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4F44" w:rsidRPr="00626FFF" w:rsidRDefault="00626FFF" w:rsidP="00471025">
      <w:pPr>
        <w:spacing w:after="0" w:line="360" w:lineRule="auto"/>
        <w:ind w:firstLine="709"/>
        <w:rPr>
          <w:rFonts w:ascii="Times New Roman" w:hAnsi="Times New Roman" w:cs="Times New Roman"/>
          <w:sz w:val="24"/>
          <w:szCs w:val="24"/>
        </w:rPr>
      </w:pPr>
      <w:r>
        <w:rPr>
          <w:rFonts w:ascii="Times New Roman" w:hAnsi="Times New Roman" w:cs="Times New Roman"/>
          <w:sz w:val="24"/>
          <w:szCs w:val="24"/>
        </w:rPr>
        <w:t>УДК 330</w:t>
      </w:r>
    </w:p>
    <w:p w:rsidR="00471025" w:rsidRDefault="00626FFF" w:rsidP="00626FFF">
      <w:pPr>
        <w:spacing w:after="0" w:line="240" w:lineRule="auto"/>
        <w:ind w:firstLine="709"/>
        <w:jc w:val="right"/>
        <w:rPr>
          <w:rFonts w:ascii="Times New Roman" w:hAnsi="Times New Roman" w:cs="Times New Roman"/>
          <w:b/>
          <w:sz w:val="24"/>
          <w:szCs w:val="24"/>
        </w:rPr>
      </w:pPr>
      <w:proofErr w:type="spellStart"/>
      <w:r>
        <w:rPr>
          <w:rFonts w:ascii="Times New Roman" w:hAnsi="Times New Roman" w:cs="Times New Roman"/>
          <w:b/>
          <w:sz w:val="24"/>
          <w:szCs w:val="24"/>
        </w:rPr>
        <w:t>Сазыкина</w:t>
      </w:r>
      <w:proofErr w:type="spellEnd"/>
      <w:r>
        <w:rPr>
          <w:rFonts w:ascii="Times New Roman" w:hAnsi="Times New Roman" w:cs="Times New Roman"/>
          <w:b/>
          <w:sz w:val="24"/>
          <w:szCs w:val="24"/>
        </w:rPr>
        <w:t xml:space="preserve"> М.Ю.</w:t>
      </w:r>
    </w:p>
    <w:p w:rsidR="00626FFF" w:rsidRDefault="00626FFF" w:rsidP="00626FFF">
      <w:pPr>
        <w:spacing w:after="0" w:line="240" w:lineRule="auto"/>
        <w:ind w:firstLine="709"/>
        <w:jc w:val="right"/>
        <w:rPr>
          <w:rFonts w:ascii="Times New Roman" w:hAnsi="Times New Roman" w:cs="Times New Roman"/>
          <w:b/>
          <w:sz w:val="24"/>
          <w:szCs w:val="24"/>
        </w:rPr>
      </w:pPr>
      <w:proofErr w:type="spellStart"/>
      <w:r>
        <w:rPr>
          <w:rFonts w:ascii="Times New Roman" w:hAnsi="Times New Roman" w:cs="Times New Roman"/>
          <w:b/>
          <w:sz w:val="24"/>
          <w:szCs w:val="24"/>
        </w:rPr>
        <w:t>Мамлеева</w:t>
      </w:r>
      <w:proofErr w:type="spellEnd"/>
      <w:r>
        <w:rPr>
          <w:rFonts w:ascii="Times New Roman" w:hAnsi="Times New Roman" w:cs="Times New Roman"/>
          <w:b/>
          <w:sz w:val="24"/>
          <w:szCs w:val="24"/>
        </w:rPr>
        <w:t xml:space="preserve"> Э.Р.</w:t>
      </w:r>
    </w:p>
    <w:p w:rsidR="00626FFF" w:rsidRPr="00471025" w:rsidRDefault="00626FFF" w:rsidP="00626FFF">
      <w:pPr>
        <w:spacing w:after="0" w:line="240" w:lineRule="auto"/>
        <w:ind w:firstLine="709"/>
        <w:jc w:val="right"/>
        <w:rPr>
          <w:rFonts w:ascii="Times New Roman" w:hAnsi="Times New Roman" w:cs="Times New Roman"/>
          <w:b/>
          <w:sz w:val="24"/>
          <w:szCs w:val="24"/>
        </w:rPr>
      </w:pPr>
    </w:p>
    <w:p w:rsidR="00471025" w:rsidRPr="00471025" w:rsidRDefault="00471025" w:rsidP="00626FFF">
      <w:pPr>
        <w:spacing w:after="0" w:line="360" w:lineRule="auto"/>
        <w:ind w:firstLine="709"/>
        <w:jc w:val="center"/>
        <w:rPr>
          <w:rFonts w:ascii="Times New Roman" w:hAnsi="Times New Roman" w:cs="Times New Roman"/>
          <w:b/>
          <w:sz w:val="24"/>
          <w:szCs w:val="24"/>
        </w:rPr>
      </w:pPr>
      <w:r>
        <w:rPr>
          <w:rFonts w:ascii="Times New Roman" w:hAnsi="Times New Roman" w:cs="Times New Roman"/>
          <w:b/>
          <w:sz w:val="24"/>
          <w:szCs w:val="24"/>
        </w:rPr>
        <w:t>БЕЗУСЛОВНЫЙ БАЗОВЫЙ ДОХОД: ПОДХОДЫ, ВОЗМОЖНОСТИ, ПРЕПЯТСТВИЯ</w:t>
      </w:r>
    </w:p>
    <w:p w:rsidR="00396E5A" w:rsidRPr="00471025" w:rsidRDefault="00396E5A" w:rsidP="00626FFF">
      <w:pPr>
        <w:spacing w:after="0" w:line="240" w:lineRule="auto"/>
        <w:ind w:firstLine="709"/>
        <w:jc w:val="both"/>
        <w:rPr>
          <w:rFonts w:ascii="Times New Roman" w:hAnsi="Times New Roman" w:cs="Times New Roman"/>
          <w:sz w:val="24"/>
          <w:szCs w:val="24"/>
        </w:rPr>
      </w:pPr>
      <w:r w:rsidRPr="00626FFF">
        <w:rPr>
          <w:rFonts w:ascii="Times New Roman" w:hAnsi="Times New Roman" w:cs="Times New Roman"/>
          <w:b/>
          <w:i/>
          <w:sz w:val="24"/>
          <w:szCs w:val="24"/>
        </w:rPr>
        <w:t>Аннотация</w:t>
      </w:r>
      <w:r w:rsidRPr="00626FFF">
        <w:rPr>
          <w:rFonts w:ascii="Times New Roman" w:hAnsi="Times New Roman" w:cs="Times New Roman"/>
          <w:sz w:val="24"/>
          <w:szCs w:val="24"/>
        </w:rPr>
        <w:t xml:space="preserve">. </w:t>
      </w:r>
      <w:r w:rsidRPr="00626FFF">
        <w:rPr>
          <w:rFonts w:ascii="Times New Roman" w:hAnsi="Times New Roman" w:cs="Times New Roman"/>
          <w:i/>
          <w:sz w:val="24"/>
          <w:szCs w:val="24"/>
        </w:rPr>
        <w:t>Идея базового безусловного дохода возникла еще в Средневековье. В странах Западной Европы, США приобрела последователей в 20 веке. Во многих странах мира (Финляндия, Испания, Италия, США) проводятся длительные эксперименты по введению базового безусловного дохода.</w:t>
      </w:r>
      <w:r w:rsidRPr="00626FFF">
        <w:rPr>
          <w:rFonts w:ascii="Times New Roman" w:hAnsi="Times New Roman" w:cs="Times New Roman"/>
          <w:b/>
          <w:i/>
          <w:sz w:val="24"/>
          <w:szCs w:val="24"/>
        </w:rPr>
        <w:t xml:space="preserve"> </w:t>
      </w:r>
      <w:r w:rsidRPr="00626FFF">
        <w:rPr>
          <w:rFonts w:ascii="Times New Roman" w:hAnsi="Times New Roman" w:cs="Times New Roman"/>
          <w:i/>
          <w:sz w:val="24"/>
          <w:szCs w:val="24"/>
        </w:rPr>
        <w:t xml:space="preserve">В условиях развития пандемии </w:t>
      </w:r>
      <w:proofErr w:type="spellStart"/>
      <w:r w:rsidRPr="00626FFF">
        <w:rPr>
          <w:rFonts w:ascii="Times New Roman" w:hAnsi="Times New Roman" w:cs="Times New Roman"/>
          <w:i/>
          <w:sz w:val="24"/>
          <w:szCs w:val="24"/>
        </w:rPr>
        <w:t>коронавируса</w:t>
      </w:r>
      <w:proofErr w:type="spellEnd"/>
      <w:r w:rsidRPr="00626FFF">
        <w:rPr>
          <w:rFonts w:ascii="Times New Roman" w:hAnsi="Times New Roman" w:cs="Times New Roman"/>
          <w:i/>
          <w:sz w:val="24"/>
          <w:szCs w:val="24"/>
        </w:rPr>
        <w:t xml:space="preserve"> практически во всех странах мира вопрос введения базового безусловного дохода может приобрести актуальный характер уже в ближайшие годы.</w:t>
      </w:r>
    </w:p>
    <w:p w:rsidR="000C07B4" w:rsidRDefault="00396E5A" w:rsidP="00626FFF">
      <w:pPr>
        <w:spacing w:after="0" w:line="240" w:lineRule="auto"/>
        <w:ind w:firstLine="709"/>
        <w:jc w:val="both"/>
        <w:rPr>
          <w:rFonts w:ascii="Times New Roman" w:hAnsi="Times New Roman" w:cs="Times New Roman"/>
          <w:i/>
          <w:sz w:val="24"/>
          <w:szCs w:val="24"/>
        </w:rPr>
      </w:pPr>
      <w:r w:rsidRPr="00626FFF">
        <w:rPr>
          <w:rFonts w:ascii="Times New Roman" w:hAnsi="Times New Roman" w:cs="Times New Roman"/>
          <w:b/>
          <w:i/>
          <w:sz w:val="24"/>
          <w:szCs w:val="24"/>
        </w:rPr>
        <w:t>Ключевые слова</w:t>
      </w:r>
      <w:r w:rsidR="00626FFF">
        <w:rPr>
          <w:rFonts w:ascii="Times New Roman" w:hAnsi="Times New Roman" w:cs="Times New Roman"/>
          <w:b/>
          <w:sz w:val="24"/>
          <w:szCs w:val="24"/>
        </w:rPr>
        <w:t>:</w:t>
      </w:r>
      <w:r w:rsidRPr="00471025">
        <w:rPr>
          <w:rFonts w:ascii="Times New Roman" w:hAnsi="Times New Roman" w:cs="Times New Roman"/>
          <w:sz w:val="24"/>
          <w:szCs w:val="24"/>
        </w:rPr>
        <w:t xml:space="preserve"> </w:t>
      </w:r>
      <w:r w:rsidRPr="00626FFF">
        <w:rPr>
          <w:rFonts w:ascii="Times New Roman" w:hAnsi="Times New Roman" w:cs="Times New Roman"/>
          <w:i/>
          <w:sz w:val="24"/>
          <w:szCs w:val="24"/>
        </w:rPr>
        <w:t>базовый безусловный доход, домашние хозяйства, финансовое поведение, финансы домашних хозяйств</w:t>
      </w:r>
    </w:p>
    <w:p w:rsidR="00EB03E8" w:rsidRDefault="00EB03E8" w:rsidP="00626FFF">
      <w:pPr>
        <w:spacing w:after="0" w:line="240" w:lineRule="auto"/>
        <w:ind w:firstLine="709"/>
        <w:jc w:val="both"/>
        <w:rPr>
          <w:rFonts w:ascii="Times New Roman" w:hAnsi="Times New Roman" w:cs="Times New Roman"/>
          <w:i/>
          <w:sz w:val="24"/>
          <w:szCs w:val="24"/>
        </w:rPr>
      </w:pPr>
    </w:p>
    <w:p w:rsidR="00626FFF" w:rsidRPr="00EB03E8" w:rsidRDefault="00EB03E8" w:rsidP="00626FFF">
      <w:pPr>
        <w:spacing w:after="0" w:line="240" w:lineRule="auto"/>
        <w:ind w:firstLine="709"/>
        <w:jc w:val="both"/>
        <w:rPr>
          <w:rFonts w:ascii="Times New Roman" w:hAnsi="Times New Roman" w:cs="Times New Roman"/>
          <w:i/>
          <w:sz w:val="24"/>
          <w:szCs w:val="24"/>
        </w:rPr>
      </w:pPr>
      <w:r w:rsidRPr="00EB03E8">
        <w:rPr>
          <w:rFonts w:ascii="Times New Roman" w:hAnsi="Times New Roman" w:cs="Times New Roman"/>
          <w:i/>
          <w:sz w:val="24"/>
          <w:szCs w:val="24"/>
        </w:rPr>
        <w:t>Исследование выполнено при финансовой поддержке РФФИ и Республики Башкортостан в рамках научного проекта № 19-410-020013 «Трансплантация инновационных механизмов вовлечения финансовых ресурсов домашних хозяйств в экономику региона (на примере Республики Башкортостан)»</w:t>
      </w:r>
    </w:p>
    <w:p w:rsidR="00EB03E8" w:rsidRPr="00471025" w:rsidRDefault="00EB03E8" w:rsidP="00626FFF">
      <w:pPr>
        <w:spacing w:after="0" w:line="240" w:lineRule="auto"/>
        <w:ind w:firstLine="709"/>
        <w:jc w:val="both"/>
        <w:rPr>
          <w:rFonts w:ascii="Times New Roman" w:hAnsi="Times New Roman" w:cs="Times New Roman"/>
          <w:sz w:val="24"/>
          <w:szCs w:val="24"/>
        </w:rPr>
      </w:pPr>
    </w:p>
    <w:p w:rsidR="00434321" w:rsidRPr="00471025" w:rsidRDefault="000C07B4"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Влияние пандемии </w:t>
      </w:r>
      <w:proofErr w:type="spellStart"/>
      <w:r w:rsidRPr="00471025">
        <w:rPr>
          <w:rFonts w:ascii="Times New Roman" w:hAnsi="Times New Roman" w:cs="Times New Roman"/>
          <w:sz w:val="24"/>
          <w:szCs w:val="24"/>
        </w:rPr>
        <w:t>коронавируса</w:t>
      </w:r>
      <w:proofErr w:type="spellEnd"/>
      <w:r w:rsidRPr="00471025">
        <w:rPr>
          <w:rFonts w:ascii="Times New Roman" w:hAnsi="Times New Roman" w:cs="Times New Roman"/>
          <w:sz w:val="24"/>
          <w:szCs w:val="24"/>
        </w:rPr>
        <w:t xml:space="preserve"> на развитие мировой экономики очевидно уже спустя 4 месяца после ее начала в Китае. </w:t>
      </w:r>
      <w:r w:rsidR="00434321" w:rsidRPr="00471025">
        <w:rPr>
          <w:rFonts w:ascii="Times New Roman" w:hAnsi="Times New Roman" w:cs="Times New Roman"/>
          <w:sz w:val="24"/>
          <w:szCs w:val="24"/>
        </w:rPr>
        <w:t xml:space="preserve"> </w:t>
      </w:r>
      <w:r w:rsidR="00CD604F" w:rsidRPr="00471025">
        <w:rPr>
          <w:rFonts w:ascii="Times New Roman" w:hAnsi="Times New Roman" w:cs="Times New Roman"/>
          <w:sz w:val="24"/>
          <w:szCs w:val="24"/>
        </w:rPr>
        <w:t xml:space="preserve">В условиях </w:t>
      </w:r>
      <w:r w:rsidR="00434321" w:rsidRPr="00471025">
        <w:rPr>
          <w:rFonts w:ascii="Times New Roman" w:hAnsi="Times New Roman" w:cs="Times New Roman"/>
          <w:sz w:val="24"/>
          <w:szCs w:val="24"/>
        </w:rPr>
        <w:t>«</w:t>
      </w:r>
      <w:proofErr w:type="spellStart"/>
      <w:r w:rsidR="00434321" w:rsidRPr="00471025">
        <w:rPr>
          <w:rFonts w:ascii="Times New Roman" w:hAnsi="Times New Roman" w:cs="Times New Roman"/>
          <w:sz w:val="24"/>
          <w:szCs w:val="24"/>
        </w:rPr>
        <w:t>пост</w:t>
      </w:r>
      <w:r w:rsidR="00CD604F" w:rsidRPr="00471025">
        <w:rPr>
          <w:rFonts w:ascii="Times New Roman" w:hAnsi="Times New Roman" w:cs="Times New Roman"/>
          <w:sz w:val="24"/>
          <w:szCs w:val="24"/>
        </w:rPr>
        <w:t>коронавирусного</w:t>
      </w:r>
      <w:proofErr w:type="spellEnd"/>
      <w:r w:rsidR="00CD604F" w:rsidRPr="00471025">
        <w:rPr>
          <w:rFonts w:ascii="Times New Roman" w:hAnsi="Times New Roman" w:cs="Times New Roman"/>
          <w:sz w:val="24"/>
          <w:szCs w:val="24"/>
        </w:rPr>
        <w:t xml:space="preserve">» развития </w:t>
      </w:r>
      <w:r w:rsidR="00542514" w:rsidRPr="00471025">
        <w:rPr>
          <w:rFonts w:ascii="Times New Roman" w:hAnsi="Times New Roman" w:cs="Times New Roman"/>
          <w:sz w:val="24"/>
          <w:szCs w:val="24"/>
        </w:rPr>
        <w:t>экономики прогнозируется</w:t>
      </w:r>
      <w:r w:rsidR="00CD604F" w:rsidRPr="00471025">
        <w:rPr>
          <w:rFonts w:ascii="Times New Roman" w:hAnsi="Times New Roman" w:cs="Times New Roman"/>
          <w:sz w:val="24"/>
          <w:szCs w:val="24"/>
        </w:rPr>
        <w:t xml:space="preserve"> рост безработицы</w:t>
      </w:r>
      <w:r w:rsidR="00542514" w:rsidRPr="00471025">
        <w:rPr>
          <w:rFonts w:ascii="Times New Roman" w:hAnsi="Times New Roman" w:cs="Times New Roman"/>
          <w:sz w:val="24"/>
          <w:szCs w:val="24"/>
        </w:rPr>
        <w:t>, снижение</w:t>
      </w:r>
      <w:r w:rsidR="00CD604F" w:rsidRPr="00471025">
        <w:rPr>
          <w:rFonts w:ascii="Times New Roman" w:hAnsi="Times New Roman" w:cs="Times New Roman"/>
          <w:sz w:val="24"/>
          <w:szCs w:val="24"/>
        </w:rPr>
        <w:t xml:space="preserve"> реальных доходов домашних хозяйств не только в развивающихся, но и в развитых странах.</w:t>
      </w:r>
      <w:r w:rsidR="00C6518A" w:rsidRPr="00471025">
        <w:rPr>
          <w:rFonts w:ascii="Times New Roman" w:hAnsi="Times New Roman" w:cs="Times New Roman"/>
          <w:sz w:val="24"/>
          <w:szCs w:val="24"/>
        </w:rPr>
        <w:t xml:space="preserve"> </w:t>
      </w:r>
    </w:p>
    <w:p w:rsidR="00CD604F" w:rsidRPr="00471025" w:rsidRDefault="00C6518A"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Резкий рост безработицы, сокращение реальных доходов домашних хозяйств, рост удельного веса </w:t>
      </w:r>
      <w:r w:rsidR="009A02D6" w:rsidRPr="00471025">
        <w:rPr>
          <w:rFonts w:ascii="Times New Roman" w:hAnsi="Times New Roman" w:cs="Times New Roman"/>
          <w:sz w:val="24"/>
          <w:szCs w:val="24"/>
        </w:rPr>
        <w:t>домашних хозяйств с денежными доходами ниже величины прожиточного минимума – все эти экономические явления могут стать реальными в 2020 году в целом в мировой экономике.</w:t>
      </w:r>
      <w:r w:rsidR="00B42285" w:rsidRPr="00471025">
        <w:rPr>
          <w:rFonts w:ascii="Times New Roman" w:hAnsi="Times New Roman" w:cs="Times New Roman"/>
          <w:sz w:val="24"/>
          <w:szCs w:val="24"/>
        </w:rPr>
        <w:t xml:space="preserve"> Международная организация труда прогнозирует волну сокращений и рост безработицы из-за сложной ситуации в мире на фоне </w:t>
      </w:r>
      <w:proofErr w:type="spellStart"/>
      <w:r w:rsidR="00B42285" w:rsidRPr="00471025">
        <w:rPr>
          <w:rFonts w:ascii="Times New Roman" w:hAnsi="Times New Roman" w:cs="Times New Roman"/>
          <w:sz w:val="24"/>
          <w:szCs w:val="24"/>
        </w:rPr>
        <w:t>коронавируса</w:t>
      </w:r>
      <w:proofErr w:type="spellEnd"/>
      <w:r w:rsidR="00B42285" w:rsidRPr="00471025">
        <w:rPr>
          <w:rFonts w:ascii="Times New Roman" w:hAnsi="Times New Roman" w:cs="Times New Roman"/>
          <w:sz w:val="24"/>
          <w:szCs w:val="24"/>
        </w:rPr>
        <w:t>.</w:t>
      </w:r>
      <w:r w:rsidR="00D35FE4" w:rsidRPr="00471025">
        <w:rPr>
          <w:rFonts w:ascii="Times New Roman" w:hAnsi="Times New Roman" w:cs="Times New Roman"/>
          <w:sz w:val="24"/>
          <w:szCs w:val="24"/>
        </w:rPr>
        <w:t xml:space="preserve"> Глава Счетной палаты РФ </w:t>
      </w:r>
      <w:r w:rsidR="000C07B4" w:rsidRPr="00471025">
        <w:rPr>
          <w:rFonts w:ascii="Times New Roman" w:hAnsi="Times New Roman" w:cs="Times New Roman"/>
          <w:sz w:val="24"/>
          <w:szCs w:val="24"/>
        </w:rPr>
        <w:t xml:space="preserve">Алексей Кудрин </w:t>
      </w:r>
      <w:r w:rsidR="00D35FE4" w:rsidRPr="00471025">
        <w:rPr>
          <w:rFonts w:ascii="Times New Roman" w:hAnsi="Times New Roman" w:cs="Times New Roman"/>
          <w:sz w:val="24"/>
          <w:szCs w:val="24"/>
        </w:rPr>
        <w:t>дал прогноз о временном росте безработицы в России в 3,2 раза [</w:t>
      </w:r>
      <w:r w:rsidR="00205AB0" w:rsidRPr="00471025">
        <w:rPr>
          <w:rFonts w:ascii="Times New Roman" w:hAnsi="Times New Roman" w:cs="Times New Roman"/>
          <w:sz w:val="24"/>
          <w:szCs w:val="24"/>
        </w:rPr>
        <w:t>1</w:t>
      </w:r>
      <w:r w:rsidR="00D35FE4" w:rsidRPr="00471025">
        <w:rPr>
          <w:rFonts w:ascii="Times New Roman" w:hAnsi="Times New Roman" w:cs="Times New Roman"/>
          <w:sz w:val="24"/>
          <w:szCs w:val="24"/>
        </w:rPr>
        <w:t xml:space="preserve">].  </w:t>
      </w:r>
    </w:p>
    <w:p w:rsidR="00BE136A" w:rsidRPr="00471025" w:rsidRDefault="00BE136A"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Власти Испании на фоне эпидемии </w:t>
      </w:r>
      <w:proofErr w:type="spellStart"/>
      <w:r w:rsidRPr="00471025">
        <w:rPr>
          <w:rFonts w:ascii="Times New Roman" w:hAnsi="Times New Roman" w:cs="Times New Roman"/>
          <w:sz w:val="24"/>
          <w:szCs w:val="24"/>
        </w:rPr>
        <w:t>коронавируса</w:t>
      </w:r>
      <w:proofErr w:type="spellEnd"/>
      <w:r w:rsidRPr="00471025">
        <w:rPr>
          <w:rFonts w:ascii="Times New Roman" w:hAnsi="Times New Roman" w:cs="Times New Roman"/>
          <w:sz w:val="24"/>
          <w:szCs w:val="24"/>
        </w:rPr>
        <w:t xml:space="preserve"> решили ввести безусловный базовый доход, при этом отмечается, что после завершения вспышки вируса упразднять его не собираются</w:t>
      </w:r>
      <w:r w:rsidR="000C07B4" w:rsidRPr="00471025">
        <w:rPr>
          <w:rFonts w:ascii="Times New Roman" w:hAnsi="Times New Roman" w:cs="Times New Roman"/>
          <w:sz w:val="24"/>
          <w:szCs w:val="24"/>
        </w:rPr>
        <w:t xml:space="preserve"> </w:t>
      </w:r>
      <w:r w:rsidRPr="00471025">
        <w:rPr>
          <w:rFonts w:ascii="Times New Roman" w:hAnsi="Times New Roman" w:cs="Times New Roman"/>
          <w:sz w:val="24"/>
          <w:szCs w:val="24"/>
        </w:rPr>
        <w:t>[</w:t>
      </w:r>
      <w:r w:rsidR="00205AB0" w:rsidRPr="00471025">
        <w:rPr>
          <w:rFonts w:ascii="Times New Roman" w:hAnsi="Times New Roman" w:cs="Times New Roman"/>
          <w:sz w:val="24"/>
          <w:szCs w:val="24"/>
        </w:rPr>
        <w:t>2</w:t>
      </w:r>
      <w:r w:rsidRPr="00471025">
        <w:rPr>
          <w:rFonts w:ascii="Times New Roman" w:hAnsi="Times New Roman" w:cs="Times New Roman"/>
          <w:sz w:val="24"/>
          <w:szCs w:val="24"/>
        </w:rPr>
        <w:t>].</w:t>
      </w:r>
    </w:p>
    <w:p w:rsidR="0090717A" w:rsidRPr="00471025" w:rsidRDefault="0090717A"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В апреле 2020 года в Бразилии утвердили закон, который устанавливает основной доход гражданина для всех его жителей, в том числе для иностранцев, проживающих в Бразилии в течение пяти и более лет. Хотя эта программа никогда не применялась в качестве безусловной в Бразилии, она дала начало программе </w:t>
      </w:r>
      <w:proofErr w:type="spellStart"/>
      <w:r w:rsidRPr="00471025">
        <w:rPr>
          <w:rFonts w:ascii="Times New Roman" w:hAnsi="Times New Roman" w:cs="Times New Roman"/>
          <w:sz w:val="24"/>
          <w:szCs w:val="24"/>
        </w:rPr>
        <w:t>Bolsa</w:t>
      </w:r>
      <w:proofErr w:type="spellEnd"/>
      <w:r w:rsidRPr="00471025">
        <w:rPr>
          <w:rFonts w:ascii="Times New Roman" w:hAnsi="Times New Roman" w:cs="Times New Roman"/>
          <w:sz w:val="24"/>
          <w:szCs w:val="24"/>
        </w:rPr>
        <w:t xml:space="preserve"> </w:t>
      </w:r>
      <w:proofErr w:type="spellStart"/>
      <w:r w:rsidRPr="00471025">
        <w:rPr>
          <w:rFonts w:ascii="Times New Roman" w:hAnsi="Times New Roman" w:cs="Times New Roman"/>
          <w:sz w:val="24"/>
          <w:szCs w:val="24"/>
        </w:rPr>
        <w:t>Família</w:t>
      </w:r>
      <w:proofErr w:type="spellEnd"/>
      <w:r w:rsidRPr="00471025">
        <w:rPr>
          <w:rFonts w:ascii="Times New Roman" w:hAnsi="Times New Roman" w:cs="Times New Roman"/>
          <w:sz w:val="24"/>
          <w:szCs w:val="24"/>
        </w:rPr>
        <w:t xml:space="preserve">, которая охватывает сегодня 14,3 миллиона семей, или около 47 миллионов жителей, что составляет почти ¼ населения Бразилии. </w:t>
      </w:r>
      <w:proofErr w:type="spellStart"/>
      <w:r w:rsidRPr="00471025">
        <w:rPr>
          <w:rFonts w:ascii="Times New Roman" w:hAnsi="Times New Roman" w:cs="Times New Roman"/>
          <w:sz w:val="24"/>
          <w:szCs w:val="24"/>
        </w:rPr>
        <w:t>Устанавлвается</w:t>
      </w:r>
      <w:proofErr w:type="spellEnd"/>
      <w:r w:rsidRPr="00471025">
        <w:rPr>
          <w:rFonts w:ascii="Times New Roman" w:hAnsi="Times New Roman" w:cs="Times New Roman"/>
          <w:sz w:val="24"/>
          <w:szCs w:val="24"/>
        </w:rPr>
        <w:t xml:space="preserve"> чрезвычайное пособие или экстренный основной доход безоговорочно (независимо от того, как они расходуются бенефициарами), обеспечивая   пособие  чуть более 100 евро (600 реалов) в месяц для всех взрослых старше 18 лет. </w:t>
      </w:r>
    </w:p>
    <w:p w:rsidR="0090717A" w:rsidRPr="00471025" w:rsidRDefault="0090717A"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Выплата R$600 в течение трех или шести месяцев одной трети населения Бразилии (по подсчетам более чем 70 миллионам человек) может означать увеличение спроса на товары и услуги, что может стимулировать производство большего количества товаров и услуг высокого приоритета, и иметь положительный эффект в расширении возможностей трудоустройства[</w:t>
      </w:r>
      <w:r w:rsidR="00205AB0" w:rsidRPr="00471025">
        <w:rPr>
          <w:rFonts w:ascii="Times New Roman" w:hAnsi="Times New Roman" w:cs="Times New Roman"/>
          <w:sz w:val="24"/>
          <w:szCs w:val="24"/>
        </w:rPr>
        <w:t>3</w:t>
      </w:r>
      <w:r w:rsidRPr="00471025">
        <w:rPr>
          <w:rFonts w:ascii="Times New Roman" w:hAnsi="Times New Roman" w:cs="Times New Roman"/>
          <w:sz w:val="24"/>
          <w:szCs w:val="24"/>
        </w:rPr>
        <w:t>].</w:t>
      </w:r>
    </w:p>
    <w:p w:rsidR="00B42285" w:rsidRPr="00471025" w:rsidRDefault="00D35FE4"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В связи с экстренной ситуацией, введением режима самоизоляции</w:t>
      </w:r>
      <w:r w:rsidR="00B42285" w:rsidRPr="00471025">
        <w:rPr>
          <w:rFonts w:ascii="Times New Roman" w:hAnsi="Times New Roman" w:cs="Times New Roman"/>
          <w:sz w:val="24"/>
          <w:szCs w:val="24"/>
        </w:rPr>
        <w:t xml:space="preserve"> минимальные выплаты по безработице по всей России увеличили до минимального </w:t>
      </w:r>
      <w:proofErr w:type="gramStart"/>
      <w:r w:rsidR="00B42285" w:rsidRPr="00471025">
        <w:rPr>
          <w:rFonts w:ascii="Times New Roman" w:hAnsi="Times New Roman" w:cs="Times New Roman"/>
          <w:sz w:val="24"/>
          <w:szCs w:val="24"/>
        </w:rPr>
        <w:t>размера оплаты труда</w:t>
      </w:r>
      <w:proofErr w:type="gramEnd"/>
      <w:r w:rsidR="00B42285" w:rsidRPr="00471025">
        <w:rPr>
          <w:rFonts w:ascii="Times New Roman" w:hAnsi="Times New Roman" w:cs="Times New Roman"/>
          <w:sz w:val="24"/>
          <w:szCs w:val="24"/>
        </w:rPr>
        <w:t xml:space="preserve"> — 12 130 рублей. После этого власти начали объявлять о введении региональных компенсационных выплат безработным. Первой выплату ввел столичный регион — жители </w:t>
      </w:r>
      <w:r w:rsidR="00B42285" w:rsidRPr="00471025">
        <w:rPr>
          <w:rFonts w:ascii="Times New Roman" w:hAnsi="Times New Roman" w:cs="Times New Roman"/>
          <w:sz w:val="24"/>
          <w:szCs w:val="24"/>
        </w:rPr>
        <w:lastRenderedPageBreak/>
        <w:t xml:space="preserve">города смогут получать пособие 19,5 тысяч рублей, потерявшие работу жители Подмосковья также смогут получить повышенные выплаты – 15 тысяч рублей с 1 апреля 2020 года. </w:t>
      </w:r>
    </w:p>
    <w:p w:rsidR="00803D81" w:rsidRPr="00471025" w:rsidRDefault="000C07B4" w:rsidP="00BC69DC">
      <w:pPr>
        <w:spacing w:after="0" w:line="240" w:lineRule="auto"/>
        <w:ind w:firstLine="709"/>
        <w:jc w:val="both"/>
        <w:rPr>
          <w:rFonts w:ascii="Times New Roman" w:hAnsi="Times New Roman" w:cs="Times New Roman"/>
          <w:sz w:val="24"/>
          <w:szCs w:val="24"/>
        </w:rPr>
      </w:pPr>
      <w:proofErr w:type="gramStart"/>
      <w:r w:rsidRPr="00471025">
        <w:rPr>
          <w:rFonts w:ascii="Times New Roman" w:hAnsi="Times New Roman" w:cs="Times New Roman"/>
          <w:sz w:val="24"/>
          <w:szCs w:val="24"/>
        </w:rPr>
        <w:t xml:space="preserve">Руководители организаций производителей и поставщиков продовольствия и объединений торговых сетей призвали власти России приступить к реализации замороженного проекта </w:t>
      </w:r>
      <w:proofErr w:type="spellStart"/>
      <w:r w:rsidRPr="00471025">
        <w:rPr>
          <w:rFonts w:ascii="Times New Roman" w:hAnsi="Times New Roman" w:cs="Times New Roman"/>
          <w:sz w:val="24"/>
          <w:szCs w:val="24"/>
        </w:rPr>
        <w:t>Минпромторга</w:t>
      </w:r>
      <w:proofErr w:type="spellEnd"/>
      <w:r w:rsidRPr="00471025">
        <w:rPr>
          <w:rFonts w:ascii="Times New Roman" w:hAnsi="Times New Roman" w:cs="Times New Roman"/>
          <w:sz w:val="24"/>
          <w:szCs w:val="24"/>
        </w:rPr>
        <w:t xml:space="preserve"> России, в рамках которого наименее обеспеченным гражданам предлагалось раздать продуктовые карточки, для сохранения «доступности для населения социально значимых продовольственных и иных товаров первой необходимости в экстремальных условиях защиты от пан</w:t>
      </w:r>
      <w:r w:rsidR="00E268C3" w:rsidRPr="00471025">
        <w:rPr>
          <w:rFonts w:ascii="Times New Roman" w:hAnsi="Times New Roman" w:cs="Times New Roman"/>
          <w:sz w:val="24"/>
          <w:szCs w:val="24"/>
        </w:rPr>
        <w:t xml:space="preserve">демии </w:t>
      </w:r>
      <w:proofErr w:type="spellStart"/>
      <w:r w:rsidR="00E268C3" w:rsidRPr="00471025">
        <w:rPr>
          <w:rFonts w:ascii="Times New Roman" w:hAnsi="Times New Roman" w:cs="Times New Roman"/>
          <w:sz w:val="24"/>
          <w:szCs w:val="24"/>
        </w:rPr>
        <w:t>коронавируса</w:t>
      </w:r>
      <w:proofErr w:type="spellEnd"/>
      <w:r w:rsidR="00E268C3" w:rsidRPr="00471025">
        <w:rPr>
          <w:rFonts w:ascii="Times New Roman" w:hAnsi="Times New Roman" w:cs="Times New Roman"/>
          <w:sz w:val="24"/>
          <w:szCs w:val="24"/>
        </w:rPr>
        <w:t>»</w:t>
      </w:r>
      <w:r w:rsidRPr="00471025">
        <w:rPr>
          <w:rFonts w:ascii="Times New Roman" w:hAnsi="Times New Roman" w:cs="Times New Roman"/>
          <w:sz w:val="24"/>
          <w:szCs w:val="24"/>
        </w:rPr>
        <w:t>[</w:t>
      </w:r>
      <w:r w:rsidR="00205AB0" w:rsidRPr="00471025">
        <w:rPr>
          <w:rFonts w:ascii="Times New Roman" w:hAnsi="Times New Roman" w:cs="Times New Roman"/>
          <w:sz w:val="24"/>
          <w:szCs w:val="24"/>
        </w:rPr>
        <w:t>4</w:t>
      </w:r>
      <w:r w:rsidRPr="00471025">
        <w:rPr>
          <w:rFonts w:ascii="Times New Roman" w:hAnsi="Times New Roman" w:cs="Times New Roman"/>
          <w:sz w:val="24"/>
          <w:szCs w:val="24"/>
        </w:rPr>
        <w:t>]</w:t>
      </w:r>
      <w:r w:rsidR="00E268C3" w:rsidRPr="00471025">
        <w:rPr>
          <w:rFonts w:ascii="Times New Roman" w:hAnsi="Times New Roman" w:cs="Times New Roman"/>
          <w:sz w:val="24"/>
          <w:szCs w:val="24"/>
        </w:rPr>
        <w:t>.</w:t>
      </w:r>
      <w:proofErr w:type="gramEnd"/>
      <w:r w:rsidR="00E268C3" w:rsidRPr="00471025">
        <w:rPr>
          <w:rFonts w:ascii="Times New Roman" w:hAnsi="Times New Roman" w:cs="Times New Roman"/>
          <w:sz w:val="24"/>
          <w:szCs w:val="24"/>
        </w:rPr>
        <w:t xml:space="preserve"> </w:t>
      </w:r>
      <w:r w:rsidR="00803D81" w:rsidRPr="00471025">
        <w:rPr>
          <w:rFonts w:ascii="Times New Roman" w:hAnsi="Times New Roman" w:cs="Times New Roman"/>
          <w:sz w:val="24"/>
          <w:szCs w:val="24"/>
        </w:rPr>
        <w:t>Можно ли говорить о том, что эпоха базового или гарантированного дохода стала ближе?</w:t>
      </w:r>
    </w:p>
    <w:p w:rsidR="00542514" w:rsidRPr="00471025" w:rsidRDefault="00B42285"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Подобные безусловные виды дохода возвращают нас к дискуссии о базовом или гарантированном доходе, которые в последние десятилетия возникают по большей мере в развитых странах.</w:t>
      </w:r>
      <w:r w:rsidR="00803D81" w:rsidRPr="00471025">
        <w:rPr>
          <w:rFonts w:ascii="Times New Roman" w:hAnsi="Times New Roman" w:cs="Times New Roman"/>
          <w:sz w:val="24"/>
          <w:szCs w:val="24"/>
        </w:rPr>
        <w:t xml:space="preserve"> </w:t>
      </w:r>
    </w:p>
    <w:p w:rsidR="00803D81" w:rsidRPr="00471025" w:rsidRDefault="00803D81"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Идеи создания некоего базового дохода, хотя и не обозначались таким определением, зародились достаточно давно, еще в 18 веке у социолога Томаса </w:t>
      </w:r>
      <w:proofErr w:type="spellStart"/>
      <w:r w:rsidRPr="00471025">
        <w:rPr>
          <w:rFonts w:ascii="Times New Roman" w:hAnsi="Times New Roman" w:cs="Times New Roman"/>
          <w:sz w:val="24"/>
          <w:szCs w:val="24"/>
        </w:rPr>
        <w:t>Пейна</w:t>
      </w:r>
      <w:proofErr w:type="spellEnd"/>
      <w:r w:rsidRPr="00471025">
        <w:rPr>
          <w:rFonts w:ascii="Times New Roman" w:hAnsi="Times New Roman" w:cs="Times New Roman"/>
          <w:sz w:val="24"/>
          <w:szCs w:val="24"/>
        </w:rPr>
        <w:t xml:space="preserve">. </w:t>
      </w:r>
      <w:proofErr w:type="spellStart"/>
      <w:r w:rsidRPr="00471025">
        <w:rPr>
          <w:rFonts w:ascii="Times New Roman" w:hAnsi="Times New Roman" w:cs="Times New Roman"/>
          <w:sz w:val="24"/>
          <w:szCs w:val="24"/>
        </w:rPr>
        <w:t>Пейн</w:t>
      </w:r>
      <w:proofErr w:type="spellEnd"/>
      <w:r w:rsidRPr="00471025">
        <w:rPr>
          <w:rFonts w:ascii="Times New Roman" w:hAnsi="Times New Roman" w:cs="Times New Roman"/>
          <w:sz w:val="24"/>
          <w:szCs w:val="24"/>
        </w:rPr>
        <w:t xml:space="preserve"> отмечал, что он защищает дело бедноты, мастеровых, ремесленников, фермеров и всех тех, на кого падает реальное бремя налогов, а также он отмечал, что защищает дело гуманизма.</w:t>
      </w:r>
    </w:p>
    <w:p w:rsidR="006F4F44" w:rsidRPr="00471025" w:rsidRDefault="00484118"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Интересные идеи озвучивает он, защищая </w:t>
      </w:r>
      <w:r w:rsidR="006F4F44" w:rsidRPr="00471025">
        <w:rPr>
          <w:rFonts w:ascii="Times New Roman" w:hAnsi="Times New Roman" w:cs="Times New Roman"/>
          <w:sz w:val="24"/>
          <w:szCs w:val="24"/>
        </w:rPr>
        <w:t xml:space="preserve">единство человеческого рода и, следовательно, равенство прав людей: «…я хочу </w:t>
      </w:r>
      <w:proofErr w:type="gramStart"/>
      <w:r w:rsidR="006F4F44" w:rsidRPr="00471025">
        <w:rPr>
          <w:rFonts w:ascii="Times New Roman" w:hAnsi="Times New Roman" w:cs="Times New Roman"/>
          <w:sz w:val="24"/>
          <w:szCs w:val="24"/>
        </w:rPr>
        <w:t>сказать</w:t>
      </w:r>
      <w:proofErr w:type="gramEnd"/>
      <w:r w:rsidR="006F4F44" w:rsidRPr="00471025">
        <w:rPr>
          <w:rFonts w:ascii="Times New Roman" w:hAnsi="Times New Roman" w:cs="Times New Roman"/>
          <w:sz w:val="24"/>
          <w:szCs w:val="24"/>
        </w:rPr>
        <w:t>… что все люди по роду своему едины и, стало быть, все они рождаются равными и имеют равные естественные права, как если бы потомство обеспечивалось сотворением в</w:t>
      </w:r>
      <w:r w:rsidR="008B7E01" w:rsidRPr="00471025">
        <w:rPr>
          <w:rFonts w:ascii="Times New Roman" w:hAnsi="Times New Roman" w:cs="Times New Roman"/>
          <w:sz w:val="24"/>
          <w:szCs w:val="24"/>
        </w:rPr>
        <w:t>место размножения»[8]</w:t>
      </w:r>
      <w:r w:rsidR="006F4F44" w:rsidRPr="00471025">
        <w:rPr>
          <w:rFonts w:ascii="Times New Roman" w:hAnsi="Times New Roman" w:cs="Times New Roman"/>
          <w:sz w:val="24"/>
          <w:szCs w:val="24"/>
        </w:rPr>
        <w:t>.</w:t>
      </w:r>
      <w:r w:rsidR="009700AB" w:rsidRPr="00471025">
        <w:rPr>
          <w:rFonts w:ascii="Times New Roman" w:hAnsi="Times New Roman" w:cs="Times New Roman"/>
          <w:sz w:val="24"/>
          <w:szCs w:val="24"/>
        </w:rPr>
        <w:t xml:space="preserve"> </w:t>
      </w:r>
    </w:p>
    <w:p w:rsidR="006F4F44" w:rsidRPr="00471025" w:rsidRDefault="006F4F44"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Под естественными правами </w:t>
      </w:r>
      <w:proofErr w:type="spellStart"/>
      <w:r w:rsidRPr="00471025">
        <w:rPr>
          <w:rFonts w:ascii="Times New Roman" w:hAnsi="Times New Roman" w:cs="Times New Roman"/>
          <w:sz w:val="24"/>
          <w:szCs w:val="24"/>
        </w:rPr>
        <w:t>Пейн</w:t>
      </w:r>
      <w:proofErr w:type="spellEnd"/>
      <w:r w:rsidRPr="00471025">
        <w:rPr>
          <w:rFonts w:ascii="Times New Roman" w:hAnsi="Times New Roman" w:cs="Times New Roman"/>
          <w:sz w:val="24"/>
          <w:szCs w:val="24"/>
        </w:rPr>
        <w:t xml:space="preserve"> подразумевает такие, «которые принадлежат человеку по праву его существования. Сюда относятся все интеллектуальные права, или права духа, а равно и право личности добиваться своего благоденствия и счастья, поскольку это не ущемляет естестве</w:t>
      </w:r>
      <w:r w:rsidR="008B7E01" w:rsidRPr="00471025">
        <w:rPr>
          <w:rFonts w:ascii="Times New Roman" w:hAnsi="Times New Roman" w:cs="Times New Roman"/>
          <w:sz w:val="24"/>
          <w:szCs w:val="24"/>
        </w:rPr>
        <w:t>нных прав других»[8]</w:t>
      </w:r>
      <w:r w:rsidRPr="00471025">
        <w:rPr>
          <w:rFonts w:ascii="Times New Roman" w:hAnsi="Times New Roman" w:cs="Times New Roman"/>
          <w:sz w:val="24"/>
          <w:szCs w:val="24"/>
        </w:rPr>
        <w:t>.</w:t>
      </w:r>
      <w:r w:rsidR="000B2E3D" w:rsidRPr="00471025">
        <w:rPr>
          <w:rFonts w:ascii="Times New Roman" w:hAnsi="Times New Roman" w:cs="Times New Roman"/>
          <w:sz w:val="24"/>
          <w:szCs w:val="24"/>
        </w:rPr>
        <w:t xml:space="preserve">  </w:t>
      </w:r>
    </w:p>
    <w:p w:rsidR="00B301D9" w:rsidRPr="00471025" w:rsidRDefault="00B301D9"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Главным популяризатором безусловного базового дохода в </w:t>
      </w:r>
      <w:r w:rsidRPr="00471025">
        <w:rPr>
          <w:rFonts w:ascii="Times New Roman" w:hAnsi="Times New Roman" w:cs="Times New Roman"/>
          <w:sz w:val="24"/>
          <w:szCs w:val="24"/>
          <w:lang w:val="en-US"/>
        </w:rPr>
        <w:t>XX</w:t>
      </w:r>
      <w:r w:rsidRPr="00471025">
        <w:rPr>
          <w:rFonts w:ascii="Times New Roman" w:hAnsi="Times New Roman" w:cs="Times New Roman"/>
          <w:sz w:val="24"/>
          <w:szCs w:val="24"/>
        </w:rPr>
        <w:t xml:space="preserve"> веке считается американский экономист Милтон Фридман, который предлагал ввести так называемый отрицательный налог (</w:t>
      </w:r>
      <w:r w:rsidRPr="00471025">
        <w:rPr>
          <w:rFonts w:ascii="Times New Roman" w:hAnsi="Times New Roman" w:cs="Times New Roman"/>
          <w:sz w:val="24"/>
          <w:szCs w:val="24"/>
          <w:lang w:val="en-US"/>
        </w:rPr>
        <w:t>negative</w:t>
      </w:r>
      <w:r w:rsidRPr="00471025">
        <w:rPr>
          <w:rFonts w:ascii="Times New Roman" w:hAnsi="Times New Roman" w:cs="Times New Roman"/>
          <w:sz w:val="24"/>
          <w:szCs w:val="24"/>
        </w:rPr>
        <w:t xml:space="preserve"> </w:t>
      </w:r>
      <w:r w:rsidRPr="00471025">
        <w:rPr>
          <w:rFonts w:ascii="Times New Roman" w:hAnsi="Times New Roman" w:cs="Times New Roman"/>
          <w:sz w:val="24"/>
          <w:szCs w:val="24"/>
          <w:lang w:val="en-US"/>
        </w:rPr>
        <w:t>income</w:t>
      </w:r>
      <w:r w:rsidRPr="00471025">
        <w:rPr>
          <w:rFonts w:ascii="Times New Roman" w:hAnsi="Times New Roman" w:cs="Times New Roman"/>
          <w:sz w:val="24"/>
          <w:szCs w:val="24"/>
        </w:rPr>
        <w:t xml:space="preserve"> </w:t>
      </w:r>
      <w:r w:rsidRPr="00471025">
        <w:rPr>
          <w:rFonts w:ascii="Times New Roman" w:hAnsi="Times New Roman" w:cs="Times New Roman"/>
          <w:sz w:val="24"/>
          <w:szCs w:val="24"/>
          <w:lang w:val="en-US"/>
        </w:rPr>
        <w:t>tax</w:t>
      </w:r>
      <w:r w:rsidRPr="00471025">
        <w:rPr>
          <w:rFonts w:ascii="Times New Roman" w:hAnsi="Times New Roman" w:cs="Times New Roman"/>
          <w:sz w:val="24"/>
          <w:szCs w:val="24"/>
        </w:rPr>
        <w:t>).</w:t>
      </w:r>
    </w:p>
    <w:p w:rsidR="00D11200" w:rsidRPr="00471025" w:rsidRDefault="000B2E3D"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Наш современник п</w:t>
      </w:r>
      <w:r w:rsidR="00D11200" w:rsidRPr="00471025">
        <w:rPr>
          <w:rFonts w:ascii="Times New Roman" w:hAnsi="Times New Roman" w:cs="Times New Roman"/>
          <w:sz w:val="24"/>
          <w:szCs w:val="24"/>
        </w:rPr>
        <w:t xml:space="preserve">рофессор Венского экономического университета Франц </w:t>
      </w:r>
      <w:proofErr w:type="spellStart"/>
      <w:r w:rsidR="00D11200" w:rsidRPr="00471025">
        <w:rPr>
          <w:rFonts w:ascii="Times New Roman" w:hAnsi="Times New Roman" w:cs="Times New Roman"/>
          <w:sz w:val="24"/>
          <w:szCs w:val="24"/>
        </w:rPr>
        <w:t>Хёрманн</w:t>
      </w:r>
      <w:proofErr w:type="spellEnd"/>
      <w:r w:rsidR="00D11200" w:rsidRPr="00471025">
        <w:rPr>
          <w:rFonts w:ascii="Times New Roman" w:hAnsi="Times New Roman" w:cs="Times New Roman"/>
          <w:sz w:val="24"/>
          <w:szCs w:val="24"/>
        </w:rPr>
        <w:t xml:space="preserve"> </w:t>
      </w:r>
      <w:r w:rsidR="00B301D9" w:rsidRPr="00471025">
        <w:rPr>
          <w:rFonts w:ascii="Times New Roman" w:hAnsi="Times New Roman" w:cs="Times New Roman"/>
          <w:sz w:val="24"/>
          <w:szCs w:val="24"/>
        </w:rPr>
        <w:t xml:space="preserve">также </w:t>
      </w:r>
      <w:r w:rsidR="00D11200" w:rsidRPr="00471025">
        <w:rPr>
          <w:rFonts w:ascii="Times New Roman" w:hAnsi="Times New Roman" w:cs="Times New Roman"/>
          <w:sz w:val="24"/>
          <w:szCs w:val="24"/>
        </w:rPr>
        <w:t>поддерживает идею безусловного базового дохода, при этом номинированного не в деньгах, а в товарах и услугах [</w:t>
      </w:r>
      <w:r w:rsidR="008B7E01" w:rsidRPr="00471025">
        <w:rPr>
          <w:rFonts w:ascii="Times New Roman" w:hAnsi="Times New Roman" w:cs="Times New Roman"/>
          <w:sz w:val="24"/>
          <w:szCs w:val="24"/>
        </w:rPr>
        <w:t>9</w:t>
      </w:r>
      <w:r w:rsidR="00D11200" w:rsidRPr="00471025">
        <w:rPr>
          <w:rFonts w:ascii="Times New Roman" w:hAnsi="Times New Roman" w:cs="Times New Roman"/>
          <w:sz w:val="24"/>
          <w:szCs w:val="24"/>
        </w:rPr>
        <w:t>].</w:t>
      </w:r>
    </w:p>
    <w:p w:rsidR="00F34146" w:rsidRPr="00471025" w:rsidRDefault="00F34146" w:rsidP="00BC69DC">
      <w:pPr>
        <w:spacing w:after="0" w:line="240" w:lineRule="auto"/>
        <w:ind w:firstLine="709"/>
        <w:jc w:val="both"/>
        <w:rPr>
          <w:rFonts w:ascii="Times New Roman" w:hAnsi="Times New Roman" w:cs="Times New Roman"/>
          <w:sz w:val="24"/>
          <w:szCs w:val="24"/>
        </w:rPr>
      </w:pPr>
      <w:proofErr w:type="gramStart"/>
      <w:r w:rsidRPr="00471025">
        <w:rPr>
          <w:rFonts w:ascii="Times New Roman" w:hAnsi="Times New Roman" w:cs="Times New Roman"/>
          <w:sz w:val="24"/>
          <w:szCs w:val="24"/>
        </w:rPr>
        <w:t xml:space="preserve">Российский экономист  Е.Ш. Гонтмахер также поддерживает идею базового дохода и определяет его как меру социальной поддержки, в наибольшей степени соответствующей природе труда и характеру рынка труда в условиях начавшейся технологической революции, когда работа становится все более распределенной и во все большей степени направлена не на физическое выживание человека, а на его самореализацию [5, С. 70]. </w:t>
      </w:r>
      <w:proofErr w:type="gramEnd"/>
    </w:p>
    <w:p w:rsidR="00F34146" w:rsidRPr="00471025" w:rsidRDefault="00F34146"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Кузнецовым Ю.В. под базовым доходом понимается регулярная выплата всем гражданам одной и той же суммы денег независимо от каких-либо условий или характеристик ситуации,  в которой находится получатель, то есть это неадресная единообразная выплата в денежной форме [6, с. 81].</w:t>
      </w:r>
    </w:p>
    <w:p w:rsidR="00D11200" w:rsidRPr="00471025" w:rsidRDefault="00F34146"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Реализованы уже несколько длительных экспериментов в мире. </w:t>
      </w:r>
      <w:proofErr w:type="gramStart"/>
      <w:r w:rsidRPr="00471025">
        <w:rPr>
          <w:rFonts w:ascii="Times New Roman" w:hAnsi="Times New Roman" w:cs="Times New Roman"/>
          <w:sz w:val="24"/>
          <w:szCs w:val="24"/>
        </w:rPr>
        <w:t>Так, в</w:t>
      </w:r>
      <w:r w:rsidR="005C7F4F" w:rsidRPr="00471025">
        <w:rPr>
          <w:rFonts w:ascii="Times New Roman" w:hAnsi="Times New Roman" w:cs="Times New Roman"/>
          <w:sz w:val="24"/>
          <w:szCs w:val="24"/>
        </w:rPr>
        <w:t xml:space="preserve"> Испании в </w:t>
      </w:r>
      <w:r w:rsidRPr="00471025">
        <w:rPr>
          <w:rFonts w:ascii="Times New Roman" w:hAnsi="Times New Roman" w:cs="Times New Roman"/>
          <w:sz w:val="24"/>
          <w:szCs w:val="24"/>
        </w:rPr>
        <w:t>г.</w:t>
      </w:r>
      <w:r w:rsidR="00AD783F" w:rsidRPr="00471025">
        <w:rPr>
          <w:rFonts w:ascii="Times New Roman" w:hAnsi="Times New Roman" w:cs="Times New Roman"/>
          <w:sz w:val="24"/>
          <w:szCs w:val="24"/>
        </w:rPr>
        <w:t xml:space="preserve"> </w:t>
      </w:r>
      <w:r w:rsidR="005769FD" w:rsidRPr="00471025">
        <w:rPr>
          <w:rFonts w:ascii="Times New Roman" w:hAnsi="Times New Roman" w:cs="Times New Roman"/>
          <w:sz w:val="24"/>
          <w:szCs w:val="24"/>
        </w:rPr>
        <w:t>Барселоне в</w:t>
      </w:r>
      <w:r w:rsidR="00AD783F" w:rsidRPr="00471025">
        <w:rPr>
          <w:rFonts w:ascii="Times New Roman" w:hAnsi="Times New Roman" w:cs="Times New Roman"/>
          <w:sz w:val="24"/>
          <w:szCs w:val="24"/>
        </w:rPr>
        <w:t xml:space="preserve">  </w:t>
      </w:r>
      <w:r w:rsidR="005C7F4F" w:rsidRPr="00471025">
        <w:rPr>
          <w:rFonts w:ascii="Times New Roman" w:hAnsi="Times New Roman" w:cs="Times New Roman"/>
          <w:sz w:val="24"/>
          <w:szCs w:val="24"/>
        </w:rPr>
        <w:t xml:space="preserve">2017-2018 гг. был реализован эксперимент </w:t>
      </w:r>
      <w:r w:rsidR="005C7F4F" w:rsidRPr="00471025">
        <w:rPr>
          <w:rFonts w:ascii="Times New Roman" w:hAnsi="Times New Roman" w:cs="Times New Roman"/>
          <w:sz w:val="24"/>
          <w:szCs w:val="24"/>
          <w:lang w:val="en-US"/>
        </w:rPr>
        <w:t>B</w:t>
      </w:r>
      <w:r w:rsidR="005C7F4F" w:rsidRPr="00471025">
        <w:rPr>
          <w:rFonts w:ascii="Times New Roman" w:hAnsi="Times New Roman" w:cs="Times New Roman"/>
          <w:sz w:val="24"/>
          <w:szCs w:val="24"/>
        </w:rPr>
        <w:t>-</w:t>
      </w:r>
      <w:r w:rsidR="005C7F4F" w:rsidRPr="00471025">
        <w:rPr>
          <w:rFonts w:ascii="Times New Roman" w:hAnsi="Times New Roman" w:cs="Times New Roman"/>
          <w:sz w:val="24"/>
          <w:szCs w:val="24"/>
          <w:lang w:val="en-US"/>
        </w:rPr>
        <w:t>MINCOME</w:t>
      </w:r>
      <w:r w:rsidR="005C7F4F" w:rsidRPr="00471025">
        <w:rPr>
          <w:rFonts w:ascii="Times New Roman" w:hAnsi="Times New Roman" w:cs="Times New Roman"/>
          <w:sz w:val="24"/>
          <w:szCs w:val="24"/>
        </w:rPr>
        <w:t>, который был направлен на снижение уровня бедности и социальной изоляции в крайне уязвимых группах населения.  1000 случайно выбранных домашних хозяйств в трех наиболее бедных городских округах получали гарантированный доход в размере 1675 евро в месяц в течение 2 лет.</w:t>
      </w:r>
      <w:proofErr w:type="gramEnd"/>
      <w:r w:rsidR="005C7F4F" w:rsidRPr="00471025">
        <w:rPr>
          <w:rFonts w:ascii="Times New Roman" w:hAnsi="Times New Roman" w:cs="Times New Roman"/>
          <w:sz w:val="24"/>
          <w:szCs w:val="24"/>
        </w:rPr>
        <w:t xml:space="preserve"> Из этих 1000 домашних хозяйств 550 домохозяй</w:t>
      </w:r>
      <w:proofErr w:type="gramStart"/>
      <w:r w:rsidR="005C7F4F" w:rsidRPr="00471025">
        <w:rPr>
          <w:rFonts w:ascii="Times New Roman" w:hAnsi="Times New Roman" w:cs="Times New Roman"/>
          <w:sz w:val="24"/>
          <w:szCs w:val="24"/>
        </w:rPr>
        <w:t>ств пр</w:t>
      </w:r>
      <w:proofErr w:type="gramEnd"/>
      <w:r w:rsidR="005C7F4F" w:rsidRPr="00471025">
        <w:rPr>
          <w:rFonts w:ascii="Times New Roman" w:hAnsi="Times New Roman" w:cs="Times New Roman"/>
          <w:sz w:val="24"/>
          <w:szCs w:val="24"/>
        </w:rPr>
        <w:t>иняли участие в  проектах «активного вовлечения»:</w:t>
      </w:r>
    </w:p>
    <w:p w:rsidR="005C7F4F" w:rsidRPr="00471025" w:rsidRDefault="005C7F4F"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проект по обучению и трудоустройству;</w:t>
      </w:r>
    </w:p>
    <w:p w:rsidR="005C7F4F" w:rsidRPr="00471025" w:rsidRDefault="005C7F4F"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проект поощрения предпринимательской активности в социальной сфере;</w:t>
      </w:r>
    </w:p>
    <w:p w:rsidR="005C7F4F" w:rsidRPr="00471025" w:rsidRDefault="005C7F4F"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проект</w:t>
      </w:r>
      <w:r w:rsidR="005769FD" w:rsidRPr="00471025">
        <w:rPr>
          <w:rFonts w:ascii="Times New Roman" w:hAnsi="Times New Roman" w:cs="Times New Roman"/>
          <w:sz w:val="24"/>
          <w:szCs w:val="24"/>
        </w:rPr>
        <w:t xml:space="preserve"> по ремонту жилых помещений.</w:t>
      </w:r>
    </w:p>
    <w:p w:rsidR="00EE109D" w:rsidRPr="00471025" w:rsidRDefault="00EE109D"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Для домашних хозяй</w:t>
      </w:r>
      <w:proofErr w:type="gramStart"/>
      <w:r w:rsidRPr="00471025">
        <w:rPr>
          <w:rFonts w:ascii="Times New Roman" w:hAnsi="Times New Roman" w:cs="Times New Roman"/>
          <w:sz w:val="24"/>
          <w:szCs w:val="24"/>
        </w:rPr>
        <w:t>ств пр</w:t>
      </w:r>
      <w:proofErr w:type="gramEnd"/>
      <w:r w:rsidRPr="00471025">
        <w:rPr>
          <w:rFonts w:ascii="Times New Roman" w:hAnsi="Times New Roman" w:cs="Times New Roman"/>
          <w:sz w:val="24"/>
          <w:szCs w:val="24"/>
        </w:rPr>
        <w:t>оекта были возможны четыре формы участия:</w:t>
      </w:r>
    </w:p>
    <w:p w:rsidR="00EE109D" w:rsidRPr="00471025" w:rsidRDefault="00EE109D"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 </w:t>
      </w:r>
      <w:proofErr w:type="gramStart"/>
      <w:r w:rsidRPr="00471025">
        <w:rPr>
          <w:rFonts w:ascii="Times New Roman" w:hAnsi="Times New Roman" w:cs="Times New Roman"/>
          <w:sz w:val="24"/>
          <w:szCs w:val="24"/>
        </w:rPr>
        <w:t>условная</w:t>
      </w:r>
      <w:proofErr w:type="gramEnd"/>
      <w:r w:rsidRPr="00471025">
        <w:rPr>
          <w:rFonts w:ascii="Times New Roman" w:hAnsi="Times New Roman" w:cs="Times New Roman"/>
          <w:sz w:val="24"/>
          <w:szCs w:val="24"/>
        </w:rPr>
        <w:t xml:space="preserve"> (домашние хозяйства, которые случайным образом были выбраны для участия в одном из видов «активного вовлечения» </w:t>
      </w:r>
      <w:r w:rsidR="006A442C" w:rsidRPr="00471025">
        <w:rPr>
          <w:rFonts w:ascii="Times New Roman" w:hAnsi="Times New Roman" w:cs="Times New Roman"/>
          <w:sz w:val="24"/>
          <w:szCs w:val="24"/>
        </w:rPr>
        <w:t>обязаны были принять в нем участие;</w:t>
      </w:r>
    </w:p>
    <w:p w:rsidR="006A442C" w:rsidRPr="00471025" w:rsidRDefault="006A442C"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lastRenderedPageBreak/>
        <w:t xml:space="preserve">- </w:t>
      </w:r>
      <w:proofErr w:type="gramStart"/>
      <w:r w:rsidRPr="00471025">
        <w:rPr>
          <w:rFonts w:ascii="Times New Roman" w:hAnsi="Times New Roman" w:cs="Times New Roman"/>
          <w:sz w:val="24"/>
          <w:szCs w:val="24"/>
        </w:rPr>
        <w:t>безусловный</w:t>
      </w:r>
      <w:proofErr w:type="gramEnd"/>
      <w:r w:rsidRPr="00471025">
        <w:rPr>
          <w:rFonts w:ascii="Times New Roman" w:hAnsi="Times New Roman" w:cs="Times New Roman"/>
          <w:sz w:val="24"/>
          <w:szCs w:val="24"/>
        </w:rPr>
        <w:t xml:space="preserve"> (участие в этих видах «активного вовлечения» не являлось условием получения дохода);</w:t>
      </w:r>
    </w:p>
    <w:p w:rsidR="006A442C" w:rsidRPr="00471025" w:rsidRDefault="006A442C"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 с ограничениями (любой дополнительный доход, который может </w:t>
      </w:r>
      <w:proofErr w:type="gramStart"/>
      <w:r w:rsidRPr="00471025">
        <w:rPr>
          <w:rFonts w:ascii="Times New Roman" w:hAnsi="Times New Roman" w:cs="Times New Roman"/>
          <w:sz w:val="24"/>
          <w:szCs w:val="24"/>
        </w:rPr>
        <w:t>быть получен пропорционально уменьшает</w:t>
      </w:r>
      <w:proofErr w:type="gramEnd"/>
      <w:r w:rsidRPr="00471025">
        <w:rPr>
          <w:rFonts w:ascii="Times New Roman" w:hAnsi="Times New Roman" w:cs="Times New Roman"/>
          <w:sz w:val="24"/>
          <w:szCs w:val="24"/>
        </w:rPr>
        <w:t xml:space="preserve"> сумму гарантированного дохода);</w:t>
      </w:r>
    </w:p>
    <w:p w:rsidR="006A442C" w:rsidRPr="00471025" w:rsidRDefault="006A442C"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без ограничений (любой дополнительный доход не сокращает сумму гарантированного дохода).</w:t>
      </w:r>
    </w:p>
    <w:p w:rsidR="005769FD" w:rsidRPr="00471025" w:rsidRDefault="00985949"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Наряду с сокращением масштабов бедности</w:t>
      </w:r>
      <w:r w:rsidR="00EE109D" w:rsidRPr="00471025">
        <w:rPr>
          <w:rFonts w:ascii="Times New Roman" w:hAnsi="Times New Roman" w:cs="Times New Roman"/>
          <w:sz w:val="24"/>
          <w:szCs w:val="24"/>
        </w:rPr>
        <w:t xml:space="preserve"> </w:t>
      </w:r>
      <w:r w:rsidR="006A442C" w:rsidRPr="00471025">
        <w:rPr>
          <w:rFonts w:ascii="Times New Roman" w:hAnsi="Times New Roman" w:cs="Times New Roman"/>
          <w:sz w:val="24"/>
          <w:szCs w:val="24"/>
        </w:rPr>
        <w:t xml:space="preserve">и укреплением </w:t>
      </w:r>
      <w:r w:rsidR="00EE109D" w:rsidRPr="00471025">
        <w:rPr>
          <w:rFonts w:ascii="Times New Roman" w:hAnsi="Times New Roman" w:cs="Times New Roman"/>
          <w:sz w:val="24"/>
          <w:szCs w:val="24"/>
        </w:rPr>
        <w:t xml:space="preserve"> </w:t>
      </w:r>
      <w:r w:rsidR="006A442C" w:rsidRPr="00471025">
        <w:rPr>
          <w:rFonts w:ascii="Times New Roman" w:hAnsi="Times New Roman" w:cs="Times New Roman"/>
          <w:sz w:val="24"/>
          <w:szCs w:val="24"/>
        </w:rPr>
        <w:t xml:space="preserve">финансовой </w:t>
      </w:r>
      <w:r w:rsidR="00EE109D" w:rsidRPr="00471025">
        <w:rPr>
          <w:rFonts w:ascii="Times New Roman" w:hAnsi="Times New Roman" w:cs="Times New Roman"/>
          <w:sz w:val="24"/>
          <w:szCs w:val="24"/>
        </w:rPr>
        <w:t xml:space="preserve">независимости </w:t>
      </w:r>
      <w:r w:rsidR="006A442C" w:rsidRPr="00471025">
        <w:rPr>
          <w:rFonts w:ascii="Times New Roman" w:hAnsi="Times New Roman" w:cs="Times New Roman"/>
          <w:sz w:val="24"/>
          <w:szCs w:val="24"/>
        </w:rPr>
        <w:t xml:space="preserve">домашних хозяйств </w:t>
      </w:r>
      <w:r w:rsidR="00EE109D" w:rsidRPr="00471025">
        <w:rPr>
          <w:rFonts w:ascii="Times New Roman" w:hAnsi="Times New Roman" w:cs="Times New Roman"/>
          <w:sz w:val="24"/>
          <w:szCs w:val="24"/>
        </w:rPr>
        <w:t xml:space="preserve">важной целью проекта </w:t>
      </w:r>
      <w:r w:rsidR="006A442C" w:rsidRPr="00471025">
        <w:rPr>
          <w:rFonts w:ascii="Times New Roman" w:hAnsi="Times New Roman" w:cs="Times New Roman"/>
          <w:sz w:val="24"/>
          <w:szCs w:val="24"/>
        </w:rPr>
        <w:t>являлось изучение того, какая форма участия наиболее эффективна (в отношении результатов) и наиболее эффективна (в отношении затрат на их внедрение).</w:t>
      </w:r>
    </w:p>
    <w:p w:rsidR="00702BA4" w:rsidRPr="00471025" w:rsidRDefault="006A442C" w:rsidP="00BC69DC">
      <w:pPr>
        <w:spacing w:after="0" w:line="240" w:lineRule="auto"/>
        <w:ind w:firstLine="709"/>
        <w:jc w:val="both"/>
        <w:rPr>
          <w:rFonts w:ascii="Times New Roman" w:hAnsi="Times New Roman" w:cs="Times New Roman"/>
          <w:bCs/>
          <w:sz w:val="24"/>
          <w:szCs w:val="24"/>
        </w:rPr>
      </w:pPr>
      <w:proofErr w:type="gramStart"/>
      <w:r w:rsidRPr="00471025">
        <w:rPr>
          <w:rFonts w:ascii="Times New Roman" w:hAnsi="Times New Roman" w:cs="Times New Roman"/>
          <w:sz w:val="24"/>
          <w:szCs w:val="24"/>
        </w:rPr>
        <w:t>З</w:t>
      </w:r>
      <w:r w:rsidR="00702BA4" w:rsidRPr="00471025">
        <w:rPr>
          <w:rFonts w:ascii="Times New Roman" w:hAnsi="Times New Roman" w:cs="Times New Roman"/>
          <w:sz w:val="24"/>
          <w:szCs w:val="24"/>
        </w:rPr>
        <w:t>начимым результатом проведенного эксперимента</w:t>
      </w:r>
      <w:r w:rsidRPr="00471025">
        <w:rPr>
          <w:rFonts w:ascii="Times New Roman" w:hAnsi="Times New Roman" w:cs="Times New Roman"/>
          <w:sz w:val="24"/>
          <w:szCs w:val="24"/>
        </w:rPr>
        <w:t xml:space="preserve"> </w:t>
      </w:r>
      <w:r w:rsidRPr="00471025">
        <w:rPr>
          <w:rFonts w:ascii="Times New Roman" w:hAnsi="Times New Roman" w:cs="Times New Roman"/>
          <w:sz w:val="24"/>
          <w:szCs w:val="24"/>
          <w:lang w:val="en-US"/>
        </w:rPr>
        <w:t>B</w:t>
      </w:r>
      <w:r w:rsidRPr="00471025">
        <w:rPr>
          <w:rFonts w:ascii="Times New Roman" w:hAnsi="Times New Roman" w:cs="Times New Roman"/>
          <w:sz w:val="24"/>
          <w:szCs w:val="24"/>
        </w:rPr>
        <w:t>-</w:t>
      </w:r>
      <w:r w:rsidRPr="00471025">
        <w:rPr>
          <w:rFonts w:ascii="Times New Roman" w:hAnsi="Times New Roman" w:cs="Times New Roman"/>
          <w:sz w:val="24"/>
          <w:szCs w:val="24"/>
          <w:lang w:val="en-US"/>
        </w:rPr>
        <w:t>MINCOME</w:t>
      </w:r>
      <w:r w:rsidRPr="00471025">
        <w:rPr>
          <w:rFonts w:ascii="Times New Roman" w:hAnsi="Times New Roman" w:cs="Times New Roman"/>
          <w:sz w:val="24"/>
          <w:szCs w:val="24"/>
        </w:rPr>
        <w:t xml:space="preserve"> стал тот факт, </w:t>
      </w:r>
      <w:r w:rsidR="00702BA4" w:rsidRPr="00471025">
        <w:rPr>
          <w:rFonts w:ascii="Times New Roman" w:hAnsi="Times New Roman" w:cs="Times New Roman"/>
          <w:sz w:val="24"/>
          <w:szCs w:val="24"/>
        </w:rPr>
        <w:t>что индекс материальной депривации (</w:t>
      </w:r>
      <w:r w:rsidR="00702BA4" w:rsidRPr="00471025">
        <w:rPr>
          <w:rFonts w:ascii="Times New Roman" w:hAnsi="Times New Roman" w:cs="Times New Roman"/>
          <w:bCs/>
          <w:sz w:val="24"/>
          <w:szCs w:val="24"/>
          <w:lang w:val="en-US"/>
        </w:rPr>
        <w:t>s</w:t>
      </w:r>
      <w:proofErr w:type="spellStart"/>
      <w:r w:rsidR="00702BA4" w:rsidRPr="00471025">
        <w:rPr>
          <w:rFonts w:ascii="Times New Roman" w:hAnsi="Times New Roman" w:cs="Times New Roman"/>
          <w:bCs/>
          <w:sz w:val="24"/>
          <w:szCs w:val="24"/>
        </w:rPr>
        <w:t>evere</w:t>
      </w:r>
      <w:proofErr w:type="spellEnd"/>
      <w:r w:rsidR="00702BA4" w:rsidRPr="00471025">
        <w:rPr>
          <w:rFonts w:ascii="Times New Roman" w:hAnsi="Times New Roman" w:cs="Times New Roman"/>
          <w:bCs/>
          <w:sz w:val="24"/>
          <w:szCs w:val="24"/>
        </w:rPr>
        <w:t xml:space="preserve"> </w:t>
      </w:r>
      <w:proofErr w:type="spellStart"/>
      <w:r w:rsidR="00702BA4" w:rsidRPr="00471025">
        <w:rPr>
          <w:rFonts w:ascii="Times New Roman" w:hAnsi="Times New Roman" w:cs="Times New Roman"/>
          <w:bCs/>
          <w:sz w:val="24"/>
          <w:szCs w:val="24"/>
        </w:rPr>
        <w:t>material</w:t>
      </w:r>
      <w:proofErr w:type="spellEnd"/>
      <w:r w:rsidR="00702BA4" w:rsidRPr="00471025">
        <w:rPr>
          <w:rFonts w:ascii="Times New Roman" w:hAnsi="Times New Roman" w:cs="Times New Roman"/>
          <w:bCs/>
          <w:sz w:val="24"/>
          <w:szCs w:val="24"/>
        </w:rPr>
        <w:t xml:space="preserve"> </w:t>
      </w:r>
      <w:proofErr w:type="spellStart"/>
      <w:r w:rsidR="00702BA4" w:rsidRPr="00471025">
        <w:rPr>
          <w:rFonts w:ascii="Times New Roman" w:hAnsi="Times New Roman" w:cs="Times New Roman"/>
          <w:bCs/>
          <w:sz w:val="24"/>
          <w:szCs w:val="24"/>
        </w:rPr>
        <w:t>deprivation</w:t>
      </w:r>
      <w:proofErr w:type="spellEnd"/>
      <w:r w:rsidR="00702BA4" w:rsidRPr="00471025">
        <w:rPr>
          <w:rFonts w:ascii="Times New Roman" w:hAnsi="Times New Roman" w:cs="Times New Roman"/>
          <w:bCs/>
          <w:sz w:val="24"/>
          <w:szCs w:val="24"/>
        </w:rPr>
        <w:t xml:space="preserve"> </w:t>
      </w:r>
      <w:proofErr w:type="spellStart"/>
      <w:r w:rsidR="00702BA4" w:rsidRPr="00471025">
        <w:rPr>
          <w:rFonts w:ascii="Times New Roman" w:hAnsi="Times New Roman" w:cs="Times New Roman"/>
          <w:bCs/>
          <w:sz w:val="24"/>
          <w:szCs w:val="24"/>
        </w:rPr>
        <w:t>rate</w:t>
      </w:r>
      <w:proofErr w:type="spellEnd"/>
      <w:r w:rsidR="00702BA4" w:rsidRPr="00471025">
        <w:rPr>
          <w:rFonts w:ascii="Times New Roman" w:hAnsi="Times New Roman" w:cs="Times New Roman"/>
          <w:b/>
          <w:bCs/>
          <w:sz w:val="24"/>
          <w:szCs w:val="24"/>
        </w:rPr>
        <w:t xml:space="preserve">) </w:t>
      </w:r>
      <w:r w:rsidR="00702BA4" w:rsidRPr="00471025">
        <w:rPr>
          <w:rFonts w:ascii="Times New Roman" w:hAnsi="Times New Roman" w:cs="Times New Roman"/>
          <w:bCs/>
          <w:sz w:val="24"/>
          <w:szCs w:val="24"/>
        </w:rPr>
        <w:t>сократился у исследуемых на 8%, а также и снижение до 18%  «беспокойства по поводу нехватки продуктов питания».</w:t>
      </w:r>
      <w:proofErr w:type="gramEnd"/>
    </w:p>
    <w:p w:rsidR="00702BA4" w:rsidRPr="00471025" w:rsidRDefault="00702BA4" w:rsidP="00BC69DC">
      <w:pPr>
        <w:spacing w:after="0" w:line="240" w:lineRule="auto"/>
        <w:ind w:firstLine="709"/>
        <w:jc w:val="both"/>
        <w:rPr>
          <w:rFonts w:ascii="Times New Roman" w:hAnsi="Times New Roman" w:cs="Times New Roman"/>
          <w:bCs/>
          <w:sz w:val="24"/>
          <w:szCs w:val="24"/>
        </w:rPr>
      </w:pPr>
      <w:r w:rsidRPr="00471025">
        <w:rPr>
          <w:rFonts w:ascii="Times New Roman" w:hAnsi="Times New Roman" w:cs="Times New Roman"/>
          <w:bCs/>
          <w:sz w:val="24"/>
          <w:szCs w:val="24"/>
        </w:rPr>
        <w:t>При этом в отчете отмечается, что  не наблюдалось существенных результатов в отношении трудоустройства или в других аспектах, связанных с занятостью.  Однако</w:t>
      </w:r>
      <w:proofErr w:type="gramStart"/>
      <w:r w:rsidRPr="00471025">
        <w:rPr>
          <w:rFonts w:ascii="Times New Roman" w:hAnsi="Times New Roman" w:cs="Times New Roman"/>
          <w:bCs/>
          <w:sz w:val="24"/>
          <w:szCs w:val="24"/>
        </w:rPr>
        <w:t>,</w:t>
      </w:r>
      <w:proofErr w:type="gramEnd"/>
      <w:r w:rsidRPr="00471025">
        <w:rPr>
          <w:rFonts w:ascii="Times New Roman" w:hAnsi="Times New Roman" w:cs="Times New Roman"/>
          <w:bCs/>
          <w:sz w:val="24"/>
          <w:szCs w:val="24"/>
        </w:rPr>
        <w:t xml:space="preserve"> эксперты обращают внимание на тот факт, что этот результат был ожидаемым, поскольку участники эксперимента принимали участие в обязательных «видах активности», что у них было меньше времени для поиска работы</w:t>
      </w:r>
      <w:r w:rsidR="001151FB" w:rsidRPr="00471025">
        <w:rPr>
          <w:rFonts w:ascii="Times New Roman" w:hAnsi="Times New Roman" w:cs="Times New Roman"/>
          <w:sz w:val="24"/>
          <w:szCs w:val="24"/>
        </w:rPr>
        <w:t xml:space="preserve"> [</w:t>
      </w:r>
      <w:r w:rsidR="008B7E01" w:rsidRPr="00471025">
        <w:rPr>
          <w:rFonts w:ascii="Times New Roman" w:hAnsi="Times New Roman" w:cs="Times New Roman"/>
          <w:sz w:val="24"/>
          <w:szCs w:val="24"/>
        </w:rPr>
        <w:t>10</w:t>
      </w:r>
      <w:r w:rsidR="001151FB" w:rsidRPr="00471025">
        <w:rPr>
          <w:rFonts w:ascii="Times New Roman" w:hAnsi="Times New Roman" w:cs="Times New Roman"/>
          <w:bCs/>
          <w:sz w:val="24"/>
          <w:szCs w:val="24"/>
        </w:rPr>
        <w:t>]</w:t>
      </w:r>
      <w:r w:rsidRPr="00471025">
        <w:rPr>
          <w:rFonts w:ascii="Times New Roman" w:hAnsi="Times New Roman" w:cs="Times New Roman"/>
          <w:bCs/>
          <w:sz w:val="24"/>
          <w:szCs w:val="24"/>
        </w:rPr>
        <w:t>.</w:t>
      </w:r>
    </w:p>
    <w:p w:rsidR="006A442C" w:rsidRPr="00471025" w:rsidRDefault="001151FB"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xml:space="preserve">Аналогичный результат был показан в процессе двухлетнего эксперимента в Финляндии: получение базового дохода не принесло существенных результатов в трудоустройстве испытуемых </w:t>
      </w:r>
      <w:r w:rsidR="008B7E01" w:rsidRPr="00471025">
        <w:rPr>
          <w:rFonts w:ascii="Times New Roman" w:hAnsi="Times New Roman" w:cs="Times New Roman"/>
          <w:sz w:val="24"/>
          <w:szCs w:val="24"/>
        </w:rPr>
        <w:t>[11].</w:t>
      </w:r>
    </w:p>
    <w:p w:rsidR="002D298C" w:rsidRPr="00471025" w:rsidRDefault="002D298C"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В Кении представителями трех американских университетов Принстонского, Калифорнийского университета в Беркли и Калифорнийского университета в Сан-Диего был проведен эксперимент с 10500 семей, которые в течение восьм</w:t>
      </w:r>
      <w:r w:rsidR="001311E7" w:rsidRPr="00471025">
        <w:rPr>
          <w:rFonts w:ascii="Times New Roman" w:hAnsi="Times New Roman" w:cs="Times New Roman"/>
          <w:sz w:val="24"/>
          <w:szCs w:val="24"/>
        </w:rPr>
        <w:t>и месяцев получали ежемесячно бе</w:t>
      </w:r>
      <w:r w:rsidRPr="00471025">
        <w:rPr>
          <w:rFonts w:ascii="Times New Roman" w:hAnsi="Times New Roman" w:cs="Times New Roman"/>
          <w:sz w:val="24"/>
          <w:szCs w:val="24"/>
        </w:rPr>
        <w:t>зусловный доход, по результатам эксперимента исследователи отметили, что каждый вложенный в БОД доллар привел к росту экономики на 2,6 доллара[</w:t>
      </w:r>
      <w:r w:rsidR="008B7E01" w:rsidRPr="00471025">
        <w:rPr>
          <w:rFonts w:ascii="Times New Roman" w:hAnsi="Times New Roman" w:cs="Times New Roman"/>
          <w:sz w:val="24"/>
          <w:szCs w:val="24"/>
        </w:rPr>
        <w:t>12</w:t>
      </w:r>
      <w:r w:rsidRPr="00471025">
        <w:rPr>
          <w:rFonts w:ascii="Times New Roman" w:hAnsi="Times New Roman" w:cs="Times New Roman"/>
          <w:sz w:val="24"/>
          <w:szCs w:val="24"/>
        </w:rPr>
        <w:t xml:space="preserve">]. </w:t>
      </w:r>
    </w:p>
    <w:p w:rsidR="00F34146" w:rsidRPr="00471025" w:rsidRDefault="00F34146"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Следует отметить, что было проведено значительное количество пилотных экспериментов в различных странах по введению безусловного дохода и многие из них отмечают, что у участников эксперимента улучшилось психическое здоровье, появилась уверенность в завтрашнем дне. Базовый безусловный доход стал основой  базового уровня безопасности, обеспечения базовых потребн</w:t>
      </w:r>
      <w:r w:rsidR="00BC69DC">
        <w:rPr>
          <w:rFonts w:ascii="Times New Roman" w:hAnsi="Times New Roman" w:cs="Times New Roman"/>
          <w:sz w:val="24"/>
          <w:szCs w:val="24"/>
        </w:rPr>
        <w:t xml:space="preserve">остей согласно пирамиде А. </w:t>
      </w:r>
      <w:proofErr w:type="spellStart"/>
      <w:r w:rsidR="00BC69DC">
        <w:rPr>
          <w:rFonts w:ascii="Times New Roman" w:hAnsi="Times New Roman" w:cs="Times New Roman"/>
          <w:sz w:val="24"/>
          <w:szCs w:val="24"/>
        </w:rPr>
        <w:t>Маслоу</w:t>
      </w:r>
      <w:proofErr w:type="spellEnd"/>
      <w:r w:rsidR="00BC69DC">
        <w:rPr>
          <w:rFonts w:ascii="Times New Roman" w:hAnsi="Times New Roman" w:cs="Times New Roman"/>
          <w:sz w:val="24"/>
          <w:szCs w:val="24"/>
        </w:rPr>
        <w:t>.</w:t>
      </w:r>
    </w:p>
    <w:p w:rsidR="00F34146" w:rsidRPr="00471025" w:rsidRDefault="00F34146"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Сторонники введения безусловного базового дохода отмечают следующие его преимущества:</w:t>
      </w:r>
    </w:p>
    <w:p w:rsidR="00F34146" w:rsidRPr="00471025" w:rsidRDefault="00F34146"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снижение бюджетных расходов и затрат на администрирование, поскольку исчезает необходимость подтверждения и последующей проверки граждан, запрашивающих поддержку государства в виде пособий и субсидий;</w:t>
      </w:r>
    </w:p>
    <w:p w:rsidR="00F34146" w:rsidRPr="00471025" w:rsidRDefault="00F34146"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базовый доход может помочь в преодолении застойной бедности и застойной безработицы, поскольку не будет обусловлен наличием или отсутствием у человека других видов доходов;</w:t>
      </w:r>
    </w:p>
    <w:p w:rsidR="00F34146" w:rsidRPr="00471025" w:rsidRDefault="00F34146"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 базовый доход может стать средством преодоления асимметрии информации при выплате государством базового дохода [6, 7].</w:t>
      </w:r>
    </w:p>
    <w:p w:rsidR="00B301D9" w:rsidRPr="00471025" w:rsidRDefault="00B301D9"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Противники введения базового дохода часто указывают, что его введение уничтожит стимулы к труду, приведет к повышению налогов и дефициту квалифицированных работников.</w:t>
      </w:r>
    </w:p>
    <w:p w:rsidR="008B7E01" w:rsidRPr="00471025" w:rsidRDefault="008B7E01" w:rsidP="00BC69DC">
      <w:pPr>
        <w:spacing w:after="0" w:line="240" w:lineRule="auto"/>
        <w:ind w:firstLine="709"/>
        <w:jc w:val="both"/>
        <w:rPr>
          <w:rFonts w:ascii="Times New Roman" w:hAnsi="Times New Roman" w:cs="Times New Roman"/>
          <w:sz w:val="24"/>
          <w:szCs w:val="24"/>
        </w:rPr>
      </w:pPr>
      <w:r w:rsidRPr="00471025">
        <w:rPr>
          <w:rFonts w:ascii="Times New Roman" w:hAnsi="Times New Roman" w:cs="Times New Roman"/>
          <w:sz w:val="24"/>
          <w:szCs w:val="24"/>
        </w:rPr>
        <w:t>Очевидно, что актуальность использования базового безусловного дохода растет, необходимы новые исследования для оценки потенциальных возможностей, рисков и угроз при его введении, а также оценка экономической эффективности его введения.</w:t>
      </w:r>
    </w:p>
    <w:p w:rsidR="005C7F4F" w:rsidRPr="00626FFF" w:rsidRDefault="00C370FB" w:rsidP="00471025">
      <w:pPr>
        <w:spacing w:after="0" w:line="360" w:lineRule="auto"/>
        <w:ind w:firstLine="709"/>
        <w:jc w:val="both"/>
        <w:rPr>
          <w:rFonts w:ascii="Times New Roman" w:hAnsi="Times New Roman" w:cs="Times New Roman"/>
          <w:b/>
          <w:sz w:val="24"/>
          <w:szCs w:val="24"/>
        </w:rPr>
      </w:pPr>
      <w:r w:rsidRPr="00626FFF">
        <w:rPr>
          <w:rFonts w:ascii="Times New Roman" w:hAnsi="Times New Roman" w:cs="Times New Roman"/>
          <w:b/>
          <w:sz w:val="24"/>
          <w:szCs w:val="24"/>
        </w:rPr>
        <w:t>Список использованной литературы</w:t>
      </w:r>
    </w:p>
    <w:p w:rsidR="00C370FB" w:rsidRPr="009A3A1B" w:rsidRDefault="00EB03E8" w:rsidP="00EB03E8">
      <w:pPr>
        <w:spacing w:after="0" w:line="360" w:lineRule="auto"/>
        <w:ind w:firstLine="708"/>
        <w:jc w:val="both"/>
        <w:rPr>
          <w:rFonts w:ascii="Times New Roman" w:hAnsi="Times New Roman" w:cs="Times New Roman"/>
          <w:sz w:val="24"/>
          <w:szCs w:val="24"/>
        </w:rPr>
      </w:pPr>
      <w:r w:rsidRPr="00EB03E8">
        <w:rPr>
          <w:rFonts w:ascii="Times New Roman" w:hAnsi="Times New Roman" w:cs="Times New Roman"/>
          <w:sz w:val="24"/>
          <w:szCs w:val="24"/>
        </w:rPr>
        <w:t>1</w:t>
      </w:r>
      <w:r>
        <w:rPr>
          <w:rFonts w:ascii="Times New Roman" w:hAnsi="Times New Roman" w:cs="Times New Roman"/>
          <w:sz w:val="24"/>
          <w:szCs w:val="24"/>
        </w:rPr>
        <w:t>.</w:t>
      </w:r>
      <w:hyperlink r:id="rId6" w:history="1">
        <w:r w:rsidR="00205AB0" w:rsidRPr="009A3A1B">
          <w:rPr>
            <w:rStyle w:val="a4"/>
            <w:rFonts w:ascii="Times New Roman" w:hAnsi="Times New Roman" w:cs="Times New Roman"/>
            <w:sz w:val="24"/>
            <w:szCs w:val="24"/>
            <w:lang w:val="en-US"/>
          </w:rPr>
          <w:t>https</w:t>
        </w:r>
        <w:r w:rsidR="00205AB0" w:rsidRPr="009A3A1B">
          <w:rPr>
            <w:rStyle w:val="a4"/>
            <w:rFonts w:ascii="Times New Roman" w:hAnsi="Times New Roman" w:cs="Times New Roman"/>
            <w:sz w:val="24"/>
            <w:szCs w:val="24"/>
          </w:rPr>
          <w:t>://</w:t>
        </w:r>
        <w:r w:rsidR="00205AB0" w:rsidRPr="009A3A1B">
          <w:rPr>
            <w:rStyle w:val="a4"/>
            <w:rFonts w:ascii="Times New Roman" w:hAnsi="Times New Roman" w:cs="Times New Roman"/>
            <w:sz w:val="24"/>
            <w:szCs w:val="24"/>
            <w:lang w:val="en-US"/>
          </w:rPr>
          <w:t>www</w:t>
        </w:r>
        <w:r w:rsidR="00205AB0" w:rsidRPr="009A3A1B">
          <w:rPr>
            <w:rStyle w:val="a4"/>
            <w:rFonts w:ascii="Times New Roman" w:hAnsi="Times New Roman" w:cs="Times New Roman"/>
            <w:sz w:val="24"/>
            <w:szCs w:val="24"/>
          </w:rPr>
          <w:t>.</w:t>
        </w:r>
        <w:proofErr w:type="spellStart"/>
        <w:r w:rsidR="00205AB0" w:rsidRPr="009A3A1B">
          <w:rPr>
            <w:rStyle w:val="a4"/>
            <w:rFonts w:ascii="Times New Roman" w:hAnsi="Times New Roman" w:cs="Times New Roman"/>
            <w:sz w:val="24"/>
            <w:szCs w:val="24"/>
            <w:lang w:val="en-US"/>
          </w:rPr>
          <w:t>rbc</w:t>
        </w:r>
        <w:proofErr w:type="spellEnd"/>
        <w:r w:rsidR="00205AB0" w:rsidRPr="009A3A1B">
          <w:rPr>
            <w:rStyle w:val="a4"/>
            <w:rFonts w:ascii="Times New Roman" w:hAnsi="Times New Roman" w:cs="Times New Roman"/>
            <w:sz w:val="24"/>
            <w:szCs w:val="24"/>
          </w:rPr>
          <w:t>.</w:t>
        </w:r>
        <w:proofErr w:type="spellStart"/>
        <w:r w:rsidR="00205AB0" w:rsidRPr="009A3A1B">
          <w:rPr>
            <w:rStyle w:val="a4"/>
            <w:rFonts w:ascii="Times New Roman" w:hAnsi="Times New Roman" w:cs="Times New Roman"/>
            <w:sz w:val="24"/>
            <w:szCs w:val="24"/>
            <w:lang w:val="en-US"/>
          </w:rPr>
          <w:t>ru</w:t>
        </w:r>
        <w:proofErr w:type="spellEnd"/>
        <w:r w:rsidR="00205AB0" w:rsidRPr="009A3A1B">
          <w:rPr>
            <w:rStyle w:val="a4"/>
            <w:rFonts w:ascii="Times New Roman" w:hAnsi="Times New Roman" w:cs="Times New Roman"/>
            <w:sz w:val="24"/>
            <w:szCs w:val="24"/>
          </w:rPr>
          <w:t>/</w:t>
        </w:r>
        <w:r w:rsidR="00205AB0" w:rsidRPr="009A3A1B">
          <w:rPr>
            <w:rStyle w:val="a4"/>
            <w:rFonts w:ascii="Times New Roman" w:hAnsi="Times New Roman" w:cs="Times New Roman"/>
            <w:sz w:val="24"/>
            <w:szCs w:val="24"/>
            <w:lang w:val="en-US"/>
          </w:rPr>
          <w:t>economics</w:t>
        </w:r>
        <w:r w:rsidR="00205AB0" w:rsidRPr="009A3A1B">
          <w:rPr>
            <w:rStyle w:val="a4"/>
            <w:rFonts w:ascii="Times New Roman" w:hAnsi="Times New Roman" w:cs="Times New Roman"/>
            <w:sz w:val="24"/>
            <w:szCs w:val="24"/>
          </w:rPr>
          <w:t>/13/04/2020/5</w:t>
        </w:r>
        <w:r w:rsidR="00205AB0" w:rsidRPr="009A3A1B">
          <w:rPr>
            <w:rStyle w:val="a4"/>
            <w:rFonts w:ascii="Times New Roman" w:hAnsi="Times New Roman" w:cs="Times New Roman"/>
            <w:sz w:val="24"/>
            <w:szCs w:val="24"/>
            <w:lang w:val="en-US"/>
          </w:rPr>
          <w:t>e</w:t>
        </w:r>
        <w:r w:rsidR="00205AB0" w:rsidRPr="009A3A1B">
          <w:rPr>
            <w:rStyle w:val="a4"/>
            <w:rFonts w:ascii="Times New Roman" w:hAnsi="Times New Roman" w:cs="Times New Roman"/>
            <w:sz w:val="24"/>
            <w:szCs w:val="24"/>
          </w:rPr>
          <w:t>9425</w:t>
        </w:r>
        <w:r w:rsidR="00205AB0" w:rsidRPr="009A3A1B">
          <w:rPr>
            <w:rStyle w:val="a4"/>
            <w:rFonts w:ascii="Times New Roman" w:hAnsi="Times New Roman" w:cs="Times New Roman"/>
            <w:sz w:val="24"/>
            <w:szCs w:val="24"/>
            <w:lang w:val="en-US"/>
          </w:rPr>
          <w:t>fa</w:t>
        </w:r>
        <w:r w:rsidR="00205AB0" w:rsidRPr="009A3A1B">
          <w:rPr>
            <w:rStyle w:val="a4"/>
            <w:rFonts w:ascii="Times New Roman" w:hAnsi="Times New Roman" w:cs="Times New Roman"/>
            <w:sz w:val="24"/>
            <w:szCs w:val="24"/>
          </w:rPr>
          <w:t>9</w:t>
        </w:r>
        <w:r w:rsidR="00205AB0" w:rsidRPr="009A3A1B">
          <w:rPr>
            <w:rStyle w:val="a4"/>
            <w:rFonts w:ascii="Times New Roman" w:hAnsi="Times New Roman" w:cs="Times New Roman"/>
            <w:sz w:val="24"/>
            <w:szCs w:val="24"/>
            <w:lang w:val="en-US"/>
          </w:rPr>
          <w:t>a</w:t>
        </w:r>
        <w:r w:rsidR="00205AB0" w:rsidRPr="009A3A1B">
          <w:rPr>
            <w:rStyle w:val="a4"/>
            <w:rFonts w:ascii="Times New Roman" w:hAnsi="Times New Roman" w:cs="Times New Roman"/>
            <w:sz w:val="24"/>
            <w:szCs w:val="24"/>
          </w:rPr>
          <w:t>794785</w:t>
        </w:r>
        <w:r w:rsidR="00205AB0" w:rsidRPr="009A3A1B">
          <w:rPr>
            <w:rStyle w:val="a4"/>
            <w:rFonts w:ascii="Times New Roman" w:hAnsi="Times New Roman" w:cs="Times New Roman"/>
            <w:sz w:val="24"/>
            <w:szCs w:val="24"/>
            <w:lang w:val="en-US"/>
          </w:rPr>
          <w:t>f</w:t>
        </w:r>
        <w:r w:rsidR="00205AB0" w:rsidRPr="009A3A1B">
          <w:rPr>
            <w:rStyle w:val="a4"/>
            <w:rFonts w:ascii="Times New Roman" w:hAnsi="Times New Roman" w:cs="Times New Roman"/>
            <w:sz w:val="24"/>
            <w:szCs w:val="24"/>
          </w:rPr>
          <w:t>7</w:t>
        </w:r>
        <w:proofErr w:type="spellStart"/>
        <w:r w:rsidR="00205AB0" w:rsidRPr="009A3A1B">
          <w:rPr>
            <w:rStyle w:val="a4"/>
            <w:rFonts w:ascii="Times New Roman" w:hAnsi="Times New Roman" w:cs="Times New Roman"/>
            <w:sz w:val="24"/>
            <w:szCs w:val="24"/>
            <w:lang w:val="en-US"/>
          </w:rPr>
          <w:t>eee</w:t>
        </w:r>
        <w:proofErr w:type="spellEnd"/>
        <w:r w:rsidR="00205AB0" w:rsidRPr="009A3A1B">
          <w:rPr>
            <w:rStyle w:val="a4"/>
            <w:rFonts w:ascii="Times New Roman" w:hAnsi="Times New Roman" w:cs="Times New Roman"/>
            <w:sz w:val="24"/>
            <w:szCs w:val="24"/>
          </w:rPr>
          <w:t>788?</w:t>
        </w:r>
        <w:proofErr w:type="spellStart"/>
        <w:r w:rsidR="00205AB0" w:rsidRPr="009A3A1B">
          <w:rPr>
            <w:rStyle w:val="a4"/>
            <w:rFonts w:ascii="Times New Roman" w:hAnsi="Times New Roman" w:cs="Times New Roman"/>
            <w:sz w:val="24"/>
            <w:szCs w:val="24"/>
            <w:lang w:val="en-US"/>
          </w:rPr>
          <w:t>fromtg</w:t>
        </w:r>
        <w:proofErr w:type="spellEnd"/>
        <w:r w:rsidR="00205AB0" w:rsidRPr="009A3A1B">
          <w:rPr>
            <w:rStyle w:val="a4"/>
            <w:rFonts w:ascii="Times New Roman" w:hAnsi="Times New Roman" w:cs="Times New Roman"/>
            <w:sz w:val="24"/>
            <w:szCs w:val="24"/>
          </w:rPr>
          <w:t>=1</w:t>
        </w:r>
      </w:hyperlink>
      <w:r w:rsidR="00205AB0" w:rsidRPr="009A3A1B">
        <w:rPr>
          <w:rFonts w:ascii="Times New Roman" w:hAnsi="Times New Roman" w:cs="Times New Roman"/>
          <w:sz w:val="24"/>
          <w:szCs w:val="24"/>
        </w:rPr>
        <w:t xml:space="preserve"> – Интервью А. Кудрина</w:t>
      </w:r>
      <w:r w:rsidR="001648F0" w:rsidRPr="009A3A1B">
        <w:rPr>
          <w:rFonts w:ascii="Times New Roman" w:hAnsi="Times New Roman" w:cs="Times New Roman"/>
          <w:sz w:val="24"/>
          <w:szCs w:val="24"/>
        </w:rPr>
        <w:t xml:space="preserve"> телеканалу РБК</w:t>
      </w:r>
      <w:r w:rsidR="00205AB0" w:rsidRPr="009A3A1B">
        <w:rPr>
          <w:rFonts w:ascii="Times New Roman" w:hAnsi="Times New Roman" w:cs="Times New Roman"/>
          <w:sz w:val="24"/>
          <w:szCs w:val="24"/>
        </w:rPr>
        <w:t xml:space="preserve"> </w:t>
      </w:r>
      <w:r w:rsidR="001648F0" w:rsidRPr="009A3A1B">
        <w:rPr>
          <w:rFonts w:ascii="Times New Roman" w:hAnsi="Times New Roman" w:cs="Times New Roman"/>
          <w:sz w:val="24"/>
          <w:szCs w:val="24"/>
        </w:rPr>
        <w:t>(Дата обращения 24.04.2020).</w:t>
      </w:r>
    </w:p>
    <w:p w:rsidR="00205AB0" w:rsidRPr="00EB03E8" w:rsidRDefault="00EB03E8" w:rsidP="00EB03E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2.</w:t>
      </w:r>
      <w:hyperlink r:id="rId7" w:tgtFrame="_blank" w:history="1">
        <w:r w:rsidR="00205AB0" w:rsidRPr="00EB03E8">
          <w:rPr>
            <w:rStyle w:val="a4"/>
            <w:rFonts w:ascii="Times New Roman" w:hAnsi="Times New Roman" w:cs="Times New Roman"/>
            <w:sz w:val="24"/>
            <w:szCs w:val="24"/>
          </w:rPr>
          <w:t>https://www.businessinsider.com/spain-universal-basic-income-coronavirus-yang-ubi-permanent-first-europe-2020-4</w:t>
        </w:r>
      </w:hyperlink>
      <w:r w:rsidR="00205AB0" w:rsidRPr="00EB03E8">
        <w:rPr>
          <w:rFonts w:ascii="Times New Roman" w:hAnsi="Times New Roman" w:cs="Times New Roman"/>
          <w:sz w:val="24"/>
          <w:szCs w:val="24"/>
        </w:rPr>
        <w:t xml:space="preserve"> - </w:t>
      </w:r>
      <w:r w:rsidR="001648F0" w:rsidRPr="00EB03E8">
        <w:rPr>
          <w:rFonts w:ascii="Times New Roman" w:hAnsi="Times New Roman" w:cs="Times New Roman"/>
          <w:sz w:val="24"/>
          <w:szCs w:val="24"/>
        </w:rPr>
        <w:t>сайт мирового новостного портала (Дата обращения 18.04.2020).</w:t>
      </w:r>
    </w:p>
    <w:p w:rsidR="00205AB0" w:rsidRPr="00EB03E8" w:rsidRDefault="00EB03E8" w:rsidP="00EB03E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3.</w:t>
      </w:r>
      <w:hyperlink r:id="rId8" w:history="1">
        <w:r w:rsidR="00205AB0" w:rsidRPr="00EB03E8">
          <w:rPr>
            <w:rStyle w:val="a4"/>
            <w:rFonts w:ascii="Times New Roman" w:hAnsi="Times New Roman" w:cs="Times New Roman"/>
            <w:sz w:val="24"/>
            <w:szCs w:val="24"/>
          </w:rPr>
          <w:t>https://ubiru.org/2020/04/07/braziliya-senat-odobril-ekstrennyj-osnovnoy-dohod</w:t>
        </w:r>
      </w:hyperlink>
      <w:r w:rsidR="00205AB0" w:rsidRPr="00EB03E8">
        <w:rPr>
          <w:rFonts w:ascii="Times New Roman" w:hAnsi="Times New Roman" w:cs="Times New Roman"/>
          <w:sz w:val="24"/>
          <w:szCs w:val="24"/>
        </w:rPr>
        <w:t xml:space="preserve"> - </w:t>
      </w:r>
      <w:r w:rsidR="001648F0" w:rsidRPr="00EB03E8">
        <w:rPr>
          <w:rFonts w:ascii="Times New Roman" w:hAnsi="Times New Roman" w:cs="Times New Roman"/>
          <w:sz w:val="24"/>
          <w:szCs w:val="24"/>
        </w:rPr>
        <w:t>сайт общественного движения «Основной доход Россия завтра»</w:t>
      </w:r>
      <w:r w:rsidR="00A80BF2" w:rsidRPr="00EB03E8">
        <w:rPr>
          <w:rFonts w:ascii="Times New Roman" w:hAnsi="Times New Roman" w:cs="Times New Roman"/>
          <w:sz w:val="24"/>
          <w:szCs w:val="24"/>
        </w:rPr>
        <w:t xml:space="preserve"> (Дата обращения 18.04.2020)</w:t>
      </w:r>
    </w:p>
    <w:p w:rsidR="00205AB0" w:rsidRPr="00EB03E8" w:rsidRDefault="00EB03E8" w:rsidP="00EB03E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4.</w:t>
      </w:r>
      <w:hyperlink r:id="rId9" w:history="1">
        <w:r w:rsidR="00205AB0" w:rsidRPr="00EB03E8">
          <w:rPr>
            <w:rStyle w:val="a4"/>
            <w:rFonts w:ascii="Times New Roman" w:hAnsi="Times New Roman" w:cs="Times New Roman"/>
            <w:sz w:val="24"/>
            <w:szCs w:val="24"/>
          </w:rPr>
          <w:t>https://www.rbc.ru/business/14/04/2020/5e95cfee9a79474fef490636</w:t>
        </w:r>
      </w:hyperlink>
      <w:r w:rsidR="00A80BF2" w:rsidRPr="00EB03E8">
        <w:rPr>
          <w:rFonts w:ascii="Times New Roman" w:hAnsi="Times New Roman" w:cs="Times New Roman"/>
          <w:sz w:val="24"/>
          <w:szCs w:val="24"/>
        </w:rPr>
        <w:t xml:space="preserve"> - сайт телеканала РБК (Дата обращения 18.04.2020)</w:t>
      </w:r>
    </w:p>
    <w:p w:rsidR="00205AB0" w:rsidRPr="00EB03E8" w:rsidRDefault="00EB03E8" w:rsidP="00EB03E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5.</w:t>
      </w:r>
      <w:r w:rsidR="00205AB0" w:rsidRPr="00EB03E8">
        <w:rPr>
          <w:rFonts w:ascii="Times New Roman" w:hAnsi="Times New Roman" w:cs="Times New Roman"/>
          <w:sz w:val="24"/>
          <w:szCs w:val="24"/>
        </w:rPr>
        <w:t>Гонтмахер Е. Ш. Базовый (безусловный доход): политэкономический аспект// Экономическая политика. Т. 14. № 3. С. 70-79.</w:t>
      </w:r>
    </w:p>
    <w:p w:rsidR="00205AB0" w:rsidRPr="00EB03E8" w:rsidRDefault="00EB03E8" w:rsidP="00EB03E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6.</w:t>
      </w:r>
      <w:r w:rsidR="00205AB0" w:rsidRPr="00EB03E8">
        <w:rPr>
          <w:rFonts w:ascii="Times New Roman" w:hAnsi="Times New Roman" w:cs="Times New Roman"/>
          <w:sz w:val="24"/>
          <w:szCs w:val="24"/>
        </w:rPr>
        <w:t>Кузнецов Ю.В. Безусловный базовый доход и проблема асимметрии информации// Экономическая политика. Т. 14. № 3. С. 80-95.</w:t>
      </w:r>
    </w:p>
    <w:p w:rsidR="00205AB0" w:rsidRPr="00EB03E8" w:rsidRDefault="00EB03E8" w:rsidP="00EB03E8">
      <w:pPr>
        <w:spacing w:after="0" w:line="360" w:lineRule="auto"/>
        <w:ind w:firstLine="708"/>
        <w:jc w:val="both"/>
        <w:rPr>
          <w:rFonts w:ascii="Times New Roman" w:hAnsi="Times New Roman" w:cs="Times New Roman"/>
          <w:sz w:val="24"/>
          <w:szCs w:val="24"/>
        </w:rPr>
      </w:pPr>
      <w:proofErr w:type="gramStart"/>
      <w:r w:rsidRPr="00EB03E8">
        <w:rPr>
          <w:rFonts w:ascii="Times New Roman" w:hAnsi="Times New Roman" w:cs="Times New Roman"/>
          <w:sz w:val="24"/>
          <w:szCs w:val="24"/>
          <w:lang w:val="en-US"/>
        </w:rPr>
        <w:t>7.</w:t>
      </w:r>
      <w:r w:rsidR="00205AB0" w:rsidRPr="00EB03E8">
        <w:rPr>
          <w:rFonts w:ascii="Times New Roman" w:hAnsi="Times New Roman" w:cs="Times New Roman"/>
          <w:sz w:val="24"/>
          <w:szCs w:val="24"/>
          <w:lang w:val="en-US"/>
        </w:rPr>
        <w:t>http</w:t>
      </w:r>
      <w:proofErr w:type="gramEnd"/>
      <w:r w:rsidR="00205AB0" w:rsidRPr="00EB03E8">
        <w:rPr>
          <w:rFonts w:ascii="Times New Roman" w:hAnsi="Times New Roman" w:cs="Times New Roman"/>
          <w:sz w:val="24"/>
          <w:szCs w:val="24"/>
          <w:lang w:val="en-US"/>
        </w:rPr>
        <w:t xml:space="preserve">://ecpolicy.ru/images/stories/2018_5/5_rus.pdf - </w:t>
      </w:r>
      <w:proofErr w:type="spellStart"/>
      <w:r w:rsidR="00205AB0" w:rsidRPr="00EB03E8">
        <w:rPr>
          <w:rFonts w:ascii="Times New Roman" w:hAnsi="Times New Roman" w:cs="Times New Roman"/>
          <w:sz w:val="24"/>
          <w:szCs w:val="24"/>
          <w:lang w:val="en-US"/>
        </w:rPr>
        <w:t>VitoTanzi</w:t>
      </w:r>
      <w:proofErr w:type="spellEnd"/>
      <w:r w:rsidR="00205AB0" w:rsidRPr="00EB03E8">
        <w:rPr>
          <w:rFonts w:ascii="Times New Roman" w:hAnsi="Times New Roman" w:cs="Times New Roman"/>
          <w:sz w:val="24"/>
          <w:szCs w:val="24"/>
          <w:lang w:val="en-US"/>
        </w:rPr>
        <w:t xml:space="preserve">. Welfare Systems and Their Complexity// </w:t>
      </w:r>
      <w:r w:rsidR="00205AB0" w:rsidRPr="00EB03E8">
        <w:rPr>
          <w:rFonts w:ascii="Times New Roman" w:hAnsi="Times New Roman" w:cs="Times New Roman"/>
          <w:sz w:val="24"/>
          <w:szCs w:val="24"/>
        </w:rPr>
        <w:t>Экономическая</w:t>
      </w:r>
      <w:r w:rsidR="00205AB0" w:rsidRPr="00EB03E8">
        <w:rPr>
          <w:rFonts w:ascii="Times New Roman" w:hAnsi="Times New Roman" w:cs="Times New Roman"/>
          <w:sz w:val="24"/>
          <w:szCs w:val="24"/>
          <w:lang w:val="en-US"/>
        </w:rPr>
        <w:t xml:space="preserve"> </w:t>
      </w:r>
      <w:r w:rsidR="00205AB0" w:rsidRPr="00EB03E8">
        <w:rPr>
          <w:rFonts w:ascii="Times New Roman" w:hAnsi="Times New Roman" w:cs="Times New Roman"/>
          <w:sz w:val="24"/>
          <w:szCs w:val="24"/>
        </w:rPr>
        <w:t>политика</w:t>
      </w:r>
      <w:r w:rsidR="00205AB0" w:rsidRPr="00EB03E8">
        <w:rPr>
          <w:rFonts w:ascii="Times New Roman" w:hAnsi="Times New Roman" w:cs="Times New Roman"/>
          <w:sz w:val="24"/>
          <w:szCs w:val="24"/>
          <w:lang w:val="en-US"/>
        </w:rPr>
        <w:t xml:space="preserve">. </w:t>
      </w:r>
      <w:r w:rsidR="00205AB0" w:rsidRPr="00EB03E8">
        <w:rPr>
          <w:rFonts w:ascii="Times New Roman" w:hAnsi="Times New Roman" w:cs="Times New Roman"/>
          <w:sz w:val="24"/>
          <w:szCs w:val="24"/>
        </w:rPr>
        <w:t xml:space="preserve">2018. Т. 13. </w:t>
      </w:r>
      <w:proofErr w:type="gramStart"/>
      <w:r w:rsidR="00205AB0" w:rsidRPr="00EB03E8">
        <w:rPr>
          <w:rFonts w:ascii="Times New Roman" w:hAnsi="Times New Roman" w:cs="Times New Roman"/>
          <w:sz w:val="24"/>
          <w:szCs w:val="24"/>
          <w:lang w:val="en-US"/>
        </w:rPr>
        <w:t>N</w:t>
      </w:r>
      <w:r w:rsidR="00205AB0" w:rsidRPr="00EB03E8">
        <w:rPr>
          <w:rFonts w:ascii="Times New Roman" w:hAnsi="Times New Roman" w:cs="Times New Roman"/>
          <w:sz w:val="24"/>
          <w:szCs w:val="24"/>
        </w:rPr>
        <w:t xml:space="preserve"> 5.</w:t>
      </w:r>
      <w:proofErr w:type="gramEnd"/>
      <w:r w:rsidR="00205AB0" w:rsidRPr="00EB03E8">
        <w:rPr>
          <w:rFonts w:ascii="Times New Roman" w:hAnsi="Times New Roman" w:cs="Times New Roman"/>
          <w:sz w:val="24"/>
          <w:szCs w:val="24"/>
        </w:rPr>
        <w:t xml:space="preserve"> С. 50–65.</w:t>
      </w:r>
    </w:p>
    <w:p w:rsidR="00205AB0" w:rsidRPr="00EB03E8" w:rsidRDefault="00EB03E8" w:rsidP="00EB03E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8.</w:t>
      </w:r>
      <w:r w:rsidR="00205AB0" w:rsidRPr="00EB03E8">
        <w:rPr>
          <w:rFonts w:ascii="Times New Roman" w:hAnsi="Times New Roman" w:cs="Times New Roman"/>
          <w:sz w:val="24"/>
          <w:szCs w:val="24"/>
        </w:rPr>
        <w:t xml:space="preserve">Гольберг Н.М. Томас </w:t>
      </w:r>
      <w:proofErr w:type="spellStart"/>
      <w:r w:rsidR="00205AB0" w:rsidRPr="00EB03E8">
        <w:rPr>
          <w:rFonts w:ascii="Times New Roman" w:hAnsi="Times New Roman" w:cs="Times New Roman"/>
          <w:sz w:val="24"/>
          <w:szCs w:val="24"/>
        </w:rPr>
        <w:t>Пейн</w:t>
      </w:r>
      <w:proofErr w:type="spellEnd"/>
      <w:r w:rsidR="00205AB0" w:rsidRPr="00EB03E8">
        <w:rPr>
          <w:rFonts w:ascii="Times New Roman" w:hAnsi="Times New Roman" w:cs="Times New Roman"/>
          <w:sz w:val="24"/>
          <w:szCs w:val="24"/>
        </w:rPr>
        <w:t xml:space="preserve">. – </w:t>
      </w:r>
      <w:r w:rsidR="008B7E01" w:rsidRPr="00EB03E8">
        <w:rPr>
          <w:rFonts w:ascii="Times New Roman" w:hAnsi="Times New Roman" w:cs="Times New Roman"/>
          <w:sz w:val="24"/>
          <w:szCs w:val="24"/>
        </w:rPr>
        <w:t>Москва</w:t>
      </w:r>
      <w:r w:rsidR="00205AB0" w:rsidRPr="00EB03E8">
        <w:rPr>
          <w:rFonts w:ascii="Times New Roman" w:hAnsi="Times New Roman" w:cs="Times New Roman"/>
          <w:sz w:val="24"/>
          <w:szCs w:val="24"/>
        </w:rPr>
        <w:t>: Мысль, 1969. - 198 с</w:t>
      </w:r>
      <w:r w:rsidR="008B7E01" w:rsidRPr="00EB03E8">
        <w:rPr>
          <w:rFonts w:ascii="Times New Roman" w:hAnsi="Times New Roman" w:cs="Times New Roman"/>
          <w:sz w:val="24"/>
          <w:szCs w:val="24"/>
        </w:rPr>
        <w:t>.</w:t>
      </w:r>
    </w:p>
    <w:p w:rsidR="008B7E01" w:rsidRPr="00EB03E8" w:rsidRDefault="00EB03E8" w:rsidP="00EB03E8">
      <w:pPr>
        <w:spacing w:after="0" w:line="360" w:lineRule="auto"/>
        <w:ind w:firstLine="708"/>
        <w:rPr>
          <w:rFonts w:ascii="Times New Roman" w:hAnsi="Times New Roman" w:cs="Times New Roman"/>
          <w:sz w:val="24"/>
          <w:szCs w:val="24"/>
        </w:rPr>
      </w:pPr>
      <w:r>
        <w:rPr>
          <w:rFonts w:ascii="Times New Roman" w:hAnsi="Times New Roman" w:cs="Times New Roman"/>
          <w:sz w:val="24"/>
          <w:szCs w:val="24"/>
        </w:rPr>
        <w:t>9.</w:t>
      </w:r>
      <w:hyperlink r:id="rId10" w:history="1">
        <w:r w:rsidR="008B7E01" w:rsidRPr="00EB03E8">
          <w:rPr>
            <w:rStyle w:val="a4"/>
            <w:rFonts w:ascii="Times New Roman" w:hAnsi="Times New Roman" w:cs="Times New Roman"/>
            <w:sz w:val="24"/>
            <w:szCs w:val="24"/>
          </w:rPr>
          <w:t>https://www.derstandard.at/story/1285200656759/banken-erfinden-geld-aus-luft</w:t>
        </w:r>
      </w:hyperlink>
      <w:r w:rsidR="00A80BF2" w:rsidRPr="00EB03E8">
        <w:rPr>
          <w:rFonts w:ascii="Times New Roman" w:hAnsi="Times New Roman" w:cs="Times New Roman"/>
          <w:sz w:val="24"/>
          <w:szCs w:val="24"/>
        </w:rPr>
        <w:t xml:space="preserve"> - сайт австрийского издания «</w:t>
      </w:r>
      <w:r w:rsidR="00A80BF2" w:rsidRPr="00EB03E8">
        <w:rPr>
          <w:rFonts w:ascii="Times New Roman" w:hAnsi="Times New Roman" w:cs="Times New Roman"/>
          <w:sz w:val="24"/>
          <w:szCs w:val="24"/>
          <w:lang w:val="en-US"/>
        </w:rPr>
        <w:t>Der</w:t>
      </w:r>
      <w:r w:rsidR="00A80BF2" w:rsidRPr="00EB03E8">
        <w:rPr>
          <w:rFonts w:ascii="Times New Roman" w:hAnsi="Times New Roman" w:cs="Times New Roman"/>
          <w:sz w:val="24"/>
          <w:szCs w:val="24"/>
        </w:rPr>
        <w:t xml:space="preserve"> </w:t>
      </w:r>
      <w:r w:rsidR="00A80BF2" w:rsidRPr="00EB03E8">
        <w:rPr>
          <w:rFonts w:ascii="Times New Roman" w:hAnsi="Times New Roman" w:cs="Times New Roman"/>
          <w:sz w:val="24"/>
          <w:szCs w:val="24"/>
          <w:lang w:val="en-US"/>
        </w:rPr>
        <w:t>Standard</w:t>
      </w:r>
      <w:r w:rsidR="00A80BF2" w:rsidRPr="00EB03E8">
        <w:rPr>
          <w:rFonts w:ascii="Times New Roman" w:hAnsi="Times New Roman" w:cs="Times New Roman"/>
          <w:sz w:val="24"/>
          <w:szCs w:val="24"/>
        </w:rPr>
        <w:t>» (Дата обращения 18.04.2020)</w:t>
      </w:r>
    </w:p>
    <w:p w:rsidR="008B7E01" w:rsidRPr="00EB03E8" w:rsidRDefault="00EB03E8" w:rsidP="00EB03E8">
      <w:pPr>
        <w:spacing w:after="0" w:line="360" w:lineRule="auto"/>
        <w:ind w:firstLine="708"/>
        <w:jc w:val="both"/>
        <w:rPr>
          <w:rFonts w:ascii="Times New Roman" w:hAnsi="Times New Roman" w:cs="Times New Roman"/>
          <w:sz w:val="24"/>
          <w:szCs w:val="24"/>
        </w:rPr>
      </w:pPr>
      <w:r>
        <w:rPr>
          <w:rFonts w:ascii="Times New Roman" w:hAnsi="Times New Roman" w:cs="Times New Roman"/>
          <w:bCs/>
          <w:sz w:val="24"/>
          <w:szCs w:val="24"/>
        </w:rPr>
        <w:t>10.</w:t>
      </w:r>
      <w:hyperlink r:id="rId11" w:history="1">
        <w:r w:rsidR="008B7E01" w:rsidRPr="00EB03E8">
          <w:rPr>
            <w:rStyle w:val="a4"/>
            <w:rFonts w:ascii="Times New Roman" w:hAnsi="Times New Roman" w:cs="Times New Roman"/>
            <w:bCs/>
            <w:sz w:val="24"/>
            <w:szCs w:val="24"/>
          </w:rPr>
          <w:t>https://basicincome.org/news/2019/09/spain-the-barcelona-b-mincome-experiment-publishes-its-first-results/</w:t>
        </w:r>
      </w:hyperlink>
      <w:r w:rsidR="00A80BF2" w:rsidRPr="00EB03E8">
        <w:rPr>
          <w:rFonts w:ascii="Times New Roman" w:hAnsi="Times New Roman" w:cs="Times New Roman"/>
          <w:bCs/>
          <w:sz w:val="24"/>
          <w:szCs w:val="24"/>
        </w:rPr>
        <w:t xml:space="preserve"> -  сайт </w:t>
      </w:r>
      <w:r w:rsidR="00A80BF2" w:rsidRPr="00EB03E8">
        <w:rPr>
          <w:rFonts w:ascii="Times New Roman" w:hAnsi="Times New Roman" w:cs="Times New Roman"/>
          <w:bCs/>
          <w:iCs/>
          <w:sz w:val="24"/>
          <w:szCs w:val="24"/>
        </w:rPr>
        <w:t>Европейской сети</w:t>
      </w:r>
      <w:r w:rsidR="00A80BF2" w:rsidRPr="00EB03E8">
        <w:rPr>
          <w:rFonts w:ascii="Times New Roman" w:hAnsi="Times New Roman" w:cs="Times New Roman"/>
          <w:bCs/>
          <w:sz w:val="24"/>
          <w:szCs w:val="24"/>
        </w:rPr>
        <w:t xml:space="preserve">  </w:t>
      </w:r>
      <w:r w:rsidR="00A80BF2" w:rsidRPr="00EB03E8">
        <w:rPr>
          <w:rFonts w:ascii="Times New Roman" w:hAnsi="Times New Roman" w:cs="Times New Roman"/>
          <w:bCs/>
          <w:iCs/>
          <w:sz w:val="24"/>
          <w:szCs w:val="24"/>
        </w:rPr>
        <w:t>базового дохода</w:t>
      </w:r>
      <w:r w:rsidR="00A80BF2" w:rsidRPr="00EB03E8">
        <w:rPr>
          <w:rFonts w:ascii="Times New Roman" w:hAnsi="Times New Roman" w:cs="Times New Roman"/>
          <w:bCs/>
          <w:sz w:val="24"/>
          <w:szCs w:val="24"/>
        </w:rPr>
        <w:t xml:space="preserve"> (BIEN)</w:t>
      </w:r>
      <w:r w:rsidR="00A80BF2" w:rsidRPr="00EB03E8">
        <w:rPr>
          <w:rFonts w:ascii="Times New Roman" w:hAnsi="Times New Roman" w:cs="Times New Roman"/>
          <w:sz w:val="24"/>
          <w:szCs w:val="24"/>
        </w:rPr>
        <w:t xml:space="preserve"> </w:t>
      </w:r>
      <w:r w:rsidR="00A80BF2" w:rsidRPr="00EB03E8">
        <w:rPr>
          <w:rFonts w:ascii="Times New Roman" w:hAnsi="Times New Roman" w:cs="Times New Roman"/>
          <w:bCs/>
          <w:sz w:val="24"/>
          <w:szCs w:val="24"/>
        </w:rPr>
        <w:t>(Дата обращения 18.04.2020)</w:t>
      </w:r>
    </w:p>
    <w:p w:rsidR="008B7E01" w:rsidRPr="00EB03E8" w:rsidRDefault="00EB03E8" w:rsidP="00EB03E8">
      <w:pPr>
        <w:spacing w:after="0" w:line="360" w:lineRule="auto"/>
        <w:ind w:firstLine="708"/>
        <w:rPr>
          <w:rFonts w:ascii="Times New Roman" w:hAnsi="Times New Roman" w:cs="Times New Roman"/>
          <w:sz w:val="24"/>
          <w:szCs w:val="24"/>
        </w:rPr>
      </w:pPr>
      <w:r>
        <w:rPr>
          <w:rFonts w:ascii="Times New Roman" w:hAnsi="Times New Roman" w:cs="Times New Roman"/>
          <w:sz w:val="24"/>
          <w:szCs w:val="24"/>
        </w:rPr>
        <w:t>11.</w:t>
      </w:r>
      <w:hyperlink r:id="rId12" w:history="1">
        <w:r w:rsidR="008B7E01" w:rsidRPr="00EB03E8">
          <w:rPr>
            <w:rStyle w:val="a4"/>
            <w:rFonts w:ascii="Times New Roman" w:hAnsi="Times New Roman" w:cs="Times New Roman"/>
            <w:sz w:val="24"/>
            <w:szCs w:val="24"/>
          </w:rPr>
          <w:t>https://www.e-vid.ru/obschestvo/220219/bezrabotnye-no-schastlivye</w:t>
        </w:r>
      </w:hyperlink>
      <w:r w:rsidR="00A80BF2" w:rsidRPr="00EB03E8">
        <w:rPr>
          <w:rFonts w:ascii="Times New Roman" w:hAnsi="Times New Roman" w:cs="Times New Roman"/>
          <w:sz w:val="24"/>
          <w:szCs w:val="24"/>
        </w:rPr>
        <w:t xml:space="preserve"> - (Дата обращения 18.04.2020)</w:t>
      </w:r>
    </w:p>
    <w:p w:rsidR="00A80BF2" w:rsidRPr="00EB03E8" w:rsidRDefault="00EB03E8" w:rsidP="00EB03E8">
      <w:pPr>
        <w:spacing w:after="0" w:line="360" w:lineRule="auto"/>
        <w:ind w:firstLine="708"/>
        <w:rPr>
          <w:rFonts w:ascii="Times New Roman" w:hAnsi="Times New Roman" w:cs="Times New Roman"/>
          <w:sz w:val="24"/>
          <w:szCs w:val="24"/>
        </w:rPr>
      </w:pPr>
      <w:r>
        <w:rPr>
          <w:rFonts w:ascii="Times New Roman" w:hAnsi="Times New Roman" w:cs="Times New Roman"/>
          <w:sz w:val="24"/>
          <w:szCs w:val="24"/>
        </w:rPr>
        <w:t>12.</w:t>
      </w:r>
      <w:hyperlink r:id="rId13" w:history="1">
        <w:r w:rsidR="008B7E01" w:rsidRPr="00EB03E8">
          <w:rPr>
            <w:rStyle w:val="a4"/>
            <w:rFonts w:ascii="Times New Roman" w:hAnsi="Times New Roman" w:cs="Times New Roman"/>
            <w:sz w:val="24"/>
            <w:szCs w:val="24"/>
          </w:rPr>
          <w:t>https://www.inverse.com/article/61444-study-basic-income-andrew-yang</w:t>
        </w:r>
      </w:hyperlink>
      <w:r w:rsidR="00A80BF2" w:rsidRPr="00EB03E8">
        <w:rPr>
          <w:rFonts w:ascii="Times New Roman" w:hAnsi="Times New Roman" w:cs="Times New Roman"/>
          <w:sz w:val="24"/>
          <w:szCs w:val="24"/>
        </w:rPr>
        <w:t xml:space="preserve"> - (Дата обращения 18.04.2020)</w:t>
      </w:r>
    </w:p>
    <w:p w:rsidR="00626FFF" w:rsidRDefault="00626FFF" w:rsidP="00EB03E8">
      <w:pPr>
        <w:spacing w:after="0" w:line="360" w:lineRule="auto"/>
        <w:jc w:val="both"/>
        <w:rPr>
          <w:rFonts w:ascii="Times New Roman" w:hAnsi="Times New Roman" w:cs="Times New Roman"/>
          <w:sz w:val="24"/>
          <w:szCs w:val="24"/>
        </w:rPr>
      </w:pPr>
    </w:p>
    <w:p w:rsidR="00626FFF" w:rsidRPr="00EB03E8" w:rsidRDefault="00626FFF" w:rsidP="00626FFF">
      <w:pPr>
        <w:spacing w:after="0" w:line="240" w:lineRule="auto"/>
        <w:ind w:firstLine="709"/>
        <w:jc w:val="both"/>
        <w:rPr>
          <w:rFonts w:ascii="Times New Roman" w:hAnsi="Times New Roman" w:cs="Times New Roman"/>
          <w:iCs/>
          <w:sz w:val="24"/>
          <w:szCs w:val="24"/>
        </w:rPr>
      </w:pPr>
      <w:proofErr w:type="spellStart"/>
      <w:r>
        <w:rPr>
          <w:rFonts w:ascii="Times New Roman" w:hAnsi="Times New Roman" w:cs="Times New Roman"/>
          <w:sz w:val="24"/>
          <w:szCs w:val="24"/>
        </w:rPr>
        <w:t>Сазыкина</w:t>
      </w:r>
      <w:proofErr w:type="spellEnd"/>
      <w:r>
        <w:rPr>
          <w:rFonts w:ascii="Times New Roman" w:hAnsi="Times New Roman" w:cs="Times New Roman"/>
          <w:sz w:val="24"/>
          <w:szCs w:val="24"/>
        </w:rPr>
        <w:t xml:space="preserve"> Марина Юрьевна – кандидат экономических наук, старший научный сотрудник, ГАНУ Институт стратегических исследований Республики Башкортостан, (РФ, г. Уфа, </w:t>
      </w:r>
      <w:proofErr w:type="spellStart"/>
      <w:r>
        <w:rPr>
          <w:rFonts w:ascii="Times New Roman" w:hAnsi="Times New Roman" w:cs="Times New Roman"/>
          <w:sz w:val="24"/>
          <w:szCs w:val="24"/>
        </w:rPr>
        <w:t>ул</w:t>
      </w:r>
      <w:proofErr w:type="gramStart"/>
      <w:r>
        <w:rPr>
          <w:rFonts w:ascii="Times New Roman" w:hAnsi="Times New Roman" w:cs="Times New Roman"/>
          <w:sz w:val="24"/>
          <w:szCs w:val="24"/>
        </w:rPr>
        <w:t>.К</w:t>
      </w:r>
      <w:proofErr w:type="gramEnd"/>
      <w:r>
        <w:rPr>
          <w:rFonts w:ascii="Times New Roman" w:hAnsi="Times New Roman" w:cs="Times New Roman"/>
          <w:sz w:val="24"/>
          <w:szCs w:val="24"/>
        </w:rPr>
        <w:t>ирова</w:t>
      </w:r>
      <w:proofErr w:type="spellEnd"/>
      <w:r>
        <w:rPr>
          <w:rFonts w:ascii="Times New Roman" w:hAnsi="Times New Roman" w:cs="Times New Roman"/>
          <w:sz w:val="24"/>
          <w:szCs w:val="24"/>
        </w:rPr>
        <w:t xml:space="preserve">, 15, </w:t>
      </w:r>
      <w:hyperlink r:id="rId14" w:history="1">
        <w:r w:rsidRPr="00980553">
          <w:rPr>
            <w:rStyle w:val="a4"/>
            <w:rFonts w:ascii="Times New Roman" w:hAnsi="Times New Roman" w:cs="Times New Roman"/>
            <w:iCs/>
            <w:sz w:val="24"/>
            <w:szCs w:val="24"/>
          </w:rPr>
          <w:t>sazykinamyu@isi-rb.ru</w:t>
        </w:r>
      </w:hyperlink>
      <w:r w:rsidRPr="00626FFF">
        <w:rPr>
          <w:rFonts w:ascii="Times New Roman" w:hAnsi="Times New Roman" w:cs="Times New Roman"/>
          <w:iCs/>
          <w:sz w:val="24"/>
          <w:szCs w:val="24"/>
        </w:rPr>
        <w:t xml:space="preserve">) </w:t>
      </w:r>
    </w:p>
    <w:p w:rsidR="00626FFF" w:rsidRPr="00626FFF" w:rsidRDefault="00626FFF" w:rsidP="00626FFF">
      <w:pPr>
        <w:spacing w:after="0" w:line="240" w:lineRule="auto"/>
        <w:ind w:firstLine="709"/>
        <w:jc w:val="both"/>
        <w:rPr>
          <w:rFonts w:ascii="Times New Roman" w:hAnsi="Times New Roman" w:cs="Times New Roman"/>
          <w:iCs/>
          <w:sz w:val="24"/>
          <w:szCs w:val="24"/>
        </w:rPr>
      </w:pPr>
      <w:proofErr w:type="spellStart"/>
      <w:r>
        <w:rPr>
          <w:rFonts w:ascii="Times New Roman" w:hAnsi="Times New Roman" w:cs="Times New Roman"/>
          <w:sz w:val="24"/>
          <w:szCs w:val="24"/>
        </w:rPr>
        <w:t>Мамлеева</w:t>
      </w:r>
      <w:proofErr w:type="spellEnd"/>
      <w:r>
        <w:rPr>
          <w:rFonts w:ascii="Times New Roman" w:hAnsi="Times New Roman" w:cs="Times New Roman"/>
          <w:sz w:val="24"/>
          <w:szCs w:val="24"/>
        </w:rPr>
        <w:t xml:space="preserve"> Эльвира Рашидовна</w:t>
      </w:r>
      <w:r w:rsidRPr="00626FFF">
        <w:rPr>
          <w:rFonts w:ascii="Times New Roman" w:hAnsi="Times New Roman" w:cs="Times New Roman"/>
          <w:sz w:val="24"/>
          <w:szCs w:val="24"/>
        </w:rPr>
        <w:t xml:space="preserve"> – кандидат экономических наук, старший научный сотрудник, ГАНУ Институт стратегических исследований Республики Башкортостан, (РФ, г. Уфа, </w:t>
      </w:r>
      <w:proofErr w:type="spellStart"/>
      <w:r w:rsidRPr="00626FFF">
        <w:rPr>
          <w:rFonts w:ascii="Times New Roman" w:hAnsi="Times New Roman" w:cs="Times New Roman"/>
          <w:sz w:val="24"/>
          <w:szCs w:val="24"/>
        </w:rPr>
        <w:t>ул</w:t>
      </w:r>
      <w:proofErr w:type="gramStart"/>
      <w:r w:rsidRPr="00626FFF">
        <w:rPr>
          <w:rFonts w:ascii="Times New Roman" w:hAnsi="Times New Roman" w:cs="Times New Roman"/>
          <w:sz w:val="24"/>
          <w:szCs w:val="24"/>
        </w:rPr>
        <w:t>.К</w:t>
      </w:r>
      <w:proofErr w:type="gramEnd"/>
      <w:r w:rsidRPr="00626FFF">
        <w:rPr>
          <w:rFonts w:ascii="Times New Roman" w:hAnsi="Times New Roman" w:cs="Times New Roman"/>
          <w:sz w:val="24"/>
          <w:szCs w:val="24"/>
        </w:rPr>
        <w:t>ирова</w:t>
      </w:r>
      <w:proofErr w:type="spellEnd"/>
      <w:r w:rsidRPr="00626FFF">
        <w:rPr>
          <w:rFonts w:ascii="Times New Roman" w:hAnsi="Times New Roman" w:cs="Times New Roman"/>
          <w:sz w:val="24"/>
          <w:szCs w:val="24"/>
        </w:rPr>
        <w:t xml:space="preserve">, 15, </w:t>
      </w:r>
      <w:hyperlink r:id="rId15" w:history="1">
        <w:r w:rsidRPr="00980553">
          <w:rPr>
            <w:rStyle w:val="a4"/>
            <w:rFonts w:ascii="Times New Roman" w:hAnsi="Times New Roman" w:cs="Times New Roman"/>
            <w:iCs/>
            <w:sz w:val="24"/>
            <w:szCs w:val="24"/>
            <w:lang w:val="en-US"/>
          </w:rPr>
          <w:t>mamleevaer</w:t>
        </w:r>
        <w:r w:rsidRPr="00980553">
          <w:rPr>
            <w:rStyle w:val="a4"/>
            <w:rFonts w:ascii="Times New Roman" w:hAnsi="Times New Roman" w:cs="Times New Roman"/>
            <w:iCs/>
            <w:sz w:val="24"/>
            <w:szCs w:val="24"/>
          </w:rPr>
          <w:t>@isi-rb.ru</w:t>
        </w:r>
      </w:hyperlink>
      <w:r w:rsidRPr="00626FFF">
        <w:rPr>
          <w:rFonts w:ascii="Times New Roman" w:hAnsi="Times New Roman" w:cs="Times New Roman"/>
          <w:iCs/>
          <w:sz w:val="24"/>
          <w:szCs w:val="24"/>
        </w:rPr>
        <w:t xml:space="preserve">) </w:t>
      </w:r>
    </w:p>
    <w:p w:rsidR="00626FFF" w:rsidRPr="00626FFF" w:rsidRDefault="00626FFF" w:rsidP="00626FFF">
      <w:pPr>
        <w:spacing w:after="0" w:line="240" w:lineRule="auto"/>
        <w:ind w:firstLine="709"/>
        <w:jc w:val="both"/>
        <w:rPr>
          <w:rFonts w:ascii="Times New Roman" w:hAnsi="Times New Roman" w:cs="Times New Roman"/>
          <w:sz w:val="24"/>
          <w:szCs w:val="24"/>
        </w:rPr>
      </w:pPr>
    </w:p>
    <w:p w:rsidR="005C7F4F" w:rsidRPr="00471025" w:rsidRDefault="005C7F4F" w:rsidP="00471025">
      <w:pPr>
        <w:spacing w:after="0" w:line="360" w:lineRule="auto"/>
        <w:ind w:firstLine="709"/>
        <w:jc w:val="both"/>
        <w:rPr>
          <w:rFonts w:ascii="Times New Roman" w:hAnsi="Times New Roman" w:cs="Times New Roman"/>
          <w:sz w:val="24"/>
          <w:szCs w:val="24"/>
        </w:rPr>
      </w:pPr>
    </w:p>
    <w:p w:rsidR="009A3A1B" w:rsidRPr="009A3A1B" w:rsidRDefault="009A3A1B" w:rsidP="009A3A1B">
      <w:pPr>
        <w:spacing w:after="0" w:line="360" w:lineRule="auto"/>
        <w:ind w:firstLine="709"/>
        <w:rPr>
          <w:rFonts w:ascii="Times New Roman" w:hAnsi="Times New Roman" w:cs="Times New Roman"/>
          <w:b/>
          <w:sz w:val="24"/>
          <w:szCs w:val="24"/>
        </w:rPr>
      </w:pPr>
      <w:proofErr w:type="spellStart"/>
      <w:r>
        <w:rPr>
          <w:rFonts w:ascii="Times New Roman" w:hAnsi="Times New Roman" w:cs="Times New Roman"/>
          <w:b/>
          <w:sz w:val="24"/>
          <w:szCs w:val="24"/>
          <w:lang w:val="en-US"/>
        </w:rPr>
        <w:t>Sazykina</w:t>
      </w:r>
      <w:proofErr w:type="spellEnd"/>
      <w:r w:rsidRPr="009A3A1B">
        <w:rPr>
          <w:rFonts w:ascii="Times New Roman" w:hAnsi="Times New Roman" w:cs="Times New Roman"/>
          <w:b/>
          <w:sz w:val="24"/>
          <w:szCs w:val="24"/>
        </w:rPr>
        <w:t xml:space="preserve"> </w:t>
      </w:r>
      <w:r>
        <w:rPr>
          <w:rFonts w:ascii="Times New Roman" w:hAnsi="Times New Roman" w:cs="Times New Roman"/>
          <w:b/>
          <w:sz w:val="24"/>
          <w:szCs w:val="24"/>
          <w:lang w:val="en-US"/>
        </w:rPr>
        <w:t>M</w:t>
      </w:r>
      <w:r w:rsidRPr="009A3A1B">
        <w:rPr>
          <w:rFonts w:ascii="Times New Roman" w:hAnsi="Times New Roman" w:cs="Times New Roman"/>
          <w:b/>
          <w:sz w:val="24"/>
          <w:szCs w:val="24"/>
        </w:rPr>
        <w:t>.</w:t>
      </w:r>
      <w:r>
        <w:rPr>
          <w:rFonts w:ascii="Times New Roman" w:hAnsi="Times New Roman" w:cs="Times New Roman"/>
          <w:b/>
          <w:sz w:val="24"/>
          <w:szCs w:val="24"/>
          <w:lang w:val="en-US"/>
        </w:rPr>
        <w:t>Yu</w:t>
      </w:r>
      <w:r w:rsidRPr="009A3A1B">
        <w:rPr>
          <w:rFonts w:ascii="Times New Roman" w:hAnsi="Times New Roman" w:cs="Times New Roman"/>
          <w:b/>
          <w:sz w:val="24"/>
          <w:szCs w:val="24"/>
        </w:rPr>
        <w:t>.</w:t>
      </w:r>
    </w:p>
    <w:p w:rsidR="009A3A1B" w:rsidRPr="009A3A1B" w:rsidRDefault="009A3A1B" w:rsidP="009A3A1B">
      <w:pPr>
        <w:spacing w:after="0" w:line="360" w:lineRule="auto"/>
        <w:ind w:firstLine="709"/>
        <w:rPr>
          <w:rFonts w:ascii="Times New Roman" w:hAnsi="Times New Roman" w:cs="Times New Roman"/>
          <w:b/>
          <w:sz w:val="24"/>
          <w:szCs w:val="24"/>
        </w:rPr>
      </w:pPr>
      <w:proofErr w:type="spellStart"/>
      <w:r>
        <w:rPr>
          <w:rFonts w:ascii="Times New Roman" w:hAnsi="Times New Roman" w:cs="Times New Roman"/>
          <w:b/>
          <w:sz w:val="24"/>
          <w:szCs w:val="24"/>
          <w:lang w:val="en-US"/>
        </w:rPr>
        <w:t>Mamleeva</w:t>
      </w:r>
      <w:proofErr w:type="spellEnd"/>
      <w:r w:rsidRPr="009A3A1B">
        <w:rPr>
          <w:rFonts w:ascii="Times New Roman" w:hAnsi="Times New Roman" w:cs="Times New Roman"/>
          <w:b/>
          <w:sz w:val="24"/>
          <w:szCs w:val="24"/>
        </w:rPr>
        <w:t xml:space="preserve"> </w:t>
      </w:r>
      <w:r>
        <w:rPr>
          <w:rFonts w:ascii="Times New Roman" w:hAnsi="Times New Roman" w:cs="Times New Roman"/>
          <w:b/>
          <w:sz w:val="24"/>
          <w:szCs w:val="24"/>
          <w:lang w:val="en-US"/>
        </w:rPr>
        <w:t>E</w:t>
      </w:r>
      <w:r w:rsidRPr="009A3A1B">
        <w:rPr>
          <w:rFonts w:ascii="Times New Roman" w:hAnsi="Times New Roman" w:cs="Times New Roman"/>
          <w:b/>
          <w:sz w:val="24"/>
          <w:szCs w:val="24"/>
        </w:rPr>
        <w:t>.</w:t>
      </w:r>
      <w:r>
        <w:rPr>
          <w:rFonts w:ascii="Times New Roman" w:hAnsi="Times New Roman" w:cs="Times New Roman"/>
          <w:b/>
          <w:sz w:val="24"/>
          <w:szCs w:val="24"/>
          <w:lang w:val="en-US"/>
        </w:rPr>
        <w:t>R</w:t>
      </w:r>
      <w:r w:rsidRPr="009A3A1B">
        <w:rPr>
          <w:rFonts w:ascii="Times New Roman" w:hAnsi="Times New Roman" w:cs="Times New Roman"/>
          <w:b/>
          <w:sz w:val="24"/>
          <w:szCs w:val="24"/>
        </w:rPr>
        <w:t>.</w:t>
      </w:r>
    </w:p>
    <w:p w:rsidR="009A3A1B" w:rsidRDefault="009A3A1B" w:rsidP="009A3A1B">
      <w:pPr>
        <w:spacing w:after="0" w:line="360" w:lineRule="auto"/>
        <w:ind w:firstLine="709"/>
        <w:jc w:val="center"/>
        <w:rPr>
          <w:rFonts w:ascii="Times New Roman" w:hAnsi="Times New Roman" w:cs="Times New Roman"/>
          <w:b/>
          <w:sz w:val="24"/>
          <w:szCs w:val="24"/>
          <w:lang w:val="en-US"/>
        </w:rPr>
      </w:pPr>
      <w:r w:rsidRPr="009A3A1B">
        <w:rPr>
          <w:rFonts w:ascii="Times New Roman" w:hAnsi="Times New Roman" w:cs="Times New Roman"/>
          <w:b/>
          <w:sz w:val="24"/>
          <w:szCs w:val="24"/>
          <w:lang w:val="en"/>
        </w:rPr>
        <w:t>UNCONDITIONAL</w:t>
      </w:r>
      <w:r w:rsidRPr="009A3A1B">
        <w:rPr>
          <w:rFonts w:ascii="Times New Roman" w:hAnsi="Times New Roman" w:cs="Times New Roman"/>
          <w:b/>
          <w:sz w:val="24"/>
          <w:szCs w:val="24"/>
          <w:lang w:val="en-US"/>
        </w:rPr>
        <w:t xml:space="preserve"> </w:t>
      </w:r>
      <w:r w:rsidRPr="009A3A1B">
        <w:rPr>
          <w:rFonts w:ascii="Times New Roman" w:hAnsi="Times New Roman" w:cs="Times New Roman"/>
          <w:b/>
          <w:sz w:val="24"/>
          <w:szCs w:val="24"/>
          <w:lang w:val="en"/>
        </w:rPr>
        <w:t>BASIC</w:t>
      </w:r>
      <w:r w:rsidRPr="009A3A1B">
        <w:rPr>
          <w:rFonts w:ascii="Times New Roman" w:hAnsi="Times New Roman" w:cs="Times New Roman"/>
          <w:b/>
          <w:sz w:val="24"/>
          <w:szCs w:val="24"/>
          <w:lang w:val="en-US"/>
        </w:rPr>
        <w:t xml:space="preserve"> </w:t>
      </w:r>
      <w:r w:rsidRPr="009A3A1B">
        <w:rPr>
          <w:rFonts w:ascii="Times New Roman" w:hAnsi="Times New Roman" w:cs="Times New Roman"/>
          <w:b/>
          <w:sz w:val="24"/>
          <w:szCs w:val="24"/>
          <w:lang w:val="en"/>
        </w:rPr>
        <w:t>INCOME</w:t>
      </w:r>
      <w:r w:rsidRPr="009A3A1B">
        <w:rPr>
          <w:rFonts w:ascii="Times New Roman" w:hAnsi="Times New Roman" w:cs="Times New Roman"/>
          <w:b/>
          <w:sz w:val="24"/>
          <w:szCs w:val="24"/>
          <w:lang w:val="en-US"/>
        </w:rPr>
        <w:t xml:space="preserve">: </w:t>
      </w:r>
      <w:r w:rsidRPr="009A3A1B">
        <w:rPr>
          <w:rFonts w:ascii="Times New Roman" w:hAnsi="Times New Roman" w:cs="Times New Roman"/>
          <w:b/>
          <w:sz w:val="24"/>
          <w:szCs w:val="24"/>
          <w:lang w:val="en"/>
        </w:rPr>
        <w:t>APPROACHES</w:t>
      </w:r>
      <w:r w:rsidRPr="009A3A1B">
        <w:rPr>
          <w:rFonts w:ascii="Times New Roman" w:hAnsi="Times New Roman" w:cs="Times New Roman"/>
          <w:b/>
          <w:sz w:val="24"/>
          <w:szCs w:val="24"/>
          <w:lang w:val="en-US"/>
        </w:rPr>
        <w:t xml:space="preserve">, </w:t>
      </w:r>
      <w:r w:rsidRPr="009A3A1B">
        <w:rPr>
          <w:rFonts w:ascii="Times New Roman" w:hAnsi="Times New Roman" w:cs="Times New Roman"/>
          <w:b/>
          <w:sz w:val="24"/>
          <w:szCs w:val="24"/>
          <w:lang w:val="en"/>
        </w:rPr>
        <w:t>OPPORTUNITIES</w:t>
      </w:r>
      <w:r w:rsidRPr="009A3A1B">
        <w:rPr>
          <w:rFonts w:ascii="Times New Roman" w:hAnsi="Times New Roman" w:cs="Times New Roman"/>
          <w:b/>
          <w:sz w:val="24"/>
          <w:szCs w:val="24"/>
          <w:lang w:val="en-US"/>
        </w:rPr>
        <w:t xml:space="preserve">, </w:t>
      </w:r>
      <w:r w:rsidRPr="009A3A1B">
        <w:rPr>
          <w:rFonts w:ascii="Times New Roman" w:hAnsi="Times New Roman" w:cs="Times New Roman"/>
          <w:b/>
          <w:sz w:val="24"/>
          <w:szCs w:val="24"/>
          <w:lang w:val="en"/>
        </w:rPr>
        <w:t>OBSTACLES</w:t>
      </w:r>
      <w:r w:rsidRPr="009A3A1B">
        <w:rPr>
          <w:rFonts w:ascii="Times New Roman" w:hAnsi="Times New Roman" w:cs="Times New Roman"/>
          <w:b/>
          <w:sz w:val="24"/>
          <w:szCs w:val="24"/>
          <w:lang w:val="en-US"/>
        </w:rPr>
        <w:t xml:space="preserve"> </w:t>
      </w:r>
    </w:p>
    <w:p w:rsidR="009A3A1B" w:rsidRPr="009A3A1B" w:rsidRDefault="009A3A1B" w:rsidP="009A3A1B">
      <w:pPr>
        <w:spacing w:after="0" w:line="240" w:lineRule="auto"/>
        <w:ind w:firstLine="709"/>
        <w:jc w:val="both"/>
        <w:rPr>
          <w:rFonts w:ascii="Times New Roman" w:hAnsi="Times New Roman" w:cs="Times New Roman"/>
          <w:i/>
          <w:sz w:val="24"/>
          <w:szCs w:val="24"/>
          <w:lang w:val="en-US"/>
        </w:rPr>
      </w:pPr>
      <w:proofErr w:type="gramStart"/>
      <w:r w:rsidRPr="009A3A1B">
        <w:rPr>
          <w:rFonts w:ascii="Times New Roman" w:hAnsi="Times New Roman" w:cs="Times New Roman"/>
          <w:b/>
          <w:i/>
          <w:sz w:val="24"/>
          <w:szCs w:val="24"/>
          <w:lang w:val="en"/>
        </w:rPr>
        <w:t>Annotation.</w:t>
      </w:r>
      <w:proofErr w:type="gramEnd"/>
      <w:r w:rsidRPr="009A3A1B">
        <w:rPr>
          <w:rFonts w:ascii="Times New Roman" w:hAnsi="Times New Roman" w:cs="Times New Roman"/>
          <w:i/>
          <w:sz w:val="24"/>
          <w:szCs w:val="24"/>
          <w:lang w:val="en"/>
        </w:rPr>
        <w:t xml:space="preserve"> The idea of basic unconditional income arose in the </w:t>
      </w:r>
      <w:proofErr w:type="gramStart"/>
      <w:r w:rsidRPr="009A3A1B">
        <w:rPr>
          <w:rFonts w:ascii="Times New Roman" w:hAnsi="Times New Roman" w:cs="Times New Roman"/>
          <w:i/>
          <w:sz w:val="24"/>
          <w:szCs w:val="24"/>
          <w:lang w:val="en"/>
        </w:rPr>
        <w:t>Middle</w:t>
      </w:r>
      <w:proofErr w:type="gramEnd"/>
      <w:r w:rsidRPr="009A3A1B">
        <w:rPr>
          <w:rFonts w:ascii="Times New Roman" w:hAnsi="Times New Roman" w:cs="Times New Roman"/>
          <w:i/>
          <w:sz w:val="24"/>
          <w:szCs w:val="24"/>
          <w:lang w:val="en"/>
        </w:rPr>
        <w:t xml:space="preserve"> Ages. In Western Europe, the United States gained followers in the 20th century. In many countries of the world </w:t>
      </w:r>
      <w:r w:rsidRPr="009A3A1B">
        <w:rPr>
          <w:rFonts w:ascii="Times New Roman" w:hAnsi="Times New Roman" w:cs="Times New Roman"/>
          <w:i/>
          <w:sz w:val="24"/>
          <w:szCs w:val="24"/>
          <w:lang w:val="en"/>
        </w:rPr>
        <w:lastRenderedPageBreak/>
        <w:t>(Finland, Spain, Italy, the USA), lengthy experiments are being conducted to introduce basic unconditional income. In the context of the development of the coronavirus pandemic in almost all countries of the world, the introduction of a basic unconditional income may become relevant in the coming years.</w:t>
      </w:r>
    </w:p>
    <w:p w:rsidR="009A3A1B" w:rsidRPr="009A3A1B" w:rsidRDefault="009A3A1B" w:rsidP="009A3A1B">
      <w:pPr>
        <w:spacing w:after="0" w:line="360" w:lineRule="auto"/>
        <w:ind w:firstLine="709"/>
        <w:rPr>
          <w:rFonts w:ascii="Times New Roman" w:hAnsi="Times New Roman" w:cs="Times New Roman"/>
          <w:i/>
          <w:sz w:val="24"/>
          <w:szCs w:val="24"/>
          <w:lang w:val="en-US"/>
        </w:rPr>
      </w:pPr>
      <w:r w:rsidRPr="009A3A1B">
        <w:rPr>
          <w:rFonts w:ascii="Times New Roman" w:hAnsi="Times New Roman" w:cs="Times New Roman"/>
          <w:b/>
          <w:i/>
          <w:sz w:val="24"/>
          <w:szCs w:val="24"/>
          <w:lang w:val="en"/>
        </w:rPr>
        <w:t>Keywords:</w:t>
      </w:r>
      <w:r w:rsidRPr="009A3A1B">
        <w:rPr>
          <w:rFonts w:ascii="Times New Roman" w:hAnsi="Times New Roman" w:cs="Times New Roman"/>
          <w:i/>
          <w:sz w:val="24"/>
          <w:szCs w:val="24"/>
          <w:lang w:val="en"/>
        </w:rPr>
        <w:t xml:space="preserve"> basic unconditional income, households, financial behavior, household finances</w:t>
      </w:r>
    </w:p>
    <w:p w:rsidR="009A3A1B" w:rsidRPr="00EB03E8" w:rsidRDefault="009A3A1B" w:rsidP="009A3A1B">
      <w:pPr>
        <w:spacing w:after="0" w:line="360" w:lineRule="auto"/>
        <w:ind w:firstLine="709"/>
        <w:rPr>
          <w:rFonts w:ascii="Times New Roman" w:hAnsi="Times New Roman" w:cs="Times New Roman"/>
          <w:b/>
          <w:sz w:val="24"/>
          <w:szCs w:val="24"/>
          <w:lang w:val="en-US"/>
        </w:rPr>
      </w:pPr>
      <w:r w:rsidRPr="009A3A1B">
        <w:rPr>
          <w:rFonts w:ascii="Times New Roman" w:hAnsi="Times New Roman" w:cs="Times New Roman"/>
          <w:b/>
          <w:sz w:val="24"/>
          <w:szCs w:val="24"/>
          <w:lang w:val="en-US"/>
        </w:rPr>
        <w:t>L</w:t>
      </w:r>
      <w:proofErr w:type="spellStart"/>
      <w:r w:rsidRPr="009A3A1B">
        <w:rPr>
          <w:rFonts w:ascii="Times New Roman" w:hAnsi="Times New Roman" w:cs="Times New Roman"/>
          <w:b/>
          <w:sz w:val="24"/>
          <w:szCs w:val="24"/>
          <w:lang w:val="en"/>
        </w:rPr>
        <w:t>ist</w:t>
      </w:r>
      <w:proofErr w:type="spellEnd"/>
      <w:r w:rsidRPr="009A3A1B">
        <w:rPr>
          <w:rFonts w:ascii="Times New Roman" w:hAnsi="Times New Roman" w:cs="Times New Roman"/>
          <w:b/>
          <w:sz w:val="24"/>
          <w:szCs w:val="24"/>
          <w:lang w:val="en"/>
        </w:rPr>
        <w:t xml:space="preserve"> of references</w:t>
      </w:r>
    </w:p>
    <w:p w:rsidR="009A3A1B" w:rsidRDefault="00EB03E8" w:rsidP="009A3A1B">
      <w:pPr>
        <w:spacing w:after="0" w:line="360" w:lineRule="auto"/>
        <w:ind w:firstLine="709"/>
        <w:jc w:val="both"/>
        <w:rPr>
          <w:rFonts w:ascii="Times New Roman" w:hAnsi="Times New Roman" w:cs="Times New Roman"/>
          <w:sz w:val="24"/>
          <w:szCs w:val="24"/>
          <w:lang w:val="en"/>
        </w:rPr>
      </w:pPr>
      <w:proofErr w:type="gramStart"/>
      <w:r>
        <w:rPr>
          <w:rFonts w:ascii="Times New Roman" w:hAnsi="Times New Roman" w:cs="Times New Roman"/>
          <w:sz w:val="24"/>
          <w:szCs w:val="24"/>
          <w:lang w:val="en"/>
        </w:rPr>
        <w:t>1.</w:t>
      </w:r>
      <w:r w:rsidR="009A3A1B" w:rsidRPr="009A3A1B">
        <w:rPr>
          <w:rFonts w:ascii="Times New Roman" w:hAnsi="Times New Roman" w:cs="Times New Roman"/>
          <w:sz w:val="24"/>
          <w:szCs w:val="24"/>
          <w:lang w:val="en"/>
        </w:rPr>
        <w:t>https</w:t>
      </w:r>
      <w:proofErr w:type="gramEnd"/>
      <w:r w:rsidR="009A3A1B" w:rsidRPr="009A3A1B">
        <w:rPr>
          <w:rFonts w:ascii="Times New Roman" w:hAnsi="Times New Roman" w:cs="Times New Roman"/>
          <w:sz w:val="24"/>
          <w:szCs w:val="24"/>
          <w:lang w:val="en"/>
        </w:rPr>
        <w:t xml:space="preserve">://www.rbc.ru/economics/13/04/2020/5e9425fa9a794785f7eee788?fromtg=1 - Interview with A. </w:t>
      </w:r>
      <w:proofErr w:type="spellStart"/>
      <w:r w:rsidR="009A3A1B" w:rsidRPr="009A3A1B">
        <w:rPr>
          <w:rFonts w:ascii="Times New Roman" w:hAnsi="Times New Roman" w:cs="Times New Roman"/>
          <w:sz w:val="24"/>
          <w:szCs w:val="24"/>
          <w:lang w:val="en"/>
        </w:rPr>
        <w:t>Kudrin</w:t>
      </w:r>
      <w:proofErr w:type="spellEnd"/>
      <w:r w:rsidR="009A3A1B" w:rsidRPr="009A3A1B">
        <w:rPr>
          <w:rFonts w:ascii="Times New Roman" w:hAnsi="Times New Roman" w:cs="Times New Roman"/>
          <w:sz w:val="24"/>
          <w:szCs w:val="24"/>
          <w:lang w:val="en"/>
        </w:rPr>
        <w:t xml:space="preserve"> to RBC TV channel (accessed 04.24.2020).</w:t>
      </w:r>
    </w:p>
    <w:p w:rsidR="009A3A1B" w:rsidRDefault="009A3A1B" w:rsidP="009A3A1B">
      <w:pPr>
        <w:spacing w:after="0" w:line="360" w:lineRule="auto"/>
        <w:ind w:firstLine="709"/>
        <w:jc w:val="both"/>
        <w:rPr>
          <w:rFonts w:ascii="Times New Roman" w:hAnsi="Times New Roman" w:cs="Times New Roman"/>
          <w:sz w:val="24"/>
          <w:szCs w:val="24"/>
          <w:lang w:val="en"/>
        </w:rPr>
      </w:pPr>
      <w:r w:rsidRPr="009A3A1B">
        <w:rPr>
          <w:rFonts w:ascii="Times New Roman" w:hAnsi="Times New Roman" w:cs="Times New Roman"/>
          <w:sz w:val="24"/>
          <w:szCs w:val="24"/>
          <w:lang w:val="en"/>
        </w:rPr>
        <w:t xml:space="preserve"> </w:t>
      </w:r>
      <w:proofErr w:type="gramStart"/>
      <w:r w:rsidR="00EB03E8">
        <w:rPr>
          <w:rFonts w:ascii="Times New Roman" w:hAnsi="Times New Roman" w:cs="Times New Roman"/>
          <w:sz w:val="24"/>
          <w:szCs w:val="24"/>
          <w:lang w:val="en"/>
        </w:rPr>
        <w:t>2.</w:t>
      </w:r>
      <w:r w:rsidRPr="009A3A1B">
        <w:rPr>
          <w:rFonts w:ascii="Times New Roman" w:hAnsi="Times New Roman" w:cs="Times New Roman"/>
          <w:sz w:val="24"/>
          <w:szCs w:val="24"/>
          <w:lang w:val="en"/>
        </w:rPr>
        <w:t>https</w:t>
      </w:r>
      <w:proofErr w:type="gramEnd"/>
      <w:r w:rsidRPr="009A3A1B">
        <w:rPr>
          <w:rFonts w:ascii="Times New Roman" w:hAnsi="Times New Roman" w:cs="Times New Roman"/>
          <w:sz w:val="24"/>
          <w:szCs w:val="24"/>
          <w:lang w:val="en"/>
        </w:rPr>
        <w:t>://www.businessinsider.com/spain-universal-basic-income-coronavirus-yang-ubi-permanent-first-europe-2020-4 - the site of the world news portal (Access date 04/18/2020).</w:t>
      </w:r>
    </w:p>
    <w:p w:rsidR="009A3A1B" w:rsidRDefault="009A3A1B" w:rsidP="009A3A1B">
      <w:pPr>
        <w:spacing w:after="0" w:line="360" w:lineRule="auto"/>
        <w:ind w:firstLine="709"/>
        <w:jc w:val="both"/>
        <w:rPr>
          <w:rFonts w:ascii="Times New Roman" w:hAnsi="Times New Roman" w:cs="Times New Roman"/>
          <w:sz w:val="24"/>
          <w:szCs w:val="24"/>
          <w:lang w:val="en"/>
        </w:rPr>
      </w:pPr>
      <w:r w:rsidRPr="009A3A1B">
        <w:rPr>
          <w:rFonts w:ascii="Times New Roman" w:hAnsi="Times New Roman" w:cs="Times New Roman"/>
          <w:sz w:val="24"/>
          <w:szCs w:val="24"/>
          <w:lang w:val="en"/>
        </w:rPr>
        <w:t xml:space="preserve"> </w:t>
      </w:r>
      <w:proofErr w:type="gramStart"/>
      <w:r w:rsidR="00EB03E8">
        <w:rPr>
          <w:rFonts w:ascii="Times New Roman" w:hAnsi="Times New Roman" w:cs="Times New Roman"/>
          <w:sz w:val="24"/>
          <w:szCs w:val="24"/>
          <w:lang w:val="en"/>
        </w:rPr>
        <w:t>3.</w:t>
      </w:r>
      <w:r w:rsidRPr="009A3A1B">
        <w:rPr>
          <w:rFonts w:ascii="Times New Roman" w:hAnsi="Times New Roman" w:cs="Times New Roman"/>
          <w:sz w:val="24"/>
          <w:szCs w:val="24"/>
          <w:lang w:val="en"/>
        </w:rPr>
        <w:t>https</w:t>
      </w:r>
      <w:proofErr w:type="gramEnd"/>
      <w:r w:rsidRPr="009A3A1B">
        <w:rPr>
          <w:rFonts w:ascii="Times New Roman" w:hAnsi="Times New Roman" w:cs="Times New Roman"/>
          <w:sz w:val="24"/>
          <w:szCs w:val="24"/>
          <w:lang w:val="en"/>
        </w:rPr>
        <w:t>://ubiru.org/2020/04/07/braziliya-senat-odobril-ekstrennyj-osnovnoy-dohod - site of the social movement "Basic income Russia tomorrow" (Date of appeal 04/18/2020)</w:t>
      </w:r>
    </w:p>
    <w:p w:rsidR="009A3A1B" w:rsidRDefault="009A3A1B" w:rsidP="009A3A1B">
      <w:pPr>
        <w:spacing w:after="0" w:line="360" w:lineRule="auto"/>
        <w:ind w:firstLine="709"/>
        <w:jc w:val="both"/>
        <w:rPr>
          <w:rFonts w:ascii="Times New Roman" w:hAnsi="Times New Roman" w:cs="Times New Roman"/>
          <w:sz w:val="24"/>
          <w:szCs w:val="24"/>
          <w:lang w:val="en"/>
        </w:rPr>
      </w:pPr>
      <w:r w:rsidRPr="009A3A1B">
        <w:rPr>
          <w:rFonts w:ascii="Times New Roman" w:hAnsi="Times New Roman" w:cs="Times New Roman"/>
          <w:sz w:val="24"/>
          <w:szCs w:val="24"/>
          <w:lang w:val="en"/>
        </w:rPr>
        <w:t xml:space="preserve"> </w:t>
      </w:r>
      <w:proofErr w:type="gramStart"/>
      <w:r w:rsidR="00EB03E8">
        <w:rPr>
          <w:rFonts w:ascii="Times New Roman" w:hAnsi="Times New Roman" w:cs="Times New Roman"/>
          <w:sz w:val="24"/>
          <w:szCs w:val="24"/>
          <w:lang w:val="en"/>
        </w:rPr>
        <w:t>4.</w:t>
      </w:r>
      <w:r w:rsidRPr="009A3A1B">
        <w:rPr>
          <w:rFonts w:ascii="Times New Roman" w:hAnsi="Times New Roman" w:cs="Times New Roman"/>
          <w:sz w:val="24"/>
          <w:szCs w:val="24"/>
          <w:lang w:val="en"/>
        </w:rPr>
        <w:t>https</w:t>
      </w:r>
      <w:proofErr w:type="gramEnd"/>
      <w:r w:rsidRPr="009A3A1B">
        <w:rPr>
          <w:rFonts w:ascii="Times New Roman" w:hAnsi="Times New Roman" w:cs="Times New Roman"/>
          <w:sz w:val="24"/>
          <w:szCs w:val="24"/>
          <w:lang w:val="en"/>
        </w:rPr>
        <w:t>://www.rbc.ru/business/14/04/2020/5e95cfee9a79474fef490636 - website of the RBC television channel (accessed 04/18/2020)</w:t>
      </w:r>
    </w:p>
    <w:p w:rsidR="009A3A1B" w:rsidRDefault="009A3A1B" w:rsidP="009A3A1B">
      <w:pPr>
        <w:spacing w:after="0" w:line="360" w:lineRule="auto"/>
        <w:ind w:firstLine="709"/>
        <w:jc w:val="both"/>
        <w:rPr>
          <w:rFonts w:ascii="Times New Roman" w:hAnsi="Times New Roman" w:cs="Times New Roman"/>
          <w:sz w:val="24"/>
          <w:szCs w:val="24"/>
          <w:lang w:val="en"/>
        </w:rPr>
      </w:pPr>
      <w:r w:rsidRPr="009A3A1B">
        <w:rPr>
          <w:rFonts w:ascii="Times New Roman" w:hAnsi="Times New Roman" w:cs="Times New Roman"/>
          <w:sz w:val="24"/>
          <w:szCs w:val="24"/>
          <w:lang w:val="en"/>
        </w:rPr>
        <w:t xml:space="preserve"> 5. </w:t>
      </w:r>
      <w:proofErr w:type="spellStart"/>
      <w:r w:rsidRPr="009A3A1B">
        <w:rPr>
          <w:rFonts w:ascii="Times New Roman" w:hAnsi="Times New Roman" w:cs="Times New Roman"/>
          <w:sz w:val="24"/>
          <w:szCs w:val="24"/>
          <w:lang w:val="en"/>
        </w:rPr>
        <w:t>Gontmakher</w:t>
      </w:r>
      <w:proofErr w:type="spellEnd"/>
      <w:r w:rsidRPr="009A3A1B">
        <w:rPr>
          <w:rFonts w:ascii="Times New Roman" w:hAnsi="Times New Roman" w:cs="Times New Roman"/>
          <w:sz w:val="24"/>
          <w:szCs w:val="24"/>
          <w:lang w:val="en"/>
        </w:rPr>
        <w:t xml:space="preserve"> E. Sh. Basic (unconditional income): political-economic aspect // Economic policy. T. 14. </w:t>
      </w:r>
      <w:proofErr w:type="gramStart"/>
      <w:r w:rsidRPr="009A3A1B">
        <w:rPr>
          <w:rFonts w:ascii="Times New Roman" w:hAnsi="Times New Roman" w:cs="Times New Roman"/>
          <w:sz w:val="24"/>
          <w:szCs w:val="24"/>
          <w:lang w:val="en"/>
        </w:rPr>
        <w:t>No. 3.</w:t>
      </w:r>
      <w:proofErr w:type="gramEnd"/>
      <w:r w:rsidRPr="009A3A1B">
        <w:rPr>
          <w:rFonts w:ascii="Times New Roman" w:hAnsi="Times New Roman" w:cs="Times New Roman"/>
          <w:sz w:val="24"/>
          <w:szCs w:val="24"/>
          <w:lang w:val="en"/>
        </w:rPr>
        <w:t xml:space="preserve"> P. 70-79.</w:t>
      </w:r>
    </w:p>
    <w:p w:rsidR="009A3A1B" w:rsidRDefault="009A3A1B" w:rsidP="009A3A1B">
      <w:pPr>
        <w:spacing w:after="0" w:line="360" w:lineRule="auto"/>
        <w:ind w:firstLine="709"/>
        <w:jc w:val="both"/>
        <w:rPr>
          <w:rFonts w:ascii="Times New Roman" w:hAnsi="Times New Roman" w:cs="Times New Roman"/>
          <w:sz w:val="24"/>
          <w:szCs w:val="24"/>
          <w:lang w:val="en"/>
        </w:rPr>
      </w:pPr>
      <w:r w:rsidRPr="009A3A1B">
        <w:rPr>
          <w:rFonts w:ascii="Times New Roman" w:hAnsi="Times New Roman" w:cs="Times New Roman"/>
          <w:sz w:val="24"/>
          <w:szCs w:val="24"/>
          <w:lang w:val="en"/>
        </w:rPr>
        <w:t xml:space="preserve"> 6. </w:t>
      </w:r>
      <w:proofErr w:type="spellStart"/>
      <w:r w:rsidRPr="009A3A1B">
        <w:rPr>
          <w:rFonts w:ascii="Times New Roman" w:hAnsi="Times New Roman" w:cs="Times New Roman"/>
          <w:sz w:val="24"/>
          <w:szCs w:val="24"/>
          <w:lang w:val="en"/>
        </w:rPr>
        <w:t>Kuznetsov</w:t>
      </w:r>
      <w:proofErr w:type="spellEnd"/>
      <w:r w:rsidRPr="009A3A1B">
        <w:rPr>
          <w:rFonts w:ascii="Times New Roman" w:hAnsi="Times New Roman" w:cs="Times New Roman"/>
          <w:sz w:val="24"/>
          <w:szCs w:val="24"/>
          <w:lang w:val="en"/>
        </w:rPr>
        <w:t xml:space="preserve"> </w:t>
      </w:r>
      <w:proofErr w:type="spellStart"/>
      <w:r w:rsidRPr="009A3A1B">
        <w:rPr>
          <w:rFonts w:ascii="Times New Roman" w:hAnsi="Times New Roman" w:cs="Times New Roman"/>
          <w:sz w:val="24"/>
          <w:szCs w:val="24"/>
          <w:lang w:val="en"/>
        </w:rPr>
        <w:t>Yu.V</w:t>
      </w:r>
      <w:proofErr w:type="spellEnd"/>
      <w:r w:rsidRPr="009A3A1B">
        <w:rPr>
          <w:rFonts w:ascii="Times New Roman" w:hAnsi="Times New Roman" w:cs="Times New Roman"/>
          <w:sz w:val="24"/>
          <w:szCs w:val="24"/>
          <w:lang w:val="en"/>
        </w:rPr>
        <w:t xml:space="preserve">. Unconditional basic income and the problem of information asymmetry // Economic policy. T. 14. </w:t>
      </w:r>
      <w:proofErr w:type="gramStart"/>
      <w:r w:rsidRPr="009A3A1B">
        <w:rPr>
          <w:rFonts w:ascii="Times New Roman" w:hAnsi="Times New Roman" w:cs="Times New Roman"/>
          <w:sz w:val="24"/>
          <w:szCs w:val="24"/>
          <w:lang w:val="en"/>
        </w:rPr>
        <w:t>No. 3.</w:t>
      </w:r>
      <w:proofErr w:type="gramEnd"/>
      <w:r w:rsidRPr="009A3A1B">
        <w:rPr>
          <w:rFonts w:ascii="Times New Roman" w:hAnsi="Times New Roman" w:cs="Times New Roman"/>
          <w:sz w:val="24"/>
          <w:szCs w:val="24"/>
          <w:lang w:val="en"/>
        </w:rPr>
        <w:t xml:space="preserve"> P. 80-95.</w:t>
      </w:r>
    </w:p>
    <w:p w:rsidR="009A3A1B" w:rsidRDefault="009A3A1B" w:rsidP="009A3A1B">
      <w:pPr>
        <w:spacing w:after="0" w:line="360" w:lineRule="auto"/>
        <w:ind w:firstLine="709"/>
        <w:jc w:val="both"/>
        <w:rPr>
          <w:rFonts w:ascii="Times New Roman" w:hAnsi="Times New Roman" w:cs="Times New Roman"/>
          <w:sz w:val="24"/>
          <w:szCs w:val="24"/>
          <w:lang w:val="en"/>
        </w:rPr>
      </w:pPr>
      <w:r w:rsidRPr="009A3A1B">
        <w:rPr>
          <w:rFonts w:ascii="Times New Roman" w:hAnsi="Times New Roman" w:cs="Times New Roman"/>
          <w:sz w:val="24"/>
          <w:szCs w:val="24"/>
          <w:lang w:val="en"/>
        </w:rPr>
        <w:t xml:space="preserve"> </w:t>
      </w:r>
      <w:proofErr w:type="gramStart"/>
      <w:r w:rsidRPr="009A3A1B">
        <w:rPr>
          <w:rFonts w:ascii="Times New Roman" w:hAnsi="Times New Roman" w:cs="Times New Roman"/>
          <w:sz w:val="24"/>
          <w:szCs w:val="24"/>
          <w:lang w:val="en"/>
        </w:rPr>
        <w:t>7.http</w:t>
      </w:r>
      <w:proofErr w:type="gramEnd"/>
      <w:r w:rsidRPr="009A3A1B">
        <w:rPr>
          <w:rFonts w:ascii="Times New Roman" w:hAnsi="Times New Roman" w:cs="Times New Roman"/>
          <w:sz w:val="24"/>
          <w:szCs w:val="24"/>
          <w:lang w:val="en"/>
        </w:rPr>
        <w:t xml:space="preserve">: //ecpolicy.ru/images/stories/2018_5/5_eng.pdf - </w:t>
      </w:r>
      <w:proofErr w:type="spellStart"/>
      <w:r w:rsidRPr="009A3A1B">
        <w:rPr>
          <w:rFonts w:ascii="Times New Roman" w:hAnsi="Times New Roman" w:cs="Times New Roman"/>
          <w:sz w:val="24"/>
          <w:szCs w:val="24"/>
          <w:lang w:val="en"/>
        </w:rPr>
        <w:t>VitoTanzi</w:t>
      </w:r>
      <w:proofErr w:type="spellEnd"/>
      <w:r w:rsidRPr="009A3A1B">
        <w:rPr>
          <w:rFonts w:ascii="Times New Roman" w:hAnsi="Times New Roman" w:cs="Times New Roman"/>
          <w:sz w:val="24"/>
          <w:szCs w:val="24"/>
          <w:lang w:val="en"/>
        </w:rPr>
        <w:t>. Welfare Systems and Their Complexity // Economic Policy. 2018</w:t>
      </w:r>
      <w:proofErr w:type="gramStart"/>
      <w:r w:rsidRPr="009A3A1B">
        <w:rPr>
          <w:rFonts w:ascii="Times New Roman" w:hAnsi="Times New Roman" w:cs="Times New Roman"/>
          <w:sz w:val="24"/>
          <w:szCs w:val="24"/>
          <w:lang w:val="en"/>
        </w:rPr>
        <w:t>.Vol</w:t>
      </w:r>
      <w:proofErr w:type="gramEnd"/>
      <w:r w:rsidRPr="009A3A1B">
        <w:rPr>
          <w:rFonts w:ascii="Times New Roman" w:hAnsi="Times New Roman" w:cs="Times New Roman"/>
          <w:sz w:val="24"/>
          <w:szCs w:val="24"/>
          <w:lang w:val="en"/>
        </w:rPr>
        <w:t xml:space="preserve">. 13. </w:t>
      </w:r>
      <w:proofErr w:type="gramStart"/>
      <w:r w:rsidRPr="009A3A1B">
        <w:rPr>
          <w:rFonts w:ascii="Times New Roman" w:hAnsi="Times New Roman" w:cs="Times New Roman"/>
          <w:sz w:val="24"/>
          <w:szCs w:val="24"/>
          <w:lang w:val="en"/>
        </w:rPr>
        <w:t>N 5.</w:t>
      </w:r>
      <w:proofErr w:type="gramEnd"/>
      <w:r w:rsidRPr="009A3A1B">
        <w:rPr>
          <w:rFonts w:ascii="Times New Roman" w:hAnsi="Times New Roman" w:cs="Times New Roman"/>
          <w:sz w:val="24"/>
          <w:szCs w:val="24"/>
          <w:lang w:val="en"/>
        </w:rPr>
        <w:t xml:space="preserve"> P. 50–65.</w:t>
      </w:r>
    </w:p>
    <w:p w:rsidR="009A3A1B" w:rsidRDefault="009A3A1B" w:rsidP="009A3A1B">
      <w:pPr>
        <w:spacing w:after="0" w:line="360" w:lineRule="auto"/>
        <w:ind w:firstLine="709"/>
        <w:jc w:val="both"/>
        <w:rPr>
          <w:rFonts w:ascii="Times New Roman" w:hAnsi="Times New Roman" w:cs="Times New Roman"/>
          <w:sz w:val="24"/>
          <w:szCs w:val="24"/>
          <w:lang w:val="en"/>
        </w:rPr>
      </w:pPr>
      <w:r w:rsidRPr="009A3A1B">
        <w:rPr>
          <w:rFonts w:ascii="Times New Roman" w:hAnsi="Times New Roman" w:cs="Times New Roman"/>
          <w:sz w:val="24"/>
          <w:szCs w:val="24"/>
          <w:lang w:val="en"/>
        </w:rPr>
        <w:t xml:space="preserve"> </w:t>
      </w:r>
      <w:proofErr w:type="gramStart"/>
      <w:r w:rsidR="00EB03E8">
        <w:rPr>
          <w:rFonts w:ascii="Times New Roman" w:hAnsi="Times New Roman" w:cs="Times New Roman"/>
          <w:sz w:val="24"/>
          <w:szCs w:val="24"/>
          <w:lang w:val="en"/>
        </w:rPr>
        <w:t>8.</w:t>
      </w:r>
      <w:r w:rsidRPr="009A3A1B">
        <w:rPr>
          <w:rFonts w:ascii="Times New Roman" w:hAnsi="Times New Roman" w:cs="Times New Roman"/>
          <w:sz w:val="24"/>
          <w:szCs w:val="24"/>
          <w:lang w:val="en"/>
        </w:rPr>
        <w:t>Golberg</w:t>
      </w:r>
      <w:proofErr w:type="gramEnd"/>
      <w:r w:rsidRPr="009A3A1B">
        <w:rPr>
          <w:rFonts w:ascii="Times New Roman" w:hAnsi="Times New Roman" w:cs="Times New Roman"/>
          <w:sz w:val="24"/>
          <w:szCs w:val="24"/>
          <w:lang w:val="en"/>
        </w:rPr>
        <w:t xml:space="preserve"> N.M. Thomas Payne. - Moscow: Thought, </w:t>
      </w:r>
      <w:proofErr w:type="gramStart"/>
      <w:r w:rsidRPr="009A3A1B">
        <w:rPr>
          <w:rFonts w:ascii="Times New Roman" w:hAnsi="Times New Roman" w:cs="Times New Roman"/>
          <w:sz w:val="24"/>
          <w:szCs w:val="24"/>
          <w:lang w:val="en"/>
        </w:rPr>
        <w:t>1969 .--</w:t>
      </w:r>
      <w:proofErr w:type="gramEnd"/>
      <w:r w:rsidRPr="009A3A1B">
        <w:rPr>
          <w:rFonts w:ascii="Times New Roman" w:hAnsi="Times New Roman" w:cs="Times New Roman"/>
          <w:sz w:val="24"/>
          <w:szCs w:val="24"/>
          <w:lang w:val="en"/>
        </w:rPr>
        <w:t xml:space="preserve"> 198 p.</w:t>
      </w:r>
    </w:p>
    <w:p w:rsidR="009A3A1B" w:rsidRDefault="009A3A1B" w:rsidP="009A3A1B">
      <w:pPr>
        <w:spacing w:after="0" w:line="360" w:lineRule="auto"/>
        <w:ind w:firstLine="709"/>
        <w:jc w:val="both"/>
        <w:rPr>
          <w:rFonts w:ascii="Times New Roman" w:hAnsi="Times New Roman" w:cs="Times New Roman"/>
          <w:sz w:val="24"/>
          <w:szCs w:val="24"/>
          <w:lang w:val="en"/>
        </w:rPr>
      </w:pPr>
      <w:r w:rsidRPr="009A3A1B">
        <w:rPr>
          <w:rFonts w:ascii="Times New Roman" w:hAnsi="Times New Roman" w:cs="Times New Roman"/>
          <w:sz w:val="24"/>
          <w:szCs w:val="24"/>
          <w:lang w:val="en"/>
        </w:rPr>
        <w:t xml:space="preserve"> </w:t>
      </w:r>
      <w:proofErr w:type="gramStart"/>
      <w:r w:rsidR="00EB03E8">
        <w:rPr>
          <w:rFonts w:ascii="Times New Roman" w:hAnsi="Times New Roman" w:cs="Times New Roman"/>
          <w:sz w:val="24"/>
          <w:szCs w:val="24"/>
          <w:lang w:val="en"/>
        </w:rPr>
        <w:t>9.</w:t>
      </w:r>
      <w:r w:rsidRPr="009A3A1B">
        <w:rPr>
          <w:rFonts w:ascii="Times New Roman" w:hAnsi="Times New Roman" w:cs="Times New Roman"/>
          <w:sz w:val="24"/>
          <w:szCs w:val="24"/>
          <w:lang w:val="en"/>
        </w:rPr>
        <w:t>https</w:t>
      </w:r>
      <w:proofErr w:type="gramEnd"/>
      <w:r w:rsidRPr="009A3A1B">
        <w:rPr>
          <w:rFonts w:ascii="Times New Roman" w:hAnsi="Times New Roman" w:cs="Times New Roman"/>
          <w:sz w:val="24"/>
          <w:szCs w:val="24"/>
          <w:lang w:val="en"/>
        </w:rPr>
        <w:t>://www.derstandard.at/story/1285200656759/banken-erfinden-geld-aus-luft - site of the Austrian publication “Der Standard” (Accessed 04/18/2020)</w:t>
      </w:r>
    </w:p>
    <w:p w:rsidR="009A3A1B" w:rsidRDefault="009A3A1B" w:rsidP="009A3A1B">
      <w:pPr>
        <w:spacing w:after="0" w:line="360" w:lineRule="auto"/>
        <w:ind w:firstLine="709"/>
        <w:jc w:val="both"/>
        <w:rPr>
          <w:rFonts w:ascii="Times New Roman" w:hAnsi="Times New Roman" w:cs="Times New Roman"/>
          <w:sz w:val="24"/>
          <w:szCs w:val="24"/>
          <w:lang w:val="en"/>
        </w:rPr>
      </w:pPr>
      <w:r w:rsidRPr="009A3A1B">
        <w:rPr>
          <w:rFonts w:ascii="Times New Roman" w:hAnsi="Times New Roman" w:cs="Times New Roman"/>
          <w:sz w:val="24"/>
          <w:szCs w:val="24"/>
          <w:lang w:val="en"/>
        </w:rPr>
        <w:t xml:space="preserve"> </w:t>
      </w:r>
      <w:r>
        <w:rPr>
          <w:rFonts w:ascii="Times New Roman" w:hAnsi="Times New Roman" w:cs="Times New Roman"/>
          <w:sz w:val="24"/>
          <w:szCs w:val="24"/>
          <w:lang w:val="en"/>
        </w:rPr>
        <w:t>10</w:t>
      </w:r>
      <w:proofErr w:type="gramStart"/>
      <w:r>
        <w:rPr>
          <w:rFonts w:ascii="Times New Roman" w:hAnsi="Times New Roman" w:cs="Times New Roman"/>
          <w:sz w:val="24"/>
          <w:szCs w:val="24"/>
          <w:lang w:val="en"/>
        </w:rPr>
        <w:t>.</w:t>
      </w:r>
      <w:r w:rsidRPr="009A3A1B">
        <w:rPr>
          <w:rFonts w:ascii="Times New Roman" w:hAnsi="Times New Roman" w:cs="Times New Roman"/>
          <w:sz w:val="24"/>
          <w:szCs w:val="24"/>
          <w:lang w:val="en"/>
        </w:rPr>
        <w:t>https</w:t>
      </w:r>
      <w:proofErr w:type="gramEnd"/>
      <w:r w:rsidRPr="009A3A1B">
        <w:rPr>
          <w:rFonts w:ascii="Times New Roman" w:hAnsi="Times New Roman" w:cs="Times New Roman"/>
          <w:sz w:val="24"/>
          <w:szCs w:val="24"/>
          <w:lang w:val="en"/>
        </w:rPr>
        <w:t>://basicincome.org/news/2019/09/spain-the-barcelona-b-mincome-experiment-publishes-its-first-results/ - website of the European Basic Income Network (BIEN) (Date accessed 18.04. 2020)</w:t>
      </w:r>
    </w:p>
    <w:p w:rsidR="009A3A1B" w:rsidRDefault="009A3A1B" w:rsidP="009A3A1B">
      <w:pPr>
        <w:spacing w:after="0" w:line="360" w:lineRule="auto"/>
        <w:ind w:firstLine="709"/>
        <w:jc w:val="both"/>
        <w:rPr>
          <w:rFonts w:ascii="Times New Roman" w:hAnsi="Times New Roman" w:cs="Times New Roman"/>
          <w:sz w:val="24"/>
          <w:szCs w:val="24"/>
          <w:lang w:val="en"/>
        </w:rPr>
      </w:pPr>
      <w:r w:rsidRPr="009A3A1B">
        <w:rPr>
          <w:rFonts w:ascii="Times New Roman" w:hAnsi="Times New Roman" w:cs="Times New Roman"/>
          <w:sz w:val="24"/>
          <w:szCs w:val="24"/>
          <w:lang w:val="en"/>
        </w:rPr>
        <w:t xml:space="preserve"> </w:t>
      </w:r>
      <w:r w:rsidR="00EB03E8">
        <w:rPr>
          <w:rFonts w:ascii="Times New Roman" w:hAnsi="Times New Roman" w:cs="Times New Roman"/>
          <w:sz w:val="24"/>
          <w:szCs w:val="24"/>
          <w:lang w:val="en"/>
        </w:rPr>
        <w:t>11</w:t>
      </w:r>
      <w:proofErr w:type="gramStart"/>
      <w:r w:rsidR="00EB03E8">
        <w:rPr>
          <w:rFonts w:ascii="Times New Roman" w:hAnsi="Times New Roman" w:cs="Times New Roman"/>
          <w:sz w:val="24"/>
          <w:szCs w:val="24"/>
          <w:lang w:val="en"/>
        </w:rPr>
        <w:t>.</w:t>
      </w:r>
      <w:r w:rsidRPr="009A3A1B">
        <w:rPr>
          <w:rFonts w:ascii="Times New Roman" w:hAnsi="Times New Roman" w:cs="Times New Roman"/>
          <w:sz w:val="24"/>
          <w:szCs w:val="24"/>
          <w:lang w:val="en"/>
        </w:rPr>
        <w:t>https</w:t>
      </w:r>
      <w:proofErr w:type="gramEnd"/>
      <w:r w:rsidRPr="009A3A1B">
        <w:rPr>
          <w:rFonts w:ascii="Times New Roman" w:hAnsi="Times New Roman" w:cs="Times New Roman"/>
          <w:sz w:val="24"/>
          <w:szCs w:val="24"/>
          <w:lang w:val="en"/>
        </w:rPr>
        <w:t>://www.e-vid.ru/obschestvo/220219/bezrabotnye-no-schastlivye - (Date of access 18.04.2020)</w:t>
      </w:r>
    </w:p>
    <w:p w:rsidR="009A3A1B" w:rsidRDefault="009A3A1B" w:rsidP="009A3A1B">
      <w:pPr>
        <w:spacing w:after="0" w:line="360" w:lineRule="auto"/>
        <w:ind w:firstLine="709"/>
        <w:jc w:val="both"/>
        <w:rPr>
          <w:rFonts w:ascii="Times New Roman" w:hAnsi="Times New Roman" w:cs="Times New Roman"/>
          <w:sz w:val="24"/>
          <w:szCs w:val="24"/>
          <w:lang w:val="en-US"/>
        </w:rPr>
      </w:pPr>
      <w:r w:rsidRPr="009A3A1B">
        <w:rPr>
          <w:rFonts w:ascii="Times New Roman" w:hAnsi="Times New Roman" w:cs="Times New Roman"/>
          <w:sz w:val="24"/>
          <w:szCs w:val="24"/>
          <w:lang w:val="en"/>
        </w:rPr>
        <w:t xml:space="preserve"> </w:t>
      </w:r>
      <w:r>
        <w:rPr>
          <w:rFonts w:ascii="Times New Roman" w:hAnsi="Times New Roman" w:cs="Times New Roman"/>
          <w:sz w:val="24"/>
          <w:szCs w:val="24"/>
          <w:lang w:val="en"/>
        </w:rPr>
        <w:t>12</w:t>
      </w:r>
      <w:proofErr w:type="gramStart"/>
      <w:r>
        <w:rPr>
          <w:rFonts w:ascii="Times New Roman" w:hAnsi="Times New Roman" w:cs="Times New Roman"/>
          <w:sz w:val="24"/>
          <w:szCs w:val="24"/>
          <w:lang w:val="en"/>
        </w:rPr>
        <w:t>.</w:t>
      </w:r>
      <w:r w:rsidRPr="009A3A1B">
        <w:rPr>
          <w:rFonts w:ascii="Times New Roman" w:hAnsi="Times New Roman" w:cs="Times New Roman"/>
          <w:sz w:val="24"/>
          <w:szCs w:val="24"/>
          <w:lang w:val="en"/>
        </w:rPr>
        <w:t>https</w:t>
      </w:r>
      <w:proofErr w:type="gramEnd"/>
      <w:r w:rsidRPr="009A3A1B">
        <w:rPr>
          <w:rFonts w:ascii="Times New Roman" w:hAnsi="Times New Roman" w:cs="Times New Roman"/>
          <w:sz w:val="24"/>
          <w:szCs w:val="24"/>
          <w:lang w:val="en"/>
        </w:rPr>
        <w:t>://www.inverse.com/article/61444-study-basic-income-andrew-yang - (Date of access 04/18/2020)</w:t>
      </w:r>
    </w:p>
    <w:p w:rsidR="009A3A1B" w:rsidRDefault="009A3A1B" w:rsidP="009A3A1B">
      <w:pPr>
        <w:spacing w:after="0" w:line="240" w:lineRule="auto"/>
        <w:ind w:firstLine="709"/>
        <w:jc w:val="both"/>
        <w:rPr>
          <w:rFonts w:ascii="Times New Roman" w:hAnsi="Times New Roman" w:cs="Times New Roman"/>
          <w:sz w:val="24"/>
          <w:szCs w:val="24"/>
          <w:lang w:val="en"/>
        </w:rPr>
      </w:pPr>
    </w:p>
    <w:p w:rsidR="00EC21DC" w:rsidRPr="00EC21DC" w:rsidRDefault="009A3A1B" w:rsidP="009A3A1B">
      <w:pPr>
        <w:spacing w:after="0" w:line="240" w:lineRule="auto"/>
        <w:ind w:firstLine="709"/>
        <w:jc w:val="both"/>
        <w:rPr>
          <w:rFonts w:ascii="Times New Roman" w:hAnsi="Times New Roman" w:cs="Times New Roman"/>
          <w:sz w:val="24"/>
          <w:szCs w:val="24"/>
          <w:lang w:val="en-US"/>
        </w:rPr>
      </w:pPr>
      <w:proofErr w:type="spellStart"/>
      <w:r w:rsidRPr="009A3A1B">
        <w:rPr>
          <w:rFonts w:ascii="Times New Roman" w:hAnsi="Times New Roman" w:cs="Times New Roman"/>
          <w:sz w:val="24"/>
          <w:szCs w:val="24"/>
          <w:lang w:val="en"/>
        </w:rPr>
        <w:t>Sazykina</w:t>
      </w:r>
      <w:proofErr w:type="spellEnd"/>
      <w:r w:rsidRPr="009A3A1B">
        <w:rPr>
          <w:rFonts w:ascii="Times New Roman" w:hAnsi="Times New Roman" w:cs="Times New Roman"/>
          <w:sz w:val="24"/>
          <w:szCs w:val="24"/>
          <w:lang w:val="en"/>
        </w:rPr>
        <w:t xml:space="preserve"> Marina </w:t>
      </w:r>
      <w:proofErr w:type="spellStart"/>
      <w:r w:rsidRPr="009A3A1B">
        <w:rPr>
          <w:rFonts w:ascii="Times New Roman" w:hAnsi="Times New Roman" w:cs="Times New Roman"/>
          <w:sz w:val="24"/>
          <w:szCs w:val="24"/>
          <w:lang w:val="en"/>
        </w:rPr>
        <w:t>Yuryevna</w:t>
      </w:r>
      <w:proofErr w:type="spellEnd"/>
      <w:r w:rsidRPr="009A3A1B">
        <w:rPr>
          <w:rFonts w:ascii="Times New Roman" w:hAnsi="Times New Roman" w:cs="Times New Roman"/>
          <w:sz w:val="24"/>
          <w:szCs w:val="24"/>
          <w:lang w:val="en"/>
        </w:rPr>
        <w:t xml:space="preserve"> - candidate of economic sciences, senior researcher, GANU Institute for Strategic Studies of the Republic of Bashkortostan, (Russia, Ufa, 15 </w:t>
      </w:r>
      <w:proofErr w:type="spellStart"/>
      <w:r w:rsidRPr="009A3A1B">
        <w:rPr>
          <w:rFonts w:ascii="Times New Roman" w:hAnsi="Times New Roman" w:cs="Times New Roman"/>
          <w:sz w:val="24"/>
          <w:szCs w:val="24"/>
          <w:lang w:val="en"/>
        </w:rPr>
        <w:t>Kirova</w:t>
      </w:r>
      <w:proofErr w:type="spellEnd"/>
      <w:r w:rsidRPr="009A3A1B">
        <w:rPr>
          <w:rFonts w:ascii="Times New Roman" w:hAnsi="Times New Roman" w:cs="Times New Roman"/>
          <w:sz w:val="24"/>
          <w:szCs w:val="24"/>
          <w:lang w:val="en"/>
        </w:rPr>
        <w:t xml:space="preserve"> St., 15, </w:t>
      </w:r>
      <w:hyperlink r:id="rId16" w:history="1">
        <w:r w:rsidR="00EC21DC" w:rsidRPr="00980553">
          <w:rPr>
            <w:rStyle w:val="a4"/>
            <w:rFonts w:ascii="Times New Roman" w:hAnsi="Times New Roman" w:cs="Times New Roman"/>
            <w:sz w:val="24"/>
            <w:szCs w:val="24"/>
            <w:lang w:val="en"/>
          </w:rPr>
          <w:t>sazykinamyu@isi-rb.ru</w:t>
        </w:r>
      </w:hyperlink>
      <w:r w:rsidRPr="009A3A1B">
        <w:rPr>
          <w:rFonts w:ascii="Times New Roman" w:hAnsi="Times New Roman" w:cs="Times New Roman"/>
          <w:sz w:val="24"/>
          <w:szCs w:val="24"/>
          <w:lang w:val="en"/>
        </w:rPr>
        <w:t>)</w:t>
      </w:r>
    </w:p>
    <w:p w:rsidR="009A3A1B" w:rsidRDefault="009A3A1B" w:rsidP="009A3A1B">
      <w:pPr>
        <w:spacing w:after="0" w:line="240" w:lineRule="auto"/>
        <w:ind w:firstLine="709"/>
        <w:jc w:val="both"/>
        <w:rPr>
          <w:rFonts w:ascii="Times New Roman" w:hAnsi="Times New Roman" w:cs="Times New Roman"/>
          <w:sz w:val="24"/>
          <w:szCs w:val="24"/>
        </w:rPr>
      </w:pPr>
      <w:proofErr w:type="spellStart"/>
      <w:r w:rsidRPr="009A3A1B">
        <w:rPr>
          <w:rFonts w:ascii="Times New Roman" w:hAnsi="Times New Roman" w:cs="Times New Roman"/>
          <w:sz w:val="24"/>
          <w:szCs w:val="24"/>
          <w:lang w:val="en"/>
        </w:rPr>
        <w:t>Mamleeva</w:t>
      </w:r>
      <w:proofErr w:type="spellEnd"/>
      <w:r w:rsidRPr="009A3A1B">
        <w:rPr>
          <w:rFonts w:ascii="Times New Roman" w:hAnsi="Times New Roman" w:cs="Times New Roman"/>
          <w:sz w:val="24"/>
          <w:szCs w:val="24"/>
          <w:lang w:val="en"/>
        </w:rPr>
        <w:t xml:space="preserve"> Elvira </w:t>
      </w:r>
      <w:proofErr w:type="spellStart"/>
      <w:r w:rsidRPr="009A3A1B">
        <w:rPr>
          <w:rFonts w:ascii="Times New Roman" w:hAnsi="Times New Roman" w:cs="Times New Roman"/>
          <w:sz w:val="24"/>
          <w:szCs w:val="24"/>
          <w:lang w:val="en"/>
        </w:rPr>
        <w:t>Rashidovna</w:t>
      </w:r>
      <w:proofErr w:type="spellEnd"/>
      <w:r w:rsidRPr="009A3A1B">
        <w:rPr>
          <w:rFonts w:ascii="Times New Roman" w:hAnsi="Times New Roman" w:cs="Times New Roman"/>
          <w:sz w:val="24"/>
          <w:szCs w:val="24"/>
          <w:lang w:val="en"/>
        </w:rPr>
        <w:t xml:space="preserve"> - Candidate of Economic Sciences, Senior Researcher, GANU Institute for Strategic Studies of the Republic of Bashkortostan, (Russia, Ufa, 15 </w:t>
      </w:r>
      <w:proofErr w:type="spellStart"/>
      <w:r w:rsidRPr="009A3A1B">
        <w:rPr>
          <w:rFonts w:ascii="Times New Roman" w:hAnsi="Times New Roman" w:cs="Times New Roman"/>
          <w:sz w:val="24"/>
          <w:szCs w:val="24"/>
          <w:lang w:val="en"/>
        </w:rPr>
        <w:t>Kirova</w:t>
      </w:r>
      <w:proofErr w:type="spellEnd"/>
      <w:r w:rsidRPr="009A3A1B">
        <w:rPr>
          <w:rFonts w:ascii="Times New Roman" w:hAnsi="Times New Roman" w:cs="Times New Roman"/>
          <w:sz w:val="24"/>
          <w:szCs w:val="24"/>
          <w:lang w:val="en"/>
        </w:rPr>
        <w:t xml:space="preserve"> St., </w:t>
      </w:r>
      <w:hyperlink r:id="rId17" w:history="1">
        <w:r w:rsidR="00EC21DC" w:rsidRPr="00980553">
          <w:rPr>
            <w:rStyle w:val="a4"/>
            <w:rFonts w:ascii="Times New Roman" w:hAnsi="Times New Roman" w:cs="Times New Roman"/>
            <w:sz w:val="24"/>
            <w:szCs w:val="24"/>
            <w:lang w:val="en"/>
          </w:rPr>
          <w:t>mamleevaer@isi-rb.ru</w:t>
        </w:r>
      </w:hyperlink>
      <w:r w:rsidR="00EC21DC" w:rsidRPr="00EC21DC">
        <w:rPr>
          <w:rFonts w:ascii="Times New Roman" w:hAnsi="Times New Roman" w:cs="Times New Roman"/>
          <w:sz w:val="24"/>
          <w:szCs w:val="24"/>
          <w:lang w:val="en-US"/>
        </w:rPr>
        <w:t>)</w:t>
      </w:r>
    </w:p>
    <w:p w:rsidR="006C2680" w:rsidRPr="009A3A1B" w:rsidRDefault="006C2680" w:rsidP="00471025">
      <w:pPr>
        <w:spacing w:after="0" w:line="360" w:lineRule="auto"/>
        <w:ind w:firstLine="709"/>
        <w:rPr>
          <w:rFonts w:ascii="Times New Roman" w:hAnsi="Times New Roman" w:cs="Times New Roman"/>
          <w:sz w:val="24"/>
          <w:szCs w:val="24"/>
          <w:lang w:val="en-US"/>
        </w:rPr>
      </w:pPr>
      <w:bookmarkStart w:id="0" w:name="_GoBack"/>
      <w:bookmarkEnd w:id="0"/>
    </w:p>
    <w:sectPr w:rsidR="006C2680" w:rsidRPr="009A3A1B" w:rsidSect="0047102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373F82"/>
    <w:multiLevelType w:val="hybridMultilevel"/>
    <w:tmpl w:val="A32698E0"/>
    <w:lvl w:ilvl="0" w:tplc="71D21C1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21A1"/>
    <w:rsid w:val="00096D8D"/>
    <w:rsid w:val="000B2E3D"/>
    <w:rsid w:val="000C07B4"/>
    <w:rsid w:val="001151FB"/>
    <w:rsid w:val="001311E7"/>
    <w:rsid w:val="001648F0"/>
    <w:rsid w:val="001D1DC5"/>
    <w:rsid w:val="00205AB0"/>
    <w:rsid w:val="002D298C"/>
    <w:rsid w:val="00396E5A"/>
    <w:rsid w:val="003B0FA7"/>
    <w:rsid w:val="003E13D7"/>
    <w:rsid w:val="00434321"/>
    <w:rsid w:val="00471025"/>
    <w:rsid w:val="00484118"/>
    <w:rsid w:val="004E72E9"/>
    <w:rsid w:val="00542514"/>
    <w:rsid w:val="005769FD"/>
    <w:rsid w:val="005C7F4F"/>
    <w:rsid w:val="005E19C9"/>
    <w:rsid w:val="0062529D"/>
    <w:rsid w:val="00626FFF"/>
    <w:rsid w:val="006A442C"/>
    <w:rsid w:val="006C2680"/>
    <w:rsid w:val="006C677A"/>
    <w:rsid w:val="006F4F44"/>
    <w:rsid w:val="00702BA4"/>
    <w:rsid w:val="00803D81"/>
    <w:rsid w:val="008B7E01"/>
    <w:rsid w:val="0090717A"/>
    <w:rsid w:val="009700AB"/>
    <w:rsid w:val="00985949"/>
    <w:rsid w:val="009A02D6"/>
    <w:rsid w:val="009A3A1B"/>
    <w:rsid w:val="009F3C42"/>
    <w:rsid w:val="00A66F39"/>
    <w:rsid w:val="00A80BF2"/>
    <w:rsid w:val="00A8248A"/>
    <w:rsid w:val="00AD783F"/>
    <w:rsid w:val="00B301D9"/>
    <w:rsid w:val="00B42285"/>
    <w:rsid w:val="00BC69DC"/>
    <w:rsid w:val="00BE136A"/>
    <w:rsid w:val="00BE22AE"/>
    <w:rsid w:val="00C370FB"/>
    <w:rsid w:val="00C6518A"/>
    <w:rsid w:val="00CD604F"/>
    <w:rsid w:val="00D11200"/>
    <w:rsid w:val="00D35FE4"/>
    <w:rsid w:val="00D43BFC"/>
    <w:rsid w:val="00E12059"/>
    <w:rsid w:val="00E268C3"/>
    <w:rsid w:val="00E26CD8"/>
    <w:rsid w:val="00E65564"/>
    <w:rsid w:val="00EB03E8"/>
    <w:rsid w:val="00EC21DC"/>
    <w:rsid w:val="00EE109D"/>
    <w:rsid w:val="00F34146"/>
    <w:rsid w:val="00FB21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702BA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42285"/>
    <w:rPr>
      <w:rFonts w:ascii="Times New Roman" w:hAnsi="Times New Roman" w:cs="Times New Roman"/>
      <w:sz w:val="24"/>
      <w:szCs w:val="24"/>
    </w:rPr>
  </w:style>
  <w:style w:type="character" w:styleId="a4">
    <w:name w:val="Hyperlink"/>
    <w:basedOn w:val="a0"/>
    <w:uiPriority w:val="99"/>
    <w:unhideWhenUsed/>
    <w:rsid w:val="00B42285"/>
    <w:rPr>
      <w:color w:val="0000FF" w:themeColor="hyperlink"/>
      <w:u w:val="single"/>
    </w:rPr>
  </w:style>
  <w:style w:type="character" w:customStyle="1" w:styleId="30">
    <w:name w:val="Заголовок 3 Знак"/>
    <w:basedOn w:val="a0"/>
    <w:link w:val="3"/>
    <w:uiPriority w:val="9"/>
    <w:semiHidden/>
    <w:rsid w:val="00702BA4"/>
    <w:rPr>
      <w:rFonts w:asciiTheme="majorHAnsi" w:eastAsiaTheme="majorEastAsia" w:hAnsiTheme="majorHAnsi" w:cstheme="majorBidi"/>
      <w:b/>
      <w:bCs/>
      <w:color w:val="4F81BD" w:themeColor="accent1"/>
    </w:rPr>
  </w:style>
  <w:style w:type="paragraph" w:styleId="a5">
    <w:name w:val="List Paragraph"/>
    <w:basedOn w:val="a"/>
    <w:uiPriority w:val="34"/>
    <w:qFormat/>
    <w:rsid w:val="004E72E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702BA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42285"/>
    <w:rPr>
      <w:rFonts w:ascii="Times New Roman" w:hAnsi="Times New Roman" w:cs="Times New Roman"/>
      <w:sz w:val="24"/>
      <w:szCs w:val="24"/>
    </w:rPr>
  </w:style>
  <w:style w:type="character" w:styleId="a4">
    <w:name w:val="Hyperlink"/>
    <w:basedOn w:val="a0"/>
    <w:uiPriority w:val="99"/>
    <w:unhideWhenUsed/>
    <w:rsid w:val="00B42285"/>
    <w:rPr>
      <w:color w:val="0000FF" w:themeColor="hyperlink"/>
      <w:u w:val="single"/>
    </w:rPr>
  </w:style>
  <w:style w:type="character" w:customStyle="1" w:styleId="30">
    <w:name w:val="Заголовок 3 Знак"/>
    <w:basedOn w:val="a0"/>
    <w:link w:val="3"/>
    <w:uiPriority w:val="9"/>
    <w:semiHidden/>
    <w:rsid w:val="00702BA4"/>
    <w:rPr>
      <w:rFonts w:asciiTheme="majorHAnsi" w:eastAsiaTheme="majorEastAsia" w:hAnsiTheme="majorHAnsi" w:cstheme="majorBidi"/>
      <w:b/>
      <w:bCs/>
      <w:color w:val="4F81BD" w:themeColor="accent1"/>
    </w:rPr>
  </w:style>
  <w:style w:type="paragraph" w:styleId="a5">
    <w:name w:val="List Paragraph"/>
    <w:basedOn w:val="a"/>
    <w:uiPriority w:val="34"/>
    <w:qFormat/>
    <w:rsid w:val="004E72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167136">
      <w:bodyDiv w:val="1"/>
      <w:marLeft w:val="0"/>
      <w:marRight w:val="0"/>
      <w:marTop w:val="0"/>
      <w:marBottom w:val="0"/>
      <w:divBdr>
        <w:top w:val="none" w:sz="0" w:space="0" w:color="auto"/>
        <w:left w:val="none" w:sz="0" w:space="0" w:color="auto"/>
        <w:bottom w:val="none" w:sz="0" w:space="0" w:color="auto"/>
        <w:right w:val="none" w:sz="0" w:space="0" w:color="auto"/>
      </w:divBdr>
    </w:div>
    <w:div w:id="150802041">
      <w:bodyDiv w:val="1"/>
      <w:marLeft w:val="0"/>
      <w:marRight w:val="0"/>
      <w:marTop w:val="0"/>
      <w:marBottom w:val="0"/>
      <w:divBdr>
        <w:top w:val="none" w:sz="0" w:space="0" w:color="auto"/>
        <w:left w:val="none" w:sz="0" w:space="0" w:color="auto"/>
        <w:bottom w:val="none" w:sz="0" w:space="0" w:color="auto"/>
        <w:right w:val="none" w:sz="0" w:space="0" w:color="auto"/>
      </w:divBdr>
    </w:div>
    <w:div w:id="982347888">
      <w:bodyDiv w:val="1"/>
      <w:marLeft w:val="0"/>
      <w:marRight w:val="0"/>
      <w:marTop w:val="0"/>
      <w:marBottom w:val="0"/>
      <w:divBdr>
        <w:top w:val="none" w:sz="0" w:space="0" w:color="auto"/>
        <w:left w:val="none" w:sz="0" w:space="0" w:color="auto"/>
        <w:bottom w:val="none" w:sz="0" w:space="0" w:color="auto"/>
        <w:right w:val="none" w:sz="0" w:space="0" w:color="auto"/>
      </w:divBdr>
      <w:divsChild>
        <w:div w:id="672417245">
          <w:marLeft w:val="0"/>
          <w:marRight w:val="0"/>
          <w:marTop w:val="0"/>
          <w:marBottom w:val="0"/>
          <w:divBdr>
            <w:top w:val="none" w:sz="0" w:space="0" w:color="auto"/>
            <w:left w:val="none" w:sz="0" w:space="0" w:color="auto"/>
            <w:bottom w:val="none" w:sz="0" w:space="0" w:color="auto"/>
            <w:right w:val="none" w:sz="0" w:space="0" w:color="auto"/>
          </w:divBdr>
        </w:div>
      </w:divsChild>
    </w:div>
    <w:div w:id="1394155983">
      <w:bodyDiv w:val="1"/>
      <w:marLeft w:val="0"/>
      <w:marRight w:val="0"/>
      <w:marTop w:val="0"/>
      <w:marBottom w:val="0"/>
      <w:divBdr>
        <w:top w:val="none" w:sz="0" w:space="0" w:color="auto"/>
        <w:left w:val="none" w:sz="0" w:space="0" w:color="auto"/>
        <w:bottom w:val="none" w:sz="0" w:space="0" w:color="auto"/>
        <w:right w:val="none" w:sz="0" w:space="0" w:color="auto"/>
      </w:divBdr>
      <w:divsChild>
        <w:div w:id="1253969436">
          <w:marLeft w:val="0"/>
          <w:marRight w:val="0"/>
          <w:marTop w:val="0"/>
          <w:marBottom w:val="0"/>
          <w:divBdr>
            <w:top w:val="none" w:sz="0" w:space="0" w:color="auto"/>
            <w:left w:val="none" w:sz="0" w:space="0" w:color="auto"/>
            <w:bottom w:val="none" w:sz="0" w:space="0" w:color="auto"/>
            <w:right w:val="none" w:sz="0" w:space="0" w:color="auto"/>
          </w:divBdr>
        </w:div>
      </w:divsChild>
    </w:div>
    <w:div w:id="1895696928">
      <w:bodyDiv w:val="1"/>
      <w:marLeft w:val="0"/>
      <w:marRight w:val="0"/>
      <w:marTop w:val="0"/>
      <w:marBottom w:val="0"/>
      <w:divBdr>
        <w:top w:val="none" w:sz="0" w:space="0" w:color="auto"/>
        <w:left w:val="none" w:sz="0" w:space="0" w:color="auto"/>
        <w:bottom w:val="none" w:sz="0" w:space="0" w:color="auto"/>
        <w:right w:val="none" w:sz="0" w:space="0" w:color="auto"/>
      </w:divBdr>
    </w:div>
    <w:div w:id="2110545053">
      <w:bodyDiv w:val="1"/>
      <w:marLeft w:val="0"/>
      <w:marRight w:val="0"/>
      <w:marTop w:val="0"/>
      <w:marBottom w:val="0"/>
      <w:divBdr>
        <w:top w:val="none" w:sz="0" w:space="0" w:color="auto"/>
        <w:left w:val="none" w:sz="0" w:space="0" w:color="auto"/>
        <w:bottom w:val="none" w:sz="0" w:space="0" w:color="auto"/>
        <w:right w:val="none" w:sz="0" w:space="0" w:color="auto"/>
      </w:divBdr>
      <w:divsChild>
        <w:div w:id="2079328054">
          <w:marLeft w:val="0"/>
          <w:marRight w:val="0"/>
          <w:marTop w:val="0"/>
          <w:marBottom w:val="0"/>
          <w:divBdr>
            <w:top w:val="none" w:sz="0" w:space="0" w:color="auto"/>
            <w:left w:val="none" w:sz="0" w:space="0" w:color="auto"/>
            <w:bottom w:val="none" w:sz="0" w:space="0" w:color="auto"/>
            <w:right w:val="none" w:sz="0" w:space="0" w:color="auto"/>
          </w:divBdr>
          <w:divsChild>
            <w:div w:id="1349143187">
              <w:marLeft w:val="0"/>
              <w:marRight w:val="0"/>
              <w:marTop w:val="0"/>
              <w:marBottom w:val="0"/>
              <w:divBdr>
                <w:top w:val="none" w:sz="0" w:space="0" w:color="auto"/>
                <w:left w:val="none" w:sz="0" w:space="0" w:color="auto"/>
                <w:bottom w:val="none" w:sz="0" w:space="0" w:color="auto"/>
                <w:right w:val="none" w:sz="0" w:space="0" w:color="auto"/>
              </w:divBdr>
              <w:divsChild>
                <w:div w:id="897672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850211">
          <w:marLeft w:val="0"/>
          <w:marRight w:val="0"/>
          <w:marTop w:val="0"/>
          <w:marBottom w:val="0"/>
          <w:divBdr>
            <w:top w:val="none" w:sz="0" w:space="0" w:color="auto"/>
            <w:left w:val="none" w:sz="0" w:space="0" w:color="auto"/>
            <w:bottom w:val="none" w:sz="0" w:space="0" w:color="auto"/>
            <w:right w:val="none" w:sz="0" w:space="0" w:color="auto"/>
          </w:divBdr>
          <w:divsChild>
            <w:div w:id="2061400402">
              <w:marLeft w:val="0"/>
              <w:marRight w:val="0"/>
              <w:marTop w:val="0"/>
              <w:marBottom w:val="0"/>
              <w:divBdr>
                <w:top w:val="none" w:sz="0" w:space="0" w:color="auto"/>
                <w:left w:val="none" w:sz="0" w:space="0" w:color="auto"/>
                <w:bottom w:val="none" w:sz="0" w:space="0" w:color="auto"/>
                <w:right w:val="none" w:sz="0" w:space="0" w:color="auto"/>
              </w:divBdr>
              <w:divsChild>
                <w:div w:id="477653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402864">
          <w:marLeft w:val="0"/>
          <w:marRight w:val="0"/>
          <w:marTop w:val="0"/>
          <w:marBottom w:val="0"/>
          <w:divBdr>
            <w:top w:val="none" w:sz="0" w:space="0" w:color="auto"/>
            <w:left w:val="none" w:sz="0" w:space="0" w:color="auto"/>
            <w:bottom w:val="none" w:sz="0" w:space="0" w:color="auto"/>
            <w:right w:val="none" w:sz="0" w:space="0" w:color="auto"/>
          </w:divBdr>
          <w:divsChild>
            <w:div w:id="1714887852">
              <w:marLeft w:val="0"/>
              <w:marRight w:val="0"/>
              <w:marTop w:val="0"/>
              <w:marBottom w:val="0"/>
              <w:divBdr>
                <w:top w:val="none" w:sz="0" w:space="0" w:color="auto"/>
                <w:left w:val="none" w:sz="0" w:space="0" w:color="auto"/>
                <w:bottom w:val="none" w:sz="0" w:space="0" w:color="auto"/>
                <w:right w:val="none" w:sz="0" w:space="0" w:color="auto"/>
              </w:divBdr>
              <w:divsChild>
                <w:div w:id="70937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792681">
          <w:marLeft w:val="0"/>
          <w:marRight w:val="0"/>
          <w:marTop w:val="0"/>
          <w:marBottom w:val="0"/>
          <w:divBdr>
            <w:top w:val="none" w:sz="0" w:space="0" w:color="auto"/>
            <w:left w:val="none" w:sz="0" w:space="0" w:color="auto"/>
            <w:bottom w:val="none" w:sz="0" w:space="0" w:color="auto"/>
            <w:right w:val="none" w:sz="0" w:space="0" w:color="auto"/>
          </w:divBdr>
          <w:divsChild>
            <w:div w:id="1001465113">
              <w:marLeft w:val="0"/>
              <w:marRight w:val="0"/>
              <w:marTop w:val="0"/>
              <w:marBottom w:val="0"/>
              <w:divBdr>
                <w:top w:val="none" w:sz="0" w:space="0" w:color="auto"/>
                <w:left w:val="none" w:sz="0" w:space="0" w:color="auto"/>
                <w:bottom w:val="none" w:sz="0" w:space="0" w:color="auto"/>
                <w:right w:val="none" w:sz="0" w:space="0" w:color="auto"/>
              </w:divBdr>
              <w:divsChild>
                <w:div w:id="42855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428599">
          <w:marLeft w:val="0"/>
          <w:marRight w:val="0"/>
          <w:marTop w:val="0"/>
          <w:marBottom w:val="0"/>
          <w:divBdr>
            <w:top w:val="none" w:sz="0" w:space="0" w:color="auto"/>
            <w:left w:val="none" w:sz="0" w:space="0" w:color="auto"/>
            <w:bottom w:val="none" w:sz="0" w:space="0" w:color="auto"/>
            <w:right w:val="none" w:sz="0" w:space="0" w:color="auto"/>
          </w:divBdr>
          <w:divsChild>
            <w:div w:id="687950730">
              <w:marLeft w:val="0"/>
              <w:marRight w:val="0"/>
              <w:marTop w:val="0"/>
              <w:marBottom w:val="0"/>
              <w:divBdr>
                <w:top w:val="none" w:sz="0" w:space="0" w:color="auto"/>
                <w:left w:val="none" w:sz="0" w:space="0" w:color="auto"/>
                <w:bottom w:val="none" w:sz="0" w:space="0" w:color="auto"/>
                <w:right w:val="none" w:sz="0" w:space="0" w:color="auto"/>
              </w:divBdr>
              <w:divsChild>
                <w:div w:id="477966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437464">
          <w:marLeft w:val="0"/>
          <w:marRight w:val="0"/>
          <w:marTop w:val="0"/>
          <w:marBottom w:val="0"/>
          <w:divBdr>
            <w:top w:val="none" w:sz="0" w:space="0" w:color="auto"/>
            <w:left w:val="none" w:sz="0" w:space="0" w:color="auto"/>
            <w:bottom w:val="none" w:sz="0" w:space="0" w:color="auto"/>
            <w:right w:val="none" w:sz="0" w:space="0" w:color="auto"/>
          </w:divBdr>
          <w:divsChild>
            <w:div w:id="300040003">
              <w:marLeft w:val="0"/>
              <w:marRight w:val="0"/>
              <w:marTop w:val="0"/>
              <w:marBottom w:val="0"/>
              <w:divBdr>
                <w:top w:val="none" w:sz="0" w:space="0" w:color="auto"/>
                <w:left w:val="none" w:sz="0" w:space="0" w:color="auto"/>
                <w:bottom w:val="none" w:sz="0" w:space="0" w:color="auto"/>
                <w:right w:val="none" w:sz="0" w:space="0" w:color="auto"/>
              </w:divBdr>
              <w:divsChild>
                <w:div w:id="85970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645181">
          <w:marLeft w:val="0"/>
          <w:marRight w:val="0"/>
          <w:marTop w:val="0"/>
          <w:marBottom w:val="0"/>
          <w:divBdr>
            <w:top w:val="none" w:sz="0" w:space="0" w:color="auto"/>
            <w:left w:val="none" w:sz="0" w:space="0" w:color="auto"/>
            <w:bottom w:val="none" w:sz="0" w:space="0" w:color="auto"/>
            <w:right w:val="none" w:sz="0" w:space="0" w:color="auto"/>
          </w:divBdr>
          <w:divsChild>
            <w:div w:id="302932903">
              <w:marLeft w:val="0"/>
              <w:marRight w:val="0"/>
              <w:marTop w:val="0"/>
              <w:marBottom w:val="0"/>
              <w:divBdr>
                <w:top w:val="none" w:sz="0" w:space="0" w:color="auto"/>
                <w:left w:val="none" w:sz="0" w:space="0" w:color="auto"/>
                <w:bottom w:val="none" w:sz="0" w:space="0" w:color="auto"/>
                <w:right w:val="none" w:sz="0" w:space="0" w:color="auto"/>
              </w:divBdr>
              <w:divsChild>
                <w:div w:id="9032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biru.org/2020/04/07/braziliya-senat-odobril-ekstrennyj-osnovnoy-dohod" TargetMode="External"/><Relationship Id="rId13" Type="http://schemas.openxmlformats.org/officeDocument/2006/relationships/hyperlink" Target="https://www.inverse.com/article/61444-study-basic-income-andrew-yang"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businessinsider.com/spain-universal-basic-income-coronavirus-yang-ubi-permanent-first-europe-2020-4" TargetMode="External"/><Relationship Id="rId12" Type="http://schemas.openxmlformats.org/officeDocument/2006/relationships/hyperlink" Target="https://www.e-vid.ru/obschestvo/220219/bezrabotnye-no-schastlivye" TargetMode="External"/><Relationship Id="rId17" Type="http://schemas.openxmlformats.org/officeDocument/2006/relationships/hyperlink" Target="mailto:mamleevaer@isi-rb.ru" TargetMode="External"/><Relationship Id="rId2" Type="http://schemas.openxmlformats.org/officeDocument/2006/relationships/styles" Target="styles.xml"/><Relationship Id="rId16" Type="http://schemas.openxmlformats.org/officeDocument/2006/relationships/hyperlink" Target="mailto:sazykinamyu@isi-rb.ru" TargetMode="External"/><Relationship Id="rId1" Type="http://schemas.openxmlformats.org/officeDocument/2006/relationships/numbering" Target="numbering.xml"/><Relationship Id="rId6" Type="http://schemas.openxmlformats.org/officeDocument/2006/relationships/hyperlink" Target="https://www.rbc.ru/economics/13/04/2020/5e9425fa9a794785f7eee788?fromtg=1" TargetMode="External"/><Relationship Id="rId11" Type="http://schemas.openxmlformats.org/officeDocument/2006/relationships/hyperlink" Target="https://basicincome.org/news/2019/09/spain-the-barcelona-b-mincome-experiment-publishes-its-first-results/" TargetMode="External"/><Relationship Id="rId5" Type="http://schemas.openxmlformats.org/officeDocument/2006/relationships/webSettings" Target="webSettings.xml"/><Relationship Id="rId15" Type="http://schemas.openxmlformats.org/officeDocument/2006/relationships/hyperlink" Target="mailto:mamleevaer@isi-rb.ru" TargetMode="External"/><Relationship Id="rId10" Type="http://schemas.openxmlformats.org/officeDocument/2006/relationships/hyperlink" Target="https://www.derstandard.at/story/1285200656759/banken-erfinden-geld-aus-luf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rbc.ru/business/14/04/2020/5e95cfee9a79474fef490636" TargetMode="External"/><Relationship Id="rId14" Type="http://schemas.openxmlformats.org/officeDocument/2006/relationships/hyperlink" Target="mailto:sazykinamyu@isi-rb.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2383</Words>
  <Characters>13585</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locusr</dc:creator>
  <cp:lastModifiedBy>locusr</cp:lastModifiedBy>
  <cp:revision>2</cp:revision>
  <dcterms:created xsi:type="dcterms:W3CDTF">2020-04-26T11:53:00Z</dcterms:created>
  <dcterms:modified xsi:type="dcterms:W3CDTF">2020-04-26T11:53:00Z</dcterms:modified>
</cp:coreProperties>
</file>