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B690" w14:textId="77777777" w:rsidR="009C0F43" w:rsidRPr="000C0FBC" w:rsidRDefault="009C0F43" w:rsidP="009C0F43">
      <w:pPr>
        <w:pStyle w:val="rvps26"/>
        <w:shd w:val="clear" w:color="auto" w:fill="FFFFFF"/>
        <w:suppressAutoHyphens/>
        <w:spacing w:before="0" w:beforeAutospacing="0" w:after="0" w:afterAutospacing="0"/>
        <w:ind w:firstLine="567"/>
      </w:pPr>
      <w:r w:rsidRPr="000C0FBC">
        <w:rPr>
          <w:rStyle w:val="rvts52"/>
          <w:b/>
          <w:bCs/>
        </w:rPr>
        <w:t>УДК</w:t>
      </w:r>
      <w:r w:rsidR="00590085">
        <w:rPr>
          <w:rStyle w:val="rvts52"/>
          <w:b/>
          <w:bCs/>
        </w:rPr>
        <w:t xml:space="preserve"> 336.226 </w:t>
      </w:r>
      <w:r w:rsidRPr="000C0FBC">
        <w:rPr>
          <w:rStyle w:val="rvts52"/>
          <w:b/>
          <w:bCs/>
        </w:rPr>
        <w:t>/ББК</w:t>
      </w:r>
      <w:r w:rsidR="00590085">
        <w:rPr>
          <w:rStyle w:val="rvts52"/>
          <w:b/>
          <w:bCs/>
        </w:rPr>
        <w:t xml:space="preserve"> 65.261.4</w:t>
      </w:r>
    </w:p>
    <w:p w14:paraId="53149375" w14:textId="12BDA408" w:rsidR="009C0F43" w:rsidRDefault="00590085" w:rsidP="009C0F43">
      <w:pPr>
        <w:pStyle w:val="rvps34"/>
        <w:shd w:val="clear" w:color="auto" w:fill="FFFFFF"/>
        <w:suppressAutoHyphens/>
        <w:spacing w:before="0" w:beforeAutospacing="0" w:after="0" w:afterAutospacing="0"/>
        <w:ind w:firstLine="540"/>
        <w:jc w:val="right"/>
        <w:rPr>
          <w:rStyle w:val="rvts52"/>
          <w:b/>
          <w:bCs/>
        </w:rPr>
      </w:pPr>
      <w:r>
        <w:rPr>
          <w:rStyle w:val="rvts52"/>
          <w:b/>
          <w:bCs/>
        </w:rPr>
        <w:t>Шинкарёва О.В</w:t>
      </w:r>
      <w:r w:rsidR="009C0F43" w:rsidRPr="000C0FBC">
        <w:rPr>
          <w:rStyle w:val="rvts52"/>
          <w:b/>
          <w:bCs/>
        </w:rPr>
        <w:t>.</w:t>
      </w:r>
    </w:p>
    <w:p w14:paraId="104A8E2B" w14:textId="77777777" w:rsidR="00EC75B5" w:rsidRPr="000C0FBC" w:rsidRDefault="00EC75B5" w:rsidP="009C0F43">
      <w:pPr>
        <w:pStyle w:val="rvps34"/>
        <w:shd w:val="clear" w:color="auto" w:fill="FFFFFF"/>
        <w:suppressAutoHyphens/>
        <w:spacing w:before="0" w:beforeAutospacing="0" w:after="0" w:afterAutospacing="0"/>
        <w:ind w:firstLine="540"/>
        <w:jc w:val="right"/>
      </w:pPr>
    </w:p>
    <w:p w14:paraId="5769C958" w14:textId="416A6DF4" w:rsidR="009C0F43" w:rsidRDefault="00240B09" w:rsidP="009C0F43">
      <w:pPr>
        <w:pStyle w:val="rvps33"/>
        <w:shd w:val="clear" w:color="auto" w:fill="FFFFFF"/>
        <w:suppressAutoHyphens/>
        <w:spacing w:before="0" w:beforeAutospacing="0" w:after="0" w:afterAutospacing="0"/>
        <w:ind w:firstLine="540"/>
        <w:jc w:val="center"/>
        <w:rPr>
          <w:rStyle w:val="rvts52"/>
          <w:b/>
          <w:bCs/>
        </w:rPr>
      </w:pPr>
      <w:r>
        <w:rPr>
          <w:rStyle w:val="rvts52"/>
          <w:b/>
          <w:bCs/>
        </w:rPr>
        <w:t>НАЛОГ НА ПРОФЕССИОНАЛЬНЫЙ ДОХОД: ПРЕИМУЩЕСТВА И ПЕРСПЕКТИВЫ ПРИМЕНЕНИЯ</w:t>
      </w:r>
    </w:p>
    <w:p w14:paraId="2B08FC23" w14:textId="77777777" w:rsidR="00EC75B5" w:rsidRPr="00240B09" w:rsidRDefault="00EC75B5" w:rsidP="009C0F43">
      <w:pPr>
        <w:pStyle w:val="rvps33"/>
        <w:shd w:val="clear" w:color="auto" w:fill="FFFFFF"/>
        <w:suppressAutoHyphens/>
        <w:spacing w:before="0" w:beforeAutospacing="0" w:after="0" w:afterAutospacing="0"/>
        <w:ind w:firstLine="540"/>
        <w:jc w:val="center"/>
      </w:pPr>
    </w:p>
    <w:p w14:paraId="079D1FFC" w14:textId="2E28923C" w:rsidR="00080E26" w:rsidRPr="00080E26" w:rsidRDefault="009C0F43" w:rsidP="00EC75B5">
      <w:pPr>
        <w:pStyle w:val="rvps26"/>
        <w:shd w:val="clear" w:color="auto" w:fill="FFFFFF"/>
        <w:suppressAutoHyphens/>
        <w:spacing w:before="0" w:beforeAutospacing="0" w:after="0" w:afterAutospacing="0"/>
        <w:ind w:firstLine="567"/>
        <w:jc w:val="both"/>
        <w:rPr>
          <w:rStyle w:val="rvts54"/>
          <w:i/>
        </w:rPr>
      </w:pPr>
      <w:r w:rsidRPr="000C0FBC">
        <w:rPr>
          <w:rStyle w:val="rvts52"/>
          <w:b/>
          <w:bCs/>
        </w:rPr>
        <w:t>Аннотация статьи на русском языке</w:t>
      </w:r>
      <w:r>
        <w:rPr>
          <w:rStyle w:val="rvts52"/>
          <w:b/>
          <w:bCs/>
        </w:rPr>
        <w:t xml:space="preserve"> </w:t>
      </w:r>
      <w:r w:rsidR="00080E26">
        <w:rPr>
          <w:rStyle w:val="rvts54"/>
          <w:i/>
        </w:rPr>
        <w:t>Рассмотрены</w:t>
      </w:r>
      <w:r w:rsidR="00080E26" w:rsidRPr="00080E26">
        <w:rPr>
          <w:rStyle w:val="rvts54"/>
          <w:i/>
        </w:rPr>
        <w:t xml:space="preserve"> особенности применения введенного в действие в </w:t>
      </w:r>
      <w:r w:rsidR="00080E26">
        <w:rPr>
          <w:rStyle w:val="rvts54"/>
          <w:i/>
        </w:rPr>
        <w:t>отдельных</w:t>
      </w:r>
      <w:r w:rsidR="00080E26" w:rsidRPr="00080E26">
        <w:rPr>
          <w:rStyle w:val="rvts54"/>
          <w:i/>
        </w:rPr>
        <w:t xml:space="preserve"> регионах </w:t>
      </w:r>
      <w:r w:rsidR="00EC75B5">
        <w:rPr>
          <w:rStyle w:val="rvts54"/>
          <w:i/>
        </w:rPr>
        <w:t>России</w:t>
      </w:r>
      <w:r w:rsidR="00080E26" w:rsidRPr="00080E26">
        <w:rPr>
          <w:rStyle w:val="rvts54"/>
          <w:i/>
        </w:rPr>
        <w:t xml:space="preserve"> специального налогового режима «Налог на профессиональный доход». </w:t>
      </w:r>
      <w:r w:rsidR="00080E26">
        <w:rPr>
          <w:rStyle w:val="rvts54"/>
          <w:i/>
        </w:rPr>
        <w:t>Выявлены</w:t>
      </w:r>
      <w:r w:rsidR="00080E26" w:rsidRPr="00080E26">
        <w:rPr>
          <w:rStyle w:val="rvts54"/>
          <w:i/>
        </w:rPr>
        <w:t xml:space="preserve"> </w:t>
      </w:r>
      <w:r w:rsidR="00080E26" w:rsidRPr="00EC75B5">
        <w:rPr>
          <w:rStyle w:val="rvts54"/>
          <w:i/>
          <w:iCs/>
        </w:rPr>
        <w:t>преимущества</w:t>
      </w:r>
      <w:r w:rsidR="00080E26">
        <w:rPr>
          <w:rStyle w:val="rvts54"/>
          <w:i/>
        </w:rPr>
        <w:t xml:space="preserve"> и недостатки применения режима, результаты 2019 года. Проанализированы перспективы развития данного режима в России.</w:t>
      </w:r>
    </w:p>
    <w:p w14:paraId="02319AF9" w14:textId="77777777" w:rsidR="009C0F43" w:rsidRPr="000C0FBC" w:rsidRDefault="009C0F43" w:rsidP="009C0F43">
      <w:pPr>
        <w:pStyle w:val="rvps26"/>
        <w:shd w:val="clear" w:color="auto" w:fill="FFFFFF"/>
        <w:suppressAutoHyphens/>
        <w:spacing w:before="0" w:beforeAutospacing="0" w:after="0" w:afterAutospacing="0"/>
        <w:ind w:firstLine="567"/>
        <w:jc w:val="both"/>
      </w:pPr>
      <w:r w:rsidRPr="000C0FBC">
        <w:rPr>
          <w:rStyle w:val="rvts52"/>
          <w:b/>
          <w:bCs/>
        </w:rPr>
        <w:t>Ключевые слова на русском языке</w:t>
      </w:r>
      <w:r w:rsidR="00590085">
        <w:rPr>
          <w:rStyle w:val="rvts52"/>
          <w:b/>
          <w:bCs/>
        </w:rPr>
        <w:t>:</w:t>
      </w:r>
      <w:r>
        <w:rPr>
          <w:rStyle w:val="rvts52"/>
          <w:b/>
          <w:bCs/>
        </w:rPr>
        <w:t xml:space="preserve"> </w:t>
      </w:r>
      <w:r w:rsidR="00590085">
        <w:rPr>
          <w:rStyle w:val="rvts54"/>
          <w:i/>
          <w:iCs/>
        </w:rPr>
        <w:t>налог, с</w:t>
      </w:r>
      <w:r w:rsidR="00590085" w:rsidRPr="00590085">
        <w:rPr>
          <w:rStyle w:val="rvts54"/>
          <w:i/>
          <w:iCs/>
        </w:rPr>
        <w:t xml:space="preserve">пециальный налоговый режим, </w:t>
      </w:r>
      <w:r w:rsidR="00590085">
        <w:rPr>
          <w:rStyle w:val="rvts54"/>
          <w:i/>
          <w:iCs/>
        </w:rPr>
        <w:t>налог на профессиональный доход, самозанятое население, бюджет</w:t>
      </w:r>
      <w:r w:rsidRPr="000C0FBC">
        <w:rPr>
          <w:rStyle w:val="rvts54"/>
          <w:i/>
          <w:iCs/>
        </w:rPr>
        <w:t>.</w:t>
      </w:r>
    </w:p>
    <w:p w14:paraId="4412EA52" w14:textId="77777777" w:rsidR="009C0F43" w:rsidRDefault="009C0F43" w:rsidP="009C0F43">
      <w:pPr>
        <w:suppressAutoHyphens/>
        <w:spacing w:after="0" w:line="240" w:lineRule="auto"/>
        <w:ind w:firstLine="567"/>
        <w:jc w:val="both"/>
        <w:rPr>
          <w:rFonts w:ascii="Times New Roman" w:eastAsia="Times New Roman" w:hAnsi="Times New Roman" w:cs="Times New Roman"/>
          <w:sz w:val="24"/>
          <w:szCs w:val="24"/>
          <w:lang w:eastAsia="ru-RU"/>
        </w:rPr>
      </w:pPr>
    </w:p>
    <w:p w14:paraId="24B4178C" w14:textId="77777777" w:rsidR="006C08AF" w:rsidRDefault="006C08AF" w:rsidP="00FB7B68">
      <w:pPr>
        <w:pStyle w:val="rvps24"/>
        <w:shd w:val="clear" w:color="auto" w:fill="FFFFFF"/>
        <w:suppressAutoHyphens/>
        <w:spacing w:before="0" w:beforeAutospacing="0" w:after="0" w:afterAutospacing="0"/>
        <w:ind w:firstLine="567"/>
        <w:jc w:val="both"/>
        <w:rPr>
          <w:rStyle w:val="rvts1"/>
        </w:rPr>
      </w:pPr>
      <w:r>
        <w:rPr>
          <w:rStyle w:val="rvts1"/>
        </w:rPr>
        <w:t xml:space="preserve">Второй год в Российской Федерации проводится эксперимент </w:t>
      </w:r>
      <w:r w:rsidR="00CD51B6" w:rsidRPr="00CD51B6">
        <w:rPr>
          <w:rStyle w:val="rvts1"/>
        </w:rPr>
        <w:t xml:space="preserve">по </w:t>
      </w:r>
      <w:r>
        <w:rPr>
          <w:rStyle w:val="rvts1"/>
        </w:rPr>
        <w:t>применению</w:t>
      </w:r>
      <w:r w:rsidR="00CD51B6" w:rsidRPr="00CD51B6">
        <w:rPr>
          <w:rStyle w:val="rvts1"/>
        </w:rPr>
        <w:t xml:space="preserve"> специального налогового режима </w:t>
      </w:r>
      <w:r w:rsidR="00F966DF">
        <w:rPr>
          <w:rStyle w:val="rvts1"/>
        </w:rPr>
        <w:t xml:space="preserve">для физических лиц </w:t>
      </w:r>
      <w:r w:rsidR="00CD51B6" w:rsidRPr="00CD51B6">
        <w:rPr>
          <w:rStyle w:val="rvts1"/>
        </w:rPr>
        <w:t>«Налог на профессиональный доход»</w:t>
      </w:r>
      <w:r>
        <w:rPr>
          <w:rStyle w:val="rvts1"/>
        </w:rPr>
        <w:t>, рассчитанный</w:t>
      </w:r>
      <w:r w:rsidR="00CD51B6" w:rsidRPr="00CD51B6">
        <w:rPr>
          <w:rStyle w:val="rvts1"/>
        </w:rPr>
        <w:t xml:space="preserve"> на 10 лет, </w:t>
      </w:r>
      <w:bookmarkStart w:id="0" w:name="dst100010"/>
      <w:bookmarkEnd w:id="0"/>
      <w:r w:rsidR="00CD51B6" w:rsidRPr="00CD51B6">
        <w:rPr>
          <w:rStyle w:val="rvts1"/>
        </w:rPr>
        <w:t xml:space="preserve">с 1 января 2019 года по 31 декабря 2028 года. </w:t>
      </w:r>
      <w:r>
        <w:rPr>
          <w:rStyle w:val="rvts1"/>
        </w:rPr>
        <w:t xml:space="preserve">Первоначально, в 2019 году, в эксперименте участвовало 4 региона - </w:t>
      </w:r>
      <w:r w:rsidRPr="006C08AF">
        <w:rPr>
          <w:rStyle w:val="rvts1"/>
        </w:rPr>
        <w:t>Москв</w:t>
      </w:r>
      <w:r>
        <w:rPr>
          <w:rStyle w:val="rvts1"/>
        </w:rPr>
        <w:t>а</w:t>
      </w:r>
      <w:r w:rsidRPr="006C08AF">
        <w:rPr>
          <w:rStyle w:val="rvts1"/>
        </w:rPr>
        <w:t>, Московск</w:t>
      </w:r>
      <w:r>
        <w:rPr>
          <w:rStyle w:val="rvts1"/>
        </w:rPr>
        <w:t>ая</w:t>
      </w:r>
      <w:r w:rsidRPr="006C08AF">
        <w:rPr>
          <w:rStyle w:val="rvts1"/>
        </w:rPr>
        <w:t xml:space="preserve"> област</w:t>
      </w:r>
      <w:r>
        <w:rPr>
          <w:rStyle w:val="rvts1"/>
        </w:rPr>
        <w:t>ь</w:t>
      </w:r>
      <w:r w:rsidRPr="006C08AF">
        <w:rPr>
          <w:rStyle w:val="rvts1"/>
        </w:rPr>
        <w:t>, республик</w:t>
      </w:r>
      <w:r>
        <w:rPr>
          <w:rStyle w:val="rvts1"/>
        </w:rPr>
        <w:t>а</w:t>
      </w:r>
      <w:r w:rsidRPr="006C08AF">
        <w:rPr>
          <w:rStyle w:val="rvts1"/>
        </w:rPr>
        <w:t xml:space="preserve"> Татарстан и Калужск</w:t>
      </w:r>
      <w:r>
        <w:rPr>
          <w:rStyle w:val="rvts1"/>
        </w:rPr>
        <w:t>ая</w:t>
      </w:r>
      <w:r w:rsidRPr="006C08AF">
        <w:rPr>
          <w:rStyle w:val="rvts1"/>
        </w:rPr>
        <w:t xml:space="preserve"> област</w:t>
      </w:r>
      <w:r>
        <w:rPr>
          <w:rStyle w:val="rvts1"/>
        </w:rPr>
        <w:t>ь. С</w:t>
      </w:r>
      <w:r w:rsidRPr="006C08AF">
        <w:rPr>
          <w:rStyle w:val="rvts1"/>
        </w:rPr>
        <w:t xml:space="preserve"> 2020 году </w:t>
      </w:r>
      <w:r>
        <w:rPr>
          <w:rStyle w:val="rvts1"/>
        </w:rPr>
        <w:t xml:space="preserve">к участию в </w:t>
      </w:r>
      <w:r w:rsidRPr="006C08AF">
        <w:rPr>
          <w:rStyle w:val="rvts1"/>
        </w:rPr>
        <w:t>эксперимент</w:t>
      </w:r>
      <w:r>
        <w:rPr>
          <w:rStyle w:val="rvts1"/>
        </w:rPr>
        <w:t>е</w:t>
      </w:r>
      <w:r w:rsidRPr="006C08AF">
        <w:rPr>
          <w:rStyle w:val="rvts1"/>
        </w:rPr>
        <w:t xml:space="preserve"> </w:t>
      </w:r>
      <w:r>
        <w:rPr>
          <w:rStyle w:val="rvts1"/>
        </w:rPr>
        <w:t xml:space="preserve">присоединились </w:t>
      </w:r>
      <w:r w:rsidRPr="006C08AF">
        <w:rPr>
          <w:rStyle w:val="rvts1"/>
        </w:rPr>
        <w:t>еще 19 регионов (в т</w:t>
      </w:r>
      <w:r>
        <w:rPr>
          <w:rStyle w:val="rvts1"/>
        </w:rPr>
        <w:t>ом числе</w:t>
      </w:r>
      <w:r w:rsidRPr="006C08AF">
        <w:rPr>
          <w:rStyle w:val="rvts1"/>
        </w:rPr>
        <w:t xml:space="preserve"> Санкт-Петербург и Ленинградская обл., Волгоградская, Воронежская, Нижегородская, Новосибирская обл. и др.). С 1 июля 2020 года действие эксперимента распространяется на все регионы страны – для того, чтобы ввести в субъекте Р</w:t>
      </w:r>
      <w:r>
        <w:rPr>
          <w:rStyle w:val="rvts1"/>
        </w:rPr>
        <w:t xml:space="preserve">оссийской </w:t>
      </w:r>
      <w:r w:rsidRPr="006C08AF">
        <w:rPr>
          <w:rStyle w:val="rvts1"/>
        </w:rPr>
        <w:t>Ф</w:t>
      </w:r>
      <w:r>
        <w:rPr>
          <w:rStyle w:val="rvts1"/>
        </w:rPr>
        <w:t>едерации</w:t>
      </w:r>
      <w:r w:rsidRPr="006C08AF">
        <w:rPr>
          <w:rStyle w:val="rvts1"/>
        </w:rPr>
        <w:t xml:space="preserve"> данный режим, властям региона следует принять соответствующий закон</w:t>
      </w:r>
      <w:r>
        <w:rPr>
          <w:rStyle w:val="rvts1"/>
        </w:rPr>
        <w:t>.</w:t>
      </w:r>
    </w:p>
    <w:p w14:paraId="2BF8127A" w14:textId="1534BEA5" w:rsidR="00F966DF" w:rsidRDefault="00CA7DEB" w:rsidP="00FB7B68">
      <w:pPr>
        <w:pStyle w:val="rvps24"/>
        <w:shd w:val="clear" w:color="auto" w:fill="FFFFFF"/>
        <w:suppressAutoHyphens/>
        <w:spacing w:before="0" w:beforeAutospacing="0" w:after="0" w:afterAutospacing="0"/>
        <w:ind w:firstLine="567"/>
        <w:jc w:val="both"/>
        <w:rPr>
          <w:rStyle w:val="rvts1"/>
        </w:rPr>
      </w:pPr>
      <w:r w:rsidRPr="00CD51B6">
        <w:rPr>
          <w:rStyle w:val="rvts1"/>
        </w:rPr>
        <w:t xml:space="preserve">Государство </w:t>
      </w:r>
      <w:r>
        <w:rPr>
          <w:rStyle w:val="rvts1"/>
        </w:rPr>
        <w:t>предпринимает много усилий по сокращению теневого сектора экономики, выводы доходов «из тени», используя для этого разнообразные</w:t>
      </w:r>
      <w:r w:rsidRPr="00CD51B6">
        <w:rPr>
          <w:rStyle w:val="rvts1"/>
        </w:rPr>
        <w:t xml:space="preserve"> инструменты</w:t>
      </w:r>
      <w:r w:rsidR="00EC2199">
        <w:rPr>
          <w:rStyle w:val="rvts1"/>
        </w:rPr>
        <w:t>, к том числе и налоговые</w:t>
      </w:r>
      <w:r>
        <w:rPr>
          <w:rStyle w:val="rvts1"/>
        </w:rPr>
        <w:t xml:space="preserve"> </w:t>
      </w:r>
      <w:r w:rsidRPr="00CA7DEB">
        <w:rPr>
          <w:rStyle w:val="rvts1"/>
        </w:rPr>
        <w:t>[</w:t>
      </w:r>
      <w:r w:rsidR="00EC2199">
        <w:rPr>
          <w:rStyle w:val="rvts1"/>
        </w:rPr>
        <w:t>2-5</w:t>
      </w:r>
      <w:r w:rsidRPr="00CA7DEB">
        <w:rPr>
          <w:rStyle w:val="rvts1"/>
        </w:rPr>
        <w:t>]</w:t>
      </w:r>
      <w:r w:rsidRPr="00CD51B6">
        <w:rPr>
          <w:rStyle w:val="rvts1"/>
        </w:rPr>
        <w:t xml:space="preserve">. </w:t>
      </w:r>
      <w:r w:rsidR="00F966DF">
        <w:rPr>
          <w:rStyle w:val="rvts1"/>
        </w:rPr>
        <w:t>Проводимый в настоящее время эксперимент как раз и призван стимулировать самозанятых лиц, не платящих налоги и находящихся в теневом секторе экономики, к переходу на легальное положение</w:t>
      </w:r>
      <w:r w:rsidRPr="00CD51B6">
        <w:rPr>
          <w:rStyle w:val="rvts1"/>
        </w:rPr>
        <w:t xml:space="preserve">. </w:t>
      </w:r>
      <w:r w:rsidR="00512723">
        <w:rPr>
          <w:rStyle w:val="rvts1"/>
        </w:rPr>
        <w:t xml:space="preserve">Физические лица и индивидуальные предприниматели, применяющие данный режим, освобождаются </w:t>
      </w:r>
      <w:r w:rsidR="000956A1" w:rsidRPr="00CD51B6">
        <w:rPr>
          <w:rStyle w:val="rvts1"/>
        </w:rPr>
        <w:t xml:space="preserve">от уплаты налога на доходы физических лиц и страховых взносов в отношении доходов, являющихся объектом налогообложения, а индивидуальных предпринимателей </w:t>
      </w:r>
      <w:r w:rsidR="00512723">
        <w:rPr>
          <w:rStyle w:val="rvts1"/>
        </w:rPr>
        <w:t xml:space="preserve">дополнительно </w:t>
      </w:r>
      <w:r w:rsidR="000956A1" w:rsidRPr="00CD51B6">
        <w:rPr>
          <w:rStyle w:val="rvts1"/>
        </w:rPr>
        <w:t>– и от уплаты налога на добавленную стоимость</w:t>
      </w:r>
      <w:r w:rsidR="000956A1">
        <w:rPr>
          <w:rStyle w:val="rvts1"/>
        </w:rPr>
        <w:t xml:space="preserve">. </w:t>
      </w:r>
      <w:r w:rsidR="006653FD">
        <w:rPr>
          <w:rStyle w:val="rvts1"/>
        </w:rPr>
        <w:t xml:space="preserve">Данный режим предназначен для физических лиц, не нанимающих работников по трудовому договору (так называемые самозанятые лица), и имеет </w:t>
      </w:r>
      <w:r w:rsidR="00F966DF">
        <w:rPr>
          <w:rStyle w:val="rvts1"/>
        </w:rPr>
        <w:t>ряд преимуществ по сравнению с иными вариантами налогообложения доходов физических лиц.</w:t>
      </w:r>
      <w:r w:rsidR="00512723">
        <w:rPr>
          <w:rStyle w:val="rvts1"/>
        </w:rPr>
        <w:t xml:space="preserve"> К ним можно отнести низкую налоговую ставку</w:t>
      </w:r>
      <w:r w:rsidR="00F966DF">
        <w:rPr>
          <w:rStyle w:val="rvts1"/>
        </w:rPr>
        <w:t xml:space="preserve">, которая составляет 4% по </w:t>
      </w:r>
      <w:r w:rsidR="00F966DF" w:rsidRPr="00CD51B6">
        <w:rPr>
          <w:rStyle w:val="rvts1"/>
        </w:rPr>
        <w:t>доход</w:t>
      </w:r>
      <w:r w:rsidR="00F966DF">
        <w:rPr>
          <w:rStyle w:val="rvts1"/>
        </w:rPr>
        <w:t>ам</w:t>
      </w:r>
      <w:r w:rsidR="00F966DF" w:rsidRPr="00CD51B6">
        <w:rPr>
          <w:rStyle w:val="rvts1"/>
        </w:rPr>
        <w:t>, полученны</w:t>
      </w:r>
      <w:r w:rsidR="00F966DF">
        <w:rPr>
          <w:rStyle w:val="rvts1"/>
        </w:rPr>
        <w:t>м</w:t>
      </w:r>
      <w:r w:rsidR="00F966DF" w:rsidRPr="00CD51B6">
        <w:rPr>
          <w:rStyle w:val="rvts1"/>
        </w:rPr>
        <w:t xml:space="preserve"> налогоплательщиками от реализации товаров (работ, услуг, имущественных прав) физическим лицам</w:t>
      </w:r>
      <w:r w:rsidR="00F966DF">
        <w:rPr>
          <w:rStyle w:val="rvts1"/>
        </w:rPr>
        <w:t xml:space="preserve">, и </w:t>
      </w:r>
      <w:bookmarkStart w:id="1" w:name="dst100099"/>
      <w:bookmarkEnd w:id="1"/>
      <w:r w:rsidR="00F966DF" w:rsidRPr="00CD51B6">
        <w:rPr>
          <w:rStyle w:val="rvts1"/>
        </w:rPr>
        <w:t xml:space="preserve">6% </w:t>
      </w:r>
      <w:r w:rsidR="00F966DF">
        <w:rPr>
          <w:rStyle w:val="rvts1"/>
        </w:rPr>
        <w:t>по доходам</w:t>
      </w:r>
      <w:r w:rsidR="00F966DF" w:rsidRPr="00CD51B6">
        <w:rPr>
          <w:rStyle w:val="rvts1"/>
        </w:rPr>
        <w:t>, полученны</w:t>
      </w:r>
      <w:r w:rsidR="00F966DF">
        <w:rPr>
          <w:rStyle w:val="rvts1"/>
        </w:rPr>
        <w:t>м</w:t>
      </w:r>
      <w:r w:rsidR="00F966DF" w:rsidRPr="00CD51B6">
        <w:rPr>
          <w:rStyle w:val="rvts1"/>
        </w:rPr>
        <w:t xml:space="preserve"> от индивидуальны</w:t>
      </w:r>
      <w:r w:rsidR="00F966DF">
        <w:rPr>
          <w:rStyle w:val="rvts1"/>
        </w:rPr>
        <w:t>х</w:t>
      </w:r>
      <w:r w:rsidR="00F966DF" w:rsidRPr="00CD51B6">
        <w:rPr>
          <w:rStyle w:val="rvts1"/>
        </w:rPr>
        <w:t xml:space="preserve"> предпринимател</w:t>
      </w:r>
      <w:r w:rsidR="00F966DF">
        <w:rPr>
          <w:rStyle w:val="rvts1"/>
        </w:rPr>
        <w:t>ей</w:t>
      </w:r>
      <w:r w:rsidR="00F966DF" w:rsidRPr="00CD51B6">
        <w:rPr>
          <w:rStyle w:val="rvts1"/>
        </w:rPr>
        <w:t xml:space="preserve"> и юридически</w:t>
      </w:r>
      <w:r w:rsidR="00F966DF">
        <w:rPr>
          <w:rStyle w:val="rvts1"/>
        </w:rPr>
        <w:t>х</w:t>
      </w:r>
      <w:r w:rsidR="00F966DF" w:rsidRPr="00CD51B6">
        <w:rPr>
          <w:rStyle w:val="rvts1"/>
        </w:rPr>
        <w:t xml:space="preserve"> лиц</w:t>
      </w:r>
      <w:r w:rsidR="00F966DF">
        <w:rPr>
          <w:rStyle w:val="rvts1"/>
        </w:rPr>
        <w:t xml:space="preserve">. При этом дополнительно один раз до полного исчерпания государство предоставляет налоговый вычет, уменьшающий размер налогового платежа, в размере 10 000 рублей: </w:t>
      </w:r>
      <w:r w:rsidR="00F966DF" w:rsidRPr="00F966DF">
        <w:rPr>
          <w:rStyle w:val="rvts1"/>
        </w:rPr>
        <w:t xml:space="preserve">при оказании услуг физическим лицам размер </w:t>
      </w:r>
      <w:r w:rsidR="00F966DF">
        <w:rPr>
          <w:rStyle w:val="rvts1"/>
        </w:rPr>
        <w:t xml:space="preserve">вычета </w:t>
      </w:r>
      <w:r w:rsidR="00F966DF" w:rsidRPr="00F966DF">
        <w:rPr>
          <w:rStyle w:val="rvts1"/>
        </w:rPr>
        <w:t>составляет 1% от доходов, при оказании услуг юридическим лицам – 2%</w:t>
      </w:r>
      <w:r w:rsidR="00D03B9E">
        <w:rPr>
          <w:rStyle w:val="rvts1"/>
        </w:rPr>
        <w:t xml:space="preserve"> </w:t>
      </w:r>
      <w:r w:rsidR="00D03B9E" w:rsidRPr="00D03B9E">
        <w:rPr>
          <w:rStyle w:val="rvts1"/>
        </w:rPr>
        <w:t>[</w:t>
      </w:r>
      <w:r w:rsidR="00D03B9E" w:rsidRPr="00DD1EA7">
        <w:rPr>
          <w:rStyle w:val="rvts1"/>
        </w:rPr>
        <w:t>1</w:t>
      </w:r>
      <w:r w:rsidR="00D03B9E" w:rsidRPr="00D03B9E">
        <w:rPr>
          <w:rStyle w:val="rvts1"/>
        </w:rPr>
        <w:t>]</w:t>
      </w:r>
      <w:r w:rsidR="00F966DF" w:rsidRPr="00F966DF">
        <w:rPr>
          <w:rStyle w:val="rvts1"/>
        </w:rPr>
        <w:t>.</w:t>
      </w:r>
      <w:r w:rsidR="00F966DF">
        <w:rPr>
          <w:rStyle w:val="rvts1"/>
        </w:rPr>
        <w:t xml:space="preserve"> В дополнение к этому можно отметить отсутствие обязанности налогоплательщиков, применяющих данный режим, уплачивать страховые взносы, а это достаточно существенные годовые суммы (например, общая минимальная сумма взносов индивидуального предпринимателя за 2020 год равна </w:t>
      </w:r>
      <w:r w:rsidR="006653FD">
        <w:rPr>
          <w:rStyle w:val="rvts1"/>
        </w:rPr>
        <w:t xml:space="preserve">40 874 рубля). Таким образом, данный режим достаточно легко применить тем, кто не уверен, принесет ли ему его деятельность </w:t>
      </w:r>
      <w:r w:rsidR="00825147">
        <w:rPr>
          <w:rStyle w:val="rvts1"/>
        </w:rPr>
        <w:t>существенный доход и надо ли развивать данное направление деятельности. При регистрации индивидуальным предпринимателем гражданину вне зависимости от доходов следовало бы платить страховые взносы, что, несомненно, является существенной нагрузкой. При применении же налога на профессиональный доход</w:t>
      </w:r>
      <w:r w:rsidR="00F20FEC">
        <w:rPr>
          <w:rStyle w:val="rvts1"/>
        </w:rPr>
        <w:t xml:space="preserve"> (НПД)</w:t>
      </w:r>
      <w:r w:rsidR="00825147">
        <w:rPr>
          <w:rStyle w:val="rvts1"/>
        </w:rPr>
        <w:t xml:space="preserve"> этого нет, все, что следует уплатить – это налог в случае получения доходов. </w:t>
      </w:r>
      <w:r w:rsidR="00C76B0A" w:rsidRPr="00CD51B6">
        <w:rPr>
          <w:rStyle w:val="rvts1"/>
        </w:rPr>
        <w:t xml:space="preserve">Соответственно, имея небольшой доход, гражданину не нужно думать о том, чтобы покрыть им страховые взносы, как это происходит в случае с индивидуальным </w:t>
      </w:r>
      <w:r w:rsidR="00C76B0A" w:rsidRPr="00CD51B6">
        <w:rPr>
          <w:rStyle w:val="rvts1"/>
        </w:rPr>
        <w:lastRenderedPageBreak/>
        <w:t>предпринимателем, существенную часть доходов которого могут «съесть» страховые взносы</w:t>
      </w:r>
      <w:r w:rsidR="00C76B0A">
        <w:rPr>
          <w:rStyle w:val="rvts1"/>
        </w:rPr>
        <w:t xml:space="preserve"> </w:t>
      </w:r>
      <w:r w:rsidR="00C76B0A" w:rsidRPr="00C76B0A">
        <w:rPr>
          <w:rStyle w:val="rvts1"/>
        </w:rPr>
        <w:t>[</w:t>
      </w:r>
      <w:r w:rsidR="00D03B9E">
        <w:rPr>
          <w:rStyle w:val="rvts1"/>
        </w:rPr>
        <w:t>5</w:t>
      </w:r>
      <w:r w:rsidR="00C76B0A" w:rsidRPr="00C76B0A">
        <w:rPr>
          <w:rStyle w:val="rvts1"/>
        </w:rPr>
        <w:t>]</w:t>
      </w:r>
      <w:r w:rsidR="00C76B0A">
        <w:rPr>
          <w:rStyle w:val="rvts1"/>
        </w:rPr>
        <w:t>. Таким образом, переходя на данный режим, самозанятый гражданин не рискует финансово в данном аспекте, что, несомненно, увеличит число тех, кто захочет работать на себя.</w:t>
      </w:r>
    </w:p>
    <w:p w14:paraId="66E9AA22" w14:textId="2F07EB5B" w:rsidR="001C6F97" w:rsidRDefault="00512723" w:rsidP="00FB7B68">
      <w:pPr>
        <w:pStyle w:val="rvps24"/>
        <w:shd w:val="clear" w:color="auto" w:fill="FFFFFF"/>
        <w:suppressAutoHyphens/>
        <w:spacing w:before="0" w:beforeAutospacing="0" w:after="0" w:afterAutospacing="0"/>
        <w:ind w:firstLine="567"/>
        <w:jc w:val="both"/>
        <w:rPr>
          <w:rStyle w:val="rvts1"/>
        </w:rPr>
      </w:pPr>
      <w:r>
        <w:rPr>
          <w:rStyle w:val="rvts1"/>
        </w:rPr>
        <w:t>Иное</w:t>
      </w:r>
      <w:r w:rsidR="001C6F97">
        <w:rPr>
          <w:rStyle w:val="rvts1"/>
        </w:rPr>
        <w:t xml:space="preserve"> преимущество – это </w:t>
      </w:r>
      <w:r w:rsidR="00634A70">
        <w:rPr>
          <w:rStyle w:val="rvts1"/>
        </w:rPr>
        <w:t>неограниченный</w:t>
      </w:r>
      <w:r w:rsidR="001C6F97">
        <w:rPr>
          <w:rStyle w:val="rvts1"/>
        </w:rPr>
        <w:t xml:space="preserve"> перечень доходов, в отношении который действует режим: </w:t>
      </w:r>
      <w:r w:rsidR="00634A70">
        <w:rPr>
          <w:rStyle w:val="rvts1"/>
        </w:rPr>
        <w:t>существует запрет на отдельные виды доходов (например, получаемые в рамках трудовых отношений, от продажи недвижимости или транспортных средств, полученные в результате перепродажи) и максимальный объем полученных за год доходов – 2 400 000 руб.</w:t>
      </w:r>
      <w:r w:rsidR="00380C4D">
        <w:rPr>
          <w:rStyle w:val="rvts1"/>
        </w:rPr>
        <w:t xml:space="preserve"> </w:t>
      </w:r>
      <w:r w:rsidR="00380C4D" w:rsidRPr="00380C4D">
        <w:rPr>
          <w:rStyle w:val="rvts1"/>
        </w:rPr>
        <w:t>[1]</w:t>
      </w:r>
      <w:r w:rsidR="00380C4D">
        <w:rPr>
          <w:rStyle w:val="rvts1"/>
        </w:rPr>
        <w:t>.</w:t>
      </w:r>
      <w:r w:rsidR="00634A70">
        <w:rPr>
          <w:rStyle w:val="rvts1"/>
        </w:rPr>
        <w:t xml:space="preserve"> Таким образом, применять данный режим может достаточно большое число лиц. Дополнительным преимуществом является и легкость ведения деятельности в качестве налогоплательщика:</w:t>
      </w:r>
    </w:p>
    <w:p w14:paraId="2D30D60F" w14:textId="77777777" w:rsidR="00634A70" w:rsidRDefault="00634A70" w:rsidP="00FB7B68">
      <w:pPr>
        <w:pStyle w:val="rvps24"/>
        <w:numPr>
          <w:ilvl w:val="0"/>
          <w:numId w:val="2"/>
        </w:numPr>
        <w:shd w:val="clear" w:color="auto" w:fill="FFFFFF"/>
        <w:suppressAutoHyphens/>
        <w:spacing w:before="0" w:beforeAutospacing="0" w:after="0" w:afterAutospacing="0"/>
        <w:ind w:left="357" w:hanging="357"/>
        <w:jc w:val="both"/>
        <w:rPr>
          <w:rStyle w:val="rvts1"/>
        </w:rPr>
      </w:pPr>
      <w:r>
        <w:rPr>
          <w:rStyle w:val="rvts1"/>
        </w:rPr>
        <w:t>нет необходимости в регистрации в качестве индивидуального предпринимателя (хотя индивидуальные предприниматели также могут применять данный режим), а, следовательно, и отвечать по своим обязательствам всем имуществом;</w:t>
      </w:r>
    </w:p>
    <w:p w14:paraId="4590D304" w14:textId="77777777" w:rsidR="00CA7DEB" w:rsidRDefault="00634A70" w:rsidP="00FB7B68">
      <w:pPr>
        <w:pStyle w:val="rvps24"/>
        <w:numPr>
          <w:ilvl w:val="0"/>
          <w:numId w:val="2"/>
        </w:numPr>
        <w:shd w:val="clear" w:color="auto" w:fill="FFFFFF"/>
        <w:suppressAutoHyphens/>
        <w:spacing w:before="0" w:beforeAutospacing="0" w:after="0" w:afterAutospacing="0"/>
        <w:ind w:left="357" w:hanging="357"/>
        <w:jc w:val="both"/>
        <w:rPr>
          <w:rStyle w:val="rvts1"/>
        </w:rPr>
      </w:pPr>
      <w:r>
        <w:rPr>
          <w:rStyle w:val="rvts1"/>
        </w:rPr>
        <w:t xml:space="preserve">отсутствие необходимости посещать налоговые органы при регистрации в качестве плательщика – зарегистрироваться можно </w:t>
      </w:r>
      <w:r w:rsidR="00CA7DEB" w:rsidRPr="00CD51B6">
        <w:rPr>
          <w:rStyle w:val="rvts1"/>
        </w:rPr>
        <w:t>через мобильное приложение, личный кабинет налогоплательщика</w:t>
      </w:r>
      <w:r w:rsidR="00A32240">
        <w:rPr>
          <w:rStyle w:val="rvts1"/>
        </w:rPr>
        <w:t xml:space="preserve">, банк или с </w:t>
      </w:r>
      <w:r w:rsidR="00A32240" w:rsidRPr="00A32240">
        <w:rPr>
          <w:rStyle w:val="rvts1"/>
        </w:rPr>
        <w:t>помощью учетной записи Единого портала государственных и муниципальных услуг</w:t>
      </w:r>
      <w:r w:rsidR="00C76B0A">
        <w:rPr>
          <w:rStyle w:val="rvts1"/>
        </w:rPr>
        <w:t>;</w:t>
      </w:r>
    </w:p>
    <w:p w14:paraId="5FFC2AED" w14:textId="77777777" w:rsidR="00634A70" w:rsidRPr="00CD51B6" w:rsidRDefault="00C76B0A" w:rsidP="00FB7B68">
      <w:pPr>
        <w:pStyle w:val="rvps24"/>
        <w:numPr>
          <w:ilvl w:val="0"/>
          <w:numId w:val="2"/>
        </w:numPr>
        <w:shd w:val="clear" w:color="auto" w:fill="FFFFFF"/>
        <w:suppressAutoHyphens/>
        <w:spacing w:before="0" w:beforeAutospacing="0" w:after="0" w:afterAutospacing="0"/>
        <w:ind w:left="357" w:hanging="357"/>
        <w:jc w:val="both"/>
        <w:rPr>
          <w:rStyle w:val="rvts1"/>
        </w:rPr>
      </w:pPr>
      <w:r w:rsidRPr="00C76B0A">
        <w:rPr>
          <w:rStyle w:val="rvts1"/>
        </w:rPr>
        <w:t>учет доходов ведется автоматически, без использования контрольно-кассовой техники</w:t>
      </w:r>
      <w:r>
        <w:rPr>
          <w:rStyle w:val="rvts1"/>
        </w:rPr>
        <w:t>:</w:t>
      </w:r>
      <w:r w:rsidRPr="00C76B0A">
        <w:rPr>
          <w:rStyle w:val="rvts1"/>
        </w:rPr>
        <w:t xml:space="preserve"> </w:t>
      </w:r>
      <w:r>
        <w:rPr>
          <w:rStyle w:val="rvts1"/>
        </w:rPr>
        <w:t xml:space="preserve"> в мобильном приложении необходимо провести услуг, тем самым сформировав чек для клиента, при это данные автоматически передадутся в налоговый орган, который рассчитает налог и пришлет по итогам месяца сумму налогов к уплате – отсутствует необходимость подачи декларации и самостоятельного расчета налога</w:t>
      </w:r>
      <w:r w:rsidR="00512723">
        <w:rPr>
          <w:rStyle w:val="rvts1"/>
        </w:rPr>
        <w:t>.</w:t>
      </w:r>
    </w:p>
    <w:p w14:paraId="09C42BDD" w14:textId="1742FA0F" w:rsidR="00CD51B6" w:rsidRDefault="00085ED7" w:rsidP="00FB7B68">
      <w:pPr>
        <w:pStyle w:val="rvps24"/>
        <w:shd w:val="clear" w:color="auto" w:fill="FFFFFF"/>
        <w:suppressAutoHyphens/>
        <w:spacing w:before="0" w:beforeAutospacing="0" w:after="0" w:afterAutospacing="0"/>
        <w:ind w:firstLine="567"/>
        <w:jc w:val="both"/>
        <w:rPr>
          <w:rStyle w:val="rvts1"/>
        </w:rPr>
      </w:pPr>
      <w:bookmarkStart w:id="2" w:name="dst100098"/>
      <w:bookmarkEnd w:id="2"/>
      <w:r>
        <w:rPr>
          <w:rStyle w:val="rvts1"/>
        </w:rPr>
        <w:t xml:space="preserve">Необходимо отметить и недостатки режима – к ним можно отнести, в частности, отсутствие начисления пенсионного стажа при применении режима, а также пособий из Фонда социального страхования. </w:t>
      </w:r>
      <w:r w:rsidR="00AB646B">
        <w:rPr>
          <w:rStyle w:val="rvts1"/>
        </w:rPr>
        <w:t>Вместе с тем, можно</w:t>
      </w:r>
      <w:r>
        <w:rPr>
          <w:rStyle w:val="rvts1"/>
        </w:rPr>
        <w:t xml:space="preserve"> отметить, что первый факт можно нивелировать путем уплаты добровольных взносов. </w:t>
      </w:r>
      <w:r w:rsidR="00AB646B">
        <w:rPr>
          <w:rStyle w:val="rvts1"/>
        </w:rPr>
        <w:t>Другой недостаток – невозможность иметь наемных работников по трудовому договору, что может затормозить развитие деятельности. Вместе с тем, данный режим идеально подходит тем, кто хочет работать «на себя» помимо своей основной трудовой деятельности (например, репетитор или парикмахер) либо хочет открыть свое дело, но не знает, будет ли оно успешным. В последнем случае налог на профессиональный доход является очень удобным вариантом начать свое дело, и, в случае его развития, зарегистрироваться в качестве индивидуального предпринимателя и перейти на иной режим налогообложения в случае необходимости.</w:t>
      </w:r>
    </w:p>
    <w:p w14:paraId="3F7C6A1F" w14:textId="77777777" w:rsidR="00085ED7" w:rsidRPr="00B42476" w:rsidRDefault="00085ED7" w:rsidP="00FB7B68">
      <w:pPr>
        <w:pStyle w:val="rvps24"/>
        <w:shd w:val="clear" w:color="auto" w:fill="FFFFFF"/>
        <w:suppressAutoHyphens/>
        <w:spacing w:before="0" w:beforeAutospacing="0" w:after="0" w:afterAutospacing="0"/>
        <w:ind w:firstLine="567"/>
        <w:jc w:val="both"/>
        <w:rPr>
          <w:rStyle w:val="rvts1"/>
        </w:rPr>
      </w:pPr>
      <w:r w:rsidRPr="00B42476">
        <w:rPr>
          <w:rStyle w:val="rvts1"/>
        </w:rPr>
        <w:t>Можно отметить следующие итоги проведения эксперимента в 2019 году:</w:t>
      </w:r>
    </w:p>
    <w:p w14:paraId="22FFEC46" w14:textId="77777777" w:rsidR="00085ED7" w:rsidRPr="00B42476" w:rsidRDefault="00085ED7" w:rsidP="00FB7B68">
      <w:pPr>
        <w:pStyle w:val="rvps24"/>
        <w:numPr>
          <w:ilvl w:val="0"/>
          <w:numId w:val="2"/>
        </w:numPr>
        <w:shd w:val="clear" w:color="auto" w:fill="FFFFFF"/>
        <w:suppressAutoHyphens/>
        <w:spacing w:before="0" w:beforeAutospacing="0" w:after="0" w:afterAutospacing="0"/>
        <w:ind w:left="357" w:hanging="357"/>
        <w:jc w:val="both"/>
        <w:rPr>
          <w:rStyle w:val="rvts1"/>
        </w:rPr>
      </w:pPr>
      <w:r w:rsidRPr="00B42476">
        <w:rPr>
          <w:rStyle w:val="rvts1"/>
        </w:rPr>
        <w:t>на конец 2019 года более 330 тыс</w:t>
      </w:r>
      <w:r>
        <w:rPr>
          <w:rStyle w:val="rvts1"/>
        </w:rPr>
        <w:t>яч</w:t>
      </w:r>
      <w:r w:rsidRPr="00B42476">
        <w:rPr>
          <w:rStyle w:val="rvts1"/>
        </w:rPr>
        <w:t xml:space="preserve"> человек зарегистрировались в качестве плательщиков налога на профессиональный доход,</w:t>
      </w:r>
    </w:p>
    <w:p w14:paraId="4F17F812" w14:textId="77777777" w:rsidR="00085ED7" w:rsidRPr="00B42476" w:rsidRDefault="00085ED7" w:rsidP="00FB7B68">
      <w:pPr>
        <w:pStyle w:val="rvps24"/>
        <w:numPr>
          <w:ilvl w:val="0"/>
          <w:numId w:val="2"/>
        </w:numPr>
        <w:shd w:val="clear" w:color="auto" w:fill="FFFFFF"/>
        <w:suppressAutoHyphens/>
        <w:spacing w:before="0" w:beforeAutospacing="0" w:after="0" w:afterAutospacing="0"/>
        <w:ind w:left="357" w:hanging="357"/>
        <w:jc w:val="both"/>
        <w:rPr>
          <w:rStyle w:val="rvts1"/>
        </w:rPr>
      </w:pPr>
      <w:r w:rsidRPr="00B42476">
        <w:rPr>
          <w:rStyle w:val="rvts1"/>
        </w:rPr>
        <w:t xml:space="preserve">18% зарегистрированных в качестве самозанятых оказывают услуги такси, 9,85% - сдают в аренду квартиры, 5,7% - занимаются репетиторством, 4,8% - заняты в сфере маркетинга и рекламы. </w:t>
      </w:r>
    </w:p>
    <w:p w14:paraId="65949EAE" w14:textId="6CACF52E" w:rsidR="00085ED7" w:rsidRPr="00B42476" w:rsidRDefault="00085ED7" w:rsidP="00FB7B68">
      <w:pPr>
        <w:pStyle w:val="rvps24"/>
        <w:numPr>
          <w:ilvl w:val="0"/>
          <w:numId w:val="2"/>
        </w:numPr>
        <w:shd w:val="clear" w:color="auto" w:fill="FFFFFF"/>
        <w:suppressAutoHyphens/>
        <w:spacing w:before="0" w:beforeAutospacing="0" w:after="0" w:afterAutospacing="0"/>
        <w:ind w:left="357" w:hanging="357"/>
        <w:jc w:val="both"/>
        <w:rPr>
          <w:rStyle w:val="rvts1"/>
        </w:rPr>
      </w:pPr>
      <w:r w:rsidRPr="00B42476">
        <w:rPr>
          <w:rStyle w:val="rvts1"/>
        </w:rPr>
        <w:t xml:space="preserve">объем поступления налога на профессиональный доход составил более 1,1 </w:t>
      </w:r>
      <w:r>
        <w:rPr>
          <w:rStyle w:val="rvts1"/>
        </w:rPr>
        <w:t xml:space="preserve">миллиарда рублей </w:t>
      </w:r>
      <w:r w:rsidRPr="00BD4C95">
        <w:rPr>
          <w:rStyle w:val="rvts1"/>
        </w:rPr>
        <w:t>[</w:t>
      </w:r>
      <w:r w:rsidR="00AE3031" w:rsidRPr="00AE3031">
        <w:rPr>
          <w:rStyle w:val="rvts1"/>
        </w:rPr>
        <w:t>6</w:t>
      </w:r>
      <w:r w:rsidRPr="00BD4C95">
        <w:rPr>
          <w:rStyle w:val="rvts1"/>
        </w:rPr>
        <w:t>]</w:t>
      </w:r>
      <w:r w:rsidR="00FB7B68">
        <w:rPr>
          <w:rStyle w:val="rvts1"/>
        </w:rPr>
        <w:t>.</w:t>
      </w:r>
    </w:p>
    <w:p w14:paraId="119878BE" w14:textId="5C933D25" w:rsidR="00085ED7" w:rsidRDefault="00085ED7" w:rsidP="00FB7B68">
      <w:pPr>
        <w:pStyle w:val="rvps24"/>
        <w:shd w:val="clear" w:color="auto" w:fill="FFFFFF"/>
        <w:suppressAutoHyphens/>
        <w:spacing w:before="0" w:beforeAutospacing="0" w:after="0" w:afterAutospacing="0"/>
        <w:ind w:firstLine="567"/>
        <w:jc w:val="both"/>
        <w:rPr>
          <w:rStyle w:val="rvts1"/>
        </w:rPr>
      </w:pPr>
      <w:r>
        <w:rPr>
          <w:rStyle w:val="rvts1"/>
        </w:rPr>
        <w:t xml:space="preserve">Следует отметить, что в 2019 году эксперимент проводили только 4 региона, поэтому количество зарегистрировавшихся </w:t>
      </w:r>
      <w:r w:rsidR="00F20FEC">
        <w:rPr>
          <w:rStyle w:val="rvts1"/>
        </w:rPr>
        <w:t>более</w:t>
      </w:r>
      <w:r>
        <w:rPr>
          <w:rStyle w:val="rvts1"/>
        </w:rPr>
        <w:t xml:space="preserve"> 330 тысяч человек – это достаточно большая цифра. При этом число граждан, применяющих данный режим, растет – по состоянию на апрель число участников эксперимента превысило 600 000 человек</w:t>
      </w:r>
      <w:r w:rsidR="00AE3031" w:rsidRPr="00AE3031">
        <w:rPr>
          <w:rStyle w:val="rvts1"/>
        </w:rPr>
        <w:t xml:space="preserve"> [8]</w:t>
      </w:r>
      <w:r>
        <w:rPr>
          <w:rStyle w:val="rvts1"/>
        </w:rPr>
        <w:t>.</w:t>
      </w:r>
    </w:p>
    <w:p w14:paraId="271BF7D8" w14:textId="33B5BD2A" w:rsidR="00F20FEC" w:rsidRPr="007858CB" w:rsidRDefault="00AB646B" w:rsidP="00FB7B68">
      <w:pPr>
        <w:pStyle w:val="rvps24"/>
        <w:shd w:val="clear" w:color="auto" w:fill="FFFFFF"/>
        <w:suppressAutoHyphens/>
        <w:spacing w:before="0" w:beforeAutospacing="0" w:after="0" w:afterAutospacing="0"/>
        <w:ind w:firstLine="567"/>
        <w:jc w:val="both"/>
        <w:rPr>
          <w:rStyle w:val="rvts1"/>
        </w:rPr>
      </w:pPr>
      <w:r w:rsidRPr="00F20FEC">
        <w:rPr>
          <w:rStyle w:val="rvts1"/>
        </w:rPr>
        <w:t xml:space="preserve">Конечно, сложившаяся на настоящий момент экономическая ситуация в связи с пандемией COVID-19 негативно повлияли и на плательщиков налога на профессиональный доход. Вместе с тем государство ввело меры, которые должны помочь гражданам, применяющим данный спецрежим. </w:t>
      </w:r>
      <w:r w:rsidR="00F20FEC" w:rsidRPr="00F20FEC">
        <w:rPr>
          <w:rStyle w:val="rvts1"/>
        </w:rPr>
        <w:t xml:space="preserve">Помимо общих мер, предусмотренных в целом для бизнеса, </w:t>
      </w:r>
      <w:r w:rsidR="00F20FEC">
        <w:rPr>
          <w:rStyle w:val="rvts1"/>
        </w:rPr>
        <w:t>п</w:t>
      </w:r>
      <w:r w:rsidR="00F20FEC" w:rsidRPr="00F20FEC">
        <w:rPr>
          <w:rStyle w:val="rvts1"/>
        </w:rPr>
        <w:t>резидент России</w:t>
      </w:r>
      <w:r w:rsidR="00F20FEC">
        <w:rPr>
          <w:rStyle w:val="rvts1"/>
        </w:rPr>
        <w:t xml:space="preserve"> Владимир Владимирович Путин объявил о возврате плательщикам НПЛ налога, уплаченного ими </w:t>
      </w:r>
      <w:r w:rsidR="00F20FEC" w:rsidRPr="00F20FEC">
        <w:rPr>
          <w:rStyle w:val="rvts1"/>
        </w:rPr>
        <w:t>в 2019 году, в полном объёме</w:t>
      </w:r>
      <w:r w:rsidR="00F20FEC">
        <w:rPr>
          <w:rStyle w:val="rvts1"/>
        </w:rPr>
        <w:t xml:space="preserve">. Дополнительно планируется выделить </w:t>
      </w:r>
      <w:r w:rsidR="00F20FEC" w:rsidRPr="00F20FEC">
        <w:rPr>
          <w:rStyle w:val="rvts1"/>
        </w:rPr>
        <w:t xml:space="preserve">капитал в размере одного </w:t>
      </w:r>
      <w:r w:rsidR="00F20FEC">
        <w:rPr>
          <w:rStyle w:val="rvts1"/>
        </w:rPr>
        <w:t>минимального размера оплаты труда</w:t>
      </w:r>
      <w:r w:rsidR="00F20FEC" w:rsidRPr="00F20FEC">
        <w:rPr>
          <w:rStyle w:val="rvts1"/>
        </w:rPr>
        <w:t xml:space="preserve"> на выплату налог</w:t>
      </w:r>
      <w:r w:rsidR="00F20FEC">
        <w:rPr>
          <w:rStyle w:val="rvts1"/>
        </w:rPr>
        <w:t xml:space="preserve">а на </w:t>
      </w:r>
      <w:r w:rsidR="00F20FEC">
        <w:rPr>
          <w:rStyle w:val="rvts1"/>
        </w:rPr>
        <w:lastRenderedPageBreak/>
        <w:t>профессиональный доход</w:t>
      </w:r>
      <w:r w:rsidR="00F20FEC" w:rsidRPr="00F20FEC">
        <w:rPr>
          <w:rStyle w:val="rvts1"/>
        </w:rPr>
        <w:t xml:space="preserve"> в 2020 году.</w:t>
      </w:r>
      <w:r w:rsidR="00F20FEC">
        <w:rPr>
          <w:rStyle w:val="rvts1"/>
        </w:rPr>
        <w:t xml:space="preserve"> Это очень важный шаг, который не только позволит гражданам получить дополнительные финансовые ресурсы, но и </w:t>
      </w:r>
      <w:r w:rsidR="00081BB9">
        <w:rPr>
          <w:rStyle w:val="rvts1"/>
        </w:rPr>
        <w:t>подчеркивает</w:t>
      </w:r>
      <w:r w:rsidR="00F20FEC">
        <w:rPr>
          <w:rStyle w:val="rvts1"/>
        </w:rPr>
        <w:t>, что государство</w:t>
      </w:r>
      <w:r w:rsidR="00081BB9">
        <w:rPr>
          <w:rStyle w:val="rvts1"/>
        </w:rPr>
        <w:t xml:space="preserve"> ценит тех людей, которые являются ответственными налогоплательщиками - Президент отметить, что:</w:t>
      </w:r>
      <w:r w:rsidR="00F20FEC" w:rsidRPr="00F20FEC">
        <w:rPr>
          <w:rStyle w:val="rvts1"/>
        </w:rPr>
        <w:t xml:space="preserve"> «В прошлом году, в четырёх регионах страны – в Москве, Татарстане, Московской и Калужской областях – самозанятые граждане, а это люди, которые, в том числе, оказывают транспортные услуги, сдают недвижимость, работают репетиторами, нянями и так далее, получили возможность официально оформить свою деятельность, выйти из так называемой серой зоны и платить налог в размере четырёх или шести процентов от дохода. </w:t>
      </w:r>
      <w:r w:rsidR="00081BB9">
        <w:rPr>
          <w:rStyle w:val="rvts1"/>
        </w:rPr>
        <w:t xml:space="preserve">…. </w:t>
      </w:r>
      <w:r w:rsidR="00F20FEC" w:rsidRPr="00F20FEC">
        <w:rPr>
          <w:rStyle w:val="rvts1"/>
        </w:rPr>
        <w:t>Эти люди поверили государству, поверили его гарантиям работать защищённо и цивилизованно. В этой связи считаю, что такое стремление нужно поддержать и даже поощрить</w:t>
      </w:r>
      <w:r w:rsidR="00F20FEC" w:rsidRPr="00F20FEC">
        <w:rPr>
          <w:rStyle w:val="rvts1"/>
        </w:rPr>
        <w:t xml:space="preserve"> </w:t>
      </w:r>
      <w:r w:rsidR="00F20FEC" w:rsidRPr="00F20FEC">
        <w:rPr>
          <w:rStyle w:val="rvts1"/>
        </w:rPr>
        <w:t>…</w:t>
      </w:r>
      <w:r w:rsidR="00081BB9">
        <w:rPr>
          <w:rStyle w:val="rvts1"/>
        </w:rPr>
        <w:t>»</w:t>
      </w:r>
      <w:r w:rsidR="007858CB">
        <w:rPr>
          <w:rStyle w:val="rvts1"/>
        </w:rPr>
        <w:t xml:space="preserve"> </w:t>
      </w:r>
      <w:r w:rsidR="007858CB" w:rsidRPr="003C3347">
        <w:rPr>
          <w:rStyle w:val="rvts1"/>
        </w:rPr>
        <w:t>[</w:t>
      </w:r>
      <w:r w:rsidR="00D03B9E">
        <w:rPr>
          <w:rStyle w:val="rvts1"/>
        </w:rPr>
        <w:t>7</w:t>
      </w:r>
      <w:r w:rsidR="007858CB" w:rsidRPr="003C3347">
        <w:rPr>
          <w:rStyle w:val="rvts1"/>
        </w:rPr>
        <w:t>]</w:t>
      </w:r>
      <w:r w:rsidR="00D03B9E">
        <w:rPr>
          <w:rStyle w:val="rvts1"/>
        </w:rPr>
        <w:t>.</w:t>
      </w:r>
    </w:p>
    <w:p w14:paraId="413C7630" w14:textId="3DA43325" w:rsidR="00F20FEC" w:rsidRDefault="00F20FEC" w:rsidP="00FB7B68">
      <w:pPr>
        <w:pStyle w:val="rvps24"/>
        <w:shd w:val="clear" w:color="auto" w:fill="FFFFFF"/>
        <w:suppressAutoHyphens/>
        <w:spacing w:before="0" w:beforeAutospacing="0" w:after="0" w:afterAutospacing="0"/>
        <w:ind w:firstLine="567"/>
        <w:jc w:val="both"/>
        <w:rPr>
          <w:rStyle w:val="rvts1"/>
        </w:rPr>
      </w:pPr>
      <w:r>
        <w:rPr>
          <w:rStyle w:val="rvts1"/>
        </w:rPr>
        <w:t xml:space="preserve">В случае же, если граждане, применяющие налог на профессиональный доход, </w:t>
      </w:r>
      <w:r w:rsidR="003C3347">
        <w:rPr>
          <w:rStyle w:val="rvts1"/>
        </w:rPr>
        <w:t xml:space="preserve">все же </w:t>
      </w:r>
      <w:r>
        <w:rPr>
          <w:rStyle w:val="rvts1"/>
        </w:rPr>
        <w:t>захотят завершить свою деятельность и встать на учет в качестве безработного</w:t>
      </w:r>
      <w:r w:rsidR="003C3347">
        <w:rPr>
          <w:rStyle w:val="rvts1"/>
        </w:rPr>
        <w:t xml:space="preserve"> для получения пособия</w:t>
      </w:r>
      <w:r>
        <w:rPr>
          <w:rStyle w:val="rvts1"/>
        </w:rPr>
        <w:t>, они могут это сделать</w:t>
      </w:r>
      <w:r w:rsidR="003C3347">
        <w:rPr>
          <w:rStyle w:val="rvts1"/>
        </w:rPr>
        <w:t xml:space="preserve"> – для этого им необходимо </w:t>
      </w:r>
      <w:r>
        <w:rPr>
          <w:rStyle w:val="rvts1"/>
        </w:rPr>
        <w:t>сначала сняться с учета в качестве плательщика НПД – это можно сделать в мобильном приложении.</w:t>
      </w:r>
    </w:p>
    <w:p w14:paraId="1605B8AA" w14:textId="5D6DAC20" w:rsidR="00CD51B6" w:rsidRPr="00CD51B6" w:rsidRDefault="003C3347" w:rsidP="00FB7B68">
      <w:pPr>
        <w:pStyle w:val="rvps24"/>
        <w:shd w:val="clear" w:color="auto" w:fill="FFFFFF"/>
        <w:suppressAutoHyphens/>
        <w:spacing w:before="0" w:beforeAutospacing="0" w:after="0" w:afterAutospacing="0"/>
        <w:ind w:firstLine="567"/>
        <w:jc w:val="both"/>
        <w:rPr>
          <w:rStyle w:val="rvts1"/>
        </w:rPr>
      </w:pPr>
      <w:r>
        <w:rPr>
          <w:rStyle w:val="rvts1"/>
        </w:rPr>
        <w:t xml:space="preserve">Таким образом, можно отметить, что государство в настоящее время предприняло серьезные шаги по </w:t>
      </w:r>
      <w:r w:rsidR="003A636D">
        <w:rPr>
          <w:rStyle w:val="rvts1"/>
        </w:rPr>
        <w:t>поддержке самозанятых граждан, применяющих НПД, что, несомненно, должно поддержать развитие данного режима. Нужно отметить, что на у</w:t>
      </w:r>
      <w:r w:rsidR="00CD51B6" w:rsidRPr="00CD51B6">
        <w:rPr>
          <w:rStyle w:val="rvts1"/>
        </w:rPr>
        <w:t xml:space="preserve">спех эксперимента </w:t>
      </w:r>
      <w:r w:rsidR="003A636D">
        <w:rPr>
          <w:rStyle w:val="rvts1"/>
        </w:rPr>
        <w:t>также может повлиять активность</w:t>
      </w:r>
      <w:r w:rsidR="00CD51B6" w:rsidRPr="00CD51B6">
        <w:rPr>
          <w:rStyle w:val="rvts1"/>
        </w:rPr>
        <w:t xml:space="preserve"> налоговых органов по выявлению неплательщиков-физических лиц, а также пресечению «замены» трудовых отношений с работниками на новый спецрежим. </w:t>
      </w:r>
      <w:r w:rsidR="006E6834">
        <w:rPr>
          <w:rStyle w:val="rvts1"/>
        </w:rPr>
        <w:t>Как вариант – это активное сотрудничество с платформами-агрегаторами, на которых граждане предлагают свои услуги по поводу выявления незаконной предпринимательской деятельности граждан. Выявление таких неплательщиков и привлечения их к налоговой ответственности, а также широкого освещения данных фактов в прессе поможет показать гражданам неотвратимость наказания при нарушении налогового законодательства, что, несомненно, положительно скажется на обелении данного сектора экономики</w:t>
      </w:r>
      <w:r w:rsidR="00CD51B6" w:rsidRPr="00CD51B6">
        <w:rPr>
          <w:rStyle w:val="rvts1"/>
        </w:rPr>
        <w:t>.</w:t>
      </w:r>
    </w:p>
    <w:p w14:paraId="455897F5" w14:textId="77777777" w:rsidR="008179BA" w:rsidRDefault="008179BA" w:rsidP="009C0F43">
      <w:pPr>
        <w:suppressAutoHyphens/>
        <w:spacing w:after="0" w:line="240" w:lineRule="auto"/>
        <w:ind w:firstLine="567"/>
        <w:jc w:val="both"/>
        <w:rPr>
          <w:rFonts w:ascii="Times New Roman" w:eastAsia="Times New Roman" w:hAnsi="Times New Roman" w:cs="Times New Roman"/>
          <w:sz w:val="24"/>
          <w:szCs w:val="24"/>
          <w:lang w:eastAsia="ru-RU"/>
        </w:rPr>
      </w:pPr>
    </w:p>
    <w:p w14:paraId="72CA7A87" w14:textId="77777777" w:rsidR="009C0F43" w:rsidRPr="000C0FBC" w:rsidRDefault="009C0F43" w:rsidP="009C0F43">
      <w:pPr>
        <w:suppressAutoHyphens/>
        <w:spacing w:after="0" w:line="240" w:lineRule="auto"/>
        <w:ind w:firstLine="567"/>
        <w:jc w:val="center"/>
        <w:rPr>
          <w:rFonts w:ascii="Times New Roman" w:eastAsia="Times New Roman" w:hAnsi="Times New Roman" w:cs="Times New Roman"/>
          <w:b/>
          <w:sz w:val="24"/>
          <w:szCs w:val="24"/>
          <w:lang w:eastAsia="ru-RU"/>
        </w:rPr>
      </w:pPr>
      <w:r w:rsidRPr="000C0FBC">
        <w:rPr>
          <w:rFonts w:ascii="Times New Roman" w:eastAsia="Times New Roman" w:hAnsi="Times New Roman" w:cs="Times New Roman"/>
          <w:b/>
          <w:sz w:val="24"/>
          <w:szCs w:val="24"/>
          <w:lang w:eastAsia="ru-RU"/>
        </w:rPr>
        <w:t>Список литературы на русском языке</w:t>
      </w:r>
    </w:p>
    <w:p w14:paraId="5E13C2FC" w14:textId="74E5E9B3"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C0E8B">
        <w:rPr>
          <w:rFonts w:ascii="Times New Roman" w:eastAsia="Times New Roman" w:hAnsi="Times New Roman" w:cs="Times New Roman"/>
          <w:sz w:val="24"/>
          <w:szCs w:val="24"/>
          <w:lang w:eastAsia="ru-RU"/>
        </w:rPr>
        <w:t>О проведении эксперимента по установлению специального налогового режима "Налог на профессиональный доход</w:t>
      </w:r>
      <w:r>
        <w:rPr>
          <w:rFonts w:ascii="Times New Roman" w:eastAsia="Times New Roman" w:hAnsi="Times New Roman" w:cs="Times New Roman"/>
          <w:sz w:val="24"/>
          <w:szCs w:val="24"/>
          <w:lang w:eastAsia="ru-RU"/>
        </w:rPr>
        <w:t>.</w:t>
      </w:r>
      <w:r w:rsidRPr="00AC0E8B">
        <w:rPr>
          <w:rFonts w:ascii="Times New Roman" w:eastAsia="Times New Roman" w:hAnsi="Times New Roman" w:cs="Times New Roman"/>
          <w:sz w:val="24"/>
          <w:szCs w:val="24"/>
          <w:lang w:eastAsia="ru-RU"/>
        </w:rPr>
        <w:t xml:space="preserve"> </w:t>
      </w:r>
      <w:r w:rsidRPr="00AC0E8B">
        <w:rPr>
          <w:rFonts w:ascii="Times New Roman" w:eastAsia="Times New Roman" w:hAnsi="Times New Roman" w:cs="Times New Roman"/>
          <w:sz w:val="24"/>
          <w:szCs w:val="24"/>
          <w:lang w:eastAsia="ru-RU"/>
        </w:rPr>
        <w:t xml:space="preserve">Федеральный закон от 27.11.2018 </w:t>
      </w:r>
      <w:r>
        <w:rPr>
          <w:rFonts w:ascii="Times New Roman" w:eastAsia="Times New Roman" w:hAnsi="Times New Roman" w:cs="Times New Roman"/>
          <w:sz w:val="24"/>
          <w:szCs w:val="24"/>
          <w:lang w:eastAsia="ru-RU"/>
        </w:rPr>
        <w:t>№</w:t>
      </w:r>
      <w:r w:rsidRPr="00AC0E8B">
        <w:rPr>
          <w:rFonts w:ascii="Times New Roman" w:eastAsia="Times New Roman" w:hAnsi="Times New Roman" w:cs="Times New Roman"/>
          <w:sz w:val="24"/>
          <w:szCs w:val="24"/>
          <w:lang w:eastAsia="ru-RU"/>
        </w:rPr>
        <w:t xml:space="preserve"> 422-ФЗ</w:t>
      </w:r>
      <w:r>
        <w:rPr>
          <w:rFonts w:ascii="Times New Roman" w:eastAsia="Times New Roman" w:hAnsi="Times New Roman" w:cs="Times New Roman"/>
          <w:sz w:val="24"/>
          <w:szCs w:val="24"/>
          <w:lang w:eastAsia="ru-RU"/>
        </w:rPr>
        <w:t xml:space="preserve"> </w:t>
      </w:r>
      <w:r w:rsidRPr="00AC0E8B">
        <w:rPr>
          <w:rFonts w:ascii="Times New Roman" w:eastAsia="Times New Roman" w:hAnsi="Times New Roman" w:cs="Times New Roman"/>
          <w:sz w:val="24"/>
          <w:szCs w:val="24"/>
          <w:lang w:eastAsia="ru-RU"/>
        </w:rPr>
        <w:t>(ред. от 01.04.2020)</w:t>
      </w:r>
    </w:p>
    <w:p w14:paraId="5D300F5F" w14:textId="2EA56FC0" w:rsidR="004720A3" w:rsidRPr="004720A3" w:rsidRDefault="00EC2199" w:rsidP="004720A3">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F27BD">
        <w:rPr>
          <w:rFonts w:ascii="Times New Roman" w:eastAsia="Times New Roman" w:hAnsi="Times New Roman" w:cs="Times New Roman"/>
          <w:sz w:val="24"/>
          <w:szCs w:val="24"/>
          <w:lang w:eastAsia="ru-RU"/>
        </w:rPr>
        <w:t xml:space="preserve">. </w:t>
      </w:r>
      <w:r w:rsidR="004720A3" w:rsidRPr="004720A3">
        <w:rPr>
          <w:rFonts w:ascii="Times New Roman" w:eastAsia="Times New Roman" w:hAnsi="Times New Roman" w:cs="Times New Roman"/>
          <w:sz w:val="24"/>
          <w:szCs w:val="24"/>
          <w:lang w:eastAsia="ru-RU"/>
        </w:rPr>
        <w:t>Алексейчева Е.Ю., Куломзина Е.Ю., Магомедов М.Д. Основные аспекты налогового контроля в Российской Федерации. // Экономика и предпринимательство. 2015. № 12-2 (65). С. 1159-1165.</w:t>
      </w:r>
    </w:p>
    <w:p w14:paraId="17CAA261" w14:textId="362AC0E9" w:rsidR="004720A3" w:rsidRPr="004720A3" w:rsidRDefault="00EC2199" w:rsidP="004720A3">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F27BD">
        <w:rPr>
          <w:rFonts w:ascii="Times New Roman" w:eastAsia="Times New Roman" w:hAnsi="Times New Roman" w:cs="Times New Roman"/>
          <w:sz w:val="24"/>
          <w:szCs w:val="24"/>
          <w:lang w:eastAsia="ru-RU"/>
        </w:rPr>
        <w:t xml:space="preserve">. </w:t>
      </w:r>
      <w:r w:rsidR="004720A3" w:rsidRPr="004720A3">
        <w:rPr>
          <w:rFonts w:ascii="Times New Roman" w:eastAsia="Times New Roman" w:hAnsi="Times New Roman" w:cs="Times New Roman"/>
          <w:sz w:val="24"/>
          <w:szCs w:val="24"/>
          <w:lang w:eastAsia="ru-RU"/>
        </w:rPr>
        <w:t>Евдокимова Ю.В. Анализ налоговой системы и налоговой политики РФ. // Экономика и предпринимательство. 2015. № 2 (55). С. 296-299.</w:t>
      </w:r>
    </w:p>
    <w:p w14:paraId="4949B80E" w14:textId="68332E1E" w:rsidR="00CF27BD" w:rsidRPr="004720A3" w:rsidRDefault="00EC2199" w:rsidP="00CF27BD">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F27BD">
        <w:rPr>
          <w:rFonts w:ascii="Times New Roman" w:eastAsia="Times New Roman" w:hAnsi="Times New Roman" w:cs="Times New Roman"/>
          <w:sz w:val="24"/>
          <w:szCs w:val="24"/>
          <w:lang w:eastAsia="ru-RU"/>
        </w:rPr>
        <w:t xml:space="preserve">. </w:t>
      </w:r>
      <w:r w:rsidR="00CF27BD" w:rsidRPr="00CF27BD">
        <w:rPr>
          <w:rFonts w:ascii="Times New Roman" w:eastAsia="Times New Roman" w:hAnsi="Times New Roman" w:cs="Times New Roman"/>
          <w:sz w:val="24"/>
          <w:szCs w:val="24"/>
          <w:lang w:eastAsia="ru-RU"/>
        </w:rPr>
        <w:t>Шинкарева О.В., Диких В.А.</w:t>
      </w:r>
      <w:r w:rsidR="00CF27BD">
        <w:rPr>
          <w:rFonts w:ascii="Times New Roman" w:eastAsia="Times New Roman" w:hAnsi="Times New Roman" w:cs="Times New Roman"/>
          <w:sz w:val="24"/>
          <w:szCs w:val="24"/>
          <w:lang w:eastAsia="ru-RU"/>
        </w:rPr>
        <w:t xml:space="preserve"> Как правильно оформить отношения по договору гражданско-правового характера с плательщиком налога на профессиональный доход // </w:t>
      </w:r>
      <w:r w:rsidR="00CF27BD" w:rsidRPr="00CF27BD">
        <w:rPr>
          <w:rFonts w:ascii="Times New Roman" w:eastAsia="Times New Roman" w:hAnsi="Times New Roman" w:cs="Times New Roman"/>
          <w:sz w:val="24"/>
          <w:szCs w:val="24"/>
          <w:lang w:eastAsia="ru-RU"/>
        </w:rPr>
        <w:t>Бухучет в здравоохранении. 2019. № 10. С. 14-21.</w:t>
      </w:r>
    </w:p>
    <w:p w14:paraId="6A73F3E8" w14:textId="6F40B39B" w:rsidR="004720A3" w:rsidRDefault="00EC2199" w:rsidP="004720A3">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27BD">
        <w:rPr>
          <w:rFonts w:ascii="Times New Roman" w:eastAsia="Times New Roman" w:hAnsi="Times New Roman" w:cs="Times New Roman"/>
          <w:sz w:val="24"/>
          <w:szCs w:val="24"/>
          <w:lang w:eastAsia="ru-RU"/>
        </w:rPr>
        <w:t xml:space="preserve">. </w:t>
      </w:r>
      <w:r w:rsidR="004720A3" w:rsidRPr="004720A3">
        <w:rPr>
          <w:rFonts w:ascii="Times New Roman" w:eastAsia="Times New Roman" w:hAnsi="Times New Roman" w:cs="Times New Roman"/>
          <w:sz w:val="24"/>
          <w:szCs w:val="24"/>
          <w:lang w:eastAsia="ru-RU"/>
        </w:rPr>
        <w:t>Шинкарёва О.В., Майорова Е.А. «Налог на профессиональный доход» - появление в России нового специального налогового режима в качестве эксперимента // Сегодня и завтра Российской экономики. 2019. № 93-94. С. 52-59.</w:t>
      </w:r>
    </w:p>
    <w:p w14:paraId="10BA9890" w14:textId="5C719C91" w:rsidR="00AE3031" w:rsidRDefault="00AE3031" w:rsidP="00AE3031">
      <w:pPr>
        <w:suppressAutoHyphens/>
        <w:spacing w:after="0" w:line="240" w:lineRule="auto"/>
        <w:ind w:firstLine="567"/>
        <w:jc w:val="both"/>
        <w:rPr>
          <w:rFonts w:ascii="Times New Roman" w:eastAsia="Times New Roman" w:hAnsi="Times New Roman" w:cs="Times New Roman"/>
          <w:sz w:val="24"/>
          <w:szCs w:val="24"/>
          <w:lang w:eastAsia="ru-RU"/>
        </w:rPr>
      </w:pPr>
      <w:r w:rsidRPr="00AE303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4720A3">
        <w:rPr>
          <w:rFonts w:ascii="Times New Roman" w:eastAsia="Times New Roman" w:hAnsi="Times New Roman" w:cs="Times New Roman"/>
          <w:sz w:val="24"/>
          <w:szCs w:val="24"/>
          <w:lang w:eastAsia="ru-RU"/>
        </w:rPr>
        <w:t>Более 330 тыс. человек зарегистрировались в качестве самозанятых в России</w:t>
      </w:r>
      <w:r>
        <w:rPr>
          <w:rFonts w:ascii="Times New Roman" w:eastAsia="Times New Roman" w:hAnsi="Times New Roman" w:cs="Times New Roman"/>
          <w:sz w:val="24"/>
          <w:szCs w:val="24"/>
          <w:lang w:eastAsia="ru-RU"/>
        </w:rPr>
        <w:t xml:space="preserve">. </w:t>
      </w:r>
      <w:r w:rsidRPr="004720A3">
        <w:rPr>
          <w:rFonts w:ascii="Times New Roman" w:eastAsia="Times New Roman" w:hAnsi="Times New Roman" w:cs="Times New Roman"/>
          <w:sz w:val="24"/>
          <w:szCs w:val="24"/>
          <w:lang w:eastAsia="ru-RU"/>
        </w:rPr>
        <w:t xml:space="preserve">[Электронный ресурс]. </w:t>
      </w:r>
      <w:r w:rsidRPr="004720A3">
        <w:rPr>
          <w:rFonts w:ascii="Times New Roman" w:eastAsia="Times New Roman" w:hAnsi="Times New Roman" w:cs="Times New Roman"/>
          <w:sz w:val="24"/>
          <w:szCs w:val="24"/>
          <w:lang w:val="en-US" w:eastAsia="ru-RU"/>
        </w:rPr>
        <w:t>URL</w:t>
      </w:r>
      <w:r w:rsidRPr="004720A3">
        <w:rPr>
          <w:rFonts w:ascii="Times New Roman" w:eastAsia="Times New Roman" w:hAnsi="Times New Roman" w:cs="Times New Roman"/>
          <w:sz w:val="24"/>
          <w:szCs w:val="24"/>
          <w:lang w:eastAsia="ru-RU"/>
        </w:rPr>
        <w:t xml:space="preserve">: </w:t>
      </w:r>
      <w:r w:rsidRPr="00235AC0">
        <w:rPr>
          <w:rFonts w:ascii="Times New Roman" w:eastAsia="Times New Roman" w:hAnsi="Times New Roman" w:cs="Times New Roman"/>
          <w:sz w:val="24"/>
          <w:szCs w:val="24"/>
          <w:lang w:eastAsia="ru-RU"/>
        </w:rPr>
        <w:t>https://tass.ru/ekonomika/7406941</w:t>
      </w:r>
      <w:r>
        <w:rPr>
          <w:rFonts w:ascii="Times New Roman" w:eastAsia="Times New Roman" w:hAnsi="Times New Roman" w:cs="Times New Roman"/>
          <w:sz w:val="24"/>
          <w:szCs w:val="24"/>
          <w:lang w:eastAsia="ru-RU"/>
        </w:rPr>
        <w:t xml:space="preserve"> </w:t>
      </w:r>
      <w:r w:rsidRPr="004720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дата обращения: 12.05.2020)</w:t>
      </w:r>
    </w:p>
    <w:p w14:paraId="3D0A0DBA" w14:textId="4B2D9D9B" w:rsidR="00AE3031" w:rsidRPr="004720A3" w:rsidRDefault="00AE3031" w:rsidP="00AE3031">
      <w:pPr>
        <w:suppressAutoHyphens/>
        <w:spacing w:after="0" w:line="240" w:lineRule="auto"/>
        <w:ind w:firstLine="567"/>
        <w:jc w:val="both"/>
        <w:rPr>
          <w:rFonts w:ascii="Times New Roman" w:eastAsia="Times New Roman" w:hAnsi="Times New Roman" w:cs="Times New Roman"/>
          <w:sz w:val="24"/>
          <w:szCs w:val="24"/>
          <w:lang w:eastAsia="ru-RU"/>
        </w:rPr>
      </w:pPr>
      <w:r w:rsidRPr="00AE30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E3031">
        <w:rPr>
          <w:rFonts w:ascii="Times New Roman" w:eastAsia="Times New Roman" w:hAnsi="Times New Roman" w:cs="Times New Roman"/>
          <w:sz w:val="24"/>
          <w:szCs w:val="24"/>
          <w:lang w:eastAsia="ru-RU"/>
        </w:rPr>
        <w:t xml:space="preserve"> </w:t>
      </w:r>
      <w:r w:rsidRPr="00AE3031">
        <w:rPr>
          <w:rFonts w:ascii="Times New Roman" w:eastAsia="Times New Roman" w:hAnsi="Times New Roman" w:cs="Times New Roman"/>
          <w:sz w:val="24"/>
          <w:szCs w:val="24"/>
          <w:lang w:eastAsia="ru-RU"/>
        </w:rPr>
        <w:t>Совещание о</w:t>
      </w:r>
      <w:r>
        <w:rPr>
          <w:rFonts w:ascii="Times New Roman" w:eastAsia="Times New Roman" w:hAnsi="Times New Roman" w:cs="Times New Roman"/>
          <w:sz w:val="24"/>
          <w:szCs w:val="24"/>
          <w:lang w:eastAsia="ru-RU"/>
        </w:rPr>
        <w:t xml:space="preserve"> </w:t>
      </w:r>
      <w:r w:rsidRPr="00AE3031">
        <w:rPr>
          <w:rFonts w:ascii="Times New Roman" w:eastAsia="Times New Roman" w:hAnsi="Times New Roman" w:cs="Times New Roman"/>
          <w:sz w:val="24"/>
          <w:szCs w:val="24"/>
          <w:lang w:eastAsia="ru-RU"/>
        </w:rPr>
        <w:t xml:space="preserve">санитарно-эпидемиологической обстановке </w:t>
      </w:r>
      <w:r w:rsidRPr="004720A3">
        <w:rPr>
          <w:rFonts w:ascii="Times New Roman" w:eastAsia="Times New Roman" w:hAnsi="Times New Roman" w:cs="Times New Roman"/>
          <w:sz w:val="24"/>
          <w:szCs w:val="24"/>
          <w:lang w:eastAsia="ru-RU"/>
        </w:rPr>
        <w:t xml:space="preserve">[Электронный ресурс]. </w:t>
      </w:r>
      <w:r w:rsidRPr="004720A3">
        <w:rPr>
          <w:rFonts w:ascii="Times New Roman" w:eastAsia="Times New Roman" w:hAnsi="Times New Roman" w:cs="Times New Roman"/>
          <w:sz w:val="24"/>
          <w:szCs w:val="24"/>
          <w:lang w:val="en-US" w:eastAsia="ru-RU"/>
        </w:rPr>
        <w:t>URL</w:t>
      </w:r>
      <w:r w:rsidRPr="004720A3">
        <w:rPr>
          <w:rFonts w:ascii="Times New Roman" w:eastAsia="Times New Roman" w:hAnsi="Times New Roman" w:cs="Times New Roman"/>
          <w:sz w:val="24"/>
          <w:szCs w:val="24"/>
          <w:lang w:eastAsia="ru-RU"/>
        </w:rPr>
        <w:t xml:space="preserve">: </w:t>
      </w:r>
      <w:r w:rsidRPr="00AE3031">
        <w:rPr>
          <w:rFonts w:ascii="Times New Roman" w:eastAsia="Times New Roman" w:hAnsi="Times New Roman" w:cs="Times New Roman"/>
          <w:sz w:val="24"/>
          <w:szCs w:val="24"/>
          <w:lang w:eastAsia="ru-RU"/>
        </w:rPr>
        <w:t>http://kremlin.ru/events/president/news/63340</w:t>
      </w:r>
      <w:r>
        <w:rPr>
          <w:rFonts w:ascii="Times New Roman" w:eastAsia="Times New Roman" w:hAnsi="Times New Roman" w:cs="Times New Roman"/>
          <w:sz w:val="24"/>
          <w:szCs w:val="24"/>
          <w:lang w:eastAsia="ru-RU"/>
        </w:rPr>
        <w:t xml:space="preserve"> </w:t>
      </w:r>
      <w:hyperlink r:id="rId8" w:history="1"/>
      <w:r w:rsidRPr="004720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дата обращения: 12.05.2020)</w:t>
      </w:r>
    </w:p>
    <w:p w14:paraId="7C6A14FA" w14:textId="1684427F" w:rsidR="004720A3" w:rsidRPr="004720A3" w:rsidRDefault="00AE3031" w:rsidP="004720A3">
      <w:pPr>
        <w:suppressAutoHyphens/>
        <w:spacing w:after="0" w:line="240" w:lineRule="auto"/>
        <w:ind w:firstLine="567"/>
        <w:jc w:val="both"/>
        <w:rPr>
          <w:rFonts w:ascii="Times New Roman" w:eastAsia="Times New Roman" w:hAnsi="Times New Roman" w:cs="Times New Roman"/>
          <w:sz w:val="24"/>
          <w:szCs w:val="24"/>
          <w:lang w:eastAsia="ru-RU"/>
        </w:rPr>
      </w:pPr>
      <w:r w:rsidRPr="00AE3031">
        <w:rPr>
          <w:rFonts w:ascii="Times New Roman" w:eastAsia="Times New Roman" w:hAnsi="Times New Roman" w:cs="Times New Roman"/>
          <w:sz w:val="24"/>
          <w:szCs w:val="24"/>
          <w:lang w:eastAsia="ru-RU"/>
        </w:rPr>
        <w:t>8</w:t>
      </w:r>
      <w:r w:rsidR="00CF27BD">
        <w:rPr>
          <w:rFonts w:ascii="Times New Roman" w:eastAsia="Times New Roman" w:hAnsi="Times New Roman" w:cs="Times New Roman"/>
          <w:sz w:val="24"/>
          <w:szCs w:val="24"/>
          <w:lang w:eastAsia="ru-RU"/>
        </w:rPr>
        <w:t xml:space="preserve">. </w:t>
      </w:r>
      <w:r w:rsidR="004720A3" w:rsidRPr="004720A3">
        <w:rPr>
          <w:rFonts w:ascii="Times New Roman" w:eastAsia="Times New Roman" w:hAnsi="Times New Roman" w:cs="Times New Roman"/>
          <w:sz w:val="24"/>
          <w:szCs w:val="24"/>
          <w:lang w:eastAsia="ru-RU"/>
        </w:rPr>
        <w:t>ФНС России разъяснила, как самозанятые могут получить цифровой пропуск</w:t>
      </w:r>
      <w:r w:rsidR="004720A3">
        <w:rPr>
          <w:rFonts w:ascii="Times New Roman" w:eastAsia="Times New Roman" w:hAnsi="Times New Roman" w:cs="Times New Roman"/>
          <w:sz w:val="24"/>
          <w:szCs w:val="24"/>
          <w:lang w:eastAsia="ru-RU"/>
        </w:rPr>
        <w:t xml:space="preserve">. </w:t>
      </w:r>
      <w:r w:rsidR="004720A3" w:rsidRPr="004720A3">
        <w:rPr>
          <w:rFonts w:ascii="Times New Roman" w:eastAsia="Times New Roman" w:hAnsi="Times New Roman" w:cs="Times New Roman"/>
          <w:sz w:val="24"/>
          <w:szCs w:val="24"/>
          <w:lang w:eastAsia="ru-RU"/>
        </w:rPr>
        <w:t xml:space="preserve">[Электронный ресурс]. </w:t>
      </w:r>
      <w:r w:rsidR="004720A3" w:rsidRPr="004720A3">
        <w:rPr>
          <w:rFonts w:ascii="Times New Roman" w:eastAsia="Times New Roman" w:hAnsi="Times New Roman" w:cs="Times New Roman"/>
          <w:sz w:val="24"/>
          <w:szCs w:val="24"/>
          <w:lang w:val="en-US" w:eastAsia="ru-RU"/>
        </w:rPr>
        <w:t>URL</w:t>
      </w:r>
      <w:r w:rsidR="004720A3" w:rsidRPr="004720A3">
        <w:rPr>
          <w:rFonts w:ascii="Times New Roman" w:eastAsia="Times New Roman" w:hAnsi="Times New Roman" w:cs="Times New Roman"/>
          <w:sz w:val="24"/>
          <w:szCs w:val="24"/>
          <w:lang w:eastAsia="ru-RU"/>
        </w:rPr>
        <w:t xml:space="preserve">: </w:t>
      </w:r>
      <w:hyperlink r:id="rId9" w:history="1">
        <w:r w:rsidR="004720A3" w:rsidRPr="004720A3">
          <w:rPr>
            <w:rFonts w:ascii="Times New Roman" w:eastAsia="Times New Roman" w:hAnsi="Times New Roman" w:cs="Times New Roman"/>
            <w:sz w:val="24"/>
            <w:szCs w:val="24"/>
            <w:lang w:val="en-US" w:eastAsia="ru-RU"/>
          </w:rPr>
          <w:t>https</w:t>
        </w:r>
        <w:r w:rsidR="004720A3" w:rsidRPr="004720A3">
          <w:rPr>
            <w:rFonts w:ascii="Times New Roman" w:eastAsia="Times New Roman" w:hAnsi="Times New Roman" w:cs="Times New Roman"/>
            <w:sz w:val="24"/>
            <w:szCs w:val="24"/>
            <w:lang w:eastAsia="ru-RU"/>
          </w:rPr>
          <w:t>://</w:t>
        </w:r>
        <w:r w:rsidR="004720A3" w:rsidRPr="004720A3">
          <w:rPr>
            <w:rFonts w:ascii="Times New Roman" w:eastAsia="Times New Roman" w:hAnsi="Times New Roman" w:cs="Times New Roman"/>
            <w:sz w:val="24"/>
            <w:szCs w:val="24"/>
            <w:lang w:val="en-US" w:eastAsia="ru-RU"/>
          </w:rPr>
          <w:t>www</w:t>
        </w:r>
        <w:r w:rsidR="004720A3" w:rsidRPr="004720A3">
          <w:rPr>
            <w:rFonts w:ascii="Times New Roman" w:eastAsia="Times New Roman" w:hAnsi="Times New Roman" w:cs="Times New Roman"/>
            <w:sz w:val="24"/>
            <w:szCs w:val="24"/>
            <w:lang w:eastAsia="ru-RU"/>
          </w:rPr>
          <w:t>.</w:t>
        </w:r>
        <w:r w:rsidR="004720A3" w:rsidRPr="004720A3">
          <w:rPr>
            <w:rFonts w:ascii="Times New Roman" w:eastAsia="Times New Roman" w:hAnsi="Times New Roman" w:cs="Times New Roman"/>
            <w:sz w:val="24"/>
            <w:szCs w:val="24"/>
            <w:lang w:val="en-US" w:eastAsia="ru-RU"/>
          </w:rPr>
          <w:t>nalog</w:t>
        </w:r>
        <w:r w:rsidR="004720A3" w:rsidRPr="004720A3">
          <w:rPr>
            <w:rFonts w:ascii="Times New Roman" w:eastAsia="Times New Roman" w:hAnsi="Times New Roman" w:cs="Times New Roman"/>
            <w:sz w:val="24"/>
            <w:szCs w:val="24"/>
            <w:lang w:eastAsia="ru-RU"/>
          </w:rPr>
          <w:t>.</w:t>
        </w:r>
        <w:r w:rsidR="004720A3" w:rsidRPr="004720A3">
          <w:rPr>
            <w:rFonts w:ascii="Times New Roman" w:eastAsia="Times New Roman" w:hAnsi="Times New Roman" w:cs="Times New Roman"/>
            <w:sz w:val="24"/>
            <w:szCs w:val="24"/>
            <w:lang w:val="en-US" w:eastAsia="ru-RU"/>
          </w:rPr>
          <w:t>ru</w:t>
        </w:r>
        <w:r w:rsidR="004720A3" w:rsidRPr="004720A3">
          <w:rPr>
            <w:rFonts w:ascii="Times New Roman" w:eastAsia="Times New Roman" w:hAnsi="Times New Roman" w:cs="Times New Roman"/>
            <w:sz w:val="24"/>
            <w:szCs w:val="24"/>
            <w:lang w:eastAsia="ru-RU"/>
          </w:rPr>
          <w:t>/</w:t>
        </w:r>
        <w:r w:rsidR="004720A3" w:rsidRPr="004720A3">
          <w:rPr>
            <w:rFonts w:ascii="Times New Roman" w:eastAsia="Times New Roman" w:hAnsi="Times New Roman" w:cs="Times New Roman"/>
            <w:sz w:val="24"/>
            <w:szCs w:val="24"/>
            <w:lang w:val="en-US" w:eastAsia="ru-RU"/>
          </w:rPr>
          <w:t>rn</w:t>
        </w:r>
        <w:r w:rsidR="004720A3" w:rsidRPr="004720A3">
          <w:rPr>
            <w:rFonts w:ascii="Times New Roman" w:eastAsia="Times New Roman" w:hAnsi="Times New Roman" w:cs="Times New Roman"/>
            <w:sz w:val="24"/>
            <w:szCs w:val="24"/>
            <w:lang w:eastAsia="ru-RU"/>
          </w:rPr>
          <w:t>77/</w:t>
        </w:r>
        <w:r w:rsidR="004720A3" w:rsidRPr="004720A3">
          <w:rPr>
            <w:rFonts w:ascii="Times New Roman" w:eastAsia="Times New Roman" w:hAnsi="Times New Roman" w:cs="Times New Roman"/>
            <w:sz w:val="24"/>
            <w:szCs w:val="24"/>
            <w:lang w:val="en-US" w:eastAsia="ru-RU"/>
          </w:rPr>
          <w:t>news</w:t>
        </w:r>
        <w:r w:rsidR="004720A3" w:rsidRPr="004720A3">
          <w:rPr>
            <w:rFonts w:ascii="Times New Roman" w:eastAsia="Times New Roman" w:hAnsi="Times New Roman" w:cs="Times New Roman"/>
            <w:sz w:val="24"/>
            <w:szCs w:val="24"/>
            <w:lang w:eastAsia="ru-RU"/>
          </w:rPr>
          <w:t>/</w:t>
        </w:r>
        <w:r w:rsidR="004720A3" w:rsidRPr="004720A3">
          <w:rPr>
            <w:rFonts w:ascii="Times New Roman" w:eastAsia="Times New Roman" w:hAnsi="Times New Roman" w:cs="Times New Roman"/>
            <w:sz w:val="24"/>
            <w:szCs w:val="24"/>
            <w:lang w:val="en-US" w:eastAsia="ru-RU"/>
          </w:rPr>
          <w:t>activities</w:t>
        </w:r>
        <w:r w:rsidR="004720A3" w:rsidRPr="004720A3">
          <w:rPr>
            <w:rFonts w:ascii="Times New Roman" w:eastAsia="Times New Roman" w:hAnsi="Times New Roman" w:cs="Times New Roman"/>
            <w:sz w:val="24"/>
            <w:szCs w:val="24"/>
            <w:lang w:eastAsia="ru-RU"/>
          </w:rPr>
          <w:t>_</w:t>
        </w:r>
        <w:r w:rsidR="004720A3" w:rsidRPr="004720A3">
          <w:rPr>
            <w:rFonts w:ascii="Times New Roman" w:eastAsia="Times New Roman" w:hAnsi="Times New Roman" w:cs="Times New Roman"/>
            <w:sz w:val="24"/>
            <w:szCs w:val="24"/>
            <w:lang w:val="en-US" w:eastAsia="ru-RU"/>
          </w:rPr>
          <w:t>fts</w:t>
        </w:r>
        <w:r w:rsidR="004720A3" w:rsidRPr="004720A3">
          <w:rPr>
            <w:rFonts w:ascii="Times New Roman" w:eastAsia="Times New Roman" w:hAnsi="Times New Roman" w:cs="Times New Roman"/>
            <w:sz w:val="24"/>
            <w:szCs w:val="24"/>
            <w:lang w:eastAsia="ru-RU"/>
          </w:rPr>
          <w:t>/9732125/</w:t>
        </w:r>
      </w:hyperlink>
      <w:r w:rsidR="004720A3" w:rsidRPr="004720A3">
        <w:rPr>
          <w:rFonts w:ascii="Times New Roman" w:eastAsia="Times New Roman" w:hAnsi="Times New Roman" w:cs="Times New Roman"/>
          <w:sz w:val="24"/>
          <w:szCs w:val="24"/>
          <w:lang w:eastAsia="ru-RU"/>
        </w:rPr>
        <w:t xml:space="preserve"> </w:t>
      </w:r>
      <w:r w:rsidR="004720A3" w:rsidRPr="004720A3">
        <w:rPr>
          <w:rFonts w:ascii="Times New Roman" w:eastAsia="Times New Roman" w:hAnsi="Times New Roman" w:cs="Times New Roman"/>
          <w:sz w:val="24"/>
          <w:szCs w:val="24"/>
          <w:lang w:eastAsia="ru-RU"/>
        </w:rPr>
        <w:t>(</w:t>
      </w:r>
      <w:r w:rsidR="004720A3">
        <w:rPr>
          <w:rFonts w:ascii="Times New Roman" w:eastAsia="Times New Roman" w:hAnsi="Times New Roman" w:cs="Times New Roman"/>
          <w:sz w:val="24"/>
          <w:szCs w:val="24"/>
          <w:lang w:eastAsia="ru-RU"/>
        </w:rPr>
        <w:t>дата обращения: 12.05.2020)</w:t>
      </w:r>
    </w:p>
    <w:p w14:paraId="6EB180F5" w14:textId="77777777" w:rsidR="00CF27BD" w:rsidRDefault="00CF27BD" w:rsidP="009C0F43">
      <w:pPr>
        <w:suppressAutoHyphens/>
        <w:spacing w:after="0" w:line="240" w:lineRule="auto"/>
        <w:ind w:firstLine="567"/>
        <w:jc w:val="center"/>
        <w:rPr>
          <w:rFonts w:ascii="Times New Roman" w:eastAsia="Calibri" w:hAnsi="Times New Roman" w:cs="Times New Roman"/>
          <w:b/>
          <w:sz w:val="24"/>
          <w:szCs w:val="24"/>
        </w:rPr>
      </w:pPr>
    </w:p>
    <w:p w14:paraId="41DD3E4D" w14:textId="163E4A35" w:rsidR="009C0F43" w:rsidRPr="000C0FBC" w:rsidRDefault="009C0F43" w:rsidP="009C0F43">
      <w:pPr>
        <w:suppressAutoHyphens/>
        <w:spacing w:after="0" w:line="240" w:lineRule="auto"/>
        <w:ind w:firstLine="567"/>
        <w:jc w:val="center"/>
        <w:rPr>
          <w:rFonts w:ascii="Times New Roman" w:eastAsia="Calibri" w:hAnsi="Times New Roman" w:cs="Times New Roman"/>
          <w:b/>
          <w:sz w:val="24"/>
          <w:szCs w:val="24"/>
        </w:rPr>
      </w:pPr>
      <w:r w:rsidRPr="000C0FBC">
        <w:rPr>
          <w:rFonts w:ascii="Times New Roman" w:eastAsia="Calibri" w:hAnsi="Times New Roman" w:cs="Times New Roman"/>
          <w:b/>
          <w:sz w:val="24"/>
          <w:szCs w:val="24"/>
        </w:rPr>
        <w:t>Информация об авторе (-ах) на русском языке</w:t>
      </w:r>
    </w:p>
    <w:p w14:paraId="5FABFA25" w14:textId="77777777" w:rsidR="009C0F43" w:rsidRPr="000C0FBC" w:rsidRDefault="00240B09" w:rsidP="009C0F43">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Шинкарёва Ольга Владимировна</w:t>
      </w:r>
      <w:r w:rsidR="009C0F43" w:rsidRPr="000C0FBC">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Россия</w:t>
      </w:r>
      <w:r w:rsidR="009C0F43" w:rsidRPr="000C0FBC">
        <w:rPr>
          <w:rFonts w:ascii="Times New Roman" w:eastAsia="Calibri" w:hAnsi="Times New Roman" w:cs="Times New Roman"/>
          <w:sz w:val="24"/>
          <w:szCs w:val="24"/>
        </w:rPr>
        <w:t xml:space="preserve">, </w:t>
      </w:r>
      <w:r>
        <w:rPr>
          <w:rFonts w:ascii="Times New Roman" w:eastAsia="Calibri" w:hAnsi="Times New Roman" w:cs="Times New Roman"/>
          <w:sz w:val="24"/>
          <w:szCs w:val="24"/>
        </w:rPr>
        <w:t>Москва</w:t>
      </w:r>
      <w:r w:rsidR="009C0F43" w:rsidRPr="000C0FBC">
        <w:rPr>
          <w:rFonts w:ascii="Times New Roman" w:eastAsia="Calibri" w:hAnsi="Times New Roman" w:cs="Times New Roman"/>
          <w:sz w:val="24"/>
          <w:szCs w:val="24"/>
        </w:rPr>
        <w:t xml:space="preserve">) – </w:t>
      </w:r>
      <w:r>
        <w:rPr>
          <w:rFonts w:ascii="Times New Roman" w:eastAsia="Calibri" w:hAnsi="Times New Roman" w:cs="Times New Roman"/>
          <w:sz w:val="24"/>
          <w:szCs w:val="24"/>
        </w:rPr>
        <w:t>кандидат экономических наук</w:t>
      </w:r>
      <w:r w:rsidR="009C0F43" w:rsidRPr="000C0FBC">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доцент</w:t>
      </w:r>
      <w:r w:rsidR="009C0F43" w:rsidRPr="000C0FB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ГАОУ ВО «Московский городской педагогический университет»,</w:t>
      </w:r>
      <w:r w:rsidRPr="00240B09">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Институт права и управления, кафедра экономики и менеджмента</w:t>
      </w:r>
      <w:r w:rsidR="009C0F43" w:rsidRPr="000C0FBC">
        <w:rPr>
          <w:rFonts w:ascii="Times New Roman" w:eastAsia="Calibri" w:hAnsi="Times New Roman" w:cs="Times New Roman"/>
          <w:sz w:val="24"/>
          <w:szCs w:val="24"/>
        </w:rPr>
        <w:t xml:space="preserve">, </w:t>
      </w:r>
      <w:r w:rsidR="009C0F43" w:rsidRPr="000C0FBC">
        <w:rPr>
          <w:rFonts w:ascii="Times New Roman" w:eastAsia="Calibri" w:hAnsi="Times New Roman" w:cs="Times New Roman"/>
          <w:sz w:val="24"/>
          <w:szCs w:val="24"/>
          <w:lang w:val="en-US"/>
        </w:rPr>
        <w:t>e</w:t>
      </w:r>
      <w:r w:rsidR="009C0F43" w:rsidRPr="000C0FBC">
        <w:rPr>
          <w:rFonts w:ascii="Times New Roman" w:eastAsia="Calibri" w:hAnsi="Times New Roman" w:cs="Times New Roman"/>
          <w:sz w:val="24"/>
          <w:szCs w:val="24"/>
        </w:rPr>
        <w:t>-</w:t>
      </w:r>
      <w:r w:rsidR="009C0F43" w:rsidRPr="000C0FBC">
        <w:rPr>
          <w:rFonts w:ascii="Times New Roman" w:eastAsia="Calibri" w:hAnsi="Times New Roman" w:cs="Times New Roman"/>
          <w:sz w:val="24"/>
          <w:szCs w:val="24"/>
          <w:lang w:val="en-US"/>
        </w:rPr>
        <w:t>mail</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shinkareva</w:t>
      </w:r>
      <w:r w:rsidRPr="00240B09">
        <w:rPr>
          <w:rFonts w:ascii="Times New Roman" w:eastAsia="Calibri" w:hAnsi="Times New Roman" w:cs="Times New Roman"/>
          <w:sz w:val="24"/>
          <w:szCs w:val="24"/>
        </w:rPr>
        <w:t>_</w:t>
      </w:r>
      <w:r>
        <w:rPr>
          <w:rFonts w:ascii="Times New Roman" w:eastAsia="Calibri" w:hAnsi="Times New Roman" w:cs="Times New Roman"/>
          <w:sz w:val="24"/>
          <w:szCs w:val="24"/>
          <w:lang w:val="en-US"/>
        </w:rPr>
        <w:t>ol</w:t>
      </w:r>
      <w:r w:rsidRPr="00240B09">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sidRPr="00240B09">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sidR="009C0F43" w:rsidRPr="000C0FBC">
        <w:rPr>
          <w:rFonts w:ascii="Times New Roman" w:eastAsia="Calibri" w:hAnsi="Times New Roman" w:cs="Times New Roman"/>
          <w:sz w:val="24"/>
          <w:szCs w:val="24"/>
        </w:rPr>
        <w:t>.</w:t>
      </w:r>
    </w:p>
    <w:p w14:paraId="63A8460A" w14:textId="77777777" w:rsidR="00240B09" w:rsidRDefault="00240B09" w:rsidP="009C0F43">
      <w:pPr>
        <w:suppressAutoHyphens/>
        <w:spacing w:after="0" w:line="240" w:lineRule="auto"/>
        <w:jc w:val="right"/>
        <w:rPr>
          <w:rFonts w:ascii="Times New Roman" w:eastAsia="Calibri" w:hAnsi="Times New Roman" w:cs="Times New Roman"/>
          <w:b/>
          <w:sz w:val="24"/>
          <w:szCs w:val="24"/>
        </w:rPr>
      </w:pPr>
    </w:p>
    <w:p w14:paraId="4993DD5A" w14:textId="3B4765E2" w:rsidR="009C0F43" w:rsidRDefault="00240B09" w:rsidP="009C0F43">
      <w:pPr>
        <w:suppressAutoHyphens/>
        <w:spacing w:after="0" w:line="240" w:lineRule="auto"/>
        <w:jc w:val="right"/>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Shinkareva O.V.</w:t>
      </w:r>
    </w:p>
    <w:p w14:paraId="3D1C6F7F" w14:textId="77777777" w:rsidR="00AE3031" w:rsidRPr="00085ED7" w:rsidRDefault="00AE3031" w:rsidP="009C0F43">
      <w:pPr>
        <w:suppressAutoHyphens/>
        <w:spacing w:after="0" w:line="240" w:lineRule="auto"/>
        <w:jc w:val="right"/>
        <w:rPr>
          <w:rFonts w:ascii="Times New Roman" w:eastAsia="Calibri" w:hAnsi="Times New Roman" w:cs="Times New Roman"/>
          <w:b/>
          <w:sz w:val="24"/>
          <w:szCs w:val="24"/>
          <w:lang w:val="en-US"/>
        </w:rPr>
      </w:pPr>
    </w:p>
    <w:p w14:paraId="489F98DE" w14:textId="0DBA580F" w:rsidR="009C0F43" w:rsidRDefault="00240B09" w:rsidP="009C0F43">
      <w:pPr>
        <w:suppressAutoHyphens/>
        <w:spacing w:after="0" w:line="240" w:lineRule="auto"/>
        <w:jc w:val="center"/>
        <w:rPr>
          <w:rFonts w:ascii="Times New Roman" w:eastAsia="Calibri" w:hAnsi="Times New Roman" w:cs="Times New Roman"/>
          <w:b/>
          <w:sz w:val="24"/>
          <w:szCs w:val="24"/>
          <w:lang w:val="en-US"/>
        </w:rPr>
      </w:pPr>
      <w:r w:rsidRPr="00240B09">
        <w:rPr>
          <w:rFonts w:ascii="Times New Roman" w:eastAsia="Calibri" w:hAnsi="Times New Roman" w:cs="Times New Roman"/>
          <w:b/>
          <w:sz w:val="24"/>
          <w:szCs w:val="24"/>
          <w:lang w:val="en-US"/>
        </w:rPr>
        <w:t>PROFESSIONAL INCOME TAX</w:t>
      </w:r>
      <w:r w:rsidR="00EC1BE0">
        <w:rPr>
          <w:rFonts w:ascii="Times New Roman" w:eastAsia="Calibri" w:hAnsi="Times New Roman" w:cs="Times New Roman"/>
          <w:b/>
          <w:sz w:val="24"/>
          <w:szCs w:val="24"/>
          <w:lang w:val="en-US"/>
        </w:rPr>
        <w:t>:</w:t>
      </w:r>
      <w:r w:rsidRPr="00240B09">
        <w:rPr>
          <w:rFonts w:ascii="Times New Roman" w:eastAsia="Calibri" w:hAnsi="Times New Roman" w:cs="Times New Roman"/>
          <w:b/>
          <w:sz w:val="24"/>
          <w:szCs w:val="24"/>
          <w:lang w:val="en-US"/>
        </w:rPr>
        <w:t xml:space="preserve"> BENEFITS AND PROSPECTS</w:t>
      </w:r>
    </w:p>
    <w:p w14:paraId="7C7E8076" w14:textId="77777777" w:rsidR="00AE3031" w:rsidRPr="00240B09" w:rsidRDefault="00AE3031" w:rsidP="009C0F43">
      <w:pPr>
        <w:suppressAutoHyphens/>
        <w:spacing w:after="0" w:line="240" w:lineRule="auto"/>
        <w:jc w:val="center"/>
        <w:rPr>
          <w:rFonts w:ascii="Times New Roman" w:eastAsia="Calibri" w:hAnsi="Times New Roman" w:cs="Times New Roman"/>
          <w:b/>
          <w:sz w:val="24"/>
          <w:szCs w:val="24"/>
          <w:lang w:val="en-US"/>
        </w:rPr>
      </w:pPr>
    </w:p>
    <w:p w14:paraId="2DB847F4" w14:textId="5E4C6E58" w:rsidR="009C0F43" w:rsidRPr="006C2228" w:rsidRDefault="009C0F43" w:rsidP="00240B09">
      <w:pPr>
        <w:suppressAutoHyphens/>
        <w:spacing w:after="0" w:line="360" w:lineRule="auto"/>
        <w:ind w:firstLine="709"/>
        <w:jc w:val="both"/>
        <w:rPr>
          <w:rFonts w:ascii="Times New Roman" w:eastAsia="Times New Roman" w:hAnsi="Times New Roman" w:cs="Times New Roman"/>
          <w:i/>
          <w:sz w:val="24"/>
          <w:szCs w:val="24"/>
          <w:lang w:val="en-US" w:eastAsia="ru-RU"/>
        </w:rPr>
      </w:pPr>
      <w:r w:rsidRPr="00B57129">
        <w:rPr>
          <w:rFonts w:ascii="Times New Roman" w:eastAsia="Times New Roman" w:hAnsi="Times New Roman" w:cs="Times New Roman"/>
          <w:b/>
          <w:sz w:val="24"/>
          <w:szCs w:val="24"/>
          <w:lang w:eastAsia="ru-RU"/>
        </w:rPr>
        <w:t>Аннотация</w:t>
      </w:r>
      <w:r w:rsidRPr="006C2228">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статьи</w:t>
      </w:r>
      <w:r w:rsidRPr="006C2228">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на</w:t>
      </w:r>
      <w:r w:rsidRPr="006C2228">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английском</w:t>
      </w:r>
      <w:r w:rsidRPr="006C2228">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языке</w:t>
      </w:r>
      <w:r w:rsidRPr="006C2228">
        <w:rPr>
          <w:rFonts w:ascii="Times New Roman" w:eastAsia="Times New Roman" w:hAnsi="Times New Roman" w:cs="Times New Roman"/>
          <w:sz w:val="24"/>
          <w:szCs w:val="24"/>
          <w:lang w:val="en-US" w:eastAsia="ru-RU"/>
        </w:rPr>
        <w:t xml:space="preserve"> </w:t>
      </w:r>
      <w:r w:rsidR="006C2228" w:rsidRPr="007E3A11">
        <w:rPr>
          <w:rFonts w:ascii="Times New Roman" w:eastAsia="Times New Roman" w:hAnsi="Times New Roman" w:cs="Times New Roman"/>
          <w:i/>
          <w:sz w:val="24"/>
          <w:szCs w:val="24"/>
          <w:lang w:val="en-US" w:eastAsia="ru-RU"/>
        </w:rPr>
        <w:t>The peculiarities of application of the special tax regime "Tax on professional income" introduced in certain regions of Russia are considered. Advantages and disadvantages of the application of the regime, results of 2019 have been identified. Prospects of development of this regime in Russia analyzed</w:t>
      </w:r>
      <w:r w:rsidRPr="006C2228">
        <w:rPr>
          <w:rFonts w:ascii="Times New Roman" w:eastAsia="Times New Roman" w:hAnsi="Times New Roman" w:cs="Times New Roman"/>
          <w:i/>
          <w:sz w:val="24"/>
          <w:szCs w:val="24"/>
          <w:lang w:val="en-US" w:eastAsia="ru-RU"/>
        </w:rPr>
        <w:t>.</w:t>
      </w:r>
    </w:p>
    <w:p w14:paraId="11AD242D" w14:textId="38597A09" w:rsidR="009C0F43" w:rsidRPr="00590085" w:rsidRDefault="009C0F43" w:rsidP="00590085">
      <w:pPr>
        <w:suppressAutoHyphens/>
        <w:spacing w:after="0" w:line="360" w:lineRule="auto"/>
        <w:ind w:firstLine="709"/>
        <w:jc w:val="both"/>
        <w:rPr>
          <w:rFonts w:ascii="Times New Roman" w:eastAsia="Times New Roman" w:hAnsi="Times New Roman" w:cs="Times New Roman"/>
          <w:i/>
          <w:sz w:val="24"/>
          <w:szCs w:val="24"/>
          <w:lang w:val="en-US" w:eastAsia="ru-RU"/>
        </w:rPr>
      </w:pPr>
      <w:r w:rsidRPr="00B57129">
        <w:rPr>
          <w:rFonts w:ascii="Times New Roman" w:eastAsia="Times New Roman" w:hAnsi="Times New Roman" w:cs="Times New Roman"/>
          <w:b/>
          <w:sz w:val="24"/>
          <w:szCs w:val="24"/>
          <w:lang w:eastAsia="ru-RU"/>
        </w:rPr>
        <w:t>Ключевые</w:t>
      </w:r>
      <w:r w:rsidRPr="00590085">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слова</w:t>
      </w:r>
      <w:r w:rsidRPr="00590085">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на</w:t>
      </w:r>
      <w:r w:rsidRPr="00590085">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английском</w:t>
      </w:r>
      <w:r w:rsidRPr="00590085">
        <w:rPr>
          <w:rFonts w:ascii="Times New Roman" w:eastAsia="Times New Roman" w:hAnsi="Times New Roman" w:cs="Times New Roman"/>
          <w:b/>
          <w:sz w:val="24"/>
          <w:szCs w:val="24"/>
          <w:lang w:val="en-US" w:eastAsia="ru-RU"/>
        </w:rPr>
        <w:t xml:space="preserve"> </w:t>
      </w:r>
      <w:r w:rsidRPr="00B57129">
        <w:rPr>
          <w:rFonts w:ascii="Times New Roman" w:eastAsia="Times New Roman" w:hAnsi="Times New Roman" w:cs="Times New Roman"/>
          <w:b/>
          <w:sz w:val="24"/>
          <w:szCs w:val="24"/>
          <w:lang w:eastAsia="ru-RU"/>
        </w:rPr>
        <w:t>языке</w:t>
      </w:r>
      <w:r w:rsidRPr="00590085">
        <w:rPr>
          <w:rFonts w:ascii="Times New Roman" w:eastAsia="Times New Roman" w:hAnsi="Times New Roman" w:cs="Times New Roman"/>
          <w:sz w:val="24"/>
          <w:szCs w:val="24"/>
          <w:lang w:val="en-US" w:eastAsia="ru-RU"/>
        </w:rPr>
        <w:t xml:space="preserve"> </w:t>
      </w:r>
      <w:r w:rsidR="00EC1BE0">
        <w:rPr>
          <w:rFonts w:ascii="Times New Roman" w:eastAsia="Times New Roman" w:hAnsi="Times New Roman" w:cs="Times New Roman"/>
          <w:i/>
          <w:sz w:val="24"/>
          <w:szCs w:val="24"/>
          <w:lang w:val="en-US" w:eastAsia="ru-RU"/>
        </w:rPr>
        <w:t>t</w:t>
      </w:r>
      <w:r w:rsidR="00590085" w:rsidRPr="00590085">
        <w:rPr>
          <w:rFonts w:ascii="Times New Roman" w:eastAsia="Times New Roman" w:hAnsi="Times New Roman" w:cs="Times New Roman"/>
          <w:i/>
          <w:sz w:val="24"/>
          <w:szCs w:val="24"/>
          <w:lang w:val="en-US" w:eastAsia="ru-RU"/>
        </w:rPr>
        <w:t>ax, special tax regime, occupational income tax, self-employed population, budget</w:t>
      </w:r>
      <w:r w:rsidRPr="00590085">
        <w:rPr>
          <w:rFonts w:ascii="Times New Roman" w:eastAsia="Times New Roman" w:hAnsi="Times New Roman" w:cs="Times New Roman"/>
          <w:i/>
          <w:sz w:val="24"/>
          <w:szCs w:val="24"/>
          <w:lang w:val="en-US" w:eastAsia="ru-RU"/>
        </w:rPr>
        <w:t>.</w:t>
      </w:r>
    </w:p>
    <w:p w14:paraId="3A517F3B" w14:textId="77777777" w:rsidR="009C0F43" w:rsidRPr="000C0FBC" w:rsidRDefault="009C0F43" w:rsidP="009C0F43">
      <w:pPr>
        <w:suppressAutoHyphens/>
        <w:spacing w:after="0" w:line="240" w:lineRule="auto"/>
        <w:jc w:val="center"/>
        <w:rPr>
          <w:rFonts w:ascii="Times New Roman" w:eastAsia="Times New Roman" w:hAnsi="Times New Roman" w:cs="Times New Roman"/>
          <w:b/>
          <w:sz w:val="24"/>
          <w:szCs w:val="24"/>
          <w:lang w:eastAsia="ru-RU"/>
        </w:rPr>
      </w:pPr>
      <w:r w:rsidRPr="000C0FBC">
        <w:rPr>
          <w:rFonts w:ascii="Times New Roman" w:eastAsia="Times New Roman" w:hAnsi="Times New Roman" w:cs="Times New Roman"/>
          <w:b/>
          <w:sz w:val="24"/>
          <w:szCs w:val="24"/>
          <w:lang w:eastAsia="ru-RU"/>
        </w:rPr>
        <w:t>Список литературы на английском языке</w:t>
      </w:r>
    </w:p>
    <w:p w14:paraId="434EC79C" w14:textId="1A7B65D1"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val="en-US" w:eastAsia="ru-RU"/>
        </w:rPr>
      </w:pPr>
      <w:r w:rsidRPr="00AC0E8B">
        <w:rPr>
          <w:rFonts w:ascii="Times New Roman" w:eastAsia="Times New Roman" w:hAnsi="Times New Roman" w:cs="Times New Roman"/>
          <w:sz w:val="24"/>
          <w:szCs w:val="24"/>
          <w:lang w:val="en-US" w:eastAsia="ru-RU"/>
        </w:rPr>
        <w:t xml:space="preserve">1. On the conduct of an experiment to establish a special tax regime "Tax on professional income. Federal Law </w:t>
      </w:r>
      <w:r w:rsidRPr="00AC0E8B">
        <w:rPr>
          <w:rFonts w:ascii="Times New Roman" w:eastAsia="Times New Roman" w:hAnsi="Times New Roman" w:cs="Times New Roman"/>
          <w:sz w:val="24"/>
          <w:szCs w:val="24"/>
          <w:lang w:val="en-US" w:eastAsia="ru-RU"/>
        </w:rPr>
        <w:t>№</w:t>
      </w:r>
      <w:r w:rsidRPr="00AC0E8B">
        <w:rPr>
          <w:rFonts w:ascii="Times New Roman" w:eastAsia="Times New Roman" w:hAnsi="Times New Roman" w:cs="Times New Roman"/>
          <w:sz w:val="24"/>
          <w:szCs w:val="24"/>
          <w:lang w:val="en-US" w:eastAsia="ru-RU"/>
        </w:rPr>
        <w:t>. 422-</w:t>
      </w:r>
      <w:r>
        <w:rPr>
          <w:rFonts w:ascii="Times New Roman" w:eastAsia="Times New Roman" w:hAnsi="Times New Roman" w:cs="Times New Roman"/>
          <w:sz w:val="24"/>
          <w:szCs w:val="24"/>
          <w:lang w:eastAsia="ru-RU"/>
        </w:rPr>
        <w:t>АД</w:t>
      </w:r>
      <w:r w:rsidRPr="00AC0E8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AC0E8B">
        <w:rPr>
          <w:rFonts w:ascii="Times New Roman" w:eastAsia="Times New Roman" w:hAnsi="Times New Roman" w:cs="Times New Roman"/>
          <w:sz w:val="24"/>
          <w:szCs w:val="24"/>
          <w:lang w:val="en-US" w:eastAsia="ru-RU"/>
        </w:rPr>
        <w:t xml:space="preserve"> 27.11.2018 (ed. 01.04.2020)</w:t>
      </w:r>
    </w:p>
    <w:p w14:paraId="404C8A9B" w14:textId="0F2A1923"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val="en-US" w:eastAsia="ru-RU"/>
        </w:rPr>
      </w:pPr>
      <w:r w:rsidRPr="00AC0E8B">
        <w:rPr>
          <w:rFonts w:ascii="Times New Roman" w:eastAsia="Times New Roman" w:hAnsi="Times New Roman" w:cs="Times New Roman"/>
          <w:sz w:val="24"/>
          <w:szCs w:val="24"/>
          <w:lang w:val="en-US" w:eastAsia="ru-RU"/>
        </w:rPr>
        <w:t>2. Alekseycheva E.Y., Kulomzina E.Y., Magomedov M.D. Main aspects of tax control in the Russian Federation</w:t>
      </w:r>
      <w:r>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Economics and entrepreneurship. 2015. № 12-2 (65). Page 1159-1165.</w:t>
      </w:r>
    </w:p>
    <w:p w14:paraId="536E3B77" w14:textId="1E32BD71"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val="en-US" w:eastAsia="ru-RU"/>
        </w:rPr>
      </w:pPr>
      <w:r w:rsidRPr="00AC0E8B">
        <w:rPr>
          <w:rFonts w:ascii="Times New Roman" w:eastAsia="Times New Roman" w:hAnsi="Times New Roman" w:cs="Times New Roman"/>
          <w:sz w:val="24"/>
          <w:szCs w:val="24"/>
          <w:lang w:val="en-US" w:eastAsia="ru-RU"/>
        </w:rPr>
        <w:t>3. Evdokimov</w:t>
      </w:r>
      <w:r>
        <w:rPr>
          <w:rFonts w:ascii="Times New Roman" w:eastAsia="Times New Roman" w:hAnsi="Times New Roman" w:cs="Times New Roman"/>
          <w:sz w:val="24"/>
          <w:szCs w:val="24"/>
          <w:lang w:val="en-US" w:eastAsia="ru-RU"/>
        </w:rPr>
        <w:t>a</w:t>
      </w:r>
      <w:r w:rsidRPr="00AC0E8B">
        <w:rPr>
          <w:rFonts w:ascii="Times New Roman" w:eastAsia="Times New Roman" w:hAnsi="Times New Roman" w:cs="Times New Roman"/>
          <w:sz w:val="24"/>
          <w:szCs w:val="24"/>
          <w:lang w:val="en-US" w:eastAsia="ru-RU"/>
        </w:rPr>
        <w:t xml:space="preserve"> Yu.V. Analysis of the tax system and tax policy of the Russian Federation</w:t>
      </w:r>
      <w:r>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Economics and entrepreneurship. 2015. № 2 (55). Page 296-299.</w:t>
      </w:r>
    </w:p>
    <w:p w14:paraId="46EC384B" w14:textId="5D47CC0D"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val="en-US" w:eastAsia="ru-RU"/>
        </w:rPr>
      </w:pPr>
      <w:r w:rsidRPr="00AC0E8B">
        <w:rPr>
          <w:rFonts w:ascii="Times New Roman" w:eastAsia="Times New Roman" w:hAnsi="Times New Roman" w:cs="Times New Roman"/>
          <w:sz w:val="24"/>
          <w:szCs w:val="24"/>
          <w:lang w:val="en-US" w:eastAsia="ru-RU"/>
        </w:rPr>
        <w:t>4. Shinkarev</w:t>
      </w:r>
      <w:r>
        <w:rPr>
          <w:rFonts w:ascii="Times New Roman" w:eastAsia="Times New Roman" w:hAnsi="Times New Roman" w:cs="Times New Roman"/>
          <w:sz w:val="24"/>
          <w:szCs w:val="24"/>
          <w:lang w:val="en-US" w:eastAsia="ru-RU"/>
        </w:rPr>
        <w:t>a</w:t>
      </w:r>
      <w:r w:rsidRPr="00AC0E8B">
        <w:rPr>
          <w:rFonts w:ascii="Times New Roman" w:eastAsia="Times New Roman" w:hAnsi="Times New Roman" w:cs="Times New Roman"/>
          <w:sz w:val="24"/>
          <w:szCs w:val="24"/>
          <w:lang w:val="en-US" w:eastAsia="ru-RU"/>
        </w:rPr>
        <w:t xml:space="preserve"> O.V., </w:t>
      </w:r>
      <w:r>
        <w:rPr>
          <w:rFonts w:ascii="Times New Roman" w:eastAsia="Times New Roman" w:hAnsi="Times New Roman" w:cs="Times New Roman"/>
          <w:sz w:val="24"/>
          <w:szCs w:val="24"/>
          <w:lang w:val="en-US" w:eastAsia="ru-RU"/>
        </w:rPr>
        <w:t>Di</w:t>
      </w:r>
      <w:r w:rsidR="0024238A">
        <w:rPr>
          <w:rFonts w:ascii="Times New Roman" w:eastAsia="Times New Roman" w:hAnsi="Times New Roman" w:cs="Times New Roman"/>
          <w:sz w:val="24"/>
          <w:szCs w:val="24"/>
          <w:lang w:val="en-US" w:eastAsia="ru-RU"/>
        </w:rPr>
        <w:t>khih</w:t>
      </w:r>
      <w:r w:rsidRPr="00AC0E8B">
        <w:rPr>
          <w:rFonts w:ascii="Times New Roman" w:eastAsia="Times New Roman" w:hAnsi="Times New Roman" w:cs="Times New Roman"/>
          <w:sz w:val="24"/>
          <w:szCs w:val="24"/>
          <w:lang w:val="en-US" w:eastAsia="ru-RU"/>
        </w:rPr>
        <w:t xml:space="preserve"> V.A. How to properly formalize relations under the contract of civil-legal nature with the payer of tax on professional income</w:t>
      </w:r>
      <w:r w:rsidR="0024238A">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w:t>
      </w:r>
      <w:r w:rsidR="0024238A">
        <w:rPr>
          <w:rFonts w:ascii="Times New Roman" w:eastAsia="Times New Roman" w:hAnsi="Times New Roman" w:cs="Times New Roman"/>
          <w:sz w:val="24"/>
          <w:szCs w:val="24"/>
          <w:lang w:val="en-US" w:eastAsia="ru-RU"/>
        </w:rPr>
        <w:t xml:space="preserve"> Accounting</w:t>
      </w:r>
      <w:r w:rsidRPr="00AC0E8B">
        <w:rPr>
          <w:rFonts w:ascii="Times New Roman" w:eastAsia="Times New Roman" w:hAnsi="Times New Roman" w:cs="Times New Roman"/>
          <w:sz w:val="24"/>
          <w:szCs w:val="24"/>
          <w:lang w:val="en-US" w:eastAsia="ru-RU"/>
        </w:rPr>
        <w:t xml:space="preserve"> in health care. 2019. №</w:t>
      </w:r>
      <w:r w:rsidR="0024238A">
        <w:rPr>
          <w:rFonts w:ascii="Times New Roman" w:eastAsia="Times New Roman" w:hAnsi="Times New Roman" w:cs="Times New Roman"/>
          <w:sz w:val="24"/>
          <w:szCs w:val="24"/>
          <w:lang w:val="en-US" w:eastAsia="ru-RU"/>
        </w:rPr>
        <w:t> </w:t>
      </w:r>
      <w:r w:rsidRPr="00AC0E8B">
        <w:rPr>
          <w:rFonts w:ascii="Times New Roman" w:eastAsia="Times New Roman" w:hAnsi="Times New Roman" w:cs="Times New Roman"/>
          <w:sz w:val="24"/>
          <w:szCs w:val="24"/>
          <w:lang w:val="en-US" w:eastAsia="ru-RU"/>
        </w:rPr>
        <w:t>10. Page 14-21.</w:t>
      </w:r>
    </w:p>
    <w:p w14:paraId="6F387CF2" w14:textId="17E4CA09"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val="en-US" w:eastAsia="ru-RU"/>
        </w:rPr>
      </w:pPr>
      <w:r w:rsidRPr="00AC0E8B">
        <w:rPr>
          <w:rFonts w:ascii="Times New Roman" w:eastAsia="Times New Roman" w:hAnsi="Times New Roman" w:cs="Times New Roman"/>
          <w:sz w:val="24"/>
          <w:szCs w:val="24"/>
          <w:lang w:val="en-US" w:eastAsia="ru-RU"/>
        </w:rPr>
        <w:t>5. Shinkaryova O.V., Mayorov E.A. "Tax on professional income" - emergence in Russia of a new special tax regime as an experiment</w:t>
      </w:r>
      <w:r w:rsidR="0024238A">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w:t>
      </w:r>
      <w:r w:rsidR="0024238A">
        <w:rPr>
          <w:rFonts w:ascii="Times New Roman" w:eastAsia="Times New Roman" w:hAnsi="Times New Roman" w:cs="Times New Roman"/>
          <w:sz w:val="24"/>
          <w:szCs w:val="24"/>
          <w:lang w:val="en-US" w:eastAsia="ru-RU"/>
        </w:rPr>
        <w:t xml:space="preserve"> </w:t>
      </w:r>
      <w:r w:rsidRPr="00AC0E8B">
        <w:rPr>
          <w:rFonts w:ascii="Times New Roman" w:eastAsia="Times New Roman" w:hAnsi="Times New Roman" w:cs="Times New Roman"/>
          <w:sz w:val="24"/>
          <w:szCs w:val="24"/>
          <w:lang w:val="en-US" w:eastAsia="ru-RU"/>
        </w:rPr>
        <w:t>Today and tomorrow of the Russian economy. 2019. № 93-94. Page 52-59.</w:t>
      </w:r>
    </w:p>
    <w:p w14:paraId="651E38BD" w14:textId="77777777" w:rsidR="00AC0E8B" w:rsidRPr="00AC0E8B" w:rsidRDefault="00AC0E8B" w:rsidP="00AC0E8B">
      <w:pPr>
        <w:suppressAutoHyphens/>
        <w:spacing w:after="0" w:line="240" w:lineRule="auto"/>
        <w:ind w:firstLine="567"/>
        <w:jc w:val="both"/>
        <w:rPr>
          <w:rFonts w:ascii="Times New Roman" w:eastAsia="Times New Roman" w:hAnsi="Times New Roman" w:cs="Times New Roman"/>
          <w:sz w:val="24"/>
          <w:szCs w:val="24"/>
          <w:lang w:val="en-US" w:eastAsia="ru-RU"/>
        </w:rPr>
      </w:pPr>
      <w:r w:rsidRPr="00AC0E8B">
        <w:rPr>
          <w:rFonts w:ascii="Times New Roman" w:eastAsia="Times New Roman" w:hAnsi="Times New Roman" w:cs="Times New Roman"/>
          <w:sz w:val="24"/>
          <w:szCs w:val="24"/>
          <w:lang w:val="en-US" w:eastAsia="ru-RU"/>
        </w:rPr>
        <w:t>6. The Federal Tax Service of Russia explained how the self-employed can get a digital pass. [Electronic resource]. URL: https://www.nalog.ru/rn77/news/activities_fts/9732125/ (contact date: 12.05.2020)</w:t>
      </w:r>
    </w:p>
    <w:p w14:paraId="5EDC0029" w14:textId="2FFA135E" w:rsidR="009C0F43" w:rsidRDefault="00AC0E8B" w:rsidP="00AC0E8B">
      <w:pPr>
        <w:suppressAutoHyphens/>
        <w:spacing w:after="0" w:line="240" w:lineRule="auto"/>
        <w:ind w:firstLine="567"/>
        <w:jc w:val="both"/>
        <w:rPr>
          <w:rFonts w:ascii="Times New Roman" w:eastAsia="Times New Roman" w:hAnsi="Times New Roman" w:cs="Times New Roman"/>
          <w:sz w:val="24"/>
          <w:szCs w:val="24"/>
          <w:lang w:eastAsia="ru-RU"/>
        </w:rPr>
      </w:pPr>
      <w:r w:rsidRPr="00AC0E8B">
        <w:rPr>
          <w:rFonts w:ascii="Times New Roman" w:eastAsia="Times New Roman" w:hAnsi="Times New Roman" w:cs="Times New Roman"/>
          <w:sz w:val="24"/>
          <w:szCs w:val="24"/>
          <w:lang w:val="en-US" w:eastAsia="ru-RU"/>
        </w:rPr>
        <w:t xml:space="preserve">7. More than 330,000 people registered as self-employed in Russia. </w:t>
      </w:r>
      <w:r w:rsidRPr="00AC0E8B">
        <w:rPr>
          <w:rFonts w:ascii="Times New Roman" w:eastAsia="Times New Roman" w:hAnsi="Times New Roman" w:cs="Times New Roman"/>
          <w:sz w:val="24"/>
          <w:szCs w:val="24"/>
          <w:lang w:eastAsia="ru-RU"/>
        </w:rPr>
        <w:t>[Electronic resource]. URL: https://tass.ru/ekonomika/7406941 (contact date: 12.05.2020)</w:t>
      </w:r>
    </w:p>
    <w:p w14:paraId="27C5D4AB" w14:textId="77777777" w:rsidR="00AC0E8B" w:rsidRPr="000C0FBC" w:rsidRDefault="00AC0E8B" w:rsidP="00AC0E8B">
      <w:pPr>
        <w:suppressAutoHyphens/>
        <w:spacing w:after="0" w:line="240" w:lineRule="auto"/>
        <w:ind w:firstLine="567"/>
        <w:jc w:val="both"/>
        <w:rPr>
          <w:rFonts w:ascii="Times New Roman" w:eastAsia="Times New Roman" w:hAnsi="Times New Roman" w:cs="Times New Roman"/>
          <w:sz w:val="24"/>
          <w:szCs w:val="24"/>
          <w:lang w:eastAsia="ru-RU"/>
        </w:rPr>
      </w:pPr>
    </w:p>
    <w:p w14:paraId="38FF1EE1" w14:textId="77777777" w:rsidR="009C0F43" w:rsidRPr="000C0FBC" w:rsidRDefault="009C0F43" w:rsidP="009C0F43">
      <w:pPr>
        <w:suppressAutoHyphens/>
        <w:spacing w:after="0" w:line="240" w:lineRule="auto"/>
        <w:jc w:val="center"/>
        <w:rPr>
          <w:rFonts w:ascii="Times New Roman" w:eastAsia="Calibri" w:hAnsi="Times New Roman" w:cs="Times New Roman"/>
          <w:b/>
          <w:sz w:val="24"/>
          <w:szCs w:val="24"/>
        </w:rPr>
      </w:pPr>
      <w:r w:rsidRPr="000C0FBC">
        <w:rPr>
          <w:rFonts w:ascii="Times New Roman" w:eastAsia="Calibri" w:hAnsi="Times New Roman" w:cs="Times New Roman"/>
          <w:b/>
          <w:sz w:val="24"/>
          <w:szCs w:val="24"/>
        </w:rPr>
        <w:t>Информация об авторе (-ах) на английском языке</w:t>
      </w:r>
    </w:p>
    <w:p w14:paraId="2E506C7D" w14:textId="77777777" w:rsidR="00240B09" w:rsidRPr="00085ED7" w:rsidRDefault="00240B09" w:rsidP="00240B09">
      <w:pPr>
        <w:suppressAutoHyphens/>
        <w:spacing w:after="0" w:line="240" w:lineRule="auto"/>
        <w:ind w:firstLine="567"/>
        <w:jc w:val="both"/>
        <w:rPr>
          <w:rFonts w:ascii="Times New Roman" w:eastAsia="Calibri" w:hAnsi="Times New Roman" w:cs="Times New Roman"/>
          <w:sz w:val="24"/>
          <w:szCs w:val="24"/>
          <w:lang w:val="en-US"/>
        </w:rPr>
      </w:pPr>
      <w:r w:rsidRPr="00085ED7">
        <w:rPr>
          <w:rFonts w:ascii="Times New Roman" w:eastAsia="Calibri" w:hAnsi="Times New Roman" w:cs="Times New Roman"/>
          <w:sz w:val="24"/>
          <w:szCs w:val="24"/>
          <w:lang w:val="en-US"/>
        </w:rPr>
        <w:t>Shinkareva Olga Vladimirovna</w:t>
      </w:r>
      <w:r w:rsidR="009C0F43" w:rsidRPr="00085ED7">
        <w:rPr>
          <w:rFonts w:ascii="Times New Roman" w:eastAsia="Calibri" w:hAnsi="Times New Roman" w:cs="Times New Roman"/>
          <w:sz w:val="24"/>
          <w:szCs w:val="24"/>
          <w:lang w:val="en-US"/>
        </w:rPr>
        <w:t xml:space="preserve"> (</w:t>
      </w:r>
      <w:r w:rsidRPr="00085ED7">
        <w:rPr>
          <w:rFonts w:ascii="Times New Roman" w:eastAsia="Calibri" w:hAnsi="Times New Roman" w:cs="Times New Roman"/>
          <w:sz w:val="24"/>
          <w:szCs w:val="24"/>
          <w:lang w:val="en-US"/>
        </w:rPr>
        <w:t>Russia</w:t>
      </w:r>
      <w:r w:rsidR="009C0F43" w:rsidRPr="00085ED7">
        <w:rPr>
          <w:rFonts w:ascii="Times New Roman" w:eastAsia="Calibri" w:hAnsi="Times New Roman" w:cs="Times New Roman"/>
          <w:sz w:val="24"/>
          <w:szCs w:val="24"/>
          <w:lang w:val="en-US"/>
        </w:rPr>
        <w:t xml:space="preserve">, </w:t>
      </w:r>
      <w:r w:rsidRPr="00085ED7">
        <w:rPr>
          <w:rFonts w:ascii="Times New Roman" w:eastAsia="Calibri" w:hAnsi="Times New Roman" w:cs="Times New Roman"/>
          <w:sz w:val="24"/>
          <w:szCs w:val="24"/>
          <w:lang w:val="en-US"/>
        </w:rPr>
        <w:t>Moscow</w:t>
      </w:r>
      <w:r w:rsidR="009C0F43" w:rsidRPr="00085ED7">
        <w:rPr>
          <w:rFonts w:ascii="Times New Roman" w:eastAsia="Calibri" w:hAnsi="Times New Roman" w:cs="Times New Roman"/>
          <w:sz w:val="24"/>
          <w:szCs w:val="24"/>
          <w:lang w:val="en-US"/>
        </w:rPr>
        <w:t xml:space="preserve">) – </w:t>
      </w:r>
      <w:r w:rsidRPr="00085ED7">
        <w:rPr>
          <w:rFonts w:ascii="Times New Roman" w:eastAsia="Calibri" w:hAnsi="Times New Roman" w:cs="Times New Roman"/>
          <w:sz w:val="24"/>
          <w:szCs w:val="24"/>
          <w:lang w:val="en-US"/>
        </w:rPr>
        <w:t>kand. econ. sciences, associate professor, Moscow City University, Institute of Law and Management, Department of Economics and Management, e-mail – shinkareva_ol@mail.ru.</w:t>
      </w:r>
    </w:p>
    <w:sectPr w:rsidR="00240B09" w:rsidRPr="00085ED7" w:rsidSect="009C0F4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2A45" w14:textId="77777777" w:rsidR="0038558A" w:rsidRDefault="0038558A">
      <w:pPr>
        <w:spacing w:after="0" w:line="240" w:lineRule="auto"/>
      </w:pPr>
      <w:r>
        <w:separator/>
      </w:r>
    </w:p>
  </w:endnote>
  <w:endnote w:type="continuationSeparator" w:id="0">
    <w:p w14:paraId="15AE0D59" w14:textId="77777777" w:rsidR="0038558A" w:rsidRDefault="0038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818159"/>
      <w:docPartObj>
        <w:docPartGallery w:val="Page Numbers (Bottom of Page)"/>
        <w:docPartUnique/>
      </w:docPartObj>
    </w:sdtPr>
    <w:sdtEndPr/>
    <w:sdtContent>
      <w:p w14:paraId="2D2432C1" w14:textId="77777777" w:rsidR="008813FB" w:rsidRPr="00426458" w:rsidRDefault="007A7C43" w:rsidP="00426458">
        <w:pPr>
          <w:pStyle w:val="a3"/>
          <w:jc w:val="right"/>
        </w:pPr>
        <w:r w:rsidRPr="005C62B5">
          <w:rPr>
            <w:rFonts w:ascii="Times New Roman" w:hAnsi="Times New Roman" w:cs="Times New Roman"/>
            <w:sz w:val="24"/>
            <w:szCs w:val="24"/>
          </w:rPr>
          <w:fldChar w:fldCharType="begin"/>
        </w:r>
        <w:r w:rsidRPr="005C62B5">
          <w:rPr>
            <w:rFonts w:ascii="Times New Roman" w:hAnsi="Times New Roman" w:cs="Times New Roman"/>
            <w:sz w:val="24"/>
            <w:szCs w:val="24"/>
          </w:rPr>
          <w:instrText>PAGE   \* MERGEFORMAT</w:instrText>
        </w:r>
        <w:r w:rsidRPr="005C62B5">
          <w:rPr>
            <w:rFonts w:ascii="Times New Roman" w:hAnsi="Times New Roman" w:cs="Times New Roman"/>
            <w:sz w:val="24"/>
            <w:szCs w:val="24"/>
          </w:rPr>
          <w:fldChar w:fldCharType="separate"/>
        </w:r>
        <w:r>
          <w:rPr>
            <w:rFonts w:ascii="Times New Roman" w:hAnsi="Times New Roman" w:cs="Times New Roman"/>
            <w:noProof/>
            <w:sz w:val="24"/>
            <w:szCs w:val="24"/>
          </w:rPr>
          <w:t>6</w:t>
        </w:r>
        <w:r w:rsidRPr="005C62B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04BC" w14:textId="77777777" w:rsidR="0038558A" w:rsidRDefault="0038558A">
      <w:pPr>
        <w:spacing w:after="0" w:line="240" w:lineRule="auto"/>
      </w:pPr>
      <w:r>
        <w:separator/>
      </w:r>
    </w:p>
  </w:footnote>
  <w:footnote w:type="continuationSeparator" w:id="0">
    <w:p w14:paraId="78564147" w14:textId="77777777" w:rsidR="0038558A" w:rsidRDefault="00385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F19"/>
    <w:multiLevelType w:val="hybridMultilevel"/>
    <w:tmpl w:val="C644C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4C011A"/>
    <w:multiLevelType w:val="multilevel"/>
    <w:tmpl w:val="DB8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316E"/>
    <w:multiLevelType w:val="multilevel"/>
    <w:tmpl w:val="248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D3FD2"/>
    <w:multiLevelType w:val="multilevel"/>
    <w:tmpl w:val="4EA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A745E"/>
    <w:multiLevelType w:val="multilevel"/>
    <w:tmpl w:val="0AB0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129F6"/>
    <w:multiLevelType w:val="multilevel"/>
    <w:tmpl w:val="134A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F5755"/>
    <w:multiLevelType w:val="multilevel"/>
    <w:tmpl w:val="2618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23E62"/>
    <w:multiLevelType w:val="multilevel"/>
    <w:tmpl w:val="FA1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9781F"/>
    <w:multiLevelType w:val="hybridMultilevel"/>
    <w:tmpl w:val="25E8A2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9436EE3"/>
    <w:multiLevelType w:val="hybridMultilevel"/>
    <w:tmpl w:val="B96AA2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3CCF0842"/>
    <w:multiLevelType w:val="multilevel"/>
    <w:tmpl w:val="1DF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1087B"/>
    <w:multiLevelType w:val="multilevel"/>
    <w:tmpl w:val="1A8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260DC"/>
    <w:multiLevelType w:val="multilevel"/>
    <w:tmpl w:val="5D7A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C2A80"/>
    <w:multiLevelType w:val="multilevel"/>
    <w:tmpl w:val="521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6636E"/>
    <w:multiLevelType w:val="hybridMultilevel"/>
    <w:tmpl w:val="6F92BC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0763941"/>
    <w:multiLevelType w:val="multilevel"/>
    <w:tmpl w:val="79E6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4"/>
  </w:num>
  <w:num w:numId="4">
    <w:abstractNumId w:val="3"/>
  </w:num>
  <w:num w:numId="5">
    <w:abstractNumId w:val="7"/>
  </w:num>
  <w:num w:numId="6">
    <w:abstractNumId w:val="5"/>
  </w:num>
  <w:num w:numId="7">
    <w:abstractNumId w:val="1"/>
  </w:num>
  <w:num w:numId="8">
    <w:abstractNumId w:val="12"/>
  </w:num>
  <w:num w:numId="9">
    <w:abstractNumId w:val="4"/>
  </w:num>
  <w:num w:numId="10">
    <w:abstractNumId w:val="10"/>
  </w:num>
  <w:num w:numId="11">
    <w:abstractNumId w:val="15"/>
  </w:num>
  <w:num w:numId="12">
    <w:abstractNumId w:val="6"/>
  </w:num>
  <w:num w:numId="13">
    <w:abstractNumId w:val="11"/>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43"/>
    <w:rsid w:val="00080E26"/>
    <w:rsid w:val="00081BB9"/>
    <w:rsid w:val="00085ED7"/>
    <w:rsid w:val="000956A1"/>
    <w:rsid w:val="001C6F97"/>
    <w:rsid w:val="00235AC0"/>
    <w:rsid w:val="00240B09"/>
    <w:rsid w:val="0024238A"/>
    <w:rsid w:val="002B673E"/>
    <w:rsid w:val="00380C4D"/>
    <w:rsid w:val="0038558A"/>
    <w:rsid w:val="003A636D"/>
    <w:rsid w:val="003C3347"/>
    <w:rsid w:val="00410A92"/>
    <w:rsid w:val="004720A3"/>
    <w:rsid w:val="00512723"/>
    <w:rsid w:val="00590085"/>
    <w:rsid w:val="00634A70"/>
    <w:rsid w:val="006653FD"/>
    <w:rsid w:val="006C08AF"/>
    <w:rsid w:val="006C2228"/>
    <w:rsid w:val="006E6834"/>
    <w:rsid w:val="007858CB"/>
    <w:rsid w:val="007A7C43"/>
    <w:rsid w:val="007E3A11"/>
    <w:rsid w:val="008179BA"/>
    <w:rsid w:val="00825147"/>
    <w:rsid w:val="008A42A9"/>
    <w:rsid w:val="00936024"/>
    <w:rsid w:val="009C0F43"/>
    <w:rsid w:val="00A32240"/>
    <w:rsid w:val="00AB646B"/>
    <w:rsid w:val="00AC0E8B"/>
    <w:rsid w:val="00AE3031"/>
    <w:rsid w:val="00B42476"/>
    <w:rsid w:val="00BD4C95"/>
    <w:rsid w:val="00C76B0A"/>
    <w:rsid w:val="00CA7DEB"/>
    <w:rsid w:val="00CD51B6"/>
    <w:rsid w:val="00CF27BD"/>
    <w:rsid w:val="00D03B9E"/>
    <w:rsid w:val="00D5158D"/>
    <w:rsid w:val="00DD1EA7"/>
    <w:rsid w:val="00E66DB0"/>
    <w:rsid w:val="00EC1BE0"/>
    <w:rsid w:val="00EC2199"/>
    <w:rsid w:val="00EC75B5"/>
    <w:rsid w:val="00F20FEC"/>
    <w:rsid w:val="00F966DF"/>
    <w:rsid w:val="00FB7B68"/>
    <w:rsid w:val="00FF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7FFA"/>
  <w15:chartTrackingRefBased/>
  <w15:docId w15:val="{4831BCDB-7526-4B49-BA1D-AED06DBD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F43"/>
    <w:pPr>
      <w:spacing w:after="200" w:line="276" w:lineRule="auto"/>
    </w:pPr>
  </w:style>
  <w:style w:type="paragraph" w:styleId="2">
    <w:name w:val="heading 2"/>
    <w:basedOn w:val="a"/>
    <w:link w:val="20"/>
    <w:uiPriority w:val="9"/>
    <w:qFormat/>
    <w:rsid w:val="00F20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0F4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0F43"/>
  </w:style>
  <w:style w:type="paragraph" w:customStyle="1" w:styleId="rvps33">
    <w:name w:val="rvps33"/>
    <w:basedOn w:val="a"/>
    <w:rsid w:val="009C0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9C0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C0F43"/>
  </w:style>
  <w:style w:type="paragraph" w:customStyle="1" w:styleId="rvps34">
    <w:name w:val="rvps34"/>
    <w:basedOn w:val="a"/>
    <w:rsid w:val="009C0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
    <w:name w:val="rvps24"/>
    <w:basedOn w:val="a"/>
    <w:rsid w:val="009C0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
    <w:name w:val="rvts1"/>
    <w:basedOn w:val="a0"/>
    <w:rsid w:val="009C0F43"/>
  </w:style>
  <w:style w:type="character" w:customStyle="1" w:styleId="rvts54">
    <w:name w:val="rvts54"/>
    <w:basedOn w:val="a0"/>
    <w:rsid w:val="009C0F43"/>
  </w:style>
  <w:style w:type="paragraph" w:styleId="a5">
    <w:name w:val="List Paragraph"/>
    <w:basedOn w:val="a"/>
    <w:uiPriority w:val="34"/>
    <w:qFormat/>
    <w:rsid w:val="00C76B0A"/>
    <w:pPr>
      <w:ind w:left="720"/>
      <w:contextualSpacing/>
    </w:pPr>
  </w:style>
  <w:style w:type="paragraph" w:styleId="a6">
    <w:name w:val="Normal (Web)"/>
    <w:aliases w:val="Обычный (Web),Знак3,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unhideWhenUsed/>
    <w:rsid w:val="00A3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32240"/>
    <w:rPr>
      <w:b/>
      <w:bCs/>
    </w:rPr>
  </w:style>
  <w:style w:type="character" w:styleId="a9">
    <w:name w:val="Hyperlink"/>
    <w:basedOn w:val="a0"/>
    <w:uiPriority w:val="99"/>
    <w:unhideWhenUsed/>
    <w:rsid w:val="00410A92"/>
    <w:rPr>
      <w:color w:val="0563C1" w:themeColor="hyperlink"/>
      <w:u w:val="single"/>
    </w:rPr>
  </w:style>
  <w:style w:type="character" w:styleId="aa">
    <w:name w:val="Unresolved Mention"/>
    <w:basedOn w:val="a0"/>
    <w:uiPriority w:val="99"/>
    <w:semiHidden/>
    <w:unhideWhenUsed/>
    <w:rsid w:val="00410A92"/>
    <w:rPr>
      <w:color w:val="605E5C"/>
      <w:shd w:val="clear" w:color="auto" w:fill="E1DFDD"/>
    </w:rPr>
  </w:style>
  <w:style w:type="character" w:customStyle="1" w:styleId="20">
    <w:name w:val="Заголовок 2 Знак"/>
    <w:basedOn w:val="a0"/>
    <w:link w:val="2"/>
    <w:uiPriority w:val="9"/>
    <w:rsid w:val="00F20FEC"/>
    <w:rPr>
      <w:rFonts w:ascii="Times New Roman" w:eastAsia="Times New Roman" w:hAnsi="Times New Roman" w:cs="Times New Roman"/>
      <w:b/>
      <w:bCs/>
      <w:sz w:val="36"/>
      <w:szCs w:val="36"/>
      <w:lang w:eastAsia="ru-RU"/>
    </w:rPr>
  </w:style>
  <w:style w:type="paragraph" w:customStyle="1" w:styleId="ya-share2item">
    <w:name w:val="ya-share2__item"/>
    <w:basedOn w:val="a"/>
    <w:rsid w:val="00F20FEC"/>
    <w:pPr>
      <w:spacing w:before="100" w:beforeAutospacing="1" w:after="100" w:afterAutospacing="1" w:line="240" w:lineRule="auto"/>
    </w:pPr>
    <w:rPr>
      <w:rFonts w:ascii="Arial" w:eastAsia="Times New Roman" w:hAnsi="Arial" w:cs="Arial"/>
      <w:sz w:val="24"/>
      <w:szCs w:val="24"/>
      <w:lang w:eastAsia="ru-RU"/>
    </w:rPr>
  </w:style>
  <w:style w:type="paragraph" w:customStyle="1" w:styleId="separator">
    <w:name w:val="separator"/>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F20FEC"/>
    <w:rPr>
      <w:i/>
      <w:iCs/>
    </w:rPr>
  </w:style>
  <w:style w:type="character" w:customStyle="1" w:styleId="ctatext2">
    <w:name w:val="ctatext2"/>
    <w:basedOn w:val="a0"/>
    <w:rsid w:val="00F20FEC"/>
    <w:rPr>
      <w:b/>
      <w:bCs/>
      <w:strike w:val="0"/>
      <w:dstrike w:val="0"/>
      <w:sz w:val="24"/>
      <w:szCs w:val="24"/>
      <w:u w:val="none"/>
      <w:effect w:val="none"/>
    </w:rPr>
  </w:style>
  <w:style w:type="character" w:customStyle="1" w:styleId="posttitle2">
    <w:name w:val="posttitle2"/>
    <w:basedOn w:val="a0"/>
    <w:rsid w:val="00F20FEC"/>
    <w:rPr>
      <w:color w:val="000000"/>
      <w:sz w:val="24"/>
      <w:szCs w:val="24"/>
    </w:rPr>
  </w:style>
  <w:style w:type="character" w:customStyle="1" w:styleId="form-imp1">
    <w:name w:val="form-imp1"/>
    <w:basedOn w:val="a0"/>
    <w:rsid w:val="00F20FEC"/>
    <w:rPr>
      <w:color w:val="FFF228"/>
    </w:rPr>
  </w:style>
  <w:style w:type="character" w:customStyle="1" w:styleId="ya-share2counter5">
    <w:name w:val="ya-share2__counter5"/>
    <w:basedOn w:val="a0"/>
    <w:rsid w:val="00F20FEC"/>
    <w:rPr>
      <w:vanish/>
      <w:webHidden w:val="0"/>
      <w:specVanish w:val="0"/>
    </w:rPr>
  </w:style>
  <w:style w:type="character" w:customStyle="1" w:styleId="ya-share2title5">
    <w:name w:val="ya-share2__title5"/>
    <w:basedOn w:val="a0"/>
    <w:rsid w:val="00F20FEC"/>
    <w:rPr>
      <w:color w:val="000000"/>
    </w:rPr>
  </w:style>
  <w:style w:type="paragraph" w:styleId="z-">
    <w:name w:val="HTML Top of Form"/>
    <w:basedOn w:val="a"/>
    <w:next w:val="a"/>
    <w:link w:val="z-0"/>
    <w:hidden/>
    <w:uiPriority w:val="99"/>
    <w:semiHidden/>
    <w:unhideWhenUsed/>
    <w:rsid w:val="00F20F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0F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0F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0FEC"/>
    <w:rPr>
      <w:rFonts w:ascii="Arial" w:eastAsia="Times New Roman" w:hAnsi="Arial" w:cs="Arial"/>
      <w:vanish/>
      <w:sz w:val="16"/>
      <w:szCs w:val="16"/>
      <w:lang w:eastAsia="ru-RU"/>
    </w:rPr>
  </w:style>
  <w:style w:type="character" w:customStyle="1" w:styleId="fn3">
    <w:name w:val="fn3"/>
    <w:basedOn w:val="a0"/>
    <w:rsid w:val="00F20FEC"/>
  </w:style>
  <w:style w:type="character" w:customStyle="1" w:styleId="commentdate3">
    <w:name w:val="comment_date3"/>
    <w:basedOn w:val="a0"/>
    <w:rsid w:val="00F20FEC"/>
  </w:style>
  <w:style w:type="character" w:customStyle="1" w:styleId="dem-revote-button-wrap">
    <w:name w:val="dem-revote-button-wrap"/>
    <w:basedOn w:val="a0"/>
    <w:rsid w:val="00F20FEC"/>
  </w:style>
  <w:style w:type="paragraph" w:customStyle="1" w:styleId="dem-winner">
    <w:name w:val="dem-winner"/>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m-label-percent-txt1">
    <w:name w:val="dem-label-percent-txt1"/>
    <w:basedOn w:val="a0"/>
    <w:rsid w:val="00F20FEC"/>
    <w:rPr>
      <w:vanish/>
      <w:webHidden w:val="0"/>
      <w:specVanish w:val="0"/>
    </w:rPr>
  </w:style>
  <w:style w:type="character" w:customStyle="1" w:styleId="votxt">
    <w:name w:val="votxt"/>
    <w:basedOn w:val="a0"/>
    <w:rsid w:val="00F20FEC"/>
  </w:style>
  <w:style w:type="character" w:customStyle="1" w:styleId="dem-votes-txt-votes">
    <w:name w:val="dem-votes-txt-votes"/>
    <w:basedOn w:val="a0"/>
    <w:rsid w:val="00F20FEC"/>
  </w:style>
  <w:style w:type="character" w:customStyle="1" w:styleId="dem-votes-txt-percent">
    <w:name w:val="dem-votes-txt-percent"/>
    <w:basedOn w:val="a0"/>
    <w:rsid w:val="00F20FEC"/>
  </w:style>
  <w:style w:type="character" w:customStyle="1" w:styleId="dem-begin-date">
    <w:name w:val="dem-begin-date"/>
    <w:basedOn w:val="a0"/>
    <w:rsid w:val="00F20FEC"/>
  </w:style>
  <w:style w:type="paragraph" w:customStyle="1" w:styleId="menu-item">
    <w:name w:val="menu-item"/>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5">
    <w:name w:val="utl-icon-num-5"/>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counter-container">
    <w:name w:val="share-counter-container"/>
    <w:basedOn w:val="a"/>
    <w:rsid w:val="00F20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common">
    <w:name w:val="share-counter-common"/>
    <w:basedOn w:val="a0"/>
    <w:rsid w:val="00F20FEC"/>
  </w:style>
  <w:style w:type="character" w:customStyle="1" w:styleId="sn-label9">
    <w:name w:val="sn-label9"/>
    <w:basedOn w:val="a0"/>
    <w:rsid w:val="00F20FEC"/>
  </w:style>
  <w:style w:type="character" w:customStyle="1" w:styleId="small-logo5">
    <w:name w:val="small-logo5"/>
    <w:basedOn w:val="a0"/>
    <w:rsid w:val="00F20FEC"/>
  </w:style>
  <w:style w:type="character" w:customStyle="1" w:styleId="blk">
    <w:name w:val="blk"/>
    <w:basedOn w:val="a0"/>
    <w:rsid w:val="00AC0E8B"/>
  </w:style>
  <w:style w:type="character" w:customStyle="1" w:styleId="a7">
    <w:name w:val="Обычный (Интернет) Знак"/>
    <w:aliases w:val="Обычный (Web) Знак,Знак3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
    <w:link w:val="a6"/>
    <w:uiPriority w:val="99"/>
    <w:locked/>
    <w:rsid w:val="00080E2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443368">
      <w:bodyDiv w:val="1"/>
      <w:marLeft w:val="0"/>
      <w:marRight w:val="0"/>
      <w:marTop w:val="0"/>
      <w:marBottom w:val="0"/>
      <w:divBdr>
        <w:top w:val="none" w:sz="0" w:space="0" w:color="auto"/>
        <w:left w:val="none" w:sz="0" w:space="0" w:color="auto"/>
        <w:bottom w:val="none" w:sz="0" w:space="0" w:color="auto"/>
        <w:right w:val="none" w:sz="0" w:space="0" w:color="auto"/>
      </w:divBdr>
      <w:divsChild>
        <w:div w:id="1252084990">
          <w:marLeft w:val="0"/>
          <w:marRight w:val="0"/>
          <w:marTop w:val="0"/>
          <w:marBottom w:val="0"/>
          <w:divBdr>
            <w:top w:val="none" w:sz="0" w:space="0" w:color="auto"/>
            <w:left w:val="none" w:sz="0" w:space="0" w:color="auto"/>
            <w:bottom w:val="none" w:sz="0" w:space="0" w:color="auto"/>
            <w:right w:val="none" w:sz="0" w:space="0" w:color="auto"/>
          </w:divBdr>
          <w:divsChild>
            <w:div w:id="924611146">
              <w:marLeft w:val="0"/>
              <w:marRight w:val="0"/>
              <w:marTop w:val="0"/>
              <w:marBottom w:val="0"/>
              <w:divBdr>
                <w:top w:val="none" w:sz="0" w:space="0" w:color="auto"/>
                <w:left w:val="none" w:sz="0" w:space="0" w:color="auto"/>
                <w:bottom w:val="none" w:sz="0" w:space="0" w:color="auto"/>
                <w:right w:val="none" w:sz="0" w:space="0" w:color="auto"/>
              </w:divBdr>
              <w:divsChild>
                <w:div w:id="464465337">
                  <w:marLeft w:val="0"/>
                  <w:marRight w:val="0"/>
                  <w:marTop w:val="0"/>
                  <w:marBottom w:val="0"/>
                  <w:divBdr>
                    <w:top w:val="none" w:sz="0" w:space="0" w:color="auto"/>
                    <w:left w:val="none" w:sz="0" w:space="0" w:color="auto"/>
                    <w:bottom w:val="none" w:sz="0" w:space="0" w:color="auto"/>
                    <w:right w:val="none" w:sz="0" w:space="0" w:color="auto"/>
                  </w:divBdr>
                  <w:divsChild>
                    <w:div w:id="67426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70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2604640">
                      <w:blockQuote w:val="1"/>
                      <w:marLeft w:val="720"/>
                      <w:marRight w:val="720"/>
                      <w:marTop w:val="100"/>
                      <w:marBottom w:val="100"/>
                      <w:divBdr>
                        <w:top w:val="none" w:sz="0" w:space="0" w:color="auto"/>
                        <w:left w:val="none" w:sz="0" w:space="0" w:color="auto"/>
                        <w:bottom w:val="none" w:sz="0" w:space="0" w:color="auto"/>
                        <w:right w:val="none" w:sz="0" w:space="0" w:color="auto"/>
                      </w:divBdr>
                    </w:div>
                    <w:div w:id="30339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698589">
                      <w:marLeft w:val="0"/>
                      <w:marRight w:val="0"/>
                      <w:marTop w:val="0"/>
                      <w:marBottom w:val="240"/>
                      <w:divBdr>
                        <w:top w:val="none" w:sz="0" w:space="0" w:color="auto"/>
                        <w:left w:val="none" w:sz="0" w:space="0" w:color="auto"/>
                        <w:bottom w:val="none" w:sz="0" w:space="0" w:color="auto"/>
                        <w:right w:val="none" w:sz="0" w:space="0" w:color="auto"/>
                      </w:divBdr>
                      <w:divsChild>
                        <w:div w:id="427503692">
                          <w:marLeft w:val="0"/>
                          <w:marRight w:val="0"/>
                          <w:marTop w:val="0"/>
                          <w:marBottom w:val="0"/>
                          <w:divBdr>
                            <w:top w:val="none" w:sz="0" w:space="0" w:color="auto"/>
                            <w:left w:val="none" w:sz="0" w:space="0" w:color="auto"/>
                            <w:bottom w:val="none" w:sz="0" w:space="0" w:color="auto"/>
                            <w:right w:val="none" w:sz="0" w:space="0" w:color="auto"/>
                          </w:divBdr>
                        </w:div>
                      </w:divsChild>
                    </w:div>
                    <w:div w:id="1047995526">
                      <w:marLeft w:val="0"/>
                      <w:marRight w:val="0"/>
                      <w:marTop w:val="240"/>
                      <w:marBottom w:val="0"/>
                      <w:divBdr>
                        <w:top w:val="none" w:sz="0" w:space="0" w:color="auto"/>
                        <w:left w:val="none" w:sz="0" w:space="0" w:color="auto"/>
                        <w:bottom w:val="none" w:sz="0" w:space="0" w:color="auto"/>
                        <w:right w:val="none" w:sz="0" w:space="0" w:color="auto"/>
                      </w:divBdr>
                    </w:div>
                    <w:div w:id="553394899">
                      <w:marLeft w:val="0"/>
                      <w:marRight w:val="0"/>
                      <w:marTop w:val="225"/>
                      <w:marBottom w:val="225"/>
                      <w:divBdr>
                        <w:top w:val="none" w:sz="0" w:space="0" w:color="auto"/>
                        <w:left w:val="none" w:sz="0" w:space="0" w:color="auto"/>
                        <w:bottom w:val="none" w:sz="0" w:space="0" w:color="auto"/>
                        <w:right w:val="none" w:sz="0" w:space="0" w:color="auto"/>
                      </w:divBdr>
                      <w:divsChild>
                        <w:div w:id="805007901">
                          <w:marLeft w:val="0"/>
                          <w:marRight w:val="0"/>
                          <w:marTop w:val="75"/>
                          <w:marBottom w:val="0"/>
                          <w:divBdr>
                            <w:top w:val="none" w:sz="0" w:space="0" w:color="auto"/>
                            <w:left w:val="none" w:sz="0" w:space="0" w:color="auto"/>
                            <w:bottom w:val="none" w:sz="0" w:space="0" w:color="auto"/>
                            <w:right w:val="none" w:sz="0" w:space="0" w:color="auto"/>
                          </w:divBdr>
                          <w:divsChild>
                            <w:div w:id="1075475331">
                              <w:marLeft w:val="0"/>
                              <w:marRight w:val="0"/>
                              <w:marTop w:val="0"/>
                              <w:marBottom w:val="60"/>
                              <w:divBdr>
                                <w:top w:val="none" w:sz="0" w:space="0" w:color="auto"/>
                                <w:left w:val="none" w:sz="0" w:space="0" w:color="auto"/>
                                <w:bottom w:val="none" w:sz="0" w:space="0" w:color="auto"/>
                                <w:right w:val="none" w:sz="0" w:space="0" w:color="auto"/>
                              </w:divBdr>
                            </w:div>
                            <w:div w:id="231741643">
                              <w:marLeft w:val="0"/>
                              <w:marRight w:val="0"/>
                              <w:marTop w:val="0"/>
                              <w:marBottom w:val="0"/>
                              <w:divBdr>
                                <w:top w:val="none" w:sz="0" w:space="0" w:color="auto"/>
                                <w:left w:val="none" w:sz="0" w:space="0" w:color="auto"/>
                                <w:bottom w:val="none" w:sz="0" w:space="0" w:color="auto"/>
                                <w:right w:val="none" w:sz="0" w:space="0" w:color="auto"/>
                              </w:divBdr>
                            </w:div>
                          </w:divsChild>
                        </w:div>
                        <w:div w:id="2013339675">
                          <w:marLeft w:val="0"/>
                          <w:marRight w:val="0"/>
                          <w:marTop w:val="0"/>
                          <w:marBottom w:val="60"/>
                          <w:divBdr>
                            <w:top w:val="none" w:sz="0" w:space="0" w:color="auto"/>
                            <w:left w:val="none" w:sz="0" w:space="0" w:color="auto"/>
                            <w:bottom w:val="none" w:sz="0" w:space="0" w:color="auto"/>
                            <w:right w:val="none" w:sz="0" w:space="0" w:color="auto"/>
                          </w:divBdr>
                        </w:div>
                        <w:div w:id="43993457">
                          <w:marLeft w:val="0"/>
                          <w:marRight w:val="0"/>
                          <w:marTop w:val="0"/>
                          <w:marBottom w:val="0"/>
                          <w:divBdr>
                            <w:top w:val="none" w:sz="0" w:space="0" w:color="auto"/>
                            <w:left w:val="none" w:sz="0" w:space="0" w:color="auto"/>
                            <w:bottom w:val="none" w:sz="0" w:space="0" w:color="auto"/>
                            <w:right w:val="none" w:sz="0" w:space="0" w:color="auto"/>
                          </w:divBdr>
                          <w:divsChild>
                            <w:div w:id="13484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297">
                      <w:marLeft w:val="0"/>
                      <w:marRight w:val="0"/>
                      <w:marTop w:val="0"/>
                      <w:marBottom w:val="450"/>
                      <w:divBdr>
                        <w:top w:val="none" w:sz="0" w:space="0" w:color="auto"/>
                        <w:left w:val="none" w:sz="0" w:space="0" w:color="auto"/>
                        <w:bottom w:val="none" w:sz="0" w:space="0" w:color="auto"/>
                        <w:right w:val="none" w:sz="0" w:space="0" w:color="auto"/>
                      </w:divBdr>
                      <w:divsChild>
                        <w:div w:id="308901357">
                          <w:marLeft w:val="0"/>
                          <w:marRight w:val="0"/>
                          <w:marTop w:val="0"/>
                          <w:marBottom w:val="450"/>
                          <w:divBdr>
                            <w:top w:val="none" w:sz="0" w:space="0" w:color="auto"/>
                            <w:left w:val="single" w:sz="24" w:space="11" w:color="000000"/>
                            <w:bottom w:val="none" w:sz="0" w:space="0" w:color="auto"/>
                            <w:right w:val="none" w:sz="0" w:space="0" w:color="auto"/>
                          </w:divBdr>
                        </w:div>
                        <w:div w:id="866404245">
                          <w:marLeft w:val="0"/>
                          <w:marRight w:val="0"/>
                          <w:marTop w:val="0"/>
                          <w:marBottom w:val="105"/>
                          <w:divBdr>
                            <w:top w:val="none" w:sz="0" w:space="0" w:color="auto"/>
                            <w:left w:val="none" w:sz="0" w:space="0" w:color="auto"/>
                            <w:bottom w:val="none" w:sz="0" w:space="0" w:color="auto"/>
                            <w:right w:val="none" w:sz="0" w:space="0" w:color="auto"/>
                          </w:divBdr>
                        </w:div>
                        <w:div w:id="698630397">
                          <w:marLeft w:val="0"/>
                          <w:marRight w:val="0"/>
                          <w:marTop w:val="0"/>
                          <w:marBottom w:val="105"/>
                          <w:divBdr>
                            <w:top w:val="none" w:sz="0" w:space="0" w:color="auto"/>
                            <w:left w:val="none" w:sz="0" w:space="0" w:color="auto"/>
                            <w:bottom w:val="none" w:sz="0" w:space="0" w:color="auto"/>
                            <w:right w:val="none" w:sz="0" w:space="0" w:color="auto"/>
                          </w:divBdr>
                        </w:div>
                        <w:div w:id="874587470">
                          <w:marLeft w:val="0"/>
                          <w:marRight w:val="0"/>
                          <w:marTop w:val="0"/>
                          <w:marBottom w:val="105"/>
                          <w:divBdr>
                            <w:top w:val="none" w:sz="0" w:space="0" w:color="auto"/>
                            <w:left w:val="none" w:sz="0" w:space="0" w:color="auto"/>
                            <w:bottom w:val="none" w:sz="0" w:space="0" w:color="auto"/>
                            <w:right w:val="none" w:sz="0" w:space="0" w:color="auto"/>
                          </w:divBdr>
                        </w:div>
                        <w:div w:id="659310135">
                          <w:marLeft w:val="0"/>
                          <w:marRight w:val="0"/>
                          <w:marTop w:val="0"/>
                          <w:marBottom w:val="105"/>
                          <w:divBdr>
                            <w:top w:val="none" w:sz="0" w:space="0" w:color="auto"/>
                            <w:left w:val="none" w:sz="0" w:space="0" w:color="auto"/>
                            <w:bottom w:val="none" w:sz="0" w:space="0" w:color="auto"/>
                            <w:right w:val="none" w:sz="0" w:space="0" w:color="auto"/>
                          </w:divBdr>
                        </w:div>
                      </w:divsChild>
                    </w:div>
                    <w:div w:id="1336150914">
                      <w:marLeft w:val="0"/>
                      <w:marRight w:val="0"/>
                      <w:marTop w:val="0"/>
                      <w:marBottom w:val="450"/>
                      <w:divBdr>
                        <w:top w:val="none" w:sz="0" w:space="0" w:color="auto"/>
                        <w:left w:val="none" w:sz="0" w:space="0" w:color="auto"/>
                        <w:bottom w:val="none" w:sz="0" w:space="0" w:color="auto"/>
                        <w:right w:val="none" w:sz="0" w:space="0" w:color="auto"/>
                      </w:divBdr>
                      <w:divsChild>
                        <w:div w:id="447621990">
                          <w:marLeft w:val="0"/>
                          <w:marRight w:val="0"/>
                          <w:marTop w:val="0"/>
                          <w:marBottom w:val="375"/>
                          <w:divBdr>
                            <w:top w:val="none" w:sz="0" w:space="0" w:color="auto"/>
                            <w:left w:val="none" w:sz="0" w:space="0" w:color="auto"/>
                            <w:bottom w:val="none" w:sz="0" w:space="0" w:color="auto"/>
                            <w:right w:val="none" w:sz="0" w:space="0" w:color="auto"/>
                          </w:divBdr>
                        </w:div>
                        <w:div w:id="1997761535">
                          <w:marLeft w:val="0"/>
                          <w:marRight w:val="0"/>
                          <w:marTop w:val="0"/>
                          <w:marBottom w:val="0"/>
                          <w:divBdr>
                            <w:top w:val="none" w:sz="0" w:space="0" w:color="auto"/>
                            <w:left w:val="none" w:sz="0" w:space="0" w:color="auto"/>
                            <w:bottom w:val="none" w:sz="0" w:space="0" w:color="auto"/>
                            <w:right w:val="none" w:sz="0" w:space="0" w:color="auto"/>
                          </w:divBdr>
                        </w:div>
                      </w:divsChild>
                    </w:div>
                    <w:div w:id="2145418415">
                      <w:marLeft w:val="0"/>
                      <w:marRight w:val="0"/>
                      <w:marTop w:val="0"/>
                      <w:marBottom w:val="375"/>
                      <w:divBdr>
                        <w:top w:val="none" w:sz="0" w:space="0" w:color="auto"/>
                        <w:left w:val="none" w:sz="0" w:space="0" w:color="auto"/>
                        <w:bottom w:val="none" w:sz="0" w:space="0" w:color="auto"/>
                        <w:right w:val="none" w:sz="0" w:space="0" w:color="auto"/>
                      </w:divBdr>
                    </w:div>
                    <w:div w:id="682900321">
                      <w:marLeft w:val="0"/>
                      <w:marRight w:val="0"/>
                      <w:marTop w:val="0"/>
                      <w:marBottom w:val="225"/>
                      <w:divBdr>
                        <w:top w:val="none" w:sz="0" w:space="0" w:color="auto"/>
                        <w:left w:val="none" w:sz="0" w:space="0" w:color="auto"/>
                        <w:bottom w:val="single" w:sz="6" w:space="19" w:color="6969B3"/>
                        <w:right w:val="none" w:sz="0" w:space="0" w:color="auto"/>
                      </w:divBdr>
                      <w:divsChild>
                        <w:div w:id="1018773010">
                          <w:marLeft w:val="0"/>
                          <w:marRight w:val="0"/>
                          <w:marTop w:val="0"/>
                          <w:marBottom w:val="0"/>
                          <w:divBdr>
                            <w:top w:val="none" w:sz="0" w:space="0" w:color="auto"/>
                            <w:left w:val="none" w:sz="0" w:space="0" w:color="auto"/>
                            <w:bottom w:val="none" w:sz="0" w:space="0" w:color="auto"/>
                            <w:right w:val="none" w:sz="0" w:space="0" w:color="auto"/>
                          </w:divBdr>
                        </w:div>
                        <w:div w:id="1253203485">
                          <w:marLeft w:val="0"/>
                          <w:marRight w:val="0"/>
                          <w:marTop w:val="0"/>
                          <w:marBottom w:val="0"/>
                          <w:divBdr>
                            <w:top w:val="none" w:sz="0" w:space="0" w:color="auto"/>
                            <w:left w:val="none" w:sz="0" w:space="0" w:color="auto"/>
                            <w:bottom w:val="none" w:sz="0" w:space="0" w:color="auto"/>
                            <w:right w:val="none" w:sz="0" w:space="0" w:color="auto"/>
                          </w:divBdr>
                          <w:divsChild>
                            <w:div w:id="1232421220">
                              <w:marLeft w:val="0"/>
                              <w:marRight w:val="0"/>
                              <w:marTop w:val="0"/>
                              <w:marBottom w:val="0"/>
                              <w:divBdr>
                                <w:top w:val="none" w:sz="0" w:space="0" w:color="auto"/>
                                <w:left w:val="none" w:sz="0" w:space="0" w:color="auto"/>
                                <w:bottom w:val="none" w:sz="0" w:space="0" w:color="auto"/>
                                <w:right w:val="none" w:sz="0" w:space="0" w:color="auto"/>
                              </w:divBdr>
                            </w:div>
                            <w:div w:id="332998033">
                              <w:marLeft w:val="0"/>
                              <w:marRight w:val="0"/>
                              <w:marTop w:val="0"/>
                              <w:marBottom w:val="0"/>
                              <w:divBdr>
                                <w:top w:val="none" w:sz="0" w:space="0" w:color="auto"/>
                                <w:left w:val="none" w:sz="0" w:space="0" w:color="auto"/>
                                <w:bottom w:val="none" w:sz="0" w:space="0" w:color="auto"/>
                                <w:right w:val="none" w:sz="0" w:space="0" w:color="auto"/>
                              </w:divBdr>
                              <w:divsChild>
                                <w:div w:id="102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7250">
                      <w:marLeft w:val="0"/>
                      <w:marRight w:val="0"/>
                      <w:marTop w:val="0"/>
                      <w:marBottom w:val="225"/>
                      <w:divBdr>
                        <w:top w:val="none" w:sz="0" w:space="0" w:color="auto"/>
                        <w:left w:val="none" w:sz="0" w:space="0" w:color="auto"/>
                        <w:bottom w:val="single" w:sz="6" w:space="19" w:color="6969B3"/>
                        <w:right w:val="none" w:sz="0" w:space="0" w:color="auto"/>
                      </w:divBdr>
                      <w:divsChild>
                        <w:div w:id="400253062">
                          <w:marLeft w:val="0"/>
                          <w:marRight w:val="0"/>
                          <w:marTop w:val="0"/>
                          <w:marBottom w:val="0"/>
                          <w:divBdr>
                            <w:top w:val="none" w:sz="0" w:space="0" w:color="auto"/>
                            <w:left w:val="none" w:sz="0" w:space="0" w:color="auto"/>
                            <w:bottom w:val="none" w:sz="0" w:space="0" w:color="auto"/>
                            <w:right w:val="none" w:sz="0" w:space="0" w:color="auto"/>
                          </w:divBdr>
                        </w:div>
                        <w:div w:id="1486779986">
                          <w:marLeft w:val="0"/>
                          <w:marRight w:val="0"/>
                          <w:marTop w:val="0"/>
                          <w:marBottom w:val="0"/>
                          <w:divBdr>
                            <w:top w:val="none" w:sz="0" w:space="0" w:color="auto"/>
                            <w:left w:val="none" w:sz="0" w:space="0" w:color="auto"/>
                            <w:bottom w:val="none" w:sz="0" w:space="0" w:color="auto"/>
                            <w:right w:val="none" w:sz="0" w:space="0" w:color="auto"/>
                          </w:divBdr>
                          <w:divsChild>
                            <w:div w:id="298270876">
                              <w:marLeft w:val="0"/>
                              <w:marRight w:val="0"/>
                              <w:marTop w:val="0"/>
                              <w:marBottom w:val="0"/>
                              <w:divBdr>
                                <w:top w:val="none" w:sz="0" w:space="0" w:color="auto"/>
                                <w:left w:val="none" w:sz="0" w:space="0" w:color="auto"/>
                                <w:bottom w:val="none" w:sz="0" w:space="0" w:color="auto"/>
                                <w:right w:val="none" w:sz="0" w:space="0" w:color="auto"/>
                              </w:divBdr>
                            </w:div>
                            <w:div w:id="1428961056">
                              <w:marLeft w:val="0"/>
                              <w:marRight w:val="0"/>
                              <w:marTop w:val="0"/>
                              <w:marBottom w:val="0"/>
                              <w:divBdr>
                                <w:top w:val="none" w:sz="0" w:space="0" w:color="auto"/>
                                <w:left w:val="none" w:sz="0" w:space="0" w:color="auto"/>
                                <w:bottom w:val="none" w:sz="0" w:space="0" w:color="auto"/>
                                <w:right w:val="none" w:sz="0" w:space="0" w:color="auto"/>
                              </w:divBdr>
                              <w:divsChild>
                                <w:div w:id="1304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4466">
                      <w:marLeft w:val="0"/>
                      <w:marRight w:val="0"/>
                      <w:marTop w:val="0"/>
                      <w:marBottom w:val="0"/>
                      <w:divBdr>
                        <w:top w:val="none" w:sz="0" w:space="0" w:color="auto"/>
                        <w:left w:val="none" w:sz="0" w:space="0" w:color="auto"/>
                        <w:bottom w:val="none" w:sz="0" w:space="0" w:color="auto"/>
                        <w:right w:val="none" w:sz="0" w:space="0" w:color="auto"/>
                      </w:divBdr>
                      <w:divsChild>
                        <w:div w:id="1549299219">
                          <w:marLeft w:val="0"/>
                          <w:marRight w:val="0"/>
                          <w:marTop w:val="0"/>
                          <w:marBottom w:val="450"/>
                          <w:divBdr>
                            <w:top w:val="none" w:sz="0" w:space="0" w:color="auto"/>
                            <w:left w:val="single" w:sz="24" w:space="11" w:color="000000"/>
                            <w:bottom w:val="none" w:sz="0" w:space="0" w:color="auto"/>
                            <w:right w:val="none" w:sz="0" w:space="0" w:color="auto"/>
                          </w:divBdr>
                        </w:div>
                        <w:div w:id="1043016980">
                          <w:marLeft w:val="0"/>
                          <w:marRight w:val="0"/>
                          <w:marTop w:val="0"/>
                          <w:marBottom w:val="0"/>
                          <w:divBdr>
                            <w:top w:val="none" w:sz="0" w:space="0" w:color="auto"/>
                            <w:left w:val="none" w:sz="0" w:space="0" w:color="auto"/>
                            <w:bottom w:val="none" w:sz="0" w:space="0" w:color="auto"/>
                            <w:right w:val="none" w:sz="0" w:space="0" w:color="auto"/>
                          </w:divBdr>
                          <w:divsChild>
                            <w:div w:id="1161854158">
                              <w:marLeft w:val="0"/>
                              <w:marRight w:val="0"/>
                              <w:marTop w:val="0"/>
                              <w:marBottom w:val="300"/>
                              <w:divBdr>
                                <w:top w:val="none" w:sz="0" w:space="0" w:color="auto"/>
                                <w:left w:val="none" w:sz="0" w:space="0" w:color="auto"/>
                                <w:bottom w:val="none" w:sz="0" w:space="0" w:color="auto"/>
                                <w:right w:val="none" w:sz="0" w:space="0" w:color="auto"/>
                              </w:divBdr>
                              <w:divsChild>
                                <w:div w:id="2010600342">
                                  <w:marLeft w:val="0"/>
                                  <w:marRight w:val="0"/>
                                  <w:marTop w:val="0"/>
                                  <w:marBottom w:val="150"/>
                                  <w:divBdr>
                                    <w:top w:val="none" w:sz="0" w:space="0" w:color="auto"/>
                                    <w:left w:val="none" w:sz="0" w:space="0" w:color="auto"/>
                                    <w:bottom w:val="none" w:sz="0" w:space="0" w:color="auto"/>
                                    <w:right w:val="none" w:sz="0" w:space="0" w:color="auto"/>
                                  </w:divBdr>
                                </w:div>
                                <w:div w:id="1145316156">
                                  <w:marLeft w:val="0"/>
                                  <w:marRight w:val="0"/>
                                  <w:marTop w:val="0"/>
                                  <w:marBottom w:val="180"/>
                                  <w:divBdr>
                                    <w:top w:val="none" w:sz="0" w:space="0" w:color="auto"/>
                                    <w:left w:val="none" w:sz="0" w:space="0" w:color="auto"/>
                                    <w:bottom w:val="none" w:sz="0" w:space="0" w:color="auto"/>
                                    <w:right w:val="none" w:sz="0" w:space="0" w:color="auto"/>
                                  </w:divBdr>
                                </w:div>
                              </w:divsChild>
                            </w:div>
                            <w:div w:id="1517772992">
                              <w:marLeft w:val="0"/>
                              <w:marRight w:val="0"/>
                              <w:marTop w:val="0"/>
                              <w:marBottom w:val="300"/>
                              <w:divBdr>
                                <w:top w:val="none" w:sz="0" w:space="0" w:color="auto"/>
                                <w:left w:val="none" w:sz="0" w:space="0" w:color="auto"/>
                                <w:bottom w:val="none" w:sz="0" w:space="0" w:color="auto"/>
                                <w:right w:val="none" w:sz="0" w:space="0" w:color="auto"/>
                              </w:divBdr>
                              <w:divsChild>
                                <w:div w:id="356782081">
                                  <w:marLeft w:val="0"/>
                                  <w:marRight w:val="0"/>
                                  <w:marTop w:val="0"/>
                                  <w:marBottom w:val="150"/>
                                  <w:divBdr>
                                    <w:top w:val="none" w:sz="0" w:space="0" w:color="auto"/>
                                    <w:left w:val="none" w:sz="0" w:space="0" w:color="auto"/>
                                    <w:bottom w:val="none" w:sz="0" w:space="0" w:color="auto"/>
                                    <w:right w:val="none" w:sz="0" w:space="0" w:color="auto"/>
                                  </w:divBdr>
                                </w:div>
                                <w:div w:id="1978606890">
                                  <w:marLeft w:val="0"/>
                                  <w:marRight w:val="0"/>
                                  <w:marTop w:val="0"/>
                                  <w:marBottom w:val="180"/>
                                  <w:divBdr>
                                    <w:top w:val="none" w:sz="0" w:space="0" w:color="auto"/>
                                    <w:left w:val="none" w:sz="0" w:space="0" w:color="auto"/>
                                    <w:bottom w:val="none" w:sz="0" w:space="0" w:color="auto"/>
                                    <w:right w:val="none" w:sz="0" w:space="0" w:color="auto"/>
                                  </w:divBdr>
                                </w:div>
                              </w:divsChild>
                            </w:div>
                            <w:div w:id="1905950670">
                              <w:marLeft w:val="0"/>
                              <w:marRight w:val="0"/>
                              <w:marTop w:val="0"/>
                              <w:marBottom w:val="300"/>
                              <w:divBdr>
                                <w:top w:val="none" w:sz="0" w:space="0" w:color="auto"/>
                                <w:left w:val="none" w:sz="0" w:space="0" w:color="auto"/>
                                <w:bottom w:val="none" w:sz="0" w:space="0" w:color="auto"/>
                                <w:right w:val="none" w:sz="0" w:space="0" w:color="auto"/>
                              </w:divBdr>
                              <w:divsChild>
                                <w:div w:id="1375471842">
                                  <w:marLeft w:val="0"/>
                                  <w:marRight w:val="0"/>
                                  <w:marTop w:val="0"/>
                                  <w:marBottom w:val="150"/>
                                  <w:divBdr>
                                    <w:top w:val="none" w:sz="0" w:space="0" w:color="auto"/>
                                    <w:left w:val="none" w:sz="0" w:space="0" w:color="auto"/>
                                    <w:bottom w:val="none" w:sz="0" w:space="0" w:color="auto"/>
                                    <w:right w:val="none" w:sz="0" w:space="0" w:color="auto"/>
                                  </w:divBdr>
                                </w:div>
                                <w:div w:id="11164898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89714850">
                      <w:marLeft w:val="0"/>
                      <w:marRight w:val="0"/>
                      <w:marTop w:val="0"/>
                      <w:marBottom w:val="450"/>
                      <w:divBdr>
                        <w:top w:val="none" w:sz="0" w:space="0" w:color="auto"/>
                        <w:left w:val="single" w:sz="24" w:space="11" w:color="000000"/>
                        <w:bottom w:val="none" w:sz="0" w:space="0" w:color="auto"/>
                        <w:right w:val="none" w:sz="0" w:space="0" w:color="auto"/>
                      </w:divBdr>
                    </w:div>
                    <w:div w:id="1487671464">
                      <w:marLeft w:val="0"/>
                      <w:marRight w:val="0"/>
                      <w:marTop w:val="0"/>
                      <w:marBottom w:val="240"/>
                      <w:divBdr>
                        <w:top w:val="none" w:sz="0" w:space="12" w:color="CCCCCC"/>
                        <w:left w:val="none" w:sz="0" w:space="12" w:color="CCCCCC"/>
                        <w:bottom w:val="none" w:sz="0" w:space="6" w:color="CCCCCC"/>
                        <w:right w:val="none" w:sz="0" w:space="12" w:color="CCCCCC"/>
                      </w:divBdr>
                      <w:divsChild>
                        <w:div w:id="743913118">
                          <w:marLeft w:val="0"/>
                          <w:marRight w:val="0"/>
                          <w:marTop w:val="0"/>
                          <w:marBottom w:val="0"/>
                          <w:divBdr>
                            <w:top w:val="none" w:sz="0" w:space="0" w:color="auto"/>
                            <w:left w:val="none" w:sz="0" w:space="0" w:color="auto"/>
                            <w:bottom w:val="none" w:sz="0" w:space="0" w:color="auto"/>
                            <w:right w:val="none" w:sz="0" w:space="0" w:color="auto"/>
                          </w:divBdr>
                          <w:divsChild>
                            <w:div w:id="126168337">
                              <w:marLeft w:val="0"/>
                              <w:marRight w:val="0"/>
                              <w:marTop w:val="0"/>
                              <w:marBottom w:val="0"/>
                              <w:divBdr>
                                <w:top w:val="none" w:sz="0" w:space="0" w:color="auto"/>
                                <w:left w:val="none" w:sz="0" w:space="0" w:color="auto"/>
                                <w:bottom w:val="none" w:sz="0" w:space="0" w:color="auto"/>
                                <w:right w:val="none" w:sz="0" w:space="0" w:color="auto"/>
                              </w:divBdr>
                            </w:div>
                            <w:div w:id="21012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1895">
                      <w:marLeft w:val="0"/>
                      <w:marRight w:val="0"/>
                      <w:marTop w:val="0"/>
                      <w:marBottom w:val="0"/>
                      <w:divBdr>
                        <w:top w:val="none" w:sz="0" w:space="0" w:color="auto"/>
                        <w:left w:val="none" w:sz="0" w:space="0" w:color="auto"/>
                        <w:bottom w:val="none" w:sz="0" w:space="0" w:color="auto"/>
                        <w:right w:val="none" w:sz="0" w:space="0" w:color="auto"/>
                      </w:divBdr>
                      <w:divsChild>
                        <w:div w:id="2082604160">
                          <w:marLeft w:val="0"/>
                          <w:marRight w:val="0"/>
                          <w:marTop w:val="0"/>
                          <w:marBottom w:val="0"/>
                          <w:divBdr>
                            <w:top w:val="none" w:sz="0" w:space="0" w:color="auto"/>
                            <w:left w:val="none" w:sz="0" w:space="0" w:color="auto"/>
                            <w:bottom w:val="none" w:sz="0" w:space="0" w:color="auto"/>
                            <w:right w:val="none" w:sz="0" w:space="0" w:color="auto"/>
                          </w:divBdr>
                          <w:divsChild>
                            <w:div w:id="1194928304">
                              <w:marLeft w:val="0"/>
                              <w:marRight w:val="0"/>
                              <w:marTop w:val="0"/>
                              <w:marBottom w:val="48"/>
                              <w:divBdr>
                                <w:top w:val="none" w:sz="0" w:space="0" w:color="auto"/>
                                <w:left w:val="none" w:sz="0" w:space="0" w:color="auto"/>
                                <w:bottom w:val="none" w:sz="0" w:space="0" w:color="auto"/>
                                <w:right w:val="none" w:sz="0" w:space="0" w:color="auto"/>
                              </w:divBdr>
                            </w:div>
                            <w:div w:id="30343694">
                              <w:marLeft w:val="0"/>
                              <w:marRight w:val="0"/>
                              <w:marTop w:val="0"/>
                              <w:marBottom w:val="0"/>
                              <w:divBdr>
                                <w:top w:val="none" w:sz="0" w:space="0" w:color="auto"/>
                                <w:left w:val="none" w:sz="0" w:space="0" w:color="auto"/>
                                <w:bottom w:val="none" w:sz="0" w:space="0" w:color="auto"/>
                                <w:right w:val="none" w:sz="0" w:space="0" w:color="auto"/>
                              </w:divBdr>
                              <w:divsChild>
                                <w:div w:id="2129858102">
                                  <w:marLeft w:val="0"/>
                                  <w:marRight w:val="0"/>
                                  <w:marTop w:val="0"/>
                                  <w:marBottom w:val="0"/>
                                  <w:divBdr>
                                    <w:top w:val="none" w:sz="0" w:space="0" w:color="auto"/>
                                    <w:left w:val="none" w:sz="0" w:space="0" w:color="auto"/>
                                    <w:bottom w:val="none" w:sz="0" w:space="0" w:color="auto"/>
                                    <w:right w:val="none" w:sz="0" w:space="0" w:color="auto"/>
                                  </w:divBdr>
                                </w:div>
                                <w:div w:id="998968584">
                                  <w:marLeft w:val="0"/>
                                  <w:marRight w:val="0"/>
                                  <w:marTop w:val="0"/>
                                  <w:marBottom w:val="0"/>
                                  <w:divBdr>
                                    <w:top w:val="none" w:sz="0" w:space="0" w:color="auto"/>
                                    <w:left w:val="none" w:sz="0" w:space="0" w:color="auto"/>
                                    <w:bottom w:val="none" w:sz="0" w:space="0" w:color="auto"/>
                                    <w:right w:val="none" w:sz="0" w:space="0" w:color="auto"/>
                                  </w:divBdr>
                                </w:div>
                              </w:divsChild>
                            </w:div>
                            <w:div w:id="1853253181">
                              <w:marLeft w:val="0"/>
                              <w:marRight w:val="0"/>
                              <w:marTop w:val="0"/>
                              <w:marBottom w:val="48"/>
                              <w:divBdr>
                                <w:top w:val="none" w:sz="0" w:space="0" w:color="auto"/>
                                <w:left w:val="none" w:sz="0" w:space="0" w:color="auto"/>
                                <w:bottom w:val="none" w:sz="0" w:space="0" w:color="auto"/>
                                <w:right w:val="none" w:sz="0" w:space="0" w:color="auto"/>
                              </w:divBdr>
                            </w:div>
                            <w:div w:id="2119332380">
                              <w:marLeft w:val="0"/>
                              <w:marRight w:val="0"/>
                              <w:marTop w:val="0"/>
                              <w:marBottom w:val="0"/>
                              <w:divBdr>
                                <w:top w:val="none" w:sz="0" w:space="0" w:color="auto"/>
                                <w:left w:val="none" w:sz="0" w:space="0" w:color="auto"/>
                                <w:bottom w:val="none" w:sz="0" w:space="0" w:color="auto"/>
                                <w:right w:val="none" w:sz="0" w:space="0" w:color="auto"/>
                              </w:divBdr>
                              <w:divsChild>
                                <w:div w:id="1437628982">
                                  <w:marLeft w:val="0"/>
                                  <w:marRight w:val="0"/>
                                  <w:marTop w:val="0"/>
                                  <w:marBottom w:val="0"/>
                                  <w:divBdr>
                                    <w:top w:val="none" w:sz="0" w:space="0" w:color="auto"/>
                                    <w:left w:val="none" w:sz="0" w:space="0" w:color="auto"/>
                                    <w:bottom w:val="none" w:sz="0" w:space="0" w:color="auto"/>
                                    <w:right w:val="none" w:sz="0" w:space="0" w:color="auto"/>
                                  </w:divBdr>
                                </w:div>
                                <w:div w:id="620960813">
                                  <w:marLeft w:val="0"/>
                                  <w:marRight w:val="0"/>
                                  <w:marTop w:val="0"/>
                                  <w:marBottom w:val="0"/>
                                  <w:divBdr>
                                    <w:top w:val="none" w:sz="0" w:space="0" w:color="auto"/>
                                    <w:left w:val="none" w:sz="0" w:space="0" w:color="auto"/>
                                    <w:bottom w:val="none" w:sz="0" w:space="0" w:color="auto"/>
                                    <w:right w:val="none" w:sz="0" w:space="0" w:color="auto"/>
                                  </w:divBdr>
                                </w:div>
                              </w:divsChild>
                            </w:div>
                            <w:div w:id="1431512257">
                              <w:marLeft w:val="0"/>
                              <w:marRight w:val="0"/>
                              <w:marTop w:val="0"/>
                              <w:marBottom w:val="48"/>
                              <w:divBdr>
                                <w:top w:val="none" w:sz="0" w:space="0" w:color="auto"/>
                                <w:left w:val="none" w:sz="0" w:space="0" w:color="auto"/>
                                <w:bottom w:val="none" w:sz="0" w:space="0" w:color="auto"/>
                                <w:right w:val="none" w:sz="0" w:space="0" w:color="auto"/>
                              </w:divBdr>
                            </w:div>
                            <w:div w:id="1073310452">
                              <w:marLeft w:val="0"/>
                              <w:marRight w:val="0"/>
                              <w:marTop w:val="0"/>
                              <w:marBottom w:val="0"/>
                              <w:divBdr>
                                <w:top w:val="none" w:sz="0" w:space="0" w:color="auto"/>
                                <w:left w:val="none" w:sz="0" w:space="0" w:color="auto"/>
                                <w:bottom w:val="none" w:sz="0" w:space="0" w:color="auto"/>
                                <w:right w:val="none" w:sz="0" w:space="0" w:color="auto"/>
                              </w:divBdr>
                              <w:divsChild>
                                <w:div w:id="487282004">
                                  <w:marLeft w:val="0"/>
                                  <w:marRight w:val="0"/>
                                  <w:marTop w:val="0"/>
                                  <w:marBottom w:val="0"/>
                                  <w:divBdr>
                                    <w:top w:val="none" w:sz="0" w:space="0" w:color="auto"/>
                                    <w:left w:val="none" w:sz="0" w:space="0" w:color="auto"/>
                                    <w:bottom w:val="none" w:sz="0" w:space="0" w:color="auto"/>
                                    <w:right w:val="none" w:sz="0" w:space="0" w:color="auto"/>
                                  </w:divBdr>
                                </w:div>
                                <w:div w:id="650330061">
                                  <w:marLeft w:val="0"/>
                                  <w:marRight w:val="0"/>
                                  <w:marTop w:val="0"/>
                                  <w:marBottom w:val="0"/>
                                  <w:divBdr>
                                    <w:top w:val="none" w:sz="0" w:space="0" w:color="auto"/>
                                    <w:left w:val="none" w:sz="0" w:space="0" w:color="auto"/>
                                    <w:bottom w:val="none" w:sz="0" w:space="0" w:color="auto"/>
                                    <w:right w:val="none" w:sz="0" w:space="0" w:color="auto"/>
                                  </w:divBdr>
                                </w:div>
                              </w:divsChild>
                            </w:div>
                            <w:div w:id="943803167">
                              <w:marLeft w:val="0"/>
                              <w:marRight w:val="0"/>
                              <w:marTop w:val="0"/>
                              <w:marBottom w:val="48"/>
                              <w:divBdr>
                                <w:top w:val="none" w:sz="0" w:space="0" w:color="auto"/>
                                <w:left w:val="none" w:sz="0" w:space="0" w:color="auto"/>
                                <w:bottom w:val="none" w:sz="0" w:space="0" w:color="auto"/>
                                <w:right w:val="none" w:sz="0" w:space="0" w:color="auto"/>
                              </w:divBdr>
                            </w:div>
                            <w:div w:id="999036904">
                              <w:marLeft w:val="0"/>
                              <w:marRight w:val="0"/>
                              <w:marTop w:val="0"/>
                              <w:marBottom w:val="0"/>
                              <w:divBdr>
                                <w:top w:val="none" w:sz="0" w:space="0" w:color="auto"/>
                                <w:left w:val="none" w:sz="0" w:space="0" w:color="auto"/>
                                <w:bottom w:val="none" w:sz="0" w:space="0" w:color="auto"/>
                                <w:right w:val="none" w:sz="0" w:space="0" w:color="auto"/>
                              </w:divBdr>
                              <w:divsChild>
                                <w:div w:id="121189437">
                                  <w:marLeft w:val="0"/>
                                  <w:marRight w:val="0"/>
                                  <w:marTop w:val="0"/>
                                  <w:marBottom w:val="0"/>
                                  <w:divBdr>
                                    <w:top w:val="none" w:sz="0" w:space="0" w:color="auto"/>
                                    <w:left w:val="none" w:sz="0" w:space="0" w:color="auto"/>
                                    <w:bottom w:val="none" w:sz="0" w:space="0" w:color="auto"/>
                                    <w:right w:val="none" w:sz="0" w:space="0" w:color="auto"/>
                                  </w:divBdr>
                                </w:div>
                                <w:div w:id="552618337">
                                  <w:marLeft w:val="0"/>
                                  <w:marRight w:val="0"/>
                                  <w:marTop w:val="0"/>
                                  <w:marBottom w:val="0"/>
                                  <w:divBdr>
                                    <w:top w:val="none" w:sz="0" w:space="0" w:color="auto"/>
                                    <w:left w:val="none" w:sz="0" w:space="0" w:color="auto"/>
                                    <w:bottom w:val="none" w:sz="0" w:space="0" w:color="auto"/>
                                    <w:right w:val="none" w:sz="0" w:space="0" w:color="auto"/>
                                  </w:divBdr>
                                </w:div>
                              </w:divsChild>
                            </w:div>
                            <w:div w:id="2088305787">
                              <w:marLeft w:val="0"/>
                              <w:marRight w:val="0"/>
                              <w:marTop w:val="0"/>
                              <w:marBottom w:val="0"/>
                              <w:divBdr>
                                <w:top w:val="none" w:sz="0" w:space="0" w:color="auto"/>
                                <w:left w:val="none" w:sz="0" w:space="0" w:color="auto"/>
                                <w:bottom w:val="none" w:sz="0" w:space="0" w:color="auto"/>
                                <w:right w:val="none" w:sz="0" w:space="0" w:color="auto"/>
                              </w:divBdr>
                              <w:divsChild>
                                <w:div w:id="709038198">
                                  <w:marLeft w:val="0"/>
                                  <w:marRight w:val="0"/>
                                  <w:marTop w:val="0"/>
                                  <w:marBottom w:val="0"/>
                                  <w:divBdr>
                                    <w:top w:val="none" w:sz="0" w:space="0" w:color="auto"/>
                                    <w:left w:val="none" w:sz="0" w:space="0" w:color="auto"/>
                                    <w:bottom w:val="none" w:sz="0" w:space="0" w:color="auto"/>
                                    <w:right w:val="none" w:sz="0" w:space="0" w:color="auto"/>
                                  </w:divBdr>
                                </w:div>
                                <w:div w:id="38941776">
                                  <w:marLeft w:val="0"/>
                                  <w:marRight w:val="0"/>
                                  <w:marTop w:val="0"/>
                                  <w:marBottom w:val="0"/>
                                  <w:divBdr>
                                    <w:top w:val="none" w:sz="0" w:space="0" w:color="auto"/>
                                    <w:left w:val="none" w:sz="0" w:space="0" w:color="auto"/>
                                    <w:bottom w:val="none" w:sz="0" w:space="0" w:color="auto"/>
                                    <w:right w:val="none" w:sz="0" w:space="0" w:color="auto"/>
                                  </w:divBdr>
                                </w:div>
                              </w:divsChild>
                            </w:div>
                            <w:div w:id="1858732509">
                              <w:marLeft w:val="0"/>
                              <w:marRight w:val="0"/>
                              <w:marTop w:val="0"/>
                              <w:marBottom w:val="0"/>
                              <w:divBdr>
                                <w:top w:val="none" w:sz="0" w:space="0" w:color="auto"/>
                                <w:left w:val="none" w:sz="0" w:space="0" w:color="auto"/>
                                <w:bottom w:val="none" w:sz="0" w:space="0" w:color="auto"/>
                                <w:right w:val="none" w:sz="0" w:space="0" w:color="auto"/>
                              </w:divBdr>
                            </w:div>
                          </w:divsChild>
                        </w:div>
                        <w:div w:id="1146360325">
                          <w:marLeft w:val="0"/>
                          <w:marRight w:val="0"/>
                          <w:marTop w:val="0"/>
                          <w:marBottom w:val="0"/>
                          <w:divBdr>
                            <w:top w:val="none" w:sz="0" w:space="0" w:color="auto"/>
                            <w:left w:val="none" w:sz="0" w:space="0" w:color="auto"/>
                            <w:bottom w:val="none" w:sz="0" w:space="0" w:color="auto"/>
                            <w:right w:val="none" w:sz="0" w:space="0" w:color="auto"/>
                          </w:divBdr>
                          <w:divsChild>
                            <w:div w:id="1730806225">
                              <w:marLeft w:val="0"/>
                              <w:marRight w:val="0"/>
                              <w:marTop w:val="0"/>
                              <w:marBottom w:val="0"/>
                              <w:divBdr>
                                <w:top w:val="none" w:sz="0" w:space="0" w:color="auto"/>
                                <w:left w:val="none" w:sz="0" w:space="0" w:color="auto"/>
                                <w:bottom w:val="none" w:sz="0" w:space="0" w:color="auto"/>
                                <w:right w:val="none" w:sz="0" w:space="0" w:color="auto"/>
                              </w:divBdr>
                            </w:div>
                            <w:div w:id="6587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7720">
                      <w:marLeft w:val="0"/>
                      <w:marRight w:val="0"/>
                      <w:marTop w:val="0"/>
                      <w:marBottom w:val="450"/>
                      <w:divBdr>
                        <w:top w:val="none" w:sz="0" w:space="0" w:color="auto"/>
                        <w:left w:val="single" w:sz="24" w:space="11" w:color="000000"/>
                        <w:bottom w:val="none" w:sz="0" w:space="0" w:color="auto"/>
                        <w:right w:val="none" w:sz="0" w:space="0" w:color="auto"/>
                      </w:divBdr>
                    </w:div>
                    <w:div w:id="2062289765">
                      <w:marLeft w:val="0"/>
                      <w:marRight w:val="0"/>
                      <w:marTop w:val="0"/>
                      <w:marBottom w:val="0"/>
                      <w:divBdr>
                        <w:top w:val="none" w:sz="0" w:space="0" w:color="auto"/>
                        <w:left w:val="none" w:sz="0" w:space="0" w:color="auto"/>
                        <w:bottom w:val="none" w:sz="0" w:space="0" w:color="auto"/>
                        <w:right w:val="none" w:sz="0" w:space="0" w:color="auto"/>
                      </w:divBdr>
                      <w:divsChild>
                        <w:div w:id="583802628">
                          <w:marLeft w:val="0"/>
                          <w:marRight w:val="0"/>
                          <w:marTop w:val="0"/>
                          <w:marBottom w:val="450"/>
                          <w:divBdr>
                            <w:top w:val="none" w:sz="0" w:space="0" w:color="auto"/>
                            <w:left w:val="single" w:sz="24" w:space="11" w:color="000000"/>
                            <w:bottom w:val="none" w:sz="0" w:space="0" w:color="auto"/>
                            <w:right w:val="none" w:sz="0" w:space="0" w:color="auto"/>
                          </w:divBdr>
                        </w:div>
                        <w:div w:id="1844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1212">
              <w:marLeft w:val="-1000"/>
              <w:marRight w:val="-1000"/>
              <w:marTop w:val="0"/>
              <w:marBottom w:val="0"/>
              <w:divBdr>
                <w:top w:val="none" w:sz="0" w:space="0" w:color="auto"/>
                <w:left w:val="none" w:sz="0" w:space="0" w:color="auto"/>
                <w:bottom w:val="none" w:sz="0" w:space="0" w:color="auto"/>
                <w:right w:val="none" w:sz="0" w:space="0" w:color="auto"/>
              </w:divBdr>
              <w:divsChild>
                <w:div w:id="1555237116">
                  <w:marLeft w:val="0"/>
                  <w:marRight w:val="0"/>
                  <w:marTop w:val="150"/>
                  <w:marBottom w:val="0"/>
                  <w:divBdr>
                    <w:top w:val="none" w:sz="0" w:space="0" w:color="auto"/>
                    <w:left w:val="none" w:sz="0" w:space="0" w:color="auto"/>
                    <w:bottom w:val="none" w:sz="0" w:space="0" w:color="auto"/>
                    <w:right w:val="none" w:sz="0" w:space="0" w:color="auto"/>
                  </w:divBdr>
                </w:div>
              </w:divsChild>
            </w:div>
            <w:div w:id="1572697462">
              <w:marLeft w:val="15900"/>
              <w:marRight w:val="0"/>
              <w:marTop w:val="0"/>
              <w:marBottom w:val="0"/>
              <w:divBdr>
                <w:top w:val="none" w:sz="0" w:space="0" w:color="auto"/>
                <w:left w:val="none" w:sz="0" w:space="0" w:color="auto"/>
                <w:bottom w:val="none" w:sz="0" w:space="0" w:color="000000"/>
                <w:right w:val="none" w:sz="0" w:space="0" w:color="auto"/>
              </w:divBdr>
            </w:div>
          </w:divsChild>
        </w:div>
        <w:div w:id="705788026">
          <w:marLeft w:val="0"/>
          <w:marRight w:val="0"/>
          <w:marTop w:val="0"/>
          <w:marBottom w:val="0"/>
          <w:divBdr>
            <w:top w:val="none" w:sz="0" w:space="0" w:color="auto"/>
            <w:left w:val="none" w:sz="0" w:space="0" w:color="auto"/>
            <w:bottom w:val="none" w:sz="0" w:space="0" w:color="auto"/>
            <w:right w:val="none" w:sz="0" w:space="0" w:color="auto"/>
          </w:divBdr>
          <w:divsChild>
            <w:div w:id="1653633733">
              <w:marLeft w:val="0"/>
              <w:marRight w:val="0"/>
              <w:marTop w:val="0"/>
              <w:marBottom w:val="0"/>
              <w:divBdr>
                <w:top w:val="none" w:sz="0" w:space="0" w:color="auto"/>
                <w:left w:val="none" w:sz="0" w:space="0" w:color="auto"/>
                <w:bottom w:val="none" w:sz="0" w:space="0" w:color="auto"/>
                <w:right w:val="none" w:sz="0" w:space="0" w:color="auto"/>
              </w:divBdr>
            </w:div>
          </w:divsChild>
        </w:div>
        <w:div w:id="1057776506">
          <w:marLeft w:val="0"/>
          <w:marRight w:val="0"/>
          <w:marTop w:val="0"/>
          <w:marBottom w:val="0"/>
          <w:divBdr>
            <w:top w:val="single" w:sz="6" w:space="4" w:color="E0E0E0"/>
            <w:left w:val="single" w:sz="6" w:space="0" w:color="E0E0E0"/>
            <w:bottom w:val="single" w:sz="6" w:space="0" w:color="E0E0E0"/>
            <w:right w:val="single" w:sz="6" w:space="0" w:color="E0E0E0"/>
          </w:divBdr>
          <w:divsChild>
            <w:div w:id="2029792334">
              <w:marLeft w:val="0"/>
              <w:marRight w:val="0"/>
              <w:marTop w:val="0"/>
              <w:marBottom w:val="0"/>
              <w:divBdr>
                <w:top w:val="none" w:sz="0" w:space="0" w:color="auto"/>
                <w:left w:val="none" w:sz="0" w:space="0" w:color="auto"/>
                <w:bottom w:val="none" w:sz="0" w:space="0" w:color="auto"/>
                <w:right w:val="none" w:sz="0" w:space="0" w:color="auto"/>
              </w:divBdr>
              <w:divsChild>
                <w:div w:id="1715229325">
                  <w:marLeft w:val="0"/>
                  <w:marRight w:val="0"/>
                  <w:marTop w:val="0"/>
                  <w:marBottom w:val="0"/>
                  <w:divBdr>
                    <w:top w:val="none" w:sz="0" w:space="0" w:color="auto"/>
                    <w:left w:val="none" w:sz="0" w:space="0" w:color="auto"/>
                    <w:bottom w:val="none" w:sz="0" w:space="0" w:color="auto"/>
                    <w:right w:val="none" w:sz="0" w:space="0" w:color="auto"/>
                  </w:divBdr>
                  <w:divsChild>
                    <w:div w:id="439495179">
                      <w:marLeft w:val="0"/>
                      <w:marRight w:val="0"/>
                      <w:marTop w:val="0"/>
                      <w:marBottom w:val="0"/>
                      <w:divBdr>
                        <w:top w:val="none" w:sz="0" w:space="0" w:color="auto"/>
                        <w:left w:val="none" w:sz="0" w:space="0" w:color="auto"/>
                        <w:bottom w:val="none" w:sz="0" w:space="0" w:color="auto"/>
                        <w:right w:val="none" w:sz="0" w:space="0" w:color="auto"/>
                      </w:divBdr>
                    </w:div>
                    <w:div w:id="64226899">
                      <w:marLeft w:val="0"/>
                      <w:marRight w:val="0"/>
                      <w:marTop w:val="0"/>
                      <w:marBottom w:val="0"/>
                      <w:divBdr>
                        <w:top w:val="none" w:sz="0" w:space="0" w:color="auto"/>
                        <w:left w:val="none" w:sz="0" w:space="0" w:color="auto"/>
                        <w:bottom w:val="none" w:sz="0" w:space="0" w:color="auto"/>
                        <w:right w:val="none" w:sz="0" w:space="0" w:color="auto"/>
                      </w:divBdr>
                    </w:div>
                    <w:div w:id="462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7286">
          <w:marLeft w:val="0"/>
          <w:marRight w:val="0"/>
          <w:marTop w:val="0"/>
          <w:marBottom w:val="0"/>
          <w:divBdr>
            <w:top w:val="single" w:sz="6" w:space="4" w:color="E0E0E0"/>
            <w:left w:val="single" w:sz="6" w:space="0" w:color="E0E0E0"/>
            <w:bottom w:val="single" w:sz="6" w:space="0" w:color="E0E0E0"/>
            <w:right w:val="single" w:sz="6" w:space="0" w:color="E0E0E0"/>
          </w:divBdr>
          <w:divsChild>
            <w:div w:id="1516462988">
              <w:marLeft w:val="0"/>
              <w:marRight w:val="0"/>
              <w:marTop w:val="0"/>
              <w:marBottom w:val="0"/>
              <w:divBdr>
                <w:top w:val="none" w:sz="0" w:space="0" w:color="auto"/>
                <w:left w:val="none" w:sz="0" w:space="0" w:color="auto"/>
                <w:bottom w:val="none" w:sz="0" w:space="0" w:color="auto"/>
                <w:right w:val="none" w:sz="0" w:space="0" w:color="auto"/>
              </w:divBdr>
              <w:divsChild>
                <w:div w:id="2114016124">
                  <w:marLeft w:val="0"/>
                  <w:marRight w:val="0"/>
                  <w:marTop w:val="0"/>
                  <w:marBottom w:val="0"/>
                  <w:divBdr>
                    <w:top w:val="none" w:sz="0" w:space="0" w:color="auto"/>
                    <w:left w:val="none" w:sz="0" w:space="0" w:color="auto"/>
                    <w:bottom w:val="none" w:sz="0" w:space="0" w:color="auto"/>
                    <w:right w:val="none" w:sz="0" w:space="0" w:color="auto"/>
                  </w:divBdr>
                  <w:divsChild>
                    <w:div w:id="914701534">
                      <w:marLeft w:val="0"/>
                      <w:marRight w:val="0"/>
                      <w:marTop w:val="0"/>
                      <w:marBottom w:val="0"/>
                      <w:divBdr>
                        <w:top w:val="none" w:sz="0" w:space="0" w:color="auto"/>
                        <w:left w:val="none" w:sz="0" w:space="0" w:color="auto"/>
                        <w:bottom w:val="none" w:sz="0" w:space="0" w:color="auto"/>
                        <w:right w:val="none" w:sz="0" w:space="0" w:color="auto"/>
                      </w:divBdr>
                    </w:div>
                    <w:div w:id="422534984">
                      <w:marLeft w:val="0"/>
                      <w:marRight w:val="0"/>
                      <w:marTop w:val="0"/>
                      <w:marBottom w:val="0"/>
                      <w:divBdr>
                        <w:top w:val="none" w:sz="0" w:space="0" w:color="auto"/>
                        <w:left w:val="none" w:sz="0" w:space="0" w:color="auto"/>
                        <w:bottom w:val="none" w:sz="0" w:space="0" w:color="auto"/>
                        <w:right w:val="none" w:sz="0" w:space="0" w:color="auto"/>
                      </w:divBdr>
                    </w:div>
                    <w:div w:id="53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3721">
      <w:bodyDiv w:val="1"/>
      <w:marLeft w:val="0"/>
      <w:marRight w:val="0"/>
      <w:marTop w:val="0"/>
      <w:marBottom w:val="0"/>
      <w:divBdr>
        <w:top w:val="none" w:sz="0" w:space="0" w:color="auto"/>
        <w:left w:val="none" w:sz="0" w:space="0" w:color="auto"/>
        <w:bottom w:val="none" w:sz="0" w:space="0" w:color="auto"/>
        <w:right w:val="none" w:sz="0" w:space="0" w:color="auto"/>
      </w:divBdr>
    </w:div>
    <w:div w:id="16669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news/activities_fts/9732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log.ru/rn77/news/activities_fts/9732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D131-3D0A-44EB-8EF7-C0084982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42</cp:revision>
  <dcterms:created xsi:type="dcterms:W3CDTF">2020-05-12T15:28:00Z</dcterms:created>
  <dcterms:modified xsi:type="dcterms:W3CDTF">2020-05-13T07:20:00Z</dcterms:modified>
</cp:coreProperties>
</file>