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2E4" w:rsidRPr="00437C84" w:rsidRDefault="005252E4" w:rsidP="00BC1BB3">
      <w:pPr>
        <w:pStyle w:val="Default"/>
        <w:rPr>
          <w:b/>
          <w:bCs/>
          <w:i/>
          <w:iCs/>
          <w:lang w:val="en-US"/>
        </w:rPr>
      </w:pPr>
    </w:p>
    <w:p w:rsidR="005252E4" w:rsidRPr="00437C84" w:rsidRDefault="005252E4" w:rsidP="00BC1BB3">
      <w:pPr>
        <w:pStyle w:val="Default"/>
        <w:jc w:val="right"/>
      </w:pPr>
      <w:r w:rsidRPr="00437C84">
        <w:rPr>
          <w:b/>
          <w:bCs/>
          <w:iCs/>
        </w:rPr>
        <w:t xml:space="preserve">Абдурашидова Марина </w:t>
      </w:r>
      <w:proofErr w:type="spellStart"/>
      <w:r w:rsidRPr="00437C84">
        <w:rPr>
          <w:b/>
          <w:bCs/>
          <w:iCs/>
        </w:rPr>
        <w:t>Сагатовна</w:t>
      </w:r>
      <w:proofErr w:type="spellEnd"/>
    </w:p>
    <w:p w:rsidR="00BC1BB3" w:rsidRDefault="00BC1BB3" w:rsidP="00BC1BB3">
      <w:pPr>
        <w:pStyle w:val="Default"/>
        <w:jc w:val="right"/>
        <w:rPr>
          <w:b/>
          <w:iCs/>
        </w:rPr>
      </w:pPr>
    </w:p>
    <w:p w:rsidR="00B27492" w:rsidRPr="00437C84" w:rsidRDefault="00B27492" w:rsidP="00BC1BB3">
      <w:pPr>
        <w:pStyle w:val="Default"/>
        <w:jc w:val="right"/>
        <w:rPr>
          <w:b/>
          <w:iCs/>
        </w:rPr>
      </w:pPr>
      <w:proofErr w:type="spellStart"/>
      <w:r w:rsidRPr="00437C84">
        <w:rPr>
          <w:b/>
          <w:iCs/>
        </w:rPr>
        <w:t>Мирахмедова</w:t>
      </w:r>
      <w:proofErr w:type="spellEnd"/>
      <w:r w:rsidR="00F909F3">
        <w:rPr>
          <w:b/>
          <w:iCs/>
        </w:rPr>
        <w:t xml:space="preserve"> </w:t>
      </w:r>
      <w:proofErr w:type="spellStart"/>
      <w:r w:rsidRPr="00437C84">
        <w:rPr>
          <w:b/>
          <w:iCs/>
        </w:rPr>
        <w:t>Дильноза</w:t>
      </w:r>
      <w:proofErr w:type="spellEnd"/>
      <w:r w:rsidR="00F909F3">
        <w:rPr>
          <w:b/>
          <w:iCs/>
        </w:rPr>
        <w:t xml:space="preserve"> </w:t>
      </w:r>
      <w:proofErr w:type="spellStart"/>
      <w:r w:rsidRPr="00437C84">
        <w:rPr>
          <w:b/>
          <w:iCs/>
        </w:rPr>
        <w:t>Шухратовна</w:t>
      </w:r>
      <w:proofErr w:type="spellEnd"/>
    </w:p>
    <w:p w:rsidR="00BC1BB3" w:rsidRDefault="00BC1BB3" w:rsidP="00BC1BB3">
      <w:pPr>
        <w:pStyle w:val="Default"/>
        <w:jc w:val="center"/>
        <w:rPr>
          <w:b/>
        </w:rPr>
      </w:pPr>
    </w:p>
    <w:p w:rsidR="000345B9" w:rsidRPr="00437C84" w:rsidRDefault="000345B9" w:rsidP="00BC1BB3">
      <w:pPr>
        <w:pStyle w:val="Default"/>
        <w:jc w:val="center"/>
        <w:rPr>
          <w:b/>
          <w:bCs/>
          <w:i/>
          <w:iCs/>
        </w:rPr>
      </w:pPr>
      <w:r w:rsidRPr="00437C84">
        <w:rPr>
          <w:b/>
        </w:rPr>
        <w:t>РАЗВИТИЕ ИНТЕЛЛЕКТУАЛЬНОГО ПОТЕНЦИАЛА – ЗАЛОГ УСПЕШНОГО РАЗВИТИЯ РЕСПУБЛИКИ.</w:t>
      </w:r>
    </w:p>
    <w:p w:rsidR="00C51FB6" w:rsidRPr="001B396D" w:rsidRDefault="00C51FB6" w:rsidP="00BC1BB3">
      <w:pPr>
        <w:pStyle w:val="Default"/>
        <w:jc w:val="right"/>
        <w:rPr>
          <w:b/>
          <w:bCs/>
          <w:i/>
          <w:iCs/>
        </w:rPr>
      </w:pPr>
    </w:p>
    <w:p w:rsidR="00F909F3" w:rsidRPr="00F909F3" w:rsidRDefault="00C117C6" w:rsidP="00BC1BB3">
      <w:pPr>
        <w:spacing w:after="0" w:line="240" w:lineRule="auto"/>
        <w:jc w:val="both"/>
        <w:rPr>
          <w:rFonts w:ascii="Times New Roman" w:hAnsi="Times New Roman" w:cs="Times New Roman"/>
          <w:i/>
          <w:iCs/>
          <w:sz w:val="24"/>
          <w:szCs w:val="24"/>
        </w:rPr>
      </w:pPr>
      <w:r w:rsidRPr="001B396D">
        <w:rPr>
          <w:rFonts w:ascii="Times New Roman" w:hAnsi="Times New Roman" w:cs="Times New Roman"/>
          <w:b/>
          <w:i/>
          <w:sz w:val="24"/>
          <w:szCs w:val="24"/>
        </w:rPr>
        <w:t>Аннотация</w:t>
      </w:r>
      <w:r w:rsidRPr="001B396D">
        <w:rPr>
          <w:rFonts w:ascii="Times New Roman" w:hAnsi="Times New Roman" w:cs="Times New Roman"/>
          <w:i/>
          <w:sz w:val="24"/>
          <w:szCs w:val="24"/>
        </w:rPr>
        <w:t xml:space="preserve">: </w:t>
      </w:r>
      <w:r w:rsidR="00F909F3" w:rsidRPr="00F909F3">
        <w:rPr>
          <w:rFonts w:ascii="Times New Roman" w:hAnsi="Times New Roman" w:cs="Times New Roman"/>
          <w:i/>
          <w:iCs/>
          <w:sz w:val="24"/>
          <w:szCs w:val="24"/>
        </w:rPr>
        <w:t>В статье рассматриваются изменения в системе образования Узбекистана за годы независимости, а также меры по совершенствованию привлечения молодежи  к науке и поддержке ее инициатив. Проведен анализ внедрения инноваций в развитие страны и модели управления инновационными процессами.</w:t>
      </w:r>
    </w:p>
    <w:p w:rsidR="005E191D" w:rsidRPr="001B396D" w:rsidRDefault="005E191D" w:rsidP="00BC1BB3">
      <w:pPr>
        <w:spacing w:after="0" w:line="240" w:lineRule="auto"/>
        <w:jc w:val="both"/>
        <w:rPr>
          <w:rFonts w:ascii="Times New Roman" w:hAnsi="Times New Roman" w:cs="Times New Roman"/>
          <w:i/>
          <w:iCs/>
          <w:sz w:val="24"/>
          <w:szCs w:val="24"/>
        </w:rPr>
      </w:pPr>
      <w:r w:rsidRPr="001B396D">
        <w:rPr>
          <w:rFonts w:ascii="Times New Roman" w:hAnsi="Times New Roman" w:cs="Times New Roman"/>
          <w:b/>
          <w:i/>
          <w:iCs/>
          <w:sz w:val="24"/>
          <w:szCs w:val="24"/>
        </w:rPr>
        <w:t>Ключевые слова</w:t>
      </w:r>
      <w:r w:rsidRPr="001B396D">
        <w:rPr>
          <w:rFonts w:ascii="Times New Roman" w:hAnsi="Times New Roman" w:cs="Times New Roman"/>
          <w:i/>
          <w:iCs/>
          <w:sz w:val="24"/>
          <w:szCs w:val="24"/>
        </w:rPr>
        <w:t>:</w:t>
      </w:r>
      <w:r w:rsidR="000345B9" w:rsidRPr="001B396D">
        <w:rPr>
          <w:rFonts w:ascii="Times New Roman" w:hAnsi="Times New Roman" w:cs="Times New Roman"/>
          <w:i/>
          <w:iCs/>
          <w:sz w:val="24"/>
          <w:szCs w:val="24"/>
        </w:rPr>
        <w:t xml:space="preserve"> </w:t>
      </w:r>
      <w:r w:rsidRPr="001B396D">
        <w:rPr>
          <w:rFonts w:ascii="Times New Roman" w:hAnsi="Times New Roman" w:cs="Times New Roman"/>
          <w:i/>
          <w:iCs/>
          <w:sz w:val="24"/>
          <w:szCs w:val="24"/>
        </w:rPr>
        <w:t>образование, инновации, проект, программа поддержки молодежи</w:t>
      </w:r>
      <w:r w:rsidR="000345B9" w:rsidRPr="001B396D">
        <w:rPr>
          <w:rFonts w:ascii="Times New Roman" w:hAnsi="Times New Roman" w:cs="Times New Roman"/>
          <w:i/>
          <w:iCs/>
          <w:sz w:val="24"/>
          <w:szCs w:val="24"/>
        </w:rPr>
        <w:t xml:space="preserve">, </w:t>
      </w:r>
      <w:proofErr w:type="spellStart"/>
      <w:r w:rsidR="000345B9" w:rsidRPr="001B396D">
        <w:rPr>
          <w:rFonts w:ascii="Times New Roman" w:hAnsi="Times New Roman" w:cs="Times New Roman"/>
          <w:i/>
          <w:iCs/>
          <w:sz w:val="24"/>
          <w:szCs w:val="24"/>
        </w:rPr>
        <w:t>стартап</w:t>
      </w:r>
      <w:proofErr w:type="spellEnd"/>
      <w:r w:rsidR="00F909F3">
        <w:rPr>
          <w:rFonts w:ascii="Times New Roman" w:hAnsi="Times New Roman" w:cs="Times New Roman"/>
          <w:i/>
          <w:iCs/>
          <w:sz w:val="24"/>
          <w:szCs w:val="24"/>
        </w:rPr>
        <w:t>.</w:t>
      </w:r>
    </w:p>
    <w:p w:rsidR="000345B9" w:rsidRPr="00437C84" w:rsidRDefault="000345B9" w:rsidP="00BC1BB3">
      <w:pPr>
        <w:spacing w:after="0" w:line="240" w:lineRule="auto"/>
        <w:ind w:firstLine="709"/>
        <w:jc w:val="both"/>
        <w:rPr>
          <w:rFonts w:ascii="Times New Roman" w:hAnsi="Times New Roman" w:cs="Times New Roman"/>
          <w:sz w:val="24"/>
          <w:szCs w:val="24"/>
        </w:rPr>
      </w:pPr>
    </w:p>
    <w:p w:rsidR="00C464D6" w:rsidRPr="00437C84" w:rsidRDefault="00F45298"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rPr>
        <w:t xml:space="preserve">В настоящее время уровень развития страны определяется не только экономическими или культурными показателями, но </w:t>
      </w:r>
      <w:r w:rsidR="000F4854" w:rsidRPr="00437C84">
        <w:rPr>
          <w:rFonts w:ascii="Times New Roman" w:hAnsi="Times New Roman" w:cs="Times New Roman"/>
          <w:sz w:val="24"/>
          <w:szCs w:val="24"/>
        </w:rPr>
        <w:t>в первую очередь</w:t>
      </w:r>
      <w:r w:rsidR="00EE0ADA" w:rsidRPr="00437C84">
        <w:rPr>
          <w:rFonts w:ascii="Times New Roman" w:hAnsi="Times New Roman" w:cs="Times New Roman"/>
          <w:sz w:val="24"/>
          <w:szCs w:val="24"/>
        </w:rPr>
        <w:t xml:space="preserve"> </w:t>
      </w:r>
      <w:r w:rsidR="000F4854" w:rsidRPr="00437C84">
        <w:rPr>
          <w:rFonts w:ascii="Times New Roman" w:hAnsi="Times New Roman" w:cs="Times New Roman"/>
          <w:sz w:val="24"/>
          <w:szCs w:val="24"/>
        </w:rPr>
        <w:t>уровнем развития</w:t>
      </w:r>
      <w:r w:rsidRPr="00437C84">
        <w:rPr>
          <w:rFonts w:ascii="Times New Roman" w:hAnsi="Times New Roman" w:cs="Times New Roman"/>
          <w:sz w:val="24"/>
          <w:szCs w:val="24"/>
        </w:rPr>
        <w:t xml:space="preserve"> интеллектуального потенциала. Ведь именно научный процесс развития является основным звеном всестороннего развития государства.</w:t>
      </w:r>
    </w:p>
    <w:p w:rsidR="001312B8" w:rsidRPr="00437C84" w:rsidRDefault="00F45298"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rPr>
        <w:t xml:space="preserve">Благодаря созданным условиям </w:t>
      </w:r>
      <w:r w:rsidR="000F4854" w:rsidRPr="00437C84">
        <w:rPr>
          <w:rFonts w:ascii="Times New Roman" w:hAnsi="Times New Roman" w:cs="Times New Roman"/>
          <w:sz w:val="24"/>
          <w:szCs w:val="24"/>
        </w:rPr>
        <w:t xml:space="preserve">для </w:t>
      </w:r>
      <w:proofErr w:type="spellStart"/>
      <w:r w:rsidR="000F4854" w:rsidRPr="00437C84">
        <w:rPr>
          <w:rFonts w:ascii="Times New Roman" w:hAnsi="Times New Roman" w:cs="Times New Roman"/>
          <w:sz w:val="24"/>
          <w:szCs w:val="24"/>
        </w:rPr>
        <w:t>молодежи</w:t>
      </w:r>
      <w:proofErr w:type="gramStart"/>
      <w:r w:rsidR="00B73C7E" w:rsidRPr="00437C84">
        <w:rPr>
          <w:rFonts w:ascii="Times New Roman" w:hAnsi="Times New Roman" w:cs="Times New Roman"/>
          <w:sz w:val="24"/>
          <w:szCs w:val="24"/>
        </w:rPr>
        <w:t>,</w:t>
      </w:r>
      <w:r w:rsidRPr="00437C84">
        <w:rPr>
          <w:rFonts w:ascii="Times New Roman" w:hAnsi="Times New Roman" w:cs="Times New Roman"/>
          <w:sz w:val="24"/>
          <w:szCs w:val="24"/>
        </w:rPr>
        <w:t>в</w:t>
      </w:r>
      <w:proofErr w:type="spellEnd"/>
      <w:proofErr w:type="gramEnd"/>
      <w:r w:rsidRPr="00437C84">
        <w:rPr>
          <w:rFonts w:ascii="Times New Roman" w:hAnsi="Times New Roman" w:cs="Times New Roman"/>
          <w:sz w:val="24"/>
          <w:szCs w:val="24"/>
        </w:rPr>
        <w:t xml:space="preserve"> стране реализуются возможности  и </w:t>
      </w:r>
      <w:r w:rsidR="000F4854" w:rsidRPr="00437C84">
        <w:rPr>
          <w:rFonts w:ascii="Times New Roman" w:hAnsi="Times New Roman" w:cs="Times New Roman"/>
          <w:sz w:val="24"/>
          <w:szCs w:val="24"/>
        </w:rPr>
        <w:t xml:space="preserve">это </w:t>
      </w:r>
      <w:r w:rsidRPr="00437C84">
        <w:rPr>
          <w:rFonts w:ascii="Times New Roman" w:hAnsi="Times New Roman" w:cs="Times New Roman"/>
          <w:sz w:val="24"/>
          <w:szCs w:val="24"/>
        </w:rPr>
        <w:t>внос</w:t>
      </w:r>
      <w:r w:rsidR="000F4854" w:rsidRPr="00437C84">
        <w:rPr>
          <w:rFonts w:ascii="Times New Roman" w:hAnsi="Times New Roman" w:cs="Times New Roman"/>
          <w:sz w:val="24"/>
          <w:szCs w:val="24"/>
        </w:rPr>
        <w:t>и</w:t>
      </w:r>
      <w:r w:rsidRPr="00437C84">
        <w:rPr>
          <w:rFonts w:ascii="Times New Roman" w:hAnsi="Times New Roman" w:cs="Times New Roman"/>
          <w:sz w:val="24"/>
          <w:szCs w:val="24"/>
        </w:rPr>
        <w:t xml:space="preserve">т вклад в процветание страны. Однако </w:t>
      </w:r>
      <w:r w:rsidR="00B73C7E" w:rsidRPr="00437C84">
        <w:rPr>
          <w:rFonts w:ascii="Times New Roman" w:hAnsi="Times New Roman" w:cs="Times New Roman"/>
          <w:sz w:val="24"/>
          <w:szCs w:val="24"/>
        </w:rPr>
        <w:t xml:space="preserve">для развития конкурентоспособности </w:t>
      </w:r>
      <w:r w:rsidRPr="00437C84">
        <w:rPr>
          <w:rFonts w:ascii="Times New Roman" w:hAnsi="Times New Roman" w:cs="Times New Roman"/>
          <w:sz w:val="24"/>
          <w:szCs w:val="24"/>
        </w:rPr>
        <w:t>необходимо постоянно совершенствоваться, повышать знания на основе передовых научных достижений мира</w:t>
      </w:r>
      <w:r w:rsidR="001312B8" w:rsidRPr="00437C84">
        <w:rPr>
          <w:rFonts w:ascii="Times New Roman" w:hAnsi="Times New Roman" w:cs="Times New Roman"/>
          <w:sz w:val="24"/>
          <w:szCs w:val="24"/>
        </w:rPr>
        <w:t>.</w:t>
      </w:r>
    </w:p>
    <w:p w:rsidR="001312B8" w:rsidRPr="00437C84" w:rsidRDefault="001312B8"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rPr>
        <w:t xml:space="preserve">Процесс формирования интеллектуального потенциала  любой страны </w:t>
      </w:r>
      <w:r w:rsidR="00B73C7E" w:rsidRPr="00437C84">
        <w:rPr>
          <w:rFonts w:ascii="Times New Roman" w:hAnsi="Times New Roman" w:cs="Times New Roman"/>
          <w:sz w:val="24"/>
          <w:szCs w:val="24"/>
        </w:rPr>
        <w:t xml:space="preserve">начинается со школы </w:t>
      </w:r>
      <w:r w:rsidRPr="00437C84">
        <w:rPr>
          <w:rFonts w:ascii="Times New Roman" w:hAnsi="Times New Roman" w:cs="Times New Roman"/>
          <w:sz w:val="24"/>
          <w:szCs w:val="24"/>
        </w:rPr>
        <w:t xml:space="preserve">  и продолжается в средних специальных, профессиональных и высших учебных заведениях.</w:t>
      </w:r>
    </w:p>
    <w:p w:rsidR="009069D7" w:rsidRPr="00437C84" w:rsidRDefault="009069D7"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rPr>
        <w:t>Сфера образования после обретения независимости  Узбекистана,  пережила много изменений и поправок. За эти годы были созданы</w:t>
      </w:r>
      <w:r w:rsidR="00897F82" w:rsidRPr="00437C84">
        <w:rPr>
          <w:rFonts w:ascii="Times New Roman" w:hAnsi="Times New Roman" w:cs="Times New Roman"/>
          <w:sz w:val="24"/>
          <w:szCs w:val="24"/>
        </w:rPr>
        <w:t>:</w:t>
      </w:r>
      <w:r w:rsidRPr="00437C84">
        <w:rPr>
          <w:rFonts w:ascii="Times New Roman" w:hAnsi="Times New Roman" w:cs="Times New Roman"/>
          <w:sz w:val="24"/>
          <w:szCs w:val="24"/>
        </w:rPr>
        <w:t xml:space="preserve">  союз молодежи, фонды для достижения научных целей и программы по поддержке </w:t>
      </w:r>
      <w:proofErr w:type="spellStart"/>
      <w:r w:rsidRPr="00437C84">
        <w:rPr>
          <w:rFonts w:ascii="Times New Roman" w:hAnsi="Times New Roman" w:cs="Times New Roman"/>
          <w:sz w:val="24"/>
          <w:szCs w:val="24"/>
        </w:rPr>
        <w:t>молодежи</w:t>
      </w:r>
      <w:proofErr w:type="gramStart"/>
      <w:r w:rsidRPr="00437C84">
        <w:rPr>
          <w:rFonts w:ascii="Times New Roman" w:hAnsi="Times New Roman" w:cs="Times New Roman"/>
          <w:sz w:val="24"/>
          <w:szCs w:val="24"/>
        </w:rPr>
        <w:t>.П</w:t>
      </w:r>
      <w:proofErr w:type="gramEnd"/>
      <w:r w:rsidRPr="00437C84">
        <w:rPr>
          <w:rFonts w:ascii="Times New Roman" w:hAnsi="Times New Roman" w:cs="Times New Roman"/>
          <w:sz w:val="24"/>
          <w:szCs w:val="24"/>
        </w:rPr>
        <w:t>еред</w:t>
      </w:r>
      <w:proofErr w:type="spellEnd"/>
      <w:r w:rsidRPr="00437C84">
        <w:rPr>
          <w:rFonts w:ascii="Times New Roman" w:hAnsi="Times New Roman" w:cs="Times New Roman"/>
          <w:sz w:val="24"/>
          <w:szCs w:val="24"/>
        </w:rPr>
        <w:t xml:space="preserve"> молодым государством встал  выбор: переломить ситуацию, готовить кадры, не уступающие по профессионализму развитым странам, или же все оставить как есть, обрекая себя на отсталость и изоляцию. Узбекистан сделал выбор в пользу будущего.</w:t>
      </w:r>
    </w:p>
    <w:p w:rsidR="001832F8" w:rsidRPr="00437C84" w:rsidRDefault="001F3E6A"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rPr>
        <w:t>Так</w:t>
      </w:r>
      <w:r w:rsidR="00524F79" w:rsidRPr="00437C84">
        <w:rPr>
          <w:rFonts w:ascii="Times New Roman" w:hAnsi="Times New Roman" w:cs="Times New Roman"/>
          <w:sz w:val="24"/>
          <w:szCs w:val="24"/>
        </w:rPr>
        <w:t>,</w:t>
      </w:r>
      <w:r w:rsidRPr="00437C84">
        <w:rPr>
          <w:rFonts w:ascii="Times New Roman" w:hAnsi="Times New Roman" w:cs="Times New Roman"/>
          <w:sz w:val="24"/>
          <w:szCs w:val="24"/>
        </w:rPr>
        <w:t xml:space="preserve"> например если в 1991  годах общее количество педагогов насчитывалось около 380 тыс</w:t>
      </w:r>
      <w:r w:rsidR="0078311A" w:rsidRPr="00437C84">
        <w:rPr>
          <w:rFonts w:ascii="Times New Roman" w:hAnsi="Times New Roman" w:cs="Times New Roman"/>
          <w:sz w:val="24"/>
          <w:szCs w:val="24"/>
        </w:rPr>
        <w:t>яч</w:t>
      </w:r>
      <w:r w:rsidRPr="00437C84">
        <w:rPr>
          <w:rFonts w:ascii="Times New Roman" w:hAnsi="Times New Roman" w:cs="Times New Roman"/>
          <w:sz w:val="24"/>
          <w:szCs w:val="24"/>
        </w:rPr>
        <w:t xml:space="preserve">и только </w:t>
      </w:r>
      <w:r w:rsidR="0078311A" w:rsidRPr="00437C84">
        <w:rPr>
          <w:rFonts w:ascii="Times New Roman" w:hAnsi="Times New Roman" w:cs="Times New Roman"/>
          <w:sz w:val="24"/>
          <w:szCs w:val="24"/>
        </w:rPr>
        <w:t>62,6%</w:t>
      </w:r>
      <w:r w:rsidRPr="00437C84">
        <w:rPr>
          <w:rFonts w:ascii="Times New Roman" w:hAnsi="Times New Roman" w:cs="Times New Roman"/>
          <w:sz w:val="24"/>
          <w:szCs w:val="24"/>
        </w:rPr>
        <w:t xml:space="preserve"> имели высшее образование, то </w:t>
      </w:r>
      <w:proofErr w:type="gramStart"/>
      <w:r w:rsidR="0078311A" w:rsidRPr="00437C84">
        <w:rPr>
          <w:rFonts w:ascii="Times New Roman" w:hAnsi="Times New Roman" w:cs="Times New Roman"/>
          <w:sz w:val="24"/>
          <w:szCs w:val="24"/>
        </w:rPr>
        <w:t>на конец</w:t>
      </w:r>
      <w:proofErr w:type="gramEnd"/>
      <w:r w:rsidR="0078311A" w:rsidRPr="00437C84">
        <w:rPr>
          <w:rFonts w:ascii="Times New Roman" w:hAnsi="Times New Roman" w:cs="Times New Roman"/>
          <w:sz w:val="24"/>
          <w:szCs w:val="24"/>
        </w:rPr>
        <w:t xml:space="preserve"> 2019 года процент учителей с высшим образованием равен 85,4. </w:t>
      </w:r>
      <w:r w:rsidRPr="00437C84">
        <w:rPr>
          <w:rFonts w:ascii="Times New Roman" w:hAnsi="Times New Roman" w:cs="Times New Roman"/>
          <w:sz w:val="24"/>
          <w:szCs w:val="24"/>
        </w:rPr>
        <w:t>Также одним из показательных факторов в сфере образования является то</w:t>
      </w:r>
      <w:r w:rsidR="0078311A" w:rsidRPr="00437C84">
        <w:rPr>
          <w:rFonts w:ascii="Times New Roman" w:hAnsi="Times New Roman" w:cs="Times New Roman"/>
          <w:sz w:val="24"/>
          <w:szCs w:val="24"/>
        </w:rPr>
        <w:t>,</w:t>
      </w:r>
      <w:r w:rsidRPr="00437C84">
        <w:rPr>
          <w:rFonts w:ascii="Times New Roman" w:hAnsi="Times New Roman" w:cs="Times New Roman"/>
          <w:sz w:val="24"/>
          <w:szCs w:val="24"/>
        </w:rPr>
        <w:t xml:space="preserve"> что  до 1995 года ни один из учащихся не принял участия  в международных олимпиадах, а </w:t>
      </w:r>
      <w:r w:rsidR="001832F8" w:rsidRPr="00437C84">
        <w:rPr>
          <w:rFonts w:ascii="Times New Roman" w:hAnsi="Times New Roman" w:cs="Times New Roman"/>
          <w:sz w:val="24"/>
          <w:szCs w:val="24"/>
        </w:rPr>
        <w:t xml:space="preserve">в 2019 году сборные Узбекистана выиграли 8 медалей международных олимпиад. </w:t>
      </w:r>
      <w:proofErr w:type="gramStart"/>
      <w:r w:rsidR="001832F8" w:rsidRPr="00437C84">
        <w:rPr>
          <w:rFonts w:ascii="Times New Roman" w:hAnsi="Times New Roman" w:cs="Times New Roman"/>
          <w:sz w:val="24"/>
          <w:szCs w:val="24"/>
        </w:rPr>
        <w:t xml:space="preserve">В частности, члены сборной Узбекистана завоевали одну бронзовую медаль и 3 диплома в рамках 60-й Международной олимпиады по математике (11-2 июля, г. Бат, Великобритания), две бронзовые медали в рамках 31-й Международной олимпиады по биологии (14-21 июля, г. </w:t>
      </w:r>
      <w:proofErr w:type="spellStart"/>
      <w:r w:rsidR="001832F8" w:rsidRPr="00437C84">
        <w:rPr>
          <w:rFonts w:ascii="Times New Roman" w:hAnsi="Times New Roman" w:cs="Times New Roman"/>
          <w:sz w:val="24"/>
          <w:szCs w:val="24"/>
        </w:rPr>
        <w:t>Сегед</w:t>
      </w:r>
      <w:proofErr w:type="spellEnd"/>
      <w:r w:rsidR="001832F8" w:rsidRPr="00437C84">
        <w:rPr>
          <w:rFonts w:ascii="Times New Roman" w:hAnsi="Times New Roman" w:cs="Times New Roman"/>
          <w:sz w:val="24"/>
          <w:szCs w:val="24"/>
        </w:rPr>
        <w:t>, Венгрия), две серебряные и две бронзовые награды в рамках 51-й Международной олимпиады по химии (21-30 июля, г. Париж, Франция)</w:t>
      </w:r>
      <w:r w:rsidR="001832F8" w:rsidRPr="00437C84">
        <w:rPr>
          <w:rStyle w:val="a9"/>
          <w:rFonts w:ascii="Times New Roman" w:hAnsi="Times New Roman" w:cs="Times New Roman"/>
          <w:sz w:val="24"/>
          <w:szCs w:val="24"/>
        </w:rPr>
        <w:footnoteReference w:id="1"/>
      </w:r>
      <w:r w:rsidR="001832F8" w:rsidRPr="00437C84">
        <w:rPr>
          <w:rFonts w:ascii="Times New Roman" w:hAnsi="Times New Roman" w:cs="Times New Roman"/>
          <w:sz w:val="24"/>
          <w:szCs w:val="24"/>
        </w:rPr>
        <w:t>.</w:t>
      </w:r>
      <w:proofErr w:type="gramEnd"/>
    </w:p>
    <w:p w:rsidR="008D3516" w:rsidRPr="00437C84" w:rsidRDefault="008D3516"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rPr>
        <w:t xml:space="preserve">По темпам роста ВВП Узбекистан находится среди наиболее динамично развивающихся экономик мира. Это позволяет постоянно увеличивать средства, </w:t>
      </w:r>
      <w:r w:rsidR="00FD3221" w:rsidRPr="00437C84">
        <w:rPr>
          <w:rFonts w:ascii="Times New Roman" w:hAnsi="Times New Roman" w:cs="Times New Roman"/>
          <w:sz w:val="24"/>
          <w:szCs w:val="24"/>
        </w:rPr>
        <w:t>направляемые</w:t>
      </w:r>
      <w:r w:rsidRPr="00437C84">
        <w:rPr>
          <w:rFonts w:ascii="Times New Roman" w:hAnsi="Times New Roman" w:cs="Times New Roman"/>
          <w:sz w:val="24"/>
          <w:szCs w:val="24"/>
        </w:rPr>
        <w:t xml:space="preserve"> на социальную сферу, в том числе на образование. В общей сложности около 60 процентов расходов Государственного бюджета идет на эти цели.</w:t>
      </w:r>
    </w:p>
    <w:p w:rsidR="008D3516" w:rsidRPr="00437C84" w:rsidRDefault="008D3516"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rPr>
        <w:lastRenderedPageBreak/>
        <w:t>Хорошо знакомые с современным развитием Узбекистана зарубежные эксперты дают высокую оценку принимаемым в нашей стране мерам по использованию и реализации имеющегося научного потенциала</w:t>
      </w:r>
    </w:p>
    <w:p w:rsidR="008D3516" w:rsidRPr="00437C84" w:rsidRDefault="008D3516" w:rsidP="00BC1BB3">
      <w:pPr>
        <w:pStyle w:val="a3"/>
        <w:shd w:val="clear" w:color="auto" w:fill="FFFFFF"/>
        <w:spacing w:before="0" w:beforeAutospacing="0" w:after="0" w:afterAutospacing="0"/>
        <w:ind w:firstLine="567"/>
        <w:jc w:val="both"/>
      </w:pPr>
      <w:proofErr w:type="spellStart"/>
      <w:r w:rsidRPr="00437C84">
        <w:t>Хан</w:t>
      </w:r>
      <w:proofErr w:type="gramStart"/>
      <w:r w:rsidRPr="00437C84">
        <w:t>с</w:t>
      </w:r>
      <w:proofErr w:type="spellEnd"/>
      <w:r w:rsidRPr="00437C84">
        <w:t>-</w:t>
      </w:r>
      <w:proofErr w:type="gramEnd"/>
      <w:r w:rsidR="00CE3DD2">
        <w:t xml:space="preserve"> </w:t>
      </w:r>
      <w:proofErr w:type="spellStart"/>
      <w:r w:rsidRPr="00437C84">
        <w:t>Йоахим</w:t>
      </w:r>
      <w:proofErr w:type="spellEnd"/>
      <w:r w:rsidR="00CE3DD2">
        <w:t xml:space="preserve"> </w:t>
      </w:r>
      <w:proofErr w:type="spellStart"/>
      <w:r w:rsidRPr="00437C84">
        <w:t>Кнаупе</w:t>
      </w:r>
      <w:proofErr w:type="spellEnd"/>
      <w:r w:rsidRPr="00437C84">
        <w:t>, директор Берлинской международной экономической академии (ФРГ)</w:t>
      </w:r>
      <w:r w:rsidR="00524F79" w:rsidRPr="00437C84">
        <w:rPr>
          <w:rStyle w:val="a9"/>
        </w:rPr>
        <w:footnoteReference w:id="2"/>
      </w:r>
      <w:r w:rsidRPr="00437C84">
        <w:t>:— В Узбекистане прекрасно осознают, что в современных условиях укрепление научно-технической базы и поддержка инновационных проектов являются важнейшими условиями модернизации экономики и повышения ее международной конкурентоспособности. Уверен, что Узбекистан способен задействовать все свои возможности для достижения этих целей. Продвижение новейших разработок и идей, предоставление льгот и преференций бизнесу, финансирующему научно-исследовательские работы, несомненно, будут способствовать углублению интеграции науки, образования и производства в стране.</w:t>
      </w:r>
    </w:p>
    <w:p w:rsidR="008D3516" w:rsidRPr="00437C84" w:rsidRDefault="008D3516" w:rsidP="00BC1BB3">
      <w:pPr>
        <w:pStyle w:val="a3"/>
        <w:shd w:val="clear" w:color="auto" w:fill="FFFFFF"/>
        <w:spacing w:before="0" w:beforeAutospacing="0" w:after="0" w:afterAutospacing="0"/>
        <w:ind w:firstLine="567"/>
        <w:jc w:val="both"/>
      </w:pPr>
      <w:r w:rsidRPr="00437C84">
        <w:t>Вернер Фурман, председатель Общества «Европа-Берлин» (Германия):</w:t>
      </w:r>
      <w:r w:rsidR="00E56B26" w:rsidRPr="00437C84">
        <w:rPr>
          <w:rStyle w:val="a9"/>
        </w:rPr>
        <w:footnoteReference w:id="3"/>
      </w:r>
      <w:r w:rsidRPr="00437C84">
        <w:t xml:space="preserve">— </w:t>
      </w:r>
      <w:proofErr w:type="gramStart"/>
      <w:r w:rsidRPr="00437C84">
        <w:t xml:space="preserve">Уверен, что реализация инициированных Президентом </w:t>
      </w:r>
      <w:proofErr w:type="spellStart"/>
      <w:r w:rsidRPr="00437C84">
        <w:t>Шавкатом</w:t>
      </w:r>
      <w:proofErr w:type="spellEnd"/>
      <w:r w:rsidR="00CE3DD2">
        <w:t xml:space="preserve"> </w:t>
      </w:r>
      <w:proofErr w:type="spellStart"/>
      <w:r w:rsidRPr="00437C84">
        <w:t>Мирзиёевым</w:t>
      </w:r>
      <w:proofErr w:type="spellEnd"/>
      <w:r w:rsidRPr="00437C84">
        <w:t xml:space="preserve"> ряда стратегических задач позволит стране выйти на более высокий уровень развития во всех сферах.</w:t>
      </w:r>
      <w:proofErr w:type="gramEnd"/>
    </w:p>
    <w:p w:rsidR="00524F79" w:rsidRPr="00437C84" w:rsidRDefault="0050311F"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rPr>
        <w:t>За последние годы, количество проводимых мероприятий на улучшение потенциала страны, увеличилось в несколько раз.</w:t>
      </w:r>
      <w:r w:rsidR="00CE3DD2">
        <w:rPr>
          <w:rFonts w:ascii="Times New Roman" w:hAnsi="Times New Roman" w:cs="Times New Roman"/>
          <w:sz w:val="24"/>
          <w:szCs w:val="24"/>
        </w:rPr>
        <w:t xml:space="preserve"> </w:t>
      </w:r>
      <w:r w:rsidR="00524F79" w:rsidRPr="00437C84">
        <w:rPr>
          <w:rFonts w:ascii="Times New Roman" w:hAnsi="Times New Roman" w:cs="Times New Roman"/>
          <w:sz w:val="24"/>
          <w:szCs w:val="24"/>
        </w:rPr>
        <w:t>Примером могут служить такие мероприятия, как:</w:t>
      </w:r>
    </w:p>
    <w:p w:rsidR="00524F79" w:rsidRPr="00437C84" w:rsidRDefault="00524F79"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rPr>
        <w:t xml:space="preserve">15 марта 2019 года состоялся конкурс на лучшее инновационное мышление – соревнование между учениками колледжей задействованных в профессиональном образовании. Конкурс проводился совместно с Центром Среднего Специального Профессионального Образования Республики Узбекистан и при поддержке Британского </w:t>
      </w:r>
      <w:proofErr w:type="spellStart"/>
      <w:r w:rsidRPr="00437C84">
        <w:rPr>
          <w:rFonts w:ascii="Times New Roman" w:hAnsi="Times New Roman" w:cs="Times New Roman"/>
          <w:sz w:val="24"/>
          <w:szCs w:val="24"/>
        </w:rPr>
        <w:t>Посльства</w:t>
      </w:r>
      <w:proofErr w:type="spellEnd"/>
      <w:r w:rsidRPr="00437C84">
        <w:rPr>
          <w:rFonts w:ascii="Times New Roman" w:hAnsi="Times New Roman" w:cs="Times New Roman"/>
          <w:sz w:val="24"/>
          <w:szCs w:val="24"/>
        </w:rPr>
        <w:t xml:space="preserve"> в Узбекистане.</w:t>
      </w:r>
      <w:r w:rsidRPr="00437C84">
        <w:rPr>
          <w:rStyle w:val="a9"/>
          <w:rFonts w:ascii="Times New Roman" w:hAnsi="Times New Roman" w:cs="Times New Roman"/>
          <w:sz w:val="24"/>
          <w:szCs w:val="24"/>
        </w:rPr>
        <w:footnoteReference w:id="4"/>
      </w:r>
    </w:p>
    <w:p w:rsidR="00524F79" w:rsidRPr="00437C84" w:rsidRDefault="00524F79"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shd w:val="clear" w:color="auto" w:fill="FFFFFF"/>
        </w:rPr>
        <w:t xml:space="preserve">30 ноября 2019 года в региональном центре переподготовки и повышения квалификации кадров народного образования </w:t>
      </w:r>
      <w:proofErr w:type="spellStart"/>
      <w:r w:rsidRPr="00437C84">
        <w:rPr>
          <w:rFonts w:ascii="Times New Roman" w:hAnsi="Times New Roman" w:cs="Times New Roman"/>
          <w:sz w:val="24"/>
          <w:szCs w:val="24"/>
          <w:shd w:val="clear" w:color="auto" w:fill="FFFFFF"/>
        </w:rPr>
        <w:t>Навоийской</w:t>
      </w:r>
      <w:proofErr w:type="spellEnd"/>
      <w:r w:rsidRPr="00437C84">
        <w:rPr>
          <w:rFonts w:ascii="Times New Roman" w:hAnsi="Times New Roman" w:cs="Times New Roman"/>
          <w:sz w:val="24"/>
          <w:szCs w:val="24"/>
          <w:shd w:val="clear" w:color="auto" w:fill="FFFFFF"/>
        </w:rPr>
        <w:t xml:space="preserve"> области состоялся Республиканская научно-практическая конференция под названием “Инновации, инвестиции и интеллектуальный потенциал в образовании: проблемы, анализы и перспективы”.</w:t>
      </w:r>
      <w:r w:rsidRPr="00437C84">
        <w:rPr>
          <w:rStyle w:val="a9"/>
          <w:rFonts w:ascii="Times New Roman" w:hAnsi="Times New Roman" w:cs="Times New Roman"/>
          <w:sz w:val="24"/>
          <w:szCs w:val="24"/>
          <w:shd w:val="clear" w:color="auto" w:fill="FFFFFF"/>
        </w:rPr>
        <w:footnoteReference w:id="5"/>
      </w:r>
    </w:p>
    <w:p w:rsidR="00F35824" w:rsidRPr="00437C84" w:rsidRDefault="0050311F" w:rsidP="00BC1BB3">
      <w:pPr>
        <w:pStyle w:val="a3"/>
        <w:shd w:val="clear" w:color="auto" w:fill="FFFFFF"/>
        <w:spacing w:before="0" w:beforeAutospacing="0" w:after="0" w:afterAutospacing="0"/>
        <w:ind w:firstLine="567"/>
        <w:jc w:val="both"/>
      </w:pPr>
      <w:r w:rsidRPr="00437C84">
        <w:t>По инициативе президента 05</w:t>
      </w:r>
      <w:r w:rsidR="001832F8" w:rsidRPr="00437C84">
        <w:t>.</w:t>
      </w:r>
      <w:r w:rsidRPr="00437C84">
        <w:t>02</w:t>
      </w:r>
      <w:r w:rsidR="001832F8" w:rsidRPr="00437C84">
        <w:t>.</w:t>
      </w:r>
      <w:r w:rsidRPr="00437C84">
        <w:t xml:space="preserve">2020 числа   в университете </w:t>
      </w:r>
      <w:proofErr w:type="spellStart"/>
      <w:r w:rsidRPr="00437C84">
        <w:t>Амити</w:t>
      </w:r>
      <w:proofErr w:type="spellEnd"/>
      <w:r w:rsidRPr="00437C84">
        <w:t xml:space="preserve"> был</w:t>
      </w:r>
      <w:r w:rsidR="00F35824" w:rsidRPr="00437C84">
        <w:t>о проведено мероприятие</w:t>
      </w:r>
      <w:r w:rsidR="001832F8" w:rsidRPr="00437C84">
        <w:t>, позволяющее</w:t>
      </w:r>
      <w:r w:rsidR="00EE0ADA" w:rsidRPr="00437C84">
        <w:t xml:space="preserve"> </w:t>
      </w:r>
      <w:r w:rsidRPr="00437C84">
        <w:t>продемонстрирова</w:t>
      </w:r>
      <w:r w:rsidR="001832F8" w:rsidRPr="00437C84">
        <w:t>ть</w:t>
      </w:r>
      <w:r w:rsidRPr="00437C84">
        <w:t xml:space="preserve"> интеллектуальн</w:t>
      </w:r>
      <w:r w:rsidR="001832F8" w:rsidRPr="00437C84">
        <w:t>ый</w:t>
      </w:r>
      <w:r w:rsidRPr="00437C84">
        <w:t xml:space="preserve"> потенциал молодых людей в области робототехники и технологий программирования</w:t>
      </w:r>
      <w:r w:rsidR="001832F8" w:rsidRPr="00437C84">
        <w:rPr>
          <w:rStyle w:val="a9"/>
        </w:rPr>
        <w:footnoteReference w:id="6"/>
      </w:r>
      <w:r w:rsidR="00F35824" w:rsidRPr="00437C84">
        <w:t xml:space="preserve">. </w:t>
      </w:r>
    </w:p>
    <w:p w:rsidR="00524F79" w:rsidRPr="00437C84" w:rsidRDefault="00F35824"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rPr>
        <w:t xml:space="preserve">В 2020 году также был проведен 4 цикл программы по поддержки молодежи </w:t>
      </w:r>
      <w:r w:rsidRPr="00437C84">
        <w:rPr>
          <w:rStyle w:val="a6"/>
          <w:rFonts w:ascii="Times New Roman" w:hAnsi="Times New Roman" w:cs="Times New Roman"/>
          <w:sz w:val="24"/>
          <w:szCs w:val="24"/>
        </w:rPr>
        <w:t>«</w:t>
      </w:r>
      <w:proofErr w:type="spellStart"/>
      <w:r w:rsidRPr="00437C84">
        <w:rPr>
          <w:rStyle w:val="a6"/>
          <w:rFonts w:ascii="Times New Roman" w:hAnsi="Times New Roman" w:cs="Times New Roman"/>
          <w:b w:val="0"/>
          <w:sz w:val="24"/>
          <w:szCs w:val="24"/>
        </w:rPr>
        <w:t>Стартап</w:t>
      </w:r>
      <w:proofErr w:type="spellEnd"/>
      <w:r w:rsidRPr="00437C84">
        <w:rPr>
          <w:rStyle w:val="a6"/>
          <w:rFonts w:ascii="Times New Roman" w:hAnsi="Times New Roman" w:cs="Times New Roman"/>
          <w:b w:val="0"/>
          <w:sz w:val="24"/>
          <w:szCs w:val="24"/>
        </w:rPr>
        <w:t>-инициативы</w:t>
      </w:r>
      <w:r w:rsidRPr="00437C84">
        <w:rPr>
          <w:rStyle w:val="a6"/>
          <w:rFonts w:ascii="Times New Roman" w:hAnsi="Times New Roman" w:cs="Times New Roman"/>
          <w:sz w:val="24"/>
          <w:szCs w:val="24"/>
        </w:rPr>
        <w:t>»</w:t>
      </w:r>
      <w:r w:rsidRPr="00437C84">
        <w:rPr>
          <w:rFonts w:ascii="Times New Roman" w:hAnsi="Times New Roman" w:cs="Times New Roman"/>
          <w:sz w:val="24"/>
          <w:szCs w:val="24"/>
        </w:rPr>
        <w:t> </w:t>
      </w:r>
      <w:proofErr w:type="gramStart"/>
      <w:r w:rsidRPr="00437C84">
        <w:rPr>
          <w:rFonts w:ascii="Times New Roman" w:hAnsi="Times New Roman" w:cs="Times New Roman"/>
          <w:sz w:val="24"/>
          <w:szCs w:val="24"/>
        </w:rPr>
        <w:t>—к</w:t>
      </w:r>
      <w:proofErr w:type="gramEnd"/>
      <w:r w:rsidRPr="00437C84">
        <w:rPr>
          <w:rFonts w:ascii="Times New Roman" w:hAnsi="Times New Roman" w:cs="Times New Roman"/>
          <w:sz w:val="24"/>
          <w:szCs w:val="24"/>
        </w:rPr>
        <w:t xml:space="preserve">омплексная программа, разработанная проектом ТПП и ПРООН «Бизнес-форум Узбекистана (фаза-III)» для поддержки развития (акселерации) </w:t>
      </w:r>
      <w:proofErr w:type="spellStart"/>
      <w:r w:rsidRPr="00437C84">
        <w:rPr>
          <w:rFonts w:ascii="Times New Roman" w:hAnsi="Times New Roman" w:cs="Times New Roman"/>
          <w:sz w:val="24"/>
          <w:szCs w:val="24"/>
        </w:rPr>
        <w:t>стартап</w:t>
      </w:r>
      <w:proofErr w:type="spellEnd"/>
      <w:r w:rsidRPr="00437C84">
        <w:rPr>
          <w:rFonts w:ascii="Times New Roman" w:hAnsi="Times New Roman" w:cs="Times New Roman"/>
          <w:sz w:val="24"/>
          <w:szCs w:val="24"/>
        </w:rPr>
        <w:t>-идей и проектов студентов и молодых ученых высших образовательных учреждений</w:t>
      </w:r>
      <w:r w:rsidR="00524F79" w:rsidRPr="00437C84">
        <w:rPr>
          <w:rStyle w:val="a9"/>
          <w:rFonts w:ascii="Times New Roman" w:hAnsi="Times New Roman" w:cs="Times New Roman"/>
          <w:sz w:val="24"/>
          <w:szCs w:val="24"/>
        </w:rPr>
        <w:footnoteReference w:id="7"/>
      </w:r>
      <w:r w:rsidR="00524F79" w:rsidRPr="00437C84">
        <w:rPr>
          <w:rFonts w:ascii="Times New Roman" w:hAnsi="Times New Roman" w:cs="Times New Roman"/>
          <w:sz w:val="24"/>
          <w:szCs w:val="24"/>
        </w:rPr>
        <w:t xml:space="preserve">. </w:t>
      </w:r>
      <w:r w:rsidR="00021FC2" w:rsidRPr="00437C84">
        <w:rPr>
          <w:rFonts w:ascii="Times New Roman" w:hAnsi="Times New Roman" w:cs="Times New Roman"/>
          <w:sz w:val="24"/>
          <w:szCs w:val="24"/>
        </w:rPr>
        <w:t xml:space="preserve">Так количество проводимых мероприятий, программ, конкурсов и </w:t>
      </w:r>
      <w:r w:rsidR="00021FC2" w:rsidRPr="00437C84">
        <w:rPr>
          <w:rFonts w:ascii="Times New Roman" w:hAnsi="Times New Roman" w:cs="Times New Roman"/>
          <w:sz w:val="24"/>
          <w:szCs w:val="24"/>
        </w:rPr>
        <w:lastRenderedPageBreak/>
        <w:t xml:space="preserve">тренингов, увеличивая и захватывая все больше внимания молодежи, направляет их на улучшение качества интеллектуальных способностей страны. </w:t>
      </w:r>
    </w:p>
    <w:p w:rsidR="00021FC2" w:rsidRPr="00437C84" w:rsidRDefault="00021FC2" w:rsidP="00BC1BB3">
      <w:pPr>
        <w:spacing w:after="0" w:line="240" w:lineRule="auto"/>
        <w:ind w:firstLine="567"/>
        <w:jc w:val="both"/>
        <w:rPr>
          <w:rFonts w:ascii="Times New Roman" w:hAnsi="Times New Roman" w:cs="Times New Roman"/>
          <w:sz w:val="24"/>
          <w:szCs w:val="24"/>
        </w:rPr>
      </w:pPr>
      <w:r w:rsidRPr="00437C84">
        <w:rPr>
          <w:rFonts w:ascii="Times New Roman" w:hAnsi="Times New Roman" w:cs="Times New Roman"/>
          <w:sz w:val="24"/>
          <w:szCs w:val="24"/>
        </w:rPr>
        <w:t>В результате, сегодня высокообразованная и свободомыслящая молодежь с твердой жизненной  позицией постепенно превращается в решающую силу завтрашнего прогресса страны</w:t>
      </w:r>
      <w:r w:rsidR="00524F79" w:rsidRPr="00437C84">
        <w:rPr>
          <w:rFonts w:ascii="Times New Roman" w:hAnsi="Times New Roman" w:cs="Times New Roman"/>
          <w:sz w:val="24"/>
          <w:szCs w:val="24"/>
        </w:rPr>
        <w:t>.</w:t>
      </w:r>
    </w:p>
    <w:p w:rsidR="00BC1BB3" w:rsidRDefault="00BC1BB3" w:rsidP="00BC1BB3">
      <w:pPr>
        <w:spacing w:after="0" w:line="240" w:lineRule="auto"/>
        <w:ind w:firstLine="709"/>
        <w:jc w:val="both"/>
        <w:rPr>
          <w:rFonts w:ascii="Times New Roman" w:hAnsi="Times New Roman" w:cs="Times New Roman"/>
          <w:b/>
          <w:sz w:val="24"/>
          <w:szCs w:val="24"/>
        </w:rPr>
      </w:pPr>
    </w:p>
    <w:p w:rsidR="000345B9" w:rsidRDefault="00524F79" w:rsidP="00BC1BB3">
      <w:pPr>
        <w:spacing w:after="0" w:line="240" w:lineRule="auto"/>
        <w:ind w:firstLine="709"/>
        <w:jc w:val="both"/>
        <w:rPr>
          <w:rFonts w:ascii="Times New Roman" w:hAnsi="Times New Roman" w:cs="Times New Roman"/>
          <w:sz w:val="24"/>
          <w:szCs w:val="24"/>
        </w:rPr>
      </w:pPr>
      <w:r w:rsidRPr="00437C84">
        <w:rPr>
          <w:rFonts w:ascii="Times New Roman" w:hAnsi="Times New Roman" w:cs="Times New Roman"/>
          <w:b/>
          <w:sz w:val="24"/>
          <w:szCs w:val="24"/>
        </w:rPr>
        <w:t>Используемая литература</w:t>
      </w:r>
      <w:r w:rsidRPr="00437C84">
        <w:rPr>
          <w:rFonts w:ascii="Times New Roman" w:hAnsi="Times New Roman" w:cs="Times New Roman"/>
          <w:sz w:val="24"/>
          <w:szCs w:val="24"/>
        </w:rPr>
        <w:t>:</w:t>
      </w:r>
    </w:p>
    <w:p w:rsidR="00DE72EF" w:rsidRPr="00437C84" w:rsidRDefault="00DE72EF" w:rsidP="00BC1BB3">
      <w:pPr>
        <w:spacing w:after="0" w:line="240" w:lineRule="auto"/>
        <w:ind w:firstLine="709"/>
        <w:jc w:val="both"/>
        <w:rPr>
          <w:rFonts w:ascii="Times New Roman" w:hAnsi="Times New Roman" w:cs="Times New Roman"/>
          <w:sz w:val="24"/>
          <w:szCs w:val="24"/>
        </w:rPr>
      </w:pPr>
    </w:p>
    <w:p w:rsidR="00524F79" w:rsidRPr="00DE72EF" w:rsidRDefault="00524F79" w:rsidP="00DE72EF">
      <w:pPr>
        <w:spacing w:after="0" w:line="240" w:lineRule="auto"/>
        <w:jc w:val="both"/>
        <w:rPr>
          <w:rFonts w:ascii="Times New Roman" w:hAnsi="Times New Roman" w:cs="Times New Roman"/>
          <w:sz w:val="24"/>
          <w:szCs w:val="24"/>
        </w:rPr>
      </w:pPr>
      <w:r w:rsidRPr="00DE72EF">
        <w:rPr>
          <w:rFonts w:ascii="Times New Roman" w:eastAsia="Times New Roman" w:hAnsi="Times New Roman" w:cs="Times New Roman"/>
          <w:sz w:val="24"/>
          <w:szCs w:val="24"/>
        </w:rPr>
        <w:t>Постановление</w:t>
      </w:r>
      <w:r w:rsidRPr="00DE72EF">
        <w:rPr>
          <w:rFonts w:ascii="Times New Roman" w:eastAsia="Times New Roman" w:hAnsi="Times New Roman" w:cs="Times New Roman"/>
          <w:caps/>
          <w:sz w:val="24"/>
          <w:szCs w:val="24"/>
        </w:rPr>
        <w:t xml:space="preserve"> П</w:t>
      </w:r>
      <w:r w:rsidRPr="00DE72EF">
        <w:rPr>
          <w:rFonts w:ascii="Times New Roman" w:eastAsia="Times New Roman" w:hAnsi="Times New Roman" w:cs="Times New Roman"/>
          <w:sz w:val="24"/>
          <w:szCs w:val="24"/>
        </w:rPr>
        <w:t xml:space="preserve">резидента  </w:t>
      </w:r>
      <w:r w:rsidRPr="00DE72EF">
        <w:rPr>
          <w:rFonts w:ascii="Times New Roman" w:eastAsia="Times New Roman" w:hAnsi="Times New Roman" w:cs="Times New Roman"/>
          <w:caps/>
          <w:sz w:val="24"/>
          <w:szCs w:val="24"/>
        </w:rPr>
        <w:t xml:space="preserve"> Р</w:t>
      </w:r>
      <w:r w:rsidRPr="00DE72EF">
        <w:rPr>
          <w:rFonts w:ascii="Times New Roman" w:eastAsia="Times New Roman" w:hAnsi="Times New Roman" w:cs="Times New Roman"/>
          <w:sz w:val="24"/>
          <w:szCs w:val="24"/>
        </w:rPr>
        <w:t>еспублики Узбекистан</w:t>
      </w:r>
      <w:r w:rsidR="00DE72EF" w:rsidRPr="00DE72EF">
        <w:rPr>
          <w:rFonts w:ascii="Times New Roman" w:eastAsia="Times New Roman" w:hAnsi="Times New Roman" w:cs="Times New Roman"/>
          <w:sz w:val="24"/>
          <w:szCs w:val="24"/>
        </w:rPr>
        <w:t xml:space="preserve"> </w:t>
      </w:r>
      <w:r w:rsidRPr="00DE72EF">
        <w:rPr>
          <w:rFonts w:ascii="Times New Roman" w:hAnsi="Times New Roman" w:cs="Times New Roman"/>
          <w:sz w:val="24"/>
          <w:szCs w:val="24"/>
        </w:rPr>
        <w:t>№ПП-4306 от  03.05.2019</w:t>
      </w:r>
      <w:r w:rsidRPr="00DE72EF">
        <w:rPr>
          <w:rFonts w:ascii="Times New Roman" w:eastAsia="Times New Roman" w:hAnsi="Times New Roman" w:cs="Times New Roman"/>
          <w:sz w:val="24"/>
          <w:szCs w:val="24"/>
        </w:rPr>
        <w:t xml:space="preserve"> «</w:t>
      </w:r>
      <w:r w:rsidRPr="00DE72EF">
        <w:rPr>
          <w:rFonts w:ascii="Times New Roman" w:eastAsia="Times New Roman" w:hAnsi="Times New Roman" w:cs="Times New Roman"/>
          <w:bCs/>
          <w:sz w:val="24"/>
          <w:szCs w:val="24"/>
        </w:rPr>
        <w:t xml:space="preserve">О мерах по организации непрерывной системы выявления одаренной молодежи и подготовки высококвалифицированных кадров» </w:t>
      </w:r>
    </w:p>
    <w:p w:rsidR="00E56B26" w:rsidRPr="00DE72EF" w:rsidRDefault="00656ACF" w:rsidP="00DE72EF">
      <w:pPr>
        <w:spacing w:after="0" w:line="240" w:lineRule="auto"/>
        <w:jc w:val="both"/>
        <w:rPr>
          <w:rFonts w:ascii="Times New Roman" w:eastAsia="Times New Roman" w:hAnsi="Times New Roman" w:cs="Times New Roman"/>
          <w:bCs/>
          <w:sz w:val="24"/>
          <w:szCs w:val="24"/>
        </w:rPr>
      </w:pPr>
      <w:r w:rsidRPr="00DE72EF">
        <w:rPr>
          <w:rFonts w:ascii="Times New Roman" w:hAnsi="Times New Roman" w:cs="Times New Roman"/>
          <w:sz w:val="24"/>
          <w:szCs w:val="24"/>
        </w:rPr>
        <w:t xml:space="preserve">Официальный сайт информационного Агентства </w:t>
      </w:r>
      <w:proofErr w:type="spellStart"/>
      <w:r w:rsidRPr="00DE72EF">
        <w:rPr>
          <w:rFonts w:ascii="Times New Roman" w:hAnsi="Times New Roman" w:cs="Times New Roman"/>
          <w:sz w:val="24"/>
          <w:szCs w:val="24"/>
          <w:lang w:val="en-US"/>
        </w:rPr>
        <w:t>UzDaily</w:t>
      </w:r>
      <w:proofErr w:type="spellEnd"/>
      <w:r w:rsidR="00DE72EF" w:rsidRPr="00DE72EF">
        <w:rPr>
          <w:rFonts w:ascii="Times New Roman" w:hAnsi="Times New Roman" w:cs="Times New Roman"/>
          <w:sz w:val="24"/>
          <w:szCs w:val="24"/>
        </w:rPr>
        <w:t xml:space="preserve"> </w:t>
      </w:r>
      <w:r w:rsidR="00CE3DD2" w:rsidRPr="00DE72EF">
        <w:rPr>
          <w:rFonts w:ascii="Times New Roman" w:hAnsi="Times New Roman" w:cs="Times New Roman"/>
          <w:sz w:val="24"/>
          <w:szCs w:val="24"/>
        </w:rPr>
        <w:t>[Электронный ресурс] – Режим доступа -</w:t>
      </w:r>
      <w:r w:rsidR="00D64E9D" w:rsidRPr="00DE72EF">
        <w:rPr>
          <w:rFonts w:ascii="Times New Roman" w:eastAsia="Times New Roman" w:hAnsi="Times New Roman" w:cs="Times New Roman"/>
          <w:bCs/>
          <w:sz w:val="24"/>
          <w:szCs w:val="24"/>
        </w:rPr>
        <w:fldChar w:fldCharType="begin"/>
      </w:r>
      <w:r w:rsidR="00E56B26" w:rsidRPr="00DE72EF">
        <w:rPr>
          <w:rFonts w:ascii="Times New Roman" w:eastAsia="Times New Roman" w:hAnsi="Times New Roman" w:cs="Times New Roman"/>
          <w:bCs/>
          <w:sz w:val="24"/>
          <w:szCs w:val="24"/>
        </w:rPr>
        <w:instrText xml:space="preserve"> HYPERLINK "http://www.uzdaily.com/ru </w:instrText>
      </w:r>
    </w:p>
    <w:p w:rsidR="00E56B26" w:rsidRPr="00DE72EF" w:rsidRDefault="00E56B26" w:rsidP="00DE72EF">
      <w:pPr>
        <w:spacing w:after="0" w:line="240" w:lineRule="auto"/>
        <w:jc w:val="both"/>
        <w:rPr>
          <w:rStyle w:val="a4"/>
          <w:rFonts w:ascii="Times New Roman" w:eastAsia="Times New Roman" w:hAnsi="Times New Roman" w:cs="Times New Roman"/>
          <w:bCs/>
          <w:sz w:val="24"/>
          <w:szCs w:val="24"/>
        </w:rPr>
      </w:pPr>
      <w:r w:rsidRPr="00DE72EF">
        <w:rPr>
          <w:rFonts w:ascii="Times New Roman" w:eastAsia="Times New Roman" w:hAnsi="Times New Roman" w:cs="Times New Roman"/>
          <w:bCs/>
          <w:sz w:val="24"/>
          <w:szCs w:val="24"/>
        </w:rPr>
        <w:instrText xml:space="preserve">3" </w:instrText>
      </w:r>
      <w:r w:rsidR="00D64E9D" w:rsidRPr="00DE72EF">
        <w:rPr>
          <w:rFonts w:ascii="Times New Roman" w:eastAsia="Times New Roman" w:hAnsi="Times New Roman" w:cs="Times New Roman"/>
          <w:bCs/>
          <w:sz w:val="24"/>
          <w:szCs w:val="24"/>
        </w:rPr>
        <w:fldChar w:fldCharType="separate"/>
      </w:r>
      <w:r w:rsidRPr="00DE72EF">
        <w:rPr>
          <w:rStyle w:val="a4"/>
          <w:rFonts w:ascii="Times New Roman" w:eastAsia="Times New Roman" w:hAnsi="Times New Roman" w:cs="Times New Roman"/>
          <w:bCs/>
          <w:sz w:val="24"/>
          <w:szCs w:val="24"/>
          <w:lang w:val="en-US"/>
        </w:rPr>
        <w:t>http</w:t>
      </w:r>
      <w:r w:rsidRPr="00DE72EF">
        <w:rPr>
          <w:rStyle w:val="a4"/>
          <w:rFonts w:ascii="Times New Roman" w:eastAsia="Times New Roman" w:hAnsi="Times New Roman" w:cs="Times New Roman"/>
          <w:bCs/>
          <w:sz w:val="24"/>
          <w:szCs w:val="24"/>
        </w:rPr>
        <w:t>://</w:t>
      </w:r>
      <w:r w:rsidRPr="00DE72EF">
        <w:rPr>
          <w:rStyle w:val="a4"/>
          <w:rFonts w:ascii="Times New Roman" w:eastAsia="Times New Roman" w:hAnsi="Times New Roman" w:cs="Times New Roman"/>
          <w:bCs/>
          <w:sz w:val="24"/>
          <w:szCs w:val="24"/>
          <w:lang w:val="en-US"/>
        </w:rPr>
        <w:t>www</w:t>
      </w:r>
      <w:r w:rsidRPr="00DE72EF">
        <w:rPr>
          <w:rStyle w:val="a4"/>
          <w:rFonts w:ascii="Times New Roman" w:eastAsia="Times New Roman" w:hAnsi="Times New Roman" w:cs="Times New Roman"/>
          <w:bCs/>
          <w:sz w:val="24"/>
          <w:szCs w:val="24"/>
        </w:rPr>
        <w:t>.</w:t>
      </w:r>
      <w:proofErr w:type="spellStart"/>
      <w:r w:rsidRPr="00DE72EF">
        <w:rPr>
          <w:rStyle w:val="a4"/>
          <w:rFonts w:ascii="Times New Roman" w:eastAsia="Times New Roman" w:hAnsi="Times New Roman" w:cs="Times New Roman"/>
          <w:bCs/>
          <w:sz w:val="24"/>
          <w:szCs w:val="24"/>
          <w:lang w:val="en-US"/>
        </w:rPr>
        <w:t>uzdaily</w:t>
      </w:r>
      <w:proofErr w:type="spellEnd"/>
      <w:r w:rsidRPr="00DE72EF">
        <w:rPr>
          <w:rStyle w:val="a4"/>
          <w:rFonts w:ascii="Times New Roman" w:eastAsia="Times New Roman" w:hAnsi="Times New Roman" w:cs="Times New Roman"/>
          <w:bCs/>
          <w:sz w:val="24"/>
          <w:szCs w:val="24"/>
        </w:rPr>
        <w:t>.</w:t>
      </w:r>
      <w:r w:rsidRPr="00DE72EF">
        <w:rPr>
          <w:rStyle w:val="a4"/>
          <w:rFonts w:ascii="Times New Roman" w:eastAsia="Times New Roman" w:hAnsi="Times New Roman" w:cs="Times New Roman"/>
          <w:bCs/>
          <w:sz w:val="24"/>
          <w:szCs w:val="24"/>
          <w:lang w:val="en-US"/>
        </w:rPr>
        <w:t>com</w:t>
      </w:r>
      <w:r w:rsidRPr="00DE72EF">
        <w:rPr>
          <w:rStyle w:val="a4"/>
          <w:rFonts w:ascii="Times New Roman" w:eastAsia="Times New Roman" w:hAnsi="Times New Roman" w:cs="Times New Roman"/>
          <w:bCs/>
          <w:sz w:val="24"/>
          <w:szCs w:val="24"/>
        </w:rPr>
        <w:t>/</w:t>
      </w:r>
      <w:proofErr w:type="spellStart"/>
      <w:r w:rsidRPr="00DE72EF">
        <w:rPr>
          <w:rStyle w:val="a4"/>
          <w:rFonts w:ascii="Times New Roman" w:eastAsia="Times New Roman" w:hAnsi="Times New Roman" w:cs="Times New Roman"/>
          <w:bCs/>
          <w:sz w:val="24"/>
          <w:szCs w:val="24"/>
          <w:lang w:val="en-US"/>
        </w:rPr>
        <w:t>ru</w:t>
      </w:r>
      <w:proofErr w:type="spellEnd"/>
    </w:p>
    <w:p w:rsidR="00E56B26" w:rsidRPr="00DE72EF" w:rsidRDefault="00D64E9D" w:rsidP="00DE72EF">
      <w:pPr>
        <w:spacing w:after="0" w:line="240" w:lineRule="auto"/>
        <w:jc w:val="both"/>
        <w:rPr>
          <w:rStyle w:val="a4"/>
          <w:rFonts w:ascii="Times New Roman" w:hAnsi="Times New Roman" w:cs="Times New Roman"/>
          <w:color w:val="0070C0"/>
          <w:sz w:val="24"/>
          <w:szCs w:val="24"/>
        </w:rPr>
      </w:pPr>
      <w:r w:rsidRPr="00DE72EF">
        <w:rPr>
          <w:rFonts w:ascii="Times New Roman" w:eastAsia="Times New Roman" w:hAnsi="Times New Roman" w:cs="Times New Roman"/>
          <w:bCs/>
          <w:sz w:val="24"/>
          <w:szCs w:val="24"/>
        </w:rPr>
        <w:fldChar w:fldCharType="end"/>
      </w:r>
      <w:r w:rsidR="007312FE" w:rsidRPr="00DE72EF">
        <w:rPr>
          <w:rFonts w:ascii="Times New Roman" w:eastAsia="Times New Roman" w:hAnsi="Times New Roman" w:cs="Times New Roman"/>
          <w:bCs/>
          <w:sz w:val="24"/>
          <w:szCs w:val="24"/>
        </w:rPr>
        <w:t>Официальный сайт</w:t>
      </w:r>
      <w:r w:rsidR="00DE72EF" w:rsidRPr="00DE72EF">
        <w:rPr>
          <w:rFonts w:ascii="Times New Roman" w:eastAsia="Times New Roman" w:hAnsi="Times New Roman" w:cs="Times New Roman"/>
          <w:bCs/>
          <w:sz w:val="24"/>
          <w:szCs w:val="24"/>
        </w:rPr>
        <w:t xml:space="preserve"> Британского Консульства </w:t>
      </w:r>
      <w:r w:rsidR="00CE3DD2" w:rsidRPr="00DE72EF">
        <w:rPr>
          <w:rFonts w:ascii="Times New Roman" w:hAnsi="Times New Roman" w:cs="Times New Roman"/>
          <w:sz w:val="24"/>
          <w:szCs w:val="24"/>
        </w:rPr>
        <w:t>[Электронный ресурс] – Режим доступа -</w:t>
      </w:r>
      <w:hyperlink r:id="rId9" w:history="1">
        <w:r w:rsidR="00E56B26" w:rsidRPr="00DE72EF">
          <w:rPr>
            <w:rStyle w:val="a4"/>
            <w:rFonts w:ascii="Times New Roman" w:hAnsi="Times New Roman" w:cs="Times New Roman"/>
            <w:sz w:val="24"/>
            <w:szCs w:val="24"/>
            <w:lang w:val="en-US"/>
          </w:rPr>
          <w:t>https</w:t>
        </w:r>
        <w:r w:rsidR="00E56B26" w:rsidRPr="00DE72EF">
          <w:rPr>
            <w:rStyle w:val="a4"/>
            <w:rFonts w:ascii="Times New Roman" w:hAnsi="Times New Roman" w:cs="Times New Roman"/>
            <w:sz w:val="24"/>
            <w:szCs w:val="24"/>
          </w:rPr>
          <w:t>://</w:t>
        </w:r>
        <w:r w:rsidR="00E56B26" w:rsidRPr="00DE72EF">
          <w:rPr>
            <w:rStyle w:val="a4"/>
            <w:rFonts w:ascii="Times New Roman" w:hAnsi="Times New Roman" w:cs="Times New Roman"/>
            <w:sz w:val="24"/>
            <w:szCs w:val="24"/>
            <w:lang w:val="en-US"/>
          </w:rPr>
          <w:t>www</w:t>
        </w:r>
        <w:r w:rsidR="00E56B26" w:rsidRPr="00DE72EF">
          <w:rPr>
            <w:rStyle w:val="a4"/>
            <w:rFonts w:ascii="Times New Roman" w:hAnsi="Times New Roman" w:cs="Times New Roman"/>
            <w:sz w:val="24"/>
            <w:szCs w:val="24"/>
          </w:rPr>
          <w:t>.</w:t>
        </w:r>
        <w:proofErr w:type="spellStart"/>
        <w:r w:rsidR="00E56B26" w:rsidRPr="00DE72EF">
          <w:rPr>
            <w:rStyle w:val="a4"/>
            <w:rFonts w:ascii="Times New Roman" w:hAnsi="Times New Roman" w:cs="Times New Roman"/>
            <w:sz w:val="24"/>
            <w:szCs w:val="24"/>
            <w:lang w:val="en-US"/>
          </w:rPr>
          <w:t>britishcouncil</w:t>
        </w:r>
        <w:proofErr w:type="spellEnd"/>
        <w:r w:rsidR="00E56B26" w:rsidRPr="00DE72EF">
          <w:rPr>
            <w:rStyle w:val="a4"/>
            <w:rFonts w:ascii="Times New Roman" w:hAnsi="Times New Roman" w:cs="Times New Roman"/>
            <w:sz w:val="24"/>
            <w:szCs w:val="24"/>
          </w:rPr>
          <w:t>.</w:t>
        </w:r>
        <w:proofErr w:type="spellStart"/>
        <w:r w:rsidR="00E56B26" w:rsidRPr="00DE72EF">
          <w:rPr>
            <w:rStyle w:val="a4"/>
            <w:rFonts w:ascii="Times New Roman" w:hAnsi="Times New Roman" w:cs="Times New Roman"/>
            <w:sz w:val="24"/>
            <w:szCs w:val="24"/>
            <w:lang w:val="en-US"/>
          </w:rPr>
          <w:t>uz</w:t>
        </w:r>
        <w:proofErr w:type="spellEnd"/>
        <w:r w:rsidR="00E56B26" w:rsidRPr="00DE72EF">
          <w:rPr>
            <w:rStyle w:val="a4"/>
            <w:rFonts w:ascii="Times New Roman" w:hAnsi="Times New Roman" w:cs="Times New Roman"/>
            <w:sz w:val="24"/>
            <w:szCs w:val="24"/>
          </w:rPr>
          <w:t>/</w:t>
        </w:r>
        <w:proofErr w:type="spellStart"/>
        <w:r w:rsidR="00E56B26" w:rsidRPr="00DE72EF">
          <w:rPr>
            <w:rStyle w:val="a4"/>
            <w:rFonts w:ascii="Times New Roman" w:hAnsi="Times New Roman" w:cs="Times New Roman"/>
            <w:sz w:val="24"/>
            <w:szCs w:val="24"/>
            <w:lang w:val="en-US"/>
          </w:rPr>
          <w:t>programmes</w:t>
        </w:r>
        <w:proofErr w:type="spellEnd"/>
        <w:r w:rsidR="00E56B26" w:rsidRPr="00DE72EF">
          <w:rPr>
            <w:rStyle w:val="a4"/>
            <w:rFonts w:ascii="Times New Roman" w:hAnsi="Times New Roman" w:cs="Times New Roman"/>
            <w:sz w:val="24"/>
            <w:szCs w:val="24"/>
          </w:rPr>
          <w:t>/</w:t>
        </w:r>
        <w:r w:rsidR="00E56B26" w:rsidRPr="00DE72EF">
          <w:rPr>
            <w:rStyle w:val="a4"/>
            <w:rFonts w:ascii="Times New Roman" w:hAnsi="Times New Roman" w:cs="Times New Roman"/>
            <w:sz w:val="24"/>
            <w:szCs w:val="24"/>
            <w:lang w:val="en-US"/>
          </w:rPr>
          <w:t>education</w:t>
        </w:r>
        <w:r w:rsidR="00E56B26" w:rsidRPr="00DE72EF">
          <w:rPr>
            <w:rStyle w:val="a4"/>
            <w:rFonts w:ascii="Times New Roman" w:hAnsi="Times New Roman" w:cs="Times New Roman"/>
            <w:sz w:val="24"/>
            <w:szCs w:val="24"/>
          </w:rPr>
          <w:t>-</w:t>
        </w:r>
        <w:r w:rsidR="00E56B26" w:rsidRPr="00DE72EF">
          <w:rPr>
            <w:rStyle w:val="a4"/>
            <w:rFonts w:ascii="Times New Roman" w:hAnsi="Times New Roman" w:cs="Times New Roman"/>
            <w:sz w:val="24"/>
            <w:szCs w:val="24"/>
            <w:lang w:val="en-US"/>
          </w:rPr>
          <w:t>society</w:t>
        </w:r>
        <w:r w:rsidR="00E56B26" w:rsidRPr="00DE72EF">
          <w:rPr>
            <w:rStyle w:val="a4"/>
            <w:rFonts w:ascii="Times New Roman" w:hAnsi="Times New Roman" w:cs="Times New Roman"/>
            <w:sz w:val="24"/>
            <w:szCs w:val="24"/>
          </w:rPr>
          <w:t>/</w:t>
        </w:r>
        <w:r w:rsidR="00E56B26" w:rsidRPr="00DE72EF">
          <w:rPr>
            <w:rStyle w:val="a4"/>
            <w:rFonts w:ascii="Times New Roman" w:hAnsi="Times New Roman" w:cs="Times New Roman"/>
            <w:sz w:val="24"/>
            <w:szCs w:val="24"/>
            <w:lang w:val="en-US"/>
          </w:rPr>
          <w:t>enterprise</w:t>
        </w:r>
        <w:r w:rsidR="00E56B26" w:rsidRPr="00DE72EF">
          <w:rPr>
            <w:rStyle w:val="a4"/>
            <w:rFonts w:ascii="Times New Roman" w:hAnsi="Times New Roman" w:cs="Times New Roman"/>
            <w:sz w:val="24"/>
            <w:szCs w:val="24"/>
          </w:rPr>
          <w:t>-</w:t>
        </w:r>
        <w:r w:rsidR="00E56B26" w:rsidRPr="00DE72EF">
          <w:rPr>
            <w:rStyle w:val="a4"/>
            <w:rFonts w:ascii="Times New Roman" w:hAnsi="Times New Roman" w:cs="Times New Roman"/>
            <w:sz w:val="24"/>
            <w:szCs w:val="24"/>
            <w:lang w:val="en-US"/>
          </w:rPr>
          <w:t>award</w:t>
        </w:r>
      </w:hyperlink>
    </w:p>
    <w:p w:rsidR="00E56B26" w:rsidRPr="00DE72EF" w:rsidRDefault="00DE72EF" w:rsidP="00DE72EF">
      <w:pPr>
        <w:spacing w:after="0" w:line="240" w:lineRule="auto"/>
        <w:jc w:val="both"/>
        <w:rPr>
          <w:rFonts w:ascii="Times New Roman" w:hAnsi="Times New Roman" w:cs="Times New Roman"/>
          <w:sz w:val="24"/>
          <w:szCs w:val="24"/>
        </w:rPr>
      </w:pPr>
      <w:r w:rsidRPr="00DE72EF">
        <w:rPr>
          <w:rFonts w:ascii="Times New Roman" w:hAnsi="Times New Roman" w:cs="Times New Roman"/>
          <w:sz w:val="24"/>
          <w:szCs w:val="24"/>
        </w:rPr>
        <w:t xml:space="preserve">Официальный сайт Министерства по развитию информационных технологий и коммуникаций </w:t>
      </w:r>
      <w:r w:rsidR="00CE3DD2" w:rsidRPr="00DE72EF">
        <w:rPr>
          <w:rFonts w:ascii="Times New Roman" w:hAnsi="Times New Roman" w:cs="Times New Roman"/>
          <w:sz w:val="24"/>
          <w:szCs w:val="24"/>
        </w:rPr>
        <w:t>[Электронный ресурс] – Режим доступа -</w:t>
      </w:r>
      <w:hyperlink r:id="rId10" w:history="1">
        <w:r w:rsidR="00E56B26" w:rsidRPr="00DE72EF">
          <w:rPr>
            <w:rStyle w:val="a4"/>
            <w:rFonts w:ascii="Times New Roman" w:hAnsi="Times New Roman" w:cs="Times New Roman"/>
            <w:sz w:val="24"/>
            <w:szCs w:val="24"/>
            <w:lang w:val="en-US"/>
          </w:rPr>
          <w:t>htt</w:t>
        </w:r>
        <w:r w:rsidR="00E56B26" w:rsidRPr="00DE72EF">
          <w:rPr>
            <w:rStyle w:val="a4"/>
            <w:rFonts w:ascii="Times New Roman" w:hAnsi="Times New Roman" w:cs="Times New Roman"/>
            <w:sz w:val="24"/>
            <w:szCs w:val="24"/>
          </w:rPr>
          <w:t>p://mitc.uz/ru/news/11722</w:t>
        </w:r>
      </w:hyperlink>
    </w:p>
    <w:p w:rsidR="00C51FB6" w:rsidRPr="00DE72EF" w:rsidRDefault="00DE72EF" w:rsidP="00DE72EF">
      <w:pPr>
        <w:spacing w:after="0" w:line="240" w:lineRule="auto"/>
        <w:jc w:val="both"/>
        <w:rPr>
          <w:rFonts w:ascii="Times New Roman" w:hAnsi="Times New Roman" w:cs="Times New Roman"/>
          <w:sz w:val="24"/>
          <w:szCs w:val="24"/>
        </w:rPr>
      </w:pPr>
      <w:r w:rsidRPr="00DE72EF">
        <w:rPr>
          <w:rFonts w:ascii="Times New Roman" w:hAnsi="Times New Roman" w:cs="Times New Roman"/>
          <w:sz w:val="24"/>
          <w:szCs w:val="24"/>
        </w:rPr>
        <w:t xml:space="preserve">Официальный сайт Посольства </w:t>
      </w:r>
      <w:proofErr w:type="spellStart"/>
      <w:r w:rsidRPr="00DE72EF">
        <w:rPr>
          <w:rFonts w:ascii="Times New Roman" w:hAnsi="Times New Roman" w:cs="Times New Roman"/>
          <w:sz w:val="24"/>
          <w:szCs w:val="24"/>
        </w:rPr>
        <w:t>РУз</w:t>
      </w:r>
      <w:proofErr w:type="spellEnd"/>
      <w:r w:rsidRPr="00DE72EF">
        <w:rPr>
          <w:rFonts w:ascii="Times New Roman" w:hAnsi="Times New Roman" w:cs="Times New Roman"/>
          <w:sz w:val="24"/>
          <w:szCs w:val="24"/>
        </w:rPr>
        <w:t xml:space="preserve"> в Латвийской республике</w:t>
      </w:r>
      <w:r w:rsidRPr="00DE72EF">
        <w:rPr>
          <w:rFonts w:ascii="Times New Roman" w:hAnsi="Times New Roman" w:cs="Times New Roman"/>
          <w:sz w:val="24"/>
          <w:szCs w:val="24"/>
        </w:rPr>
        <w:t xml:space="preserve"> </w:t>
      </w:r>
      <w:r w:rsidR="00CE3DD2" w:rsidRPr="00DE72EF">
        <w:rPr>
          <w:rFonts w:ascii="Times New Roman" w:hAnsi="Times New Roman" w:cs="Times New Roman"/>
          <w:sz w:val="24"/>
          <w:szCs w:val="24"/>
        </w:rPr>
        <w:t>[Электронный ресурс] – Режим доступа -</w:t>
      </w:r>
      <w:r w:rsidR="00B23A92" w:rsidRPr="00DE72EF">
        <w:rPr>
          <w:rFonts w:ascii="Times New Roman" w:hAnsi="Times New Roman" w:cs="Times New Roman"/>
          <w:sz w:val="24"/>
          <w:szCs w:val="24"/>
        </w:rPr>
        <w:t xml:space="preserve"> </w:t>
      </w:r>
      <w:hyperlink r:id="rId11" w:history="1">
        <w:r w:rsidR="00E56B26" w:rsidRPr="00DE72EF">
          <w:rPr>
            <w:rStyle w:val="a4"/>
            <w:rFonts w:ascii="Times New Roman" w:hAnsi="Times New Roman" w:cs="Times New Roman"/>
            <w:sz w:val="24"/>
            <w:szCs w:val="24"/>
          </w:rPr>
          <w:t>https://uzbekistan.lv</w:t>
        </w:r>
      </w:hyperlink>
    </w:p>
    <w:p w:rsidR="000345B9" w:rsidRPr="00DE72EF" w:rsidRDefault="000345B9" w:rsidP="00BC1BB3">
      <w:pPr>
        <w:pStyle w:val="Default"/>
        <w:rPr>
          <w:b/>
          <w:bCs/>
          <w:iCs/>
        </w:rPr>
      </w:pPr>
    </w:p>
    <w:p w:rsidR="00CE3DD2" w:rsidRDefault="00CE3DD2">
      <w:pPr>
        <w:rPr>
          <w:rFonts w:ascii="Times New Roman" w:eastAsiaTheme="minorHAnsi" w:hAnsi="Times New Roman" w:cs="Times New Roman"/>
          <w:b/>
          <w:bCs/>
          <w:iCs/>
          <w:color w:val="000000"/>
          <w:sz w:val="24"/>
          <w:szCs w:val="24"/>
          <w:lang w:eastAsia="en-US"/>
        </w:rPr>
      </w:pPr>
      <w:r>
        <w:rPr>
          <w:b/>
          <w:bCs/>
          <w:iCs/>
        </w:rPr>
        <w:br w:type="page"/>
      </w:r>
    </w:p>
    <w:p w:rsidR="000345B9" w:rsidRPr="00437C84" w:rsidRDefault="000345B9" w:rsidP="00CE3DD2">
      <w:pPr>
        <w:pStyle w:val="Default"/>
        <w:jc w:val="right"/>
        <w:rPr>
          <w:b/>
          <w:bCs/>
          <w:iCs/>
        </w:rPr>
      </w:pPr>
      <w:r w:rsidRPr="00437C84">
        <w:rPr>
          <w:b/>
          <w:bCs/>
          <w:iCs/>
        </w:rPr>
        <w:lastRenderedPageBreak/>
        <w:t xml:space="preserve">Абдурашидова Марина </w:t>
      </w:r>
      <w:proofErr w:type="spellStart"/>
      <w:r w:rsidRPr="00437C84">
        <w:rPr>
          <w:b/>
          <w:bCs/>
          <w:iCs/>
        </w:rPr>
        <w:t>Сагатовна</w:t>
      </w:r>
      <w:proofErr w:type="spellEnd"/>
    </w:p>
    <w:p w:rsidR="000345B9" w:rsidRPr="00437C84" w:rsidRDefault="000345B9" w:rsidP="00CE3DD2">
      <w:pPr>
        <w:pStyle w:val="Default"/>
        <w:jc w:val="right"/>
        <w:rPr>
          <w:b/>
          <w:bCs/>
          <w:iCs/>
        </w:rPr>
      </w:pPr>
      <w:r w:rsidRPr="00437C84">
        <w:rPr>
          <w:bCs/>
          <w:iCs/>
        </w:rPr>
        <w:t xml:space="preserve">Узбекистан </w:t>
      </w:r>
      <w:proofErr w:type="spellStart"/>
      <w:r w:rsidRPr="00437C84">
        <w:rPr>
          <w:bCs/>
          <w:iCs/>
        </w:rPr>
        <w:t>г</w:t>
      </w:r>
      <w:proofErr w:type="gramStart"/>
      <w:r w:rsidRPr="00437C84">
        <w:rPr>
          <w:bCs/>
          <w:iCs/>
        </w:rPr>
        <w:t>.Т</w:t>
      </w:r>
      <w:proofErr w:type="gramEnd"/>
      <w:r w:rsidRPr="00437C84">
        <w:rPr>
          <w:bCs/>
          <w:iCs/>
        </w:rPr>
        <w:t>ашкент</w:t>
      </w:r>
      <w:proofErr w:type="spellEnd"/>
    </w:p>
    <w:p w:rsidR="000345B9" w:rsidRPr="00437C84" w:rsidRDefault="000345B9" w:rsidP="00CE3DD2">
      <w:pPr>
        <w:pStyle w:val="Default"/>
        <w:jc w:val="right"/>
      </w:pPr>
      <w:r w:rsidRPr="00437C84">
        <w:rPr>
          <w:iCs/>
        </w:rPr>
        <w:t xml:space="preserve">ст. преп. кафедры: «Экономика промышленности» </w:t>
      </w:r>
    </w:p>
    <w:p w:rsidR="005B54AA" w:rsidRDefault="000345B9" w:rsidP="005B54AA">
      <w:pPr>
        <w:pStyle w:val="Default"/>
        <w:jc w:val="right"/>
        <w:rPr>
          <w:iCs/>
        </w:rPr>
      </w:pPr>
      <w:r w:rsidRPr="00437C84">
        <w:rPr>
          <w:iCs/>
        </w:rPr>
        <w:t>Ташкентский государственный технический университет (ТГТУ),</w:t>
      </w:r>
    </w:p>
    <w:p w:rsidR="005B54AA" w:rsidRPr="00437C84" w:rsidRDefault="000345B9" w:rsidP="005B54AA">
      <w:pPr>
        <w:pStyle w:val="Default"/>
        <w:jc w:val="right"/>
      </w:pPr>
      <w:r w:rsidRPr="00437C84">
        <w:rPr>
          <w:iCs/>
        </w:rPr>
        <w:t xml:space="preserve"> </w:t>
      </w:r>
      <w:r w:rsidR="005B54AA" w:rsidRPr="00437C84">
        <w:rPr>
          <w:bCs/>
          <w:iCs/>
        </w:rPr>
        <w:t xml:space="preserve">Узбекистан </w:t>
      </w:r>
      <w:proofErr w:type="spellStart"/>
      <w:r w:rsidR="005B54AA" w:rsidRPr="00437C84">
        <w:rPr>
          <w:bCs/>
          <w:iCs/>
        </w:rPr>
        <w:t>г</w:t>
      </w:r>
      <w:proofErr w:type="gramStart"/>
      <w:r w:rsidR="005B54AA" w:rsidRPr="00437C84">
        <w:rPr>
          <w:bCs/>
          <w:iCs/>
        </w:rPr>
        <w:t>.Т</w:t>
      </w:r>
      <w:proofErr w:type="gramEnd"/>
      <w:r w:rsidR="005B54AA" w:rsidRPr="00437C84">
        <w:rPr>
          <w:bCs/>
          <w:iCs/>
        </w:rPr>
        <w:t>ашкент</w:t>
      </w:r>
      <w:proofErr w:type="spellEnd"/>
    </w:p>
    <w:p w:rsidR="005B54AA" w:rsidRPr="005B54AA" w:rsidRDefault="005B54AA" w:rsidP="005B54AA">
      <w:pPr>
        <w:pStyle w:val="Default"/>
        <w:jc w:val="right"/>
      </w:pPr>
      <w:hyperlink r:id="rId12" w:history="1">
        <w:r w:rsidRPr="00EE4E8B">
          <w:rPr>
            <w:rStyle w:val="a4"/>
            <w:rFonts w:eastAsia="Calibri"/>
            <w:lang w:val="en-US"/>
          </w:rPr>
          <w:t>berkana</w:t>
        </w:r>
        <w:r w:rsidRPr="005B54AA">
          <w:rPr>
            <w:rStyle w:val="a4"/>
            <w:rFonts w:eastAsia="Calibri"/>
          </w:rPr>
          <w:t>27@</w:t>
        </w:r>
        <w:r w:rsidRPr="00EE4E8B">
          <w:rPr>
            <w:rStyle w:val="a4"/>
            <w:rFonts w:eastAsia="Calibri"/>
            <w:lang w:val="en-US"/>
          </w:rPr>
          <w:t>mail</w:t>
        </w:r>
        <w:r w:rsidRPr="005B54AA">
          <w:rPr>
            <w:rStyle w:val="a4"/>
            <w:rFonts w:eastAsia="Calibri"/>
          </w:rPr>
          <w:t>.</w:t>
        </w:r>
        <w:proofErr w:type="spellStart"/>
        <w:r w:rsidRPr="00EE4E8B">
          <w:rPr>
            <w:rStyle w:val="a4"/>
            <w:rFonts w:eastAsia="Calibri"/>
            <w:lang w:val="en-US"/>
          </w:rPr>
          <w:t>ru</w:t>
        </w:r>
        <w:proofErr w:type="spellEnd"/>
      </w:hyperlink>
      <w:r w:rsidRPr="005B54AA">
        <w:rPr>
          <w:rFonts w:eastAsia="Calibri"/>
        </w:rPr>
        <w:t xml:space="preserve"> </w:t>
      </w:r>
    </w:p>
    <w:p w:rsidR="000345B9" w:rsidRPr="00437C84" w:rsidRDefault="000345B9" w:rsidP="00CE3DD2">
      <w:pPr>
        <w:pStyle w:val="Default"/>
        <w:jc w:val="right"/>
      </w:pPr>
    </w:p>
    <w:p w:rsidR="000345B9" w:rsidRPr="002164DE" w:rsidRDefault="000345B9" w:rsidP="00CE3DD2">
      <w:pPr>
        <w:pStyle w:val="Default"/>
        <w:jc w:val="right"/>
        <w:rPr>
          <w:b/>
          <w:iCs/>
        </w:rPr>
      </w:pPr>
      <w:proofErr w:type="spellStart"/>
      <w:r w:rsidRPr="00437C84">
        <w:rPr>
          <w:b/>
          <w:iCs/>
        </w:rPr>
        <w:t>Мирахмедова</w:t>
      </w:r>
      <w:proofErr w:type="spellEnd"/>
      <w:r w:rsidR="00433B67" w:rsidRPr="002164DE">
        <w:rPr>
          <w:b/>
          <w:iCs/>
        </w:rPr>
        <w:t xml:space="preserve"> </w:t>
      </w:r>
      <w:proofErr w:type="spellStart"/>
      <w:r w:rsidRPr="00437C84">
        <w:rPr>
          <w:b/>
          <w:iCs/>
        </w:rPr>
        <w:t>Дильноза</w:t>
      </w:r>
      <w:proofErr w:type="spellEnd"/>
      <w:r w:rsidR="00433B67" w:rsidRPr="002164DE">
        <w:rPr>
          <w:b/>
          <w:iCs/>
        </w:rPr>
        <w:t xml:space="preserve"> </w:t>
      </w:r>
      <w:proofErr w:type="spellStart"/>
      <w:r w:rsidRPr="00437C84">
        <w:rPr>
          <w:b/>
          <w:iCs/>
        </w:rPr>
        <w:t>Шухратовна</w:t>
      </w:r>
      <w:proofErr w:type="spellEnd"/>
    </w:p>
    <w:p w:rsidR="000345B9" w:rsidRPr="005B54AA" w:rsidRDefault="000345B9" w:rsidP="00CE3DD2">
      <w:pPr>
        <w:pStyle w:val="Default"/>
        <w:jc w:val="right"/>
      </w:pPr>
      <w:r w:rsidRPr="005B54AA">
        <w:rPr>
          <w:iCs/>
        </w:rPr>
        <w:t xml:space="preserve">студентка кафедры: «Экономика промышленности» </w:t>
      </w:r>
    </w:p>
    <w:p w:rsidR="005B54AA" w:rsidRPr="005B54AA" w:rsidRDefault="000345B9" w:rsidP="005B54AA">
      <w:pPr>
        <w:autoSpaceDE w:val="0"/>
        <w:autoSpaceDN w:val="0"/>
        <w:adjustRightInd w:val="0"/>
        <w:spacing w:after="0" w:line="240" w:lineRule="auto"/>
        <w:jc w:val="right"/>
        <w:rPr>
          <w:rFonts w:ascii="Times New Roman" w:hAnsi="Times New Roman" w:cs="Times New Roman"/>
          <w:sz w:val="24"/>
          <w:szCs w:val="24"/>
        </w:rPr>
      </w:pPr>
      <w:r w:rsidRPr="005B54AA">
        <w:rPr>
          <w:rFonts w:ascii="Times New Roman" w:hAnsi="Times New Roman" w:cs="Times New Roman"/>
          <w:iCs/>
        </w:rPr>
        <w:t xml:space="preserve">Ташкентский государственный </w:t>
      </w:r>
      <w:r w:rsidR="00433B67" w:rsidRPr="005B54AA">
        <w:rPr>
          <w:rFonts w:ascii="Times New Roman" w:hAnsi="Times New Roman" w:cs="Times New Roman"/>
          <w:iCs/>
        </w:rPr>
        <w:t>технический университет (ТГТУ)</w:t>
      </w:r>
      <w:r w:rsidR="005B54AA" w:rsidRPr="005B54AA">
        <w:rPr>
          <w:rFonts w:ascii="Times New Roman" w:hAnsi="Times New Roman" w:cs="Times New Roman"/>
          <w:sz w:val="24"/>
          <w:szCs w:val="24"/>
        </w:rPr>
        <w:t xml:space="preserve"> </w:t>
      </w:r>
    </w:p>
    <w:p w:rsidR="005B54AA" w:rsidRPr="005B54AA" w:rsidRDefault="005B54AA" w:rsidP="005B54AA">
      <w:pPr>
        <w:autoSpaceDE w:val="0"/>
        <w:autoSpaceDN w:val="0"/>
        <w:adjustRightInd w:val="0"/>
        <w:spacing w:after="0" w:line="240" w:lineRule="auto"/>
        <w:jc w:val="right"/>
        <w:rPr>
          <w:rFonts w:ascii="Times New Roman" w:hAnsi="Times New Roman" w:cs="Times New Roman"/>
          <w:sz w:val="24"/>
          <w:szCs w:val="24"/>
        </w:rPr>
      </w:pPr>
      <w:hyperlink r:id="rId13" w:history="1">
        <w:r w:rsidRPr="00EE4E8B">
          <w:rPr>
            <w:rStyle w:val="a4"/>
            <w:rFonts w:ascii="Times New Roman" w:hAnsi="Times New Roman" w:cs="Times New Roman"/>
            <w:sz w:val="24"/>
            <w:szCs w:val="24"/>
            <w:lang w:val="en-US"/>
          </w:rPr>
          <w:t>dilmirahmedova@gmail.com</w:t>
        </w:r>
      </w:hyperlink>
      <w:r>
        <w:rPr>
          <w:rFonts w:ascii="Times New Roman" w:hAnsi="Times New Roman" w:cs="Times New Roman"/>
          <w:sz w:val="24"/>
          <w:szCs w:val="24"/>
        </w:rPr>
        <w:t xml:space="preserve"> </w:t>
      </w:r>
    </w:p>
    <w:p w:rsidR="000345B9" w:rsidRPr="005B54AA" w:rsidRDefault="000345B9" w:rsidP="00CE3DD2">
      <w:pPr>
        <w:pStyle w:val="Default"/>
        <w:jc w:val="right"/>
        <w:rPr>
          <w:iCs/>
          <w:lang w:val="en-US"/>
        </w:rPr>
      </w:pPr>
    </w:p>
    <w:p w:rsidR="00433B67" w:rsidRPr="005B54AA" w:rsidRDefault="00433B67" w:rsidP="00BC1BB3">
      <w:pPr>
        <w:pStyle w:val="Default"/>
        <w:rPr>
          <w:lang w:val="en-US"/>
        </w:rPr>
      </w:pPr>
    </w:p>
    <w:p w:rsidR="00433B67" w:rsidRPr="00437C84" w:rsidRDefault="00433B67" w:rsidP="00BC1BB3">
      <w:pPr>
        <w:pStyle w:val="Default"/>
        <w:jc w:val="right"/>
        <w:rPr>
          <w:b/>
          <w:lang w:val="en-US"/>
        </w:rPr>
      </w:pPr>
      <w:proofErr w:type="gramStart"/>
      <w:r w:rsidRPr="00437C84">
        <w:rPr>
          <w:b/>
        </w:rPr>
        <w:t>А</w:t>
      </w:r>
      <w:proofErr w:type="spellStart"/>
      <w:proofErr w:type="gramEnd"/>
      <w:r w:rsidR="002164DE">
        <w:rPr>
          <w:b/>
          <w:lang w:val="en-US"/>
        </w:rPr>
        <w:t>bdur</w:t>
      </w:r>
      <w:r w:rsidRPr="002164DE">
        <w:rPr>
          <w:b/>
          <w:lang w:val="en-US"/>
        </w:rPr>
        <w:t>ashidova</w:t>
      </w:r>
      <w:proofErr w:type="spellEnd"/>
      <w:r w:rsidRPr="002164DE">
        <w:rPr>
          <w:b/>
          <w:lang w:val="en-US"/>
        </w:rPr>
        <w:t xml:space="preserve"> Marin</w:t>
      </w:r>
      <w:r w:rsidRPr="00437C84">
        <w:rPr>
          <w:b/>
          <w:lang w:val="en-US"/>
        </w:rPr>
        <w:t xml:space="preserve">a </w:t>
      </w:r>
      <w:proofErr w:type="spellStart"/>
      <w:r w:rsidRPr="00437C84">
        <w:rPr>
          <w:b/>
          <w:lang w:val="en-US"/>
        </w:rPr>
        <w:t>Sagatovna</w:t>
      </w:r>
      <w:proofErr w:type="spellEnd"/>
    </w:p>
    <w:p w:rsidR="00433B67" w:rsidRPr="00437C84" w:rsidRDefault="00433B67" w:rsidP="00BC1BB3">
      <w:pPr>
        <w:pStyle w:val="Default"/>
        <w:jc w:val="right"/>
        <w:rPr>
          <w:b/>
          <w:lang w:val="en-US"/>
        </w:rPr>
      </w:pPr>
      <w:proofErr w:type="spellStart"/>
      <w:r w:rsidRPr="00437C84">
        <w:rPr>
          <w:b/>
          <w:lang w:val="en-US"/>
        </w:rPr>
        <w:t>Mirakhmedova</w:t>
      </w:r>
      <w:proofErr w:type="spellEnd"/>
      <w:r w:rsidRPr="00437C84">
        <w:rPr>
          <w:b/>
          <w:lang w:val="en-US"/>
        </w:rPr>
        <w:t xml:space="preserve"> </w:t>
      </w:r>
      <w:proofErr w:type="spellStart"/>
      <w:r w:rsidRPr="00437C84">
        <w:rPr>
          <w:b/>
          <w:lang w:val="en-US"/>
        </w:rPr>
        <w:t>Dilnoza</w:t>
      </w:r>
      <w:proofErr w:type="spellEnd"/>
      <w:r w:rsidRPr="00437C84">
        <w:rPr>
          <w:b/>
          <w:lang w:val="en-US"/>
        </w:rPr>
        <w:t xml:space="preserve"> </w:t>
      </w:r>
      <w:proofErr w:type="spellStart"/>
      <w:r w:rsidRPr="00437C84">
        <w:rPr>
          <w:b/>
          <w:lang w:val="en-US"/>
        </w:rPr>
        <w:t>Shukhratovna</w:t>
      </w:r>
      <w:proofErr w:type="spellEnd"/>
    </w:p>
    <w:p w:rsidR="000345B9" w:rsidRPr="001B396D" w:rsidRDefault="00433B67" w:rsidP="00BC1BB3">
      <w:pPr>
        <w:spacing w:after="0" w:line="240" w:lineRule="auto"/>
        <w:jc w:val="center"/>
        <w:rPr>
          <w:rFonts w:ascii="Times New Roman" w:hAnsi="Times New Roman" w:cs="Times New Roman"/>
          <w:b/>
          <w:sz w:val="24"/>
          <w:szCs w:val="24"/>
          <w:lang w:val="en-US"/>
        </w:rPr>
      </w:pPr>
      <w:r w:rsidRPr="001B396D">
        <w:rPr>
          <w:rFonts w:ascii="Times New Roman" w:hAnsi="Times New Roman" w:cs="Times New Roman"/>
          <w:b/>
          <w:sz w:val="24"/>
          <w:szCs w:val="24"/>
          <w:shd w:val="clear" w:color="auto" w:fill="F8F9FA"/>
          <w:lang w:val="en-US"/>
        </w:rPr>
        <w:t>INTELLECTUAL CAPACITY DEVELOPMENT IS THE BETTER OF SUCCESSFUL DEVELOPMENT OF THE REPUBLIC.</w:t>
      </w:r>
    </w:p>
    <w:p w:rsidR="00335452" w:rsidRPr="002164DE" w:rsidRDefault="001B396D" w:rsidP="00BC1B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i/>
          <w:sz w:val="24"/>
          <w:szCs w:val="24"/>
          <w:lang w:val="en-US"/>
        </w:rPr>
      </w:pPr>
      <w:r w:rsidRPr="002164DE">
        <w:rPr>
          <w:rFonts w:ascii="Times New Roman" w:eastAsia="Times New Roman" w:hAnsi="Times New Roman" w:cs="Times New Roman"/>
          <w:b/>
          <w:i/>
          <w:sz w:val="24"/>
          <w:szCs w:val="24"/>
          <w:lang w:val="en-US"/>
        </w:rPr>
        <w:t xml:space="preserve">   </w:t>
      </w:r>
      <w:r w:rsidR="003B685F" w:rsidRPr="003B685F">
        <w:rPr>
          <w:rFonts w:ascii="Times New Roman" w:hAnsi="Times New Roman" w:cs="Times New Roman"/>
          <w:b/>
          <w:sz w:val="24"/>
          <w:szCs w:val="24"/>
          <w:lang w:val="en-US"/>
        </w:rPr>
        <w:t>Abstract</w:t>
      </w:r>
      <w:r w:rsidR="00F10DC2" w:rsidRPr="002164DE">
        <w:rPr>
          <w:rFonts w:ascii="Times New Roman" w:eastAsia="Times New Roman" w:hAnsi="Times New Roman" w:cs="Times New Roman"/>
          <w:i/>
          <w:sz w:val="24"/>
          <w:szCs w:val="24"/>
          <w:lang w:val="en-US"/>
        </w:rPr>
        <w:t>: The article considers changes of the education system of Uzbekistan over the years of independence, as well as measures to improve the involvement of young people in science and support its initiatives. The introduction of innovations in the development of the country and models for managing their processes are studying.</w:t>
      </w:r>
    </w:p>
    <w:p w:rsidR="00335452" w:rsidRPr="001B396D" w:rsidRDefault="001B396D" w:rsidP="00BC1B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i/>
          <w:sz w:val="24"/>
          <w:szCs w:val="24"/>
          <w:shd w:val="clear" w:color="auto" w:fill="F8F9FA"/>
          <w:lang w:val="en-US"/>
        </w:rPr>
      </w:pPr>
      <w:r w:rsidRPr="001B396D">
        <w:rPr>
          <w:rFonts w:ascii="Times New Roman" w:hAnsi="Times New Roman" w:cs="Times New Roman"/>
          <w:b/>
          <w:i/>
          <w:sz w:val="24"/>
          <w:szCs w:val="24"/>
          <w:shd w:val="clear" w:color="auto" w:fill="F8F9FA"/>
          <w:lang w:val="en-US"/>
        </w:rPr>
        <w:t xml:space="preserve">   </w:t>
      </w:r>
      <w:r w:rsidR="00F10DC2" w:rsidRPr="001B396D">
        <w:rPr>
          <w:rFonts w:ascii="Times New Roman" w:hAnsi="Times New Roman" w:cs="Times New Roman"/>
          <w:b/>
          <w:i/>
          <w:sz w:val="24"/>
          <w:szCs w:val="24"/>
          <w:shd w:val="clear" w:color="auto" w:fill="F8F9FA"/>
          <w:lang w:val="en-US"/>
        </w:rPr>
        <w:t>Keywords</w:t>
      </w:r>
      <w:r w:rsidR="00F10DC2" w:rsidRPr="001B396D">
        <w:rPr>
          <w:rFonts w:ascii="Times New Roman" w:hAnsi="Times New Roman" w:cs="Times New Roman"/>
          <w:i/>
          <w:sz w:val="24"/>
          <w:szCs w:val="24"/>
          <w:shd w:val="clear" w:color="auto" w:fill="F8F9FA"/>
          <w:lang w:val="en-US"/>
        </w:rPr>
        <w:t>: education, innovation, project, program in support of youth, startup</w:t>
      </w:r>
    </w:p>
    <w:p w:rsidR="00335452" w:rsidRPr="00437C84" w:rsidRDefault="00335452" w:rsidP="00BC1B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color w:val="222222"/>
          <w:sz w:val="24"/>
          <w:szCs w:val="24"/>
          <w:shd w:val="clear" w:color="auto" w:fill="F8F9FA"/>
          <w:lang w:val="en-US"/>
        </w:rPr>
      </w:pPr>
    </w:p>
    <w:p w:rsidR="003B685F" w:rsidRPr="003B685F" w:rsidRDefault="003B685F" w:rsidP="003B685F">
      <w:pPr>
        <w:jc w:val="center"/>
        <w:rPr>
          <w:rFonts w:ascii="Times New Roman" w:hAnsi="Times New Roman" w:cs="Times New Roman"/>
          <w:b/>
          <w:sz w:val="24"/>
          <w:szCs w:val="24"/>
          <w:lang w:val="en-US"/>
        </w:rPr>
      </w:pPr>
      <w:r w:rsidRPr="003B685F">
        <w:rPr>
          <w:rFonts w:ascii="Times New Roman" w:hAnsi="Times New Roman" w:cs="Times New Roman"/>
          <w:b/>
          <w:sz w:val="24"/>
          <w:szCs w:val="24"/>
          <w:lang w:val="en-US"/>
        </w:rPr>
        <w:t xml:space="preserve">References </w:t>
      </w:r>
    </w:p>
    <w:p w:rsidR="00335452" w:rsidRPr="002164DE" w:rsidRDefault="00E73B88" w:rsidP="00BC1BB3">
      <w:pPr>
        <w:pStyle w:val="HTML"/>
        <w:shd w:val="clear" w:color="auto" w:fill="F8F9FA"/>
        <w:rPr>
          <w:rFonts w:ascii="Times New Roman" w:hAnsi="Times New Roman" w:cs="Times New Roman"/>
          <w:sz w:val="24"/>
          <w:szCs w:val="24"/>
          <w:lang w:val="en-US"/>
        </w:rPr>
      </w:pPr>
      <w:r w:rsidRPr="002164DE">
        <w:rPr>
          <w:rFonts w:ascii="Times New Roman" w:hAnsi="Times New Roman" w:cs="Times New Roman"/>
          <w:sz w:val="24"/>
          <w:szCs w:val="24"/>
          <w:lang w:val="en-US"/>
        </w:rPr>
        <w:t>Decree of the President of the Republic of Uzbekistan No.PP-4306 dated 05/05/2019 "On measures to organize a continuous system for identifying gifted youth and training highly qualified personnel"</w:t>
      </w:r>
    </w:p>
    <w:p w:rsidR="007E126C" w:rsidRPr="007E126C" w:rsidRDefault="007E126C" w:rsidP="007E126C">
      <w:pPr>
        <w:pStyle w:val="Default"/>
        <w:rPr>
          <w:rFonts w:eastAsiaTheme="minorEastAsia"/>
          <w:color w:val="auto"/>
          <w:lang w:val="en-US" w:eastAsia="ru-RU"/>
        </w:rPr>
      </w:pPr>
      <w:r w:rsidRPr="007E126C">
        <w:rPr>
          <w:rFonts w:eastAsiaTheme="minorEastAsia"/>
          <w:color w:val="auto"/>
          <w:lang w:val="en-US" w:eastAsia="ru-RU"/>
        </w:rPr>
        <w:t xml:space="preserve">Official site of the </w:t>
      </w:r>
      <w:proofErr w:type="spellStart"/>
      <w:r w:rsidRPr="007E126C">
        <w:rPr>
          <w:rFonts w:eastAsiaTheme="minorEastAsia"/>
          <w:color w:val="auto"/>
          <w:lang w:val="en-US" w:eastAsia="ru-RU"/>
        </w:rPr>
        <w:t>UzDaily</w:t>
      </w:r>
      <w:proofErr w:type="spellEnd"/>
      <w:r w:rsidRPr="007E126C">
        <w:rPr>
          <w:rFonts w:eastAsiaTheme="minorEastAsia"/>
          <w:color w:val="auto"/>
          <w:lang w:val="en-US" w:eastAsia="ru-RU"/>
        </w:rPr>
        <w:t xml:space="preserve"> News Agency [Electronic resource] - Access mode -http: //www.uzdaily.com/en</w:t>
      </w:r>
    </w:p>
    <w:p w:rsidR="007E126C" w:rsidRPr="007E126C" w:rsidRDefault="007E126C" w:rsidP="007E126C">
      <w:pPr>
        <w:pStyle w:val="Default"/>
        <w:rPr>
          <w:rFonts w:eastAsiaTheme="minorEastAsia"/>
          <w:color w:val="auto"/>
          <w:lang w:val="en-US" w:eastAsia="ru-RU"/>
        </w:rPr>
      </w:pPr>
      <w:r w:rsidRPr="007E126C">
        <w:rPr>
          <w:rFonts w:eastAsiaTheme="minorEastAsia"/>
          <w:color w:val="auto"/>
          <w:lang w:val="en-US" w:eastAsia="ru-RU"/>
        </w:rPr>
        <w:t>The official website of the British Consulate [Electronic resource] - Access mode -https: //www.britishcouncil.uz/programmes/education-society/enterprise-award</w:t>
      </w:r>
    </w:p>
    <w:p w:rsidR="007E126C" w:rsidRPr="007E126C" w:rsidRDefault="007E126C" w:rsidP="007E126C">
      <w:pPr>
        <w:pStyle w:val="Default"/>
        <w:rPr>
          <w:rFonts w:eastAsiaTheme="minorEastAsia"/>
          <w:color w:val="auto"/>
          <w:lang w:val="en-US" w:eastAsia="ru-RU"/>
        </w:rPr>
      </w:pPr>
      <w:r w:rsidRPr="007E126C">
        <w:rPr>
          <w:rFonts w:eastAsiaTheme="minorEastAsia"/>
          <w:color w:val="auto"/>
          <w:lang w:val="en-US" w:eastAsia="ru-RU"/>
        </w:rPr>
        <w:t>Official website of the Ministry for the Development of Information Technologies and Communications [Electronic resource] - Access mode -http: //mitc.uz/</w:t>
      </w:r>
      <w:proofErr w:type="spellStart"/>
      <w:r w:rsidRPr="007E126C">
        <w:rPr>
          <w:rFonts w:eastAsiaTheme="minorEastAsia"/>
          <w:color w:val="auto"/>
          <w:lang w:val="en-US" w:eastAsia="ru-RU"/>
        </w:rPr>
        <w:t>ru</w:t>
      </w:r>
      <w:proofErr w:type="spellEnd"/>
      <w:r w:rsidRPr="007E126C">
        <w:rPr>
          <w:rFonts w:eastAsiaTheme="minorEastAsia"/>
          <w:color w:val="auto"/>
          <w:lang w:val="en-US" w:eastAsia="ru-RU"/>
        </w:rPr>
        <w:t>/news/11722</w:t>
      </w:r>
    </w:p>
    <w:p w:rsidR="001B396D" w:rsidRPr="007E126C" w:rsidRDefault="007E126C" w:rsidP="007E126C">
      <w:pPr>
        <w:pStyle w:val="Default"/>
        <w:rPr>
          <w:lang w:val="en-US"/>
        </w:rPr>
      </w:pPr>
      <w:r w:rsidRPr="007E126C">
        <w:rPr>
          <w:rFonts w:eastAsiaTheme="minorEastAsia"/>
          <w:color w:val="auto"/>
          <w:lang w:val="en-US" w:eastAsia="ru-RU"/>
        </w:rPr>
        <w:t>Official site of the Embassy of the Republic of Uzbekistan in the Republic of Latvia [Electronic resource] - Access mode - https://uzbekistan.lv</w:t>
      </w:r>
    </w:p>
    <w:p w:rsidR="005B54AA" w:rsidRDefault="005B54AA" w:rsidP="00CE3DD2">
      <w:pPr>
        <w:pStyle w:val="Default"/>
        <w:jc w:val="right"/>
        <w:rPr>
          <w:b/>
        </w:rPr>
      </w:pPr>
    </w:p>
    <w:p w:rsidR="005B54AA" w:rsidRDefault="005B54AA" w:rsidP="00CE3DD2">
      <w:pPr>
        <w:pStyle w:val="Default"/>
        <w:jc w:val="right"/>
        <w:rPr>
          <w:b/>
        </w:rPr>
      </w:pPr>
    </w:p>
    <w:p w:rsidR="005B54AA" w:rsidRDefault="005B54AA" w:rsidP="00CE3DD2">
      <w:pPr>
        <w:pStyle w:val="Default"/>
        <w:jc w:val="right"/>
        <w:rPr>
          <w:b/>
        </w:rPr>
      </w:pPr>
    </w:p>
    <w:p w:rsidR="00335452" w:rsidRPr="00CE3DD2" w:rsidRDefault="00335452" w:rsidP="00CE3DD2">
      <w:pPr>
        <w:pStyle w:val="Default"/>
        <w:jc w:val="right"/>
        <w:rPr>
          <w:b/>
          <w:lang w:val="en-US"/>
        </w:rPr>
      </w:pPr>
      <w:proofErr w:type="gramStart"/>
      <w:r w:rsidRPr="00CE3DD2">
        <w:rPr>
          <w:b/>
        </w:rPr>
        <w:t>А</w:t>
      </w:r>
      <w:proofErr w:type="spellStart"/>
      <w:proofErr w:type="gramEnd"/>
      <w:r w:rsidR="002164DE" w:rsidRPr="00CE3DD2">
        <w:rPr>
          <w:b/>
          <w:lang w:val="en-US"/>
        </w:rPr>
        <w:t>bdu</w:t>
      </w:r>
      <w:r w:rsidRPr="00CE3DD2">
        <w:rPr>
          <w:b/>
          <w:lang w:val="en-US"/>
        </w:rPr>
        <w:t>rashidova</w:t>
      </w:r>
      <w:proofErr w:type="spellEnd"/>
      <w:r w:rsidRPr="00CE3DD2">
        <w:rPr>
          <w:b/>
          <w:lang w:val="en-US"/>
        </w:rPr>
        <w:t xml:space="preserve"> Marina </w:t>
      </w:r>
      <w:proofErr w:type="spellStart"/>
      <w:r w:rsidRPr="00CE3DD2">
        <w:rPr>
          <w:b/>
          <w:lang w:val="en-US"/>
        </w:rPr>
        <w:t>Sagatovna</w:t>
      </w:r>
      <w:proofErr w:type="spellEnd"/>
    </w:p>
    <w:p w:rsidR="00591A20" w:rsidRDefault="00591A20" w:rsidP="00CE3DD2">
      <w:pPr>
        <w:pStyle w:val="Default"/>
        <w:jc w:val="right"/>
      </w:pPr>
      <w:r w:rsidRPr="00591A20">
        <w:rPr>
          <w:lang w:val="en-US"/>
        </w:rPr>
        <w:t xml:space="preserve">Senior Lecturer of the Department, "Industrial Economics" </w:t>
      </w:r>
    </w:p>
    <w:p w:rsidR="00335452" w:rsidRPr="00591A20" w:rsidRDefault="00591A20" w:rsidP="00CE3DD2">
      <w:pPr>
        <w:pStyle w:val="Default"/>
        <w:jc w:val="right"/>
        <w:rPr>
          <w:lang w:val="en-US"/>
        </w:rPr>
      </w:pPr>
      <w:r w:rsidRPr="00591A20">
        <w:rPr>
          <w:lang w:val="en-US"/>
        </w:rPr>
        <w:t>Tashkent State Technical University, UZBEKISTAN</w:t>
      </w:r>
    </w:p>
    <w:p w:rsidR="00CE3DD2" w:rsidRPr="005B54AA" w:rsidRDefault="00CE3DD2" w:rsidP="00CE3DD2">
      <w:pPr>
        <w:pStyle w:val="Default"/>
        <w:jc w:val="right"/>
        <w:rPr>
          <w:lang w:val="en-US"/>
        </w:rPr>
      </w:pPr>
      <w:hyperlink r:id="rId14" w:history="1">
        <w:r w:rsidRPr="00EE4E8B">
          <w:rPr>
            <w:rStyle w:val="a4"/>
            <w:rFonts w:eastAsia="Calibri"/>
            <w:lang w:val="en-US"/>
          </w:rPr>
          <w:t>berkana27@mail.ru</w:t>
        </w:r>
      </w:hyperlink>
      <w:r w:rsidRPr="005B54AA">
        <w:rPr>
          <w:rFonts w:eastAsia="Calibri"/>
          <w:lang w:val="en-US"/>
        </w:rPr>
        <w:t xml:space="preserve"> </w:t>
      </w:r>
    </w:p>
    <w:p w:rsidR="00335452" w:rsidRPr="00CE3DD2" w:rsidRDefault="00335452" w:rsidP="00CE3DD2">
      <w:pPr>
        <w:autoSpaceDE w:val="0"/>
        <w:autoSpaceDN w:val="0"/>
        <w:adjustRightInd w:val="0"/>
        <w:spacing w:after="0" w:line="240" w:lineRule="auto"/>
        <w:jc w:val="right"/>
        <w:rPr>
          <w:rFonts w:ascii="Times New Roman" w:hAnsi="Times New Roman" w:cs="Times New Roman"/>
          <w:b/>
          <w:sz w:val="24"/>
          <w:szCs w:val="24"/>
          <w:lang w:val="en-US"/>
        </w:rPr>
      </w:pPr>
      <w:proofErr w:type="spellStart"/>
      <w:r w:rsidRPr="00CE3DD2">
        <w:rPr>
          <w:rFonts w:ascii="Times New Roman" w:hAnsi="Times New Roman" w:cs="Times New Roman"/>
          <w:b/>
          <w:sz w:val="24"/>
          <w:szCs w:val="24"/>
          <w:lang w:val="en-US"/>
        </w:rPr>
        <w:t>Mirakhmedova</w:t>
      </w:r>
      <w:proofErr w:type="spellEnd"/>
      <w:r w:rsidR="00CE3DD2" w:rsidRPr="00CE3DD2">
        <w:rPr>
          <w:rFonts w:ascii="Times New Roman" w:hAnsi="Times New Roman" w:cs="Times New Roman"/>
          <w:b/>
          <w:sz w:val="24"/>
          <w:szCs w:val="24"/>
          <w:lang w:val="en-US"/>
        </w:rPr>
        <w:t xml:space="preserve"> </w:t>
      </w:r>
      <w:proofErr w:type="spellStart"/>
      <w:r w:rsidRPr="00CE3DD2">
        <w:rPr>
          <w:rFonts w:ascii="Times New Roman" w:hAnsi="Times New Roman" w:cs="Times New Roman"/>
          <w:b/>
          <w:sz w:val="24"/>
          <w:szCs w:val="24"/>
          <w:lang w:val="en-US"/>
        </w:rPr>
        <w:t>Dilnosa</w:t>
      </w:r>
      <w:proofErr w:type="spellEnd"/>
      <w:r w:rsidR="00CE3DD2" w:rsidRPr="00CE3DD2">
        <w:rPr>
          <w:rFonts w:ascii="Times New Roman" w:hAnsi="Times New Roman" w:cs="Times New Roman"/>
          <w:b/>
          <w:sz w:val="24"/>
          <w:szCs w:val="24"/>
          <w:lang w:val="en-US"/>
        </w:rPr>
        <w:t xml:space="preserve"> </w:t>
      </w:r>
      <w:proofErr w:type="spellStart"/>
      <w:r w:rsidRPr="00CE3DD2">
        <w:rPr>
          <w:rFonts w:ascii="Times New Roman" w:hAnsi="Times New Roman" w:cs="Times New Roman"/>
          <w:b/>
          <w:sz w:val="24"/>
          <w:szCs w:val="24"/>
          <w:lang w:val="en-US"/>
        </w:rPr>
        <w:t>Shukhratovna</w:t>
      </w:r>
      <w:proofErr w:type="spellEnd"/>
    </w:p>
    <w:p w:rsidR="00335452" w:rsidRPr="00437C84" w:rsidRDefault="00335452" w:rsidP="00CE3DD2">
      <w:pPr>
        <w:pStyle w:val="Default"/>
        <w:jc w:val="right"/>
        <w:rPr>
          <w:lang w:val="en-US"/>
        </w:rPr>
      </w:pPr>
      <w:proofErr w:type="gramStart"/>
      <w:r w:rsidRPr="00437C84">
        <w:rPr>
          <w:lang w:val="en-US"/>
        </w:rPr>
        <w:t>student</w:t>
      </w:r>
      <w:proofErr w:type="gramEnd"/>
      <w:r w:rsidRPr="00437C84">
        <w:rPr>
          <w:lang w:val="en-US"/>
        </w:rPr>
        <w:t xml:space="preserve"> of the department: "Industrial Economics"</w:t>
      </w:r>
    </w:p>
    <w:p w:rsidR="00335452" w:rsidRPr="00437C84" w:rsidRDefault="00335452" w:rsidP="00CE3DD2">
      <w:pPr>
        <w:pStyle w:val="Default"/>
        <w:jc w:val="right"/>
        <w:rPr>
          <w:lang w:val="en-US"/>
        </w:rPr>
      </w:pPr>
      <w:r w:rsidRPr="00437C84">
        <w:rPr>
          <w:lang w:val="en-US"/>
        </w:rPr>
        <w:t>Tashkent State Technical University (TSTU),</w:t>
      </w:r>
    </w:p>
    <w:p w:rsidR="00335452" w:rsidRPr="00437C84" w:rsidRDefault="00335452" w:rsidP="00CE3DD2">
      <w:pPr>
        <w:pStyle w:val="Default"/>
        <w:jc w:val="right"/>
        <w:rPr>
          <w:lang w:val="en-US"/>
        </w:rPr>
      </w:pPr>
      <w:r w:rsidRPr="00437C84">
        <w:rPr>
          <w:lang w:val="en-US"/>
        </w:rPr>
        <w:t>Uzbekistan, Tashkent.</w:t>
      </w:r>
    </w:p>
    <w:p w:rsidR="00335452" w:rsidRPr="005B54AA" w:rsidRDefault="005B54AA" w:rsidP="00BC1BB3">
      <w:pPr>
        <w:pStyle w:val="Default"/>
        <w:ind w:firstLine="709"/>
        <w:jc w:val="right"/>
        <w:rPr>
          <w:i/>
          <w:sz w:val="28"/>
          <w:szCs w:val="28"/>
        </w:rPr>
      </w:pPr>
      <w:hyperlink r:id="rId15" w:history="1">
        <w:r w:rsidRPr="00EE4E8B">
          <w:rPr>
            <w:rStyle w:val="a4"/>
            <w:lang w:val="en-US"/>
          </w:rPr>
          <w:t>dilmirahmedova@gmail.com</w:t>
        </w:r>
      </w:hyperlink>
      <w:r>
        <w:t xml:space="preserve"> </w:t>
      </w:r>
      <w:bookmarkStart w:id="0" w:name="_GoBack"/>
      <w:bookmarkEnd w:id="0"/>
    </w:p>
    <w:p w:rsidR="00335452" w:rsidRPr="00433B67" w:rsidRDefault="00335452" w:rsidP="00BC1BB3">
      <w:pPr>
        <w:spacing w:after="0" w:line="240" w:lineRule="auto"/>
        <w:jc w:val="both"/>
        <w:rPr>
          <w:rFonts w:ascii="Times New Roman" w:eastAsia="Times New Roman" w:hAnsi="Times New Roman" w:cs="Times New Roman"/>
          <w:bCs/>
          <w:caps/>
          <w:sz w:val="24"/>
          <w:szCs w:val="24"/>
          <w:lang w:val="en-US"/>
        </w:rPr>
      </w:pPr>
    </w:p>
    <w:sectPr w:rsidR="00335452" w:rsidRPr="00433B67" w:rsidSect="00C51FB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7903" w:rsidRDefault="00367903" w:rsidP="001832F8">
      <w:pPr>
        <w:spacing w:after="0" w:line="240" w:lineRule="auto"/>
      </w:pPr>
      <w:r>
        <w:separator/>
      </w:r>
    </w:p>
  </w:endnote>
  <w:endnote w:type="continuationSeparator" w:id="0">
    <w:p w:rsidR="00367903" w:rsidRDefault="00367903" w:rsidP="00183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7903" w:rsidRDefault="00367903" w:rsidP="001832F8">
      <w:pPr>
        <w:spacing w:after="0" w:line="240" w:lineRule="auto"/>
      </w:pPr>
      <w:r>
        <w:separator/>
      </w:r>
    </w:p>
  </w:footnote>
  <w:footnote w:type="continuationSeparator" w:id="0">
    <w:p w:rsidR="00367903" w:rsidRDefault="00367903" w:rsidP="001832F8">
      <w:pPr>
        <w:spacing w:after="0" w:line="240" w:lineRule="auto"/>
      </w:pPr>
      <w:r>
        <w:continuationSeparator/>
      </w:r>
    </w:p>
  </w:footnote>
  <w:footnote w:id="1">
    <w:p w:rsidR="001832F8" w:rsidRPr="00C51FB6" w:rsidRDefault="001832F8" w:rsidP="00CE3DD2">
      <w:pPr>
        <w:rPr>
          <w:rFonts w:ascii="Times New Roman" w:hAnsi="Times New Roman" w:cs="Times New Roman"/>
        </w:rPr>
      </w:pPr>
      <w:r w:rsidRPr="00C51FB6">
        <w:rPr>
          <w:rStyle w:val="a9"/>
          <w:rFonts w:ascii="Times New Roman" w:hAnsi="Times New Roman" w:cs="Times New Roman"/>
        </w:rPr>
        <w:footnoteRef/>
      </w:r>
      <w:r w:rsidR="00CE3DD2" w:rsidRPr="00182C0A">
        <w:rPr>
          <w:rFonts w:ascii="Times New Roman" w:hAnsi="Times New Roman" w:cs="Times New Roman"/>
          <w:sz w:val="20"/>
          <w:szCs w:val="20"/>
        </w:rPr>
        <w:t>Награждены призеры международных олимпиад и их учителя</w:t>
      </w:r>
      <w:r w:rsidR="00CE3DD2">
        <w:rPr>
          <w:rFonts w:ascii="Times New Roman" w:hAnsi="Times New Roman" w:cs="Times New Roman"/>
          <w:sz w:val="20"/>
          <w:szCs w:val="20"/>
        </w:rPr>
        <w:t xml:space="preserve"> </w:t>
      </w:r>
      <w:r w:rsidR="00CE3DD2" w:rsidRPr="00594796">
        <w:rPr>
          <w:rFonts w:ascii="Times New Roman" w:hAnsi="Times New Roman"/>
        </w:rPr>
        <w:t xml:space="preserve"> </w:t>
      </w:r>
      <w:r w:rsidR="00CE3DD2" w:rsidRPr="00594796">
        <w:rPr>
          <w:rFonts w:ascii="Times New Roman" w:hAnsi="Times New Roman"/>
          <w:sz w:val="20"/>
          <w:szCs w:val="20"/>
        </w:rPr>
        <w:t>[Электронный ресурс] – Режим доступа -</w:t>
      </w:r>
      <w:hyperlink r:id="rId1" w:history="1">
        <w:r w:rsidRPr="00CE3DD2">
          <w:rPr>
            <w:rStyle w:val="a4"/>
            <w:rFonts w:ascii="Times New Roman" w:hAnsi="Times New Roman" w:cs="Times New Roman"/>
            <w:sz w:val="20"/>
            <w:szCs w:val="20"/>
          </w:rPr>
          <w:t>http://www.uzdaily.com/ru/post/47979</w:t>
        </w:r>
      </w:hyperlink>
    </w:p>
  </w:footnote>
  <w:footnote w:id="2">
    <w:p w:rsidR="00524F79" w:rsidRDefault="00524F79" w:rsidP="00CE3DD2">
      <w:pPr>
        <w:spacing w:after="0"/>
      </w:pPr>
      <w:r w:rsidRPr="00C51FB6">
        <w:rPr>
          <w:rStyle w:val="a9"/>
          <w:rFonts w:ascii="Times New Roman" w:hAnsi="Times New Roman" w:cs="Times New Roman"/>
        </w:rPr>
        <w:footnoteRef/>
      </w:r>
      <w:r w:rsidR="00BC1BB3">
        <w:t xml:space="preserve"> </w:t>
      </w:r>
      <w:proofErr w:type="gramStart"/>
      <w:r w:rsidR="00BC1BB3" w:rsidRPr="00182C0A">
        <w:rPr>
          <w:rFonts w:ascii="Times New Roman" w:hAnsi="Times New Roman" w:cs="Times New Roman"/>
          <w:sz w:val="20"/>
          <w:szCs w:val="20"/>
        </w:rPr>
        <w:t>Мощный импульс развитию огромного интеллектуального потенциала Узбекистана</w:t>
      </w:r>
      <w:r w:rsidR="00BC1BB3">
        <w:rPr>
          <w:rFonts w:ascii="Times New Roman" w:hAnsi="Times New Roman" w:cs="Times New Roman"/>
          <w:sz w:val="20"/>
          <w:szCs w:val="20"/>
        </w:rPr>
        <w:t xml:space="preserve"> </w:t>
      </w:r>
      <w:r w:rsidR="00BC1BB3" w:rsidRPr="00594796">
        <w:rPr>
          <w:rFonts w:ascii="Times New Roman" w:hAnsi="Times New Roman"/>
          <w:sz w:val="20"/>
          <w:szCs w:val="20"/>
        </w:rPr>
        <w:t>[Электронный ресурс] – Режим доступа -</w:t>
      </w:r>
      <w:r w:rsidR="00BC1BB3">
        <w:rPr>
          <w:rFonts w:ascii="Times New Roman" w:hAnsi="Times New Roman"/>
          <w:sz w:val="20"/>
          <w:szCs w:val="20"/>
        </w:rPr>
        <w:t xml:space="preserve"> </w:t>
      </w:r>
      <w:hyperlink r:id="rId2" w:history="1">
        <w:r w:rsidRPr="00C51FB6">
          <w:rPr>
            <w:rStyle w:val="a4"/>
            <w:rFonts w:ascii="Times New Roman" w:hAnsi="Times New Roman" w:cs="Times New Roman"/>
          </w:rPr>
          <w:t>https://uzbekistan.lv/%D0%BC%D0%BE%D1%89%D0%BD%D1%8B%D0%B9-%D0%B8%D0%BC%D0%BF%D1%83%D0%BB%D1%8C%D1%81-%D1%80%D0%B0%D0%B7%D0%B2%D0%B8%D1%82%D0%B8%D1%8E-%D0%BE%D0%B3</w:t>
        </w:r>
        <w:proofErr w:type="gramEnd"/>
        <w:r w:rsidRPr="00C51FB6">
          <w:rPr>
            <w:rStyle w:val="a4"/>
            <w:rFonts w:ascii="Times New Roman" w:hAnsi="Times New Roman" w:cs="Times New Roman"/>
          </w:rPr>
          <w:t>%D1%80%D0%BE%D0%BC%D0%BD%D0%BE%D0%B3%D0%BE-%D0%B8%D0%BD-2/</w:t>
        </w:r>
      </w:hyperlink>
      <w:r w:rsidR="00CE3DD2">
        <w:rPr>
          <w:rStyle w:val="a4"/>
          <w:rFonts w:ascii="Times New Roman" w:hAnsi="Times New Roman" w:cs="Times New Roman"/>
        </w:rPr>
        <w:t xml:space="preserve"> </w:t>
      </w:r>
    </w:p>
  </w:footnote>
  <w:footnote w:id="3">
    <w:p w:rsidR="00E56B26" w:rsidRPr="00656ACF" w:rsidRDefault="00E56B26" w:rsidP="00656ACF">
      <w:pPr>
        <w:pStyle w:val="a7"/>
        <w:rPr>
          <w:rFonts w:ascii="Times New Roman" w:hAnsi="Times New Roman" w:cs="Times New Roman"/>
        </w:rPr>
      </w:pPr>
      <w:r>
        <w:rPr>
          <w:rStyle w:val="a9"/>
        </w:rPr>
        <w:footnoteRef/>
      </w:r>
      <w:r w:rsidR="00BC1BB3">
        <w:t xml:space="preserve"> </w:t>
      </w:r>
      <w:r w:rsidR="00BC1BB3" w:rsidRPr="00BC1BB3">
        <w:rPr>
          <w:rFonts w:ascii="Times New Roman" w:hAnsi="Times New Roman" w:cs="Times New Roman"/>
        </w:rPr>
        <w:t xml:space="preserve">Официальный сайт Посольства </w:t>
      </w:r>
      <w:proofErr w:type="spellStart"/>
      <w:r w:rsidR="00BC1BB3" w:rsidRPr="00BC1BB3">
        <w:rPr>
          <w:rFonts w:ascii="Times New Roman" w:hAnsi="Times New Roman" w:cs="Times New Roman"/>
        </w:rPr>
        <w:t>РУз</w:t>
      </w:r>
      <w:proofErr w:type="spellEnd"/>
      <w:r w:rsidR="00BC1BB3" w:rsidRPr="00BC1BB3">
        <w:rPr>
          <w:rFonts w:ascii="Times New Roman" w:hAnsi="Times New Roman" w:cs="Times New Roman"/>
        </w:rPr>
        <w:t xml:space="preserve"> в Латвийской республике</w:t>
      </w:r>
      <w:r w:rsidR="00BC1BB3">
        <w:t xml:space="preserve"> </w:t>
      </w:r>
      <w:r w:rsidR="00BC1BB3" w:rsidRPr="00594796">
        <w:rPr>
          <w:rFonts w:ascii="Times New Roman" w:hAnsi="Times New Roman"/>
        </w:rPr>
        <w:t>[Электронный ресурс] – Режим доступа -</w:t>
      </w:r>
      <w:hyperlink r:id="rId3" w:history="1">
        <w:r w:rsidRPr="00656ACF">
          <w:rPr>
            <w:rStyle w:val="a4"/>
            <w:rFonts w:ascii="Times New Roman" w:hAnsi="Times New Roman" w:cs="Times New Roman"/>
          </w:rPr>
          <w:t>https://uzbekistan.lv</w:t>
        </w:r>
      </w:hyperlink>
    </w:p>
  </w:footnote>
  <w:footnote w:id="4">
    <w:p w:rsidR="00524F79" w:rsidRPr="00524F79" w:rsidRDefault="00524F79" w:rsidP="00656ACF">
      <w:pPr>
        <w:spacing w:after="0" w:line="240" w:lineRule="auto"/>
        <w:rPr>
          <w:rFonts w:ascii="Times New Roman" w:hAnsi="Times New Roman" w:cs="Times New Roman"/>
        </w:rPr>
      </w:pPr>
      <w:r w:rsidRPr="00524F79">
        <w:rPr>
          <w:rStyle w:val="a9"/>
          <w:rFonts w:ascii="Times New Roman" w:hAnsi="Times New Roman" w:cs="Times New Roman"/>
        </w:rPr>
        <w:footnoteRef/>
      </w:r>
      <w:r w:rsidR="00CE3DD2" w:rsidRPr="00182C0A">
        <w:rPr>
          <w:rFonts w:ascii="Times New Roman" w:hAnsi="Times New Roman" w:cs="Times New Roman"/>
          <w:sz w:val="20"/>
          <w:szCs w:val="20"/>
        </w:rPr>
        <w:t>Конкурс на лучшее инновационное мышление</w:t>
      </w:r>
      <w:r w:rsidR="00CE3DD2">
        <w:rPr>
          <w:rFonts w:ascii="Times New Roman" w:hAnsi="Times New Roman" w:cs="Times New Roman"/>
          <w:sz w:val="20"/>
          <w:szCs w:val="20"/>
        </w:rPr>
        <w:t xml:space="preserve"> </w:t>
      </w:r>
      <w:r w:rsidR="00CE3DD2" w:rsidRPr="00594796">
        <w:rPr>
          <w:rFonts w:ascii="Times New Roman" w:hAnsi="Times New Roman"/>
          <w:sz w:val="20"/>
          <w:szCs w:val="20"/>
        </w:rPr>
        <w:t xml:space="preserve"> </w:t>
      </w:r>
      <w:r w:rsidR="00CE3DD2" w:rsidRPr="00594796">
        <w:rPr>
          <w:rFonts w:ascii="Times New Roman" w:hAnsi="Times New Roman"/>
          <w:sz w:val="20"/>
          <w:szCs w:val="20"/>
        </w:rPr>
        <w:t>[Электронный ресурс] – Режим доступа -</w:t>
      </w:r>
      <w:hyperlink r:id="rId4" w:history="1">
        <w:r w:rsidRPr="00524F79">
          <w:rPr>
            <w:rStyle w:val="a4"/>
            <w:rFonts w:ascii="Times New Roman" w:hAnsi="Times New Roman" w:cs="Times New Roman"/>
            <w:sz w:val="20"/>
            <w:szCs w:val="20"/>
          </w:rPr>
          <w:t>https://www.britishcouncil.uz/programmes/education-society/enterprise-awar</w:t>
        </w:r>
        <w:r w:rsidRPr="00524F79">
          <w:rPr>
            <w:rStyle w:val="a4"/>
            <w:rFonts w:ascii="Times New Roman" w:hAnsi="Times New Roman" w:cs="Times New Roman"/>
            <w:sz w:val="20"/>
            <w:szCs w:val="20"/>
            <w:lang w:val="en-US"/>
          </w:rPr>
          <w:t>d</w:t>
        </w:r>
      </w:hyperlink>
      <w:r w:rsidR="00656ACF">
        <w:rPr>
          <w:rStyle w:val="a4"/>
          <w:rFonts w:ascii="Times New Roman" w:hAnsi="Times New Roman" w:cs="Times New Roman"/>
          <w:sz w:val="20"/>
          <w:szCs w:val="20"/>
        </w:rPr>
        <w:t xml:space="preserve">   </w:t>
      </w:r>
    </w:p>
  </w:footnote>
  <w:footnote w:id="5">
    <w:p w:rsidR="00524F79" w:rsidRPr="00524F79" w:rsidRDefault="00524F79" w:rsidP="00656ACF">
      <w:pPr>
        <w:spacing w:after="0" w:line="240" w:lineRule="auto"/>
        <w:jc w:val="both"/>
        <w:rPr>
          <w:rFonts w:ascii="Times New Roman" w:hAnsi="Times New Roman" w:cs="Times New Roman"/>
        </w:rPr>
      </w:pPr>
      <w:r w:rsidRPr="00524F79">
        <w:rPr>
          <w:rStyle w:val="a9"/>
          <w:rFonts w:ascii="Times New Roman" w:hAnsi="Times New Roman" w:cs="Times New Roman"/>
        </w:rPr>
        <w:footnoteRef/>
      </w:r>
      <w:r w:rsidR="00656ACF">
        <w:rPr>
          <w:rFonts w:ascii="Times New Roman" w:hAnsi="Times New Roman"/>
          <w:sz w:val="20"/>
          <w:szCs w:val="20"/>
        </w:rPr>
        <w:t xml:space="preserve">Материалы научно-практической конференции </w:t>
      </w:r>
      <w:r w:rsidR="00CE3DD2" w:rsidRPr="00594796">
        <w:rPr>
          <w:rFonts w:ascii="Times New Roman" w:hAnsi="Times New Roman"/>
          <w:sz w:val="20"/>
          <w:szCs w:val="20"/>
        </w:rPr>
        <w:t>[Электронный ресурс] – Режим доступа -</w:t>
      </w:r>
      <w:hyperlink r:id="rId5" w:history="1">
        <w:r w:rsidRPr="00524F79">
          <w:rPr>
            <w:rStyle w:val="a4"/>
            <w:rFonts w:ascii="Times New Roman" w:hAnsi="Times New Roman" w:cs="Times New Roman"/>
            <w:sz w:val="20"/>
            <w:szCs w:val="20"/>
            <w:lang w:val="en-US"/>
          </w:rPr>
          <w:t>https</w:t>
        </w:r>
        <w:r w:rsidRPr="00524F79">
          <w:rPr>
            <w:rStyle w:val="a4"/>
            <w:rFonts w:ascii="Times New Roman" w:hAnsi="Times New Roman" w:cs="Times New Roman"/>
            <w:sz w:val="20"/>
            <w:szCs w:val="20"/>
          </w:rPr>
          <w:t>://</w:t>
        </w:r>
        <w:r w:rsidRPr="00524F79">
          <w:rPr>
            <w:rStyle w:val="a4"/>
            <w:rFonts w:ascii="Times New Roman" w:hAnsi="Times New Roman" w:cs="Times New Roman"/>
            <w:sz w:val="20"/>
            <w:szCs w:val="20"/>
            <w:lang w:val="en-US"/>
          </w:rPr>
          <w:t>www</w:t>
        </w:r>
        <w:r w:rsidRPr="00524F79">
          <w:rPr>
            <w:rStyle w:val="a4"/>
            <w:rFonts w:ascii="Times New Roman" w:hAnsi="Times New Roman" w:cs="Times New Roman"/>
            <w:sz w:val="20"/>
            <w:szCs w:val="20"/>
          </w:rPr>
          <w:t>.</w:t>
        </w:r>
        <w:proofErr w:type="spellStart"/>
        <w:r w:rsidRPr="00524F79">
          <w:rPr>
            <w:rStyle w:val="a4"/>
            <w:rFonts w:ascii="Times New Roman" w:hAnsi="Times New Roman" w:cs="Times New Roman"/>
            <w:sz w:val="20"/>
            <w:szCs w:val="20"/>
            <w:lang w:val="en-US"/>
          </w:rPr>
          <w:t>uzedu</w:t>
        </w:r>
        <w:proofErr w:type="spellEnd"/>
        <w:r w:rsidRPr="00524F79">
          <w:rPr>
            <w:rStyle w:val="a4"/>
            <w:rFonts w:ascii="Times New Roman" w:hAnsi="Times New Roman" w:cs="Times New Roman"/>
            <w:sz w:val="20"/>
            <w:szCs w:val="20"/>
          </w:rPr>
          <w:t>.</w:t>
        </w:r>
        <w:proofErr w:type="spellStart"/>
        <w:r w:rsidRPr="00524F79">
          <w:rPr>
            <w:rStyle w:val="a4"/>
            <w:rFonts w:ascii="Times New Roman" w:hAnsi="Times New Roman" w:cs="Times New Roman"/>
            <w:sz w:val="20"/>
            <w:szCs w:val="20"/>
            <w:lang w:val="en-US"/>
          </w:rPr>
          <w:t>uz</w:t>
        </w:r>
        <w:proofErr w:type="spellEnd"/>
        <w:r w:rsidRPr="00524F79">
          <w:rPr>
            <w:rStyle w:val="a4"/>
            <w:rFonts w:ascii="Times New Roman" w:hAnsi="Times New Roman" w:cs="Times New Roman"/>
            <w:sz w:val="20"/>
            <w:szCs w:val="20"/>
          </w:rPr>
          <w:t>/</w:t>
        </w:r>
        <w:proofErr w:type="spellStart"/>
        <w:r w:rsidRPr="00524F79">
          <w:rPr>
            <w:rStyle w:val="a4"/>
            <w:rFonts w:ascii="Times New Roman" w:hAnsi="Times New Roman" w:cs="Times New Roman"/>
            <w:sz w:val="20"/>
            <w:szCs w:val="20"/>
            <w:lang w:val="en-US"/>
          </w:rPr>
          <w:t>ru</w:t>
        </w:r>
        <w:proofErr w:type="spellEnd"/>
        <w:r w:rsidRPr="00524F79">
          <w:rPr>
            <w:rStyle w:val="a4"/>
            <w:rFonts w:ascii="Times New Roman" w:hAnsi="Times New Roman" w:cs="Times New Roman"/>
            <w:sz w:val="20"/>
            <w:szCs w:val="20"/>
          </w:rPr>
          <w:t>/</w:t>
        </w:r>
        <w:proofErr w:type="spellStart"/>
        <w:r w:rsidRPr="00524F79">
          <w:rPr>
            <w:rStyle w:val="a4"/>
            <w:rFonts w:ascii="Times New Roman" w:hAnsi="Times New Roman" w:cs="Times New Roman"/>
            <w:sz w:val="20"/>
            <w:szCs w:val="20"/>
            <w:lang w:val="en-US"/>
          </w:rPr>
          <w:t>navoiyda</w:t>
        </w:r>
        <w:proofErr w:type="spellEnd"/>
        <w:r w:rsidRPr="00524F79">
          <w:rPr>
            <w:rStyle w:val="a4"/>
            <w:rFonts w:ascii="Times New Roman" w:hAnsi="Times New Roman" w:cs="Times New Roman"/>
            <w:sz w:val="20"/>
            <w:szCs w:val="20"/>
          </w:rPr>
          <w:t>-</w:t>
        </w:r>
        <w:proofErr w:type="spellStart"/>
        <w:r w:rsidRPr="00524F79">
          <w:rPr>
            <w:rStyle w:val="a4"/>
            <w:rFonts w:ascii="Times New Roman" w:hAnsi="Times New Roman" w:cs="Times New Roman"/>
            <w:sz w:val="20"/>
            <w:szCs w:val="20"/>
            <w:lang w:val="en-US"/>
          </w:rPr>
          <w:t>ilmiy</w:t>
        </w:r>
        <w:proofErr w:type="spellEnd"/>
        <w:r w:rsidRPr="00524F79">
          <w:rPr>
            <w:rStyle w:val="a4"/>
            <w:rFonts w:ascii="Times New Roman" w:hAnsi="Times New Roman" w:cs="Times New Roman"/>
            <w:sz w:val="20"/>
            <w:szCs w:val="20"/>
          </w:rPr>
          <w:t>-</w:t>
        </w:r>
        <w:proofErr w:type="spellStart"/>
        <w:r w:rsidRPr="00524F79">
          <w:rPr>
            <w:rStyle w:val="a4"/>
            <w:rFonts w:ascii="Times New Roman" w:hAnsi="Times New Roman" w:cs="Times New Roman"/>
            <w:sz w:val="20"/>
            <w:szCs w:val="20"/>
            <w:lang w:val="en-US"/>
          </w:rPr>
          <w:t>amaliy</w:t>
        </w:r>
        <w:proofErr w:type="spellEnd"/>
        <w:r w:rsidRPr="00524F79">
          <w:rPr>
            <w:rStyle w:val="a4"/>
            <w:rFonts w:ascii="Times New Roman" w:hAnsi="Times New Roman" w:cs="Times New Roman"/>
            <w:sz w:val="20"/>
            <w:szCs w:val="20"/>
          </w:rPr>
          <w:t>-</w:t>
        </w:r>
        <w:proofErr w:type="spellStart"/>
        <w:r w:rsidRPr="00524F79">
          <w:rPr>
            <w:rStyle w:val="a4"/>
            <w:rFonts w:ascii="Times New Roman" w:hAnsi="Times New Roman" w:cs="Times New Roman"/>
            <w:sz w:val="20"/>
            <w:szCs w:val="20"/>
            <w:lang w:val="en-US"/>
          </w:rPr>
          <w:t>konferensiya</w:t>
        </w:r>
        <w:proofErr w:type="spellEnd"/>
      </w:hyperlink>
      <w:r w:rsidR="00656ACF">
        <w:rPr>
          <w:rStyle w:val="a4"/>
          <w:rFonts w:ascii="Times New Roman" w:hAnsi="Times New Roman" w:cs="Times New Roman"/>
          <w:sz w:val="20"/>
          <w:szCs w:val="20"/>
        </w:rPr>
        <w:t xml:space="preserve">   </w:t>
      </w:r>
    </w:p>
  </w:footnote>
  <w:footnote w:id="6">
    <w:p w:rsidR="001832F8" w:rsidRPr="00524F79" w:rsidRDefault="001832F8" w:rsidP="00656ACF">
      <w:pPr>
        <w:pStyle w:val="a3"/>
        <w:shd w:val="clear" w:color="auto" w:fill="FFFFFF"/>
        <w:spacing w:before="0" w:beforeAutospacing="0" w:after="0" w:afterAutospacing="0"/>
        <w:jc w:val="both"/>
      </w:pPr>
      <w:r w:rsidRPr="00524F79">
        <w:rPr>
          <w:rStyle w:val="a9"/>
        </w:rPr>
        <w:footnoteRef/>
      </w:r>
      <w:r w:rsidR="00656ACF">
        <w:rPr>
          <w:sz w:val="20"/>
          <w:szCs w:val="20"/>
        </w:rPr>
        <w:t xml:space="preserve"> Официальный сайт Министерства по развитию информационных технологий и коммуникаций </w:t>
      </w:r>
      <w:r w:rsidR="00CE3DD2" w:rsidRPr="00594796">
        <w:rPr>
          <w:sz w:val="20"/>
          <w:szCs w:val="20"/>
        </w:rPr>
        <w:t>[Электронный ресурс] – Режим доступа -</w:t>
      </w:r>
      <w:hyperlink r:id="rId6" w:history="1">
        <w:r w:rsidRPr="00524F79">
          <w:rPr>
            <w:rStyle w:val="a4"/>
            <w:sz w:val="20"/>
            <w:szCs w:val="20"/>
          </w:rPr>
          <w:t>http://mitc.uz/ru/news/11722</w:t>
        </w:r>
      </w:hyperlink>
      <w:r w:rsidR="00656ACF">
        <w:rPr>
          <w:rStyle w:val="a4"/>
          <w:sz w:val="20"/>
          <w:szCs w:val="20"/>
        </w:rPr>
        <w:t xml:space="preserve">   </w:t>
      </w:r>
    </w:p>
  </w:footnote>
  <w:footnote w:id="7">
    <w:p w:rsidR="00524F79" w:rsidRPr="000F4854" w:rsidRDefault="00524F79" w:rsidP="00524F79">
      <w:pPr>
        <w:spacing w:after="0" w:line="360" w:lineRule="auto"/>
        <w:jc w:val="both"/>
        <w:rPr>
          <w:rFonts w:ascii="Times New Roman" w:hAnsi="Times New Roman" w:cs="Times New Roman"/>
          <w:sz w:val="28"/>
          <w:szCs w:val="28"/>
        </w:rPr>
      </w:pPr>
      <w:r>
        <w:rPr>
          <w:rStyle w:val="a9"/>
        </w:rPr>
        <w:footnoteRef/>
      </w:r>
      <w:r w:rsidR="00CE3DD2" w:rsidRPr="00594796">
        <w:rPr>
          <w:rFonts w:ascii="Times New Roman" w:hAnsi="Times New Roman"/>
          <w:sz w:val="20"/>
          <w:szCs w:val="20"/>
        </w:rPr>
        <w:t>[Электронный ресурс] – Режим доступа -</w:t>
      </w:r>
      <w:hyperlink r:id="rId7" w:history="1">
        <w:r w:rsidRPr="00524F79">
          <w:rPr>
            <w:rStyle w:val="a4"/>
            <w:rFonts w:ascii="Times New Roman" w:hAnsi="Times New Roman" w:cs="Times New Roman"/>
            <w:sz w:val="20"/>
            <w:szCs w:val="20"/>
          </w:rPr>
          <w:t>http://www.chamber.uz/ru/page/4921</w:t>
        </w:r>
      </w:hyperlink>
    </w:p>
    <w:p w:rsidR="00524F79" w:rsidRDefault="00524F79">
      <w:pPr>
        <w:pStyle w:val="a7"/>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226D2"/>
    <w:multiLevelType w:val="hybridMultilevel"/>
    <w:tmpl w:val="110EAB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36C18E0"/>
    <w:multiLevelType w:val="hybridMultilevel"/>
    <w:tmpl w:val="0DFA71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12D4D95"/>
    <w:multiLevelType w:val="hybridMultilevel"/>
    <w:tmpl w:val="461054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6707DD8"/>
    <w:multiLevelType w:val="hybridMultilevel"/>
    <w:tmpl w:val="5BDC5F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45298"/>
    <w:rsid w:val="00021FC2"/>
    <w:rsid w:val="000345B9"/>
    <w:rsid w:val="000F4854"/>
    <w:rsid w:val="001312B8"/>
    <w:rsid w:val="001830DB"/>
    <w:rsid w:val="001832F8"/>
    <w:rsid w:val="001B396D"/>
    <w:rsid w:val="001C6C6B"/>
    <w:rsid w:val="001F3E6A"/>
    <w:rsid w:val="002164DE"/>
    <w:rsid w:val="00335452"/>
    <w:rsid w:val="00367903"/>
    <w:rsid w:val="003B685F"/>
    <w:rsid w:val="00412CFB"/>
    <w:rsid w:val="00433B67"/>
    <w:rsid w:val="00437C84"/>
    <w:rsid w:val="0050311F"/>
    <w:rsid w:val="00524F79"/>
    <w:rsid w:val="005252E4"/>
    <w:rsid w:val="00591A20"/>
    <w:rsid w:val="005B54AA"/>
    <w:rsid w:val="005E191D"/>
    <w:rsid w:val="0065428A"/>
    <w:rsid w:val="00656ACF"/>
    <w:rsid w:val="006623F2"/>
    <w:rsid w:val="00725608"/>
    <w:rsid w:val="007312FE"/>
    <w:rsid w:val="0078311A"/>
    <w:rsid w:val="007B7C74"/>
    <w:rsid w:val="007D6BFD"/>
    <w:rsid w:val="007E126C"/>
    <w:rsid w:val="008140DF"/>
    <w:rsid w:val="00897F82"/>
    <w:rsid w:val="008D3516"/>
    <w:rsid w:val="009069D7"/>
    <w:rsid w:val="009B1E02"/>
    <w:rsid w:val="00AA2E04"/>
    <w:rsid w:val="00B23A92"/>
    <w:rsid w:val="00B27492"/>
    <w:rsid w:val="00B73C7E"/>
    <w:rsid w:val="00BC1BB3"/>
    <w:rsid w:val="00C117C6"/>
    <w:rsid w:val="00C464D6"/>
    <w:rsid w:val="00C51FB6"/>
    <w:rsid w:val="00CE3DD2"/>
    <w:rsid w:val="00D64E9D"/>
    <w:rsid w:val="00DE72EF"/>
    <w:rsid w:val="00E221F9"/>
    <w:rsid w:val="00E56B26"/>
    <w:rsid w:val="00E73B88"/>
    <w:rsid w:val="00EE0ADA"/>
    <w:rsid w:val="00F10DC2"/>
    <w:rsid w:val="00F3145C"/>
    <w:rsid w:val="00F35824"/>
    <w:rsid w:val="00F3738A"/>
    <w:rsid w:val="00F45298"/>
    <w:rsid w:val="00F5412E"/>
    <w:rsid w:val="00F909F3"/>
    <w:rsid w:val="00FD322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64D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D3516"/>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F35824"/>
    <w:rPr>
      <w:color w:val="0000FF"/>
      <w:u w:val="single"/>
    </w:rPr>
  </w:style>
  <w:style w:type="character" w:styleId="a5">
    <w:name w:val="FollowedHyperlink"/>
    <w:basedOn w:val="a0"/>
    <w:uiPriority w:val="99"/>
    <w:semiHidden/>
    <w:unhideWhenUsed/>
    <w:rsid w:val="00F35824"/>
    <w:rPr>
      <w:color w:val="800080" w:themeColor="followedHyperlink"/>
      <w:u w:val="single"/>
    </w:rPr>
  </w:style>
  <w:style w:type="character" w:styleId="a6">
    <w:name w:val="Strong"/>
    <w:basedOn w:val="a0"/>
    <w:uiPriority w:val="22"/>
    <w:qFormat/>
    <w:rsid w:val="00F35824"/>
    <w:rPr>
      <w:b/>
      <w:bCs/>
    </w:rPr>
  </w:style>
  <w:style w:type="paragraph" w:styleId="a7">
    <w:name w:val="footnote text"/>
    <w:basedOn w:val="a"/>
    <w:link w:val="a8"/>
    <w:uiPriority w:val="99"/>
    <w:semiHidden/>
    <w:unhideWhenUsed/>
    <w:rsid w:val="001832F8"/>
    <w:pPr>
      <w:spacing w:after="0" w:line="240" w:lineRule="auto"/>
    </w:pPr>
    <w:rPr>
      <w:sz w:val="20"/>
      <w:szCs w:val="20"/>
    </w:rPr>
  </w:style>
  <w:style w:type="character" w:customStyle="1" w:styleId="a8">
    <w:name w:val="Текст сноски Знак"/>
    <w:basedOn w:val="a0"/>
    <w:link w:val="a7"/>
    <w:uiPriority w:val="99"/>
    <w:semiHidden/>
    <w:rsid w:val="001832F8"/>
    <w:rPr>
      <w:sz w:val="20"/>
      <w:szCs w:val="20"/>
    </w:rPr>
  </w:style>
  <w:style w:type="character" w:styleId="a9">
    <w:name w:val="footnote reference"/>
    <w:basedOn w:val="a0"/>
    <w:uiPriority w:val="99"/>
    <w:semiHidden/>
    <w:unhideWhenUsed/>
    <w:rsid w:val="001832F8"/>
    <w:rPr>
      <w:vertAlign w:val="superscript"/>
    </w:rPr>
  </w:style>
  <w:style w:type="character" w:customStyle="1" w:styleId="showcontext">
    <w:name w:val="show_context"/>
    <w:basedOn w:val="a0"/>
    <w:rsid w:val="00524F79"/>
  </w:style>
  <w:style w:type="paragraph" w:customStyle="1" w:styleId="Default">
    <w:name w:val="Default"/>
    <w:rsid w:val="00B27492"/>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HTML">
    <w:name w:val="HTML Preformatted"/>
    <w:basedOn w:val="a"/>
    <w:link w:val="HTML0"/>
    <w:uiPriority w:val="99"/>
    <w:unhideWhenUsed/>
    <w:rsid w:val="00E73B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E73B88"/>
    <w:rPr>
      <w:rFonts w:ascii="Courier New" w:eastAsia="Times New Roman" w:hAnsi="Courier New" w:cs="Courier New"/>
      <w:sz w:val="20"/>
      <w:szCs w:val="20"/>
    </w:rPr>
  </w:style>
  <w:style w:type="paragraph" w:styleId="aa">
    <w:name w:val="List Paragraph"/>
    <w:basedOn w:val="a"/>
    <w:uiPriority w:val="34"/>
    <w:qFormat/>
    <w:rsid w:val="00E73B8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6818900">
      <w:bodyDiv w:val="1"/>
      <w:marLeft w:val="0"/>
      <w:marRight w:val="0"/>
      <w:marTop w:val="0"/>
      <w:marBottom w:val="0"/>
      <w:divBdr>
        <w:top w:val="none" w:sz="0" w:space="0" w:color="auto"/>
        <w:left w:val="none" w:sz="0" w:space="0" w:color="auto"/>
        <w:bottom w:val="none" w:sz="0" w:space="0" w:color="auto"/>
        <w:right w:val="none" w:sz="0" w:space="0" w:color="auto"/>
      </w:divBdr>
      <w:divsChild>
        <w:div w:id="864177085">
          <w:marLeft w:val="0"/>
          <w:marRight w:val="0"/>
          <w:marTop w:val="240"/>
          <w:marBottom w:val="120"/>
          <w:divBdr>
            <w:top w:val="none" w:sz="0" w:space="0" w:color="auto"/>
            <w:left w:val="none" w:sz="0" w:space="0" w:color="auto"/>
            <w:bottom w:val="none" w:sz="0" w:space="0" w:color="auto"/>
            <w:right w:val="none" w:sz="0" w:space="0" w:color="auto"/>
          </w:divBdr>
        </w:div>
      </w:divsChild>
    </w:div>
    <w:div w:id="1297686436">
      <w:bodyDiv w:val="1"/>
      <w:marLeft w:val="0"/>
      <w:marRight w:val="0"/>
      <w:marTop w:val="0"/>
      <w:marBottom w:val="0"/>
      <w:divBdr>
        <w:top w:val="none" w:sz="0" w:space="0" w:color="auto"/>
        <w:left w:val="none" w:sz="0" w:space="0" w:color="auto"/>
        <w:bottom w:val="none" w:sz="0" w:space="0" w:color="auto"/>
        <w:right w:val="none" w:sz="0" w:space="0" w:color="auto"/>
      </w:divBdr>
    </w:div>
    <w:div w:id="1750079874">
      <w:bodyDiv w:val="1"/>
      <w:marLeft w:val="0"/>
      <w:marRight w:val="0"/>
      <w:marTop w:val="0"/>
      <w:marBottom w:val="0"/>
      <w:divBdr>
        <w:top w:val="none" w:sz="0" w:space="0" w:color="auto"/>
        <w:left w:val="none" w:sz="0" w:space="0" w:color="auto"/>
        <w:bottom w:val="none" w:sz="0" w:space="0" w:color="auto"/>
        <w:right w:val="none" w:sz="0" w:space="0" w:color="auto"/>
      </w:divBdr>
      <w:divsChild>
        <w:div w:id="579943985">
          <w:marLeft w:val="0"/>
          <w:marRight w:val="0"/>
          <w:marTop w:val="0"/>
          <w:marBottom w:val="0"/>
          <w:divBdr>
            <w:top w:val="none" w:sz="0" w:space="0" w:color="auto"/>
            <w:left w:val="none" w:sz="0" w:space="0" w:color="auto"/>
            <w:bottom w:val="none" w:sz="0" w:space="0" w:color="auto"/>
            <w:right w:val="none" w:sz="0" w:space="0" w:color="auto"/>
          </w:divBdr>
          <w:divsChild>
            <w:div w:id="1168713405">
              <w:marLeft w:val="0"/>
              <w:marRight w:val="0"/>
              <w:marTop w:val="0"/>
              <w:marBottom w:val="0"/>
              <w:divBdr>
                <w:top w:val="none" w:sz="0" w:space="0" w:color="auto"/>
                <w:left w:val="none" w:sz="0" w:space="0" w:color="auto"/>
                <w:bottom w:val="none" w:sz="0" w:space="0" w:color="auto"/>
                <w:right w:val="none" w:sz="0" w:space="0" w:color="auto"/>
              </w:divBdr>
              <w:divsChild>
                <w:div w:id="1186791539">
                  <w:marLeft w:val="-278"/>
                  <w:marRight w:val="-278"/>
                  <w:marTop w:val="0"/>
                  <w:marBottom w:val="0"/>
                  <w:divBdr>
                    <w:top w:val="none" w:sz="0" w:space="0" w:color="auto"/>
                    <w:left w:val="none" w:sz="0" w:space="0" w:color="auto"/>
                    <w:bottom w:val="none" w:sz="0" w:space="0" w:color="auto"/>
                    <w:right w:val="none" w:sz="0" w:space="0" w:color="auto"/>
                  </w:divBdr>
                  <w:divsChild>
                    <w:div w:id="818957866">
                      <w:marLeft w:val="0"/>
                      <w:marRight w:val="0"/>
                      <w:marTop w:val="0"/>
                      <w:marBottom w:val="0"/>
                      <w:divBdr>
                        <w:top w:val="none" w:sz="0" w:space="0" w:color="auto"/>
                        <w:left w:val="none" w:sz="0" w:space="0" w:color="auto"/>
                        <w:bottom w:val="none" w:sz="0" w:space="0" w:color="auto"/>
                        <w:right w:val="none" w:sz="0" w:space="0" w:color="auto"/>
                      </w:divBdr>
                      <w:divsChild>
                        <w:div w:id="1945502601">
                          <w:marLeft w:val="0"/>
                          <w:marRight w:val="0"/>
                          <w:marTop w:val="0"/>
                          <w:marBottom w:val="0"/>
                          <w:divBdr>
                            <w:top w:val="none" w:sz="0" w:space="0" w:color="auto"/>
                            <w:left w:val="none" w:sz="0" w:space="0" w:color="auto"/>
                            <w:bottom w:val="none" w:sz="0" w:space="0" w:color="auto"/>
                            <w:right w:val="none" w:sz="0" w:space="0" w:color="auto"/>
                          </w:divBdr>
                        </w:div>
                        <w:div w:id="1007485753">
                          <w:marLeft w:val="0"/>
                          <w:marRight w:val="0"/>
                          <w:marTop w:val="0"/>
                          <w:marBottom w:val="0"/>
                          <w:divBdr>
                            <w:top w:val="none" w:sz="0" w:space="0" w:color="auto"/>
                            <w:left w:val="none" w:sz="0" w:space="0" w:color="auto"/>
                            <w:bottom w:val="none" w:sz="0" w:space="0" w:color="auto"/>
                            <w:right w:val="none" w:sz="0" w:space="0" w:color="auto"/>
                          </w:divBdr>
                          <w:divsChild>
                            <w:div w:id="2127003361">
                              <w:marLeft w:val="191"/>
                              <w:marRight w:val="191"/>
                              <w:marTop w:val="0"/>
                              <w:marBottom w:val="0"/>
                              <w:divBdr>
                                <w:top w:val="none" w:sz="0" w:space="0" w:color="auto"/>
                                <w:left w:val="none" w:sz="0" w:space="0" w:color="auto"/>
                                <w:bottom w:val="none" w:sz="0" w:space="0" w:color="auto"/>
                                <w:right w:val="none" w:sz="0" w:space="0" w:color="auto"/>
                              </w:divBdr>
                              <w:divsChild>
                                <w:div w:id="1811290367">
                                  <w:marLeft w:val="0"/>
                                  <w:marRight w:val="0"/>
                                  <w:marTop w:val="0"/>
                                  <w:marBottom w:val="0"/>
                                  <w:divBdr>
                                    <w:top w:val="none" w:sz="0" w:space="0" w:color="auto"/>
                                    <w:left w:val="none" w:sz="0" w:space="0" w:color="auto"/>
                                    <w:bottom w:val="none" w:sz="0" w:space="0" w:color="auto"/>
                                    <w:right w:val="none" w:sz="0" w:space="0" w:color="auto"/>
                                  </w:divBdr>
                                  <w:divsChild>
                                    <w:div w:id="558173758">
                                      <w:marLeft w:val="-191"/>
                                      <w:marRight w:val="-191"/>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ilmirahmedova@gmail.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berkana27@mail.r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zbekistan.lv" TargetMode="External"/><Relationship Id="rId5" Type="http://schemas.openxmlformats.org/officeDocument/2006/relationships/settings" Target="settings.xml"/><Relationship Id="rId15" Type="http://schemas.openxmlformats.org/officeDocument/2006/relationships/hyperlink" Target="mailto:dilmirahmedova@gmail.com" TargetMode="External"/><Relationship Id="rId10" Type="http://schemas.openxmlformats.org/officeDocument/2006/relationships/hyperlink" Target="http://mitc.uz/ru/news/11722" TargetMode="External"/><Relationship Id="rId4" Type="http://schemas.microsoft.com/office/2007/relationships/stylesWithEffects" Target="stylesWithEffects.xml"/><Relationship Id="rId9" Type="http://schemas.openxmlformats.org/officeDocument/2006/relationships/hyperlink" Target="https://www.britishcouncil.uz/programmes/education-society/enterprise-award" TargetMode="External"/><Relationship Id="rId14" Type="http://schemas.openxmlformats.org/officeDocument/2006/relationships/hyperlink" Target="mailto:berkana27@mail.ru"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uzbekistan.lv" TargetMode="External"/><Relationship Id="rId7" Type="http://schemas.openxmlformats.org/officeDocument/2006/relationships/hyperlink" Target="http://www.chamber.uz/ru/page/4921" TargetMode="External"/><Relationship Id="rId2" Type="http://schemas.openxmlformats.org/officeDocument/2006/relationships/hyperlink" Target="https://uzbekistan.lv/%D0%BC%D0%BE%D1%89%D0%BD%D1%8B%D0%B9-%D0%B8%D0%BC%D0%BF%D1%83%D0%BB%D1%8C%D1%81-%D1%80%D0%B0%D0%B7%D0%B2%D0%B8%D1%82%D0%B8%D1%8E-%D0%BE%D0%B3%D1%80%D0%BE%D0%BC%D0%BD%D0%BE%D0%B3%D0%BE-%D0%B8%D0%BD-2/" TargetMode="External"/><Relationship Id="rId1" Type="http://schemas.openxmlformats.org/officeDocument/2006/relationships/hyperlink" Target="http://www.uzdaily.com/ru/post/47979" TargetMode="External"/><Relationship Id="rId6" Type="http://schemas.openxmlformats.org/officeDocument/2006/relationships/hyperlink" Target="http://mitc.uz/ru/news/11722" TargetMode="External"/><Relationship Id="rId5" Type="http://schemas.openxmlformats.org/officeDocument/2006/relationships/hyperlink" Target="https://www.uzedu.uz/ru/navoiyda-ilmiy-amaliy-konferensiya" TargetMode="External"/><Relationship Id="rId4" Type="http://schemas.openxmlformats.org/officeDocument/2006/relationships/hyperlink" Target="https://www.britishcouncil.uz/programmes/education-society/enterprise-awar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EFF4A3-95AA-405F-A41D-AA9012D4B5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579</TotalTime>
  <Pages>4</Pages>
  <Words>1312</Words>
  <Characters>7481</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8776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Useer</dc:creator>
  <cp:keywords/>
  <dc:description/>
  <cp:lastModifiedBy>Marina</cp:lastModifiedBy>
  <cp:revision>26</cp:revision>
  <dcterms:created xsi:type="dcterms:W3CDTF">2020-04-13T11:29:00Z</dcterms:created>
  <dcterms:modified xsi:type="dcterms:W3CDTF">2020-05-13T18:38:00Z</dcterms:modified>
</cp:coreProperties>
</file>