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7BF6" w:rsidRPr="00987BF6" w:rsidRDefault="00987BF6" w:rsidP="00987BF6">
      <w:pPr>
        <w:spacing w:after="200" w:line="360" w:lineRule="auto"/>
        <w:jc w:val="right"/>
        <w:rPr>
          <w:rFonts w:ascii="Times New Roman" w:eastAsia="Calibri" w:hAnsi="Times New Roman" w:cs="Times New Roman"/>
          <w:b/>
          <w:sz w:val="24"/>
          <w:szCs w:val="28"/>
        </w:rPr>
      </w:pPr>
      <w:r w:rsidRPr="00987BF6">
        <w:rPr>
          <w:rFonts w:ascii="Times New Roman" w:eastAsia="Calibri" w:hAnsi="Times New Roman" w:cs="Times New Roman"/>
          <w:b/>
          <w:sz w:val="24"/>
          <w:szCs w:val="28"/>
        </w:rPr>
        <w:t xml:space="preserve">Мурадян Мери </w:t>
      </w:r>
      <w:proofErr w:type="spellStart"/>
      <w:r w:rsidRPr="00987BF6">
        <w:rPr>
          <w:rFonts w:ascii="Times New Roman" w:eastAsia="Calibri" w:hAnsi="Times New Roman" w:cs="Times New Roman"/>
          <w:b/>
          <w:sz w:val="24"/>
          <w:szCs w:val="28"/>
        </w:rPr>
        <w:t>Амбарцумовна</w:t>
      </w:r>
      <w:proofErr w:type="spellEnd"/>
    </w:p>
    <w:p w:rsidR="00987BF6" w:rsidRPr="00987BF6" w:rsidRDefault="00987BF6" w:rsidP="00987BF6">
      <w:pPr>
        <w:spacing w:line="360" w:lineRule="auto"/>
        <w:ind w:firstLine="708"/>
        <w:jc w:val="center"/>
        <w:rPr>
          <w:rFonts w:ascii="Times New Roman" w:hAnsi="Times New Roman" w:cs="Times New Roman"/>
          <w:b/>
          <w:sz w:val="24"/>
        </w:rPr>
      </w:pPr>
      <w:r w:rsidRPr="00987BF6">
        <w:rPr>
          <w:rFonts w:ascii="Times New Roman" w:hAnsi="Times New Roman" w:cs="Times New Roman"/>
          <w:b/>
          <w:sz w:val="24"/>
        </w:rPr>
        <w:t>ПРОБЛЕМЫ МАЛОГО И СРЕДНЕГО ПРЕДПРИНИМАТЕЛЬСТВА В АРМЕНИИ</w:t>
      </w:r>
    </w:p>
    <w:p w:rsidR="00235CA8" w:rsidRDefault="00235CA8" w:rsidP="00235CA8">
      <w:pPr>
        <w:spacing w:after="0" w:line="360" w:lineRule="auto"/>
        <w:ind w:firstLine="708"/>
        <w:jc w:val="both"/>
        <w:rPr>
          <w:rFonts w:ascii="Times New Roman" w:hAnsi="Times New Roman" w:cs="Times New Roman"/>
          <w:sz w:val="24"/>
        </w:rPr>
      </w:pPr>
      <w:r w:rsidRPr="00235CA8">
        <w:rPr>
          <w:rFonts w:ascii="Times New Roman" w:hAnsi="Times New Roman" w:cs="Times New Roman"/>
          <w:b/>
          <w:sz w:val="24"/>
        </w:rPr>
        <w:t>Аннотация:</w:t>
      </w:r>
      <w:r>
        <w:rPr>
          <w:rFonts w:ascii="Times New Roman" w:hAnsi="Times New Roman" w:cs="Times New Roman"/>
          <w:sz w:val="24"/>
        </w:rPr>
        <w:t xml:space="preserve"> </w:t>
      </w:r>
      <w:proofErr w:type="gramStart"/>
      <w:r w:rsidRPr="00235CA8">
        <w:rPr>
          <w:rFonts w:ascii="Times New Roman" w:hAnsi="Times New Roman" w:cs="Times New Roman"/>
          <w:sz w:val="24"/>
        </w:rPr>
        <w:t>В</w:t>
      </w:r>
      <w:proofErr w:type="gramEnd"/>
      <w:r w:rsidRPr="00235CA8">
        <w:rPr>
          <w:rFonts w:ascii="Times New Roman" w:hAnsi="Times New Roman" w:cs="Times New Roman"/>
          <w:sz w:val="24"/>
        </w:rPr>
        <w:t xml:space="preserve"> статье представлен</w:t>
      </w:r>
      <w:r>
        <w:rPr>
          <w:rFonts w:ascii="Times New Roman" w:hAnsi="Times New Roman" w:cs="Times New Roman"/>
          <w:sz w:val="24"/>
        </w:rPr>
        <w:t xml:space="preserve"> </w:t>
      </w:r>
      <w:r>
        <w:rPr>
          <w:rFonts w:ascii="Times New Roman" w:hAnsi="Times New Roman" w:cs="Times New Roman"/>
          <w:sz w:val="24"/>
          <w:lang w:val="en-US"/>
        </w:rPr>
        <w:t>o</w:t>
      </w:r>
      <w:r>
        <w:rPr>
          <w:rFonts w:ascii="Times New Roman" w:hAnsi="Times New Roman" w:cs="Times New Roman"/>
          <w:sz w:val="24"/>
        </w:rPr>
        <w:t>сановные проблемы</w:t>
      </w:r>
      <w:r w:rsidRPr="00235CA8">
        <w:rPr>
          <w:rFonts w:ascii="Times New Roman" w:hAnsi="Times New Roman" w:cs="Times New Roman"/>
          <w:sz w:val="24"/>
        </w:rPr>
        <w:t xml:space="preserve"> развития малого и среднего предпринимательства (МСП) в </w:t>
      </w:r>
      <w:r>
        <w:rPr>
          <w:rFonts w:ascii="Times New Roman" w:hAnsi="Times New Roman" w:cs="Times New Roman"/>
          <w:sz w:val="24"/>
        </w:rPr>
        <w:t xml:space="preserve">PA. </w:t>
      </w:r>
    </w:p>
    <w:p w:rsidR="00D655F9" w:rsidRDefault="00235CA8" w:rsidP="00235CA8">
      <w:pPr>
        <w:spacing w:after="0" w:line="360" w:lineRule="auto"/>
        <w:ind w:firstLine="708"/>
        <w:jc w:val="both"/>
        <w:rPr>
          <w:rFonts w:ascii="Times New Roman" w:hAnsi="Times New Roman" w:cs="Times New Roman"/>
          <w:sz w:val="24"/>
        </w:rPr>
      </w:pPr>
      <w:r>
        <w:rPr>
          <w:rFonts w:ascii="Times New Roman" w:hAnsi="Times New Roman" w:cs="Times New Roman"/>
          <w:sz w:val="24"/>
        </w:rPr>
        <w:t>Малые</w:t>
      </w:r>
      <w:r w:rsidR="008A4BDA" w:rsidRPr="008A4BDA">
        <w:rPr>
          <w:rFonts w:ascii="Times New Roman" w:hAnsi="Times New Roman" w:cs="Times New Roman"/>
          <w:sz w:val="24"/>
        </w:rPr>
        <w:t xml:space="preserve"> и средние предприятия (МСП) являются основной гарантией экономической и социальной стабильности любой страны. МСП представляют производственные и перерабатывающие предприятия, ремесла, розничную и оптовую торговлю, фермы, услуги и услуги.</w:t>
      </w:r>
    </w:p>
    <w:p w:rsidR="00A06F6D" w:rsidRDefault="008A4BDA" w:rsidP="00235CA8">
      <w:pPr>
        <w:spacing w:after="0" w:line="360" w:lineRule="auto"/>
        <w:ind w:firstLine="708"/>
        <w:jc w:val="both"/>
        <w:rPr>
          <w:rFonts w:ascii="Times New Roman" w:hAnsi="Times New Roman" w:cs="Times New Roman"/>
          <w:sz w:val="24"/>
        </w:rPr>
      </w:pPr>
      <w:r w:rsidRPr="008A4BDA">
        <w:rPr>
          <w:rFonts w:ascii="Times New Roman" w:hAnsi="Times New Roman" w:cs="Times New Roman"/>
          <w:sz w:val="24"/>
        </w:rPr>
        <w:t>Развитие сектора МСП дает возможность смягчить экономические и социальные трудности, характерные для стран с переходной экономикой, создавая стабильные условия для дальнейшего экономического роста</w:t>
      </w:r>
      <w:r w:rsidR="00A06F6D" w:rsidRPr="00A06F6D">
        <w:rPr>
          <w:rFonts w:ascii="Times New Roman" w:hAnsi="Times New Roman" w:cs="Times New Roman"/>
          <w:sz w:val="24"/>
        </w:rPr>
        <w:t xml:space="preserve">. </w:t>
      </w:r>
    </w:p>
    <w:p w:rsidR="00235CA8" w:rsidRPr="00235CA8" w:rsidRDefault="00235CA8" w:rsidP="00235CA8">
      <w:pPr>
        <w:spacing w:line="360" w:lineRule="auto"/>
        <w:ind w:firstLine="708"/>
        <w:jc w:val="both"/>
        <w:rPr>
          <w:rFonts w:ascii="Times New Roman" w:hAnsi="Times New Roman" w:cs="Times New Roman"/>
          <w:sz w:val="24"/>
          <w:szCs w:val="24"/>
          <w:shd w:val="clear" w:color="auto" w:fill="FEFEFE"/>
        </w:rPr>
      </w:pPr>
      <w:r w:rsidRPr="00235CA8">
        <w:rPr>
          <w:rFonts w:ascii="Times New Roman" w:hAnsi="Times New Roman" w:cs="Times New Roman"/>
          <w:b/>
          <w:sz w:val="24"/>
          <w:szCs w:val="24"/>
          <w:shd w:val="clear" w:color="auto" w:fill="FEFEFE"/>
        </w:rPr>
        <w:t xml:space="preserve">Ключевые слова: </w:t>
      </w:r>
      <w:r w:rsidRPr="00235CA8">
        <w:rPr>
          <w:rFonts w:ascii="Times New Roman" w:hAnsi="Times New Roman" w:cs="Times New Roman"/>
          <w:sz w:val="24"/>
          <w:szCs w:val="24"/>
          <w:shd w:val="clear" w:color="auto" w:fill="FEFEFE"/>
        </w:rPr>
        <w:t>малое и среднее предпринимательство</w:t>
      </w:r>
      <w:r>
        <w:rPr>
          <w:rFonts w:ascii="Times New Roman" w:hAnsi="Times New Roman" w:cs="Times New Roman"/>
          <w:sz w:val="24"/>
          <w:szCs w:val="24"/>
          <w:shd w:val="clear" w:color="auto" w:fill="FEFEFE"/>
        </w:rPr>
        <w:t xml:space="preserve">, </w:t>
      </w:r>
      <w:r w:rsidRPr="00235CA8">
        <w:rPr>
          <w:rFonts w:ascii="Times New Roman" w:hAnsi="Times New Roman" w:cs="Times New Roman"/>
          <w:sz w:val="24"/>
          <w:szCs w:val="24"/>
          <w:shd w:val="clear" w:color="auto" w:fill="FEFEFE"/>
        </w:rPr>
        <w:t>государственная поддержка</w:t>
      </w:r>
      <w:r>
        <w:rPr>
          <w:rFonts w:ascii="Times New Roman" w:hAnsi="Times New Roman" w:cs="Times New Roman"/>
          <w:sz w:val="24"/>
          <w:szCs w:val="24"/>
          <w:shd w:val="clear" w:color="auto" w:fill="FEFEFE"/>
        </w:rPr>
        <w:t xml:space="preserve">, </w:t>
      </w:r>
      <w:r w:rsidRPr="00235CA8">
        <w:rPr>
          <w:rFonts w:ascii="Times New Roman" w:hAnsi="Times New Roman" w:cs="Times New Roman"/>
          <w:sz w:val="24"/>
          <w:szCs w:val="24"/>
          <w:shd w:val="clear" w:color="auto" w:fill="FEFEFE"/>
        </w:rPr>
        <w:t>стратегическое планирование</w:t>
      </w:r>
      <w:r>
        <w:rPr>
          <w:rFonts w:ascii="Times New Roman" w:hAnsi="Times New Roman" w:cs="Times New Roman"/>
          <w:sz w:val="24"/>
          <w:szCs w:val="24"/>
          <w:shd w:val="clear" w:color="auto" w:fill="FEFEFE"/>
        </w:rPr>
        <w:t xml:space="preserve">, </w:t>
      </w:r>
      <w:r w:rsidRPr="00235CA8">
        <w:rPr>
          <w:rFonts w:ascii="Times New Roman" w:hAnsi="Times New Roman" w:cs="Times New Roman"/>
          <w:sz w:val="24"/>
          <w:szCs w:val="24"/>
          <w:shd w:val="clear" w:color="auto" w:fill="FEFEFE"/>
        </w:rPr>
        <w:t>проблемы развития малого и среднего предпринимательства</w:t>
      </w:r>
      <w:r w:rsidR="006B33E0">
        <w:rPr>
          <w:rFonts w:ascii="Times New Roman" w:hAnsi="Times New Roman" w:cs="Times New Roman"/>
          <w:sz w:val="24"/>
          <w:szCs w:val="24"/>
          <w:shd w:val="clear" w:color="auto" w:fill="FEFEFE"/>
        </w:rPr>
        <w:t>.</w:t>
      </w:r>
    </w:p>
    <w:p w:rsidR="00D77E07" w:rsidRPr="00D77E07" w:rsidRDefault="00D77E07" w:rsidP="00894281">
      <w:pPr>
        <w:spacing w:line="360" w:lineRule="auto"/>
        <w:ind w:firstLine="708"/>
        <w:jc w:val="both"/>
        <w:rPr>
          <w:rFonts w:ascii="Times New Roman" w:hAnsi="Times New Roman" w:cs="Times New Roman"/>
          <w:sz w:val="24"/>
          <w:szCs w:val="24"/>
        </w:rPr>
      </w:pPr>
      <w:r w:rsidRPr="00D77E07">
        <w:rPr>
          <w:rFonts w:ascii="Times New Roman" w:hAnsi="Times New Roman" w:cs="Times New Roman"/>
          <w:color w:val="0A0A0A"/>
          <w:sz w:val="24"/>
          <w:szCs w:val="24"/>
          <w:shd w:val="clear" w:color="auto" w:fill="FEFEFE"/>
        </w:rPr>
        <w:t>Развитие МСП является одним из главенствующих направлений экономической политики правительства РА, в рамках которой правительство осуществляет перманентные шаги по развитию сферы, упрощению правового регулирования, сотрудничеству с международными структурами, диалогу между правительством и частным сектором, а также в некоторых других направлениях.</w:t>
      </w:r>
    </w:p>
    <w:p w:rsidR="008A4BDA" w:rsidRDefault="00D77E07" w:rsidP="00894281">
      <w:pPr>
        <w:spacing w:line="360" w:lineRule="auto"/>
        <w:ind w:firstLine="708"/>
        <w:jc w:val="both"/>
        <w:rPr>
          <w:rFonts w:ascii="Times New Roman" w:hAnsi="Times New Roman" w:cs="Times New Roman"/>
          <w:sz w:val="24"/>
        </w:rPr>
      </w:pPr>
      <w:r w:rsidRPr="008A4BDA">
        <w:rPr>
          <w:rFonts w:ascii="Times New Roman" w:hAnsi="Times New Roman" w:cs="Times New Roman"/>
          <w:sz w:val="24"/>
        </w:rPr>
        <w:t xml:space="preserve">Из-за </w:t>
      </w:r>
      <w:r w:rsidR="008A4BDA" w:rsidRPr="008A4BDA">
        <w:rPr>
          <w:rFonts w:ascii="Times New Roman" w:hAnsi="Times New Roman" w:cs="Times New Roman"/>
          <w:sz w:val="24"/>
        </w:rPr>
        <w:t>особенностей сектора МСП это развитие обусловлено наличием государственной политики и стратегии, направленной на развитие и поддержку сектора.</w:t>
      </w:r>
    </w:p>
    <w:p w:rsidR="006F3FA9" w:rsidRDefault="006F3FA9" w:rsidP="00894281">
      <w:pPr>
        <w:spacing w:line="360" w:lineRule="auto"/>
        <w:jc w:val="both"/>
        <w:rPr>
          <w:rFonts w:ascii="Times New Roman" w:hAnsi="Times New Roman" w:cs="Times New Roman"/>
          <w:sz w:val="24"/>
        </w:rPr>
      </w:pPr>
      <w:r w:rsidRPr="006F3FA9">
        <w:rPr>
          <w:rFonts w:ascii="Times New Roman" w:hAnsi="Times New Roman" w:cs="Times New Roman"/>
          <w:sz w:val="24"/>
        </w:rPr>
        <w:t>Стратегическая важность МСП обусловлена ​​следующим:</w:t>
      </w:r>
    </w:p>
    <w:p w:rsidR="006F3FA9" w:rsidRDefault="006F3FA9" w:rsidP="00894281">
      <w:pPr>
        <w:pStyle w:val="a3"/>
        <w:numPr>
          <w:ilvl w:val="0"/>
          <w:numId w:val="1"/>
        </w:numPr>
        <w:spacing w:line="360" w:lineRule="auto"/>
        <w:jc w:val="both"/>
        <w:rPr>
          <w:rFonts w:ascii="Times New Roman" w:hAnsi="Times New Roman" w:cs="Times New Roman"/>
          <w:sz w:val="24"/>
        </w:rPr>
      </w:pPr>
      <w:r w:rsidRPr="006F3FA9">
        <w:rPr>
          <w:rFonts w:ascii="Times New Roman" w:hAnsi="Times New Roman" w:cs="Times New Roman"/>
          <w:sz w:val="24"/>
        </w:rPr>
        <w:t>МСП могут обеспечить значительное количество новых рабочих мест за короткий период времени за счет меньших инвестиций, что значительно улучшает ситуацию на рынке труда за счет решения ряда серьезных социальных проблем.</w:t>
      </w:r>
    </w:p>
    <w:p w:rsidR="006F3FA9" w:rsidRDefault="006F3FA9" w:rsidP="00894281">
      <w:pPr>
        <w:pStyle w:val="a3"/>
        <w:numPr>
          <w:ilvl w:val="0"/>
          <w:numId w:val="1"/>
        </w:numPr>
        <w:spacing w:line="360" w:lineRule="auto"/>
        <w:jc w:val="both"/>
        <w:rPr>
          <w:rFonts w:ascii="Times New Roman" w:hAnsi="Times New Roman" w:cs="Times New Roman"/>
          <w:sz w:val="24"/>
        </w:rPr>
      </w:pPr>
      <w:r w:rsidRPr="006F3FA9">
        <w:rPr>
          <w:rFonts w:ascii="Times New Roman" w:hAnsi="Times New Roman" w:cs="Times New Roman"/>
          <w:sz w:val="24"/>
        </w:rPr>
        <w:t>Зачастую создание новых МСП оказывается более эффективным в процессе модернизации, реконструкции и модернизации незанятых, убыточных крупных предприятий.</w:t>
      </w:r>
    </w:p>
    <w:p w:rsidR="006F3FA9" w:rsidRDefault="006F3FA9" w:rsidP="00894281">
      <w:pPr>
        <w:pStyle w:val="a3"/>
        <w:numPr>
          <w:ilvl w:val="0"/>
          <w:numId w:val="1"/>
        </w:numPr>
        <w:spacing w:line="360" w:lineRule="auto"/>
        <w:jc w:val="both"/>
        <w:rPr>
          <w:rFonts w:ascii="Times New Roman" w:hAnsi="Times New Roman" w:cs="Times New Roman"/>
          <w:sz w:val="24"/>
        </w:rPr>
      </w:pPr>
      <w:r w:rsidRPr="006F3FA9">
        <w:rPr>
          <w:rFonts w:ascii="Times New Roman" w:hAnsi="Times New Roman" w:cs="Times New Roman"/>
          <w:sz w:val="24"/>
        </w:rPr>
        <w:t>МСП более эффективно используют местные ресурсы горнодобывающей промышленности и снижают зависимость экономики страны от импорта</w:t>
      </w:r>
    </w:p>
    <w:p w:rsidR="006F3FA9" w:rsidRDefault="006F3FA9" w:rsidP="00894281">
      <w:pPr>
        <w:pStyle w:val="a3"/>
        <w:numPr>
          <w:ilvl w:val="0"/>
          <w:numId w:val="1"/>
        </w:numPr>
        <w:spacing w:line="360" w:lineRule="auto"/>
        <w:jc w:val="both"/>
        <w:rPr>
          <w:rFonts w:ascii="Times New Roman" w:hAnsi="Times New Roman" w:cs="Times New Roman"/>
          <w:sz w:val="24"/>
        </w:rPr>
      </w:pPr>
      <w:r w:rsidRPr="006F3FA9">
        <w:rPr>
          <w:rFonts w:ascii="Times New Roman" w:hAnsi="Times New Roman" w:cs="Times New Roman"/>
          <w:sz w:val="24"/>
        </w:rPr>
        <w:lastRenderedPageBreak/>
        <w:t>Новые технологии и инновации внедряются в МСП относительно быстро и по низким ценам.</w:t>
      </w:r>
    </w:p>
    <w:p w:rsidR="006F3FA9" w:rsidRDefault="006F3FA9" w:rsidP="00894281">
      <w:pPr>
        <w:pStyle w:val="a3"/>
        <w:numPr>
          <w:ilvl w:val="0"/>
          <w:numId w:val="1"/>
        </w:numPr>
        <w:spacing w:line="360" w:lineRule="auto"/>
        <w:jc w:val="both"/>
        <w:rPr>
          <w:rFonts w:ascii="Times New Roman" w:hAnsi="Times New Roman" w:cs="Times New Roman"/>
          <w:sz w:val="24"/>
        </w:rPr>
      </w:pPr>
      <w:r w:rsidRPr="006F3FA9">
        <w:rPr>
          <w:rFonts w:ascii="Times New Roman" w:hAnsi="Times New Roman" w:cs="Times New Roman"/>
          <w:sz w:val="24"/>
        </w:rPr>
        <w:t>Развитие малого и среднего бизнеса в регионах существенно способствует реализации целевой региональной политики в стране.</w:t>
      </w:r>
    </w:p>
    <w:p w:rsidR="006F3FA9" w:rsidRDefault="006F3FA9" w:rsidP="00894281">
      <w:pPr>
        <w:pStyle w:val="a3"/>
        <w:numPr>
          <w:ilvl w:val="0"/>
          <w:numId w:val="1"/>
        </w:numPr>
        <w:spacing w:line="360" w:lineRule="auto"/>
        <w:jc w:val="both"/>
        <w:rPr>
          <w:rFonts w:ascii="Times New Roman" w:hAnsi="Times New Roman" w:cs="Times New Roman"/>
          <w:sz w:val="24"/>
        </w:rPr>
      </w:pPr>
      <w:r w:rsidRPr="006F3FA9">
        <w:rPr>
          <w:rFonts w:ascii="Times New Roman" w:hAnsi="Times New Roman" w:cs="Times New Roman"/>
          <w:sz w:val="24"/>
        </w:rPr>
        <w:t>Развитие МСП является залогом формирования и формирования среднего класса, который является основой современного общества.</w:t>
      </w:r>
    </w:p>
    <w:p w:rsidR="006F3FA9" w:rsidRDefault="006F3FA9" w:rsidP="00894281">
      <w:pPr>
        <w:spacing w:line="360" w:lineRule="auto"/>
        <w:ind w:firstLine="360"/>
        <w:jc w:val="both"/>
        <w:rPr>
          <w:rFonts w:ascii="Times New Roman" w:hAnsi="Times New Roman" w:cs="Times New Roman"/>
          <w:sz w:val="24"/>
        </w:rPr>
      </w:pPr>
      <w:r w:rsidRPr="006F3FA9">
        <w:rPr>
          <w:rFonts w:ascii="Times New Roman" w:hAnsi="Times New Roman" w:cs="Times New Roman"/>
          <w:sz w:val="24"/>
        </w:rPr>
        <w:t>В конце концов, благодаря своей стратегической важности и возможностям для дальнейшего развития, МСП способствуют оживлению и активизации всех секторов экономики, включая расширение возможностей для крупных предприятий. Осуществляя определенные этапы производства крупных предприятий (выполняя заказы крупных предприятий), они делают крупномасштабное производство более прибыльным и дают им гибкость.</w:t>
      </w:r>
    </w:p>
    <w:p w:rsidR="00D77E07" w:rsidRDefault="00D77E07" w:rsidP="00894281">
      <w:pPr>
        <w:spacing w:line="360" w:lineRule="auto"/>
        <w:ind w:firstLine="360"/>
        <w:jc w:val="both"/>
      </w:pPr>
      <w:r w:rsidRPr="00D77E07">
        <w:rPr>
          <w:rFonts w:ascii="Times New Roman" w:hAnsi="Times New Roman" w:cs="Times New Roman"/>
          <w:sz w:val="24"/>
        </w:rPr>
        <w:t xml:space="preserve">Частный сектор предпринимательства </w:t>
      </w:r>
      <w:r w:rsidRPr="00D77E07">
        <w:rPr>
          <w:rFonts w:ascii="Times New Roman" w:hAnsi="Times New Roman" w:cs="Times New Roman"/>
          <w:sz w:val="24"/>
        </w:rPr>
        <w:t xml:space="preserve">в Армении </w:t>
      </w:r>
      <w:r w:rsidRPr="00D77E07">
        <w:rPr>
          <w:rFonts w:ascii="Times New Roman" w:hAnsi="Times New Roman" w:cs="Times New Roman"/>
          <w:sz w:val="24"/>
        </w:rPr>
        <w:t>был создан в 1991 году. В последние годы в Армении был предпринят ряд шагов для развития сектора МСП.</w:t>
      </w:r>
      <w:r w:rsidRPr="00D77E07">
        <w:t xml:space="preserve"> </w:t>
      </w:r>
    </w:p>
    <w:p w:rsidR="00D77E07" w:rsidRDefault="00D77E07" w:rsidP="00894281">
      <w:pPr>
        <w:pStyle w:val="a3"/>
        <w:numPr>
          <w:ilvl w:val="0"/>
          <w:numId w:val="2"/>
        </w:numPr>
        <w:spacing w:line="360" w:lineRule="auto"/>
        <w:jc w:val="both"/>
        <w:rPr>
          <w:rFonts w:ascii="Times New Roman" w:hAnsi="Times New Roman" w:cs="Times New Roman"/>
          <w:sz w:val="24"/>
        </w:rPr>
      </w:pPr>
      <w:r w:rsidRPr="00D77E07">
        <w:rPr>
          <w:rFonts w:ascii="Times New Roman" w:hAnsi="Times New Roman" w:cs="Times New Roman"/>
          <w:sz w:val="24"/>
        </w:rPr>
        <w:t>5 декабря 2000 г. НА РА приняло закон РА “О государственном содействии малому и среднему предпринимательству”, который впервые установил критерии субъектов малого и среднего предпринимательства в Республике Армения и основные направления государственного содействия малому и среднему предпринимательству.</w:t>
      </w:r>
    </w:p>
    <w:p w:rsidR="00D77E07" w:rsidRDefault="00D77E07" w:rsidP="00894281">
      <w:pPr>
        <w:pStyle w:val="a3"/>
        <w:numPr>
          <w:ilvl w:val="0"/>
          <w:numId w:val="2"/>
        </w:numPr>
        <w:spacing w:line="360" w:lineRule="auto"/>
        <w:jc w:val="both"/>
        <w:rPr>
          <w:rFonts w:ascii="Times New Roman" w:hAnsi="Times New Roman" w:cs="Times New Roman"/>
          <w:sz w:val="24"/>
        </w:rPr>
      </w:pPr>
      <w:r w:rsidRPr="00D77E07">
        <w:rPr>
          <w:rFonts w:ascii="Times New Roman" w:hAnsi="Times New Roman" w:cs="Times New Roman"/>
          <w:sz w:val="24"/>
        </w:rPr>
        <w:t xml:space="preserve">В РА юрисдикция в плане </w:t>
      </w:r>
      <w:proofErr w:type="spellStart"/>
      <w:r w:rsidRPr="00D77E07">
        <w:rPr>
          <w:rFonts w:ascii="Times New Roman" w:hAnsi="Times New Roman" w:cs="Times New Roman"/>
          <w:sz w:val="24"/>
        </w:rPr>
        <w:t>разрабатывания</w:t>
      </w:r>
      <w:proofErr w:type="spellEnd"/>
      <w:r w:rsidRPr="00D77E07">
        <w:rPr>
          <w:rFonts w:ascii="Times New Roman" w:hAnsi="Times New Roman" w:cs="Times New Roman"/>
          <w:sz w:val="24"/>
        </w:rPr>
        <w:t xml:space="preserve"> политики (стратегии) развития малого и среднего предпринимательства, а также разработки годовых программ развития МСП и государственного содействия малому и среднему предпринимательству закреплена за Министерством экономического развития и инвестиций РА. А основной структурой, претворяющей все это в жизнь, является Национальный центр развития малого и среднего предпринимательства Армении (НЦР МСП Армении), учрежденный постановлением правительства РА № 282 от 19 марта 2002 г. как программная мера в рамках Программы 2002 г. по содействию государственного содействия малому и среднему предпринимательству.</w:t>
      </w:r>
    </w:p>
    <w:p w:rsidR="00D77E07" w:rsidRDefault="00D77E07" w:rsidP="00894281">
      <w:pPr>
        <w:pStyle w:val="a3"/>
        <w:numPr>
          <w:ilvl w:val="0"/>
          <w:numId w:val="2"/>
        </w:numPr>
        <w:spacing w:line="360" w:lineRule="auto"/>
        <w:jc w:val="both"/>
        <w:rPr>
          <w:rFonts w:ascii="Times New Roman" w:hAnsi="Times New Roman" w:cs="Times New Roman"/>
          <w:sz w:val="24"/>
        </w:rPr>
      </w:pPr>
      <w:r w:rsidRPr="00D77E07">
        <w:rPr>
          <w:rFonts w:ascii="Times New Roman" w:hAnsi="Times New Roman" w:cs="Times New Roman"/>
          <w:sz w:val="24"/>
        </w:rPr>
        <w:t>С 2016 года реализуется принятая правительством РА в 2015 г. “Стратегия развития малого и среднего предпринимательства в 2016-2018 гг.”, основная цель которой – полноценное использование потенциала сектора малого и среднего предпринимательства и повышение его роли в экономическом, социальном и политическом развитии РА.</w:t>
      </w:r>
    </w:p>
    <w:p w:rsidR="00894281" w:rsidRPr="00894281" w:rsidRDefault="00894281" w:rsidP="00894281">
      <w:pPr>
        <w:spacing w:line="360" w:lineRule="auto"/>
        <w:jc w:val="both"/>
        <w:rPr>
          <w:rFonts w:ascii="Times New Roman" w:hAnsi="Times New Roman" w:cs="Times New Roman"/>
          <w:sz w:val="24"/>
        </w:rPr>
      </w:pPr>
      <w:r w:rsidRPr="00894281">
        <w:rPr>
          <w:rFonts w:ascii="Times New Roman" w:hAnsi="Times New Roman" w:cs="Times New Roman"/>
          <w:sz w:val="24"/>
        </w:rPr>
        <w:lastRenderedPageBreak/>
        <w:t>Основными направлениями государственной поддержки МСП являются:</w:t>
      </w:r>
    </w:p>
    <w:p w:rsidR="00894281" w:rsidRPr="00894281" w:rsidRDefault="00894281" w:rsidP="00894281">
      <w:pPr>
        <w:pStyle w:val="a3"/>
        <w:numPr>
          <w:ilvl w:val="0"/>
          <w:numId w:val="4"/>
        </w:numPr>
        <w:spacing w:line="360" w:lineRule="auto"/>
        <w:jc w:val="both"/>
        <w:rPr>
          <w:rFonts w:ascii="Times New Roman" w:hAnsi="Times New Roman" w:cs="Times New Roman"/>
          <w:sz w:val="24"/>
        </w:rPr>
      </w:pPr>
      <w:r w:rsidRPr="00894281">
        <w:rPr>
          <w:rFonts w:ascii="Times New Roman" w:hAnsi="Times New Roman" w:cs="Times New Roman"/>
          <w:sz w:val="24"/>
        </w:rPr>
        <w:t>формирование</w:t>
      </w:r>
      <w:r w:rsidRPr="00894281">
        <w:rPr>
          <w:rFonts w:ascii="Times New Roman" w:hAnsi="Times New Roman" w:cs="Times New Roman"/>
          <w:sz w:val="24"/>
        </w:rPr>
        <w:t xml:space="preserve"> благоприятного правового поля,</w:t>
      </w:r>
    </w:p>
    <w:p w:rsidR="00894281" w:rsidRPr="00894281" w:rsidRDefault="00894281" w:rsidP="00894281">
      <w:pPr>
        <w:pStyle w:val="a3"/>
        <w:numPr>
          <w:ilvl w:val="0"/>
          <w:numId w:val="4"/>
        </w:numPr>
        <w:spacing w:line="360" w:lineRule="auto"/>
        <w:jc w:val="both"/>
        <w:rPr>
          <w:rFonts w:ascii="Times New Roman" w:hAnsi="Times New Roman" w:cs="Times New Roman"/>
          <w:sz w:val="24"/>
        </w:rPr>
      </w:pPr>
      <w:r w:rsidRPr="00894281">
        <w:rPr>
          <w:rFonts w:ascii="Times New Roman" w:hAnsi="Times New Roman" w:cs="Times New Roman"/>
          <w:sz w:val="24"/>
        </w:rPr>
        <w:t>финансовая и инвестиционная подд</w:t>
      </w:r>
      <w:r w:rsidRPr="00894281">
        <w:rPr>
          <w:rFonts w:ascii="Times New Roman" w:hAnsi="Times New Roman" w:cs="Times New Roman"/>
          <w:sz w:val="24"/>
        </w:rPr>
        <w:t>ержка, предоставление гарантий,</w:t>
      </w:r>
    </w:p>
    <w:p w:rsidR="00894281" w:rsidRPr="00894281" w:rsidRDefault="00894281" w:rsidP="00894281">
      <w:pPr>
        <w:pStyle w:val="a3"/>
        <w:numPr>
          <w:ilvl w:val="0"/>
          <w:numId w:val="4"/>
        </w:numPr>
        <w:spacing w:line="360" w:lineRule="auto"/>
        <w:jc w:val="both"/>
        <w:rPr>
          <w:rFonts w:ascii="Times New Roman" w:hAnsi="Times New Roman" w:cs="Times New Roman"/>
          <w:sz w:val="24"/>
        </w:rPr>
      </w:pPr>
      <w:r w:rsidRPr="00894281">
        <w:rPr>
          <w:rFonts w:ascii="Times New Roman" w:hAnsi="Times New Roman" w:cs="Times New Roman"/>
          <w:sz w:val="24"/>
        </w:rPr>
        <w:t>способствование созданию и развити</w:t>
      </w:r>
      <w:r w:rsidRPr="00894281">
        <w:rPr>
          <w:rFonts w:ascii="Times New Roman" w:hAnsi="Times New Roman" w:cs="Times New Roman"/>
          <w:sz w:val="24"/>
        </w:rPr>
        <w:t>ю поддерживающих инфраструктур,</w:t>
      </w:r>
    </w:p>
    <w:p w:rsidR="00894281" w:rsidRPr="00894281" w:rsidRDefault="00894281" w:rsidP="00894281">
      <w:pPr>
        <w:pStyle w:val="a3"/>
        <w:numPr>
          <w:ilvl w:val="0"/>
          <w:numId w:val="4"/>
        </w:numPr>
        <w:spacing w:line="360" w:lineRule="auto"/>
        <w:jc w:val="both"/>
        <w:rPr>
          <w:rFonts w:ascii="Times New Roman" w:hAnsi="Times New Roman" w:cs="Times New Roman"/>
          <w:sz w:val="24"/>
        </w:rPr>
      </w:pPr>
      <w:r w:rsidRPr="00894281">
        <w:rPr>
          <w:rFonts w:ascii="Times New Roman" w:hAnsi="Times New Roman" w:cs="Times New Roman"/>
          <w:sz w:val="24"/>
        </w:rPr>
        <w:t>информацио</w:t>
      </w:r>
      <w:r w:rsidRPr="00894281">
        <w:rPr>
          <w:rFonts w:ascii="Times New Roman" w:hAnsi="Times New Roman" w:cs="Times New Roman"/>
          <w:sz w:val="24"/>
        </w:rPr>
        <w:t>нная и консультационная помощь,</w:t>
      </w:r>
    </w:p>
    <w:p w:rsidR="00894281" w:rsidRPr="00894281" w:rsidRDefault="00894281" w:rsidP="00894281">
      <w:pPr>
        <w:pStyle w:val="a3"/>
        <w:numPr>
          <w:ilvl w:val="0"/>
          <w:numId w:val="4"/>
        </w:numPr>
        <w:spacing w:line="360" w:lineRule="auto"/>
        <w:jc w:val="both"/>
        <w:rPr>
          <w:rFonts w:ascii="Times New Roman" w:hAnsi="Times New Roman" w:cs="Times New Roman"/>
          <w:sz w:val="24"/>
        </w:rPr>
      </w:pPr>
      <w:r w:rsidRPr="00894281">
        <w:rPr>
          <w:rFonts w:ascii="Times New Roman" w:hAnsi="Times New Roman" w:cs="Times New Roman"/>
          <w:sz w:val="24"/>
        </w:rPr>
        <w:t>стимулирование внешнеэконо</w:t>
      </w:r>
      <w:r w:rsidRPr="00894281">
        <w:rPr>
          <w:rFonts w:ascii="Times New Roman" w:hAnsi="Times New Roman" w:cs="Times New Roman"/>
          <w:sz w:val="24"/>
        </w:rPr>
        <w:t>мической деятельности,</w:t>
      </w:r>
    </w:p>
    <w:p w:rsidR="00894281" w:rsidRPr="00894281" w:rsidRDefault="00894281" w:rsidP="00894281">
      <w:pPr>
        <w:pStyle w:val="a3"/>
        <w:numPr>
          <w:ilvl w:val="0"/>
          <w:numId w:val="4"/>
        </w:numPr>
        <w:spacing w:line="360" w:lineRule="auto"/>
        <w:jc w:val="both"/>
        <w:rPr>
          <w:rFonts w:ascii="Times New Roman" w:hAnsi="Times New Roman" w:cs="Times New Roman"/>
          <w:sz w:val="24"/>
        </w:rPr>
      </w:pPr>
      <w:r w:rsidRPr="00894281">
        <w:rPr>
          <w:rFonts w:ascii="Times New Roman" w:hAnsi="Times New Roman" w:cs="Times New Roman"/>
          <w:sz w:val="24"/>
        </w:rPr>
        <w:t>поддержка рационализаторской деятельности и вн</w:t>
      </w:r>
      <w:r w:rsidRPr="00894281">
        <w:rPr>
          <w:rFonts w:ascii="Times New Roman" w:hAnsi="Times New Roman" w:cs="Times New Roman"/>
          <w:sz w:val="24"/>
        </w:rPr>
        <w:t>едрения современных технологий,</w:t>
      </w:r>
    </w:p>
    <w:p w:rsidR="00894281" w:rsidRPr="00894281" w:rsidRDefault="00894281" w:rsidP="00894281">
      <w:pPr>
        <w:pStyle w:val="a3"/>
        <w:numPr>
          <w:ilvl w:val="0"/>
          <w:numId w:val="4"/>
        </w:numPr>
        <w:spacing w:line="360" w:lineRule="auto"/>
        <w:jc w:val="both"/>
        <w:rPr>
          <w:rFonts w:ascii="Times New Roman" w:hAnsi="Times New Roman" w:cs="Times New Roman"/>
          <w:sz w:val="24"/>
        </w:rPr>
      </w:pPr>
      <w:r w:rsidRPr="00894281">
        <w:rPr>
          <w:rFonts w:ascii="Times New Roman" w:hAnsi="Times New Roman" w:cs="Times New Roman"/>
          <w:sz w:val="24"/>
        </w:rPr>
        <w:t>осуществление бл</w:t>
      </w:r>
      <w:r w:rsidRPr="00894281">
        <w:rPr>
          <w:rFonts w:ascii="Times New Roman" w:hAnsi="Times New Roman" w:cs="Times New Roman"/>
          <w:sz w:val="24"/>
        </w:rPr>
        <w:t>агоприятной налоговой политики,</w:t>
      </w:r>
    </w:p>
    <w:p w:rsidR="00894281" w:rsidRPr="00894281" w:rsidRDefault="00894281" w:rsidP="00894281">
      <w:pPr>
        <w:pStyle w:val="a3"/>
        <w:numPr>
          <w:ilvl w:val="0"/>
          <w:numId w:val="4"/>
        </w:numPr>
        <w:spacing w:line="360" w:lineRule="auto"/>
        <w:jc w:val="both"/>
        <w:rPr>
          <w:rFonts w:ascii="Times New Roman" w:hAnsi="Times New Roman" w:cs="Times New Roman"/>
          <w:sz w:val="24"/>
        </w:rPr>
      </w:pPr>
      <w:r w:rsidRPr="00894281">
        <w:rPr>
          <w:rFonts w:ascii="Times New Roman" w:hAnsi="Times New Roman" w:cs="Times New Roman"/>
          <w:sz w:val="24"/>
        </w:rPr>
        <w:t>подг</w:t>
      </w:r>
      <w:r w:rsidRPr="00894281">
        <w:rPr>
          <w:rFonts w:ascii="Times New Roman" w:hAnsi="Times New Roman" w:cs="Times New Roman"/>
          <w:sz w:val="24"/>
        </w:rPr>
        <w:t>отовка и переподготовка кадров,</w:t>
      </w:r>
    </w:p>
    <w:p w:rsidR="00894281" w:rsidRPr="00894281" w:rsidRDefault="00894281" w:rsidP="00894281">
      <w:pPr>
        <w:pStyle w:val="a3"/>
        <w:numPr>
          <w:ilvl w:val="0"/>
          <w:numId w:val="4"/>
        </w:numPr>
        <w:spacing w:line="360" w:lineRule="auto"/>
        <w:jc w:val="both"/>
        <w:rPr>
          <w:rFonts w:ascii="Times New Roman" w:hAnsi="Times New Roman" w:cs="Times New Roman"/>
          <w:sz w:val="24"/>
        </w:rPr>
      </w:pPr>
      <w:r w:rsidRPr="00894281">
        <w:rPr>
          <w:rFonts w:ascii="Times New Roman" w:hAnsi="Times New Roman" w:cs="Times New Roman"/>
          <w:sz w:val="24"/>
        </w:rPr>
        <w:t>создание упрощенных систем статистической отчетности и бухг</w:t>
      </w:r>
      <w:r w:rsidRPr="00894281">
        <w:rPr>
          <w:rFonts w:ascii="Times New Roman" w:hAnsi="Times New Roman" w:cs="Times New Roman"/>
          <w:sz w:val="24"/>
        </w:rPr>
        <w:t>алтерского учета,</w:t>
      </w:r>
    </w:p>
    <w:p w:rsidR="00894281" w:rsidRPr="00894281" w:rsidRDefault="00894281" w:rsidP="00894281">
      <w:pPr>
        <w:pStyle w:val="a3"/>
        <w:numPr>
          <w:ilvl w:val="0"/>
          <w:numId w:val="4"/>
        </w:numPr>
        <w:spacing w:line="360" w:lineRule="auto"/>
        <w:jc w:val="both"/>
        <w:rPr>
          <w:rFonts w:ascii="Times New Roman" w:hAnsi="Times New Roman" w:cs="Times New Roman"/>
          <w:sz w:val="24"/>
        </w:rPr>
      </w:pPr>
      <w:r w:rsidRPr="00894281">
        <w:rPr>
          <w:rFonts w:ascii="Times New Roman" w:hAnsi="Times New Roman" w:cs="Times New Roman"/>
          <w:sz w:val="24"/>
        </w:rPr>
        <w:t>поддержка в процессе осуществления государственных закупок.</w:t>
      </w:r>
    </w:p>
    <w:p w:rsidR="00EC4F6E" w:rsidRDefault="00EC4F6E" w:rsidP="00894281">
      <w:pPr>
        <w:spacing w:line="360" w:lineRule="auto"/>
        <w:ind w:left="12" w:firstLine="708"/>
        <w:jc w:val="both"/>
        <w:rPr>
          <w:rFonts w:ascii="Times New Roman" w:hAnsi="Times New Roman" w:cs="Times New Roman"/>
          <w:sz w:val="24"/>
        </w:rPr>
      </w:pPr>
      <w:r>
        <w:rPr>
          <w:rFonts w:ascii="Times New Roman" w:hAnsi="Times New Roman" w:cs="Times New Roman"/>
          <w:sz w:val="24"/>
        </w:rPr>
        <w:t>Однако</w:t>
      </w:r>
      <w:r w:rsidRPr="00EC4F6E">
        <w:rPr>
          <w:rFonts w:ascii="Times New Roman" w:hAnsi="Times New Roman" w:cs="Times New Roman"/>
          <w:sz w:val="24"/>
        </w:rPr>
        <w:t xml:space="preserve">, </w:t>
      </w:r>
      <w:r w:rsidRPr="00EC4F6E">
        <w:rPr>
          <w:rFonts w:ascii="Times New Roman" w:hAnsi="Times New Roman" w:cs="Times New Roman"/>
          <w:sz w:val="24"/>
        </w:rPr>
        <w:t>сегодня</w:t>
      </w:r>
      <w:r w:rsidRPr="00EC4F6E">
        <w:rPr>
          <w:rFonts w:ascii="Times New Roman" w:hAnsi="Times New Roman" w:cs="Times New Roman"/>
          <w:sz w:val="24"/>
        </w:rPr>
        <w:t xml:space="preserve"> </w:t>
      </w:r>
      <w:r w:rsidRPr="00EC4F6E">
        <w:rPr>
          <w:rFonts w:ascii="Times New Roman" w:hAnsi="Times New Roman" w:cs="Times New Roman"/>
          <w:sz w:val="24"/>
        </w:rPr>
        <w:t xml:space="preserve">в Армении в секторе МСП существуют </w:t>
      </w:r>
      <w:r w:rsidRPr="00EC4F6E">
        <w:rPr>
          <w:rFonts w:ascii="Times New Roman" w:hAnsi="Times New Roman" w:cs="Times New Roman"/>
          <w:sz w:val="24"/>
        </w:rPr>
        <w:t>следующие проблемы</w:t>
      </w:r>
      <w:r>
        <w:rPr>
          <w:rFonts w:ascii="Times New Roman" w:hAnsi="Times New Roman" w:cs="Times New Roman"/>
          <w:sz w:val="24"/>
        </w:rPr>
        <w:t>:</w:t>
      </w:r>
    </w:p>
    <w:p w:rsidR="00D77E07" w:rsidRDefault="00EC4F6E" w:rsidP="00894281">
      <w:pPr>
        <w:pStyle w:val="a3"/>
        <w:numPr>
          <w:ilvl w:val="0"/>
          <w:numId w:val="3"/>
        </w:numPr>
        <w:spacing w:line="360" w:lineRule="auto"/>
        <w:jc w:val="both"/>
        <w:rPr>
          <w:rFonts w:ascii="Times New Roman" w:hAnsi="Times New Roman" w:cs="Times New Roman"/>
          <w:sz w:val="24"/>
        </w:rPr>
      </w:pPr>
      <w:r w:rsidRPr="00EC4F6E">
        <w:rPr>
          <w:rFonts w:ascii="Times New Roman" w:hAnsi="Times New Roman" w:cs="Times New Roman"/>
          <w:sz w:val="24"/>
        </w:rPr>
        <w:t>Отсутствие налоговых льгот</w:t>
      </w:r>
      <w:r>
        <w:rPr>
          <w:rFonts w:ascii="Times New Roman" w:hAnsi="Times New Roman" w:cs="Times New Roman"/>
          <w:sz w:val="24"/>
        </w:rPr>
        <w:t>;</w:t>
      </w:r>
    </w:p>
    <w:p w:rsidR="00EC4F6E" w:rsidRDefault="00EC4F6E" w:rsidP="00894281">
      <w:pPr>
        <w:pStyle w:val="a3"/>
        <w:numPr>
          <w:ilvl w:val="0"/>
          <w:numId w:val="3"/>
        </w:numPr>
        <w:spacing w:line="360" w:lineRule="auto"/>
        <w:jc w:val="both"/>
        <w:rPr>
          <w:rFonts w:ascii="Times New Roman" w:hAnsi="Times New Roman" w:cs="Times New Roman"/>
          <w:sz w:val="24"/>
        </w:rPr>
      </w:pPr>
      <w:r w:rsidRPr="00EC4F6E">
        <w:rPr>
          <w:rFonts w:ascii="Times New Roman" w:hAnsi="Times New Roman" w:cs="Times New Roman"/>
          <w:sz w:val="24"/>
        </w:rPr>
        <w:t>Высокие процентные ставки по кредитам</w:t>
      </w:r>
      <w:r>
        <w:rPr>
          <w:rFonts w:ascii="Times New Roman" w:hAnsi="Times New Roman" w:cs="Times New Roman"/>
          <w:sz w:val="24"/>
        </w:rPr>
        <w:t>;</w:t>
      </w:r>
      <w:r w:rsidRPr="00EC4F6E">
        <w:t xml:space="preserve"> </w:t>
      </w:r>
      <w:r w:rsidRPr="00EC4F6E">
        <w:rPr>
          <w:rFonts w:ascii="Times New Roman" w:hAnsi="Times New Roman" w:cs="Times New Roman"/>
          <w:sz w:val="24"/>
        </w:rPr>
        <w:t>кредитные гарантии и залоговые вопросы</w:t>
      </w:r>
      <w:r>
        <w:rPr>
          <w:rFonts w:ascii="Times New Roman" w:hAnsi="Times New Roman" w:cs="Times New Roman"/>
          <w:sz w:val="24"/>
        </w:rPr>
        <w:t>;</w:t>
      </w:r>
    </w:p>
    <w:p w:rsidR="00EC4F6E" w:rsidRDefault="004858A8" w:rsidP="00894281">
      <w:pPr>
        <w:pStyle w:val="a3"/>
        <w:numPr>
          <w:ilvl w:val="0"/>
          <w:numId w:val="3"/>
        </w:numPr>
        <w:spacing w:line="360" w:lineRule="auto"/>
        <w:jc w:val="both"/>
        <w:rPr>
          <w:rFonts w:ascii="Times New Roman" w:hAnsi="Times New Roman" w:cs="Times New Roman"/>
          <w:sz w:val="24"/>
        </w:rPr>
      </w:pPr>
      <w:r w:rsidRPr="004858A8">
        <w:rPr>
          <w:rFonts w:ascii="Times New Roman" w:hAnsi="Times New Roman" w:cs="Times New Roman"/>
          <w:sz w:val="24"/>
        </w:rPr>
        <w:t>Недостаточный уровень защиты от монопольных компаний со стороны государства</w:t>
      </w:r>
      <w:r>
        <w:rPr>
          <w:rFonts w:ascii="Times New Roman" w:hAnsi="Times New Roman" w:cs="Times New Roman"/>
          <w:sz w:val="24"/>
        </w:rPr>
        <w:t>;</w:t>
      </w:r>
    </w:p>
    <w:p w:rsidR="004858A8" w:rsidRDefault="00894281" w:rsidP="00894281">
      <w:pPr>
        <w:pStyle w:val="a3"/>
        <w:numPr>
          <w:ilvl w:val="0"/>
          <w:numId w:val="3"/>
        </w:numPr>
        <w:spacing w:line="360" w:lineRule="auto"/>
        <w:jc w:val="both"/>
        <w:rPr>
          <w:rFonts w:ascii="Times New Roman" w:hAnsi="Times New Roman" w:cs="Times New Roman"/>
          <w:sz w:val="24"/>
        </w:rPr>
      </w:pPr>
      <w:r w:rsidRPr="00894281">
        <w:rPr>
          <w:rFonts w:ascii="Times New Roman" w:hAnsi="Times New Roman" w:cs="Times New Roman"/>
          <w:sz w:val="24"/>
        </w:rPr>
        <w:t>Проблемы с таможенным администрированием, таможенными пошлинами и сборами</w:t>
      </w:r>
      <w:r>
        <w:rPr>
          <w:rFonts w:ascii="Times New Roman" w:hAnsi="Times New Roman" w:cs="Times New Roman"/>
          <w:sz w:val="24"/>
        </w:rPr>
        <w:t>;</w:t>
      </w:r>
    </w:p>
    <w:p w:rsidR="00894281" w:rsidRDefault="00894281" w:rsidP="00894281">
      <w:pPr>
        <w:pStyle w:val="a3"/>
        <w:numPr>
          <w:ilvl w:val="0"/>
          <w:numId w:val="3"/>
        </w:numPr>
        <w:spacing w:line="360" w:lineRule="auto"/>
        <w:jc w:val="both"/>
        <w:rPr>
          <w:rFonts w:ascii="Times New Roman" w:hAnsi="Times New Roman" w:cs="Times New Roman"/>
          <w:sz w:val="24"/>
        </w:rPr>
      </w:pPr>
      <w:r w:rsidRPr="00894281">
        <w:rPr>
          <w:rFonts w:ascii="Times New Roman" w:hAnsi="Times New Roman" w:cs="Times New Roman"/>
          <w:sz w:val="24"/>
        </w:rPr>
        <w:t>Существует также проблема с простотой и доступностью налогового законодательства.</w:t>
      </w:r>
    </w:p>
    <w:p w:rsidR="007B76D1" w:rsidRPr="007B76D1" w:rsidRDefault="007B76D1" w:rsidP="007B76D1">
      <w:pPr>
        <w:spacing w:line="360" w:lineRule="auto"/>
        <w:ind w:firstLine="708"/>
        <w:jc w:val="both"/>
        <w:rPr>
          <w:rFonts w:ascii="Times New Roman" w:hAnsi="Times New Roman" w:cs="Times New Roman"/>
          <w:sz w:val="24"/>
        </w:rPr>
      </w:pPr>
      <w:r w:rsidRPr="007B76D1">
        <w:rPr>
          <w:rFonts w:ascii="Times New Roman" w:hAnsi="Times New Roman" w:cs="Times New Roman"/>
          <w:sz w:val="24"/>
        </w:rPr>
        <w:t>Субъекты МСБ РА также сталкиваются с рядом таких проблем, как: отсутствие четких механизмов финансирования, сложности при выходе на внешний рынок, устаревшие законодательные акты и т.д., для преодоления которых необходимо осуществить соответствующие преобразования</w:t>
      </w:r>
      <w:r>
        <w:rPr>
          <w:rFonts w:ascii="Times New Roman" w:hAnsi="Times New Roman" w:cs="Times New Roman"/>
          <w:sz w:val="24"/>
        </w:rPr>
        <w:t>.</w:t>
      </w:r>
    </w:p>
    <w:p w:rsidR="00894281" w:rsidRDefault="00894281" w:rsidP="00894281">
      <w:pPr>
        <w:spacing w:line="360" w:lineRule="auto"/>
        <w:ind w:firstLine="708"/>
        <w:jc w:val="both"/>
        <w:rPr>
          <w:rFonts w:ascii="Times New Roman" w:hAnsi="Times New Roman" w:cs="Times New Roman"/>
          <w:sz w:val="24"/>
        </w:rPr>
      </w:pPr>
      <w:r w:rsidRPr="00894281">
        <w:rPr>
          <w:rFonts w:ascii="Times New Roman" w:hAnsi="Times New Roman" w:cs="Times New Roman"/>
          <w:sz w:val="24"/>
        </w:rPr>
        <w:t>Политика развития малых и средних предприятий в Армении должна быть направлена ​​на преодоление этих проблем и содействие созданию благоприятных условий для развития бизнеса. Решение проблем МСП станет важным шагом вперед в социально-экономическом прогрессе страны.</w:t>
      </w:r>
    </w:p>
    <w:p w:rsidR="00894281" w:rsidRDefault="005426EC" w:rsidP="00894281">
      <w:pPr>
        <w:spacing w:line="360" w:lineRule="auto"/>
        <w:ind w:firstLine="708"/>
        <w:jc w:val="both"/>
        <w:rPr>
          <w:rFonts w:ascii="Times New Roman" w:hAnsi="Times New Roman" w:cs="Times New Roman"/>
          <w:sz w:val="24"/>
        </w:rPr>
      </w:pPr>
      <w:r w:rsidRPr="005426EC">
        <w:rPr>
          <w:rFonts w:ascii="Times New Roman" w:hAnsi="Times New Roman" w:cs="Times New Roman"/>
          <w:sz w:val="24"/>
        </w:rPr>
        <w:t xml:space="preserve">Малые и средние предприятия играют решающую роль в контексте роста ВВП, равного распределения доходов, занятости и сокращения бедности в Армении, создавая </w:t>
      </w:r>
      <w:r w:rsidRPr="005426EC">
        <w:rPr>
          <w:rFonts w:ascii="Times New Roman" w:hAnsi="Times New Roman" w:cs="Times New Roman"/>
          <w:sz w:val="24"/>
        </w:rPr>
        <w:lastRenderedPageBreak/>
        <w:t>возможности трудоустр</w:t>
      </w:r>
      <w:r>
        <w:rPr>
          <w:rFonts w:ascii="Times New Roman" w:hAnsi="Times New Roman" w:cs="Times New Roman"/>
          <w:sz w:val="24"/>
        </w:rPr>
        <w:t xml:space="preserve">ойства для рабочей силы страны, </w:t>
      </w:r>
      <w:r w:rsidRPr="005426EC">
        <w:rPr>
          <w:rFonts w:ascii="Times New Roman" w:hAnsi="Times New Roman" w:cs="Times New Roman"/>
          <w:sz w:val="24"/>
        </w:rPr>
        <w:t>обеспечить устойчивый экономический рост.</w:t>
      </w:r>
    </w:p>
    <w:p w:rsidR="005426EC" w:rsidRDefault="005426EC" w:rsidP="00894281">
      <w:pPr>
        <w:spacing w:line="360" w:lineRule="auto"/>
        <w:ind w:firstLine="708"/>
        <w:jc w:val="both"/>
        <w:rPr>
          <w:rFonts w:ascii="Times New Roman" w:hAnsi="Times New Roman" w:cs="Times New Roman"/>
          <w:sz w:val="24"/>
        </w:rPr>
      </w:pPr>
      <w:r w:rsidRPr="005426EC">
        <w:rPr>
          <w:rFonts w:ascii="Times New Roman" w:hAnsi="Times New Roman" w:cs="Times New Roman"/>
          <w:sz w:val="24"/>
        </w:rPr>
        <w:t>Таким образом, создание МСП, полное использование потенциала и повышение его роли является одним из приоритетов экономической политики Армении. Инструменты этой политики состоят как из мер прямой поддержки, так и из соответствующих рамочных политик. Прямая поддержка МСП также подчеркивается, потому что увеличение числа малых и средних предприятий является важным фактором формирования среднего класса в стране, поэтому в этом контексте правительство последовательно применяет специальные меры политики в последние годы для поддержки формирования среднего класса.</w:t>
      </w:r>
    </w:p>
    <w:p w:rsidR="005426EC" w:rsidRDefault="00CB6564" w:rsidP="00894281">
      <w:pPr>
        <w:spacing w:line="360" w:lineRule="auto"/>
        <w:ind w:firstLine="708"/>
        <w:jc w:val="both"/>
        <w:rPr>
          <w:rFonts w:ascii="Times New Roman" w:hAnsi="Times New Roman" w:cs="Times New Roman"/>
          <w:sz w:val="24"/>
        </w:rPr>
      </w:pPr>
      <w:r w:rsidRPr="00CB6564">
        <w:rPr>
          <w:rFonts w:ascii="Times New Roman" w:hAnsi="Times New Roman" w:cs="Times New Roman"/>
          <w:sz w:val="24"/>
        </w:rPr>
        <w:t xml:space="preserve">Основные политические цели прямой поддержки МСП отражены </w:t>
      </w:r>
      <w:r>
        <w:rPr>
          <w:rFonts w:ascii="Times New Roman" w:hAnsi="Times New Roman" w:cs="Times New Roman"/>
          <w:sz w:val="24"/>
        </w:rPr>
        <w:t>в «</w:t>
      </w:r>
      <w:r w:rsidRPr="00CB6564">
        <w:rPr>
          <w:rFonts w:ascii="Times New Roman" w:hAnsi="Times New Roman" w:cs="Times New Roman"/>
          <w:sz w:val="24"/>
        </w:rPr>
        <w:t>Стратегическая программа перспективного развития РА на 2014-2025 гг.</w:t>
      </w:r>
      <w:r>
        <w:rPr>
          <w:rFonts w:ascii="Times New Roman" w:hAnsi="Times New Roman" w:cs="Times New Roman"/>
          <w:sz w:val="24"/>
        </w:rPr>
        <w:t xml:space="preserve">». </w:t>
      </w:r>
      <w:r w:rsidRPr="00CB6564">
        <w:rPr>
          <w:rFonts w:ascii="Times New Roman" w:hAnsi="Times New Roman" w:cs="Times New Roman"/>
          <w:sz w:val="24"/>
        </w:rPr>
        <w:t>Основная цель стратегии развития малого и среднего бизнеса состоит в том, чтобы обеспечить конкурентоспособность предприятий малого и среднего бизнеса на внутреннем и международном рынках, а также представить основные принципы продвижения малого и среднего бизнеса в Армении, обеспечить конкурентную среду для малого и среднего бизнеса: развитие организаций и распространение предпринимательских знаний. Упрощение системы и совершенствование механизмов сотрудничества с частным сектором, а также устойчивого развития и инноваций через продвижение выявленных несоответствий</w:t>
      </w:r>
      <w:r w:rsidR="007B76D1">
        <w:rPr>
          <w:rFonts w:ascii="Times New Roman" w:hAnsi="Times New Roman" w:cs="Times New Roman"/>
          <w:sz w:val="24"/>
        </w:rPr>
        <w:t xml:space="preserve">. </w:t>
      </w:r>
    </w:p>
    <w:p w:rsidR="007B76D1" w:rsidRDefault="007B76D1" w:rsidP="007B76D1">
      <w:pPr>
        <w:spacing w:line="360" w:lineRule="auto"/>
        <w:ind w:firstLine="708"/>
        <w:jc w:val="both"/>
        <w:rPr>
          <w:rFonts w:ascii="Times New Roman" w:hAnsi="Times New Roman" w:cs="Times New Roman"/>
          <w:sz w:val="24"/>
        </w:rPr>
      </w:pPr>
      <w:r>
        <w:rPr>
          <w:rFonts w:ascii="Times New Roman" w:hAnsi="Times New Roman" w:cs="Times New Roman"/>
          <w:sz w:val="24"/>
        </w:rPr>
        <w:t>В Армении д</w:t>
      </w:r>
      <w:r w:rsidRPr="007B76D1">
        <w:rPr>
          <w:rFonts w:ascii="Times New Roman" w:hAnsi="Times New Roman" w:cs="Times New Roman"/>
          <w:sz w:val="24"/>
        </w:rPr>
        <w:t>оминирующая доля субъектов МСБ сконце</w:t>
      </w:r>
      <w:r>
        <w:rPr>
          <w:rFonts w:ascii="Times New Roman" w:hAnsi="Times New Roman" w:cs="Times New Roman"/>
          <w:sz w:val="24"/>
        </w:rPr>
        <w:t xml:space="preserve">нтрирована в городе Ереван, что </w:t>
      </w:r>
      <w:r w:rsidRPr="007B76D1">
        <w:rPr>
          <w:rFonts w:ascii="Times New Roman" w:hAnsi="Times New Roman" w:cs="Times New Roman"/>
          <w:sz w:val="24"/>
        </w:rPr>
        <w:t>отрицательно влияет на экономическое развитие страны. Для активизации малого и среднего</w:t>
      </w:r>
      <w:r>
        <w:rPr>
          <w:rFonts w:ascii="Times New Roman" w:hAnsi="Times New Roman" w:cs="Times New Roman"/>
          <w:sz w:val="24"/>
        </w:rPr>
        <w:t xml:space="preserve"> </w:t>
      </w:r>
      <w:r w:rsidRPr="007B76D1">
        <w:rPr>
          <w:rFonts w:ascii="Times New Roman" w:hAnsi="Times New Roman" w:cs="Times New Roman"/>
          <w:sz w:val="24"/>
        </w:rPr>
        <w:t xml:space="preserve">бизнеса в </w:t>
      </w:r>
      <w:proofErr w:type="spellStart"/>
      <w:r w:rsidRPr="007B76D1">
        <w:rPr>
          <w:rFonts w:ascii="Times New Roman" w:hAnsi="Times New Roman" w:cs="Times New Roman"/>
          <w:sz w:val="24"/>
        </w:rPr>
        <w:t>марзах</w:t>
      </w:r>
      <w:proofErr w:type="spellEnd"/>
      <w:r w:rsidRPr="007B76D1">
        <w:rPr>
          <w:rFonts w:ascii="Times New Roman" w:hAnsi="Times New Roman" w:cs="Times New Roman"/>
          <w:sz w:val="24"/>
        </w:rPr>
        <w:t xml:space="preserve"> необходимо применять поощрительные меры (временное освобождение от</w:t>
      </w:r>
      <w:r>
        <w:rPr>
          <w:rFonts w:ascii="Times New Roman" w:hAnsi="Times New Roman" w:cs="Times New Roman"/>
          <w:sz w:val="24"/>
        </w:rPr>
        <w:t xml:space="preserve"> </w:t>
      </w:r>
      <w:r w:rsidRPr="007B76D1">
        <w:rPr>
          <w:rFonts w:ascii="Times New Roman" w:hAnsi="Times New Roman" w:cs="Times New Roman"/>
          <w:sz w:val="24"/>
        </w:rPr>
        <w:t>налогов, с условием применения льготной ставки налогообложения спустя определенное</w:t>
      </w:r>
      <w:r>
        <w:rPr>
          <w:rFonts w:ascii="Times New Roman" w:hAnsi="Times New Roman" w:cs="Times New Roman"/>
          <w:sz w:val="24"/>
        </w:rPr>
        <w:t xml:space="preserve"> </w:t>
      </w:r>
      <w:r w:rsidRPr="007B76D1">
        <w:rPr>
          <w:rFonts w:ascii="Times New Roman" w:hAnsi="Times New Roman" w:cs="Times New Roman"/>
          <w:sz w:val="24"/>
        </w:rPr>
        <w:t>количество лет, льготное кредитование и т.д.) по отношению к тем субъектам, которые</w:t>
      </w:r>
      <w:r>
        <w:rPr>
          <w:rFonts w:ascii="Times New Roman" w:hAnsi="Times New Roman" w:cs="Times New Roman"/>
          <w:sz w:val="24"/>
        </w:rPr>
        <w:t xml:space="preserve"> </w:t>
      </w:r>
      <w:r w:rsidRPr="007B76D1">
        <w:rPr>
          <w:rFonts w:ascii="Times New Roman" w:hAnsi="Times New Roman" w:cs="Times New Roman"/>
          <w:sz w:val="24"/>
        </w:rPr>
        <w:t>намереваются осуществить свою деятельность в отдаленных от столицы местностях</w:t>
      </w:r>
      <w:r>
        <w:rPr>
          <w:rFonts w:ascii="Times New Roman" w:hAnsi="Times New Roman" w:cs="Times New Roman"/>
          <w:sz w:val="24"/>
        </w:rPr>
        <w:t>.</w:t>
      </w:r>
    </w:p>
    <w:p w:rsidR="007B76D1" w:rsidRDefault="007B76D1" w:rsidP="007B76D1">
      <w:pPr>
        <w:spacing w:line="360" w:lineRule="auto"/>
        <w:ind w:firstLine="708"/>
        <w:jc w:val="both"/>
        <w:rPr>
          <w:rFonts w:ascii="Times New Roman" w:hAnsi="Times New Roman" w:cs="Times New Roman"/>
          <w:sz w:val="24"/>
        </w:rPr>
      </w:pPr>
      <w:r w:rsidRPr="007B76D1">
        <w:rPr>
          <w:rFonts w:ascii="Times New Roman" w:hAnsi="Times New Roman" w:cs="Times New Roman"/>
          <w:sz w:val="24"/>
        </w:rPr>
        <w:t>Несмотря на тот факт, что субъекты МСБ составляют порядка 98% общего числа всех предприятий РА, однако на них занято всего порядка 25% трудоспособного населения страны. Это означает, что данная сфера не доминирует как работодатель и не привлекательна для населения. Именно поэтому, на наш взгляд, эффективно было бы разработать и применять</w:t>
      </w:r>
      <w:r>
        <w:rPr>
          <w:rFonts w:ascii="Times New Roman" w:hAnsi="Times New Roman" w:cs="Times New Roman"/>
          <w:sz w:val="24"/>
        </w:rPr>
        <w:t xml:space="preserve"> </w:t>
      </w:r>
      <w:r w:rsidRPr="007B76D1">
        <w:rPr>
          <w:rFonts w:ascii="Times New Roman" w:hAnsi="Times New Roman" w:cs="Times New Roman"/>
          <w:sz w:val="24"/>
        </w:rPr>
        <w:t>пакет социальных льгот для занятых в сфере малого и среднего бизнеса, а также поощрять предпринимательство, что, в свою очередь, приведет к увеличению как количества субъектов МСБ, так и рабочих мест.</w:t>
      </w:r>
    </w:p>
    <w:p w:rsidR="007B76D1" w:rsidRDefault="007B76D1" w:rsidP="007B76D1">
      <w:pPr>
        <w:spacing w:line="360" w:lineRule="auto"/>
        <w:ind w:firstLine="708"/>
        <w:jc w:val="both"/>
        <w:rPr>
          <w:rFonts w:ascii="Times New Roman" w:hAnsi="Times New Roman" w:cs="Times New Roman"/>
          <w:sz w:val="24"/>
        </w:rPr>
      </w:pPr>
      <w:r w:rsidRPr="007B76D1">
        <w:rPr>
          <w:rFonts w:ascii="Times New Roman" w:hAnsi="Times New Roman" w:cs="Times New Roman"/>
          <w:sz w:val="24"/>
        </w:rPr>
        <w:lastRenderedPageBreak/>
        <w:t>Развитие малого и среднего бизнеса должно стать одним из приоритетных направлений, способных обеспечить стране экономический рост в будущем.</w:t>
      </w:r>
    </w:p>
    <w:p w:rsidR="007B76D1" w:rsidRDefault="006B33E0" w:rsidP="006B33E0">
      <w:pPr>
        <w:spacing w:line="360" w:lineRule="auto"/>
        <w:ind w:firstLine="708"/>
        <w:jc w:val="center"/>
        <w:rPr>
          <w:rFonts w:ascii="Times New Roman" w:hAnsi="Times New Roman" w:cs="Times New Roman"/>
          <w:b/>
          <w:sz w:val="24"/>
        </w:rPr>
      </w:pPr>
      <w:r w:rsidRPr="006B33E0">
        <w:rPr>
          <w:rFonts w:ascii="Times New Roman" w:hAnsi="Times New Roman" w:cs="Times New Roman"/>
          <w:b/>
          <w:sz w:val="24"/>
        </w:rPr>
        <w:t>Список литературы</w:t>
      </w:r>
    </w:p>
    <w:p w:rsidR="006B33E0" w:rsidRDefault="006B33E0" w:rsidP="006B33E0">
      <w:pPr>
        <w:spacing w:line="360" w:lineRule="auto"/>
        <w:ind w:firstLine="708"/>
        <w:jc w:val="both"/>
        <w:rPr>
          <w:rFonts w:ascii="Times New Roman" w:hAnsi="Times New Roman" w:cs="Times New Roman"/>
          <w:sz w:val="24"/>
        </w:rPr>
      </w:pPr>
      <w:r w:rsidRPr="006B33E0">
        <w:rPr>
          <w:rFonts w:ascii="Times New Roman" w:hAnsi="Times New Roman" w:cs="Times New Roman"/>
          <w:sz w:val="24"/>
        </w:rPr>
        <w:t xml:space="preserve">Закон </w:t>
      </w:r>
      <w:r>
        <w:rPr>
          <w:rFonts w:ascii="Times New Roman" w:hAnsi="Times New Roman" w:cs="Times New Roman"/>
          <w:sz w:val="24"/>
        </w:rPr>
        <w:t xml:space="preserve">РА </w:t>
      </w:r>
      <w:r w:rsidRPr="006B33E0">
        <w:rPr>
          <w:rFonts w:ascii="Times New Roman" w:hAnsi="Times New Roman" w:cs="Times New Roman"/>
          <w:sz w:val="24"/>
        </w:rPr>
        <w:t>о государственной поддержке малого и среднего предпринимательства</w:t>
      </w:r>
    </w:p>
    <w:p w:rsidR="006B33E0" w:rsidRPr="006B33E0" w:rsidRDefault="006B33E0" w:rsidP="006B33E0">
      <w:pPr>
        <w:spacing w:line="360" w:lineRule="auto"/>
        <w:ind w:firstLine="708"/>
        <w:jc w:val="both"/>
        <w:rPr>
          <w:rFonts w:ascii="Times New Roman" w:hAnsi="Times New Roman" w:cs="Times New Roman"/>
          <w:sz w:val="24"/>
        </w:rPr>
      </w:pPr>
      <w:r w:rsidRPr="006B33E0">
        <w:rPr>
          <w:rFonts w:ascii="Times New Roman" w:hAnsi="Times New Roman" w:cs="Times New Roman"/>
          <w:sz w:val="24"/>
        </w:rPr>
        <w:t>Стратегическая программа перспективного развития РА на 2014-2025 гг.</w:t>
      </w:r>
    </w:p>
    <w:p w:rsidR="006B33E0" w:rsidRDefault="006B33E0" w:rsidP="006B33E0">
      <w:pPr>
        <w:spacing w:line="360" w:lineRule="auto"/>
        <w:ind w:firstLine="708"/>
        <w:jc w:val="both"/>
        <w:rPr>
          <w:rFonts w:ascii="Times New Roman" w:hAnsi="Times New Roman" w:cs="Times New Roman"/>
          <w:sz w:val="24"/>
        </w:rPr>
      </w:pPr>
      <w:hyperlink r:id="rId5" w:history="1">
        <w:r w:rsidRPr="008A3F76">
          <w:rPr>
            <w:rStyle w:val="a4"/>
            <w:rFonts w:ascii="Times New Roman" w:hAnsi="Times New Roman" w:cs="Times New Roman"/>
            <w:sz w:val="24"/>
          </w:rPr>
          <w:t>https://www.mineconomy.am/ru/page/86</w:t>
        </w:r>
      </w:hyperlink>
      <w:r>
        <w:rPr>
          <w:rFonts w:ascii="Times New Roman" w:hAnsi="Times New Roman" w:cs="Times New Roman"/>
          <w:sz w:val="24"/>
        </w:rPr>
        <w:t xml:space="preserve"> </w:t>
      </w:r>
    </w:p>
    <w:p w:rsidR="006B33E0" w:rsidRDefault="006B33E0" w:rsidP="006B33E0">
      <w:pPr>
        <w:spacing w:line="360" w:lineRule="auto"/>
        <w:ind w:firstLine="708"/>
        <w:jc w:val="center"/>
        <w:rPr>
          <w:rFonts w:ascii="Times New Roman" w:hAnsi="Times New Roman" w:cs="Times New Roman"/>
          <w:b/>
          <w:sz w:val="24"/>
        </w:rPr>
      </w:pPr>
      <w:r w:rsidRPr="006B33E0">
        <w:rPr>
          <w:rFonts w:ascii="Times New Roman" w:hAnsi="Times New Roman" w:cs="Times New Roman"/>
          <w:b/>
          <w:sz w:val="24"/>
        </w:rPr>
        <w:t>Информация</w:t>
      </w:r>
      <w:r w:rsidRPr="006B33E0">
        <w:rPr>
          <w:rFonts w:ascii="Times New Roman" w:hAnsi="Times New Roman" w:cs="Times New Roman"/>
          <w:b/>
          <w:sz w:val="24"/>
          <w:lang w:val="en-US"/>
        </w:rPr>
        <w:t xml:space="preserve"> </w:t>
      </w:r>
      <w:r w:rsidRPr="006B33E0">
        <w:rPr>
          <w:rFonts w:ascii="Times New Roman" w:hAnsi="Times New Roman" w:cs="Times New Roman"/>
          <w:b/>
          <w:sz w:val="24"/>
        </w:rPr>
        <w:t>об</w:t>
      </w:r>
      <w:r w:rsidRPr="006B33E0">
        <w:rPr>
          <w:rFonts w:ascii="Times New Roman" w:hAnsi="Times New Roman" w:cs="Times New Roman"/>
          <w:b/>
          <w:sz w:val="24"/>
          <w:lang w:val="en-US"/>
        </w:rPr>
        <w:t xml:space="preserve"> </w:t>
      </w:r>
      <w:r w:rsidRPr="006B33E0">
        <w:rPr>
          <w:rFonts w:ascii="Times New Roman" w:hAnsi="Times New Roman" w:cs="Times New Roman"/>
          <w:b/>
          <w:sz w:val="24"/>
        </w:rPr>
        <w:t>авторе</w:t>
      </w:r>
    </w:p>
    <w:p w:rsidR="006B33E0" w:rsidRPr="006B33E0" w:rsidRDefault="006B33E0" w:rsidP="006B33E0">
      <w:pPr>
        <w:spacing w:line="360" w:lineRule="auto"/>
        <w:ind w:firstLine="708"/>
        <w:jc w:val="both"/>
        <w:rPr>
          <w:rFonts w:ascii="Times New Roman" w:hAnsi="Times New Roman" w:cs="Times New Roman"/>
          <w:sz w:val="24"/>
        </w:rPr>
      </w:pPr>
      <w:r w:rsidRPr="006B33E0">
        <w:rPr>
          <w:rFonts w:ascii="Times New Roman" w:hAnsi="Times New Roman" w:cs="Times New Roman"/>
          <w:sz w:val="24"/>
        </w:rPr>
        <w:t xml:space="preserve">Мурадян Мери </w:t>
      </w:r>
      <w:proofErr w:type="spellStart"/>
      <w:r w:rsidRPr="006B33E0">
        <w:rPr>
          <w:rFonts w:ascii="Times New Roman" w:hAnsi="Times New Roman" w:cs="Times New Roman"/>
          <w:sz w:val="24"/>
        </w:rPr>
        <w:t>Амбарцумовна</w:t>
      </w:r>
      <w:proofErr w:type="spellEnd"/>
      <w:r>
        <w:rPr>
          <w:rFonts w:ascii="Times New Roman" w:hAnsi="Times New Roman" w:cs="Times New Roman"/>
          <w:sz w:val="24"/>
        </w:rPr>
        <w:t xml:space="preserve"> (Армения, Ереван) – магистр, </w:t>
      </w:r>
      <w:r w:rsidRPr="006B33E0">
        <w:rPr>
          <w:rFonts w:ascii="Times New Roman" w:hAnsi="Times New Roman" w:cs="Times New Roman"/>
          <w:bCs/>
          <w:sz w:val="24"/>
        </w:rPr>
        <w:t xml:space="preserve">Экономик в институте </w:t>
      </w:r>
      <w:proofErr w:type="gramStart"/>
      <w:r w:rsidRPr="006B33E0">
        <w:rPr>
          <w:rFonts w:ascii="Times New Roman" w:hAnsi="Times New Roman" w:cs="Times New Roman"/>
          <w:bCs/>
          <w:sz w:val="24"/>
        </w:rPr>
        <w:t>экономики  по</w:t>
      </w:r>
      <w:proofErr w:type="gramEnd"/>
      <w:r w:rsidRPr="006B33E0">
        <w:rPr>
          <w:rFonts w:ascii="Times New Roman" w:hAnsi="Times New Roman" w:cs="Times New Roman"/>
          <w:bCs/>
          <w:sz w:val="24"/>
        </w:rPr>
        <w:t xml:space="preserve"> имени М. </w:t>
      </w:r>
      <w:proofErr w:type="spellStart"/>
      <w:r w:rsidRPr="006B33E0">
        <w:rPr>
          <w:rFonts w:ascii="Times New Roman" w:hAnsi="Times New Roman" w:cs="Times New Roman"/>
          <w:bCs/>
          <w:sz w:val="24"/>
        </w:rPr>
        <w:t>Котанян</w:t>
      </w:r>
      <w:proofErr w:type="spellEnd"/>
      <w:r w:rsidRPr="006B33E0">
        <w:rPr>
          <w:rFonts w:ascii="Times New Roman" w:hAnsi="Times New Roman" w:cs="Times New Roman"/>
          <w:bCs/>
          <w:sz w:val="24"/>
        </w:rPr>
        <w:t xml:space="preserve"> НАН РА</w:t>
      </w:r>
    </w:p>
    <w:p w:rsidR="006B33E0" w:rsidRPr="006B33E0" w:rsidRDefault="006B33E0" w:rsidP="006B33E0">
      <w:pPr>
        <w:spacing w:line="360" w:lineRule="auto"/>
        <w:ind w:firstLine="708"/>
        <w:jc w:val="right"/>
        <w:rPr>
          <w:rFonts w:ascii="Times New Roman" w:hAnsi="Times New Roman" w:cs="Times New Roman"/>
          <w:b/>
          <w:sz w:val="24"/>
          <w:lang w:val="en-US"/>
        </w:rPr>
      </w:pPr>
      <w:proofErr w:type="spellStart"/>
      <w:r w:rsidRPr="006B33E0">
        <w:rPr>
          <w:rFonts w:ascii="Times New Roman" w:hAnsi="Times New Roman" w:cs="Times New Roman"/>
          <w:b/>
          <w:sz w:val="24"/>
          <w:lang w:val="en-US"/>
        </w:rPr>
        <w:t>Mery</w:t>
      </w:r>
      <w:proofErr w:type="spellEnd"/>
      <w:r w:rsidRPr="006B33E0">
        <w:rPr>
          <w:rFonts w:ascii="Times New Roman" w:hAnsi="Times New Roman" w:cs="Times New Roman"/>
          <w:b/>
          <w:sz w:val="24"/>
          <w:lang w:val="en-US"/>
        </w:rPr>
        <w:t xml:space="preserve"> </w:t>
      </w:r>
      <w:proofErr w:type="spellStart"/>
      <w:r w:rsidRPr="006B33E0">
        <w:rPr>
          <w:rFonts w:ascii="Times New Roman" w:hAnsi="Times New Roman" w:cs="Times New Roman"/>
          <w:b/>
          <w:sz w:val="24"/>
          <w:lang w:val="en-US"/>
        </w:rPr>
        <w:t>Muradyan</w:t>
      </w:r>
      <w:proofErr w:type="spellEnd"/>
    </w:p>
    <w:p w:rsidR="006B33E0" w:rsidRDefault="006B33E0" w:rsidP="006B33E0">
      <w:pPr>
        <w:spacing w:line="360" w:lineRule="auto"/>
        <w:ind w:firstLine="708"/>
        <w:jc w:val="center"/>
        <w:rPr>
          <w:rFonts w:ascii="Times New Roman" w:hAnsi="Times New Roman" w:cs="Times New Roman"/>
          <w:b/>
          <w:sz w:val="24"/>
          <w:lang w:val="en-US"/>
        </w:rPr>
      </w:pPr>
      <w:r w:rsidRPr="006B33E0">
        <w:rPr>
          <w:rFonts w:ascii="Times New Roman" w:hAnsi="Times New Roman" w:cs="Times New Roman"/>
          <w:b/>
          <w:sz w:val="24"/>
          <w:lang w:val="en-US"/>
        </w:rPr>
        <w:t>PROBLEMS OF SMALL AND MEDIUM ENTREPRENEURSHIP IN ARMENIA</w:t>
      </w:r>
    </w:p>
    <w:p w:rsidR="006B33E0" w:rsidRPr="006B33E0" w:rsidRDefault="006B33E0" w:rsidP="006B33E0">
      <w:pPr>
        <w:spacing w:after="0" w:line="360" w:lineRule="auto"/>
        <w:ind w:firstLine="708"/>
        <w:rPr>
          <w:rFonts w:ascii="Times New Roman" w:hAnsi="Times New Roman" w:cs="Times New Roman"/>
          <w:sz w:val="24"/>
          <w:lang w:val="en-US"/>
        </w:rPr>
      </w:pPr>
      <w:r w:rsidRPr="006B33E0">
        <w:rPr>
          <w:rFonts w:ascii="Times New Roman" w:hAnsi="Times New Roman" w:cs="Times New Roman"/>
          <w:sz w:val="24"/>
          <w:lang w:val="en-US"/>
        </w:rPr>
        <w:t>Abstract:</w:t>
      </w:r>
      <w:r w:rsidRPr="006B33E0">
        <w:rPr>
          <w:rFonts w:ascii="Times New Roman" w:hAnsi="Times New Roman" w:cs="Times New Roman"/>
          <w:sz w:val="24"/>
          <w:lang w:val="en-US"/>
        </w:rPr>
        <w:t xml:space="preserve"> The article presents the main problems of the development of small and medium-sized enterprises (SMEs) in PA.</w:t>
      </w:r>
    </w:p>
    <w:p w:rsidR="006B33E0" w:rsidRPr="006B33E0" w:rsidRDefault="006B33E0" w:rsidP="006B33E0">
      <w:pPr>
        <w:spacing w:after="0" w:line="360" w:lineRule="auto"/>
        <w:ind w:firstLine="708"/>
        <w:rPr>
          <w:rFonts w:ascii="Times New Roman" w:hAnsi="Times New Roman" w:cs="Times New Roman"/>
          <w:sz w:val="24"/>
          <w:lang w:val="en-US"/>
        </w:rPr>
      </w:pPr>
      <w:r w:rsidRPr="006B33E0">
        <w:rPr>
          <w:rFonts w:ascii="Times New Roman" w:hAnsi="Times New Roman" w:cs="Times New Roman"/>
          <w:sz w:val="24"/>
          <w:lang w:val="en-US"/>
        </w:rPr>
        <w:t>Small and medium enterprises (SMEs) are the main guarantee of the economic and social stability of any country. SMEs represent manufacturing and processing enterprises, crafts, retail and wholesale trade, farms, services and services.</w:t>
      </w:r>
    </w:p>
    <w:p w:rsidR="006B33E0" w:rsidRPr="006B33E0" w:rsidRDefault="006B33E0" w:rsidP="006B33E0">
      <w:pPr>
        <w:spacing w:after="0" w:line="360" w:lineRule="auto"/>
        <w:ind w:firstLine="708"/>
        <w:rPr>
          <w:rFonts w:ascii="Times New Roman" w:hAnsi="Times New Roman" w:cs="Times New Roman"/>
          <w:sz w:val="24"/>
          <w:lang w:val="en-US"/>
        </w:rPr>
      </w:pPr>
      <w:r w:rsidRPr="006B33E0">
        <w:rPr>
          <w:rFonts w:ascii="Times New Roman" w:hAnsi="Times New Roman" w:cs="Times New Roman"/>
          <w:sz w:val="24"/>
          <w:lang w:val="en-US"/>
        </w:rPr>
        <w:t>The development of the SME sector provides an opportunity to mitigate the economic and social difficulties that are characteristic of countries with economies in transition, creating stable conditions for further economic growth.</w:t>
      </w:r>
    </w:p>
    <w:p w:rsidR="006B33E0" w:rsidRDefault="006B33E0" w:rsidP="006B33E0">
      <w:pPr>
        <w:spacing w:line="360" w:lineRule="auto"/>
        <w:ind w:firstLine="708"/>
        <w:jc w:val="both"/>
        <w:rPr>
          <w:rFonts w:ascii="Times New Roman" w:hAnsi="Times New Roman" w:cs="Times New Roman"/>
          <w:b/>
          <w:sz w:val="24"/>
          <w:lang w:val="en-US"/>
        </w:rPr>
      </w:pPr>
      <w:r w:rsidRPr="006B33E0">
        <w:rPr>
          <w:rFonts w:ascii="Times New Roman" w:hAnsi="Times New Roman" w:cs="Times New Roman"/>
          <w:b/>
          <w:sz w:val="24"/>
          <w:lang w:val="en-US"/>
        </w:rPr>
        <w:t xml:space="preserve">Keywords: </w:t>
      </w:r>
      <w:r w:rsidRPr="006B33E0">
        <w:rPr>
          <w:rFonts w:ascii="Times New Roman" w:hAnsi="Times New Roman" w:cs="Times New Roman"/>
          <w:sz w:val="24"/>
          <w:lang w:val="en-US"/>
        </w:rPr>
        <w:t>small and medium entrepren</w:t>
      </w:r>
      <w:r>
        <w:rPr>
          <w:rFonts w:ascii="Times New Roman" w:hAnsi="Times New Roman" w:cs="Times New Roman"/>
          <w:sz w:val="24"/>
          <w:lang w:val="en-US"/>
        </w:rPr>
        <w:t>eurship,</w:t>
      </w:r>
      <w:r w:rsidRPr="006B33E0">
        <w:rPr>
          <w:rFonts w:ascii="Times New Roman" w:hAnsi="Times New Roman" w:cs="Times New Roman"/>
          <w:sz w:val="24"/>
          <w:lang w:val="en-US"/>
        </w:rPr>
        <w:t xml:space="preserve"> </w:t>
      </w:r>
      <w:r>
        <w:rPr>
          <w:rFonts w:ascii="Times New Roman" w:hAnsi="Times New Roman" w:cs="Times New Roman"/>
          <w:sz w:val="24"/>
          <w:lang w:val="en-US"/>
        </w:rPr>
        <w:t>government support,</w:t>
      </w:r>
      <w:r w:rsidRPr="006B33E0">
        <w:rPr>
          <w:rFonts w:ascii="Times New Roman" w:hAnsi="Times New Roman" w:cs="Times New Roman"/>
          <w:sz w:val="24"/>
          <w:lang w:val="en-US"/>
        </w:rPr>
        <w:t xml:space="preserve"> strategic planning,</w:t>
      </w:r>
      <w:r w:rsidRPr="006B33E0">
        <w:rPr>
          <w:lang w:val="en-US"/>
        </w:rPr>
        <w:t xml:space="preserve"> </w:t>
      </w:r>
      <w:r w:rsidRPr="006B33E0">
        <w:rPr>
          <w:rFonts w:ascii="Times New Roman" w:hAnsi="Times New Roman" w:cs="Times New Roman"/>
          <w:sz w:val="24"/>
          <w:lang w:val="en-US"/>
        </w:rPr>
        <w:t>problems of development of small and medium enterprises.</w:t>
      </w:r>
      <w:r w:rsidRPr="006B33E0">
        <w:rPr>
          <w:rFonts w:ascii="Times New Roman" w:hAnsi="Times New Roman" w:cs="Times New Roman"/>
          <w:b/>
          <w:sz w:val="24"/>
          <w:lang w:val="en-US"/>
        </w:rPr>
        <w:t xml:space="preserve"> </w:t>
      </w:r>
    </w:p>
    <w:p w:rsidR="006B33E0" w:rsidRDefault="006B33E0" w:rsidP="006B33E0">
      <w:pPr>
        <w:spacing w:line="360" w:lineRule="auto"/>
        <w:ind w:firstLine="708"/>
        <w:jc w:val="center"/>
        <w:rPr>
          <w:rFonts w:ascii="Times New Roman" w:hAnsi="Times New Roman" w:cs="Times New Roman"/>
          <w:b/>
          <w:sz w:val="24"/>
          <w:lang w:val="en-US"/>
        </w:rPr>
      </w:pPr>
      <w:r w:rsidRPr="006B33E0">
        <w:rPr>
          <w:rFonts w:ascii="Times New Roman" w:hAnsi="Times New Roman" w:cs="Times New Roman"/>
          <w:b/>
          <w:sz w:val="24"/>
          <w:lang w:val="en-US"/>
        </w:rPr>
        <w:t>Bibliography</w:t>
      </w:r>
    </w:p>
    <w:p w:rsidR="006B33E0" w:rsidRPr="006B33E0" w:rsidRDefault="006B33E0" w:rsidP="006B33E0">
      <w:pPr>
        <w:spacing w:after="0" w:line="360" w:lineRule="auto"/>
        <w:ind w:firstLine="708"/>
        <w:jc w:val="both"/>
        <w:rPr>
          <w:rFonts w:ascii="Times New Roman" w:hAnsi="Times New Roman" w:cs="Times New Roman"/>
          <w:sz w:val="24"/>
          <w:lang w:val="en-US"/>
        </w:rPr>
      </w:pPr>
      <w:r w:rsidRPr="006B33E0">
        <w:rPr>
          <w:rFonts w:ascii="Times New Roman" w:hAnsi="Times New Roman" w:cs="Times New Roman"/>
          <w:sz w:val="24"/>
          <w:lang w:val="en-US"/>
        </w:rPr>
        <w:t>RA Law on State Support to Small and Medium Enterprises</w:t>
      </w:r>
    </w:p>
    <w:p w:rsidR="006B33E0" w:rsidRDefault="006B33E0" w:rsidP="006B33E0">
      <w:pPr>
        <w:spacing w:after="0" w:line="360" w:lineRule="auto"/>
        <w:ind w:firstLine="708"/>
        <w:jc w:val="both"/>
        <w:rPr>
          <w:rFonts w:ascii="Times New Roman" w:hAnsi="Times New Roman" w:cs="Times New Roman"/>
          <w:sz w:val="24"/>
          <w:lang w:val="en-US"/>
        </w:rPr>
      </w:pPr>
      <w:r w:rsidRPr="006B33E0">
        <w:rPr>
          <w:rFonts w:ascii="Times New Roman" w:hAnsi="Times New Roman" w:cs="Times New Roman"/>
          <w:sz w:val="24"/>
          <w:lang w:val="en-US"/>
        </w:rPr>
        <w:t>Strategic Program for the Prospective Development of the Republic of Armenia for 2014-2025</w:t>
      </w:r>
    </w:p>
    <w:p w:rsidR="006B33E0" w:rsidRPr="006B33E0" w:rsidRDefault="00E10592" w:rsidP="006B33E0">
      <w:pPr>
        <w:spacing w:after="0" w:line="360" w:lineRule="auto"/>
        <w:ind w:firstLine="708"/>
        <w:jc w:val="both"/>
        <w:rPr>
          <w:rFonts w:ascii="Times New Roman" w:hAnsi="Times New Roman" w:cs="Times New Roman"/>
          <w:sz w:val="24"/>
          <w:lang w:val="en-US"/>
        </w:rPr>
      </w:pPr>
      <w:hyperlink r:id="rId6" w:history="1">
        <w:r w:rsidRPr="008A3F76">
          <w:rPr>
            <w:rStyle w:val="a4"/>
            <w:rFonts w:ascii="Times New Roman" w:hAnsi="Times New Roman" w:cs="Times New Roman"/>
            <w:sz w:val="24"/>
            <w:lang w:val="en-US"/>
          </w:rPr>
          <w:t>https://www.mineconomy.am/ru/page/86</w:t>
        </w:r>
      </w:hyperlink>
      <w:r>
        <w:rPr>
          <w:rFonts w:ascii="Times New Roman" w:hAnsi="Times New Roman" w:cs="Times New Roman"/>
          <w:sz w:val="24"/>
          <w:lang w:val="en-US"/>
        </w:rPr>
        <w:t xml:space="preserve"> </w:t>
      </w:r>
      <w:bookmarkStart w:id="0" w:name="_GoBack"/>
      <w:bookmarkEnd w:id="0"/>
    </w:p>
    <w:p w:rsidR="00E10592" w:rsidRDefault="00E10592" w:rsidP="006B33E0">
      <w:pPr>
        <w:spacing w:line="360" w:lineRule="auto"/>
        <w:ind w:firstLine="708"/>
        <w:jc w:val="center"/>
        <w:rPr>
          <w:rFonts w:ascii="Times New Roman" w:hAnsi="Times New Roman" w:cs="Times New Roman"/>
          <w:b/>
          <w:sz w:val="24"/>
          <w:lang w:val="en-US"/>
        </w:rPr>
      </w:pPr>
      <w:r w:rsidRPr="00E10592">
        <w:rPr>
          <w:rFonts w:ascii="Times New Roman" w:hAnsi="Times New Roman" w:cs="Times New Roman"/>
          <w:b/>
          <w:sz w:val="24"/>
          <w:lang w:val="en-US"/>
        </w:rPr>
        <w:t>Author Information</w:t>
      </w:r>
    </w:p>
    <w:p w:rsidR="006B33E0" w:rsidRPr="00E10592" w:rsidRDefault="00E10592" w:rsidP="00E10592">
      <w:pPr>
        <w:spacing w:line="360" w:lineRule="auto"/>
        <w:ind w:firstLine="708"/>
        <w:jc w:val="both"/>
        <w:rPr>
          <w:rFonts w:ascii="Times New Roman" w:hAnsi="Times New Roman" w:cs="Times New Roman"/>
          <w:sz w:val="24"/>
          <w:lang w:val="en-US"/>
        </w:rPr>
      </w:pPr>
      <w:proofErr w:type="spellStart"/>
      <w:r w:rsidRPr="00E10592">
        <w:rPr>
          <w:rFonts w:ascii="Times New Roman" w:hAnsi="Times New Roman" w:cs="Times New Roman"/>
          <w:sz w:val="24"/>
          <w:lang w:val="en-US"/>
        </w:rPr>
        <w:t>Mery</w:t>
      </w:r>
      <w:proofErr w:type="spellEnd"/>
      <w:r w:rsidRPr="00E10592">
        <w:rPr>
          <w:rFonts w:ascii="Times New Roman" w:hAnsi="Times New Roman" w:cs="Times New Roman"/>
          <w:sz w:val="24"/>
          <w:lang w:val="en-US"/>
        </w:rPr>
        <w:t xml:space="preserve"> </w:t>
      </w:r>
      <w:proofErr w:type="spellStart"/>
      <w:proofErr w:type="gramStart"/>
      <w:r w:rsidRPr="00E10592">
        <w:rPr>
          <w:rFonts w:ascii="Times New Roman" w:hAnsi="Times New Roman" w:cs="Times New Roman"/>
          <w:sz w:val="24"/>
          <w:lang w:val="en-US"/>
        </w:rPr>
        <w:t>Muradyan</w:t>
      </w:r>
      <w:proofErr w:type="spellEnd"/>
      <w:r w:rsidRPr="00E10592">
        <w:rPr>
          <w:rFonts w:ascii="Times New Roman" w:hAnsi="Times New Roman" w:cs="Times New Roman"/>
          <w:sz w:val="24"/>
          <w:lang w:val="en-US"/>
        </w:rPr>
        <w:t>(</w:t>
      </w:r>
      <w:proofErr w:type="gramEnd"/>
      <w:r w:rsidRPr="00E10592">
        <w:rPr>
          <w:rFonts w:ascii="Times New Roman" w:hAnsi="Times New Roman" w:cs="Times New Roman"/>
          <w:sz w:val="24"/>
          <w:lang w:val="en-US"/>
        </w:rPr>
        <w:t>Armenia, Erevan) –</w:t>
      </w:r>
      <w:r w:rsidRPr="00E10592">
        <w:rPr>
          <w:lang w:val="en-US"/>
        </w:rPr>
        <w:t xml:space="preserve"> </w:t>
      </w:r>
      <w:r w:rsidRPr="00E10592">
        <w:rPr>
          <w:rFonts w:ascii="Times New Roman" w:hAnsi="Times New Roman" w:cs="Times New Roman"/>
          <w:sz w:val="24"/>
          <w:lang w:val="en-US"/>
        </w:rPr>
        <w:t xml:space="preserve">magistracy, </w:t>
      </w:r>
      <w:r w:rsidR="006B33E0" w:rsidRPr="00E10592">
        <w:rPr>
          <w:rFonts w:ascii="Times New Roman" w:hAnsi="Times New Roman" w:cs="Times New Roman"/>
          <w:sz w:val="24"/>
          <w:lang w:val="en-US"/>
        </w:rPr>
        <w:t xml:space="preserve">Economy in institute of economics  M. </w:t>
      </w:r>
      <w:proofErr w:type="spellStart"/>
      <w:r w:rsidR="006B33E0" w:rsidRPr="00E10592">
        <w:rPr>
          <w:rFonts w:ascii="Times New Roman" w:hAnsi="Times New Roman" w:cs="Times New Roman"/>
          <w:sz w:val="24"/>
          <w:lang w:val="en-US"/>
        </w:rPr>
        <w:t>Kotanyan</w:t>
      </w:r>
      <w:proofErr w:type="spellEnd"/>
      <w:r w:rsidR="006B33E0" w:rsidRPr="00E10592">
        <w:rPr>
          <w:rFonts w:ascii="Times New Roman" w:hAnsi="Times New Roman" w:cs="Times New Roman"/>
          <w:sz w:val="24"/>
          <w:lang w:val="en-US"/>
        </w:rPr>
        <w:t xml:space="preserve">  of NAS RA</w:t>
      </w:r>
    </w:p>
    <w:p w:rsidR="006B33E0" w:rsidRPr="006B33E0" w:rsidRDefault="006B33E0" w:rsidP="006B33E0">
      <w:pPr>
        <w:spacing w:line="360" w:lineRule="auto"/>
        <w:ind w:firstLine="708"/>
        <w:rPr>
          <w:rFonts w:ascii="Times New Roman" w:hAnsi="Times New Roman" w:cs="Times New Roman"/>
          <w:b/>
          <w:sz w:val="24"/>
          <w:lang w:val="en-US"/>
        </w:rPr>
      </w:pPr>
    </w:p>
    <w:sectPr w:rsidR="006B33E0" w:rsidRPr="006B33E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481E35"/>
    <w:multiLevelType w:val="hybridMultilevel"/>
    <w:tmpl w:val="05C016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23D150E2"/>
    <w:multiLevelType w:val="hybridMultilevel"/>
    <w:tmpl w:val="64941F0A"/>
    <w:lvl w:ilvl="0" w:tplc="04190001">
      <w:start w:val="1"/>
      <w:numFmt w:val="bullet"/>
      <w:lvlText w:val=""/>
      <w:lvlJc w:val="left"/>
      <w:pPr>
        <w:ind w:left="1485" w:hanging="360"/>
      </w:pPr>
      <w:rPr>
        <w:rFonts w:ascii="Symbol" w:hAnsi="Symbol" w:hint="default"/>
      </w:rPr>
    </w:lvl>
    <w:lvl w:ilvl="1" w:tplc="04190003" w:tentative="1">
      <w:start w:val="1"/>
      <w:numFmt w:val="bullet"/>
      <w:lvlText w:val="o"/>
      <w:lvlJc w:val="left"/>
      <w:pPr>
        <w:ind w:left="2205" w:hanging="360"/>
      </w:pPr>
      <w:rPr>
        <w:rFonts w:ascii="Courier New" w:hAnsi="Courier New" w:cs="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cs="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cs="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2" w15:restartNumberingAfterBreak="0">
    <w:nsid w:val="39EF5552"/>
    <w:multiLevelType w:val="hybridMultilevel"/>
    <w:tmpl w:val="07F6CCC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4A013F9D"/>
    <w:multiLevelType w:val="hybridMultilevel"/>
    <w:tmpl w:val="46A44E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5CAF"/>
    <w:rsid w:val="00235CA8"/>
    <w:rsid w:val="004858A8"/>
    <w:rsid w:val="005426EC"/>
    <w:rsid w:val="00575CAF"/>
    <w:rsid w:val="006B33E0"/>
    <w:rsid w:val="006F3FA9"/>
    <w:rsid w:val="007B76D1"/>
    <w:rsid w:val="00894281"/>
    <w:rsid w:val="008A4BDA"/>
    <w:rsid w:val="00987BF6"/>
    <w:rsid w:val="00A06F6D"/>
    <w:rsid w:val="00CB6564"/>
    <w:rsid w:val="00D655F9"/>
    <w:rsid w:val="00D77E07"/>
    <w:rsid w:val="00E10592"/>
    <w:rsid w:val="00EC4F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6C4874-5945-40EE-9AED-33681E610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F3FA9"/>
    <w:pPr>
      <w:ind w:left="720"/>
      <w:contextualSpacing/>
    </w:pPr>
  </w:style>
  <w:style w:type="character" w:styleId="a4">
    <w:name w:val="Hyperlink"/>
    <w:basedOn w:val="a0"/>
    <w:uiPriority w:val="99"/>
    <w:unhideWhenUsed/>
    <w:rsid w:val="006B33E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3419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ineconomy.am/ru/page/86" TargetMode="External"/><Relationship Id="rId5" Type="http://schemas.openxmlformats.org/officeDocument/2006/relationships/hyperlink" Target="https://www.mineconomy.am/ru/page/86"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TotalTime>
  <Pages>5</Pages>
  <Words>1469</Words>
  <Characters>8376</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9826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2020-05-14T16:21:00Z</dcterms:created>
  <dcterms:modified xsi:type="dcterms:W3CDTF">2020-05-14T19:49:00Z</dcterms:modified>
</cp:coreProperties>
</file>