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54FB" w14:textId="77777777" w:rsidR="00F74567" w:rsidRPr="00AD3A8F" w:rsidRDefault="00EC45A2" w:rsidP="00B6004E">
      <w:pPr>
        <w:spacing w:after="0" w:line="240" w:lineRule="auto"/>
        <w:rPr>
          <w:rFonts w:ascii="Times New Roman" w:hAnsi="Times New Roman" w:cs="Times New Roman"/>
          <w:b/>
          <w:color w:val="000000"/>
          <w:sz w:val="24"/>
          <w:szCs w:val="24"/>
        </w:rPr>
      </w:pPr>
      <w:r w:rsidRPr="00B6004E">
        <w:rPr>
          <w:rFonts w:ascii="Times New Roman" w:hAnsi="Times New Roman" w:cs="Times New Roman"/>
          <w:b/>
          <w:color w:val="000000"/>
          <w:sz w:val="24"/>
          <w:szCs w:val="24"/>
        </w:rPr>
        <w:t>УДК 3</w:t>
      </w:r>
      <w:r w:rsidRPr="00AD3A8F">
        <w:rPr>
          <w:rFonts w:ascii="Times New Roman" w:hAnsi="Times New Roman" w:cs="Times New Roman"/>
          <w:b/>
          <w:color w:val="000000"/>
          <w:sz w:val="24"/>
          <w:szCs w:val="24"/>
        </w:rPr>
        <w:t>04.2</w:t>
      </w:r>
    </w:p>
    <w:p w14:paraId="1B7CC61B" w14:textId="3E3D7016" w:rsidR="00B731EE" w:rsidRPr="00AD3A8F" w:rsidRDefault="00B731EE" w:rsidP="00B6004E">
      <w:pPr>
        <w:spacing w:after="0" w:line="240" w:lineRule="auto"/>
        <w:jc w:val="right"/>
        <w:rPr>
          <w:rFonts w:ascii="Times New Roman" w:hAnsi="Times New Roman" w:cs="Times New Roman"/>
          <w:b/>
          <w:color w:val="000000"/>
          <w:sz w:val="24"/>
          <w:szCs w:val="24"/>
          <w:vertAlign w:val="superscript"/>
        </w:rPr>
      </w:pPr>
      <w:r w:rsidRPr="00AD3A8F">
        <w:rPr>
          <w:rFonts w:ascii="Times New Roman" w:hAnsi="Times New Roman" w:cs="Times New Roman"/>
          <w:b/>
          <w:color w:val="000000"/>
          <w:sz w:val="24"/>
          <w:szCs w:val="24"/>
        </w:rPr>
        <w:t>Ромашова В.В.</w:t>
      </w:r>
      <w:r w:rsidR="00F46731" w:rsidRPr="00AD3A8F">
        <w:rPr>
          <w:rStyle w:val="a9"/>
          <w:rFonts w:ascii="Times New Roman" w:hAnsi="Times New Roman" w:cs="Times New Roman"/>
          <w:b/>
          <w:color w:val="000000"/>
          <w:sz w:val="24"/>
          <w:szCs w:val="24"/>
        </w:rPr>
        <w:footnoteReference w:id="1"/>
      </w:r>
    </w:p>
    <w:p w14:paraId="1CC8BF7F" w14:textId="3C6488C9" w:rsidR="00621EEF" w:rsidRPr="00AD3A8F" w:rsidRDefault="00A3137E" w:rsidP="00B6004E">
      <w:pPr>
        <w:spacing w:after="0" w:line="240" w:lineRule="auto"/>
        <w:jc w:val="center"/>
        <w:rPr>
          <w:rFonts w:ascii="Times New Roman" w:hAnsi="Times New Roman" w:cs="Times New Roman"/>
          <w:b/>
          <w:color w:val="000000"/>
          <w:sz w:val="24"/>
          <w:szCs w:val="24"/>
        </w:rPr>
      </w:pPr>
      <w:r w:rsidRPr="00AD3A8F">
        <w:rPr>
          <w:rFonts w:ascii="Times New Roman" w:hAnsi="Times New Roman" w:cs="Times New Roman"/>
          <w:b/>
          <w:color w:val="000000"/>
          <w:sz w:val="24"/>
          <w:szCs w:val="24"/>
        </w:rPr>
        <w:t xml:space="preserve">ИНТЕГРАЦИЯ ОТЕЧЕСТВЕННОГО И ЗАРУБЕЖНОГО ОПЫТА В </w:t>
      </w:r>
      <w:r w:rsidR="00B355D5" w:rsidRPr="00AD3A8F">
        <w:rPr>
          <w:rFonts w:ascii="Times New Roman" w:hAnsi="Times New Roman" w:cs="Times New Roman"/>
          <w:b/>
          <w:color w:val="000000"/>
          <w:sz w:val="24"/>
          <w:szCs w:val="24"/>
        </w:rPr>
        <w:t>ПРО</w:t>
      </w:r>
      <w:r w:rsidRPr="00AD3A8F">
        <w:rPr>
          <w:rFonts w:ascii="Times New Roman" w:hAnsi="Times New Roman" w:cs="Times New Roman"/>
          <w:b/>
          <w:color w:val="000000"/>
          <w:sz w:val="24"/>
          <w:szCs w:val="24"/>
        </w:rPr>
        <w:t>ЦЕСС</w:t>
      </w:r>
      <w:r w:rsidR="00B355D5" w:rsidRPr="00AD3A8F">
        <w:rPr>
          <w:rFonts w:ascii="Times New Roman" w:hAnsi="Times New Roman" w:cs="Times New Roman"/>
          <w:b/>
          <w:color w:val="000000"/>
          <w:sz w:val="24"/>
          <w:szCs w:val="24"/>
        </w:rPr>
        <w:t xml:space="preserve">Ы </w:t>
      </w:r>
      <w:r w:rsidRPr="00AD3A8F">
        <w:rPr>
          <w:rFonts w:ascii="Times New Roman" w:hAnsi="Times New Roman" w:cs="Times New Roman"/>
          <w:b/>
          <w:color w:val="000000"/>
          <w:sz w:val="24"/>
          <w:szCs w:val="24"/>
        </w:rPr>
        <w:t xml:space="preserve">ОПЕРЕЖАЮЩЕГО </w:t>
      </w:r>
      <w:r w:rsidR="00B355D5" w:rsidRPr="00AD3A8F">
        <w:rPr>
          <w:rFonts w:ascii="Times New Roman" w:hAnsi="Times New Roman" w:cs="Times New Roman"/>
          <w:b/>
          <w:color w:val="000000"/>
          <w:sz w:val="24"/>
          <w:szCs w:val="24"/>
        </w:rPr>
        <w:t>РАЗВИТИЯ РЕСПУБЛИКИ КРЫМ</w:t>
      </w:r>
    </w:p>
    <w:p w14:paraId="5C671BC4" w14:textId="77777777" w:rsidR="00EC45A2" w:rsidRPr="00AD3A8F" w:rsidRDefault="00EC45A2" w:rsidP="00B6004E">
      <w:pPr>
        <w:spacing w:after="0" w:line="240" w:lineRule="auto"/>
        <w:jc w:val="center"/>
        <w:rPr>
          <w:rFonts w:ascii="Times New Roman" w:hAnsi="Times New Roman" w:cs="Times New Roman"/>
          <w:b/>
          <w:color w:val="000000"/>
          <w:sz w:val="24"/>
          <w:szCs w:val="24"/>
        </w:rPr>
      </w:pPr>
    </w:p>
    <w:p w14:paraId="7AA1039E" w14:textId="74D22C0A" w:rsidR="00B355D5" w:rsidRPr="00AD3A8F" w:rsidRDefault="00AD3A8F" w:rsidP="00527C9E">
      <w:pPr>
        <w:spacing w:after="0" w:line="240" w:lineRule="auto"/>
        <w:ind w:firstLine="567"/>
        <w:jc w:val="both"/>
        <w:rPr>
          <w:rFonts w:ascii="Times New Roman" w:hAnsi="Times New Roman" w:cs="Times New Roman"/>
          <w:i/>
          <w:color w:val="000000"/>
          <w:sz w:val="24"/>
          <w:szCs w:val="24"/>
        </w:rPr>
      </w:pPr>
      <w:r w:rsidRPr="00AD3A8F">
        <w:rPr>
          <w:rFonts w:ascii="Times New Roman" w:hAnsi="Times New Roman" w:cs="Times New Roman"/>
          <w:b/>
          <w:bCs/>
          <w:i/>
          <w:color w:val="000000"/>
          <w:sz w:val="24"/>
          <w:szCs w:val="24"/>
        </w:rPr>
        <w:t>Аннотация.</w:t>
      </w:r>
      <w:r w:rsidRPr="00AD3A8F">
        <w:rPr>
          <w:rFonts w:ascii="Times New Roman" w:hAnsi="Times New Roman" w:cs="Times New Roman"/>
          <w:i/>
          <w:color w:val="000000"/>
          <w:sz w:val="24"/>
          <w:szCs w:val="24"/>
        </w:rPr>
        <w:t xml:space="preserve"> В статье рассмотрены возможности интеграции отечественного и зарубежного опыта в процессы опережающего развития рекреационной сферы республики Крым. </w:t>
      </w:r>
      <w:r>
        <w:rPr>
          <w:rFonts w:ascii="Times New Roman" w:hAnsi="Times New Roman" w:cs="Times New Roman"/>
          <w:i/>
          <w:color w:val="000000"/>
          <w:sz w:val="24"/>
          <w:szCs w:val="24"/>
        </w:rPr>
        <w:t xml:space="preserve">Обоснована необходимость </w:t>
      </w:r>
      <w:r w:rsidRPr="00AD3A8F">
        <w:rPr>
          <w:rFonts w:ascii="Times New Roman" w:hAnsi="Times New Roman" w:cs="Times New Roman"/>
          <w:i/>
          <w:color w:val="000000"/>
          <w:sz w:val="24"/>
          <w:szCs w:val="24"/>
        </w:rPr>
        <w:t>применени</w:t>
      </w:r>
      <w:r>
        <w:rPr>
          <w:rFonts w:ascii="Times New Roman" w:hAnsi="Times New Roman" w:cs="Times New Roman"/>
          <w:i/>
          <w:color w:val="000000"/>
          <w:sz w:val="24"/>
          <w:szCs w:val="24"/>
        </w:rPr>
        <w:t>я</w:t>
      </w:r>
      <w:r w:rsidRPr="00AD3A8F">
        <w:rPr>
          <w:rFonts w:ascii="Times New Roman" w:hAnsi="Times New Roman" w:cs="Times New Roman"/>
          <w:i/>
          <w:color w:val="000000"/>
          <w:sz w:val="24"/>
          <w:szCs w:val="24"/>
        </w:rPr>
        <w:t xml:space="preserve"> теори</w:t>
      </w:r>
      <w:r>
        <w:rPr>
          <w:rFonts w:ascii="Times New Roman" w:hAnsi="Times New Roman" w:cs="Times New Roman"/>
          <w:i/>
          <w:color w:val="000000"/>
          <w:sz w:val="24"/>
          <w:szCs w:val="24"/>
        </w:rPr>
        <w:t>и и</w:t>
      </w:r>
      <w:r w:rsidRPr="00AD3A8F">
        <w:rPr>
          <w:rFonts w:ascii="Times New Roman" w:hAnsi="Times New Roman" w:cs="Times New Roman"/>
          <w:i/>
          <w:color w:val="000000"/>
          <w:sz w:val="24"/>
          <w:szCs w:val="24"/>
        </w:rPr>
        <w:t xml:space="preserve"> практик</w:t>
      </w:r>
      <w:r>
        <w:rPr>
          <w:rFonts w:ascii="Times New Roman" w:hAnsi="Times New Roman" w:cs="Times New Roman"/>
          <w:i/>
          <w:color w:val="000000"/>
          <w:sz w:val="24"/>
          <w:szCs w:val="24"/>
        </w:rPr>
        <w:t xml:space="preserve">и </w:t>
      </w:r>
      <w:r w:rsidRPr="00AD3A8F">
        <w:rPr>
          <w:rFonts w:ascii="Times New Roman" w:hAnsi="Times New Roman" w:cs="Times New Roman"/>
          <w:i/>
          <w:color w:val="000000"/>
          <w:sz w:val="24"/>
          <w:szCs w:val="24"/>
        </w:rPr>
        <w:t>управления процессами развития передовых стран мира, создани</w:t>
      </w:r>
      <w:r>
        <w:rPr>
          <w:rFonts w:ascii="Times New Roman" w:hAnsi="Times New Roman" w:cs="Times New Roman"/>
          <w:i/>
          <w:color w:val="000000"/>
          <w:sz w:val="24"/>
          <w:szCs w:val="24"/>
        </w:rPr>
        <w:t>я</w:t>
      </w:r>
      <w:r w:rsidRPr="00AD3A8F">
        <w:rPr>
          <w:rFonts w:ascii="Times New Roman" w:hAnsi="Times New Roman" w:cs="Times New Roman"/>
          <w:i/>
          <w:color w:val="000000"/>
          <w:sz w:val="24"/>
          <w:szCs w:val="24"/>
        </w:rPr>
        <w:t xml:space="preserve"> це</w:t>
      </w:r>
      <w:r w:rsidR="0066354A">
        <w:rPr>
          <w:rFonts w:ascii="Times New Roman" w:hAnsi="Times New Roman" w:cs="Times New Roman"/>
          <w:i/>
          <w:color w:val="000000"/>
          <w:sz w:val="24"/>
          <w:szCs w:val="24"/>
        </w:rPr>
        <w:t>нтров привлекательности региона.</w:t>
      </w:r>
      <w:r w:rsidRPr="00AD3A8F">
        <w:rPr>
          <w:rFonts w:ascii="Times New Roman" w:hAnsi="Times New Roman" w:cs="Times New Roman"/>
          <w:i/>
          <w:color w:val="000000"/>
          <w:sz w:val="24"/>
          <w:szCs w:val="24"/>
        </w:rPr>
        <w:t xml:space="preserve"> </w:t>
      </w:r>
    </w:p>
    <w:p w14:paraId="0E14C74D" w14:textId="723CF455" w:rsidR="00621EEF" w:rsidRPr="00AD3A8F" w:rsidRDefault="00621EEF" w:rsidP="00527C9E">
      <w:pPr>
        <w:spacing w:after="0" w:line="240" w:lineRule="auto"/>
        <w:ind w:firstLine="567"/>
        <w:jc w:val="both"/>
        <w:rPr>
          <w:rFonts w:ascii="Times New Roman" w:hAnsi="Times New Roman" w:cs="Times New Roman"/>
          <w:b/>
          <w:color w:val="000000"/>
          <w:sz w:val="24"/>
          <w:szCs w:val="24"/>
        </w:rPr>
      </w:pPr>
      <w:r w:rsidRPr="00AD3A8F">
        <w:rPr>
          <w:rFonts w:ascii="Times New Roman" w:hAnsi="Times New Roman" w:cs="Times New Roman"/>
          <w:b/>
          <w:bCs/>
          <w:i/>
          <w:color w:val="000000"/>
          <w:sz w:val="24"/>
          <w:szCs w:val="24"/>
        </w:rPr>
        <w:t>Ключевые слова:</w:t>
      </w:r>
      <w:r w:rsidR="001221CE" w:rsidRPr="00AD3A8F">
        <w:rPr>
          <w:rFonts w:ascii="Times New Roman" w:hAnsi="Times New Roman" w:cs="Times New Roman"/>
          <w:i/>
          <w:color w:val="000000"/>
          <w:sz w:val="24"/>
          <w:szCs w:val="24"/>
        </w:rPr>
        <w:t xml:space="preserve"> </w:t>
      </w:r>
      <w:r w:rsidR="00AD3A8F">
        <w:rPr>
          <w:rFonts w:ascii="Times New Roman" w:hAnsi="Times New Roman" w:cs="Times New Roman"/>
          <w:i/>
          <w:color w:val="000000"/>
          <w:sz w:val="24"/>
          <w:szCs w:val="24"/>
        </w:rPr>
        <w:t xml:space="preserve">опережающее управление, </w:t>
      </w:r>
      <w:r w:rsidR="001221CE" w:rsidRPr="00AD3A8F">
        <w:rPr>
          <w:rFonts w:ascii="Times New Roman" w:hAnsi="Times New Roman" w:cs="Times New Roman"/>
          <w:i/>
          <w:color w:val="000000"/>
          <w:sz w:val="24"/>
          <w:szCs w:val="24"/>
        </w:rPr>
        <w:t>р</w:t>
      </w:r>
      <w:r w:rsidR="00EC5FD6" w:rsidRPr="00AD3A8F">
        <w:rPr>
          <w:rFonts w:ascii="Times New Roman" w:hAnsi="Times New Roman" w:cs="Times New Roman"/>
          <w:i/>
          <w:color w:val="000000"/>
          <w:sz w:val="24"/>
          <w:szCs w:val="24"/>
        </w:rPr>
        <w:t>екреационная сфера, Республика Крым,</w:t>
      </w:r>
      <w:r w:rsidR="001221CE" w:rsidRPr="00AD3A8F">
        <w:rPr>
          <w:rFonts w:ascii="Times New Roman" w:hAnsi="Times New Roman" w:cs="Times New Roman"/>
          <w:i/>
          <w:color w:val="000000"/>
          <w:sz w:val="24"/>
          <w:szCs w:val="24"/>
        </w:rPr>
        <w:t xml:space="preserve"> конкурентоспособность, </w:t>
      </w:r>
      <w:r w:rsidR="00AD3A8F" w:rsidRPr="00AD3A8F">
        <w:rPr>
          <w:rFonts w:ascii="Times New Roman" w:hAnsi="Times New Roman" w:cs="Times New Roman"/>
          <w:i/>
          <w:color w:val="000000"/>
          <w:sz w:val="24"/>
          <w:szCs w:val="24"/>
        </w:rPr>
        <w:t>центр</w:t>
      </w:r>
      <w:r w:rsidR="00AD3A8F">
        <w:rPr>
          <w:rFonts w:ascii="Times New Roman" w:hAnsi="Times New Roman" w:cs="Times New Roman"/>
          <w:i/>
          <w:color w:val="000000"/>
          <w:sz w:val="24"/>
          <w:szCs w:val="24"/>
        </w:rPr>
        <w:t>ы</w:t>
      </w:r>
      <w:r w:rsidR="00AD3A8F" w:rsidRPr="00AD3A8F">
        <w:rPr>
          <w:rFonts w:ascii="Times New Roman" w:hAnsi="Times New Roman" w:cs="Times New Roman"/>
          <w:i/>
          <w:color w:val="000000"/>
          <w:sz w:val="24"/>
          <w:szCs w:val="24"/>
        </w:rPr>
        <w:t xml:space="preserve"> привлекательности региона</w:t>
      </w:r>
      <w:r w:rsidR="00AD3A8F">
        <w:rPr>
          <w:rFonts w:ascii="Times New Roman" w:hAnsi="Times New Roman" w:cs="Times New Roman"/>
          <w:i/>
          <w:color w:val="000000"/>
          <w:sz w:val="24"/>
          <w:szCs w:val="24"/>
        </w:rPr>
        <w:t>,</w:t>
      </w:r>
      <w:r w:rsidR="00AD3A8F" w:rsidRPr="00AD3A8F">
        <w:rPr>
          <w:rFonts w:ascii="Times New Roman" w:hAnsi="Times New Roman" w:cs="Times New Roman"/>
          <w:i/>
          <w:color w:val="000000"/>
          <w:sz w:val="24"/>
          <w:szCs w:val="24"/>
        </w:rPr>
        <w:t xml:space="preserve"> </w:t>
      </w:r>
      <w:r w:rsidR="00AD3A8F">
        <w:rPr>
          <w:rFonts w:ascii="Times New Roman" w:hAnsi="Times New Roman" w:cs="Times New Roman"/>
          <w:i/>
          <w:color w:val="000000"/>
          <w:sz w:val="24"/>
          <w:szCs w:val="24"/>
        </w:rPr>
        <w:t xml:space="preserve">вовлечение </w:t>
      </w:r>
      <w:r w:rsidR="001221CE" w:rsidRPr="00AD3A8F">
        <w:rPr>
          <w:rFonts w:ascii="Times New Roman" w:hAnsi="Times New Roman" w:cs="Times New Roman"/>
          <w:i/>
          <w:color w:val="000000"/>
          <w:sz w:val="24"/>
          <w:szCs w:val="24"/>
        </w:rPr>
        <w:t>населени</w:t>
      </w:r>
      <w:r w:rsidR="00AD3A8F">
        <w:rPr>
          <w:rFonts w:ascii="Times New Roman" w:hAnsi="Times New Roman" w:cs="Times New Roman"/>
          <w:i/>
          <w:color w:val="000000"/>
          <w:sz w:val="24"/>
          <w:szCs w:val="24"/>
        </w:rPr>
        <w:t>я</w:t>
      </w:r>
      <w:r w:rsidR="001221CE" w:rsidRPr="00AD3A8F">
        <w:rPr>
          <w:rFonts w:ascii="Times New Roman" w:hAnsi="Times New Roman" w:cs="Times New Roman"/>
          <w:i/>
          <w:color w:val="000000"/>
          <w:sz w:val="24"/>
          <w:szCs w:val="24"/>
        </w:rPr>
        <w:t>.</w:t>
      </w:r>
    </w:p>
    <w:p w14:paraId="4E2E9509" w14:textId="77777777" w:rsidR="00B355D5" w:rsidRPr="00AD3A8F" w:rsidRDefault="00B355D5" w:rsidP="00527C9E">
      <w:pPr>
        <w:spacing w:after="0" w:line="360" w:lineRule="auto"/>
        <w:rPr>
          <w:rFonts w:ascii="Times New Roman" w:hAnsi="Times New Roman" w:cs="Times New Roman"/>
          <w:color w:val="000000"/>
          <w:sz w:val="24"/>
          <w:szCs w:val="24"/>
        </w:rPr>
      </w:pPr>
    </w:p>
    <w:p w14:paraId="6C185FB8" w14:textId="674B5164" w:rsidR="00380DA6" w:rsidRPr="00B6004E" w:rsidRDefault="008C5247" w:rsidP="00527C9E">
      <w:pPr>
        <w:spacing w:after="0" w:line="360" w:lineRule="auto"/>
        <w:ind w:firstLine="709"/>
        <w:jc w:val="both"/>
        <w:rPr>
          <w:rFonts w:ascii="Times New Roman" w:hAnsi="Times New Roman" w:cs="Times New Roman"/>
          <w:sz w:val="24"/>
          <w:szCs w:val="24"/>
        </w:rPr>
      </w:pPr>
      <w:r w:rsidRPr="00AD3A8F">
        <w:rPr>
          <w:rFonts w:ascii="Times New Roman" w:hAnsi="Times New Roman" w:cs="Times New Roman"/>
          <w:color w:val="000000"/>
          <w:sz w:val="24"/>
          <w:szCs w:val="24"/>
        </w:rPr>
        <w:t xml:space="preserve">Согласно </w:t>
      </w:r>
      <w:r w:rsidR="00AF5BEE" w:rsidRPr="00AD3A8F">
        <w:rPr>
          <w:rFonts w:ascii="Times New Roman" w:hAnsi="Times New Roman" w:cs="Times New Roman"/>
          <w:color w:val="000000"/>
          <w:sz w:val="24"/>
          <w:szCs w:val="24"/>
        </w:rPr>
        <w:t xml:space="preserve">положениям </w:t>
      </w:r>
      <w:r w:rsidRPr="00AD3A8F">
        <w:rPr>
          <w:rFonts w:ascii="Times New Roman" w:hAnsi="Times New Roman" w:cs="Times New Roman"/>
          <w:sz w:val="24"/>
          <w:szCs w:val="24"/>
        </w:rPr>
        <w:t xml:space="preserve">федеральной целевой программы </w:t>
      </w:r>
      <w:r w:rsidR="00F46731" w:rsidRPr="00AD3A8F">
        <w:rPr>
          <w:rFonts w:ascii="Times New Roman" w:hAnsi="Times New Roman" w:cs="Times New Roman"/>
          <w:sz w:val="24"/>
          <w:szCs w:val="24"/>
        </w:rPr>
        <w:t>«</w:t>
      </w:r>
      <w:r w:rsidRPr="00AD3A8F">
        <w:rPr>
          <w:rFonts w:ascii="Times New Roman" w:hAnsi="Times New Roman" w:cs="Times New Roman"/>
          <w:sz w:val="24"/>
          <w:szCs w:val="24"/>
        </w:rPr>
        <w:t>Социально-экономическое развитие Республики Крым и г. Севастополя до 2022 года</w:t>
      </w:r>
      <w:r w:rsidR="00F46731" w:rsidRPr="00AD3A8F">
        <w:rPr>
          <w:rFonts w:ascii="Times New Roman" w:hAnsi="Times New Roman" w:cs="Times New Roman"/>
          <w:sz w:val="24"/>
          <w:szCs w:val="24"/>
        </w:rPr>
        <w:t>»</w:t>
      </w:r>
      <w:r w:rsidRPr="00AD3A8F">
        <w:rPr>
          <w:rFonts w:ascii="Times New Roman" w:hAnsi="Times New Roman" w:cs="Times New Roman"/>
          <w:sz w:val="24"/>
          <w:szCs w:val="24"/>
        </w:rPr>
        <w:t xml:space="preserve"> одной </w:t>
      </w:r>
      <w:r w:rsidR="00C320CB" w:rsidRPr="00AD3A8F">
        <w:rPr>
          <w:rFonts w:ascii="Times New Roman" w:hAnsi="Times New Roman" w:cs="Times New Roman"/>
          <w:sz w:val="24"/>
          <w:szCs w:val="24"/>
        </w:rPr>
        <w:t>из целей</w:t>
      </w:r>
      <w:r w:rsidRPr="00AD3A8F">
        <w:rPr>
          <w:rFonts w:ascii="Times New Roman" w:hAnsi="Times New Roman" w:cs="Times New Roman"/>
          <w:sz w:val="24"/>
          <w:szCs w:val="24"/>
        </w:rPr>
        <w:t xml:space="preserve"> является эффект</w:t>
      </w:r>
      <w:r w:rsidRPr="00B6004E">
        <w:rPr>
          <w:rFonts w:ascii="Times New Roman" w:hAnsi="Times New Roman" w:cs="Times New Roman"/>
          <w:sz w:val="24"/>
          <w:szCs w:val="24"/>
        </w:rPr>
        <w:t>ивное использование туристско-</w:t>
      </w:r>
      <w:r w:rsidR="00C320CB" w:rsidRPr="00B6004E">
        <w:rPr>
          <w:rFonts w:ascii="Times New Roman" w:hAnsi="Times New Roman" w:cs="Times New Roman"/>
          <w:sz w:val="24"/>
          <w:szCs w:val="24"/>
        </w:rPr>
        <w:t>рекреационного потенциала [1, с.</w:t>
      </w:r>
      <w:r w:rsidR="00AF5BEE">
        <w:rPr>
          <w:rFonts w:ascii="Times New Roman" w:hAnsi="Times New Roman" w:cs="Times New Roman"/>
          <w:sz w:val="24"/>
          <w:szCs w:val="24"/>
        </w:rPr>
        <w:t xml:space="preserve"> </w:t>
      </w:r>
      <w:r w:rsidR="00C320CB" w:rsidRPr="00B6004E">
        <w:rPr>
          <w:rFonts w:ascii="Times New Roman" w:hAnsi="Times New Roman" w:cs="Times New Roman"/>
          <w:sz w:val="24"/>
          <w:szCs w:val="24"/>
        </w:rPr>
        <w:t xml:space="preserve">2]. </w:t>
      </w:r>
      <w:r w:rsidR="00380DA6" w:rsidRPr="00B6004E">
        <w:rPr>
          <w:rFonts w:ascii="Times New Roman" w:hAnsi="Times New Roman" w:cs="Times New Roman"/>
          <w:sz w:val="24"/>
          <w:szCs w:val="24"/>
        </w:rPr>
        <w:t xml:space="preserve">Развитие и процветание региона, по мнению Майкла Портера, создается, а не передается по наследству. В основе развития стоят новшества, они зачастую выделяют конкурентные преимущества региона [2]. Рекреационная сфера подвержена многих факторам конкуренции. Поэтому важна роль внедрения инновационных разработок, они открывают новые </w:t>
      </w:r>
      <w:r w:rsidR="00AB06E9" w:rsidRPr="00B6004E">
        <w:rPr>
          <w:rFonts w:ascii="Times New Roman" w:hAnsi="Times New Roman" w:cs="Times New Roman"/>
          <w:sz w:val="24"/>
          <w:szCs w:val="24"/>
        </w:rPr>
        <w:t xml:space="preserve">направления конкурентной борьбы, а также повышают средства борьбы на прежних </w:t>
      </w:r>
      <w:r w:rsidR="00AB06E9" w:rsidRPr="00F66027">
        <w:rPr>
          <w:rFonts w:ascii="Times New Roman" w:hAnsi="Times New Roman" w:cs="Times New Roman"/>
          <w:sz w:val="24"/>
          <w:szCs w:val="24"/>
        </w:rPr>
        <w:t>направлениях</w:t>
      </w:r>
      <w:r w:rsidR="00804151" w:rsidRPr="00F66027">
        <w:rPr>
          <w:rFonts w:ascii="Times New Roman" w:hAnsi="Times New Roman" w:cs="Times New Roman"/>
          <w:sz w:val="24"/>
          <w:szCs w:val="24"/>
        </w:rPr>
        <w:t xml:space="preserve"> </w:t>
      </w:r>
      <w:r w:rsidR="0066354A" w:rsidRPr="00F66027">
        <w:rPr>
          <w:rFonts w:ascii="Times New Roman" w:hAnsi="Times New Roman" w:cs="Times New Roman"/>
          <w:sz w:val="24"/>
          <w:szCs w:val="24"/>
        </w:rPr>
        <w:t>[3</w:t>
      </w:r>
      <w:r w:rsidR="00804151" w:rsidRPr="00F66027">
        <w:rPr>
          <w:rFonts w:ascii="Times New Roman" w:hAnsi="Times New Roman" w:cs="Times New Roman"/>
          <w:sz w:val="24"/>
          <w:szCs w:val="24"/>
        </w:rPr>
        <w:t>]</w:t>
      </w:r>
      <w:r w:rsidR="00AB06E9" w:rsidRPr="00F66027">
        <w:rPr>
          <w:rFonts w:ascii="Times New Roman" w:hAnsi="Times New Roman" w:cs="Times New Roman"/>
          <w:sz w:val="24"/>
          <w:szCs w:val="24"/>
        </w:rPr>
        <w:t>. Новаторство может проявляться как в новой конструкции продукта, новом процессе производства</w:t>
      </w:r>
      <w:r w:rsidR="00AB06E9" w:rsidRPr="00B6004E">
        <w:rPr>
          <w:rFonts w:ascii="Times New Roman" w:hAnsi="Times New Roman" w:cs="Times New Roman"/>
          <w:sz w:val="24"/>
          <w:szCs w:val="24"/>
        </w:rPr>
        <w:t xml:space="preserve">, новых подходах к маркетингу или же в методике подготовке кадров. На международной арене </w:t>
      </w:r>
      <w:r w:rsidR="00BE5D44" w:rsidRPr="00B6004E">
        <w:rPr>
          <w:rFonts w:ascii="Times New Roman" w:hAnsi="Times New Roman" w:cs="Times New Roman"/>
          <w:sz w:val="24"/>
          <w:szCs w:val="24"/>
        </w:rPr>
        <w:t xml:space="preserve">важно учитывать потребности населения, как отечественных, так и зарубежных. Например, фирмы </w:t>
      </w:r>
      <w:proofErr w:type="spellStart"/>
      <w:r w:rsidR="00BE5D44" w:rsidRPr="00B6004E">
        <w:rPr>
          <w:rFonts w:ascii="Times New Roman" w:hAnsi="Times New Roman" w:cs="Times New Roman"/>
          <w:sz w:val="24"/>
          <w:szCs w:val="24"/>
        </w:rPr>
        <w:t>Volvo</w:t>
      </w:r>
      <w:proofErr w:type="spellEnd"/>
      <w:r w:rsidR="00BE5D44" w:rsidRPr="00B6004E">
        <w:rPr>
          <w:rFonts w:ascii="Times New Roman" w:hAnsi="Times New Roman" w:cs="Times New Roman"/>
          <w:sz w:val="24"/>
          <w:szCs w:val="24"/>
        </w:rPr>
        <w:t xml:space="preserve">, </w:t>
      </w:r>
      <w:proofErr w:type="spellStart"/>
      <w:r w:rsidR="00BE5D44" w:rsidRPr="00B6004E">
        <w:rPr>
          <w:rFonts w:ascii="Times New Roman" w:hAnsi="Times New Roman" w:cs="Times New Roman"/>
          <w:sz w:val="24"/>
          <w:szCs w:val="24"/>
        </w:rPr>
        <w:t>Atlas</w:t>
      </w:r>
      <w:proofErr w:type="spellEnd"/>
      <w:r w:rsidR="00BE5D44" w:rsidRPr="00B6004E">
        <w:rPr>
          <w:rFonts w:ascii="Times New Roman" w:hAnsi="Times New Roman" w:cs="Times New Roman"/>
          <w:sz w:val="24"/>
          <w:szCs w:val="24"/>
        </w:rPr>
        <w:t xml:space="preserve"> и АGА добились успеха, когда в мире повысилась озабоченность безопасностью использования продукции промышленности</w:t>
      </w:r>
      <w:r w:rsidR="00F46731" w:rsidRPr="00B6004E">
        <w:rPr>
          <w:rFonts w:ascii="Times New Roman" w:hAnsi="Times New Roman" w:cs="Times New Roman"/>
          <w:sz w:val="24"/>
          <w:szCs w:val="24"/>
        </w:rPr>
        <w:t>,</w:t>
      </w:r>
      <w:r w:rsidR="00BE5D44" w:rsidRPr="00B6004E">
        <w:rPr>
          <w:rFonts w:ascii="Times New Roman" w:hAnsi="Times New Roman" w:cs="Times New Roman"/>
          <w:sz w:val="24"/>
          <w:szCs w:val="24"/>
        </w:rPr>
        <w:t xml:space="preserve"> они стали использовать рыночные возможности в этой сфере [2].</w:t>
      </w:r>
    </w:p>
    <w:p w14:paraId="7E1D13CB" w14:textId="42AE3839" w:rsidR="000A4B43" w:rsidRPr="00B6004E" w:rsidRDefault="00BE5D44" w:rsidP="00527C9E">
      <w:pPr>
        <w:spacing w:after="0" w:line="360" w:lineRule="auto"/>
        <w:ind w:firstLine="709"/>
        <w:jc w:val="both"/>
        <w:rPr>
          <w:rFonts w:ascii="Times New Roman" w:hAnsi="Times New Roman" w:cs="Times New Roman"/>
          <w:sz w:val="24"/>
          <w:szCs w:val="24"/>
        </w:rPr>
      </w:pPr>
      <w:r w:rsidRPr="00B6004E">
        <w:rPr>
          <w:rFonts w:ascii="Times New Roman" w:hAnsi="Times New Roman" w:cs="Times New Roman"/>
          <w:sz w:val="24"/>
          <w:szCs w:val="24"/>
        </w:rPr>
        <w:t>Следует отметить, что рекреационное хозяйство Крыма основано на мощной ресурсной базе</w:t>
      </w:r>
      <w:r w:rsidR="00B355D5" w:rsidRPr="00B6004E">
        <w:rPr>
          <w:rFonts w:ascii="Times New Roman" w:hAnsi="Times New Roman" w:cs="Times New Roman"/>
          <w:sz w:val="24"/>
          <w:szCs w:val="24"/>
        </w:rPr>
        <w:t>. Рекреационные ресурсы Крыма ‒</w:t>
      </w:r>
      <w:r w:rsidR="00AF5BEE">
        <w:rPr>
          <w:rFonts w:ascii="Times New Roman" w:hAnsi="Times New Roman" w:cs="Times New Roman"/>
          <w:sz w:val="24"/>
          <w:szCs w:val="24"/>
        </w:rPr>
        <w:t xml:space="preserve"> </w:t>
      </w:r>
      <w:r w:rsidR="00B355D5" w:rsidRPr="00B6004E">
        <w:rPr>
          <w:rFonts w:ascii="Times New Roman" w:hAnsi="Times New Roman" w:cs="Times New Roman"/>
          <w:sz w:val="24"/>
          <w:szCs w:val="24"/>
        </w:rPr>
        <w:t>это</w:t>
      </w:r>
      <w:r w:rsidRPr="00B6004E">
        <w:rPr>
          <w:rFonts w:ascii="Times New Roman" w:hAnsi="Times New Roman" w:cs="Times New Roman"/>
          <w:sz w:val="24"/>
          <w:szCs w:val="24"/>
        </w:rPr>
        <w:t xml:space="preserve"> пляжи (протяженность составляет 517 км), минеральные воды (дебет </w:t>
      </w:r>
      <w:r w:rsidR="00F46731" w:rsidRPr="00B6004E">
        <w:rPr>
          <w:rFonts w:ascii="Times New Roman" w:hAnsi="Times New Roman" w:cs="Times New Roman"/>
          <w:sz w:val="24"/>
          <w:szCs w:val="24"/>
        </w:rPr>
        <w:t>–</w:t>
      </w:r>
      <w:r w:rsidRPr="00B6004E">
        <w:rPr>
          <w:rFonts w:ascii="Times New Roman" w:hAnsi="Times New Roman" w:cs="Times New Roman"/>
          <w:sz w:val="24"/>
          <w:szCs w:val="24"/>
        </w:rPr>
        <w:t xml:space="preserve"> 30 тыс. м</w:t>
      </w:r>
      <w:r w:rsidRPr="00B6004E">
        <w:rPr>
          <w:rFonts w:ascii="Times New Roman" w:hAnsi="Times New Roman" w:cs="Times New Roman"/>
          <w:sz w:val="24"/>
          <w:szCs w:val="24"/>
          <w:vertAlign w:val="superscript"/>
        </w:rPr>
        <w:t>3</w:t>
      </w:r>
      <w:r w:rsidRPr="00B6004E">
        <w:rPr>
          <w:rFonts w:ascii="Times New Roman" w:hAnsi="Times New Roman" w:cs="Times New Roman"/>
          <w:sz w:val="24"/>
          <w:szCs w:val="24"/>
        </w:rPr>
        <w:t xml:space="preserve">/сутки); лечебные грязи (запасы </w:t>
      </w:r>
      <w:r w:rsidR="00F46731" w:rsidRPr="00B6004E">
        <w:rPr>
          <w:rFonts w:ascii="Times New Roman" w:hAnsi="Times New Roman" w:cs="Times New Roman"/>
          <w:sz w:val="24"/>
          <w:szCs w:val="24"/>
        </w:rPr>
        <w:t>–</w:t>
      </w:r>
      <w:r w:rsidRPr="00B6004E">
        <w:rPr>
          <w:rFonts w:ascii="Times New Roman" w:hAnsi="Times New Roman" w:cs="Times New Roman"/>
          <w:sz w:val="24"/>
          <w:szCs w:val="24"/>
        </w:rPr>
        <w:t xml:space="preserve"> 24 млн.</w:t>
      </w:r>
      <w:r w:rsidR="00AF5BEE">
        <w:rPr>
          <w:rFonts w:ascii="Times New Roman" w:hAnsi="Times New Roman" w:cs="Times New Roman"/>
          <w:sz w:val="24"/>
          <w:szCs w:val="24"/>
        </w:rPr>
        <w:t xml:space="preserve"> </w:t>
      </w:r>
      <w:r w:rsidRPr="00B6004E">
        <w:rPr>
          <w:rFonts w:ascii="Times New Roman" w:hAnsi="Times New Roman" w:cs="Times New Roman"/>
          <w:sz w:val="24"/>
          <w:szCs w:val="24"/>
        </w:rPr>
        <w:t>м</w:t>
      </w:r>
      <w:r w:rsidRPr="00B6004E">
        <w:rPr>
          <w:rFonts w:ascii="Times New Roman" w:hAnsi="Times New Roman" w:cs="Times New Roman"/>
          <w:sz w:val="24"/>
          <w:szCs w:val="24"/>
          <w:vertAlign w:val="superscript"/>
        </w:rPr>
        <w:t>3</w:t>
      </w:r>
      <w:r w:rsidRPr="00B6004E">
        <w:rPr>
          <w:rFonts w:ascii="Times New Roman" w:hAnsi="Times New Roman" w:cs="Times New Roman"/>
          <w:sz w:val="24"/>
          <w:szCs w:val="24"/>
        </w:rPr>
        <w:t>); море, морской и лесной воздух, климат; ландшафты (рельеф, растительность и т. д.).</w:t>
      </w:r>
      <w:r w:rsidR="00B355D5" w:rsidRPr="00B6004E">
        <w:rPr>
          <w:rFonts w:ascii="Times New Roman" w:hAnsi="Times New Roman" w:cs="Times New Roman"/>
          <w:sz w:val="24"/>
          <w:szCs w:val="24"/>
        </w:rPr>
        <w:t xml:space="preserve"> Различные рекреационные предприятия по территории Крым распределены неравномерно</w:t>
      </w:r>
      <w:r w:rsidR="00AF5BEE">
        <w:rPr>
          <w:rFonts w:ascii="Times New Roman" w:hAnsi="Times New Roman" w:cs="Times New Roman"/>
          <w:sz w:val="24"/>
          <w:szCs w:val="24"/>
        </w:rPr>
        <w:t>,</w:t>
      </w:r>
      <w:r w:rsidR="00B355D5" w:rsidRPr="00B6004E">
        <w:rPr>
          <w:rFonts w:ascii="Times New Roman" w:hAnsi="Times New Roman" w:cs="Times New Roman"/>
          <w:sz w:val="24"/>
          <w:szCs w:val="24"/>
        </w:rPr>
        <w:t xml:space="preserve"> 51</w:t>
      </w:r>
      <w:r w:rsidR="00F46731" w:rsidRPr="00B6004E">
        <w:rPr>
          <w:rFonts w:ascii="Times New Roman" w:hAnsi="Times New Roman" w:cs="Times New Roman"/>
          <w:sz w:val="24"/>
          <w:szCs w:val="24"/>
        </w:rPr>
        <w:t xml:space="preserve"> </w:t>
      </w:r>
      <w:r w:rsidR="00B355D5" w:rsidRPr="00B6004E">
        <w:rPr>
          <w:rFonts w:ascii="Times New Roman" w:hAnsi="Times New Roman" w:cs="Times New Roman"/>
          <w:sz w:val="24"/>
          <w:szCs w:val="24"/>
        </w:rPr>
        <w:t xml:space="preserve">% всех здравниц расположены на </w:t>
      </w:r>
      <w:r w:rsidR="00F46731" w:rsidRPr="00B6004E">
        <w:rPr>
          <w:rFonts w:ascii="Times New Roman" w:hAnsi="Times New Roman" w:cs="Times New Roman"/>
          <w:sz w:val="24"/>
          <w:szCs w:val="24"/>
        </w:rPr>
        <w:t>ю</w:t>
      </w:r>
      <w:r w:rsidR="00B355D5" w:rsidRPr="00B6004E">
        <w:rPr>
          <w:rFonts w:ascii="Times New Roman" w:hAnsi="Times New Roman" w:cs="Times New Roman"/>
          <w:sz w:val="24"/>
          <w:szCs w:val="24"/>
        </w:rPr>
        <w:t xml:space="preserve">жном и </w:t>
      </w:r>
      <w:r w:rsidR="00F46731" w:rsidRPr="00B6004E">
        <w:rPr>
          <w:rFonts w:ascii="Times New Roman" w:hAnsi="Times New Roman" w:cs="Times New Roman"/>
          <w:sz w:val="24"/>
          <w:szCs w:val="24"/>
        </w:rPr>
        <w:t>ю</w:t>
      </w:r>
      <w:r w:rsidR="00B355D5" w:rsidRPr="00B6004E">
        <w:rPr>
          <w:rFonts w:ascii="Times New Roman" w:hAnsi="Times New Roman" w:cs="Times New Roman"/>
          <w:sz w:val="24"/>
          <w:szCs w:val="24"/>
        </w:rPr>
        <w:t>го-восточном берегу региона, 39</w:t>
      </w:r>
      <w:r w:rsidR="00F46731" w:rsidRPr="00B6004E">
        <w:rPr>
          <w:rFonts w:ascii="Times New Roman" w:hAnsi="Times New Roman" w:cs="Times New Roman"/>
          <w:sz w:val="24"/>
          <w:szCs w:val="24"/>
        </w:rPr>
        <w:t xml:space="preserve"> </w:t>
      </w:r>
      <w:r w:rsidR="00B355D5" w:rsidRPr="00B6004E">
        <w:rPr>
          <w:rFonts w:ascii="Times New Roman" w:hAnsi="Times New Roman" w:cs="Times New Roman"/>
          <w:sz w:val="24"/>
          <w:szCs w:val="24"/>
        </w:rPr>
        <w:t>% на западе, 8</w:t>
      </w:r>
      <w:r w:rsidR="00F46731" w:rsidRPr="00B6004E">
        <w:rPr>
          <w:rFonts w:ascii="Times New Roman" w:hAnsi="Times New Roman" w:cs="Times New Roman"/>
          <w:sz w:val="24"/>
          <w:szCs w:val="24"/>
        </w:rPr>
        <w:t xml:space="preserve"> </w:t>
      </w:r>
      <w:r w:rsidR="00B355D5" w:rsidRPr="00B6004E">
        <w:rPr>
          <w:rFonts w:ascii="Times New Roman" w:hAnsi="Times New Roman" w:cs="Times New Roman"/>
          <w:sz w:val="24"/>
          <w:szCs w:val="24"/>
        </w:rPr>
        <w:t>% на востоке и менее 3</w:t>
      </w:r>
      <w:r w:rsidR="00F46731" w:rsidRPr="00B6004E">
        <w:rPr>
          <w:rFonts w:ascii="Times New Roman" w:hAnsi="Times New Roman" w:cs="Times New Roman"/>
          <w:sz w:val="24"/>
          <w:szCs w:val="24"/>
        </w:rPr>
        <w:t xml:space="preserve"> </w:t>
      </w:r>
      <w:r w:rsidR="00B355D5" w:rsidRPr="00B6004E">
        <w:rPr>
          <w:rFonts w:ascii="Times New Roman" w:hAnsi="Times New Roman" w:cs="Times New Roman"/>
          <w:sz w:val="24"/>
          <w:szCs w:val="24"/>
        </w:rPr>
        <w:t xml:space="preserve">% в </w:t>
      </w:r>
      <w:r w:rsidR="0066354A">
        <w:rPr>
          <w:rFonts w:ascii="Times New Roman" w:hAnsi="Times New Roman" w:cs="Times New Roman"/>
          <w:sz w:val="24"/>
          <w:szCs w:val="24"/>
        </w:rPr>
        <w:t>центральной части полуострова [4</w:t>
      </w:r>
      <w:r w:rsidR="005F27DE">
        <w:rPr>
          <w:rFonts w:ascii="Times New Roman" w:hAnsi="Times New Roman" w:cs="Times New Roman"/>
          <w:sz w:val="24"/>
          <w:szCs w:val="24"/>
        </w:rPr>
        <w:t xml:space="preserve">, </w:t>
      </w:r>
      <w:r w:rsidR="0066354A" w:rsidRPr="00F66027">
        <w:rPr>
          <w:rFonts w:ascii="Times New Roman" w:hAnsi="Times New Roman" w:cs="Times New Roman"/>
          <w:sz w:val="24"/>
          <w:szCs w:val="24"/>
        </w:rPr>
        <w:t>5</w:t>
      </w:r>
      <w:r w:rsidR="00B355D5" w:rsidRPr="00F66027">
        <w:rPr>
          <w:rFonts w:ascii="Times New Roman" w:hAnsi="Times New Roman" w:cs="Times New Roman"/>
          <w:sz w:val="24"/>
          <w:szCs w:val="24"/>
        </w:rPr>
        <w:t>].</w:t>
      </w:r>
    </w:p>
    <w:p w14:paraId="3C8D5FFD" w14:textId="768A79DD" w:rsidR="000A4B43" w:rsidRPr="00B6004E" w:rsidRDefault="004A3992" w:rsidP="00527C9E">
      <w:pPr>
        <w:spacing w:after="0" w:line="360" w:lineRule="auto"/>
        <w:ind w:firstLine="709"/>
        <w:jc w:val="both"/>
        <w:rPr>
          <w:rFonts w:ascii="Times New Roman" w:hAnsi="Times New Roman" w:cs="Times New Roman"/>
          <w:sz w:val="24"/>
          <w:szCs w:val="24"/>
        </w:rPr>
      </w:pPr>
      <w:r w:rsidRPr="00B6004E">
        <w:rPr>
          <w:rFonts w:ascii="Times New Roman" w:hAnsi="Times New Roman" w:cs="Times New Roman"/>
          <w:sz w:val="24"/>
          <w:szCs w:val="24"/>
        </w:rPr>
        <w:t>Следует проанализировать численность турпотока республики, наиболее явно отразить статистик</w:t>
      </w:r>
      <w:r w:rsidR="00F46731" w:rsidRPr="00B6004E">
        <w:rPr>
          <w:rFonts w:ascii="Times New Roman" w:hAnsi="Times New Roman" w:cs="Times New Roman"/>
          <w:sz w:val="24"/>
          <w:szCs w:val="24"/>
        </w:rPr>
        <w:t>у</w:t>
      </w:r>
      <w:r w:rsidRPr="00B6004E">
        <w:rPr>
          <w:rFonts w:ascii="Times New Roman" w:hAnsi="Times New Roman" w:cs="Times New Roman"/>
          <w:sz w:val="24"/>
          <w:szCs w:val="24"/>
        </w:rPr>
        <w:t xml:space="preserve"> по количеству размещенных лиц в коллективных ср</w:t>
      </w:r>
      <w:r w:rsidR="0066354A">
        <w:rPr>
          <w:rFonts w:ascii="Times New Roman" w:hAnsi="Times New Roman" w:cs="Times New Roman"/>
          <w:sz w:val="24"/>
          <w:szCs w:val="24"/>
        </w:rPr>
        <w:t>едствах размещения (таб.1) [6</w:t>
      </w:r>
      <w:r w:rsidR="004A7783" w:rsidRPr="00B6004E">
        <w:rPr>
          <w:rFonts w:ascii="Times New Roman" w:hAnsi="Times New Roman" w:cs="Times New Roman"/>
          <w:sz w:val="24"/>
          <w:szCs w:val="24"/>
        </w:rPr>
        <w:t>]</w:t>
      </w:r>
      <w:r w:rsidR="00F46731" w:rsidRPr="00B6004E">
        <w:rPr>
          <w:rFonts w:ascii="Times New Roman" w:hAnsi="Times New Roman" w:cs="Times New Roman"/>
          <w:sz w:val="24"/>
          <w:szCs w:val="24"/>
        </w:rPr>
        <w:t>.</w:t>
      </w:r>
      <w:r w:rsidR="004A7783" w:rsidRPr="00B6004E">
        <w:rPr>
          <w:rFonts w:ascii="Times New Roman" w:hAnsi="Times New Roman" w:cs="Times New Roman"/>
          <w:sz w:val="24"/>
          <w:szCs w:val="24"/>
        </w:rPr>
        <w:t xml:space="preserve"> </w:t>
      </w:r>
      <w:r w:rsidR="00F46731" w:rsidRPr="00B6004E">
        <w:rPr>
          <w:rFonts w:ascii="Times New Roman" w:hAnsi="Times New Roman" w:cs="Times New Roman"/>
          <w:sz w:val="24"/>
          <w:szCs w:val="24"/>
        </w:rPr>
        <w:t xml:space="preserve">Так </w:t>
      </w:r>
      <w:r w:rsidRPr="00B6004E">
        <w:rPr>
          <w:rFonts w:ascii="Times New Roman" w:hAnsi="Times New Roman" w:cs="Times New Roman"/>
          <w:sz w:val="24"/>
          <w:szCs w:val="24"/>
        </w:rPr>
        <w:t xml:space="preserve">за период с января по декабрь </w:t>
      </w:r>
      <w:r w:rsidR="00F46731" w:rsidRPr="00B6004E">
        <w:rPr>
          <w:rFonts w:ascii="Times New Roman" w:hAnsi="Times New Roman" w:cs="Times New Roman"/>
          <w:sz w:val="24"/>
          <w:szCs w:val="24"/>
        </w:rPr>
        <w:t xml:space="preserve">2019 г. </w:t>
      </w:r>
      <w:r w:rsidR="00886872" w:rsidRPr="00B6004E">
        <w:rPr>
          <w:rFonts w:ascii="Times New Roman" w:hAnsi="Times New Roman" w:cs="Times New Roman"/>
          <w:sz w:val="24"/>
          <w:szCs w:val="24"/>
        </w:rPr>
        <w:t>в Республике Крым было 2,175, 665 чел</w:t>
      </w:r>
      <w:r w:rsidR="009257A5" w:rsidRPr="00B6004E">
        <w:rPr>
          <w:rFonts w:ascii="Times New Roman" w:hAnsi="Times New Roman" w:cs="Times New Roman"/>
          <w:sz w:val="24"/>
          <w:szCs w:val="24"/>
        </w:rPr>
        <w:t>.</w:t>
      </w:r>
      <w:r w:rsidR="00886872" w:rsidRPr="00B6004E">
        <w:rPr>
          <w:rFonts w:ascii="Times New Roman" w:hAnsi="Times New Roman" w:cs="Times New Roman"/>
          <w:sz w:val="24"/>
          <w:szCs w:val="24"/>
        </w:rPr>
        <w:t xml:space="preserve">, такой поток </w:t>
      </w:r>
      <w:r w:rsidR="00886872" w:rsidRPr="00B6004E">
        <w:rPr>
          <w:rFonts w:ascii="Times New Roman" w:hAnsi="Times New Roman" w:cs="Times New Roman"/>
          <w:sz w:val="24"/>
          <w:szCs w:val="24"/>
        </w:rPr>
        <w:lastRenderedPageBreak/>
        <w:t>по сравнению с другими регионами был незначительным, что повышает конкурентные преимущества других субъектов Р</w:t>
      </w:r>
      <w:r w:rsidR="009257A5" w:rsidRPr="00B6004E">
        <w:rPr>
          <w:rFonts w:ascii="Times New Roman" w:hAnsi="Times New Roman" w:cs="Times New Roman"/>
          <w:sz w:val="24"/>
          <w:szCs w:val="24"/>
        </w:rPr>
        <w:t xml:space="preserve">оссийской </w:t>
      </w:r>
      <w:r w:rsidR="00886872" w:rsidRPr="00B6004E">
        <w:rPr>
          <w:rFonts w:ascii="Times New Roman" w:hAnsi="Times New Roman" w:cs="Times New Roman"/>
          <w:sz w:val="24"/>
          <w:szCs w:val="24"/>
        </w:rPr>
        <w:t>Ф</w:t>
      </w:r>
      <w:r w:rsidR="009257A5" w:rsidRPr="00B6004E">
        <w:rPr>
          <w:rFonts w:ascii="Times New Roman" w:hAnsi="Times New Roman" w:cs="Times New Roman"/>
          <w:sz w:val="24"/>
          <w:szCs w:val="24"/>
        </w:rPr>
        <w:t>едерации</w:t>
      </w:r>
      <w:r w:rsidR="00886872" w:rsidRPr="00B6004E">
        <w:rPr>
          <w:rFonts w:ascii="Times New Roman" w:hAnsi="Times New Roman" w:cs="Times New Roman"/>
          <w:sz w:val="24"/>
          <w:szCs w:val="24"/>
        </w:rPr>
        <w:t>.</w:t>
      </w:r>
    </w:p>
    <w:p w14:paraId="16A82F86" w14:textId="77777777" w:rsidR="00886872" w:rsidRPr="00B6004E" w:rsidRDefault="00886872" w:rsidP="00B6004E">
      <w:pPr>
        <w:spacing w:after="0" w:line="240" w:lineRule="auto"/>
        <w:ind w:firstLine="709"/>
        <w:jc w:val="both"/>
        <w:rPr>
          <w:rFonts w:ascii="Times New Roman" w:hAnsi="Times New Roman" w:cs="Times New Roman"/>
          <w:sz w:val="24"/>
          <w:szCs w:val="24"/>
        </w:rPr>
      </w:pPr>
    </w:p>
    <w:p w14:paraId="614B24E0" w14:textId="77777777" w:rsidR="00AF5BEE" w:rsidRDefault="004A3992" w:rsidP="00B6004E">
      <w:pPr>
        <w:spacing w:after="0" w:line="240" w:lineRule="auto"/>
        <w:ind w:firstLine="709"/>
        <w:jc w:val="center"/>
        <w:rPr>
          <w:rFonts w:ascii="Times New Roman" w:hAnsi="Times New Roman" w:cs="Times New Roman"/>
          <w:bCs/>
          <w:color w:val="000000"/>
          <w:sz w:val="24"/>
          <w:szCs w:val="24"/>
          <w:shd w:val="clear" w:color="auto" w:fill="FFFFFF"/>
        </w:rPr>
      </w:pPr>
      <w:r w:rsidRPr="00B6004E">
        <w:rPr>
          <w:rFonts w:ascii="Times New Roman" w:hAnsi="Times New Roman" w:cs="Times New Roman"/>
          <w:sz w:val="24"/>
          <w:szCs w:val="24"/>
        </w:rPr>
        <w:t xml:space="preserve">Таблица </w:t>
      </w:r>
      <w:r w:rsidR="000A4B43" w:rsidRPr="00B6004E">
        <w:rPr>
          <w:rFonts w:ascii="Times New Roman" w:hAnsi="Times New Roman" w:cs="Times New Roman"/>
          <w:sz w:val="24"/>
          <w:szCs w:val="24"/>
        </w:rPr>
        <w:t xml:space="preserve">1 - </w:t>
      </w:r>
      <w:r w:rsidR="000A4B43" w:rsidRPr="00B6004E">
        <w:rPr>
          <w:rFonts w:ascii="Times New Roman" w:hAnsi="Times New Roman" w:cs="Times New Roman"/>
          <w:bCs/>
          <w:color w:val="000000"/>
          <w:sz w:val="24"/>
          <w:szCs w:val="24"/>
          <w:shd w:val="clear" w:color="auto" w:fill="FFFFFF"/>
        </w:rPr>
        <w:t>Численность размещенных лиц</w:t>
      </w:r>
    </w:p>
    <w:p w14:paraId="4D33ED83" w14:textId="7C6DD759" w:rsidR="004A3992" w:rsidRDefault="000A4B43" w:rsidP="00B6004E">
      <w:pPr>
        <w:spacing w:after="0" w:line="240" w:lineRule="auto"/>
        <w:ind w:firstLine="709"/>
        <w:jc w:val="center"/>
        <w:rPr>
          <w:rFonts w:ascii="Times New Roman" w:hAnsi="Times New Roman" w:cs="Times New Roman"/>
          <w:bCs/>
          <w:color w:val="000000"/>
          <w:sz w:val="24"/>
          <w:szCs w:val="24"/>
          <w:shd w:val="clear" w:color="auto" w:fill="FFFFFF"/>
        </w:rPr>
      </w:pPr>
      <w:r w:rsidRPr="00B6004E">
        <w:rPr>
          <w:rFonts w:ascii="Times New Roman" w:hAnsi="Times New Roman" w:cs="Times New Roman"/>
          <w:bCs/>
          <w:color w:val="000000"/>
          <w:sz w:val="24"/>
          <w:szCs w:val="24"/>
          <w:shd w:val="clear" w:color="auto" w:fill="FFFFFF"/>
        </w:rPr>
        <w:t>в коллективных средствах размещения январь</w:t>
      </w:r>
      <w:r w:rsidR="009257A5" w:rsidRPr="00B6004E">
        <w:rPr>
          <w:rFonts w:ascii="Times New Roman" w:hAnsi="Times New Roman" w:cs="Times New Roman"/>
          <w:bCs/>
          <w:color w:val="000000"/>
          <w:sz w:val="24"/>
          <w:szCs w:val="24"/>
          <w:shd w:val="clear" w:color="auto" w:fill="FFFFFF"/>
        </w:rPr>
        <w:t xml:space="preserve"> –</w:t>
      </w:r>
      <w:r w:rsidRPr="00B6004E">
        <w:rPr>
          <w:rFonts w:ascii="Times New Roman" w:hAnsi="Times New Roman" w:cs="Times New Roman"/>
          <w:bCs/>
          <w:color w:val="000000"/>
          <w:sz w:val="24"/>
          <w:szCs w:val="24"/>
          <w:shd w:val="clear" w:color="auto" w:fill="FFFFFF"/>
        </w:rPr>
        <w:t xml:space="preserve"> декабрь 2019 </w:t>
      </w:r>
      <w:r w:rsidR="00AF5BEE">
        <w:rPr>
          <w:rFonts w:ascii="Times New Roman" w:hAnsi="Times New Roman" w:cs="Times New Roman"/>
          <w:bCs/>
          <w:color w:val="000000"/>
          <w:sz w:val="24"/>
          <w:szCs w:val="24"/>
          <w:shd w:val="clear" w:color="auto" w:fill="FFFFFF"/>
        </w:rPr>
        <w:t xml:space="preserve">г., </w:t>
      </w:r>
      <w:r w:rsidRPr="00B6004E">
        <w:rPr>
          <w:rFonts w:ascii="Times New Roman" w:hAnsi="Times New Roman" w:cs="Times New Roman"/>
          <w:bCs/>
          <w:color w:val="000000"/>
          <w:sz w:val="24"/>
          <w:szCs w:val="24"/>
          <w:shd w:val="clear" w:color="auto" w:fill="FFFFFF"/>
        </w:rPr>
        <w:t>чел</w:t>
      </w:r>
      <w:r w:rsidR="00AF5BEE">
        <w:rPr>
          <w:rFonts w:ascii="Times New Roman" w:hAnsi="Times New Roman" w:cs="Times New Roman"/>
          <w:bCs/>
          <w:color w:val="000000"/>
          <w:sz w:val="24"/>
          <w:szCs w:val="24"/>
          <w:shd w:val="clear" w:color="auto" w:fill="FFFFFF"/>
        </w:rPr>
        <w:t>.</w:t>
      </w:r>
      <w:r w:rsidR="00AF5BEE" w:rsidRPr="00B6004E">
        <w:rPr>
          <w:rFonts w:ascii="Times New Roman" w:hAnsi="Times New Roman" w:cs="Times New Roman"/>
          <w:color w:val="000000" w:themeColor="text1"/>
          <w:sz w:val="24"/>
          <w:szCs w:val="24"/>
        </w:rPr>
        <w:t xml:space="preserve"> [</w:t>
      </w:r>
      <w:r w:rsidR="0066354A">
        <w:rPr>
          <w:rFonts w:ascii="Times New Roman" w:hAnsi="Times New Roman" w:cs="Times New Roman"/>
          <w:color w:val="000000" w:themeColor="text1"/>
          <w:sz w:val="24"/>
          <w:szCs w:val="24"/>
        </w:rPr>
        <w:t>6</w:t>
      </w:r>
      <w:r w:rsidR="00AF5BEE" w:rsidRPr="00B6004E">
        <w:rPr>
          <w:rFonts w:ascii="Times New Roman" w:hAnsi="Times New Roman" w:cs="Times New Roman"/>
          <w:color w:val="000000" w:themeColor="text1"/>
          <w:sz w:val="24"/>
          <w:szCs w:val="24"/>
        </w:rPr>
        <w:t>]</w:t>
      </w:r>
    </w:p>
    <w:tbl>
      <w:tblPr>
        <w:tblStyle w:val="a6"/>
        <w:tblW w:w="0" w:type="auto"/>
        <w:tblLook w:val="04A0" w:firstRow="1" w:lastRow="0" w:firstColumn="1" w:lastColumn="0" w:noHBand="0" w:noVBand="1"/>
      </w:tblPr>
      <w:tblGrid>
        <w:gridCol w:w="4672"/>
        <w:gridCol w:w="4673"/>
      </w:tblGrid>
      <w:tr w:rsidR="004A3992" w:rsidRPr="00AF5BEE" w14:paraId="05688510" w14:textId="77777777" w:rsidTr="004A3992">
        <w:tc>
          <w:tcPr>
            <w:tcW w:w="4672" w:type="dxa"/>
          </w:tcPr>
          <w:p w14:paraId="5C2B9F84"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rPr>
              <w:t>Регион</w:t>
            </w:r>
          </w:p>
        </w:tc>
        <w:tc>
          <w:tcPr>
            <w:tcW w:w="4673" w:type="dxa"/>
          </w:tcPr>
          <w:p w14:paraId="10937E7F"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rPr>
              <w:t>Количество человек</w:t>
            </w:r>
          </w:p>
        </w:tc>
      </w:tr>
      <w:tr w:rsidR="004A3992" w:rsidRPr="00AF5BEE" w14:paraId="5E97D4FE" w14:textId="77777777" w:rsidTr="004A3992">
        <w:tc>
          <w:tcPr>
            <w:tcW w:w="4672" w:type="dxa"/>
          </w:tcPr>
          <w:p w14:paraId="15C56FC3"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shd w:val="clear" w:color="auto" w:fill="FFFFFF"/>
              </w:rPr>
              <w:t>Республика Крым</w:t>
            </w:r>
          </w:p>
        </w:tc>
        <w:tc>
          <w:tcPr>
            <w:tcW w:w="4673" w:type="dxa"/>
          </w:tcPr>
          <w:p w14:paraId="525D411D"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shd w:val="clear" w:color="auto" w:fill="FFFFFF"/>
              </w:rPr>
              <w:t>2,175,665</w:t>
            </w:r>
          </w:p>
        </w:tc>
      </w:tr>
      <w:tr w:rsidR="004A3992" w:rsidRPr="00AF5BEE" w14:paraId="2CA2C7B0" w14:textId="77777777" w:rsidTr="004A3992">
        <w:tc>
          <w:tcPr>
            <w:tcW w:w="4672" w:type="dxa"/>
          </w:tcPr>
          <w:p w14:paraId="01D2FDDA"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shd w:val="clear" w:color="auto" w:fill="FFFFFF"/>
              </w:rPr>
              <w:t>Южный федеральный округ</w:t>
            </w:r>
          </w:p>
        </w:tc>
        <w:tc>
          <w:tcPr>
            <w:tcW w:w="4673" w:type="dxa"/>
          </w:tcPr>
          <w:p w14:paraId="1661450D"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shd w:val="clear" w:color="auto" w:fill="FFFFFF"/>
              </w:rPr>
              <w:t>12,576,299</w:t>
            </w:r>
          </w:p>
        </w:tc>
      </w:tr>
      <w:tr w:rsidR="004A3992" w:rsidRPr="00AF5BEE" w14:paraId="4B8990A3" w14:textId="77777777" w:rsidTr="004A3992">
        <w:tc>
          <w:tcPr>
            <w:tcW w:w="4672" w:type="dxa"/>
          </w:tcPr>
          <w:p w14:paraId="7BD36BBF"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shd w:val="clear" w:color="auto" w:fill="FFFFFF"/>
              </w:rPr>
              <w:t>Краснодарский край</w:t>
            </w:r>
          </w:p>
        </w:tc>
        <w:tc>
          <w:tcPr>
            <w:tcW w:w="4673" w:type="dxa"/>
          </w:tcPr>
          <w:p w14:paraId="78D98328"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shd w:val="clear" w:color="auto" w:fill="FFFFFF"/>
              </w:rPr>
              <w:t>8,173,968</w:t>
            </w:r>
          </w:p>
        </w:tc>
      </w:tr>
      <w:tr w:rsidR="004A3992" w:rsidRPr="00AF5BEE" w14:paraId="14CD2487" w14:textId="77777777" w:rsidTr="004A3992">
        <w:tc>
          <w:tcPr>
            <w:tcW w:w="4672" w:type="dxa"/>
          </w:tcPr>
          <w:p w14:paraId="777EA7D6"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shd w:val="clear" w:color="auto" w:fill="FFFFFF"/>
              </w:rPr>
              <w:t>Северо-Западный федеральный округ</w:t>
            </w:r>
          </w:p>
        </w:tc>
        <w:tc>
          <w:tcPr>
            <w:tcW w:w="4673" w:type="dxa"/>
          </w:tcPr>
          <w:p w14:paraId="50F9A8CA" w14:textId="77777777" w:rsidR="004A3992" w:rsidRPr="00AF5BEE" w:rsidRDefault="004A3992" w:rsidP="00B6004E">
            <w:pPr>
              <w:jc w:val="center"/>
              <w:rPr>
                <w:rFonts w:ascii="Times New Roman" w:hAnsi="Times New Roman" w:cs="Times New Roman"/>
                <w:color w:val="000000" w:themeColor="text1"/>
                <w:sz w:val="24"/>
                <w:szCs w:val="24"/>
              </w:rPr>
            </w:pPr>
            <w:r w:rsidRPr="00AF5BEE">
              <w:rPr>
                <w:rFonts w:ascii="Times New Roman" w:hAnsi="Times New Roman" w:cs="Times New Roman"/>
                <w:color w:val="000000" w:themeColor="text1"/>
                <w:sz w:val="24"/>
                <w:szCs w:val="24"/>
                <w:shd w:val="clear" w:color="auto" w:fill="FFFFFF"/>
              </w:rPr>
              <w:t>11,364,364</w:t>
            </w:r>
          </w:p>
        </w:tc>
      </w:tr>
      <w:tr w:rsidR="004A3992" w:rsidRPr="00AF5BEE" w14:paraId="0E13406B" w14:textId="77777777" w:rsidTr="004A3992">
        <w:tc>
          <w:tcPr>
            <w:tcW w:w="4672" w:type="dxa"/>
          </w:tcPr>
          <w:p w14:paraId="1CFF0C09" w14:textId="77777777" w:rsidR="004A3992" w:rsidRPr="00AF5BEE" w:rsidRDefault="004A3992" w:rsidP="00B6004E">
            <w:pPr>
              <w:jc w:val="center"/>
              <w:rPr>
                <w:rFonts w:ascii="Times New Roman" w:hAnsi="Times New Roman" w:cs="Times New Roman"/>
                <w:color w:val="000000" w:themeColor="text1"/>
                <w:sz w:val="24"/>
                <w:szCs w:val="24"/>
                <w:shd w:val="clear" w:color="auto" w:fill="FFFFFF"/>
              </w:rPr>
            </w:pPr>
            <w:r w:rsidRPr="00AF5BEE">
              <w:rPr>
                <w:rFonts w:ascii="Times New Roman" w:hAnsi="Times New Roman" w:cs="Times New Roman"/>
                <w:color w:val="000000" w:themeColor="text1"/>
                <w:sz w:val="24"/>
                <w:szCs w:val="24"/>
                <w:shd w:val="clear" w:color="auto" w:fill="FFFFFF"/>
              </w:rPr>
              <w:t>Ярославская область</w:t>
            </w:r>
          </w:p>
        </w:tc>
        <w:tc>
          <w:tcPr>
            <w:tcW w:w="4673" w:type="dxa"/>
          </w:tcPr>
          <w:p w14:paraId="7F7D898F" w14:textId="77777777" w:rsidR="004A3992" w:rsidRPr="00AF5BEE" w:rsidRDefault="004A3992" w:rsidP="00B6004E">
            <w:pPr>
              <w:jc w:val="center"/>
              <w:rPr>
                <w:rFonts w:ascii="Times New Roman" w:hAnsi="Times New Roman" w:cs="Times New Roman"/>
                <w:color w:val="000000" w:themeColor="text1"/>
                <w:sz w:val="24"/>
                <w:szCs w:val="24"/>
                <w:shd w:val="clear" w:color="auto" w:fill="FFFFFF"/>
              </w:rPr>
            </w:pPr>
            <w:r w:rsidRPr="00AF5BEE">
              <w:rPr>
                <w:rFonts w:ascii="Times New Roman" w:hAnsi="Times New Roman" w:cs="Times New Roman"/>
                <w:color w:val="000000" w:themeColor="text1"/>
                <w:sz w:val="24"/>
                <w:szCs w:val="24"/>
                <w:shd w:val="clear" w:color="auto" w:fill="FFFFFF"/>
              </w:rPr>
              <w:t>1,041,471</w:t>
            </w:r>
          </w:p>
        </w:tc>
      </w:tr>
      <w:tr w:rsidR="004A3992" w:rsidRPr="00AF5BEE" w14:paraId="616C2740" w14:textId="77777777" w:rsidTr="004A3992">
        <w:tc>
          <w:tcPr>
            <w:tcW w:w="4672" w:type="dxa"/>
          </w:tcPr>
          <w:p w14:paraId="139AF9F4" w14:textId="77777777" w:rsidR="004A3992" w:rsidRPr="00AF5BEE" w:rsidRDefault="004A3992" w:rsidP="00B6004E">
            <w:pPr>
              <w:jc w:val="center"/>
              <w:rPr>
                <w:rFonts w:ascii="Times New Roman" w:hAnsi="Times New Roman" w:cs="Times New Roman"/>
                <w:color w:val="000000" w:themeColor="text1"/>
                <w:sz w:val="24"/>
                <w:szCs w:val="24"/>
                <w:shd w:val="clear" w:color="auto" w:fill="FFFFFF"/>
              </w:rPr>
            </w:pPr>
            <w:r w:rsidRPr="00AF5BEE">
              <w:rPr>
                <w:rFonts w:ascii="Times New Roman" w:hAnsi="Times New Roman" w:cs="Times New Roman"/>
                <w:color w:val="000000" w:themeColor="text1"/>
                <w:sz w:val="24"/>
                <w:szCs w:val="24"/>
                <w:shd w:val="clear" w:color="auto" w:fill="FFFFFF"/>
              </w:rPr>
              <w:t>Ставропольский край</w:t>
            </w:r>
          </w:p>
        </w:tc>
        <w:tc>
          <w:tcPr>
            <w:tcW w:w="4673" w:type="dxa"/>
          </w:tcPr>
          <w:p w14:paraId="3B73B825" w14:textId="77777777" w:rsidR="004A3992" w:rsidRPr="00AF5BEE" w:rsidRDefault="004A3992" w:rsidP="00B6004E">
            <w:pPr>
              <w:jc w:val="center"/>
              <w:rPr>
                <w:rFonts w:ascii="Times New Roman" w:hAnsi="Times New Roman" w:cs="Times New Roman"/>
                <w:color w:val="000000" w:themeColor="text1"/>
                <w:sz w:val="24"/>
                <w:szCs w:val="24"/>
                <w:shd w:val="clear" w:color="auto" w:fill="FFFFFF"/>
              </w:rPr>
            </w:pPr>
            <w:r w:rsidRPr="00AF5BEE">
              <w:rPr>
                <w:rFonts w:ascii="Times New Roman" w:hAnsi="Times New Roman" w:cs="Times New Roman"/>
                <w:color w:val="000000" w:themeColor="text1"/>
                <w:sz w:val="24"/>
                <w:szCs w:val="24"/>
                <w:shd w:val="clear" w:color="auto" w:fill="FFFFFF"/>
              </w:rPr>
              <w:t>1,120,769</w:t>
            </w:r>
          </w:p>
        </w:tc>
      </w:tr>
      <w:tr w:rsidR="004A3992" w:rsidRPr="00AF5BEE" w14:paraId="65DE9264" w14:textId="77777777" w:rsidTr="004A3992">
        <w:tc>
          <w:tcPr>
            <w:tcW w:w="4672" w:type="dxa"/>
          </w:tcPr>
          <w:p w14:paraId="0D2AAADA" w14:textId="77777777" w:rsidR="004A3992" w:rsidRPr="00AF5BEE" w:rsidRDefault="004A3992" w:rsidP="00B6004E">
            <w:pPr>
              <w:jc w:val="center"/>
              <w:rPr>
                <w:rFonts w:ascii="Times New Roman" w:hAnsi="Times New Roman" w:cs="Times New Roman"/>
                <w:color w:val="000000" w:themeColor="text1"/>
                <w:sz w:val="24"/>
                <w:szCs w:val="24"/>
                <w:shd w:val="clear" w:color="auto" w:fill="FFFFFF"/>
              </w:rPr>
            </w:pPr>
            <w:r w:rsidRPr="00AF5BEE">
              <w:rPr>
                <w:rFonts w:ascii="Times New Roman" w:hAnsi="Times New Roman" w:cs="Times New Roman"/>
                <w:color w:val="000000" w:themeColor="text1"/>
                <w:sz w:val="24"/>
                <w:szCs w:val="24"/>
                <w:shd w:val="clear" w:color="auto" w:fill="FFFFFF"/>
              </w:rPr>
              <w:t>Уральский федеральный округ</w:t>
            </w:r>
          </w:p>
        </w:tc>
        <w:tc>
          <w:tcPr>
            <w:tcW w:w="4673" w:type="dxa"/>
          </w:tcPr>
          <w:p w14:paraId="38E9368D" w14:textId="77777777" w:rsidR="004A3992" w:rsidRPr="00AF5BEE" w:rsidRDefault="004A3992" w:rsidP="00B6004E">
            <w:pPr>
              <w:jc w:val="center"/>
              <w:rPr>
                <w:rFonts w:ascii="Times New Roman" w:hAnsi="Times New Roman" w:cs="Times New Roman"/>
                <w:color w:val="000000" w:themeColor="text1"/>
                <w:sz w:val="24"/>
                <w:szCs w:val="24"/>
                <w:shd w:val="clear" w:color="auto" w:fill="FFFFFF"/>
              </w:rPr>
            </w:pPr>
            <w:r w:rsidRPr="00AF5BEE">
              <w:rPr>
                <w:rFonts w:ascii="Times New Roman" w:hAnsi="Times New Roman" w:cs="Times New Roman"/>
                <w:color w:val="000000" w:themeColor="text1"/>
                <w:sz w:val="24"/>
                <w:szCs w:val="24"/>
                <w:shd w:val="clear" w:color="auto" w:fill="FFFFFF"/>
              </w:rPr>
              <w:t>4,469,121</w:t>
            </w:r>
          </w:p>
        </w:tc>
      </w:tr>
      <w:tr w:rsidR="004A3992" w:rsidRPr="00AF5BEE" w14:paraId="7DC2D6DD" w14:textId="77777777" w:rsidTr="004A3992">
        <w:tc>
          <w:tcPr>
            <w:tcW w:w="4672" w:type="dxa"/>
          </w:tcPr>
          <w:p w14:paraId="26A2F7FF" w14:textId="77777777" w:rsidR="004A3992" w:rsidRPr="00AF5BEE" w:rsidRDefault="004A3992" w:rsidP="00B6004E">
            <w:pPr>
              <w:jc w:val="center"/>
              <w:rPr>
                <w:rFonts w:ascii="Times New Roman" w:hAnsi="Times New Roman" w:cs="Times New Roman"/>
                <w:color w:val="000000" w:themeColor="text1"/>
                <w:sz w:val="24"/>
                <w:szCs w:val="24"/>
                <w:shd w:val="clear" w:color="auto" w:fill="FFFFFF"/>
              </w:rPr>
            </w:pPr>
            <w:r w:rsidRPr="00AF5BEE">
              <w:rPr>
                <w:rFonts w:ascii="Times New Roman" w:hAnsi="Times New Roman" w:cs="Times New Roman"/>
                <w:color w:val="000000" w:themeColor="text1"/>
                <w:sz w:val="24"/>
                <w:szCs w:val="24"/>
                <w:shd w:val="clear" w:color="auto" w:fill="FFFFFF"/>
              </w:rPr>
              <w:t>Приморский край</w:t>
            </w:r>
          </w:p>
        </w:tc>
        <w:tc>
          <w:tcPr>
            <w:tcW w:w="4673" w:type="dxa"/>
          </w:tcPr>
          <w:p w14:paraId="5510BA2B" w14:textId="77777777" w:rsidR="004A3992" w:rsidRPr="00AF5BEE" w:rsidRDefault="004A3992" w:rsidP="00B6004E">
            <w:pPr>
              <w:jc w:val="center"/>
              <w:rPr>
                <w:rFonts w:ascii="Times New Roman" w:hAnsi="Times New Roman" w:cs="Times New Roman"/>
                <w:color w:val="000000" w:themeColor="text1"/>
                <w:sz w:val="24"/>
                <w:szCs w:val="24"/>
                <w:shd w:val="clear" w:color="auto" w:fill="FFFFFF"/>
              </w:rPr>
            </w:pPr>
            <w:r w:rsidRPr="00AF5BEE">
              <w:rPr>
                <w:rFonts w:ascii="Times New Roman" w:hAnsi="Times New Roman" w:cs="Times New Roman"/>
                <w:color w:val="000000" w:themeColor="text1"/>
                <w:sz w:val="24"/>
                <w:szCs w:val="24"/>
                <w:shd w:val="clear" w:color="auto" w:fill="FFFFFF"/>
              </w:rPr>
              <w:t>1,112,030</w:t>
            </w:r>
          </w:p>
        </w:tc>
      </w:tr>
    </w:tbl>
    <w:p w14:paraId="0F3A8CFD" w14:textId="77777777" w:rsidR="00B6004E" w:rsidRDefault="00B6004E" w:rsidP="00B6004E">
      <w:pPr>
        <w:shd w:val="clear" w:color="auto" w:fill="FFFFFF"/>
        <w:spacing w:after="0" w:line="240" w:lineRule="auto"/>
        <w:ind w:firstLine="709"/>
        <w:jc w:val="both"/>
        <w:rPr>
          <w:rFonts w:ascii="Times New Roman" w:hAnsi="Times New Roman" w:cs="Times New Roman"/>
          <w:color w:val="000000" w:themeColor="text1"/>
          <w:sz w:val="24"/>
          <w:szCs w:val="24"/>
          <w:lang w:eastAsia="ru-RU"/>
        </w:rPr>
      </w:pPr>
    </w:p>
    <w:p w14:paraId="760BECCD" w14:textId="2E7E3B02" w:rsidR="00D8393D" w:rsidRPr="00B6004E" w:rsidRDefault="00D8393D" w:rsidP="00527C9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6004E">
        <w:rPr>
          <w:rFonts w:ascii="Times New Roman" w:hAnsi="Times New Roman" w:cs="Times New Roman"/>
          <w:color w:val="000000" w:themeColor="text1"/>
          <w:sz w:val="24"/>
          <w:szCs w:val="24"/>
          <w:lang w:eastAsia="ru-RU"/>
        </w:rPr>
        <w:t>Наиболее актуальными проблемами рекреационной сферы Республики Крым являются:</w:t>
      </w:r>
    </w:p>
    <w:p w14:paraId="42886158" w14:textId="024F518C" w:rsidR="00D8393D" w:rsidRPr="00B6004E" w:rsidRDefault="00F66027" w:rsidP="00527C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AF5BEE" w:rsidRPr="00B6004E">
        <w:rPr>
          <w:rFonts w:ascii="Times New Roman" w:eastAsia="Times New Roman" w:hAnsi="Times New Roman" w:cs="Times New Roman"/>
          <w:color w:val="000000" w:themeColor="text1"/>
          <w:sz w:val="24"/>
          <w:szCs w:val="24"/>
          <w:lang w:eastAsia="ru-RU"/>
        </w:rPr>
        <w:t xml:space="preserve">ерациональное </w:t>
      </w:r>
      <w:r w:rsidR="00AF5BEE">
        <w:rPr>
          <w:rFonts w:ascii="Times New Roman" w:eastAsia="Times New Roman" w:hAnsi="Times New Roman" w:cs="Times New Roman"/>
          <w:color w:val="000000" w:themeColor="text1"/>
          <w:sz w:val="24"/>
          <w:szCs w:val="24"/>
          <w:lang w:eastAsia="ru-RU"/>
        </w:rPr>
        <w:t>и</w:t>
      </w:r>
      <w:r w:rsidR="00D8393D" w:rsidRPr="00B6004E">
        <w:rPr>
          <w:rFonts w:ascii="Times New Roman" w:eastAsia="Times New Roman" w:hAnsi="Times New Roman" w:cs="Times New Roman"/>
          <w:color w:val="000000" w:themeColor="text1"/>
          <w:sz w:val="24"/>
          <w:szCs w:val="24"/>
          <w:lang w:eastAsia="ru-RU"/>
        </w:rPr>
        <w:t xml:space="preserve">спользование ресурсов прибрежной зоны, что приводит к </w:t>
      </w:r>
      <w:r w:rsidR="00AF5BEE">
        <w:rPr>
          <w:rFonts w:ascii="Times New Roman" w:eastAsia="Times New Roman" w:hAnsi="Times New Roman" w:cs="Times New Roman"/>
          <w:color w:val="000000" w:themeColor="text1"/>
          <w:sz w:val="24"/>
          <w:szCs w:val="24"/>
          <w:lang w:eastAsia="ru-RU"/>
        </w:rPr>
        <w:t>разрушению</w:t>
      </w:r>
      <w:r w:rsidR="00D8393D" w:rsidRPr="00B6004E">
        <w:rPr>
          <w:rFonts w:ascii="Times New Roman" w:eastAsia="Times New Roman" w:hAnsi="Times New Roman" w:cs="Times New Roman"/>
          <w:color w:val="000000" w:themeColor="text1"/>
          <w:sz w:val="24"/>
          <w:szCs w:val="24"/>
          <w:lang w:eastAsia="ru-RU"/>
        </w:rPr>
        <w:t xml:space="preserve"> береговой линии;</w:t>
      </w:r>
    </w:p>
    <w:p w14:paraId="100016A2" w14:textId="4A708008" w:rsidR="006E576A" w:rsidRDefault="00F66027" w:rsidP="00527C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D8393D" w:rsidRPr="00B6004E">
        <w:rPr>
          <w:rFonts w:ascii="Times New Roman" w:eastAsia="Times New Roman" w:hAnsi="Times New Roman" w:cs="Times New Roman"/>
          <w:color w:val="000000" w:themeColor="text1"/>
          <w:sz w:val="24"/>
          <w:szCs w:val="24"/>
          <w:lang w:eastAsia="ru-RU"/>
        </w:rPr>
        <w:t>еравномерность использования рекреационного потенциала</w:t>
      </w:r>
      <w:r w:rsidR="00AF5BEE" w:rsidRPr="00AF5BEE">
        <w:rPr>
          <w:rFonts w:ascii="Times New Roman" w:eastAsia="Times New Roman" w:hAnsi="Times New Roman" w:cs="Times New Roman"/>
          <w:color w:val="000000" w:themeColor="text1"/>
          <w:sz w:val="24"/>
          <w:szCs w:val="24"/>
          <w:lang w:eastAsia="ru-RU"/>
        </w:rPr>
        <w:t xml:space="preserve"> </w:t>
      </w:r>
      <w:r w:rsidR="00AF5BEE">
        <w:rPr>
          <w:rFonts w:ascii="Times New Roman" w:eastAsia="Times New Roman" w:hAnsi="Times New Roman" w:cs="Times New Roman"/>
          <w:color w:val="000000" w:themeColor="text1"/>
          <w:sz w:val="24"/>
          <w:szCs w:val="24"/>
          <w:lang w:eastAsia="ru-RU"/>
        </w:rPr>
        <w:t xml:space="preserve">– в основном </w:t>
      </w:r>
      <w:r w:rsidR="00AF5BEE" w:rsidRPr="00B6004E">
        <w:rPr>
          <w:rFonts w:ascii="Times New Roman" w:eastAsia="Times New Roman" w:hAnsi="Times New Roman" w:cs="Times New Roman"/>
          <w:color w:val="000000" w:themeColor="text1"/>
          <w:sz w:val="24"/>
          <w:szCs w:val="24"/>
          <w:lang w:eastAsia="ru-RU"/>
        </w:rPr>
        <w:t>в период курортного сезона</w:t>
      </w:r>
      <w:r w:rsidR="006E576A">
        <w:rPr>
          <w:rFonts w:ascii="Times New Roman" w:eastAsia="Times New Roman" w:hAnsi="Times New Roman" w:cs="Times New Roman"/>
          <w:color w:val="000000" w:themeColor="text1"/>
          <w:sz w:val="24"/>
          <w:szCs w:val="24"/>
          <w:lang w:eastAsia="ru-RU"/>
        </w:rPr>
        <w:t>;</w:t>
      </w:r>
    </w:p>
    <w:p w14:paraId="5D6B3180" w14:textId="1CD7C63A" w:rsidR="006E576A" w:rsidRDefault="00F66027" w:rsidP="00527C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D8393D" w:rsidRPr="00B6004E">
        <w:rPr>
          <w:rFonts w:ascii="Times New Roman" w:eastAsia="Times New Roman" w:hAnsi="Times New Roman" w:cs="Times New Roman"/>
          <w:color w:val="000000" w:themeColor="text1"/>
          <w:sz w:val="24"/>
          <w:szCs w:val="24"/>
          <w:lang w:eastAsia="ru-RU"/>
        </w:rPr>
        <w:t>изк</w:t>
      </w:r>
      <w:r w:rsidR="006E576A">
        <w:rPr>
          <w:rFonts w:ascii="Times New Roman" w:eastAsia="Times New Roman" w:hAnsi="Times New Roman" w:cs="Times New Roman"/>
          <w:color w:val="000000" w:themeColor="text1"/>
          <w:sz w:val="24"/>
          <w:szCs w:val="24"/>
          <w:lang w:eastAsia="ru-RU"/>
        </w:rPr>
        <w:t>ий уровень м</w:t>
      </w:r>
      <w:r w:rsidR="00D8393D" w:rsidRPr="00B6004E">
        <w:rPr>
          <w:rFonts w:ascii="Times New Roman" w:eastAsia="Times New Roman" w:hAnsi="Times New Roman" w:cs="Times New Roman"/>
          <w:color w:val="000000" w:themeColor="text1"/>
          <w:sz w:val="24"/>
          <w:szCs w:val="24"/>
          <w:lang w:eastAsia="ru-RU"/>
        </w:rPr>
        <w:t>аркетинговой политики</w:t>
      </w:r>
      <w:r w:rsidR="006E576A">
        <w:rPr>
          <w:rFonts w:ascii="Times New Roman" w:eastAsia="Times New Roman" w:hAnsi="Times New Roman" w:cs="Times New Roman"/>
          <w:color w:val="000000" w:themeColor="text1"/>
          <w:sz w:val="24"/>
          <w:szCs w:val="24"/>
          <w:lang w:eastAsia="ru-RU"/>
        </w:rPr>
        <w:t>;</w:t>
      </w:r>
    </w:p>
    <w:p w14:paraId="050B43F7" w14:textId="3295B1B8" w:rsidR="00D8393D" w:rsidRPr="00B6004E" w:rsidRDefault="00F66027" w:rsidP="00527C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D8393D" w:rsidRPr="00B6004E">
        <w:rPr>
          <w:rFonts w:ascii="Times New Roman" w:eastAsia="Times New Roman" w:hAnsi="Times New Roman" w:cs="Times New Roman"/>
          <w:color w:val="000000" w:themeColor="text1"/>
          <w:sz w:val="24"/>
          <w:szCs w:val="24"/>
          <w:lang w:eastAsia="ru-RU"/>
        </w:rPr>
        <w:t>еразвитость курортной инфраструктуры;</w:t>
      </w:r>
    </w:p>
    <w:p w14:paraId="1C3B09CA" w14:textId="767E29C0" w:rsidR="00D8393D" w:rsidRPr="00B6004E" w:rsidRDefault="00F66027" w:rsidP="00527C9E">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D8393D" w:rsidRPr="00B6004E">
        <w:rPr>
          <w:rFonts w:ascii="Times New Roman" w:eastAsia="Times New Roman" w:hAnsi="Times New Roman" w:cs="Times New Roman"/>
          <w:color w:val="000000" w:themeColor="text1"/>
          <w:sz w:val="24"/>
          <w:szCs w:val="24"/>
          <w:lang w:eastAsia="ru-RU"/>
        </w:rPr>
        <w:t>изкий уровень конкурентоспособности региона, ввиду ограниченн</w:t>
      </w:r>
      <w:r w:rsidR="006E576A">
        <w:rPr>
          <w:rFonts w:ascii="Times New Roman" w:eastAsia="Times New Roman" w:hAnsi="Times New Roman" w:cs="Times New Roman"/>
          <w:color w:val="000000" w:themeColor="text1"/>
          <w:sz w:val="24"/>
          <w:szCs w:val="24"/>
          <w:lang w:eastAsia="ru-RU"/>
        </w:rPr>
        <w:t>ого</w:t>
      </w:r>
      <w:r w:rsidR="00D8393D" w:rsidRPr="00B6004E">
        <w:rPr>
          <w:rFonts w:ascii="Times New Roman" w:eastAsia="Times New Roman" w:hAnsi="Times New Roman" w:cs="Times New Roman"/>
          <w:color w:val="000000" w:themeColor="text1"/>
          <w:sz w:val="24"/>
          <w:szCs w:val="24"/>
          <w:lang w:eastAsia="ru-RU"/>
        </w:rPr>
        <w:t xml:space="preserve"> набор</w:t>
      </w:r>
      <w:r w:rsidR="006E576A">
        <w:rPr>
          <w:rFonts w:ascii="Times New Roman" w:eastAsia="Times New Roman" w:hAnsi="Times New Roman" w:cs="Times New Roman"/>
          <w:color w:val="000000" w:themeColor="text1"/>
          <w:sz w:val="24"/>
          <w:szCs w:val="24"/>
          <w:lang w:eastAsia="ru-RU"/>
        </w:rPr>
        <w:t>а</w:t>
      </w:r>
      <w:r w:rsidR="00D8393D" w:rsidRPr="00B6004E">
        <w:rPr>
          <w:rFonts w:ascii="Times New Roman" w:eastAsia="Times New Roman" w:hAnsi="Times New Roman" w:cs="Times New Roman"/>
          <w:color w:val="000000" w:themeColor="text1"/>
          <w:sz w:val="24"/>
          <w:szCs w:val="24"/>
          <w:lang w:eastAsia="ru-RU"/>
        </w:rPr>
        <w:t xml:space="preserve"> рекреационных услуг, неудовлетворительн</w:t>
      </w:r>
      <w:r w:rsidR="006E576A">
        <w:rPr>
          <w:rFonts w:ascii="Times New Roman" w:eastAsia="Times New Roman" w:hAnsi="Times New Roman" w:cs="Times New Roman"/>
          <w:color w:val="000000" w:themeColor="text1"/>
          <w:sz w:val="24"/>
          <w:szCs w:val="24"/>
          <w:lang w:eastAsia="ru-RU"/>
        </w:rPr>
        <w:t>ого</w:t>
      </w:r>
      <w:r w:rsidR="00D8393D" w:rsidRPr="00B6004E">
        <w:rPr>
          <w:rFonts w:ascii="Times New Roman" w:eastAsia="Times New Roman" w:hAnsi="Times New Roman" w:cs="Times New Roman"/>
          <w:color w:val="000000" w:themeColor="text1"/>
          <w:sz w:val="24"/>
          <w:szCs w:val="24"/>
          <w:lang w:eastAsia="ru-RU"/>
        </w:rPr>
        <w:t xml:space="preserve"> качеств</w:t>
      </w:r>
      <w:r w:rsidR="006E576A">
        <w:rPr>
          <w:rFonts w:ascii="Times New Roman" w:eastAsia="Times New Roman" w:hAnsi="Times New Roman" w:cs="Times New Roman"/>
          <w:color w:val="000000" w:themeColor="text1"/>
          <w:sz w:val="24"/>
          <w:szCs w:val="24"/>
          <w:lang w:eastAsia="ru-RU"/>
        </w:rPr>
        <w:t>а</w:t>
      </w:r>
      <w:r w:rsidR="00D8393D" w:rsidRPr="00B6004E">
        <w:rPr>
          <w:rFonts w:ascii="Times New Roman" w:eastAsia="Times New Roman" w:hAnsi="Times New Roman" w:cs="Times New Roman"/>
          <w:color w:val="000000" w:themeColor="text1"/>
          <w:sz w:val="24"/>
          <w:szCs w:val="24"/>
          <w:lang w:eastAsia="ru-RU"/>
        </w:rPr>
        <w:t xml:space="preserve"> предоставляемых услуг, низк</w:t>
      </w:r>
      <w:r w:rsidR="006E576A">
        <w:rPr>
          <w:rFonts w:ascii="Times New Roman" w:eastAsia="Times New Roman" w:hAnsi="Times New Roman" w:cs="Times New Roman"/>
          <w:color w:val="000000" w:themeColor="text1"/>
          <w:sz w:val="24"/>
          <w:szCs w:val="24"/>
          <w:lang w:eastAsia="ru-RU"/>
        </w:rPr>
        <w:t>ого</w:t>
      </w:r>
      <w:r w:rsidR="00D8393D" w:rsidRPr="00B6004E">
        <w:rPr>
          <w:rFonts w:ascii="Times New Roman" w:eastAsia="Times New Roman" w:hAnsi="Times New Roman" w:cs="Times New Roman"/>
          <w:color w:val="000000" w:themeColor="text1"/>
          <w:sz w:val="24"/>
          <w:szCs w:val="24"/>
          <w:lang w:eastAsia="ru-RU"/>
        </w:rPr>
        <w:t xml:space="preserve"> </w:t>
      </w:r>
      <w:r w:rsidR="006E576A">
        <w:rPr>
          <w:rFonts w:ascii="Times New Roman" w:eastAsia="Times New Roman" w:hAnsi="Times New Roman" w:cs="Times New Roman"/>
          <w:color w:val="000000" w:themeColor="text1"/>
          <w:sz w:val="24"/>
          <w:szCs w:val="24"/>
          <w:lang w:eastAsia="ru-RU"/>
        </w:rPr>
        <w:t xml:space="preserve">уровня </w:t>
      </w:r>
      <w:r w:rsidR="00D8393D" w:rsidRPr="00B6004E">
        <w:rPr>
          <w:rFonts w:ascii="Times New Roman" w:eastAsia="Times New Roman" w:hAnsi="Times New Roman" w:cs="Times New Roman"/>
          <w:color w:val="000000" w:themeColor="text1"/>
          <w:sz w:val="24"/>
          <w:szCs w:val="24"/>
          <w:lang w:eastAsia="ru-RU"/>
        </w:rPr>
        <w:t>инновационн</w:t>
      </w:r>
      <w:r w:rsidR="006E576A">
        <w:rPr>
          <w:rFonts w:ascii="Times New Roman" w:eastAsia="Times New Roman" w:hAnsi="Times New Roman" w:cs="Times New Roman"/>
          <w:color w:val="000000" w:themeColor="text1"/>
          <w:sz w:val="24"/>
          <w:szCs w:val="24"/>
          <w:lang w:eastAsia="ru-RU"/>
        </w:rPr>
        <w:t>ого</w:t>
      </w:r>
      <w:r w:rsidR="00D8393D" w:rsidRPr="00B6004E">
        <w:rPr>
          <w:rFonts w:ascii="Times New Roman" w:eastAsia="Times New Roman" w:hAnsi="Times New Roman" w:cs="Times New Roman"/>
          <w:color w:val="000000" w:themeColor="text1"/>
          <w:sz w:val="24"/>
          <w:szCs w:val="24"/>
          <w:lang w:eastAsia="ru-RU"/>
        </w:rPr>
        <w:t xml:space="preserve"> развити</w:t>
      </w:r>
      <w:r w:rsidR="006E576A">
        <w:rPr>
          <w:rFonts w:ascii="Times New Roman" w:eastAsia="Times New Roman" w:hAnsi="Times New Roman" w:cs="Times New Roman"/>
          <w:color w:val="000000" w:themeColor="text1"/>
          <w:sz w:val="24"/>
          <w:szCs w:val="24"/>
          <w:lang w:eastAsia="ru-RU"/>
        </w:rPr>
        <w:t>я</w:t>
      </w:r>
      <w:r w:rsidR="00D8393D" w:rsidRPr="00B6004E">
        <w:rPr>
          <w:rFonts w:ascii="Times New Roman" w:eastAsia="Times New Roman" w:hAnsi="Times New Roman" w:cs="Times New Roman"/>
          <w:color w:val="000000" w:themeColor="text1"/>
          <w:sz w:val="24"/>
          <w:szCs w:val="24"/>
          <w:lang w:eastAsia="ru-RU"/>
        </w:rPr>
        <w:t xml:space="preserve">, </w:t>
      </w:r>
      <w:r w:rsidR="006E576A">
        <w:rPr>
          <w:rFonts w:ascii="Times New Roman" w:eastAsia="Times New Roman" w:hAnsi="Times New Roman" w:cs="Times New Roman"/>
          <w:color w:val="000000" w:themeColor="text1"/>
          <w:sz w:val="24"/>
          <w:szCs w:val="24"/>
          <w:lang w:eastAsia="ru-RU"/>
        </w:rPr>
        <w:t>незначительного количества или полного отсутствия</w:t>
      </w:r>
      <w:r w:rsidR="00D8393D" w:rsidRPr="00B6004E">
        <w:rPr>
          <w:rFonts w:ascii="Times New Roman" w:eastAsia="Times New Roman" w:hAnsi="Times New Roman" w:cs="Times New Roman"/>
          <w:color w:val="000000" w:themeColor="text1"/>
          <w:sz w:val="24"/>
          <w:szCs w:val="24"/>
          <w:lang w:eastAsia="ru-RU"/>
        </w:rPr>
        <w:t xml:space="preserve"> новшеств</w:t>
      </w:r>
      <w:r w:rsidR="006E576A">
        <w:rPr>
          <w:rFonts w:ascii="Times New Roman" w:eastAsia="Times New Roman" w:hAnsi="Times New Roman" w:cs="Times New Roman"/>
          <w:color w:val="000000" w:themeColor="text1"/>
          <w:sz w:val="24"/>
          <w:szCs w:val="24"/>
          <w:lang w:eastAsia="ru-RU"/>
        </w:rPr>
        <w:t xml:space="preserve"> и нововведений</w:t>
      </w:r>
      <w:r w:rsidR="00D8393D" w:rsidRPr="00B6004E">
        <w:rPr>
          <w:rFonts w:ascii="Times New Roman" w:eastAsia="Times New Roman" w:hAnsi="Times New Roman" w:cs="Times New Roman"/>
          <w:color w:val="000000" w:themeColor="text1"/>
          <w:sz w:val="24"/>
          <w:szCs w:val="24"/>
          <w:lang w:eastAsia="ru-RU"/>
        </w:rPr>
        <w:t>.</w:t>
      </w:r>
    </w:p>
    <w:p w14:paraId="1FF3408F" w14:textId="282F56E8" w:rsidR="00D8393D" w:rsidRPr="00B6004E" w:rsidRDefault="006E576A" w:rsidP="00527C9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B6004E">
        <w:rPr>
          <w:rFonts w:ascii="Times New Roman" w:eastAsia="Times New Roman" w:hAnsi="Times New Roman" w:cs="Times New Roman"/>
          <w:color w:val="000000" w:themeColor="text1"/>
          <w:sz w:val="24"/>
          <w:szCs w:val="24"/>
          <w:lang w:eastAsia="ru-RU"/>
        </w:rPr>
        <w:t xml:space="preserve">оказатели конкурентных преимуществ играют </w:t>
      </w:r>
      <w:r>
        <w:rPr>
          <w:rFonts w:ascii="Times New Roman" w:eastAsia="Times New Roman" w:hAnsi="Times New Roman" w:cs="Times New Roman"/>
          <w:color w:val="000000" w:themeColor="text1"/>
          <w:sz w:val="24"/>
          <w:szCs w:val="24"/>
          <w:lang w:eastAsia="ru-RU"/>
        </w:rPr>
        <w:t>в</w:t>
      </w:r>
      <w:r w:rsidR="00D8393D" w:rsidRPr="00B6004E">
        <w:rPr>
          <w:rFonts w:ascii="Times New Roman" w:eastAsia="Times New Roman" w:hAnsi="Times New Roman" w:cs="Times New Roman"/>
          <w:color w:val="000000" w:themeColor="text1"/>
          <w:sz w:val="24"/>
          <w:szCs w:val="24"/>
          <w:lang w:eastAsia="ru-RU"/>
        </w:rPr>
        <w:t xml:space="preserve">ажную роль </w:t>
      </w:r>
      <w:r>
        <w:rPr>
          <w:rFonts w:ascii="Times New Roman" w:eastAsia="Times New Roman" w:hAnsi="Times New Roman" w:cs="Times New Roman"/>
          <w:color w:val="000000" w:themeColor="text1"/>
          <w:sz w:val="24"/>
          <w:szCs w:val="24"/>
          <w:lang w:eastAsia="ru-RU"/>
        </w:rPr>
        <w:t>в процессах опережающего развития региона</w:t>
      </w:r>
      <w:r w:rsidR="00D8393D" w:rsidRPr="00B6004E">
        <w:rPr>
          <w:rFonts w:ascii="Times New Roman" w:eastAsia="Times New Roman" w:hAnsi="Times New Roman" w:cs="Times New Roman"/>
          <w:color w:val="000000" w:themeColor="text1"/>
          <w:sz w:val="24"/>
          <w:szCs w:val="24"/>
          <w:lang w:eastAsia="ru-RU"/>
        </w:rPr>
        <w:t>. Нео</w:t>
      </w:r>
      <w:r>
        <w:rPr>
          <w:rFonts w:ascii="Times New Roman" w:eastAsia="Times New Roman" w:hAnsi="Times New Roman" w:cs="Times New Roman"/>
          <w:color w:val="000000" w:themeColor="text1"/>
          <w:sz w:val="24"/>
          <w:szCs w:val="24"/>
          <w:lang w:eastAsia="ru-RU"/>
        </w:rPr>
        <w:t>провержимо</w:t>
      </w:r>
      <w:r w:rsidR="00D8393D" w:rsidRPr="00B6004E">
        <w:rPr>
          <w:rFonts w:ascii="Times New Roman" w:eastAsia="Times New Roman" w:hAnsi="Times New Roman" w:cs="Times New Roman"/>
          <w:color w:val="000000" w:themeColor="text1"/>
          <w:sz w:val="24"/>
          <w:szCs w:val="24"/>
          <w:lang w:eastAsia="ru-RU"/>
        </w:rPr>
        <w:t xml:space="preserve"> важн</w:t>
      </w:r>
      <w:r>
        <w:rPr>
          <w:rFonts w:ascii="Times New Roman" w:eastAsia="Times New Roman" w:hAnsi="Times New Roman" w:cs="Times New Roman"/>
          <w:color w:val="000000" w:themeColor="text1"/>
          <w:sz w:val="24"/>
          <w:szCs w:val="24"/>
          <w:lang w:eastAsia="ru-RU"/>
        </w:rPr>
        <w:t>ой является</w:t>
      </w:r>
      <w:r w:rsidR="00D8393D" w:rsidRPr="00B6004E">
        <w:rPr>
          <w:rFonts w:ascii="Times New Roman" w:eastAsia="Times New Roman" w:hAnsi="Times New Roman" w:cs="Times New Roman"/>
          <w:color w:val="000000" w:themeColor="text1"/>
          <w:sz w:val="24"/>
          <w:szCs w:val="24"/>
          <w:lang w:eastAsia="ru-RU"/>
        </w:rPr>
        <w:t xml:space="preserve"> роль вовлечение граждан в улучшение </w:t>
      </w:r>
      <w:r>
        <w:rPr>
          <w:rFonts w:ascii="Times New Roman" w:eastAsia="Times New Roman" w:hAnsi="Times New Roman" w:cs="Times New Roman"/>
          <w:color w:val="000000" w:themeColor="text1"/>
          <w:sz w:val="24"/>
          <w:szCs w:val="24"/>
          <w:lang w:eastAsia="ru-RU"/>
        </w:rPr>
        <w:t xml:space="preserve">состояния и уровня развития </w:t>
      </w:r>
      <w:r w:rsidR="00D8393D" w:rsidRPr="00B6004E">
        <w:rPr>
          <w:rFonts w:ascii="Times New Roman" w:eastAsia="Times New Roman" w:hAnsi="Times New Roman" w:cs="Times New Roman"/>
          <w:color w:val="000000" w:themeColor="text1"/>
          <w:sz w:val="24"/>
          <w:szCs w:val="24"/>
          <w:lang w:eastAsia="ru-RU"/>
        </w:rPr>
        <w:t xml:space="preserve">своего </w:t>
      </w:r>
      <w:r>
        <w:rPr>
          <w:rFonts w:ascii="Times New Roman" w:eastAsia="Times New Roman" w:hAnsi="Times New Roman" w:cs="Times New Roman"/>
          <w:color w:val="000000" w:themeColor="text1"/>
          <w:sz w:val="24"/>
          <w:szCs w:val="24"/>
          <w:lang w:eastAsia="ru-RU"/>
        </w:rPr>
        <w:t>региона</w:t>
      </w:r>
      <w:r w:rsidR="00D8393D" w:rsidRPr="00B6004E">
        <w:rPr>
          <w:rFonts w:ascii="Times New Roman" w:eastAsia="Times New Roman" w:hAnsi="Times New Roman" w:cs="Times New Roman"/>
          <w:color w:val="000000" w:themeColor="text1"/>
          <w:sz w:val="24"/>
          <w:szCs w:val="24"/>
          <w:lang w:eastAsia="ru-RU"/>
        </w:rPr>
        <w:t xml:space="preserve">. Следует </w:t>
      </w:r>
      <w:r w:rsidRPr="00B6004E">
        <w:rPr>
          <w:rFonts w:ascii="Times New Roman" w:eastAsia="Times New Roman" w:hAnsi="Times New Roman" w:cs="Times New Roman"/>
          <w:color w:val="000000" w:themeColor="text1"/>
          <w:sz w:val="24"/>
          <w:szCs w:val="24"/>
          <w:lang w:eastAsia="ru-RU"/>
        </w:rPr>
        <w:t xml:space="preserve">предоставлять возможность </w:t>
      </w:r>
      <w:r w:rsidR="00D8393D" w:rsidRPr="00B6004E">
        <w:rPr>
          <w:rFonts w:ascii="Times New Roman" w:eastAsia="Times New Roman" w:hAnsi="Times New Roman" w:cs="Times New Roman"/>
          <w:color w:val="000000" w:themeColor="text1"/>
          <w:sz w:val="24"/>
          <w:szCs w:val="24"/>
          <w:lang w:eastAsia="ru-RU"/>
        </w:rPr>
        <w:t xml:space="preserve">населению делиться проблемами и </w:t>
      </w:r>
      <w:r>
        <w:rPr>
          <w:rFonts w:ascii="Times New Roman" w:eastAsia="Times New Roman" w:hAnsi="Times New Roman" w:cs="Times New Roman"/>
          <w:color w:val="000000" w:themeColor="text1"/>
          <w:sz w:val="24"/>
          <w:szCs w:val="24"/>
          <w:lang w:eastAsia="ru-RU"/>
        </w:rPr>
        <w:t xml:space="preserve">высказывать </w:t>
      </w:r>
      <w:r w:rsidR="00D8393D" w:rsidRPr="00B6004E">
        <w:rPr>
          <w:rFonts w:ascii="Times New Roman" w:eastAsia="Times New Roman" w:hAnsi="Times New Roman" w:cs="Times New Roman"/>
          <w:color w:val="000000" w:themeColor="text1"/>
          <w:sz w:val="24"/>
          <w:szCs w:val="24"/>
          <w:lang w:eastAsia="ru-RU"/>
        </w:rPr>
        <w:t>идеи улучшения</w:t>
      </w:r>
      <w:r>
        <w:rPr>
          <w:rFonts w:ascii="Times New Roman" w:eastAsia="Times New Roman" w:hAnsi="Times New Roman" w:cs="Times New Roman"/>
          <w:color w:val="000000" w:themeColor="text1"/>
          <w:sz w:val="24"/>
          <w:szCs w:val="24"/>
          <w:lang w:eastAsia="ru-RU"/>
        </w:rPr>
        <w:t xml:space="preserve"> местности</w:t>
      </w:r>
      <w:r w:rsidR="00D8393D" w:rsidRPr="00B6004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мотивировать </w:t>
      </w:r>
      <w:r w:rsidR="00D8393D" w:rsidRPr="00B6004E">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ктивное участие в</w:t>
      </w:r>
      <w:r w:rsidR="00D8393D" w:rsidRPr="00B6004E">
        <w:rPr>
          <w:rFonts w:ascii="Times New Roman" w:eastAsia="Times New Roman" w:hAnsi="Times New Roman" w:cs="Times New Roman"/>
          <w:color w:val="000000" w:themeColor="text1"/>
          <w:sz w:val="24"/>
          <w:szCs w:val="24"/>
          <w:lang w:eastAsia="ru-RU"/>
        </w:rPr>
        <w:t xml:space="preserve"> реш</w:t>
      </w:r>
      <w:r>
        <w:rPr>
          <w:rFonts w:ascii="Times New Roman" w:eastAsia="Times New Roman" w:hAnsi="Times New Roman" w:cs="Times New Roman"/>
          <w:color w:val="000000" w:themeColor="text1"/>
          <w:sz w:val="24"/>
          <w:szCs w:val="24"/>
          <w:lang w:eastAsia="ru-RU"/>
        </w:rPr>
        <w:t>ении</w:t>
      </w:r>
      <w:r w:rsidR="00D8393D" w:rsidRPr="00B6004E">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выявленных</w:t>
      </w:r>
      <w:r w:rsidR="00D8393D" w:rsidRPr="00B6004E">
        <w:rPr>
          <w:rFonts w:ascii="Times New Roman" w:eastAsia="Times New Roman" w:hAnsi="Times New Roman" w:cs="Times New Roman"/>
          <w:color w:val="000000" w:themeColor="text1"/>
          <w:sz w:val="24"/>
          <w:szCs w:val="24"/>
          <w:lang w:eastAsia="ru-RU"/>
        </w:rPr>
        <w:t xml:space="preserve"> проблем</w:t>
      </w:r>
      <w:r>
        <w:rPr>
          <w:rFonts w:ascii="Times New Roman" w:eastAsia="Times New Roman" w:hAnsi="Times New Roman" w:cs="Times New Roman"/>
          <w:color w:val="000000" w:themeColor="text1"/>
          <w:sz w:val="24"/>
          <w:szCs w:val="24"/>
          <w:lang w:eastAsia="ru-RU"/>
        </w:rPr>
        <w:t xml:space="preserve"> и выработке стратегии опережающего развития территории</w:t>
      </w:r>
      <w:r w:rsidR="00D8393D" w:rsidRPr="00B6004E">
        <w:rPr>
          <w:rFonts w:ascii="Times New Roman" w:eastAsia="Times New Roman" w:hAnsi="Times New Roman" w:cs="Times New Roman"/>
          <w:color w:val="000000" w:themeColor="text1"/>
          <w:sz w:val="24"/>
          <w:szCs w:val="24"/>
          <w:lang w:eastAsia="ru-RU"/>
        </w:rPr>
        <w:t xml:space="preserve">. Населения должно видеть, как </w:t>
      </w:r>
      <w:r>
        <w:rPr>
          <w:rFonts w:ascii="Times New Roman" w:eastAsia="Times New Roman" w:hAnsi="Times New Roman" w:cs="Times New Roman"/>
          <w:color w:val="000000" w:themeColor="text1"/>
          <w:sz w:val="24"/>
          <w:szCs w:val="24"/>
          <w:lang w:eastAsia="ru-RU"/>
        </w:rPr>
        <w:t>вклад и участие</w:t>
      </w:r>
      <w:r w:rsidR="00D8393D" w:rsidRPr="00B6004E">
        <w:rPr>
          <w:rFonts w:ascii="Times New Roman" w:eastAsia="Times New Roman" w:hAnsi="Times New Roman" w:cs="Times New Roman"/>
          <w:color w:val="000000" w:themeColor="text1"/>
          <w:sz w:val="24"/>
          <w:szCs w:val="24"/>
          <w:lang w:eastAsia="ru-RU"/>
        </w:rPr>
        <w:t xml:space="preserve"> влия</w:t>
      </w:r>
      <w:r>
        <w:rPr>
          <w:rFonts w:ascii="Times New Roman" w:eastAsia="Times New Roman" w:hAnsi="Times New Roman" w:cs="Times New Roman"/>
          <w:color w:val="000000" w:themeColor="text1"/>
          <w:sz w:val="24"/>
          <w:szCs w:val="24"/>
          <w:lang w:eastAsia="ru-RU"/>
        </w:rPr>
        <w:t>ю</w:t>
      </w:r>
      <w:r w:rsidR="00D8393D" w:rsidRPr="00B6004E">
        <w:rPr>
          <w:rFonts w:ascii="Times New Roman" w:eastAsia="Times New Roman" w:hAnsi="Times New Roman" w:cs="Times New Roman"/>
          <w:color w:val="000000" w:themeColor="text1"/>
          <w:sz w:val="24"/>
          <w:szCs w:val="24"/>
          <w:lang w:eastAsia="ru-RU"/>
        </w:rPr>
        <w:t>т на результат процесса, поэтому принятие решений должно быть прозрачным [</w:t>
      </w:r>
      <w:r w:rsidR="0066354A">
        <w:rPr>
          <w:rFonts w:ascii="Times New Roman" w:eastAsia="Times New Roman" w:hAnsi="Times New Roman" w:cs="Times New Roman"/>
          <w:color w:val="000000" w:themeColor="text1"/>
          <w:sz w:val="24"/>
          <w:szCs w:val="24"/>
          <w:lang w:eastAsia="ru-RU"/>
        </w:rPr>
        <w:t>7</w:t>
      </w:r>
      <w:r w:rsidR="00D8393D" w:rsidRPr="00B6004E">
        <w:rPr>
          <w:rFonts w:ascii="Times New Roman" w:eastAsia="Times New Roman" w:hAnsi="Times New Roman" w:cs="Times New Roman"/>
          <w:color w:val="000000" w:themeColor="text1"/>
          <w:sz w:val="24"/>
          <w:szCs w:val="24"/>
          <w:lang w:eastAsia="ru-RU"/>
        </w:rPr>
        <w:t>].</w:t>
      </w:r>
    </w:p>
    <w:p w14:paraId="52006DF0" w14:textId="24AC8A23" w:rsidR="00E20DF6" w:rsidRPr="00B6004E" w:rsidRDefault="00E20DF6" w:rsidP="00527C9E">
      <w:pPr>
        <w:shd w:val="clear" w:color="auto" w:fill="FFFFFF"/>
        <w:spacing w:after="0" w:line="360" w:lineRule="auto"/>
        <w:ind w:firstLine="709"/>
        <w:jc w:val="both"/>
        <w:rPr>
          <w:rFonts w:ascii="Times New Roman" w:hAnsi="Times New Roman" w:cs="Times New Roman"/>
          <w:color w:val="000000"/>
          <w:sz w:val="24"/>
          <w:szCs w:val="24"/>
        </w:rPr>
      </w:pPr>
      <w:r w:rsidRPr="00B6004E">
        <w:rPr>
          <w:rFonts w:ascii="Times New Roman" w:eastAsia="Times New Roman" w:hAnsi="Times New Roman" w:cs="Times New Roman"/>
          <w:color w:val="000000" w:themeColor="text1"/>
          <w:sz w:val="24"/>
          <w:szCs w:val="24"/>
          <w:lang w:eastAsia="ru-RU"/>
        </w:rPr>
        <w:t xml:space="preserve">Одним из ярких примеров развития </w:t>
      </w:r>
      <w:r w:rsidR="006E576A">
        <w:rPr>
          <w:rFonts w:ascii="Times New Roman" w:eastAsia="Times New Roman" w:hAnsi="Times New Roman" w:cs="Times New Roman"/>
          <w:color w:val="000000" w:themeColor="text1"/>
          <w:sz w:val="24"/>
          <w:szCs w:val="24"/>
          <w:lang w:eastAsia="ru-RU"/>
        </w:rPr>
        <w:t xml:space="preserve">слаборазвитого </w:t>
      </w:r>
      <w:r w:rsidRPr="00B6004E">
        <w:rPr>
          <w:rFonts w:ascii="Times New Roman" w:eastAsia="Times New Roman" w:hAnsi="Times New Roman" w:cs="Times New Roman"/>
          <w:color w:val="000000" w:themeColor="text1"/>
          <w:sz w:val="24"/>
          <w:szCs w:val="24"/>
          <w:lang w:eastAsia="ru-RU"/>
        </w:rPr>
        <w:t xml:space="preserve">региона </w:t>
      </w:r>
      <w:r w:rsidR="006E576A">
        <w:rPr>
          <w:rFonts w:ascii="Times New Roman" w:eastAsia="Times New Roman" w:hAnsi="Times New Roman" w:cs="Times New Roman"/>
          <w:color w:val="000000" w:themeColor="text1"/>
          <w:sz w:val="24"/>
          <w:szCs w:val="24"/>
          <w:lang w:eastAsia="ru-RU"/>
        </w:rPr>
        <w:t>является</w:t>
      </w:r>
      <w:r w:rsidRPr="00B6004E">
        <w:rPr>
          <w:rFonts w:ascii="Times New Roman" w:eastAsia="Times New Roman" w:hAnsi="Times New Roman" w:cs="Times New Roman"/>
          <w:color w:val="000000" w:themeColor="text1"/>
          <w:sz w:val="24"/>
          <w:szCs w:val="24"/>
          <w:lang w:eastAsia="ru-RU"/>
        </w:rPr>
        <w:t xml:space="preserve"> Сингапур, который </w:t>
      </w:r>
      <w:r w:rsidR="006E576A">
        <w:rPr>
          <w:rFonts w:ascii="Times New Roman" w:eastAsia="Times New Roman" w:hAnsi="Times New Roman" w:cs="Times New Roman"/>
          <w:color w:val="000000" w:themeColor="text1"/>
          <w:sz w:val="24"/>
          <w:szCs w:val="24"/>
          <w:lang w:eastAsia="ru-RU"/>
        </w:rPr>
        <w:t xml:space="preserve">благодаря специфической системе управления </w:t>
      </w:r>
      <w:r w:rsidRPr="00B6004E">
        <w:rPr>
          <w:rFonts w:ascii="Times New Roman" w:eastAsia="Times New Roman" w:hAnsi="Times New Roman" w:cs="Times New Roman"/>
          <w:color w:val="000000" w:themeColor="text1"/>
          <w:sz w:val="24"/>
          <w:szCs w:val="24"/>
          <w:lang w:eastAsia="ru-RU"/>
        </w:rPr>
        <w:t xml:space="preserve">достиг высоких результатов в социальной сфере и экономике. Ли </w:t>
      </w:r>
      <w:proofErr w:type="spellStart"/>
      <w:r w:rsidRPr="00B6004E">
        <w:rPr>
          <w:rFonts w:ascii="Times New Roman" w:eastAsia="Times New Roman" w:hAnsi="Times New Roman" w:cs="Times New Roman"/>
          <w:color w:val="000000" w:themeColor="text1"/>
          <w:sz w:val="24"/>
          <w:szCs w:val="24"/>
          <w:lang w:eastAsia="ru-RU"/>
        </w:rPr>
        <w:t>Куан</w:t>
      </w:r>
      <w:proofErr w:type="spellEnd"/>
      <w:r w:rsidRPr="00B6004E">
        <w:rPr>
          <w:rFonts w:ascii="Times New Roman" w:eastAsia="Times New Roman" w:hAnsi="Times New Roman" w:cs="Times New Roman"/>
          <w:color w:val="000000" w:themeColor="text1"/>
          <w:sz w:val="24"/>
          <w:szCs w:val="24"/>
          <w:lang w:eastAsia="ru-RU"/>
        </w:rPr>
        <w:t xml:space="preserve"> Ю был признан самым успешным руководителем государства </w:t>
      </w:r>
      <w:r w:rsidRPr="00B6004E">
        <w:rPr>
          <w:rFonts w:ascii="Times New Roman" w:hAnsi="Times New Roman" w:cs="Times New Roman"/>
          <w:color w:val="000000"/>
          <w:sz w:val="24"/>
          <w:szCs w:val="24"/>
        </w:rPr>
        <w:t xml:space="preserve">XX века: </w:t>
      </w:r>
      <w:r w:rsidR="00F46731" w:rsidRPr="00B6004E">
        <w:rPr>
          <w:rFonts w:ascii="Times New Roman" w:hAnsi="Times New Roman" w:cs="Times New Roman"/>
          <w:color w:val="000000"/>
          <w:sz w:val="24"/>
          <w:szCs w:val="24"/>
        </w:rPr>
        <w:t>«</w:t>
      </w:r>
      <w:r w:rsidR="00056186" w:rsidRPr="00B6004E">
        <w:rPr>
          <w:rFonts w:ascii="Times New Roman" w:hAnsi="Times New Roman" w:cs="Times New Roman"/>
          <w:color w:val="000000"/>
          <w:sz w:val="24"/>
          <w:szCs w:val="24"/>
        </w:rPr>
        <w:t>Мы построим государство, которое не просто выживет, но и превзойдет другие страны</w:t>
      </w:r>
      <w:r w:rsidR="00F46731" w:rsidRPr="00B6004E">
        <w:rPr>
          <w:rFonts w:ascii="Times New Roman" w:hAnsi="Times New Roman" w:cs="Times New Roman"/>
          <w:color w:val="000000"/>
          <w:sz w:val="24"/>
          <w:szCs w:val="24"/>
        </w:rPr>
        <w:t>»</w:t>
      </w:r>
      <w:r w:rsidRPr="00B6004E">
        <w:rPr>
          <w:rFonts w:ascii="Times New Roman" w:hAnsi="Times New Roman" w:cs="Times New Roman"/>
          <w:color w:val="000000"/>
          <w:sz w:val="24"/>
          <w:szCs w:val="24"/>
        </w:rPr>
        <w:t xml:space="preserve">. В своей работе он опирался на </w:t>
      </w:r>
      <w:r w:rsidR="006E576A">
        <w:rPr>
          <w:rFonts w:ascii="Times New Roman" w:hAnsi="Times New Roman" w:cs="Times New Roman"/>
          <w:color w:val="000000"/>
          <w:sz w:val="24"/>
          <w:szCs w:val="24"/>
        </w:rPr>
        <w:t>важные</w:t>
      </w:r>
      <w:r w:rsidRPr="00B6004E">
        <w:rPr>
          <w:rFonts w:ascii="Times New Roman" w:hAnsi="Times New Roman" w:cs="Times New Roman"/>
          <w:color w:val="000000"/>
          <w:sz w:val="24"/>
          <w:szCs w:val="24"/>
        </w:rPr>
        <w:t xml:space="preserve"> аспекты: в полномочиях чиновников </w:t>
      </w:r>
      <w:r w:rsidRPr="00B6004E">
        <w:rPr>
          <w:rFonts w:ascii="Times New Roman" w:hAnsi="Times New Roman" w:cs="Times New Roman"/>
          <w:color w:val="000000"/>
          <w:sz w:val="24"/>
          <w:szCs w:val="24"/>
        </w:rPr>
        <w:lastRenderedPageBreak/>
        <w:t>не должно быть нетрудовых доходов, следует удешевлять выборы (</w:t>
      </w:r>
      <w:r w:rsidR="00F46731" w:rsidRPr="00B6004E">
        <w:rPr>
          <w:rFonts w:ascii="Times New Roman" w:hAnsi="Times New Roman" w:cs="Times New Roman"/>
          <w:color w:val="000000"/>
          <w:sz w:val="24"/>
          <w:szCs w:val="24"/>
        </w:rPr>
        <w:t>«</w:t>
      </w:r>
      <w:r w:rsidRPr="00B6004E">
        <w:rPr>
          <w:rFonts w:ascii="Times New Roman" w:hAnsi="Times New Roman" w:cs="Times New Roman"/>
          <w:color w:val="000000"/>
          <w:sz w:val="24"/>
          <w:szCs w:val="24"/>
        </w:rPr>
        <w:t>избирательная система не должно быть дорогой</w:t>
      </w:r>
      <w:r w:rsidR="00F46731" w:rsidRPr="00B6004E">
        <w:rPr>
          <w:rFonts w:ascii="Times New Roman" w:hAnsi="Times New Roman" w:cs="Times New Roman"/>
          <w:color w:val="000000"/>
          <w:sz w:val="24"/>
          <w:szCs w:val="24"/>
        </w:rPr>
        <w:t>»</w:t>
      </w:r>
      <w:r w:rsidRPr="00B6004E">
        <w:rPr>
          <w:rFonts w:ascii="Times New Roman" w:hAnsi="Times New Roman" w:cs="Times New Roman"/>
          <w:color w:val="000000"/>
          <w:sz w:val="24"/>
          <w:szCs w:val="24"/>
        </w:rPr>
        <w:t xml:space="preserve">), важно </w:t>
      </w:r>
      <w:r w:rsidR="006E576A">
        <w:rPr>
          <w:rFonts w:ascii="Times New Roman" w:hAnsi="Times New Roman" w:cs="Times New Roman"/>
          <w:color w:val="000000"/>
          <w:sz w:val="24"/>
          <w:szCs w:val="24"/>
        </w:rPr>
        <w:t>определить</w:t>
      </w:r>
      <w:r w:rsidRPr="00B6004E">
        <w:rPr>
          <w:rFonts w:ascii="Times New Roman" w:hAnsi="Times New Roman" w:cs="Times New Roman"/>
          <w:color w:val="000000"/>
          <w:sz w:val="24"/>
          <w:szCs w:val="24"/>
        </w:rPr>
        <w:t xml:space="preserve"> цель государства не сырьев</w:t>
      </w:r>
      <w:r w:rsidR="006E576A">
        <w:rPr>
          <w:rFonts w:ascii="Times New Roman" w:hAnsi="Times New Roman" w:cs="Times New Roman"/>
          <w:color w:val="000000"/>
          <w:sz w:val="24"/>
          <w:szCs w:val="24"/>
        </w:rPr>
        <w:t>ым</w:t>
      </w:r>
      <w:r w:rsidRPr="00B6004E">
        <w:rPr>
          <w:rFonts w:ascii="Times New Roman" w:hAnsi="Times New Roman" w:cs="Times New Roman"/>
          <w:color w:val="000000"/>
          <w:sz w:val="24"/>
          <w:szCs w:val="24"/>
        </w:rPr>
        <w:t xml:space="preserve"> анклав</w:t>
      </w:r>
      <w:r w:rsidR="006E576A">
        <w:rPr>
          <w:rFonts w:ascii="Times New Roman" w:hAnsi="Times New Roman" w:cs="Times New Roman"/>
          <w:color w:val="000000"/>
          <w:sz w:val="24"/>
          <w:szCs w:val="24"/>
        </w:rPr>
        <w:t>ом</w:t>
      </w:r>
      <w:r w:rsidRPr="00B6004E">
        <w:rPr>
          <w:rFonts w:ascii="Times New Roman" w:hAnsi="Times New Roman" w:cs="Times New Roman"/>
          <w:color w:val="000000"/>
          <w:sz w:val="24"/>
          <w:szCs w:val="24"/>
        </w:rPr>
        <w:t>, а созда</w:t>
      </w:r>
      <w:r w:rsidR="006E576A">
        <w:rPr>
          <w:rFonts w:ascii="Times New Roman" w:hAnsi="Times New Roman" w:cs="Times New Roman"/>
          <w:color w:val="000000"/>
          <w:sz w:val="24"/>
          <w:szCs w:val="24"/>
        </w:rPr>
        <w:t>т</w:t>
      </w:r>
      <w:r w:rsidRPr="00B6004E">
        <w:rPr>
          <w:rFonts w:ascii="Times New Roman" w:hAnsi="Times New Roman" w:cs="Times New Roman"/>
          <w:color w:val="000000"/>
          <w:sz w:val="24"/>
          <w:szCs w:val="24"/>
        </w:rPr>
        <w:t>ь финансовый центр</w:t>
      </w:r>
      <w:r w:rsidR="006E576A">
        <w:rPr>
          <w:rFonts w:ascii="Times New Roman" w:hAnsi="Times New Roman" w:cs="Times New Roman"/>
          <w:color w:val="000000"/>
          <w:sz w:val="24"/>
          <w:szCs w:val="24"/>
        </w:rPr>
        <w:t>,</w:t>
      </w:r>
      <w:r w:rsidRPr="00B6004E">
        <w:rPr>
          <w:rFonts w:ascii="Times New Roman" w:hAnsi="Times New Roman" w:cs="Times New Roman"/>
          <w:color w:val="000000"/>
          <w:sz w:val="24"/>
          <w:szCs w:val="24"/>
        </w:rPr>
        <w:t xml:space="preserve"> и</w:t>
      </w:r>
      <w:r w:rsidR="006E576A">
        <w:rPr>
          <w:rFonts w:ascii="Times New Roman" w:hAnsi="Times New Roman" w:cs="Times New Roman"/>
          <w:color w:val="000000"/>
          <w:sz w:val="24"/>
          <w:szCs w:val="24"/>
        </w:rPr>
        <w:t xml:space="preserve"> </w:t>
      </w:r>
      <w:r w:rsidRPr="00B6004E">
        <w:rPr>
          <w:rFonts w:ascii="Times New Roman" w:hAnsi="Times New Roman" w:cs="Times New Roman"/>
          <w:color w:val="000000"/>
          <w:sz w:val="24"/>
          <w:szCs w:val="24"/>
        </w:rPr>
        <w:t>главный аспект</w:t>
      </w:r>
      <w:r w:rsidR="006E576A">
        <w:rPr>
          <w:rFonts w:ascii="Times New Roman" w:hAnsi="Times New Roman" w:cs="Times New Roman"/>
          <w:color w:val="000000"/>
          <w:sz w:val="24"/>
          <w:szCs w:val="24"/>
        </w:rPr>
        <w:t xml:space="preserve"> –</w:t>
      </w:r>
      <w:r w:rsidRPr="00B6004E">
        <w:rPr>
          <w:rFonts w:ascii="Times New Roman" w:hAnsi="Times New Roman" w:cs="Times New Roman"/>
          <w:color w:val="000000"/>
          <w:sz w:val="24"/>
          <w:szCs w:val="24"/>
        </w:rPr>
        <w:t xml:space="preserve"> наказ</w:t>
      </w:r>
      <w:r w:rsidR="006E576A">
        <w:rPr>
          <w:rFonts w:ascii="Times New Roman" w:hAnsi="Times New Roman" w:cs="Times New Roman"/>
          <w:color w:val="000000"/>
          <w:sz w:val="24"/>
          <w:szCs w:val="24"/>
        </w:rPr>
        <w:t>ание для</w:t>
      </w:r>
      <w:r w:rsidRPr="00B6004E">
        <w:rPr>
          <w:rFonts w:ascii="Times New Roman" w:hAnsi="Times New Roman" w:cs="Times New Roman"/>
          <w:color w:val="000000"/>
          <w:sz w:val="24"/>
          <w:szCs w:val="24"/>
        </w:rPr>
        <w:t xml:space="preserve"> всех</w:t>
      </w:r>
      <w:r w:rsidR="006E576A">
        <w:rPr>
          <w:rFonts w:ascii="Times New Roman" w:hAnsi="Times New Roman" w:cs="Times New Roman"/>
          <w:color w:val="000000"/>
          <w:sz w:val="24"/>
          <w:szCs w:val="24"/>
        </w:rPr>
        <w:t xml:space="preserve">, кто этого заслуживает </w:t>
      </w:r>
      <w:r w:rsidR="0066354A">
        <w:rPr>
          <w:rFonts w:ascii="Times New Roman" w:hAnsi="Times New Roman" w:cs="Times New Roman"/>
          <w:color w:val="000000"/>
          <w:sz w:val="24"/>
          <w:szCs w:val="24"/>
        </w:rPr>
        <w:t>[8</w:t>
      </w:r>
      <w:r w:rsidR="006E576A" w:rsidRPr="00B6004E">
        <w:rPr>
          <w:rFonts w:ascii="Times New Roman" w:hAnsi="Times New Roman" w:cs="Times New Roman"/>
          <w:color w:val="000000"/>
          <w:sz w:val="24"/>
          <w:szCs w:val="24"/>
        </w:rPr>
        <w:t>]</w:t>
      </w:r>
      <w:r w:rsidRPr="00B6004E">
        <w:rPr>
          <w:rFonts w:ascii="Times New Roman" w:hAnsi="Times New Roman" w:cs="Times New Roman"/>
          <w:color w:val="000000"/>
          <w:sz w:val="24"/>
          <w:szCs w:val="24"/>
        </w:rPr>
        <w:t xml:space="preserve">. </w:t>
      </w:r>
      <w:r w:rsidR="00663FA0" w:rsidRPr="00B6004E">
        <w:rPr>
          <w:rFonts w:ascii="Times New Roman" w:hAnsi="Times New Roman" w:cs="Times New Roman"/>
          <w:color w:val="000000"/>
          <w:sz w:val="24"/>
          <w:szCs w:val="24"/>
        </w:rPr>
        <w:t xml:space="preserve">В Республике Крым </w:t>
      </w:r>
      <w:r w:rsidR="008C054C">
        <w:rPr>
          <w:rFonts w:ascii="Times New Roman" w:hAnsi="Times New Roman" w:cs="Times New Roman"/>
          <w:color w:val="000000"/>
          <w:sz w:val="24"/>
          <w:szCs w:val="24"/>
        </w:rPr>
        <w:t xml:space="preserve">среди множества других </w:t>
      </w:r>
      <w:r w:rsidR="00663FA0" w:rsidRPr="00B6004E">
        <w:rPr>
          <w:rFonts w:ascii="Times New Roman" w:hAnsi="Times New Roman" w:cs="Times New Roman"/>
          <w:color w:val="000000"/>
          <w:sz w:val="24"/>
          <w:szCs w:val="24"/>
        </w:rPr>
        <w:t>проблема вандализма, порч</w:t>
      </w:r>
      <w:r w:rsidR="008C054C">
        <w:rPr>
          <w:rFonts w:ascii="Times New Roman" w:hAnsi="Times New Roman" w:cs="Times New Roman"/>
          <w:color w:val="000000"/>
          <w:sz w:val="24"/>
          <w:szCs w:val="24"/>
        </w:rPr>
        <w:t>а</w:t>
      </w:r>
      <w:r w:rsidR="00663FA0" w:rsidRPr="00B6004E">
        <w:rPr>
          <w:rFonts w:ascii="Times New Roman" w:hAnsi="Times New Roman" w:cs="Times New Roman"/>
          <w:color w:val="000000"/>
          <w:sz w:val="24"/>
          <w:szCs w:val="24"/>
        </w:rPr>
        <w:t xml:space="preserve"> имущества стоит </w:t>
      </w:r>
      <w:r w:rsidR="008C054C">
        <w:rPr>
          <w:rFonts w:ascii="Times New Roman" w:hAnsi="Times New Roman" w:cs="Times New Roman"/>
          <w:color w:val="000000"/>
          <w:sz w:val="24"/>
          <w:szCs w:val="24"/>
        </w:rPr>
        <w:t>на одной из первых позиций</w:t>
      </w:r>
      <w:r w:rsidR="00663FA0" w:rsidRPr="00B6004E">
        <w:rPr>
          <w:rFonts w:ascii="Times New Roman" w:hAnsi="Times New Roman" w:cs="Times New Roman"/>
          <w:color w:val="000000"/>
          <w:sz w:val="24"/>
          <w:szCs w:val="24"/>
        </w:rPr>
        <w:t xml:space="preserve">. В ходе решения проблем следует </w:t>
      </w:r>
      <w:r w:rsidR="008C054C">
        <w:rPr>
          <w:rFonts w:ascii="Times New Roman" w:hAnsi="Times New Roman" w:cs="Times New Roman"/>
          <w:color w:val="000000"/>
          <w:sz w:val="24"/>
          <w:szCs w:val="24"/>
        </w:rPr>
        <w:t>использовать современные и традиционно используемые средства:</w:t>
      </w:r>
      <w:r w:rsidR="00663FA0" w:rsidRPr="00B6004E">
        <w:rPr>
          <w:rFonts w:ascii="Times New Roman" w:hAnsi="Times New Roman" w:cs="Times New Roman"/>
          <w:color w:val="000000"/>
          <w:sz w:val="24"/>
          <w:szCs w:val="24"/>
        </w:rPr>
        <w:t xml:space="preserve"> видеонаблюдени</w:t>
      </w:r>
      <w:r w:rsidR="008C054C">
        <w:rPr>
          <w:rFonts w:ascii="Times New Roman" w:hAnsi="Times New Roman" w:cs="Times New Roman"/>
          <w:color w:val="000000"/>
          <w:sz w:val="24"/>
          <w:szCs w:val="24"/>
        </w:rPr>
        <w:t>е</w:t>
      </w:r>
      <w:r w:rsidR="00663FA0" w:rsidRPr="00B6004E">
        <w:rPr>
          <w:rFonts w:ascii="Times New Roman" w:hAnsi="Times New Roman" w:cs="Times New Roman"/>
          <w:color w:val="000000"/>
          <w:sz w:val="24"/>
          <w:szCs w:val="24"/>
        </w:rPr>
        <w:t>, ужесточ</w:t>
      </w:r>
      <w:r w:rsidR="008C054C">
        <w:rPr>
          <w:rFonts w:ascii="Times New Roman" w:hAnsi="Times New Roman" w:cs="Times New Roman"/>
          <w:color w:val="000000"/>
          <w:sz w:val="24"/>
          <w:szCs w:val="24"/>
        </w:rPr>
        <w:t>ить</w:t>
      </w:r>
      <w:r w:rsidR="00663FA0" w:rsidRPr="00B6004E">
        <w:rPr>
          <w:rFonts w:ascii="Times New Roman" w:hAnsi="Times New Roman" w:cs="Times New Roman"/>
          <w:color w:val="000000"/>
          <w:sz w:val="24"/>
          <w:szCs w:val="24"/>
        </w:rPr>
        <w:t xml:space="preserve"> наказани</w:t>
      </w:r>
      <w:r w:rsidR="008C054C">
        <w:rPr>
          <w:rFonts w:ascii="Times New Roman" w:hAnsi="Times New Roman" w:cs="Times New Roman"/>
          <w:color w:val="000000"/>
          <w:sz w:val="24"/>
          <w:szCs w:val="24"/>
        </w:rPr>
        <w:t>е</w:t>
      </w:r>
      <w:r w:rsidR="00663FA0" w:rsidRPr="00B6004E">
        <w:rPr>
          <w:rFonts w:ascii="Times New Roman" w:hAnsi="Times New Roman" w:cs="Times New Roman"/>
          <w:color w:val="000000"/>
          <w:sz w:val="24"/>
          <w:szCs w:val="24"/>
        </w:rPr>
        <w:t>, вводить штрафы</w:t>
      </w:r>
      <w:r w:rsidR="008C054C">
        <w:rPr>
          <w:rFonts w:ascii="Times New Roman" w:hAnsi="Times New Roman" w:cs="Times New Roman"/>
          <w:color w:val="000000"/>
          <w:sz w:val="24"/>
          <w:szCs w:val="24"/>
        </w:rPr>
        <w:t xml:space="preserve"> и др.</w:t>
      </w:r>
    </w:p>
    <w:p w14:paraId="75866EAB" w14:textId="215BBD00" w:rsidR="00663FA0" w:rsidRPr="00B6004E" w:rsidRDefault="008C054C" w:rsidP="00527C9E">
      <w:pPr>
        <w:shd w:val="clear" w:color="auto" w:fill="FFFFFF"/>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663FA0" w:rsidRPr="00B6004E">
        <w:rPr>
          <w:rFonts w:ascii="Times New Roman" w:hAnsi="Times New Roman" w:cs="Times New Roman"/>
          <w:color w:val="000000"/>
          <w:sz w:val="24"/>
          <w:szCs w:val="24"/>
        </w:rPr>
        <w:t xml:space="preserve">дним </w:t>
      </w:r>
      <w:r>
        <w:rPr>
          <w:rFonts w:ascii="Times New Roman" w:hAnsi="Times New Roman" w:cs="Times New Roman"/>
          <w:color w:val="000000"/>
          <w:sz w:val="24"/>
          <w:szCs w:val="24"/>
        </w:rPr>
        <w:t xml:space="preserve">из </w:t>
      </w:r>
      <w:r w:rsidR="00663FA0" w:rsidRPr="00B6004E">
        <w:rPr>
          <w:rFonts w:ascii="Times New Roman" w:hAnsi="Times New Roman" w:cs="Times New Roman"/>
          <w:color w:val="000000"/>
          <w:sz w:val="24"/>
          <w:szCs w:val="24"/>
        </w:rPr>
        <w:t>успешны</w:t>
      </w:r>
      <w:r>
        <w:rPr>
          <w:rFonts w:ascii="Times New Roman" w:hAnsi="Times New Roman" w:cs="Times New Roman"/>
          <w:color w:val="000000"/>
          <w:sz w:val="24"/>
          <w:szCs w:val="24"/>
        </w:rPr>
        <w:t>х</w:t>
      </w:r>
      <w:r w:rsidR="00663FA0" w:rsidRPr="00B6004E">
        <w:rPr>
          <w:rFonts w:ascii="Times New Roman" w:hAnsi="Times New Roman" w:cs="Times New Roman"/>
          <w:color w:val="000000"/>
          <w:sz w:val="24"/>
          <w:szCs w:val="24"/>
        </w:rPr>
        <w:t xml:space="preserve"> проекто</w:t>
      </w:r>
      <w:r>
        <w:rPr>
          <w:rFonts w:ascii="Times New Roman" w:hAnsi="Times New Roman" w:cs="Times New Roman"/>
          <w:color w:val="000000"/>
          <w:sz w:val="24"/>
          <w:szCs w:val="24"/>
        </w:rPr>
        <w:t>в</w:t>
      </w:r>
      <w:r w:rsidR="00663FA0" w:rsidRPr="00B6004E">
        <w:rPr>
          <w:rFonts w:ascii="Times New Roman" w:hAnsi="Times New Roman" w:cs="Times New Roman"/>
          <w:color w:val="000000"/>
          <w:sz w:val="24"/>
          <w:szCs w:val="24"/>
        </w:rPr>
        <w:t xml:space="preserve"> развити</w:t>
      </w:r>
      <w:r>
        <w:rPr>
          <w:rFonts w:ascii="Times New Roman" w:hAnsi="Times New Roman" w:cs="Times New Roman"/>
          <w:color w:val="000000"/>
          <w:sz w:val="24"/>
          <w:szCs w:val="24"/>
        </w:rPr>
        <w:t>я</w:t>
      </w:r>
      <w:r w:rsidR="00663FA0" w:rsidRPr="00B60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является тематический парк</w:t>
      </w:r>
      <w:r w:rsidR="00663FA0" w:rsidRPr="00B6004E">
        <w:rPr>
          <w:rFonts w:ascii="Times New Roman" w:hAnsi="Times New Roman" w:cs="Times New Roman"/>
          <w:color w:val="000000"/>
          <w:sz w:val="24"/>
          <w:szCs w:val="24"/>
        </w:rPr>
        <w:t xml:space="preserve"> </w:t>
      </w:r>
      <w:proofErr w:type="spellStart"/>
      <w:r w:rsidR="00663FA0" w:rsidRPr="00B6004E">
        <w:rPr>
          <w:rFonts w:ascii="Times New Roman" w:hAnsi="Times New Roman" w:cs="Times New Roman"/>
          <w:color w:val="000000"/>
          <w:sz w:val="24"/>
          <w:szCs w:val="24"/>
        </w:rPr>
        <w:t>Euro</w:t>
      </w:r>
      <w:proofErr w:type="spellEnd"/>
      <w:r w:rsidR="00663FA0" w:rsidRPr="00B6004E">
        <w:rPr>
          <w:rFonts w:ascii="Times New Roman" w:hAnsi="Times New Roman" w:cs="Times New Roman"/>
          <w:color w:val="000000"/>
          <w:sz w:val="24"/>
          <w:szCs w:val="24"/>
        </w:rPr>
        <w:t xml:space="preserve"> </w:t>
      </w:r>
      <w:proofErr w:type="spellStart"/>
      <w:r w:rsidR="00663FA0" w:rsidRPr="00B6004E">
        <w:rPr>
          <w:rFonts w:ascii="Times New Roman" w:hAnsi="Times New Roman" w:cs="Times New Roman"/>
          <w:color w:val="000000"/>
          <w:sz w:val="24"/>
          <w:szCs w:val="24"/>
        </w:rPr>
        <w:t>Disney</w:t>
      </w:r>
      <w:proofErr w:type="spellEnd"/>
      <w:r w:rsidR="00663FA0" w:rsidRPr="00B6004E">
        <w:rPr>
          <w:rFonts w:ascii="Times New Roman" w:hAnsi="Times New Roman" w:cs="Times New Roman"/>
          <w:color w:val="000000"/>
          <w:sz w:val="24"/>
          <w:szCs w:val="24"/>
        </w:rPr>
        <w:t>, который столкнулся с множеством трудностей (экономический</w:t>
      </w:r>
      <w:r w:rsidR="004A7783" w:rsidRPr="00B6004E">
        <w:rPr>
          <w:rFonts w:ascii="Times New Roman" w:hAnsi="Times New Roman" w:cs="Times New Roman"/>
          <w:color w:val="000000"/>
          <w:sz w:val="24"/>
          <w:szCs w:val="24"/>
        </w:rPr>
        <w:t xml:space="preserve"> спад, просчеты в планировании</w:t>
      </w:r>
      <w:r>
        <w:rPr>
          <w:rFonts w:ascii="Times New Roman" w:hAnsi="Times New Roman" w:cs="Times New Roman"/>
          <w:color w:val="000000"/>
          <w:sz w:val="24"/>
          <w:szCs w:val="24"/>
        </w:rPr>
        <w:t>, неконтролируемых</w:t>
      </w:r>
      <w:r w:rsidR="004A7783" w:rsidRPr="00B6004E">
        <w:rPr>
          <w:rFonts w:ascii="Times New Roman" w:hAnsi="Times New Roman" w:cs="Times New Roman"/>
          <w:color w:val="000000"/>
          <w:sz w:val="24"/>
          <w:szCs w:val="24"/>
        </w:rPr>
        <w:t xml:space="preserve"> перепадов в посещаемости парка</w:t>
      </w:r>
      <w:r>
        <w:rPr>
          <w:rFonts w:ascii="Times New Roman" w:hAnsi="Times New Roman" w:cs="Times New Roman"/>
          <w:color w:val="000000"/>
          <w:sz w:val="24"/>
          <w:szCs w:val="24"/>
        </w:rPr>
        <w:t>,</w:t>
      </w:r>
      <w:r w:rsidR="004A7783" w:rsidRPr="00B6004E">
        <w:rPr>
          <w:rFonts w:ascii="Times New Roman" w:hAnsi="Times New Roman" w:cs="Times New Roman"/>
          <w:color w:val="000000"/>
          <w:sz w:val="24"/>
          <w:szCs w:val="24"/>
        </w:rPr>
        <w:t xml:space="preserve"> колебаний </w:t>
      </w:r>
      <w:r>
        <w:rPr>
          <w:rFonts w:ascii="Times New Roman" w:hAnsi="Times New Roman" w:cs="Times New Roman"/>
          <w:color w:val="000000"/>
          <w:sz w:val="24"/>
          <w:szCs w:val="24"/>
        </w:rPr>
        <w:t xml:space="preserve">в </w:t>
      </w:r>
      <w:r w:rsidR="004A7783" w:rsidRPr="00B6004E">
        <w:rPr>
          <w:rFonts w:ascii="Times New Roman" w:hAnsi="Times New Roman" w:cs="Times New Roman"/>
          <w:color w:val="000000"/>
          <w:sz w:val="24"/>
          <w:szCs w:val="24"/>
        </w:rPr>
        <w:t>загруженности обслуживающего персонала парка</w:t>
      </w:r>
      <w:r>
        <w:rPr>
          <w:rFonts w:ascii="Times New Roman" w:hAnsi="Times New Roman" w:cs="Times New Roman"/>
          <w:color w:val="000000"/>
          <w:sz w:val="24"/>
          <w:szCs w:val="24"/>
        </w:rPr>
        <w:t>,</w:t>
      </w:r>
      <w:r w:rsidR="004A7783" w:rsidRPr="00B6004E">
        <w:rPr>
          <w:rFonts w:ascii="Times New Roman" w:hAnsi="Times New Roman" w:cs="Times New Roman"/>
          <w:color w:val="000000"/>
          <w:sz w:val="24"/>
          <w:szCs w:val="24"/>
        </w:rPr>
        <w:t xml:space="preserve"> и даже таких, казалось бы, элементарных вещей, как планирование достаточного количества комнат отдыха для водителей экскурсионных автобусов, </w:t>
      </w:r>
      <w:r>
        <w:rPr>
          <w:rFonts w:ascii="Times New Roman" w:hAnsi="Times New Roman" w:cs="Times New Roman"/>
          <w:color w:val="000000"/>
          <w:sz w:val="24"/>
          <w:szCs w:val="24"/>
        </w:rPr>
        <w:t xml:space="preserve">ошибки в </w:t>
      </w:r>
      <w:r w:rsidRPr="00B6004E">
        <w:rPr>
          <w:rFonts w:ascii="Times New Roman" w:hAnsi="Times New Roman" w:cs="Times New Roman"/>
          <w:color w:val="000000"/>
          <w:sz w:val="24"/>
          <w:szCs w:val="24"/>
        </w:rPr>
        <w:t>прогнозирования спроса на завтраки, запрет на употребление алкогольных напитков на территории парка</w:t>
      </w:r>
      <w:r>
        <w:rPr>
          <w:rFonts w:ascii="Times New Roman" w:hAnsi="Times New Roman" w:cs="Times New Roman"/>
          <w:color w:val="000000"/>
          <w:sz w:val="24"/>
          <w:szCs w:val="24"/>
        </w:rPr>
        <w:t>)</w:t>
      </w:r>
      <w:r w:rsidRPr="00B600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которые привели к </w:t>
      </w:r>
      <w:r w:rsidR="004A7783" w:rsidRPr="00B6004E">
        <w:rPr>
          <w:rFonts w:ascii="Times New Roman" w:hAnsi="Times New Roman" w:cs="Times New Roman"/>
          <w:color w:val="000000"/>
          <w:sz w:val="24"/>
          <w:szCs w:val="24"/>
        </w:rPr>
        <w:t>41</w:t>
      </w:r>
      <w:r w:rsidR="00AF5BEE">
        <w:rPr>
          <w:rFonts w:ascii="Times New Roman" w:hAnsi="Times New Roman" w:cs="Times New Roman"/>
          <w:color w:val="000000"/>
          <w:sz w:val="24"/>
          <w:szCs w:val="24"/>
        </w:rPr>
        <w:t xml:space="preserve"> </w:t>
      </w:r>
      <w:r w:rsidR="004A7783" w:rsidRPr="00B6004E">
        <w:rPr>
          <w:rFonts w:ascii="Times New Roman" w:hAnsi="Times New Roman" w:cs="Times New Roman"/>
          <w:color w:val="000000"/>
          <w:sz w:val="24"/>
          <w:szCs w:val="24"/>
        </w:rPr>
        <w:t>% падени</w:t>
      </w:r>
      <w:r>
        <w:rPr>
          <w:rFonts w:ascii="Times New Roman" w:hAnsi="Times New Roman" w:cs="Times New Roman"/>
          <w:color w:val="000000"/>
          <w:sz w:val="24"/>
          <w:szCs w:val="24"/>
        </w:rPr>
        <w:t>я</w:t>
      </w:r>
      <w:r w:rsidR="0066354A">
        <w:rPr>
          <w:rFonts w:ascii="Times New Roman" w:hAnsi="Times New Roman" w:cs="Times New Roman"/>
          <w:color w:val="000000"/>
          <w:sz w:val="24"/>
          <w:szCs w:val="24"/>
        </w:rPr>
        <w:t xml:space="preserve"> доходов [9</w:t>
      </w:r>
      <w:r w:rsidR="004A7783" w:rsidRPr="00B6004E">
        <w:rPr>
          <w:rFonts w:ascii="Times New Roman" w:hAnsi="Times New Roman" w:cs="Times New Roman"/>
          <w:color w:val="000000"/>
          <w:sz w:val="24"/>
          <w:szCs w:val="24"/>
        </w:rPr>
        <w:t>].</w:t>
      </w:r>
    </w:p>
    <w:p w14:paraId="41509832" w14:textId="61F258D5" w:rsidR="0034709C" w:rsidRPr="00AF5BEE" w:rsidRDefault="0034709C" w:rsidP="00527C9E">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B6004E">
        <w:rPr>
          <w:rFonts w:ascii="Times New Roman" w:eastAsia="Times New Roman" w:hAnsi="Times New Roman" w:cs="Times New Roman"/>
          <w:color w:val="000000" w:themeColor="text1"/>
          <w:sz w:val="24"/>
          <w:szCs w:val="24"/>
          <w:lang w:eastAsia="ru-RU"/>
        </w:rPr>
        <w:t>Больш</w:t>
      </w:r>
      <w:r w:rsidR="008C054C">
        <w:rPr>
          <w:rFonts w:ascii="Times New Roman" w:eastAsia="Times New Roman" w:hAnsi="Times New Roman" w:cs="Times New Roman"/>
          <w:color w:val="000000" w:themeColor="text1"/>
          <w:sz w:val="24"/>
          <w:szCs w:val="24"/>
          <w:lang w:eastAsia="ru-RU"/>
        </w:rPr>
        <w:t>инство</w:t>
      </w:r>
      <w:r w:rsidRPr="00B6004E">
        <w:rPr>
          <w:rFonts w:ascii="Times New Roman" w:eastAsia="Times New Roman" w:hAnsi="Times New Roman" w:cs="Times New Roman"/>
          <w:color w:val="000000" w:themeColor="text1"/>
          <w:sz w:val="24"/>
          <w:szCs w:val="24"/>
          <w:lang w:eastAsia="ru-RU"/>
        </w:rPr>
        <w:t xml:space="preserve"> граждан Российской Федерации предпочитаю</w:t>
      </w:r>
      <w:r w:rsidR="0066354A">
        <w:rPr>
          <w:rFonts w:ascii="Times New Roman" w:eastAsia="Times New Roman" w:hAnsi="Times New Roman" w:cs="Times New Roman"/>
          <w:color w:val="000000" w:themeColor="text1"/>
          <w:sz w:val="24"/>
          <w:szCs w:val="24"/>
          <w:lang w:eastAsia="ru-RU"/>
        </w:rPr>
        <w:t>т отдых за границей (табл. 2) [6</w:t>
      </w:r>
      <w:r w:rsidRPr="00B6004E">
        <w:rPr>
          <w:rFonts w:ascii="Times New Roman" w:eastAsia="Times New Roman" w:hAnsi="Times New Roman" w:cs="Times New Roman"/>
          <w:color w:val="000000" w:themeColor="text1"/>
          <w:sz w:val="24"/>
          <w:szCs w:val="24"/>
          <w:lang w:eastAsia="ru-RU"/>
        </w:rPr>
        <w:t xml:space="preserve">]. </w:t>
      </w:r>
      <w:r w:rsidR="008C054C">
        <w:rPr>
          <w:rFonts w:ascii="Times New Roman" w:eastAsia="Times New Roman" w:hAnsi="Times New Roman" w:cs="Times New Roman"/>
          <w:color w:val="000000" w:themeColor="text1"/>
          <w:sz w:val="24"/>
          <w:szCs w:val="24"/>
          <w:lang w:eastAsia="ru-RU"/>
        </w:rPr>
        <w:t xml:space="preserve">Это говорит о низкой привлекательности </w:t>
      </w:r>
      <w:r w:rsidRPr="00B6004E">
        <w:rPr>
          <w:rFonts w:ascii="Times New Roman" w:eastAsia="Times New Roman" w:hAnsi="Times New Roman" w:cs="Times New Roman"/>
          <w:color w:val="000000" w:themeColor="text1"/>
          <w:sz w:val="24"/>
          <w:szCs w:val="24"/>
          <w:lang w:eastAsia="ru-RU"/>
        </w:rPr>
        <w:t>курорт</w:t>
      </w:r>
      <w:r w:rsidR="008C054C">
        <w:rPr>
          <w:rFonts w:ascii="Times New Roman" w:eastAsia="Times New Roman" w:hAnsi="Times New Roman" w:cs="Times New Roman"/>
          <w:color w:val="000000" w:themeColor="text1"/>
          <w:sz w:val="24"/>
          <w:szCs w:val="24"/>
          <w:lang w:eastAsia="ru-RU"/>
        </w:rPr>
        <w:t xml:space="preserve">ов </w:t>
      </w:r>
      <w:r w:rsidRPr="00B6004E">
        <w:rPr>
          <w:rFonts w:ascii="Times New Roman" w:eastAsia="Times New Roman" w:hAnsi="Times New Roman" w:cs="Times New Roman"/>
          <w:color w:val="000000" w:themeColor="text1"/>
          <w:sz w:val="24"/>
          <w:szCs w:val="24"/>
          <w:lang w:eastAsia="ru-RU"/>
        </w:rPr>
        <w:t>Росси</w:t>
      </w:r>
      <w:r w:rsidR="008C054C">
        <w:rPr>
          <w:rFonts w:ascii="Times New Roman" w:eastAsia="Times New Roman" w:hAnsi="Times New Roman" w:cs="Times New Roman"/>
          <w:color w:val="000000" w:themeColor="text1"/>
          <w:sz w:val="24"/>
          <w:szCs w:val="24"/>
          <w:lang w:eastAsia="ru-RU"/>
        </w:rPr>
        <w:t>и в сравнении с зарубежными.</w:t>
      </w:r>
      <w:r w:rsidRPr="00B6004E">
        <w:rPr>
          <w:rFonts w:ascii="Times New Roman" w:eastAsia="Times New Roman" w:hAnsi="Times New Roman" w:cs="Times New Roman"/>
          <w:color w:val="000000" w:themeColor="text1"/>
          <w:sz w:val="24"/>
          <w:szCs w:val="24"/>
          <w:lang w:eastAsia="ru-RU"/>
        </w:rPr>
        <w:t xml:space="preserve"> </w:t>
      </w:r>
      <w:r w:rsidR="008C054C">
        <w:rPr>
          <w:rFonts w:ascii="Times New Roman" w:eastAsia="Times New Roman" w:hAnsi="Times New Roman" w:cs="Times New Roman"/>
          <w:color w:val="000000" w:themeColor="text1"/>
          <w:sz w:val="24"/>
          <w:szCs w:val="24"/>
          <w:lang w:eastAsia="ru-RU"/>
        </w:rPr>
        <w:t xml:space="preserve">Богатство </w:t>
      </w:r>
      <w:r w:rsidRPr="00B6004E">
        <w:rPr>
          <w:rFonts w:ascii="Times New Roman" w:eastAsia="Times New Roman" w:hAnsi="Times New Roman" w:cs="Times New Roman"/>
          <w:color w:val="000000" w:themeColor="text1"/>
          <w:sz w:val="24"/>
          <w:szCs w:val="24"/>
          <w:lang w:eastAsia="ru-RU"/>
        </w:rPr>
        <w:t>природн</w:t>
      </w:r>
      <w:r w:rsidR="008C054C">
        <w:rPr>
          <w:rFonts w:ascii="Times New Roman" w:eastAsia="Times New Roman" w:hAnsi="Times New Roman" w:cs="Times New Roman"/>
          <w:color w:val="000000" w:themeColor="text1"/>
          <w:sz w:val="24"/>
          <w:szCs w:val="24"/>
          <w:lang w:eastAsia="ru-RU"/>
        </w:rPr>
        <w:t>ого</w:t>
      </w:r>
      <w:r w:rsidRPr="00B6004E">
        <w:rPr>
          <w:rFonts w:ascii="Times New Roman" w:eastAsia="Times New Roman" w:hAnsi="Times New Roman" w:cs="Times New Roman"/>
          <w:color w:val="000000" w:themeColor="text1"/>
          <w:sz w:val="24"/>
          <w:szCs w:val="24"/>
          <w:lang w:eastAsia="ru-RU"/>
        </w:rPr>
        <w:t xml:space="preserve"> потенциал</w:t>
      </w:r>
      <w:r w:rsidR="008C054C">
        <w:rPr>
          <w:rFonts w:ascii="Times New Roman" w:eastAsia="Times New Roman" w:hAnsi="Times New Roman" w:cs="Times New Roman"/>
          <w:color w:val="000000" w:themeColor="text1"/>
          <w:sz w:val="24"/>
          <w:szCs w:val="24"/>
          <w:lang w:eastAsia="ru-RU"/>
        </w:rPr>
        <w:t xml:space="preserve">а </w:t>
      </w:r>
      <w:r w:rsidR="000967CB">
        <w:rPr>
          <w:rFonts w:ascii="Times New Roman" w:eastAsia="Times New Roman" w:hAnsi="Times New Roman" w:cs="Times New Roman"/>
          <w:color w:val="000000" w:themeColor="text1"/>
          <w:sz w:val="24"/>
          <w:szCs w:val="24"/>
          <w:lang w:eastAsia="ru-RU"/>
        </w:rPr>
        <w:t xml:space="preserve">нашей страны </w:t>
      </w:r>
      <w:r w:rsidR="008C054C">
        <w:rPr>
          <w:rFonts w:ascii="Times New Roman" w:eastAsia="Times New Roman" w:hAnsi="Times New Roman" w:cs="Times New Roman"/>
          <w:color w:val="000000" w:themeColor="text1"/>
          <w:sz w:val="24"/>
          <w:szCs w:val="24"/>
          <w:lang w:eastAsia="ru-RU"/>
        </w:rPr>
        <w:t>уходит на второй план, уступая цене, качеству, комфорту, безопасности</w:t>
      </w:r>
      <w:r w:rsidR="000967CB">
        <w:rPr>
          <w:rFonts w:ascii="Times New Roman" w:eastAsia="Times New Roman" w:hAnsi="Times New Roman" w:cs="Times New Roman"/>
          <w:color w:val="000000" w:themeColor="text1"/>
          <w:sz w:val="24"/>
          <w:szCs w:val="24"/>
          <w:lang w:eastAsia="ru-RU"/>
        </w:rPr>
        <w:t>, оригинальности конкурентов. Это является проблемой, с одной стороны, и факторами роста с другой. И</w:t>
      </w:r>
      <w:r w:rsidRPr="00B6004E">
        <w:rPr>
          <w:rFonts w:ascii="Times New Roman" w:eastAsia="Times New Roman" w:hAnsi="Times New Roman" w:cs="Times New Roman"/>
          <w:color w:val="000000" w:themeColor="text1"/>
          <w:sz w:val="24"/>
          <w:szCs w:val="24"/>
          <w:lang w:eastAsia="ru-RU"/>
        </w:rPr>
        <w:t>нновацио</w:t>
      </w:r>
      <w:r w:rsidRPr="00AF5BEE">
        <w:rPr>
          <w:rFonts w:ascii="Times New Roman" w:eastAsia="Times New Roman" w:hAnsi="Times New Roman" w:cs="Times New Roman"/>
          <w:color w:val="000000" w:themeColor="text1"/>
          <w:sz w:val="24"/>
          <w:szCs w:val="24"/>
          <w:lang w:eastAsia="ru-RU"/>
        </w:rPr>
        <w:t>нн</w:t>
      </w:r>
      <w:r w:rsidR="000967CB">
        <w:rPr>
          <w:rFonts w:ascii="Times New Roman" w:eastAsia="Times New Roman" w:hAnsi="Times New Roman" w:cs="Times New Roman"/>
          <w:color w:val="000000" w:themeColor="text1"/>
          <w:sz w:val="24"/>
          <w:szCs w:val="24"/>
          <w:lang w:eastAsia="ru-RU"/>
        </w:rPr>
        <w:t>ая</w:t>
      </w:r>
      <w:r w:rsidRPr="00AF5BEE">
        <w:rPr>
          <w:rFonts w:ascii="Times New Roman" w:eastAsia="Times New Roman" w:hAnsi="Times New Roman" w:cs="Times New Roman"/>
          <w:color w:val="000000" w:themeColor="text1"/>
          <w:sz w:val="24"/>
          <w:szCs w:val="24"/>
          <w:lang w:eastAsia="ru-RU"/>
        </w:rPr>
        <w:t xml:space="preserve"> привлекательность каждого региона</w:t>
      </w:r>
      <w:r w:rsidR="000967CB">
        <w:rPr>
          <w:rFonts w:ascii="Times New Roman" w:eastAsia="Times New Roman" w:hAnsi="Times New Roman" w:cs="Times New Roman"/>
          <w:color w:val="000000" w:themeColor="text1"/>
          <w:sz w:val="24"/>
          <w:szCs w:val="24"/>
          <w:lang w:eastAsia="ru-RU"/>
        </w:rPr>
        <w:t xml:space="preserve"> позволит </w:t>
      </w:r>
      <w:r w:rsidRPr="00AF5BEE">
        <w:rPr>
          <w:rFonts w:ascii="Times New Roman" w:eastAsia="Times New Roman" w:hAnsi="Times New Roman" w:cs="Times New Roman"/>
          <w:color w:val="000000" w:themeColor="text1"/>
          <w:sz w:val="24"/>
          <w:szCs w:val="24"/>
          <w:lang w:eastAsia="ru-RU"/>
        </w:rPr>
        <w:t>Республик</w:t>
      </w:r>
      <w:r w:rsidR="000967CB">
        <w:rPr>
          <w:rFonts w:ascii="Times New Roman" w:eastAsia="Times New Roman" w:hAnsi="Times New Roman" w:cs="Times New Roman"/>
          <w:color w:val="000000" w:themeColor="text1"/>
          <w:sz w:val="24"/>
          <w:szCs w:val="24"/>
          <w:lang w:eastAsia="ru-RU"/>
        </w:rPr>
        <w:t>е</w:t>
      </w:r>
      <w:r w:rsidRPr="00AF5BEE">
        <w:rPr>
          <w:rFonts w:ascii="Times New Roman" w:eastAsia="Times New Roman" w:hAnsi="Times New Roman" w:cs="Times New Roman"/>
          <w:color w:val="000000" w:themeColor="text1"/>
          <w:sz w:val="24"/>
          <w:szCs w:val="24"/>
          <w:lang w:eastAsia="ru-RU"/>
        </w:rPr>
        <w:t xml:space="preserve"> Крым стать с</w:t>
      </w:r>
      <w:r w:rsidR="000967CB">
        <w:rPr>
          <w:rFonts w:ascii="Times New Roman" w:eastAsia="Times New Roman" w:hAnsi="Times New Roman" w:cs="Times New Roman"/>
          <w:color w:val="000000" w:themeColor="text1"/>
          <w:sz w:val="24"/>
          <w:szCs w:val="24"/>
          <w:lang w:eastAsia="ru-RU"/>
        </w:rPr>
        <w:t>ерьезным</w:t>
      </w:r>
      <w:r w:rsidRPr="00AF5BEE">
        <w:rPr>
          <w:rFonts w:ascii="Times New Roman" w:eastAsia="Times New Roman" w:hAnsi="Times New Roman" w:cs="Times New Roman"/>
          <w:color w:val="000000" w:themeColor="text1"/>
          <w:sz w:val="24"/>
          <w:szCs w:val="24"/>
          <w:lang w:eastAsia="ru-RU"/>
        </w:rPr>
        <w:t xml:space="preserve"> конкурентом </w:t>
      </w:r>
      <w:r w:rsidR="000967CB">
        <w:rPr>
          <w:rFonts w:ascii="Times New Roman" w:eastAsia="Times New Roman" w:hAnsi="Times New Roman" w:cs="Times New Roman"/>
          <w:color w:val="000000" w:themeColor="text1"/>
          <w:sz w:val="24"/>
          <w:szCs w:val="24"/>
          <w:lang w:eastAsia="ru-RU"/>
        </w:rPr>
        <w:t xml:space="preserve">для </w:t>
      </w:r>
      <w:r w:rsidRPr="00AF5BEE">
        <w:rPr>
          <w:rFonts w:ascii="Times New Roman" w:eastAsia="Times New Roman" w:hAnsi="Times New Roman" w:cs="Times New Roman"/>
          <w:color w:val="000000" w:themeColor="text1"/>
          <w:sz w:val="24"/>
          <w:szCs w:val="24"/>
          <w:lang w:eastAsia="ru-RU"/>
        </w:rPr>
        <w:t>мировых курортов.</w:t>
      </w:r>
    </w:p>
    <w:p w14:paraId="4BEB9C97" w14:textId="77777777" w:rsidR="0034709C" w:rsidRPr="00AF5BEE" w:rsidRDefault="0034709C" w:rsidP="00B6004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3641F5AF" w14:textId="77777777" w:rsidR="00AF5BEE" w:rsidRDefault="0034709C" w:rsidP="00AF5BEE">
      <w:pPr>
        <w:shd w:val="clear" w:color="auto" w:fill="FFFFFF"/>
        <w:spacing w:after="0" w:line="240" w:lineRule="auto"/>
        <w:jc w:val="center"/>
        <w:rPr>
          <w:rFonts w:ascii="Times New Roman" w:hAnsi="Times New Roman" w:cs="Times New Roman"/>
          <w:bCs/>
          <w:color w:val="000000"/>
          <w:sz w:val="24"/>
          <w:szCs w:val="24"/>
          <w:shd w:val="clear" w:color="auto" w:fill="FFFFFF"/>
        </w:rPr>
      </w:pPr>
      <w:r w:rsidRPr="00AF5BEE">
        <w:rPr>
          <w:rFonts w:ascii="Times New Roman" w:eastAsia="Times New Roman" w:hAnsi="Times New Roman" w:cs="Times New Roman"/>
          <w:color w:val="000000" w:themeColor="text1"/>
          <w:sz w:val="24"/>
          <w:szCs w:val="24"/>
          <w:lang w:eastAsia="ru-RU"/>
        </w:rPr>
        <w:t>Таблица 2</w:t>
      </w:r>
      <w:r w:rsidR="00AF5BEE">
        <w:rPr>
          <w:rFonts w:ascii="Times New Roman" w:eastAsia="Times New Roman" w:hAnsi="Times New Roman" w:cs="Times New Roman"/>
          <w:color w:val="000000" w:themeColor="text1"/>
          <w:sz w:val="24"/>
          <w:szCs w:val="24"/>
          <w:lang w:eastAsia="ru-RU"/>
        </w:rPr>
        <w:t xml:space="preserve"> –</w:t>
      </w:r>
      <w:r w:rsidRPr="00AF5BEE">
        <w:rPr>
          <w:rFonts w:ascii="Times New Roman" w:eastAsia="Times New Roman" w:hAnsi="Times New Roman" w:cs="Times New Roman"/>
          <w:color w:val="000000" w:themeColor="text1"/>
          <w:sz w:val="24"/>
          <w:szCs w:val="24"/>
          <w:lang w:eastAsia="ru-RU"/>
        </w:rPr>
        <w:t xml:space="preserve"> </w:t>
      </w:r>
      <w:r w:rsidRPr="00AF5BEE">
        <w:rPr>
          <w:rFonts w:ascii="Times New Roman" w:hAnsi="Times New Roman" w:cs="Times New Roman"/>
          <w:bCs/>
          <w:color w:val="000000"/>
          <w:sz w:val="24"/>
          <w:szCs w:val="24"/>
          <w:shd w:val="clear" w:color="auto" w:fill="FFFFFF"/>
        </w:rPr>
        <w:t>Число выездных туристских поездок граждан России</w:t>
      </w:r>
    </w:p>
    <w:p w14:paraId="28E3324F" w14:textId="09939795" w:rsidR="0034709C" w:rsidRPr="00AF5BEE" w:rsidRDefault="0034709C" w:rsidP="00AF5BEE">
      <w:pPr>
        <w:shd w:val="clear" w:color="auto" w:fill="FFFFFF"/>
        <w:spacing w:after="0" w:line="240" w:lineRule="auto"/>
        <w:jc w:val="center"/>
        <w:rPr>
          <w:rFonts w:ascii="Times New Roman" w:hAnsi="Times New Roman" w:cs="Times New Roman"/>
          <w:bCs/>
          <w:color w:val="000000"/>
          <w:sz w:val="24"/>
          <w:szCs w:val="24"/>
          <w:shd w:val="clear" w:color="auto" w:fill="FFFFFF"/>
        </w:rPr>
      </w:pPr>
      <w:r w:rsidRPr="00AF5BEE">
        <w:rPr>
          <w:rFonts w:ascii="Times New Roman" w:hAnsi="Times New Roman" w:cs="Times New Roman"/>
          <w:bCs/>
          <w:color w:val="000000"/>
          <w:sz w:val="24"/>
          <w:szCs w:val="24"/>
          <w:shd w:val="clear" w:color="auto" w:fill="FFFFFF"/>
        </w:rPr>
        <w:t>в зарубежные страны, тыс.</w:t>
      </w:r>
      <w:r w:rsidR="00AF5BEE">
        <w:rPr>
          <w:rFonts w:ascii="Times New Roman" w:hAnsi="Times New Roman" w:cs="Times New Roman"/>
          <w:bCs/>
          <w:color w:val="000000"/>
          <w:sz w:val="24"/>
          <w:szCs w:val="24"/>
          <w:shd w:val="clear" w:color="auto" w:fill="FFFFFF"/>
        </w:rPr>
        <w:t xml:space="preserve"> чел.</w:t>
      </w:r>
      <w:r w:rsidR="00AF5BEE" w:rsidRPr="00AF5BEE">
        <w:rPr>
          <w:rFonts w:ascii="Times New Roman" w:hAnsi="Times New Roman" w:cs="Times New Roman"/>
          <w:color w:val="000000" w:themeColor="text1"/>
          <w:sz w:val="24"/>
          <w:szCs w:val="24"/>
        </w:rPr>
        <w:t xml:space="preserve"> [</w:t>
      </w:r>
      <w:r w:rsidR="0066354A">
        <w:rPr>
          <w:rFonts w:ascii="Times New Roman" w:hAnsi="Times New Roman" w:cs="Times New Roman"/>
          <w:color w:val="000000" w:themeColor="text1"/>
          <w:sz w:val="24"/>
          <w:szCs w:val="24"/>
        </w:rPr>
        <w:t>6</w:t>
      </w:r>
      <w:r w:rsidR="00AF5BEE" w:rsidRPr="00AF5BEE">
        <w:rPr>
          <w:rFonts w:ascii="Times New Roman" w:hAnsi="Times New Roman" w:cs="Times New Roman"/>
          <w:color w:val="000000" w:themeColor="text1"/>
          <w:sz w:val="24"/>
          <w:szCs w:val="24"/>
        </w:rPr>
        <w:t>]</w:t>
      </w:r>
    </w:p>
    <w:tbl>
      <w:tblPr>
        <w:tblStyle w:val="a6"/>
        <w:tblW w:w="0" w:type="auto"/>
        <w:tblLook w:val="04A0" w:firstRow="1" w:lastRow="0" w:firstColumn="1" w:lastColumn="0" w:noHBand="0" w:noVBand="1"/>
      </w:tblPr>
      <w:tblGrid>
        <w:gridCol w:w="4672"/>
        <w:gridCol w:w="4673"/>
      </w:tblGrid>
      <w:tr w:rsidR="0034709C" w:rsidRPr="00AF5BEE" w14:paraId="54C29C81" w14:textId="77777777" w:rsidTr="0034709C">
        <w:tc>
          <w:tcPr>
            <w:tcW w:w="4672" w:type="dxa"/>
          </w:tcPr>
          <w:p w14:paraId="2F0DD84B"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eastAsia="Times New Roman" w:hAnsi="Times New Roman" w:cs="Times New Roman"/>
                <w:color w:val="000000" w:themeColor="text1"/>
                <w:sz w:val="24"/>
                <w:szCs w:val="24"/>
                <w:lang w:eastAsia="ru-RU"/>
              </w:rPr>
              <w:t>Страна</w:t>
            </w:r>
          </w:p>
        </w:tc>
        <w:tc>
          <w:tcPr>
            <w:tcW w:w="4673" w:type="dxa"/>
          </w:tcPr>
          <w:p w14:paraId="412F75AF"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eastAsia="Times New Roman" w:hAnsi="Times New Roman" w:cs="Times New Roman"/>
                <w:color w:val="000000" w:themeColor="text1"/>
                <w:sz w:val="24"/>
                <w:szCs w:val="24"/>
                <w:lang w:eastAsia="ru-RU"/>
              </w:rPr>
              <w:t>Январь-декабрь 2019</w:t>
            </w:r>
          </w:p>
        </w:tc>
      </w:tr>
      <w:tr w:rsidR="0034709C" w:rsidRPr="00AF5BEE" w14:paraId="317CC792" w14:textId="77777777" w:rsidTr="0034709C">
        <w:tc>
          <w:tcPr>
            <w:tcW w:w="4672" w:type="dxa"/>
          </w:tcPr>
          <w:p w14:paraId="48FAEA36"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Казахстан</w:t>
            </w:r>
          </w:p>
        </w:tc>
        <w:tc>
          <w:tcPr>
            <w:tcW w:w="4673" w:type="dxa"/>
          </w:tcPr>
          <w:p w14:paraId="5CF8024A"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3163</w:t>
            </w:r>
          </w:p>
        </w:tc>
      </w:tr>
      <w:tr w:rsidR="0034709C" w:rsidRPr="00AF5BEE" w14:paraId="0B3CB748" w14:textId="77777777" w:rsidTr="0034709C">
        <w:tc>
          <w:tcPr>
            <w:tcW w:w="4672" w:type="dxa"/>
          </w:tcPr>
          <w:p w14:paraId="1B00FB17"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Украина</w:t>
            </w:r>
          </w:p>
        </w:tc>
        <w:tc>
          <w:tcPr>
            <w:tcW w:w="4673" w:type="dxa"/>
          </w:tcPr>
          <w:p w14:paraId="0FAD6D09"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2527</w:t>
            </w:r>
          </w:p>
        </w:tc>
      </w:tr>
      <w:tr w:rsidR="0034709C" w:rsidRPr="00AF5BEE" w14:paraId="0407FFC8" w14:textId="77777777" w:rsidTr="0034709C">
        <w:tc>
          <w:tcPr>
            <w:tcW w:w="4672" w:type="dxa"/>
          </w:tcPr>
          <w:p w14:paraId="335003CC"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Финляндия</w:t>
            </w:r>
          </w:p>
        </w:tc>
        <w:tc>
          <w:tcPr>
            <w:tcW w:w="4673" w:type="dxa"/>
          </w:tcPr>
          <w:p w14:paraId="1FAE7D42"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3653</w:t>
            </w:r>
          </w:p>
        </w:tc>
      </w:tr>
      <w:tr w:rsidR="0034709C" w:rsidRPr="00AF5BEE" w14:paraId="5C9D0C0A" w14:textId="77777777" w:rsidTr="0034709C">
        <w:tc>
          <w:tcPr>
            <w:tcW w:w="4672" w:type="dxa"/>
          </w:tcPr>
          <w:p w14:paraId="41EC54FA"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Турция</w:t>
            </w:r>
          </w:p>
        </w:tc>
        <w:tc>
          <w:tcPr>
            <w:tcW w:w="4673" w:type="dxa"/>
          </w:tcPr>
          <w:p w14:paraId="2284D2F0"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6756</w:t>
            </w:r>
          </w:p>
        </w:tc>
      </w:tr>
      <w:tr w:rsidR="0034709C" w:rsidRPr="00AF5BEE" w14:paraId="6982922E" w14:textId="77777777" w:rsidTr="0034709C">
        <w:tc>
          <w:tcPr>
            <w:tcW w:w="4672" w:type="dxa"/>
          </w:tcPr>
          <w:p w14:paraId="0FE3C715"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Абхазия</w:t>
            </w:r>
          </w:p>
        </w:tc>
        <w:tc>
          <w:tcPr>
            <w:tcW w:w="4673" w:type="dxa"/>
          </w:tcPr>
          <w:p w14:paraId="3059363D" w14:textId="77777777" w:rsidR="0034709C" w:rsidRPr="00AF5BEE" w:rsidRDefault="0034709C" w:rsidP="00B6004E">
            <w:pPr>
              <w:jc w:val="center"/>
              <w:rPr>
                <w:rFonts w:ascii="Times New Roman" w:eastAsia="Times New Roman" w:hAnsi="Times New Roman" w:cs="Times New Roman"/>
                <w:color w:val="000000" w:themeColor="text1"/>
                <w:sz w:val="24"/>
                <w:szCs w:val="24"/>
                <w:lang w:eastAsia="ru-RU"/>
              </w:rPr>
            </w:pPr>
            <w:r w:rsidRPr="00AF5BEE">
              <w:rPr>
                <w:rFonts w:ascii="Times New Roman" w:hAnsi="Times New Roman" w:cs="Times New Roman"/>
                <w:color w:val="000000"/>
                <w:sz w:val="24"/>
                <w:szCs w:val="24"/>
                <w:shd w:val="clear" w:color="auto" w:fill="FFFFFF"/>
              </w:rPr>
              <w:t>4787</w:t>
            </w:r>
          </w:p>
        </w:tc>
      </w:tr>
    </w:tbl>
    <w:p w14:paraId="512EEE9D" w14:textId="77777777" w:rsidR="0034709C" w:rsidRPr="00AF5BEE" w:rsidRDefault="0034709C" w:rsidP="00B6004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14:paraId="70A3CB32" w14:textId="6D9C4AAA" w:rsidR="007A77D8" w:rsidRDefault="00145421" w:rsidP="00527C9E">
      <w:pPr>
        <w:spacing w:after="0" w:line="360" w:lineRule="auto"/>
        <w:ind w:firstLine="709"/>
        <w:jc w:val="both"/>
        <w:rPr>
          <w:rFonts w:ascii="Times New Roman" w:hAnsi="Times New Roman" w:cs="Times New Roman"/>
          <w:color w:val="000000"/>
          <w:sz w:val="24"/>
          <w:szCs w:val="24"/>
          <w:shd w:val="clear" w:color="auto" w:fill="FFFFFF"/>
        </w:rPr>
      </w:pPr>
      <w:r w:rsidRPr="00B6004E">
        <w:rPr>
          <w:rFonts w:ascii="Times New Roman" w:hAnsi="Times New Roman" w:cs="Times New Roman"/>
          <w:sz w:val="24"/>
          <w:szCs w:val="24"/>
        </w:rPr>
        <w:t>Повысить конкурентоспособность региона</w:t>
      </w:r>
      <w:r w:rsidR="000967CB">
        <w:rPr>
          <w:rFonts w:ascii="Times New Roman" w:hAnsi="Times New Roman" w:cs="Times New Roman"/>
          <w:sz w:val="24"/>
          <w:szCs w:val="24"/>
        </w:rPr>
        <w:t xml:space="preserve"> поможет создание и вне</w:t>
      </w:r>
      <w:r w:rsidRPr="00B6004E">
        <w:rPr>
          <w:rFonts w:ascii="Times New Roman" w:hAnsi="Times New Roman" w:cs="Times New Roman"/>
          <w:sz w:val="24"/>
          <w:szCs w:val="24"/>
        </w:rPr>
        <w:t>дрение нов</w:t>
      </w:r>
      <w:r w:rsidR="000967CB">
        <w:rPr>
          <w:rFonts w:ascii="Times New Roman" w:hAnsi="Times New Roman" w:cs="Times New Roman"/>
          <w:sz w:val="24"/>
          <w:szCs w:val="24"/>
        </w:rPr>
        <w:t>ых источников привлекательности, обобщающих отечественный и зарубежный опыт</w:t>
      </w:r>
      <w:r w:rsidRPr="00B6004E">
        <w:rPr>
          <w:rFonts w:ascii="Times New Roman" w:hAnsi="Times New Roman" w:cs="Times New Roman"/>
          <w:sz w:val="24"/>
          <w:szCs w:val="24"/>
        </w:rPr>
        <w:t>.</w:t>
      </w:r>
      <w:r w:rsidR="000967CB" w:rsidRPr="000967CB">
        <w:rPr>
          <w:rFonts w:ascii="Times New Roman" w:hAnsi="Times New Roman" w:cs="Times New Roman"/>
          <w:color w:val="000000"/>
          <w:sz w:val="24"/>
          <w:szCs w:val="24"/>
          <w:shd w:val="clear" w:color="auto" w:fill="FFFFFF"/>
        </w:rPr>
        <w:t xml:space="preserve"> </w:t>
      </w:r>
      <w:r w:rsidR="000967CB" w:rsidRPr="00B6004E">
        <w:rPr>
          <w:rFonts w:ascii="Times New Roman" w:hAnsi="Times New Roman" w:cs="Times New Roman"/>
          <w:color w:val="000000"/>
          <w:sz w:val="24"/>
          <w:szCs w:val="24"/>
          <w:shd w:val="clear" w:color="auto" w:fill="FFFFFF"/>
        </w:rPr>
        <w:t xml:space="preserve">Испанские ученые разработали новый материал </w:t>
      </w:r>
      <w:r w:rsidR="000967CB">
        <w:rPr>
          <w:rFonts w:ascii="Times New Roman" w:hAnsi="Times New Roman" w:cs="Times New Roman"/>
          <w:color w:val="000000"/>
          <w:sz w:val="24"/>
          <w:szCs w:val="24"/>
          <w:shd w:val="clear" w:color="auto" w:fill="FFFFFF"/>
        </w:rPr>
        <w:t>–</w:t>
      </w:r>
      <w:r w:rsidR="000967CB" w:rsidRPr="00B6004E">
        <w:rPr>
          <w:rFonts w:ascii="Times New Roman" w:hAnsi="Times New Roman" w:cs="Times New Roman"/>
          <w:color w:val="000000"/>
          <w:sz w:val="24"/>
          <w:szCs w:val="24"/>
          <w:shd w:val="clear" w:color="auto" w:fill="FFFFFF"/>
        </w:rPr>
        <w:t xml:space="preserve"> </w:t>
      </w:r>
      <w:proofErr w:type="spellStart"/>
      <w:r w:rsidR="000967CB" w:rsidRPr="00B6004E">
        <w:rPr>
          <w:rFonts w:ascii="Times New Roman" w:hAnsi="Times New Roman" w:cs="Times New Roman"/>
          <w:color w:val="000000"/>
          <w:sz w:val="24"/>
          <w:szCs w:val="24"/>
          <w:shd w:val="clear" w:color="auto" w:fill="FFFFFF"/>
        </w:rPr>
        <w:t>биобетон</w:t>
      </w:r>
      <w:proofErr w:type="spellEnd"/>
      <w:r w:rsidR="000967CB" w:rsidRPr="00B6004E">
        <w:rPr>
          <w:rFonts w:ascii="Times New Roman" w:hAnsi="Times New Roman" w:cs="Times New Roman"/>
          <w:color w:val="000000"/>
          <w:sz w:val="24"/>
          <w:szCs w:val="24"/>
          <w:shd w:val="clear" w:color="auto" w:fill="FFFFFF"/>
        </w:rPr>
        <w:t xml:space="preserve">, который позволяет сохранять </w:t>
      </w:r>
      <w:r w:rsidR="000967CB">
        <w:rPr>
          <w:rFonts w:ascii="Times New Roman" w:hAnsi="Times New Roman" w:cs="Times New Roman"/>
          <w:color w:val="000000"/>
          <w:sz w:val="24"/>
          <w:szCs w:val="24"/>
          <w:shd w:val="clear" w:color="auto" w:fill="FFFFFF"/>
        </w:rPr>
        <w:t>комфортные условия для</w:t>
      </w:r>
      <w:r w:rsidR="000967CB" w:rsidRPr="00B6004E">
        <w:rPr>
          <w:rFonts w:ascii="Times New Roman" w:hAnsi="Times New Roman" w:cs="Times New Roman"/>
          <w:color w:val="000000"/>
          <w:sz w:val="24"/>
          <w:szCs w:val="24"/>
          <w:shd w:val="clear" w:color="auto" w:fill="FFFFFF"/>
        </w:rPr>
        <w:t xml:space="preserve"> роста растений. С помощью такого материала можно создавать вертикальные сады, не</w:t>
      </w:r>
      <w:r w:rsidR="000967CB">
        <w:rPr>
          <w:rFonts w:ascii="Times New Roman" w:hAnsi="Times New Roman" w:cs="Times New Roman"/>
          <w:color w:val="000000"/>
          <w:sz w:val="24"/>
          <w:szCs w:val="24"/>
          <w:shd w:val="clear" w:color="auto" w:fill="FFFFFF"/>
        </w:rPr>
        <w:t xml:space="preserve">традиционно украшающие фасады зданий, особенно в местах, где нет места </w:t>
      </w:r>
      <w:r w:rsidR="00F66027">
        <w:rPr>
          <w:rFonts w:ascii="Times New Roman" w:hAnsi="Times New Roman" w:cs="Times New Roman"/>
          <w:color w:val="000000"/>
          <w:sz w:val="24"/>
          <w:szCs w:val="24"/>
          <w:shd w:val="clear" w:color="auto" w:fill="FFFFFF"/>
        </w:rPr>
        <w:t>для</w:t>
      </w:r>
      <w:r w:rsidR="000967CB">
        <w:rPr>
          <w:rFonts w:ascii="Times New Roman" w:hAnsi="Times New Roman" w:cs="Times New Roman"/>
          <w:color w:val="000000"/>
          <w:sz w:val="24"/>
          <w:szCs w:val="24"/>
          <w:shd w:val="clear" w:color="auto" w:fill="FFFFFF"/>
        </w:rPr>
        <w:t xml:space="preserve"> парков и скверов.</w:t>
      </w:r>
      <w:r w:rsidR="000967CB" w:rsidRPr="00B6004E">
        <w:rPr>
          <w:rFonts w:ascii="Times New Roman" w:hAnsi="Times New Roman" w:cs="Times New Roman"/>
          <w:color w:val="000000"/>
          <w:sz w:val="24"/>
          <w:szCs w:val="24"/>
          <w:shd w:val="clear" w:color="auto" w:fill="FFFFFF"/>
        </w:rPr>
        <w:t xml:space="preserve"> В основе </w:t>
      </w:r>
      <w:proofErr w:type="spellStart"/>
      <w:r w:rsidR="000967CB" w:rsidRPr="00B6004E">
        <w:rPr>
          <w:rFonts w:ascii="Times New Roman" w:hAnsi="Times New Roman" w:cs="Times New Roman"/>
          <w:color w:val="000000"/>
          <w:sz w:val="24"/>
          <w:szCs w:val="24"/>
          <w:shd w:val="clear" w:color="auto" w:fill="FFFFFF"/>
        </w:rPr>
        <w:t>биобетона</w:t>
      </w:r>
      <w:proofErr w:type="spellEnd"/>
      <w:r w:rsidR="000967CB">
        <w:rPr>
          <w:rFonts w:ascii="Times New Roman" w:hAnsi="Times New Roman" w:cs="Times New Roman"/>
          <w:color w:val="000000"/>
          <w:sz w:val="24"/>
          <w:szCs w:val="24"/>
          <w:shd w:val="clear" w:color="auto" w:fill="FFFFFF"/>
        </w:rPr>
        <w:t xml:space="preserve"> содержится</w:t>
      </w:r>
      <w:r w:rsidR="000967CB" w:rsidRPr="00B6004E">
        <w:rPr>
          <w:rFonts w:ascii="Times New Roman" w:hAnsi="Times New Roman" w:cs="Times New Roman"/>
          <w:color w:val="000000"/>
          <w:sz w:val="24"/>
          <w:szCs w:val="24"/>
          <w:shd w:val="clear" w:color="auto" w:fill="FFFFFF"/>
        </w:rPr>
        <w:t xml:space="preserve"> фосфат магния, который обеспечивает благоприятные условия для </w:t>
      </w:r>
      <w:r w:rsidR="007A77D8">
        <w:rPr>
          <w:rFonts w:ascii="Times New Roman" w:hAnsi="Times New Roman" w:cs="Times New Roman"/>
          <w:color w:val="000000"/>
          <w:sz w:val="24"/>
          <w:szCs w:val="24"/>
          <w:shd w:val="clear" w:color="auto" w:fill="FFFFFF"/>
        </w:rPr>
        <w:t>р</w:t>
      </w:r>
      <w:r w:rsidR="000967CB" w:rsidRPr="00B6004E">
        <w:rPr>
          <w:rFonts w:ascii="Times New Roman" w:hAnsi="Times New Roman" w:cs="Times New Roman"/>
          <w:color w:val="000000"/>
          <w:sz w:val="24"/>
          <w:szCs w:val="24"/>
          <w:shd w:val="clear" w:color="auto" w:fill="FFFFFF"/>
        </w:rPr>
        <w:t>астений и при это</w:t>
      </w:r>
      <w:r w:rsidR="007A77D8">
        <w:rPr>
          <w:rFonts w:ascii="Times New Roman" w:hAnsi="Times New Roman" w:cs="Times New Roman"/>
          <w:color w:val="000000"/>
          <w:sz w:val="24"/>
          <w:szCs w:val="24"/>
          <w:shd w:val="clear" w:color="auto" w:fill="FFFFFF"/>
        </w:rPr>
        <w:t>м</w:t>
      </w:r>
      <w:r w:rsidR="000967CB" w:rsidRPr="00B6004E">
        <w:rPr>
          <w:rFonts w:ascii="Times New Roman" w:hAnsi="Times New Roman" w:cs="Times New Roman"/>
          <w:color w:val="000000"/>
          <w:sz w:val="24"/>
          <w:szCs w:val="24"/>
          <w:shd w:val="clear" w:color="auto" w:fill="FFFFFF"/>
        </w:rPr>
        <w:t xml:space="preserve"> не наноси</w:t>
      </w:r>
      <w:r w:rsidR="007A77D8">
        <w:rPr>
          <w:rFonts w:ascii="Times New Roman" w:hAnsi="Times New Roman" w:cs="Times New Roman"/>
          <w:color w:val="000000"/>
          <w:sz w:val="24"/>
          <w:szCs w:val="24"/>
          <w:shd w:val="clear" w:color="auto" w:fill="FFFFFF"/>
        </w:rPr>
        <w:t>т</w:t>
      </w:r>
      <w:r w:rsidR="000967CB" w:rsidRPr="00B6004E">
        <w:rPr>
          <w:rFonts w:ascii="Times New Roman" w:hAnsi="Times New Roman" w:cs="Times New Roman"/>
          <w:color w:val="000000"/>
          <w:sz w:val="24"/>
          <w:szCs w:val="24"/>
          <w:shd w:val="clear" w:color="auto" w:fill="FFFFFF"/>
        </w:rPr>
        <w:t xml:space="preserve"> вред</w:t>
      </w:r>
      <w:r w:rsidR="007A77D8">
        <w:rPr>
          <w:rFonts w:ascii="Times New Roman" w:hAnsi="Times New Roman" w:cs="Times New Roman"/>
          <w:color w:val="000000"/>
          <w:sz w:val="24"/>
          <w:szCs w:val="24"/>
          <w:shd w:val="clear" w:color="auto" w:fill="FFFFFF"/>
        </w:rPr>
        <w:t>а</w:t>
      </w:r>
      <w:r w:rsidR="0066354A">
        <w:rPr>
          <w:rFonts w:ascii="Times New Roman" w:hAnsi="Times New Roman" w:cs="Times New Roman"/>
          <w:color w:val="000000"/>
          <w:sz w:val="24"/>
          <w:szCs w:val="24"/>
          <w:shd w:val="clear" w:color="auto" w:fill="FFFFFF"/>
        </w:rPr>
        <w:t xml:space="preserve"> строительным </w:t>
      </w:r>
      <w:r w:rsidR="0066354A">
        <w:rPr>
          <w:rFonts w:ascii="Times New Roman" w:hAnsi="Times New Roman" w:cs="Times New Roman"/>
          <w:color w:val="000000"/>
          <w:sz w:val="24"/>
          <w:szCs w:val="24"/>
          <w:shd w:val="clear" w:color="auto" w:fill="FFFFFF"/>
        </w:rPr>
        <w:lastRenderedPageBreak/>
        <w:t>конструкциям [10</w:t>
      </w:r>
      <w:r w:rsidR="000967CB" w:rsidRPr="00B6004E">
        <w:rPr>
          <w:rFonts w:ascii="Times New Roman" w:hAnsi="Times New Roman" w:cs="Times New Roman"/>
          <w:color w:val="000000"/>
          <w:sz w:val="24"/>
          <w:szCs w:val="24"/>
          <w:shd w:val="clear" w:color="auto" w:fill="FFFFFF"/>
        </w:rPr>
        <w:t>].</w:t>
      </w:r>
      <w:r w:rsidR="000967CB" w:rsidRPr="00B6004E">
        <w:rPr>
          <w:rFonts w:ascii="Times New Roman" w:hAnsi="Times New Roman" w:cs="Times New Roman"/>
          <w:sz w:val="24"/>
          <w:szCs w:val="24"/>
        </w:rPr>
        <w:t xml:space="preserve"> </w:t>
      </w:r>
      <w:r w:rsidR="000967CB" w:rsidRPr="00B6004E">
        <w:rPr>
          <w:rFonts w:ascii="Times New Roman" w:hAnsi="Times New Roman" w:cs="Times New Roman"/>
          <w:color w:val="000000"/>
          <w:sz w:val="24"/>
          <w:szCs w:val="24"/>
          <w:shd w:val="clear" w:color="auto" w:fill="FFFFFF"/>
        </w:rPr>
        <w:t xml:space="preserve">Сингапур </w:t>
      </w:r>
      <w:r w:rsidR="007A77D8">
        <w:rPr>
          <w:rFonts w:ascii="Times New Roman" w:hAnsi="Times New Roman" w:cs="Times New Roman"/>
          <w:color w:val="000000"/>
          <w:sz w:val="24"/>
          <w:szCs w:val="24"/>
          <w:shd w:val="clear" w:color="auto" w:fill="FFFFFF"/>
        </w:rPr>
        <w:t>–</w:t>
      </w:r>
      <w:r w:rsidR="000967CB" w:rsidRPr="00B6004E">
        <w:rPr>
          <w:rFonts w:ascii="Times New Roman" w:hAnsi="Times New Roman" w:cs="Times New Roman"/>
          <w:color w:val="000000"/>
          <w:sz w:val="24"/>
          <w:szCs w:val="24"/>
          <w:shd w:val="clear" w:color="auto" w:fill="FFFFFF"/>
        </w:rPr>
        <w:t xml:space="preserve"> </w:t>
      </w:r>
      <w:r w:rsidR="007A77D8">
        <w:rPr>
          <w:rFonts w:ascii="Times New Roman" w:hAnsi="Times New Roman" w:cs="Times New Roman"/>
          <w:color w:val="000000"/>
          <w:sz w:val="24"/>
          <w:szCs w:val="24"/>
          <w:shd w:val="clear" w:color="auto" w:fill="FFFFFF"/>
        </w:rPr>
        <w:t xml:space="preserve">один из </w:t>
      </w:r>
      <w:r w:rsidR="000967CB" w:rsidRPr="00B6004E">
        <w:rPr>
          <w:rFonts w:ascii="Times New Roman" w:hAnsi="Times New Roman" w:cs="Times New Roman"/>
          <w:color w:val="000000"/>
          <w:sz w:val="24"/>
          <w:szCs w:val="24"/>
          <w:shd w:val="clear" w:color="auto" w:fill="FFFFFF"/>
        </w:rPr>
        <w:t>лучши</w:t>
      </w:r>
      <w:r w:rsidR="007A77D8">
        <w:rPr>
          <w:rFonts w:ascii="Times New Roman" w:hAnsi="Times New Roman" w:cs="Times New Roman"/>
          <w:color w:val="000000"/>
          <w:sz w:val="24"/>
          <w:szCs w:val="24"/>
          <w:shd w:val="clear" w:color="auto" w:fill="FFFFFF"/>
        </w:rPr>
        <w:t>х</w:t>
      </w:r>
      <w:r w:rsidR="000967CB" w:rsidRPr="00B6004E">
        <w:rPr>
          <w:rFonts w:ascii="Times New Roman" w:hAnsi="Times New Roman" w:cs="Times New Roman"/>
          <w:color w:val="000000"/>
          <w:sz w:val="24"/>
          <w:szCs w:val="24"/>
          <w:shd w:val="clear" w:color="auto" w:fill="FFFFFF"/>
        </w:rPr>
        <w:t xml:space="preserve"> примеров </w:t>
      </w:r>
      <w:r w:rsidR="007A77D8">
        <w:rPr>
          <w:rFonts w:ascii="Times New Roman" w:hAnsi="Times New Roman" w:cs="Times New Roman"/>
          <w:color w:val="000000"/>
          <w:sz w:val="24"/>
          <w:szCs w:val="24"/>
          <w:shd w:val="clear" w:color="auto" w:fill="FFFFFF"/>
        </w:rPr>
        <w:t>использов</w:t>
      </w:r>
      <w:r w:rsidR="000967CB" w:rsidRPr="00B6004E">
        <w:rPr>
          <w:rFonts w:ascii="Times New Roman" w:hAnsi="Times New Roman" w:cs="Times New Roman"/>
          <w:color w:val="000000"/>
          <w:sz w:val="24"/>
          <w:szCs w:val="24"/>
          <w:shd w:val="clear" w:color="auto" w:fill="FFFFFF"/>
        </w:rPr>
        <w:t xml:space="preserve">ания бетона </w:t>
      </w:r>
      <w:r w:rsidR="007A77D8">
        <w:rPr>
          <w:rFonts w:ascii="Times New Roman" w:hAnsi="Times New Roman" w:cs="Times New Roman"/>
          <w:color w:val="000000"/>
          <w:sz w:val="24"/>
          <w:szCs w:val="24"/>
          <w:shd w:val="clear" w:color="auto" w:fill="FFFFFF"/>
        </w:rPr>
        <w:t xml:space="preserve">в </w:t>
      </w:r>
      <w:r w:rsidR="000967CB" w:rsidRPr="00B6004E">
        <w:rPr>
          <w:rFonts w:ascii="Times New Roman" w:hAnsi="Times New Roman" w:cs="Times New Roman"/>
          <w:color w:val="000000"/>
          <w:sz w:val="24"/>
          <w:szCs w:val="24"/>
          <w:shd w:val="clear" w:color="auto" w:fill="FFFFFF"/>
        </w:rPr>
        <w:t>цветов</w:t>
      </w:r>
      <w:r w:rsidR="007A77D8">
        <w:rPr>
          <w:rFonts w:ascii="Times New Roman" w:hAnsi="Times New Roman" w:cs="Times New Roman"/>
          <w:color w:val="000000"/>
          <w:sz w:val="24"/>
          <w:szCs w:val="24"/>
          <w:shd w:val="clear" w:color="auto" w:fill="FFFFFF"/>
        </w:rPr>
        <w:t>одстве</w:t>
      </w:r>
      <w:r w:rsidR="000967CB" w:rsidRPr="00B6004E">
        <w:rPr>
          <w:rFonts w:ascii="Times New Roman" w:hAnsi="Times New Roman" w:cs="Times New Roman"/>
          <w:color w:val="000000"/>
          <w:sz w:val="24"/>
          <w:szCs w:val="24"/>
          <w:shd w:val="clear" w:color="auto" w:fill="FFFFFF"/>
        </w:rPr>
        <w:t>.</w:t>
      </w:r>
    </w:p>
    <w:p w14:paraId="72C8D6F6" w14:textId="01D787C5" w:rsidR="00F66D4E" w:rsidRPr="00B6004E" w:rsidRDefault="007A77D8" w:rsidP="00527C9E">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Одной из достопримечательностей </w:t>
      </w:r>
      <w:r w:rsidR="000967CB" w:rsidRPr="00B6004E">
        <w:rPr>
          <w:rFonts w:ascii="Times New Roman" w:hAnsi="Times New Roman" w:cs="Times New Roman"/>
          <w:color w:val="000000"/>
          <w:sz w:val="24"/>
          <w:szCs w:val="24"/>
          <w:shd w:val="clear" w:color="auto" w:fill="FFFFFF"/>
        </w:rPr>
        <w:t xml:space="preserve">Крыму </w:t>
      </w:r>
      <w:r>
        <w:rPr>
          <w:rFonts w:ascii="Times New Roman" w:hAnsi="Times New Roman" w:cs="Times New Roman"/>
          <w:color w:val="000000"/>
          <w:sz w:val="24"/>
          <w:szCs w:val="24"/>
          <w:shd w:val="clear" w:color="auto" w:fill="FFFFFF"/>
        </w:rPr>
        <w:t xml:space="preserve">до 2013 г. было </w:t>
      </w:r>
      <w:r w:rsidRPr="007A77D8">
        <w:rPr>
          <w:rFonts w:ascii="Times New Roman" w:hAnsi="Times New Roman" w:cs="Times New Roman"/>
          <w:color w:val="000000"/>
          <w:sz w:val="24"/>
          <w:szCs w:val="24"/>
          <w:shd w:val="clear" w:color="auto" w:fill="FFFFFF"/>
        </w:rPr>
        <w:t>село Янтарное</w:t>
      </w:r>
      <w:r>
        <w:rPr>
          <w:rFonts w:ascii="Times New Roman" w:hAnsi="Times New Roman" w:cs="Times New Roman"/>
          <w:color w:val="000000"/>
          <w:sz w:val="24"/>
          <w:szCs w:val="24"/>
          <w:shd w:val="clear" w:color="auto" w:fill="FFFFFF"/>
        </w:rPr>
        <w:t>, которое</w:t>
      </w:r>
      <w:r w:rsidRPr="007A77D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было известно </w:t>
      </w:r>
      <w:r w:rsidRPr="007A77D8">
        <w:rPr>
          <w:rFonts w:ascii="Times New Roman" w:hAnsi="Times New Roman" w:cs="Times New Roman"/>
          <w:color w:val="000000"/>
          <w:sz w:val="24"/>
          <w:szCs w:val="24"/>
          <w:shd w:val="clear" w:color="auto" w:fill="FFFFFF"/>
        </w:rPr>
        <w:t xml:space="preserve">среди цветоводов </w:t>
      </w:r>
      <w:r>
        <w:rPr>
          <w:rFonts w:ascii="Times New Roman" w:hAnsi="Times New Roman" w:cs="Times New Roman"/>
          <w:color w:val="000000"/>
          <w:sz w:val="24"/>
          <w:szCs w:val="24"/>
          <w:shd w:val="clear" w:color="auto" w:fill="FFFFFF"/>
        </w:rPr>
        <w:t>России и зарубежья. Этот уголок назвали «Крымской Голландией» благодаря двенадцатикилометровому морю разнообразных тюльпанов</w:t>
      </w:r>
      <w:r w:rsidR="004170B5">
        <w:rPr>
          <w:rFonts w:ascii="Times New Roman" w:hAnsi="Times New Roman" w:cs="Times New Roman"/>
          <w:color w:val="000000"/>
          <w:sz w:val="24"/>
          <w:szCs w:val="24"/>
          <w:shd w:val="clear" w:color="auto" w:fill="FFFFFF"/>
        </w:rPr>
        <w:t>, которых насчитывали до</w:t>
      </w:r>
      <w:r w:rsidRPr="007A77D8">
        <w:rPr>
          <w:rFonts w:ascii="Times New Roman" w:hAnsi="Times New Roman" w:cs="Times New Roman"/>
          <w:color w:val="000000"/>
          <w:sz w:val="24"/>
          <w:szCs w:val="24"/>
          <w:shd w:val="clear" w:color="auto" w:fill="FFFFFF"/>
        </w:rPr>
        <w:t xml:space="preserve"> 50 </w:t>
      </w:r>
      <w:proofErr w:type="spellStart"/>
      <w:r w:rsidRPr="007A77D8">
        <w:rPr>
          <w:rFonts w:ascii="Times New Roman" w:hAnsi="Times New Roman" w:cs="Times New Roman"/>
          <w:color w:val="000000"/>
          <w:sz w:val="24"/>
          <w:szCs w:val="24"/>
          <w:shd w:val="clear" w:color="auto" w:fill="FFFFFF"/>
        </w:rPr>
        <w:t>мллн</w:t>
      </w:r>
      <w:proofErr w:type="spellEnd"/>
      <w:r w:rsidR="004170B5">
        <w:rPr>
          <w:rFonts w:ascii="Times New Roman" w:hAnsi="Times New Roman" w:cs="Times New Roman"/>
          <w:color w:val="000000"/>
          <w:sz w:val="24"/>
          <w:szCs w:val="24"/>
          <w:shd w:val="clear" w:color="auto" w:fill="FFFFFF"/>
        </w:rPr>
        <w:t>.</w:t>
      </w:r>
      <w:r w:rsidRPr="007A77D8">
        <w:rPr>
          <w:rFonts w:ascii="Times New Roman" w:hAnsi="Times New Roman" w:cs="Times New Roman"/>
          <w:color w:val="000000"/>
          <w:sz w:val="24"/>
          <w:szCs w:val="24"/>
          <w:shd w:val="clear" w:color="auto" w:fill="FFFFFF"/>
        </w:rPr>
        <w:t xml:space="preserve"> </w:t>
      </w:r>
      <w:r w:rsidR="00F66027" w:rsidRPr="00F66027">
        <w:rPr>
          <w:rFonts w:ascii="Times New Roman" w:hAnsi="Times New Roman" w:cs="Times New Roman"/>
          <w:color w:val="000000"/>
          <w:sz w:val="24"/>
          <w:szCs w:val="24"/>
          <w:shd w:val="clear" w:color="auto" w:fill="FFFFFF"/>
        </w:rPr>
        <w:t>[11</w:t>
      </w:r>
      <w:r w:rsidR="004170B5" w:rsidRPr="00F66027">
        <w:rPr>
          <w:rFonts w:ascii="Times New Roman" w:hAnsi="Times New Roman" w:cs="Times New Roman"/>
          <w:color w:val="000000"/>
          <w:sz w:val="24"/>
          <w:szCs w:val="24"/>
          <w:shd w:val="clear" w:color="auto" w:fill="FFFFFF"/>
        </w:rPr>
        <w:t>].</w:t>
      </w:r>
      <w:r w:rsidR="004170B5">
        <w:rPr>
          <w:rFonts w:ascii="Times New Roman" w:hAnsi="Times New Roman" w:cs="Times New Roman"/>
          <w:color w:val="000000"/>
          <w:sz w:val="24"/>
          <w:szCs w:val="24"/>
          <w:shd w:val="clear" w:color="auto" w:fill="FFFFFF"/>
        </w:rPr>
        <w:t xml:space="preserve"> Возрождение </w:t>
      </w:r>
      <w:proofErr w:type="spellStart"/>
      <w:r w:rsidR="004170B5" w:rsidRPr="00B6004E">
        <w:rPr>
          <w:rFonts w:ascii="Times New Roman" w:hAnsi="Times New Roman" w:cs="Times New Roman"/>
          <w:color w:val="000000"/>
          <w:sz w:val="24"/>
          <w:szCs w:val="24"/>
          <w:shd w:val="clear" w:color="auto" w:fill="FFFFFF"/>
        </w:rPr>
        <w:t>тюльпановодства</w:t>
      </w:r>
      <w:proofErr w:type="spellEnd"/>
      <w:r w:rsidR="004170B5" w:rsidRPr="00B6004E">
        <w:rPr>
          <w:rFonts w:ascii="Times New Roman" w:hAnsi="Times New Roman" w:cs="Times New Roman"/>
          <w:color w:val="000000"/>
          <w:sz w:val="24"/>
          <w:szCs w:val="24"/>
          <w:shd w:val="clear" w:color="auto" w:fill="FFFFFF"/>
        </w:rPr>
        <w:t xml:space="preserve"> в Крыму</w:t>
      </w:r>
      <w:r w:rsidR="004170B5" w:rsidRPr="007A77D8">
        <w:rPr>
          <w:rFonts w:ascii="Times New Roman" w:hAnsi="Times New Roman" w:cs="Times New Roman"/>
          <w:color w:val="000000"/>
          <w:sz w:val="24"/>
          <w:szCs w:val="24"/>
          <w:shd w:val="clear" w:color="auto" w:fill="FFFFFF"/>
        </w:rPr>
        <w:t xml:space="preserve"> </w:t>
      </w:r>
      <w:r w:rsidR="004170B5">
        <w:rPr>
          <w:rFonts w:ascii="Times New Roman" w:hAnsi="Times New Roman" w:cs="Times New Roman"/>
          <w:color w:val="000000"/>
          <w:sz w:val="24"/>
          <w:szCs w:val="24"/>
          <w:shd w:val="clear" w:color="auto" w:fill="FFFFFF"/>
        </w:rPr>
        <w:t xml:space="preserve">позволит повысить привлекательность региона и обеспечить цветами и посадочным материалом многие уголки республики, регионы России, заинтересованные страны мира. </w:t>
      </w:r>
    </w:p>
    <w:p w14:paraId="3146EAD8" w14:textId="3182AFAB" w:rsidR="004170B5" w:rsidRDefault="001237D2" w:rsidP="00527C9E">
      <w:pPr>
        <w:spacing w:after="0" w:line="360" w:lineRule="auto"/>
        <w:ind w:firstLine="709"/>
        <w:jc w:val="both"/>
        <w:rPr>
          <w:rFonts w:ascii="Times New Roman" w:hAnsi="Times New Roman" w:cs="Times New Roman"/>
          <w:color w:val="000000"/>
          <w:sz w:val="24"/>
          <w:szCs w:val="24"/>
          <w:shd w:val="clear" w:color="auto" w:fill="FFFFFF"/>
        </w:rPr>
      </w:pPr>
      <w:r w:rsidRPr="00B6004E">
        <w:rPr>
          <w:rFonts w:ascii="Times New Roman" w:hAnsi="Times New Roman" w:cs="Times New Roman"/>
          <w:color w:val="000000"/>
          <w:sz w:val="24"/>
          <w:szCs w:val="24"/>
          <w:shd w:val="clear" w:color="auto" w:fill="FFFFFF"/>
        </w:rPr>
        <w:t>Создание цветочных плантаций поможет республик</w:t>
      </w:r>
      <w:r w:rsidR="004170B5">
        <w:rPr>
          <w:rFonts w:ascii="Times New Roman" w:hAnsi="Times New Roman" w:cs="Times New Roman"/>
          <w:color w:val="000000"/>
          <w:sz w:val="24"/>
          <w:szCs w:val="24"/>
          <w:shd w:val="clear" w:color="auto" w:fill="FFFFFF"/>
        </w:rPr>
        <w:t>е</w:t>
      </w:r>
      <w:r w:rsidRPr="00B6004E">
        <w:rPr>
          <w:rFonts w:ascii="Times New Roman" w:hAnsi="Times New Roman" w:cs="Times New Roman"/>
          <w:color w:val="000000"/>
          <w:sz w:val="24"/>
          <w:szCs w:val="24"/>
          <w:shd w:val="clear" w:color="auto" w:fill="FFFFFF"/>
        </w:rPr>
        <w:t xml:space="preserve"> </w:t>
      </w:r>
      <w:r w:rsidR="004170B5">
        <w:rPr>
          <w:rFonts w:ascii="Times New Roman" w:hAnsi="Times New Roman" w:cs="Times New Roman"/>
          <w:color w:val="000000"/>
          <w:sz w:val="24"/>
          <w:szCs w:val="24"/>
          <w:shd w:val="clear" w:color="auto" w:fill="FFFFFF"/>
        </w:rPr>
        <w:t xml:space="preserve">не только </w:t>
      </w:r>
      <w:r w:rsidRPr="00B6004E">
        <w:rPr>
          <w:rFonts w:ascii="Times New Roman" w:hAnsi="Times New Roman" w:cs="Times New Roman"/>
          <w:color w:val="000000"/>
          <w:sz w:val="24"/>
          <w:szCs w:val="24"/>
          <w:shd w:val="clear" w:color="auto" w:fill="FFFFFF"/>
        </w:rPr>
        <w:t>приобрести некую особенность и привлекательность</w:t>
      </w:r>
      <w:r w:rsidR="004170B5">
        <w:rPr>
          <w:rFonts w:ascii="Times New Roman" w:hAnsi="Times New Roman" w:cs="Times New Roman"/>
          <w:color w:val="000000"/>
          <w:sz w:val="24"/>
          <w:szCs w:val="24"/>
          <w:shd w:val="clear" w:color="auto" w:fill="FFFFFF"/>
        </w:rPr>
        <w:t>, а и стать центром исследований и инноваций, местом для посещения туристов или приобретения букета «с пол</w:t>
      </w:r>
      <w:r w:rsidR="00F66027">
        <w:rPr>
          <w:rFonts w:ascii="Times New Roman" w:hAnsi="Times New Roman" w:cs="Times New Roman"/>
          <w:color w:val="000000"/>
          <w:sz w:val="24"/>
          <w:szCs w:val="24"/>
          <w:shd w:val="clear" w:color="auto" w:fill="FFFFFF"/>
        </w:rPr>
        <w:t>я», основой кластерного развития</w:t>
      </w:r>
      <w:r w:rsidR="004170B5">
        <w:rPr>
          <w:rFonts w:ascii="Times New Roman" w:hAnsi="Times New Roman" w:cs="Times New Roman"/>
          <w:color w:val="000000"/>
          <w:sz w:val="24"/>
          <w:szCs w:val="24"/>
          <w:shd w:val="clear" w:color="auto" w:fill="FFFFFF"/>
        </w:rPr>
        <w:t xml:space="preserve"> региона.</w:t>
      </w:r>
    </w:p>
    <w:p w14:paraId="1DEB87A4" w14:textId="1CF6B6F9" w:rsidR="006939FF" w:rsidRPr="00B6004E" w:rsidRDefault="001237D2" w:rsidP="00527C9E">
      <w:pPr>
        <w:spacing w:after="0" w:line="360" w:lineRule="auto"/>
        <w:ind w:firstLine="709"/>
        <w:jc w:val="both"/>
        <w:rPr>
          <w:rFonts w:ascii="Times New Roman" w:hAnsi="Times New Roman" w:cs="Times New Roman"/>
          <w:color w:val="000000"/>
          <w:sz w:val="24"/>
          <w:szCs w:val="24"/>
          <w:shd w:val="clear" w:color="auto" w:fill="FFFFFF"/>
        </w:rPr>
      </w:pPr>
      <w:r w:rsidRPr="00B6004E">
        <w:rPr>
          <w:rFonts w:ascii="Times New Roman" w:hAnsi="Times New Roman" w:cs="Times New Roman"/>
          <w:color w:val="000000"/>
          <w:sz w:val="24"/>
          <w:szCs w:val="24"/>
          <w:shd w:val="clear" w:color="auto" w:fill="FFFFFF"/>
        </w:rPr>
        <w:t xml:space="preserve">Для </w:t>
      </w:r>
      <w:r w:rsidR="004170B5">
        <w:rPr>
          <w:rFonts w:ascii="Times New Roman" w:hAnsi="Times New Roman" w:cs="Times New Roman"/>
          <w:color w:val="000000"/>
          <w:sz w:val="24"/>
          <w:szCs w:val="24"/>
          <w:shd w:val="clear" w:color="auto" w:fill="FFFFFF"/>
        </w:rPr>
        <w:t xml:space="preserve">опережающего </w:t>
      </w:r>
      <w:r w:rsidRPr="00B6004E">
        <w:rPr>
          <w:rFonts w:ascii="Times New Roman" w:hAnsi="Times New Roman" w:cs="Times New Roman"/>
          <w:color w:val="000000"/>
          <w:sz w:val="24"/>
          <w:szCs w:val="24"/>
          <w:shd w:val="clear" w:color="auto" w:fill="FFFFFF"/>
        </w:rPr>
        <w:t>развития рекреаци</w:t>
      </w:r>
      <w:r w:rsidR="004170B5">
        <w:rPr>
          <w:rFonts w:ascii="Times New Roman" w:hAnsi="Times New Roman" w:cs="Times New Roman"/>
          <w:color w:val="000000"/>
          <w:sz w:val="24"/>
          <w:szCs w:val="24"/>
          <w:shd w:val="clear" w:color="auto" w:fill="FFFFFF"/>
        </w:rPr>
        <w:t>онных территорий возможно создание</w:t>
      </w:r>
      <w:r w:rsidRPr="00B6004E">
        <w:rPr>
          <w:rFonts w:ascii="Times New Roman" w:hAnsi="Times New Roman" w:cs="Times New Roman"/>
          <w:color w:val="000000"/>
          <w:sz w:val="24"/>
          <w:szCs w:val="24"/>
          <w:shd w:val="clear" w:color="auto" w:fill="FFFFFF"/>
        </w:rPr>
        <w:t xml:space="preserve"> крытых горнолыжных курортов. </w:t>
      </w:r>
      <w:r w:rsidR="004170B5">
        <w:rPr>
          <w:rFonts w:ascii="Times New Roman" w:hAnsi="Times New Roman" w:cs="Times New Roman"/>
          <w:color w:val="000000"/>
          <w:sz w:val="24"/>
          <w:szCs w:val="24"/>
          <w:shd w:val="clear" w:color="auto" w:fill="FFFFFF"/>
        </w:rPr>
        <w:t>Г</w:t>
      </w:r>
      <w:r w:rsidR="004170B5" w:rsidRPr="00B6004E">
        <w:rPr>
          <w:rFonts w:ascii="Times New Roman" w:hAnsi="Times New Roman" w:cs="Times New Roman"/>
          <w:color w:val="000000"/>
          <w:sz w:val="24"/>
          <w:szCs w:val="24"/>
          <w:shd w:val="clear" w:color="auto" w:fill="FFFFFF"/>
        </w:rPr>
        <w:t>орнолыжн</w:t>
      </w:r>
      <w:r w:rsidR="004170B5">
        <w:rPr>
          <w:rFonts w:ascii="Times New Roman" w:hAnsi="Times New Roman" w:cs="Times New Roman"/>
          <w:color w:val="000000"/>
          <w:sz w:val="24"/>
          <w:szCs w:val="24"/>
          <w:shd w:val="clear" w:color="auto" w:fill="FFFFFF"/>
        </w:rPr>
        <w:t>ый</w:t>
      </w:r>
      <w:r w:rsidR="004170B5" w:rsidRPr="00B6004E">
        <w:rPr>
          <w:rFonts w:ascii="Times New Roman" w:hAnsi="Times New Roman" w:cs="Times New Roman"/>
          <w:color w:val="000000"/>
          <w:sz w:val="24"/>
          <w:szCs w:val="24"/>
          <w:shd w:val="clear" w:color="auto" w:fill="FFFFFF"/>
        </w:rPr>
        <w:t xml:space="preserve"> спорт</w:t>
      </w:r>
      <w:r w:rsidR="004170B5">
        <w:rPr>
          <w:rFonts w:ascii="Times New Roman" w:hAnsi="Times New Roman" w:cs="Times New Roman"/>
          <w:color w:val="000000"/>
          <w:sz w:val="24"/>
          <w:szCs w:val="24"/>
          <w:shd w:val="clear" w:color="auto" w:fill="FFFFFF"/>
        </w:rPr>
        <w:t xml:space="preserve"> в горах</w:t>
      </w:r>
      <w:r w:rsidRPr="00B6004E">
        <w:rPr>
          <w:rFonts w:ascii="Times New Roman" w:hAnsi="Times New Roman" w:cs="Times New Roman"/>
          <w:color w:val="000000"/>
          <w:sz w:val="24"/>
          <w:szCs w:val="24"/>
          <w:shd w:val="clear" w:color="auto" w:fill="FFFFFF"/>
        </w:rPr>
        <w:t xml:space="preserve"> полуострова популяр</w:t>
      </w:r>
      <w:r w:rsidR="004170B5">
        <w:rPr>
          <w:rFonts w:ascii="Times New Roman" w:hAnsi="Times New Roman" w:cs="Times New Roman"/>
          <w:color w:val="000000"/>
          <w:sz w:val="24"/>
          <w:szCs w:val="24"/>
          <w:shd w:val="clear" w:color="auto" w:fill="FFFFFF"/>
        </w:rPr>
        <w:t>е</w:t>
      </w:r>
      <w:r w:rsidRPr="00B6004E">
        <w:rPr>
          <w:rFonts w:ascii="Times New Roman" w:hAnsi="Times New Roman" w:cs="Times New Roman"/>
          <w:color w:val="000000"/>
          <w:sz w:val="24"/>
          <w:szCs w:val="24"/>
          <w:shd w:val="clear" w:color="auto" w:fill="FFFFFF"/>
        </w:rPr>
        <w:t>н</w:t>
      </w:r>
      <w:r w:rsidR="004170B5">
        <w:rPr>
          <w:rFonts w:ascii="Times New Roman" w:hAnsi="Times New Roman" w:cs="Times New Roman"/>
          <w:color w:val="000000"/>
          <w:sz w:val="24"/>
          <w:szCs w:val="24"/>
          <w:shd w:val="clear" w:color="auto" w:fill="FFFFFF"/>
        </w:rPr>
        <w:t xml:space="preserve">, но </w:t>
      </w:r>
      <w:r w:rsidRPr="00B6004E">
        <w:rPr>
          <w:rFonts w:ascii="Times New Roman" w:hAnsi="Times New Roman" w:cs="Times New Roman"/>
          <w:color w:val="000000"/>
          <w:sz w:val="24"/>
          <w:szCs w:val="24"/>
          <w:shd w:val="clear" w:color="auto" w:fill="FFFFFF"/>
        </w:rPr>
        <w:t>явля</w:t>
      </w:r>
      <w:r w:rsidR="004170B5">
        <w:rPr>
          <w:rFonts w:ascii="Times New Roman" w:hAnsi="Times New Roman" w:cs="Times New Roman"/>
          <w:color w:val="000000"/>
          <w:sz w:val="24"/>
          <w:szCs w:val="24"/>
          <w:shd w:val="clear" w:color="auto" w:fill="FFFFFF"/>
        </w:rPr>
        <w:t>е</w:t>
      </w:r>
      <w:r w:rsidRPr="00B6004E">
        <w:rPr>
          <w:rFonts w:ascii="Times New Roman" w:hAnsi="Times New Roman" w:cs="Times New Roman"/>
          <w:color w:val="000000"/>
          <w:sz w:val="24"/>
          <w:szCs w:val="24"/>
          <w:shd w:val="clear" w:color="auto" w:fill="FFFFFF"/>
        </w:rPr>
        <w:t xml:space="preserve">тся сезонным. </w:t>
      </w:r>
      <w:r w:rsidR="004170B5">
        <w:rPr>
          <w:rFonts w:ascii="Times New Roman" w:hAnsi="Times New Roman" w:cs="Times New Roman"/>
          <w:color w:val="000000"/>
          <w:sz w:val="24"/>
          <w:szCs w:val="24"/>
          <w:shd w:val="clear" w:color="auto" w:fill="FFFFFF"/>
        </w:rPr>
        <w:t>Г</w:t>
      </w:r>
      <w:r w:rsidRPr="00B6004E">
        <w:rPr>
          <w:rFonts w:ascii="Times New Roman" w:hAnsi="Times New Roman" w:cs="Times New Roman"/>
          <w:color w:val="000000"/>
          <w:sz w:val="24"/>
          <w:szCs w:val="24"/>
          <w:shd w:val="clear" w:color="auto" w:fill="FFFFFF"/>
        </w:rPr>
        <w:t>лава Крыма Сергей Аксенов отметил</w:t>
      </w:r>
      <w:r w:rsidR="004170B5">
        <w:rPr>
          <w:rFonts w:ascii="Times New Roman" w:hAnsi="Times New Roman" w:cs="Times New Roman"/>
          <w:color w:val="000000"/>
          <w:sz w:val="24"/>
          <w:szCs w:val="24"/>
          <w:shd w:val="clear" w:color="auto" w:fill="FFFFFF"/>
        </w:rPr>
        <w:t xml:space="preserve">, что в пятилетний период </w:t>
      </w:r>
      <w:r w:rsidR="00F46731" w:rsidRPr="00B6004E">
        <w:rPr>
          <w:rFonts w:ascii="Times New Roman" w:hAnsi="Times New Roman" w:cs="Times New Roman"/>
          <w:color w:val="000000"/>
          <w:sz w:val="24"/>
          <w:szCs w:val="24"/>
          <w:shd w:val="clear" w:color="auto" w:fill="FFFFFF"/>
        </w:rPr>
        <w:t>«</w:t>
      </w:r>
      <w:r w:rsidRPr="00B6004E">
        <w:rPr>
          <w:rFonts w:ascii="Times New Roman" w:hAnsi="Times New Roman" w:cs="Times New Roman"/>
          <w:color w:val="000000"/>
          <w:sz w:val="24"/>
          <w:szCs w:val="24"/>
          <w:shd w:val="clear" w:color="auto" w:fill="FFFFFF"/>
        </w:rPr>
        <w:t>Крым должен стать одним из ведущих спортивных регионов России. Для этого у республики есть все возможности. Наш приоритет – создание всех необходимых условий для развития массового спорта как в городах, так и в сельской местности</w:t>
      </w:r>
      <w:r w:rsidR="00F46731" w:rsidRPr="00B6004E">
        <w:rPr>
          <w:rFonts w:ascii="Times New Roman" w:hAnsi="Times New Roman" w:cs="Times New Roman"/>
          <w:color w:val="000000"/>
          <w:sz w:val="24"/>
          <w:szCs w:val="24"/>
          <w:shd w:val="clear" w:color="auto" w:fill="FFFFFF"/>
        </w:rPr>
        <w:t>»</w:t>
      </w:r>
      <w:r w:rsidRPr="00B6004E">
        <w:rPr>
          <w:rFonts w:ascii="Times New Roman" w:hAnsi="Times New Roman" w:cs="Times New Roman"/>
          <w:color w:val="000000"/>
          <w:sz w:val="24"/>
          <w:szCs w:val="24"/>
          <w:shd w:val="clear" w:color="auto" w:fill="FFFFFF"/>
        </w:rPr>
        <w:t xml:space="preserve"> </w:t>
      </w:r>
      <w:r w:rsidR="00F66027" w:rsidRPr="00F66027">
        <w:rPr>
          <w:rFonts w:ascii="Times New Roman" w:hAnsi="Times New Roman" w:cs="Times New Roman"/>
          <w:color w:val="000000"/>
          <w:sz w:val="24"/>
          <w:szCs w:val="24"/>
          <w:shd w:val="clear" w:color="auto" w:fill="FFFFFF"/>
        </w:rPr>
        <w:t>[11, 12</w:t>
      </w:r>
      <w:r w:rsidRPr="00F66027">
        <w:rPr>
          <w:rFonts w:ascii="Times New Roman" w:hAnsi="Times New Roman" w:cs="Times New Roman"/>
          <w:color w:val="000000"/>
          <w:sz w:val="24"/>
          <w:szCs w:val="24"/>
          <w:shd w:val="clear" w:color="auto" w:fill="FFFFFF"/>
        </w:rPr>
        <w:t>].</w:t>
      </w:r>
      <w:r w:rsidR="00A66A2F" w:rsidRPr="00B6004E">
        <w:rPr>
          <w:rFonts w:ascii="Times New Roman" w:hAnsi="Times New Roman" w:cs="Times New Roman"/>
          <w:color w:val="000000"/>
          <w:sz w:val="24"/>
          <w:szCs w:val="24"/>
          <w:shd w:val="clear" w:color="auto" w:fill="FFFFFF"/>
        </w:rPr>
        <w:t xml:space="preserve"> Так, доля граждан, занимающ</w:t>
      </w:r>
      <w:r w:rsidR="00E55182">
        <w:rPr>
          <w:rFonts w:ascii="Times New Roman" w:hAnsi="Times New Roman" w:cs="Times New Roman"/>
          <w:color w:val="000000"/>
          <w:sz w:val="24"/>
          <w:szCs w:val="24"/>
          <w:shd w:val="clear" w:color="auto" w:fill="FFFFFF"/>
        </w:rPr>
        <w:t>их</w:t>
      </w:r>
      <w:r w:rsidR="00A66A2F" w:rsidRPr="00B6004E">
        <w:rPr>
          <w:rFonts w:ascii="Times New Roman" w:hAnsi="Times New Roman" w:cs="Times New Roman"/>
          <w:color w:val="000000"/>
          <w:sz w:val="24"/>
          <w:szCs w:val="24"/>
          <w:shd w:val="clear" w:color="auto" w:fill="FFFFFF"/>
        </w:rPr>
        <w:t>ся спортом</w:t>
      </w:r>
      <w:r w:rsidR="00E55182">
        <w:rPr>
          <w:rFonts w:ascii="Times New Roman" w:hAnsi="Times New Roman" w:cs="Times New Roman"/>
          <w:color w:val="000000"/>
          <w:sz w:val="24"/>
          <w:szCs w:val="24"/>
          <w:shd w:val="clear" w:color="auto" w:fill="FFFFFF"/>
        </w:rPr>
        <w:t>,</w:t>
      </w:r>
      <w:r w:rsidR="00A66A2F" w:rsidRPr="00B6004E">
        <w:rPr>
          <w:rFonts w:ascii="Times New Roman" w:hAnsi="Times New Roman" w:cs="Times New Roman"/>
          <w:color w:val="000000"/>
          <w:sz w:val="24"/>
          <w:szCs w:val="24"/>
          <w:shd w:val="clear" w:color="auto" w:fill="FFFFFF"/>
        </w:rPr>
        <w:t xml:space="preserve"> должна состав</w:t>
      </w:r>
      <w:r w:rsidR="00E55182">
        <w:rPr>
          <w:rFonts w:ascii="Times New Roman" w:hAnsi="Times New Roman" w:cs="Times New Roman"/>
          <w:color w:val="000000"/>
          <w:sz w:val="24"/>
          <w:szCs w:val="24"/>
          <w:shd w:val="clear" w:color="auto" w:fill="FFFFFF"/>
        </w:rPr>
        <w:t>и</w:t>
      </w:r>
      <w:r w:rsidR="00A66A2F" w:rsidRPr="00B6004E">
        <w:rPr>
          <w:rFonts w:ascii="Times New Roman" w:hAnsi="Times New Roman" w:cs="Times New Roman"/>
          <w:color w:val="000000"/>
          <w:sz w:val="24"/>
          <w:szCs w:val="24"/>
          <w:shd w:val="clear" w:color="auto" w:fill="FFFFFF"/>
        </w:rPr>
        <w:t xml:space="preserve">ть </w:t>
      </w:r>
      <w:r w:rsidR="00E55182" w:rsidRPr="00B6004E">
        <w:rPr>
          <w:rFonts w:ascii="Times New Roman" w:hAnsi="Times New Roman" w:cs="Times New Roman"/>
          <w:color w:val="000000"/>
          <w:sz w:val="24"/>
          <w:szCs w:val="24"/>
          <w:shd w:val="clear" w:color="auto" w:fill="FFFFFF"/>
        </w:rPr>
        <w:t>к 2024 г</w:t>
      </w:r>
      <w:r w:rsidR="00E55182">
        <w:rPr>
          <w:rFonts w:ascii="Times New Roman" w:hAnsi="Times New Roman" w:cs="Times New Roman"/>
          <w:color w:val="000000"/>
          <w:sz w:val="24"/>
          <w:szCs w:val="24"/>
          <w:shd w:val="clear" w:color="auto" w:fill="FFFFFF"/>
        </w:rPr>
        <w:t xml:space="preserve">. </w:t>
      </w:r>
      <w:r w:rsidR="00A66A2F" w:rsidRPr="00B6004E">
        <w:rPr>
          <w:rFonts w:ascii="Times New Roman" w:hAnsi="Times New Roman" w:cs="Times New Roman"/>
          <w:color w:val="000000"/>
          <w:sz w:val="24"/>
          <w:szCs w:val="24"/>
          <w:shd w:val="clear" w:color="auto" w:fill="FFFFFF"/>
        </w:rPr>
        <w:t>55</w:t>
      </w:r>
      <w:r w:rsidR="00E55182">
        <w:rPr>
          <w:rFonts w:ascii="Times New Roman" w:hAnsi="Times New Roman" w:cs="Times New Roman"/>
          <w:color w:val="000000"/>
          <w:sz w:val="24"/>
          <w:szCs w:val="24"/>
          <w:shd w:val="clear" w:color="auto" w:fill="FFFFFF"/>
        </w:rPr>
        <w:t xml:space="preserve"> </w:t>
      </w:r>
      <w:r w:rsidR="00A66A2F" w:rsidRPr="00B6004E">
        <w:rPr>
          <w:rFonts w:ascii="Times New Roman" w:hAnsi="Times New Roman" w:cs="Times New Roman"/>
          <w:color w:val="000000"/>
          <w:sz w:val="24"/>
          <w:szCs w:val="24"/>
          <w:shd w:val="clear" w:color="auto" w:fill="FFFFFF"/>
        </w:rPr>
        <w:t>%</w:t>
      </w:r>
      <w:r w:rsidR="00E55182">
        <w:rPr>
          <w:rFonts w:ascii="Times New Roman" w:hAnsi="Times New Roman" w:cs="Times New Roman"/>
          <w:color w:val="000000"/>
          <w:sz w:val="24"/>
          <w:szCs w:val="24"/>
          <w:shd w:val="clear" w:color="auto" w:fill="FFFFFF"/>
        </w:rPr>
        <w:t>,</w:t>
      </w:r>
      <w:r w:rsidR="00A66A2F" w:rsidRPr="00B6004E">
        <w:rPr>
          <w:rFonts w:ascii="Times New Roman" w:hAnsi="Times New Roman" w:cs="Times New Roman"/>
          <w:color w:val="000000"/>
          <w:sz w:val="24"/>
          <w:szCs w:val="24"/>
          <w:shd w:val="clear" w:color="auto" w:fill="FFFFFF"/>
        </w:rPr>
        <w:t xml:space="preserve"> поэтому создание </w:t>
      </w:r>
      <w:r w:rsidR="00E55182">
        <w:rPr>
          <w:rFonts w:ascii="Times New Roman" w:hAnsi="Times New Roman" w:cs="Times New Roman"/>
          <w:color w:val="000000"/>
          <w:sz w:val="24"/>
          <w:szCs w:val="24"/>
          <w:shd w:val="clear" w:color="auto" w:fill="FFFFFF"/>
        </w:rPr>
        <w:t xml:space="preserve">возможностей для занятий зимними видами спорта, наряду с существующими, в частности, </w:t>
      </w:r>
      <w:r w:rsidR="00A66A2F" w:rsidRPr="00B6004E">
        <w:rPr>
          <w:rFonts w:ascii="Times New Roman" w:hAnsi="Times New Roman" w:cs="Times New Roman"/>
          <w:color w:val="000000"/>
          <w:sz w:val="24"/>
          <w:szCs w:val="24"/>
          <w:shd w:val="clear" w:color="auto" w:fill="FFFFFF"/>
        </w:rPr>
        <w:t>крытого горнолыжного курорта</w:t>
      </w:r>
      <w:r w:rsidR="00E55182">
        <w:rPr>
          <w:rFonts w:ascii="Times New Roman" w:hAnsi="Times New Roman" w:cs="Times New Roman"/>
          <w:color w:val="000000"/>
          <w:sz w:val="24"/>
          <w:szCs w:val="24"/>
          <w:shd w:val="clear" w:color="auto" w:fill="FFFFFF"/>
        </w:rPr>
        <w:t>,</w:t>
      </w:r>
      <w:r w:rsidR="00A66A2F" w:rsidRPr="00B6004E">
        <w:rPr>
          <w:rFonts w:ascii="Times New Roman" w:hAnsi="Times New Roman" w:cs="Times New Roman"/>
          <w:color w:val="000000"/>
          <w:sz w:val="24"/>
          <w:szCs w:val="24"/>
          <w:shd w:val="clear" w:color="auto" w:fill="FFFFFF"/>
        </w:rPr>
        <w:t xml:space="preserve"> является актуальным. </w:t>
      </w:r>
      <w:r w:rsidR="00A66A2F" w:rsidRPr="00B6004E">
        <w:rPr>
          <w:rFonts w:ascii="Times New Roman" w:hAnsi="Times New Roman" w:cs="Times New Roman"/>
          <w:color w:val="000000"/>
          <w:sz w:val="24"/>
          <w:szCs w:val="24"/>
          <w:shd w:val="clear" w:color="auto" w:fill="FFFFFF"/>
          <w:lang w:val="en-US"/>
        </w:rPr>
        <w:t>Snowdome</w:t>
      </w:r>
      <w:r w:rsidR="00E55182">
        <w:rPr>
          <w:rFonts w:ascii="Times New Roman" w:hAnsi="Times New Roman" w:cs="Times New Roman"/>
          <w:color w:val="000000"/>
          <w:sz w:val="24"/>
          <w:szCs w:val="24"/>
          <w:shd w:val="clear" w:color="auto" w:fill="FFFFFF"/>
        </w:rPr>
        <w:t xml:space="preserve"> –</w:t>
      </w:r>
      <w:r w:rsidR="00A66A2F" w:rsidRPr="00B6004E">
        <w:rPr>
          <w:rFonts w:ascii="Times New Roman" w:hAnsi="Times New Roman" w:cs="Times New Roman"/>
          <w:color w:val="000000"/>
          <w:sz w:val="24"/>
          <w:szCs w:val="24"/>
          <w:shd w:val="clear" w:color="auto" w:fill="FFFFFF"/>
        </w:rPr>
        <w:t xml:space="preserve"> </w:t>
      </w:r>
      <w:r w:rsidR="00E55182">
        <w:rPr>
          <w:rFonts w:ascii="Times New Roman" w:hAnsi="Times New Roman" w:cs="Times New Roman"/>
          <w:color w:val="000000"/>
          <w:sz w:val="24"/>
          <w:szCs w:val="24"/>
          <w:shd w:val="clear" w:color="auto" w:fill="FFFFFF"/>
        </w:rPr>
        <w:t xml:space="preserve">так называют </w:t>
      </w:r>
      <w:r w:rsidR="00A66A2F" w:rsidRPr="00B6004E">
        <w:rPr>
          <w:rFonts w:ascii="Times New Roman" w:hAnsi="Times New Roman" w:cs="Times New Roman"/>
          <w:color w:val="000000"/>
          <w:sz w:val="24"/>
          <w:szCs w:val="24"/>
          <w:shd w:val="clear" w:color="auto" w:fill="FFFFFF"/>
        </w:rPr>
        <w:t xml:space="preserve">горнолыжные комплексы, в основе которых установки, позволяющие создавать устойчивые снежные покровы внутри здания. В настоящее время таких установок </w:t>
      </w:r>
      <w:r w:rsidR="00E55182">
        <w:rPr>
          <w:rFonts w:ascii="Times New Roman" w:hAnsi="Times New Roman" w:cs="Times New Roman"/>
          <w:color w:val="000000"/>
          <w:sz w:val="24"/>
          <w:szCs w:val="24"/>
          <w:shd w:val="clear" w:color="auto" w:fill="FFFFFF"/>
        </w:rPr>
        <w:t xml:space="preserve">более </w:t>
      </w:r>
      <w:r w:rsidR="00A66A2F" w:rsidRPr="00B6004E">
        <w:rPr>
          <w:rFonts w:ascii="Times New Roman" w:hAnsi="Times New Roman" w:cs="Times New Roman"/>
          <w:color w:val="000000"/>
          <w:sz w:val="24"/>
          <w:szCs w:val="24"/>
          <w:shd w:val="clear" w:color="auto" w:fill="FFFFFF"/>
        </w:rPr>
        <w:t>30 и расположены они в таких странах</w:t>
      </w:r>
      <w:r w:rsidR="00E55182">
        <w:rPr>
          <w:rFonts w:ascii="Times New Roman" w:hAnsi="Times New Roman" w:cs="Times New Roman"/>
          <w:color w:val="000000"/>
          <w:sz w:val="24"/>
          <w:szCs w:val="24"/>
          <w:shd w:val="clear" w:color="auto" w:fill="FFFFFF"/>
        </w:rPr>
        <w:t>,</w:t>
      </w:r>
      <w:r w:rsidR="00A66A2F" w:rsidRPr="00B6004E">
        <w:rPr>
          <w:rFonts w:ascii="Times New Roman" w:hAnsi="Times New Roman" w:cs="Times New Roman"/>
          <w:color w:val="000000"/>
          <w:sz w:val="24"/>
          <w:szCs w:val="24"/>
          <w:shd w:val="clear" w:color="auto" w:fill="FFFFFF"/>
        </w:rPr>
        <w:t xml:space="preserve"> как: </w:t>
      </w:r>
      <w:r w:rsidRPr="00B6004E">
        <w:rPr>
          <w:rFonts w:ascii="Times New Roman" w:hAnsi="Times New Roman" w:cs="Times New Roman"/>
          <w:color w:val="000000"/>
          <w:sz w:val="24"/>
          <w:szCs w:val="24"/>
          <w:shd w:val="clear" w:color="auto" w:fill="FFFFFF"/>
        </w:rPr>
        <w:t xml:space="preserve">Объединенные Арабские Эмираты, </w:t>
      </w:r>
      <w:r w:rsidR="006939FF" w:rsidRPr="00B6004E">
        <w:rPr>
          <w:rFonts w:ascii="Times New Roman" w:hAnsi="Times New Roman" w:cs="Times New Roman"/>
          <w:color w:val="000000"/>
          <w:sz w:val="24"/>
          <w:szCs w:val="24"/>
          <w:shd w:val="clear" w:color="auto" w:fill="FFFFFF"/>
        </w:rPr>
        <w:t xml:space="preserve">Таиланд, Сингапур, Испания, Новая Зеландия, </w:t>
      </w:r>
      <w:r w:rsidRPr="00B6004E">
        <w:rPr>
          <w:rFonts w:ascii="Times New Roman" w:hAnsi="Times New Roman" w:cs="Times New Roman"/>
          <w:color w:val="000000"/>
          <w:sz w:val="24"/>
          <w:szCs w:val="24"/>
          <w:shd w:val="clear" w:color="auto" w:fill="FFFFFF"/>
        </w:rPr>
        <w:t xml:space="preserve">Тайвань, </w:t>
      </w:r>
      <w:r w:rsidR="006939FF" w:rsidRPr="00B6004E">
        <w:rPr>
          <w:rFonts w:ascii="Times New Roman" w:hAnsi="Times New Roman" w:cs="Times New Roman"/>
          <w:color w:val="000000"/>
          <w:sz w:val="24"/>
          <w:szCs w:val="24"/>
          <w:shd w:val="clear" w:color="auto" w:fill="FFFFFF"/>
        </w:rPr>
        <w:t>Южная Корея</w:t>
      </w:r>
      <w:r w:rsidR="00E55182">
        <w:rPr>
          <w:rFonts w:ascii="Times New Roman" w:hAnsi="Times New Roman" w:cs="Times New Roman"/>
          <w:color w:val="000000"/>
          <w:sz w:val="24"/>
          <w:szCs w:val="24"/>
          <w:shd w:val="clear" w:color="auto" w:fill="FFFFFF"/>
        </w:rPr>
        <w:t xml:space="preserve"> – преимущественно с жарким климатом, а также в Литве, Нидерландах, Германии, России</w:t>
      </w:r>
      <w:r w:rsidR="006939FF" w:rsidRPr="00B6004E">
        <w:rPr>
          <w:rFonts w:ascii="Times New Roman" w:hAnsi="Times New Roman" w:cs="Times New Roman"/>
          <w:color w:val="000000"/>
          <w:sz w:val="24"/>
          <w:szCs w:val="24"/>
          <w:shd w:val="clear" w:color="auto" w:fill="FFFFFF"/>
        </w:rPr>
        <w:t>.</w:t>
      </w:r>
    </w:p>
    <w:p w14:paraId="6408FA05" w14:textId="0F91DD77" w:rsidR="00E55182" w:rsidRDefault="006939FF" w:rsidP="00527C9E">
      <w:pPr>
        <w:spacing w:after="0" w:line="360" w:lineRule="auto"/>
        <w:ind w:firstLine="709"/>
        <w:jc w:val="both"/>
        <w:rPr>
          <w:rFonts w:ascii="Times New Roman" w:hAnsi="Times New Roman" w:cs="Times New Roman"/>
          <w:color w:val="000000"/>
          <w:sz w:val="24"/>
          <w:szCs w:val="24"/>
          <w:shd w:val="clear" w:color="auto" w:fill="FFFFFF"/>
        </w:rPr>
      </w:pPr>
      <w:r w:rsidRPr="00B6004E">
        <w:rPr>
          <w:rFonts w:ascii="Times New Roman" w:hAnsi="Times New Roman" w:cs="Times New Roman"/>
          <w:color w:val="000000"/>
          <w:sz w:val="24"/>
          <w:szCs w:val="24"/>
          <w:shd w:val="clear" w:color="auto" w:fill="FFFFFF"/>
        </w:rPr>
        <w:t xml:space="preserve">Такие </w:t>
      </w:r>
      <w:r w:rsidR="00E55182">
        <w:rPr>
          <w:rFonts w:ascii="Times New Roman" w:hAnsi="Times New Roman" w:cs="Times New Roman"/>
          <w:color w:val="000000"/>
          <w:sz w:val="24"/>
          <w:szCs w:val="24"/>
          <w:shd w:val="clear" w:color="auto" w:fill="FFFFFF"/>
        </w:rPr>
        <w:t>сооружения</w:t>
      </w:r>
      <w:r w:rsidRPr="00B6004E">
        <w:rPr>
          <w:rFonts w:ascii="Times New Roman" w:hAnsi="Times New Roman" w:cs="Times New Roman"/>
          <w:color w:val="000000"/>
          <w:sz w:val="24"/>
          <w:szCs w:val="24"/>
          <w:shd w:val="clear" w:color="auto" w:fill="FFFFFF"/>
        </w:rPr>
        <w:t xml:space="preserve"> имеют преимуществ</w:t>
      </w:r>
      <w:r w:rsidR="00E55182">
        <w:rPr>
          <w:rFonts w:ascii="Times New Roman" w:hAnsi="Times New Roman" w:cs="Times New Roman"/>
          <w:color w:val="000000"/>
          <w:sz w:val="24"/>
          <w:szCs w:val="24"/>
          <w:shd w:val="clear" w:color="auto" w:fill="FFFFFF"/>
        </w:rPr>
        <w:t>а</w:t>
      </w:r>
      <w:r w:rsidRPr="00B6004E">
        <w:rPr>
          <w:rFonts w:ascii="Times New Roman" w:hAnsi="Times New Roman" w:cs="Times New Roman"/>
          <w:color w:val="000000"/>
          <w:sz w:val="24"/>
          <w:szCs w:val="24"/>
          <w:shd w:val="clear" w:color="auto" w:fill="FFFFFF"/>
        </w:rPr>
        <w:t xml:space="preserve"> многофункциональности, позволя</w:t>
      </w:r>
      <w:r w:rsidR="00E55182">
        <w:rPr>
          <w:rFonts w:ascii="Times New Roman" w:hAnsi="Times New Roman" w:cs="Times New Roman"/>
          <w:color w:val="000000"/>
          <w:sz w:val="24"/>
          <w:szCs w:val="24"/>
          <w:shd w:val="clear" w:color="auto" w:fill="FFFFFF"/>
        </w:rPr>
        <w:t>ющие</w:t>
      </w:r>
      <w:r w:rsidRPr="00B6004E">
        <w:rPr>
          <w:rFonts w:ascii="Times New Roman" w:hAnsi="Times New Roman" w:cs="Times New Roman"/>
          <w:color w:val="000000"/>
          <w:sz w:val="24"/>
          <w:szCs w:val="24"/>
          <w:shd w:val="clear" w:color="auto" w:fill="FFFFFF"/>
        </w:rPr>
        <w:t xml:space="preserve"> проводить различные мероприятия </w:t>
      </w:r>
      <w:r w:rsidR="00E55182">
        <w:rPr>
          <w:rFonts w:ascii="Times New Roman" w:hAnsi="Times New Roman" w:cs="Times New Roman"/>
          <w:color w:val="000000"/>
          <w:sz w:val="24"/>
          <w:szCs w:val="24"/>
          <w:shd w:val="clear" w:color="auto" w:fill="FFFFFF"/>
        </w:rPr>
        <w:t>кроме занятий</w:t>
      </w:r>
      <w:r w:rsidRPr="00B6004E">
        <w:rPr>
          <w:rFonts w:ascii="Times New Roman" w:hAnsi="Times New Roman" w:cs="Times New Roman"/>
          <w:color w:val="000000"/>
          <w:sz w:val="24"/>
          <w:szCs w:val="24"/>
          <w:shd w:val="clear" w:color="auto" w:fill="FFFFFF"/>
        </w:rPr>
        <w:t xml:space="preserve"> горнолыжн</w:t>
      </w:r>
      <w:r w:rsidR="00E55182">
        <w:rPr>
          <w:rFonts w:ascii="Times New Roman" w:hAnsi="Times New Roman" w:cs="Times New Roman"/>
          <w:color w:val="000000"/>
          <w:sz w:val="24"/>
          <w:szCs w:val="24"/>
          <w:shd w:val="clear" w:color="auto" w:fill="FFFFFF"/>
        </w:rPr>
        <w:t>ым</w:t>
      </w:r>
      <w:r w:rsidRPr="00B6004E">
        <w:rPr>
          <w:rFonts w:ascii="Times New Roman" w:hAnsi="Times New Roman" w:cs="Times New Roman"/>
          <w:color w:val="000000"/>
          <w:sz w:val="24"/>
          <w:szCs w:val="24"/>
          <w:shd w:val="clear" w:color="auto" w:fill="FFFFFF"/>
        </w:rPr>
        <w:t xml:space="preserve"> спорт</w:t>
      </w:r>
      <w:r w:rsidR="00E55182">
        <w:rPr>
          <w:rFonts w:ascii="Times New Roman" w:hAnsi="Times New Roman" w:cs="Times New Roman"/>
          <w:color w:val="000000"/>
          <w:sz w:val="24"/>
          <w:szCs w:val="24"/>
          <w:shd w:val="clear" w:color="auto" w:fill="FFFFFF"/>
        </w:rPr>
        <w:t>ом</w:t>
      </w:r>
      <w:r w:rsidRPr="00B6004E">
        <w:rPr>
          <w:rFonts w:ascii="Times New Roman" w:hAnsi="Times New Roman" w:cs="Times New Roman"/>
          <w:color w:val="000000"/>
          <w:sz w:val="24"/>
          <w:szCs w:val="24"/>
          <w:shd w:val="clear" w:color="auto" w:fill="FFFFFF"/>
        </w:rPr>
        <w:t>.</w:t>
      </w:r>
      <w:r w:rsidR="00611591" w:rsidRPr="00B6004E">
        <w:rPr>
          <w:rFonts w:ascii="Times New Roman" w:hAnsi="Times New Roman" w:cs="Times New Roman"/>
          <w:color w:val="000000"/>
          <w:sz w:val="24"/>
          <w:szCs w:val="24"/>
          <w:shd w:val="clear" w:color="auto" w:fill="FFFFFF"/>
        </w:rPr>
        <w:t xml:space="preserve"> </w:t>
      </w:r>
      <w:r w:rsidRPr="00B6004E">
        <w:rPr>
          <w:rFonts w:ascii="Times New Roman" w:hAnsi="Times New Roman" w:cs="Times New Roman"/>
          <w:color w:val="000000"/>
          <w:sz w:val="24"/>
          <w:szCs w:val="24"/>
          <w:shd w:val="clear" w:color="auto" w:fill="FFFFFF"/>
        </w:rPr>
        <w:t xml:space="preserve">Иван </w:t>
      </w:r>
      <w:proofErr w:type="spellStart"/>
      <w:r w:rsidRPr="00B6004E">
        <w:rPr>
          <w:rFonts w:ascii="Times New Roman" w:hAnsi="Times New Roman" w:cs="Times New Roman"/>
          <w:color w:val="000000"/>
          <w:sz w:val="24"/>
          <w:szCs w:val="24"/>
          <w:shd w:val="clear" w:color="auto" w:fill="FFFFFF"/>
        </w:rPr>
        <w:t>Имгрунт</w:t>
      </w:r>
      <w:proofErr w:type="spellEnd"/>
      <w:r w:rsidRPr="00B6004E">
        <w:rPr>
          <w:rFonts w:ascii="Times New Roman" w:hAnsi="Times New Roman" w:cs="Times New Roman"/>
          <w:color w:val="000000"/>
          <w:sz w:val="24"/>
          <w:szCs w:val="24"/>
          <w:shd w:val="clear" w:color="auto" w:fill="FFFFFF"/>
        </w:rPr>
        <w:t xml:space="preserve">, глава </w:t>
      </w:r>
      <w:proofErr w:type="spellStart"/>
      <w:r w:rsidRPr="00B6004E">
        <w:rPr>
          <w:rFonts w:ascii="Times New Roman" w:hAnsi="Times New Roman" w:cs="Times New Roman"/>
          <w:color w:val="000000"/>
          <w:sz w:val="24"/>
          <w:szCs w:val="24"/>
          <w:shd w:val="clear" w:color="auto" w:fill="FFFFFF"/>
        </w:rPr>
        <w:t>горадминистрации</w:t>
      </w:r>
      <w:proofErr w:type="spellEnd"/>
      <w:r w:rsidR="00E55182">
        <w:rPr>
          <w:rFonts w:ascii="Times New Roman" w:hAnsi="Times New Roman" w:cs="Times New Roman"/>
          <w:color w:val="000000"/>
          <w:sz w:val="24"/>
          <w:szCs w:val="24"/>
          <w:shd w:val="clear" w:color="auto" w:fill="FFFFFF"/>
        </w:rPr>
        <w:t>,</w:t>
      </w:r>
      <w:r w:rsidRPr="00B6004E">
        <w:rPr>
          <w:rFonts w:ascii="Times New Roman" w:hAnsi="Times New Roman" w:cs="Times New Roman"/>
          <w:color w:val="000000"/>
          <w:sz w:val="24"/>
          <w:szCs w:val="24"/>
          <w:shd w:val="clear" w:color="auto" w:fill="FFFFFF"/>
        </w:rPr>
        <w:t xml:space="preserve"> отметил, что </w:t>
      </w:r>
      <w:r w:rsidR="00E55182" w:rsidRPr="00B6004E">
        <w:rPr>
          <w:rFonts w:ascii="Times New Roman" w:hAnsi="Times New Roman" w:cs="Times New Roman"/>
          <w:color w:val="000000"/>
          <w:sz w:val="24"/>
          <w:szCs w:val="24"/>
          <w:shd w:val="clear" w:color="auto" w:fill="FFFFFF"/>
        </w:rPr>
        <w:t>в ближайши</w:t>
      </w:r>
      <w:r w:rsidR="00E55182">
        <w:rPr>
          <w:rFonts w:ascii="Times New Roman" w:hAnsi="Times New Roman" w:cs="Times New Roman"/>
          <w:color w:val="000000"/>
          <w:sz w:val="24"/>
          <w:szCs w:val="24"/>
          <w:shd w:val="clear" w:color="auto" w:fill="FFFFFF"/>
        </w:rPr>
        <w:t>е</w:t>
      </w:r>
      <w:r w:rsidR="00E55182" w:rsidRPr="00B6004E">
        <w:rPr>
          <w:rFonts w:ascii="Times New Roman" w:hAnsi="Times New Roman" w:cs="Times New Roman"/>
          <w:color w:val="000000"/>
          <w:sz w:val="24"/>
          <w:szCs w:val="24"/>
          <w:shd w:val="clear" w:color="auto" w:fill="FFFFFF"/>
        </w:rPr>
        <w:t xml:space="preserve"> тр</w:t>
      </w:r>
      <w:r w:rsidR="00E55182">
        <w:rPr>
          <w:rFonts w:ascii="Times New Roman" w:hAnsi="Times New Roman" w:cs="Times New Roman"/>
          <w:color w:val="000000"/>
          <w:sz w:val="24"/>
          <w:szCs w:val="24"/>
          <w:shd w:val="clear" w:color="auto" w:fill="FFFFFF"/>
        </w:rPr>
        <w:t>и года</w:t>
      </w:r>
      <w:r w:rsidR="00E55182" w:rsidRPr="00B6004E">
        <w:rPr>
          <w:rFonts w:ascii="Times New Roman" w:hAnsi="Times New Roman" w:cs="Times New Roman"/>
          <w:color w:val="000000"/>
          <w:sz w:val="24"/>
          <w:szCs w:val="24"/>
          <w:shd w:val="clear" w:color="auto" w:fill="FFFFFF"/>
        </w:rPr>
        <w:t xml:space="preserve"> </w:t>
      </w:r>
      <w:r w:rsidRPr="00B6004E">
        <w:rPr>
          <w:rFonts w:ascii="Times New Roman" w:hAnsi="Times New Roman" w:cs="Times New Roman"/>
          <w:color w:val="000000"/>
          <w:sz w:val="24"/>
          <w:szCs w:val="24"/>
          <w:shd w:val="clear" w:color="auto" w:fill="FFFFFF"/>
        </w:rPr>
        <w:t>в Ялте</w:t>
      </w:r>
      <w:r w:rsidR="00E55182">
        <w:rPr>
          <w:rFonts w:ascii="Times New Roman" w:hAnsi="Times New Roman" w:cs="Times New Roman"/>
          <w:color w:val="000000"/>
          <w:sz w:val="24"/>
          <w:szCs w:val="24"/>
          <w:shd w:val="clear" w:color="auto" w:fill="FFFFFF"/>
        </w:rPr>
        <w:t>,</w:t>
      </w:r>
      <w:r w:rsidRPr="00B6004E">
        <w:rPr>
          <w:rFonts w:ascii="Times New Roman" w:hAnsi="Times New Roman" w:cs="Times New Roman"/>
          <w:color w:val="000000"/>
          <w:sz w:val="24"/>
          <w:szCs w:val="24"/>
          <w:shd w:val="clear" w:color="auto" w:fill="FFFFFF"/>
        </w:rPr>
        <w:t xml:space="preserve"> возле </w:t>
      </w:r>
      <w:r w:rsidR="00E55182">
        <w:rPr>
          <w:rFonts w:ascii="Times New Roman" w:hAnsi="Times New Roman" w:cs="Times New Roman"/>
          <w:color w:val="000000"/>
          <w:sz w:val="24"/>
          <w:szCs w:val="24"/>
          <w:shd w:val="clear" w:color="auto" w:fill="FFFFFF"/>
        </w:rPr>
        <w:t xml:space="preserve">горы </w:t>
      </w:r>
      <w:r w:rsidRPr="00B6004E">
        <w:rPr>
          <w:rFonts w:ascii="Times New Roman" w:hAnsi="Times New Roman" w:cs="Times New Roman"/>
          <w:color w:val="000000"/>
          <w:sz w:val="24"/>
          <w:szCs w:val="24"/>
          <w:shd w:val="clear" w:color="auto" w:fill="FFFFFF"/>
        </w:rPr>
        <w:t>Ай-Петри</w:t>
      </w:r>
      <w:r w:rsidR="00E55182">
        <w:rPr>
          <w:rFonts w:ascii="Times New Roman" w:hAnsi="Times New Roman" w:cs="Times New Roman"/>
          <w:color w:val="000000"/>
          <w:sz w:val="24"/>
          <w:szCs w:val="24"/>
          <w:shd w:val="clear" w:color="auto" w:fill="FFFFFF"/>
        </w:rPr>
        <w:t xml:space="preserve">, </w:t>
      </w:r>
      <w:r w:rsidRPr="00B6004E">
        <w:rPr>
          <w:rFonts w:ascii="Times New Roman" w:hAnsi="Times New Roman" w:cs="Times New Roman"/>
          <w:color w:val="000000"/>
          <w:sz w:val="24"/>
          <w:szCs w:val="24"/>
          <w:shd w:val="clear" w:color="auto" w:fill="FFFFFF"/>
        </w:rPr>
        <w:t xml:space="preserve">планируют построить </w:t>
      </w:r>
      <w:r w:rsidR="00611591" w:rsidRPr="00B6004E">
        <w:rPr>
          <w:rFonts w:ascii="Times New Roman" w:hAnsi="Times New Roman" w:cs="Times New Roman"/>
          <w:color w:val="000000"/>
          <w:sz w:val="24"/>
          <w:szCs w:val="24"/>
          <w:shd w:val="clear" w:color="auto" w:fill="FFFFFF"/>
        </w:rPr>
        <w:t>крытый горнолыжных курорт</w:t>
      </w:r>
      <w:r w:rsidR="001843E1" w:rsidRPr="00B6004E">
        <w:rPr>
          <w:rFonts w:ascii="Times New Roman" w:hAnsi="Times New Roman" w:cs="Times New Roman"/>
          <w:color w:val="000000"/>
          <w:sz w:val="24"/>
          <w:szCs w:val="24"/>
          <w:shd w:val="clear" w:color="auto" w:fill="FFFFFF"/>
        </w:rPr>
        <w:t>, аналогичн</w:t>
      </w:r>
      <w:r w:rsidR="00E55182">
        <w:rPr>
          <w:rFonts w:ascii="Times New Roman" w:hAnsi="Times New Roman" w:cs="Times New Roman"/>
          <w:color w:val="000000"/>
          <w:sz w:val="24"/>
          <w:szCs w:val="24"/>
          <w:shd w:val="clear" w:color="auto" w:fill="FFFFFF"/>
        </w:rPr>
        <w:t>ый</w:t>
      </w:r>
      <w:r w:rsidR="001843E1" w:rsidRPr="00B6004E">
        <w:rPr>
          <w:rFonts w:ascii="Times New Roman" w:hAnsi="Times New Roman" w:cs="Times New Roman"/>
          <w:color w:val="000000"/>
          <w:sz w:val="24"/>
          <w:szCs w:val="24"/>
          <w:shd w:val="clear" w:color="auto" w:fill="FFFFFF"/>
        </w:rPr>
        <w:t xml:space="preserve"> расположен</w:t>
      </w:r>
      <w:r w:rsidR="00E55182">
        <w:rPr>
          <w:rFonts w:ascii="Times New Roman" w:hAnsi="Times New Roman" w:cs="Times New Roman"/>
          <w:color w:val="000000"/>
          <w:sz w:val="24"/>
          <w:szCs w:val="24"/>
          <w:shd w:val="clear" w:color="auto" w:fill="FFFFFF"/>
        </w:rPr>
        <w:t>ному</w:t>
      </w:r>
      <w:r w:rsidR="001843E1" w:rsidRPr="00B6004E">
        <w:rPr>
          <w:rFonts w:ascii="Times New Roman" w:hAnsi="Times New Roman" w:cs="Times New Roman"/>
          <w:color w:val="000000"/>
          <w:sz w:val="24"/>
          <w:szCs w:val="24"/>
          <w:shd w:val="clear" w:color="auto" w:fill="FFFFFF"/>
        </w:rPr>
        <w:t xml:space="preserve"> в подмосковном Красногорске </w:t>
      </w:r>
      <w:r w:rsidR="00F46731" w:rsidRPr="00B6004E">
        <w:rPr>
          <w:rFonts w:ascii="Times New Roman" w:hAnsi="Times New Roman" w:cs="Times New Roman"/>
          <w:color w:val="000000"/>
          <w:sz w:val="24"/>
          <w:szCs w:val="24"/>
          <w:shd w:val="clear" w:color="auto" w:fill="FFFFFF"/>
        </w:rPr>
        <w:t>«</w:t>
      </w:r>
      <w:proofErr w:type="spellStart"/>
      <w:r w:rsidR="001843E1" w:rsidRPr="00B6004E">
        <w:rPr>
          <w:rFonts w:ascii="Times New Roman" w:hAnsi="Times New Roman" w:cs="Times New Roman"/>
          <w:color w:val="000000"/>
          <w:sz w:val="24"/>
          <w:szCs w:val="24"/>
          <w:shd w:val="clear" w:color="auto" w:fill="FFFFFF"/>
        </w:rPr>
        <w:t>Снежком</w:t>
      </w:r>
      <w:r w:rsidR="00E55182">
        <w:rPr>
          <w:rFonts w:ascii="Times New Roman" w:hAnsi="Times New Roman" w:cs="Times New Roman"/>
          <w:color w:val="000000"/>
          <w:sz w:val="24"/>
          <w:szCs w:val="24"/>
          <w:shd w:val="clear" w:color="auto" w:fill="FFFFFF"/>
        </w:rPr>
        <w:t>у</w:t>
      </w:r>
      <w:proofErr w:type="spellEnd"/>
      <w:r w:rsidR="00F46731" w:rsidRPr="00B6004E">
        <w:rPr>
          <w:rFonts w:ascii="Times New Roman" w:hAnsi="Times New Roman" w:cs="Times New Roman"/>
          <w:color w:val="000000"/>
          <w:sz w:val="24"/>
          <w:szCs w:val="24"/>
          <w:shd w:val="clear" w:color="auto" w:fill="FFFFFF"/>
        </w:rPr>
        <w:t>»</w:t>
      </w:r>
      <w:r w:rsidR="00611591" w:rsidRPr="00B6004E">
        <w:rPr>
          <w:rFonts w:ascii="Times New Roman" w:hAnsi="Times New Roman" w:cs="Times New Roman"/>
          <w:color w:val="000000"/>
          <w:sz w:val="24"/>
          <w:szCs w:val="24"/>
        </w:rPr>
        <w:t xml:space="preserve"> </w:t>
      </w:r>
      <w:r w:rsidR="001843E1" w:rsidRPr="00F66027">
        <w:rPr>
          <w:rFonts w:ascii="Times New Roman" w:hAnsi="Times New Roman" w:cs="Times New Roman"/>
          <w:color w:val="000000"/>
          <w:sz w:val="24"/>
          <w:szCs w:val="24"/>
          <w:shd w:val="clear" w:color="auto" w:fill="FFFFFF"/>
        </w:rPr>
        <w:t>[</w:t>
      </w:r>
      <w:r w:rsidR="00F66027" w:rsidRPr="00F66027">
        <w:rPr>
          <w:rFonts w:ascii="Times New Roman" w:hAnsi="Times New Roman" w:cs="Times New Roman"/>
          <w:color w:val="000000"/>
          <w:sz w:val="24"/>
          <w:szCs w:val="24"/>
          <w:shd w:val="clear" w:color="auto" w:fill="FFFFFF"/>
        </w:rPr>
        <w:t>12</w:t>
      </w:r>
      <w:r w:rsidR="001843E1" w:rsidRPr="00F66027">
        <w:rPr>
          <w:rFonts w:ascii="Times New Roman" w:hAnsi="Times New Roman" w:cs="Times New Roman"/>
          <w:color w:val="000000"/>
          <w:sz w:val="24"/>
          <w:szCs w:val="24"/>
          <w:shd w:val="clear" w:color="auto" w:fill="FFFFFF"/>
        </w:rPr>
        <w:t>].</w:t>
      </w:r>
      <w:r w:rsidR="00E55182">
        <w:rPr>
          <w:rFonts w:ascii="Times New Roman" w:hAnsi="Times New Roman" w:cs="Times New Roman"/>
          <w:color w:val="000000"/>
          <w:sz w:val="24"/>
          <w:szCs w:val="24"/>
          <w:shd w:val="clear" w:color="auto" w:fill="FFFFFF"/>
        </w:rPr>
        <w:t xml:space="preserve"> </w:t>
      </w:r>
      <w:r w:rsidR="00611591" w:rsidRPr="00B6004E">
        <w:rPr>
          <w:rFonts w:ascii="Times New Roman" w:hAnsi="Times New Roman" w:cs="Times New Roman"/>
          <w:color w:val="000000"/>
          <w:sz w:val="24"/>
          <w:szCs w:val="24"/>
          <w:shd w:val="clear" w:color="auto" w:fill="FFFFFF"/>
        </w:rPr>
        <w:t xml:space="preserve">Создание горнолыжных курортов в сочетании с морем и горами привлечет большее количество </w:t>
      </w:r>
      <w:r w:rsidR="00E55182">
        <w:rPr>
          <w:rFonts w:ascii="Times New Roman" w:hAnsi="Times New Roman" w:cs="Times New Roman"/>
          <w:color w:val="000000"/>
          <w:sz w:val="24"/>
          <w:szCs w:val="24"/>
          <w:shd w:val="clear" w:color="auto" w:fill="FFFFFF"/>
        </w:rPr>
        <w:t xml:space="preserve">местного </w:t>
      </w:r>
      <w:r w:rsidR="00611591" w:rsidRPr="00B6004E">
        <w:rPr>
          <w:rFonts w:ascii="Times New Roman" w:hAnsi="Times New Roman" w:cs="Times New Roman"/>
          <w:color w:val="000000"/>
          <w:sz w:val="24"/>
          <w:szCs w:val="24"/>
          <w:shd w:val="clear" w:color="auto" w:fill="FFFFFF"/>
        </w:rPr>
        <w:t>населения</w:t>
      </w:r>
      <w:r w:rsidR="00E55182">
        <w:rPr>
          <w:rFonts w:ascii="Times New Roman" w:hAnsi="Times New Roman" w:cs="Times New Roman"/>
          <w:color w:val="000000"/>
          <w:sz w:val="24"/>
          <w:szCs w:val="24"/>
          <w:shd w:val="clear" w:color="auto" w:fill="FFFFFF"/>
        </w:rPr>
        <w:t xml:space="preserve"> и туристов</w:t>
      </w:r>
      <w:r w:rsidR="00611591" w:rsidRPr="00B6004E">
        <w:rPr>
          <w:rFonts w:ascii="Times New Roman" w:hAnsi="Times New Roman" w:cs="Times New Roman"/>
          <w:color w:val="000000"/>
          <w:sz w:val="24"/>
          <w:szCs w:val="24"/>
          <w:shd w:val="clear" w:color="auto" w:fill="FFFFFF"/>
        </w:rPr>
        <w:t>.</w:t>
      </w:r>
    </w:p>
    <w:p w14:paraId="1C735577" w14:textId="29A42F1C" w:rsidR="00611591" w:rsidRPr="00B6004E" w:rsidRDefault="00611591" w:rsidP="00527C9E">
      <w:pPr>
        <w:spacing w:after="0" w:line="360" w:lineRule="auto"/>
        <w:ind w:firstLine="709"/>
        <w:jc w:val="both"/>
        <w:rPr>
          <w:rFonts w:ascii="Times New Roman" w:hAnsi="Times New Roman" w:cs="Times New Roman"/>
          <w:color w:val="000000"/>
          <w:sz w:val="24"/>
          <w:szCs w:val="24"/>
          <w:shd w:val="clear" w:color="auto" w:fill="FFFFFF"/>
        </w:rPr>
      </w:pPr>
      <w:r w:rsidRPr="00B6004E">
        <w:rPr>
          <w:rFonts w:ascii="Times New Roman" w:hAnsi="Times New Roman" w:cs="Times New Roman"/>
          <w:color w:val="000000"/>
          <w:sz w:val="24"/>
          <w:szCs w:val="24"/>
          <w:shd w:val="clear" w:color="auto" w:fill="FFFFFF"/>
        </w:rPr>
        <w:t>Таки</w:t>
      </w:r>
      <w:r w:rsidR="00E55182">
        <w:rPr>
          <w:rFonts w:ascii="Times New Roman" w:hAnsi="Times New Roman" w:cs="Times New Roman"/>
          <w:color w:val="000000"/>
          <w:sz w:val="24"/>
          <w:szCs w:val="24"/>
          <w:shd w:val="clear" w:color="auto" w:fill="FFFFFF"/>
        </w:rPr>
        <w:t>м образом, создание условий для</w:t>
      </w:r>
      <w:r w:rsidRPr="00B6004E">
        <w:rPr>
          <w:rFonts w:ascii="Times New Roman" w:hAnsi="Times New Roman" w:cs="Times New Roman"/>
          <w:color w:val="000000"/>
          <w:sz w:val="24"/>
          <w:szCs w:val="24"/>
          <w:shd w:val="clear" w:color="auto" w:fill="FFFFFF"/>
        </w:rPr>
        <w:t xml:space="preserve"> </w:t>
      </w:r>
      <w:r w:rsidR="00A3137E">
        <w:rPr>
          <w:rFonts w:ascii="Times New Roman" w:hAnsi="Times New Roman" w:cs="Times New Roman"/>
          <w:color w:val="000000"/>
          <w:sz w:val="24"/>
          <w:szCs w:val="24"/>
          <w:shd w:val="clear" w:color="auto" w:fill="FFFFFF"/>
        </w:rPr>
        <w:t xml:space="preserve">повышения привлекательности, а в итоге – опережающего развития, республики Крым состоит в применении положительного и результативного теоретического опыта на практике, использовании передового опыта </w:t>
      </w:r>
      <w:r w:rsidR="00A3137E">
        <w:rPr>
          <w:rFonts w:ascii="Times New Roman" w:hAnsi="Times New Roman" w:cs="Times New Roman"/>
          <w:color w:val="000000"/>
          <w:sz w:val="24"/>
          <w:szCs w:val="24"/>
          <w:shd w:val="clear" w:color="auto" w:fill="FFFFFF"/>
        </w:rPr>
        <w:lastRenderedPageBreak/>
        <w:t xml:space="preserve">управления процессами развития передовых стран мира, создании центров привлекательности региона, использовании достижений науки в процессах благоустройства городского пространства, вовлечении населения в </w:t>
      </w:r>
      <w:r w:rsidRPr="00B6004E">
        <w:rPr>
          <w:rFonts w:ascii="Times New Roman" w:hAnsi="Times New Roman" w:cs="Times New Roman"/>
          <w:color w:val="000000"/>
          <w:sz w:val="24"/>
          <w:szCs w:val="24"/>
          <w:shd w:val="clear" w:color="auto" w:fill="FFFFFF"/>
        </w:rPr>
        <w:t>повы</w:t>
      </w:r>
      <w:r w:rsidR="00A3137E">
        <w:rPr>
          <w:rFonts w:ascii="Times New Roman" w:hAnsi="Times New Roman" w:cs="Times New Roman"/>
          <w:color w:val="000000"/>
          <w:sz w:val="24"/>
          <w:szCs w:val="24"/>
          <w:shd w:val="clear" w:color="auto" w:fill="FFFFFF"/>
        </w:rPr>
        <w:t xml:space="preserve">шении </w:t>
      </w:r>
      <w:r w:rsidRPr="00B6004E">
        <w:rPr>
          <w:rFonts w:ascii="Times New Roman" w:hAnsi="Times New Roman" w:cs="Times New Roman"/>
          <w:color w:val="000000"/>
          <w:sz w:val="24"/>
          <w:szCs w:val="24"/>
          <w:shd w:val="clear" w:color="auto" w:fill="FFFFFF"/>
        </w:rPr>
        <w:t>привлекательност</w:t>
      </w:r>
      <w:r w:rsidR="00A3137E">
        <w:rPr>
          <w:rFonts w:ascii="Times New Roman" w:hAnsi="Times New Roman" w:cs="Times New Roman"/>
          <w:color w:val="000000"/>
          <w:sz w:val="24"/>
          <w:szCs w:val="24"/>
          <w:shd w:val="clear" w:color="auto" w:fill="FFFFFF"/>
        </w:rPr>
        <w:t>и</w:t>
      </w:r>
      <w:r w:rsidRPr="00B6004E">
        <w:rPr>
          <w:rFonts w:ascii="Times New Roman" w:hAnsi="Times New Roman" w:cs="Times New Roman"/>
          <w:color w:val="000000"/>
          <w:sz w:val="24"/>
          <w:szCs w:val="24"/>
          <w:shd w:val="clear" w:color="auto" w:fill="FFFFFF"/>
        </w:rPr>
        <w:t xml:space="preserve"> </w:t>
      </w:r>
      <w:r w:rsidR="00A3137E">
        <w:rPr>
          <w:rFonts w:ascii="Times New Roman" w:hAnsi="Times New Roman" w:cs="Times New Roman"/>
          <w:color w:val="000000"/>
          <w:sz w:val="24"/>
          <w:szCs w:val="24"/>
          <w:shd w:val="clear" w:color="auto" w:fill="FFFFFF"/>
        </w:rPr>
        <w:t xml:space="preserve">и </w:t>
      </w:r>
      <w:r w:rsidR="00A3137E" w:rsidRPr="00B6004E">
        <w:rPr>
          <w:rFonts w:ascii="Times New Roman" w:hAnsi="Times New Roman" w:cs="Times New Roman"/>
          <w:color w:val="000000"/>
          <w:sz w:val="24"/>
          <w:szCs w:val="24"/>
          <w:shd w:val="clear" w:color="auto" w:fill="FFFFFF"/>
        </w:rPr>
        <w:t>конкурентоспособн</w:t>
      </w:r>
      <w:r w:rsidRPr="00B6004E">
        <w:rPr>
          <w:rFonts w:ascii="Times New Roman" w:hAnsi="Times New Roman" w:cs="Times New Roman"/>
          <w:color w:val="000000"/>
          <w:sz w:val="24"/>
          <w:szCs w:val="24"/>
          <w:shd w:val="clear" w:color="auto" w:fill="FFFFFF"/>
        </w:rPr>
        <w:t>о</w:t>
      </w:r>
      <w:r w:rsidR="00A3137E">
        <w:rPr>
          <w:rFonts w:ascii="Times New Roman" w:hAnsi="Times New Roman" w:cs="Times New Roman"/>
          <w:color w:val="000000"/>
          <w:sz w:val="24"/>
          <w:szCs w:val="24"/>
          <w:shd w:val="clear" w:color="auto" w:fill="FFFFFF"/>
        </w:rPr>
        <w:t>сти по</w:t>
      </w:r>
      <w:r w:rsidRPr="00B6004E">
        <w:rPr>
          <w:rFonts w:ascii="Times New Roman" w:hAnsi="Times New Roman" w:cs="Times New Roman"/>
          <w:color w:val="000000"/>
          <w:sz w:val="24"/>
          <w:szCs w:val="24"/>
          <w:shd w:val="clear" w:color="auto" w:fill="FFFFFF"/>
        </w:rPr>
        <w:t>луострова.</w:t>
      </w:r>
    </w:p>
    <w:p w14:paraId="0FA26969" w14:textId="77777777" w:rsidR="00621EEF" w:rsidRPr="00B6004E" w:rsidRDefault="00621EEF" w:rsidP="00B6004E">
      <w:pPr>
        <w:spacing w:after="0" w:line="240" w:lineRule="auto"/>
        <w:ind w:firstLine="709"/>
        <w:jc w:val="both"/>
        <w:rPr>
          <w:rFonts w:ascii="Times New Roman" w:hAnsi="Times New Roman" w:cs="Times New Roman"/>
          <w:color w:val="000000"/>
          <w:sz w:val="24"/>
          <w:szCs w:val="24"/>
          <w:shd w:val="clear" w:color="auto" w:fill="FFFFFF"/>
        </w:rPr>
      </w:pPr>
    </w:p>
    <w:p w14:paraId="64B296F1" w14:textId="77777777" w:rsidR="00C320CB" w:rsidRPr="00B6004E" w:rsidRDefault="00621EEF" w:rsidP="00B6004E">
      <w:pPr>
        <w:spacing w:after="0" w:line="240" w:lineRule="auto"/>
        <w:jc w:val="center"/>
        <w:rPr>
          <w:rFonts w:ascii="Times New Roman" w:hAnsi="Times New Roman" w:cs="Times New Roman"/>
          <w:b/>
          <w:color w:val="000000"/>
          <w:sz w:val="24"/>
          <w:szCs w:val="24"/>
        </w:rPr>
      </w:pPr>
      <w:r w:rsidRPr="00B6004E">
        <w:rPr>
          <w:rFonts w:ascii="Times New Roman" w:hAnsi="Times New Roman" w:cs="Times New Roman"/>
          <w:b/>
          <w:color w:val="000000"/>
          <w:sz w:val="24"/>
          <w:szCs w:val="24"/>
        </w:rPr>
        <w:t>Список литературы:</w:t>
      </w:r>
    </w:p>
    <w:p w14:paraId="3255856D" w14:textId="2E906FBA" w:rsidR="00C320CB" w:rsidRPr="00B6004E" w:rsidRDefault="00C320CB" w:rsidP="00527C9E">
      <w:pPr>
        <w:spacing w:after="0" w:line="240" w:lineRule="auto"/>
        <w:ind w:firstLine="567"/>
        <w:jc w:val="both"/>
        <w:rPr>
          <w:rFonts w:ascii="Times New Roman" w:hAnsi="Times New Roman" w:cs="Times New Roman"/>
          <w:color w:val="000000" w:themeColor="text1"/>
          <w:sz w:val="24"/>
          <w:szCs w:val="24"/>
        </w:rPr>
      </w:pPr>
      <w:r w:rsidRPr="00B6004E">
        <w:rPr>
          <w:rFonts w:ascii="Times New Roman" w:hAnsi="Times New Roman" w:cs="Times New Roman"/>
          <w:color w:val="000000" w:themeColor="text1"/>
          <w:sz w:val="24"/>
          <w:szCs w:val="24"/>
        </w:rPr>
        <w:t>1.</w:t>
      </w:r>
      <w:r w:rsidR="00E55182">
        <w:rPr>
          <w:rFonts w:ascii="Times New Roman" w:hAnsi="Times New Roman" w:cs="Times New Roman"/>
          <w:color w:val="000000" w:themeColor="text1"/>
          <w:sz w:val="24"/>
          <w:szCs w:val="24"/>
        </w:rPr>
        <w:t xml:space="preserve"> </w:t>
      </w:r>
      <w:r w:rsidRPr="00B6004E">
        <w:rPr>
          <w:rFonts w:ascii="Times New Roman" w:hAnsi="Times New Roman" w:cs="Times New Roman"/>
          <w:color w:val="000000" w:themeColor="text1"/>
          <w:sz w:val="24"/>
          <w:szCs w:val="24"/>
        </w:rPr>
        <w:t>Постановление от 5 сентября 2018 г. № 1059. Правительство Российской Федерации, Москва, С.270</w:t>
      </w:r>
    </w:p>
    <w:p w14:paraId="15EC7354" w14:textId="77777777" w:rsidR="00513DDD" w:rsidRPr="00B6004E" w:rsidRDefault="00513DDD" w:rsidP="00527C9E">
      <w:pPr>
        <w:spacing w:after="0" w:line="240" w:lineRule="auto"/>
        <w:ind w:firstLine="567"/>
        <w:jc w:val="both"/>
        <w:rPr>
          <w:rFonts w:ascii="Times New Roman" w:hAnsi="Times New Roman" w:cs="Times New Roman"/>
          <w:color w:val="000000" w:themeColor="text1"/>
          <w:sz w:val="24"/>
          <w:szCs w:val="24"/>
        </w:rPr>
      </w:pPr>
      <w:r w:rsidRPr="00B6004E">
        <w:rPr>
          <w:rFonts w:ascii="Times New Roman" w:hAnsi="Times New Roman" w:cs="Times New Roman"/>
          <w:color w:val="000000" w:themeColor="text1"/>
          <w:sz w:val="24"/>
          <w:szCs w:val="24"/>
        </w:rPr>
        <w:t>2. Майкл Портер КОНКУРЕНТНЫЕ ПРЕИМУЩЕСТВА СТРАН</w:t>
      </w:r>
      <w:r w:rsidR="00B731EE" w:rsidRPr="00B6004E">
        <w:rPr>
          <w:rFonts w:ascii="Times New Roman" w:hAnsi="Times New Roman" w:cs="Times New Roman"/>
          <w:color w:val="000000" w:themeColor="text1"/>
          <w:sz w:val="24"/>
          <w:szCs w:val="24"/>
        </w:rPr>
        <w:t>.</w:t>
      </w:r>
      <w:r w:rsidRPr="00B6004E">
        <w:rPr>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 xml:space="preserve"> [Электронный ресурс]. ‒ Режим доступа: </w:t>
      </w:r>
      <w:hyperlink r:id="rId7" w:history="1">
        <w:r w:rsidR="00616BBC" w:rsidRPr="00B6004E">
          <w:rPr>
            <w:rStyle w:val="a4"/>
            <w:rFonts w:ascii="Times New Roman" w:hAnsi="Times New Roman" w:cs="Times New Roman"/>
            <w:color w:val="000000" w:themeColor="text1"/>
            <w:sz w:val="24"/>
            <w:szCs w:val="24"/>
          </w:rPr>
          <w:t>http://optimacenter.org/userfiles/Veh6-35_Porter.pdf</w:t>
        </w:r>
      </w:hyperlink>
      <w:r w:rsidR="00616BBC" w:rsidRPr="00B6004E">
        <w:rPr>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(дата обращения: 10.05.2020)</w:t>
      </w:r>
    </w:p>
    <w:p w14:paraId="6C0E6F87" w14:textId="214FC7A6" w:rsidR="00804151" w:rsidRDefault="00804151" w:rsidP="00527C9E">
      <w:pPr>
        <w:spacing w:after="0" w:line="240" w:lineRule="auto"/>
        <w:ind w:firstLine="567"/>
        <w:jc w:val="both"/>
        <w:rPr>
          <w:rFonts w:ascii="Times New Roman" w:hAnsi="Times New Roman" w:cs="Times New Roman"/>
          <w:color w:val="000000" w:themeColor="text1"/>
          <w:sz w:val="24"/>
          <w:szCs w:val="24"/>
        </w:rPr>
      </w:pPr>
      <w:r w:rsidRPr="00F66027">
        <w:rPr>
          <w:rFonts w:ascii="Times New Roman" w:hAnsi="Times New Roman" w:cs="Times New Roman"/>
          <w:color w:val="000000" w:themeColor="text1"/>
          <w:sz w:val="24"/>
          <w:szCs w:val="24"/>
        </w:rPr>
        <w:t xml:space="preserve">3. </w:t>
      </w:r>
      <w:proofErr w:type="spellStart"/>
      <w:r w:rsidRPr="00F66027">
        <w:rPr>
          <w:rFonts w:ascii="Times New Roman" w:hAnsi="Times New Roman" w:cs="Times New Roman"/>
          <w:color w:val="000000" w:themeColor="text1"/>
          <w:sz w:val="24"/>
          <w:szCs w:val="24"/>
        </w:rPr>
        <w:t>Подсолонко</w:t>
      </w:r>
      <w:proofErr w:type="spellEnd"/>
      <w:r w:rsidRPr="00F66027">
        <w:rPr>
          <w:rFonts w:ascii="Times New Roman" w:hAnsi="Times New Roman" w:cs="Times New Roman"/>
          <w:color w:val="000000" w:themeColor="text1"/>
          <w:sz w:val="24"/>
          <w:szCs w:val="24"/>
        </w:rPr>
        <w:t xml:space="preserve"> В. А. Инновационная деятельность как основа обеспечения устойчивого развития экономики общества / В. А. </w:t>
      </w:r>
      <w:proofErr w:type="spellStart"/>
      <w:r w:rsidRPr="00F66027">
        <w:rPr>
          <w:rFonts w:ascii="Times New Roman" w:hAnsi="Times New Roman" w:cs="Times New Roman"/>
          <w:color w:val="000000" w:themeColor="text1"/>
          <w:sz w:val="24"/>
          <w:szCs w:val="24"/>
        </w:rPr>
        <w:t>Подсолонко</w:t>
      </w:r>
      <w:proofErr w:type="spellEnd"/>
      <w:r w:rsidRPr="00F66027">
        <w:rPr>
          <w:rFonts w:ascii="Times New Roman" w:hAnsi="Times New Roman" w:cs="Times New Roman"/>
          <w:color w:val="000000" w:themeColor="text1"/>
          <w:sz w:val="24"/>
          <w:szCs w:val="24"/>
        </w:rPr>
        <w:t xml:space="preserve">, Е. А. </w:t>
      </w:r>
      <w:proofErr w:type="spellStart"/>
      <w:r w:rsidRPr="00F66027">
        <w:rPr>
          <w:rFonts w:ascii="Times New Roman" w:hAnsi="Times New Roman" w:cs="Times New Roman"/>
          <w:color w:val="000000" w:themeColor="text1"/>
          <w:sz w:val="24"/>
          <w:szCs w:val="24"/>
        </w:rPr>
        <w:t>Подсолонко</w:t>
      </w:r>
      <w:proofErr w:type="spellEnd"/>
      <w:r w:rsidRPr="00F66027">
        <w:rPr>
          <w:rFonts w:ascii="Times New Roman" w:hAnsi="Times New Roman" w:cs="Times New Roman"/>
          <w:color w:val="000000" w:themeColor="text1"/>
          <w:sz w:val="24"/>
          <w:szCs w:val="24"/>
        </w:rPr>
        <w:t xml:space="preserve">, С. С. Осипова // Проблемы и перспективы устойчивого менеджмента : Материалы международной научно-практической конференции профессорско-преподавательского состава, аспирантов и студентов. – </w:t>
      </w:r>
      <w:proofErr w:type="gramStart"/>
      <w:r w:rsidRPr="00F66027">
        <w:rPr>
          <w:rFonts w:ascii="Times New Roman" w:hAnsi="Times New Roman" w:cs="Times New Roman"/>
          <w:color w:val="000000" w:themeColor="text1"/>
          <w:sz w:val="24"/>
          <w:szCs w:val="24"/>
        </w:rPr>
        <w:t>Симферополь :</w:t>
      </w:r>
      <w:proofErr w:type="gramEnd"/>
      <w:r w:rsidRPr="00F66027">
        <w:rPr>
          <w:rFonts w:ascii="Times New Roman" w:hAnsi="Times New Roman" w:cs="Times New Roman"/>
          <w:color w:val="000000" w:themeColor="text1"/>
          <w:sz w:val="24"/>
          <w:szCs w:val="24"/>
        </w:rPr>
        <w:t xml:space="preserve"> ДИАЙПИ, 2012. – С. 8–13.</w:t>
      </w:r>
    </w:p>
    <w:p w14:paraId="2B1110FE" w14:textId="488DE03A" w:rsidR="00B355D5" w:rsidRPr="00B6004E" w:rsidRDefault="0066354A" w:rsidP="00527C9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355D5" w:rsidRPr="00B6004E">
        <w:rPr>
          <w:rFonts w:ascii="Times New Roman" w:hAnsi="Times New Roman" w:cs="Times New Roman"/>
          <w:color w:val="000000" w:themeColor="text1"/>
          <w:sz w:val="24"/>
          <w:szCs w:val="24"/>
        </w:rPr>
        <w:t>. Рекреационное хозяйство Крыма // Все о ту</w:t>
      </w:r>
      <w:r w:rsidR="00B731EE" w:rsidRPr="00B6004E">
        <w:rPr>
          <w:rFonts w:ascii="Times New Roman" w:hAnsi="Times New Roman" w:cs="Times New Roman"/>
          <w:color w:val="000000" w:themeColor="text1"/>
          <w:sz w:val="24"/>
          <w:szCs w:val="24"/>
        </w:rPr>
        <w:t xml:space="preserve">ризме. Туристическая библиотека.  [Электронный ресурс]. ‒ Режим доступа: </w:t>
      </w:r>
      <w:hyperlink r:id="rId8" w:history="1">
        <w:r w:rsidR="00B355D5" w:rsidRPr="00B6004E">
          <w:rPr>
            <w:rStyle w:val="a4"/>
            <w:rFonts w:ascii="Times New Roman" w:hAnsi="Times New Roman" w:cs="Times New Roman"/>
            <w:color w:val="000000" w:themeColor="text1"/>
            <w:sz w:val="24"/>
            <w:szCs w:val="24"/>
          </w:rPr>
          <w:t>https://tourlib.net/statti_tourism/zujko.htm</w:t>
        </w:r>
      </w:hyperlink>
      <w:r w:rsidR="00B355D5" w:rsidRPr="00B6004E">
        <w:rPr>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(дата обращения: 10.05.2020)</w:t>
      </w:r>
    </w:p>
    <w:p w14:paraId="480F0606" w14:textId="436118F4" w:rsidR="005F27DE" w:rsidRDefault="0066354A" w:rsidP="00527C9E">
      <w:pPr>
        <w:spacing w:after="0" w:line="240" w:lineRule="auto"/>
        <w:ind w:firstLine="567"/>
        <w:jc w:val="both"/>
        <w:rPr>
          <w:rFonts w:ascii="Times New Roman" w:hAnsi="Times New Roman" w:cs="Times New Roman"/>
          <w:color w:val="000000" w:themeColor="text1"/>
          <w:sz w:val="24"/>
          <w:szCs w:val="24"/>
        </w:rPr>
      </w:pPr>
      <w:r w:rsidRPr="00F66027">
        <w:rPr>
          <w:rFonts w:ascii="Times New Roman" w:hAnsi="Times New Roman" w:cs="Times New Roman"/>
          <w:color w:val="000000" w:themeColor="text1"/>
          <w:sz w:val="24"/>
          <w:szCs w:val="24"/>
        </w:rPr>
        <w:t>5</w:t>
      </w:r>
      <w:r w:rsidR="005F27DE" w:rsidRPr="00F66027">
        <w:rPr>
          <w:rFonts w:ascii="Times New Roman" w:hAnsi="Times New Roman" w:cs="Times New Roman"/>
          <w:color w:val="000000" w:themeColor="text1"/>
          <w:sz w:val="24"/>
          <w:szCs w:val="24"/>
        </w:rPr>
        <w:t xml:space="preserve">. </w:t>
      </w:r>
      <w:proofErr w:type="spellStart"/>
      <w:r w:rsidR="005F27DE" w:rsidRPr="00F66027">
        <w:rPr>
          <w:rFonts w:ascii="Times New Roman" w:hAnsi="Times New Roman" w:cs="Times New Roman"/>
          <w:color w:val="000000" w:themeColor="text1"/>
          <w:sz w:val="24"/>
          <w:szCs w:val="24"/>
        </w:rPr>
        <w:t>Подсолонко</w:t>
      </w:r>
      <w:proofErr w:type="spellEnd"/>
      <w:r w:rsidR="005F27DE" w:rsidRPr="00F66027">
        <w:rPr>
          <w:rFonts w:ascii="Times New Roman" w:hAnsi="Times New Roman" w:cs="Times New Roman"/>
          <w:color w:val="000000" w:themeColor="text1"/>
          <w:sz w:val="24"/>
          <w:szCs w:val="24"/>
        </w:rPr>
        <w:t xml:space="preserve"> В. А. Направления и императивы обеспечения эффективного регионального природопользования / В. А. </w:t>
      </w:r>
      <w:proofErr w:type="spellStart"/>
      <w:r w:rsidR="005F27DE" w:rsidRPr="00F66027">
        <w:rPr>
          <w:rFonts w:ascii="Times New Roman" w:hAnsi="Times New Roman" w:cs="Times New Roman"/>
          <w:color w:val="000000" w:themeColor="text1"/>
          <w:sz w:val="24"/>
          <w:szCs w:val="24"/>
        </w:rPr>
        <w:t>Подсолонко</w:t>
      </w:r>
      <w:proofErr w:type="spellEnd"/>
      <w:r w:rsidR="005F27DE" w:rsidRPr="00F66027">
        <w:rPr>
          <w:rFonts w:ascii="Times New Roman" w:hAnsi="Times New Roman" w:cs="Times New Roman"/>
          <w:color w:val="000000" w:themeColor="text1"/>
          <w:sz w:val="24"/>
          <w:szCs w:val="24"/>
        </w:rPr>
        <w:t xml:space="preserve">, Е. А. </w:t>
      </w:r>
      <w:proofErr w:type="spellStart"/>
      <w:r w:rsidR="005F27DE" w:rsidRPr="00F66027">
        <w:rPr>
          <w:rFonts w:ascii="Times New Roman" w:hAnsi="Times New Roman" w:cs="Times New Roman"/>
          <w:color w:val="000000" w:themeColor="text1"/>
          <w:sz w:val="24"/>
          <w:szCs w:val="24"/>
        </w:rPr>
        <w:t>Подсолонко</w:t>
      </w:r>
      <w:proofErr w:type="spellEnd"/>
      <w:r w:rsidR="005F27DE" w:rsidRPr="00F66027">
        <w:rPr>
          <w:rFonts w:ascii="Times New Roman" w:hAnsi="Times New Roman" w:cs="Times New Roman"/>
          <w:color w:val="000000" w:themeColor="text1"/>
          <w:sz w:val="24"/>
          <w:szCs w:val="24"/>
        </w:rPr>
        <w:t xml:space="preserve"> // Экономика строительства и природопользования. – 2018. – № 3 (68). – С. 67–85.</w:t>
      </w:r>
    </w:p>
    <w:p w14:paraId="48C5B1F2" w14:textId="09BF5C08" w:rsidR="004A7783" w:rsidRPr="00B6004E" w:rsidRDefault="0066354A" w:rsidP="00527C9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4A7783" w:rsidRPr="00B6004E">
        <w:rPr>
          <w:rFonts w:ascii="Times New Roman" w:hAnsi="Times New Roman" w:cs="Times New Roman"/>
          <w:color w:val="000000" w:themeColor="text1"/>
          <w:sz w:val="24"/>
          <w:szCs w:val="24"/>
        </w:rPr>
        <w:t>. Источник информации: статистические данные по РФ в период 2018-2020 годы // Федеральное Агентство по туризму. Реестр туроператоров</w:t>
      </w:r>
      <w:r w:rsidR="00B731EE" w:rsidRPr="00B6004E">
        <w:rPr>
          <w:rFonts w:ascii="Times New Roman" w:hAnsi="Times New Roman" w:cs="Times New Roman"/>
          <w:color w:val="000000" w:themeColor="text1"/>
          <w:sz w:val="24"/>
          <w:szCs w:val="24"/>
        </w:rPr>
        <w:t xml:space="preserve">.  [Электронный ресурс]. ‒ Режим доступа: </w:t>
      </w:r>
      <w:hyperlink r:id="rId9" w:history="1">
        <w:r w:rsidR="004A7783" w:rsidRPr="00B6004E">
          <w:rPr>
            <w:rStyle w:val="a4"/>
            <w:rFonts w:ascii="Times New Roman" w:hAnsi="Times New Roman" w:cs="Times New Roman"/>
            <w:color w:val="000000" w:themeColor="text1"/>
            <w:sz w:val="24"/>
            <w:szCs w:val="24"/>
          </w:rPr>
          <w:t>https://www.russiatourism.ru/contents/statistika/statisticheskie-dannye-po-rf-2/statisticheskie-dannye-po-rf-v-period-2018-2020-gody/</w:t>
        </w:r>
      </w:hyperlink>
      <w:r w:rsidR="00B731EE" w:rsidRPr="00B6004E">
        <w:rPr>
          <w:rStyle w:val="a4"/>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(дата обращения: 10.05.2020)</w:t>
      </w:r>
    </w:p>
    <w:p w14:paraId="63486A4D" w14:textId="60705F0F" w:rsidR="004A7783" w:rsidRPr="00B6004E" w:rsidRDefault="0066354A" w:rsidP="00527C9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A7783" w:rsidRPr="00B6004E">
        <w:rPr>
          <w:rFonts w:ascii="Times New Roman" w:hAnsi="Times New Roman" w:cs="Times New Roman"/>
          <w:color w:val="000000" w:themeColor="text1"/>
          <w:sz w:val="24"/>
          <w:szCs w:val="24"/>
        </w:rPr>
        <w:t>.</w:t>
      </w:r>
      <w:r w:rsidR="00022C36">
        <w:rPr>
          <w:rFonts w:ascii="Times New Roman" w:hAnsi="Times New Roman" w:cs="Times New Roman"/>
          <w:color w:val="000000" w:themeColor="text1"/>
          <w:sz w:val="24"/>
          <w:szCs w:val="24"/>
        </w:rPr>
        <w:t xml:space="preserve"> </w:t>
      </w:r>
      <w:r w:rsidR="00616BBC" w:rsidRPr="00B6004E">
        <w:rPr>
          <w:rFonts w:ascii="Times New Roman" w:hAnsi="Times New Roman" w:cs="Times New Roman"/>
          <w:color w:val="000000" w:themeColor="text1"/>
          <w:sz w:val="24"/>
          <w:szCs w:val="24"/>
        </w:rPr>
        <w:t>Вовлеченность горожан в проекты благоустройства. Методические рекомендации по реализации проектов повышения среды моногоро</w:t>
      </w:r>
      <w:r w:rsidR="00B731EE" w:rsidRPr="00B6004E">
        <w:rPr>
          <w:rFonts w:ascii="Times New Roman" w:hAnsi="Times New Roman" w:cs="Times New Roman"/>
          <w:color w:val="000000" w:themeColor="text1"/>
          <w:sz w:val="24"/>
          <w:szCs w:val="24"/>
        </w:rPr>
        <w:t xml:space="preserve">дов. Фонд развития моногородов. [Электронный ресурс]. ‒ Режим доступа: </w:t>
      </w:r>
      <w:hyperlink r:id="rId10" w:history="1">
        <w:r w:rsidR="00056186" w:rsidRPr="00B6004E">
          <w:rPr>
            <w:rStyle w:val="a4"/>
            <w:rFonts w:ascii="Times New Roman" w:hAnsi="Times New Roman" w:cs="Times New Roman"/>
            <w:color w:val="000000" w:themeColor="text1"/>
            <w:sz w:val="24"/>
            <w:szCs w:val="24"/>
          </w:rPr>
          <w:t>https://vk.com/doc588018906_544924802?hash=4aa434c90881f1fa77&amp;dl=bf7eb67539e1b870cc</w:t>
        </w:r>
      </w:hyperlink>
      <w:r w:rsidR="00B731EE" w:rsidRPr="00B6004E">
        <w:rPr>
          <w:rStyle w:val="a4"/>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(дата обращения: 10.05.2020)</w:t>
      </w:r>
    </w:p>
    <w:p w14:paraId="6C23008F" w14:textId="076EAB97" w:rsidR="00056186" w:rsidRPr="00B6004E" w:rsidRDefault="0066354A" w:rsidP="00527C9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056186" w:rsidRPr="00B6004E">
        <w:rPr>
          <w:rFonts w:ascii="Times New Roman" w:hAnsi="Times New Roman" w:cs="Times New Roman"/>
          <w:color w:val="000000" w:themeColor="text1"/>
          <w:sz w:val="24"/>
          <w:szCs w:val="24"/>
        </w:rPr>
        <w:t>. Сингапур сегодня. Как посов</w:t>
      </w:r>
      <w:r w:rsidR="00B731EE" w:rsidRPr="00B6004E">
        <w:rPr>
          <w:rFonts w:ascii="Times New Roman" w:hAnsi="Times New Roman" w:cs="Times New Roman"/>
          <w:color w:val="000000" w:themeColor="text1"/>
          <w:sz w:val="24"/>
          <w:szCs w:val="24"/>
        </w:rPr>
        <w:t xml:space="preserve">етовал великий Ю // Gubkin.info.  [Электронный ресурс]. ‒ Режим доступа: </w:t>
      </w:r>
      <w:hyperlink r:id="rId11" w:history="1">
        <w:r w:rsidR="00056186" w:rsidRPr="00B6004E">
          <w:rPr>
            <w:rStyle w:val="a4"/>
            <w:rFonts w:ascii="Times New Roman" w:hAnsi="Times New Roman" w:cs="Times New Roman"/>
            <w:color w:val="000000" w:themeColor="text1"/>
            <w:sz w:val="24"/>
            <w:szCs w:val="24"/>
          </w:rPr>
          <w:t>https://gubkin.info/economic/45737-singapur-segodnya.-kak-posovetoval-velikij-yu.html</w:t>
        </w:r>
      </w:hyperlink>
      <w:r w:rsidR="00056186" w:rsidRPr="00B6004E">
        <w:rPr>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(дата обращения: 10.05.2020)</w:t>
      </w:r>
    </w:p>
    <w:p w14:paraId="15D96011" w14:textId="24978A8D" w:rsidR="004A7783" w:rsidRPr="00B6004E" w:rsidRDefault="0066354A" w:rsidP="00527C9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9</w:t>
      </w:r>
      <w:r w:rsidR="004A7783" w:rsidRPr="0066354A">
        <w:rPr>
          <w:rFonts w:ascii="Times New Roman" w:hAnsi="Times New Roman" w:cs="Times New Roman"/>
          <w:color w:val="000000" w:themeColor="text1"/>
          <w:sz w:val="24"/>
          <w:szCs w:val="24"/>
          <w:lang w:val="en-US"/>
        </w:rPr>
        <w:t xml:space="preserve">. </w:t>
      </w:r>
      <w:r w:rsidR="004A7783" w:rsidRPr="00B6004E">
        <w:rPr>
          <w:rFonts w:ascii="Times New Roman" w:hAnsi="Times New Roman" w:cs="Times New Roman"/>
          <w:color w:val="000000" w:themeColor="text1"/>
          <w:sz w:val="24"/>
          <w:szCs w:val="24"/>
          <w:lang w:val="en-US"/>
        </w:rPr>
        <w:t>Success</w:t>
      </w:r>
      <w:r w:rsidR="004A7783" w:rsidRPr="0066354A">
        <w:rPr>
          <w:rFonts w:ascii="Times New Roman" w:hAnsi="Times New Roman" w:cs="Times New Roman"/>
          <w:color w:val="000000" w:themeColor="text1"/>
          <w:sz w:val="24"/>
          <w:szCs w:val="24"/>
          <w:lang w:val="en-US"/>
        </w:rPr>
        <w:t xml:space="preserve"> </w:t>
      </w:r>
      <w:proofErr w:type="gramStart"/>
      <w:r w:rsidR="004A7783" w:rsidRPr="00B6004E">
        <w:rPr>
          <w:rFonts w:ascii="Times New Roman" w:hAnsi="Times New Roman" w:cs="Times New Roman"/>
          <w:color w:val="000000" w:themeColor="text1"/>
          <w:sz w:val="24"/>
          <w:szCs w:val="24"/>
          <w:lang w:val="en-US"/>
        </w:rPr>
        <w:t>story</w:t>
      </w:r>
      <w:r w:rsidR="004A7783" w:rsidRPr="0066354A">
        <w:rPr>
          <w:rFonts w:ascii="Times New Roman" w:hAnsi="Times New Roman" w:cs="Times New Roman"/>
          <w:color w:val="000000" w:themeColor="text1"/>
          <w:sz w:val="24"/>
          <w:szCs w:val="24"/>
          <w:lang w:val="en-US"/>
        </w:rPr>
        <w:t xml:space="preserve"> :</w:t>
      </w:r>
      <w:proofErr w:type="gramEnd"/>
      <w:r w:rsidR="004A7783" w:rsidRPr="0066354A">
        <w:rPr>
          <w:rFonts w:ascii="Times New Roman" w:hAnsi="Times New Roman" w:cs="Times New Roman"/>
          <w:color w:val="000000" w:themeColor="text1"/>
          <w:sz w:val="24"/>
          <w:szCs w:val="24"/>
          <w:lang w:val="en-US"/>
        </w:rPr>
        <w:t xml:space="preserve"> </w:t>
      </w:r>
      <w:proofErr w:type="spellStart"/>
      <w:r w:rsidR="004A7783" w:rsidRPr="00B6004E">
        <w:rPr>
          <w:rFonts w:ascii="Times New Roman" w:hAnsi="Times New Roman" w:cs="Times New Roman"/>
          <w:color w:val="000000" w:themeColor="text1"/>
          <w:sz w:val="24"/>
          <w:szCs w:val="24"/>
          <w:lang w:val="en-US"/>
        </w:rPr>
        <w:t>l</w:t>
      </w:r>
      <w:r w:rsidR="004A7783" w:rsidRPr="0066354A">
        <w:rPr>
          <w:rFonts w:ascii="Times New Roman" w:hAnsi="Times New Roman" w:cs="Times New Roman"/>
          <w:color w:val="000000" w:themeColor="text1"/>
          <w:sz w:val="24"/>
          <w:szCs w:val="24"/>
          <w:lang w:val="en-US"/>
        </w:rPr>
        <w:t>’</w:t>
      </w:r>
      <w:r w:rsidR="004A7783" w:rsidRPr="00B6004E">
        <w:rPr>
          <w:rFonts w:ascii="Times New Roman" w:hAnsi="Times New Roman" w:cs="Times New Roman"/>
          <w:color w:val="000000" w:themeColor="text1"/>
          <w:sz w:val="24"/>
          <w:szCs w:val="24"/>
          <w:lang w:val="en-US"/>
        </w:rPr>
        <w:t>histoire</w:t>
      </w:r>
      <w:proofErr w:type="spellEnd"/>
      <w:r w:rsidR="004A7783" w:rsidRPr="0066354A">
        <w:rPr>
          <w:rFonts w:ascii="Times New Roman" w:hAnsi="Times New Roman" w:cs="Times New Roman"/>
          <w:color w:val="000000" w:themeColor="text1"/>
          <w:sz w:val="24"/>
          <w:szCs w:val="24"/>
          <w:lang w:val="en-US"/>
        </w:rPr>
        <w:t xml:space="preserve"> </w:t>
      </w:r>
      <w:r w:rsidR="004A7783" w:rsidRPr="00B6004E">
        <w:rPr>
          <w:rFonts w:ascii="Times New Roman" w:hAnsi="Times New Roman" w:cs="Times New Roman"/>
          <w:color w:val="000000" w:themeColor="text1"/>
          <w:sz w:val="24"/>
          <w:szCs w:val="24"/>
          <w:lang w:val="en-US"/>
        </w:rPr>
        <w:t>du</w:t>
      </w:r>
      <w:r w:rsidR="004A7783" w:rsidRPr="0066354A">
        <w:rPr>
          <w:rFonts w:ascii="Times New Roman" w:hAnsi="Times New Roman" w:cs="Times New Roman"/>
          <w:color w:val="000000" w:themeColor="text1"/>
          <w:sz w:val="24"/>
          <w:szCs w:val="24"/>
          <w:lang w:val="en-US"/>
        </w:rPr>
        <w:t xml:space="preserve"> </w:t>
      </w:r>
      <w:r w:rsidR="004A7783" w:rsidRPr="00B6004E">
        <w:rPr>
          <w:rFonts w:ascii="Times New Roman" w:hAnsi="Times New Roman" w:cs="Times New Roman"/>
          <w:color w:val="000000" w:themeColor="text1"/>
          <w:sz w:val="24"/>
          <w:szCs w:val="24"/>
          <w:lang w:val="en-US"/>
        </w:rPr>
        <w:t>logo</w:t>
      </w:r>
      <w:r w:rsidR="004A7783" w:rsidRPr="0066354A">
        <w:rPr>
          <w:rFonts w:ascii="Times New Roman" w:hAnsi="Times New Roman" w:cs="Times New Roman"/>
          <w:color w:val="000000" w:themeColor="text1"/>
          <w:sz w:val="24"/>
          <w:szCs w:val="24"/>
          <w:lang w:val="en-US"/>
        </w:rPr>
        <w:t xml:space="preserve"> </w:t>
      </w:r>
      <w:r w:rsidR="004A7783" w:rsidRPr="00B6004E">
        <w:rPr>
          <w:rFonts w:ascii="Times New Roman" w:hAnsi="Times New Roman" w:cs="Times New Roman"/>
          <w:color w:val="000000" w:themeColor="text1"/>
          <w:sz w:val="24"/>
          <w:szCs w:val="24"/>
          <w:lang w:val="en-US"/>
        </w:rPr>
        <w:t>Disney</w:t>
      </w:r>
      <w:r w:rsidR="004A7783" w:rsidRPr="0066354A">
        <w:rPr>
          <w:rFonts w:ascii="Times New Roman" w:hAnsi="Times New Roman" w:cs="Times New Roman"/>
          <w:color w:val="000000" w:themeColor="text1"/>
          <w:sz w:val="24"/>
          <w:szCs w:val="24"/>
          <w:lang w:val="en-US"/>
        </w:rPr>
        <w:t xml:space="preserve"> // </w:t>
      </w:r>
      <w:proofErr w:type="spellStart"/>
      <w:r w:rsidR="004A7783" w:rsidRPr="00B6004E">
        <w:rPr>
          <w:rFonts w:ascii="Times New Roman" w:hAnsi="Times New Roman" w:cs="Times New Roman"/>
          <w:color w:val="000000" w:themeColor="text1"/>
          <w:sz w:val="24"/>
          <w:szCs w:val="24"/>
          <w:lang w:val="en-US"/>
        </w:rPr>
        <w:t>Graphiste</w:t>
      </w:r>
      <w:proofErr w:type="spellEnd"/>
      <w:r w:rsidR="00B731EE" w:rsidRPr="0066354A">
        <w:rPr>
          <w:rFonts w:ascii="Times New Roman" w:hAnsi="Times New Roman" w:cs="Times New Roman"/>
          <w:color w:val="000000" w:themeColor="text1"/>
          <w:sz w:val="24"/>
          <w:szCs w:val="24"/>
          <w:lang w:val="en-US"/>
        </w:rPr>
        <w:t xml:space="preserve">.  </w:t>
      </w:r>
      <w:r w:rsidR="00B731EE" w:rsidRPr="00B6004E">
        <w:rPr>
          <w:rFonts w:ascii="Times New Roman" w:hAnsi="Times New Roman" w:cs="Times New Roman"/>
          <w:color w:val="000000" w:themeColor="text1"/>
          <w:sz w:val="24"/>
          <w:szCs w:val="24"/>
        </w:rPr>
        <w:t xml:space="preserve">[Электронный ресурс]. ‒ Режим доступа: </w:t>
      </w:r>
      <w:r w:rsidR="004A7783" w:rsidRPr="00B6004E">
        <w:rPr>
          <w:rFonts w:ascii="Times New Roman" w:hAnsi="Times New Roman" w:cs="Times New Roman"/>
          <w:color w:val="000000" w:themeColor="text1"/>
          <w:sz w:val="24"/>
          <w:szCs w:val="24"/>
        </w:rPr>
        <w:t xml:space="preserve"> </w:t>
      </w:r>
      <w:hyperlink r:id="rId12" w:history="1">
        <w:r w:rsidR="004A7783" w:rsidRPr="00B6004E">
          <w:rPr>
            <w:rStyle w:val="a4"/>
            <w:rFonts w:ascii="Times New Roman" w:hAnsi="Times New Roman" w:cs="Times New Roman"/>
            <w:color w:val="000000" w:themeColor="text1"/>
            <w:sz w:val="24"/>
            <w:szCs w:val="24"/>
            <w:lang w:val="en-US"/>
          </w:rPr>
          <w:t>https</w:t>
        </w:r>
        <w:r w:rsidR="004A7783" w:rsidRPr="00B6004E">
          <w:rPr>
            <w:rStyle w:val="a4"/>
            <w:rFonts w:ascii="Times New Roman" w:hAnsi="Times New Roman" w:cs="Times New Roman"/>
            <w:color w:val="000000" w:themeColor="text1"/>
            <w:sz w:val="24"/>
            <w:szCs w:val="24"/>
          </w:rPr>
          <w:t>://</w:t>
        </w:r>
        <w:proofErr w:type="spellStart"/>
        <w:r w:rsidR="004A7783" w:rsidRPr="00B6004E">
          <w:rPr>
            <w:rStyle w:val="a4"/>
            <w:rFonts w:ascii="Times New Roman" w:hAnsi="Times New Roman" w:cs="Times New Roman"/>
            <w:color w:val="000000" w:themeColor="text1"/>
            <w:sz w:val="24"/>
            <w:szCs w:val="24"/>
            <w:lang w:val="en-US"/>
          </w:rPr>
          <w:t>graphiste</w:t>
        </w:r>
        <w:proofErr w:type="spellEnd"/>
        <w:r w:rsidR="004A7783" w:rsidRPr="00B6004E">
          <w:rPr>
            <w:rStyle w:val="a4"/>
            <w:rFonts w:ascii="Times New Roman" w:hAnsi="Times New Roman" w:cs="Times New Roman"/>
            <w:color w:val="000000" w:themeColor="text1"/>
            <w:sz w:val="24"/>
            <w:szCs w:val="24"/>
          </w:rPr>
          <w:t>.</w:t>
        </w:r>
        <w:r w:rsidR="004A7783" w:rsidRPr="00B6004E">
          <w:rPr>
            <w:rStyle w:val="a4"/>
            <w:rFonts w:ascii="Times New Roman" w:hAnsi="Times New Roman" w:cs="Times New Roman"/>
            <w:color w:val="000000" w:themeColor="text1"/>
            <w:sz w:val="24"/>
            <w:szCs w:val="24"/>
            <w:lang w:val="en-US"/>
          </w:rPr>
          <w:t>com</w:t>
        </w:r>
        <w:r w:rsidR="004A7783" w:rsidRPr="00B6004E">
          <w:rPr>
            <w:rStyle w:val="a4"/>
            <w:rFonts w:ascii="Times New Roman" w:hAnsi="Times New Roman" w:cs="Times New Roman"/>
            <w:color w:val="000000" w:themeColor="text1"/>
            <w:sz w:val="24"/>
            <w:szCs w:val="24"/>
          </w:rPr>
          <w:t>/</w:t>
        </w:r>
        <w:r w:rsidR="004A7783" w:rsidRPr="00B6004E">
          <w:rPr>
            <w:rStyle w:val="a4"/>
            <w:rFonts w:ascii="Times New Roman" w:hAnsi="Times New Roman" w:cs="Times New Roman"/>
            <w:color w:val="000000" w:themeColor="text1"/>
            <w:sz w:val="24"/>
            <w:szCs w:val="24"/>
            <w:lang w:val="en-US"/>
          </w:rPr>
          <w:t>blog</w:t>
        </w:r>
        <w:r w:rsidR="004A7783" w:rsidRPr="00B6004E">
          <w:rPr>
            <w:rStyle w:val="a4"/>
            <w:rFonts w:ascii="Times New Roman" w:hAnsi="Times New Roman" w:cs="Times New Roman"/>
            <w:color w:val="000000" w:themeColor="text1"/>
            <w:sz w:val="24"/>
            <w:szCs w:val="24"/>
          </w:rPr>
          <w:t>/</w:t>
        </w:r>
      </w:hyperlink>
      <w:r w:rsidR="004A7783" w:rsidRPr="00B6004E">
        <w:rPr>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(дата обращения: 10.05.2020)</w:t>
      </w:r>
    </w:p>
    <w:p w14:paraId="4F47383A" w14:textId="7009E9FF" w:rsidR="00B731EE" w:rsidRPr="00B6004E" w:rsidRDefault="0066354A" w:rsidP="00527C9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7F1E8C" w:rsidRPr="00B6004E">
        <w:rPr>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 xml:space="preserve">Методические указания для обучающихся по освоению дисциплины </w:t>
      </w:r>
      <w:proofErr w:type="spellStart"/>
      <w:r w:rsidR="00B731EE" w:rsidRPr="00B6004E">
        <w:rPr>
          <w:rFonts w:ascii="Times New Roman" w:hAnsi="Times New Roman" w:cs="Times New Roman"/>
          <w:color w:val="000000" w:themeColor="text1"/>
          <w:sz w:val="24"/>
          <w:szCs w:val="24"/>
        </w:rPr>
        <w:t>фитодизайн</w:t>
      </w:r>
      <w:proofErr w:type="spellEnd"/>
      <w:r w:rsidR="007F1E8C" w:rsidRPr="00B6004E">
        <w:rPr>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Оренбургский государственный аграрный университет.  [Электронный ресурс]. ‒ Режим доступа:</w:t>
      </w:r>
      <w:hyperlink r:id="rId13" w:history="1">
        <w:r w:rsidR="007F1E8C" w:rsidRPr="00B6004E">
          <w:rPr>
            <w:rStyle w:val="a4"/>
            <w:rFonts w:ascii="Times New Roman" w:hAnsi="Times New Roman" w:cs="Times New Roman"/>
            <w:color w:val="000000" w:themeColor="text1"/>
            <w:sz w:val="24"/>
            <w:szCs w:val="24"/>
            <w:lang w:val="en-US"/>
          </w:rPr>
          <w:t>https</w:t>
        </w:r>
        <w:r w:rsidR="007F1E8C" w:rsidRPr="00B6004E">
          <w:rPr>
            <w:rStyle w:val="a4"/>
            <w:rFonts w:ascii="Times New Roman" w:hAnsi="Times New Roman" w:cs="Times New Roman"/>
            <w:color w:val="000000" w:themeColor="text1"/>
            <w:sz w:val="24"/>
            <w:szCs w:val="24"/>
          </w:rPr>
          <w:t>://</w:t>
        </w:r>
        <w:proofErr w:type="spellStart"/>
        <w:r w:rsidR="007F1E8C" w:rsidRPr="00B6004E">
          <w:rPr>
            <w:rStyle w:val="a4"/>
            <w:rFonts w:ascii="Times New Roman" w:hAnsi="Times New Roman" w:cs="Times New Roman"/>
            <w:color w:val="000000" w:themeColor="text1"/>
            <w:sz w:val="24"/>
            <w:szCs w:val="24"/>
            <w:lang w:val="en-US"/>
          </w:rPr>
          <w:t>orensau</w:t>
        </w:r>
        <w:proofErr w:type="spellEnd"/>
        <w:r w:rsidR="007F1E8C" w:rsidRPr="00B6004E">
          <w:rPr>
            <w:rStyle w:val="a4"/>
            <w:rFonts w:ascii="Times New Roman" w:hAnsi="Times New Roman" w:cs="Times New Roman"/>
            <w:color w:val="000000" w:themeColor="text1"/>
            <w:sz w:val="24"/>
            <w:szCs w:val="24"/>
          </w:rPr>
          <w:t>.</w:t>
        </w:r>
        <w:proofErr w:type="spellStart"/>
        <w:r w:rsidR="007F1E8C" w:rsidRPr="00B6004E">
          <w:rPr>
            <w:rStyle w:val="a4"/>
            <w:rFonts w:ascii="Times New Roman" w:hAnsi="Times New Roman" w:cs="Times New Roman"/>
            <w:color w:val="000000" w:themeColor="text1"/>
            <w:sz w:val="24"/>
            <w:szCs w:val="24"/>
            <w:lang w:val="en-US"/>
          </w:rPr>
          <w:t>ru</w:t>
        </w:r>
        <w:proofErr w:type="spellEnd"/>
        <w:r w:rsidR="007F1E8C" w:rsidRPr="00B6004E">
          <w:rPr>
            <w:rStyle w:val="a4"/>
            <w:rFonts w:ascii="Times New Roman" w:hAnsi="Times New Roman" w:cs="Times New Roman"/>
            <w:color w:val="000000" w:themeColor="text1"/>
            <w:sz w:val="24"/>
            <w:szCs w:val="24"/>
          </w:rPr>
          <w:t>:8081/</w:t>
        </w:r>
        <w:r w:rsidR="007F1E8C" w:rsidRPr="00B6004E">
          <w:rPr>
            <w:rStyle w:val="a4"/>
            <w:rFonts w:ascii="Times New Roman" w:hAnsi="Times New Roman" w:cs="Times New Roman"/>
            <w:color w:val="000000" w:themeColor="text1"/>
            <w:sz w:val="24"/>
            <w:szCs w:val="24"/>
            <w:lang w:val="en-US"/>
          </w:rPr>
          <w:t>doc</w:t>
        </w:r>
        <w:r w:rsidR="007F1E8C" w:rsidRPr="00B6004E">
          <w:rPr>
            <w:rStyle w:val="a4"/>
            <w:rFonts w:ascii="Times New Roman" w:hAnsi="Times New Roman" w:cs="Times New Roman"/>
            <w:color w:val="000000" w:themeColor="text1"/>
            <w:sz w:val="24"/>
            <w:szCs w:val="24"/>
          </w:rPr>
          <w:t>/</w:t>
        </w:r>
        <w:r w:rsidR="007F1E8C" w:rsidRPr="00B6004E">
          <w:rPr>
            <w:rStyle w:val="a4"/>
            <w:rFonts w:ascii="Times New Roman" w:hAnsi="Times New Roman" w:cs="Times New Roman"/>
            <w:color w:val="000000" w:themeColor="text1"/>
            <w:sz w:val="24"/>
            <w:szCs w:val="24"/>
            <w:lang w:val="en-US"/>
          </w:rPr>
          <w:t>test</w:t>
        </w:r>
        <w:r w:rsidR="007F1E8C" w:rsidRPr="00B6004E">
          <w:rPr>
            <w:rStyle w:val="a4"/>
            <w:rFonts w:ascii="Times New Roman" w:hAnsi="Times New Roman" w:cs="Times New Roman"/>
            <w:color w:val="000000" w:themeColor="text1"/>
            <w:sz w:val="24"/>
            <w:szCs w:val="24"/>
          </w:rPr>
          <w:t>/35.03.01/</w:t>
        </w:r>
        <w:r w:rsidR="007F1E8C" w:rsidRPr="00B6004E">
          <w:rPr>
            <w:rStyle w:val="a4"/>
            <w:rFonts w:ascii="Times New Roman" w:hAnsi="Times New Roman" w:cs="Times New Roman"/>
            <w:color w:val="000000" w:themeColor="text1"/>
            <w:sz w:val="24"/>
            <w:szCs w:val="24"/>
            <w:lang w:val="en-US"/>
          </w:rPr>
          <w:t>UMK</w:t>
        </w:r>
        <w:r w:rsidR="007F1E8C" w:rsidRPr="00B6004E">
          <w:rPr>
            <w:rStyle w:val="a4"/>
            <w:rFonts w:ascii="Times New Roman" w:hAnsi="Times New Roman" w:cs="Times New Roman"/>
            <w:color w:val="000000" w:themeColor="text1"/>
            <w:sz w:val="24"/>
            <w:szCs w:val="24"/>
          </w:rPr>
          <w:t>/</w:t>
        </w:r>
        <w:r w:rsidR="007F1E8C" w:rsidRPr="00B6004E">
          <w:rPr>
            <w:rStyle w:val="a4"/>
            <w:rFonts w:ascii="Times New Roman" w:hAnsi="Times New Roman" w:cs="Times New Roman"/>
            <w:color w:val="000000" w:themeColor="text1"/>
            <w:sz w:val="24"/>
            <w:szCs w:val="24"/>
            <w:lang w:val="en-US"/>
          </w:rPr>
          <w:t>UMKA</w:t>
        </w:r>
        <w:r w:rsidR="007F1E8C" w:rsidRPr="00B6004E">
          <w:rPr>
            <w:rStyle w:val="a4"/>
            <w:rFonts w:ascii="Times New Roman" w:hAnsi="Times New Roman" w:cs="Times New Roman"/>
            <w:color w:val="000000" w:themeColor="text1"/>
            <w:sz w:val="24"/>
            <w:szCs w:val="24"/>
          </w:rPr>
          <w:t>_0917_35.03.01_30.08.18</w:t>
        </w:r>
        <w:r w:rsidR="007F1E8C" w:rsidRPr="00B6004E">
          <w:rPr>
            <w:rStyle w:val="a4"/>
            <w:rFonts w:ascii="Times New Roman" w:hAnsi="Times New Roman" w:cs="Times New Roman"/>
            <w:color w:val="000000" w:themeColor="text1"/>
            <w:sz w:val="24"/>
            <w:szCs w:val="24"/>
            <w:lang w:val="en-US"/>
          </w:rPr>
          <w:t>ZP</w:t>
        </w:r>
        <w:r w:rsidR="007F1E8C" w:rsidRPr="00B6004E">
          <w:rPr>
            <w:rStyle w:val="a4"/>
            <w:rFonts w:ascii="Times New Roman" w:hAnsi="Times New Roman" w:cs="Times New Roman"/>
            <w:color w:val="000000" w:themeColor="text1"/>
            <w:sz w:val="24"/>
            <w:szCs w:val="24"/>
          </w:rPr>
          <w:t>__58149.</w:t>
        </w:r>
        <w:r w:rsidR="007F1E8C" w:rsidRPr="00B6004E">
          <w:rPr>
            <w:rStyle w:val="a4"/>
            <w:rFonts w:ascii="Times New Roman" w:hAnsi="Times New Roman" w:cs="Times New Roman"/>
            <w:color w:val="000000" w:themeColor="text1"/>
            <w:sz w:val="24"/>
            <w:szCs w:val="24"/>
            <w:lang w:val="en-US"/>
          </w:rPr>
          <w:t>pdf</w:t>
        </w:r>
      </w:hyperlink>
      <w:r w:rsidR="007F1E8C" w:rsidRPr="00B6004E">
        <w:rPr>
          <w:rFonts w:ascii="Times New Roman" w:hAnsi="Times New Roman" w:cs="Times New Roman"/>
          <w:color w:val="000000" w:themeColor="text1"/>
          <w:sz w:val="24"/>
          <w:szCs w:val="24"/>
        </w:rPr>
        <w:t xml:space="preserve"> </w:t>
      </w:r>
      <w:r w:rsidR="00B731EE" w:rsidRPr="00B6004E">
        <w:rPr>
          <w:rFonts w:ascii="Times New Roman" w:hAnsi="Times New Roman" w:cs="Times New Roman"/>
          <w:color w:val="000000" w:themeColor="text1"/>
          <w:sz w:val="24"/>
          <w:szCs w:val="24"/>
        </w:rPr>
        <w:t>(дата обращения: 10.05.2020)</w:t>
      </w:r>
    </w:p>
    <w:p w14:paraId="7A44F0EB" w14:textId="5D27CE4C" w:rsidR="001237D2" w:rsidRPr="00F66027" w:rsidRDefault="0066354A" w:rsidP="00527C9E">
      <w:pPr>
        <w:spacing w:after="0" w:line="240" w:lineRule="auto"/>
        <w:ind w:firstLine="567"/>
        <w:jc w:val="both"/>
        <w:rPr>
          <w:rFonts w:ascii="Times New Roman" w:hAnsi="Times New Roman" w:cs="Times New Roman"/>
          <w:color w:val="000000" w:themeColor="text1"/>
          <w:sz w:val="24"/>
          <w:szCs w:val="24"/>
        </w:rPr>
      </w:pPr>
      <w:r w:rsidRPr="00F66027">
        <w:rPr>
          <w:rFonts w:ascii="Times New Roman" w:hAnsi="Times New Roman" w:cs="Times New Roman"/>
          <w:color w:val="000000" w:themeColor="text1"/>
          <w:sz w:val="24"/>
          <w:szCs w:val="24"/>
        </w:rPr>
        <w:t>11</w:t>
      </w:r>
      <w:r w:rsidR="001237D2" w:rsidRPr="00F66027">
        <w:rPr>
          <w:rFonts w:ascii="Times New Roman" w:hAnsi="Times New Roman" w:cs="Times New Roman"/>
          <w:color w:val="000000" w:themeColor="text1"/>
          <w:sz w:val="24"/>
          <w:szCs w:val="24"/>
        </w:rPr>
        <w:t xml:space="preserve">. </w:t>
      </w:r>
      <w:r w:rsidR="001237D2" w:rsidRPr="00F66027">
        <w:rPr>
          <w:rFonts w:ascii="Times New Roman" w:eastAsia="Times New Roman" w:hAnsi="Times New Roman" w:cs="Times New Roman"/>
          <w:bCs/>
          <w:color w:val="000000" w:themeColor="text1"/>
          <w:sz w:val="24"/>
          <w:szCs w:val="24"/>
          <w:lang w:eastAsia="ru-RU"/>
        </w:rPr>
        <w:t>Топ-7 спортивных строек Крыма // Федерация спортивной борьбы Республики Крым</w:t>
      </w:r>
      <w:r w:rsidR="00B731EE" w:rsidRPr="00F66027">
        <w:rPr>
          <w:rFonts w:ascii="Times New Roman" w:hAnsi="Times New Roman" w:cs="Times New Roman"/>
          <w:color w:val="000000" w:themeColor="text1"/>
          <w:sz w:val="24"/>
          <w:szCs w:val="24"/>
        </w:rPr>
        <w:t xml:space="preserve">.  [Электронный ресурс]. ‒ Режим доступа: </w:t>
      </w:r>
      <w:r w:rsidR="001237D2" w:rsidRPr="00F66027">
        <w:rPr>
          <w:rFonts w:ascii="Times New Roman" w:eastAsia="Times New Roman" w:hAnsi="Times New Roman" w:cs="Times New Roman"/>
          <w:bCs/>
          <w:color w:val="000000" w:themeColor="text1"/>
          <w:sz w:val="24"/>
          <w:szCs w:val="24"/>
          <w:lang w:eastAsia="ru-RU"/>
        </w:rPr>
        <w:t xml:space="preserve"> </w:t>
      </w:r>
      <w:hyperlink r:id="rId14" w:history="1">
        <w:r w:rsidR="001843E1" w:rsidRPr="00F66027">
          <w:rPr>
            <w:rStyle w:val="a4"/>
            <w:rFonts w:ascii="Times New Roman" w:eastAsia="Times New Roman" w:hAnsi="Times New Roman" w:cs="Times New Roman"/>
            <w:bCs/>
            <w:color w:val="000000" w:themeColor="text1"/>
            <w:sz w:val="24"/>
            <w:szCs w:val="24"/>
            <w:lang w:eastAsia="ru-RU"/>
          </w:rPr>
          <w:t>http://wrestcrimea.ru/index.php/news/item/2121-top-7-sportivnykh-stroek-kryma</w:t>
        </w:r>
      </w:hyperlink>
      <w:r w:rsidR="00B731EE" w:rsidRPr="00F66027">
        <w:rPr>
          <w:rFonts w:ascii="Times New Roman" w:eastAsia="Times New Roman" w:hAnsi="Times New Roman" w:cs="Times New Roman"/>
          <w:bCs/>
          <w:color w:val="000000" w:themeColor="text1"/>
          <w:sz w:val="24"/>
          <w:szCs w:val="24"/>
          <w:lang w:eastAsia="ru-RU"/>
        </w:rPr>
        <w:t xml:space="preserve"> </w:t>
      </w:r>
      <w:r w:rsidR="00B731EE" w:rsidRPr="00F66027">
        <w:rPr>
          <w:rFonts w:ascii="Times New Roman" w:hAnsi="Times New Roman" w:cs="Times New Roman"/>
          <w:color w:val="000000" w:themeColor="text1"/>
          <w:sz w:val="24"/>
          <w:szCs w:val="24"/>
        </w:rPr>
        <w:t>(дата обращения: 10.05.2020)</w:t>
      </w:r>
    </w:p>
    <w:p w14:paraId="41DB5E22" w14:textId="23FB4F39" w:rsidR="001843E1" w:rsidRPr="00B6004E" w:rsidRDefault="0066354A" w:rsidP="00527C9E">
      <w:pPr>
        <w:pStyle w:val="1"/>
        <w:shd w:val="clear" w:color="auto" w:fill="FFFFFF"/>
        <w:spacing w:before="0" w:line="240" w:lineRule="auto"/>
        <w:ind w:firstLine="567"/>
        <w:jc w:val="both"/>
        <w:textAlignment w:val="baseline"/>
        <w:rPr>
          <w:rFonts w:ascii="Times New Roman" w:hAnsi="Times New Roman" w:cs="Times New Roman"/>
          <w:color w:val="000000" w:themeColor="text1"/>
          <w:sz w:val="24"/>
          <w:szCs w:val="24"/>
        </w:rPr>
      </w:pPr>
      <w:r w:rsidRPr="00F66027">
        <w:rPr>
          <w:rFonts w:ascii="Times New Roman" w:hAnsi="Times New Roman" w:cs="Times New Roman"/>
          <w:color w:val="000000" w:themeColor="text1"/>
          <w:sz w:val="24"/>
          <w:szCs w:val="24"/>
          <w:lang w:eastAsia="ru-RU"/>
        </w:rPr>
        <w:t>12</w:t>
      </w:r>
      <w:r w:rsidR="001843E1" w:rsidRPr="00F66027">
        <w:rPr>
          <w:rFonts w:ascii="Times New Roman" w:hAnsi="Times New Roman" w:cs="Times New Roman"/>
          <w:color w:val="000000" w:themeColor="text1"/>
          <w:sz w:val="24"/>
          <w:szCs w:val="24"/>
          <w:lang w:eastAsia="ru-RU"/>
        </w:rPr>
        <w:t xml:space="preserve">. </w:t>
      </w:r>
      <w:r w:rsidR="001843E1" w:rsidRPr="00F66027">
        <w:rPr>
          <w:rFonts w:ascii="Times New Roman" w:eastAsia="Times New Roman" w:hAnsi="Times New Roman" w:cs="Times New Roman"/>
          <w:bCs/>
          <w:color w:val="000000" w:themeColor="text1"/>
          <w:kern w:val="36"/>
          <w:sz w:val="24"/>
          <w:szCs w:val="24"/>
          <w:lang w:eastAsia="ru-RU"/>
        </w:rPr>
        <w:t>В Ялте под Ай-Петри планируют построить крытый горнолыжный курорт</w:t>
      </w:r>
      <w:r w:rsidR="00B731EE" w:rsidRPr="00F66027">
        <w:rPr>
          <w:rFonts w:ascii="Times New Roman" w:hAnsi="Times New Roman" w:cs="Times New Roman"/>
          <w:color w:val="000000" w:themeColor="text1"/>
          <w:sz w:val="24"/>
          <w:szCs w:val="24"/>
        </w:rPr>
        <w:t xml:space="preserve">.  </w:t>
      </w:r>
      <w:r w:rsidR="00B731EE" w:rsidRPr="00F66027">
        <w:rPr>
          <w:rFonts w:ascii="Times New Roman" w:eastAsia="Times New Roman" w:hAnsi="Times New Roman" w:cs="Times New Roman"/>
          <w:color w:val="000000" w:themeColor="text1"/>
          <w:sz w:val="24"/>
          <w:szCs w:val="24"/>
          <w:lang w:eastAsia="ru-RU"/>
        </w:rPr>
        <w:t>18.02.2020, 14:37</w:t>
      </w:r>
      <w:r w:rsidR="00B731EE" w:rsidRPr="00F66027">
        <w:rPr>
          <w:rFonts w:ascii="Times New Roman" w:eastAsia="Times New Roman" w:hAnsi="Times New Roman" w:cs="Times New Roman"/>
          <w:color w:val="000000" w:themeColor="text1"/>
          <w:sz w:val="24"/>
          <w:szCs w:val="24"/>
          <w:shd w:val="clear" w:color="auto" w:fill="FFFFFF"/>
          <w:lang w:eastAsia="ru-RU"/>
        </w:rPr>
        <w:t> // Новости Крыма.</w:t>
      </w:r>
      <w:r w:rsidR="00B731EE" w:rsidRPr="00F66027">
        <w:rPr>
          <w:rFonts w:ascii="Times New Roman" w:hAnsi="Times New Roman" w:cs="Times New Roman"/>
          <w:color w:val="000000" w:themeColor="text1"/>
          <w:sz w:val="24"/>
          <w:szCs w:val="24"/>
        </w:rPr>
        <w:t xml:space="preserve"> [Электронный ресурс]. ‒ Режим доступа: </w:t>
      </w:r>
      <w:hyperlink r:id="rId15" w:history="1">
        <w:r w:rsidR="001843E1" w:rsidRPr="00F66027">
          <w:rPr>
            <w:rStyle w:val="a4"/>
            <w:rFonts w:ascii="Times New Roman" w:eastAsia="Times New Roman" w:hAnsi="Times New Roman" w:cs="Times New Roman"/>
            <w:color w:val="000000" w:themeColor="text1"/>
            <w:sz w:val="24"/>
            <w:szCs w:val="24"/>
            <w:shd w:val="clear" w:color="auto" w:fill="FFFFFF"/>
            <w:lang w:eastAsia="ru-RU"/>
          </w:rPr>
          <w:t>https://crimea-news.com/society/2020/02/18/611009.html</w:t>
        </w:r>
      </w:hyperlink>
      <w:r w:rsidR="001843E1" w:rsidRPr="00F66027">
        <w:rPr>
          <w:rFonts w:ascii="Times New Roman" w:eastAsia="Times New Roman" w:hAnsi="Times New Roman" w:cs="Times New Roman"/>
          <w:color w:val="000000" w:themeColor="text1"/>
          <w:sz w:val="24"/>
          <w:szCs w:val="24"/>
          <w:shd w:val="clear" w:color="auto" w:fill="FFFFFF"/>
          <w:lang w:eastAsia="ru-RU"/>
        </w:rPr>
        <w:t xml:space="preserve"> </w:t>
      </w:r>
      <w:r w:rsidR="00B731EE" w:rsidRPr="00F66027">
        <w:rPr>
          <w:rFonts w:ascii="Times New Roman" w:hAnsi="Times New Roman" w:cs="Times New Roman"/>
          <w:color w:val="000000" w:themeColor="text1"/>
          <w:sz w:val="24"/>
          <w:szCs w:val="24"/>
        </w:rPr>
        <w:t>(дата обращения: 10.05.2020)</w:t>
      </w:r>
    </w:p>
    <w:p w14:paraId="17B71472" w14:textId="77777777" w:rsidR="00621EEF" w:rsidRPr="00B6004E" w:rsidRDefault="00621EEF" w:rsidP="00527C9E">
      <w:pPr>
        <w:spacing w:after="0" w:line="240" w:lineRule="auto"/>
        <w:ind w:firstLine="567"/>
        <w:rPr>
          <w:rFonts w:ascii="Times New Roman" w:hAnsi="Times New Roman" w:cs="Times New Roman"/>
          <w:lang w:eastAsia="ru-RU"/>
        </w:rPr>
      </w:pPr>
    </w:p>
    <w:p w14:paraId="659827F0" w14:textId="01073039" w:rsidR="00621EEF" w:rsidRPr="00B6004E" w:rsidRDefault="00621EEF" w:rsidP="00527C9E">
      <w:pPr>
        <w:spacing w:after="0" w:line="240" w:lineRule="auto"/>
        <w:ind w:firstLine="567"/>
        <w:jc w:val="both"/>
        <w:rPr>
          <w:rFonts w:ascii="Times New Roman" w:hAnsi="Times New Roman" w:cs="Times New Roman"/>
          <w:sz w:val="24"/>
          <w:szCs w:val="24"/>
        </w:rPr>
      </w:pPr>
      <w:r w:rsidRPr="00B6004E">
        <w:rPr>
          <w:rFonts w:ascii="Times New Roman" w:hAnsi="Times New Roman" w:cs="Times New Roman"/>
          <w:sz w:val="24"/>
          <w:szCs w:val="24"/>
          <w:lang w:eastAsia="ru-RU"/>
        </w:rPr>
        <w:t xml:space="preserve">Ромашова Виктория Владимировна (Россия, Симферополь)- </w:t>
      </w:r>
      <w:r w:rsidR="00022C36" w:rsidRPr="00B6004E">
        <w:rPr>
          <w:rFonts w:ascii="Times New Roman" w:hAnsi="Times New Roman" w:cs="Times New Roman"/>
          <w:sz w:val="24"/>
          <w:szCs w:val="24"/>
        </w:rPr>
        <w:t>студентка</w:t>
      </w:r>
      <w:r w:rsidRPr="00B6004E">
        <w:rPr>
          <w:rFonts w:ascii="Times New Roman" w:hAnsi="Times New Roman" w:cs="Times New Roman"/>
          <w:sz w:val="24"/>
          <w:szCs w:val="24"/>
        </w:rPr>
        <w:t xml:space="preserve"> кафедры государственного и муниципального управления Крымского федерального университета им. В.И. Вернадского, ФГАОУ ВО </w:t>
      </w:r>
      <w:r w:rsidR="00F46731" w:rsidRPr="00B6004E">
        <w:rPr>
          <w:rFonts w:ascii="Times New Roman" w:hAnsi="Times New Roman" w:cs="Times New Roman"/>
          <w:sz w:val="24"/>
          <w:szCs w:val="24"/>
        </w:rPr>
        <w:t>«</w:t>
      </w:r>
      <w:r w:rsidRPr="00B6004E">
        <w:rPr>
          <w:rFonts w:ascii="Times New Roman" w:hAnsi="Times New Roman" w:cs="Times New Roman"/>
          <w:sz w:val="24"/>
          <w:szCs w:val="24"/>
        </w:rPr>
        <w:t>КФУ им. В.И. Вернадского</w:t>
      </w:r>
      <w:r w:rsidR="00F46731" w:rsidRPr="00B6004E">
        <w:rPr>
          <w:rFonts w:ascii="Times New Roman" w:hAnsi="Times New Roman" w:cs="Times New Roman"/>
          <w:sz w:val="24"/>
          <w:szCs w:val="24"/>
        </w:rPr>
        <w:t>»</w:t>
      </w:r>
      <w:r w:rsidRPr="00B6004E">
        <w:rPr>
          <w:rFonts w:ascii="Times New Roman" w:hAnsi="Times New Roman" w:cs="Times New Roman"/>
          <w:sz w:val="24"/>
          <w:szCs w:val="24"/>
        </w:rPr>
        <w:t>.</w:t>
      </w:r>
    </w:p>
    <w:p w14:paraId="194109D1" w14:textId="77777777" w:rsidR="00621EEF" w:rsidRPr="00B6004E" w:rsidRDefault="00621EEF" w:rsidP="00B6004E">
      <w:pPr>
        <w:widowControl w:val="0"/>
        <w:spacing w:after="0" w:line="240" w:lineRule="auto"/>
        <w:jc w:val="both"/>
        <w:rPr>
          <w:rFonts w:ascii="Times New Roman" w:hAnsi="Times New Roman" w:cs="Times New Roman"/>
          <w:sz w:val="24"/>
          <w:szCs w:val="24"/>
        </w:rPr>
      </w:pPr>
    </w:p>
    <w:p w14:paraId="6F22526B" w14:textId="77777777" w:rsidR="00621EEF" w:rsidRPr="00B6004E" w:rsidRDefault="00621EEF" w:rsidP="00B6004E">
      <w:pPr>
        <w:widowControl w:val="0"/>
        <w:spacing w:after="0" w:line="240" w:lineRule="auto"/>
        <w:jc w:val="right"/>
        <w:rPr>
          <w:rFonts w:ascii="Times New Roman" w:hAnsi="Times New Roman" w:cs="Times New Roman"/>
          <w:b/>
          <w:sz w:val="24"/>
          <w:szCs w:val="24"/>
          <w:lang w:val="en-US"/>
        </w:rPr>
      </w:pPr>
      <w:proofErr w:type="spellStart"/>
      <w:r w:rsidRPr="00B6004E">
        <w:rPr>
          <w:rFonts w:ascii="Times New Roman" w:hAnsi="Times New Roman" w:cs="Times New Roman"/>
          <w:b/>
          <w:sz w:val="24"/>
          <w:szCs w:val="24"/>
          <w:lang w:val="en-US"/>
        </w:rPr>
        <w:t>Romashova</w:t>
      </w:r>
      <w:proofErr w:type="spellEnd"/>
      <w:r w:rsidRPr="00B6004E">
        <w:rPr>
          <w:rFonts w:ascii="Times New Roman" w:hAnsi="Times New Roman" w:cs="Times New Roman"/>
          <w:b/>
          <w:sz w:val="24"/>
          <w:szCs w:val="24"/>
          <w:lang w:val="en-US"/>
        </w:rPr>
        <w:t xml:space="preserve"> V.V.</w:t>
      </w:r>
    </w:p>
    <w:p w14:paraId="12C0B541" w14:textId="77777777" w:rsidR="00621EEF" w:rsidRPr="00B6004E" w:rsidRDefault="00621EEF" w:rsidP="00B6004E">
      <w:pPr>
        <w:widowControl w:val="0"/>
        <w:spacing w:after="0" w:line="240" w:lineRule="auto"/>
        <w:jc w:val="center"/>
        <w:rPr>
          <w:rFonts w:ascii="Times New Roman" w:hAnsi="Times New Roman" w:cs="Times New Roman"/>
          <w:b/>
          <w:sz w:val="24"/>
          <w:szCs w:val="24"/>
          <w:lang w:val="en-US"/>
        </w:rPr>
      </w:pPr>
      <w:r w:rsidRPr="00B6004E">
        <w:rPr>
          <w:rFonts w:ascii="Times New Roman" w:hAnsi="Times New Roman" w:cs="Times New Roman"/>
          <w:b/>
          <w:sz w:val="24"/>
          <w:szCs w:val="24"/>
          <w:lang w:val="en-US"/>
        </w:rPr>
        <w:t>PROBLEMS OF DEVELOPMENT OF THE RECREATIONAL SPHERE OF THE REPUBLIC OF CRIMEA</w:t>
      </w:r>
    </w:p>
    <w:p w14:paraId="05F64520" w14:textId="552A5048" w:rsidR="00621EEF" w:rsidRPr="00B6004E" w:rsidRDefault="001221CE" w:rsidP="00527C9E">
      <w:pPr>
        <w:widowControl w:val="0"/>
        <w:spacing w:after="0" w:line="240" w:lineRule="auto"/>
        <w:ind w:firstLine="709"/>
        <w:jc w:val="both"/>
        <w:rPr>
          <w:rFonts w:ascii="Times New Roman" w:hAnsi="Times New Roman" w:cs="Times New Roman"/>
          <w:i/>
          <w:sz w:val="24"/>
          <w:szCs w:val="24"/>
          <w:lang w:val="en-US"/>
        </w:rPr>
      </w:pPr>
      <w:r w:rsidRPr="00B6004E">
        <w:rPr>
          <w:rFonts w:ascii="Times New Roman" w:hAnsi="Times New Roman" w:cs="Times New Roman"/>
          <w:i/>
          <w:sz w:val="24"/>
          <w:szCs w:val="24"/>
          <w:lang w:val="en-US"/>
        </w:rPr>
        <w:t xml:space="preserve">Annotation. </w:t>
      </w:r>
      <w:r w:rsidR="0066354A" w:rsidRPr="0066354A">
        <w:rPr>
          <w:rFonts w:ascii="Times New Roman" w:hAnsi="Times New Roman" w:cs="Times New Roman"/>
          <w:i/>
          <w:sz w:val="24"/>
          <w:szCs w:val="24"/>
          <w:lang w:val="en-US"/>
        </w:rPr>
        <w:t>The article considers the possibilities of integrating domestic and foreign experience in the processes of advanced development of the recreational sphere of the Republic of Crimea. The necessity of applying the theory and practice of managing the development of advanced countries of the world, creating centers of regional attractiveness is substantiated.</w:t>
      </w:r>
    </w:p>
    <w:p w14:paraId="53C68D2D" w14:textId="10146B27" w:rsidR="00621EEF" w:rsidRPr="00B6004E" w:rsidRDefault="001221CE" w:rsidP="00527C9E">
      <w:pPr>
        <w:widowControl w:val="0"/>
        <w:spacing w:after="0" w:line="240" w:lineRule="auto"/>
        <w:ind w:firstLine="709"/>
        <w:jc w:val="both"/>
        <w:rPr>
          <w:rFonts w:ascii="Times New Roman" w:hAnsi="Times New Roman" w:cs="Times New Roman"/>
          <w:i/>
          <w:sz w:val="24"/>
          <w:szCs w:val="24"/>
          <w:lang w:val="en-US"/>
        </w:rPr>
      </w:pPr>
      <w:r w:rsidRPr="00B6004E">
        <w:rPr>
          <w:rFonts w:ascii="Times New Roman" w:hAnsi="Times New Roman" w:cs="Times New Roman"/>
          <w:i/>
          <w:sz w:val="24"/>
          <w:szCs w:val="24"/>
          <w:lang w:val="en-US"/>
        </w:rPr>
        <w:t xml:space="preserve">Keywords: </w:t>
      </w:r>
      <w:r w:rsidR="0066354A" w:rsidRPr="0066354A">
        <w:rPr>
          <w:rFonts w:ascii="Times New Roman" w:hAnsi="Times New Roman" w:cs="Times New Roman"/>
          <w:i/>
          <w:sz w:val="24"/>
          <w:szCs w:val="24"/>
          <w:lang w:val="en-US"/>
        </w:rPr>
        <w:t>advanced management, recreational sphere, Republic of Crimea, competitiveness, regional attractiveness centers, involvement of the population.</w:t>
      </w:r>
    </w:p>
    <w:p w14:paraId="0322EC2A" w14:textId="77777777" w:rsidR="00621EEF" w:rsidRPr="00B6004E" w:rsidRDefault="00621EEF" w:rsidP="00B6004E">
      <w:pPr>
        <w:widowControl w:val="0"/>
        <w:spacing w:after="0" w:line="240" w:lineRule="auto"/>
        <w:ind w:firstLine="709"/>
        <w:jc w:val="both"/>
        <w:rPr>
          <w:rFonts w:ascii="Times New Roman" w:hAnsi="Times New Roman" w:cs="Times New Roman"/>
          <w:i/>
          <w:sz w:val="24"/>
          <w:szCs w:val="24"/>
          <w:lang w:val="en-US"/>
        </w:rPr>
      </w:pPr>
    </w:p>
    <w:p w14:paraId="6DCAC18D" w14:textId="77777777" w:rsidR="00621EEF" w:rsidRPr="00B6004E" w:rsidRDefault="00621EEF" w:rsidP="00B6004E">
      <w:pPr>
        <w:widowControl w:val="0"/>
        <w:spacing w:after="0" w:line="240" w:lineRule="auto"/>
        <w:ind w:firstLine="709"/>
        <w:jc w:val="center"/>
        <w:rPr>
          <w:rFonts w:ascii="Times New Roman" w:hAnsi="Times New Roman" w:cs="Times New Roman"/>
          <w:b/>
          <w:sz w:val="24"/>
          <w:szCs w:val="24"/>
          <w:lang w:val="en-US"/>
        </w:rPr>
      </w:pPr>
      <w:r w:rsidRPr="00B6004E">
        <w:rPr>
          <w:rFonts w:ascii="Times New Roman" w:hAnsi="Times New Roman" w:cs="Times New Roman"/>
          <w:b/>
          <w:sz w:val="24"/>
          <w:szCs w:val="24"/>
          <w:lang w:val="en-US"/>
        </w:rPr>
        <w:t>List of references:</w:t>
      </w:r>
    </w:p>
    <w:p w14:paraId="552BEBF0"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 xml:space="preserve">1. Resolution No. 1059 of 5 September 2018. Government </w:t>
      </w:r>
      <w:proofErr w:type="gramStart"/>
      <w:r w:rsidRPr="00F66027">
        <w:rPr>
          <w:rFonts w:ascii="Times New Roman" w:hAnsi="Times New Roman" w:cs="Times New Roman"/>
          <w:sz w:val="24"/>
          <w:szCs w:val="24"/>
          <w:lang w:val="en-US"/>
        </w:rPr>
        <w:t>Of</w:t>
      </w:r>
      <w:proofErr w:type="gramEnd"/>
      <w:r w:rsidRPr="00F66027">
        <w:rPr>
          <w:rFonts w:ascii="Times New Roman" w:hAnsi="Times New Roman" w:cs="Times New Roman"/>
          <w:sz w:val="24"/>
          <w:szCs w:val="24"/>
          <w:lang w:val="en-US"/>
        </w:rPr>
        <w:t xml:space="preserve"> The Russian Federation, Moscow, P. 270</w:t>
      </w:r>
    </w:p>
    <w:p w14:paraId="11074A1B"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2. Michael porter COMPETITIVE ADVANTAGES of COUNTRIES.  [Electronic resource]. ‒ Mode of access: http://optimacenter.org/userfiles/Veh6-35_Porter.pdf (date accessed: 10.05.2020)</w:t>
      </w:r>
    </w:p>
    <w:p w14:paraId="5FB2A135"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 xml:space="preserve">3. </w:t>
      </w:r>
      <w:proofErr w:type="spellStart"/>
      <w:r w:rsidRPr="00F66027">
        <w:rPr>
          <w:rFonts w:ascii="Times New Roman" w:hAnsi="Times New Roman" w:cs="Times New Roman"/>
          <w:sz w:val="24"/>
          <w:szCs w:val="24"/>
          <w:lang w:val="en-US"/>
        </w:rPr>
        <w:t>Podsolonko</w:t>
      </w:r>
      <w:proofErr w:type="spellEnd"/>
      <w:r w:rsidRPr="00F66027">
        <w:rPr>
          <w:rFonts w:ascii="Times New Roman" w:hAnsi="Times New Roman" w:cs="Times New Roman"/>
          <w:sz w:val="24"/>
          <w:szCs w:val="24"/>
          <w:lang w:val="en-US"/>
        </w:rPr>
        <w:t xml:space="preserve"> V. A. Innovative activity as the basis for ensuring sustainable development of the society's economy / V. A. </w:t>
      </w:r>
      <w:proofErr w:type="spellStart"/>
      <w:r w:rsidRPr="00F66027">
        <w:rPr>
          <w:rFonts w:ascii="Times New Roman" w:hAnsi="Times New Roman" w:cs="Times New Roman"/>
          <w:sz w:val="24"/>
          <w:szCs w:val="24"/>
          <w:lang w:val="en-US"/>
        </w:rPr>
        <w:t>Podsolonko</w:t>
      </w:r>
      <w:proofErr w:type="spellEnd"/>
      <w:r w:rsidRPr="00F66027">
        <w:rPr>
          <w:rFonts w:ascii="Times New Roman" w:hAnsi="Times New Roman" w:cs="Times New Roman"/>
          <w:sz w:val="24"/>
          <w:szCs w:val="24"/>
          <w:lang w:val="en-US"/>
        </w:rPr>
        <w:t xml:space="preserve">, E. A. </w:t>
      </w:r>
      <w:proofErr w:type="spellStart"/>
      <w:r w:rsidRPr="00F66027">
        <w:rPr>
          <w:rFonts w:ascii="Times New Roman" w:hAnsi="Times New Roman" w:cs="Times New Roman"/>
          <w:sz w:val="24"/>
          <w:szCs w:val="24"/>
          <w:lang w:val="en-US"/>
        </w:rPr>
        <w:t>Podsolonko</w:t>
      </w:r>
      <w:proofErr w:type="spellEnd"/>
      <w:r w:rsidRPr="00F66027">
        <w:rPr>
          <w:rFonts w:ascii="Times New Roman" w:hAnsi="Times New Roman" w:cs="Times New Roman"/>
          <w:sz w:val="24"/>
          <w:szCs w:val="24"/>
          <w:lang w:val="en-US"/>
        </w:rPr>
        <w:t xml:space="preserve">, S. S. </w:t>
      </w:r>
      <w:proofErr w:type="spellStart"/>
      <w:r w:rsidRPr="00F66027">
        <w:rPr>
          <w:rFonts w:ascii="Times New Roman" w:hAnsi="Times New Roman" w:cs="Times New Roman"/>
          <w:sz w:val="24"/>
          <w:szCs w:val="24"/>
          <w:lang w:val="en-US"/>
        </w:rPr>
        <w:t>Osipova</w:t>
      </w:r>
      <w:proofErr w:type="spellEnd"/>
      <w:r w:rsidRPr="00F66027">
        <w:rPr>
          <w:rFonts w:ascii="Times New Roman" w:hAnsi="Times New Roman" w:cs="Times New Roman"/>
          <w:sz w:val="24"/>
          <w:szCs w:val="24"/>
          <w:lang w:val="en-US"/>
        </w:rPr>
        <w:t xml:space="preserve"> // Problems and prospects of sustainable management: Materials of the international scientific and practical conference of teaching staff, postgraduates and students. – </w:t>
      </w:r>
      <w:proofErr w:type="gramStart"/>
      <w:r w:rsidRPr="00F66027">
        <w:rPr>
          <w:rFonts w:ascii="Times New Roman" w:hAnsi="Times New Roman" w:cs="Times New Roman"/>
          <w:sz w:val="24"/>
          <w:szCs w:val="24"/>
          <w:lang w:val="en-US"/>
        </w:rPr>
        <w:t>Simferopol :</w:t>
      </w:r>
      <w:proofErr w:type="gramEnd"/>
      <w:r w:rsidRPr="00F66027">
        <w:rPr>
          <w:rFonts w:ascii="Times New Roman" w:hAnsi="Times New Roman" w:cs="Times New Roman"/>
          <w:sz w:val="24"/>
          <w:szCs w:val="24"/>
          <w:lang w:val="en-US"/>
        </w:rPr>
        <w:t xml:space="preserve"> DJIPI, 2012. – P. 8-13. </w:t>
      </w:r>
    </w:p>
    <w:p w14:paraId="62DF5F52"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4. Recreational economy of the Crimea // All about tourism. Tourist library.  [Electronic resource]. ‒ Mode of access: https://tourlib.net/statti_tourism/zujko.htm (date accessed: 10.05.2020)</w:t>
      </w:r>
    </w:p>
    <w:p w14:paraId="2E58AA4D"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 xml:space="preserve">5. </w:t>
      </w:r>
      <w:proofErr w:type="spellStart"/>
      <w:r w:rsidRPr="00F66027">
        <w:rPr>
          <w:rFonts w:ascii="Times New Roman" w:hAnsi="Times New Roman" w:cs="Times New Roman"/>
          <w:sz w:val="24"/>
          <w:szCs w:val="24"/>
          <w:lang w:val="en-US"/>
        </w:rPr>
        <w:t>Podsolonko</w:t>
      </w:r>
      <w:proofErr w:type="spellEnd"/>
      <w:r w:rsidRPr="00F66027">
        <w:rPr>
          <w:rFonts w:ascii="Times New Roman" w:hAnsi="Times New Roman" w:cs="Times New Roman"/>
          <w:sz w:val="24"/>
          <w:szCs w:val="24"/>
          <w:lang w:val="en-US"/>
        </w:rPr>
        <w:t xml:space="preserve"> V. A. Directions and imperatives of ensuring effective regional environmental management / V. A. </w:t>
      </w:r>
      <w:proofErr w:type="spellStart"/>
      <w:r w:rsidRPr="00F66027">
        <w:rPr>
          <w:rFonts w:ascii="Times New Roman" w:hAnsi="Times New Roman" w:cs="Times New Roman"/>
          <w:sz w:val="24"/>
          <w:szCs w:val="24"/>
          <w:lang w:val="en-US"/>
        </w:rPr>
        <w:t>Podsolonko</w:t>
      </w:r>
      <w:proofErr w:type="spellEnd"/>
      <w:r w:rsidRPr="00F66027">
        <w:rPr>
          <w:rFonts w:ascii="Times New Roman" w:hAnsi="Times New Roman" w:cs="Times New Roman"/>
          <w:sz w:val="24"/>
          <w:szCs w:val="24"/>
          <w:lang w:val="en-US"/>
        </w:rPr>
        <w:t xml:space="preserve">, E. A. </w:t>
      </w:r>
      <w:proofErr w:type="spellStart"/>
      <w:r w:rsidRPr="00F66027">
        <w:rPr>
          <w:rFonts w:ascii="Times New Roman" w:hAnsi="Times New Roman" w:cs="Times New Roman"/>
          <w:sz w:val="24"/>
          <w:szCs w:val="24"/>
          <w:lang w:val="en-US"/>
        </w:rPr>
        <w:t>Podsolonko</w:t>
      </w:r>
      <w:proofErr w:type="spellEnd"/>
      <w:r w:rsidRPr="00F66027">
        <w:rPr>
          <w:rFonts w:ascii="Times New Roman" w:hAnsi="Times New Roman" w:cs="Times New Roman"/>
          <w:sz w:val="24"/>
          <w:szCs w:val="24"/>
          <w:lang w:val="en-US"/>
        </w:rPr>
        <w:t xml:space="preserve"> // Economics of construction and environmental management. – 2018. – № 3 (68). – Pp. 67-85. </w:t>
      </w:r>
    </w:p>
    <w:p w14:paraId="1A8A19D3"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6. source of information: statistical data for the Russian Federation in the period 2018-2020 / / Federal Agency for tourism. Register of tour operators.  [Electronic resource]. - Access mode: https://www.russiatourism.ru/contents/statistika/statisticheskie-dannye-po-rf-2/statisticheskie-dannye-po-rf-v-period-2018-2020-gody/ (accessed: 10.05.2020)</w:t>
      </w:r>
    </w:p>
    <w:p w14:paraId="3F0D82ED"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7. Involvement of citizens in improvement projects. Guidelines for implementing projects to improve the environment of single-industry towns. Fund for the development of single-industry towns. [Electronic resource]. ‒ Mode of access: https://vk.com/doc588018906_544924802?hash=4aa434c90881f1fa77&amp;dl=bf7eb67539e1b870cc (date accessed: 10.05.2020)</w:t>
      </w:r>
    </w:p>
    <w:p w14:paraId="04649EAF"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8. In Singapore today. As advised by the great Yu // Gubkin.info.  [Electronic resource]. ‒ Mode of access: https://gubkin.info/economic/45737-singapur-segodnya.-kak-posovetoval-velikij-yu.html (date accessed: 10.05.2020)</w:t>
      </w:r>
    </w:p>
    <w:p w14:paraId="23285839"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 xml:space="preserve">9. Success </w:t>
      </w:r>
      <w:proofErr w:type="gramStart"/>
      <w:r w:rsidRPr="00F66027">
        <w:rPr>
          <w:rFonts w:ascii="Times New Roman" w:hAnsi="Times New Roman" w:cs="Times New Roman"/>
          <w:sz w:val="24"/>
          <w:szCs w:val="24"/>
          <w:lang w:val="en-US"/>
        </w:rPr>
        <w:t>story :</w:t>
      </w:r>
      <w:proofErr w:type="gramEnd"/>
      <w:r w:rsidRPr="00F66027">
        <w:rPr>
          <w:rFonts w:ascii="Times New Roman" w:hAnsi="Times New Roman" w:cs="Times New Roman"/>
          <w:sz w:val="24"/>
          <w:szCs w:val="24"/>
          <w:lang w:val="en-US"/>
        </w:rPr>
        <w:t xml:space="preserve"> </w:t>
      </w:r>
      <w:proofErr w:type="spellStart"/>
      <w:r w:rsidRPr="00F66027">
        <w:rPr>
          <w:rFonts w:ascii="Times New Roman" w:hAnsi="Times New Roman" w:cs="Times New Roman"/>
          <w:sz w:val="24"/>
          <w:szCs w:val="24"/>
          <w:lang w:val="en-US"/>
        </w:rPr>
        <w:t>l’histoire</w:t>
      </w:r>
      <w:proofErr w:type="spellEnd"/>
      <w:r w:rsidRPr="00F66027">
        <w:rPr>
          <w:rFonts w:ascii="Times New Roman" w:hAnsi="Times New Roman" w:cs="Times New Roman"/>
          <w:sz w:val="24"/>
          <w:szCs w:val="24"/>
          <w:lang w:val="en-US"/>
        </w:rPr>
        <w:t xml:space="preserve"> du logo Disney // </w:t>
      </w:r>
      <w:proofErr w:type="spellStart"/>
      <w:r w:rsidRPr="00F66027">
        <w:rPr>
          <w:rFonts w:ascii="Times New Roman" w:hAnsi="Times New Roman" w:cs="Times New Roman"/>
          <w:sz w:val="24"/>
          <w:szCs w:val="24"/>
          <w:lang w:val="en-US"/>
        </w:rPr>
        <w:t>Graphiste</w:t>
      </w:r>
      <w:proofErr w:type="spellEnd"/>
      <w:r w:rsidRPr="00F66027">
        <w:rPr>
          <w:rFonts w:ascii="Times New Roman" w:hAnsi="Times New Roman" w:cs="Times New Roman"/>
          <w:sz w:val="24"/>
          <w:szCs w:val="24"/>
          <w:lang w:val="en-US"/>
        </w:rPr>
        <w:t xml:space="preserve">.  [Electronic resource]. - Access mode: https://graphiste.com/blog/ (accessed: 10.05.2020) </w:t>
      </w:r>
    </w:p>
    <w:p w14:paraId="5DCD4278"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 xml:space="preserve">10. Guidelines for students on the development of the discipline </w:t>
      </w:r>
      <w:proofErr w:type="spellStart"/>
      <w:r w:rsidRPr="00F66027">
        <w:rPr>
          <w:rFonts w:ascii="Times New Roman" w:hAnsi="Times New Roman" w:cs="Times New Roman"/>
          <w:sz w:val="24"/>
          <w:szCs w:val="24"/>
          <w:lang w:val="en-US"/>
        </w:rPr>
        <w:t>phytodesign</w:t>
      </w:r>
      <w:proofErr w:type="spellEnd"/>
      <w:r w:rsidRPr="00F66027">
        <w:rPr>
          <w:rFonts w:ascii="Times New Roman" w:hAnsi="Times New Roman" w:cs="Times New Roman"/>
          <w:sz w:val="24"/>
          <w:szCs w:val="24"/>
          <w:lang w:val="en-US"/>
        </w:rPr>
        <w:t xml:space="preserve">. Orenburg state agrarian University.  [Electronic resource]. ‒ Access </w:t>
      </w:r>
      <w:proofErr w:type="gramStart"/>
      <w:r w:rsidRPr="00F66027">
        <w:rPr>
          <w:rFonts w:ascii="Times New Roman" w:hAnsi="Times New Roman" w:cs="Times New Roman"/>
          <w:sz w:val="24"/>
          <w:szCs w:val="24"/>
          <w:lang w:val="en-US"/>
        </w:rPr>
        <w:t>mode:https://orensau.ru:8081/doc/test/35.03.01/UMK/UMKA_0917_35.03.01_30.08.18ZP__58149.pdf</w:t>
      </w:r>
      <w:proofErr w:type="gramEnd"/>
      <w:r w:rsidRPr="00F66027">
        <w:rPr>
          <w:rFonts w:ascii="Times New Roman" w:hAnsi="Times New Roman" w:cs="Times New Roman"/>
          <w:sz w:val="24"/>
          <w:szCs w:val="24"/>
          <w:lang w:val="en-US"/>
        </w:rPr>
        <w:t xml:space="preserve"> (date accessed: 10.05.2020)</w:t>
      </w:r>
    </w:p>
    <w:p w14:paraId="267BE58A" w14:textId="77777777" w:rsidR="00F66027" w:rsidRPr="00F66027"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11. Top-7 sports constructions of the Crimea / / Federation of wrestling of the Republic of Crimea.  [Electronic resource]. ‒ Mode of access: http://wrestcrimea.ru/index.php/news/item/2121-top-7-sportivnykh-stroek-kryma (date accessed: 10.05.2020)</w:t>
      </w:r>
    </w:p>
    <w:p w14:paraId="0008E259" w14:textId="772463C5" w:rsidR="00621EEF" w:rsidRDefault="00F66027" w:rsidP="00F66027">
      <w:pPr>
        <w:widowControl w:val="0"/>
        <w:spacing w:after="0" w:line="240" w:lineRule="auto"/>
        <w:ind w:firstLine="709"/>
        <w:jc w:val="both"/>
        <w:rPr>
          <w:rFonts w:ascii="Times New Roman" w:hAnsi="Times New Roman" w:cs="Times New Roman"/>
          <w:sz w:val="24"/>
          <w:szCs w:val="24"/>
          <w:lang w:val="en-US"/>
        </w:rPr>
      </w:pPr>
      <w:r w:rsidRPr="00F66027">
        <w:rPr>
          <w:rFonts w:ascii="Times New Roman" w:hAnsi="Times New Roman" w:cs="Times New Roman"/>
          <w:sz w:val="24"/>
          <w:szCs w:val="24"/>
          <w:lang w:val="en-US"/>
        </w:rPr>
        <w:t xml:space="preserve">12. it is planned to build an indoor ski resort in Yalta near AI-Petri. 18.02.2020, 14: 37 // News </w:t>
      </w:r>
      <w:proofErr w:type="gramStart"/>
      <w:r w:rsidRPr="00F66027">
        <w:rPr>
          <w:rFonts w:ascii="Times New Roman" w:hAnsi="Times New Roman" w:cs="Times New Roman"/>
          <w:sz w:val="24"/>
          <w:szCs w:val="24"/>
          <w:lang w:val="en-US"/>
        </w:rPr>
        <w:t>Of</w:t>
      </w:r>
      <w:proofErr w:type="gramEnd"/>
      <w:r w:rsidRPr="00F66027">
        <w:rPr>
          <w:rFonts w:ascii="Times New Roman" w:hAnsi="Times New Roman" w:cs="Times New Roman"/>
          <w:sz w:val="24"/>
          <w:szCs w:val="24"/>
          <w:lang w:val="en-US"/>
        </w:rPr>
        <w:t xml:space="preserve"> The Crimea. [Electronic resource]. ‒ Mode of access: https://crimea-news.com/society/2020/02/18/611009.html (date accessed: 10.05.2020)</w:t>
      </w:r>
    </w:p>
    <w:p w14:paraId="4A146C95" w14:textId="77777777" w:rsidR="00F66027" w:rsidRPr="00B6004E" w:rsidRDefault="00F66027" w:rsidP="00F66027">
      <w:pPr>
        <w:widowControl w:val="0"/>
        <w:spacing w:after="0" w:line="240" w:lineRule="auto"/>
        <w:ind w:firstLine="709"/>
        <w:jc w:val="both"/>
        <w:rPr>
          <w:rFonts w:ascii="Times New Roman" w:hAnsi="Times New Roman" w:cs="Times New Roman"/>
          <w:sz w:val="24"/>
          <w:szCs w:val="24"/>
          <w:lang w:val="en-US"/>
        </w:rPr>
      </w:pPr>
    </w:p>
    <w:p w14:paraId="6FE02FF2" w14:textId="77777777" w:rsidR="00621EEF" w:rsidRPr="00B6004E" w:rsidRDefault="00621EEF" w:rsidP="00B6004E">
      <w:pPr>
        <w:spacing w:after="0" w:line="240" w:lineRule="auto"/>
        <w:ind w:firstLine="567"/>
        <w:jc w:val="both"/>
        <w:rPr>
          <w:rFonts w:ascii="Times New Roman" w:eastAsia="Calibri" w:hAnsi="Times New Roman" w:cs="Times New Roman"/>
          <w:sz w:val="24"/>
          <w:szCs w:val="24"/>
          <w:lang w:val="en-US"/>
        </w:rPr>
      </w:pPr>
      <w:proofErr w:type="spellStart"/>
      <w:r w:rsidRPr="00B6004E">
        <w:rPr>
          <w:rFonts w:ascii="Times New Roman" w:hAnsi="Times New Roman" w:cs="Times New Roman"/>
          <w:sz w:val="24"/>
          <w:szCs w:val="24"/>
          <w:lang w:val="en-US"/>
        </w:rPr>
        <w:t>Romashova</w:t>
      </w:r>
      <w:proofErr w:type="spellEnd"/>
      <w:r w:rsidRPr="00B6004E">
        <w:rPr>
          <w:rFonts w:ascii="Times New Roman" w:hAnsi="Times New Roman" w:cs="Times New Roman"/>
          <w:sz w:val="24"/>
          <w:szCs w:val="24"/>
          <w:lang w:val="en-US"/>
        </w:rPr>
        <w:t xml:space="preserve"> </w:t>
      </w:r>
      <w:proofErr w:type="spellStart"/>
      <w:r w:rsidRPr="00B6004E">
        <w:rPr>
          <w:rFonts w:ascii="Times New Roman" w:hAnsi="Times New Roman" w:cs="Times New Roman"/>
          <w:sz w:val="24"/>
          <w:szCs w:val="24"/>
          <w:lang w:val="en-US"/>
        </w:rPr>
        <w:t>Viktoria</w:t>
      </w:r>
      <w:proofErr w:type="spellEnd"/>
      <w:r w:rsidRPr="00B6004E">
        <w:rPr>
          <w:rFonts w:ascii="Times New Roman" w:hAnsi="Times New Roman" w:cs="Times New Roman"/>
          <w:sz w:val="24"/>
          <w:szCs w:val="24"/>
          <w:lang w:val="en-US"/>
        </w:rPr>
        <w:t xml:space="preserve"> </w:t>
      </w:r>
      <w:proofErr w:type="spellStart"/>
      <w:r w:rsidRPr="00B6004E">
        <w:rPr>
          <w:rFonts w:ascii="Times New Roman" w:hAnsi="Times New Roman" w:cs="Times New Roman"/>
          <w:sz w:val="24"/>
          <w:szCs w:val="24"/>
          <w:lang w:val="en-US"/>
        </w:rPr>
        <w:t>Vladimirovna</w:t>
      </w:r>
      <w:proofErr w:type="spellEnd"/>
      <w:r w:rsidRPr="00B6004E">
        <w:rPr>
          <w:rFonts w:ascii="Times New Roman" w:hAnsi="Times New Roman" w:cs="Times New Roman"/>
          <w:sz w:val="24"/>
          <w:szCs w:val="24"/>
          <w:lang w:val="en-US"/>
        </w:rPr>
        <w:t xml:space="preserve"> (Russia, Simferopol) student of the Department of state and municipal administration of the </w:t>
      </w:r>
      <w:r w:rsidRPr="00B6004E">
        <w:rPr>
          <w:rFonts w:ascii="Times New Roman" w:eastAsia="Calibri" w:hAnsi="Times New Roman" w:cs="Times New Roman"/>
          <w:sz w:val="24"/>
          <w:szCs w:val="24"/>
          <w:lang w:val="en-US"/>
        </w:rPr>
        <w:t xml:space="preserve">Crimean Federal University named after V.I. </w:t>
      </w:r>
      <w:proofErr w:type="spellStart"/>
      <w:r w:rsidRPr="00B6004E">
        <w:rPr>
          <w:rFonts w:ascii="Times New Roman" w:eastAsia="Calibri" w:hAnsi="Times New Roman" w:cs="Times New Roman"/>
          <w:sz w:val="24"/>
          <w:szCs w:val="24"/>
          <w:lang w:val="en-US"/>
        </w:rPr>
        <w:t>Vernadsky</w:t>
      </w:r>
      <w:proofErr w:type="spellEnd"/>
      <w:r w:rsidRPr="00B6004E">
        <w:rPr>
          <w:rFonts w:ascii="Times New Roman" w:eastAsia="Calibri" w:hAnsi="Times New Roman" w:cs="Times New Roman"/>
          <w:sz w:val="24"/>
          <w:szCs w:val="24"/>
          <w:lang w:val="en-US"/>
        </w:rPr>
        <w:t>.</w:t>
      </w:r>
    </w:p>
    <w:p w14:paraId="069C38ED" w14:textId="77777777" w:rsidR="00621EEF" w:rsidRPr="00B6004E" w:rsidRDefault="00621EEF" w:rsidP="00B6004E">
      <w:pPr>
        <w:widowControl w:val="0"/>
        <w:spacing w:after="0" w:line="240" w:lineRule="auto"/>
        <w:ind w:firstLine="567"/>
        <w:jc w:val="both"/>
        <w:rPr>
          <w:rFonts w:ascii="Times New Roman" w:hAnsi="Times New Roman" w:cs="Times New Roman"/>
          <w:sz w:val="24"/>
          <w:szCs w:val="24"/>
          <w:lang w:val="en-US"/>
        </w:rPr>
      </w:pPr>
    </w:p>
    <w:p w14:paraId="32408D7A" w14:textId="77777777" w:rsidR="00621EEF" w:rsidRPr="00B6004E" w:rsidRDefault="00621EEF" w:rsidP="00B6004E">
      <w:pPr>
        <w:widowControl w:val="0"/>
        <w:spacing w:after="0" w:line="240" w:lineRule="auto"/>
        <w:ind w:firstLine="709"/>
        <w:jc w:val="both"/>
        <w:rPr>
          <w:rFonts w:ascii="Times New Roman" w:hAnsi="Times New Roman" w:cs="Times New Roman"/>
          <w:sz w:val="24"/>
          <w:szCs w:val="24"/>
          <w:lang w:val="en-US"/>
        </w:rPr>
      </w:pPr>
    </w:p>
    <w:p w14:paraId="71804FB1" w14:textId="77777777" w:rsidR="00621EEF" w:rsidRPr="00B6004E" w:rsidRDefault="00621EEF" w:rsidP="00B6004E">
      <w:pPr>
        <w:spacing w:after="0" w:line="240" w:lineRule="auto"/>
        <w:rPr>
          <w:rFonts w:ascii="Times New Roman" w:hAnsi="Times New Roman" w:cs="Times New Roman"/>
          <w:lang w:val="en-US" w:eastAsia="ru-RU"/>
        </w:rPr>
      </w:pPr>
    </w:p>
    <w:p w14:paraId="627E395A" w14:textId="77777777" w:rsidR="001237D2" w:rsidRPr="00B6004E" w:rsidRDefault="001237D2" w:rsidP="00B6004E">
      <w:pPr>
        <w:spacing w:after="0" w:line="240" w:lineRule="auto"/>
        <w:ind w:firstLine="567"/>
        <w:jc w:val="center"/>
        <w:rPr>
          <w:rFonts w:ascii="Times New Roman" w:hAnsi="Times New Roman" w:cs="Times New Roman"/>
          <w:color w:val="000000" w:themeColor="text1"/>
          <w:sz w:val="24"/>
          <w:szCs w:val="24"/>
          <w:lang w:val="en-US"/>
        </w:rPr>
      </w:pPr>
    </w:p>
    <w:sectPr w:rsidR="001237D2" w:rsidRPr="00B6004E" w:rsidSect="00EC5F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5D3D5" w14:textId="77777777" w:rsidR="00C73883" w:rsidRDefault="00C73883" w:rsidP="00F46731">
      <w:pPr>
        <w:spacing w:after="0" w:line="240" w:lineRule="auto"/>
      </w:pPr>
      <w:r>
        <w:separator/>
      </w:r>
    </w:p>
  </w:endnote>
  <w:endnote w:type="continuationSeparator" w:id="0">
    <w:p w14:paraId="6C83E544" w14:textId="77777777" w:rsidR="00C73883" w:rsidRDefault="00C73883" w:rsidP="00F4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A072" w14:textId="77777777" w:rsidR="00C73883" w:rsidRDefault="00C73883" w:rsidP="00F46731">
      <w:pPr>
        <w:spacing w:after="0" w:line="240" w:lineRule="auto"/>
      </w:pPr>
      <w:r>
        <w:separator/>
      </w:r>
    </w:p>
  </w:footnote>
  <w:footnote w:type="continuationSeparator" w:id="0">
    <w:p w14:paraId="086412C9" w14:textId="77777777" w:rsidR="00C73883" w:rsidRDefault="00C73883" w:rsidP="00F46731">
      <w:pPr>
        <w:spacing w:after="0" w:line="240" w:lineRule="auto"/>
      </w:pPr>
      <w:r>
        <w:continuationSeparator/>
      </w:r>
    </w:p>
  </w:footnote>
  <w:footnote w:id="1">
    <w:p w14:paraId="5601D156" w14:textId="5E05FC2C" w:rsidR="00F46731" w:rsidRPr="00F46731" w:rsidRDefault="00F46731" w:rsidP="00F46731">
      <w:pPr>
        <w:pStyle w:val="a7"/>
        <w:jc w:val="both"/>
        <w:rPr>
          <w:rFonts w:ascii="Times New Roman" w:hAnsi="Times New Roman" w:cs="Times New Roman"/>
        </w:rPr>
      </w:pPr>
      <w:r w:rsidRPr="00F46731">
        <w:rPr>
          <w:rStyle w:val="a9"/>
          <w:rFonts w:ascii="Times New Roman" w:hAnsi="Times New Roman" w:cs="Times New Roman"/>
        </w:rPr>
        <w:footnoteRef/>
      </w:r>
      <w:r w:rsidRPr="00F46731">
        <w:rPr>
          <w:rFonts w:ascii="Times New Roman" w:hAnsi="Times New Roman" w:cs="Times New Roman"/>
        </w:rPr>
        <w:t xml:space="preserve"> Статья написана под научным руководством </w:t>
      </w:r>
      <w:r>
        <w:rPr>
          <w:rFonts w:ascii="Times New Roman" w:hAnsi="Times New Roman" w:cs="Times New Roman"/>
        </w:rPr>
        <w:t xml:space="preserve">д.э.н., профессора, </w:t>
      </w:r>
      <w:r w:rsidRPr="00F46731">
        <w:rPr>
          <w:rFonts w:ascii="Times New Roman" w:hAnsi="Times New Roman" w:cs="Times New Roman"/>
        </w:rPr>
        <w:t>профессора</w:t>
      </w:r>
      <w:r>
        <w:rPr>
          <w:rFonts w:ascii="Times New Roman" w:hAnsi="Times New Roman" w:cs="Times New Roman"/>
        </w:rPr>
        <w:t xml:space="preserve"> кафедры государственного и муниципального управления Крымского федерального университета имени В.И. Вернадского, </w:t>
      </w:r>
      <w:proofErr w:type="spellStart"/>
      <w:r>
        <w:rPr>
          <w:rFonts w:ascii="Times New Roman" w:hAnsi="Times New Roman" w:cs="Times New Roman"/>
        </w:rPr>
        <w:t>Подсолонко</w:t>
      </w:r>
      <w:proofErr w:type="spellEnd"/>
      <w:r>
        <w:rPr>
          <w:rFonts w:ascii="Times New Roman" w:hAnsi="Times New Roman" w:cs="Times New Roman"/>
        </w:rPr>
        <w:t xml:space="preserve"> Е.А.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75E"/>
    <w:multiLevelType w:val="hybridMultilevel"/>
    <w:tmpl w:val="705AA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C187A"/>
    <w:multiLevelType w:val="multilevel"/>
    <w:tmpl w:val="7858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A30FF"/>
    <w:multiLevelType w:val="hybridMultilevel"/>
    <w:tmpl w:val="F65A9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372AF2"/>
    <w:multiLevelType w:val="hybridMultilevel"/>
    <w:tmpl w:val="C3EE0F0A"/>
    <w:lvl w:ilvl="0" w:tplc="7DE8C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86"/>
    <w:rsid w:val="00022C36"/>
    <w:rsid w:val="000317A4"/>
    <w:rsid w:val="00056186"/>
    <w:rsid w:val="000967CB"/>
    <w:rsid w:val="000A4B43"/>
    <w:rsid w:val="000A5CD7"/>
    <w:rsid w:val="001221CE"/>
    <w:rsid w:val="001237D2"/>
    <w:rsid w:val="00145421"/>
    <w:rsid w:val="001843E1"/>
    <w:rsid w:val="0020672A"/>
    <w:rsid w:val="002B3EFD"/>
    <w:rsid w:val="00313386"/>
    <w:rsid w:val="0034709C"/>
    <w:rsid w:val="00380DA6"/>
    <w:rsid w:val="004170B5"/>
    <w:rsid w:val="004A3992"/>
    <w:rsid w:val="004A7783"/>
    <w:rsid w:val="00513DDD"/>
    <w:rsid w:val="00527C9E"/>
    <w:rsid w:val="005F27DE"/>
    <w:rsid w:val="00611591"/>
    <w:rsid w:val="00616BBC"/>
    <w:rsid w:val="00621EEF"/>
    <w:rsid w:val="0066354A"/>
    <w:rsid w:val="00663FA0"/>
    <w:rsid w:val="006939FF"/>
    <w:rsid w:val="006E576A"/>
    <w:rsid w:val="007946FF"/>
    <w:rsid w:val="007A77D8"/>
    <w:rsid w:val="007F1E8C"/>
    <w:rsid w:val="00804151"/>
    <w:rsid w:val="00817075"/>
    <w:rsid w:val="00886872"/>
    <w:rsid w:val="008C054C"/>
    <w:rsid w:val="008C5247"/>
    <w:rsid w:val="009257A5"/>
    <w:rsid w:val="00A13707"/>
    <w:rsid w:val="00A3137E"/>
    <w:rsid w:val="00A513E6"/>
    <w:rsid w:val="00A66A2F"/>
    <w:rsid w:val="00AB06E9"/>
    <w:rsid w:val="00AD3A8F"/>
    <w:rsid w:val="00AF5BEE"/>
    <w:rsid w:val="00B355D5"/>
    <w:rsid w:val="00B6004E"/>
    <w:rsid w:val="00B731EE"/>
    <w:rsid w:val="00BE5D44"/>
    <w:rsid w:val="00C320CB"/>
    <w:rsid w:val="00C73883"/>
    <w:rsid w:val="00D8393D"/>
    <w:rsid w:val="00E20DF6"/>
    <w:rsid w:val="00E55182"/>
    <w:rsid w:val="00EC36CA"/>
    <w:rsid w:val="00EC45A2"/>
    <w:rsid w:val="00EC5FD6"/>
    <w:rsid w:val="00ED43A0"/>
    <w:rsid w:val="00F46731"/>
    <w:rsid w:val="00F66027"/>
    <w:rsid w:val="00F66D4E"/>
    <w:rsid w:val="00F74567"/>
    <w:rsid w:val="00FE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FC3F"/>
  <w15:chartTrackingRefBased/>
  <w15:docId w15:val="{09A4F8C3-F853-4B2A-82FE-C0A4E2E0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6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237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CB"/>
    <w:pPr>
      <w:ind w:left="720"/>
      <w:contextualSpacing/>
    </w:pPr>
  </w:style>
  <w:style w:type="character" w:styleId="a4">
    <w:name w:val="Hyperlink"/>
    <w:basedOn w:val="a0"/>
    <w:uiPriority w:val="99"/>
    <w:unhideWhenUsed/>
    <w:rsid w:val="00616BBC"/>
    <w:rPr>
      <w:color w:val="0563C1" w:themeColor="hyperlink"/>
      <w:u w:val="single"/>
    </w:rPr>
  </w:style>
  <w:style w:type="paragraph" w:styleId="a5">
    <w:name w:val="Normal (Web)"/>
    <w:basedOn w:val="a"/>
    <w:uiPriority w:val="99"/>
    <w:semiHidden/>
    <w:unhideWhenUsed/>
    <w:rsid w:val="00056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6186"/>
    <w:rPr>
      <w:rFonts w:asciiTheme="majorHAnsi" w:eastAsiaTheme="majorEastAsia" w:hAnsiTheme="majorHAnsi" w:cstheme="majorBidi"/>
      <w:color w:val="2E74B5" w:themeColor="accent1" w:themeShade="BF"/>
      <w:sz w:val="32"/>
      <w:szCs w:val="32"/>
    </w:rPr>
  </w:style>
  <w:style w:type="table" w:styleId="a6">
    <w:name w:val="Table Grid"/>
    <w:basedOn w:val="a1"/>
    <w:uiPriority w:val="39"/>
    <w:rsid w:val="004A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37D2"/>
    <w:rPr>
      <w:rFonts w:asciiTheme="majorHAnsi" w:eastAsiaTheme="majorEastAsia" w:hAnsiTheme="majorHAnsi" w:cstheme="majorBidi"/>
      <w:color w:val="2E74B5" w:themeColor="accent1" w:themeShade="BF"/>
      <w:sz w:val="26"/>
      <w:szCs w:val="26"/>
    </w:rPr>
  </w:style>
  <w:style w:type="paragraph" w:styleId="a7">
    <w:name w:val="footnote text"/>
    <w:basedOn w:val="a"/>
    <w:link w:val="a8"/>
    <w:uiPriority w:val="99"/>
    <w:semiHidden/>
    <w:unhideWhenUsed/>
    <w:rsid w:val="00F46731"/>
    <w:pPr>
      <w:spacing w:after="0" w:line="240" w:lineRule="auto"/>
    </w:pPr>
    <w:rPr>
      <w:sz w:val="20"/>
      <w:szCs w:val="20"/>
    </w:rPr>
  </w:style>
  <w:style w:type="character" w:customStyle="1" w:styleId="a8">
    <w:name w:val="Текст сноски Знак"/>
    <w:basedOn w:val="a0"/>
    <w:link w:val="a7"/>
    <w:uiPriority w:val="99"/>
    <w:semiHidden/>
    <w:rsid w:val="00F46731"/>
    <w:rPr>
      <w:sz w:val="20"/>
      <w:szCs w:val="20"/>
    </w:rPr>
  </w:style>
  <w:style w:type="character" w:styleId="a9">
    <w:name w:val="footnote reference"/>
    <w:basedOn w:val="a0"/>
    <w:uiPriority w:val="99"/>
    <w:semiHidden/>
    <w:unhideWhenUsed/>
    <w:rsid w:val="00F46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9441">
      <w:bodyDiv w:val="1"/>
      <w:marLeft w:val="0"/>
      <w:marRight w:val="0"/>
      <w:marTop w:val="0"/>
      <w:marBottom w:val="0"/>
      <w:divBdr>
        <w:top w:val="none" w:sz="0" w:space="0" w:color="auto"/>
        <w:left w:val="none" w:sz="0" w:space="0" w:color="auto"/>
        <w:bottom w:val="none" w:sz="0" w:space="0" w:color="auto"/>
        <w:right w:val="none" w:sz="0" w:space="0" w:color="auto"/>
      </w:divBdr>
    </w:div>
    <w:div w:id="360201766">
      <w:bodyDiv w:val="1"/>
      <w:marLeft w:val="0"/>
      <w:marRight w:val="0"/>
      <w:marTop w:val="0"/>
      <w:marBottom w:val="0"/>
      <w:divBdr>
        <w:top w:val="none" w:sz="0" w:space="0" w:color="auto"/>
        <w:left w:val="none" w:sz="0" w:space="0" w:color="auto"/>
        <w:bottom w:val="none" w:sz="0" w:space="0" w:color="auto"/>
        <w:right w:val="none" w:sz="0" w:space="0" w:color="auto"/>
      </w:divBdr>
      <w:divsChild>
        <w:div w:id="340276352">
          <w:marLeft w:val="1170"/>
          <w:marRight w:val="735"/>
          <w:marTop w:val="0"/>
          <w:marBottom w:val="0"/>
          <w:divBdr>
            <w:top w:val="none" w:sz="0" w:space="0" w:color="auto"/>
            <w:left w:val="none" w:sz="0" w:space="0" w:color="auto"/>
            <w:bottom w:val="none" w:sz="0" w:space="0" w:color="auto"/>
            <w:right w:val="none" w:sz="0" w:space="0" w:color="auto"/>
          </w:divBdr>
        </w:div>
        <w:div w:id="760638270">
          <w:marLeft w:val="-60"/>
          <w:marRight w:val="75"/>
          <w:marTop w:val="0"/>
          <w:marBottom w:val="0"/>
          <w:divBdr>
            <w:top w:val="none" w:sz="0" w:space="0" w:color="auto"/>
            <w:left w:val="none" w:sz="0" w:space="0" w:color="auto"/>
            <w:bottom w:val="none" w:sz="0" w:space="0" w:color="auto"/>
            <w:right w:val="none" w:sz="0" w:space="0" w:color="auto"/>
          </w:divBdr>
        </w:div>
        <w:div w:id="1163357219">
          <w:marLeft w:val="1170"/>
          <w:marRight w:val="735"/>
          <w:marTop w:val="0"/>
          <w:marBottom w:val="0"/>
          <w:divBdr>
            <w:top w:val="none" w:sz="0" w:space="0" w:color="auto"/>
            <w:left w:val="none" w:sz="0" w:space="0" w:color="auto"/>
            <w:bottom w:val="none" w:sz="0" w:space="0" w:color="auto"/>
            <w:right w:val="none" w:sz="0" w:space="0" w:color="auto"/>
          </w:divBdr>
        </w:div>
      </w:divsChild>
    </w:div>
    <w:div w:id="433594951">
      <w:bodyDiv w:val="1"/>
      <w:marLeft w:val="0"/>
      <w:marRight w:val="0"/>
      <w:marTop w:val="0"/>
      <w:marBottom w:val="0"/>
      <w:divBdr>
        <w:top w:val="none" w:sz="0" w:space="0" w:color="auto"/>
        <w:left w:val="none" w:sz="0" w:space="0" w:color="auto"/>
        <w:bottom w:val="none" w:sz="0" w:space="0" w:color="auto"/>
        <w:right w:val="none" w:sz="0" w:space="0" w:color="auto"/>
      </w:divBdr>
    </w:div>
    <w:div w:id="550462147">
      <w:bodyDiv w:val="1"/>
      <w:marLeft w:val="0"/>
      <w:marRight w:val="0"/>
      <w:marTop w:val="0"/>
      <w:marBottom w:val="0"/>
      <w:divBdr>
        <w:top w:val="none" w:sz="0" w:space="0" w:color="auto"/>
        <w:left w:val="none" w:sz="0" w:space="0" w:color="auto"/>
        <w:bottom w:val="none" w:sz="0" w:space="0" w:color="auto"/>
        <w:right w:val="none" w:sz="0" w:space="0" w:color="auto"/>
      </w:divBdr>
    </w:div>
    <w:div w:id="599215230">
      <w:bodyDiv w:val="1"/>
      <w:marLeft w:val="0"/>
      <w:marRight w:val="0"/>
      <w:marTop w:val="0"/>
      <w:marBottom w:val="0"/>
      <w:divBdr>
        <w:top w:val="none" w:sz="0" w:space="0" w:color="auto"/>
        <w:left w:val="none" w:sz="0" w:space="0" w:color="auto"/>
        <w:bottom w:val="none" w:sz="0" w:space="0" w:color="auto"/>
        <w:right w:val="none" w:sz="0" w:space="0" w:color="auto"/>
      </w:divBdr>
    </w:div>
    <w:div w:id="637565416">
      <w:bodyDiv w:val="1"/>
      <w:marLeft w:val="0"/>
      <w:marRight w:val="0"/>
      <w:marTop w:val="0"/>
      <w:marBottom w:val="0"/>
      <w:divBdr>
        <w:top w:val="none" w:sz="0" w:space="0" w:color="auto"/>
        <w:left w:val="none" w:sz="0" w:space="0" w:color="auto"/>
        <w:bottom w:val="none" w:sz="0" w:space="0" w:color="auto"/>
        <w:right w:val="none" w:sz="0" w:space="0" w:color="auto"/>
      </w:divBdr>
    </w:div>
    <w:div w:id="1074278376">
      <w:bodyDiv w:val="1"/>
      <w:marLeft w:val="0"/>
      <w:marRight w:val="0"/>
      <w:marTop w:val="0"/>
      <w:marBottom w:val="0"/>
      <w:divBdr>
        <w:top w:val="none" w:sz="0" w:space="0" w:color="auto"/>
        <w:left w:val="none" w:sz="0" w:space="0" w:color="auto"/>
        <w:bottom w:val="none" w:sz="0" w:space="0" w:color="auto"/>
        <w:right w:val="none" w:sz="0" w:space="0" w:color="auto"/>
      </w:divBdr>
    </w:div>
    <w:div w:id="1262686731">
      <w:bodyDiv w:val="1"/>
      <w:marLeft w:val="0"/>
      <w:marRight w:val="0"/>
      <w:marTop w:val="0"/>
      <w:marBottom w:val="0"/>
      <w:divBdr>
        <w:top w:val="none" w:sz="0" w:space="0" w:color="auto"/>
        <w:left w:val="none" w:sz="0" w:space="0" w:color="auto"/>
        <w:bottom w:val="none" w:sz="0" w:space="0" w:color="auto"/>
        <w:right w:val="none" w:sz="0" w:space="0" w:color="auto"/>
      </w:divBdr>
    </w:div>
    <w:div w:id="1799374935">
      <w:bodyDiv w:val="1"/>
      <w:marLeft w:val="0"/>
      <w:marRight w:val="0"/>
      <w:marTop w:val="0"/>
      <w:marBottom w:val="0"/>
      <w:divBdr>
        <w:top w:val="none" w:sz="0" w:space="0" w:color="auto"/>
        <w:left w:val="none" w:sz="0" w:space="0" w:color="auto"/>
        <w:bottom w:val="none" w:sz="0" w:space="0" w:color="auto"/>
        <w:right w:val="none" w:sz="0" w:space="0" w:color="auto"/>
      </w:divBdr>
    </w:div>
    <w:div w:id="19887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urlib.net/statti_tourism/zujko.htm" TargetMode="External"/><Relationship Id="rId13" Type="http://schemas.openxmlformats.org/officeDocument/2006/relationships/hyperlink" Target="https://orensau.ru:8081/doc/test/35.03.01/UMK/UMKA_0917_35.03.01_30.08.18ZP__58149.pdf" TargetMode="External"/><Relationship Id="rId3" Type="http://schemas.openxmlformats.org/officeDocument/2006/relationships/settings" Target="settings.xml"/><Relationship Id="rId7" Type="http://schemas.openxmlformats.org/officeDocument/2006/relationships/hyperlink" Target="http://optimacenter.org/userfiles/Veh6-35_Porter.pdf" TargetMode="External"/><Relationship Id="rId12" Type="http://schemas.openxmlformats.org/officeDocument/2006/relationships/hyperlink" Target="https://graphiste.com/bl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bkin.info/economic/45737-singapur-segodnya.-kak-posovetoval-velikij-yu.html" TargetMode="External"/><Relationship Id="rId5" Type="http://schemas.openxmlformats.org/officeDocument/2006/relationships/footnotes" Target="footnotes.xml"/><Relationship Id="rId15" Type="http://schemas.openxmlformats.org/officeDocument/2006/relationships/hyperlink" Target="https://crimea-news.com/society/2020/02/18/611009.html" TargetMode="External"/><Relationship Id="rId10" Type="http://schemas.openxmlformats.org/officeDocument/2006/relationships/hyperlink" Target="https://vk.com/doc588018906_544924802?hash=4aa434c90881f1fa77&amp;dl=bf7eb67539e1b870cc" TargetMode="External"/><Relationship Id="rId4" Type="http://schemas.openxmlformats.org/officeDocument/2006/relationships/webSettings" Target="webSettings.xml"/><Relationship Id="rId9" Type="http://schemas.openxmlformats.org/officeDocument/2006/relationships/hyperlink" Target="https://www.russiatourism.ru/contents/statistika/statisticheskie-dannye-po-rf-2/statisticheskie-dannye-po-rf-v-period-2018-2020-gody/" TargetMode="External"/><Relationship Id="rId14" Type="http://schemas.openxmlformats.org/officeDocument/2006/relationships/hyperlink" Target="http://wrestcrimea.ru/index.php/news/item/2121-top-7-sportivnykh-stroek-kry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2020-05-14T08:52:00Z</dcterms:created>
  <dcterms:modified xsi:type="dcterms:W3CDTF">2020-05-15T10:04:00Z</dcterms:modified>
</cp:coreProperties>
</file>