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714C" w14:textId="5A0ACB0C" w:rsidR="004927D7" w:rsidRPr="00A967EE" w:rsidRDefault="004927D7" w:rsidP="00A967EE">
      <w:pPr>
        <w:rPr>
          <w:lang w:val="en-US"/>
        </w:rPr>
      </w:pPr>
      <w:r>
        <w:rPr>
          <w:rFonts w:ascii="Times New Roman" w:hAnsi="Times New Roman" w:cs="Times New Roman"/>
          <w:b/>
          <w:sz w:val="24"/>
          <w:szCs w:val="24"/>
        </w:rPr>
        <w:t>УДК:</w:t>
      </w:r>
      <w:r w:rsidR="00A967EE">
        <w:rPr>
          <w:rFonts w:ascii="Times New Roman" w:hAnsi="Times New Roman" w:cs="Times New Roman"/>
          <w:b/>
          <w:sz w:val="24"/>
          <w:szCs w:val="24"/>
          <w:lang w:val="en-US"/>
        </w:rPr>
        <w:t>304.2</w:t>
      </w:r>
    </w:p>
    <w:p w14:paraId="5681BC43" w14:textId="77777777" w:rsidR="00FE599C" w:rsidRDefault="00391D07" w:rsidP="00CB1C66">
      <w:pPr>
        <w:spacing w:after="0" w:line="240" w:lineRule="auto"/>
        <w:jc w:val="right"/>
        <w:rPr>
          <w:rFonts w:ascii="Times New Roman" w:hAnsi="Times New Roman" w:cs="Times New Roman"/>
          <w:b/>
          <w:sz w:val="24"/>
          <w:szCs w:val="24"/>
        </w:rPr>
      </w:pPr>
      <w:r w:rsidRPr="003A7032">
        <w:rPr>
          <w:rFonts w:ascii="Times New Roman" w:hAnsi="Times New Roman" w:cs="Times New Roman"/>
          <w:b/>
          <w:sz w:val="24"/>
          <w:szCs w:val="24"/>
        </w:rPr>
        <w:t>Мухтарова З.С</w:t>
      </w:r>
      <w:r w:rsidR="00FE599C">
        <w:rPr>
          <w:rFonts w:ascii="Times New Roman" w:hAnsi="Times New Roman" w:cs="Times New Roman"/>
          <w:b/>
          <w:sz w:val="24"/>
          <w:szCs w:val="24"/>
        </w:rPr>
        <w:t>.</w:t>
      </w:r>
    </w:p>
    <w:p w14:paraId="0E741E3C" w14:textId="5269096A" w:rsidR="00391D07" w:rsidRPr="003A7032" w:rsidRDefault="00391D07" w:rsidP="00CB1C66">
      <w:pPr>
        <w:spacing w:after="0" w:line="240" w:lineRule="auto"/>
        <w:jc w:val="right"/>
        <w:rPr>
          <w:rFonts w:ascii="Times New Roman" w:hAnsi="Times New Roman" w:cs="Times New Roman"/>
          <w:b/>
          <w:sz w:val="24"/>
          <w:szCs w:val="24"/>
        </w:rPr>
      </w:pPr>
      <w:r w:rsidRPr="003A7032">
        <w:rPr>
          <w:rFonts w:ascii="Times New Roman" w:hAnsi="Times New Roman" w:cs="Times New Roman"/>
          <w:b/>
          <w:sz w:val="24"/>
          <w:szCs w:val="24"/>
        </w:rPr>
        <w:t>Кузьмина П.С.</w:t>
      </w:r>
      <w:r w:rsidR="00F32DC7" w:rsidRPr="003A7032">
        <w:rPr>
          <w:rStyle w:val="a9"/>
          <w:rFonts w:ascii="Times New Roman" w:hAnsi="Times New Roman" w:cs="Times New Roman"/>
          <w:b/>
          <w:sz w:val="24"/>
          <w:szCs w:val="24"/>
        </w:rPr>
        <w:footnoteReference w:id="1"/>
      </w:r>
    </w:p>
    <w:p w14:paraId="17B89B65" w14:textId="7B1841C7" w:rsidR="00FD082C" w:rsidRPr="003A7032" w:rsidRDefault="00CB1C66" w:rsidP="00CB1C66">
      <w:pPr>
        <w:spacing w:after="0" w:line="240" w:lineRule="auto"/>
        <w:jc w:val="center"/>
        <w:rPr>
          <w:rFonts w:ascii="Times New Roman" w:hAnsi="Times New Roman" w:cs="Times New Roman"/>
          <w:b/>
          <w:sz w:val="24"/>
          <w:szCs w:val="24"/>
        </w:rPr>
      </w:pPr>
      <w:r w:rsidRPr="003A7032">
        <w:rPr>
          <w:rFonts w:ascii="Times New Roman" w:hAnsi="Times New Roman" w:cs="Times New Roman"/>
          <w:b/>
          <w:sz w:val="24"/>
          <w:szCs w:val="24"/>
        </w:rPr>
        <w:t xml:space="preserve">ПЕРСПЕКТИВЫ РАЗВИТИЯ </w:t>
      </w:r>
      <w:r w:rsidR="004927D7" w:rsidRPr="003A7032">
        <w:rPr>
          <w:rFonts w:ascii="Times New Roman" w:hAnsi="Times New Roman" w:cs="Times New Roman"/>
          <w:b/>
          <w:sz w:val="24"/>
          <w:szCs w:val="24"/>
        </w:rPr>
        <w:t xml:space="preserve">ГОРНОЛЫЖНОГО </w:t>
      </w:r>
      <w:r w:rsidR="004927D7">
        <w:rPr>
          <w:rFonts w:ascii="Times New Roman" w:hAnsi="Times New Roman" w:cs="Times New Roman"/>
          <w:b/>
          <w:sz w:val="24"/>
          <w:szCs w:val="24"/>
        </w:rPr>
        <w:t>ТУРИЗМА В К</w:t>
      </w:r>
      <w:r w:rsidRPr="003A7032">
        <w:rPr>
          <w:rFonts w:ascii="Times New Roman" w:hAnsi="Times New Roman" w:cs="Times New Roman"/>
          <w:b/>
          <w:sz w:val="24"/>
          <w:szCs w:val="24"/>
        </w:rPr>
        <w:t>РЫМ</w:t>
      </w:r>
      <w:r w:rsidR="004927D7">
        <w:rPr>
          <w:rFonts w:ascii="Times New Roman" w:hAnsi="Times New Roman" w:cs="Times New Roman"/>
          <w:b/>
          <w:sz w:val="24"/>
          <w:szCs w:val="24"/>
        </w:rPr>
        <w:t>У</w:t>
      </w:r>
    </w:p>
    <w:p w14:paraId="080386A6" w14:textId="77777777" w:rsidR="009B393D" w:rsidRPr="003A7032" w:rsidRDefault="009B393D" w:rsidP="00CB1C66">
      <w:pPr>
        <w:spacing w:after="0" w:line="240" w:lineRule="auto"/>
        <w:ind w:firstLine="567"/>
        <w:jc w:val="both"/>
        <w:rPr>
          <w:rFonts w:ascii="Times New Roman" w:hAnsi="Times New Roman" w:cs="Times New Roman"/>
          <w:bCs/>
          <w:sz w:val="24"/>
          <w:szCs w:val="24"/>
        </w:rPr>
      </w:pPr>
    </w:p>
    <w:p w14:paraId="202E42FE" w14:textId="7174EB71" w:rsidR="004A158B" w:rsidRPr="003A7032" w:rsidRDefault="005F2822" w:rsidP="00CB1C66">
      <w:pPr>
        <w:spacing w:after="0" w:line="240" w:lineRule="auto"/>
        <w:ind w:firstLine="567"/>
        <w:jc w:val="both"/>
        <w:rPr>
          <w:rFonts w:ascii="Times New Roman" w:hAnsi="Times New Roman" w:cs="Times New Roman"/>
          <w:i/>
          <w:iCs/>
          <w:sz w:val="24"/>
          <w:szCs w:val="24"/>
        </w:rPr>
      </w:pPr>
      <w:r w:rsidRPr="003A7032">
        <w:rPr>
          <w:rFonts w:ascii="Times New Roman" w:hAnsi="Times New Roman" w:cs="Times New Roman"/>
          <w:b/>
          <w:i/>
          <w:iCs/>
          <w:sz w:val="24"/>
          <w:szCs w:val="24"/>
        </w:rPr>
        <w:t>Аннотация</w:t>
      </w:r>
      <w:r w:rsidR="00EF7DF9" w:rsidRPr="003A7032">
        <w:rPr>
          <w:rFonts w:ascii="Times New Roman" w:hAnsi="Times New Roman" w:cs="Times New Roman"/>
          <w:b/>
          <w:i/>
          <w:iCs/>
          <w:sz w:val="24"/>
          <w:szCs w:val="24"/>
        </w:rPr>
        <w:t>.</w:t>
      </w:r>
      <w:r w:rsidR="006D3C2C" w:rsidRPr="003A7032">
        <w:rPr>
          <w:rFonts w:ascii="Times New Roman" w:hAnsi="Times New Roman" w:cs="Times New Roman"/>
          <w:i/>
          <w:iCs/>
          <w:sz w:val="24"/>
          <w:szCs w:val="24"/>
        </w:rPr>
        <w:t xml:space="preserve"> </w:t>
      </w:r>
      <w:r w:rsidR="004927D7">
        <w:rPr>
          <w:rFonts w:ascii="Times New Roman" w:hAnsi="Times New Roman" w:cs="Times New Roman"/>
          <w:i/>
          <w:iCs/>
          <w:sz w:val="24"/>
          <w:szCs w:val="24"/>
        </w:rPr>
        <w:t>Р</w:t>
      </w:r>
      <w:r w:rsidR="002D1228" w:rsidRPr="003A7032">
        <w:rPr>
          <w:rFonts w:ascii="Times New Roman" w:hAnsi="Times New Roman" w:cs="Times New Roman"/>
          <w:i/>
          <w:iCs/>
          <w:sz w:val="24"/>
          <w:szCs w:val="24"/>
        </w:rPr>
        <w:t>ассм</w:t>
      </w:r>
      <w:r w:rsidR="004927D7">
        <w:rPr>
          <w:rFonts w:ascii="Times New Roman" w:hAnsi="Times New Roman" w:cs="Times New Roman"/>
          <w:i/>
          <w:iCs/>
          <w:sz w:val="24"/>
          <w:szCs w:val="24"/>
        </w:rPr>
        <w:t xml:space="preserve">отрен горнолыжный потенциал республики </w:t>
      </w:r>
      <w:r w:rsidR="002D1228" w:rsidRPr="003A7032">
        <w:rPr>
          <w:rStyle w:val="hl"/>
          <w:rFonts w:ascii="Times New Roman" w:hAnsi="Times New Roman" w:cs="Times New Roman"/>
          <w:i/>
          <w:iCs/>
          <w:sz w:val="24"/>
          <w:szCs w:val="24"/>
          <w:bdr w:val="none" w:sz="0" w:space="0" w:color="auto" w:frame="1"/>
        </w:rPr>
        <w:t>Крым</w:t>
      </w:r>
      <w:r w:rsidR="004927D7">
        <w:rPr>
          <w:rStyle w:val="hl"/>
          <w:rFonts w:ascii="Times New Roman" w:hAnsi="Times New Roman" w:cs="Times New Roman"/>
          <w:i/>
          <w:iCs/>
          <w:sz w:val="24"/>
          <w:szCs w:val="24"/>
          <w:bdr w:val="none" w:sz="0" w:space="0" w:color="auto" w:frame="1"/>
        </w:rPr>
        <w:t>.</w:t>
      </w:r>
      <w:r w:rsidR="005C3037" w:rsidRPr="003A7032">
        <w:rPr>
          <w:rStyle w:val="hl"/>
          <w:rFonts w:ascii="Times New Roman" w:hAnsi="Times New Roman" w:cs="Times New Roman"/>
          <w:i/>
          <w:iCs/>
          <w:sz w:val="24"/>
          <w:szCs w:val="24"/>
          <w:bdr w:val="none" w:sz="0" w:space="0" w:color="auto" w:frame="1"/>
        </w:rPr>
        <w:t xml:space="preserve"> </w:t>
      </w:r>
      <w:r w:rsidR="004927D7">
        <w:rPr>
          <w:rFonts w:ascii="Times New Roman" w:hAnsi="Times New Roman" w:cs="Times New Roman"/>
          <w:i/>
          <w:iCs/>
          <w:sz w:val="24"/>
          <w:szCs w:val="24"/>
        </w:rPr>
        <w:t>Показано</w:t>
      </w:r>
      <w:r w:rsidR="004A158B" w:rsidRPr="003A7032">
        <w:rPr>
          <w:rFonts w:ascii="Times New Roman" w:hAnsi="Times New Roman" w:cs="Times New Roman"/>
          <w:i/>
          <w:iCs/>
          <w:sz w:val="24"/>
          <w:szCs w:val="24"/>
        </w:rPr>
        <w:t xml:space="preserve"> современно</w:t>
      </w:r>
      <w:r w:rsidR="004927D7">
        <w:rPr>
          <w:rFonts w:ascii="Times New Roman" w:hAnsi="Times New Roman" w:cs="Times New Roman"/>
          <w:i/>
          <w:iCs/>
          <w:sz w:val="24"/>
          <w:szCs w:val="24"/>
        </w:rPr>
        <w:t>е</w:t>
      </w:r>
      <w:r w:rsidR="004A158B" w:rsidRPr="003A7032">
        <w:rPr>
          <w:rFonts w:ascii="Times New Roman" w:hAnsi="Times New Roman" w:cs="Times New Roman"/>
          <w:i/>
          <w:iCs/>
          <w:sz w:val="24"/>
          <w:szCs w:val="24"/>
        </w:rPr>
        <w:t xml:space="preserve"> состояни</w:t>
      </w:r>
      <w:r w:rsidR="004927D7">
        <w:rPr>
          <w:rFonts w:ascii="Times New Roman" w:hAnsi="Times New Roman" w:cs="Times New Roman"/>
          <w:i/>
          <w:iCs/>
          <w:sz w:val="24"/>
          <w:szCs w:val="24"/>
        </w:rPr>
        <w:t>е</w:t>
      </w:r>
      <w:r w:rsidR="004A158B" w:rsidRPr="003A7032">
        <w:rPr>
          <w:rFonts w:ascii="Times New Roman" w:hAnsi="Times New Roman" w:cs="Times New Roman"/>
          <w:i/>
          <w:iCs/>
          <w:sz w:val="24"/>
          <w:szCs w:val="24"/>
        </w:rPr>
        <w:t>, проблемы и перспективы развития горнолыжного туризма в Крыму</w:t>
      </w:r>
    </w:p>
    <w:p w14:paraId="29CCC0D3" w14:textId="676A3C77" w:rsidR="00D137F1" w:rsidRPr="003A7032" w:rsidRDefault="005F2822" w:rsidP="00CB1C66">
      <w:pPr>
        <w:spacing w:after="0" w:line="240" w:lineRule="auto"/>
        <w:ind w:firstLine="567"/>
        <w:jc w:val="both"/>
        <w:rPr>
          <w:rFonts w:ascii="Times New Roman" w:hAnsi="Times New Roman" w:cs="Times New Roman"/>
          <w:i/>
          <w:iCs/>
          <w:sz w:val="24"/>
          <w:szCs w:val="24"/>
        </w:rPr>
      </w:pPr>
      <w:r w:rsidRPr="003A7032">
        <w:rPr>
          <w:rFonts w:ascii="Times New Roman" w:hAnsi="Times New Roman" w:cs="Times New Roman"/>
          <w:b/>
          <w:i/>
          <w:iCs/>
          <w:sz w:val="24"/>
          <w:szCs w:val="24"/>
        </w:rPr>
        <w:t>Ключевые слова</w:t>
      </w:r>
      <w:r w:rsidR="00245A50" w:rsidRPr="003A7032">
        <w:rPr>
          <w:rFonts w:ascii="Times New Roman" w:hAnsi="Times New Roman" w:cs="Times New Roman"/>
          <w:i/>
          <w:iCs/>
          <w:sz w:val="24"/>
          <w:szCs w:val="24"/>
        </w:rPr>
        <w:t>:</w:t>
      </w:r>
      <w:r w:rsidR="006D3C2C" w:rsidRPr="003A7032">
        <w:rPr>
          <w:rFonts w:ascii="Times New Roman" w:hAnsi="Times New Roman" w:cs="Times New Roman"/>
          <w:i/>
          <w:iCs/>
          <w:sz w:val="24"/>
          <w:szCs w:val="24"/>
        </w:rPr>
        <w:t xml:space="preserve"> </w:t>
      </w:r>
      <w:r w:rsidR="00466764" w:rsidRPr="003A7032">
        <w:rPr>
          <w:rFonts w:ascii="Times New Roman" w:hAnsi="Times New Roman" w:cs="Times New Roman"/>
          <w:i/>
          <w:iCs/>
          <w:sz w:val="24"/>
          <w:szCs w:val="24"/>
        </w:rPr>
        <w:t>горнолыжный туризм</w:t>
      </w:r>
      <w:r w:rsidR="006D3C2C" w:rsidRPr="003A7032">
        <w:rPr>
          <w:rFonts w:ascii="Times New Roman" w:hAnsi="Times New Roman" w:cs="Times New Roman"/>
          <w:i/>
          <w:iCs/>
          <w:sz w:val="24"/>
          <w:szCs w:val="24"/>
        </w:rPr>
        <w:t>,</w:t>
      </w:r>
      <w:r w:rsidR="00466764" w:rsidRPr="003A7032">
        <w:rPr>
          <w:rFonts w:ascii="Times New Roman" w:hAnsi="Times New Roman" w:cs="Times New Roman"/>
          <w:i/>
          <w:iCs/>
          <w:sz w:val="24"/>
          <w:szCs w:val="24"/>
        </w:rPr>
        <w:t xml:space="preserve"> инфраструктура</w:t>
      </w:r>
      <w:r w:rsidR="004A158B" w:rsidRPr="003A7032">
        <w:rPr>
          <w:rFonts w:ascii="Times New Roman" w:hAnsi="Times New Roman" w:cs="Times New Roman"/>
          <w:i/>
          <w:iCs/>
          <w:sz w:val="24"/>
          <w:szCs w:val="24"/>
        </w:rPr>
        <w:t xml:space="preserve">, </w:t>
      </w:r>
      <w:r w:rsidR="006D3C2C" w:rsidRPr="003A7032">
        <w:rPr>
          <w:rFonts w:ascii="Times New Roman" w:hAnsi="Times New Roman" w:cs="Times New Roman"/>
          <w:i/>
          <w:iCs/>
          <w:sz w:val="24"/>
          <w:szCs w:val="24"/>
        </w:rPr>
        <w:t xml:space="preserve">потенциал, </w:t>
      </w:r>
      <w:r w:rsidR="004927D7">
        <w:rPr>
          <w:rFonts w:ascii="Times New Roman" w:hAnsi="Times New Roman" w:cs="Times New Roman"/>
          <w:i/>
          <w:iCs/>
          <w:sz w:val="24"/>
          <w:szCs w:val="24"/>
        </w:rPr>
        <w:t>качество жизни</w:t>
      </w:r>
    </w:p>
    <w:p w14:paraId="4178BEDF" w14:textId="77777777" w:rsidR="00EF7DF9" w:rsidRPr="003A7032" w:rsidRDefault="00EF7DF9" w:rsidP="00CB1C66">
      <w:pPr>
        <w:pStyle w:val="a3"/>
        <w:spacing w:before="0" w:beforeAutospacing="0" w:after="0" w:afterAutospacing="0"/>
        <w:ind w:firstLine="567"/>
        <w:jc w:val="both"/>
        <w:textAlignment w:val="top"/>
      </w:pPr>
    </w:p>
    <w:p w14:paraId="528FB49D" w14:textId="77777777" w:rsidR="00DB1448" w:rsidRDefault="00D137F1" w:rsidP="003A7032">
      <w:pPr>
        <w:pStyle w:val="a3"/>
        <w:spacing w:before="0" w:beforeAutospacing="0" w:after="0" w:afterAutospacing="0"/>
        <w:ind w:firstLine="567"/>
        <w:jc w:val="both"/>
        <w:textAlignment w:val="top"/>
      </w:pPr>
      <w:r w:rsidRPr="003A7032">
        <w:t xml:space="preserve">Республика Крым </w:t>
      </w:r>
      <w:r w:rsidR="00EF7DF9" w:rsidRPr="003A7032">
        <w:t>–</w:t>
      </w:r>
      <w:r w:rsidRPr="003A7032">
        <w:t xml:space="preserve"> курортный регион, при</w:t>
      </w:r>
      <w:r w:rsidR="00EF7DF9" w:rsidRPr="003A7032">
        <w:t>влекательный для</w:t>
      </w:r>
      <w:r w:rsidRPr="003A7032">
        <w:t xml:space="preserve"> туристов </w:t>
      </w:r>
      <w:r w:rsidR="00EF7DF9" w:rsidRPr="003A7032">
        <w:t>из</w:t>
      </w:r>
      <w:r w:rsidRPr="003A7032">
        <w:t xml:space="preserve"> России и </w:t>
      </w:r>
      <w:r w:rsidR="00EF7DF9" w:rsidRPr="003A7032">
        <w:t>стран мира</w:t>
      </w:r>
      <w:r w:rsidR="00533866" w:rsidRPr="003A7032">
        <w:t>.</w:t>
      </w:r>
      <w:r w:rsidR="006D3C2C" w:rsidRPr="003A7032">
        <w:t xml:space="preserve"> Крым динамично развивается во всех направлениях. Идет активная работа в рамках федеральной целевой программы «Социально-экономическое развитие Республики Крым и г. Севастополя до 2022 года». Планируется и уже ведется строительство различных ключевых объектов инфраструктуры региона. </w:t>
      </w:r>
      <w:r w:rsidR="003A7032" w:rsidRPr="003A7032">
        <w:t xml:space="preserve">В </w:t>
      </w:r>
      <w:r w:rsidR="006D3C2C" w:rsidRPr="003A7032">
        <w:t>Федеральной целев</w:t>
      </w:r>
      <w:r w:rsidR="003A7032" w:rsidRPr="003A7032">
        <w:t>ой</w:t>
      </w:r>
      <w:r w:rsidR="006D3C2C" w:rsidRPr="003A7032">
        <w:t xml:space="preserve"> программ</w:t>
      </w:r>
      <w:r w:rsidR="003A7032" w:rsidRPr="003A7032">
        <w:t>е</w:t>
      </w:r>
      <w:r w:rsidR="006D3C2C" w:rsidRPr="003A7032">
        <w:t xml:space="preserve"> предусм</w:t>
      </w:r>
      <w:r w:rsidR="003A7032" w:rsidRPr="003A7032">
        <w:t>о</w:t>
      </w:r>
      <w:r w:rsidR="006D3C2C" w:rsidRPr="003A7032">
        <w:t>тр</w:t>
      </w:r>
      <w:r w:rsidR="003A7032" w:rsidRPr="003A7032">
        <w:t>ено</w:t>
      </w:r>
      <w:r w:rsidR="006D3C2C" w:rsidRPr="003A7032">
        <w:t xml:space="preserve"> развитие региона</w:t>
      </w:r>
      <w:r w:rsidR="003A7032" w:rsidRPr="003A7032">
        <w:t>,</w:t>
      </w:r>
      <w:r w:rsidR="006D3C2C" w:rsidRPr="003A7032">
        <w:t xml:space="preserve"> как курорт</w:t>
      </w:r>
      <w:r w:rsidR="003A7032" w:rsidRPr="003A7032">
        <w:t>а</w:t>
      </w:r>
      <w:r w:rsidR="006D3C2C" w:rsidRPr="003A7032">
        <w:t xml:space="preserve">. Одной из задач </w:t>
      </w:r>
      <w:r w:rsidR="003A7032" w:rsidRPr="003A7032">
        <w:t>Федеральной целевой программы</w:t>
      </w:r>
      <w:r w:rsidR="006D3C2C" w:rsidRPr="003A7032">
        <w:t xml:space="preserve"> </w:t>
      </w:r>
      <w:r w:rsidR="003A7032" w:rsidRPr="003A7032">
        <w:t>является</w:t>
      </w:r>
      <w:r w:rsidR="006D3C2C" w:rsidRPr="003A7032">
        <w:t xml:space="preserve"> «эффективное использование туристско</w:t>
      </w:r>
      <w:r w:rsidR="003A7032">
        <w:t>-</w:t>
      </w:r>
      <w:r w:rsidR="006D3C2C" w:rsidRPr="003A7032">
        <w:t>рекреационного потенциала», результ</w:t>
      </w:r>
      <w:r w:rsidR="003A7032" w:rsidRPr="003A7032">
        <w:t>атом</w:t>
      </w:r>
      <w:r w:rsidR="006D3C2C" w:rsidRPr="003A7032">
        <w:t xml:space="preserve"> которой является «количество новых туристск</w:t>
      </w:r>
      <w:r w:rsidR="003A7032">
        <w:t>о-</w:t>
      </w:r>
      <w:r w:rsidR="00527FBB" w:rsidRPr="003A7032">
        <w:t>рекреационных кластеров» [</w:t>
      </w:r>
      <w:r w:rsidR="00D016F6" w:rsidRPr="003A7032">
        <w:t>1</w:t>
      </w:r>
      <w:r w:rsidR="006D3C2C" w:rsidRPr="003A7032">
        <w:t>].</w:t>
      </w:r>
      <w:r w:rsidR="003A7032">
        <w:t xml:space="preserve"> </w:t>
      </w:r>
      <w:r w:rsidR="003A7032" w:rsidRPr="00DB1448">
        <w:rPr>
          <w:highlight w:val="green"/>
        </w:rPr>
        <w:t xml:space="preserve">Решение этой задачи является элементом </w:t>
      </w:r>
      <w:r w:rsidR="003A7032" w:rsidRPr="00DB1448">
        <w:rPr>
          <w:rFonts w:eastAsiaTheme="minorHAnsi"/>
          <w:highlight w:val="green"/>
        </w:rPr>
        <w:t>о</w:t>
      </w:r>
      <w:r w:rsidR="003A7032" w:rsidRPr="00DB1448">
        <w:rPr>
          <w:highlight w:val="green"/>
        </w:rPr>
        <w:t>пережающего развития национальной экономики</w:t>
      </w:r>
      <w:r w:rsidR="00DB1448" w:rsidRPr="00DB1448">
        <w:rPr>
          <w:highlight w:val="green"/>
        </w:rPr>
        <w:t xml:space="preserve"> в целом</w:t>
      </w:r>
      <w:r w:rsidR="003A7032" w:rsidRPr="00DB1448">
        <w:rPr>
          <w:highlight w:val="green"/>
        </w:rPr>
        <w:t xml:space="preserve">, </w:t>
      </w:r>
      <w:r w:rsidR="00DB1448" w:rsidRPr="00DB1448">
        <w:rPr>
          <w:highlight w:val="green"/>
        </w:rPr>
        <w:t xml:space="preserve">опережающего управления развитием туризма в Крыму, </w:t>
      </w:r>
      <w:r w:rsidR="003A7032" w:rsidRPr="00DB1448">
        <w:rPr>
          <w:highlight w:val="green"/>
        </w:rPr>
        <w:t>способству</w:t>
      </w:r>
      <w:r w:rsidR="00DB1448" w:rsidRPr="00DB1448">
        <w:rPr>
          <w:highlight w:val="green"/>
        </w:rPr>
        <w:t>ет</w:t>
      </w:r>
      <w:r w:rsidR="003A7032" w:rsidRPr="00DB1448">
        <w:rPr>
          <w:highlight w:val="green"/>
        </w:rPr>
        <w:t xml:space="preserve"> росту благосостояния</w:t>
      </w:r>
      <w:r w:rsidR="00DB1448" w:rsidRPr="00DB1448">
        <w:rPr>
          <w:highlight w:val="green"/>
        </w:rPr>
        <w:t xml:space="preserve"> и</w:t>
      </w:r>
      <w:r w:rsidR="003A7032" w:rsidRPr="00DB1448">
        <w:rPr>
          <w:highlight w:val="green"/>
        </w:rPr>
        <w:t xml:space="preserve"> повышения качества жизни населения [2, с. 49 – 57</w:t>
      </w:r>
      <w:r w:rsidR="00DB1448" w:rsidRPr="00DB1448">
        <w:rPr>
          <w:highlight w:val="green"/>
        </w:rPr>
        <w:t>, 3, с. 8 – 13</w:t>
      </w:r>
      <w:r w:rsidR="003A7032" w:rsidRPr="00DB1448">
        <w:rPr>
          <w:highlight w:val="green"/>
        </w:rPr>
        <w:t>].</w:t>
      </w:r>
    </w:p>
    <w:p w14:paraId="4B333E24" w14:textId="55514C9C" w:rsidR="00564934" w:rsidRPr="003A7032" w:rsidRDefault="00C068FC" w:rsidP="00CB1C66">
      <w:pPr>
        <w:pStyle w:val="a3"/>
        <w:spacing w:before="0" w:beforeAutospacing="0" w:after="0" w:afterAutospacing="0"/>
        <w:ind w:firstLine="567"/>
        <w:jc w:val="both"/>
        <w:textAlignment w:val="top"/>
      </w:pPr>
      <w:r w:rsidRPr="003A7032">
        <w:rPr>
          <w:spacing w:val="3"/>
        </w:rPr>
        <w:t>Глава Республики Крым Сергей Аксенов подвел итоги туристического сезона в 2019 г</w:t>
      </w:r>
      <w:r w:rsidR="00DB1448">
        <w:rPr>
          <w:spacing w:val="3"/>
        </w:rPr>
        <w:t>.</w:t>
      </w:r>
      <w:r w:rsidRPr="003A7032">
        <w:rPr>
          <w:spacing w:val="3"/>
        </w:rPr>
        <w:t xml:space="preserve"> По его словам, полуостров посетили 7,43 </w:t>
      </w:r>
      <w:r w:rsidR="00DB1448" w:rsidRPr="003A7032">
        <w:rPr>
          <w:spacing w:val="3"/>
        </w:rPr>
        <w:t>млн</w:t>
      </w:r>
      <w:r w:rsidRPr="003A7032">
        <w:rPr>
          <w:spacing w:val="3"/>
        </w:rPr>
        <w:t xml:space="preserve"> туристов, что на 9,3 </w:t>
      </w:r>
      <w:r w:rsidR="00DB1448">
        <w:rPr>
          <w:spacing w:val="3"/>
        </w:rPr>
        <w:t>%</w:t>
      </w:r>
      <w:r w:rsidRPr="003A7032">
        <w:rPr>
          <w:spacing w:val="3"/>
        </w:rPr>
        <w:t xml:space="preserve"> превышает показатели 2018 г.</w:t>
      </w:r>
      <w:r w:rsidR="00D65D04" w:rsidRPr="003A7032">
        <w:rPr>
          <w:spacing w:val="3"/>
        </w:rPr>
        <w:t xml:space="preserve"> </w:t>
      </w:r>
      <w:r w:rsidR="00564934" w:rsidRPr="003A7032">
        <w:t xml:space="preserve">Развитие внутреннего и въездного туризма является приоритетным направлением политики Российской Федерации в сфере туризма и гостеприимства. При этом на современном этапе развития экономики Крыма туризм выступает одним из стратегических направлений социально-экономического </w:t>
      </w:r>
      <w:r w:rsidR="00DB1448">
        <w:t>развития</w:t>
      </w:r>
      <w:r w:rsidR="00564934" w:rsidRPr="003A7032">
        <w:t xml:space="preserve"> </w:t>
      </w:r>
      <w:r w:rsidR="00527FBB" w:rsidRPr="003A7032">
        <w:t>региона [</w:t>
      </w:r>
      <w:r w:rsidR="00DB1448">
        <w:t>4</w:t>
      </w:r>
      <w:r w:rsidR="002B2D96" w:rsidRPr="003A7032">
        <w:t xml:space="preserve"> с.</w:t>
      </w:r>
      <w:r w:rsidR="00DB1448">
        <w:t xml:space="preserve"> </w:t>
      </w:r>
      <w:r w:rsidR="002B2D96" w:rsidRPr="003A7032">
        <w:t>83</w:t>
      </w:r>
      <w:r w:rsidR="00DB1448">
        <w:t xml:space="preserve"> – </w:t>
      </w:r>
      <w:r w:rsidR="002B2D96" w:rsidRPr="003A7032">
        <w:t>88</w:t>
      </w:r>
      <w:r w:rsidR="00564934" w:rsidRPr="003A7032">
        <w:t>]</w:t>
      </w:r>
      <w:r w:rsidR="00DB1448">
        <w:t>.</w:t>
      </w:r>
    </w:p>
    <w:p w14:paraId="07E3C8AB" w14:textId="375472ED" w:rsidR="00D137F1" w:rsidRPr="003A7032" w:rsidRDefault="00F96FA1" w:rsidP="00CB1C66">
      <w:pPr>
        <w:pStyle w:val="a3"/>
        <w:spacing w:before="0" w:beforeAutospacing="0" w:after="0" w:afterAutospacing="0"/>
        <w:ind w:firstLine="567"/>
        <w:jc w:val="both"/>
        <w:textAlignment w:val="top"/>
      </w:pPr>
      <w:r w:rsidRPr="003A7032">
        <w:t xml:space="preserve">Индустрия отдыха </w:t>
      </w:r>
      <w:r w:rsidR="00D137F1" w:rsidRPr="003A7032">
        <w:t>обусловлен</w:t>
      </w:r>
      <w:r w:rsidRPr="003A7032">
        <w:t>а</w:t>
      </w:r>
      <w:r w:rsidR="00D137F1" w:rsidRPr="003A7032">
        <w:t xml:space="preserve"> наличием туристских</w:t>
      </w:r>
      <w:r w:rsidRPr="003A7032">
        <w:t xml:space="preserve"> </w:t>
      </w:r>
      <w:r w:rsidR="00D137F1" w:rsidRPr="003A7032">
        <w:t xml:space="preserve">ресурсов. Полуостров Крым подходит для всех видов отдыха, что </w:t>
      </w:r>
      <w:r w:rsidRPr="003A7032">
        <w:t>о</w:t>
      </w:r>
      <w:r w:rsidR="00DB1448">
        <w:t>бусловлено</w:t>
      </w:r>
      <w:r w:rsidRPr="003A7032">
        <w:t xml:space="preserve"> </w:t>
      </w:r>
      <w:r w:rsidR="00D137F1" w:rsidRPr="003A7032">
        <w:t>особенностями географического положения полуострова, уникальностью рельефа, богатым культурно-историческим наследием</w:t>
      </w:r>
      <w:r w:rsidR="00DB1448">
        <w:t>,</w:t>
      </w:r>
      <w:r w:rsidR="00D137F1" w:rsidRPr="003A7032">
        <w:t xml:space="preserve"> </w:t>
      </w:r>
      <w:r w:rsidR="00DB1448">
        <w:t>наличием</w:t>
      </w:r>
      <w:r w:rsidR="00D137F1" w:rsidRPr="003A7032">
        <w:t xml:space="preserve"> объектов размещения и оздоровительных учреждений.</w:t>
      </w:r>
    </w:p>
    <w:p w14:paraId="4895F694" w14:textId="5328467B" w:rsidR="00D137F1" w:rsidRPr="003A7032" w:rsidRDefault="00D137F1" w:rsidP="00CB1C66">
      <w:pPr>
        <w:pStyle w:val="a3"/>
        <w:spacing w:before="0" w:beforeAutospacing="0" w:after="0" w:afterAutospacing="0"/>
        <w:ind w:firstLine="567"/>
        <w:jc w:val="both"/>
        <w:textAlignment w:val="top"/>
      </w:pPr>
      <w:r w:rsidRPr="003A7032">
        <w:t xml:space="preserve">В Республике Крым насчитывается 2021 объект культурного наследия (памятников истории и культуры) народов Российской Федерации. Согласно распоряжению от 17 октября 2015 года, N 2073-р, к культурным объектам федерального значения отнесено 227 объектов в Крыму и </w:t>
      </w:r>
      <w:r w:rsidR="00527FBB" w:rsidRPr="003A7032">
        <w:t>Севастополе [</w:t>
      </w:r>
      <w:r w:rsidR="00DB1448">
        <w:t>5</w:t>
      </w:r>
      <w:r w:rsidRPr="003A7032">
        <w:t xml:space="preserve">]. В регионе насчитывается 28 исторических городов и поселков и 7 историко-культурных заповедников. Среди уникальных объектов </w:t>
      </w:r>
      <w:r w:rsidR="00DB1448">
        <w:t>–</w:t>
      </w:r>
      <w:r w:rsidRPr="003A7032">
        <w:t xml:space="preserve"> археологические</w:t>
      </w:r>
      <w:r w:rsidR="00DB1448">
        <w:t xml:space="preserve"> </w:t>
      </w:r>
      <w:r w:rsidRPr="003A7032">
        <w:t>(Херсонес, Пантикапей, пещерные города Крыма); дворцовые комплексы Южного побережья, военно-исторические объекты Севастополя и многие другие.</w:t>
      </w:r>
    </w:p>
    <w:p w14:paraId="3C2156EB" w14:textId="77777777" w:rsidR="00D65D04" w:rsidRPr="003A7032" w:rsidRDefault="002D1228" w:rsidP="00CB1C66">
      <w:pPr>
        <w:pStyle w:val="a3"/>
        <w:spacing w:before="0" w:beforeAutospacing="0" w:after="0" w:afterAutospacing="0"/>
        <w:ind w:firstLine="567"/>
        <w:jc w:val="both"/>
        <w:textAlignment w:val="top"/>
      </w:pPr>
      <w:r w:rsidRPr="003A7032">
        <w:t xml:space="preserve">Для Крымского полуострова в сети Интернет графически продвигаются (позиционируются) разнообразные виды туризма. Однако на разных участках побережья полуострова мера позиционирования определенного вида туризма отличается. Для южного берега Крыма наибольший акцент сделан на экскурсионно-познавательном туризме (30 %), примерно на том же уровне находится и купально-пляжный туризм (28 %), чуть менее представлены экологический (16 %) и спортивный (11 %) виды туризма. </w:t>
      </w:r>
      <w:r w:rsidR="00B5513D" w:rsidRPr="003A7032">
        <w:t>Помимо семейного</w:t>
      </w:r>
      <w:r w:rsidR="00D65D04" w:rsidRPr="003A7032">
        <w:t xml:space="preserve"> отдыха и всероссийской здравницы, Республика Крым известна, как молодежный курорт. Для молодежного отдыха Крым открывает широкие горизонты. Это может быть, как активный, развлекательный, так и познавательный отдых.</w:t>
      </w:r>
    </w:p>
    <w:p w14:paraId="66105654" w14:textId="414CE669" w:rsidR="002D1228" w:rsidRPr="003A7032" w:rsidRDefault="002D1228" w:rsidP="00CB1C66">
      <w:pPr>
        <w:pStyle w:val="a3"/>
        <w:spacing w:before="0" w:beforeAutospacing="0" w:after="0" w:afterAutospacing="0"/>
        <w:ind w:firstLine="567"/>
        <w:jc w:val="both"/>
        <w:textAlignment w:val="top"/>
      </w:pPr>
      <w:r w:rsidRPr="003A7032">
        <w:t xml:space="preserve">Горная местность Крымского полуострова </w:t>
      </w:r>
      <w:r w:rsidR="00C561EF" w:rsidRPr="003A7032">
        <w:t xml:space="preserve">подходит </w:t>
      </w:r>
      <w:r w:rsidRPr="003A7032">
        <w:t>для занятий скалолазов различн</w:t>
      </w:r>
      <w:r w:rsidR="00C561EF" w:rsidRPr="003A7032">
        <w:t xml:space="preserve">ого уровня </w:t>
      </w:r>
      <w:r w:rsidRPr="003A7032">
        <w:t xml:space="preserve">подготовки, что </w:t>
      </w:r>
      <w:r w:rsidR="00C561EF" w:rsidRPr="003A7032">
        <w:t>вызвано</w:t>
      </w:r>
      <w:r w:rsidRPr="003A7032">
        <w:t xml:space="preserve"> протяженностью и технической </w:t>
      </w:r>
      <w:r w:rsidR="00DB1448">
        <w:t>слож</w:t>
      </w:r>
      <w:r w:rsidRPr="003A7032">
        <w:t xml:space="preserve">ностью скальных маршрутов, которые </w:t>
      </w:r>
      <w:r w:rsidR="00C561EF" w:rsidRPr="003A7032">
        <w:t xml:space="preserve">соответствуют </w:t>
      </w:r>
      <w:r w:rsidR="00DB1448">
        <w:t>требования</w:t>
      </w:r>
      <w:r w:rsidRPr="003A7032">
        <w:t xml:space="preserve">м </w:t>
      </w:r>
      <w:r w:rsidR="00DB1448">
        <w:t xml:space="preserve">к </w:t>
      </w:r>
      <w:r w:rsidRPr="003A7032">
        <w:t xml:space="preserve">скалолазным маршрутам в горах Западной </w:t>
      </w:r>
      <w:r w:rsidRPr="003A7032">
        <w:lastRenderedPageBreak/>
        <w:t xml:space="preserve">Европы; </w:t>
      </w:r>
      <w:r w:rsidR="00DB1448">
        <w:t>т</w:t>
      </w:r>
      <w:r w:rsidRPr="003A7032">
        <w:t>еплым климатом, отсутствием снежных лавин, редкими камнепадами, неплохими подъездными маршрутами и сравнимо краткими раскладами к горам, занимающи</w:t>
      </w:r>
      <w:r w:rsidR="00DB1448">
        <w:t>м</w:t>
      </w:r>
      <w:r w:rsidRPr="003A7032">
        <w:t xml:space="preserve"> один</w:t>
      </w:r>
      <w:r w:rsidR="00DB1448">
        <w:t xml:space="preserve"> – </w:t>
      </w:r>
      <w:r w:rsidRPr="003A7032">
        <w:t xml:space="preserve">два часа. Все это делает крымские маршруты </w:t>
      </w:r>
      <w:r w:rsidR="00C561EF" w:rsidRPr="003A7032">
        <w:t>привлекательными</w:t>
      </w:r>
      <w:r w:rsidRPr="003A7032">
        <w:t xml:space="preserve"> в любое вре</w:t>
      </w:r>
      <w:r w:rsidR="00406A1B" w:rsidRPr="003A7032">
        <w:t xml:space="preserve">мя года. </w:t>
      </w:r>
      <w:r w:rsidRPr="003A7032">
        <w:t xml:space="preserve">Ключевые вершины скалолазания сосредоточены в 4 районах Крыма: Ялтинском, Севастопольском, </w:t>
      </w:r>
      <w:proofErr w:type="spellStart"/>
      <w:r w:rsidRPr="003A7032">
        <w:t>Алуштинском</w:t>
      </w:r>
      <w:proofErr w:type="spellEnd"/>
      <w:r w:rsidRPr="003A7032">
        <w:t xml:space="preserve"> и </w:t>
      </w:r>
      <w:proofErr w:type="spellStart"/>
      <w:r w:rsidRPr="003A7032">
        <w:t>Судакском</w:t>
      </w:r>
      <w:proofErr w:type="spellEnd"/>
      <w:r w:rsidRPr="003A7032">
        <w:t>. Перв</w:t>
      </w:r>
      <w:r w:rsidR="00DB1448">
        <w:t>ое место</w:t>
      </w:r>
      <w:r w:rsidR="00C561EF" w:rsidRPr="003A7032">
        <w:t xml:space="preserve"> </w:t>
      </w:r>
      <w:r w:rsidRPr="003A7032">
        <w:t xml:space="preserve">по количеству вершин для скалолазания </w:t>
      </w:r>
      <w:r w:rsidR="009B0567">
        <w:t>и п</w:t>
      </w:r>
      <w:r w:rsidR="009B0567" w:rsidRPr="003A7032">
        <w:t xml:space="preserve">о сложности маршрутов </w:t>
      </w:r>
      <w:r w:rsidRPr="003A7032">
        <w:t xml:space="preserve">занимает Ялтинский. </w:t>
      </w:r>
      <w:r w:rsidR="009B0567">
        <w:t>Здесь</w:t>
      </w:r>
      <w:r w:rsidRPr="003A7032">
        <w:t xml:space="preserve"> сосредоточено приблизительно 67</w:t>
      </w:r>
      <w:r w:rsidR="009B0567">
        <w:t xml:space="preserve"> </w:t>
      </w:r>
      <w:r w:rsidRPr="003A7032">
        <w:t xml:space="preserve">% вершин от </w:t>
      </w:r>
      <w:r w:rsidR="009B0567">
        <w:t>общего</w:t>
      </w:r>
      <w:r w:rsidRPr="003A7032">
        <w:t xml:space="preserve"> их числа</w:t>
      </w:r>
      <w:r w:rsidR="009B0567" w:rsidRPr="003A7032">
        <w:t xml:space="preserve"> </w:t>
      </w:r>
      <w:r w:rsidR="00D016F6" w:rsidRPr="003A7032">
        <w:t>[</w:t>
      </w:r>
      <w:r w:rsidR="009B0567">
        <w:t>6</w:t>
      </w:r>
      <w:r w:rsidR="00D016F6" w:rsidRPr="003A7032">
        <w:t>]</w:t>
      </w:r>
      <w:r w:rsidR="009B0567">
        <w:t>.</w:t>
      </w:r>
    </w:p>
    <w:p w14:paraId="1BCCB001" w14:textId="7F1EFD2C" w:rsidR="002D1228" w:rsidRPr="003A7032" w:rsidRDefault="002D1228" w:rsidP="00CB1C66">
      <w:pPr>
        <w:pStyle w:val="a3"/>
        <w:spacing w:before="0" w:beforeAutospacing="0" w:after="0" w:afterAutospacing="0"/>
        <w:ind w:firstLine="567"/>
        <w:jc w:val="both"/>
        <w:textAlignment w:val="top"/>
      </w:pPr>
      <w:r w:rsidRPr="003A7032">
        <w:t xml:space="preserve">В последнее время известность </w:t>
      </w:r>
      <w:r w:rsidR="009B0567">
        <w:t>приобрета</w:t>
      </w:r>
      <w:r w:rsidRPr="003A7032">
        <w:t xml:space="preserve">ет и горнолыжный туризм. В Крыму этот вид </w:t>
      </w:r>
      <w:r w:rsidR="009B0567">
        <w:t>спорта</w:t>
      </w:r>
      <w:r w:rsidRPr="003A7032">
        <w:t xml:space="preserve"> </w:t>
      </w:r>
      <w:r w:rsidR="00C561EF" w:rsidRPr="003A7032">
        <w:t>однозначно не самый востребованный</w:t>
      </w:r>
      <w:r w:rsidRPr="003A7032">
        <w:t xml:space="preserve">, но в снежные зимы </w:t>
      </w:r>
      <w:r w:rsidR="009B0567">
        <w:t>г</w:t>
      </w:r>
      <w:r w:rsidRPr="003A7032">
        <w:t>орный Крым способствует заняти</w:t>
      </w:r>
      <w:r w:rsidR="009B0567">
        <w:t>ям</w:t>
      </w:r>
      <w:r w:rsidRPr="003A7032">
        <w:t xml:space="preserve"> </w:t>
      </w:r>
      <w:r w:rsidR="009B0567">
        <w:t xml:space="preserve">горнолыжным спортом – </w:t>
      </w:r>
      <w:r w:rsidRPr="003A7032">
        <w:t>этим видом активног</w:t>
      </w:r>
      <w:r w:rsidR="00C561EF" w:rsidRPr="003A7032">
        <w:t>о и прекрасного</w:t>
      </w:r>
      <w:r w:rsidRPr="003A7032">
        <w:t xml:space="preserve"> отдыха. Лучшие места для зимнего спорта в Крыму </w:t>
      </w:r>
      <w:r w:rsidR="009B0567">
        <w:t>–</w:t>
      </w:r>
      <w:r w:rsidRPr="003A7032">
        <w:t xml:space="preserve"> Ангарский перевал, Нижнее плато </w:t>
      </w:r>
      <w:proofErr w:type="spellStart"/>
      <w:r w:rsidRPr="003A7032">
        <w:t>Чатыр-Дага</w:t>
      </w:r>
      <w:proofErr w:type="spellEnd"/>
      <w:r w:rsidRPr="003A7032">
        <w:t xml:space="preserve"> и Ай-</w:t>
      </w:r>
      <w:proofErr w:type="spellStart"/>
      <w:r w:rsidRPr="003A7032">
        <w:t>Петринская</w:t>
      </w:r>
      <w:proofErr w:type="spellEnd"/>
      <w:r w:rsidRPr="003A7032">
        <w:t xml:space="preserve"> яйла</w:t>
      </w:r>
      <w:r w:rsidR="00222588" w:rsidRPr="003A7032">
        <w:t>.</w:t>
      </w:r>
    </w:p>
    <w:p w14:paraId="1688E7E3" w14:textId="20ED8177" w:rsidR="004A158B" w:rsidRPr="003A7032" w:rsidRDefault="002D1228" w:rsidP="00CB1C66">
      <w:pPr>
        <w:pStyle w:val="a3"/>
        <w:spacing w:before="0" w:beforeAutospacing="0" w:after="0" w:afterAutospacing="0"/>
        <w:ind w:firstLine="567"/>
        <w:jc w:val="both"/>
        <w:textAlignment w:val="top"/>
      </w:pPr>
      <w:r w:rsidRPr="003A7032">
        <w:t>На плато Ай-Петри над Ялтой снег лежит част</w:t>
      </w:r>
      <w:r w:rsidR="009B0567">
        <w:t>о</w:t>
      </w:r>
      <w:r w:rsidRPr="003A7032">
        <w:t xml:space="preserve"> до середины апреля. </w:t>
      </w:r>
      <w:r w:rsidR="00C561EF" w:rsidRPr="003A7032">
        <w:t>Л</w:t>
      </w:r>
      <w:r w:rsidRPr="003A7032">
        <w:t>учш</w:t>
      </w:r>
      <w:r w:rsidR="00C561EF" w:rsidRPr="003A7032">
        <w:t>им</w:t>
      </w:r>
      <w:r w:rsidRPr="003A7032">
        <w:t xml:space="preserve"> врем</w:t>
      </w:r>
      <w:r w:rsidR="00C561EF" w:rsidRPr="003A7032">
        <w:t xml:space="preserve">енем </w:t>
      </w:r>
      <w:r w:rsidRPr="003A7032">
        <w:t>для катания</w:t>
      </w:r>
      <w:r w:rsidR="00C561EF" w:rsidRPr="003A7032">
        <w:t xml:space="preserve"> является </w:t>
      </w:r>
      <w:r w:rsidRPr="003A7032">
        <w:t>февраль</w:t>
      </w:r>
      <w:r w:rsidR="009B0567">
        <w:t xml:space="preserve"> – </w:t>
      </w:r>
      <w:r w:rsidRPr="003A7032">
        <w:t>март, когда толщина сне</w:t>
      </w:r>
      <w:r w:rsidR="00C561EF" w:rsidRPr="003A7032">
        <w:t>га</w:t>
      </w:r>
      <w:r w:rsidRPr="003A7032">
        <w:t xml:space="preserve"> достигает 1</w:t>
      </w:r>
      <w:r w:rsidR="009B0567">
        <w:t xml:space="preserve"> – </w:t>
      </w:r>
      <w:r w:rsidRPr="003A7032">
        <w:t xml:space="preserve">1,5 м. С ялтинского заезда оборудован бугельный подъемник, склон </w:t>
      </w:r>
      <w:r w:rsidR="009B0567" w:rsidRPr="003A7032">
        <w:t>очень</w:t>
      </w:r>
      <w:r w:rsidRPr="003A7032">
        <w:t xml:space="preserve"> комфортен для молодых лыжников. </w:t>
      </w:r>
      <w:r w:rsidR="009B0567">
        <w:t>Здесь проходят</w:t>
      </w:r>
      <w:r w:rsidRPr="003A7032">
        <w:t xml:space="preserve"> состязания по лыжному фристайлу.</w:t>
      </w:r>
      <w:r w:rsidR="00D65D04" w:rsidRPr="003A7032">
        <w:t xml:space="preserve"> </w:t>
      </w:r>
      <w:r w:rsidR="004A158B" w:rsidRPr="003A7032">
        <w:rPr>
          <w:shd w:val="clear" w:color="auto" w:fill="FFFFFF"/>
        </w:rPr>
        <w:t>Горнолыжный отдых на</w:t>
      </w:r>
      <w:r w:rsidR="005C3037" w:rsidRPr="003A7032">
        <w:rPr>
          <w:shd w:val="clear" w:color="auto" w:fill="FFFFFF"/>
        </w:rPr>
        <w:t xml:space="preserve"> </w:t>
      </w:r>
      <w:r w:rsidR="009B0567">
        <w:rPr>
          <w:shd w:val="clear" w:color="auto" w:fill="FFFFFF"/>
        </w:rPr>
        <w:t>склонах</w:t>
      </w:r>
      <w:r w:rsidR="005C3037" w:rsidRPr="003A7032">
        <w:rPr>
          <w:shd w:val="clear" w:color="auto" w:fill="FFFFFF"/>
        </w:rPr>
        <w:t xml:space="preserve"> </w:t>
      </w:r>
      <w:hyperlink r:id="rId8" w:tgtFrame="_blank" w:history="1">
        <w:r w:rsidR="004A158B" w:rsidRPr="003A7032">
          <w:t>Ай-Петри</w:t>
        </w:r>
      </w:hyperlink>
      <w:r w:rsidR="005C3037" w:rsidRPr="003A7032">
        <w:rPr>
          <w:shd w:val="clear" w:color="auto" w:fill="FFFFFF"/>
        </w:rPr>
        <w:t xml:space="preserve"> </w:t>
      </w:r>
      <w:r w:rsidR="004A158B" w:rsidRPr="003A7032">
        <w:rPr>
          <w:shd w:val="clear" w:color="auto" w:fill="FFFFFF"/>
        </w:rPr>
        <w:t>в</w:t>
      </w:r>
      <w:r w:rsidR="005C3037" w:rsidRPr="003A7032">
        <w:rPr>
          <w:shd w:val="clear" w:color="auto" w:fill="FFFFFF"/>
        </w:rPr>
        <w:t xml:space="preserve"> </w:t>
      </w:r>
      <w:r w:rsidR="004A158B" w:rsidRPr="003A7032">
        <w:rPr>
          <w:shd w:val="clear" w:color="auto" w:fill="FFFFFF"/>
        </w:rPr>
        <w:t>Крыму пользуется не</w:t>
      </w:r>
      <w:r w:rsidR="005C3037" w:rsidRPr="003A7032">
        <w:rPr>
          <w:shd w:val="clear" w:color="auto" w:fill="FFFFFF"/>
        </w:rPr>
        <w:t xml:space="preserve"> </w:t>
      </w:r>
      <w:r w:rsidR="004A158B" w:rsidRPr="003A7032">
        <w:rPr>
          <w:shd w:val="clear" w:color="auto" w:fill="FFFFFF"/>
        </w:rPr>
        <w:t>меньшей популярностью, чем летние прогулки</w:t>
      </w:r>
      <w:r w:rsidR="009B0567">
        <w:rPr>
          <w:shd w:val="clear" w:color="auto" w:fill="FFFFFF"/>
        </w:rPr>
        <w:t xml:space="preserve"> по этим же местам</w:t>
      </w:r>
      <w:r w:rsidR="004A158B" w:rsidRPr="003A7032">
        <w:rPr>
          <w:shd w:val="clear" w:color="auto" w:fill="FFFFFF"/>
        </w:rPr>
        <w:t>. Курорт располагается н</w:t>
      </w:r>
      <w:r w:rsidR="005C3037" w:rsidRPr="003A7032">
        <w:rPr>
          <w:shd w:val="clear" w:color="auto" w:fill="FFFFFF"/>
        </w:rPr>
        <w:t xml:space="preserve">а </w:t>
      </w:r>
      <w:r w:rsidR="004A158B" w:rsidRPr="003A7032">
        <w:rPr>
          <w:shd w:val="clear" w:color="auto" w:fill="FFFFFF"/>
        </w:rPr>
        <w:t>высоте 1,3 км на</w:t>
      </w:r>
      <w:r w:rsidR="00D11343" w:rsidRPr="003A7032">
        <w:rPr>
          <w:shd w:val="clear" w:color="auto" w:fill="FFFFFF"/>
        </w:rPr>
        <w:t xml:space="preserve"> </w:t>
      </w:r>
      <w:r w:rsidR="004A158B" w:rsidRPr="003A7032">
        <w:rPr>
          <w:shd w:val="clear" w:color="auto" w:fill="FFFFFF"/>
        </w:rPr>
        <w:t xml:space="preserve">территории одноименного горного плато. </w:t>
      </w:r>
      <w:r w:rsidR="009B0567">
        <w:rPr>
          <w:shd w:val="clear" w:color="auto" w:fill="FFFFFF"/>
        </w:rPr>
        <w:t>Этот</w:t>
      </w:r>
      <w:r w:rsidR="004A158B" w:rsidRPr="003A7032">
        <w:rPr>
          <w:shd w:val="clear" w:color="auto" w:fill="FFFFFF"/>
        </w:rPr>
        <w:t xml:space="preserve"> горнолыжный комплекс пользуется особенной популярностью </w:t>
      </w:r>
      <w:r w:rsidR="009B0567">
        <w:rPr>
          <w:shd w:val="clear" w:color="auto" w:fill="FFFFFF"/>
        </w:rPr>
        <w:t xml:space="preserve">у любителей горнолыжных спусков, </w:t>
      </w:r>
      <w:r w:rsidR="004A158B" w:rsidRPr="003A7032">
        <w:rPr>
          <w:shd w:val="clear" w:color="auto" w:fill="FFFFFF"/>
        </w:rPr>
        <w:t>и</w:t>
      </w:r>
      <w:r w:rsidR="005C3037" w:rsidRPr="003A7032">
        <w:rPr>
          <w:shd w:val="clear" w:color="auto" w:fill="FFFFFF"/>
        </w:rPr>
        <w:t xml:space="preserve"> </w:t>
      </w:r>
      <w:r w:rsidR="004A158B" w:rsidRPr="003A7032">
        <w:rPr>
          <w:shd w:val="clear" w:color="auto" w:fill="FFFFFF"/>
        </w:rPr>
        <w:t>считается одним из</w:t>
      </w:r>
      <w:r w:rsidR="005C3037" w:rsidRPr="003A7032">
        <w:rPr>
          <w:shd w:val="clear" w:color="auto" w:fill="FFFFFF"/>
        </w:rPr>
        <w:t xml:space="preserve"> </w:t>
      </w:r>
      <w:r w:rsidR="004A158B" w:rsidRPr="003A7032">
        <w:rPr>
          <w:shd w:val="clear" w:color="auto" w:fill="FFFFFF"/>
        </w:rPr>
        <w:t>лучших в</w:t>
      </w:r>
      <w:r w:rsidR="005C3037" w:rsidRPr="003A7032">
        <w:rPr>
          <w:shd w:val="clear" w:color="auto" w:fill="FFFFFF"/>
        </w:rPr>
        <w:t xml:space="preserve"> </w:t>
      </w:r>
      <w:r w:rsidR="004A158B" w:rsidRPr="003A7032">
        <w:rPr>
          <w:shd w:val="clear" w:color="auto" w:fill="FFFFFF"/>
        </w:rPr>
        <w:t>регионе. Сюда приезжают покататься на</w:t>
      </w:r>
      <w:r w:rsidR="009B0567">
        <w:rPr>
          <w:shd w:val="clear" w:color="auto" w:fill="FFFFFF"/>
        </w:rPr>
        <w:t xml:space="preserve"> </w:t>
      </w:r>
      <w:r w:rsidR="004A158B" w:rsidRPr="003A7032">
        <w:rPr>
          <w:shd w:val="clear" w:color="auto" w:fill="FFFFFF"/>
        </w:rPr>
        <w:t>лыжах</w:t>
      </w:r>
      <w:r w:rsidR="009B0567">
        <w:rPr>
          <w:shd w:val="clear" w:color="auto" w:fill="FFFFFF"/>
        </w:rPr>
        <w:t>, крымчане, жители регионов России,</w:t>
      </w:r>
      <w:r w:rsidR="00D11343" w:rsidRPr="003A7032">
        <w:rPr>
          <w:shd w:val="clear" w:color="auto" w:fill="FFFFFF"/>
        </w:rPr>
        <w:t xml:space="preserve"> </w:t>
      </w:r>
      <w:r w:rsidR="009B0567">
        <w:rPr>
          <w:shd w:val="clear" w:color="auto" w:fill="FFFFFF"/>
        </w:rPr>
        <w:t>зарубежн</w:t>
      </w:r>
      <w:r w:rsidR="00C561EF" w:rsidRPr="003A7032">
        <w:rPr>
          <w:shd w:val="clear" w:color="auto" w:fill="FFFFFF"/>
        </w:rPr>
        <w:t>ые туристы</w:t>
      </w:r>
      <w:r w:rsidR="004A158B" w:rsidRPr="003A7032">
        <w:rPr>
          <w:shd w:val="clear" w:color="auto" w:fill="FFFFFF"/>
        </w:rPr>
        <w:t>.</w:t>
      </w:r>
    </w:p>
    <w:p w14:paraId="50894EFF" w14:textId="6D57D9D0" w:rsidR="00B8784A" w:rsidRPr="003A7032" w:rsidRDefault="004A158B" w:rsidP="00B8784A">
      <w:pPr>
        <w:spacing w:after="0" w:line="240" w:lineRule="auto"/>
        <w:ind w:firstLine="567"/>
        <w:jc w:val="both"/>
        <w:rPr>
          <w:rFonts w:ascii="Times New Roman" w:hAnsi="Times New Roman" w:cs="Times New Roman"/>
          <w:sz w:val="24"/>
          <w:szCs w:val="24"/>
        </w:rPr>
      </w:pPr>
      <w:r w:rsidRPr="003A7032">
        <w:rPr>
          <w:rFonts w:ascii="Times New Roman" w:eastAsia="Times New Roman" w:hAnsi="Times New Roman" w:cs="Times New Roman"/>
          <w:sz w:val="24"/>
          <w:szCs w:val="24"/>
          <w:shd w:val="clear" w:color="auto" w:fill="FFFFFF"/>
          <w:lang w:eastAsia="ru-RU"/>
        </w:rPr>
        <w:t xml:space="preserve">Горнолыжный сезон длится с ноября по начало апреля, </w:t>
      </w:r>
      <w:r w:rsidR="009B0567">
        <w:rPr>
          <w:rFonts w:ascii="Times New Roman" w:eastAsia="Times New Roman" w:hAnsi="Times New Roman" w:cs="Times New Roman"/>
          <w:sz w:val="24"/>
          <w:szCs w:val="24"/>
          <w:shd w:val="clear" w:color="auto" w:fill="FFFFFF"/>
          <w:lang w:eastAsia="ru-RU"/>
        </w:rPr>
        <w:t>зависит от наличия</w:t>
      </w:r>
      <w:r w:rsidR="009124FB" w:rsidRPr="003A7032">
        <w:rPr>
          <w:rFonts w:ascii="Times New Roman" w:eastAsia="Times New Roman" w:hAnsi="Times New Roman" w:cs="Times New Roman"/>
          <w:sz w:val="24"/>
          <w:szCs w:val="24"/>
          <w:shd w:val="clear" w:color="auto" w:fill="FFFFFF"/>
          <w:lang w:eastAsia="ru-RU"/>
        </w:rPr>
        <w:t xml:space="preserve"> снега </w:t>
      </w:r>
      <w:r w:rsidRPr="003A7032">
        <w:rPr>
          <w:rFonts w:ascii="Times New Roman" w:eastAsia="Times New Roman" w:hAnsi="Times New Roman" w:cs="Times New Roman"/>
          <w:sz w:val="24"/>
          <w:szCs w:val="24"/>
          <w:shd w:val="clear" w:color="auto" w:fill="FFFFFF"/>
          <w:lang w:eastAsia="ru-RU"/>
        </w:rPr>
        <w:t xml:space="preserve">на плато. </w:t>
      </w:r>
      <w:r w:rsidR="00292134" w:rsidRPr="003A7032">
        <w:rPr>
          <w:rFonts w:ascii="Times New Roman" w:hAnsi="Times New Roman" w:cs="Times New Roman"/>
          <w:sz w:val="24"/>
          <w:szCs w:val="24"/>
        </w:rPr>
        <w:t>Стоит отметить</w:t>
      </w:r>
      <w:r w:rsidR="009B0567">
        <w:rPr>
          <w:rFonts w:ascii="Times New Roman" w:hAnsi="Times New Roman" w:cs="Times New Roman"/>
          <w:sz w:val="24"/>
          <w:szCs w:val="24"/>
        </w:rPr>
        <w:t>,</w:t>
      </w:r>
      <w:r w:rsidR="00292134" w:rsidRPr="003A7032">
        <w:rPr>
          <w:rFonts w:ascii="Times New Roman" w:hAnsi="Times New Roman" w:cs="Times New Roman"/>
          <w:sz w:val="24"/>
          <w:szCs w:val="24"/>
        </w:rPr>
        <w:t xml:space="preserve"> что на большинстве склонов горнолыжного комплекса Ай-Петри работают профессиональные инструкторы, которые готовы научить туристов азам безопасного катания или помочь отработать трюки опытным горнолыжникам. </w:t>
      </w:r>
      <w:r w:rsidR="002D49EF" w:rsidRPr="003A7032">
        <w:rPr>
          <w:rFonts w:ascii="Times New Roman" w:hAnsi="Times New Roman" w:cs="Times New Roman"/>
          <w:sz w:val="24"/>
          <w:szCs w:val="24"/>
        </w:rPr>
        <w:t xml:space="preserve">Для успешного развития горнолыжного туризма необходимы </w:t>
      </w:r>
      <w:r w:rsidR="000879E4">
        <w:rPr>
          <w:rFonts w:ascii="Times New Roman" w:hAnsi="Times New Roman" w:cs="Times New Roman"/>
          <w:sz w:val="24"/>
          <w:szCs w:val="24"/>
        </w:rPr>
        <w:t>больши</w:t>
      </w:r>
      <w:r w:rsidR="002D49EF" w:rsidRPr="003A7032">
        <w:rPr>
          <w:rFonts w:ascii="Times New Roman" w:hAnsi="Times New Roman" w:cs="Times New Roman"/>
          <w:sz w:val="24"/>
          <w:szCs w:val="24"/>
        </w:rPr>
        <w:t>е</w:t>
      </w:r>
      <w:r w:rsidR="009124FB" w:rsidRPr="003A7032">
        <w:rPr>
          <w:rFonts w:ascii="Times New Roman" w:hAnsi="Times New Roman" w:cs="Times New Roman"/>
          <w:sz w:val="24"/>
          <w:szCs w:val="24"/>
        </w:rPr>
        <w:t xml:space="preserve"> вложения</w:t>
      </w:r>
      <w:r w:rsidR="002D49EF" w:rsidRPr="003A7032">
        <w:rPr>
          <w:rFonts w:ascii="Times New Roman" w:hAnsi="Times New Roman" w:cs="Times New Roman"/>
          <w:sz w:val="24"/>
          <w:szCs w:val="24"/>
        </w:rPr>
        <w:t xml:space="preserve"> в развитие инфраструктуры. В первую очередь речь идет о средствах размещения, сети предприятий гостиничного хозяйства различного ценового сегмента</w:t>
      </w:r>
      <w:r w:rsidR="000879E4">
        <w:rPr>
          <w:rFonts w:ascii="Times New Roman" w:hAnsi="Times New Roman" w:cs="Times New Roman"/>
          <w:sz w:val="24"/>
          <w:szCs w:val="24"/>
        </w:rPr>
        <w:t>,</w:t>
      </w:r>
      <w:r w:rsidR="002D49EF" w:rsidRPr="003A7032">
        <w:rPr>
          <w:rFonts w:ascii="Times New Roman" w:hAnsi="Times New Roman" w:cs="Times New Roman"/>
          <w:sz w:val="24"/>
          <w:szCs w:val="24"/>
        </w:rPr>
        <w:t xml:space="preserve"> оказывающих услуги разного уровня сервиса. </w:t>
      </w:r>
      <w:r w:rsidR="00527FBB" w:rsidRPr="003A7032">
        <w:rPr>
          <w:rFonts w:ascii="Times New Roman" w:hAnsi="Times New Roman" w:cs="Times New Roman"/>
          <w:sz w:val="24"/>
          <w:szCs w:val="24"/>
        </w:rPr>
        <w:t>Кроме того,</w:t>
      </w:r>
      <w:r w:rsidR="002D49EF" w:rsidRPr="003A7032">
        <w:rPr>
          <w:rFonts w:ascii="Times New Roman" w:hAnsi="Times New Roman" w:cs="Times New Roman"/>
          <w:sz w:val="24"/>
          <w:szCs w:val="24"/>
        </w:rPr>
        <w:t xml:space="preserve"> необходимо </w:t>
      </w:r>
      <w:r w:rsidR="00804451" w:rsidRPr="003A7032">
        <w:rPr>
          <w:rFonts w:ascii="Times New Roman" w:hAnsi="Times New Roman" w:cs="Times New Roman"/>
          <w:sz w:val="24"/>
          <w:szCs w:val="24"/>
        </w:rPr>
        <w:t xml:space="preserve">реконструировать </w:t>
      </w:r>
      <w:r w:rsidR="00527FBB" w:rsidRPr="003A7032">
        <w:rPr>
          <w:rFonts w:ascii="Times New Roman" w:hAnsi="Times New Roman" w:cs="Times New Roman"/>
          <w:sz w:val="24"/>
          <w:szCs w:val="24"/>
        </w:rPr>
        <w:t>и создавать</w:t>
      </w:r>
      <w:r w:rsidR="002D49EF" w:rsidRPr="003A7032">
        <w:rPr>
          <w:rFonts w:ascii="Times New Roman" w:hAnsi="Times New Roman" w:cs="Times New Roman"/>
          <w:sz w:val="24"/>
          <w:szCs w:val="24"/>
        </w:rPr>
        <w:t xml:space="preserve"> </w:t>
      </w:r>
      <w:r w:rsidR="00804451" w:rsidRPr="003A7032">
        <w:rPr>
          <w:rFonts w:ascii="Times New Roman" w:hAnsi="Times New Roman" w:cs="Times New Roman"/>
          <w:sz w:val="24"/>
          <w:szCs w:val="24"/>
        </w:rPr>
        <w:t xml:space="preserve">качественно </w:t>
      </w:r>
      <w:r w:rsidR="00527FBB" w:rsidRPr="003A7032">
        <w:rPr>
          <w:rFonts w:ascii="Times New Roman" w:hAnsi="Times New Roman" w:cs="Times New Roman"/>
          <w:sz w:val="24"/>
          <w:szCs w:val="24"/>
        </w:rPr>
        <w:t>новые инженерные</w:t>
      </w:r>
      <w:r w:rsidR="00804451" w:rsidRPr="003A7032">
        <w:rPr>
          <w:rFonts w:ascii="Times New Roman" w:hAnsi="Times New Roman" w:cs="Times New Roman"/>
          <w:sz w:val="24"/>
          <w:szCs w:val="24"/>
        </w:rPr>
        <w:t xml:space="preserve"> коммуникации</w:t>
      </w:r>
      <w:r w:rsidR="000879E4">
        <w:rPr>
          <w:rFonts w:ascii="Times New Roman" w:hAnsi="Times New Roman" w:cs="Times New Roman"/>
          <w:sz w:val="24"/>
          <w:szCs w:val="24"/>
        </w:rPr>
        <w:t xml:space="preserve"> </w:t>
      </w:r>
      <w:r w:rsidR="00D016F6" w:rsidRPr="003A7032">
        <w:rPr>
          <w:rFonts w:ascii="Times New Roman" w:hAnsi="Times New Roman" w:cs="Times New Roman"/>
          <w:sz w:val="24"/>
          <w:szCs w:val="24"/>
        </w:rPr>
        <w:t>[</w:t>
      </w:r>
      <w:r w:rsidR="000879E4">
        <w:rPr>
          <w:rFonts w:ascii="Times New Roman" w:hAnsi="Times New Roman" w:cs="Times New Roman"/>
          <w:sz w:val="24"/>
          <w:szCs w:val="24"/>
        </w:rPr>
        <w:t>7</w:t>
      </w:r>
      <w:r w:rsidR="00D016F6" w:rsidRPr="003A7032">
        <w:rPr>
          <w:rFonts w:ascii="Times New Roman" w:hAnsi="Times New Roman" w:cs="Times New Roman"/>
          <w:sz w:val="24"/>
          <w:szCs w:val="24"/>
        </w:rPr>
        <w:t>]</w:t>
      </w:r>
      <w:r w:rsidR="000879E4">
        <w:rPr>
          <w:rFonts w:ascii="Times New Roman" w:hAnsi="Times New Roman" w:cs="Times New Roman"/>
          <w:sz w:val="24"/>
          <w:szCs w:val="24"/>
        </w:rPr>
        <w:t>.</w:t>
      </w:r>
      <w:r w:rsidR="00B8784A" w:rsidRPr="00B8784A">
        <w:rPr>
          <w:rFonts w:ascii="Times New Roman" w:hAnsi="Times New Roman" w:cs="Times New Roman"/>
          <w:sz w:val="24"/>
          <w:szCs w:val="24"/>
        </w:rPr>
        <w:t xml:space="preserve"> </w:t>
      </w:r>
      <w:r w:rsidR="00B8784A" w:rsidRPr="003A7032">
        <w:rPr>
          <w:rFonts w:ascii="Times New Roman" w:hAnsi="Times New Roman" w:cs="Times New Roman"/>
          <w:sz w:val="24"/>
          <w:szCs w:val="24"/>
        </w:rPr>
        <w:t>В зимний сезон плато посещает около 30</w:t>
      </w:r>
      <w:r w:rsidR="00B8784A">
        <w:rPr>
          <w:rFonts w:ascii="Times New Roman" w:hAnsi="Times New Roman" w:cs="Times New Roman"/>
          <w:sz w:val="24"/>
          <w:szCs w:val="24"/>
        </w:rPr>
        <w:t>000</w:t>
      </w:r>
      <w:r w:rsidR="00B8784A" w:rsidRPr="003A7032">
        <w:rPr>
          <w:rFonts w:ascii="Times New Roman" w:hAnsi="Times New Roman" w:cs="Times New Roman"/>
          <w:sz w:val="24"/>
          <w:szCs w:val="24"/>
        </w:rPr>
        <w:t xml:space="preserve"> туристов</w:t>
      </w:r>
      <w:r w:rsidR="00B8784A">
        <w:rPr>
          <w:rFonts w:ascii="Times New Roman" w:hAnsi="Times New Roman" w:cs="Times New Roman"/>
          <w:sz w:val="24"/>
          <w:szCs w:val="24"/>
        </w:rPr>
        <w:t>.</w:t>
      </w:r>
      <w:r w:rsidR="00B8784A" w:rsidRPr="003A7032">
        <w:rPr>
          <w:rFonts w:ascii="Times New Roman" w:hAnsi="Times New Roman" w:cs="Times New Roman"/>
          <w:sz w:val="24"/>
          <w:szCs w:val="24"/>
        </w:rPr>
        <w:t xml:space="preserve"> </w:t>
      </w:r>
      <w:r w:rsidR="00B8784A">
        <w:rPr>
          <w:rFonts w:ascii="Times New Roman" w:hAnsi="Times New Roman" w:cs="Times New Roman"/>
          <w:sz w:val="24"/>
          <w:szCs w:val="24"/>
        </w:rPr>
        <w:t>Среди проблем можно выделить следующие: и</w:t>
      </w:r>
      <w:r w:rsidR="00B8784A" w:rsidRPr="003A7032">
        <w:rPr>
          <w:rFonts w:ascii="Times New Roman" w:hAnsi="Times New Roman" w:cs="Times New Roman"/>
          <w:sz w:val="24"/>
          <w:szCs w:val="24"/>
        </w:rPr>
        <w:t>спользуемые трассы не сертифицированы</w:t>
      </w:r>
      <w:r w:rsidR="00B8784A">
        <w:rPr>
          <w:rFonts w:ascii="Times New Roman" w:hAnsi="Times New Roman" w:cs="Times New Roman"/>
          <w:sz w:val="24"/>
          <w:szCs w:val="24"/>
        </w:rPr>
        <w:t>;</w:t>
      </w:r>
      <w:r w:rsidR="00B8784A" w:rsidRPr="003A7032">
        <w:rPr>
          <w:rFonts w:ascii="Times New Roman" w:hAnsi="Times New Roman" w:cs="Times New Roman"/>
          <w:sz w:val="24"/>
          <w:szCs w:val="24"/>
        </w:rPr>
        <w:t xml:space="preserve"> </w:t>
      </w:r>
      <w:r w:rsidR="00B8784A">
        <w:rPr>
          <w:rFonts w:ascii="Times New Roman" w:hAnsi="Times New Roman" w:cs="Times New Roman"/>
          <w:sz w:val="24"/>
          <w:szCs w:val="24"/>
        </w:rPr>
        <w:t xml:space="preserve">отсутствует </w:t>
      </w:r>
      <w:r w:rsidR="00B8784A" w:rsidRPr="003A7032">
        <w:rPr>
          <w:rFonts w:ascii="Times New Roman" w:hAnsi="Times New Roman" w:cs="Times New Roman"/>
          <w:sz w:val="24"/>
          <w:szCs w:val="24"/>
        </w:rPr>
        <w:t>искусственн</w:t>
      </w:r>
      <w:r w:rsidR="00B8784A">
        <w:rPr>
          <w:rFonts w:ascii="Times New Roman" w:hAnsi="Times New Roman" w:cs="Times New Roman"/>
          <w:sz w:val="24"/>
          <w:szCs w:val="24"/>
        </w:rPr>
        <w:t>ое</w:t>
      </w:r>
      <w:r w:rsidR="00B8784A" w:rsidRPr="003A7032">
        <w:rPr>
          <w:rFonts w:ascii="Times New Roman" w:hAnsi="Times New Roman" w:cs="Times New Roman"/>
          <w:sz w:val="24"/>
          <w:szCs w:val="24"/>
        </w:rPr>
        <w:t xml:space="preserve"> освещение</w:t>
      </w:r>
      <w:r w:rsidR="00B8784A">
        <w:rPr>
          <w:rFonts w:ascii="Times New Roman" w:hAnsi="Times New Roman" w:cs="Times New Roman"/>
          <w:sz w:val="24"/>
          <w:szCs w:val="24"/>
        </w:rPr>
        <w:t>;</w:t>
      </w:r>
      <w:r w:rsidR="00B8784A" w:rsidRPr="003A7032">
        <w:rPr>
          <w:rFonts w:ascii="Times New Roman" w:hAnsi="Times New Roman" w:cs="Times New Roman"/>
          <w:sz w:val="24"/>
          <w:szCs w:val="24"/>
        </w:rPr>
        <w:t xml:space="preserve"> </w:t>
      </w:r>
      <w:r w:rsidR="00B8784A">
        <w:rPr>
          <w:rFonts w:ascii="Times New Roman" w:hAnsi="Times New Roman" w:cs="Times New Roman"/>
          <w:sz w:val="24"/>
          <w:szCs w:val="24"/>
        </w:rPr>
        <w:t>существующие бугельные подъемники не соответствуют требованиям безопасности; пункты</w:t>
      </w:r>
      <w:r w:rsidR="00B8784A" w:rsidRPr="003A7032">
        <w:rPr>
          <w:rFonts w:ascii="Times New Roman" w:hAnsi="Times New Roman" w:cs="Times New Roman"/>
          <w:sz w:val="24"/>
          <w:szCs w:val="24"/>
        </w:rPr>
        <w:t xml:space="preserve"> проката снаряжения</w:t>
      </w:r>
      <w:r w:rsidR="00B8784A">
        <w:rPr>
          <w:rFonts w:ascii="Times New Roman" w:hAnsi="Times New Roman" w:cs="Times New Roman"/>
          <w:sz w:val="24"/>
          <w:szCs w:val="24"/>
        </w:rPr>
        <w:t xml:space="preserve"> не способны обеспечить всех желающих</w:t>
      </w:r>
      <w:r w:rsidR="00B8784A" w:rsidRPr="003A7032">
        <w:rPr>
          <w:rFonts w:ascii="Times New Roman" w:hAnsi="Times New Roman" w:cs="Times New Roman"/>
          <w:sz w:val="24"/>
          <w:szCs w:val="24"/>
        </w:rPr>
        <w:t>.</w:t>
      </w:r>
    </w:p>
    <w:p w14:paraId="41D6D10A" w14:textId="1C6B8CCC" w:rsidR="0034566D" w:rsidRDefault="000879E4" w:rsidP="00CB1C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4E52AD" w:rsidRPr="003A7032">
        <w:rPr>
          <w:rFonts w:ascii="Times New Roman" w:hAnsi="Times New Roman" w:cs="Times New Roman"/>
          <w:sz w:val="24"/>
          <w:szCs w:val="24"/>
        </w:rPr>
        <w:t>азвити</w:t>
      </w:r>
      <w:r>
        <w:rPr>
          <w:rFonts w:ascii="Times New Roman" w:hAnsi="Times New Roman" w:cs="Times New Roman"/>
          <w:sz w:val="24"/>
          <w:szCs w:val="24"/>
        </w:rPr>
        <w:t>е горнолыжного</w:t>
      </w:r>
      <w:r w:rsidR="004E52AD" w:rsidRPr="003A7032">
        <w:rPr>
          <w:rFonts w:ascii="Times New Roman" w:hAnsi="Times New Roman" w:cs="Times New Roman"/>
          <w:sz w:val="24"/>
          <w:szCs w:val="24"/>
        </w:rPr>
        <w:t xml:space="preserve"> туризма в </w:t>
      </w:r>
      <w:r>
        <w:rPr>
          <w:rFonts w:ascii="Times New Roman" w:hAnsi="Times New Roman" w:cs="Times New Roman"/>
          <w:sz w:val="24"/>
          <w:szCs w:val="24"/>
        </w:rPr>
        <w:t xml:space="preserve">Крыму </w:t>
      </w:r>
      <w:r w:rsidR="0034566D">
        <w:rPr>
          <w:rFonts w:ascii="Times New Roman" w:hAnsi="Times New Roman" w:cs="Times New Roman"/>
          <w:sz w:val="24"/>
          <w:szCs w:val="24"/>
        </w:rPr>
        <w:t xml:space="preserve">нуждается в </w:t>
      </w:r>
      <w:r w:rsidR="004E52AD" w:rsidRPr="003A7032">
        <w:rPr>
          <w:rFonts w:ascii="Times New Roman" w:hAnsi="Times New Roman" w:cs="Times New Roman"/>
          <w:sz w:val="24"/>
          <w:szCs w:val="24"/>
        </w:rPr>
        <w:t>строительств</w:t>
      </w:r>
      <w:r w:rsidR="0034566D">
        <w:rPr>
          <w:rFonts w:ascii="Times New Roman" w:hAnsi="Times New Roman" w:cs="Times New Roman"/>
          <w:sz w:val="24"/>
          <w:szCs w:val="24"/>
        </w:rPr>
        <w:t>е</w:t>
      </w:r>
      <w:r w:rsidR="004E52AD" w:rsidRPr="003A7032">
        <w:rPr>
          <w:rFonts w:ascii="Times New Roman" w:hAnsi="Times New Roman" w:cs="Times New Roman"/>
          <w:sz w:val="24"/>
          <w:szCs w:val="24"/>
        </w:rPr>
        <w:t xml:space="preserve"> объектов индустрии гост</w:t>
      </w:r>
      <w:r w:rsidR="0034566D">
        <w:rPr>
          <w:rFonts w:ascii="Times New Roman" w:hAnsi="Times New Roman" w:cs="Times New Roman"/>
          <w:sz w:val="24"/>
          <w:szCs w:val="24"/>
        </w:rPr>
        <w:t>епри</w:t>
      </w:r>
      <w:r w:rsidR="009124FB" w:rsidRPr="003A7032">
        <w:rPr>
          <w:rFonts w:ascii="Times New Roman" w:hAnsi="Times New Roman" w:cs="Times New Roman"/>
          <w:sz w:val="24"/>
          <w:szCs w:val="24"/>
        </w:rPr>
        <w:t>и</w:t>
      </w:r>
      <w:r w:rsidR="0034566D">
        <w:rPr>
          <w:rFonts w:ascii="Times New Roman" w:hAnsi="Times New Roman" w:cs="Times New Roman"/>
          <w:sz w:val="24"/>
          <w:szCs w:val="24"/>
        </w:rPr>
        <w:t>мства, развитии предприятий сферы</w:t>
      </w:r>
      <w:r w:rsidR="004E52AD" w:rsidRPr="003A7032">
        <w:rPr>
          <w:rFonts w:ascii="Times New Roman" w:hAnsi="Times New Roman" w:cs="Times New Roman"/>
          <w:sz w:val="24"/>
          <w:szCs w:val="24"/>
        </w:rPr>
        <w:t xml:space="preserve"> услуг, </w:t>
      </w:r>
      <w:r w:rsidR="0034566D">
        <w:rPr>
          <w:rFonts w:ascii="Times New Roman" w:hAnsi="Times New Roman" w:cs="Times New Roman"/>
          <w:sz w:val="24"/>
          <w:szCs w:val="24"/>
        </w:rPr>
        <w:t>создании</w:t>
      </w:r>
      <w:r w:rsidR="004E52AD" w:rsidRPr="003A7032">
        <w:rPr>
          <w:rFonts w:ascii="Times New Roman" w:hAnsi="Times New Roman" w:cs="Times New Roman"/>
          <w:sz w:val="24"/>
          <w:szCs w:val="24"/>
        </w:rPr>
        <w:t xml:space="preserve"> и оборудовани</w:t>
      </w:r>
      <w:r w:rsidR="0034566D">
        <w:rPr>
          <w:rFonts w:ascii="Times New Roman" w:hAnsi="Times New Roman" w:cs="Times New Roman"/>
          <w:sz w:val="24"/>
          <w:szCs w:val="24"/>
        </w:rPr>
        <w:t>и</w:t>
      </w:r>
      <w:r w:rsidR="004E52AD" w:rsidRPr="003A7032">
        <w:rPr>
          <w:rFonts w:ascii="Times New Roman" w:hAnsi="Times New Roman" w:cs="Times New Roman"/>
          <w:sz w:val="24"/>
          <w:szCs w:val="24"/>
        </w:rPr>
        <w:t xml:space="preserve"> трасс подъемн</w:t>
      </w:r>
      <w:r w:rsidR="0034566D">
        <w:rPr>
          <w:rFonts w:ascii="Times New Roman" w:hAnsi="Times New Roman" w:cs="Times New Roman"/>
          <w:sz w:val="24"/>
          <w:szCs w:val="24"/>
        </w:rPr>
        <w:t>ы</w:t>
      </w:r>
      <w:r w:rsidR="004E52AD" w:rsidRPr="003A7032">
        <w:rPr>
          <w:rFonts w:ascii="Times New Roman" w:hAnsi="Times New Roman" w:cs="Times New Roman"/>
          <w:sz w:val="24"/>
          <w:szCs w:val="24"/>
        </w:rPr>
        <w:t xml:space="preserve">ми системами </w:t>
      </w:r>
      <w:r w:rsidR="0034566D">
        <w:rPr>
          <w:rFonts w:ascii="Times New Roman" w:hAnsi="Times New Roman" w:cs="Times New Roman"/>
          <w:sz w:val="24"/>
          <w:szCs w:val="24"/>
        </w:rPr>
        <w:t xml:space="preserve">и специальным оборудованием, </w:t>
      </w:r>
      <w:r w:rsidR="004E52AD" w:rsidRPr="003A7032">
        <w:rPr>
          <w:rFonts w:ascii="Times New Roman" w:hAnsi="Times New Roman" w:cs="Times New Roman"/>
          <w:sz w:val="24"/>
          <w:szCs w:val="24"/>
        </w:rPr>
        <w:t>искусственно</w:t>
      </w:r>
      <w:r w:rsidR="0034566D">
        <w:rPr>
          <w:rFonts w:ascii="Times New Roman" w:hAnsi="Times New Roman" w:cs="Times New Roman"/>
          <w:sz w:val="24"/>
          <w:szCs w:val="24"/>
        </w:rPr>
        <w:t>м</w:t>
      </w:r>
      <w:r w:rsidR="004E52AD" w:rsidRPr="003A7032">
        <w:rPr>
          <w:rFonts w:ascii="Times New Roman" w:hAnsi="Times New Roman" w:cs="Times New Roman"/>
          <w:sz w:val="24"/>
          <w:szCs w:val="24"/>
        </w:rPr>
        <w:t xml:space="preserve"> освещени</w:t>
      </w:r>
      <w:r w:rsidR="0034566D">
        <w:rPr>
          <w:rFonts w:ascii="Times New Roman" w:hAnsi="Times New Roman" w:cs="Times New Roman"/>
          <w:sz w:val="24"/>
          <w:szCs w:val="24"/>
        </w:rPr>
        <w:t xml:space="preserve">и, </w:t>
      </w:r>
      <w:r w:rsidR="004E52AD" w:rsidRPr="003A7032">
        <w:rPr>
          <w:rFonts w:ascii="Times New Roman" w:hAnsi="Times New Roman" w:cs="Times New Roman"/>
          <w:sz w:val="24"/>
          <w:szCs w:val="24"/>
        </w:rPr>
        <w:t>система</w:t>
      </w:r>
      <w:r w:rsidR="0034566D">
        <w:rPr>
          <w:rFonts w:ascii="Times New Roman" w:hAnsi="Times New Roman" w:cs="Times New Roman"/>
          <w:sz w:val="24"/>
          <w:szCs w:val="24"/>
        </w:rPr>
        <w:t>х</w:t>
      </w:r>
      <w:r w:rsidR="004E52AD" w:rsidRPr="003A7032">
        <w:rPr>
          <w:rFonts w:ascii="Times New Roman" w:hAnsi="Times New Roman" w:cs="Times New Roman"/>
          <w:sz w:val="24"/>
          <w:szCs w:val="24"/>
        </w:rPr>
        <w:t xml:space="preserve"> безопасности, строительств</w:t>
      </w:r>
      <w:r w:rsidR="0034566D">
        <w:rPr>
          <w:rFonts w:ascii="Times New Roman" w:hAnsi="Times New Roman" w:cs="Times New Roman"/>
          <w:sz w:val="24"/>
          <w:szCs w:val="24"/>
        </w:rPr>
        <w:t>е</w:t>
      </w:r>
      <w:r w:rsidR="004E52AD" w:rsidRPr="003A7032">
        <w:rPr>
          <w:rFonts w:ascii="Times New Roman" w:hAnsi="Times New Roman" w:cs="Times New Roman"/>
          <w:sz w:val="24"/>
          <w:szCs w:val="24"/>
        </w:rPr>
        <w:t xml:space="preserve"> и капитальн</w:t>
      </w:r>
      <w:r w:rsidR="0034566D">
        <w:rPr>
          <w:rFonts w:ascii="Times New Roman" w:hAnsi="Times New Roman" w:cs="Times New Roman"/>
          <w:sz w:val="24"/>
          <w:szCs w:val="24"/>
        </w:rPr>
        <w:t>ом</w:t>
      </w:r>
      <w:r w:rsidR="004E52AD" w:rsidRPr="003A7032">
        <w:rPr>
          <w:rFonts w:ascii="Times New Roman" w:hAnsi="Times New Roman" w:cs="Times New Roman"/>
          <w:sz w:val="24"/>
          <w:szCs w:val="24"/>
        </w:rPr>
        <w:t xml:space="preserve"> ремонт</w:t>
      </w:r>
      <w:r w:rsidR="0034566D">
        <w:rPr>
          <w:rFonts w:ascii="Times New Roman" w:hAnsi="Times New Roman" w:cs="Times New Roman"/>
          <w:sz w:val="24"/>
          <w:szCs w:val="24"/>
        </w:rPr>
        <w:t>е</w:t>
      </w:r>
      <w:r w:rsidR="004E52AD" w:rsidRPr="003A7032">
        <w:rPr>
          <w:rFonts w:ascii="Times New Roman" w:hAnsi="Times New Roman" w:cs="Times New Roman"/>
          <w:sz w:val="24"/>
          <w:szCs w:val="24"/>
        </w:rPr>
        <w:t xml:space="preserve"> доро</w:t>
      </w:r>
      <w:r w:rsidR="0034566D">
        <w:rPr>
          <w:rFonts w:ascii="Times New Roman" w:hAnsi="Times New Roman" w:cs="Times New Roman"/>
          <w:sz w:val="24"/>
          <w:szCs w:val="24"/>
        </w:rPr>
        <w:t xml:space="preserve">г, создании </w:t>
      </w:r>
      <w:r w:rsidR="004E52AD" w:rsidRPr="003A7032">
        <w:rPr>
          <w:rFonts w:ascii="Times New Roman" w:hAnsi="Times New Roman" w:cs="Times New Roman"/>
          <w:sz w:val="24"/>
          <w:szCs w:val="24"/>
        </w:rPr>
        <w:t xml:space="preserve">сети водоснабжения и </w:t>
      </w:r>
      <w:r w:rsidR="00527FBB" w:rsidRPr="003A7032">
        <w:rPr>
          <w:rFonts w:ascii="Times New Roman" w:hAnsi="Times New Roman" w:cs="Times New Roman"/>
          <w:sz w:val="24"/>
          <w:szCs w:val="24"/>
        </w:rPr>
        <w:t>канализации</w:t>
      </w:r>
      <w:r w:rsidR="0034566D">
        <w:rPr>
          <w:rFonts w:ascii="Times New Roman" w:hAnsi="Times New Roman" w:cs="Times New Roman"/>
          <w:sz w:val="24"/>
          <w:szCs w:val="24"/>
        </w:rPr>
        <w:t xml:space="preserve"> и др.</w:t>
      </w:r>
      <w:r w:rsidR="004E52AD" w:rsidRPr="003A7032">
        <w:rPr>
          <w:rFonts w:ascii="Times New Roman" w:hAnsi="Times New Roman" w:cs="Times New Roman"/>
          <w:sz w:val="24"/>
          <w:szCs w:val="24"/>
        </w:rPr>
        <w:t xml:space="preserve"> </w:t>
      </w:r>
      <w:r w:rsidR="0034566D">
        <w:rPr>
          <w:rFonts w:ascii="Times New Roman" w:hAnsi="Times New Roman" w:cs="Times New Roman"/>
          <w:sz w:val="24"/>
          <w:szCs w:val="24"/>
        </w:rPr>
        <w:t>Р</w:t>
      </w:r>
      <w:r w:rsidR="004E52AD" w:rsidRPr="003A7032">
        <w:rPr>
          <w:rFonts w:ascii="Times New Roman" w:hAnsi="Times New Roman" w:cs="Times New Roman"/>
          <w:sz w:val="24"/>
          <w:szCs w:val="24"/>
        </w:rPr>
        <w:t xml:space="preserve">ешение </w:t>
      </w:r>
      <w:r w:rsidR="0034566D">
        <w:rPr>
          <w:rFonts w:ascii="Times New Roman" w:hAnsi="Times New Roman" w:cs="Times New Roman"/>
          <w:sz w:val="24"/>
          <w:szCs w:val="24"/>
        </w:rPr>
        <w:t>этих проблем</w:t>
      </w:r>
      <w:r w:rsidR="004E52AD" w:rsidRPr="003A7032">
        <w:rPr>
          <w:rFonts w:ascii="Times New Roman" w:hAnsi="Times New Roman" w:cs="Times New Roman"/>
          <w:sz w:val="24"/>
          <w:szCs w:val="24"/>
        </w:rPr>
        <w:t xml:space="preserve"> возможно </w:t>
      </w:r>
      <w:r w:rsidR="0034566D">
        <w:rPr>
          <w:rFonts w:ascii="Times New Roman" w:hAnsi="Times New Roman" w:cs="Times New Roman"/>
          <w:sz w:val="24"/>
          <w:szCs w:val="24"/>
        </w:rPr>
        <w:t xml:space="preserve">на основе </w:t>
      </w:r>
      <w:r w:rsidR="004E52AD" w:rsidRPr="003A7032">
        <w:rPr>
          <w:rFonts w:ascii="Times New Roman" w:hAnsi="Times New Roman" w:cs="Times New Roman"/>
          <w:sz w:val="24"/>
          <w:szCs w:val="24"/>
        </w:rPr>
        <w:t>кластерно</w:t>
      </w:r>
      <w:r w:rsidR="0034566D">
        <w:rPr>
          <w:rFonts w:ascii="Times New Roman" w:hAnsi="Times New Roman" w:cs="Times New Roman"/>
          <w:sz w:val="24"/>
          <w:szCs w:val="24"/>
        </w:rPr>
        <w:t>го</w:t>
      </w:r>
      <w:r w:rsidR="004E52AD" w:rsidRPr="003A7032">
        <w:rPr>
          <w:rFonts w:ascii="Times New Roman" w:hAnsi="Times New Roman" w:cs="Times New Roman"/>
          <w:sz w:val="24"/>
          <w:szCs w:val="24"/>
        </w:rPr>
        <w:t xml:space="preserve"> подход</w:t>
      </w:r>
      <w:r w:rsidR="0034566D">
        <w:rPr>
          <w:rFonts w:ascii="Times New Roman" w:hAnsi="Times New Roman" w:cs="Times New Roman"/>
          <w:sz w:val="24"/>
          <w:szCs w:val="24"/>
        </w:rPr>
        <w:t>а</w:t>
      </w:r>
      <w:r w:rsidR="004E52AD" w:rsidRPr="003A7032">
        <w:rPr>
          <w:rFonts w:ascii="Times New Roman" w:hAnsi="Times New Roman" w:cs="Times New Roman"/>
          <w:sz w:val="24"/>
          <w:szCs w:val="24"/>
        </w:rPr>
        <w:t xml:space="preserve"> </w:t>
      </w:r>
      <w:r w:rsidR="00F1400D" w:rsidRPr="00F1400D">
        <w:rPr>
          <w:rFonts w:ascii="Times New Roman" w:hAnsi="Times New Roman" w:cs="Times New Roman"/>
          <w:sz w:val="24"/>
          <w:szCs w:val="24"/>
        </w:rPr>
        <w:t>[</w:t>
      </w:r>
      <w:r w:rsidR="004927D7">
        <w:rPr>
          <w:rFonts w:ascii="Times New Roman" w:hAnsi="Times New Roman" w:cs="Times New Roman"/>
          <w:sz w:val="24"/>
          <w:szCs w:val="24"/>
        </w:rPr>
        <w:t>8, с. 83 – 94, 9</w:t>
      </w:r>
      <w:r w:rsidR="00F1400D" w:rsidRPr="00F1400D">
        <w:rPr>
          <w:rFonts w:ascii="Times New Roman" w:hAnsi="Times New Roman" w:cs="Times New Roman"/>
          <w:sz w:val="24"/>
          <w:szCs w:val="24"/>
        </w:rPr>
        <w:t xml:space="preserve">] </w:t>
      </w:r>
      <w:r w:rsidR="004E52AD" w:rsidRPr="003A7032">
        <w:rPr>
          <w:rFonts w:ascii="Times New Roman" w:hAnsi="Times New Roman" w:cs="Times New Roman"/>
          <w:sz w:val="24"/>
          <w:szCs w:val="24"/>
        </w:rPr>
        <w:t>на основе государственно-частного партнерства</w:t>
      </w:r>
      <w:r w:rsidR="0034566D">
        <w:rPr>
          <w:rFonts w:ascii="Times New Roman" w:hAnsi="Times New Roman" w:cs="Times New Roman"/>
          <w:sz w:val="24"/>
          <w:szCs w:val="24"/>
        </w:rPr>
        <w:t>.</w:t>
      </w:r>
      <w:r w:rsidR="004E52AD" w:rsidRPr="003A7032">
        <w:rPr>
          <w:rFonts w:ascii="Times New Roman" w:hAnsi="Times New Roman" w:cs="Times New Roman"/>
          <w:sz w:val="24"/>
          <w:szCs w:val="24"/>
        </w:rPr>
        <w:t xml:space="preserve"> </w:t>
      </w:r>
      <w:r w:rsidR="0034566D">
        <w:rPr>
          <w:rFonts w:ascii="Times New Roman" w:hAnsi="Times New Roman" w:cs="Times New Roman"/>
          <w:sz w:val="24"/>
          <w:szCs w:val="24"/>
        </w:rPr>
        <w:t>Б</w:t>
      </w:r>
      <w:r w:rsidR="004E52AD" w:rsidRPr="003A7032">
        <w:rPr>
          <w:rFonts w:ascii="Times New Roman" w:hAnsi="Times New Roman" w:cs="Times New Roman"/>
          <w:sz w:val="24"/>
          <w:szCs w:val="24"/>
        </w:rPr>
        <w:t>есспорным является условие о легализации объектов</w:t>
      </w:r>
      <w:r w:rsidR="0034566D">
        <w:rPr>
          <w:rFonts w:ascii="Times New Roman" w:hAnsi="Times New Roman" w:cs="Times New Roman"/>
          <w:sz w:val="24"/>
          <w:szCs w:val="24"/>
        </w:rPr>
        <w:t>,</w:t>
      </w:r>
      <w:r w:rsidR="004E52AD" w:rsidRPr="003A7032">
        <w:rPr>
          <w:rFonts w:ascii="Times New Roman" w:hAnsi="Times New Roman" w:cs="Times New Roman"/>
          <w:sz w:val="24"/>
          <w:szCs w:val="24"/>
        </w:rPr>
        <w:t xml:space="preserve"> </w:t>
      </w:r>
      <w:r w:rsidR="0034566D" w:rsidRPr="003A7032">
        <w:rPr>
          <w:rFonts w:ascii="Times New Roman" w:hAnsi="Times New Roman" w:cs="Times New Roman"/>
          <w:sz w:val="24"/>
          <w:szCs w:val="24"/>
        </w:rPr>
        <w:t>сертификация и классификация существующих и создаваемых трасс</w:t>
      </w:r>
      <w:r w:rsidR="0034566D">
        <w:rPr>
          <w:rFonts w:ascii="Times New Roman" w:hAnsi="Times New Roman" w:cs="Times New Roman"/>
          <w:sz w:val="24"/>
          <w:szCs w:val="24"/>
        </w:rPr>
        <w:t>,</w:t>
      </w:r>
      <w:r w:rsidR="004E52AD" w:rsidRPr="003A7032">
        <w:rPr>
          <w:rFonts w:ascii="Times New Roman" w:hAnsi="Times New Roman" w:cs="Times New Roman"/>
          <w:sz w:val="24"/>
          <w:szCs w:val="24"/>
        </w:rPr>
        <w:t xml:space="preserve"> перевод их </w:t>
      </w:r>
      <w:r w:rsidR="0034566D">
        <w:rPr>
          <w:rFonts w:ascii="Times New Roman" w:hAnsi="Times New Roman" w:cs="Times New Roman"/>
          <w:sz w:val="24"/>
          <w:szCs w:val="24"/>
        </w:rPr>
        <w:t xml:space="preserve">в </w:t>
      </w:r>
      <w:r w:rsidR="004E52AD" w:rsidRPr="003A7032">
        <w:rPr>
          <w:rFonts w:ascii="Times New Roman" w:hAnsi="Times New Roman" w:cs="Times New Roman"/>
          <w:sz w:val="24"/>
          <w:szCs w:val="24"/>
        </w:rPr>
        <w:t xml:space="preserve">правовое </w:t>
      </w:r>
      <w:r w:rsidR="00527FBB" w:rsidRPr="003A7032">
        <w:rPr>
          <w:rFonts w:ascii="Times New Roman" w:hAnsi="Times New Roman" w:cs="Times New Roman"/>
          <w:sz w:val="24"/>
          <w:szCs w:val="24"/>
        </w:rPr>
        <w:t>поле</w:t>
      </w:r>
      <w:r w:rsidR="004E52AD" w:rsidRPr="003A7032">
        <w:rPr>
          <w:rFonts w:ascii="Times New Roman" w:hAnsi="Times New Roman" w:cs="Times New Roman"/>
          <w:sz w:val="24"/>
          <w:szCs w:val="24"/>
        </w:rPr>
        <w:t>. Стоит отметить</w:t>
      </w:r>
      <w:r w:rsidR="0034566D">
        <w:rPr>
          <w:rFonts w:ascii="Times New Roman" w:hAnsi="Times New Roman" w:cs="Times New Roman"/>
          <w:sz w:val="24"/>
          <w:szCs w:val="24"/>
        </w:rPr>
        <w:t>,</w:t>
      </w:r>
      <w:r w:rsidR="004E52AD" w:rsidRPr="003A7032">
        <w:rPr>
          <w:rFonts w:ascii="Times New Roman" w:hAnsi="Times New Roman" w:cs="Times New Roman"/>
          <w:sz w:val="24"/>
          <w:szCs w:val="24"/>
        </w:rPr>
        <w:t xml:space="preserve"> что </w:t>
      </w:r>
      <w:r w:rsidR="0034566D">
        <w:rPr>
          <w:rFonts w:ascii="Times New Roman" w:hAnsi="Times New Roman" w:cs="Times New Roman"/>
          <w:sz w:val="24"/>
          <w:szCs w:val="24"/>
        </w:rPr>
        <w:t xml:space="preserve">создание подобных объектов </w:t>
      </w:r>
      <w:r w:rsidR="004E52AD" w:rsidRPr="003A7032">
        <w:rPr>
          <w:rFonts w:ascii="Times New Roman" w:hAnsi="Times New Roman" w:cs="Times New Roman"/>
          <w:sz w:val="24"/>
          <w:szCs w:val="24"/>
        </w:rPr>
        <w:t>должн</w:t>
      </w:r>
      <w:r w:rsidR="0034566D">
        <w:rPr>
          <w:rFonts w:ascii="Times New Roman" w:hAnsi="Times New Roman" w:cs="Times New Roman"/>
          <w:sz w:val="24"/>
          <w:szCs w:val="24"/>
        </w:rPr>
        <w:t>о</w:t>
      </w:r>
      <w:r w:rsidR="004E52AD" w:rsidRPr="003A7032">
        <w:rPr>
          <w:rFonts w:ascii="Times New Roman" w:hAnsi="Times New Roman" w:cs="Times New Roman"/>
          <w:sz w:val="24"/>
          <w:szCs w:val="24"/>
        </w:rPr>
        <w:t xml:space="preserve"> </w:t>
      </w:r>
      <w:r w:rsidR="0034566D">
        <w:rPr>
          <w:rFonts w:ascii="Times New Roman" w:hAnsi="Times New Roman" w:cs="Times New Roman"/>
          <w:sz w:val="24"/>
          <w:szCs w:val="24"/>
        </w:rPr>
        <w:t>происходить в соответствии с требованиями</w:t>
      </w:r>
      <w:r w:rsidR="004E52AD" w:rsidRPr="003A7032">
        <w:rPr>
          <w:rFonts w:ascii="Times New Roman" w:hAnsi="Times New Roman" w:cs="Times New Roman"/>
          <w:sz w:val="24"/>
          <w:szCs w:val="24"/>
        </w:rPr>
        <w:t xml:space="preserve"> </w:t>
      </w:r>
      <w:r w:rsidR="00B8784A">
        <w:rPr>
          <w:rFonts w:ascii="Times New Roman" w:hAnsi="Times New Roman" w:cs="Times New Roman"/>
          <w:sz w:val="24"/>
          <w:szCs w:val="24"/>
        </w:rPr>
        <w:t>охраны</w:t>
      </w:r>
      <w:r w:rsidR="004E52AD" w:rsidRPr="003A7032">
        <w:rPr>
          <w:rFonts w:ascii="Times New Roman" w:hAnsi="Times New Roman" w:cs="Times New Roman"/>
          <w:sz w:val="24"/>
          <w:szCs w:val="24"/>
        </w:rPr>
        <w:t xml:space="preserve"> окружающей среды</w:t>
      </w:r>
      <w:r w:rsidR="00406A1B" w:rsidRPr="003A7032">
        <w:rPr>
          <w:rFonts w:ascii="Times New Roman" w:hAnsi="Times New Roman" w:cs="Times New Roman"/>
          <w:sz w:val="24"/>
          <w:szCs w:val="24"/>
        </w:rPr>
        <w:t>.</w:t>
      </w:r>
    </w:p>
    <w:p w14:paraId="3F47C61C" w14:textId="2316D445" w:rsidR="004E52AD" w:rsidRPr="003A7032" w:rsidRDefault="00B8784A" w:rsidP="00CB1C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популярность горнолыжного спорта в мире, следует изучить и использовать лучшие практики управления процессами создания и развития горнолыжных курортов в мире. </w:t>
      </w:r>
      <w:r w:rsidR="00F1400D">
        <w:rPr>
          <w:rFonts w:ascii="Times New Roman" w:hAnsi="Times New Roman" w:cs="Times New Roman"/>
          <w:sz w:val="24"/>
          <w:szCs w:val="24"/>
        </w:rPr>
        <w:t>Оборудованные горнолыжные курорты Франции, Андорры, Японии и др. стран мира приспособлены для всех видов катания на</w:t>
      </w:r>
      <w:r w:rsidR="00D65E71" w:rsidRPr="003A7032">
        <w:rPr>
          <w:rFonts w:ascii="Times New Roman" w:hAnsi="Times New Roman" w:cs="Times New Roman"/>
          <w:sz w:val="24"/>
          <w:szCs w:val="24"/>
        </w:rPr>
        <w:t xml:space="preserve"> горны</w:t>
      </w:r>
      <w:r w:rsidR="00F1400D">
        <w:rPr>
          <w:rFonts w:ascii="Times New Roman" w:hAnsi="Times New Roman" w:cs="Times New Roman"/>
          <w:sz w:val="24"/>
          <w:szCs w:val="24"/>
        </w:rPr>
        <w:t>х</w:t>
      </w:r>
      <w:r w:rsidR="00D65E71" w:rsidRPr="003A7032">
        <w:rPr>
          <w:rFonts w:ascii="Times New Roman" w:hAnsi="Times New Roman" w:cs="Times New Roman"/>
          <w:sz w:val="24"/>
          <w:szCs w:val="24"/>
        </w:rPr>
        <w:t xml:space="preserve"> лыж</w:t>
      </w:r>
      <w:r w:rsidR="00F1400D">
        <w:rPr>
          <w:rFonts w:ascii="Times New Roman" w:hAnsi="Times New Roman" w:cs="Times New Roman"/>
          <w:sz w:val="24"/>
          <w:szCs w:val="24"/>
        </w:rPr>
        <w:t>ах</w:t>
      </w:r>
      <w:r w:rsidR="00D65E71" w:rsidRPr="003A7032">
        <w:rPr>
          <w:rFonts w:ascii="Times New Roman" w:hAnsi="Times New Roman" w:cs="Times New Roman"/>
          <w:sz w:val="24"/>
          <w:szCs w:val="24"/>
        </w:rPr>
        <w:t xml:space="preserve"> и сноуборд</w:t>
      </w:r>
      <w:r w:rsidR="00F1400D">
        <w:rPr>
          <w:rFonts w:ascii="Times New Roman" w:hAnsi="Times New Roman" w:cs="Times New Roman"/>
          <w:sz w:val="24"/>
          <w:szCs w:val="24"/>
        </w:rPr>
        <w:t>е</w:t>
      </w:r>
      <w:r w:rsidR="00D65E71" w:rsidRPr="003A7032">
        <w:rPr>
          <w:rFonts w:ascii="Times New Roman" w:hAnsi="Times New Roman" w:cs="Times New Roman"/>
          <w:sz w:val="24"/>
          <w:szCs w:val="24"/>
        </w:rPr>
        <w:t>, прыжк</w:t>
      </w:r>
      <w:r w:rsidR="00F1400D">
        <w:rPr>
          <w:rFonts w:ascii="Times New Roman" w:hAnsi="Times New Roman" w:cs="Times New Roman"/>
          <w:sz w:val="24"/>
          <w:szCs w:val="24"/>
        </w:rPr>
        <w:t>ов</w:t>
      </w:r>
      <w:r w:rsidR="00D65E71" w:rsidRPr="003A7032">
        <w:rPr>
          <w:rFonts w:ascii="Times New Roman" w:hAnsi="Times New Roman" w:cs="Times New Roman"/>
          <w:sz w:val="24"/>
          <w:szCs w:val="24"/>
        </w:rPr>
        <w:t xml:space="preserve"> с трамплина, катани</w:t>
      </w:r>
      <w:r w:rsidR="00F1400D">
        <w:rPr>
          <w:rFonts w:ascii="Times New Roman" w:hAnsi="Times New Roman" w:cs="Times New Roman"/>
          <w:sz w:val="24"/>
          <w:szCs w:val="24"/>
        </w:rPr>
        <w:t>я</w:t>
      </w:r>
      <w:r w:rsidR="00D65E71" w:rsidRPr="003A7032">
        <w:rPr>
          <w:rFonts w:ascii="Times New Roman" w:hAnsi="Times New Roman" w:cs="Times New Roman"/>
          <w:sz w:val="24"/>
          <w:szCs w:val="24"/>
        </w:rPr>
        <w:t xml:space="preserve"> на </w:t>
      </w:r>
      <w:r w:rsidR="00F1400D">
        <w:rPr>
          <w:rFonts w:ascii="Times New Roman" w:hAnsi="Times New Roman" w:cs="Times New Roman"/>
          <w:sz w:val="24"/>
          <w:szCs w:val="24"/>
        </w:rPr>
        <w:t>санках</w:t>
      </w:r>
      <w:r w:rsidR="00D65E71" w:rsidRPr="003A7032">
        <w:rPr>
          <w:rFonts w:ascii="Times New Roman" w:hAnsi="Times New Roman" w:cs="Times New Roman"/>
          <w:sz w:val="24"/>
          <w:szCs w:val="24"/>
        </w:rPr>
        <w:t>, прогул</w:t>
      </w:r>
      <w:r w:rsidR="00F1400D">
        <w:rPr>
          <w:rFonts w:ascii="Times New Roman" w:hAnsi="Times New Roman" w:cs="Times New Roman"/>
          <w:sz w:val="24"/>
          <w:szCs w:val="24"/>
        </w:rPr>
        <w:t>о</w:t>
      </w:r>
      <w:r w:rsidR="00D65E71" w:rsidRPr="003A7032">
        <w:rPr>
          <w:rFonts w:ascii="Times New Roman" w:hAnsi="Times New Roman" w:cs="Times New Roman"/>
          <w:sz w:val="24"/>
          <w:szCs w:val="24"/>
        </w:rPr>
        <w:t>к на снегоходах</w:t>
      </w:r>
      <w:r w:rsidR="00F1400D">
        <w:rPr>
          <w:rFonts w:ascii="Times New Roman" w:hAnsi="Times New Roman" w:cs="Times New Roman"/>
          <w:sz w:val="24"/>
          <w:szCs w:val="24"/>
        </w:rPr>
        <w:t>,</w:t>
      </w:r>
      <w:r w:rsidR="00D65E71" w:rsidRPr="003A7032">
        <w:rPr>
          <w:rFonts w:ascii="Times New Roman" w:hAnsi="Times New Roman" w:cs="Times New Roman"/>
          <w:sz w:val="24"/>
          <w:szCs w:val="24"/>
        </w:rPr>
        <w:t xml:space="preserve"> </w:t>
      </w:r>
      <w:r w:rsidR="00F1400D">
        <w:rPr>
          <w:rFonts w:ascii="Times New Roman" w:hAnsi="Times New Roman" w:cs="Times New Roman"/>
          <w:sz w:val="24"/>
          <w:szCs w:val="24"/>
        </w:rPr>
        <w:t xml:space="preserve">катание на </w:t>
      </w:r>
      <w:r w:rsidR="00D65E71" w:rsidRPr="003A7032">
        <w:rPr>
          <w:rFonts w:ascii="Times New Roman" w:hAnsi="Times New Roman" w:cs="Times New Roman"/>
          <w:sz w:val="24"/>
          <w:szCs w:val="24"/>
        </w:rPr>
        <w:t>собачьих упряжках.</w:t>
      </w:r>
    </w:p>
    <w:p w14:paraId="7F616C2D" w14:textId="7D558C42" w:rsidR="004B640E" w:rsidRDefault="00406A1B" w:rsidP="00CB1C66">
      <w:pPr>
        <w:pStyle w:val="a3"/>
        <w:spacing w:before="0" w:beforeAutospacing="0" w:after="0" w:afterAutospacing="0"/>
        <w:ind w:firstLine="567"/>
        <w:jc w:val="both"/>
        <w:textAlignment w:val="top"/>
      </w:pPr>
      <w:r w:rsidRPr="003A7032">
        <w:t xml:space="preserve">Горнолыжный туризм представляет собой бурно растущий рынок как среди российских туристов и сопредельных странах, так и в странах дальнего зарубежья. Поэтому </w:t>
      </w:r>
      <w:r w:rsidR="00F1400D">
        <w:t xml:space="preserve">создание условий </w:t>
      </w:r>
      <w:r w:rsidRPr="003A7032">
        <w:t xml:space="preserve">преобразования горнолыжных курортов Крыма </w:t>
      </w:r>
      <w:r w:rsidR="00F1400D">
        <w:t>до</w:t>
      </w:r>
      <w:r w:rsidRPr="003A7032">
        <w:t xml:space="preserve"> уровн</w:t>
      </w:r>
      <w:r w:rsidR="00F1400D">
        <w:t>я</w:t>
      </w:r>
      <w:r w:rsidRPr="003A7032">
        <w:t xml:space="preserve"> международных стандартов </w:t>
      </w:r>
      <w:r w:rsidR="00F1400D">
        <w:t xml:space="preserve">позволит повысить привлекательность региона не только летом, а и зимой, будет </w:t>
      </w:r>
      <w:r w:rsidR="00F1400D">
        <w:lastRenderedPageBreak/>
        <w:t>способствовать повышению уровня социально-экономического развития региона и качества жизни населения</w:t>
      </w:r>
      <w:r w:rsidRPr="003A7032">
        <w:t>.</w:t>
      </w:r>
    </w:p>
    <w:p w14:paraId="55F2B3AA" w14:textId="77777777" w:rsidR="00F1400D" w:rsidRPr="003A7032" w:rsidRDefault="00F1400D" w:rsidP="00CB1C66">
      <w:pPr>
        <w:pStyle w:val="a3"/>
        <w:spacing w:before="0" w:beforeAutospacing="0" w:after="0" w:afterAutospacing="0"/>
        <w:ind w:firstLine="567"/>
        <w:jc w:val="both"/>
        <w:textAlignment w:val="top"/>
      </w:pPr>
    </w:p>
    <w:p w14:paraId="577FF335" w14:textId="5AE36BFB" w:rsidR="00171C80" w:rsidRPr="003A7032" w:rsidRDefault="004B640E" w:rsidP="00F1400D">
      <w:pPr>
        <w:pStyle w:val="a3"/>
        <w:spacing w:before="0" w:beforeAutospacing="0" w:after="0" w:afterAutospacing="0"/>
        <w:jc w:val="center"/>
        <w:textAlignment w:val="top"/>
        <w:rPr>
          <w:b/>
        </w:rPr>
      </w:pPr>
      <w:r w:rsidRPr="003A7032">
        <w:rPr>
          <w:b/>
        </w:rPr>
        <w:t>Список литературы</w:t>
      </w:r>
    </w:p>
    <w:p w14:paraId="62A211A4" w14:textId="77777777" w:rsidR="00D016F6" w:rsidRPr="003A7032" w:rsidRDefault="00D016F6" w:rsidP="00CB1C66">
      <w:pPr>
        <w:pStyle w:val="a3"/>
        <w:spacing w:before="0" w:beforeAutospacing="0" w:after="0" w:afterAutospacing="0"/>
        <w:ind w:firstLine="567"/>
        <w:jc w:val="both"/>
        <w:textAlignment w:val="top"/>
      </w:pPr>
      <w:r w:rsidRPr="003A7032">
        <w:t>1</w:t>
      </w:r>
      <w:r w:rsidR="00171C80" w:rsidRPr="003A7032">
        <w:t xml:space="preserve">. </w:t>
      </w:r>
      <w:r w:rsidR="004B640E" w:rsidRPr="003A7032">
        <w:t>Об утверждении федеральной целевой программы «Социально-экономическое развитие Республики Крым и г. Севастополя до 2022 года» (с изменениями на 5 сентября 2018 года) [Электронный ресурс]: — Режим доступа: http://docs.cntd.ru/document/420213682</w:t>
      </w:r>
      <w:r w:rsidR="00781DD1" w:rsidRPr="003A7032">
        <w:t>.</w:t>
      </w:r>
    </w:p>
    <w:p w14:paraId="0209D2F3" w14:textId="61B45472" w:rsidR="00F1400D" w:rsidRPr="003A7032" w:rsidRDefault="00D016F6" w:rsidP="00F1400D">
      <w:pPr>
        <w:spacing w:after="0" w:line="240" w:lineRule="auto"/>
        <w:ind w:firstLine="567"/>
        <w:jc w:val="both"/>
        <w:rPr>
          <w:rFonts w:ascii="Times New Roman" w:hAnsi="Times New Roman" w:cs="Times New Roman"/>
          <w:sz w:val="24"/>
          <w:szCs w:val="24"/>
          <w:lang w:eastAsia="ru-RU"/>
        </w:rPr>
      </w:pPr>
      <w:r w:rsidRPr="003A7032">
        <w:rPr>
          <w:rFonts w:ascii="Times New Roman" w:hAnsi="Times New Roman" w:cs="Times New Roman"/>
          <w:sz w:val="24"/>
          <w:szCs w:val="24"/>
        </w:rPr>
        <w:t xml:space="preserve">2. </w:t>
      </w:r>
      <w:proofErr w:type="spellStart"/>
      <w:r w:rsidR="00F1400D" w:rsidRPr="003A7032">
        <w:rPr>
          <w:rFonts w:ascii="Times New Roman" w:hAnsi="Times New Roman" w:cs="Times New Roman"/>
          <w:sz w:val="24"/>
          <w:szCs w:val="24"/>
          <w:lang w:eastAsia="ru-RU"/>
        </w:rPr>
        <w:t>Подсолонко</w:t>
      </w:r>
      <w:proofErr w:type="spellEnd"/>
      <w:r w:rsidR="00F1400D" w:rsidRPr="003A7032">
        <w:rPr>
          <w:rFonts w:ascii="Times New Roman" w:hAnsi="Times New Roman" w:cs="Times New Roman"/>
          <w:sz w:val="24"/>
          <w:szCs w:val="24"/>
          <w:lang w:eastAsia="ru-RU"/>
        </w:rPr>
        <w:t xml:space="preserve"> Е. А. Опережающее развитие национальной экономики на основе интеграции механизма роста благосостояния населения / Е. А. </w:t>
      </w:r>
      <w:proofErr w:type="spellStart"/>
      <w:r w:rsidR="00F1400D" w:rsidRPr="003A7032">
        <w:rPr>
          <w:rFonts w:ascii="Times New Roman" w:hAnsi="Times New Roman" w:cs="Times New Roman"/>
          <w:sz w:val="24"/>
          <w:szCs w:val="24"/>
          <w:lang w:eastAsia="ru-RU"/>
        </w:rPr>
        <w:t>Подсолонко</w:t>
      </w:r>
      <w:proofErr w:type="spellEnd"/>
      <w:r w:rsidR="00F1400D" w:rsidRPr="003A7032">
        <w:rPr>
          <w:rFonts w:ascii="Times New Roman" w:hAnsi="Times New Roman" w:cs="Times New Roman"/>
          <w:sz w:val="24"/>
          <w:szCs w:val="24"/>
          <w:lang w:eastAsia="ru-RU"/>
        </w:rPr>
        <w:t xml:space="preserve">, Е. Г. Басиладзе, С. С. Осипова // Опережающее управление социально-экономическим развитием регионов. – </w:t>
      </w:r>
      <w:proofErr w:type="gramStart"/>
      <w:r w:rsidR="00F1400D" w:rsidRPr="003A7032">
        <w:rPr>
          <w:rFonts w:ascii="Times New Roman" w:hAnsi="Times New Roman" w:cs="Times New Roman"/>
          <w:sz w:val="24"/>
          <w:szCs w:val="24"/>
          <w:lang w:eastAsia="ru-RU"/>
        </w:rPr>
        <w:t>Симферополь :</w:t>
      </w:r>
      <w:proofErr w:type="gramEnd"/>
      <w:r w:rsidR="00F1400D" w:rsidRPr="003A7032">
        <w:rPr>
          <w:rFonts w:ascii="Times New Roman" w:hAnsi="Times New Roman" w:cs="Times New Roman"/>
          <w:sz w:val="24"/>
          <w:szCs w:val="24"/>
          <w:lang w:eastAsia="ru-RU"/>
        </w:rPr>
        <w:t xml:space="preserve"> ДИАЙПИ, 2010. – С. 49–57.</w:t>
      </w:r>
    </w:p>
    <w:p w14:paraId="4DEE5505" w14:textId="77777777" w:rsidR="00F1400D" w:rsidRPr="003A7032" w:rsidRDefault="00F1400D" w:rsidP="00F1400D">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proofErr w:type="spellStart"/>
      <w:r w:rsidRPr="003A7032">
        <w:rPr>
          <w:rFonts w:ascii="Times New Roman" w:hAnsi="Times New Roman" w:cs="Times New Roman"/>
          <w:sz w:val="24"/>
          <w:szCs w:val="24"/>
          <w:lang w:eastAsia="ru-RU"/>
        </w:rPr>
        <w:t>Подсолонко</w:t>
      </w:r>
      <w:proofErr w:type="spellEnd"/>
      <w:r w:rsidRPr="003A7032">
        <w:rPr>
          <w:rFonts w:ascii="Times New Roman" w:hAnsi="Times New Roman" w:cs="Times New Roman"/>
          <w:sz w:val="24"/>
          <w:szCs w:val="24"/>
          <w:lang w:eastAsia="ru-RU"/>
        </w:rPr>
        <w:t xml:space="preserve"> В. А. Опережающее управление развитием туризма в Крыму / В. А. </w:t>
      </w:r>
      <w:proofErr w:type="spellStart"/>
      <w:r w:rsidRPr="003A7032">
        <w:rPr>
          <w:rFonts w:ascii="Times New Roman" w:hAnsi="Times New Roman" w:cs="Times New Roman"/>
          <w:sz w:val="24"/>
          <w:szCs w:val="24"/>
          <w:lang w:eastAsia="ru-RU"/>
        </w:rPr>
        <w:t>Подсолонко</w:t>
      </w:r>
      <w:proofErr w:type="spellEnd"/>
      <w:r w:rsidRPr="003A7032">
        <w:rPr>
          <w:rFonts w:ascii="Times New Roman" w:hAnsi="Times New Roman" w:cs="Times New Roman"/>
          <w:sz w:val="24"/>
          <w:szCs w:val="24"/>
          <w:lang w:eastAsia="ru-RU"/>
        </w:rPr>
        <w:t xml:space="preserve">, Е. А. </w:t>
      </w:r>
      <w:proofErr w:type="spellStart"/>
      <w:r w:rsidRPr="003A7032">
        <w:rPr>
          <w:rFonts w:ascii="Times New Roman" w:hAnsi="Times New Roman" w:cs="Times New Roman"/>
          <w:sz w:val="24"/>
          <w:szCs w:val="24"/>
          <w:lang w:eastAsia="ru-RU"/>
        </w:rPr>
        <w:t>Подсолонко</w:t>
      </w:r>
      <w:proofErr w:type="spellEnd"/>
      <w:r w:rsidRPr="003A7032">
        <w:rPr>
          <w:rFonts w:ascii="Times New Roman" w:hAnsi="Times New Roman" w:cs="Times New Roman"/>
          <w:sz w:val="24"/>
          <w:szCs w:val="24"/>
          <w:lang w:eastAsia="ru-RU"/>
        </w:rPr>
        <w:t xml:space="preserve"> // Туризм, курорты и наука. Проблемы и перспективы регионального развития </w:t>
      </w:r>
      <w:proofErr w:type="gramStart"/>
      <w:r w:rsidRPr="003A7032">
        <w:rPr>
          <w:rFonts w:ascii="Times New Roman" w:hAnsi="Times New Roman" w:cs="Times New Roman"/>
          <w:sz w:val="24"/>
          <w:szCs w:val="24"/>
          <w:lang w:eastAsia="ru-RU"/>
        </w:rPr>
        <w:t>туризма :</w:t>
      </w:r>
      <w:proofErr w:type="gramEnd"/>
      <w:r w:rsidRPr="003A7032">
        <w:rPr>
          <w:rFonts w:ascii="Times New Roman" w:hAnsi="Times New Roman" w:cs="Times New Roman"/>
          <w:sz w:val="24"/>
          <w:szCs w:val="24"/>
          <w:lang w:eastAsia="ru-RU"/>
        </w:rPr>
        <w:t xml:space="preserve"> Материалы седьмой всеукраинской научно-практической конференции. – </w:t>
      </w:r>
      <w:proofErr w:type="gramStart"/>
      <w:r w:rsidRPr="003A7032">
        <w:rPr>
          <w:rFonts w:ascii="Times New Roman" w:hAnsi="Times New Roman" w:cs="Times New Roman"/>
          <w:sz w:val="24"/>
          <w:szCs w:val="24"/>
          <w:lang w:eastAsia="ru-RU"/>
        </w:rPr>
        <w:t>Симферополь :</w:t>
      </w:r>
      <w:proofErr w:type="gramEnd"/>
      <w:r w:rsidRPr="003A7032">
        <w:rPr>
          <w:rFonts w:ascii="Times New Roman" w:hAnsi="Times New Roman" w:cs="Times New Roman"/>
          <w:sz w:val="24"/>
          <w:szCs w:val="24"/>
          <w:lang w:eastAsia="ru-RU"/>
        </w:rPr>
        <w:t xml:space="preserve"> СПД ФЛП Гуляева В.С., 2010. – С. 8–13.</w:t>
      </w:r>
    </w:p>
    <w:p w14:paraId="7E8BB52A" w14:textId="07562654" w:rsidR="00D016F6" w:rsidRPr="003A7032" w:rsidRDefault="00F1400D" w:rsidP="00CB1C66">
      <w:pPr>
        <w:pStyle w:val="a3"/>
        <w:spacing w:before="0" w:beforeAutospacing="0" w:after="0" w:afterAutospacing="0"/>
        <w:ind w:firstLine="567"/>
        <w:jc w:val="both"/>
        <w:textAlignment w:val="top"/>
      </w:pPr>
      <w:r>
        <w:t xml:space="preserve">4. </w:t>
      </w:r>
      <w:r w:rsidR="00D016F6" w:rsidRPr="003A7032">
        <w:t>Министерство курортов и туризма Республики Крым. с.83-88 [Электронный ресурс]: — Режим доступа: http://minkurort.ru/index.php?option=com_content&amp;view=article&amp;id=4627</w:t>
      </w:r>
      <w:r w:rsidR="00781DD1" w:rsidRPr="003A7032">
        <w:t>.</w:t>
      </w:r>
    </w:p>
    <w:p w14:paraId="50B1FE5F" w14:textId="7F7D74AA" w:rsidR="00D016F6" w:rsidRPr="003A7032" w:rsidRDefault="00F1400D" w:rsidP="00CB1C66">
      <w:pPr>
        <w:pStyle w:val="a3"/>
        <w:spacing w:before="0" w:beforeAutospacing="0" w:after="0" w:afterAutospacing="0"/>
        <w:ind w:firstLine="567"/>
        <w:jc w:val="both"/>
        <w:textAlignment w:val="top"/>
      </w:pPr>
      <w:r>
        <w:t>5</w:t>
      </w:r>
      <w:r w:rsidR="00D016F6" w:rsidRPr="003A7032">
        <w:t>. Портал открытых данных министерства культуры Российской Федерации. Сведения из Единого государственного реестра объектов культурного наследия (памятников истории и культуры) народов Российской Федерации [Электронный ресурс]: — Режим доступа: https://opendata.mkrf.ru/opendata/7705851331-egrkn</w:t>
      </w:r>
      <w:r w:rsidR="00781DD1" w:rsidRPr="003A7032">
        <w:t>.</w:t>
      </w:r>
    </w:p>
    <w:p w14:paraId="577874ED" w14:textId="72DE112F" w:rsidR="00171C80" w:rsidRPr="003A7032" w:rsidRDefault="00F1400D" w:rsidP="00CB1C66">
      <w:pPr>
        <w:pStyle w:val="a3"/>
        <w:spacing w:before="0" w:beforeAutospacing="0" w:after="0" w:afterAutospacing="0"/>
        <w:ind w:firstLine="567"/>
        <w:jc w:val="both"/>
        <w:textAlignment w:val="top"/>
      </w:pPr>
      <w:r>
        <w:t>6</w:t>
      </w:r>
      <w:r w:rsidR="00D016F6" w:rsidRPr="003A7032">
        <w:t>. Бюджет нац. программы «Цифровая экономика» может составить 1 трлн рублей до 2024 года [Электронный ресурс]: — Режим доступа: https://tass.ru/ekonomika/5301443</w:t>
      </w:r>
      <w:r w:rsidR="00781DD1" w:rsidRPr="003A7032">
        <w:t>.</w:t>
      </w:r>
    </w:p>
    <w:p w14:paraId="432A8FF3" w14:textId="38DC1C4D" w:rsidR="00171C80" w:rsidRPr="003A7032" w:rsidRDefault="00F1400D" w:rsidP="009B393D">
      <w:pPr>
        <w:pStyle w:val="a3"/>
        <w:spacing w:before="0" w:beforeAutospacing="0" w:after="0" w:afterAutospacing="0"/>
        <w:ind w:firstLine="567"/>
        <w:jc w:val="both"/>
        <w:textAlignment w:val="top"/>
      </w:pPr>
      <w:r>
        <w:t>7</w:t>
      </w:r>
      <w:r w:rsidR="00D016F6" w:rsidRPr="003A7032">
        <w:t xml:space="preserve">. </w:t>
      </w:r>
      <w:r w:rsidR="004B640E" w:rsidRPr="003A7032">
        <w:t>Турпоток в Крым побил рекорды постсоветского периода [Электронный ресурс]: — Режим доступа: https://iz.ru/798263/2018-10-09/turpotok-v-krym-pobil-rekordy-postsovetskogo-perioda</w:t>
      </w:r>
      <w:r w:rsidR="00781DD1" w:rsidRPr="003A7032">
        <w:t>.</w:t>
      </w:r>
    </w:p>
    <w:p w14:paraId="52E12DAD" w14:textId="2875BDF0" w:rsidR="009C11C9" w:rsidRPr="003A7032" w:rsidRDefault="00F1400D" w:rsidP="009C777C">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w:t>
      </w:r>
      <w:proofErr w:type="spellStart"/>
      <w:r w:rsidR="009B393D" w:rsidRPr="003A7032">
        <w:rPr>
          <w:rFonts w:ascii="Times New Roman" w:hAnsi="Times New Roman" w:cs="Times New Roman"/>
          <w:sz w:val="24"/>
          <w:szCs w:val="24"/>
          <w:lang w:eastAsia="ru-RU"/>
        </w:rPr>
        <w:t>Подсолонко</w:t>
      </w:r>
      <w:proofErr w:type="spellEnd"/>
      <w:r w:rsidR="009B393D" w:rsidRPr="003A7032">
        <w:rPr>
          <w:rFonts w:ascii="Times New Roman" w:hAnsi="Times New Roman" w:cs="Times New Roman"/>
          <w:sz w:val="24"/>
          <w:szCs w:val="24"/>
          <w:lang w:eastAsia="ru-RU"/>
        </w:rPr>
        <w:t xml:space="preserve"> В. А. Концептуальные основы кластерной организации развития Крымского рекреационного макрорегиона / В. А. </w:t>
      </w:r>
      <w:proofErr w:type="spellStart"/>
      <w:r w:rsidR="009B393D" w:rsidRPr="003A7032">
        <w:rPr>
          <w:rFonts w:ascii="Times New Roman" w:hAnsi="Times New Roman" w:cs="Times New Roman"/>
          <w:sz w:val="24"/>
          <w:szCs w:val="24"/>
          <w:lang w:eastAsia="ru-RU"/>
        </w:rPr>
        <w:t>Подсолонко</w:t>
      </w:r>
      <w:proofErr w:type="spellEnd"/>
      <w:r w:rsidR="009B393D" w:rsidRPr="003A7032">
        <w:rPr>
          <w:rFonts w:ascii="Times New Roman" w:hAnsi="Times New Roman" w:cs="Times New Roman"/>
          <w:sz w:val="24"/>
          <w:szCs w:val="24"/>
          <w:lang w:eastAsia="ru-RU"/>
        </w:rPr>
        <w:t xml:space="preserve">, Е. А. </w:t>
      </w:r>
      <w:proofErr w:type="spellStart"/>
      <w:r w:rsidR="009B393D" w:rsidRPr="003A7032">
        <w:rPr>
          <w:rFonts w:ascii="Times New Roman" w:hAnsi="Times New Roman" w:cs="Times New Roman"/>
          <w:sz w:val="24"/>
          <w:szCs w:val="24"/>
          <w:lang w:eastAsia="ru-RU"/>
        </w:rPr>
        <w:t>Подсолонко</w:t>
      </w:r>
      <w:proofErr w:type="spellEnd"/>
      <w:r w:rsidR="009B393D" w:rsidRPr="003A7032">
        <w:rPr>
          <w:rFonts w:ascii="Times New Roman" w:hAnsi="Times New Roman" w:cs="Times New Roman"/>
          <w:sz w:val="24"/>
          <w:szCs w:val="24"/>
          <w:lang w:eastAsia="ru-RU"/>
        </w:rPr>
        <w:t xml:space="preserve"> // Современные проблемы сервиса и туризма. – 2016. – Т. 10, № 1. – С. 83–94.</w:t>
      </w:r>
    </w:p>
    <w:p w14:paraId="07436701" w14:textId="69EBAB80" w:rsidR="009B393D" w:rsidRPr="003A7032" w:rsidRDefault="00F1400D" w:rsidP="009B393D">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proofErr w:type="spellStart"/>
      <w:r w:rsidR="009B393D" w:rsidRPr="003A7032">
        <w:rPr>
          <w:rFonts w:ascii="Times New Roman" w:hAnsi="Times New Roman" w:cs="Times New Roman"/>
          <w:sz w:val="24"/>
          <w:szCs w:val="24"/>
          <w:lang w:eastAsia="ru-RU"/>
        </w:rPr>
        <w:t>Подсолонко</w:t>
      </w:r>
      <w:proofErr w:type="spellEnd"/>
      <w:r w:rsidR="009B393D" w:rsidRPr="003A7032">
        <w:rPr>
          <w:rFonts w:ascii="Times New Roman" w:hAnsi="Times New Roman" w:cs="Times New Roman"/>
          <w:sz w:val="24"/>
          <w:szCs w:val="24"/>
          <w:lang w:eastAsia="ru-RU"/>
        </w:rPr>
        <w:t xml:space="preserve"> В. А. Управление туристско-рекреационными кластерами на слабо освоенных территориях Крыма / В. А. </w:t>
      </w:r>
      <w:proofErr w:type="spellStart"/>
      <w:r w:rsidR="009B393D" w:rsidRPr="003A7032">
        <w:rPr>
          <w:rFonts w:ascii="Times New Roman" w:hAnsi="Times New Roman" w:cs="Times New Roman"/>
          <w:sz w:val="24"/>
          <w:szCs w:val="24"/>
          <w:lang w:eastAsia="ru-RU"/>
        </w:rPr>
        <w:t>Подсолонко</w:t>
      </w:r>
      <w:proofErr w:type="spellEnd"/>
      <w:r w:rsidR="009B393D" w:rsidRPr="003A7032">
        <w:rPr>
          <w:rFonts w:ascii="Times New Roman" w:hAnsi="Times New Roman" w:cs="Times New Roman"/>
          <w:sz w:val="24"/>
          <w:szCs w:val="24"/>
          <w:lang w:eastAsia="ru-RU"/>
        </w:rPr>
        <w:t xml:space="preserve">, Е. А. </w:t>
      </w:r>
      <w:proofErr w:type="spellStart"/>
      <w:r w:rsidR="009B393D" w:rsidRPr="003A7032">
        <w:rPr>
          <w:rFonts w:ascii="Times New Roman" w:hAnsi="Times New Roman" w:cs="Times New Roman"/>
          <w:sz w:val="24"/>
          <w:szCs w:val="24"/>
          <w:lang w:eastAsia="ru-RU"/>
        </w:rPr>
        <w:t>Подсолонко</w:t>
      </w:r>
      <w:proofErr w:type="spellEnd"/>
      <w:r w:rsidR="009B393D" w:rsidRPr="003A7032">
        <w:rPr>
          <w:rFonts w:ascii="Times New Roman" w:hAnsi="Times New Roman" w:cs="Times New Roman"/>
          <w:sz w:val="24"/>
          <w:szCs w:val="24"/>
          <w:lang w:eastAsia="ru-RU"/>
        </w:rPr>
        <w:t xml:space="preserve"> // IV Научно-практическая интернет-конференция «Проблемы экономического роста и устойчивого развития территорий», г. Вологда, 15–17 мая 2019 г. [Электронный ресурс]. – 2019.</w:t>
      </w:r>
    </w:p>
    <w:p w14:paraId="71C9AC2A" w14:textId="77777777" w:rsidR="009B393D" w:rsidRPr="003A7032" w:rsidRDefault="009B393D" w:rsidP="00CB1C66">
      <w:pPr>
        <w:spacing w:after="0" w:line="240" w:lineRule="auto"/>
        <w:ind w:firstLine="567"/>
        <w:rPr>
          <w:rFonts w:ascii="Times New Roman" w:hAnsi="Times New Roman" w:cs="Times New Roman"/>
          <w:sz w:val="24"/>
          <w:szCs w:val="24"/>
          <w:lang w:eastAsia="ru-RU"/>
        </w:rPr>
      </w:pPr>
    </w:p>
    <w:p w14:paraId="23A21BDE" w14:textId="2BE2E4B3" w:rsidR="009C11C9" w:rsidRDefault="009C11C9" w:rsidP="00CB1C66">
      <w:pPr>
        <w:spacing w:after="0" w:line="240" w:lineRule="auto"/>
        <w:ind w:firstLine="567"/>
        <w:jc w:val="both"/>
        <w:rPr>
          <w:rFonts w:ascii="Times New Roman" w:hAnsi="Times New Roman" w:cs="Times New Roman"/>
          <w:sz w:val="24"/>
          <w:szCs w:val="24"/>
        </w:rPr>
      </w:pPr>
      <w:r w:rsidRPr="003A7032">
        <w:rPr>
          <w:rFonts w:ascii="Times New Roman" w:hAnsi="Times New Roman" w:cs="Times New Roman"/>
          <w:sz w:val="24"/>
          <w:szCs w:val="24"/>
          <w:lang w:eastAsia="ru-RU"/>
        </w:rPr>
        <w:t xml:space="preserve">Мухтарова Земфира </w:t>
      </w:r>
      <w:proofErr w:type="spellStart"/>
      <w:r w:rsidRPr="003A7032">
        <w:rPr>
          <w:rFonts w:ascii="Times New Roman" w:hAnsi="Times New Roman" w:cs="Times New Roman"/>
          <w:sz w:val="24"/>
          <w:szCs w:val="24"/>
          <w:lang w:eastAsia="ru-RU"/>
        </w:rPr>
        <w:t>Серверовна</w:t>
      </w:r>
      <w:proofErr w:type="spellEnd"/>
      <w:r w:rsidRPr="003A7032">
        <w:rPr>
          <w:rFonts w:ascii="Times New Roman" w:hAnsi="Times New Roman" w:cs="Times New Roman"/>
          <w:sz w:val="24"/>
          <w:szCs w:val="24"/>
          <w:lang w:eastAsia="ru-RU"/>
        </w:rPr>
        <w:t xml:space="preserve">, Кузьмина Полина Сергеевна (Россия, Симферополь)- </w:t>
      </w:r>
      <w:proofErr w:type="spellStart"/>
      <w:r w:rsidRPr="003A7032">
        <w:rPr>
          <w:rFonts w:ascii="Times New Roman" w:hAnsi="Times New Roman" w:cs="Times New Roman"/>
          <w:sz w:val="24"/>
          <w:szCs w:val="24"/>
          <w:lang w:eastAsia="ru-RU"/>
        </w:rPr>
        <w:t>c</w:t>
      </w:r>
      <w:r w:rsidRPr="003A7032">
        <w:rPr>
          <w:rFonts w:ascii="Times New Roman" w:hAnsi="Times New Roman" w:cs="Times New Roman"/>
          <w:sz w:val="24"/>
          <w:szCs w:val="24"/>
        </w:rPr>
        <w:t>тудентки</w:t>
      </w:r>
      <w:proofErr w:type="spellEnd"/>
      <w:r w:rsidRPr="003A7032">
        <w:rPr>
          <w:rFonts w:ascii="Times New Roman" w:hAnsi="Times New Roman" w:cs="Times New Roman"/>
          <w:sz w:val="24"/>
          <w:szCs w:val="24"/>
        </w:rPr>
        <w:t xml:space="preserve"> кафедры государственного и муниципального управления </w:t>
      </w:r>
      <w:r w:rsidR="004927D7" w:rsidRPr="003A7032">
        <w:rPr>
          <w:rFonts w:ascii="Times New Roman" w:hAnsi="Times New Roman" w:cs="Times New Roman"/>
          <w:sz w:val="24"/>
          <w:szCs w:val="24"/>
        </w:rPr>
        <w:t>ФГАОУ ВО «</w:t>
      </w:r>
      <w:r w:rsidRPr="003A7032">
        <w:rPr>
          <w:rFonts w:ascii="Times New Roman" w:hAnsi="Times New Roman" w:cs="Times New Roman"/>
          <w:sz w:val="24"/>
          <w:szCs w:val="24"/>
        </w:rPr>
        <w:t>Крымск</w:t>
      </w:r>
      <w:r w:rsidR="004927D7">
        <w:rPr>
          <w:rFonts w:ascii="Times New Roman" w:hAnsi="Times New Roman" w:cs="Times New Roman"/>
          <w:sz w:val="24"/>
          <w:szCs w:val="24"/>
        </w:rPr>
        <w:t>ий</w:t>
      </w:r>
      <w:r w:rsidRPr="003A7032">
        <w:rPr>
          <w:rFonts w:ascii="Times New Roman" w:hAnsi="Times New Roman" w:cs="Times New Roman"/>
          <w:sz w:val="24"/>
          <w:szCs w:val="24"/>
        </w:rPr>
        <w:t xml:space="preserve"> федеральн</w:t>
      </w:r>
      <w:r w:rsidR="004927D7">
        <w:rPr>
          <w:rFonts w:ascii="Times New Roman" w:hAnsi="Times New Roman" w:cs="Times New Roman"/>
          <w:sz w:val="24"/>
          <w:szCs w:val="24"/>
        </w:rPr>
        <w:t>ый</w:t>
      </w:r>
      <w:r w:rsidRPr="003A7032">
        <w:rPr>
          <w:rFonts w:ascii="Times New Roman" w:hAnsi="Times New Roman" w:cs="Times New Roman"/>
          <w:sz w:val="24"/>
          <w:szCs w:val="24"/>
        </w:rPr>
        <w:t xml:space="preserve"> университет им</w:t>
      </w:r>
      <w:r w:rsidR="004927D7">
        <w:rPr>
          <w:rFonts w:ascii="Times New Roman" w:hAnsi="Times New Roman" w:cs="Times New Roman"/>
          <w:sz w:val="24"/>
          <w:szCs w:val="24"/>
        </w:rPr>
        <w:t xml:space="preserve">ени </w:t>
      </w:r>
      <w:r w:rsidRPr="003A7032">
        <w:rPr>
          <w:rFonts w:ascii="Times New Roman" w:hAnsi="Times New Roman" w:cs="Times New Roman"/>
          <w:sz w:val="24"/>
          <w:szCs w:val="24"/>
        </w:rPr>
        <w:t>В.</w:t>
      </w:r>
      <w:r w:rsidR="004927D7">
        <w:rPr>
          <w:rFonts w:ascii="Times New Roman" w:hAnsi="Times New Roman" w:cs="Times New Roman"/>
          <w:sz w:val="24"/>
          <w:szCs w:val="24"/>
        </w:rPr>
        <w:t xml:space="preserve"> </w:t>
      </w:r>
      <w:r w:rsidRPr="003A7032">
        <w:rPr>
          <w:rFonts w:ascii="Times New Roman" w:hAnsi="Times New Roman" w:cs="Times New Roman"/>
          <w:sz w:val="24"/>
          <w:szCs w:val="24"/>
        </w:rPr>
        <w:t>И. Вернадского».</w:t>
      </w:r>
    </w:p>
    <w:p w14:paraId="3A6C6957" w14:textId="77777777" w:rsidR="004927D7" w:rsidRPr="003A7032" w:rsidRDefault="004927D7" w:rsidP="00CB1C66">
      <w:pPr>
        <w:spacing w:after="0" w:line="240" w:lineRule="auto"/>
        <w:ind w:firstLine="567"/>
        <w:jc w:val="both"/>
        <w:rPr>
          <w:rFonts w:ascii="Times New Roman" w:hAnsi="Times New Roman" w:cs="Times New Roman"/>
          <w:sz w:val="24"/>
          <w:szCs w:val="24"/>
        </w:rPr>
      </w:pPr>
    </w:p>
    <w:p w14:paraId="6CBE4250" w14:textId="77777777" w:rsidR="0022146C" w:rsidRPr="0022146C" w:rsidRDefault="009C11C9" w:rsidP="009C777C">
      <w:pPr>
        <w:pStyle w:val="a3"/>
        <w:spacing w:before="0" w:beforeAutospacing="0" w:after="0" w:afterAutospacing="0"/>
        <w:ind w:firstLine="567"/>
        <w:jc w:val="right"/>
        <w:textAlignment w:val="top"/>
        <w:rPr>
          <w:b/>
          <w:bCs/>
          <w:lang w:val="en-US"/>
        </w:rPr>
      </w:pPr>
      <w:proofErr w:type="spellStart"/>
      <w:r w:rsidRPr="0022146C">
        <w:rPr>
          <w:b/>
          <w:bCs/>
          <w:lang w:val="en-US"/>
        </w:rPr>
        <w:t>Muhtarova</w:t>
      </w:r>
      <w:proofErr w:type="spellEnd"/>
      <w:r w:rsidRPr="0022146C">
        <w:rPr>
          <w:b/>
          <w:bCs/>
          <w:lang w:val="en-US"/>
        </w:rPr>
        <w:t xml:space="preserve"> Z.S. </w:t>
      </w:r>
    </w:p>
    <w:p w14:paraId="1D13DB35" w14:textId="7EFA8B48" w:rsidR="00D016F6" w:rsidRPr="0022146C" w:rsidRDefault="009C11C9" w:rsidP="009C777C">
      <w:pPr>
        <w:pStyle w:val="a3"/>
        <w:spacing w:before="0" w:beforeAutospacing="0" w:after="0" w:afterAutospacing="0"/>
        <w:ind w:firstLine="567"/>
        <w:jc w:val="right"/>
        <w:textAlignment w:val="top"/>
        <w:rPr>
          <w:b/>
          <w:bCs/>
          <w:lang w:val="en-US"/>
        </w:rPr>
      </w:pPr>
      <w:r w:rsidRPr="0022146C">
        <w:rPr>
          <w:b/>
          <w:bCs/>
          <w:lang w:val="en-US"/>
        </w:rPr>
        <w:t>Kuzmina P.S.</w:t>
      </w:r>
    </w:p>
    <w:p w14:paraId="18242ECD" w14:textId="3F242219" w:rsidR="0022146C" w:rsidRDefault="0022146C" w:rsidP="009C777C">
      <w:pPr>
        <w:pStyle w:val="a3"/>
        <w:spacing w:before="0" w:beforeAutospacing="0" w:after="0" w:afterAutospacing="0"/>
        <w:ind w:firstLine="567"/>
        <w:jc w:val="both"/>
        <w:textAlignment w:val="top"/>
        <w:rPr>
          <w:b/>
          <w:bCs/>
          <w:iCs/>
          <w:lang w:val="en-US"/>
        </w:rPr>
      </w:pPr>
      <w:r w:rsidRPr="0022146C">
        <w:rPr>
          <w:b/>
          <w:bCs/>
          <w:iCs/>
          <w:lang w:val="en-US"/>
        </w:rPr>
        <w:t xml:space="preserve">PROSPECTS FOR THE DEVELOPMENT OF SKI TOURISM IN THE </w:t>
      </w:r>
      <w:proofErr w:type="spellStart"/>
      <w:r w:rsidRPr="0022146C">
        <w:rPr>
          <w:b/>
          <w:bCs/>
          <w:iCs/>
          <w:lang w:val="en-US"/>
        </w:rPr>
        <w:t>CRIMEA</w:t>
      </w:r>
      <w:proofErr w:type="spellEnd"/>
    </w:p>
    <w:p w14:paraId="66F55FB2" w14:textId="439E79D3" w:rsidR="009C11C9" w:rsidRPr="0022146C" w:rsidRDefault="009C11C9" w:rsidP="009C777C">
      <w:pPr>
        <w:pStyle w:val="a3"/>
        <w:spacing w:before="0" w:beforeAutospacing="0" w:after="0" w:afterAutospacing="0"/>
        <w:ind w:firstLine="567"/>
        <w:jc w:val="both"/>
        <w:textAlignment w:val="top"/>
        <w:rPr>
          <w:i/>
          <w:iCs/>
          <w:lang w:val="en-US"/>
        </w:rPr>
      </w:pPr>
      <w:r w:rsidRPr="00A967EE">
        <w:rPr>
          <w:b/>
          <w:bCs/>
          <w:iCs/>
          <w:lang w:val="en-US"/>
        </w:rPr>
        <w:t>Annotation:</w:t>
      </w:r>
      <w:r w:rsidRPr="00A967EE">
        <w:rPr>
          <w:i/>
          <w:lang w:val="en-US"/>
        </w:rPr>
        <w:t xml:space="preserve"> </w:t>
      </w:r>
      <w:r w:rsidR="0022146C" w:rsidRPr="0022146C">
        <w:rPr>
          <w:i/>
          <w:lang w:val="en-US"/>
        </w:rPr>
        <w:t>The article considers the ski potential of the Republic of Crimea. It shows the current state, problems and prospects of development of ski tourism in the Crimea</w:t>
      </w:r>
    </w:p>
    <w:p w14:paraId="6E651590" w14:textId="39635783" w:rsidR="009C11C9" w:rsidRPr="00A967EE" w:rsidRDefault="009C11C9" w:rsidP="009C777C">
      <w:pPr>
        <w:spacing w:after="0" w:line="240" w:lineRule="auto"/>
        <w:ind w:firstLine="567"/>
        <w:jc w:val="both"/>
        <w:rPr>
          <w:rFonts w:ascii="Times New Roman" w:eastAsia="Times New Roman" w:hAnsi="Times New Roman" w:cs="Times New Roman"/>
          <w:i/>
          <w:sz w:val="24"/>
          <w:szCs w:val="24"/>
          <w:lang w:val="en-US"/>
        </w:rPr>
      </w:pPr>
      <w:r w:rsidRPr="00A967EE">
        <w:rPr>
          <w:rFonts w:ascii="Times New Roman" w:hAnsi="Times New Roman" w:cs="Times New Roman"/>
          <w:b/>
          <w:bCs/>
          <w:iCs/>
          <w:sz w:val="24"/>
          <w:szCs w:val="24"/>
          <w:lang w:val="en-US"/>
        </w:rPr>
        <w:t>Keywords:</w:t>
      </w:r>
      <w:r w:rsidRPr="00A967EE">
        <w:rPr>
          <w:rFonts w:ascii="Times New Roman" w:hAnsi="Times New Roman" w:cs="Times New Roman"/>
          <w:i/>
          <w:sz w:val="24"/>
          <w:szCs w:val="24"/>
          <w:lang w:val="en-US"/>
        </w:rPr>
        <w:t xml:space="preserve"> </w:t>
      </w:r>
      <w:r w:rsidR="0022146C" w:rsidRPr="0022146C">
        <w:rPr>
          <w:rFonts w:ascii="Times New Roman" w:hAnsi="Times New Roman" w:cs="Times New Roman"/>
          <w:i/>
          <w:sz w:val="24"/>
          <w:szCs w:val="24"/>
          <w:lang w:val="en-US"/>
        </w:rPr>
        <w:t>mountain-skiing tourism, infrastructure, capacity, quality of life</w:t>
      </w:r>
    </w:p>
    <w:p w14:paraId="77D4703E" w14:textId="77777777" w:rsidR="004927D7" w:rsidRPr="00A967EE" w:rsidRDefault="004927D7" w:rsidP="009C777C">
      <w:pPr>
        <w:widowControl w:val="0"/>
        <w:spacing w:after="0" w:line="240" w:lineRule="auto"/>
        <w:ind w:firstLine="567"/>
        <w:jc w:val="both"/>
        <w:rPr>
          <w:rFonts w:ascii="Times New Roman" w:hAnsi="Times New Roman" w:cs="Times New Roman"/>
          <w:b/>
          <w:sz w:val="24"/>
          <w:szCs w:val="24"/>
          <w:lang w:val="en-US"/>
        </w:rPr>
      </w:pPr>
    </w:p>
    <w:p w14:paraId="36F936B7" w14:textId="74C9ABE5" w:rsidR="00165A94" w:rsidRPr="00A967EE" w:rsidRDefault="00165A94" w:rsidP="009C777C">
      <w:pPr>
        <w:widowControl w:val="0"/>
        <w:spacing w:after="0" w:line="240" w:lineRule="auto"/>
        <w:ind w:firstLine="567"/>
        <w:jc w:val="both"/>
        <w:rPr>
          <w:rFonts w:ascii="Times New Roman" w:hAnsi="Times New Roman" w:cs="Times New Roman"/>
          <w:b/>
          <w:sz w:val="24"/>
          <w:szCs w:val="24"/>
          <w:lang w:val="en-US"/>
        </w:rPr>
      </w:pPr>
      <w:r w:rsidRPr="00A967EE">
        <w:rPr>
          <w:rFonts w:ascii="Times New Roman" w:hAnsi="Times New Roman" w:cs="Times New Roman"/>
          <w:b/>
          <w:sz w:val="24"/>
          <w:szCs w:val="24"/>
          <w:lang w:val="en-US"/>
        </w:rPr>
        <w:t>List of references:</w:t>
      </w:r>
    </w:p>
    <w:p w14:paraId="64F40183"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1. about the approval of the Federal target program "Socio-economic development of the Republic of Crimea and Sevastopol until 2022" (with changes on September 5, 2018) [Electronic resource]: - access Mode: http://docs.cntd.ru/document/420213682.</w:t>
      </w:r>
    </w:p>
    <w:p w14:paraId="7FEADA13" w14:textId="119299D4"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 xml:space="preserve">2. </w:t>
      </w:r>
      <w:proofErr w:type="spellStart"/>
      <w:r w:rsidRPr="009C777C">
        <w:rPr>
          <w:lang w:val="en-US"/>
        </w:rPr>
        <w:t>Podsolonko</w:t>
      </w:r>
      <w:proofErr w:type="spellEnd"/>
      <w:r w:rsidRPr="009C777C">
        <w:rPr>
          <w:lang w:val="en-US"/>
        </w:rPr>
        <w:t xml:space="preserve"> E. A. Advanced development of the national economy on the basis of integration of the mechanism of growth of population welfare / E. A. </w:t>
      </w:r>
      <w:proofErr w:type="spellStart"/>
      <w:r w:rsidRPr="009C777C">
        <w:rPr>
          <w:lang w:val="en-US"/>
        </w:rPr>
        <w:t>Podsolonko</w:t>
      </w:r>
      <w:proofErr w:type="spellEnd"/>
      <w:r w:rsidRPr="009C777C">
        <w:rPr>
          <w:lang w:val="en-US"/>
        </w:rPr>
        <w:t xml:space="preserve">, E. G. </w:t>
      </w:r>
      <w:proofErr w:type="spellStart"/>
      <w:r w:rsidRPr="009C777C">
        <w:rPr>
          <w:lang w:val="en-US"/>
        </w:rPr>
        <w:t>Basiladze</w:t>
      </w:r>
      <w:proofErr w:type="spellEnd"/>
      <w:r w:rsidRPr="009C777C">
        <w:rPr>
          <w:lang w:val="en-US"/>
        </w:rPr>
        <w:t xml:space="preserve">, S. S. </w:t>
      </w:r>
      <w:proofErr w:type="spellStart"/>
      <w:r w:rsidRPr="009C777C">
        <w:rPr>
          <w:lang w:val="en-US"/>
        </w:rPr>
        <w:t>Osipova</w:t>
      </w:r>
      <w:proofErr w:type="spellEnd"/>
      <w:r w:rsidRPr="009C777C">
        <w:rPr>
          <w:lang w:val="en-US"/>
        </w:rPr>
        <w:t xml:space="preserve">// </w:t>
      </w:r>
      <w:r w:rsidRPr="009C777C">
        <w:rPr>
          <w:lang w:val="en-US"/>
        </w:rPr>
        <w:lastRenderedPageBreak/>
        <w:t>Advanced management of socio-economic development of regions. - Simferopol: DIAYPI, 2010. - P. 49-57.</w:t>
      </w:r>
    </w:p>
    <w:p w14:paraId="6FBD02C9"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 xml:space="preserve">3. </w:t>
      </w:r>
      <w:proofErr w:type="spellStart"/>
      <w:r w:rsidRPr="009C777C">
        <w:rPr>
          <w:lang w:val="en-US"/>
        </w:rPr>
        <w:t>Podsolonko</w:t>
      </w:r>
      <w:proofErr w:type="spellEnd"/>
      <w:r w:rsidRPr="009C777C">
        <w:rPr>
          <w:lang w:val="en-US"/>
        </w:rPr>
        <w:t xml:space="preserve"> V. A. Advanced management of tourism development in the Crimea / V. A. </w:t>
      </w:r>
      <w:proofErr w:type="spellStart"/>
      <w:r w:rsidRPr="009C777C">
        <w:rPr>
          <w:lang w:val="en-US"/>
        </w:rPr>
        <w:t>Podsolonko</w:t>
      </w:r>
      <w:proofErr w:type="spellEnd"/>
      <w:r w:rsidRPr="009C777C">
        <w:rPr>
          <w:lang w:val="en-US"/>
        </w:rPr>
        <w:t xml:space="preserve">, E. A. </w:t>
      </w:r>
      <w:proofErr w:type="spellStart"/>
      <w:r w:rsidRPr="009C777C">
        <w:rPr>
          <w:lang w:val="en-US"/>
        </w:rPr>
        <w:t>Podsolonko</w:t>
      </w:r>
      <w:proofErr w:type="spellEnd"/>
      <w:r w:rsidRPr="009C777C">
        <w:rPr>
          <w:lang w:val="en-US"/>
        </w:rPr>
        <w:t xml:space="preserve"> / / Tourism, resorts and science. Problems and prospects of regional tourism development: Materials of the seventh all-Ukrainian scientific and practical conference. - Simferopol: SPD FLP </w:t>
      </w:r>
      <w:proofErr w:type="spellStart"/>
      <w:r w:rsidRPr="009C777C">
        <w:rPr>
          <w:lang w:val="en-US"/>
        </w:rPr>
        <w:t>Gulyaev</w:t>
      </w:r>
      <w:proofErr w:type="spellEnd"/>
      <w:r w:rsidRPr="009C777C">
        <w:rPr>
          <w:lang w:val="en-US"/>
        </w:rPr>
        <w:t xml:space="preserve"> V. S., 2010. - P. 8-13.</w:t>
      </w:r>
    </w:p>
    <w:p w14:paraId="4120CAD6"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4. Ministry of resorts and tourism of the Republic of Crimea. pp. 83-88 [Electronic resource]: - access Mode: http://minkurort.ru/index.php?option=com_content&amp;view=article&amp;id=4627.</w:t>
      </w:r>
    </w:p>
    <w:p w14:paraId="22124A49"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5. open data Portal of the Ministry of culture of the Russian Federation. Information from the Unified state register of cultural heritage objects (historical and cultural monuments) of the peoples of the Russian Federation [Electronic resource]: - access Mode: https://opendata.mkrf.ru/opendata/7705851331-egrkn.</w:t>
      </w:r>
    </w:p>
    <w:p w14:paraId="32B8A47E"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6. the Budget of the national program "Digital economy" can make 1 trillion rubles until 2024 [Electronic resource]: - access Mode: https://tass.ru/ekonomika/5301443.</w:t>
      </w:r>
    </w:p>
    <w:p w14:paraId="708B44AC"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7. the tourist Flow to the Crimea broke the records of the post-Soviet period [Electronic resource]: - access Mode: https://iz.ru/798263/2018-10-09/turpotok-v-krym-pobil-rekordy-postsovetskogo-perioda.</w:t>
      </w:r>
    </w:p>
    <w:p w14:paraId="29D65E97" w14:textId="77777777" w:rsidR="009C777C" w:rsidRPr="009C777C" w:rsidRDefault="009C777C" w:rsidP="009C777C">
      <w:pPr>
        <w:pStyle w:val="a3"/>
        <w:spacing w:before="0" w:beforeAutospacing="0" w:after="0" w:afterAutospacing="0"/>
        <w:ind w:firstLine="567"/>
        <w:jc w:val="both"/>
        <w:textAlignment w:val="top"/>
        <w:rPr>
          <w:lang w:val="en-US"/>
        </w:rPr>
      </w:pPr>
      <w:r w:rsidRPr="009C777C">
        <w:rPr>
          <w:lang w:val="en-US"/>
        </w:rPr>
        <w:t xml:space="preserve">8. </w:t>
      </w:r>
      <w:proofErr w:type="spellStart"/>
      <w:r w:rsidRPr="009C777C">
        <w:rPr>
          <w:lang w:val="en-US"/>
        </w:rPr>
        <w:t>Podsolonko</w:t>
      </w:r>
      <w:proofErr w:type="spellEnd"/>
      <w:r w:rsidRPr="009C777C">
        <w:rPr>
          <w:lang w:val="en-US"/>
        </w:rPr>
        <w:t xml:space="preserve"> V. A. Conceptual bases of cluster organization of development of the Crimean recreational </w:t>
      </w:r>
      <w:proofErr w:type="spellStart"/>
      <w:r w:rsidRPr="009C777C">
        <w:rPr>
          <w:lang w:val="en-US"/>
        </w:rPr>
        <w:t>macroregion</w:t>
      </w:r>
      <w:proofErr w:type="spellEnd"/>
      <w:r w:rsidRPr="009C777C">
        <w:rPr>
          <w:lang w:val="en-US"/>
        </w:rPr>
        <w:t xml:space="preserve"> / V. A. </w:t>
      </w:r>
      <w:proofErr w:type="spellStart"/>
      <w:r w:rsidRPr="009C777C">
        <w:rPr>
          <w:lang w:val="en-US"/>
        </w:rPr>
        <w:t>Podsolonko</w:t>
      </w:r>
      <w:proofErr w:type="spellEnd"/>
      <w:r w:rsidRPr="009C777C">
        <w:rPr>
          <w:lang w:val="en-US"/>
        </w:rPr>
        <w:t xml:space="preserve">, E. A. </w:t>
      </w:r>
      <w:proofErr w:type="spellStart"/>
      <w:r w:rsidRPr="009C777C">
        <w:rPr>
          <w:lang w:val="en-US"/>
        </w:rPr>
        <w:t>Podsolonko</w:t>
      </w:r>
      <w:proofErr w:type="spellEnd"/>
      <w:r w:rsidRPr="009C777C">
        <w:rPr>
          <w:lang w:val="en-US"/>
        </w:rPr>
        <w:t xml:space="preserve"> // Modern problems of service and tourism. - 2016. - Vol. 10, No. 1. - P. 83-94.</w:t>
      </w:r>
    </w:p>
    <w:p w14:paraId="7CEAC783" w14:textId="77F9B40F" w:rsidR="00165A94" w:rsidRDefault="009C777C" w:rsidP="009C777C">
      <w:pPr>
        <w:pStyle w:val="a3"/>
        <w:spacing w:before="0" w:beforeAutospacing="0" w:after="0" w:afterAutospacing="0"/>
        <w:ind w:firstLine="567"/>
        <w:jc w:val="both"/>
        <w:textAlignment w:val="top"/>
        <w:rPr>
          <w:lang w:val="en-US"/>
        </w:rPr>
      </w:pPr>
      <w:r w:rsidRPr="009C777C">
        <w:rPr>
          <w:lang w:val="en-US"/>
        </w:rPr>
        <w:t xml:space="preserve">9. </w:t>
      </w:r>
      <w:proofErr w:type="spellStart"/>
      <w:r w:rsidRPr="009C777C">
        <w:rPr>
          <w:lang w:val="en-US"/>
        </w:rPr>
        <w:t>Podsolonko</w:t>
      </w:r>
      <w:proofErr w:type="spellEnd"/>
      <w:r w:rsidRPr="009C777C">
        <w:rPr>
          <w:lang w:val="en-US"/>
        </w:rPr>
        <w:t xml:space="preserve"> V. A. Management of tourist and recreational clusters on poorly developed territories of the Crimea / V. A. </w:t>
      </w:r>
      <w:proofErr w:type="spellStart"/>
      <w:r w:rsidRPr="009C777C">
        <w:rPr>
          <w:lang w:val="en-US"/>
        </w:rPr>
        <w:t>Podsolonko</w:t>
      </w:r>
      <w:proofErr w:type="spellEnd"/>
      <w:r w:rsidRPr="009C777C">
        <w:rPr>
          <w:lang w:val="en-US"/>
        </w:rPr>
        <w:t xml:space="preserve">, E. A. </w:t>
      </w:r>
      <w:proofErr w:type="spellStart"/>
      <w:r w:rsidRPr="009C777C">
        <w:rPr>
          <w:lang w:val="en-US"/>
        </w:rPr>
        <w:t>Podsolonko</w:t>
      </w:r>
      <w:proofErr w:type="spellEnd"/>
      <w:r w:rsidRPr="009C777C">
        <w:rPr>
          <w:lang w:val="en-US"/>
        </w:rPr>
        <w:t xml:space="preserve"> / / IV Scientific and practical Internet conference "Problems of economic growth and sustainable development of territories", Vologda, may 15-17, 2019. [Electronic resource]. - 2019.</w:t>
      </w:r>
    </w:p>
    <w:p w14:paraId="417DA500" w14:textId="77777777" w:rsidR="009C777C" w:rsidRPr="00A967EE" w:rsidRDefault="009C777C" w:rsidP="009C777C">
      <w:pPr>
        <w:pStyle w:val="a3"/>
        <w:spacing w:before="0" w:beforeAutospacing="0" w:after="0" w:afterAutospacing="0"/>
        <w:ind w:firstLine="567"/>
        <w:jc w:val="both"/>
        <w:textAlignment w:val="top"/>
        <w:rPr>
          <w:lang w:val="en-US"/>
        </w:rPr>
      </w:pPr>
    </w:p>
    <w:p w14:paraId="55F4DC28" w14:textId="77777777" w:rsidR="00165A94" w:rsidRPr="00A967EE" w:rsidRDefault="00165A94" w:rsidP="009C777C">
      <w:pPr>
        <w:spacing w:after="0" w:line="240" w:lineRule="auto"/>
        <w:ind w:firstLine="567"/>
        <w:jc w:val="both"/>
        <w:rPr>
          <w:rFonts w:ascii="Times New Roman" w:eastAsia="Times New Roman" w:hAnsi="Times New Roman" w:cs="Times New Roman"/>
          <w:sz w:val="24"/>
          <w:szCs w:val="24"/>
          <w:lang w:val="en-US" w:eastAsia="ru-RU"/>
        </w:rPr>
      </w:pPr>
      <w:proofErr w:type="spellStart"/>
      <w:r w:rsidRPr="00A967EE">
        <w:rPr>
          <w:rFonts w:ascii="Times New Roman" w:hAnsi="Times New Roman" w:cs="Times New Roman"/>
          <w:sz w:val="24"/>
          <w:szCs w:val="24"/>
          <w:lang w:val="en-US"/>
        </w:rPr>
        <w:t>Mukhtarova</w:t>
      </w:r>
      <w:proofErr w:type="spellEnd"/>
      <w:r w:rsidRPr="00A967EE">
        <w:rPr>
          <w:rFonts w:ascii="Times New Roman" w:hAnsi="Times New Roman" w:cs="Times New Roman"/>
          <w:sz w:val="24"/>
          <w:szCs w:val="24"/>
          <w:lang w:val="en-US"/>
        </w:rPr>
        <w:t xml:space="preserve"> </w:t>
      </w:r>
      <w:proofErr w:type="spellStart"/>
      <w:r w:rsidRPr="00A967EE">
        <w:rPr>
          <w:rFonts w:ascii="Times New Roman" w:hAnsi="Times New Roman" w:cs="Times New Roman"/>
          <w:sz w:val="24"/>
          <w:szCs w:val="24"/>
          <w:lang w:val="en-US"/>
        </w:rPr>
        <w:t>Zemfira</w:t>
      </w:r>
      <w:proofErr w:type="spellEnd"/>
      <w:r w:rsidRPr="00A967EE">
        <w:rPr>
          <w:rFonts w:ascii="Times New Roman" w:hAnsi="Times New Roman" w:cs="Times New Roman"/>
          <w:sz w:val="24"/>
          <w:szCs w:val="24"/>
          <w:lang w:val="en-US"/>
        </w:rPr>
        <w:t xml:space="preserve"> </w:t>
      </w:r>
      <w:proofErr w:type="spellStart"/>
      <w:r w:rsidRPr="00A967EE">
        <w:rPr>
          <w:rFonts w:ascii="Times New Roman" w:hAnsi="Times New Roman" w:cs="Times New Roman"/>
          <w:sz w:val="24"/>
          <w:szCs w:val="24"/>
          <w:lang w:val="en-US"/>
        </w:rPr>
        <w:t>Serverovna</w:t>
      </w:r>
      <w:proofErr w:type="spellEnd"/>
      <w:r w:rsidRPr="00A967EE">
        <w:rPr>
          <w:rFonts w:ascii="Times New Roman" w:hAnsi="Times New Roman" w:cs="Times New Roman"/>
          <w:sz w:val="24"/>
          <w:szCs w:val="24"/>
          <w:lang w:val="en-US"/>
        </w:rPr>
        <w:t xml:space="preserve">, Kuzmina Polina </w:t>
      </w:r>
      <w:proofErr w:type="spellStart"/>
      <w:r w:rsidRPr="00A967EE">
        <w:rPr>
          <w:rFonts w:ascii="Times New Roman" w:hAnsi="Times New Roman" w:cs="Times New Roman"/>
          <w:sz w:val="24"/>
          <w:szCs w:val="24"/>
          <w:lang w:val="en-US"/>
        </w:rPr>
        <w:t>Sergeevna</w:t>
      </w:r>
      <w:proofErr w:type="spellEnd"/>
      <w:r w:rsidRPr="00A967EE">
        <w:rPr>
          <w:rFonts w:ascii="Times New Roman" w:eastAsia="Times New Roman" w:hAnsi="Times New Roman" w:cs="Times New Roman"/>
          <w:sz w:val="24"/>
          <w:szCs w:val="24"/>
          <w:lang w:val="en-US" w:eastAsia="ru-RU"/>
        </w:rPr>
        <w:t xml:space="preserve"> (Russia, Simferopol) students of the Department of state and municipal administration of the Crimean Federal University named after V.I. </w:t>
      </w:r>
      <w:proofErr w:type="spellStart"/>
      <w:r w:rsidRPr="00A967EE">
        <w:rPr>
          <w:rFonts w:ascii="Times New Roman" w:eastAsia="Times New Roman" w:hAnsi="Times New Roman" w:cs="Times New Roman"/>
          <w:sz w:val="24"/>
          <w:szCs w:val="24"/>
          <w:lang w:val="en-US" w:eastAsia="ru-RU"/>
        </w:rPr>
        <w:t>Vernadsky</w:t>
      </w:r>
      <w:proofErr w:type="spellEnd"/>
      <w:r w:rsidRPr="00A967EE">
        <w:rPr>
          <w:rFonts w:ascii="Times New Roman" w:eastAsia="Times New Roman" w:hAnsi="Times New Roman" w:cs="Times New Roman"/>
          <w:sz w:val="24"/>
          <w:szCs w:val="24"/>
          <w:lang w:val="en-US" w:eastAsia="ru-RU"/>
        </w:rPr>
        <w:t>.</w:t>
      </w:r>
    </w:p>
    <w:p w14:paraId="2DAED634" w14:textId="77777777" w:rsidR="009C11C9" w:rsidRPr="00A967EE" w:rsidRDefault="009C11C9" w:rsidP="009C777C">
      <w:pPr>
        <w:pStyle w:val="a3"/>
        <w:spacing w:before="0" w:beforeAutospacing="0" w:after="0" w:afterAutospacing="0"/>
        <w:ind w:firstLine="567"/>
        <w:jc w:val="both"/>
        <w:textAlignment w:val="top"/>
        <w:rPr>
          <w:lang w:val="en-US"/>
        </w:rPr>
      </w:pPr>
    </w:p>
    <w:sectPr w:rsidR="009C11C9" w:rsidRPr="00A967EE" w:rsidSect="003170B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60BF" w14:textId="77777777" w:rsidR="005945FB" w:rsidRDefault="005945FB" w:rsidP="00391D07">
      <w:pPr>
        <w:spacing w:after="0" w:line="240" w:lineRule="auto"/>
      </w:pPr>
      <w:r>
        <w:separator/>
      </w:r>
    </w:p>
  </w:endnote>
  <w:endnote w:type="continuationSeparator" w:id="0">
    <w:p w14:paraId="268CE209" w14:textId="77777777" w:rsidR="005945FB" w:rsidRDefault="005945FB" w:rsidP="0039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063D8" w14:textId="77777777" w:rsidR="005945FB" w:rsidRDefault="005945FB" w:rsidP="00391D07">
      <w:pPr>
        <w:spacing w:after="0" w:line="240" w:lineRule="auto"/>
      </w:pPr>
      <w:r>
        <w:separator/>
      </w:r>
    </w:p>
  </w:footnote>
  <w:footnote w:type="continuationSeparator" w:id="0">
    <w:p w14:paraId="10ECACF7" w14:textId="77777777" w:rsidR="005945FB" w:rsidRDefault="005945FB" w:rsidP="00391D07">
      <w:pPr>
        <w:spacing w:after="0" w:line="240" w:lineRule="auto"/>
      </w:pPr>
      <w:r>
        <w:continuationSeparator/>
      </w:r>
    </w:p>
  </w:footnote>
  <w:footnote w:id="1">
    <w:p w14:paraId="70DCC243" w14:textId="4B24C19D" w:rsidR="00F32DC7" w:rsidRDefault="00F32DC7" w:rsidP="00DB1448">
      <w:pPr>
        <w:pStyle w:val="a7"/>
        <w:jc w:val="both"/>
      </w:pPr>
      <w:r w:rsidRPr="00F46731">
        <w:rPr>
          <w:rStyle w:val="a9"/>
          <w:rFonts w:ascii="Times New Roman" w:hAnsi="Times New Roman" w:cs="Times New Roman"/>
        </w:rPr>
        <w:footnoteRef/>
      </w:r>
      <w:r w:rsidRPr="00F46731">
        <w:rPr>
          <w:rFonts w:ascii="Times New Roman" w:hAnsi="Times New Roman" w:cs="Times New Roman"/>
        </w:rPr>
        <w:t xml:space="preserve"> Статья написана под научным руководством </w:t>
      </w:r>
      <w:r>
        <w:rPr>
          <w:rFonts w:ascii="Times New Roman" w:hAnsi="Times New Roman" w:cs="Times New Roman"/>
        </w:rPr>
        <w:t xml:space="preserve">д.э.н., профессора, </w:t>
      </w:r>
      <w:r w:rsidRPr="00F46731">
        <w:rPr>
          <w:rFonts w:ascii="Times New Roman" w:hAnsi="Times New Roman" w:cs="Times New Roman"/>
        </w:rPr>
        <w:t>профессора</w:t>
      </w:r>
      <w:r>
        <w:rPr>
          <w:rFonts w:ascii="Times New Roman" w:hAnsi="Times New Roman" w:cs="Times New Roman"/>
        </w:rPr>
        <w:t xml:space="preserve"> кафедры государственного и муниципального управления Крымского федерального университета имени В.И. Вернадского, </w:t>
      </w:r>
      <w:proofErr w:type="spellStart"/>
      <w:r>
        <w:rPr>
          <w:rFonts w:ascii="Times New Roman" w:hAnsi="Times New Roman" w:cs="Times New Roman"/>
        </w:rPr>
        <w:t>Подсолонко</w:t>
      </w:r>
      <w:proofErr w:type="spellEnd"/>
      <w:r>
        <w:rPr>
          <w:rFonts w:ascii="Times New Roman" w:hAnsi="Times New Roman" w:cs="Times New Roman"/>
        </w:rPr>
        <w:t xml:space="preserve"> Е.А.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D09AD"/>
    <w:multiLevelType w:val="hybridMultilevel"/>
    <w:tmpl w:val="BF40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3C1BC0"/>
    <w:multiLevelType w:val="multilevel"/>
    <w:tmpl w:val="822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8091F"/>
    <w:multiLevelType w:val="multilevel"/>
    <w:tmpl w:val="254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FB"/>
    <w:rsid w:val="000879E4"/>
    <w:rsid w:val="000A0A53"/>
    <w:rsid w:val="00143279"/>
    <w:rsid w:val="00165A94"/>
    <w:rsid w:val="00165CE7"/>
    <w:rsid w:val="00171C80"/>
    <w:rsid w:val="00216007"/>
    <w:rsid w:val="0022146C"/>
    <w:rsid w:val="00222588"/>
    <w:rsid w:val="00245A50"/>
    <w:rsid w:val="00292134"/>
    <w:rsid w:val="002A0029"/>
    <w:rsid w:val="002B2D96"/>
    <w:rsid w:val="002D1228"/>
    <w:rsid w:val="002D49EF"/>
    <w:rsid w:val="002E1951"/>
    <w:rsid w:val="003170B9"/>
    <w:rsid w:val="0034566D"/>
    <w:rsid w:val="00356D2A"/>
    <w:rsid w:val="00363D8F"/>
    <w:rsid w:val="00391D07"/>
    <w:rsid w:val="003A7032"/>
    <w:rsid w:val="00406A1B"/>
    <w:rsid w:val="00456C93"/>
    <w:rsid w:val="00466764"/>
    <w:rsid w:val="004920AA"/>
    <w:rsid w:val="004927D7"/>
    <w:rsid w:val="004A158B"/>
    <w:rsid w:val="004B640E"/>
    <w:rsid w:val="004C2029"/>
    <w:rsid w:val="004E52AD"/>
    <w:rsid w:val="005226A0"/>
    <w:rsid w:val="00527FBB"/>
    <w:rsid w:val="00530E57"/>
    <w:rsid w:val="00533866"/>
    <w:rsid w:val="00564934"/>
    <w:rsid w:val="005945FB"/>
    <w:rsid w:val="005C3037"/>
    <w:rsid w:val="005F2822"/>
    <w:rsid w:val="0064637D"/>
    <w:rsid w:val="006864A5"/>
    <w:rsid w:val="006D3C2C"/>
    <w:rsid w:val="00781DD1"/>
    <w:rsid w:val="007C1F93"/>
    <w:rsid w:val="007F03D4"/>
    <w:rsid w:val="00804451"/>
    <w:rsid w:val="009124FB"/>
    <w:rsid w:val="009B0567"/>
    <w:rsid w:val="009B393D"/>
    <w:rsid w:val="009C11C9"/>
    <w:rsid w:val="009C777C"/>
    <w:rsid w:val="009F611F"/>
    <w:rsid w:val="00A03A8B"/>
    <w:rsid w:val="00A206AB"/>
    <w:rsid w:val="00A967EE"/>
    <w:rsid w:val="00B5513D"/>
    <w:rsid w:val="00B8784A"/>
    <w:rsid w:val="00C068FC"/>
    <w:rsid w:val="00C07ACA"/>
    <w:rsid w:val="00C27D13"/>
    <w:rsid w:val="00C561EF"/>
    <w:rsid w:val="00C63618"/>
    <w:rsid w:val="00CB1C66"/>
    <w:rsid w:val="00CF2CB6"/>
    <w:rsid w:val="00D016F6"/>
    <w:rsid w:val="00D11343"/>
    <w:rsid w:val="00D137F1"/>
    <w:rsid w:val="00D65D04"/>
    <w:rsid w:val="00D65E71"/>
    <w:rsid w:val="00D714EB"/>
    <w:rsid w:val="00DB1448"/>
    <w:rsid w:val="00E30D3F"/>
    <w:rsid w:val="00EF7DF9"/>
    <w:rsid w:val="00F073FB"/>
    <w:rsid w:val="00F1400D"/>
    <w:rsid w:val="00F32DC7"/>
    <w:rsid w:val="00F96FA1"/>
    <w:rsid w:val="00FA46B1"/>
    <w:rsid w:val="00FD082C"/>
    <w:rsid w:val="00FE077B"/>
    <w:rsid w:val="00FE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C92E"/>
  <w15:chartTrackingRefBased/>
  <w15:docId w15:val="{3B0A1ACC-243C-4ACE-9950-86B1327F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3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D1228"/>
  </w:style>
  <w:style w:type="paragraph" w:styleId="a4">
    <w:name w:val="List Paragraph"/>
    <w:basedOn w:val="a"/>
    <w:uiPriority w:val="34"/>
    <w:qFormat/>
    <w:rsid w:val="00C27D13"/>
    <w:pPr>
      <w:ind w:left="720"/>
      <w:contextualSpacing/>
    </w:pPr>
  </w:style>
  <w:style w:type="character" w:styleId="a5">
    <w:name w:val="Hyperlink"/>
    <w:basedOn w:val="a0"/>
    <w:uiPriority w:val="99"/>
    <w:unhideWhenUsed/>
    <w:rsid w:val="00222588"/>
    <w:rPr>
      <w:color w:val="0563C1" w:themeColor="hyperlink"/>
      <w:u w:val="single"/>
    </w:rPr>
  </w:style>
  <w:style w:type="character" w:styleId="a6">
    <w:name w:val="Unresolved Mention"/>
    <w:basedOn w:val="a0"/>
    <w:uiPriority w:val="99"/>
    <w:semiHidden/>
    <w:unhideWhenUsed/>
    <w:rsid w:val="00222588"/>
    <w:rPr>
      <w:color w:val="605E5C"/>
      <w:shd w:val="clear" w:color="auto" w:fill="E1DFDD"/>
    </w:rPr>
  </w:style>
  <w:style w:type="paragraph" w:styleId="a7">
    <w:name w:val="footnote text"/>
    <w:basedOn w:val="a"/>
    <w:link w:val="a8"/>
    <w:uiPriority w:val="99"/>
    <w:semiHidden/>
    <w:unhideWhenUsed/>
    <w:rsid w:val="00391D07"/>
    <w:pPr>
      <w:spacing w:after="0" w:line="240" w:lineRule="auto"/>
    </w:pPr>
    <w:rPr>
      <w:sz w:val="20"/>
      <w:szCs w:val="20"/>
    </w:rPr>
  </w:style>
  <w:style w:type="character" w:customStyle="1" w:styleId="a8">
    <w:name w:val="Текст сноски Знак"/>
    <w:basedOn w:val="a0"/>
    <w:link w:val="a7"/>
    <w:uiPriority w:val="99"/>
    <w:semiHidden/>
    <w:rsid w:val="00391D07"/>
    <w:rPr>
      <w:sz w:val="20"/>
      <w:szCs w:val="20"/>
    </w:rPr>
  </w:style>
  <w:style w:type="character" w:styleId="a9">
    <w:name w:val="footnote reference"/>
    <w:basedOn w:val="a0"/>
    <w:uiPriority w:val="99"/>
    <w:semiHidden/>
    <w:unhideWhenUsed/>
    <w:rsid w:val="00391D07"/>
    <w:rPr>
      <w:vertAlign w:val="superscript"/>
    </w:rPr>
  </w:style>
  <w:style w:type="paragraph" w:styleId="aa">
    <w:name w:val="header"/>
    <w:basedOn w:val="a"/>
    <w:link w:val="ab"/>
    <w:uiPriority w:val="99"/>
    <w:unhideWhenUsed/>
    <w:rsid w:val="00F32D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2DC7"/>
  </w:style>
  <w:style w:type="paragraph" w:styleId="ac">
    <w:name w:val="footer"/>
    <w:basedOn w:val="a"/>
    <w:link w:val="ad"/>
    <w:uiPriority w:val="99"/>
    <w:unhideWhenUsed/>
    <w:rsid w:val="00F32D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2DC7"/>
  </w:style>
  <w:style w:type="paragraph" w:styleId="ae">
    <w:name w:val="endnote text"/>
    <w:basedOn w:val="a"/>
    <w:link w:val="af"/>
    <w:uiPriority w:val="99"/>
    <w:semiHidden/>
    <w:unhideWhenUsed/>
    <w:rsid w:val="00F32DC7"/>
    <w:pPr>
      <w:spacing w:after="0" w:line="240" w:lineRule="auto"/>
    </w:pPr>
    <w:rPr>
      <w:sz w:val="20"/>
      <w:szCs w:val="20"/>
    </w:rPr>
  </w:style>
  <w:style w:type="character" w:customStyle="1" w:styleId="af">
    <w:name w:val="Текст концевой сноски Знак"/>
    <w:basedOn w:val="a0"/>
    <w:link w:val="ae"/>
    <w:uiPriority w:val="99"/>
    <w:semiHidden/>
    <w:rsid w:val="00F32DC7"/>
    <w:rPr>
      <w:sz w:val="20"/>
      <w:szCs w:val="20"/>
    </w:rPr>
  </w:style>
  <w:style w:type="character" w:styleId="af0">
    <w:name w:val="endnote reference"/>
    <w:basedOn w:val="a0"/>
    <w:uiPriority w:val="99"/>
    <w:semiHidden/>
    <w:unhideWhenUsed/>
    <w:rsid w:val="00F32DC7"/>
    <w:rPr>
      <w:vertAlign w:val="superscript"/>
    </w:rPr>
  </w:style>
  <w:style w:type="table" w:styleId="af1">
    <w:name w:val="Table Grid"/>
    <w:basedOn w:val="a1"/>
    <w:uiPriority w:val="59"/>
    <w:rsid w:val="009C11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69853">
      <w:bodyDiv w:val="1"/>
      <w:marLeft w:val="0"/>
      <w:marRight w:val="0"/>
      <w:marTop w:val="0"/>
      <w:marBottom w:val="0"/>
      <w:divBdr>
        <w:top w:val="none" w:sz="0" w:space="0" w:color="auto"/>
        <w:left w:val="none" w:sz="0" w:space="0" w:color="auto"/>
        <w:bottom w:val="none" w:sz="0" w:space="0" w:color="auto"/>
        <w:right w:val="none" w:sz="0" w:space="0" w:color="auto"/>
      </w:divBdr>
    </w:div>
    <w:div w:id="500897671">
      <w:bodyDiv w:val="1"/>
      <w:marLeft w:val="0"/>
      <w:marRight w:val="0"/>
      <w:marTop w:val="0"/>
      <w:marBottom w:val="0"/>
      <w:divBdr>
        <w:top w:val="none" w:sz="0" w:space="0" w:color="auto"/>
        <w:left w:val="none" w:sz="0" w:space="0" w:color="auto"/>
        <w:bottom w:val="none" w:sz="0" w:space="0" w:color="auto"/>
        <w:right w:val="none" w:sz="0" w:space="0" w:color="auto"/>
      </w:divBdr>
    </w:div>
    <w:div w:id="528883389">
      <w:bodyDiv w:val="1"/>
      <w:marLeft w:val="0"/>
      <w:marRight w:val="0"/>
      <w:marTop w:val="0"/>
      <w:marBottom w:val="0"/>
      <w:divBdr>
        <w:top w:val="none" w:sz="0" w:space="0" w:color="auto"/>
        <w:left w:val="none" w:sz="0" w:space="0" w:color="auto"/>
        <w:bottom w:val="none" w:sz="0" w:space="0" w:color="auto"/>
        <w:right w:val="none" w:sz="0" w:space="0" w:color="auto"/>
      </w:divBdr>
    </w:div>
    <w:div w:id="588276063">
      <w:bodyDiv w:val="1"/>
      <w:marLeft w:val="0"/>
      <w:marRight w:val="0"/>
      <w:marTop w:val="0"/>
      <w:marBottom w:val="0"/>
      <w:divBdr>
        <w:top w:val="none" w:sz="0" w:space="0" w:color="auto"/>
        <w:left w:val="none" w:sz="0" w:space="0" w:color="auto"/>
        <w:bottom w:val="none" w:sz="0" w:space="0" w:color="auto"/>
        <w:right w:val="none" w:sz="0" w:space="0" w:color="auto"/>
      </w:divBdr>
    </w:div>
    <w:div w:id="738788194">
      <w:bodyDiv w:val="1"/>
      <w:marLeft w:val="0"/>
      <w:marRight w:val="0"/>
      <w:marTop w:val="0"/>
      <w:marBottom w:val="0"/>
      <w:divBdr>
        <w:top w:val="none" w:sz="0" w:space="0" w:color="auto"/>
        <w:left w:val="none" w:sz="0" w:space="0" w:color="auto"/>
        <w:bottom w:val="none" w:sz="0" w:space="0" w:color="auto"/>
        <w:right w:val="none" w:sz="0" w:space="0" w:color="auto"/>
      </w:divBdr>
    </w:div>
    <w:div w:id="757554881">
      <w:bodyDiv w:val="1"/>
      <w:marLeft w:val="0"/>
      <w:marRight w:val="0"/>
      <w:marTop w:val="0"/>
      <w:marBottom w:val="0"/>
      <w:divBdr>
        <w:top w:val="none" w:sz="0" w:space="0" w:color="auto"/>
        <w:left w:val="none" w:sz="0" w:space="0" w:color="auto"/>
        <w:bottom w:val="none" w:sz="0" w:space="0" w:color="auto"/>
        <w:right w:val="none" w:sz="0" w:space="0" w:color="auto"/>
      </w:divBdr>
      <w:divsChild>
        <w:div w:id="1045636905">
          <w:marLeft w:val="105"/>
          <w:marRight w:val="0"/>
          <w:marTop w:val="60"/>
          <w:marBottom w:val="0"/>
          <w:divBdr>
            <w:top w:val="none" w:sz="0" w:space="0" w:color="auto"/>
            <w:left w:val="none" w:sz="0" w:space="0" w:color="auto"/>
            <w:bottom w:val="none" w:sz="0" w:space="0" w:color="auto"/>
            <w:right w:val="none" w:sz="0" w:space="0" w:color="auto"/>
          </w:divBdr>
        </w:div>
        <w:div w:id="1858808974">
          <w:marLeft w:val="105"/>
          <w:marRight w:val="0"/>
          <w:marTop w:val="60"/>
          <w:marBottom w:val="0"/>
          <w:divBdr>
            <w:top w:val="none" w:sz="0" w:space="0" w:color="auto"/>
            <w:left w:val="none" w:sz="0" w:space="0" w:color="auto"/>
            <w:bottom w:val="none" w:sz="0" w:space="0" w:color="auto"/>
            <w:right w:val="none" w:sz="0" w:space="0" w:color="auto"/>
          </w:divBdr>
        </w:div>
        <w:div w:id="1657755705">
          <w:marLeft w:val="105"/>
          <w:marRight w:val="0"/>
          <w:marTop w:val="60"/>
          <w:marBottom w:val="0"/>
          <w:divBdr>
            <w:top w:val="none" w:sz="0" w:space="0" w:color="auto"/>
            <w:left w:val="none" w:sz="0" w:space="0" w:color="auto"/>
            <w:bottom w:val="none" w:sz="0" w:space="0" w:color="auto"/>
            <w:right w:val="none" w:sz="0" w:space="0" w:color="auto"/>
          </w:divBdr>
        </w:div>
      </w:divsChild>
    </w:div>
    <w:div w:id="875431046">
      <w:bodyDiv w:val="1"/>
      <w:marLeft w:val="0"/>
      <w:marRight w:val="0"/>
      <w:marTop w:val="0"/>
      <w:marBottom w:val="0"/>
      <w:divBdr>
        <w:top w:val="none" w:sz="0" w:space="0" w:color="auto"/>
        <w:left w:val="none" w:sz="0" w:space="0" w:color="auto"/>
        <w:bottom w:val="none" w:sz="0" w:space="0" w:color="auto"/>
        <w:right w:val="none" w:sz="0" w:space="0" w:color="auto"/>
      </w:divBdr>
    </w:div>
    <w:div w:id="931546779">
      <w:bodyDiv w:val="1"/>
      <w:marLeft w:val="0"/>
      <w:marRight w:val="0"/>
      <w:marTop w:val="0"/>
      <w:marBottom w:val="0"/>
      <w:divBdr>
        <w:top w:val="none" w:sz="0" w:space="0" w:color="auto"/>
        <w:left w:val="none" w:sz="0" w:space="0" w:color="auto"/>
        <w:bottom w:val="none" w:sz="0" w:space="0" w:color="auto"/>
        <w:right w:val="none" w:sz="0" w:space="0" w:color="auto"/>
      </w:divBdr>
      <w:divsChild>
        <w:div w:id="1337880485">
          <w:marLeft w:val="0"/>
          <w:marRight w:val="0"/>
          <w:marTop w:val="0"/>
          <w:marBottom w:val="0"/>
          <w:divBdr>
            <w:top w:val="none" w:sz="0" w:space="0" w:color="auto"/>
            <w:left w:val="none" w:sz="0" w:space="0" w:color="auto"/>
            <w:bottom w:val="none" w:sz="0" w:space="0" w:color="auto"/>
            <w:right w:val="none" w:sz="0" w:space="0" w:color="auto"/>
          </w:divBdr>
          <w:divsChild>
            <w:div w:id="1344893051">
              <w:marLeft w:val="0"/>
              <w:marRight w:val="0"/>
              <w:marTop w:val="0"/>
              <w:marBottom w:val="0"/>
              <w:divBdr>
                <w:top w:val="none" w:sz="0" w:space="0" w:color="auto"/>
                <w:left w:val="none" w:sz="0" w:space="0" w:color="auto"/>
                <w:bottom w:val="none" w:sz="0" w:space="0" w:color="auto"/>
                <w:right w:val="none" w:sz="0" w:space="0" w:color="auto"/>
              </w:divBdr>
              <w:divsChild>
                <w:div w:id="1177036688">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954940942">
      <w:bodyDiv w:val="1"/>
      <w:marLeft w:val="0"/>
      <w:marRight w:val="0"/>
      <w:marTop w:val="0"/>
      <w:marBottom w:val="0"/>
      <w:divBdr>
        <w:top w:val="none" w:sz="0" w:space="0" w:color="auto"/>
        <w:left w:val="none" w:sz="0" w:space="0" w:color="auto"/>
        <w:bottom w:val="none" w:sz="0" w:space="0" w:color="auto"/>
        <w:right w:val="none" w:sz="0" w:space="0" w:color="auto"/>
      </w:divBdr>
    </w:div>
    <w:div w:id="1058821358">
      <w:bodyDiv w:val="1"/>
      <w:marLeft w:val="0"/>
      <w:marRight w:val="0"/>
      <w:marTop w:val="0"/>
      <w:marBottom w:val="0"/>
      <w:divBdr>
        <w:top w:val="none" w:sz="0" w:space="0" w:color="auto"/>
        <w:left w:val="none" w:sz="0" w:space="0" w:color="auto"/>
        <w:bottom w:val="none" w:sz="0" w:space="0" w:color="auto"/>
        <w:right w:val="none" w:sz="0" w:space="0" w:color="auto"/>
      </w:divBdr>
    </w:div>
    <w:div w:id="1165628099">
      <w:bodyDiv w:val="1"/>
      <w:marLeft w:val="0"/>
      <w:marRight w:val="0"/>
      <w:marTop w:val="0"/>
      <w:marBottom w:val="0"/>
      <w:divBdr>
        <w:top w:val="none" w:sz="0" w:space="0" w:color="auto"/>
        <w:left w:val="none" w:sz="0" w:space="0" w:color="auto"/>
        <w:bottom w:val="none" w:sz="0" w:space="0" w:color="auto"/>
        <w:right w:val="none" w:sz="0" w:space="0" w:color="auto"/>
      </w:divBdr>
    </w:div>
    <w:div w:id="1204489421">
      <w:bodyDiv w:val="1"/>
      <w:marLeft w:val="0"/>
      <w:marRight w:val="0"/>
      <w:marTop w:val="0"/>
      <w:marBottom w:val="0"/>
      <w:divBdr>
        <w:top w:val="none" w:sz="0" w:space="0" w:color="auto"/>
        <w:left w:val="none" w:sz="0" w:space="0" w:color="auto"/>
        <w:bottom w:val="none" w:sz="0" w:space="0" w:color="auto"/>
        <w:right w:val="none" w:sz="0" w:space="0" w:color="auto"/>
      </w:divBdr>
    </w:div>
    <w:div w:id="1243250044">
      <w:bodyDiv w:val="1"/>
      <w:marLeft w:val="0"/>
      <w:marRight w:val="0"/>
      <w:marTop w:val="0"/>
      <w:marBottom w:val="0"/>
      <w:divBdr>
        <w:top w:val="none" w:sz="0" w:space="0" w:color="auto"/>
        <w:left w:val="none" w:sz="0" w:space="0" w:color="auto"/>
        <w:bottom w:val="none" w:sz="0" w:space="0" w:color="auto"/>
        <w:right w:val="none" w:sz="0" w:space="0" w:color="auto"/>
      </w:divBdr>
    </w:div>
    <w:div w:id="1314018727">
      <w:bodyDiv w:val="1"/>
      <w:marLeft w:val="0"/>
      <w:marRight w:val="0"/>
      <w:marTop w:val="0"/>
      <w:marBottom w:val="0"/>
      <w:divBdr>
        <w:top w:val="none" w:sz="0" w:space="0" w:color="auto"/>
        <w:left w:val="none" w:sz="0" w:space="0" w:color="auto"/>
        <w:bottom w:val="none" w:sz="0" w:space="0" w:color="auto"/>
        <w:right w:val="none" w:sz="0" w:space="0" w:color="auto"/>
      </w:divBdr>
    </w:div>
    <w:div w:id="1500656238">
      <w:bodyDiv w:val="1"/>
      <w:marLeft w:val="0"/>
      <w:marRight w:val="0"/>
      <w:marTop w:val="0"/>
      <w:marBottom w:val="0"/>
      <w:divBdr>
        <w:top w:val="none" w:sz="0" w:space="0" w:color="auto"/>
        <w:left w:val="none" w:sz="0" w:space="0" w:color="auto"/>
        <w:bottom w:val="none" w:sz="0" w:space="0" w:color="auto"/>
        <w:right w:val="none" w:sz="0" w:space="0" w:color="auto"/>
      </w:divBdr>
    </w:div>
    <w:div w:id="1809469391">
      <w:bodyDiv w:val="1"/>
      <w:marLeft w:val="0"/>
      <w:marRight w:val="0"/>
      <w:marTop w:val="0"/>
      <w:marBottom w:val="0"/>
      <w:divBdr>
        <w:top w:val="none" w:sz="0" w:space="0" w:color="auto"/>
        <w:left w:val="none" w:sz="0" w:space="0" w:color="auto"/>
        <w:bottom w:val="none" w:sz="0" w:space="0" w:color="auto"/>
        <w:right w:val="none" w:sz="0" w:space="0" w:color="auto"/>
      </w:divBdr>
    </w:div>
    <w:div w:id="19740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ster.ru/world/europe/russia/city/yalta/placeofinterest/124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F6F9-9514-4372-87A2-6A3BAB73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7</cp:revision>
  <cp:lastPrinted>2020-05-06T09:56:00Z</cp:lastPrinted>
  <dcterms:created xsi:type="dcterms:W3CDTF">2020-05-14T22:09:00Z</dcterms:created>
  <dcterms:modified xsi:type="dcterms:W3CDTF">2020-05-15T07:06:00Z</dcterms:modified>
</cp:coreProperties>
</file>