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5CB7" w:rsidRDefault="00A95CB7" w:rsidP="00A95CB7">
      <w:pPr>
        <w:spacing w:after="0" w:line="360" w:lineRule="auto"/>
        <w:ind w:firstLine="709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A95CB7">
        <w:rPr>
          <w:rFonts w:ascii="Times New Roman" w:hAnsi="Times New Roman" w:cs="Times New Roman"/>
          <w:b/>
          <w:sz w:val="24"/>
          <w:szCs w:val="24"/>
        </w:rPr>
        <w:t>УДК 339.138</w:t>
      </w:r>
    </w:p>
    <w:p w:rsidR="004E219F" w:rsidRPr="004E219F" w:rsidRDefault="004E219F" w:rsidP="004E219F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r w:rsidRPr="004E219F">
        <w:rPr>
          <w:rFonts w:ascii="Times New Roman" w:hAnsi="Times New Roman" w:cs="Times New Roman"/>
          <w:b/>
          <w:sz w:val="24"/>
          <w:szCs w:val="24"/>
        </w:rPr>
        <w:t>СОНОВА Э</w:t>
      </w:r>
      <w:r w:rsidR="00DC18C2">
        <w:rPr>
          <w:rFonts w:ascii="Times New Roman" w:hAnsi="Times New Roman" w:cs="Times New Roman"/>
          <w:b/>
          <w:sz w:val="24"/>
          <w:szCs w:val="24"/>
        </w:rPr>
        <w:t>.М.</w:t>
      </w:r>
    </w:p>
    <w:p w:rsidR="004E219F" w:rsidRPr="004E219F" w:rsidRDefault="004E219F" w:rsidP="004E219F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r w:rsidRPr="004E219F">
        <w:rPr>
          <w:rFonts w:ascii="Times New Roman" w:hAnsi="Times New Roman" w:cs="Times New Roman"/>
          <w:b/>
          <w:sz w:val="24"/>
          <w:szCs w:val="24"/>
        </w:rPr>
        <w:t>МЕЛЬНИК А</w:t>
      </w:r>
      <w:r w:rsidR="00DC18C2">
        <w:rPr>
          <w:rFonts w:ascii="Times New Roman" w:hAnsi="Times New Roman" w:cs="Times New Roman"/>
          <w:b/>
          <w:sz w:val="24"/>
          <w:szCs w:val="24"/>
        </w:rPr>
        <w:t>.В.</w:t>
      </w:r>
    </w:p>
    <w:p w:rsidR="00DC18C2" w:rsidRDefault="00DC18C2" w:rsidP="00F71FAC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B67C3" w:rsidRDefault="0012700C" w:rsidP="007B5648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СРАВНИТЕЛЬНЫЙ АНАЛИЗ ИСПОЛЬЗОВАНИЯ </w:t>
      </w:r>
      <w:r w:rsidRPr="00187EDD">
        <w:rPr>
          <w:rFonts w:ascii="Times New Roman" w:hAnsi="Times New Roman" w:cs="Times New Roman"/>
          <w:b/>
          <w:sz w:val="24"/>
          <w:szCs w:val="24"/>
          <w:lang w:val="en-US"/>
        </w:rPr>
        <w:t>INSTAGRAM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87EDD">
        <w:rPr>
          <w:rFonts w:ascii="Times New Roman" w:hAnsi="Times New Roman" w:cs="Times New Roman"/>
          <w:b/>
          <w:sz w:val="24"/>
          <w:szCs w:val="24"/>
          <w:lang w:val="en-US"/>
        </w:rPr>
        <w:t>BLOGGING</w:t>
      </w:r>
      <w:r w:rsidRPr="00187ED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ДЛЯ </w:t>
      </w:r>
      <w:r w:rsidRPr="00187EDD">
        <w:rPr>
          <w:rFonts w:ascii="Times New Roman" w:hAnsi="Times New Roman" w:cs="Times New Roman"/>
          <w:b/>
          <w:sz w:val="24"/>
          <w:szCs w:val="24"/>
        </w:rPr>
        <w:t xml:space="preserve">ПРОДВИЖЕНИЯ МОДНЫХ БРЕНДОВ В США И </w:t>
      </w:r>
      <w:r>
        <w:rPr>
          <w:rFonts w:ascii="Times New Roman" w:hAnsi="Times New Roman" w:cs="Times New Roman"/>
          <w:b/>
          <w:sz w:val="24"/>
          <w:szCs w:val="24"/>
        </w:rPr>
        <w:t>БЕЛАРУСИ</w:t>
      </w:r>
    </w:p>
    <w:p w:rsidR="006B285A" w:rsidRDefault="006B285A" w:rsidP="007B5648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285A" w:rsidRPr="006B285A" w:rsidRDefault="005637FA" w:rsidP="007B564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Аннотация статьи </w:t>
      </w:r>
    </w:p>
    <w:p w:rsidR="006B285A" w:rsidRDefault="006B285A" w:rsidP="007B564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375066">
        <w:rPr>
          <w:rFonts w:ascii="Times New Roman" w:hAnsi="Times New Roman" w:cs="Times New Roman"/>
          <w:i/>
          <w:sz w:val="24"/>
          <w:szCs w:val="24"/>
        </w:rPr>
        <w:t xml:space="preserve">Работа описывает способы продвижения модных брендов в </w:t>
      </w:r>
      <w:proofErr w:type="spellStart"/>
      <w:r w:rsidRPr="00375066">
        <w:rPr>
          <w:rFonts w:ascii="Times New Roman" w:hAnsi="Times New Roman" w:cs="Times New Roman"/>
          <w:i/>
          <w:sz w:val="24"/>
          <w:szCs w:val="24"/>
        </w:rPr>
        <w:t>инстаграм</w:t>
      </w:r>
      <w:proofErr w:type="spellEnd"/>
      <w:r w:rsidRPr="00375066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C62366" w:rsidRPr="00375066">
        <w:rPr>
          <w:rFonts w:ascii="Times New Roman" w:hAnsi="Times New Roman" w:cs="Times New Roman"/>
          <w:i/>
          <w:sz w:val="24"/>
          <w:szCs w:val="24"/>
        </w:rPr>
        <w:t>а также</w:t>
      </w:r>
      <w:r w:rsidRPr="00375066">
        <w:rPr>
          <w:rFonts w:ascii="Times New Roman" w:hAnsi="Times New Roman" w:cs="Times New Roman"/>
          <w:i/>
          <w:sz w:val="24"/>
          <w:szCs w:val="24"/>
        </w:rPr>
        <w:t xml:space="preserve"> различия в сотрудн</w:t>
      </w:r>
      <w:r w:rsidR="00C62366" w:rsidRPr="00375066">
        <w:rPr>
          <w:rFonts w:ascii="Times New Roman" w:hAnsi="Times New Roman" w:cs="Times New Roman"/>
          <w:i/>
          <w:sz w:val="24"/>
          <w:szCs w:val="24"/>
        </w:rPr>
        <w:t xml:space="preserve">ичестве с </w:t>
      </w:r>
      <w:proofErr w:type="spellStart"/>
      <w:r w:rsidR="00C62366" w:rsidRPr="00375066">
        <w:rPr>
          <w:rFonts w:ascii="Times New Roman" w:hAnsi="Times New Roman" w:cs="Times New Roman"/>
          <w:i/>
          <w:sz w:val="24"/>
          <w:szCs w:val="24"/>
        </w:rPr>
        <w:t>блогерами</w:t>
      </w:r>
      <w:proofErr w:type="spellEnd"/>
      <w:r w:rsidR="00C62366" w:rsidRPr="00375066">
        <w:rPr>
          <w:rFonts w:ascii="Times New Roman" w:hAnsi="Times New Roman" w:cs="Times New Roman"/>
          <w:i/>
          <w:sz w:val="24"/>
          <w:szCs w:val="24"/>
        </w:rPr>
        <w:t xml:space="preserve"> в США и РБ.</w:t>
      </w:r>
    </w:p>
    <w:p w:rsidR="00375066" w:rsidRDefault="00375066" w:rsidP="007B564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375066" w:rsidRPr="00375066" w:rsidRDefault="007B5648" w:rsidP="007B564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="00375066" w:rsidRPr="0037506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75066" w:rsidRPr="00375066" w:rsidRDefault="00E17FBB" w:rsidP="007B564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DF0F1C">
        <w:rPr>
          <w:rFonts w:ascii="Times New Roman" w:hAnsi="Times New Roman" w:cs="Times New Roman"/>
          <w:i/>
          <w:sz w:val="24"/>
          <w:szCs w:val="24"/>
        </w:rPr>
        <w:t>Инстаграм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,</w:t>
      </w:r>
      <w:r w:rsidRPr="00DF0F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F0F1C" w:rsidRPr="00DF0F1C">
        <w:rPr>
          <w:rFonts w:ascii="Times New Roman" w:hAnsi="Times New Roman" w:cs="Times New Roman"/>
          <w:i/>
          <w:sz w:val="24"/>
          <w:szCs w:val="24"/>
        </w:rPr>
        <w:t>продвижение, бренд,</w:t>
      </w:r>
      <w:r>
        <w:rPr>
          <w:rFonts w:ascii="Times New Roman" w:hAnsi="Times New Roman" w:cs="Times New Roman"/>
          <w:i/>
          <w:sz w:val="24"/>
          <w:szCs w:val="24"/>
        </w:rPr>
        <w:t xml:space="preserve"> маркетинг</w:t>
      </w:r>
      <w:r w:rsidR="00DF0F1C" w:rsidRPr="00DF0F1C">
        <w:rPr>
          <w:rFonts w:ascii="Times New Roman" w:hAnsi="Times New Roman" w:cs="Times New Roman"/>
          <w:i/>
          <w:sz w:val="24"/>
          <w:szCs w:val="24"/>
        </w:rPr>
        <w:t>,</w:t>
      </w:r>
      <w:r w:rsidRPr="00E17FBB">
        <w:t xml:space="preserve"> </w:t>
      </w:r>
      <w:proofErr w:type="spellStart"/>
      <w:r w:rsidRPr="00E17FBB">
        <w:rPr>
          <w:rFonts w:ascii="Times New Roman" w:hAnsi="Times New Roman" w:cs="Times New Roman"/>
          <w:i/>
          <w:sz w:val="24"/>
          <w:szCs w:val="24"/>
        </w:rPr>
        <w:t>таргет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, реклама.</w:t>
      </w:r>
    </w:p>
    <w:p w:rsidR="00F71FAC" w:rsidRPr="00F71FAC" w:rsidRDefault="00F71FAC" w:rsidP="007B5648">
      <w:pPr>
        <w:spacing w:after="0" w:line="240" w:lineRule="auto"/>
        <w:ind w:firstLine="709"/>
        <w:contextualSpacing/>
        <w:jc w:val="right"/>
        <w:rPr>
          <w:rFonts w:ascii="Times New Roman" w:hAnsi="Times New Roman" w:cs="Times New Roman"/>
          <w:i/>
          <w:sz w:val="24"/>
          <w:szCs w:val="24"/>
        </w:rPr>
      </w:pPr>
    </w:p>
    <w:p w:rsidR="00D47792" w:rsidRDefault="000327F0" w:rsidP="007B564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Сегодняшний мир без </w:t>
      </w:r>
      <w:proofErr w:type="spellStart"/>
      <w:r>
        <w:rPr>
          <w:rFonts w:ascii="Times New Roman" w:hAnsi="Times New Roman" w:cs="Times New Roman"/>
          <w:sz w:val="24"/>
          <w:szCs w:val="24"/>
        </w:rPr>
        <w:t>и</w:t>
      </w:r>
      <w:r w:rsidR="003B1C39">
        <w:rPr>
          <w:rFonts w:ascii="Times New Roman" w:hAnsi="Times New Roman" w:cs="Times New Roman"/>
          <w:sz w:val="24"/>
          <w:szCs w:val="24"/>
        </w:rPr>
        <w:t>нстагр</w:t>
      </w:r>
      <w:r w:rsidR="00D47792" w:rsidRPr="00187EDD">
        <w:rPr>
          <w:rFonts w:ascii="Times New Roman" w:hAnsi="Times New Roman" w:cs="Times New Roman"/>
          <w:sz w:val="24"/>
          <w:szCs w:val="24"/>
        </w:rPr>
        <w:t>ама</w:t>
      </w:r>
      <w:proofErr w:type="spellEnd"/>
      <w:r w:rsidR="00D47792" w:rsidRPr="00187EDD">
        <w:rPr>
          <w:rFonts w:ascii="Times New Roman" w:hAnsi="Times New Roman" w:cs="Times New Roman"/>
          <w:sz w:val="24"/>
          <w:szCs w:val="24"/>
        </w:rPr>
        <w:t xml:space="preserve"> представить трудно, если вообще возможно. Он проник и надежно укрепился во всех сферах нашей жизни. И если раньше люди использовали его только в личных целях, чтобы поделиться частью своей жизни через фотографии,</w:t>
      </w:r>
      <w:r>
        <w:rPr>
          <w:rFonts w:ascii="Times New Roman" w:hAnsi="Times New Roman" w:cs="Times New Roman"/>
          <w:sz w:val="24"/>
          <w:szCs w:val="24"/>
        </w:rPr>
        <w:t xml:space="preserve"> то сегодня </w:t>
      </w:r>
      <w:proofErr w:type="spellStart"/>
      <w:r>
        <w:rPr>
          <w:rFonts w:ascii="Times New Roman" w:hAnsi="Times New Roman" w:cs="Times New Roman"/>
          <w:sz w:val="24"/>
          <w:szCs w:val="24"/>
        </w:rPr>
        <w:t>и</w:t>
      </w:r>
      <w:r w:rsidR="00D47792" w:rsidRPr="00187EDD">
        <w:rPr>
          <w:rFonts w:ascii="Times New Roman" w:hAnsi="Times New Roman" w:cs="Times New Roman"/>
          <w:sz w:val="24"/>
          <w:szCs w:val="24"/>
        </w:rPr>
        <w:t>нстаграм</w:t>
      </w:r>
      <w:proofErr w:type="spellEnd"/>
      <w:r w:rsidR="00D47792" w:rsidRPr="00187EDD">
        <w:rPr>
          <w:rFonts w:ascii="Times New Roman" w:hAnsi="Times New Roman" w:cs="Times New Roman"/>
          <w:sz w:val="24"/>
          <w:szCs w:val="24"/>
        </w:rPr>
        <w:t xml:space="preserve"> превратился в огромную коммерческую площадку, чего еще несколько лет назад не мог ожидать никто. </w:t>
      </w:r>
    </w:p>
    <w:p w:rsidR="002E0142" w:rsidRPr="00187EDD" w:rsidRDefault="00AA780A" w:rsidP="007B564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Более миллиарда людей сейчас зарегистрировано в </w:t>
      </w:r>
      <w:proofErr w:type="spellStart"/>
      <w:r>
        <w:rPr>
          <w:rFonts w:ascii="Times New Roman" w:hAnsi="Times New Roman" w:cs="Times New Roman"/>
          <w:sz w:val="24"/>
          <w:szCs w:val="24"/>
        </w:rPr>
        <w:t>инстаграм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При этом </w:t>
      </w:r>
      <w:r w:rsidR="00EF2695">
        <w:rPr>
          <w:rFonts w:ascii="Times New Roman" w:hAnsi="Times New Roman" w:cs="Times New Roman"/>
          <w:sz w:val="24"/>
          <w:szCs w:val="24"/>
        </w:rPr>
        <w:t xml:space="preserve">основную массу пользователей составляют люди в возрасте от 14 до 24 лет. В основном на эту аудиторию и направлены все действия по продвижению брендов. Такая аудитория чаще совершает импульсивные покупки, их легче убедить купить какой-либо товар, потому что они хотят все и сразу. Единственная проблема заключается в </w:t>
      </w:r>
      <w:r w:rsidR="003B1C39">
        <w:rPr>
          <w:rFonts w:ascii="Times New Roman" w:hAnsi="Times New Roman" w:cs="Times New Roman"/>
          <w:sz w:val="24"/>
          <w:szCs w:val="24"/>
        </w:rPr>
        <w:t>низкой</w:t>
      </w:r>
      <w:r w:rsidR="00EF2695">
        <w:rPr>
          <w:rFonts w:ascii="Times New Roman" w:hAnsi="Times New Roman" w:cs="Times New Roman"/>
          <w:sz w:val="24"/>
          <w:szCs w:val="24"/>
        </w:rPr>
        <w:t xml:space="preserve"> покупательской</w:t>
      </w:r>
      <w:r w:rsidR="00560502">
        <w:rPr>
          <w:rFonts w:ascii="Times New Roman" w:hAnsi="Times New Roman" w:cs="Times New Roman"/>
          <w:sz w:val="24"/>
          <w:szCs w:val="24"/>
        </w:rPr>
        <w:t xml:space="preserve"> способности</w:t>
      </w:r>
      <w:r w:rsidR="00A47E3A">
        <w:rPr>
          <w:rFonts w:ascii="Times New Roman" w:hAnsi="Times New Roman" w:cs="Times New Roman"/>
          <w:sz w:val="24"/>
          <w:szCs w:val="24"/>
        </w:rPr>
        <w:t>, поэтому по большей части</w:t>
      </w:r>
      <w:r w:rsidR="00523F16">
        <w:rPr>
          <w:rFonts w:ascii="Times New Roman" w:hAnsi="Times New Roman" w:cs="Times New Roman"/>
          <w:sz w:val="24"/>
          <w:szCs w:val="24"/>
        </w:rPr>
        <w:t xml:space="preserve"> </w:t>
      </w:r>
      <w:r w:rsidR="00A47E3A">
        <w:rPr>
          <w:rFonts w:ascii="Times New Roman" w:hAnsi="Times New Roman" w:cs="Times New Roman"/>
          <w:sz w:val="24"/>
          <w:szCs w:val="24"/>
        </w:rPr>
        <w:t>к ним обращены бренды с не слишком дорогими товарами и услугами. А вот так называемый люкс сегмент направлен на более взрослую аудиторию.</w:t>
      </w:r>
    </w:p>
    <w:p w:rsidR="003B67C3" w:rsidRPr="00187EDD" w:rsidRDefault="00560502" w:rsidP="007B564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Сегодня компании массово заводят </w:t>
      </w:r>
      <w:proofErr w:type="spellStart"/>
      <w:r>
        <w:rPr>
          <w:rFonts w:ascii="Times New Roman" w:hAnsi="Times New Roman" w:cs="Times New Roman"/>
          <w:sz w:val="24"/>
          <w:szCs w:val="24"/>
        </w:rPr>
        <w:t>инстаграмы</w:t>
      </w:r>
      <w:proofErr w:type="spellEnd"/>
      <w:r>
        <w:rPr>
          <w:rFonts w:ascii="Times New Roman" w:hAnsi="Times New Roman" w:cs="Times New Roman"/>
          <w:sz w:val="24"/>
          <w:szCs w:val="24"/>
        </w:rPr>
        <w:t>, т.к. это один из самых простых и при этом важный способ продвижения и позиционирования бренда</w:t>
      </w:r>
      <w:r w:rsidR="00B57E7D">
        <w:rPr>
          <w:rFonts w:ascii="Times New Roman" w:hAnsi="Times New Roman" w:cs="Times New Roman"/>
          <w:sz w:val="24"/>
          <w:szCs w:val="24"/>
        </w:rPr>
        <w:t xml:space="preserve"> на рынке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B5C2D" w:rsidRPr="00187EDD" w:rsidRDefault="00311FCB" w:rsidP="007B564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87EDD">
        <w:rPr>
          <w:rFonts w:ascii="Times New Roman" w:hAnsi="Times New Roman" w:cs="Times New Roman"/>
          <w:sz w:val="24"/>
          <w:szCs w:val="24"/>
        </w:rPr>
        <w:t xml:space="preserve">Все </w:t>
      </w:r>
      <w:r w:rsidR="00B57E7D">
        <w:rPr>
          <w:rFonts w:ascii="Times New Roman" w:hAnsi="Times New Roman" w:cs="Times New Roman"/>
          <w:sz w:val="24"/>
          <w:szCs w:val="24"/>
        </w:rPr>
        <w:t xml:space="preserve">бренды </w:t>
      </w:r>
      <w:r w:rsidRPr="00187EDD">
        <w:rPr>
          <w:rFonts w:ascii="Times New Roman" w:hAnsi="Times New Roman" w:cs="Times New Roman"/>
          <w:sz w:val="24"/>
          <w:szCs w:val="24"/>
        </w:rPr>
        <w:t>стар</w:t>
      </w:r>
      <w:r w:rsidR="00B57E7D">
        <w:rPr>
          <w:rFonts w:ascii="Times New Roman" w:hAnsi="Times New Roman" w:cs="Times New Roman"/>
          <w:sz w:val="24"/>
          <w:szCs w:val="24"/>
        </w:rPr>
        <w:t>аются выделиться и</w:t>
      </w:r>
      <w:r w:rsidRPr="00187EDD">
        <w:rPr>
          <w:rFonts w:ascii="Times New Roman" w:hAnsi="Times New Roman" w:cs="Times New Roman"/>
          <w:sz w:val="24"/>
          <w:szCs w:val="24"/>
        </w:rPr>
        <w:t xml:space="preserve"> обозначить себя, но будем откровенны, далеко не каждый бренд смог завоевать популярность, и стать модным, а значит выделиться среди множества других брендов. </w:t>
      </w:r>
      <w:r w:rsidR="00523F16">
        <w:rPr>
          <w:rFonts w:ascii="Times New Roman" w:hAnsi="Times New Roman" w:cs="Times New Roman"/>
          <w:sz w:val="24"/>
          <w:szCs w:val="24"/>
        </w:rPr>
        <w:t>А некоторые попросту неправильно использовали инструменты продвижения, из-за чего и не смогли добиться успеха.</w:t>
      </w:r>
    </w:p>
    <w:p w:rsidR="00A67E2B" w:rsidRPr="00187EDD" w:rsidRDefault="00366D5B" w:rsidP="007B564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87EDD">
        <w:rPr>
          <w:rFonts w:ascii="Times New Roman" w:hAnsi="Times New Roman" w:cs="Times New Roman"/>
          <w:sz w:val="24"/>
          <w:szCs w:val="24"/>
        </w:rPr>
        <w:t>Одним из главных инструментов продвижения</w:t>
      </w:r>
      <w:r w:rsidR="00B42FD9">
        <w:rPr>
          <w:rFonts w:ascii="Times New Roman" w:hAnsi="Times New Roman" w:cs="Times New Roman"/>
          <w:sz w:val="24"/>
          <w:szCs w:val="24"/>
        </w:rPr>
        <w:t xml:space="preserve"> любого бренда (да и любого блога)</w:t>
      </w:r>
      <w:r w:rsidRPr="00187EDD">
        <w:rPr>
          <w:rFonts w:ascii="Times New Roman" w:hAnsi="Times New Roman" w:cs="Times New Roman"/>
          <w:sz w:val="24"/>
          <w:szCs w:val="24"/>
        </w:rPr>
        <w:t xml:space="preserve"> является контент. И к нему есть три важных требования: регулярность, оригинальность и следование трендам. </w:t>
      </w:r>
      <w:r w:rsidR="005647FD" w:rsidRPr="00187EDD">
        <w:rPr>
          <w:rFonts w:ascii="Times New Roman" w:hAnsi="Times New Roman" w:cs="Times New Roman"/>
          <w:sz w:val="24"/>
          <w:szCs w:val="24"/>
        </w:rPr>
        <w:t>Подписчикам нужно регулярно напоминать о себе</w:t>
      </w:r>
      <w:r w:rsidR="0078515C">
        <w:rPr>
          <w:rFonts w:ascii="Times New Roman" w:hAnsi="Times New Roman" w:cs="Times New Roman"/>
          <w:sz w:val="24"/>
          <w:szCs w:val="24"/>
        </w:rPr>
        <w:t xml:space="preserve"> при помощи постов</w:t>
      </w:r>
      <w:r w:rsidR="00961960">
        <w:rPr>
          <w:rFonts w:ascii="Times New Roman" w:hAnsi="Times New Roman" w:cs="Times New Roman"/>
          <w:sz w:val="24"/>
        </w:rPr>
        <w:t>.</w:t>
      </w:r>
      <w:r w:rsidR="00961960">
        <w:rPr>
          <w:rFonts w:ascii="Times New Roman" w:hAnsi="Times New Roman" w:cs="Times New Roman"/>
          <w:sz w:val="24"/>
          <w:szCs w:val="24"/>
        </w:rPr>
        <w:t xml:space="preserve"> О</w:t>
      </w:r>
      <w:r w:rsidR="005647FD" w:rsidRPr="00187EDD">
        <w:rPr>
          <w:rFonts w:ascii="Times New Roman" w:hAnsi="Times New Roman" w:cs="Times New Roman"/>
          <w:sz w:val="24"/>
          <w:szCs w:val="24"/>
        </w:rPr>
        <w:t>ригинальный конте</w:t>
      </w:r>
      <w:r w:rsidR="00961960">
        <w:rPr>
          <w:rFonts w:ascii="Times New Roman" w:hAnsi="Times New Roman" w:cs="Times New Roman"/>
          <w:sz w:val="24"/>
          <w:szCs w:val="24"/>
        </w:rPr>
        <w:t xml:space="preserve">нт </w:t>
      </w:r>
      <w:r w:rsidR="00F71FAC" w:rsidRPr="00F71FAC">
        <w:rPr>
          <w:rFonts w:ascii="Times New Roman" w:hAnsi="Times New Roman" w:cs="Times New Roman"/>
          <w:sz w:val="24"/>
          <w:szCs w:val="24"/>
        </w:rPr>
        <w:t>–</w:t>
      </w:r>
      <w:r w:rsidR="00961960">
        <w:rPr>
          <w:rFonts w:ascii="Times New Roman" w:hAnsi="Times New Roman" w:cs="Times New Roman"/>
          <w:sz w:val="24"/>
          <w:szCs w:val="24"/>
        </w:rPr>
        <w:t xml:space="preserve"> это фирменный стиль бренда. А</w:t>
      </w:r>
      <w:r w:rsidR="005647FD" w:rsidRPr="00187EDD">
        <w:rPr>
          <w:rFonts w:ascii="Times New Roman" w:hAnsi="Times New Roman" w:cs="Times New Roman"/>
          <w:sz w:val="24"/>
          <w:szCs w:val="24"/>
        </w:rPr>
        <w:t xml:space="preserve"> </w:t>
      </w:r>
      <w:r w:rsidR="00523F16">
        <w:rPr>
          <w:rFonts w:ascii="Times New Roman" w:hAnsi="Times New Roman" w:cs="Times New Roman"/>
          <w:sz w:val="24"/>
          <w:szCs w:val="24"/>
        </w:rPr>
        <w:t>без следования</w:t>
      </w:r>
      <w:r w:rsidR="005647FD" w:rsidRPr="00187EDD">
        <w:rPr>
          <w:rFonts w:ascii="Times New Roman" w:hAnsi="Times New Roman" w:cs="Times New Roman"/>
          <w:sz w:val="24"/>
          <w:szCs w:val="24"/>
        </w:rPr>
        <w:t xml:space="preserve"> трендам н</w:t>
      </w:r>
      <w:r w:rsidR="00523F16">
        <w:rPr>
          <w:rFonts w:ascii="Times New Roman" w:hAnsi="Times New Roman" w:cs="Times New Roman"/>
          <w:sz w:val="24"/>
          <w:szCs w:val="24"/>
        </w:rPr>
        <w:t>евозможно оставаться на плаву, тем самым продолжая</w:t>
      </w:r>
      <w:r w:rsidR="005647FD" w:rsidRPr="00187EDD">
        <w:rPr>
          <w:rFonts w:ascii="Times New Roman" w:hAnsi="Times New Roman" w:cs="Times New Roman"/>
          <w:sz w:val="24"/>
          <w:szCs w:val="24"/>
        </w:rPr>
        <w:t xml:space="preserve"> заинтересовывать новую аудиторию</w:t>
      </w:r>
      <w:r w:rsidR="00CD74FF">
        <w:rPr>
          <w:rFonts w:ascii="Times New Roman" w:hAnsi="Times New Roman" w:cs="Times New Roman"/>
          <w:sz w:val="24"/>
          <w:szCs w:val="24"/>
        </w:rPr>
        <w:t xml:space="preserve"> </w:t>
      </w:r>
      <w:r w:rsidR="00CD74FF" w:rsidRPr="00CD74FF">
        <w:rPr>
          <w:rFonts w:ascii="Times New Roman" w:hAnsi="Times New Roman" w:cs="Times New Roman"/>
          <w:sz w:val="24"/>
          <w:szCs w:val="24"/>
        </w:rPr>
        <w:t>[1]</w:t>
      </w:r>
      <w:r w:rsidR="005647FD" w:rsidRPr="00187ED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84946" w:rsidRPr="00187EDD" w:rsidRDefault="00B42FD9" w:rsidP="007B564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слову, </w:t>
      </w:r>
      <w:r w:rsidR="00F0157C" w:rsidRPr="00187EDD">
        <w:rPr>
          <w:rFonts w:ascii="Times New Roman" w:hAnsi="Times New Roman" w:cs="Times New Roman"/>
          <w:sz w:val="24"/>
          <w:szCs w:val="24"/>
        </w:rPr>
        <w:t xml:space="preserve">из-за того, что </w:t>
      </w:r>
      <w:proofErr w:type="spellStart"/>
      <w:r w:rsidR="00F0157C" w:rsidRPr="00187EDD">
        <w:rPr>
          <w:rFonts w:ascii="Times New Roman" w:hAnsi="Times New Roman" w:cs="Times New Roman"/>
          <w:sz w:val="24"/>
          <w:szCs w:val="24"/>
        </w:rPr>
        <w:t>инстаграм</w:t>
      </w:r>
      <w:proofErr w:type="spellEnd"/>
      <w:r w:rsidR="00F0157C" w:rsidRPr="00187EDD">
        <w:rPr>
          <w:rFonts w:ascii="Times New Roman" w:hAnsi="Times New Roman" w:cs="Times New Roman"/>
          <w:sz w:val="24"/>
          <w:szCs w:val="24"/>
        </w:rPr>
        <w:t xml:space="preserve"> изменил алгоритмы продвижения постов, на сегодняшний день сложно продвинуть свой блог, не имея большой аудитории. Поэтому для набора аудитории начинающие бренд</w:t>
      </w:r>
      <w:r>
        <w:rPr>
          <w:rFonts w:ascii="Times New Roman" w:hAnsi="Times New Roman" w:cs="Times New Roman"/>
          <w:sz w:val="24"/>
          <w:szCs w:val="24"/>
        </w:rPr>
        <w:t xml:space="preserve">ы зачастую пользуются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таргетиро</w:t>
      </w:r>
      <w:r w:rsidR="00F0157C" w:rsidRPr="00187EDD">
        <w:rPr>
          <w:rFonts w:ascii="Times New Roman" w:hAnsi="Times New Roman" w:cs="Times New Roman"/>
          <w:sz w:val="24"/>
          <w:szCs w:val="24"/>
        </w:rPr>
        <w:t>ванной</w:t>
      </w:r>
      <w:proofErr w:type="spellEnd"/>
      <w:r w:rsidR="00F0157C" w:rsidRPr="00187EDD">
        <w:rPr>
          <w:rFonts w:ascii="Times New Roman" w:hAnsi="Times New Roman" w:cs="Times New Roman"/>
          <w:sz w:val="24"/>
          <w:szCs w:val="24"/>
        </w:rPr>
        <w:t xml:space="preserve"> рекламой. Это выходит дешевле, чем брать рекламу у </w:t>
      </w:r>
      <w:proofErr w:type="spellStart"/>
      <w:r w:rsidR="00F0157C" w:rsidRPr="00187EDD">
        <w:rPr>
          <w:rFonts w:ascii="Times New Roman" w:hAnsi="Times New Roman" w:cs="Times New Roman"/>
          <w:sz w:val="24"/>
          <w:szCs w:val="24"/>
        </w:rPr>
        <w:t>блогера</w:t>
      </w:r>
      <w:proofErr w:type="spellEnd"/>
      <w:r w:rsidR="00F0157C" w:rsidRPr="00187EDD">
        <w:rPr>
          <w:rFonts w:ascii="Times New Roman" w:hAnsi="Times New Roman" w:cs="Times New Roman"/>
          <w:sz w:val="24"/>
          <w:szCs w:val="24"/>
        </w:rPr>
        <w:t xml:space="preserve">, и вполне неплохой способ набрать начальную аудиторию. </w:t>
      </w:r>
      <w:r w:rsidR="00B57E7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Также при небольшой аудитории бренда можно обращаться к небольшим блогам</w:t>
      </w:r>
      <w:r w:rsidR="00384946">
        <w:rPr>
          <w:rFonts w:ascii="Times New Roman" w:hAnsi="Times New Roman" w:cs="Times New Roman"/>
          <w:sz w:val="24"/>
          <w:szCs w:val="24"/>
        </w:rPr>
        <w:t>, и сотрудничать на бартерной основе. Даже несмотря на небольшой охват аудитории обычно небольшие блоги пользуются большим доверием, и реклама в них довольно эффективная.</w:t>
      </w:r>
    </w:p>
    <w:p w:rsidR="00A67E2B" w:rsidRPr="00187EDD" w:rsidRDefault="00F0157C" w:rsidP="007B564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87EDD">
        <w:rPr>
          <w:rFonts w:ascii="Times New Roman" w:hAnsi="Times New Roman" w:cs="Times New Roman"/>
          <w:sz w:val="24"/>
          <w:szCs w:val="24"/>
        </w:rPr>
        <w:t xml:space="preserve">Однако крупные бренды, уже пользующиеся </w:t>
      </w:r>
      <w:r w:rsidR="00945C10" w:rsidRPr="00187EDD">
        <w:rPr>
          <w:rFonts w:ascii="Times New Roman" w:hAnsi="Times New Roman" w:cs="Times New Roman"/>
          <w:sz w:val="24"/>
          <w:szCs w:val="24"/>
        </w:rPr>
        <w:t xml:space="preserve">популярностью, зачастую обращаются к известным </w:t>
      </w:r>
      <w:proofErr w:type="spellStart"/>
      <w:r w:rsidR="00945C10" w:rsidRPr="00187EDD">
        <w:rPr>
          <w:rFonts w:ascii="Times New Roman" w:hAnsi="Times New Roman" w:cs="Times New Roman"/>
          <w:sz w:val="24"/>
          <w:szCs w:val="24"/>
        </w:rPr>
        <w:t>блогерам</w:t>
      </w:r>
      <w:proofErr w:type="spellEnd"/>
      <w:r w:rsidR="00945C10" w:rsidRPr="00187EDD">
        <w:rPr>
          <w:rFonts w:ascii="Times New Roman" w:hAnsi="Times New Roman" w:cs="Times New Roman"/>
          <w:sz w:val="24"/>
          <w:szCs w:val="24"/>
        </w:rPr>
        <w:t xml:space="preserve"> за продвижением. Это либо рекомендация в историях, либо рекламный пост в профиле. Обычно реклама в </w:t>
      </w:r>
      <w:proofErr w:type="spellStart"/>
      <w:r w:rsidR="00945C10" w:rsidRPr="00187EDD">
        <w:rPr>
          <w:rFonts w:ascii="Times New Roman" w:hAnsi="Times New Roman" w:cs="Times New Roman"/>
          <w:sz w:val="24"/>
          <w:szCs w:val="24"/>
        </w:rPr>
        <w:t>сториз</w:t>
      </w:r>
      <w:proofErr w:type="spellEnd"/>
      <w:r w:rsidR="00945C10" w:rsidRPr="00187EDD">
        <w:rPr>
          <w:rFonts w:ascii="Times New Roman" w:hAnsi="Times New Roman" w:cs="Times New Roman"/>
          <w:sz w:val="24"/>
          <w:szCs w:val="24"/>
        </w:rPr>
        <w:t xml:space="preserve"> стоит дешевле, т.к. она исчезает спустя сутки, а вот пост остается в профиле на заранее оговоренный срок. </w:t>
      </w:r>
      <w:r w:rsidR="005F6682" w:rsidRPr="00187EDD">
        <w:rPr>
          <w:rFonts w:ascii="Times New Roman" w:hAnsi="Times New Roman" w:cs="Times New Roman"/>
          <w:sz w:val="24"/>
          <w:szCs w:val="24"/>
        </w:rPr>
        <w:t xml:space="preserve">Бренды прописывают "техническое задание" и рекламный текст, который хотят видеть или слышать. </w:t>
      </w:r>
      <w:proofErr w:type="spellStart"/>
      <w:r w:rsidR="005F6682" w:rsidRPr="00187EDD">
        <w:rPr>
          <w:rFonts w:ascii="Times New Roman" w:hAnsi="Times New Roman" w:cs="Times New Roman"/>
          <w:sz w:val="24"/>
          <w:szCs w:val="24"/>
        </w:rPr>
        <w:t>Блогер</w:t>
      </w:r>
      <w:proofErr w:type="spellEnd"/>
      <w:r w:rsidR="005F6682" w:rsidRPr="00187EDD">
        <w:rPr>
          <w:rFonts w:ascii="Times New Roman" w:hAnsi="Times New Roman" w:cs="Times New Roman"/>
          <w:sz w:val="24"/>
          <w:szCs w:val="24"/>
        </w:rPr>
        <w:t xml:space="preserve"> может подстроить рекламный текст под свой блог. Обычно рекламодатели просят замаскировать рекламу под </w:t>
      </w:r>
      <w:r w:rsidR="005F6682" w:rsidRPr="00187EDD">
        <w:rPr>
          <w:rFonts w:ascii="Times New Roman" w:hAnsi="Times New Roman" w:cs="Times New Roman"/>
          <w:sz w:val="24"/>
          <w:szCs w:val="24"/>
        </w:rPr>
        <w:lastRenderedPageBreak/>
        <w:t>личную рекомендацию, и это постепенно подрывает доверие подписчиков, и любая ре</w:t>
      </w:r>
      <w:r w:rsidR="00BD040B">
        <w:rPr>
          <w:rFonts w:ascii="Times New Roman" w:hAnsi="Times New Roman" w:cs="Times New Roman"/>
          <w:sz w:val="24"/>
          <w:szCs w:val="24"/>
        </w:rPr>
        <w:t xml:space="preserve">клама начинает восприниматься в </w:t>
      </w:r>
      <w:r w:rsidR="005F6682" w:rsidRPr="00187EDD">
        <w:rPr>
          <w:rFonts w:ascii="Times New Roman" w:hAnsi="Times New Roman" w:cs="Times New Roman"/>
          <w:sz w:val="24"/>
          <w:szCs w:val="24"/>
        </w:rPr>
        <w:t xml:space="preserve">штыки. </w:t>
      </w:r>
      <w:r w:rsidR="00B57E7D">
        <w:rPr>
          <w:rFonts w:ascii="Times New Roman" w:hAnsi="Times New Roman" w:cs="Times New Roman"/>
          <w:sz w:val="24"/>
          <w:szCs w:val="24"/>
        </w:rPr>
        <w:t>Хотя в последнее время</w:t>
      </w:r>
      <w:r w:rsidR="005F6682" w:rsidRPr="00187EDD">
        <w:rPr>
          <w:rFonts w:ascii="Times New Roman" w:hAnsi="Times New Roman" w:cs="Times New Roman"/>
          <w:sz w:val="24"/>
          <w:szCs w:val="24"/>
        </w:rPr>
        <w:t xml:space="preserve"> крупные бренды начали отходить от </w:t>
      </w:r>
      <w:proofErr w:type="spellStart"/>
      <w:r w:rsidR="005F6682" w:rsidRPr="00187EDD">
        <w:rPr>
          <w:rFonts w:ascii="Times New Roman" w:hAnsi="Times New Roman" w:cs="Times New Roman"/>
          <w:sz w:val="24"/>
          <w:szCs w:val="24"/>
        </w:rPr>
        <w:t>нативной</w:t>
      </w:r>
      <w:proofErr w:type="spellEnd"/>
      <w:r w:rsidR="005F6682" w:rsidRPr="00187EDD">
        <w:rPr>
          <w:rFonts w:ascii="Times New Roman" w:hAnsi="Times New Roman" w:cs="Times New Roman"/>
          <w:sz w:val="24"/>
          <w:szCs w:val="24"/>
        </w:rPr>
        <w:t xml:space="preserve"> и скрытой рекламы, и перешли на так называемую открытую рекламную политику. Такая реклама воспринимается пользователями </w:t>
      </w:r>
      <w:proofErr w:type="spellStart"/>
      <w:r w:rsidR="005F6682" w:rsidRPr="00187EDD">
        <w:rPr>
          <w:rFonts w:ascii="Times New Roman" w:hAnsi="Times New Roman" w:cs="Times New Roman"/>
          <w:sz w:val="24"/>
          <w:szCs w:val="24"/>
        </w:rPr>
        <w:t>инстаграм</w:t>
      </w:r>
      <w:proofErr w:type="spellEnd"/>
      <w:r w:rsidR="005F6682" w:rsidRPr="00187EDD">
        <w:rPr>
          <w:rFonts w:ascii="Times New Roman" w:hAnsi="Times New Roman" w:cs="Times New Roman"/>
          <w:sz w:val="24"/>
          <w:szCs w:val="24"/>
        </w:rPr>
        <w:t xml:space="preserve"> легче, т.к. они больше не чувствуют подвоха, словно их пытаются обмануть или ввести в заблуждение. Уважающие себя бренды открыто рекламируются у других </w:t>
      </w:r>
      <w:proofErr w:type="spellStart"/>
      <w:r w:rsidR="005F6682" w:rsidRPr="00187EDD">
        <w:rPr>
          <w:rFonts w:ascii="Times New Roman" w:hAnsi="Times New Roman" w:cs="Times New Roman"/>
          <w:sz w:val="24"/>
          <w:szCs w:val="24"/>
        </w:rPr>
        <w:t>блогеров</w:t>
      </w:r>
      <w:proofErr w:type="spellEnd"/>
      <w:r w:rsidR="005F6682" w:rsidRPr="00187EDD">
        <w:rPr>
          <w:rFonts w:ascii="Times New Roman" w:hAnsi="Times New Roman" w:cs="Times New Roman"/>
          <w:sz w:val="24"/>
          <w:szCs w:val="24"/>
        </w:rPr>
        <w:t>.</w:t>
      </w:r>
    </w:p>
    <w:p w:rsidR="00187EDD" w:rsidRDefault="00A2450A" w:rsidP="007B564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87EDD">
        <w:rPr>
          <w:rFonts w:ascii="Times New Roman" w:hAnsi="Times New Roman" w:cs="Times New Roman"/>
          <w:sz w:val="24"/>
          <w:szCs w:val="24"/>
        </w:rPr>
        <w:t xml:space="preserve">Также к новым веяниям можно отнести и то, что крупные бренды постепенно отказываются от рекламы у </w:t>
      </w:r>
      <w:proofErr w:type="spellStart"/>
      <w:r w:rsidRPr="00187EDD">
        <w:rPr>
          <w:rFonts w:ascii="Times New Roman" w:hAnsi="Times New Roman" w:cs="Times New Roman"/>
          <w:sz w:val="24"/>
          <w:szCs w:val="24"/>
        </w:rPr>
        <w:t>блогеров-миллионников</w:t>
      </w:r>
      <w:proofErr w:type="spellEnd"/>
      <w:r w:rsidRPr="00187EDD">
        <w:rPr>
          <w:rFonts w:ascii="Times New Roman" w:hAnsi="Times New Roman" w:cs="Times New Roman"/>
          <w:sz w:val="24"/>
          <w:szCs w:val="24"/>
        </w:rPr>
        <w:t xml:space="preserve">, т.к. аудитория у таких </w:t>
      </w:r>
      <w:proofErr w:type="spellStart"/>
      <w:r w:rsidRPr="00187EDD">
        <w:rPr>
          <w:rFonts w:ascii="Times New Roman" w:hAnsi="Times New Roman" w:cs="Times New Roman"/>
          <w:sz w:val="24"/>
          <w:szCs w:val="24"/>
        </w:rPr>
        <w:t>блогеров</w:t>
      </w:r>
      <w:proofErr w:type="spellEnd"/>
      <w:r w:rsidRPr="00187EDD">
        <w:rPr>
          <w:rFonts w:ascii="Times New Roman" w:hAnsi="Times New Roman" w:cs="Times New Roman"/>
          <w:sz w:val="24"/>
          <w:szCs w:val="24"/>
        </w:rPr>
        <w:t xml:space="preserve"> зачастую по большей части "мертвая", т.е. состоит из накрученных подписчиков, которые не проявляют никакой активности в профиле, и по сути висят в аккаунте мертвым грузом.</w:t>
      </w:r>
      <w:r w:rsidR="00B57E7D">
        <w:rPr>
          <w:rFonts w:ascii="Times New Roman" w:hAnsi="Times New Roman" w:cs="Times New Roman"/>
          <w:sz w:val="24"/>
          <w:szCs w:val="24"/>
        </w:rPr>
        <w:t xml:space="preserve"> </w:t>
      </w:r>
      <w:r w:rsidRPr="00187EDD">
        <w:rPr>
          <w:rFonts w:ascii="Times New Roman" w:hAnsi="Times New Roman" w:cs="Times New Roman"/>
          <w:sz w:val="24"/>
          <w:szCs w:val="24"/>
        </w:rPr>
        <w:t xml:space="preserve">К тому </w:t>
      </w:r>
      <w:r w:rsidR="00B42FD9">
        <w:rPr>
          <w:rFonts w:ascii="Times New Roman" w:hAnsi="Times New Roman" w:cs="Times New Roman"/>
          <w:sz w:val="24"/>
          <w:szCs w:val="24"/>
        </w:rPr>
        <w:t>же в таких блогах контент зачаст</w:t>
      </w:r>
      <w:r w:rsidRPr="00187EDD">
        <w:rPr>
          <w:rFonts w:ascii="Times New Roman" w:hAnsi="Times New Roman" w:cs="Times New Roman"/>
          <w:sz w:val="24"/>
          <w:szCs w:val="24"/>
        </w:rPr>
        <w:t>ую состоит только из рекламы, и у подписчиков наступает</w:t>
      </w:r>
      <w:r w:rsidR="00BD040B">
        <w:rPr>
          <w:rFonts w:ascii="Times New Roman" w:hAnsi="Times New Roman" w:cs="Times New Roman"/>
          <w:sz w:val="24"/>
          <w:szCs w:val="24"/>
        </w:rPr>
        <w:t>,</w:t>
      </w:r>
      <w:r w:rsidRPr="00187EDD">
        <w:rPr>
          <w:rFonts w:ascii="Times New Roman" w:hAnsi="Times New Roman" w:cs="Times New Roman"/>
          <w:sz w:val="24"/>
          <w:szCs w:val="24"/>
        </w:rPr>
        <w:t xml:space="preserve"> своего рода</w:t>
      </w:r>
      <w:r w:rsidR="00BD040B">
        <w:rPr>
          <w:rFonts w:ascii="Times New Roman" w:hAnsi="Times New Roman" w:cs="Times New Roman"/>
          <w:sz w:val="24"/>
          <w:szCs w:val="24"/>
        </w:rPr>
        <w:t>,</w:t>
      </w:r>
      <w:r w:rsidRPr="00187EDD">
        <w:rPr>
          <w:rFonts w:ascii="Times New Roman" w:hAnsi="Times New Roman" w:cs="Times New Roman"/>
          <w:sz w:val="24"/>
          <w:szCs w:val="24"/>
        </w:rPr>
        <w:t xml:space="preserve"> баннерная слепота</w:t>
      </w:r>
      <w:r w:rsidR="00187EDD" w:rsidRPr="00187EDD">
        <w:rPr>
          <w:rFonts w:ascii="Times New Roman" w:hAnsi="Times New Roman" w:cs="Times New Roman"/>
          <w:sz w:val="24"/>
          <w:szCs w:val="24"/>
        </w:rPr>
        <w:t xml:space="preserve">, да и в принципе такой </w:t>
      </w:r>
      <w:proofErr w:type="spellStart"/>
      <w:r w:rsidR="00187EDD" w:rsidRPr="00187EDD">
        <w:rPr>
          <w:rFonts w:ascii="Times New Roman" w:hAnsi="Times New Roman" w:cs="Times New Roman"/>
          <w:sz w:val="24"/>
          <w:szCs w:val="24"/>
        </w:rPr>
        <w:t>блогер</w:t>
      </w:r>
      <w:proofErr w:type="spellEnd"/>
      <w:r w:rsidR="00187EDD" w:rsidRPr="00187EDD">
        <w:rPr>
          <w:rFonts w:ascii="Times New Roman" w:hAnsi="Times New Roman" w:cs="Times New Roman"/>
          <w:sz w:val="24"/>
          <w:szCs w:val="24"/>
        </w:rPr>
        <w:t xml:space="preserve"> начинает раздражать свою аудиторию</w:t>
      </w:r>
      <w:r w:rsidRPr="00187EDD">
        <w:rPr>
          <w:rFonts w:ascii="Times New Roman" w:hAnsi="Times New Roman" w:cs="Times New Roman"/>
          <w:sz w:val="24"/>
          <w:szCs w:val="24"/>
        </w:rPr>
        <w:t>.</w:t>
      </w:r>
      <w:r w:rsidR="00B57E7D">
        <w:rPr>
          <w:rFonts w:ascii="Times New Roman" w:hAnsi="Times New Roman" w:cs="Times New Roman"/>
          <w:sz w:val="24"/>
          <w:szCs w:val="24"/>
        </w:rPr>
        <w:t xml:space="preserve"> </w:t>
      </w:r>
      <w:r w:rsidRPr="00187EDD">
        <w:rPr>
          <w:rFonts w:ascii="Times New Roman" w:hAnsi="Times New Roman" w:cs="Times New Roman"/>
          <w:sz w:val="24"/>
          <w:szCs w:val="24"/>
        </w:rPr>
        <w:t xml:space="preserve">Бренды поняли, что куда дешевле и эффективнее обращаться за рекламой к небольшим блогам, где живая аудитория, доверие которой не подорвано бесконечными рекламами-рекомендациями. </w:t>
      </w:r>
    </w:p>
    <w:p w:rsidR="00384946" w:rsidRPr="00384946" w:rsidRDefault="00E26400" w:rsidP="007B564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</w:t>
      </w:r>
      <w:r w:rsidR="00384946">
        <w:rPr>
          <w:rFonts w:ascii="Times New Roman" w:hAnsi="Times New Roman" w:cs="Times New Roman"/>
          <w:sz w:val="24"/>
          <w:szCs w:val="24"/>
        </w:rPr>
        <w:t>ассмотрим отличия сотрудничества брендо</w:t>
      </w:r>
      <w:r w:rsidR="00AA780A">
        <w:rPr>
          <w:rFonts w:ascii="Times New Roman" w:hAnsi="Times New Roman" w:cs="Times New Roman"/>
          <w:sz w:val="24"/>
          <w:szCs w:val="24"/>
        </w:rPr>
        <w:t xml:space="preserve">в с </w:t>
      </w:r>
      <w:proofErr w:type="spellStart"/>
      <w:r w:rsidR="00AA780A">
        <w:rPr>
          <w:rFonts w:ascii="Times New Roman" w:hAnsi="Times New Roman" w:cs="Times New Roman"/>
          <w:sz w:val="24"/>
          <w:szCs w:val="24"/>
        </w:rPr>
        <w:t>блогерами</w:t>
      </w:r>
      <w:proofErr w:type="spellEnd"/>
      <w:r w:rsidR="00AA780A">
        <w:rPr>
          <w:rFonts w:ascii="Times New Roman" w:hAnsi="Times New Roman" w:cs="Times New Roman"/>
          <w:sz w:val="24"/>
          <w:szCs w:val="24"/>
        </w:rPr>
        <w:t xml:space="preserve"> в США и в </w:t>
      </w:r>
      <w:r w:rsidR="00F10092">
        <w:rPr>
          <w:rFonts w:ascii="Times New Roman" w:hAnsi="Times New Roman" w:cs="Times New Roman"/>
          <w:sz w:val="24"/>
          <w:szCs w:val="24"/>
        </w:rPr>
        <w:t>Беларуси</w:t>
      </w:r>
      <w:r w:rsidR="00AA780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F3B07" w:rsidRPr="001F3B07" w:rsidRDefault="001F3B07" w:rsidP="007B564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</w:rPr>
      </w:pPr>
      <w:r w:rsidRPr="001F3B07">
        <w:rPr>
          <w:rFonts w:ascii="Times New Roman" w:hAnsi="Times New Roman" w:cs="Times New Roman"/>
          <w:sz w:val="24"/>
        </w:rPr>
        <w:t xml:space="preserve">Сравнивая рынок США и Беларуси, можно отметить, что белорусские </w:t>
      </w:r>
      <w:proofErr w:type="spellStart"/>
      <w:r w:rsidRPr="001F3B07">
        <w:rPr>
          <w:rFonts w:ascii="Times New Roman" w:hAnsi="Times New Roman" w:cs="Times New Roman"/>
          <w:sz w:val="24"/>
        </w:rPr>
        <w:t>блогеры</w:t>
      </w:r>
      <w:proofErr w:type="spellEnd"/>
      <w:r w:rsidRPr="001F3B07">
        <w:rPr>
          <w:rFonts w:ascii="Times New Roman" w:hAnsi="Times New Roman" w:cs="Times New Roman"/>
          <w:sz w:val="24"/>
        </w:rPr>
        <w:t xml:space="preserve"> часто работают на российском рынке, даже проживая при этом на территории Беларуси. Поэтому информация для Беларуси также актуальна и для России.</w:t>
      </w:r>
    </w:p>
    <w:p w:rsidR="001F3B07" w:rsidRPr="001F3B07" w:rsidRDefault="001F3B07" w:rsidP="007B564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</w:rPr>
      </w:pPr>
      <w:r w:rsidRPr="001F3B07">
        <w:rPr>
          <w:rFonts w:ascii="Times New Roman" w:hAnsi="Times New Roman" w:cs="Times New Roman"/>
          <w:sz w:val="24"/>
        </w:rPr>
        <w:t>Отличия представлены в виде удобной таблицы.</w:t>
      </w:r>
    </w:p>
    <w:p w:rsidR="001F3B07" w:rsidRPr="001F3B07" w:rsidRDefault="001F3B07" w:rsidP="007B564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</w:rPr>
      </w:pPr>
    </w:p>
    <w:p w:rsidR="001F3B07" w:rsidRPr="001F3B07" w:rsidRDefault="001F3B07" w:rsidP="007B564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</w:rPr>
      </w:pPr>
      <w:r w:rsidRPr="001F3B07">
        <w:rPr>
          <w:rFonts w:ascii="Times New Roman" w:hAnsi="Times New Roman" w:cs="Times New Roman"/>
          <w:sz w:val="24"/>
        </w:rPr>
        <w:t xml:space="preserve">Таблица 2.1. – Сравнение использования Instagram </w:t>
      </w:r>
      <w:proofErr w:type="spellStart"/>
      <w:r w:rsidRPr="001F3B07">
        <w:rPr>
          <w:rFonts w:ascii="Times New Roman" w:hAnsi="Times New Roman" w:cs="Times New Roman"/>
          <w:sz w:val="24"/>
        </w:rPr>
        <w:t>blogging</w:t>
      </w:r>
      <w:proofErr w:type="spellEnd"/>
      <w:r w:rsidRPr="001F3B07">
        <w:rPr>
          <w:rFonts w:ascii="Times New Roman" w:hAnsi="Times New Roman" w:cs="Times New Roman"/>
          <w:sz w:val="24"/>
        </w:rPr>
        <w:t xml:space="preserve"> в США и Беларуси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818"/>
        <w:gridCol w:w="18"/>
        <w:gridCol w:w="4792"/>
      </w:tblGrid>
      <w:tr w:rsidR="001F3B07" w:rsidRPr="002374D4" w:rsidTr="004D55AA">
        <w:tc>
          <w:tcPr>
            <w:tcW w:w="4870" w:type="dxa"/>
            <w:tcBorders>
              <w:bottom w:val="single" w:sz="4" w:space="0" w:color="auto"/>
            </w:tcBorders>
            <w:vAlign w:val="center"/>
          </w:tcPr>
          <w:p w:rsidR="001F3B07" w:rsidRPr="00D14360" w:rsidRDefault="001F3B07" w:rsidP="007523EF">
            <w:pPr>
              <w:ind w:firstLine="709"/>
              <w:contextualSpacing/>
              <w:jc w:val="center"/>
              <w:rPr>
                <w:rFonts w:ascii="Arial" w:hAnsi="Arial" w:cs="Arial"/>
                <w:b/>
                <w:sz w:val="18"/>
              </w:rPr>
            </w:pPr>
            <w:r w:rsidRPr="00D14360">
              <w:rPr>
                <w:rFonts w:ascii="Arial" w:hAnsi="Arial" w:cs="Arial"/>
                <w:b/>
                <w:sz w:val="18"/>
              </w:rPr>
              <w:t>Беларусь</w:t>
            </w:r>
          </w:p>
        </w:tc>
        <w:tc>
          <w:tcPr>
            <w:tcW w:w="4871" w:type="dxa"/>
            <w:gridSpan w:val="2"/>
            <w:tcBorders>
              <w:bottom w:val="single" w:sz="4" w:space="0" w:color="auto"/>
            </w:tcBorders>
            <w:vAlign w:val="center"/>
          </w:tcPr>
          <w:p w:rsidR="001F3B07" w:rsidRPr="007523EF" w:rsidRDefault="001F3B07" w:rsidP="007523EF">
            <w:pPr>
              <w:ind w:firstLine="709"/>
              <w:contextualSpacing/>
              <w:jc w:val="center"/>
              <w:rPr>
                <w:rFonts w:ascii="Arial" w:hAnsi="Arial" w:cs="Arial"/>
                <w:b/>
                <w:sz w:val="24"/>
              </w:rPr>
            </w:pPr>
            <w:r w:rsidRPr="007523EF">
              <w:rPr>
                <w:rFonts w:ascii="Arial" w:hAnsi="Arial" w:cs="Arial"/>
                <w:b/>
                <w:sz w:val="18"/>
              </w:rPr>
              <w:t>США</w:t>
            </w:r>
          </w:p>
        </w:tc>
      </w:tr>
      <w:tr w:rsidR="001F3B07" w:rsidRPr="002374D4" w:rsidTr="004D55AA">
        <w:tc>
          <w:tcPr>
            <w:tcW w:w="9741" w:type="dxa"/>
            <w:gridSpan w:val="3"/>
            <w:tcBorders>
              <w:bottom w:val="single" w:sz="4" w:space="0" w:color="auto"/>
            </w:tcBorders>
            <w:vAlign w:val="center"/>
          </w:tcPr>
          <w:p w:rsidR="001F3B07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sz w:val="18"/>
              </w:rPr>
            </w:pPr>
            <w:r w:rsidRPr="00D14360">
              <w:rPr>
                <w:rFonts w:ascii="Arial" w:hAnsi="Arial" w:cs="Arial"/>
                <w:b/>
                <w:sz w:val="18"/>
              </w:rPr>
              <w:t>1. Бюджет на сотрудничество</w:t>
            </w:r>
            <w:r w:rsidRPr="00D14360">
              <w:rPr>
                <w:rFonts w:ascii="Arial" w:hAnsi="Arial" w:cs="Arial"/>
                <w:sz w:val="18"/>
              </w:rPr>
              <w:t xml:space="preserve"> (речь идет о бюджете, который выделяется на </w:t>
            </w:r>
            <w:proofErr w:type="spellStart"/>
            <w:r w:rsidRPr="00D14360">
              <w:rPr>
                <w:rFonts w:ascii="Arial" w:hAnsi="Arial" w:cs="Arial"/>
                <w:sz w:val="18"/>
              </w:rPr>
              <w:t>коллаборации</w:t>
            </w:r>
            <w:proofErr w:type="spellEnd"/>
            <w:r w:rsidRPr="00D14360">
              <w:rPr>
                <w:rFonts w:ascii="Arial" w:hAnsi="Arial" w:cs="Arial"/>
                <w:sz w:val="18"/>
              </w:rPr>
              <w:t xml:space="preserve">, для рекламных кампаний и на оплату рекламных постов у </w:t>
            </w:r>
            <w:proofErr w:type="spellStart"/>
            <w:r w:rsidRPr="00D14360">
              <w:rPr>
                <w:rFonts w:ascii="Arial" w:hAnsi="Arial" w:cs="Arial"/>
                <w:sz w:val="18"/>
              </w:rPr>
              <w:t>инстаграм-блогеров.В</w:t>
            </w:r>
            <w:proofErr w:type="spellEnd"/>
            <w:r w:rsidRPr="00D14360">
              <w:rPr>
                <w:rFonts w:ascii="Arial" w:hAnsi="Arial" w:cs="Arial"/>
                <w:sz w:val="18"/>
              </w:rPr>
              <w:t xml:space="preserve"> данном случае цифры указаны для </w:t>
            </w:r>
            <w:proofErr w:type="spellStart"/>
            <w:r w:rsidRPr="00D14360">
              <w:rPr>
                <w:rFonts w:ascii="Arial" w:hAnsi="Arial" w:cs="Arial"/>
                <w:sz w:val="18"/>
              </w:rPr>
              <w:t>блогерову</w:t>
            </w:r>
            <w:proofErr w:type="spellEnd"/>
            <w:r w:rsidRPr="00D14360">
              <w:rPr>
                <w:rFonts w:ascii="Arial" w:hAnsi="Arial" w:cs="Arial"/>
                <w:sz w:val="18"/>
              </w:rPr>
              <w:t xml:space="preserve"> кого миллион подписчиков в </w:t>
            </w:r>
            <w:proofErr w:type="spellStart"/>
            <w:r w:rsidRPr="00D14360">
              <w:rPr>
                <w:rFonts w:ascii="Arial" w:hAnsi="Arial" w:cs="Arial"/>
                <w:sz w:val="18"/>
              </w:rPr>
              <w:t>инстаграме</w:t>
            </w:r>
            <w:proofErr w:type="spellEnd"/>
            <w:r w:rsidRPr="00D14360">
              <w:rPr>
                <w:rFonts w:ascii="Arial" w:hAnsi="Arial" w:cs="Arial"/>
                <w:sz w:val="18"/>
              </w:rPr>
              <w:t xml:space="preserve">). </w:t>
            </w:r>
          </w:p>
        </w:tc>
      </w:tr>
      <w:tr w:rsidR="001F3B07" w:rsidRPr="002374D4" w:rsidTr="004D55AA">
        <w:tc>
          <w:tcPr>
            <w:tcW w:w="4870" w:type="dxa"/>
            <w:tcBorders>
              <w:top w:val="single" w:sz="4" w:space="0" w:color="auto"/>
            </w:tcBorders>
          </w:tcPr>
          <w:p w:rsidR="001F3B07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sz w:val="18"/>
              </w:rPr>
            </w:pPr>
            <w:r w:rsidRPr="00D14360">
              <w:rPr>
                <w:rFonts w:ascii="Arial" w:hAnsi="Arial" w:cs="Arial"/>
                <w:sz w:val="18"/>
              </w:rPr>
              <w:t xml:space="preserve">Примерно 2000$-3000$ </w:t>
            </w:r>
          </w:p>
        </w:tc>
        <w:tc>
          <w:tcPr>
            <w:tcW w:w="4871" w:type="dxa"/>
            <w:gridSpan w:val="2"/>
            <w:tcBorders>
              <w:top w:val="single" w:sz="4" w:space="0" w:color="auto"/>
            </w:tcBorders>
          </w:tcPr>
          <w:p w:rsidR="001F3B07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sz w:val="18"/>
              </w:rPr>
            </w:pPr>
            <w:r w:rsidRPr="00D14360">
              <w:rPr>
                <w:rFonts w:ascii="Arial" w:hAnsi="Arial" w:cs="Arial"/>
                <w:sz w:val="18"/>
              </w:rPr>
              <w:t>9000$ - 15000$</w:t>
            </w:r>
          </w:p>
        </w:tc>
      </w:tr>
      <w:tr w:rsidR="001F3B07" w:rsidRPr="002374D4" w:rsidTr="004D55AA">
        <w:tc>
          <w:tcPr>
            <w:tcW w:w="9741" w:type="dxa"/>
            <w:gridSpan w:val="3"/>
            <w:vAlign w:val="center"/>
          </w:tcPr>
          <w:p w:rsidR="001F3B07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sz w:val="18"/>
              </w:rPr>
            </w:pPr>
            <w:r w:rsidRPr="00D14360">
              <w:rPr>
                <w:rFonts w:ascii="Arial" w:hAnsi="Arial" w:cs="Arial"/>
                <w:sz w:val="18"/>
              </w:rPr>
              <w:t xml:space="preserve">Важно помнить то, что на рынке есть разные компании и у них разные бюджеты на маркетинг из-за этого цена за пост может варьироваться. Также цена за пост зависит от репутации </w:t>
            </w:r>
            <w:proofErr w:type="spellStart"/>
            <w:r w:rsidRPr="00D14360">
              <w:rPr>
                <w:rFonts w:ascii="Arial" w:hAnsi="Arial" w:cs="Arial"/>
                <w:sz w:val="18"/>
              </w:rPr>
              <w:t>блогера</w:t>
            </w:r>
            <w:proofErr w:type="spellEnd"/>
            <w:r w:rsidRPr="00D14360">
              <w:rPr>
                <w:rFonts w:ascii="Arial" w:hAnsi="Arial" w:cs="Arial"/>
                <w:sz w:val="18"/>
              </w:rPr>
              <w:t xml:space="preserve">. Например, работа </w:t>
            </w:r>
            <w:proofErr w:type="spellStart"/>
            <w:r w:rsidRPr="00D14360">
              <w:rPr>
                <w:rFonts w:ascii="Arial" w:hAnsi="Arial" w:cs="Arial"/>
                <w:sz w:val="18"/>
              </w:rPr>
              <w:t>блогера</w:t>
            </w:r>
            <w:proofErr w:type="spellEnd"/>
            <w:r w:rsidRPr="00D14360">
              <w:rPr>
                <w:rFonts w:ascii="Arial" w:hAnsi="Arial" w:cs="Arial"/>
                <w:sz w:val="18"/>
              </w:rPr>
              <w:t xml:space="preserve"> с люксовыми брендами, его </w:t>
            </w:r>
            <w:proofErr w:type="spellStart"/>
            <w:r w:rsidRPr="00D14360">
              <w:rPr>
                <w:rFonts w:ascii="Arial" w:hAnsi="Arial" w:cs="Arial"/>
                <w:sz w:val="18"/>
              </w:rPr>
              <w:t>медийность</w:t>
            </w:r>
            <w:proofErr w:type="spellEnd"/>
            <w:r w:rsidRPr="00D14360">
              <w:rPr>
                <w:rFonts w:ascii="Arial" w:hAnsi="Arial" w:cs="Arial"/>
                <w:sz w:val="18"/>
              </w:rPr>
              <w:t xml:space="preserve">. Если у </w:t>
            </w:r>
            <w:proofErr w:type="spellStart"/>
            <w:r w:rsidRPr="00D14360">
              <w:rPr>
                <w:rFonts w:ascii="Arial" w:hAnsi="Arial" w:cs="Arial"/>
                <w:sz w:val="18"/>
              </w:rPr>
              <w:t>блогера</w:t>
            </w:r>
            <w:proofErr w:type="spellEnd"/>
            <w:r w:rsidRPr="00D14360">
              <w:rPr>
                <w:rFonts w:ascii="Arial" w:hAnsi="Arial" w:cs="Arial"/>
                <w:sz w:val="18"/>
              </w:rPr>
              <w:t xml:space="preserve"> плохая репутация, то пост стоит дешевле. Обычно к </w:t>
            </w:r>
            <w:proofErr w:type="spellStart"/>
            <w:r w:rsidRPr="00D14360">
              <w:rPr>
                <w:rFonts w:ascii="Arial" w:hAnsi="Arial" w:cs="Arial"/>
                <w:sz w:val="18"/>
              </w:rPr>
              <w:t>блогерам</w:t>
            </w:r>
            <w:proofErr w:type="spellEnd"/>
            <w:r w:rsidRPr="00D14360">
              <w:rPr>
                <w:rFonts w:ascii="Arial" w:hAnsi="Arial" w:cs="Arial"/>
                <w:sz w:val="18"/>
              </w:rPr>
              <w:t xml:space="preserve"> с плохой репутацией не обращаются за рекламой известные и уважаемые </w:t>
            </w:r>
            <w:proofErr w:type="spellStart"/>
            <w:r w:rsidRPr="00D14360">
              <w:rPr>
                <w:rFonts w:ascii="Arial" w:hAnsi="Arial" w:cs="Arial"/>
                <w:sz w:val="18"/>
              </w:rPr>
              <w:t>бренды.В</w:t>
            </w:r>
            <w:proofErr w:type="spellEnd"/>
            <w:r w:rsidRPr="00D14360">
              <w:rPr>
                <w:rFonts w:ascii="Arial" w:hAnsi="Arial" w:cs="Arial"/>
                <w:sz w:val="18"/>
              </w:rPr>
              <w:t xml:space="preserve"> таких случаях, рекламу могут заказать онлайн казино, букмекерские конторы и т.п.</w:t>
            </w:r>
          </w:p>
          <w:p w:rsidR="001F3B07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sz w:val="18"/>
              </w:rPr>
            </w:pPr>
            <w:r w:rsidRPr="00D14360">
              <w:rPr>
                <w:rFonts w:ascii="Arial" w:hAnsi="Arial" w:cs="Arial"/>
                <w:sz w:val="18"/>
              </w:rPr>
              <w:t>ВАЖНО: надо не забывать то, что жизнь в США дороже и налоги там выше, чем в Беларуси и странах СНГ</w:t>
            </w:r>
          </w:p>
          <w:p w:rsidR="00E26400" w:rsidRPr="00D14360" w:rsidRDefault="00E26400" w:rsidP="007523EF">
            <w:pPr>
              <w:ind w:firstLine="709"/>
              <w:contextualSpacing/>
              <w:jc w:val="both"/>
              <w:rPr>
                <w:rFonts w:ascii="Arial" w:hAnsi="Arial" w:cs="Arial"/>
                <w:sz w:val="18"/>
              </w:rPr>
            </w:pPr>
            <w:r w:rsidRPr="00D14360">
              <w:rPr>
                <w:rFonts w:ascii="Arial" w:hAnsi="Arial" w:cs="Arial"/>
                <w:sz w:val="18"/>
              </w:rPr>
              <w:t xml:space="preserve">ФАКТ: самый дорогой рекламный пост в </w:t>
            </w:r>
            <w:proofErr w:type="spellStart"/>
            <w:r w:rsidRPr="00D14360">
              <w:rPr>
                <w:rFonts w:ascii="Arial" w:hAnsi="Arial" w:cs="Arial"/>
                <w:sz w:val="18"/>
              </w:rPr>
              <w:t>инстаграме</w:t>
            </w:r>
            <w:proofErr w:type="spellEnd"/>
            <w:r w:rsidRPr="00D14360">
              <w:rPr>
                <w:rFonts w:ascii="Arial" w:hAnsi="Arial" w:cs="Arial"/>
                <w:sz w:val="18"/>
              </w:rPr>
              <w:t xml:space="preserve"> у Кайли </w:t>
            </w:r>
            <w:proofErr w:type="spellStart"/>
            <w:r w:rsidRPr="00D14360">
              <w:rPr>
                <w:rFonts w:ascii="Arial" w:hAnsi="Arial" w:cs="Arial"/>
                <w:sz w:val="18"/>
              </w:rPr>
              <w:t>Дженер</w:t>
            </w:r>
            <w:proofErr w:type="spellEnd"/>
            <w:r w:rsidRPr="00D14360">
              <w:rPr>
                <w:rFonts w:ascii="Arial" w:hAnsi="Arial" w:cs="Arial"/>
                <w:sz w:val="18"/>
              </w:rPr>
              <w:t>. Стоимость одного рекламного поста – 1 млн. долларов.</w:t>
            </w:r>
          </w:p>
        </w:tc>
      </w:tr>
      <w:tr w:rsidR="001F3B07" w:rsidRPr="002374D4" w:rsidTr="004D55AA">
        <w:tc>
          <w:tcPr>
            <w:tcW w:w="9741" w:type="dxa"/>
            <w:gridSpan w:val="3"/>
          </w:tcPr>
          <w:p w:rsidR="001F3B07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b/>
                <w:sz w:val="18"/>
              </w:rPr>
            </w:pPr>
            <w:r w:rsidRPr="00D14360">
              <w:rPr>
                <w:rFonts w:ascii="Arial" w:hAnsi="Arial" w:cs="Arial"/>
                <w:b/>
                <w:sz w:val="18"/>
              </w:rPr>
              <w:t xml:space="preserve">2. Подарки от бренда </w:t>
            </w:r>
            <w:proofErr w:type="spellStart"/>
            <w:r w:rsidRPr="00D14360">
              <w:rPr>
                <w:rFonts w:ascii="Arial" w:hAnsi="Arial" w:cs="Arial"/>
                <w:b/>
                <w:sz w:val="18"/>
              </w:rPr>
              <w:t>блогерам</w:t>
            </w:r>
            <w:proofErr w:type="spellEnd"/>
          </w:p>
        </w:tc>
      </w:tr>
      <w:tr w:rsidR="001F3B07" w:rsidRPr="002374D4" w:rsidTr="00D14360">
        <w:tc>
          <w:tcPr>
            <w:tcW w:w="4870" w:type="dxa"/>
          </w:tcPr>
          <w:p w:rsidR="001F3B07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sz w:val="18"/>
              </w:rPr>
            </w:pPr>
            <w:r w:rsidRPr="00D14360">
              <w:rPr>
                <w:rFonts w:ascii="Arial" w:hAnsi="Arial" w:cs="Arial"/>
                <w:sz w:val="18"/>
              </w:rPr>
              <w:t xml:space="preserve">Предварительно согласовав бренд включает заинтересовавшего их </w:t>
            </w:r>
            <w:proofErr w:type="spellStart"/>
            <w:r w:rsidRPr="00D14360">
              <w:rPr>
                <w:rFonts w:ascii="Arial" w:hAnsi="Arial" w:cs="Arial"/>
                <w:sz w:val="18"/>
              </w:rPr>
              <w:t>блогера</w:t>
            </w:r>
            <w:proofErr w:type="spellEnd"/>
            <w:r w:rsidRPr="00D14360">
              <w:rPr>
                <w:rFonts w:ascii="Arial" w:hAnsi="Arial" w:cs="Arial"/>
                <w:sz w:val="18"/>
              </w:rPr>
              <w:t xml:space="preserve"> в рассылку. </w:t>
            </w:r>
          </w:p>
          <w:p w:rsidR="001F3B07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sz w:val="18"/>
              </w:rPr>
            </w:pPr>
            <w:r w:rsidRPr="00D14360">
              <w:rPr>
                <w:rFonts w:ascii="Arial" w:hAnsi="Arial" w:cs="Arial"/>
                <w:sz w:val="18"/>
              </w:rPr>
              <w:t xml:space="preserve">Чаще всего бренды ждут распаковку данного подарка в </w:t>
            </w:r>
            <w:proofErr w:type="spellStart"/>
            <w:r w:rsidRPr="00D14360">
              <w:rPr>
                <w:rFonts w:ascii="Arial" w:hAnsi="Arial" w:cs="Arial"/>
                <w:sz w:val="18"/>
              </w:rPr>
              <w:t>инстаграм-сторис</w:t>
            </w:r>
            <w:proofErr w:type="spellEnd"/>
            <w:r w:rsidRPr="00D14360">
              <w:rPr>
                <w:rFonts w:ascii="Arial" w:hAnsi="Arial" w:cs="Arial"/>
                <w:sz w:val="18"/>
              </w:rPr>
              <w:t xml:space="preserve">, где будет оставлен приятный отзыв и рекомендация данного продукта или бренда. Но бренды не требуют этого, и если </w:t>
            </w:r>
            <w:proofErr w:type="spellStart"/>
            <w:r w:rsidRPr="00D14360">
              <w:rPr>
                <w:rFonts w:ascii="Arial" w:hAnsi="Arial" w:cs="Arial"/>
                <w:sz w:val="18"/>
              </w:rPr>
              <w:t>блогерне</w:t>
            </w:r>
            <w:proofErr w:type="spellEnd"/>
            <w:r w:rsidRPr="00D14360">
              <w:rPr>
                <w:rFonts w:ascii="Arial" w:hAnsi="Arial" w:cs="Arial"/>
                <w:sz w:val="18"/>
              </w:rPr>
              <w:t xml:space="preserve"> оправдает ожидания бренда, то его могут исключить из рассылки, но </w:t>
            </w:r>
            <w:proofErr w:type="spellStart"/>
            <w:r w:rsidRPr="00D14360">
              <w:rPr>
                <w:rFonts w:ascii="Arial" w:hAnsi="Arial" w:cs="Arial"/>
                <w:sz w:val="18"/>
              </w:rPr>
              <w:t>блогеру</w:t>
            </w:r>
            <w:proofErr w:type="spellEnd"/>
            <w:r w:rsidRPr="00D14360">
              <w:rPr>
                <w:rFonts w:ascii="Arial" w:hAnsi="Arial" w:cs="Arial"/>
                <w:sz w:val="18"/>
              </w:rPr>
              <w:t xml:space="preserve"> не предъявляют претензий за то, что он не рассказал о презенте. Однако некоторые бренды, могут предъявить претензии. Это неправильно и не этично.</w:t>
            </w:r>
          </w:p>
          <w:p w:rsidR="001F3B07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4871" w:type="dxa"/>
            <w:gridSpan w:val="2"/>
            <w:vAlign w:val="center"/>
          </w:tcPr>
          <w:p w:rsidR="001F3B07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14360">
              <w:rPr>
                <w:rFonts w:ascii="Arial" w:hAnsi="Arial" w:cs="Arial"/>
                <w:sz w:val="18"/>
                <w:szCs w:val="18"/>
              </w:rPr>
              <w:t xml:space="preserve">В Америке все происходит почти также, как и в Беларуси, но бренды присылают бренды сайты или каталоги, где </w:t>
            </w:r>
            <w:proofErr w:type="spellStart"/>
            <w:r w:rsidRPr="00D14360">
              <w:rPr>
                <w:rFonts w:ascii="Arial" w:hAnsi="Arial" w:cs="Arial"/>
                <w:sz w:val="18"/>
                <w:szCs w:val="18"/>
              </w:rPr>
              <w:t>блогеры</w:t>
            </w:r>
            <w:proofErr w:type="spellEnd"/>
            <w:r w:rsidRPr="00D14360">
              <w:rPr>
                <w:rFonts w:ascii="Arial" w:hAnsi="Arial" w:cs="Arial"/>
                <w:sz w:val="18"/>
                <w:szCs w:val="18"/>
              </w:rPr>
              <w:t xml:space="preserve"> могут выбрать определенное количество товара. Например, бренд одежды. Если бренд не дорогой, то это как правило </w:t>
            </w:r>
            <w:proofErr w:type="spellStart"/>
            <w:r w:rsidRPr="00D14360">
              <w:rPr>
                <w:rFonts w:ascii="Arial" w:hAnsi="Arial" w:cs="Arial"/>
                <w:sz w:val="18"/>
                <w:szCs w:val="18"/>
              </w:rPr>
              <w:t>блогеру</w:t>
            </w:r>
            <w:proofErr w:type="spellEnd"/>
            <w:r w:rsidRPr="00D14360">
              <w:rPr>
                <w:rFonts w:ascii="Arial" w:hAnsi="Arial" w:cs="Arial"/>
                <w:sz w:val="18"/>
                <w:szCs w:val="18"/>
              </w:rPr>
              <w:t xml:space="preserve"> предоставляется возможность выбрать до 25 единиц одежды. Если дорогой, то обычно 3.</w:t>
            </w:r>
          </w:p>
          <w:p w:rsidR="001F3B07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14360">
              <w:rPr>
                <w:rFonts w:ascii="Arial" w:hAnsi="Arial" w:cs="Arial"/>
                <w:sz w:val="18"/>
                <w:szCs w:val="18"/>
              </w:rPr>
              <w:t xml:space="preserve">Когда </w:t>
            </w:r>
            <w:proofErr w:type="spellStart"/>
            <w:r w:rsidRPr="00D14360">
              <w:rPr>
                <w:rFonts w:ascii="Arial" w:hAnsi="Arial" w:cs="Arial"/>
                <w:sz w:val="18"/>
                <w:szCs w:val="18"/>
              </w:rPr>
              <w:t>брендыотправляют</w:t>
            </w:r>
            <w:proofErr w:type="spellEnd"/>
            <w:r w:rsidRPr="00D14360">
              <w:rPr>
                <w:rFonts w:ascii="Arial" w:hAnsi="Arial" w:cs="Arial"/>
                <w:sz w:val="18"/>
                <w:szCs w:val="18"/>
              </w:rPr>
              <w:t xml:space="preserve"> подарки, то от </w:t>
            </w:r>
            <w:proofErr w:type="spellStart"/>
            <w:r w:rsidRPr="00D14360">
              <w:rPr>
                <w:rFonts w:ascii="Arial" w:hAnsi="Arial" w:cs="Arial"/>
                <w:sz w:val="18"/>
                <w:szCs w:val="18"/>
              </w:rPr>
              <w:t>блогеров</w:t>
            </w:r>
            <w:proofErr w:type="spellEnd"/>
            <w:r w:rsidRPr="00D14360">
              <w:rPr>
                <w:rFonts w:ascii="Arial" w:hAnsi="Arial" w:cs="Arial"/>
                <w:sz w:val="18"/>
                <w:szCs w:val="18"/>
              </w:rPr>
              <w:t xml:space="preserve"> ничего не требуют взамен.</w:t>
            </w:r>
          </w:p>
          <w:p w:rsidR="001F3B07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14360">
              <w:rPr>
                <w:rFonts w:ascii="Arial" w:hAnsi="Arial" w:cs="Arial"/>
                <w:sz w:val="18"/>
                <w:szCs w:val="18"/>
              </w:rPr>
              <w:t xml:space="preserve">Подарки от бренда можно расценивать как выстраивание отношений между брендом и </w:t>
            </w:r>
            <w:proofErr w:type="spellStart"/>
            <w:r w:rsidRPr="00D14360">
              <w:rPr>
                <w:rFonts w:ascii="Arial" w:hAnsi="Arial" w:cs="Arial"/>
                <w:sz w:val="18"/>
                <w:szCs w:val="18"/>
              </w:rPr>
              <w:t>блогером</w:t>
            </w:r>
            <w:proofErr w:type="spellEnd"/>
            <w:r w:rsidRPr="00D14360">
              <w:rPr>
                <w:rFonts w:ascii="Arial" w:hAnsi="Arial" w:cs="Arial"/>
                <w:sz w:val="18"/>
                <w:szCs w:val="18"/>
              </w:rPr>
              <w:t xml:space="preserve">. Если </w:t>
            </w:r>
            <w:proofErr w:type="spellStart"/>
            <w:r w:rsidRPr="00D14360">
              <w:rPr>
                <w:rFonts w:ascii="Arial" w:hAnsi="Arial" w:cs="Arial"/>
                <w:sz w:val="18"/>
                <w:szCs w:val="18"/>
              </w:rPr>
              <w:t>блогеру</w:t>
            </w:r>
            <w:proofErr w:type="spellEnd"/>
            <w:r w:rsidRPr="00D14360">
              <w:rPr>
                <w:rFonts w:ascii="Arial" w:hAnsi="Arial" w:cs="Arial"/>
                <w:sz w:val="18"/>
                <w:szCs w:val="18"/>
              </w:rPr>
              <w:t xml:space="preserve"> понравился подарок, то он о нем рассказывает, а после данный бренд приходит с каким-либо проектом за который уже платятся непосредственно деньги.</w:t>
            </w:r>
          </w:p>
        </w:tc>
      </w:tr>
      <w:tr w:rsidR="001F3B07" w:rsidRPr="002374D4" w:rsidTr="007523EF">
        <w:trPr>
          <w:trHeight w:val="551"/>
        </w:trPr>
        <w:tc>
          <w:tcPr>
            <w:tcW w:w="9741" w:type="dxa"/>
            <w:gridSpan w:val="3"/>
            <w:vAlign w:val="center"/>
          </w:tcPr>
          <w:p w:rsidR="001F3B07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14360">
              <w:rPr>
                <w:rFonts w:ascii="Arial" w:hAnsi="Arial" w:cs="Arial"/>
                <w:sz w:val="18"/>
                <w:szCs w:val="18"/>
              </w:rPr>
              <w:t xml:space="preserve">Если сравнить количество подарков у американского </w:t>
            </w:r>
            <w:proofErr w:type="spellStart"/>
            <w:r w:rsidRPr="00D14360">
              <w:rPr>
                <w:rFonts w:ascii="Arial" w:hAnsi="Arial" w:cs="Arial"/>
                <w:sz w:val="18"/>
                <w:szCs w:val="18"/>
              </w:rPr>
              <w:t>блогера</w:t>
            </w:r>
            <w:proofErr w:type="spellEnd"/>
            <w:r w:rsidRPr="00D14360">
              <w:rPr>
                <w:rFonts w:ascii="Arial" w:hAnsi="Arial" w:cs="Arial"/>
                <w:sz w:val="18"/>
                <w:szCs w:val="18"/>
              </w:rPr>
              <w:t xml:space="preserve"> и </w:t>
            </w:r>
            <w:proofErr w:type="spellStart"/>
            <w:r w:rsidRPr="00D14360">
              <w:rPr>
                <w:rFonts w:ascii="Arial" w:hAnsi="Arial" w:cs="Arial"/>
                <w:sz w:val="18"/>
                <w:szCs w:val="18"/>
              </w:rPr>
              <w:t>блогера</w:t>
            </w:r>
            <w:proofErr w:type="spellEnd"/>
            <w:r w:rsidRPr="00D14360">
              <w:rPr>
                <w:rFonts w:ascii="Arial" w:hAnsi="Arial" w:cs="Arial"/>
                <w:sz w:val="18"/>
                <w:szCs w:val="18"/>
              </w:rPr>
              <w:t xml:space="preserve"> в СНГ, то американским </w:t>
            </w:r>
            <w:proofErr w:type="spellStart"/>
            <w:r w:rsidRPr="00D14360">
              <w:rPr>
                <w:rFonts w:ascii="Arial" w:hAnsi="Arial" w:cs="Arial"/>
                <w:sz w:val="18"/>
                <w:szCs w:val="18"/>
              </w:rPr>
              <w:t>блогерам</w:t>
            </w:r>
            <w:proofErr w:type="spellEnd"/>
            <w:r w:rsidRPr="00D14360">
              <w:rPr>
                <w:rFonts w:ascii="Arial" w:hAnsi="Arial" w:cs="Arial"/>
                <w:sz w:val="18"/>
                <w:szCs w:val="18"/>
              </w:rPr>
              <w:t xml:space="preserve"> приходит намного больше подарков (конечно многое зависит от </w:t>
            </w:r>
            <w:proofErr w:type="spellStart"/>
            <w:r w:rsidRPr="00D14360">
              <w:rPr>
                <w:rFonts w:ascii="Arial" w:hAnsi="Arial" w:cs="Arial"/>
                <w:sz w:val="18"/>
                <w:szCs w:val="18"/>
              </w:rPr>
              <w:t>блогера</w:t>
            </w:r>
            <w:proofErr w:type="spellEnd"/>
            <w:r w:rsidRPr="00D14360">
              <w:rPr>
                <w:rFonts w:ascii="Arial" w:hAnsi="Arial" w:cs="Arial"/>
                <w:sz w:val="18"/>
                <w:szCs w:val="18"/>
              </w:rPr>
              <w:t>), но одна из главных причин — это то, что на рынке Америки очень большое количество различных брендов.</w:t>
            </w:r>
          </w:p>
        </w:tc>
      </w:tr>
      <w:tr w:rsidR="001F3B07" w:rsidRPr="002374D4" w:rsidTr="00D14360">
        <w:tc>
          <w:tcPr>
            <w:tcW w:w="9741" w:type="dxa"/>
            <w:gridSpan w:val="3"/>
            <w:vAlign w:val="center"/>
          </w:tcPr>
          <w:p w:rsidR="007523EF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D14360">
              <w:rPr>
                <w:rFonts w:ascii="Arial" w:hAnsi="Arial" w:cs="Arial"/>
                <w:b/>
                <w:sz w:val="18"/>
                <w:szCs w:val="18"/>
              </w:rPr>
              <w:t>3.Агенства</w:t>
            </w:r>
          </w:p>
        </w:tc>
      </w:tr>
      <w:tr w:rsidR="001F3B07" w:rsidRPr="002374D4" w:rsidTr="00D14360">
        <w:tc>
          <w:tcPr>
            <w:tcW w:w="4870" w:type="dxa"/>
          </w:tcPr>
          <w:p w:rsidR="001F3B07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sz w:val="18"/>
              </w:rPr>
            </w:pPr>
            <w:r w:rsidRPr="00D14360">
              <w:rPr>
                <w:rFonts w:ascii="Arial" w:hAnsi="Arial" w:cs="Arial"/>
                <w:sz w:val="18"/>
              </w:rPr>
              <w:t xml:space="preserve">В Беларуси зачастую бренды обращаются в агентства </w:t>
            </w:r>
            <w:proofErr w:type="spellStart"/>
            <w:r w:rsidRPr="00D14360">
              <w:rPr>
                <w:rFonts w:ascii="Arial" w:hAnsi="Arial" w:cs="Arial"/>
                <w:sz w:val="18"/>
              </w:rPr>
              <w:t>блогеров</w:t>
            </w:r>
            <w:proofErr w:type="spellEnd"/>
            <w:r w:rsidRPr="00D14360">
              <w:rPr>
                <w:rFonts w:ascii="Arial" w:hAnsi="Arial" w:cs="Arial"/>
                <w:sz w:val="18"/>
              </w:rPr>
              <w:t xml:space="preserve">, чтобы взять несколько или одного </w:t>
            </w:r>
            <w:proofErr w:type="spellStart"/>
            <w:r w:rsidRPr="00D14360">
              <w:rPr>
                <w:rFonts w:ascii="Arial" w:hAnsi="Arial" w:cs="Arial"/>
                <w:sz w:val="18"/>
              </w:rPr>
              <w:t>блогера</w:t>
            </w:r>
            <w:proofErr w:type="spellEnd"/>
            <w:r w:rsidRPr="00D14360">
              <w:rPr>
                <w:rFonts w:ascii="Arial" w:hAnsi="Arial" w:cs="Arial"/>
                <w:sz w:val="18"/>
              </w:rPr>
              <w:t xml:space="preserve"> для какого-либо проекта. Белорусские </w:t>
            </w:r>
            <w:proofErr w:type="spellStart"/>
            <w:r w:rsidRPr="00D14360">
              <w:rPr>
                <w:rFonts w:ascii="Arial" w:hAnsi="Arial" w:cs="Arial"/>
                <w:sz w:val="18"/>
              </w:rPr>
              <w:t>блогеры</w:t>
            </w:r>
            <w:proofErr w:type="spellEnd"/>
            <w:r w:rsidRPr="00D14360">
              <w:rPr>
                <w:rFonts w:ascii="Arial" w:hAnsi="Arial" w:cs="Arial"/>
                <w:sz w:val="18"/>
              </w:rPr>
              <w:t xml:space="preserve"> в основном сотрудничают с агентствами в России. Остальные же не сотрудничают с агентствами, это, как правило, </w:t>
            </w:r>
            <w:proofErr w:type="spellStart"/>
            <w:r w:rsidRPr="00D14360">
              <w:rPr>
                <w:rFonts w:ascii="Arial" w:hAnsi="Arial" w:cs="Arial"/>
                <w:sz w:val="18"/>
              </w:rPr>
              <w:t>блогеры</w:t>
            </w:r>
            <w:proofErr w:type="spellEnd"/>
            <w:r w:rsidRPr="00D14360">
              <w:rPr>
                <w:rFonts w:ascii="Arial" w:hAnsi="Arial" w:cs="Arial"/>
                <w:sz w:val="18"/>
              </w:rPr>
              <w:t xml:space="preserve"> с небольшой аудиторией.</w:t>
            </w:r>
          </w:p>
        </w:tc>
        <w:tc>
          <w:tcPr>
            <w:tcW w:w="4871" w:type="dxa"/>
            <w:gridSpan w:val="2"/>
            <w:vAlign w:val="center"/>
          </w:tcPr>
          <w:p w:rsidR="001F3B07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14360">
              <w:rPr>
                <w:rFonts w:ascii="Arial" w:hAnsi="Arial" w:cs="Arial"/>
                <w:sz w:val="18"/>
                <w:szCs w:val="18"/>
              </w:rPr>
              <w:t xml:space="preserve">Еще пару лет назад бренды обращались в агентства, но сегодня ситуация изменилась и бренды теперь обращаются напрямую к </w:t>
            </w:r>
            <w:proofErr w:type="spellStart"/>
            <w:r w:rsidRPr="00D14360">
              <w:rPr>
                <w:rFonts w:ascii="Arial" w:hAnsi="Arial" w:cs="Arial"/>
                <w:sz w:val="18"/>
                <w:szCs w:val="18"/>
              </w:rPr>
              <w:t>блогерам</w:t>
            </w:r>
            <w:proofErr w:type="spellEnd"/>
            <w:r w:rsidRPr="00D14360">
              <w:rPr>
                <w:rFonts w:ascii="Arial" w:hAnsi="Arial" w:cs="Arial"/>
                <w:sz w:val="18"/>
                <w:szCs w:val="18"/>
              </w:rPr>
              <w:t>, т.к. это получается значительно дешевле.</w:t>
            </w:r>
          </w:p>
        </w:tc>
      </w:tr>
      <w:tr w:rsidR="001F3B07" w:rsidRPr="002374D4" w:rsidTr="00D14360">
        <w:tc>
          <w:tcPr>
            <w:tcW w:w="9741" w:type="dxa"/>
            <w:gridSpan w:val="3"/>
            <w:vAlign w:val="center"/>
          </w:tcPr>
          <w:p w:rsidR="001F3B07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14360">
              <w:rPr>
                <w:rFonts w:ascii="Arial" w:hAnsi="Arial" w:cs="Arial"/>
                <w:b/>
                <w:sz w:val="18"/>
                <w:szCs w:val="18"/>
              </w:rPr>
              <w:lastRenderedPageBreak/>
              <w:t>4. Пресс-туры</w:t>
            </w:r>
            <w:r w:rsidRPr="00D14360">
              <w:rPr>
                <w:rFonts w:ascii="Arial" w:hAnsi="Arial" w:cs="Arial"/>
                <w:sz w:val="18"/>
                <w:szCs w:val="18"/>
              </w:rPr>
              <w:t xml:space="preserve"> (мероприятие, с участием </w:t>
            </w:r>
            <w:proofErr w:type="spellStart"/>
            <w:r w:rsidRPr="00D14360">
              <w:rPr>
                <w:rFonts w:ascii="Arial" w:hAnsi="Arial" w:cs="Arial"/>
                <w:sz w:val="18"/>
                <w:szCs w:val="18"/>
              </w:rPr>
              <w:t>блогеров</w:t>
            </w:r>
            <w:proofErr w:type="spellEnd"/>
            <w:r w:rsidRPr="00D14360">
              <w:rPr>
                <w:rFonts w:ascii="Arial" w:hAnsi="Arial" w:cs="Arial"/>
                <w:sz w:val="18"/>
                <w:szCs w:val="18"/>
              </w:rPr>
              <w:t xml:space="preserve"> или журналистов, в котором показывают достопримечательности, курорты, отели и </w:t>
            </w:r>
            <w:proofErr w:type="spellStart"/>
            <w:r w:rsidRPr="00D14360">
              <w:rPr>
                <w:rFonts w:ascii="Arial" w:hAnsi="Arial" w:cs="Arial"/>
                <w:sz w:val="18"/>
                <w:szCs w:val="18"/>
              </w:rPr>
              <w:t>спа</w:t>
            </w:r>
            <w:proofErr w:type="spellEnd"/>
            <w:r w:rsidRPr="00D14360">
              <w:rPr>
                <w:rFonts w:ascii="Arial" w:hAnsi="Arial" w:cs="Arial"/>
                <w:sz w:val="18"/>
                <w:szCs w:val="18"/>
              </w:rPr>
              <w:t>. За это они пишут статьи, которые вдохновят обычных туристов приехать в то место и потратить деньги.</w:t>
            </w:r>
          </w:p>
        </w:tc>
      </w:tr>
      <w:tr w:rsidR="001F3B07" w:rsidRPr="002374D4" w:rsidTr="00D14360">
        <w:tc>
          <w:tcPr>
            <w:tcW w:w="9741" w:type="dxa"/>
            <w:gridSpan w:val="3"/>
            <w:vAlign w:val="center"/>
          </w:tcPr>
          <w:p w:rsidR="001F3B07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14360">
              <w:rPr>
                <w:rFonts w:ascii="Arial" w:hAnsi="Arial" w:cs="Arial"/>
                <w:sz w:val="18"/>
                <w:szCs w:val="18"/>
              </w:rPr>
              <w:t>И в Беларуси, и в Америке одинаковая система пресс –туров.</w:t>
            </w:r>
          </w:p>
          <w:p w:rsidR="001F3B07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14360">
              <w:rPr>
                <w:rFonts w:ascii="Arial" w:hAnsi="Arial" w:cs="Arial"/>
                <w:sz w:val="18"/>
                <w:szCs w:val="18"/>
              </w:rPr>
              <w:t xml:space="preserve">Бывают пресс-туры «без оплаты», т.е. </w:t>
            </w:r>
            <w:proofErr w:type="spellStart"/>
            <w:r w:rsidRPr="00D14360">
              <w:rPr>
                <w:rFonts w:ascii="Arial" w:hAnsi="Arial" w:cs="Arial"/>
                <w:sz w:val="18"/>
                <w:szCs w:val="18"/>
              </w:rPr>
              <w:t>блогеру</w:t>
            </w:r>
            <w:proofErr w:type="spellEnd"/>
            <w:r w:rsidRPr="00D14360">
              <w:rPr>
                <w:rFonts w:ascii="Arial" w:hAnsi="Arial" w:cs="Arial"/>
                <w:sz w:val="18"/>
                <w:szCs w:val="18"/>
              </w:rPr>
              <w:t xml:space="preserve"> оплачивается вся поездка: перелет, отель, экскурсии и т.п., но отдельной зарплаты за данный пресс-тур нет.</w:t>
            </w:r>
          </w:p>
          <w:p w:rsidR="001F3B07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14360">
              <w:rPr>
                <w:rFonts w:ascii="Arial" w:hAnsi="Arial" w:cs="Arial"/>
                <w:sz w:val="18"/>
                <w:szCs w:val="18"/>
              </w:rPr>
              <w:t xml:space="preserve">Также бывают за оплату. В последние несколько лет данный вид пресс-тура является более частым, т.к. </w:t>
            </w:r>
            <w:proofErr w:type="spellStart"/>
            <w:r w:rsidRPr="00D14360">
              <w:rPr>
                <w:rFonts w:ascii="Arial" w:hAnsi="Arial" w:cs="Arial"/>
                <w:sz w:val="18"/>
                <w:szCs w:val="18"/>
              </w:rPr>
              <w:t>блогеры</w:t>
            </w:r>
            <w:proofErr w:type="spellEnd"/>
            <w:r w:rsidRPr="00D14360">
              <w:rPr>
                <w:rFonts w:ascii="Arial" w:hAnsi="Arial" w:cs="Arial"/>
                <w:sz w:val="18"/>
                <w:szCs w:val="18"/>
              </w:rPr>
              <w:t xml:space="preserve"> иногда отказываются от бесплатных пресс-туров, объясняя это тем, что пресс-туры – это такая же работа, иногда и тяжелее.</w:t>
            </w:r>
          </w:p>
        </w:tc>
      </w:tr>
      <w:tr w:rsidR="001F3B07" w:rsidRPr="002374D4" w:rsidTr="00D14360">
        <w:tblPrEx>
          <w:tblLook w:val="0000" w:firstRow="0" w:lastRow="0" w:firstColumn="0" w:lastColumn="0" w:noHBand="0" w:noVBand="0"/>
        </w:tblPrEx>
        <w:trPr>
          <w:trHeight w:val="398"/>
        </w:trPr>
        <w:tc>
          <w:tcPr>
            <w:tcW w:w="9741" w:type="dxa"/>
            <w:gridSpan w:val="3"/>
            <w:vAlign w:val="center"/>
          </w:tcPr>
          <w:p w:rsidR="001F3B07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D14360">
              <w:rPr>
                <w:rFonts w:ascii="Arial" w:hAnsi="Arial" w:cs="Arial"/>
                <w:b/>
                <w:sz w:val="18"/>
                <w:szCs w:val="18"/>
              </w:rPr>
              <w:t>5. Тексты под фото</w:t>
            </w:r>
          </w:p>
        </w:tc>
      </w:tr>
      <w:tr w:rsidR="001F3B07" w:rsidRPr="002374D4" w:rsidTr="00D14360">
        <w:tblPrEx>
          <w:tblLook w:val="0000" w:firstRow="0" w:lastRow="0" w:firstColumn="0" w:lastColumn="0" w:noHBand="0" w:noVBand="0"/>
        </w:tblPrEx>
        <w:trPr>
          <w:trHeight w:val="960"/>
        </w:trPr>
        <w:tc>
          <w:tcPr>
            <w:tcW w:w="4888" w:type="dxa"/>
            <w:gridSpan w:val="2"/>
            <w:vAlign w:val="center"/>
          </w:tcPr>
          <w:p w:rsidR="001F3B07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14360">
              <w:rPr>
                <w:rFonts w:ascii="Arial" w:hAnsi="Arial" w:cs="Arial"/>
                <w:sz w:val="18"/>
                <w:szCs w:val="18"/>
              </w:rPr>
              <w:t xml:space="preserve">В Беларуси и странах СНГ, чаще всего, пишут под фото огромные подписи, так называемые </w:t>
            </w:r>
            <w:proofErr w:type="spellStart"/>
            <w:r w:rsidRPr="00D14360">
              <w:rPr>
                <w:rFonts w:ascii="Arial" w:hAnsi="Arial" w:cs="Arial"/>
                <w:sz w:val="18"/>
                <w:szCs w:val="18"/>
              </w:rPr>
              <w:t>лонгриды</w:t>
            </w:r>
            <w:proofErr w:type="spellEnd"/>
            <w:r w:rsidRPr="00D14360">
              <w:rPr>
                <w:rFonts w:ascii="Arial" w:hAnsi="Arial" w:cs="Arial"/>
                <w:sz w:val="18"/>
                <w:szCs w:val="18"/>
              </w:rPr>
              <w:t>. Это могут быть истории из жизни, рассуждения или т.п.</w:t>
            </w:r>
          </w:p>
        </w:tc>
        <w:tc>
          <w:tcPr>
            <w:tcW w:w="4853" w:type="dxa"/>
            <w:vAlign w:val="center"/>
          </w:tcPr>
          <w:p w:rsidR="001F3B07" w:rsidRPr="00D14360" w:rsidRDefault="001F3B07" w:rsidP="007523EF">
            <w:pPr>
              <w:ind w:firstLine="709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14360">
              <w:rPr>
                <w:rFonts w:ascii="Arial" w:hAnsi="Arial" w:cs="Arial"/>
                <w:sz w:val="18"/>
                <w:szCs w:val="18"/>
              </w:rPr>
              <w:t>В Америке не пишут больших подписей под фото. Обычно это 1-2 предложения остроумной, смешной или же самой обычной фразы, которая относится к фотографии</w:t>
            </w:r>
          </w:p>
        </w:tc>
      </w:tr>
    </w:tbl>
    <w:p w:rsidR="001F3B07" w:rsidRDefault="001F3B07" w:rsidP="007B5648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</w:rPr>
      </w:pPr>
    </w:p>
    <w:p w:rsidR="00274CDE" w:rsidRPr="00274CDE" w:rsidRDefault="00274CDE" w:rsidP="007B564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</w:rPr>
      </w:pPr>
      <w:r w:rsidRPr="00274CDE">
        <w:rPr>
          <w:rFonts w:ascii="Times New Roman" w:hAnsi="Times New Roman" w:cs="Times New Roman"/>
          <w:sz w:val="24"/>
        </w:rPr>
        <w:t xml:space="preserve">Также продвинуть бренд можно устроив конкурс или розыгрыш. Это довольно-таки простой способ продвинуться в </w:t>
      </w:r>
      <w:proofErr w:type="spellStart"/>
      <w:r w:rsidRPr="00274CDE">
        <w:rPr>
          <w:rFonts w:ascii="Times New Roman" w:hAnsi="Times New Roman" w:cs="Times New Roman"/>
          <w:sz w:val="24"/>
        </w:rPr>
        <w:t>инстаграм</w:t>
      </w:r>
      <w:proofErr w:type="spellEnd"/>
      <w:r w:rsidRPr="00274CDE">
        <w:rPr>
          <w:rFonts w:ascii="Times New Roman" w:hAnsi="Times New Roman" w:cs="Times New Roman"/>
          <w:sz w:val="24"/>
        </w:rPr>
        <w:t xml:space="preserve"> и поднять активность в профиле, однако после розыгрыша резко падает активность, и пользователи начинают массово отписываться. Из-за резкого спада есть риск попасть в теневой </w:t>
      </w:r>
      <w:proofErr w:type="spellStart"/>
      <w:r w:rsidRPr="00274CDE">
        <w:rPr>
          <w:rFonts w:ascii="Times New Roman" w:hAnsi="Times New Roman" w:cs="Times New Roman"/>
          <w:sz w:val="24"/>
        </w:rPr>
        <w:t>бан</w:t>
      </w:r>
      <w:proofErr w:type="spellEnd"/>
      <w:r w:rsidRPr="00274CDE">
        <w:rPr>
          <w:rFonts w:ascii="Times New Roman" w:hAnsi="Times New Roman" w:cs="Times New Roman"/>
          <w:sz w:val="24"/>
        </w:rPr>
        <w:t xml:space="preserve">. И еще одним минусом является то, что на аккаунт станут подписываться люди, которые заинтересованы в призе, но не в бренде, и после окончания розыгрыша они отпишутся или будут висеть мертвым грузом, что также испортит статистику аккаунта. </w:t>
      </w:r>
    </w:p>
    <w:p w:rsidR="00274CDE" w:rsidRPr="00274CDE" w:rsidRDefault="00274CDE" w:rsidP="007B564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</w:rPr>
      </w:pPr>
      <w:r w:rsidRPr="00274CDE">
        <w:rPr>
          <w:rFonts w:ascii="Times New Roman" w:hAnsi="Times New Roman" w:cs="Times New Roman"/>
          <w:sz w:val="24"/>
        </w:rPr>
        <w:t>Зачастую профили, которые пробуют такой способ продвижения, после страдают, потому что попадают в, своего рода, порочный круг. Происходит это из-за того, что им приходится постоянно проводить конкурсы, чтобы активность в профиле держалась на одном уровне. Поэтому данный способ продвижения лучше использовать с осторожностью.</w:t>
      </w:r>
    </w:p>
    <w:p w:rsidR="001F3B07" w:rsidRDefault="001F3B07" w:rsidP="007B564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</w:rPr>
      </w:pPr>
      <w:proofErr w:type="spellStart"/>
      <w:r w:rsidRPr="001F3B07">
        <w:rPr>
          <w:rFonts w:ascii="Times New Roman" w:hAnsi="Times New Roman" w:cs="Times New Roman"/>
          <w:sz w:val="24"/>
        </w:rPr>
        <w:t>Инстаграм</w:t>
      </w:r>
      <w:proofErr w:type="spellEnd"/>
      <w:r w:rsidRPr="001F3B07">
        <w:rPr>
          <w:rFonts w:ascii="Times New Roman" w:hAnsi="Times New Roman" w:cs="Times New Roman"/>
          <w:sz w:val="24"/>
        </w:rPr>
        <w:t xml:space="preserve"> - быстроразвивающаяся соц. сеть, и даже несмотря на переполненность рынка все еще не поздно заводить аккаунт для бренда. Ведь люди в </w:t>
      </w:r>
      <w:proofErr w:type="spellStart"/>
      <w:r w:rsidRPr="001F3B07">
        <w:rPr>
          <w:rFonts w:ascii="Times New Roman" w:hAnsi="Times New Roman" w:cs="Times New Roman"/>
          <w:sz w:val="24"/>
        </w:rPr>
        <w:t>инстаграм</w:t>
      </w:r>
      <w:proofErr w:type="spellEnd"/>
      <w:r w:rsidRPr="001F3B07">
        <w:rPr>
          <w:rFonts w:ascii="Times New Roman" w:hAnsi="Times New Roman" w:cs="Times New Roman"/>
          <w:sz w:val="24"/>
        </w:rPr>
        <w:t xml:space="preserve"> всегда открыты для чего-то свежего и нового, и тот, кто ищет, тот обязательно найдет свою аудиторию. Самое главное - быть честными со своей аудиторией, и действовать открыто. Следовать трем важным правилам контента и не забывать проводить маркетинговые кампании. И будет вам слава.  </w:t>
      </w:r>
    </w:p>
    <w:p w:rsidR="001F3B07" w:rsidRPr="001F3B07" w:rsidRDefault="001F3B07" w:rsidP="007B564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</w:rPr>
      </w:pPr>
    </w:p>
    <w:p w:rsidR="00B55D83" w:rsidRPr="006B285A" w:rsidRDefault="00B55D83" w:rsidP="00AD06B8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285A">
        <w:rPr>
          <w:rFonts w:ascii="Times New Roman" w:hAnsi="Times New Roman" w:cs="Times New Roman"/>
          <w:b/>
          <w:sz w:val="24"/>
          <w:szCs w:val="24"/>
        </w:rPr>
        <w:t>С</w:t>
      </w:r>
      <w:r w:rsidR="002374D4" w:rsidRPr="006B285A">
        <w:rPr>
          <w:rFonts w:ascii="Times New Roman" w:hAnsi="Times New Roman" w:cs="Times New Roman"/>
          <w:b/>
          <w:sz w:val="24"/>
          <w:szCs w:val="24"/>
        </w:rPr>
        <w:t>писок литературы</w:t>
      </w:r>
    </w:p>
    <w:p w:rsidR="00B55D83" w:rsidRDefault="00F71FAC" w:rsidP="00AD06B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Кудряшов, Д.</w:t>
      </w:r>
      <w:r w:rsidR="00CD74FF">
        <w:rPr>
          <w:rFonts w:ascii="Times New Roman" w:hAnsi="Times New Roman" w:cs="Times New Roman"/>
          <w:sz w:val="24"/>
          <w:szCs w:val="24"/>
        </w:rPr>
        <w:t>,</w:t>
      </w:r>
      <w:r w:rsidR="00B55D83" w:rsidRPr="008122F5">
        <w:rPr>
          <w:rFonts w:ascii="Times New Roman" w:hAnsi="Times New Roman" w:cs="Times New Roman"/>
          <w:sz w:val="24"/>
          <w:szCs w:val="24"/>
        </w:rPr>
        <w:t xml:space="preserve"> Козлов, Е. Администратор </w:t>
      </w:r>
      <w:r w:rsidR="000728A8" w:rsidRPr="008122F5">
        <w:rPr>
          <w:rFonts w:ascii="Times New Roman" w:hAnsi="Times New Roman" w:cs="Times New Roman"/>
          <w:sz w:val="24"/>
          <w:szCs w:val="24"/>
          <w:lang w:val="en-US"/>
        </w:rPr>
        <w:t>Instagram</w:t>
      </w:r>
      <w:r w:rsidR="00ED6779" w:rsidRPr="009A44A6">
        <w:rPr>
          <w:rFonts w:ascii="Times New Roman" w:hAnsi="Times New Roman" w:cs="Times New Roman"/>
          <w:sz w:val="24"/>
          <w:szCs w:val="24"/>
        </w:rPr>
        <w:t>:</w:t>
      </w:r>
      <w:r w:rsidR="00B55D83" w:rsidRPr="008122F5">
        <w:rPr>
          <w:rFonts w:ascii="Times New Roman" w:hAnsi="Times New Roman" w:cs="Times New Roman"/>
          <w:sz w:val="24"/>
          <w:szCs w:val="24"/>
        </w:rPr>
        <w:t xml:space="preserve"> руководство по заработк</w:t>
      </w:r>
      <w:r w:rsidR="000728A8">
        <w:rPr>
          <w:rFonts w:ascii="Times New Roman" w:hAnsi="Times New Roman" w:cs="Times New Roman"/>
          <w:sz w:val="24"/>
          <w:szCs w:val="24"/>
        </w:rPr>
        <w:t xml:space="preserve">у </w:t>
      </w:r>
      <w:r w:rsidR="00B55D83" w:rsidRPr="008122F5">
        <w:rPr>
          <w:rFonts w:ascii="Times New Roman" w:hAnsi="Times New Roman" w:cs="Times New Roman"/>
          <w:sz w:val="24"/>
          <w:szCs w:val="24"/>
        </w:rPr>
        <w:t>/ Д. Кудряшов</w:t>
      </w:r>
      <w:r w:rsidR="008122F5" w:rsidRPr="008122F5">
        <w:rPr>
          <w:rFonts w:ascii="Times New Roman" w:hAnsi="Times New Roman" w:cs="Times New Roman"/>
          <w:sz w:val="24"/>
          <w:szCs w:val="24"/>
        </w:rPr>
        <w:t>, Е. Козлов</w:t>
      </w:r>
      <w:r w:rsidR="00CD74FF">
        <w:rPr>
          <w:rFonts w:ascii="Times New Roman" w:hAnsi="Times New Roman" w:cs="Times New Roman"/>
          <w:sz w:val="24"/>
          <w:szCs w:val="24"/>
        </w:rPr>
        <w:t xml:space="preserve">. </w:t>
      </w:r>
      <w:r w:rsidR="00CD74FF" w:rsidRPr="00CD74FF">
        <w:rPr>
          <w:rFonts w:ascii="Times New Roman" w:hAnsi="Times New Roman" w:cs="Times New Roman"/>
          <w:sz w:val="24"/>
          <w:szCs w:val="24"/>
        </w:rPr>
        <w:t>–</w:t>
      </w:r>
      <w:r w:rsidR="00B55D83" w:rsidRPr="008122F5">
        <w:rPr>
          <w:rFonts w:ascii="Times New Roman" w:hAnsi="Times New Roman" w:cs="Times New Roman"/>
          <w:sz w:val="24"/>
          <w:szCs w:val="24"/>
        </w:rPr>
        <w:t xml:space="preserve"> </w:t>
      </w:r>
      <w:r w:rsidR="008122F5" w:rsidRPr="008122F5">
        <w:rPr>
          <w:rFonts w:ascii="Times New Roman" w:hAnsi="Times New Roman" w:cs="Times New Roman"/>
          <w:sz w:val="24"/>
          <w:szCs w:val="24"/>
        </w:rPr>
        <w:t>Москва:</w:t>
      </w:r>
      <w:r w:rsidR="00B55D83" w:rsidRPr="008122F5">
        <w:rPr>
          <w:rFonts w:ascii="Times New Roman" w:hAnsi="Times New Roman" w:cs="Times New Roman"/>
          <w:sz w:val="24"/>
          <w:szCs w:val="24"/>
        </w:rPr>
        <w:t xml:space="preserve"> </w:t>
      </w:r>
      <w:r w:rsidR="008122F5" w:rsidRPr="008122F5">
        <w:rPr>
          <w:rFonts w:ascii="Times New Roman" w:hAnsi="Times New Roman" w:cs="Times New Roman"/>
          <w:sz w:val="24"/>
          <w:szCs w:val="24"/>
        </w:rPr>
        <w:t>Издательство АСТ</w:t>
      </w:r>
      <w:r w:rsidR="00B55D83" w:rsidRPr="008122F5">
        <w:rPr>
          <w:rFonts w:ascii="Times New Roman" w:hAnsi="Times New Roman" w:cs="Times New Roman"/>
          <w:sz w:val="24"/>
          <w:szCs w:val="24"/>
        </w:rPr>
        <w:t xml:space="preserve"> </w:t>
      </w:r>
      <w:r w:rsidR="008122F5" w:rsidRPr="008122F5">
        <w:rPr>
          <w:rFonts w:ascii="Times New Roman" w:hAnsi="Times New Roman" w:cs="Times New Roman"/>
          <w:sz w:val="24"/>
          <w:szCs w:val="24"/>
        </w:rPr>
        <w:t>, 2018</w:t>
      </w:r>
      <w:r w:rsidR="00B55D83" w:rsidRPr="008122F5">
        <w:rPr>
          <w:rFonts w:ascii="Times New Roman" w:hAnsi="Times New Roman" w:cs="Times New Roman"/>
          <w:sz w:val="24"/>
          <w:szCs w:val="24"/>
        </w:rPr>
        <w:t xml:space="preserve">. – </w:t>
      </w:r>
      <w:r w:rsidR="008122F5" w:rsidRPr="008122F5">
        <w:rPr>
          <w:rFonts w:ascii="Times New Roman" w:hAnsi="Times New Roman" w:cs="Times New Roman"/>
          <w:sz w:val="24"/>
          <w:szCs w:val="24"/>
        </w:rPr>
        <w:t>320</w:t>
      </w:r>
      <w:r>
        <w:rPr>
          <w:rFonts w:ascii="Times New Roman" w:hAnsi="Times New Roman" w:cs="Times New Roman"/>
          <w:sz w:val="24"/>
          <w:szCs w:val="24"/>
        </w:rPr>
        <w:t xml:space="preserve"> с.</w:t>
      </w:r>
    </w:p>
    <w:p w:rsidR="00917017" w:rsidRDefault="00917017" w:rsidP="00AF06E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917017" w:rsidRDefault="00917017" w:rsidP="00AD06B8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Информация об авторах </w:t>
      </w:r>
    </w:p>
    <w:p w:rsidR="003076A9" w:rsidRDefault="003076A9" w:rsidP="00AD06B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Сонова Эллина Манолисовна (Беларусь, Брест) – студентка Брестского государстве</w:t>
      </w:r>
      <w:r w:rsidR="005E3C24">
        <w:rPr>
          <w:rFonts w:ascii="Times New Roman" w:hAnsi="Times New Roman" w:cs="Times New Roman"/>
          <w:sz w:val="24"/>
          <w:szCs w:val="24"/>
        </w:rPr>
        <w:t>нного технического университета (</w:t>
      </w:r>
      <w:r w:rsidR="004840DF" w:rsidRPr="004840DF">
        <w:rPr>
          <w:rFonts w:ascii="Times New Roman" w:hAnsi="Times New Roman" w:cs="Times New Roman"/>
          <w:sz w:val="24"/>
          <w:szCs w:val="24"/>
        </w:rPr>
        <w:t>ул.</w:t>
      </w:r>
      <w:r w:rsidR="00DF2BA0">
        <w:rPr>
          <w:rFonts w:ascii="Times New Roman" w:hAnsi="Times New Roman" w:cs="Times New Roman"/>
          <w:sz w:val="24"/>
          <w:szCs w:val="24"/>
        </w:rPr>
        <w:t xml:space="preserve"> </w:t>
      </w:r>
      <w:r w:rsidR="004840DF" w:rsidRPr="004840DF">
        <w:rPr>
          <w:rFonts w:ascii="Times New Roman" w:hAnsi="Times New Roman" w:cs="Times New Roman"/>
          <w:sz w:val="24"/>
          <w:szCs w:val="24"/>
        </w:rPr>
        <w:t>Московская 267, 224017, Брест, Республика Беларусь</w:t>
      </w:r>
      <w:r w:rsidR="004840DF">
        <w:rPr>
          <w:rFonts w:ascii="Times New Roman" w:hAnsi="Times New Roman" w:cs="Times New Roman"/>
          <w:sz w:val="24"/>
          <w:szCs w:val="24"/>
        </w:rPr>
        <w:t>,</w:t>
      </w:r>
      <w:r w:rsidR="005D0080">
        <w:rPr>
          <w:rFonts w:ascii="Times New Roman" w:hAnsi="Times New Roman" w:cs="Times New Roman"/>
          <w:sz w:val="24"/>
          <w:szCs w:val="24"/>
        </w:rPr>
        <w:t xml:space="preserve"> </w:t>
      </w:r>
      <w:hyperlink r:id="rId4" w:history="1">
        <w:r w:rsidR="004840DF" w:rsidRPr="000E624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canc</w:t>
        </w:r>
        <w:r w:rsidR="004840DF" w:rsidRPr="000E6248">
          <w:rPr>
            <w:rStyle w:val="a4"/>
            <w:rFonts w:ascii="Times New Roman" w:hAnsi="Times New Roman" w:cs="Times New Roman"/>
            <w:sz w:val="24"/>
            <w:szCs w:val="24"/>
          </w:rPr>
          <w:t>@</w:t>
        </w:r>
        <w:r w:rsidR="004840DF" w:rsidRPr="000E624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bstu</w:t>
        </w:r>
        <w:r w:rsidR="004840DF" w:rsidRPr="000E6248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="004840DF" w:rsidRPr="000E624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by</w:t>
        </w:r>
      </w:hyperlink>
      <w:r w:rsidR="004840DF" w:rsidRPr="004840DF">
        <w:rPr>
          <w:rFonts w:ascii="Times New Roman" w:hAnsi="Times New Roman" w:cs="Times New Roman"/>
          <w:sz w:val="24"/>
          <w:szCs w:val="24"/>
        </w:rPr>
        <w:t>)</w:t>
      </w:r>
    </w:p>
    <w:p w:rsidR="004840DF" w:rsidRPr="005D0080" w:rsidRDefault="004840DF" w:rsidP="00AD06B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Мельник Анна Витальевна</w:t>
      </w:r>
      <w:r w:rsidRPr="004840DF">
        <w:rPr>
          <w:rFonts w:ascii="Times New Roman" w:hAnsi="Times New Roman" w:cs="Times New Roman"/>
          <w:sz w:val="24"/>
          <w:szCs w:val="24"/>
        </w:rPr>
        <w:t xml:space="preserve"> (Беларусь, Брест) – студентка Брестского государственного технического университета (ул.</w:t>
      </w:r>
      <w:r w:rsidR="00DF2BA0">
        <w:rPr>
          <w:rFonts w:ascii="Times New Roman" w:hAnsi="Times New Roman" w:cs="Times New Roman"/>
          <w:sz w:val="24"/>
          <w:szCs w:val="24"/>
        </w:rPr>
        <w:t xml:space="preserve"> </w:t>
      </w:r>
      <w:r w:rsidRPr="004840DF">
        <w:rPr>
          <w:rFonts w:ascii="Times New Roman" w:hAnsi="Times New Roman" w:cs="Times New Roman"/>
          <w:sz w:val="24"/>
          <w:szCs w:val="24"/>
        </w:rPr>
        <w:t>Московская 267, 224017, Брест, Республика Беларусь, canc@bstu.by)</w:t>
      </w:r>
    </w:p>
    <w:p w:rsidR="00917017" w:rsidRDefault="00917017" w:rsidP="00AF06E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917017" w:rsidRPr="00AD06B8" w:rsidRDefault="00AD06B8" w:rsidP="00917017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SONOVA</w:t>
      </w:r>
      <w:r w:rsidRPr="00AD06B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E</w:t>
      </w:r>
      <w:r w:rsidR="00917017" w:rsidRPr="00AD06B8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M</w:t>
      </w:r>
      <w:r w:rsidR="00917017" w:rsidRPr="00AD06B8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:rsidR="00917017" w:rsidRPr="00AD06B8" w:rsidRDefault="00AD06B8" w:rsidP="00917017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MELNIK</w:t>
      </w:r>
      <w:r w:rsidR="00917017" w:rsidRPr="00AD06B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="00917017" w:rsidRPr="00AD06B8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="00917017" w:rsidRPr="00AD06B8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:rsidR="00917017" w:rsidRPr="00AD06B8" w:rsidRDefault="00917017" w:rsidP="00917017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917017" w:rsidRDefault="00AD06B8" w:rsidP="00297F32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D06B8">
        <w:rPr>
          <w:rFonts w:ascii="Times New Roman" w:hAnsi="Times New Roman" w:cs="Times New Roman"/>
          <w:b/>
          <w:sz w:val="24"/>
          <w:szCs w:val="24"/>
          <w:lang w:val="en-US"/>
        </w:rPr>
        <w:t>COMPARATIVE ANALYSIS OF THE USE OF INSTAGRAM BLOGS TO PROMOTE FASHION BRANDS IN THE UNITED STATES AND BELARUS</w:t>
      </w:r>
    </w:p>
    <w:p w:rsidR="00E42834" w:rsidRPr="00AD06B8" w:rsidRDefault="00E42834" w:rsidP="00297F32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97F32" w:rsidRPr="00297F32" w:rsidRDefault="00297F32" w:rsidP="00520F08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97F32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 xml:space="preserve">Abstract of the article </w:t>
      </w:r>
    </w:p>
    <w:p w:rsidR="00917017" w:rsidRDefault="00297F32" w:rsidP="00520F08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297F32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work describes the ways to promote fashion brands on </w:t>
      </w:r>
      <w:proofErr w:type="spellStart"/>
      <w:r w:rsidRPr="00297F32">
        <w:rPr>
          <w:rFonts w:ascii="Times New Roman" w:hAnsi="Times New Roman" w:cs="Times New Roman"/>
          <w:i/>
          <w:sz w:val="24"/>
          <w:szCs w:val="24"/>
          <w:lang w:val="en-US"/>
        </w:rPr>
        <w:t>instagram</w:t>
      </w:r>
      <w:proofErr w:type="spellEnd"/>
      <w:r w:rsidRPr="00297F32">
        <w:rPr>
          <w:rFonts w:ascii="Times New Roman" w:hAnsi="Times New Roman" w:cs="Times New Roman"/>
          <w:i/>
          <w:sz w:val="24"/>
          <w:szCs w:val="24"/>
          <w:lang w:val="en-US"/>
        </w:rPr>
        <w:t>, as well as differences in collaboration with bloggers in the USA and Belarus.</w:t>
      </w:r>
    </w:p>
    <w:p w:rsidR="00297F32" w:rsidRPr="00297F32" w:rsidRDefault="00297F32" w:rsidP="00297F3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520F08" w:rsidRPr="00E42834" w:rsidRDefault="00520F08" w:rsidP="00520F08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42834">
        <w:rPr>
          <w:rFonts w:ascii="Times New Roman" w:hAnsi="Times New Roman" w:cs="Times New Roman"/>
          <w:b/>
          <w:sz w:val="24"/>
          <w:szCs w:val="24"/>
          <w:lang w:val="en-US"/>
        </w:rPr>
        <w:t xml:space="preserve">Keywords </w:t>
      </w:r>
    </w:p>
    <w:p w:rsidR="00917017" w:rsidRDefault="00520F08" w:rsidP="00520F08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520F08">
        <w:rPr>
          <w:rFonts w:ascii="Times New Roman" w:hAnsi="Times New Roman" w:cs="Times New Roman"/>
          <w:i/>
          <w:sz w:val="24"/>
          <w:szCs w:val="24"/>
          <w:lang w:val="en-US"/>
        </w:rPr>
        <w:t>Instagram, promotion, brand, marketing, target, advertising.</w:t>
      </w:r>
    </w:p>
    <w:p w:rsidR="0084326C" w:rsidRDefault="0084326C" w:rsidP="00520F08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84326C" w:rsidRPr="0084326C" w:rsidRDefault="0084326C" w:rsidP="0084326C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4326C">
        <w:rPr>
          <w:rFonts w:ascii="Times New Roman" w:hAnsi="Times New Roman" w:cs="Times New Roman"/>
          <w:b/>
          <w:sz w:val="24"/>
          <w:szCs w:val="24"/>
          <w:lang w:val="en-US"/>
        </w:rPr>
        <w:t>List of references</w:t>
      </w:r>
    </w:p>
    <w:p w:rsidR="0084326C" w:rsidRPr="00431488" w:rsidRDefault="0084326C" w:rsidP="008432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1488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431488">
        <w:rPr>
          <w:rFonts w:ascii="Times New Roman" w:hAnsi="Times New Roman" w:cs="Times New Roman"/>
          <w:sz w:val="24"/>
          <w:szCs w:val="24"/>
          <w:lang w:val="en-US"/>
        </w:rPr>
        <w:t>Kudryashov</w:t>
      </w:r>
      <w:proofErr w:type="spellEnd"/>
      <w:r w:rsidRPr="00431488">
        <w:rPr>
          <w:rFonts w:ascii="Times New Roman" w:hAnsi="Times New Roman" w:cs="Times New Roman"/>
          <w:sz w:val="24"/>
          <w:szCs w:val="24"/>
          <w:lang w:val="en-US"/>
        </w:rPr>
        <w:t xml:space="preserve">, D., </w:t>
      </w:r>
      <w:proofErr w:type="spellStart"/>
      <w:r w:rsidRPr="00431488">
        <w:rPr>
          <w:rFonts w:ascii="Times New Roman" w:hAnsi="Times New Roman" w:cs="Times New Roman"/>
          <w:sz w:val="24"/>
          <w:szCs w:val="24"/>
          <w:lang w:val="en-US"/>
        </w:rPr>
        <w:t>Kozlov</w:t>
      </w:r>
      <w:proofErr w:type="spellEnd"/>
      <w:r w:rsidRPr="0043148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gramStart"/>
      <w:r w:rsidRPr="00431488">
        <w:rPr>
          <w:rFonts w:ascii="Times New Roman" w:hAnsi="Times New Roman" w:cs="Times New Roman"/>
          <w:sz w:val="24"/>
          <w:szCs w:val="24"/>
          <w:lang w:val="en-US"/>
        </w:rPr>
        <w:t>E</w:t>
      </w:r>
      <w:proofErr w:type="gramEnd"/>
      <w:r w:rsidRPr="00431488">
        <w:rPr>
          <w:rFonts w:ascii="Times New Roman" w:hAnsi="Times New Roman" w:cs="Times New Roman"/>
          <w:sz w:val="24"/>
          <w:szCs w:val="24"/>
          <w:lang w:val="en-US"/>
        </w:rPr>
        <w:t>. Administrator</w:t>
      </w:r>
      <w:r w:rsidR="00ED6779">
        <w:rPr>
          <w:rFonts w:ascii="Times New Roman" w:hAnsi="Times New Roman" w:cs="Times New Roman"/>
          <w:sz w:val="24"/>
          <w:szCs w:val="24"/>
          <w:lang w:val="en-US"/>
        </w:rPr>
        <w:t xml:space="preserve"> of</w:t>
      </w:r>
      <w:r w:rsidRPr="00431488">
        <w:rPr>
          <w:rFonts w:ascii="Times New Roman" w:hAnsi="Times New Roman" w:cs="Times New Roman"/>
          <w:sz w:val="24"/>
          <w:szCs w:val="24"/>
          <w:lang w:val="en-US"/>
        </w:rPr>
        <w:t xml:space="preserve"> Instagram</w:t>
      </w:r>
      <w:r w:rsidR="00ED6779">
        <w:rPr>
          <w:rFonts w:ascii="Times New Roman" w:hAnsi="Times New Roman" w:cs="Times New Roman"/>
          <w:sz w:val="24"/>
          <w:szCs w:val="24"/>
          <w:lang w:val="en-US"/>
        </w:rPr>
        <w:t>:</w:t>
      </w:r>
      <w:r w:rsidRPr="00431488">
        <w:rPr>
          <w:rFonts w:ascii="Times New Roman" w:hAnsi="Times New Roman" w:cs="Times New Roman"/>
          <w:sz w:val="24"/>
          <w:szCs w:val="24"/>
          <w:lang w:val="en-US"/>
        </w:rPr>
        <w:t xml:space="preserve"> guide to earnings / D. </w:t>
      </w:r>
      <w:proofErr w:type="spellStart"/>
      <w:r w:rsidRPr="00431488">
        <w:rPr>
          <w:rFonts w:ascii="Times New Roman" w:hAnsi="Times New Roman" w:cs="Times New Roman"/>
          <w:sz w:val="24"/>
          <w:szCs w:val="24"/>
          <w:lang w:val="en-US"/>
        </w:rPr>
        <w:t>Kudryashov</w:t>
      </w:r>
      <w:proofErr w:type="spellEnd"/>
      <w:r w:rsidRPr="00431488">
        <w:rPr>
          <w:rFonts w:ascii="Times New Roman" w:hAnsi="Times New Roman" w:cs="Times New Roman"/>
          <w:sz w:val="24"/>
          <w:szCs w:val="24"/>
          <w:lang w:val="en-US"/>
        </w:rPr>
        <w:t xml:space="preserve">, E. </w:t>
      </w:r>
      <w:proofErr w:type="spellStart"/>
      <w:r w:rsidRPr="00431488">
        <w:rPr>
          <w:rFonts w:ascii="Times New Roman" w:hAnsi="Times New Roman" w:cs="Times New Roman"/>
          <w:sz w:val="24"/>
          <w:szCs w:val="24"/>
          <w:lang w:val="en-US"/>
        </w:rPr>
        <w:t>Kozlov</w:t>
      </w:r>
      <w:proofErr w:type="spellEnd"/>
      <w:r w:rsidRPr="00431488">
        <w:rPr>
          <w:rFonts w:ascii="Times New Roman" w:hAnsi="Times New Roman" w:cs="Times New Roman"/>
          <w:sz w:val="24"/>
          <w:szCs w:val="24"/>
          <w:lang w:val="en-US"/>
        </w:rPr>
        <w:t>. – Moscow: AST publishing house, 2018. - 320 p.</w:t>
      </w:r>
    </w:p>
    <w:p w:rsidR="0084326C" w:rsidRPr="0084326C" w:rsidRDefault="0084326C" w:rsidP="008432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84326C" w:rsidRPr="00431488" w:rsidRDefault="00431488" w:rsidP="00431488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Information about authors</w:t>
      </w:r>
    </w:p>
    <w:p w:rsidR="0084326C" w:rsidRPr="00431488" w:rsidRDefault="0084326C" w:rsidP="008432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1488">
        <w:rPr>
          <w:rFonts w:ascii="Times New Roman" w:hAnsi="Times New Roman" w:cs="Times New Roman"/>
          <w:sz w:val="24"/>
          <w:szCs w:val="24"/>
          <w:lang w:val="en-US"/>
        </w:rPr>
        <w:t xml:space="preserve">Sonova Ellina </w:t>
      </w:r>
      <w:proofErr w:type="spellStart"/>
      <w:r w:rsidRPr="00431488">
        <w:rPr>
          <w:rFonts w:ascii="Times New Roman" w:hAnsi="Times New Roman" w:cs="Times New Roman"/>
          <w:sz w:val="24"/>
          <w:szCs w:val="24"/>
          <w:lang w:val="en-US"/>
        </w:rPr>
        <w:t>Manolisovna</w:t>
      </w:r>
      <w:proofErr w:type="spellEnd"/>
      <w:r w:rsidRPr="00431488">
        <w:rPr>
          <w:rFonts w:ascii="Times New Roman" w:hAnsi="Times New Roman" w:cs="Times New Roman"/>
          <w:sz w:val="24"/>
          <w:szCs w:val="24"/>
          <w:lang w:val="en-US"/>
        </w:rPr>
        <w:t xml:space="preserve"> (Belarus, Brest) - student of the Brest state technical University (267 </w:t>
      </w:r>
      <w:proofErr w:type="spellStart"/>
      <w:r w:rsidRPr="00431488">
        <w:rPr>
          <w:rFonts w:ascii="Times New Roman" w:hAnsi="Times New Roman" w:cs="Times New Roman"/>
          <w:sz w:val="24"/>
          <w:szCs w:val="24"/>
          <w:lang w:val="en-US"/>
        </w:rPr>
        <w:t>Moskovskaya</w:t>
      </w:r>
      <w:proofErr w:type="spellEnd"/>
      <w:r w:rsidRPr="00431488">
        <w:rPr>
          <w:rFonts w:ascii="Times New Roman" w:hAnsi="Times New Roman" w:cs="Times New Roman"/>
          <w:sz w:val="24"/>
          <w:szCs w:val="24"/>
          <w:lang w:val="en-US"/>
        </w:rPr>
        <w:t xml:space="preserve"> str., 224017, Brest, Republic of Belarus, canc@bstu.by)</w:t>
      </w:r>
    </w:p>
    <w:p w:rsidR="0084326C" w:rsidRPr="00431488" w:rsidRDefault="009A6ADD" w:rsidP="008432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1488">
        <w:rPr>
          <w:rFonts w:ascii="Times New Roman" w:hAnsi="Times New Roman" w:cs="Times New Roman"/>
          <w:sz w:val="24"/>
          <w:szCs w:val="24"/>
          <w:lang w:val="en-US"/>
        </w:rPr>
        <w:t xml:space="preserve">Melnik </w:t>
      </w:r>
      <w:r w:rsidR="0084326C" w:rsidRPr="00431488">
        <w:rPr>
          <w:rFonts w:ascii="Times New Roman" w:hAnsi="Times New Roman" w:cs="Times New Roman"/>
          <w:sz w:val="24"/>
          <w:szCs w:val="24"/>
          <w:lang w:val="en-US"/>
        </w:rPr>
        <w:t xml:space="preserve">Anna </w:t>
      </w:r>
      <w:proofErr w:type="spellStart"/>
      <w:r w:rsidR="008967F5" w:rsidRPr="008967F5">
        <w:rPr>
          <w:rFonts w:ascii="Times New Roman" w:hAnsi="Times New Roman" w:cs="Times New Roman"/>
          <w:sz w:val="24"/>
          <w:szCs w:val="24"/>
          <w:lang w:val="en-US"/>
        </w:rPr>
        <w:t>Vitalievna</w:t>
      </w:r>
      <w:proofErr w:type="spellEnd"/>
      <w:r w:rsidR="008967F5" w:rsidRPr="008967F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4326C" w:rsidRPr="00431488">
        <w:rPr>
          <w:rFonts w:ascii="Times New Roman" w:hAnsi="Times New Roman" w:cs="Times New Roman"/>
          <w:sz w:val="24"/>
          <w:szCs w:val="24"/>
          <w:lang w:val="en-US"/>
        </w:rPr>
        <w:t xml:space="preserve">(Belarus, Brest) - student of the Brest state technical University (267 </w:t>
      </w:r>
      <w:proofErr w:type="spellStart"/>
      <w:r w:rsidR="0084326C" w:rsidRPr="00431488">
        <w:rPr>
          <w:rFonts w:ascii="Times New Roman" w:hAnsi="Times New Roman" w:cs="Times New Roman"/>
          <w:sz w:val="24"/>
          <w:szCs w:val="24"/>
          <w:lang w:val="en-US"/>
        </w:rPr>
        <w:t>Moskovskaya</w:t>
      </w:r>
      <w:proofErr w:type="spellEnd"/>
      <w:r w:rsidR="0084326C" w:rsidRPr="00431488">
        <w:rPr>
          <w:rFonts w:ascii="Times New Roman" w:hAnsi="Times New Roman" w:cs="Times New Roman"/>
          <w:sz w:val="24"/>
          <w:szCs w:val="24"/>
          <w:lang w:val="en-US"/>
        </w:rPr>
        <w:t xml:space="preserve"> str., 224017, Brest, Republic of Belarus, canc@bstu.by)</w:t>
      </w:r>
    </w:p>
    <w:p w:rsidR="00AF06EE" w:rsidRPr="00520F08" w:rsidRDefault="00AF06EE" w:rsidP="00AF06E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F06EE" w:rsidRPr="00520F08" w:rsidRDefault="00AF06EE" w:rsidP="00AF06E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F06EE" w:rsidRPr="00520F08" w:rsidRDefault="00AF06EE" w:rsidP="00AF06E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</w:p>
    <w:sectPr w:rsidR="00AF06EE" w:rsidRPr="00520F08" w:rsidSect="00F71FA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67C3"/>
    <w:rsid w:val="0000237A"/>
    <w:rsid w:val="000327F0"/>
    <w:rsid w:val="00035E30"/>
    <w:rsid w:val="000479D0"/>
    <w:rsid w:val="000728A8"/>
    <w:rsid w:val="000A262A"/>
    <w:rsid w:val="000D09A1"/>
    <w:rsid w:val="000D582B"/>
    <w:rsid w:val="0012700C"/>
    <w:rsid w:val="00187EDD"/>
    <w:rsid w:val="001A3A7C"/>
    <w:rsid w:val="001F3B07"/>
    <w:rsid w:val="002374D4"/>
    <w:rsid w:val="00274CDE"/>
    <w:rsid w:val="00297F32"/>
    <w:rsid w:val="002E0142"/>
    <w:rsid w:val="003076A9"/>
    <w:rsid w:val="00311FCB"/>
    <w:rsid w:val="00366D5B"/>
    <w:rsid w:val="00375066"/>
    <w:rsid w:val="00384946"/>
    <w:rsid w:val="003B1C39"/>
    <w:rsid w:val="003B67C3"/>
    <w:rsid w:val="003B756B"/>
    <w:rsid w:val="003E091A"/>
    <w:rsid w:val="003E4F7A"/>
    <w:rsid w:val="00403DED"/>
    <w:rsid w:val="00431488"/>
    <w:rsid w:val="00450608"/>
    <w:rsid w:val="004840DF"/>
    <w:rsid w:val="0049157F"/>
    <w:rsid w:val="004D0A75"/>
    <w:rsid w:val="004E0FF9"/>
    <w:rsid w:val="004E219F"/>
    <w:rsid w:val="00520F08"/>
    <w:rsid w:val="00523F16"/>
    <w:rsid w:val="00560502"/>
    <w:rsid w:val="005637FA"/>
    <w:rsid w:val="005647FD"/>
    <w:rsid w:val="005D0080"/>
    <w:rsid w:val="005E3C24"/>
    <w:rsid w:val="005F0000"/>
    <w:rsid w:val="005F6682"/>
    <w:rsid w:val="00641F2B"/>
    <w:rsid w:val="006B285A"/>
    <w:rsid w:val="00703128"/>
    <w:rsid w:val="007523EF"/>
    <w:rsid w:val="0078515C"/>
    <w:rsid w:val="00796F26"/>
    <w:rsid w:val="007B5648"/>
    <w:rsid w:val="007C796F"/>
    <w:rsid w:val="007D5D18"/>
    <w:rsid w:val="008122F5"/>
    <w:rsid w:val="00820394"/>
    <w:rsid w:val="00835DB7"/>
    <w:rsid w:val="00837935"/>
    <w:rsid w:val="0084326C"/>
    <w:rsid w:val="008967F5"/>
    <w:rsid w:val="008C4188"/>
    <w:rsid w:val="00917017"/>
    <w:rsid w:val="00945C10"/>
    <w:rsid w:val="00956CBD"/>
    <w:rsid w:val="00961960"/>
    <w:rsid w:val="009A44A6"/>
    <w:rsid w:val="009A6ADD"/>
    <w:rsid w:val="00A2450A"/>
    <w:rsid w:val="00A47E3A"/>
    <w:rsid w:val="00A67E2B"/>
    <w:rsid w:val="00A95CB7"/>
    <w:rsid w:val="00AA780A"/>
    <w:rsid w:val="00AD06B8"/>
    <w:rsid w:val="00AF06EE"/>
    <w:rsid w:val="00B42FD9"/>
    <w:rsid w:val="00B55D83"/>
    <w:rsid w:val="00B57E7D"/>
    <w:rsid w:val="00BD040B"/>
    <w:rsid w:val="00BF17C7"/>
    <w:rsid w:val="00C2257B"/>
    <w:rsid w:val="00C62366"/>
    <w:rsid w:val="00CA515B"/>
    <w:rsid w:val="00CB56FB"/>
    <w:rsid w:val="00CD74FF"/>
    <w:rsid w:val="00D14360"/>
    <w:rsid w:val="00D47792"/>
    <w:rsid w:val="00D72321"/>
    <w:rsid w:val="00D95B9A"/>
    <w:rsid w:val="00DC18C2"/>
    <w:rsid w:val="00DC2B68"/>
    <w:rsid w:val="00DF0F1C"/>
    <w:rsid w:val="00DF2BA0"/>
    <w:rsid w:val="00E17FBB"/>
    <w:rsid w:val="00E26400"/>
    <w:rsid w:val="00E417EF"/>
    <w:rsid w:val="00E42834"/>
    <w:rsid w:val="00E63CC5"/>
    <w:rsid w:val="00E9684A"/>
    <w:rsid w:val="00EB5C2D"/>
    <w:rsid w:val="00ED6779"/>
    <w:rsid w:val="00EF2695"/>
    <w:rsid w:val="00F0157C"/>
    <w:rsid w:val="00F10092"/>
    <w:rsid w:val="00F60179"/>
    <w:rsid w:val="00F71FAC"/>
    <w:rsid w:val="00F75E16"/>
    <w:rsid w:val="00FE69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C9A4C26-8413-4348-8B21-ABDA8CE93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849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4840D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canc@bstu.b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1645</Words>
  <Characters>9907</Characters>
  <Application>Microsoft Office Word</Application>
  <DocSecurity>0</DocSecurity>
  <Lines>206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11492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ссс</dc:creator>
  <cp:lastModifiedBy>Ellina Sonova</cp:lastModifiedBy>
  <cp:revision>3</cp:revision>
  <dcterms:created xsi:type="dcterms:W3CDTF">2020-05-15T18:11:00Z</dcterms:created>
  <dcterms:modified xsi:type="dcterms:W3CDTF">2020-05-15T19:37:00Z</dcterms:modified>
</cp:coreProperties>
</file>