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3B6B" w:rsidRPr="006C50D9" w:rsidRDefault="00713B6B" w:rsidP="00713B6B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УДК</w:t>
      </w:r>
      <w:r w:rsidR="006C50D9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 378</w:t>
      </w:r>
      <w:bookmarkStart w:id="0" w:name="_GoBack"/>
      <w:bookmarkEnd w:id="0"/>
    </w:p>
    <w:p w:rsidR="00713B6B" w:rsidRPr="00713B6B" w:rsidRDefault="00713B6B" w:rsidP="00713B6B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right"/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Коркушко П.В</w:t>
      </w:r>
      <w:r w:rsidRPr="00713B6B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.</w:t>
      </w:r>
    </w:p>
    <w:p w:rsidR="00713B6B" w:rsidRPr="00713B6B" w:rsidRDefault="00713B6B" w:rsidP="00713B6B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360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</w:pPr>
      <w:r w:rsidRPr="00713B6B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ИНСТРУМЕНТЫ ФОРМИРОВАНИЯ ГИБКИХ КОМПЕТЕНЦИЙ ПЕРСОНАЛА </w:t>
      </w:r>
    </w:p>
    <w:p w:rsidR="00713B6B" w:rsidRPr="00713B6B" w:rsidRDefault="00713B6B" w:rsidP="00713B6B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Times New Roman" w:eastAsia="Courier New" w:hAnsi="Times New Roman" w:cs="Courier New"/>
          <w:color w:val="000000"/>
          <w:sz w:val="24"/>
          <w:szCs w:val="24"/>
          <w:u w:val="single"/>
          <w:lang w:eastAsia="ru-RU"/>
        </w:rPr>
      </w:pPr>
    </w:p>
    <w:p w:rsidR="00713B6B" w:rsidRPr="00713B6B" w:rsidRDefault="000157B6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  <w:t xml:space="preserve">В статье рассматриваются инструменты формирования навыков 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>soft</w:t>
      </w:r>
      <w:r w:rsidRPr="000157B6"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>skills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  <w:t>, владение которыми считается основным требованием современного рынка труда. Развитие «гибких» компетенций способствует раскрытию потенциала сотрудника, его продвижению по карьерной лестнице.</w:t>
      </w:r>
    </w:p>
    <w:p w:rsidR="00713B6B" w:rsidRPr="00713B6B" w:rsidRDefault="000C1EC2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Ключевые слова: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soft</w:t>
      </w:r>
      <w:r w:rsidRPr="001D69B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skills</w:t>
      </w:r>
      <w:r w:rsidRPr="001D69B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hard</w:t>
      </w:r>
      <w:r w:rsidRPr="001D69B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skills</w:t>
      </w:r>
      <w:r w:rsidRPr="001D69B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«гибкие» навыки, инструменты формирования «гибких» навыков, развитие «гибких» навыков</w:t>
      </w:r>
      <w:r w:rsidR="00713B6B" w:rsidRPr="00713B6B"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  <w:t>.</w:t>
      </w:r>
    </w:p>
    <w:p w:rsidR="004938B3" w:rsidRPr="000157B6" w:rsidRDefault="004938B3" w:rsidP="00F95F5A">
      <w:pPr>
        <w:spacing w:after="0" w:line="240" w:lineRule="auto"/>
        <w:jc w:val="both"/>
        <w:rPr>
          <w:rFonts w:ascii="Times New Roman" w:eastAsia="MS Mincho" w:hAnsi="Times New Roman" w:cs="Times New Roman"/>
          <w:i/>
          <w:color w:val="000000"/>
          <w:sz w:val="24"/>
          <w:szCs w:val="24"/>
          <w:lang w:eastAsia="ru-RU"/>
        </w:rPr>
      </w:pPr>
    </w:p>
    <w:p w:rsidR="009C136F" w:rsidRDefault="00A2499C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Постоянно растущая конкуренция во всех сфе</w:t>
      </w:r>
      <w:r w:rsidR="00AB128F">
        <w:rPr>
          <w:rFonts w:ascii="Times New Roman" w:eastAsia="Times New Roman" w:hAnsi="Times New Roman" w:cs="Times New Roman"/>
          <w:sz w:val="24"/>
          <w:szCs w:val="24"/>
          <w:lang w:eastAsia="ru-RU"/>
        </w:rPr>
        <w:t>рах экономики предъявляет высокие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требования к</w:t>
      </w:r>
      <w:r w:rsidR="00EB36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компетенциям специалистов. 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того, чтобы</w:t>
      </w:r>
      <w:r w:rsidR="009C136F" w:rsidRPr="009C136F">
        <w:t xml:space="preserve"> 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9C136F" w:rsidRP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спешно достигать поставленных целе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й, грамотно использовать</w:t>
      </w:r>
      <w:r w:rsidR="009C136F" w:rsidRP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знания и способности в профессиональной деятельности и быть достойным конкурентом на рынке труда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необходимо успевать</w:t>
      </w:r>
      <w:r w:rsidR="00EB362A" w:rsidRPr="00EB36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</w:t>
      </w:r>
      <w:r w:rsidR="00EB362A">
        <w:rPr>
          <w:rFonts w:ascii="Times New Roman" w:eastAsia="Times New Roman" w:hAnsi="Times New Roman" w:cs="Times New Roman"/>
          <w:sz w:val="24"/>
          <w:szCs w:val="24"/>
          <w:lang w:eastAsia="ru-RU"/>
        </w:rPr>
        <w:t>а всеми изменениями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нововведениями,</w:t>
      </w:r>
      <w:r w:rsidR="00EB36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B362A" w:rsidRPr="00EB362A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постоян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развивая профессиональные и социально-психологические компетенции. </w:t>
      </w:r>
    </w:p>
    <w:p w:rsidR="00D96770" w:rsidRDefault="00305509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Результаты исследований показывают, что эмоциональные и коммуникативные качества сотрудника </w:t>
      </w:r>
      <w:r w:rsidRPr="0030550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определяют жизненный успех ничуть не меньше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чем технические знания.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Рост интереса к «гибким</w:t>
      </w:r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» компет</w:t>
      </w:r>
      <w:r w:rsid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енциям объясняется прежде всего </w:t>
      </w:r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запросом со стороны работодателей, все более ценящих сотрудников, обладающих не только профессиональными знаниями и умениями («жесткими» компетенциями), но и определенными личностными качествами.</w:t>
      </w:r>
    </w:p>
    <w:p w:rsidR="00D96770" w:rsidRPr="006C50D9" w:rsidRDefault="00D96770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этом, если проанализировать зависимость пр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иоритетности «жестких» и «гибких» навыков</w:t>
      </w:r>
      <w:r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статуса 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места сотрудника в должностной 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иерархии компании</w:t>
      </w:r>
      <w:r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наблюдать такую</w:t>
      </w:r>
      <w:r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закономерно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сть: чем выше должность специалиста</w:t>
      </w:r>
      <w:r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, тем выше удельный в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ес «ги</w:t>
      </w:r>
      <w:r w:rsidR="003F489A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ких</w:t>
      </w:r>
      <w:r w:rsidR="002751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компетенций и ниже </w:t>
      </w:r>
      <w:r w:rsidR="002751EC" w:rsidRPr="0012546D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«жестких».</w:t>
      </w:r>
      <w:r w:rsidR="00811C9C" w:rsidRPr="00811C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11C9C" w:rsidRPr="006C50D9">
        <w:rPr>
          <w:rFonts w:ascii="Times New Roman" w:eastAsia="Times New Roman" w:hAnsi="Times New Roman" w:cs="Times New Roman"/>
          <w:sz w:val="24"/>
          <w:szCs w:val="24"/>
          <w:lang w:eastAsia="ru-RU"/>
        </w:rPr>
        <w:t>[1]</w:t>
      </w:r>
    </w:p>
    <w:p w:rsidR="00D96770" w:rsidRDefault="009C136F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proofErr w:type="spellStart"/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oft</w:t>
      </w:r>
      <w:proofErr w:type="spellEnd"/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</w:t>
      </w:r>
      <w:proofErr w:type="spellEnd"/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</w:t>
      </w:r>
      <w:r w:rsid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отличие от </w:t>
      </w:r>
      <w:proofErr w:type="spellStart"/>
      <w:r w:rsid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hard</w:t>
      </w:r>
      <w:proofErr w:type="spellEnd"/>
      <w:r w:rsid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</w:t>
      </w:r>
      <w:proofErr w:type="spellEnd"/>
      <w:r w:rsid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требуют </w:t>
      </w:r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последовательной проработки ситуаций, котор</w:t>
      </w:r>
      <w:r w:rsid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ые вынуждают человека принимать </w:t>
      </w:r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самостоят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ельные решения. Так, </w:t>
      </w:r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с</w:t>
      </w:r>
      <w:r w:rsid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делать вывод, что использование </w:t>
      </w:r>
      <w:r w:rsid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>«гибких»</w:t>
      </w:r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навыков намного сложнее, чем профессионально</w:t>
      </w:r>
      <w:r w:rsid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>е владение</w:t>
      </w:r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hard</w:t>
      </w:r>
      <w:proofErr w:type="spellEnd"/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D96770" w:rsidRP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</w:t>
      </w:r>
      <w:proofErr w:type="spellEnd"/>
      <w:r w:rsidR="00D9677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563B1" w:rsidRPr="008F57ED" w:rsidRDefault="006563B1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>числу наиболее эффективных и получивших</w:t>
      </w:r>
      <w:r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признание у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экспертов инструментов развития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soft</w:t>
      </w:r>
      <w:proofErr w:type="spellEnd"/>
      <w:r w:rsidR="009C1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skills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следует отнести интерактивные методы обучения. К ним относятся: групповая д</w:t>
      </w:r>
      <w:r w:rsidR="00D2255E">
        <w:rPr>
          <w:rFonts w:ascii="Times New Roman" w:eastAsia="Times New Roman" w:hAnsi="Times New Roman" w:cs="Times New Roman"/>
          <w:sz w:val="24"/>
          <w:szCs w:val="24"/>
          <w:lang w:eastAsia="ru-RU"/>
        </w:rPr>
        <w:t>искуссия, практические кейсы</w:t>
      </w:r>
      <w:r w:rsidR="003E71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деловая игры,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дебаты. Данные методы обуч</w:t>
      </w:r>
      <w:r w:rsidR="00D2255E">
        <w:rPr>
          <w:rFonts w:ascii="Times New Roman" w:eastAsia="Times New Roman" w:hAnsi="Times New Roman" w:cs="Times New Roman"/>
          <w:sz w:val="24"/>
          <w:szCs w:val="24"/>
          <w:lang w:eastAsia="ru-RU"/>
        </w:rPr>
        <w:t>ения позволяют развивать «гибкие» навыки</w:t>
      </w:r>
      <w:r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, моделируя на учебных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занятиях конкретные практические ситуации, с которыми специалисты могут столкнуться в реальной профессиональной деятельности.</w:t>
      </w:r>
      <w:r w:rsidR="004253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253E5" w:rsidRPr="006C50D9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811C9C" w:rsidRPr="006C50D9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253E5" w:rsidRPr="006C50D9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B966FB" w:rsidRDefault="00B966FB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Еще одним инструментом формирования «гибких» навыков считается п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роектно-организованное обучение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Оно способствует развитию навыка работы в команде, сотрудничества. </w:t>
      </w:r>
    </w:p>
    <w:p w:rsidR="006563B1" w:rsidRDefault="00B966FB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ополнительные к обычным занятиям профессионал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ьно ориентированные мероприятия (семинары, тренинги, 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тематическ</w:t>
      </w:r>
      <w:r w:rsidR="003F3FB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школы, международные проекты) 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позволяю</w:t>
      </w:r>
      <w:r w:rsidR="009916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практике более интенсивно и эффективно формировать необходимые профессиональные</w:t>
      </w:r>
      <w:r w:rsidR="009916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и униве</w:t>
      </w:r>
      <w:r w:rsidR="003F3FB6">
        <w:rPr>
          <w:rFonts w:ascii="Times New Roman" w:eastAsia="Times New Roman" w:hAnsi="Times New Roman" w:cs="Times New Roman"/>
          <w:sz w:val="24"/>
          <w:szCs w:val="24"/>
          <w:lang w:eastAsia="ru-RU"/>
        </w:rPr>
        <w:t>рсальные компетенции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C5FC1" w:rsidRDefault="004B398F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 из главных мест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916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развитии </w:t>
      </w:r>
      <w:proofErr w:type="spellStart"/>
      <w:r w:rsidR="00991697">
        <w:rPr>
          <w:rFonts w:ascii="Times New Roman" w:eastAsia="Times New Roman" w:hAnsi="Times New Roman" w:cs="Times New Roman"/>
          <w:sz w:val="24"/>
          <w:szCs w:val="24"/>
          <w:lang w:eastAsia="ru-RU"/>
        </w:rPr>
        <w:t>soft</w:t>
      </w:r>
      <w:proofErr w:type="spellEnd"/>
      <w:r w:rsidR="009916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991697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</w:t>
      </w:r>
      <w:proofErr w:type="spellEnd"/>
      <w:r w:rsidR="009916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занимают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семинары и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тренинги по мотивации, лидерству, менеджменту, работе в команде, управлению временем,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публичной речи, личностному</w:t>
      </w:r>
      <w:r w:rsidR="009916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563B1" w:rsidRPr="006563B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тию, организуемые специальными центрами. </w:t>
      </w:r>
    </w:p>
    <w:p w:rsidR="006563B1" w:rsidRDefault="004B398F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Например, на сайте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toptrening</w:t>
      </w:r>
      <w:proofErr w:type="spellEnd"/>
      <w:r w:rsidRPr="004B398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Pr="004B39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найти множество курсов, тренингов, которые предоставляют возможность развития «гибких» навыков. Целевой аудиторией таких мероприятий обычно являются топ</w:t>
      </w:r>
      <w:r w:rsidRPr="004B398F">
        <w:rPr>
          <w:rFonts w:ascii="Times New Roman" w:eastAsia="Times New Roman" w:hAnsi="Times New Roman" w:cs="Times New Roman"/>
          <w:sz w:val="24"/>
          <w:szCs w:val="24"/>
          <w:lang w:eastAsia="ru-RU"/>
        </w:rPr>
        <w:t>-менеджеры, руководители отделов и подразделений (HR-директор, ключевые специалисты компании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), управленческий кадровый резерв</w:t>
      </w:r>
      <w:r w:rsidRPr="004B39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владельцы и руководители небольших компаний, индивидуальные </w:t>
      </w:r>
      <w:r w:rsidRPr="004B398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предприниматели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любые другие специалисты, которые желают построить успешную карьеру</w:t>
      </w:r>
      <w:r w:rsidRPr="004B398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924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Данные тренинги обычно </w:t>
      </w:r>
      <w:r w:rsidR="0095683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проводят опытные преподаватели. Они также</w:t>
      </w:r>
      <w:r w:rsidR="00924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568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используют </w:t>
      </w:r>
      <w:r w:rsidR="009248AC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своих уроках работу</w:t>
      </w:r>
      <w:r w:rsidR="009248AC" w:rsidRPr="00924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="00924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малых группах, мозговой штурм, моделирование ситуаций, </w:t>
      </w:r>
      <w:r w:rsidR="009248AC" w:rsidRPr="009248AC">
        <w:rPr>
          <w:rFonts w:ascii="Times New Roman" w:eastAsia="Times New Roman" w:hAnsi="Times New Roman" w:cs="Times New Roman"/>
          <w:sz w:val="24"/>
          <w:szCs w:val="24"/>
          <w:lang w:eastAsia="ru-RU"/>
        </w:rPr>
        <w:t>наглядные материалы</w:t>
      </w:r>
      <w:r w:rsidR="00924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другие инструменты.</w:t>
      </w:r>
      <w:r w:rsidR="00BC5F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Завершает курс р</w:t>
      </w:r>
      <w:r w:rsidR="00BC5FC1" w:rsidRPr="00BC5FC1">
        <w:rPr>
          <w:rFonts w:ascii="Times New Roman" w:eastAsia="Times New Roman" w:hAnsi="Times New Roman" w:cs="Times New Roman"/>
          <w:sz w:val="24"/>
          <w:szCs w:val="24"/>
          <w:lang w:eastAsia="ru-RU"/>
        </w:rPr>
        <w:t>азработка индивидуальной программы по достижению усп</w:t>
      </w:r>
      <w:r w:rsidR="00BC5F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еха с применением </w:t>
      </w:r>
      <w:r w:rsidR="00BC5FC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</w:t>
      </w:r>
      <w:proofErr w:type="spellStart"/>
      <w:r w:rsidR="00BC5FC1">
        <w:rPr>
          <w:rFonts w:ascii="Times New Roman" w:eastAsia="Times New Roman" w:hAnsi="Times New Roman" w:cs="Times New Roman"/>
          <w:sz w:val="24"/>
          <w:szCs w:val="24"/>
          <w:lang w:eastAsia="ru-RU"/>
        </w:rPr>
        <w:t>oft</w:t>
      </w:r>
      <w:proofErr w:type="spellEnd"/>
      <w:r w:rsidR="00BC5F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BC5FC1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</w:t>
      </w:r>
      <w:proofErr w:type="spellEnd"/>
      <w:r w:rsidR="00BC5F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C5FC1" w:rsidRPr="00BC5FC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методик.</w:t>
      </w:r>
      <w:r w:rsidR="009568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5683F" w:rsidRPr="00991696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811C9C" w:rsidRPr="006C50D9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95683F" w:rsidRPr="00991696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7010B7" w:rsidRPr="0095683F" w:rsidRDefault="007010B7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10B7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Активное участие персонала в любом из таких мероприятий дает возможность оценить собственный потенциал и понять, какие компетенции необходимо развивать в первую очередь.</w:t>
      </w:r>
    </w:p>
    <w:p w:rsidR="003E713B" w:rsidRDefault="003E713B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Компанией </w:t>
      </w:r>
      <w:proofErr w:type="spellStart"/>
      <w:r w:rsidRPr="003E713B">
        <w:rPr>
          <w:rFonts w:ascii="Times New Roman" w:eastAsia="Times New Roman" w:hAnsi="Times New Roman" w:cs="Times New Roman"/>
          <w:sz w:val="24"/>
          <w:szCs w:val="24"/>
          <w:lang w:eastAsia="ru-RU"/>
        </w:rPr>
        <w:t>iCIMS</w:t>
      </w:r>
      <w:proofErr w:type="spellEnd"/>
      <w:r w:rsidRPr="003E71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E713B">
        <w:rPr>
          <w:rFonts w:ascii="Times New Roman" w:eastAsia="Times New Roman" w:hAnsi="Times New Roman" w:cs="Times New Roman"/>
          <w:sz w:val="24"/>
          <w:szCs w:val="24"/>
          <w:lang w:eastAsia="ru-RU"/>
        </w:rPr>
        <w:t>Hiring</w:t>
      </w:r>
      <w:proofErr w:type="spellEnd"/>
      <w:r w:rsidRPr="003E71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E713B">
        <w:rPr>
          <w:rFonts w:ascii="Times New Roman" w:eastAsia="Times New Roman" w:hAnsi="Times New Roman" w:cs="Times New Roman"/>
          <w:sz w:val="24"/>
          <w:szCs w:val="24"/>
          <w:lang w:eastAsia="ru-RU"/>
        </w:rPr>
        <w:t>Insights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было проведено исследование</w:t>
      </w:r>
      <w:r w:rsidR="003F3F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выяснено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 94 процента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HR</w:t>
      </w:r>
      <w:r w:rsidRPr="003E713B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менеджеров </w:t>
      </w:r>
      <w:r w:rsidR="003F3FB6">
        <w:rPr>
          <w:rFonts w:ascii="Times New Roman" w:eastAsia="Times New Roman" w:hAnsi="Times New Roman" w:cs="Times New Roman"/>
          <w:sz w:val="24"/>
          <w:szCs w:val="24"/>
          <w:lang w:eastAsia="ru-RU"/>
        </w:rPr>
        <w:t>считают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 у работников с развитыми «гибкими» навыками шанс занять руководящую должность выше. </w:t>
      </w:r>
      <w:r w:rsidR="00F8693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«гибких» компетенций сегодня является одним из важнейших стимулов к карьерному росту и улучшению рабочих показателей.</w:t>
      </w:r>
      <w:r w:rsidR="0091576E" w:rsidRPr="0091576E">
        <w:t xml:space="preserve"> </w:t>
      </w:r>
      <w:r w:rsidR="0091576E" w:rsidRPr="0091576E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последние годы было выпущено множество мобильных приложений по</w:t>
      </w:r>
      <w:r w:rsidR="003F48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развитию </w:t>
      </w:r>
      <w:proofErr w:type="spellStart"/>
      <w:r w:rsidR="003F489A">
        <w:rPr>
          <w:rFonts w:ascii="Times New Roman" w:eastAsia="Times New Roman" w:hAnsi="Times New Roman" w:cs="Times New Roman"/>
          <w:sz w:val="24"/>
          <w:szCs w:val="24"/>
          <w:lang w:eastAsia="ru-RU"/>
        </w:rPr>
        <w:t>soft</w:t>
      </w:r>
      <w:proofErr w:type="spellEnd"/>
      <w:r w:rsidR="003F48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F489A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</w:t>
      </w:r>
      <w:proofErr w:type="spellEnd"/>
      <w:r w:rsidR="003F489A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которые также могут стать эффективным инструментом в их формировании</w:t>
      </w:r>
      <w:r w:rsidR="0091576E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91576E" w:rsidRPr="0012546D" w:rsidRDefault="0091576E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 w:rsidRPr="0091576E">
        <w:rPr>
          <w:rFonts w:ascii="Times New Roman" w:eastAsia="Times New Roman" w:hAnsi="Times New Roman" w:cs="Times New Roman"/>
          <w:sz w:val="24"/>
          <w:szCs w:val="24"/>
          <w:lang w:eastAsia="ru-RU"/>
        </w:rPr>
        <w:t>Coursera</w:t>
      </w:r>
      <w:proofErr w:type="spellEnd"/>
      <w:r w:rsidRPr="009157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91576E">
        <w:rPr>
          <w:rFonts w:ascii="Times New Roman" w:eastAsia="Times New Roman" w:hAnsi="Times New Roman" w:cs="Times New Roman"/>
          <w:sz w:val="24"/>
          <w:szCs w:val="24"/>
          <w:lang w:eastAsia="ru-RU"/>
        </w:rPr>
        <w:t>Online</w:t>
      </w:r>
      <w:proofErr w:type="spellEnd"/>
      <w:r w:rsidRPr="009157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1576E">
        <w:rPr>
          <w:rFonts w:ascii="Times New Roman" w:eastAsia="Times New Roman" w:hAnsi="Times New Roman" w:cs="Times New Roman"/>
          <w:sz w:val="24"/>
          <w:szCs w:val="24"/>
          <w:lang w:eastAsia="ru-RU"/>
        </w:rPr>
        <w:t>courses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в данном приложении можно получить доступ к более чем 2000 курсов, разработанных в лучших колледжах и университетах мира. </w:t>
      </w:r>
      <w:r w:rsidR="0012546D" w:rsidRPr="0012546D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1254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действуют сотни бесплатных курсов, которые предоставляю</w:t>
      </w:r>
      <w:r w:rsidR="00FC3414">
        <w:rPr>
          <w:rFonts w:ascii="Times New Roman" w:eastAsia="Times New Roman" w:hAnsi="Times New Roman" w:cs="Times New Roman"/>
          <w:sz w:val="24"/>
          <w:szCs w:val="24"/>
          <w:lang w:eastAsia="ru-RU"/>
        </w:rPr>
        <w:t>т возможность обучения с использованием</w:t>
      </w:r>
      <w:r w:rsidR="001254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видео-лекций, </w:t>
      </w:r>
      <w:r w:rsidR="00FC3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домашних заданий. </w:t>
      </w:r>
      <w:r w:rsidR="00FC3414" w:rsidRPr="00FC3414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Платные курсы предоставляют дополнительные тесты</w:t>
      </w:r>
      <w:r w:rsidR="00FC3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проекты, а также сертификаты по завершению</w:t>
      </w:r>
      <w:r w:rsidR="00FC3414" w:rsidRPr="00FC341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E713B" w:rsidRDefault="002751EC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2751EC">
        <w:t xml:space="preserve"> </w:t>
      </w:r>
      <w:proofErr w:type="spellStart"/>
      <w:r w:rsidRPr="002751EC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Skillsoft</w:t>
      </w:r>
      <w:proofErr w:type="spellEnd"/>
      <w:r w:rsidRPr="002751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751EC">
        <w:rPr>
          <w:rFonts w:ascii="Times New Roman" w:eastAsia="Times New Roman" w:hAnsi="Times New Roman" w:cs="Times New Roman"/>
          <w:sz w:val="24"/>
          <w:szCs w:val="24"/>
          <w:lang w:eastAsia="ru-RU"/>
        </w:rPr>
        <w:t>Learning</w:t>
      </w:r>
      <w:proofErr w:type="spellEnd"/>
      <w:r w:rsidRPr="002751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2751EC">
        <w:rPr>
          <w:rFonts w:ascii="Times New Roman" w:eastAsia="Times New Roman" w:hAnsi="Times New Roman" w:cs="Times New Roman"/>
          <w:sz w:val="24"/>
          <w:szCs w:val="24"/>
          <w:lang w:eastAsia="ru-RU"/>
        </w:rPr>
        <w:t>App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приложение позволяет обучаться таким «гибким» навыкам, как лидерство, деловая коммуникация, самоорганизация и саморазвитие, содержит более 7000 курсов.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Skillsoft</w:t>
      </w:r>
      <w:proofErr w:type="spellEnd"/>
      <w:r w:rsidRPr="002751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позволяет пользователям выбирать то, как будет строиться процесс обучения: с помощью аудиокниг, видео, проектов.</w:t>
      </w:r>
      <w:r w:rsidR="00095F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Приложение постоянно обновляется и позволяет сохранять прогресс в облако, таким образом, не требуется постоянный доступ к интернету. </w:t>
      </w:r>
      <w:r w:rsidR="00095F21" w:rsidRPr="00095F21">
        <w:rPr>
          <w:rFonts w:ascii="Times New Roman" w:eastAsia="Times New Roman" w:hAnsi="Times New Roman" w:cs="Times New Roman"/>
          <w:sz w:val="24"/>
          <w:szCs w:val="24"/>
          <w:lang w:eastAsia="ru-RU"/>
        </w:rPr>
        <w:t>Благ</w:t>
      </w:r>
      <w:r w:rsidR="00095F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одаря этому, </w:t>
      </w:r>
      <w:r w:rsidR="00095F21" w:rsidRPr="00095F21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обучение может происходить где угодно, когда угодно и на любом устройстве.</w:t>
      </w:r>
    </w:p>
    <w:p w:rsidR="003F3FB6" w:rsidRDefault="003F3FB6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proofErr w:type="spellStart"/>
      <w:r w:rsid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>LinkedIn</w:t>
      </w:r>
      <w:proofErr w:type="spellEnd"/>
      <w:r w:rsid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>Learning</w:t>
      </w:r>
      <w:proofErr w:type="spellEnd"/>
      <w:r w:rsid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данное приложение специализируется на обучении лидерству и другим управленческим компетенциям, дает персональные рекомендации, предлагает курсы, созданные экспертами в каждой отрасли.</w:t>
      </w:r>
    </w:p>
    <w:p w:rsidR="00773832" w:rsidRDefault="00773832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</w:t>
      </w:r>
      <w:proofErr w:type="spellStart"/>
      <w:r w:rsidRP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Skillshare</w:t>
      </w:r>
      <w:proofErr w:type="spellEnd"/>
      <w:r w:rsidRP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>Online</w:t>
      </w:r>
      <w:proofErr w:type="spellEnd"/>
      <w:r w:rsidRP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>Classes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 интерактивное учебное сообщество с тысячами классов, охватывающих ключевые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«гибкие»</w:t>
      </w:r>
      <w:r w:rsidRPr="007738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навыки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BB1B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Приложение позволяет присоединиться к другим миллионам участников</w:t>
      </w:r>
      <w:r w:rsidR="001E3B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пообщаться с коллегами в формате </w:t>
      </w:r>
      <w:proofErr w:type="spellStart"/>
      <w:r w:rsidR="001E3B18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нетворкига</w:t>
      </w:r>
      <w:proofErr w:type="spellEnd"/>
      <w:r w:rsidR="001E3B1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86D72" w:rsidRPr="00F15BE2" w:rsidRDefault="001E3B18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</w:t>
      </w:r>
      <w:proofErr w:type="spellStart"/>
      <w:r w:rsidR="006831A8" w:rsidRPr="006831A8">
        <w:rPr>
          <w:rFonts w:ascii="Times New Roman" w:eastAsia="Times New Roman" w:hAnsi="Times New Roman" w:cs="Times New Roman"/>
          <w:sz w:val="24"/>
          <w:szCs w:val="24"/>
          <w:lang w:eastAsia="ru-RU"/>
        </w:rPr>
        <w:t>VirtualSpeech</w:t>
      </w:r>
      <w:proofErr w:type="spellEnd"/>
      <w:r w:rsidR="006831A8" w:rsidRPr="006831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VR </w:t>
      </w:r>
      <w:proofErr w:type="spellStart"/>
      <w:r w:rsidR="006831A8" w:rsidRPr="006831A8">
        <w:rPr>
          <w:rFonts w:ascii="Times New Roman" w:eastAsia="Times New Roman" w:hAnsi="Times New Roman" w:cs="Times New Roman"/>
          <w:sz w:val="24"/>
          <w:szCs w:val="24"/>
          <w:lang w:eastAsia="ru-RU"/>
        </w:rPr>
        <w:t>Courses</w:t>
      </w:r>
      <w:proofErr w:type="spellEnd"/>
      <w:r w:rsidR="006831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приложение совмещает в себе традиционные онлайн-курсы с виртуальной реальностью. Таким образом, данный формат дает возможность попрактиковать «гибкие» навыки в виртуальных ситуациях.</w:t>
      </w:r>
      <w:r w:rsidR="006831A8" w:rsidRPr="006831A8">
        <w:t xml:space="preserve"> </w:t>
      </w:r>
      <w:r w:rsidR="006831A8" w:rsidRPr="006831A8">
        <w:rPr>
          <w:rFonts w:ascii="Times New Roman" w:eastAsia="Times New Roman" w:hAnsi="Times New Roman" w:cs="Times New Roman"/>
          <w:sz w:val="24"/>
          <w:szCs w:val="24"/>
          <w:lang w:eastAsia="ru-RU"/>
        </w:rPr>
        <w:t>Углубленные курсы в основном сфокусированы на навыках общения, в том числе на публичных выс</w:t>
      </w:r>
      <w:r w:rsidR="006831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туплениях, навыках презентации </w:t>
      </w:r>
      <w:r w:rsidR="006831A8" w:rsidRPr="006831A8">
        <w:rPr>
          <w:rFonts w:ascii="Times New Roman" w:eastAsia="Times New Roman" w:hAnsi="Times New Roman" w:cs="Times New Roman"/>
          <w:sz w:val="24"/>
          <w:szCs w:val="24"/>
          <w:lang w:eastAsia="ru-RU"/>
        </w:rPr>
        <w:t>и лидерских навыков.</w:t>
      </w:r>
      <w:r w:rsidR="00E32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322C3" w:rsidRPr="00F15BE2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811C9C" w:rsidRPr="006C50D9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E322C3" w:rsidRPr="006C50D9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</w:p>
    <w:p w:rsidR="00286D72" w:rsidRDefault="00286D72" w:rsidP="007B3B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Нельзя забывать и о таких инструментах развития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Soft</w:t>
      </w:r>
      <w:r w:rsidRPr="00286D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skills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персонала, как стажировки, повышения квалификации и переподготовки. В ходе прохождения специалистами этих необходимых для карьерного развития этапов происходит </w:t>
      </w:r>
      <w:r w:rsidRPr="00286D72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расширение сети профессиональных контактов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и, следовательно, улучшаются не только профессиональные компетенции, но и коммуникативные навыки</w:t>
      </w:r>
      <w:r w:rsidRPr="00286D7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62607" w:rsidRPr="00811C9C" w:rsidRDefault="00A62607" w:rsidP="00A626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2607">
        <w:rPr>
          <w:rFonts w:ascii="Times New Roman" w:eastAsia="Times New Roman" w:hAnsi="Times New Roman" w:cs="Times New Roman"/>
          <w:sz w:val="24"/>
          <w:szCs w:val="24"/>
          <w:lang w:eastAsia="ru-RU"/>
        </w:rPr>
        <w:t>HR-служба современной компании до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лжна </w:t>
      </w:r>
      <w:r w:rsidRPr="00A62607">
        <w:rPr>
          <w:rFonts w:ascii="Times New Roman" w:eastAsia="Times New Roman" w:hAnsi="Times New Roman" w:cs="Times New Roman"/>
          <w:sz w:val="24"/>
          <w:szCs w:val="24"/>
          <w:lang w:eastAsia="ru-RU"/>
        </w:rPr>
        <w:t>фокусироваться на сотрудниках и индивидуальных траекториях их развития, 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также использовать современные</w:t>
      </w:r>
      <w:r w:rsidRPr="00A626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инструменты для управления навыками сотрудников, их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626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обучения и </w:t>
      </w:r>
      <w:proofErr w:type="gramStart"/>
      <w:r w:rsidRPr="00A62607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мотивации.</w:t>
      </w:r>
      <w:r w:rsidR="00811C9C" w:rsidRPr="00811C9C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proofErr w:type="gramEnd"/>
      <w:r w:rsidR="00811C9C" w:rsidRPr="00811C9C">
        <w:rPr>
          <w:rFonts w:ascii="Times New Roman" w:eastAsia="Times New Roman" w:hAnsi="Times New Roman" w:cs="Times New Roman"/>
          <w:sz w:val="24"/>
          <w:szCs w:val="24"/>
          <w:lang w:eastAsia="ru-RU"/>
        </w:rPr>
        <w:t>5]</w:t>
      </w:r>
    </w:p>
    <w:p w:rsidR="000C1EC2" w:rsidRDefault="00104314" w:rsidP="002B185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анализ показывает, что круг инструментов формирования «гибких» навыков достаточно широк. </w:t>
      </w:r>
      <w:r w:rsidR="00D0171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Работодателям необходимо создавать определенную среду, обеспечивающую сотрудникам возможность для</w:t>
      </w:r>
      <w:r w:rsidR="00EA2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практики </w:t>
      </w:r>
      <w:r w:rsidR="00EA20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soft</w:t>
      </w:r>
      <w:r w:rsidR="00EA20A0" w:rsidRPr="00EA2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A20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skills</w:t>
      </w:r>
      <w:r w:rsidR="00D01713">
        <w:rPr>
          <w:rFonts w:ascii="Times New Roman" w:eastAsia="Times New Roman" w:hAnsi="Times New Roman" w:cs="Times New Roman"/>
          <w:sz w:val="24"/>
          <w:szCs w:val="24"/>
          <w:lang w:eastAsia="ru-RU"/>
        </w:rPr>
        <w:t>. Мотивация</w:t>
      </w:r>
      <w:r w:rsidR="00EA2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специалистов</w:t>
      </w:r>
      <w:r w:rsidR="00D017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карьерному росту, в свою очередь, до</w:t>
      </w:r>
      <w:r w:rsidR="00EA20A0">
        <w:rPr>
          <w:rFonts w:ascii="Times New Roman" w:eastAsia="Times New Roman" w:hAnsi="Times New Roman" w:cs="Times New Roman"/>
          <w:sz w:val="24"/>
          <w:szCs w:val="24"/>
          <w:lang w:eastAsia="ru-RU"/>
        </w:rPr>
        <w:t>лжна стать решающим фактором для запуска процесса их развития</w:t>
      </w:r>
      <w:r w:rsidR="00D01713" w:rsidRPr="00D0171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C1EC2" w:rsidRPr="006C50D9" w:rsidRDefault="000C1EC2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</w:pP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lastRenderedPageBreak/>
        <w:t>Библиографический</w:t>
      </w:r>
      <w:r w:rsidRPr="006C50D9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 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список</w:t>
      </w:r>
      <w:r w:rsidRPr="006C50D9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 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на</w:t>
      </w:r>
      <w:r w:rsidRPr="006C50D9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 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русском</w:t>
      </w:r>
      <w:r w:rsidRPr="006C50D9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 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языке</w:t>
      </w:r>
    </w:p>
    <w:p w:rsidR="008F57ED" w:rsidRDefault="00811C9C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1</w:t>
      </w:r>
      <w:r w:rsidR="006A0FD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. </w:t>
      </w:r>
      <w:proofErr w:type="spellStart"/>
      <w:r w:rsidR="006A0FDF" w:rsidRPr="006A0FD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Binsaeed</w:t>
      </w:r>
      <w:proofErr w:type="spellEnd"/>
      <w:r w:rsidR="006A0FDF" w:rsidRPr="006A0FD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R. H., </w:t>
      </w:r>
      <w:proofErr w:type="spellStart"/>
      <w:r w:rsidR="006A0FDF" w:rsidRPr="006A0FD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Unnisa</w:t>
      </w:r>
      <w:proofErr w:type="spellEnd"/>
      <w:r w:rsidR="006A0FDF" w:rsidRPr="006A0FD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S. T., Rizvi L. J. The big impact of soft skills in today's workplace //Review of Public Administration and Management. – 2016. – Т. 400. – №. 4289. – С. 1-6.</w:t>
      </w:r>
    </w:p>
    <w:p w:rsidR="00811C9C" w:rsidRPr="006C50D9" w:rsidRDefault="00811C9C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</w:pPr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2. Ивонина А. И., </w:t>
      </w:r>
      <w:proofErr w:type="spellStart"/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Чуланова</w:t>
      </w:r>
      <w:proofErr w:type="spellEnd"/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О. Л., </w:t>
      </w:r>
      <w:proofErr w:type="spellStart"/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Давлетшина</w:t>
      </w:r>
      <w:proofErr w:type="spellEnd"/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Ю. М. Современные направления теоретических и методических разработок в области управления: роль </w:t>
      </w:r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soft</w:t>
      </w:r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-</w:t>
      </w:r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skills</w:t>
      </w:r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и </w:t>
      </w:r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hard</w:t>
      </w:r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</w:t>
      </w:r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skills</w:t>
      </w:r>
      <w:r w:rsidRPr="00811C9C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в профессиональном и карьерном развитии сотрудников //Вестник евразийской науки. – 2017. – Т. 9. – №. </w:t>
      </w:r>
      <w:r w:rsidRPr="006C50D9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1 (38).</w:t>
      </w:r>
    </w:p>
    <w:p w:rsidR="00E56506" w:rsidRPr="006A0FDF" w:rsidRDefault="006A0FDF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</w:pPr>
      <w:r w:rsidRPr="006C50D9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3</w:t>
      </w:r>
      <w:r w:rsidR="00E56506" w:rsidRPr="006C50D9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. </w:t>
      </w:r>
      <w:r w:rsidR="00E56506" w:rsidRPr="00811C9C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Soft</w:t>
      </w:r>
      <w:r w:rsidR="00E56506" w:rsidRPr="006C50D9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</w:t>
      </w:r>
      <w:r w:rsidR="00E56506" w:rsidRPr="00811C9C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skills</w:t>
      </w:r>
      <w:r w:rsidR="00E56506" w:rsidRPr="006C50D9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. </w:t>
      </w:r>
      <w:r w:rsidR="00E56506" w:rsidRPr="00E56506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Гибкие навыки взаимодействия с людьми [Электронный ресурс]. URL:</w:t>
      </w:r>
      <w:r w:rsidR="00E56506" w:rsidRPr="00E56506">
        <w:t xml:space="preserve"> </w:t>
      </w:r>
      <w:hyperlink r:id="rId4" w:history="1">
        <w:r w:rsidR="00E56506" w:rsidRPr="00CE76C9">
          <w:rPr>
            <w:rStyle w:val="a3"/>
            <w:rFonts w:ascii="Times New Roman" w:eastAsia="Courier New" w:hAnsi="Times New Roman" w:cs="Courier New"/>
            <w:sz w:val="24"/>
            <w:szCs w:val="24"/>
            <w:lang w:eastAsia="ru-RU"/>
          </w:rPr>
          <w:t>https://www.toptrening.ru/trainings/21743/</w:t>
        </w:r>
      </w:hyperlink>
      <w:r w:rsidRPr="00975184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(</w:t>
      </w:r>
      <w:r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дата обращения: 04.06.2020)</w:t>
      </w:r>
    </w:p>
    <w:p w:rsidR="00E56506" w:rsidRDefault="00975184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</w:pPr>
      <w:r w:rsidRPr="00975184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4</w:t>
      </w:r>
      <w:r w:rsidR="00E56506" w:rsidRPr="00975184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. </w:t>
      </w:r>
      <w:r w:rsidR="00E56506" w:rsidRPr="00E56506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Top</w:t>
      </w:r>
      <w:r w:rsidR="00E56506" w:rsidRPr="00975184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</w:t>
      </w:r>
      <w:r w:rsidR="00E56506" w:rsidRPr="00E56506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Soft</w:t>
      </w:r>
      <w:r w:rsidR="00E56506" w:rsidRPr="00975184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</w:t>
      </w:r>
      <w:r w:rsidR="00E56506" w:rsidRPr="00E56506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Skills</w:t>
      </w:r>
      <w:r w:rsidR="00E56506" w:rsidRPr="00975184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</w:t>
      </w:r>
      <w:r w:rsidR="00E56506" w:rsidRPr="00E56506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Apps</w:t>
      </w:r>
      <w:r w:rsidR="00E56506" w:rsidRPr="00975184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[Электронный ресурс]. </w:t>
      </w:r>
      <w:r w:rsidR="00E56506" w:rsidRPr="00E56506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URL</w:t>
      </w:r>
      <w:r w:rsidR="00E56506" w:rsidRPr="006A0FDF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: </w:t>
      </w:r>
      <w:hyperlink r:id="rId5" w:history="1">
        <w:r w:rsidR="00E56506" w:rsidRPr="00CE76C9">
          <w:rPr>
            <w:rStyle w:val="a3"/>
            <w:rFonts w:ascii="Times New Roman" w:eastAsia="Courier New" w:hAnsi="Times New Roman" w:cs="Courier New"/>
            <w:sz w:val="24"/>
            <w:szCs w:val="24"/>
            <w:lang w:val="en-US" w:eastAsia="ru-RU"/>
          </w:rPr>
          <w:t>https</w:t>
        </w:r>
        <w:r w:rsidR="00E56506" w:rsidRPr="006A0FDF">
          <w:rPr>
            <w:rStyle w:val="a3"/>
            <w:rFonts w:ascii="Times New Roman" w:eastAsia="Courier New" w:hAnsi="Times New Roman" w:cs="Courier New"/>
            <w:sz w:val="24"/>
            <w:szCs w:val="24"/>
            <w:lang w:eastAsia="ru-RU"/>
          </w:rPr>
          <w:t>://</w:t>
        </w:r>
        <w:proofErr w:type="spellStart"/>
        <w:r w:rsidR="00E56506" w:rsidRPr="00CE76C9">
          <w:rPr>
            <w:rStyle w:val="a3"/>
            <w:rFonts w:ascii="Times New Roman" w:eastAsia="Courier New" w:hAnsi="Times New Roman" w:cs="Courier New"/>
            <w:sz w:val="24"/>
            <w:szCs w:val="24"/>
            <w:lang w:val="en-US" w:eastAsia="ru-RU"/>
          </w:rPr>
          <w:t>virtualspeech</w:t>
        </w:r>
        <w:proofErr w:type="spellEnd"/>
        <w:r w:rsidR="00E56506" w:rsidRPr="006A0FDF">
          <w:rPr>
            <w:rStyle w:val="a3"/>
            <w:rFonts w:ascii="Times New Roman" w:eastAsia="Courier New" w:hAnsi="Times New Roman" w:cs="Courier New"/>
            <w:sz w:val="24"/>
            <w:szCs w:val="24"/>
            <w:lang w:eastAsia="ru-RU"/>
          </w:rPr>
          <w:t>.</w:t>
        </w:r>
        <w:r w:rsidR="00E56506" w:rsidRPr="00CE76C9">
          <w:rPr>
            <w:rStyle w:val="a3"/>
            <w:rFonts w:ascii="Times New Roman" w:eastAsia="Courier New" w:hAnsi="Times New Roman" w:cs="Courier New"/>
            <w:sz w:val="24"/>
            <w:szCs w:val="24"/>
            <w:lang w:val="en-US" w:eastAsia="ru-RU"/>
          </w:rPr>
          <w:t>com</w:t>
        </w:r>
        <w:r w:rsidR="00E56506" w:rsidRPr="006A0FDF">
          <w:rPr>
            <w:rStyle w:val="a3"/>
            <w:rFonts w:ascii="Times New Roman" w:eastAsia="Courier New" w:hAnsi="Times New Roman" w:cs="Courier New"/>
            <w:sz w:val="24"/>
            <w:szCs w:val="24"/>
            <w:lang w:eastAsia="ru-RU"/>
          </w:rPr>
          <w:t>/</w:t>
        </w:r>
        <w:r w:rsidR="00E56506" w:rsidRPr="00CE76C9">
          <w:rPr>
            <w:rStyle w:val="a3"/>
            <w:rFonts w:ascii="Times New Roman" w:eastAsia="Courier New" w:hAnsi="Times New Roman" w:cs="Courier New"/>
            <w:sz w:val="24"/>
            <w:szCs w:val="24"/>
            <w:lang w:val="en-US" w:eastAsia="ru-RU"/>
          </w:rPr>
          <w:t>learn</w:t>
        </w:r>
        <w:r w:rsidR="00E56506" w:rsidRPr="006A0FDF">
          <w:rPr>
            <w:rStyle w:val="a3"/>
            <w:rFonts w:ascii="Times New Roman" w:eastAsia="Courier New" w:hAnsi="Times New Roman" w:cs="Courier New"/>
            <w:sz w:val="24"/>
            <w:szCs w:val="24"/>
            <w:lang w:eastAsia="ru-RU"/>
          </w:rPr>
          <w:t>/</w:t>
        </w:r>
        <w:r w:rsidR="00E56506" w:rsidRPr="00CE76C9">
          <w:rPr>
            <w:rStyle w:val="a3"/>
            <w:rFonts w:ascii="Times New Roman" w:eastAsia="Courier New" w:hAnsi="Times New Roman" w:cs="Courier New"/>
            <w:sz w:val="24"/>
            <w:szCs w:val="24"/>
            <w:lang w:val="en-US" w:eastAsia="ru-RU"/>
          </w:rPr>
          <w:t>soft</w:t>
        </w:r>
        <w:r w:rsidR="00E56506" w:rsidRPr="006A0FDF">
          <w:rPr>
            <w:rStyle w:val="a3"/>
            <w:rFonts w:ascii="Times New Roman" w:eastAsia="Courier New" w:hAnsi="Times New Roman" w:cs="Courier New"/>
            <w:sz w:val="24"/>
            <w:szCs w:val="24"/>
            <w:lang w:eastAsia="ru-RU"/>
          </w:rPr>
          <w:t>-</w:t>
        </w:r>
        <w:r w:rsidR="00E56506" w:rsidRPr="00CE76C9">
          <w:rPr>
            <w:rStyle w:val="a3"/>
            <w:rFonts w:ascii="Times New Roman" w:eastAsia="Courier New" w:hAnsi="Times New Roman" w:cs="Courier New"/>
            <w:sz w:val="24"/>
            <w:szCs w:val="24"/>
            <w:lang w:val="en-US" w:eastAsia="ru-RU"/>
          </w:rPr>
          <w:t>skills</w:t>
        </w:r>
        <w:r w:rsidR="00E56506" w:rsidRPr="006A0FDF">
          <w:rPr>
            <w:rStyle w:val="a3"/>
            <w:rFonts w:ascii="Times New Roman" w:eastAsia="Courier New" w:hAnsi="Times New Roman" w:cs="Courier New"/>
            <w:sz w:val="24"/>
            <w:szCs w:val="24"/>
            <w:lang w:eastAsia="ru-RU"/>
          </w:rPr>
          <w:t>-</w:t>
        </w:r>
        <w:r w:rsidR="00E56506" w:rsidRPr="00CE76C9">
          <w:rPr>
            <w:rStyle w:val="a3"/>
            <w:rFonts w:ascii="Times New Roman" w:eastAsia="Courier New" w:hAnsi="Times New Roman" w:cs="Courier New"/>
            <w:sz w:val="24"/>
            <w:szCs w:val="24"/>
            <w:lang w:val="en-US" w:eastAsia="ru-RU"/>
          </w:rPr>
          <w:t>apps</w:t>
        </w:r>
      </w:hyperlink>
      <w:r w:rsidR="006A0FDF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</w:t>
      </w:r>
      <w:r w:rsidR="006A0FDF" w:rsidRPr="006A0FDF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(дата обращения: 03.06.2020)</w:t>
      </w:r>
    </w:p>
    <w:p w:rsidR="00975184" w:rsidRPr="006A0FDF" w:rsidRDefault="00975184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5. </w:t>
      </w:r>
      <w:proofErr w:type="spellStart"/>
      <w:r w:rsidR="00210661" w:rsidRPr="00210661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Чуланова</w:t>
      </w:r>
      <w:proofErr w:type="spellEnd"/>
      <w:r w:rsidR="00210661" w:rsidRPr="00210661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О. Л. Развитие мягких навыков (</w:t>
      </w:r>
      <w:proofErr w:type="spellStart"/>
      <w:r w:rsidR="00210661" w:rsidRPr="00210661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soft</w:t>
      </w:r>
      <w:proofErr w:type="spellEnd"/>
      <w:r w:rsidR="00210661" w:rsidRPr="00210661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</w:t>
      </w:r>
      <w:proofErr w:type="spellStart"/>
      <w:r w:rsidR="00210661" w:rsidRPr="00210661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skills</w:t>
      </w:r>
      <w:proofErr w:type="spellEnd"/>
      <w:r w:rsidR="00210661" w:rsidRPr="00210661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) руководителей в соответствии с целевой моделью компетенций //Материалы </w:t>
      </w:r>
      <w:proofErr w:type="spellStart"/>
      <w:r w:rsidR="00210661" w:rsidRPr="00210661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Афанасьевских</w:t>
      </w:r>
      <w:proofErr w:type="spellEnd"/>
      <w:r w:rsidR="00210661" w:rsidRPr="00210661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 xml:space="preserve"> чтений. – 2017. – №. 4 (21).</w:t>
      </w:r>
    </w:p>
    <w:p w:rsidR="00E56506" w:rsidRPr="006A0FDF" w:rsidRDefault="00E56506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</w:pPr>
    </w:p>
    <w:p w:rsidR="000C1EC2" w:rsidRPr="000C1EC2" w:rsidRDefault="000C1EC2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Times New Roman" w:eastAsia="Calibri" w:hAnsi="Times New Roman" w:cs="Courier New"/>
          <w:b/>
          <w:color w:val="000000"/>
          <w:sz w:val="24"/>
          <w:szCs w:val="24"/>
        </w:rPr>
      </w:pPr>
      <w:r w:rsidRPr="000C1EC2">
        <w:rPr>
          <w:rFonts w:ascii="Times New Roman" w:eastAsia="Calibri" w:hAnsi="Times New Roman" w:cs="Courier New"/>
          <w:b/>
          <w:color w:val="000000"/>
          <w:sz w:val="24"/>
          <w:szCs w:val="24"/>
        </w:rPr>
        <w:t xml:space="preserve">Информация </w:t>
      </w:r>
      <w:r w:rsidR="00AE6960">
        <w:rPr>
          <w:rFonts w:ascii="Times New Roman" w:eastAsia="Calibri" w:hAnsi="Times New Roman" w:cs="Courier New"/>
          <w:b/>
          <w:color w:val="000000"/>
          <w:sz w:val="24"/>
          <w:szCs w:val="24"/>
        </w:rPr>
        <w:t>об авторе</w:t>
      </w:r>
    </w:p>
    <w:p w:rsidR="000C1EC2" w:rsidRPr="006C50D9" w:rsidRDefault="000C1EC2" w:rsidP="006E38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</w:pPr>
      <w:r>
        <w:rPr>
          <w:rFonts w:ascii="Times New Roman" w:eastAsia="Calibri" w:hAnsi="Times New Roman" w:cs="Courier New"/>
          <w:color w:val="000000"/>
          <w:sz w:val="24"/>
          <w:szCs w:val="24"/>
        </w:rPr>
        <w:t xml:space="preserve">Коркушко Полина Витальевна (Россия, Красноярск) </w:t>
      </w:r>
      <w:r w:rsidRPr="000C1EC2">
        <w:rPr>
          <w:rFonts w:ascii="Times New Roman" w:eastAsia="Calibri" w:hAnsi="Times New Roman" w:cs="Courier New"/>
          <w:color w:val="000000"/>
          <w:sz w:val="24"/>
          <w:szCs w:val="24"/>
        </w:rPr>
        <w:t>–</w:t>
      </w:r>
      <w:r w:rsidR="00AE6960">
        <w:rPr>
          <w:rFonts w:ascii="Times New Roman" w:eastAsia="Calibri" w:hAnsi="Times New Roman" w:cs="Courier New"/>
          <w:color w:val="000000"/>
          <w:sz w:val="24"/>
          <w:szCs w:val="24"/>
        </w:rPr>
        <w:t xml:space="preserve"> магистрант</w:t>
      </w:r>
      <w:r w:rsidRPr="000C1EC2">
        <w:rPr>
          <w:rFonts w:ascii="Times New Roman" w:eastAsia="Calibri" w:hAnsi="Times New Roman" w:cs="Courier New"/>
          <w:color w:val="000000"/>
          <w:sz w:val="24"/>
          <w:szCs w:val="24"/>
        </w:rPr>
        <w:t>,</w:t>
      </w:r>
      <w:r w:rsidR="006E38C2">
        <w:rPr>
          <w:rFonts w:ascii="Times New Roman" w:eastAsia="Calibri" w:hAnsi="Times New Roman" w:cs="Courier New"/>
          <w:color w:val="000000"/>
          <w:sz w:val="24"/>
          <w:szCs w:val="24"/>
        </w:rPr>
        <w:t xml:space="preserve"> </w:t>
      </w:r>
      <w:r w:rsidR="006E38C2" w:rsidRPr="006E38C2">
        <w:rPr>
          <w:rFonts w:ascii="Times New Roman" w:eastAsia="Calibri" w:hAnsi="Times New Roman" w:cs="Courier New"/>
          <w:color w:val="000000"/>
          <w:sz w:val="24"/>
          <w:szCs w:val="24"/>
        </w:rPr>
        <w:t xml:space="preserve">Сибирский государственный университет науки и технологий </w:t>
      </w:r>
      <w:r w:rsidR="006E38C2">
        <w:rPr>
          <w:rFonts w:ascii="Times New Roman" w:eastAsia="Calibri" w:hAnsi="Times New Roman" w:cs="Courier New"/>
          <w:color w:val="000000"/>
          <w:sz w:val="24"/>
          <w:szCs w:val="24"/>
        </w:rPr>
        <w:t xml:space="preserve">имени академика М. Ф. </w:t>
      </w:r>
      <w:proofErr w:type="spellStart"/>
      <w:r w:rsidR="006E38C2">
        <w:rPr>
          <w:rFonts w:ascii="Times New Roman" w:eastAsia="Calibri" w:hAnsi="Times New Roman" w:cs="Courier New"/>
          <w:color w:val="000000"/>
          <w:sz w:val="24"/>
          <w:szCs w:val="24"/>
        </w:rPr>
        <w:t>Решетнева</w:t>
      </w:r>
      <w:proofErr w:type="spellEnd"/>
      <w:r w:rsidR="006E38C2">
        <w:rPr>
          <w:rFonts w:ascii="Times New Roman" w:eastAsia="Calibri" w:hAnsi="Times New Roman" w:cs="Courier New"/>
          <w:color w:val="000000"/>
          <w:sz w:val="24"/>
          <w:szCs w:val="24"/>
        </w:rPr>
        <w:t xml:space="preserve"> (</w:t>
      </w:r>
      <w:r w:rsidR="006E38C2" w:rsidRPr="006E38C2">
        <w:rPr>
          <w:rFonts w:ascii="Times New Roman" w:eastAsia="Calibri" w:hAnsi="Times New Roman" w:cs="Courier New"/>
          <w:color w:val="000000"/>
          <w:sz w:val="24"/>
          <w:szCs w:val="24"/>
        </w:rPr>
        <w:t xml:space="preserve">Российская Федерация, 660037, г. Красноярск, просп. им. газ. </w:t>
      </w:r>
      <w:r w:rsidR="006E38C2" w:rsidRPr="006C50D9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«</w:t>
      </w:r>
      <w:r w:rsidR="006E38C2" w:rsidRPr="006E38C2">
        <w:rPr>
          <w:rFonts w:ascii="Times New Roman" w:eastAsia="Calibri" w:hAnsi="Times New Roman" w:cs="Courier New"/>
          <w:color w:val="000000"/>
          <w:sz w:val="24"/>
          <w:szCs w:val="24"/>
        </w:rPr>
        <w:t>Красноярский</w:t>
      </w:r>
      <w:r w:rsidR="006E38C2" w:rsidRPr="006C50D9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 xml:space="preserve"> </w:t>
      </w:r>
      <w:r w:rsidR="006E38C2" w:rsidRPr="006E38C2">
        <w:rPr>
          <w:rFonts w:ascii="Times New Roman" w:eastAsia="Calibri" w:hAnsi="Times New Roman" w:cs="Courier New"/>
          <w:color w:val="000000"/>
          <w:sz w:val="24"/>
          <w:szCs w:val="24"/>
        </w:rPr>
        <w:t>рабочий</w:t>
      </w:r>
      <w:r w:rsidR="006E38C2" w:rsidRPr="006C50D9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 xml:space="preserve">», 31, </w:t>
      </w:r>
      <w:proofErr w:type="spellStart"/>
      <w:r w:rsidR="006E38C2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polya</w:t>
      </w:r>
      <w:proofErr w:type="spellEnd"/>
      <w:r w:rsidR="006E38C2" w:rsidRPr="006C50D9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.</w:t>
      </w:r>
      <w:proofErr w:type="spellStart"/>
      <w:r w:rsidR="006E38C2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korkushko</w:t>
      </w:r>
      <w:proofErr w:type="spellEnd"/>
      <w:r w:rsidR="006E38C2" w:rsidRPr="006C50D9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@</w:t>
      </w:r>
      <w:proofErr w:type="spellStart"/>
      <w:r w:rsidR="006E38C2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yandex</w:t>
      </w:r>
      <w:proofErr w:type="spellEnd"/>
      <w:r w:rsidR="006E38C2" w:rsidRPr="006C50D9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.</w:t>
      </w:r>
      <w:proofErr w:type="spellStart"/>
      <w:r w:rsidR="006E38C2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ru</w:t>
      </w:r>
      <w:proofErr w:type="spellEnd"/>
      <w:r w:rsidR="006E38C2" w:rsidRPr="006C50D9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)</w:t>
      </w:r>
      <w:r w:rsidRPr="006C50D9">
        <w:rPr>
          <w:rFonts w:ascii="Times New Roman" w:eastAsia="Calibri" w:hAnsi="Times New Roman" w:cs="Courier New"/>
          <w:color w:val="000000"/>
          <w:sz w:val="24"/>
          <w:szCs w:val="24"/>
          <w:lang w:val="en-US"/>
        </w:rPr>
        <w:t>.</w:t>
      </w:r>
    </w:p>
    <w:p w:rsidR="000C1EC2" w:rsidRPr="006C50D9" w:rsidRDefault="000C1EC2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Times New Roman" w:eastAsia="Courier New" w:hAnsi="Times New Roman" w:cs="Courier New"/>
          <w:color w:val="000000"/>
          <w:sz w:val="24"/>
          <w:szCs w:val="24"/>
          <w:u w:val="single"/>
          <w:lang w:val="en-US" w:eastAsia="ru-RU"/>
        </w:rPr>
      </w:pPr>
    </w:p>
    <w:p w:rsidR="000C1EC2" w:rsidRPr="000C1EC2" w:rsidRDefault="0078707F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88" w:lineRule="auto"/>
        <w:ind w:firstLine="709"/>
        <w:jc w:val="right"/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</w:pPr>
      <w:proofErr w:type="spellStart"/>
      <w:r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  <w:t>Korkushko</w:t>
      </w:r>
      <w:proofErr w:type="spellEnd"/>
      <w:r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  <w:t xml:space="preserve"> P.V.</w:t>
      </w:r>
      <w:r w:rsidR="000C1EC2" w:rsidRPr="000C1EC2"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  <w:t xml:space="preserve"> </w:t>
      </w:r>
    </w:p>
    <w:p w:rsidR="000C1EC2" w:rsidRPr="000C1EC2" w:rsidRDefault="0078707F" w:rsidP="0078707F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88" w:lineRule="auto"/>
        <w:jc w:val="center"/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</w:pPr>
      <w:r w:rsidRPr="0078707F"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  <w:t>EMPLOYEES’ SOFT SKILLS FORMATION TOOLS</w:t>
      </w:r>
      <w:r w:rsidR="000C1EC2" w:rsidRPr="000C1EC2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</w:p>
    <w:p w:rsidR="000C1EC2" w:rsidRPr="000C1EC2" w:rsidRDefault="00DA31A6" w:rsidP="00B66225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</w:pPr>
      <w:r w:rsidRPr="00DA31A6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>The article concentrates on soft skills</w:t>
      </w:r>
      <w:r w:rsidR="00F373EE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 xml:space="preserve"> and its formation tools. Today soft skills are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 xml:space="preserve"> </w:t>
      </w:r>
      <w:r w:rsidRPr="00DA31A6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>the main requirement of the modern labor market</w:t>
      </w:r>
      <w:r w:rsidR="00F373EE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 xml:space="preserve">. The employees </w:t>
      </w:r>
      <w:r w:rsidR="00A77E85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 xml:space="preserve">whose soft skills are high enough are more successful and can get a promotion faster than their </w:t>
      </w:r>
      <w:proofErr w:type="gramStart"/>
      <w:r w:rsidR="00A77E85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>colleagues</w:t>
      </w:r>
      <w:proofErr w:type="gramEnd"/>
      <w:r w:rsidR="00A77E85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 xml:space="preserve">.  </w:t>
      </w:r>
    </w:p>
    <w:p w:rsidR="000C1EC2" w:rsidRPr="000C1EC2" w:rsidRDefault="00B66225" w:rsidP="00B66225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</w:pPr>
      <w:r w:rsidRPr="00B66225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Key words: </w:t>
      </w:r>
      <w:r w:rsidRPr="00B66225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 xml:space="preserve">Soft 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 xml:space="preserve">skills, hard skills, </w:t>
      </w:r>
      <w:r w:rsidRPr="00B66225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 xml:space="preserve">soft skills 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>formation tools</w:t>
      </w:r>
      <w:r w:rsidRPr="00B66225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 w:eastAsia="ru-RU"/>
        </w:rPr>
        <w:t>, development of soft skills.</w:t>
      </w:r>
    </w:p>
    <w:p w:rsidR="000C1EC2" w:rsidRPr="006C50D9" w:rsidRDefault="000C1EC2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88" w:lineRule="auto"/>
        <w:rPr>
          <w:rFonts w:ascii="Times New Roman" w:eastAsia="Courier New" w:hAnsi="Times New Roman" w:cs="Courier New"/>
          <w:color w:val="000000"/>
          <w:sz w:val="24"/>
          <w:szCs w:val="24"/>
          <w:u w:val="single"/>
          <w:lang w:val="en-US" w:eastAsia="ru-RU"/>
        </w:rPr>
      </w:pPr>
    </w:p>
    <w:p w:rsidR="000C1EC2" w:rsidRDefault="000C1EC2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88" w:lineRule="auto"/>
        <w:ind w:firstLine="360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</w:pP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Информация об авторе (-ах) на английском языке</w:t>
      </w:r>
    </w:p>
    <w:p w:rsidR="002B4B07" w:rsidRPr="000C1EC2" w:rsidRDefault="007660B4" w:rsidP="002B4B07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</w:pPr>
      <w:proofErr w:type="spellStart"/>
      <w:r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Korkushko</w:t>
      </w:r>
      <w:proofErr w:type="spellEnd"/>
      <w:r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Polina</w:t>
      </w:r>
      <w:proofErr w:type="spellEnd"/>
      <w:r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r w:rsidRPr="007660B4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–</w:t>
      </w:r>
      <w:r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r w:rsidR="00D45262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master’s degree </w:t>
      </w:r>
      <w:r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student, </w:t>
      </w:r>
      <w:proofErr w:type="spellStart"/>
      <w:r w:rsidR="002B4B07" w:rsidRP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Reshetnev</w:t>
      </w:r>
      <w:proofErr w:type="spellEnd"/>
      <w:r w:rsidR="002B4B07" w:rsidRP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Siberian State University of Science and Technology</w:t>
      </w:r>
      <w:r w:rsid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(</w:t>
      </w:r>
      <w:r w:rsidR="002B4B07" w:rsidRP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31, </w:t>
      </w:r>
      <w:proofErr w:type="spellStart"/>
      <w:r w:rsidR="002B4B07" w:rsidRP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Krasnoyarsky</w:t>
      </w:r>
      <w:proofErr w:type="spellEnd"/>
      <w:r w:rsidR="002B4B07" w:rsidRP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2B4B07" w:rsidRP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Rabochy</w:t>
      </w:r>
      <w:proofErr w:type="spellEnd"/>
      <w:r w:rsidR="002B4B07" w:rsidRP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Av., Krasnoyar</w:t>
      </w:r>
      <w:r w:rsid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sk, 660037, Russian Federation, e-mail: </w:t>
      </w:r>
      <w:r w:rsidR="002B4B07" w:rsidRPr="002B4B07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polya.korkushko@yandex.ru)</w:t>
      </w:r>
    </w:p>
    <w:p w:rsidR="000C1EC2" w:rsidRPr="000C1EC2" w:rsidRDefault="000C1EC2" w:rsidP="000C1EC2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88" w:lineRule="auto"/>
        <w:rPr>
          <w:rFonts w:ascii="Times New Roman" w:eastAsia="Courier New" w:hAnsi="Times New Roman" w:cs="Courier New"/>
          <w:color w:val="000000"/>
          <w:sz w:val="24"/>
          <w:szCs w:val="24"/>
          <w:u w:val="single"/>
          <w:lang w:val="en-US" w:eastAsia="ru-RU"/>
        </w:rPr>
      </w:pPr>
    </w:p>
    <w:p w:rsidR="000C1EC2" w:rsidRDefault="000C1EC2" w:rsidP="002B185F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88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</w:pP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Библиографический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 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список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 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на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 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английском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 xml:space="preserve"> </w:t>
      </w:r>
      <w:r w:rsidRPr="000C1EC2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языке</w:t>
      </w:r>
    </w:p>
    <w:p w:rsidR="002B185F" w:rsidRPr="002B185F" w:rsidRDefault="002B185F" w:rsidP="002B185F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</w:pP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1.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Binsaeed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R. H.,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Unnisa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S. T., Rizvi L. J. The big impact of soft skills in today's workplace //Review of Public Administration and Management. – 2016. – Т. 400. – №. 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eastAsia="ru-RU"/>
        </w:rPr>
        <w:t>4289. – С. 1-6.</w:t>
      </w:r>
    </w:p>
    <w:p w:rsidR="002B185F" w:rsidRPr="002B185F" w:rsidRDefault="002B185F" w:rsidP="002B185F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</w:pP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2.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Ivonina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A. I.,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Chulanova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O. L.,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Davletshina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Yu. M.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Sovremennye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napravleniya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teoreticheskikh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i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metodicheskikh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razrabotok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v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oblasti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upravleniya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: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rol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' soft-skills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i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hard skills v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professional'nom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i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kar'ernom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razvitii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sotrudnikov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[</w:t>
      </w:r>
      <w:r w:rsidR="008216AC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M</w:t>
      </w:r>
      <w:r w:rsidR="008216AC" w:rsidRPr="008216AC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odern directions of theoretical and methodological developments in the field of management: the role of soft-skills and hard skills in professional and career development of employees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] //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Vestnik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evraziyskoy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nauki</w:t>
      </w:r>
      <w:proofErr w:type="spell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. – 2017. – </w:t>
      </w:r>
      <w:r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vol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. 9. – </w:t>
      </w:r>
      <w:proofErr w:type="gramStart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no</w:t>
      </w:r>
      <w:proofErr w:type="gramEnd"/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. 1 (38).</w:t>
      </w:r>
    </w:p>
    <w:p w:rsidR="002B185F" w:rsidRPr="00F1234A" w:rsidRDefault="002B185F" w:rsidP="002B185F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</w:pPr>
      <w:r w:rsidRPr="006C50D9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3. 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Soft</w:t>
      </w:r>
      <w:r w:rsidRPr="006C50D9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skills</w:t>
      </w:r>
      <w:r w:rsidRPr="006C50D9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. </w:t>
      </w:r>
      <w:proofErr w:type="spellStart"/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Gibkie</w:t>
      </w:r>
      <w:proofErr w:type="spellEnd"/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navyki</w:t>
      </w:r>
      <w:proofErr w:type="spellEnd"/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vzaimodeystviya</w:t>
      </w:r>
      <w:proofErr w:type="spellEnd"/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s </w:t>
      </w:r>
      <w:proofErr w:type="spellStart"/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lyud'mi</w:t>
      </w:r>
      <w:proofErr w:type="spellEnd"/>
      <w:r w:rsid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.</w:t>
      </w:r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r w:rsid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Available at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: 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https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://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www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.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toptrening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.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ru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/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trainings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/21743/ (</w:t>
      </w:r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accessed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: 04.06.2020)</w:t>
      </w:r>
    </w:p>
    <w:p w:rsidR="002B185F" w:rsidRPr="00F1234A" w:rsidRDefault="002B185F" w:rsidP="002B185F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</w:pP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4. 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Top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Soft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Skills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Apps</w:t>
      </w:r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.</w:t>
      </w:r>
      <w:r w:rsid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Available at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: 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https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://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virtualspeech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.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com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/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learn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/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soft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-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skills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-</w:t>
      </w:r>
      <w:r w:rsidRPr="002B185F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apps</w:t>
      </w:r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gramStart"/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(</w:t>
      </w:r>
      <w:r w:rsidR="00F1234A"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accessed</w:t>
      </w:r>
      <w:proofErr w:type="gramEnd"/>
      <w:r w:rsidRPr="00F1234A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: 03.06.2020)</w:t>
      </w:r>
    </w:p>
    <w:p w:rsidR="002B185F" w:rsidRPr="000C1EC2" w:rsidRDefault="002B185F" w:rsidP="002B185F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</w:pPr>
      <w:r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5.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Chulanova</w:t>
      </w:r>
      <w:proofErr w:type="spell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O. L.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Razvitie</w:t>
      </w:r>
      <w:proofErr w:type="spell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myagkikh</w:t>
      </w:r>
      <w:proofErr w:type="spell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navykov</w:t>
      </w:r>
      <w:proofErr w:type="spell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(soft skills)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rukovoditeley</w:t>
      </w:r>
      <w:proofErr w:type="spell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v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sootvetstvii</w:t>
      </w:r>
      <w:proofErr w:type="spell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s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tselevoy</w:t>
      </w:r>
      <w:proofErr w:type="spell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model'yu</w:t>
      </w:r>
      <w:proofErr w:type="spell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kompetentsiy</w:t>
      </w:r>
      <w:proofErr w:type="spellEnd"/>
      <w:r w:rsid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[Development of soft skills of the leaders in accordance with the targeted competency model]</w:t>
      </w:r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//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Materialy</w:t>
      </w:r>
      <w:proofErr w:type="spell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Afa</w:t>
      </w:r>
      <w:r w:rsidR="00414AC2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nas'evskikh</w:t>
      </w:r>
      <w:proofErr w:type="spellEnd"/>
      <w:r w:rsidR="00414AC2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414AC2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chteniy</w:t>
      </w:r>
      <w:proofErr w:type="spellEnd"/>
      <w:r w:rsidR="00414AC2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 xml:space="preserve">. – 2017. – </w:t>
      </w:r>
      <w:proofErr w:type="gramStart"/>
      <w:r w:rsidR="00414AC2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no</w:t>
      </w:r>
      <w:proofErr w:type="gramEnd"/>
      <w:r w:rsidR="009B77E0" w:rsidRPr="009B77E0">
        <w:rPr>
          <w:rFonts w:ascii="Times New Roman" w:eastAsia="Courier New" w:hAnsi="Times New Roman" w:cs="Courier New"/>
          <w:color w:val="000000"/>
          <w:sz w:val="24"/>
          <w:szCs w:val="24"/>
          <w:lang w:val="en-US" w:eastAsia="ru-RU"/>
        </w:rPr>
        <w:t>. 4 (21).</w:t>
      </w:r>
    </w:p>
    <w:p w:rsidR="000C1EC2" w:rsidRPr="009B77E0" w:rsidRDefault="000C1EC2" w:rsidP="0099169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91697" w:rsidRPr="009B77E0" w:rsidRDefault="00991697" w:rsidP="0099169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D96770" w:rsidRPr="009B77E0" w:rsidRDefault="00D96770" w:rsidP="00D96770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A51379" w:rsidRPr="009B77E0" w:rsidRDefault="00A51379" w:rsidP="00A2499C">
      <w:pPr>
        <w:rPr>
          <w:lang w:val="en-US"/>
        </w:rPr>
      </w:pPr>
    </w:p>
    <w:sectPr w:rsidR="00A51379" w:rsidRPr="009B77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EEF"/>
    <w:rsid w:val="00004EB8"/>
    <w:rsid w:val="000157B6"/>
    <w:rsid w:val="00095F21"/>
    <w:rsid w:val="000C1EC2"/>
    <w:rsid w:val="00104314"/>
    <w:rsid w:val="0012546D"/>
    <w:rsid w:val="00135FD2"/>
    <w:rsid w:val="001E3B18"/>
    <w:rsid w:val="00210661"/>
    <w:rsid w:val="002751EC"/>
    <w:rsid w:val="00286D72"/>
    <w:rsid w:val="002B185F"/>
    <w:rsid w:val="002B4B07"/>
    <w:rsid w:val="00305509"/>
    <w:rsid w:val="003E713B"/>
    <w:rsid w:val="003F3FB6"/>
    <w:rsid w:val="003F489A"/>
    <w:rsid w:val="003F497A"/>
    <w:rsid w:val="00414AC2"/>
    <w:rsid w:val="004253E5"/>
    <w:rsid w:val="004938B3"/>
    <w:rsid w:val="004B398F"/>
    <w:rsid w:val="00502519"/>
    <w:rsid w:val="00516E88"/>
    <w:rsid w:val="006563B1"/>
    <w:rsid w:val="006831A8"/>
    <w:rsid w:val="006A0FDF"/>
    <w:rsid w:val="006C50D9"/>
    <w:rsid w:val="006E38C2"/>
    <w:rsid w:val="007010B7"/>
    <w:rsid w:val="00707176"/>
    <w:rsid w:val="00713B6B"/>
    <w:rsid w:val="0075428F"/>
    <w:rsid w:val="007660B4"/>
    <w:rsid w:val="00773832"/>
    <w:rsid w:val="0078707F"/>
    <w:rsid w:val="007B3BD9"/>
    <w:rsid w:val="00811C9C"/>
    <w:rsid w:val="008216AC"/>
    <w:rsid w:val="00832CEC"/>
    <w:rsid w:val="008F57ED"/>
    <w:rsid w:val="0090403A"/>
    <w:rsid w:val="0091576E"/>
    <w:rsid w:val="009248AC"/>
    <w:rsid w:val="0095683F"/>
    <w:rsid w:val="00975184"/>
    <w:rsid w:val="00991696"/>
    <w:rsid w:val="00991697"/>
    <w:rsid w:val="009B77E0"/>
    <w:rsid w:val="009C136F"/>
    <w:rsid w:val="00A2499C"/>
    <w:rsid w:val="00A51379"/>
    <w:rsid w:val="00A62607"/>
    <w:rsid w:val="00A77E85"/>
    <w:rsid w:val="00AB128F"/>
    <w:rsid w:val="00AE6960"/>
    <w:rsid w:val="00B66225"/>
    <w:rsid w:val="00B966D9"/>
    <w:rsid w:val="00B966FB"/>
    <w:rsid w:val="00BB1B87"/>
    <w:rsid w:val="00BC5FC1"/>
    <w:rsid w:val="00CE4E56"/>
    <w:rsid w:val="00D01713"/>
    <w:rsid w:val="00D071E6"/>
    <w:rsid w:val="00D2255E"/>
    <w:rsid w:val="00D30EEF"/>
    <w:rsid w:val="00D45262"/>
    <w:rsid w:val="00D96770"/>
    <w:rsid w:val="00DA31A6"/>
    <w:rsid w:val="00E322C3"/>
    <w:rsid w:val="00E54C04"/>
    <w:rsid w:val="00E56506"/>
    <w:rsid w:val="00EA20A0"/>
    <w:rsid w:val="00EB362A"/>
    <w:rsid w:val="00F1234A"/>
    <w:rsid w:val="00F15BE2"/>
    <w:rsid w:val="00F373EE"/>
    <w:rsid w:val="00F86933"/>
    <w:rsid w:val="00F95F5A"/>
    <w:rsid w:val="00FC3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659C6"/>
  <w15:chartTrackingRefBased/>
  <w15:docId w15:val="{201EBA90-3F85-4D1E-867A-70834353E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38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6D7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virtualspeech.com/learn/soft-skills-apps" TargetMode="External"/><Relationship Id="rId4" Type="http://schemas.openxmlformats.org/officeDocument/2006/relationships/hyperlink" Target="https://www.toptrening.ru/trainings/2174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2038</TotalTime>
  <Pages>4</Pages>
  <Words>1540</Words>
  <Characters>8779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Полина</dc:creator>
  <cp:keywords/>
  <dc:description/>
  <cp:lastModifiedBy>Полина</cp:lastModifiedBy>
  <cp:revision>67</cp:revision>
  <dcterms:created xsi:type="dcterms:W3CDTF">2020-05-11T17:23:00Z</dcterms:created>
  <dcterms:modified xsi:type="dcterms:W3CDTF">2020-06-07T07:01:00Z</dcterms:modified>
</cp:coreProperties>
</file>