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3B6B" w:rsidRPr="006C50D9" w:rsidRDefault="00713B6B" w:rsidP="00713B6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УДК</w:t>
      </w:r>
      <w:r w:rsidR="006C50D9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378</w:t>
      </w:r>
      <w:bookmarkStart w:id="0" w:name="_GoBack"/>
      <w:bookmarkEnd w:id="0"/>
    </w:p>
    <w:p w:rsidR="00713B6B" w:rsidRPr="00713B6B" w:rsidRDefault="00713B6B" w:rsidP="00713B6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right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Коркушко П.В</w:t>
      </w:r>
      <w:r w:rsidRPr="00713B6B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.</w:t>
      </w:r>
    </w:p>
    <w:p w:rsidR="00713B6B" w:rsidRPr="00713B6B" w:rsidRDefault="00713B6B" w:rsidP="00713B6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360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713B6B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 xml:space="preserve">ИНСТРУМЕНТЫ ФОРМИРОВАНИЯ ГИБКИХ КОМПЕТЕНЦИЙ ПЕРСОНАЛА </w:t>
      </w:r>
    </w:p>
    <w:p w:rsidR="00713B6B" w:rsidRPr="00713B6B" w:rsidRDefault="00713B6B" w:rsidP="00713B6B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both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eastAsia="ru-RU"/>
        </w:rPr>
      </w:pPr>
    </w:p>
    <w:p w:rsidR="00713B6B" w:rsidRPr="00713B6B" w:rsidRDefault="000157B6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 xml:space="preserve">В статье рассматриваются инструменты формирования навыков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soft</w:t>
      </w:r>
      <w:r w:rsidRPr="000157B6"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skills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>, владение которыми считается основным требованием современного рынка труда. Развитие «гибких» компетенций способствует раскрытию потенциала сотрудника, его продвижению по карьерной лестнице.</w:t>
      </w:r>
    </w:p>
    <w:p w:rsidR="00713B6B" w:rsidRPr="00713B6B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 xml:space="preserve">Ключевые слова: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soft</w:t>
      </w:r>
      <w:r w:rsidRPr="001D6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skills</w:t>
      </w:r>
      <w:r w:rsidRPr="001D6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hard</w:t>
      </w:r>
      <w:r w:rsidRPr="001D6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skills</w:t>
      </w:r>
      <w:r w:rsidRPr="001D69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«гибкие» навыки, инструменты формирования «гибких» навыков, развитие «гибких» навыков</w:t>
      </w:r>
      <w:r w:rsidR="00713B6B" w:rsidRPr="00713B6B">
        <w:rPr>
          <w:rFonts w:ascii="Times New Roman" w:eastAsia="Courier New" w:hAnsi="Times New Roman" w:cs="Courier New"/>
          <w:i/>
          <w:color w:val="000000"/>
          <w:sz w:val="24"/>
          <w:szCs w:val="24"/>
          <w:lang w:eastAsia="ru-RU"/>
        </w:rPr>
        <w:t>.</w:t>
      </w:r>
    </w:p>
    <w:p w:rsidR="004938B3" w:rsidRPr="000157B6" w:rsidRDefault="004938B3" w:rsidP="00F95F5A">
      <w:pPr>
        <w:spacing w:after="0" w:line="240" w:lineRule="auto"/>
        <w:jc w:val="both"/>
        <w:rPr>
          <w:rFonts w:ascii="Times New Roman" w:eastAsia="MS Mincho" w:hAnsi="Times New Roman" w:cs="Times New Roman"/>
          <w:i/>
          <w:color w:val="000000"/>
          <w:sz w:val="24"/>
          <w:szCs w:val="24"/>
          <w:lang w:eastAsia="ru-RU"/>
        </w:rPr>
      </w:pPr>
    </w:p>
    <w:p w:rsidR="009C136F" w:rsidRDefault="00A2499C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Постоянно растущая конкуренция во всех сфе</w:t>
      </w:r>
      <w:r w:rsidR="00AB128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 экономики предъявляет высокие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 к</w:t>
      </w:r>
      <w:r w:rsidR="00EB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компетенциям специалистов. 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того, чтобы</w:t>
      </w:r>
      <w:r w:rsidR="009C136F" w:rsidRPr="009C136F">
        <w:t xml:space="preserve"> 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9C136F" w:rsidRP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спешно достигать поставленных целе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й, грамотно использовать</w:t>
      </w:r>
      <w:r w:rsidR="009C136F" w:rsidRP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знания и способности в профессиональной деятельности и быть достойным конкурентом на рынке труда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необходимо успевать</w:t>
      </w:r>
      <w:r w:rsidR="00EB362A" w:rsidRPr="00EB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</w:t>
      </w:r>
      <w:r w:rsidR="00EB362A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всеми изменениями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нововведениями,</w:t>
      </w:r>
      <w:r w:rsidR="00EB36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B362A" w:rsidRPr="00EB362A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постоян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развивая профессиональные и социально-психологические компетенции. </w:t>
      </w:r>
    </w:p>
    <w:p w:rsidR="00D96770" w:rsidRDefault="00305509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исследований показывают, что эмоциональные и коммуникативные качества сотрудника </w:t>
      </w:r>
      <w:r w:rsidRPr="00305509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определяют жизненный успех ничуть не меньше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чем технические знания.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 интереса к «гибким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» компет</w:t>
      </w:r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енциям объясняется прежде всего 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запросом со стороны работодателей, все более ценящих сотрудников, обладающих не только профессиональными знаниями и умениями («жесткими» компетенциями), но и определенными личностными качествами.</w:t>
      </w:r>
    </w:p>
    <w:p w:rsidR="00D96770" w:rsidRPr="006C50D9" w:rsidRDefault="00D96770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если проанализировать зависимость пр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иоритетности «жестких» и «гибких» навыков</w:t>
      </w: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статуса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места сотрудника в должностной 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иерархии компании</w:t>
      </w: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наблюдать такую</w:t>
      </w: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закономерно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сть: чем выше должность специалиста</w:t>
      </w: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тем выше удельный в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ес «ги</w:t>
      </w:r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ких</w:t>
      </w:r>
      <w:r w:rsid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компетенций и ниже </w:t>
      </w:r>
      <w:r w:rsidR="002751EC" w:rsidRPr="0012546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«жестких».</w:t>
      </w:r>
      <w:r w:rsidR="00811C9C" w:rsidRPr="00811C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11C9C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[1]</w:t>
      </w:r>
    </w:p>
    <w:p w:rsidR="00D96770" w:rsidRDefault="009C136F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proofErr w:type="spellStart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oft</w:t>
      </w:r>
      <w:proofErr w:type="spellEnd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отличие от </w:t>
      </w:r>
      <w:proofErr w:type="spellStart"/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hard</w:t>
      </w:r>
      <w:proofErr w:type="spellEnd"/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требуют 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последовательной проработки ситуаций, котор</w:t>
      </w:r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вынуждают человека принимать 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ельные решения. Так, 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с</w:t>
      </w:r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делать вывод, что использование </w:t>
      </w:r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«гибких»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навыков намного сложнее, чем профессионально</w:t>
      </w:r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е владение</w:t>
      </w:r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hard</w:t>
      </w:r>
      <w:proofErr w:type="spellEnd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D96770" w:rsidRP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D9677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563B1" w:rsidRPr="008F57ED" w:rsidRDefault="006563B1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числу наиболее эффективных и получивших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признание 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экспертов инструментов развития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="009C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следует отнести интерактивные методы обучения. К ним относятся: групповая д</w:t>
      </w:r>
      <w:r w:rsidR="00D2255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искуссия, практические кейсы</w:t>
      </w:r>
      <w:r w:rsid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деловая игры,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дебаты. Данные методы обуч</w:t>
      </w:r>
      <w:r w:rsidR="00D2255E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позволяют развивать «гибкие» навыки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, моделируя на учебных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занятиях конкретные практические ситуации, с которыми специалисты могут столкнуться в реальной профессиональной деятельности.</w:t>
      </w:r>
      <w:r w:rsidR="004253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53E5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11C9C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253E5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</w:p>
    <w:p w:rsidR="00B966FB" w:rsidRDefault="00B966FB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одним инструментом формирования «гибких» навыков считается п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роектно-организованное обучение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Оно способствует развитию навыка работы в команде, сотрудничества. </w:t>
      </w:r>
    </w:p>
    <w:p w:rsidR="006563B1" w:rsidRDefault="00B966FB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ополнительные к обычным занятиям профессионал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ьно ориентированные мероприятия (семинары, тренинги,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</w:t>
      </w:r>
      <w:r w:rsidR="003F3FB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школы, международные проекты)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</w:t>
      </w:r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практике более интенсивно и эффективно формировать необходимые профессиональные</w:t>
      </w:r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и униве</w:t>
      </w:r>
      <w:r w:rsidR="003F3FB6">
        <w:rPr>
          <w:rFonts w:ascii="Times New Roman" w:eastAsia="Times New Roman" w:hAnsi="Times New Roman" w:cs="Times New Roman"/>
          <w:sz w:val="24"/>
          <w:szCs w:val="24"/>
          <w:lang w:eastAsia="ru-RU"/>
        </w:rPr>
        <w:t>рсальные компетенции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C5FC1" w:rsidRDefault="004B398F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 из главных мест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развитии </w:t>
      </w:r>
      <w:proofErr w:type="spellStart"/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семинары и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тренинги по мотивации, лидерству, менеджменту, работе в команде, управлению временем,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публичной речи, личностному</w:t>
      </w:r>
      <w:r w:rsidR="009916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63B1" w:rsidRPr="006563B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тию, организуемые специальными центрами. </w:t>
      </w:r>
    </w:p>
    <w:p w:rsidR="006563B1" w:rsidRDefault="004B398F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Например, на сайте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toptrening</w:t>
      </w:r>
      <w:proofErr w:type="spellEnd"/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можно найти множество курсов, тренингов, которые предоставляют возможность развития «гибких» навыков. Целевой аудиторией таких мероприятий обычно являются топ</w:t>
      </w:r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t>-менеджеры, руководители отделов и подразделений (HR-директор, ключевые специалисты компании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), управленческий кадровый резерв</w:t>
      </w:r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владельцы и руководители небольших компаний, индивидуальные </w:t>
      </w:r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предприниматели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любые другие специалисты, которые желают построить успешную карьеру</w:t>
      </w:r>
      <w:r w:rsidRPr="004B39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Данные тренинги обычно </w:t>
      </w:r>
      <w:r w:rsidR="009568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 опытные преподаватели. Они также</w:t>
      </w:r>
      <w:r w:rsid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используют </w:t>
      </w:r>
      <w:r w:rsid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своих уроках работу</w:t>
      </w:r>
      <w:r w:rsidR="009248AC" w:rsidRP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малых группах, мозговой штурм, моделирование ситуаций, </w:t>
      </w:r>
      <w:r w:rsidR="009248AC" w:rsidRP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>наглядные материалы</w:t>
      </w:r>
      <w:r w:rsidR="009248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другие инструменты.</w:t>
      </w:r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Завершает курс р</w:t>
      </w:r>
      <w:r w:rsidR="00BC5FC1" w:rsidRP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>азработка индивидуальной программы по достижению усп</w:t>
      </w:r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еха с применением </w:t>
      </w:r>
      <w:r w:rsidR="00BC5FC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  <w:proofErr w:type="spellStart"/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>oft</w:t>
      </w:r>
      <w:proofErr w:type="spellEnd"/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C5FC1" w:rsidRPr="00BC5FC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методик.</w:t>
      </w:r>
      <w:r w:rsidR="009568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683F" w:rsidRPr="00991696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11C9C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5683F" w:rsidRPr="00991696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</w:p>
    <w:p w:rsidR="007010B7" w:rsidRPr="0095683F" w:rsidRDefault="007010B7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10B7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персонала в любом из таких мероприятий дает возможность оценить собственный потенциал и понять, какие компетенции необходимо развивать в первую очередь.</w:t>
      </w:r>
    </w:p>
    <w:p w:rsidR="003E713B" w:rsidRDefault="003E713B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Компанией </w:t>
      </w:r>
      <w:proofErr w:type="spellStart"/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>iCIMS</w:t>
      </w:r>
      <w:proofErr w:type="spellEnd"/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>Hiring</w:t>
      </w:r>
      <w:proofErr w:type="spellEnd"/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>Insights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проведено исследование</w:t>
      </w:r>
      <w:r w:rsidR="003F3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выяснено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94 процента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HR</w:t>
      </w:r>
      <w:r w:rsidRPr="003E71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менеджеров </w:t>
      </w:r>
      <w:r w:rsidR="003F3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считают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у работников с развитыми «гибкими» навыками шанс занять руководящую должность выше. </w:t>
      </w:r>
      <w:r w:rsidR="00F8693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«гибких» компетенций сегодня является одним из важнейших стимулов к карьерному росту и улучшению рабочих показателей.</w:t>
      </w:r>
      <w:r w:rsidR="0091576E" w:rsidRPr="0091576E">
        <w:t xml:space="preserve"> </w:t>
      </w:r>
      <w:r w:rsidR="0091576E"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последние годы было выпущено множество мобильных приложений по</w:t>
      </w:r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развитию </w:t>
      </w:r>
      <w:proofErr w:type="spellStart"/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="003F489A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также могут стать эффективным инструментом в их формировании</w:t>
      </w:r>
      <w:r w:rsid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1576E" w:rsidRPr="0012546D" w:rsidRDefault="0091576E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</w:t>
      </w:r>
      <w:proofErr w:type="spellStart"/>
      <w:r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>Coursera</w:t>
      </w:r>
      <w:proofErr w:type="spellEnd"/>
      <w:r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>Online</w:t>
      </w:r>
      <w:proofErr w:type="spellEnd"/>
      <w:r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1576E">
        <w:rPr>
          <w:rFonts w:ascii="Times New Roman" w:eastAsia="Times New Roman" w:hAnsi="Times New Roman" w:cs="Times New Roman"/>
          <w:sz w:val="24"/>
          <w:szCs w:val="24"/>
          <w:lang w:eastAsia="ru-RU"/>
        </w:rPr>
        <w:t>courses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в данном приложении можно получить доступ к более чем 2000 курсов, разработанных в лучших колледжах и университетах мира. </w:t>
      </w:r>
      <w:r w:rsidR="0012546D" w:rsidRPr="0012546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125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действуют сотни бесплатных курсов, которые предоставляю</w:t>
      </w:r>
      <w:r w:rsidR="00FC3414">
        <w:rPr>
          <w:rFonts w:ascii="Times New Roman" w:eastAsia="Times New Roman" w:hAnsi="Times New Roman" w:cs="Times New Roman"/>
          <w:sz w:val="24"/>
          <w:szCs w:val="24"/>
          <w:lang w:eastAsia="ru-RU"/>
        </w:rPr>
        <w:t>т возможность обучения с использованием</w:t>
      </w:r>
      <w:r w:rsidR="001254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видео-лекций, </w:t>
      </w:r>
      <w:r w:rsidR="00F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домашних заданий. </w:t>
      </w:r>
      <w:r w:rsidR="00FC3414" w:rsidRPr="00FC341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Платные курсы предоставляют дополнительные тесты</w:t>
      </w:r>
      <w:r w:rsidR="00FC3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проекты, а также сертификаты по завершению</w:t>
      </w:r>
      <w:r w:rsidR="00FC3414" w:rsidRPr="00FC341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E713B" w:rsidRDefault="002751EC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2)</w:t>
      </w:r>
      <w:r w:rsidRPr="002751EC">
        <w:t xml:space="preserve"> </w:t>
      </w:r>
      <w:proofErr w:type="spellStart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Skillsoft</w:t>
      </w:r>
      <w:proofErr w:type="spellEnd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>Learning</w:t>
      </w:r>
      <w:proofErr w:type="spellEnd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>App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приложение позволяет обучаться таким «гибким» навыкам, как лидерство, деловая коммуникация, самоорганизация и саморазвитие, содержит более 7000 курсов.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Skillsoft</w:t>
      </w:r>
      <w:proofErr w:type="spellEnd"/>
      <w:r w:rsidRPr="002751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пользователям выбирать то, как будет строиться процесс обучения: с помощью аудиокниг, видео, проектов.</w:t>
      </w:r>
      <w:r w:rsidR="00095F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постоянно обновляется и позволяет сохранять прогресс в облако, таким образом, не требуется постоянный доступ к интернету. </w:t>
      </w:r>
      <w:r w:rsidR="00095F21" w:rsidRPr="00095F21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</w:t>
      </w:r>
      <w:r w:rsidR="00095F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одаря этому, </w:t>
      </w:r>
      <w:r w:rsidR="00095F21" w:rsidRPr="00095F2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может происходить где угодно, когда угодно и на любом устройстве.</w:t>
      </w:r>
    </w:p>
    <w:p w:rsidR="003F3FB6" w:rsidRDefault="003F3FB6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</w:t>
      </w:r>
      <w:proofErr w:type="spellStart"/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LinkedIn</w:t>
      </w:r>
      <w:proofErr w:type="spellEnd"/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Learning</w:t>
      </w:r>
      <w:proofErr w:type="spellEnd"/>
      <w:r w:rsid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данное приложение специализируется на обучении лидерству и другим управленческим компетенциям, дает персональные рекомендации, предлагает курсы, созданные экспертами в каждой отрасли.</w:t>
      </w:r>
    </w:p>
    <w:p w:rsidR="00773832" w:rsidRDefault="00773832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4) </w:t>
      </w:r>
      <w:proofErr w:type="spellStart"/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Skillshare</w:t>
      </w:r>
      <w:proofErr w:type="spellEnd"/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Online</w:t>
      </w:r>
      <w:proofErr w:type="spellEnd"/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Classes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интерактивное учебное сообщество с тысячами классов, охватывающих ключевые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«гибкие»</w:t>
      </w:r>
      <w:r w:rsidRPr="007738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навыки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B1B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Приложение позволяет присоединиться к другим миллионам участников</w:t>
      </w:r>
      <w:r w:rsidR="001E3B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пообщаться с коллегами в формате </w:t>
      </w:r>
      <w:proofErr w:type="spellStart"/>
      <w:r w:rsidR="001E3B18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нетворкига</w:t>
      </w:r>
      <w:proofErr w:type="spellEnd"/>
      <w:r w:rsidR="001E3B1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86D72" w:rsidRPr="00F15BE2" w:rsidRDefault="001E3B18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</w:t>
      </w:r>
      <w:proofErr w:type="spellStart"/>
      <w:r w:rsidR="006831A8" w:rsidRP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>VirtualSpeech</w:t>
      </w:r>
      <w:proofErr w:type="spellEnd"/>
      <w:r w:rsidR="006831A8" w:rsidRP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VR </w:t>
      </w:r>
      <w:proofErr w:type="spellStart"/>
      <w:r w:rsidR="006831A8" w:rsidRP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>Courses</w:t>
      </w:r>
      <w:proofErr w:type="spellEnd"/>
      <w:r w:rsid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приложение совмещает в себе традиционные онлайн-курсы с виртуальной реальностью. Таким образом, данный формат дает возможность попрактиковать «гибкие» навыки в виртуальных ситуациях.</w:t>
      </w:r>
      <w:r w:rsidR="006831A8" w:rsidRPr="006831A8">
        <w:t xml:space="preserve"> </w:t>
      </w:r>
      <w:r w:rsidR="006831A8" w:rsidRP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Углубленные курсы в основном сфокусированы на навыках общения, в том числе на публичных выс</w:t>
      </w:r>
      <w:r w:rsid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туплениях, навыках презентации </w:t>
      </w:r>
      <w:r w:rsidR="006831A8" w:rsidRPr="006831A8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лидерских навыков.</w:t>
      </w:r>
      <w:r w:rsidR="00E322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22C3" w:rsidRPr="00F15BE2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811C9C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322C3" w:rsidRPr="006C50D9">
        <w:rPr>
          <w:rFonts w:ascii="Times New Roman" w:eastAsia="Times New Roman" w:hAnsi="Times New Roman" w:cs="Times New Roman"/>
          <w:sz w:val="24"/>
          <w:szCs w:val="24"/>
          <w:lang w:eastAsia="ru-RU"/>
        </w:rPr>
        <w:t>]</w:t>
      </w:r>
    </w:p>
    <w:p w:rsidR="00286D72" w:rsidRDefault="00286D72" w:rsidP="007B3B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Нельзя забывать и о таких инструментах развития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Soft</w:t>
      </w:r>
      <w:r w:rsidRPr="00286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skills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персонала, как стажировки, повышения квалификации и переподготовки. В ходе прохождения специалистами этих необходимых для карьерного развития этапов происходит </w:t>
      </w:r>
      <w:r w:rsidRPr="00286D7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расширение сети профессиональных контактов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и, следовательно, улучшаются не только профессиональные компетенции, но и коммуникативные навыки</w:t>
      </w:r>
      <w:r w:rsidRPr="00286D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62607" w:rsidRPr="00811C9C" w:rsidRDefault="00A62607" w:rsidP="00A626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607">
        <w:rPr>
          <w:rFonts w:ascii="Times New Roman" w:eastAsia="Times New Roman" w:hAnsi="Times New Roman" w:cs="Times New Roman"/>
          <w:sz w:val="24"/>
          <w:szCs w:val="24"/>
          <w:lang w:eastAsia="ru-RU"/>
        </w:rPr>
        <w:t>HR-служба современной компании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лжна </w:t>
      </w:r>
      <w:r w:rsidRPr="00A62607">
        <w:rPr>
          <w:rFonts w:ascii="Times New Roman" w:eastAsia="Times New Roman" w:hAnsi="Times New Roman" w:cs="Times New Roman"/>
          <w:sz w:val="24"/>
          <w:szCs w:val="24"/>
          <w:lang w:eastAsia="ru-RU"/>
        </w:rPr>
        <w:t>фокусироваться на сотрудниках и индивидуальных траекториях их развития, 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также использовать современные</w:t>
      </w:r>
      <w:r w:rsidRPr="00A62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инструменты для управления навыками сотрудников, их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26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обучения и </w:t>
      </w:r>
      <w:proofErr w:type="gramStart"/>
      <w:r w:rsidRPr="00A6260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мотивации.</w:t>
      </w:r>
      <w:r w:rsidR="00811C9C" w:rsidRPr="00811C9C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proofErr w:type="gramEnd"/>
      <w:r w:rsidR="00811C9C" w:rsidRPr="00811C9C">
        <w:rPr>
          <w:rFonts w:ascii="Times New Roman" w:eastAsia="Times New Roman" w:hAnsi="Times New Roman" w:cs="Times New Roman"/>
          <w:sz w:val="24"/>
          <w:szCs w:val="24"/>
          <w:lang w:eastAsia="ru-RU"/>
        </w:rPr>
        <w:t>5]</w:t>
      </w:r>
    </w:p>
    <w:p w:rsidR="000C1EC2" w:rsidRDefault="00104314" w:rsidP="002B185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анализ показывает, что круг инструментов формирования «гибких» навыков достаточно широк. </w:t>
      </w:r>
      <w:r w:rsidR="00D017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Работодателям необходимо создавать определенную среду, обеспечивающую сотрудникам возможность для</w:t>
      </w:r>
      <w:r w:rsidR="00EA2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практики </w:t>
      </w:r>
      <w:r w:rsidR="00EA2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soft</w:t>
      </w:r>
      <w:r w:rsidR="00EA20A0" w:rsidRPr="00EA2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20A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skills</w:t>
      </w:r>
      <w:r w:rsidR="00D01713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Мотивация</w:t>
      </w:r>
      <w:r w:rsidR="00EA20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специалистов</w:t>
      </w:r>
      <w:r w:rsidR="00D017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карьерному росту, в свою очередь, до</w:t>
      </w:r>
      <w:r w:rsidR="00EA20A0">
        <w:rPr>
          <w:rFonts w:ascii="Times New Roman" w:eastAsia="Times New Roman" w:hAnsi="Times New Roman" w:cs="Times New Roman"/>
          <w:sz w:val="24"/>
          <w:szCs w:val="24"/>
          <w:lang w:eastAsia="ru-RU"/>
        </w:rPr>
        <w:t>лжна стать решающим фактором для запуска процесса их развития</w:t>
      </w:r>
      <w:r w:rsidR="00D01713" w:rsidRPr="00D017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C1EC2" w:rsidRPr="006C50D9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</w:pP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lastRenderedPageBreak/>
        <w:t>Библиографический</w:t>
      </w:r>
      <w:r w:rsidRPr="006C50D9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список</w:t>
      </w:r>
      <w:r w:rsidRPr="006C50D9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на</w:t>
      </w:r>
      <w:r w:rsidRPr="006C50D9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русском</w:t>
      </w:r>
      <w:r w:rsidRPr="006C50D9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языке</w:t>
      </w:r>
    </w:p>
    <w:p w:rsidR="008F57ED" w:rsidRDefault="00811C9C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1</w:t>
      </w:r>
      <w:r w:rsidR="006A0FD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="006A0FDF" w:rsidRPr="006A0FD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Binsaeed</w:t>
      </w:r>
      <w:proofErr w:type="spellEnd"/>
      <w:r w:rsidR="006A0FDF" w:rsidRPr="006A0FD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R. H., </w:t>
      </w:r>
      <w:proofErr w:type="spellStart"/>
      <w:r w:rsidR="006A0FDF" w:rsidRPr="006A0FD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Unnisa</w:t>
      </w:r>
      <w:proofErr w:type="spellEnd"/>
      <w:r w:rsidR="006A0FDF" w:rsidRPr="006A0FD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S. T., Rizvi L. J. The big impact of soft skills in today's workplace //Review of Public Administration and Management. – 2016. – Т. 400. – №. 4289. – С. 1-6.</w:t>
      </w:r>
    </w:p>
    <w:p w:rsidR="00811C9C" w:rsidRPr="006C50D9" w:rsidRDefault="00811C9C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2. Ивонина А. И., </w:t>
      </w:r>
      <w:proofErr w:type="spellStart"/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Чуланова</w:t>
      </w:r>
      <w:proofErr w:type="spellEnd"/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О. Л., </w:t>
      </w:r>
      <w:proofErr w:type="spellStart"/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Давлетшина</w:t>
      </w:r>
      <w:proofErr w:type="spellEnd"/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Ю. М. Современные направления теоретических и методических разработок в области управления: роль 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-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и 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hard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Pr="00811C9C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в профессиональном и карьерном развитии сотрудников //Вестник евразийской науки. – 2017. – Т. 9. – №. </w:t>
      </w:r>
      <w:r w:rsidRPr="006C50D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1 (38).</w:t>
      </w:r>
    </w:p>
    <w:p w:rsidR="00E56506" w:rsidRPr="006A0FDF" w:rsidRDefault="006A0FDF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6C50D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3</w:t>
      </w:r>
      <w:r w:rsidR="00E56506" w:rsidRPr="006C50D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. </w:t>
      </w:r>
      <w:r w:rsidR="00E56506"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="00E56506" w:rsidRPr="006C50D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="00E56506" w:rsidRPr="00811C9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="00E56506" w:rsidRPr="006C50D9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.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Гибкие навыки взаимодействия с людьми [Электронный ресурс]. URL:</w:t>
      </w:r>
      <w:r w:rsidR="00E56506" w:rsidRPr="00E56506">
        <w:t xml:space="preserve"> </w:t>
      </w:r>
      <w:hyperlink r:id="rId4" w:history="1"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https://www.toptrening.ru/trainings/21743/</w:t>
        </w:r>
      </w:hyperlink>
      <w:r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(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дата обращения: 04.06.2020)</w:t>
      </w:r>
    </w:p>
    <w:p w:rsidR="00E56506" w:rsidRDefault="00975184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4</w:t>
      </w:r>
      <w:r w:rsidR="00E56506"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.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Top</w:t>
      </w:r>
      <w:r w:rsidR="00E56506"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="00E56506"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="00E56506"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Apps</w:t>
      </w:r>
      <w:r w:rsidR="00E56506" w:rsidRPr="00975184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[Электронный ресурс]. </w:t>
      </w:r>
      <w:r w:rsidR="00E56506" w:rsidRPr="00E56506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URL</w:t>
      </w:r>
      <w:r w:rsidR="00E56506" w:rsidRPr="006A0FDF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: </w:t>
      </w:r>
      <w:hyperlink r:id="rId5" w:history="1"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https</w:t>
        </w:r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://</w:t>
        </w:r>
        <w:proofErr w:type="spellStart"/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virtualspeech</w:t>
        </w:r>
        <w:proofErr w:type="spellEnd"/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.</w:t>
        </w:r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com</w:t>
        </w:r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/</w:t>
        </w:r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learn</w:t>
        </w:r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/</w:t>
        </w:r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soft</w:t>
        </w:r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-</w:t>
        </w:r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skills</w:t>
        </w:r>
        <w:r w:rsidR="00E56506" w:rsidRPr="006A0FDF">
          <w:rPr>
            <w:rStyle w:val="a3"/>
            <w:rFonts w:ascii="Times New Roman" w:eastAsia="Courier New" w:hAnsi="Times New Roman" w:cs="Courier New"/>
            <w:sz w:val="24"/>
            <w:szCs w:val="24"/>
            <w:lang w:eastAsia="ru-RU"/>
          </w:rPr>
          <w:t>-</w:t>
        </w:r>
        <w:r w:rsidR="00E56506" w:rsidRPr="00CE76C9">
          <w:rPr>
            <w:rStyle w:val="a3"/>
            <w:rFonts w:ascii="Times New Roman" w:eastAsia="Courier New" w:hAnsi="Times New Roman" w:cs="Courier New"/>
            <w:sz w:val="24"/>
            <w:szCs w:val="24"/>
            <w:lang w:val="en-US" w:eastAsia="ru-RU"/>
          </w:rPr>
          <w:t>apps</w:t>
        </w:r>
      </w:hyperlink>
      <w:r w:rsidR="006A0FDF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r w:rsidR="006A0FDF" w:rsidRPr="006A0FDF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(дата обращения: 03.06.2020)</w:t>
      </w:r>
    </w:p>
    <w:p w:rsidR="00975184" w:rsidRPr="006A0FDF" w:rsidRDefault="00975184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5. </w:t>
      </w:r>
      <w:proofErr w:type="spellStart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Чуланова</w:t>
      </w:r>
      <w:proofErr w:type="spellEnd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О. Л. Развитие мягких навыков (</w:t>
      </w:r>
      <w:proofErr w:type="spellStart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soft</w:t>
      </w:r>
      <w:proofErr w:type="spellEnd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</w:t>
      </w:r>
      <w:proofErr w:type="spellStart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skills</w:t>
      </w:r>
      <w:proofErr w:type="spellEnd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) руководителей в соответствии с целевой моделью компетенций //Материалы </w:t>
      </w:r>
      <w:proofErr w:type="spellStart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Афанасьевских</w:t>
      </w:r>
      <w:proofErr w:type="spellEnd"/>
      <w:r w:rsidR="00210661" w:rsidRPr="00210661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 xml:space="preserve"> чтений. – 2017. – №. 4 (21).</w:t>
      </w:r>
    </w:p>
    <w:p w:rsidR="00E56506" w:rsidRPr="006A0FDF" w:rsidRDefault="00E56506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</w:p>
    <w:p w:rsidR="000C1EC2" w:rsidRPr="000C1EC2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Calibri" w:hAnsi="Times New Roman" w:cs="Courier New"/>
          <w:b/>
          <w:color w:val="000000"/>
          <w:sz w:val="24"/>
          <w:szCs w:val="24"/>
        </w:rPr>
      </w:pPr>
      <w:r w:rsidRPr="000C1EC2">
        <w:rPr>
          <w:rFonts w:ascii="Times New Roman" w:eastAsia="Calibri" w:hAnsi="Times New Roman" w:cs="Courier New"/>
          <w:b/>
          <w:color w:val="000000"/>
          <w:sz w:val="24"/>
          <w:szCs w:val="24"/>
        </w:rPr>
        <w:t xml:space="preserve">Информация </w:t>
      </w:r>
      <w:r w:rsidR="00AE6960">
        <w:rPr>
          <w:rFonts w:ascii="Times New Roman" w:eastAsia="Calibri" w:hAnsi="Times New Roman" w:cs="Courier New"/>
          <w:b/>
          <w:color w:val="000000"/>
          <w:sz w:val="24"/>
          <w:szCs w:val="24"/>
        </w:rPr>
        <w:t>об авторе</w:t>
      </w:r>
    </w:p>
    <w:p w:rsidR="000C1EC2" w:rsidRPr="006C50D9" w:rsidRDefault="000C1EC2" w:rsidP="006E38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</w:pPr>
      <w:r>
        <w:rPr>
          <w:rFonts w:ascii="Times New Roman" w:eastAsia="Calibri" w:hAnsi="Times New Roman" w:cs="Courier New"/>
          <w:color w:val="000000"/>
          <w:sz w:val="24"/>
          <w:szCs w:val="24"/>
        </w:rPr>
        <w:t xml:space="preserve">Коркушко Полина Витальевна (Россия, Красноярск) </w:t>
      </w:r>
      <w:r w:rsidRPr="000C1EC2">
        <w:rPr>
          <w:rFonts w:ascii="Times New Roman" w:eastAsia="Calibri" w:hAnsi="Times New Roman" w:cs="Courier New"/>
          <w:color w:val="000000"/>
          <w:sz w:val="24"/>
          <w:szCs w:val="24"/>
        </w:rPr>
        <w:t>–</w:t>
      </w:r>
      <w:r w:rsidR="00AE6960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 магистрант</w:t>
      </w:r>
      <w:r w:rsidRPr="000C1EC2">
        <w:rPr>
          <w:rFonts w:ascii="Times New Roman" w:eastAsia="Calibri" w:hAnsi="Times New Roman" w:cs="Courier New"/>
          <w:color w:val="000000"/>
          <w:sz w:val="24"/>
          <w:szCs w:val="24"/>
        </w:rPr>
        <w:t>,</w:t>
      </w:r>
      <w:r w:rsidR="006E38C2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 </w:t>
      </w:r>
      <w:r w:rsidR="006E38C2" w:rsidRPr="006E38C2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Сибирский государственный университет науки и технологий </w:t>
      </w:r>
      <w:r w:rsidR="006E38C2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имени академика М. Ф. </w:t>
      </w:r>
      <w:proofErr w:type="spellStart"/>
      <w:r w:rsidR="006E38C2">
        <w:rPr>
          <w:rFonts w:ascii="Times New Roman" w:eastAsia="Calibri" w:hAnsi="Times New Roman" w:cs="Courier New"/>
          <w:color w:val="000000"/>
          <w:sz w:val="24"/>
          <w:szCs w:val="24"/>
        </w:rPr>
        <w:t>Решетнева</w:t>
      </w:r>
      <w:proofErr w:type="spellEnd"/>
      <w:r w:rsidR="006E38C2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 (</w:t>
      </w:r>
      <w:r w:rsidR="006E38C2" w:rsidRPr="006E38C2">
        <w:rPr>
          <w:rFonts w:ascii="Times New Roman" w:eastAsia="Calibri" w:hAnsi="Times New Roman" w:cs="Courier New"/>
          <w:color w:val="000000"/>
          <w:sz w:val="24"/>
          <w:szCs w:val="24"/>
        </w:rPr>
        <w:t xml:space="preserve">Российская Федерация, 660037, г. Красноярск, просп. им. газ. </w:t>
      </w:r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«</w:t>
      </w:r>
      <w:r w:rsidR="006E38C2" w:rsidRPr="006E38C2">
        <w:rPr>
          <w:rFonts w:ascii="Times New Roman" w:eastAsia="Calibri" w:hAnsi="Times New Roman" w:cs="Courier New"/>
          <w:color w:val="000000"/>
          <w:sz w:val="24"/>
          <w:szCs w:val="24"/>
        </w:rPr>
        <w:t>Красноярский</w:t>
      </w:r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 xml:space="preserve"> </w:t>
      </w:r>
      <w:r w:rsidR="006E38C2" w:rsidRPr="006E38C2">
        <w:rPr>
          <w:rFonts w:ascii="Times New Roman" w:eastAsia="Calibri" w:hAnsi="Times New Roman" w:cs="Courier New"/>
          <w:color w:val="000000"/>
          <w:sz w:val="24"/>
          <w:szCs w:val="24"/>
        </w:rPr>
        <w:t>рабочий</w:t>
      </w:r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 xml:space="preserve">», 31, </w:t>
      </w:r>
      <w:proofErr w:type="spellStart"/>
      <w:r w:rsidR="006E38C2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polya</w:t>
      </w:r>
      <w:proofErr w:type="spellEnd"/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.</w:t>
      </w:r>
      <w:proofErr w:type="spellStart"/>
      <w:r w:rsidR="006E38C2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korkushko</w:t>
      </w:r>
      <w:proofErr w:type="spellEnd"/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@</w:t>
      </w:r>
      <w:proofErr w:type="spellStart"/>
      <w:r w:rsidR="006E38C2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yandex</w:t>
      </w:r>
      <w:proofErr w:type="spellEnd"/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.</w:t>
      </w:r>
      <w:proofErr w:type="spellStart"/>
      <w:r w:rsidR="006E38C2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ru</w:t>
      </w:r>
      <w:proofErr w:type="spellEnd"/>
      <w:r w:rsidR="006E38C2"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)</w:t>
      </w:r>
      <w:r w:rsidRPr="006C50D9">
        <w:rPr>
          <w:rFonts w:ascii="Times New Roman" w:eastAsia="Calibri" w:hAnsi="Times New Roman" w:cs="Courier New"/>
          <w:color w:val="000000"/>
          <w:sz w:val="24"/>
          <w:szCs w:val="24"/>
          <w:lang w:val="en-US"/>
        </w:rPr>
        <w:t>.</w:t>
      </w:r>
    </w:p>
    <w:p w:rsidR="000C1EC2" w:rsidRPr="006C50D9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val="en-US" w:eastAsia="ru-RU"/>
        </w:rPr>
      </w:pPr>
    </w:p>
    <w:p w:rsidR="000C1EC2" w:rsidRPr="000C1EC2" w:rsidRDefault="0078707F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firstLine="709"/>
        <w:jc w:val="right"/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</w:pPr>
      <w:proofErr w:type="spellStart"/>
      <w:r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  <w:t>Korkushko</w:t>
      </w:r>
      <w:proofErr w:type="spellEnd"/>
      <w:r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  <w:t xml:space="preserve"> P.V.</w:t>
      </w:r>
      <w:r w:rsidR="000C1EC2" w:rsidRPr="000C1EC2"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  <w:t xml:space="preserve"> </w:t>
      </w:r>
    </w:p>
    <w:p w:rsidR="000C1EC2" w:rsidRPr="000C1EC2" w:rsidRDefault="0078707F" w:rsidP="0078707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center"/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</w:pPr>
      <w:r w:rsidRPr="0078707F">
        <w:rPr>
          <w:rFonts w:ascii="Times New Roman" w:eastAsia="Calibri" w:hAnsi="Times New Roman" w:cs="Courier New"/>
          <w:b/>
          <w:color w:val="000000"/>
          <w:sz w:val="24"/>
          <w:szCs w:val="24"/>
          <w:lang w:val="en-US"/>
        </w:rPr>
        <w:t>EMPLOYEES’ SOFT SKILLS FORMATION TOOLS</w:t>
      </w:r>
      <w:r w:rsidR="000C1EC2" w:rsidRPr="000C1E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</w:p>
    <w:p w:rsidR="000C1EC2" w:rsidRPr="000C1EC2" w:rsidRDefault="00DA31A6" w:rsidP="00B6622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</w:pPr>
      <w:r w:rsidRPr="00DA31A6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The article concentrates on soft skills</w:t>
      </w:r>
      <w:r w:rsidR="00F373EE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 and its formation tools. Today soft skills are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 </w:t>
      </w:r>
      <w:r w:rsidRPr="00DA31A6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the main requirement of the modern labor market</w:t>
      </w:r>
      <w:r w:rsidR="00F373EE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. The employees </w:t>
      </w:r>
      <w:r w:rsidR="00A77E8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whose soft skills are high enough are more successful and can get a promotion faster than their </w:t>
      </w:r>
      <w:proofErr w:type="gramStart"/>
      <w:r w:rsidR="00A77E8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colleagues</w:t>
      </w:r>
      <w:proofErr w:type="gramEnd"/>
      <w:r w:rsidR="00A77E8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.  </w:t>
      </w:r>
    </w:p>
    <w:p w:rsidR="000C1EC2" w:rsidRPr="000C1EC2" w:rsidRDefault="00B66225" w:rsidP="00B6622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</w:pPr>
      <w:r w:rsidRPr="00B66225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Key words: </w:t>
      </w:r>
      <w:r w:rsidRPr="00B6622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Soft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skills, hard skills, </w:t>
      </w:r>
      <w:r w:rsidRPr="00B6622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 xml:space="preserve">soft skills </w:t>
      </w:r>
      <w:r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formation tools</w:t>
      </w:r>
      <w:r w:rsidRPr="00B66225">
        <w:rPr>
          <w:rFonts w:ascii="Times New Roman" w:eastAsia="Courier New" w:hAnsi="Times New Roman" w:cs="Courier New"/>
          <w:i/>
          <w:color w:val="000000"/>
          <w:sz w:val="24"/>
          <w:szCs w:val="24"/>
          <w:lang w:val="en-US" w:eastAsia="ru-RU"/>
        </w:rPr>
        <w:t>, development of soft skills.</w:t>
      </w:r>
    </w:p>
    <w:p w:rsidR="000C1EC2" w:rsidRPr="006C50D9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val="en-US" w:eastAsia="ru-RU"/>
        </w:rPr>
      </w:pPr>
    </w:p>
    <w:p w:rsidR="000C1EC2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ind w:firstLine="360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</w:pP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Информация об авторе (-ах) на английском языке</w:t>
      </w:r>
    </w:p>
    <w:p w:rsidR="002B4B07" w:rsidRPr="000C1EC2" w:rsidRDefault="007660B4" w:rsidP="002B4B07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proofErr w:type="spellStart"/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Korkushko</w:t>
      </w:r>
      <w:proofErr w:type="spellEnd"/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Polina</w:t>
      </w:r>
      <w:proofErr w:type="spellEnd"/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Pr="007660B4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–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="00D4526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master’s degree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student, </w:t>
      </w:r>
      <w:proofErr w:type="spellStart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Reshetnev</w:t>
      </w:r>
      <w:proofErr w:type="spellEnd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Siberian State University of Science and Technology</w:t>
      </w:r>
      <w:r w:rsid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(</w:t>
      </w:r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31, </w:t>
      </w:r>
      <w:proofErr w:type="spellStart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Krasnoyarsky</w:t>
      </w:r>
      <w:proofErr w:type="spellEnd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Rabochy</w:t>
      </w:r>
      <w:proofErr w:type="spellEnd"/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Av., Krasnoyar</w:t>
      </w:r>
      <w:r w:rsid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sk, 660037, Russian Federation, e-mail: </w:t>
      </w:r>
      <w:r w:rsidR="002B4B07" w:rsidRPr="002B4B07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polya.korkushko@yandex.ru)</w:t>
      </w:r>
    </w:p>
    <w:p w:rsidR="000C1EC2" w:rsidRPr="000C1EC2" w:rsidRDefault="000C1EC2" w:rsidP="000C1EC2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rPr>
          <w:rFonts w:ascii="Times New Roman" w:eastAsia="Courier New" w:hAnsi="Times New Roman" w:cs="Courier New"/>
          <w:color w:val="000000"/>
          <w:sz w:val="24"/>
          <w:szCs w:val="24"/>
          <w:u w:val="single"/>
          <w:lang w:val="en-US" w:eastAsia="ru-RU"/>
        </w:rPr>
      </w:pPr>
    </w:p>
    <w:p w:rsidR="000C1EC2" w:rsidRDefault="000C1EC2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88" w:lineRule="auto"/>
        <w:jc w:val="center"/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</w:pP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Библиографический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список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на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английском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val="en-US" w:eastAsia="ru-RU"/>
        </w:rPr>
        <w:t xml:space="preserve"> </w:t>
      </w:r>
      <w:r w:rsidRPr="000C1EC2">
        <w:rPr>
          <w:rFonts w:ascii="Times New Roman" w:eastAsia="Courier New" w:hAnsi="Times New Roman" w:cs="Courier New"/>
          <w:b/>
          <w:color w:val="000000"/>
          <w:sz w:val="24"/>
          <w:szCs w:val="24"/>
          <w:lang w:eastAsia="ru-RU"/>
        </w:rPr>
        <w:t>языке</w:t>
      </w:r>
    </w:p>
    <w:p w:rsidR="002B185F" w:rsidRPr="002B185F" w:rsidRDefault="002B185F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</w:pP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1.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Binsaeed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R. H.,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Unnisa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S. T., Rizvi L. J. The big impact of soft skills in today's workplace //Review of Public Administration and Management. – 2016. – Т. 400. – №.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eastAsia="ru-RU"/>
        </w:rPr>
        <w:t>4289. – С. 1-6.</w:t>
      </w:r>
    </w:p>
    <w:p w:rsidR="002B185F" w:rsidRPr="002B185F" w:rsidRDefault="002B185F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2.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Ivonina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A. I.,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Chulanova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O. L.,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Davletshina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Yu. M.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Sovremennye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napravleniya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teoreticheskikh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metodicheskikh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razrabotok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v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oblasti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upravleniya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: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rol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' soft-skills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hard skills v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professional'nom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kar'ernom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razvitii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sotrudnikov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[</w:t>
      </w:r>
      <w:r w:rsidR="008216A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M</w:t>
      </w:r>
      <w:r w:rsidR="008216AC" w:rsidRPr="008216AC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odern directions of theoretical and methodological developments in the field of management: the role of soft-skills and hard skills in professional and career development of employees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] //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Vestnik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evraziyskoy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nauki</w:t>
      </w:r>
      <w:proofErr w:type="spell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. – 2017. – </w:t>
      </w:r>
      <w:r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vol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. 9. – </w:t>
      </w:r>
      <w:proofErr w:type="gramStart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no</w:t>
      </w:r>
      <w:proofErr w:type="gramEnd"/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 1 (38).</w:t>
      </w:r>
    </w:p>
    <w:p w:rsidR="002B185F" w:rsidRPr="00F1234A" w:rsidRDefault="002B185F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r w:rsidRPr="006C50D9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3.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Pr="006C50D9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Pr="006C50D9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. </w:t>
      </w:r>
      <w:proofErr w:type="spellStart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Gibkie</w:t>
      </w:r>
      <w:proofErr w:type="spellEnd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navyki</w:t>
      </w:r>
      <w:proofErr w:type="spellEnd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vzaimodeystviya</w:t>
      </w:r>
      <w:proofErr w:type="spellEnd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s </w:t>
      </w:r>
      <w:proofErr w:type="spellStart"/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lyud'mi</w:t>
      </w:r>
      <w:proofErr w:type="spellEnd"/>
      <w:r w:rsid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</w:t>
      </w:r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Available at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: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https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://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www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toptrening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ru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/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trainings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/21743/ (</w:t>
      </w:r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accessed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: 04.06.2020)</w:t>
      </w:r>
    </w:p>
    <w:p w:rsidR="002B185F" w:rsidRPr="00F1234A" w:rsidRDefault="002B185F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4.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Top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Apps</w:t>
      </w:r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</w:t>
      </w:r>
      <w:r w:rsid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Available at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: 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https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://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virtualspeech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com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/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learn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/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soft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-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skills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-</w:t>
      </w:r>
      <w:r w:rsidRPr="002B185F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apps</w:t>
      </w:r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gramStart"/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(</w:t>
      </w:r>
      <w:r w:rsidR="00F1234A"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accessed</w:t>
      </w:r>
      <w:proofErr w:type="gramEnd"/>
      <w:r w:rsidRPr="00F1234A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: 03.06.2020)</w:t>
      </w:r>
    </w:p>
    <w:p w:rsidR="002B185F" w:rsidRPr="000C1EC2" w:rsidRDefault="002B185F" w:rsidP="002B185F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9"/>
        <w:jc w:val="both"/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</w:pPr>
      <w:r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5.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Chulanova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O. L.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Razvitie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myagkikh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navykov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(soft skills)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rukovoditeley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v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sootvetstvii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s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tselevoy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model'yu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kompetentsiy</w:t>
      </w:r>
      <w:proofErr w:type="spellEnd"/>
      <w:r w:rsid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[Development of soft skills of the leaders in accordance with the targeted competency model]</w:t>
      </w:r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//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Materialy</w:t>
      </w:r>
      <w:proofErr w:type="spell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Afa</w:t>
      </w:r>
      <w:r w:rsidR="00414A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nas'evskikh</w:t>
      </w:r>
      <w:proofErr w:type="spellEnd"/>
      <w:r w:rsidR="00414A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14A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chteniy</w:t>
      </w:r>
      <w:proofErr w:type="spellEnd"/>
      <w:r w:rsidR="00414A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 xml:space="preserve">. – 2017. – </w:t>
      </w:r>
      <w:proofErr w:type="gramStart"/>
      <w:r w:rsidR="00414AC2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no</w:t>
      </w:r>
      <w:proofErr w:type="gramEnd"/>
      <w:r w:rsidR="009B77E0" w:rsidRPr="009B77E0">
        <w:rPr>
          <w:rFonts w:ascii="Times New Roman" w:eastAsia="Courier New" w:hAnsi="Times New Roman" w:cs="Courier New"/>
          <w:color w:val="000000"/>
          <w:sz w:val="24"/>
          <w:szCs w:val="24"/>
          <w:lang w:val="en-US" w:eastAsia="ru-RU"/>
        </w:rPr>
        <w:t>. 4 (21).</w:t>
      </w:r>
    </w:p>
    <w:p w:rsidR="000C1EC2" w:rsidRPr="009B77E0" w:rsidRDefault="000C1EC2" w:rsidP="0099169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91697" w:rsidRPr="009B77E0" w:rsidRDefault="00991697" w:rsidP="0099169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D96770" w:rsidRPr="009B77E0" w:rsidRDefault="00D96770" w:rsidP="00D9677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51379" w:rsidRPr="009B77E0" w:rsidRDefault="00A51379" w:rsidP="00A2499C">
      <w:pPr>
        <w:rPr>
          <w:lang w:val="en-US"/>
        </w:rPr>
      </w:pPr>
    </w:p>
    <w:sectPr w:rsidR="00A51379" w:rsidRPr="009B7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EEF"/>
    <w:rsid w:val="00004EB8"/>
    <w:rsid w:val="000157B6"/>
    <w:rsid w:val="00095F21"/>
    <w:rsid w:val="000C1EC2"/>
    <w:rsid w:val="00104314"/>
    <w:rsid w:val="0012546D"/>
    <w:rsid w:val="00135FD2"/>
    <w:rsid w:val="001E3B18"/>
    <w:rsid w:val="00210661"/>
    <w:rsid w:val="002751EC"/>
    <w:rsid w:val="00286D72"/>
    <w:rsid w:val="002B185F"/>
    <w:rsid w:val="002B4B07"/>
    <w:rsid w:val="00305509"/>
    <w:rsid w:val="003E713B"/>
    <w:rsid w:val="003F3FB6"/>
    <w:rsid w:val="003F489A"/>
    <w:rsid w:val="003F497A"/>
    <w:rsid w:val="00414AC2"/>
    <w:rsid w:val="004253E5"/>
    <w:rsid w:val="004938B3"/>
    <w:rsid w:val="004B398F"/>
    <w:rsid w:val="00502519"/>
    <w:rsid w:val="00516E88"/>
    <w:rsid w:val="006563B1"/>
    <w:rsid w:val="006831A8"/>
    <w:rsid w:val="006A0FDF"/>
    <w:rsid w:val="006C50D9"/>
    <w:rsid w:val="006E38C2"/>
    <w:rsid w:val="007010B7"/>
    <w:rsid w:val="00707176"/>
    <w:rsid w:val="00713B6B"/>
    <w:rsid w:val="0075428F"/>
    <w:rsid w:val="007660B4"/>
    <w:rsid w:val="00773832"/>
    <w:rsid w:val="0078707F"/>
    <w:rsid w:val="007B3BD9"/>
    <w:rsid w:val="00811C9C"/>
    <w:rsid w:val="008216AC"/>
    <w:rsid w:val="00832CEC"/>
    <w:rsid w:val="008F57ED"/>
    <w:rsid w:val="0090403A"/>
    <w:rsid w:val="0091576E"/>
    <w:rsid w:val="009248AC"/>
    <w:rsid w:val="0095683F"/>
    <w:rsid w:val="00975184"/>
    <w:rsid w:val="00991696"/>
    <w:rsid w:val="00991697"/>
    <w:rsid w:val="009B77E0"/>
    <w:rsid w:val="009C136F"/>
    <w:rsid w:val="00A2499C"/>
    <w:rsid w:val="00A51379"/>
    <w:rsid w:val="00A62607"/>
    <w:rsid w:val="00A77E85"/>
    <w:rsid w:val="00AB128F"/>
    <w:rsid w:val="00AE6960"/>
    <w:rsid w:val="00B66225"/>
    <w:rsid w:val="00B966D9"/>
    <w:rsid w:val="00B966FB"/>
    <w:rsid w:val="00BB1B87"/>
    <w:rsid w:val="00BC5FC1"/>
    <w:rsid w:val="00CE4E56"/>
    <w:rsid w:val="00D01713"/>
    <w:rsid w:val="00D071E6"/>
    <w:rsid w:val="00D2255E"/>
    <w:rsid w:val="00D30EEF"/>
    <w:rsid w:val="00D45262"/>
    <w:rsid w:val="00D96770"/>
    <w:rsid w:val="00DA31A6"/>
    <w:rsid w:val="00E322C3"/>
    <w:rsid w:val="00E54C04"/>
    <w:rsid w:val="00E56506"/>
    <w:rsid w:val="00EA20A0"/>
    <w:rsid w:val="00EB362A"/>
    <w:rsid w:val="00F1234A"/>
    <w:rsid w:val="00F15BE2"/>
    <w:rsid w:val="00F373EE"/>
    <w:rsid w:val="00F86933"/>
    <w:rsid w:val="00F95F5A"/>
    <w:rsid w:val="00FC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659C6"/>
  <w15:chartTrackingRefBased/>
  <w15:docId w15:val="{201EBA90-3F85-4D1E-867A-70834353E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8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86D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irtualspeech.com/learn/soft-skills-apps" TargetMode="External"/><Relationship Id="rId4" Type="http://schemas.openxmlformats.org/officeDocument/2006/relationships/hyperlink" Target="https://www.toptrening.ru/trainings/2174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2038</TotalTime>
  <Pages>4</Pages>
  <Words>1540</Words>
  <Characters>8779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</dc:creator>
  <cp:keywords/>
  <dc:description/>
  <cp:lastModifiedBy>Полина</cp:lastModifiedBy>
  <cp:revision>67</cp:revision>
  <dcterms:created xsi:type="dcterms:W3CDTF">2020-05-11T17:23:00Z</dcterms:created>
  <dcterms:modified xsi:type="dcterms:W3CDTF">2020-06-07T07:01:00Z</dcterms:modified>
</cp:coreProperties>
</file>