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C01A3" w:rsidRDefault="000C01A3" w:rsidP="000C01A3">
      <w:pPr>
        <w:rPr>
          <w:lang w:eastAsia="ru-RU"/>
        </w:rPr>
      </w:pPr>
    </w:p>
    <w:p w:rsidR="000C01A3" w:rsidRDefault="00FD6D0E" w:rsidP="00FD6D0E">
      <w:pPr>
        <w:spacing w:line="360" w:lineRule="auto"/>
        <w:jc w:val="right"/>
        <w:rPr>
          <w:lang w:eastAsia="ru-RU"/>
        </w:rPr>
      </w:pPr>
      <w:proofErr w:type="spellStart"/>
      <w:r>
        <w:rPr>
          <w:lang w:eastAsia="ru-RU"/>
        </w:rPr>
        <w:t>Маргинова</w:t>
      </w:r>
      <w:proofErr w:type="spellEnd"/>
      <w:r>
        <w:rPr>
          <w:lang w:eastAsia="ru-RU"/>
        </w:rPr>
        <w:t xml:space="preserve"> М.В, </w:t>
      </w:r>
      <w:proofErr w:type="spellStart"/>
      <w:r>
        <w:rPr>
          <w:lang w:eastAsia="ru-RU"/>
        </w:rPr>
        <w:t>Ащина</w:t>
      </w:r>
      <w:proofErr w:type="spellEnd"/>
      <w:r>
        <w:rPr>
          <w:lang w:eastAsia="ru-RU"/>
        </w:rPr>
        <w:t xml:space="preserve"> О.С.</w:t>
      </w:r>
    </w:p>
    <w:p w:rsidR="000C01A3" w:rsidRPr="000C01A3" w:rsidRDefault="000C01A3" w:rsidP="000C01A3">
      <w:pPr>
        <w:jc w:val="center"/>
        <w:rPr>
          <w:b/>
          <w:lang w:eastAsia="ru-RU"/>
        </w:rPr>
      </w:pPr>
      <w:r w:rsidRPr="000C01A3">
        <w:rPr>
          <w:b/>
          <w:lang w:eastAsia="ru-RU"/>
        </w:rPr>
        <w:t>КОНЦЕПЦИЯ ИННОВАЦИОННОГО РАЗВИТИЯ РЕСПУБЛИКИ КРЫМ</w:t>
      </w:r>
    </w:p>
    <w:p w:rsidR="000C01A3" w:rsidRDefault="000C01A3" w:rsidP="000C01A3">
      <w:pPr>
        <w:rPr>
          <w:lang w:eastAsia="ru-RU"/>
        </w:rPr>
      </w:pPr>
    </w:p>
    <w:p w:rsidR="000C01A3" w:rsidRDefault="000C01A3" w:rsidP="000C01A3">
      <w:pPr>
        <w:rPr>
          <w:lang w:eastAsia="ru-RU"/>
        </w:rPr>
      </w:pPr>
      <w:r w:rsidRPr="000D1BA0">
        <w:rPr>
          <w:b/>
          <w:lang w:eastAsia="ru-RU"/>
        </w:rPr>
        <w:t xml:space="preserve"> Аннотация</w:t>
      </w:r>
      <w:r w:rsidR="002C1A60">
        <w:rPr>
          <w:lang w:eastAsia="ru-RU"/>
        </w:rPr>
        <w:t xml:space="preserve">. </w:t>
      </w:r>
      <w:r>
        <w:rPr>
          <w:lang w:eastAsia="ru-RU"/>
        </w:rPr>
        <w:t xml:space="preserve"> </w:t>
      </w:r>
      <w:r w:rsidR="002C1A60">
        <w:rPr>
          <w:lang w:eastAsia="ru-RU"/>
        </w:rPr>
        <w:t>В данной статье произведено исследование основных концепции инновационного развития Российской Федерации, определены ключевые позиции данного этапа в Республике Крым, обозначены основные проблемные аспекты, которые сопровождают данный процесс, а также выработаны основные подходы по дальнейшему развитию инновационного процесса в регионе.</w:t>
      </w:r>
    </w:p>
    <w:p w:rsidR="000C01A3" w:rsidRPr="000C01A3" w:rsidRDefault="002C1A60" w:rsidP="000C01A3">
      <w:pPr>
        <w:rPr>
          <w:i/>
          <w:lang w:eastAsia="ru-RU"/>
        </w:rPr>
      </w:pPr>
      <w:r w:rsidRPr="000D1BA0">
        <w:rPr>
          <w:b/>
          <w:lang w:eastAsia="ru-RU"/>
        </w:rPr>
        <w:t>Ключевые слова</w:t>
      </w:r>
      <w:r>
        <w:rPr>
          <w:lang w:eastAsia="ru-RU"/>
        </w:rPr>
        <w:t>: и</w:t>
      </w:r>
      <w:r w:rsidRPr="002C1A60">
        <w:rPr>
          <w:lang w:eastAsia="ru-RU"/>
        </w:rPr>
        <w:t>нновационная политика</w:t>
      </w:r>
      <w:r>
        <w:rPr>
          <w:lang w:eastAsia="ru-RU"/>
        </w:rPr>
        <w:t xml:space="preserve">, кластер, </w:t>
      </w:r>
      <w:r w:rsidRPr="00A15D52">
        <w:rPr>
          <w:shd w:val="clear" w:color="auto" w:fill="FFFFFF"/>
          <w:lang w:eastAsia="ru-RU"/>
        </w:rPr>
        <w:t>НИОКР</w:t>
      </w:r>
      <w:r>
        <w:rPr>
          <w:shd w:val="clear" w:color="auto" w:fill="FFFFFF"/>
          <w:lang w:eastAsia="ru-RU"/>
        </w:rPr>
        <w:t xml:space="preserve">, инновационный потенциал, </w:t>
      </w:r>
      <w:r>
        <w:t>инновационное развитие, Республика Крым.</w:t>
      </w:r>
    </w:p>
    <w:p w:rsidR="000C01A3" w:rsidRDefault="000C01A3" w:rsidP="000C01A3">
      <w:pPr>
        <w:rPr>
          <w:lang w:eastAsia="ru-RU"/>
        </w:rPr>
      </w:pPr>
    </w:p>
    <w:p w:rsidR="00A15D52" w:rsidRPr="00586A9A" w:rsidRDefault="00E630A9" w:rsidP="00A15D52">
      <w:pPr>
        <w:rPr>
          <w:shd w:val="clear" w:color="auto" w:fill="FFFFFF"/>
          <w:lang w:eastAsia="ru-RU"/>
        </w:rPr>
      </w:pPr>
      <w:r w:rsidRPr="00586A9A">
        <w:rPr>
          <w:shd w:val="clear" w:color="auto" w:fill="FFFFFF"/>
          <w:lang w:eastAsia="ru-RU"/>
        </w:rPr>
        <w:t xml:space="preserve">Введение. </w:t>
      </w:r>
      <w:r w:rsidR="00A15D52" w:rsidRPr="00586A9A">
        <w:rPr>
          <w:shd w:val="clear" w:color="auto" w:fill="FFFFFF"/>
          <w:lang w:eastAsia="ru-RU"/>
        </w:rPr>
        <w:t xml:space="preserve">Инновационная политика регулирует вопросы взаимоотношений трех основных </w:t>
      </w:r>
      <w:proofErr w:type="spellStart"/>
      <w:r w:rsidR="00A15D52" w:rsidRPr="00586A9A">
        <w:rPr>
          <w:shd w:val="clear" w:color="auto" w:fill="FFFFFF"/>
          <w:lang w:eastAsia="ru-RU"/>
        </w:rPr>
        <w:t>акторов</w:t>
      </w:r>
      <w:proofErr w:type="spellEnd"/>
      <w:r w:rsidR="00A15D52" w:rsidRPr="00586A9A">
        <w:rPr>
          <w:shd w:val="clear" w:color="auto" w:fill="FFFFFF"/>
          <w:lang w:eastAsia="ru-RU"/>
        </w:rPr>
        <w:t xml:space="preserve"> инновационной системы</w:t>
      </w:r>
      <w:r w:rsidR="000C01A3" w:rsidRPr="00586A9A">
        <w:rPr>
          <w:shd w:val="clear" w:color="auto" w:fill="FFFFFF"/>
          <w:lang w:eastAsia="ru-RU"/>
        </w:rPr>
        <w:t xml:space="preserve"> – государства, науки и бизнеса</w:t>
      </w:r>
      <w:r w:rsidR="00A15D52" w:rsidRPr="00586A9A">
        <w:rPr>
          <w:shd w:val="clear" w:color="auto" w:fill="FFFFFF"/>
          <w:lang w:eastAsia="ru-RU"/>
        </w:rPr>
        <w:t>. Российск</w:t>
      </w:r>
      <w:r w:rsidR="000C01A3" w:rsidRPr="00586A9A">
        <w:rPr>
          <w:shd w:val="clear" w:color="auto" w:fill="FFFFFF"/>
          <w:lang w:eastAsia="ru-RU"/>
        </w:rPr>
        <w:t>ая</w:t>
      </w:r>
      <w:r w:rsidR="00A15D52" w:rsidRPr="00586A9A">
        <w:rPr>
          <w:shd w:val="clear" w:color="auto" w:fill="FFFFFF"/>
          <w:lang w:eastAsia="ru-RU"/>
        </w:rPr>
        <w:t xml:space="preserve"> инновационн</w:t>
      </w:r>
      <w:r w:rsidR="000C01A3" w:rsidRPr="00586A9A">
        <w:rPr>
          <w:shd w:val="clear" w:color="auto" w:fill="FFFFFF"/>
          <w:lang w:eastAsia="ru-RU"/>
        </w:rPr>
        <w:t>ая система</w:t>
      </w:r>
      <w:r w:rsidR="00A15D52" w:rsidRPr="00586A9A">
        <w:rPr>
          <w:shd w:val="clear" w:color="auto" w:fill="FFFFFF"/>
          <w:lang w:eastAsia="ru-RU"/>
        </w:rPr>
        <w:t xml:space="preserve"> </w:t>
      </w:r>
      <w:r w:rsidR="000C01A3" w:rsidRPr="00586A9A">
        <w:rPr>
          <w:shd w:val="clear" w:color="auto" w:fill="FFFFFF"/>
          <w:lang w:eastAsia="ru-RU"/>
        </w:rPr>
        <w:t xml:space="preserve">является </w:t>
      </w:r>
      <w:r w:rsidR="00A15D52" w:rsidRPr="00586A9A">
        <w:rPr>
          <w:shd w:val="clear" w:color="auto" w:fill="FFFFFF"/>
          <w:lang w:eastAsia="ru-RU"/>
        </w:rPr>
        <w:t>результат</w:t>
      </w:r>
      <w:r w:rsidR="000C01A3" w:rsidRPr="00586A9A">
        <w:rPr>
          <w:shd w:val="clear" w:color="auto" w:fill="FFFFFF"/>
          <w:lang w:eastAsia="ru-RU"/>
        </w:rPr>
        <w:t>ом</w:t>
      </w:r>
      <w:r w:rsidR="00A15D52" w:rsidRPr="00586A9A">
        <w:rPr>
          <w:shd w:val="clear" w:color="auto" w:fill="FFFFFF"/>
          <w:lang w:eastAsia="ru-RU"/>
        </w:rPr>
        <w:t xml:space="preserve"> долго продол</w:t>
      </w:r>
      <w:r w:rsidR="000C01A3" w:rsidRPr="00586A9A">
        <w:rPr>
          <w:shd w:val="clear" w:color="auto" w:fill="FFFFFF"/>
          <w:lang w:eastAsia="ru-RU"/>
        </w:rPr>
        <w:t>жавшейся политики правительства, которая, однако, в настоящее время не доведена до конца.</w:t>
      </w:r>
    </w:p>
    <w:p w:rsidR="00E630A9" w:rsidRPr="00586A9A" w:rsidRDefault="00EB4CCA" w:rsidP="00A15D52">
      <w:pPr>
        <w:rPr>
          <w:shd w:val="clear" w:color="auto" w:fill="FFFFFF"/>
          <w:lang w:eastAsia="ru-RU"/>
        </w:rPr>
      </w:pPr>
      <w:r w:rsidRPr="00586A9A">
        <w:rPr>
          <w:shd w:val="clear" w:color="auto" w:fill="FFFFFF"/>
          <w:lang w:eastAsia="ru-RU"/>
        </w:rPr>
        <w:t>Перспективы динамичного посткризисного восстановления экономики и реализация инновационного сценария развития, определенного в качестве стратегического ориентира в Концепции долгосрочного с</w:t>
      </w:r>
      <w:r w:rsidR="000C01A3" w:rsidRPr="00586A9A">
        <w:rPr>
          <w:shd w:val="clear" w:color="auto" w:fill="FFFFFF"/>
          <w:lang w:eastAsia="ru-RU"/>
        </w:rPr>
        <w:t>оциально-экономического развития Российской Федерации до 2030 г.</w:t>
      </w:r>
      <w:r w:rsidRPr="00586A9A">
        <w:rPr>
          <w:shd w:val="clear" w:color="auto" w:fill="FFFFFF"/>
          <w:lang w:eastAsia="ru-RU"/>
        </w:rPr>
        <w:t>, требуют дальнейшей активизации работы государства по структурной перестройке экономики в направлении развития современных высокотехнологичных отраслей с целью повышения ее конкурентоспособности. Решение этих задач возможно в условиях создания системы четкого взаимодействия государства, бизнеса, науки и образования на основе использования эффективных инструментов, содействующих увязке и ускорению прохождения всех этапов инновационного цикла.</w:t>
      </w:r>
    </w:p>
    <w:p w:rsidR="00E630A9" w:rsidRPr="00586A9A" w:rsidRDefault="00E630A9" w:rsidP="00E630A9">
      <w:pPr>
        <w:rPr>
          <w:shd w:val="clear" w:color="auto" w:fill="FFFFFF"/>
          <w:lang w:eastAsia="ru-RU"/>
        </w:rPr>
      </w:pPr>
      <w:r w:rsidRPr="00586A9A">
        <w:rPr>
          <w:shd w:val="clear" w:color="auto" w:fill="FFFFFF"/>
          <w:lang w:eastAsia="ru-RU"/>
        </w:rPr>
        <w:t xml:space="preserve">Цель исследования – </w:t>
      </w:r>
      <w:r w:rsidR="000C01A3" w:rsidRPr="00586A9A">
        <w:rPr>
          <w:shd w:val="clear" w:color="auto" w:fill="FFFFFF"/>
          <w:lang w:eastAsia="ru-RU"/>
        </w:rPr>
        <w:t>изучить современные аспекты инновационной политики в Республике Крым.</w:t>
      </w:r>
    </w:p>
    <w:p w:rsidR="00A15D52" w:rsidRPr="00A15D52" w:rsidRDefault="00E630A9" w:rsidP="00A15D52">
      <w:pPr>
        <w:rPr>
          <w:shd w:val="clear" w:color="auto" w:fill="FFFFFF"/>
          <w:lang w:eastAsia="ru-RU"/>
        </w:rPr>
      </w:pPr>
      <w:r w:rsidRPr="00586A9A">
        <w:rPr>
          <w:shd w:val="clear" w:color="auto" w:fill="FFFFFF"/>
          <w:lang w:eastAsia="ru-RU"/>
        </w:rPr>
        <w:t>Изложение основного материала.</w:t>
      </w:r>
      <w:r w:rsidR="00130E74" w:rsidRPr="00586A9A">
        <w:rPr>
          <w:shd w:val="clear" w:color="auto" w:fill="FFFFFF"/>
          <w:lang w:eastAsia="ru-RU"/>
        </w:rPr>
        <w:t xml:space="preserve"> </w:t>
      </w:r>
      <w:r w:rsidR="00A15D52" w:rsidRPr="00586A9A">
        <w:rPr>
          <w:shd w:val="clear" w:color="auto" w:fill="FFFFFF"/>
          <w:lang w:eastAsia="ru-RU"/>
        </w:rPr>
        <w:t>Инновации уже давно стали не просто способом конкурировать</w:t>
      </w:r>
      <w:r w:rsidR="000C01A3" w:rsidRPr="00586A9A">
        <w:rPr>
          <w:shd w:val="clear" w:color="auto" w:fill="FFFFFF"/>
          <w:lang w:eastAsia="ru-RU"/>
        </w:rPr>
        <w:t xml:space="preserve">, а вопросом успеха в развитии экономики в целом и лидерства страны, что обусловлено </w:t>
      </w:r>
      <w:r w:rsidR="00A15D52" w:rsidRPr="00586A9A">
        <w:rPr>
          <w:shd w:val="clear" w:color="auto" w:fill="FFFFFF"/>
          <w:lang w:eastAsia="ru-RU"/>
        </w:rPr>
        <w:t>замедл</w:t>
      </w:r>
      <w:r w:rsidR="000C01A3" w:rsidRPr="00586A9A">
        <w:rPr>
          <w:shd w:val="clear" w:color="auto" w:fill="FFFFFF"/>
          <w:lang w:eastAsia="ru-RU"/>
        </w:rPr>
        <w:t>ением</w:t>
      </w:r>
      <w:r w:rsidR="000C01A3">
        <w:rPr>
          <w:shd w:val="clear" w:color="auto" w:fill="FFFFFF"/>
          <w:lang w:eastAsia="ru-RU"/>
        </w:rPr>
        <w:t xml:space="preserve"> темпов развития экономики, возникновением новых </w:t>
      </w:r>
      <w:r w:rsidR="00A15D52" w:rsidRPr="00A15D52">
        <w:rPr>
          <w:shd w:val="clear" w:color="auto" w:fill="FFFFFF"/>
          <w:lang w:eastAsia="ru-RU"/>
        </w:rPr>
        <w:t>торговы</w:t>
      </w:r>
      <w:r w:rsidR="000C01A3">
        <w:rPr>
          <w:shd w:val="clear" w:color="auto" w:fill="FFFFFF"/>
          <w:lang w:eastAsia="ru-RU"/>
        </w:rPr>
        <w:t>х</w:t>
      </w:r>
      <w:r w:rsidR="00A15D52" w:rsidRPr="00A15D52">
        <w:rPr>
          <w:shd w:val="clear" w:color="auto" w:fill="FFFFFF"/>
          <w:lang w:eastAsia="ru-RU"/>
        </w:rPr>
        <w:t xml:space="preserve"> войн, </w:t>
      </w:r>
      <w:r w:rsidR="000C01A3">
        <w:rPr>
          <w:shd w:val="clear" w:color="auto" w:fill="FFFFFF"/>
          <w:lang w:eastAsia="ru-RU"/>
        </w:rPr>
        <w:t xml:space="preserve">снижением роста </w:t>
      </w:r>
      <w:r w:rsidR="00A15D52" w:rsidRPr="00A15D52">
        <w:rPr>
          <w:shd w:val="clear" w:color="auto" w:fill="FFFFFF"/>
          <w:lang w:eastAsia="ru-RU"/>
        </w:rPr>
        <w:t>производительност</w:t>
      </w:r>
      <w:r w:rsidR="000C01A3">
        <w:rPr>
          <w:shd w:val="clear" w:color="auto" w:fill="FFFFFF"/>
          <w:lang w:eastAsia="ru-RU"/>
        </w:rPr>
        <w:t>и</w:t>
      </w:r>
      <w:r w:rsidR="00A15D52" w:rsidRPr="00A15D52">
        <w:rPr>
          <w:shd w:val="clear" w:color="auto" w:fill="FFFFFF"/>
          <w:lang w:eastAsia="ru-RU"/>
        </w:rPr>
        <w:t xml:space="preserve"> труда</w:t>
      </w:r>
      <w:r w:rsidR="000C01A3">
        <w:rPr>
          <w:shd w:val="clear" w:color="auto" w:fill="FFFFFF"/>
          <w:lang w:eastAsia="ru-RU"/>
        </w:rPr>
        <w:t xml:space="preserve"> и другими аспектами</w:t>
      </w:r>
      <w:r w:rsidR="00A15D52" w:rsidRPr="00A15D52">
        <w:rPr>
          <w:shd w:val="clear" w:color="auto" w:fill="FFFFFF"/>
          <w:lang w:eastAsia="ru-RU"/>
        </w:rPr>
        <w:t>.</w:t>
      </w:r>
    </w:p>
    <w:p w:rsidR="00A15D52" w:rsidRPr="00A15D52" w:rsidRDefault="00A15D52" w:rsidP="00A15D52">
      <w:pPr>
        <w:rPr>
          <w:shd w:val="clear" w:color="auto" w:fill="FFFFFF"/>
          <w:lang w:eastAsia="ru-RU"/>
        </w:rPr>
      </w:pPr>
      <w:r w:rsidRPr="00A15D52">
        <w:rPr>
          <w:shd w:val="clear" w:color="auto" w:fill="FFFFFF"/>
          <w:lang w:eastAsia="ru-RU"/>
        </w:rPr>
        <w:t xml:space="preserve">Реализация инновационной и промышленной политики в едином комплексе с социальной политикой позволяет совместить экономический и социальный прогресс. </w:t>
      </w:r>
      <w:r w:rsidR="000C01A3" w:rsidRPr="00A15D52">
        <w:rPr>
          <w:shd w:val="clear" w:color="auto" w:fill="FFFFFF"/>
          <w:lang w:eastAsia="ru-RU"/>
        </w:rPr>
        <w:t>Все модели экономического развития, показавшие свою эффективность во второй половине ХХ века, характеризуются тесной взаимосвязью между промышленной, социальной и инновационной (научно-технической) политикой государства.</w:t>
      </w:r>
      <w:r w:rsidR="000C01A3">
        <w:rPr>
          <w:shd w:val="clear" w:color="auto" w:fill="FFFFFF"/>
          <w:lang w:eastAsia="ru-RU"/>
        </w:rPr>
        <w:t xml:space="preserve"> </w:t>
      </w:r>
    </w:p>
    <w:p w:rsidR="000C01A3" w:rsidRPr="00A15D52" w:rsidRDefault="000C01A3" w:rsidP="000C01A3">
      <w:pPr>
        <w:rPr>
          <w:shd w:val="clear" w:color="auto" w:fill="FFFFFF"/>
          <w:lang w:eastAsia="ru-RU"/>
        </w:rPr>
      </w:pPr>
      <w:r w:rsidRPr="00A15D52">
        <w:rPr>
          <w:shd w:val="clear" w:color="auto" w:fill="FFFFFF"/>
          <w:lang w:eastAsia="ru-RU"/>
        </w:rPr>
        <w:t>Авторы глобального индекса инноваций понимают инновацию как внедрение или значительное улучшение продукта (продукта или услуги), нового процесса, нового маркетингового инструмента или нового метода ведения бизнеса, организации рабочего места и внешних связей. Это значительное расширение привычного понимания, когда инновации измерялись результатами НИОКР и количеством патентов.</w:t>
      </w:r>
    </w:p>
    <w:p w:rsidR="000C01A3" w:rsidRDefault="00A15D52" w:rsidP="00A15D52">
      <w:pPr>
        <w:rPr>
          <w:shd w:val="clear" w:color="auto" w:fill="FFFFFF"/>
          <w:lang w:eastAsia="ru-RU"/>
        </w:rPr>
      </w:pPr>
      <w:r w:rsidRPr="00A15D52">
        <w:rPr>
          <w:shd w:val="clear" w:color="auto" w:fill="FFFFFF"/>
          <w:lang w:eastAsia="ru-RU"/>
        </w:rPr>
        <w:t>Россия занимает 46-е место в Глобальном инновационном индексе 2019 года (ее позиция не изменилась по сравнению с 2018 годом). Эксперты оценивали 129 стран по 80 параметрам-от количества заявок на права интеллектуальной собственности и созданных мобильных приложений до стоимости образования и количества научно-технических публикаций. Составители этого индекса-эксперты из Корнельского университета (США), бизнес-школы INSEAD (Франция) и Всемирной организации интеллектуальной собственности – выделяют группу стран с низким и средним уровнем дохода, где инновации развиваются быстрыми темпами. Россия входит в их число наряду с Китаем, Бразилией и Аргентиной</w:t>
      </w:r>
      <w:r w:rsidR="0083427B">
        <w:rPr>
          <w:shd w:val="clear" w:color="auto" w:fill="FFFFFF"/>
          <w:lang w:eastAsia="ru-RU"/>
        </w:rPr>
        <w:t xml:space="preserve"> </w:t>
      </w:r>
      <w:r w:rsidR="0083427B" w:rsidRPr="0083427B">
        <w:rPr>
          <w:shd w:val="clear" w:color="auto" w:fill="FFFFFF"/>
          <w:lang w:eastAsia="ru-RU"/>
        </w:rPr>
        <w:t>[1]</w:t>
      </w:r>
      <w:r w:rsidRPr="00A15D52">
        <w:rPr>
          <w:shd w:val="clear" w:color="auto" w:fill="FFFFFF"/>
          <w:lang w:eastAsia="ru-RU"/>
        </w:rPr>
        <w:t>.</w:t>
      </w:r>
      <w:r w:rsidR="000C01A3">
        <w:rPr>
          <w:shd w:val="clear" w:color="auto" w:fill="FFFFFF"/>
          <w:lang w:eastAsia="ru-RU"/>
        </w:rPr>
        <w:t xml:space="preserve"> </w:t>
      </w:r>
    </w:p>
    <w:p w:rsidR="00A15D52" w:rsidRPr="00A15D52" w:rsidRDefault="00A15D52" w:rsidP="00A15D52">
      <w:pPr>
        <w:rPr>
          <w:shd w:val="clear" w:color="auto" w:fill="FFFFFF"/>
          <w:lang w:eastAsia="ru-RU"/>
        </w:rPr>
      </w:pPr>
      <w:r w:rsidRPr="00A15D52">
        <w:rPr>
          <w:shd w:val="clear" w:color="auto" w:fill="FFFFFF"/>
          <w:lang w:eastAsia="ru-RU"/>
        </w:rPr>
        <w:t xml:space="preserve">Объем инвестиций в инновации является одним из ключевых показателей заинтересованности страны в развитии новых технологий. Существует несколько методов </w:t>
      </w:r>
      <w:r w:rsidRPr="00A15D52">
        <w:rPr>
          <w:shd w:val="clear" w:color="auto" w:fill="FFFFFF"/>
          <w:lang w:eastAsia="ru-RU"/>
        </w:rPr>
        <w:lastRenderedPageBreak/>
        <w:t>расчета, которые дают разные результаты в абсолютных цифрах, но соотношение между крупнейшими инвесторами в инновации и наименьшими остается неизменным. Так, в рейтинге ЮНЕСКО Россия входит в первую десятку по объему инвестиций в НИОКР (это значительная часть всех инвестиций в инновации), ее инвестиции эксперты оценивают в $40,3 млрд по паритету покупательной способности. Но по соотношению инвестиций к ВВП Россия даже не входит в топ-15 стран-ЮНЕСКО</w:t>
      </w:r>
      <w:r w:rsidR="000C01A3">
        <w:rPr>
          <w:shd w:val="clear" w:color="auto" w:fill="FFFFFF"/>
          <w:lang w:eastAsia="ru-RU"/>
        </w:rPr>
        <w:t xml:space="preserve"> – </w:t>
      </w:r>
      <w:r w:rsidRPr="00A15D52">
        <w:rPr>
          <w:shd w:val="clear" w:color="auto" w:fill="FFFFFF"/>
          <w:lang w:eastAsia="ru-RU"/>
        </w:rPr>
        <w:t>оценивает</w:t>
      </w:r>
      <w:r w:rsidR="000C01A3">
        <w:rPr>
          <w:shd w:val="clear" w:color="auto" w:fill="FFFFFF"/>
          <w:lang w:eastAsia="ru-RU"/>
        </w:rPr>
        <w:t>ся</w:t>
      </w:r>
      <w:r w:rsidRPr="00A15D52">
        <w:rPr>
          <w:shd w:val="clear" w:color="auto" w:fill="FFFFFF"/>
          <w:lang w:eastAsia="ru-RU"/>
        </w:rPr>
        <w:t xml:space="preserve"> этот уровень в 1,1% ВВП (в среднем по миру-1,7%, а по Северной Америке и Западной Европе-2,5%)</w:t>
      </w:r>
      <w:r w:rsidR="0083427B" w:rsidRPr="0083427B">
        <w:rPr>
          <w:shd w:val="clear" w:color="auto" w:fill="FFFFFF"/>
          <w:lang w:eastAsia="ru-RU"/>
        </w:rPr>
        <w:t xml:space="preserve"> [1]</w:t>
      </w:r>
      <w:r w:rsidRPr="00A15D52">
        <w:rPr>
          <w:shd w:val="clear" w:color="auto" w:fill="FFFFFF"/>
          <w:lang w:eastAsia="ru-RU"/>
        </w:rPr>
        <w:t>.</w:t>
      </w:r>
    </w:p>
    <w:p w:rsidR="00A15D52" w:rsidRDefault="00A15D52" w:rsidP="00A15D52">
      <w:pPr>
        <w:rPr>
          <w:shd w:val="clear" w:color="auto" w:fill="FFFFFF"/>
          <w:lang w:eastAsia="ru-RU"/>
        </w:rPr>
      </w:pPr>
      <w:r w:rsidRPr="00A15D52">
        <w:rPr>
          <w:shd w:val="clear" w:color="auto" w:fill="FFFFFF"/>
          <w:lang w:eastAsia="ru-RU"/>
        </w:rPr>
        <w:t>Россия входит в первую тройку по количеству занятых в науке людей: этот показатель выше только в Китае и США. Но до сих пор, возможно</w:t>
      </w:r>
      <w:r w:rsidR="000C01A3">
        <w:rPr>
          <w:shd w:val="clear" w:color="auto" w:fill="FFFFFF"/>
          <w:lang w:eastAsia="ru-RU"/>
        </w:rPr>
        <w:t>сть</w:t>
      </w:r>
      <w:r w:rsidRPr="00A15D52">
        <w:rPr>
          <w:shd w:val="clear" w:color="auto" w:fill="FFFFFF"/>
          <w:lang w:eastAsia="ru-RU"/>
        </w:rPr>
        <w:t>, быстрого инновацио</w:t>
      </w:r>
      <w:r w:rsidR="000C01A3">
        <w:rPr>
          <w:shd w:val="clear" w:color="auto" w:fill="FFFFFF"/>
          <w:lang w:eastAsia="ru-RU"/>
        </w:rPr>
        <w:t xml:space="preserve">нного роста не является очевидной. </w:t>
      </w:r>
      <w:r w:rsidRPr="00A15D52">
        <w:rPr>
          <w:shd w:val="clear" w:color="auto" w:fill="FFFFFF"/>
          <w:lang w:eastAsia="ru-RU"/>
        </w:rPr>
        <w:t>Россия отстает от развитых и многих быстро развивающихся стран практически по всем показателям, характеризующим эффективность использования ресурсов и степень влияния результатов научно-технической и инновационной деятельности на экономику и общество.</w:t>
      </w:r>
    </w:p>
    <w:p w:rsidR="00130E74" w:rsidRDefault="000C01A3" w:rsidP="00A15D52">
      <w:pPr>
        <w:rPr>
          <w:lang w:eastAsia="ru-RU"/>
        </w:rPr>
      </w:pPr>
      <w:r>
        <w:t>Как видим в</w:t>
      </w:r>
      <w:r w:rsidR="00A15D52">
        <w:t xml:space="preserve"> рамках реализации государственной политики инновационного развития проводится значительная работа по формированию инфраструктуры национальной инновационной системы, в том числе в </w:t>
      </w:r>
      <w:r w:rsidR="00A15D52">
        <w:rPr>
          <w:lang w:eastAsia="ru-RU"/>
        </w:rPr>
        <w:t>Республики Крым</w:t>
      </w:r>
      <w:r w:rsidR="00A15D52">
        <w:t>.</w:t>
      </w:r>
      <w:r>
        <w:t xml:space="preserve"> </w:t>
      </w:r>
      <w:r w:rsidR="00130E74">
        <w:rPr>
          <w:shd w:val="clear" w:color="auto" w:fill="FFFFFF"/>
          <w:lang w:eastAsia="ru-RU"/>
        </w:rPr>
        <w:t>Д</w:t>
      </w:r>
      <w:r w:rsidR="00130E74">
        <w:rPr>
          <w:lang w:eastAsia="ru-RU"/>
        </w:rPr>
        <w:t>ля Республики Крым внедрение механизмов активизации инновационной деятельности во всех сферах хозяйствования рассматривается как важнейшее условие ст</w:t>
      </w:r>
      <w:r>
        <w:rPr>
          <w:lang w:eastAsia="ru-RU"/>
        </w:rPr>
        <w:t>руктурной перестройки экономики</w:t>
      </w:r>
      <w:r w:rsidR="00130E74">
        <w:rPr>
          <w:lang w:eastAsia="ru-RU"/>
        </w:rPr>
        <w:t>.</w:t>
      </w:r>
    </w:p>
    <w:p w:rsidR="00130E74" w:rsidRDefault="00130E74" w:rsidP="00130E74">
      <w:pPr>
        <w:rPr>
          <w:lang w:eastAsia="ru-RU"/>
        </w:rPr>
      </w:pPr>
      <w:r>
        <w:rPr>
          <w:lang w:eastAsia="ru-RU"/>
        </w:rPr>
        <w:t xml:space="preserve">Осознавая приоритетность развития курортно-рекреационной сферы, </w:t>
      </w:r>
      <w:r w:rsidR="00684AA3">
        <w:rPr>
          <w:lang w:eastAsia="ru-RU"/>
        </w:rPr>
        <w:t xml:space="preserve">тем не менее </w:t>
      </w:r>
      <w:r>
        <w:rPr>
          <w:lang w:eastAsia="ru-RU"/>
        </w:rPr>
        <w:t xml:space="preserve">следует отметить, что базовую основу экономики Республики Крым составляют предприятия промышленности, транспорта, связи и ТЭК, </w:t>
      </w:r>
      <w:r w:rsidR="00684AA3">
        <w:rPr>
          <w:lang w:eastAsia="ru-RU"/>
        </w:rPr>
        <w:t xml:space="preserve">которые </w:t>
      </w:r>
      <w:r>
        <w:rPr>
          <w:lang w:eastAsia="ru-RU"/>
        </w:rPr>
        <w:t>обеспечива</w:t>
      </w:r>
      <w:r w:rsidR="00684AA3">
        <w:rPr>
          <w:lang w:eastAsia="ru-RU"/>
        </w:rPr>
        <w:t>ют</w:t>
      </w:r>
      <w:r>
        <w:rPr>
          <w:lang w:eastAsia="ru-RU"/>
        </w:rPr>
        <w:t xml:space="preserve"> порядка 40 % поступлений в бюджеты всех уровней. Республика Крым имеет достаточно развитую инфраструктуру промышленного производства — это 275 предприятий добывающей отрасли, машиностроения, судостроения и судоремонта, пищевой и химической промышленности, производства и распределения электроэнергии, газа, тепла и воды.</w:t>
      </w:r>
    </w:p>
    <w:p w:rsidR="00130E74" w:rsidRDefault="00130E74" w:rsidP="00130E74">
      <w:pPr>
        <w:rPr>
          <w:lang w:eastAsia="ru-RU"/>
        </w:rPr>
      </w:pPr>
      <w:r>
        <w:rPr>
          <w:lang w:eastAsia="ru-RU"/>
        </w:rPr>
        <w:t>Анализ инновационной деятельности в сфере промышленности за последние 10 лет показал, что в производство внедрено порядка 400 новых прогрессивных технологических процессов, из них третья часть — ресурсосберегающие (117). Объём реализованной инновационной продукции за данный период составил около 12 млрд рублей.</w:t>
      </w:r>
      <w:r w:rsidR="00684AA3">
        <w:rPr>
          <w:lang w:eastAsia="ru-RU"/>
        </w:rPr>
        <w:t xml:space="preserve"> </w:t>
      </w:r>
      <w:r>
        <w:rPr>
          <w:lang w:eastAsia="ru-RU"/>
        </w:rPr>
        <w:t xml:space="preserve">Наибольшее число </w:t>
      </w:r>
      <w:proofErr w:type="spellStart"/>
      <w:r>
        <w:rPr>
          <w:lang w:eastAsia="ru-RU"/>
        </w:rPr>
        <w:t>инновационно</w:t>
      </w:r>
      <w:proofErr w:type="spellEnd"/>
      <w:r>
        <w:rPr>
          <w:lang w:eastAsia="ru-RU"/>
        </w:rPr>
        <w:t>-активных предприятий составляют предприятия машиностроения</w:t>
      </w:r>
      <w:r w:rsidR="00684AA3">
        <w:rPr>
          <w:lang w:eastAsia="ru-RU"/>
        </w:rPr>
        <w:t xml:space="preserve">, среди которых: </w:t>
      </w:r>
      <w:r>
        <w:rPr>
          <w:lang w:eastAsia="ru-RU"/>
        </w:rPr>
        <w:t>«Завод «</w:t>
      </w:r>
      <w:proofErr w:type="spellStart"/>
      <w:r>
        <w:rPr>
          <w:lang w:eastAsia="ru-RU"/>
        </w:rPr>
        <w:t>Фиолент</w:t>
      </w:r>
      <w:proofErr w:type="spellEnd"/>
      <w:r>
        <w:rPr>
          <w:lang w:eastAsia="ru-RU"/>
        </w:rPr>
        <w:t>», ОАО «Симферопольский завод пластмасс», ОАО «Пневматика», Феодосийский казённый оптический завод, ООО «Керченский стрелочный завод», ОАО «Машиностроительный завод «СЭЛМА», УПП УТОС «Крым Пак»</w:t>
      </w:r>
      <w:r w:rsidR="0083427B" w:rsidRPr="0083427B">
        <w:rPr>
          <w:lang w:eastAsia="ru-RU"/>
        </w:rPr>
        <w:t xml:space="preserve"> [2]</w:t>
      </w:r>
      <w:r>
        <w:rPr>
          <w:lang w:eastAsia="ru-RU"/>
        </w:rPr>
        <w:t>.</w:t>
      </w:r>
    </w:p>
    <w:p w:rsidR="00A15D52" w:rsidRPr="00A15D52" w:rsidRDefault="00684AA3" w:rsidP="00A15D52">
      <w:pPr>
        <w:rPr>
          <w:shd w:val="clear" w:color="auto" w:fill="FFFFFF"/>
          <w:lang w:eastAsia="ru-RU"/>
        </w:rPr>
      </w:pPr>
      <w:r>
        <w:rPr>
          <w:shd w:val="clear" w:color="auto" w:fill="FFFFFF"/>
          <w:lang w:eastAsia="ru-RU"/>
        </w:rPr>
        <w:t>Однако э</w:t>
      </w:r>
      <w:r w:rsidR="00A15D52" w:rsidRPr="00A15D52">
        <w:rPr>
          <w:shd w:val="clear" w:color="auto" w:fill="FFFFFF"/>
          <w:lang w:eastAsia="ru-RU"/>
        </w:rPr>
        <w:t>кономика Республики Крым имеет ряд слабых мест, которые в первую очередь требуют инвестиционных вливаний:</w:t>
      </w:r>
    </w:p>
    <w:p w:rsidR="00A15D52" w:rsidRPr="00684AA3" w:rsidRDefault="00A15D52" w:rsidP="00684AA3">
      <w:pPr>
        <w:pStyle w:val="a6"/>
        <w:numPr>
          <w:ilvl w:val="0"/>
          <w:numId w:val="4"/>
        </w:numPr>
        <w:ind w:left="0" w:firstLine="709"/>
        <w:rPr>
          <w:shd w:val="clear" w:color="auto" w:fill="FFFFFF"/>
          <w:lang w:eastAsia="ru-RU"/>
        </w:rPr>
      </w:pPr>
      <w:r w:rsidRPr="00684AA3">
        <w:rPr>
          <w:shd w:val="clear" w:color="auto" w:fill="FFFFFF"/>
          <w:lang w:eastAsia="ru-RU"/>
        </w:rPr>
        <w:t>увеличение объема инвестиционного финансирования в развитие транспортной и сопутствующей инфраструктуры;</w:t>
      </w:r>
    </w:p>
    <w:p w:rsidR="00A15D52" w:rsidRPr="00684AA3" w:rsidRDefault="00A15D52" w:rsidP="00684AA3">
      <w:pPr>
        <w:pStyle w:val="a6"/>
        <w:numPr>
          <w:ilvl w:val="0"/>
          <w:numId w:val="4"/>
        </w:numPr>
        <w:ind w:left="0" w:firstLine="709"/>
        <w:rPr>
          <w:shd w:val="clear" w:color="auto" w:fill="FFFFFF"/>
          <w:lang w:eastAsia="ru-RU"/>
        </w:rPr>
      </w:pPr>
      <w:r w:rsidRPr="00684AA3">
        <w:rPr>
          <w:shd w:val="clear" w:color="auto" w:fill="FFFFFF"/>
          <w:lang w:eastAsia="ru-RU"/>
        </w:rPr>
        <w:t>активные инвестиции в предприятия, работающие в сфере сельского хозяйства;</w:t>
      </w:r>
    </w:p>
    <w:p w:rsidR="00A15D52" w:rsidRPr="00684AA3" w:rsidRDefault="00A15D52" w:rsidP="00684AA3">
      <w:pPr>
        <w:pStyle w:val="a6"/>
        <w:numPr>
          <w:ilvl w:val="0"/>
          <w:numId w:val="4"/>
        </w:numPr>
        <w:ind w:left="0" w:firstLine="709"/>
        <w:rPr>
          <w:shd w:val="clear" w:color="auto" w:fill="FFFFFF"/>
          <w:lang w:eastAsia="ru-RU"/>
        </w:rPr>
      </w:pPr>
      <w:r w:rsidRPr="00684AA3">
        <w:rPr>
          <w:shd w:val="clear" w:color="auto" w:fill="FFFFFF"/>
          <w:lang w:eastAsia="ru-RU"/>
        </w:rPr>
        <w:t>привлечение проектного финансирования в регионе в промышленном и высокотехнологичном производстве;</w:t>
      </w:r>
    </w:p>
    <w:p w:rsidR="00A15D52" w:rsidRPr="00684AA3" w:rsidRDefault="00A15D52" w:rsidP="00684AA3">
      <w:pPr>
        <w:pStyle w:val="a6"/>
        <w:numPr>
          <w:ilvl w:val="0"/>
          <w:numId w:val="4"/>
        </w:numPr>
        <w:ind w:left="0" w:firstLine="709"/>
        <w:rPr>
          <w:shd w:val="clear" w:color="auto" w:fill="FFFFFF"/>
          <w:lang w:eastAsia="ru-RU"/>
        </w:rPr>
      </w:pPr>
      <w:r w:rsidRPr="00684AA3">
        <w:rPr>
          <w:shd w:val="clear" w:color="auto" w:fill="FFFFFF"/>
          <w:lang w:eastAsia="ru-RU"/>
        </w:rPr>
        <w:t>инвестиции в логистику полуострова;</w:t>
      </w:r>
    </w:p>
    <w:p w:rsidR="00A15D52" w:rsidRPr="00684AA3" w:rsidRDefault="00A15D52" w:rsidP="00684AA3">
      <w:pPr>
        <w:pStyle w:val="a6"/>
        <w:numPr>
          <w:ilvl w:val="0"/>
          <w:numId w:val="4"/>
        </w:numPr>
        <w:ind w:left="0" w:firstLine="709"/>
        <w:rPr>
          <w:shd w:val="clear" w:color="auto" w:fill="FFFFFF"/>
          <w:lang w:eastAsia="ru-RU"/>
        </w:rPr>
      </w:pPr>
      <w:r w:rsidRPr="00684AA3">
        <w:rPr>
          <w:shd w:val="clear" w:color="auto" w:fill="FFFFFF"/>
          <w:lang w:eastAsia="ru-RU"/>
        </w:rPr>
        <w:t>дополнительное привлечение инвестиций в энергетическую инфраструктуру.</w:t>
      </w:r>
    </w:p>
    <w:p w:rsidR="00A15D52" w:rsidRPr="00A15D52" w:rsidRDefault="00684AA3" w:rsidP="00684AA3">
      <w:pPr>
        <w:rPr>
          <w:shd w:val="clear" w:color="auto" w:fill="FFFFFF"/>
          <w:lang w:eastAsia="ru-RU"/>
        </w:rPr>
      </w:pPr>
      <w:r>
        <w:rPr>
          <w:shd w:val="clear" w:color="auto" w:fill="FFFFFF"/>
          <w:lang w:eastAsia="ru-RU"/>
        </w:rPr>
        <w:t>Среди п</w:t>
      </w:r>
      <w:r w:rsidR="00A15D52" w:rsidRPr="00A15D52">
        <w:rPr>
          <w:shd w:val="clear" w:color="auto" w:fill="FFFFFF"/>
          <w:lang w:eastAsia="ru-RU"/>
        </w:rPr>
        <w:t>роблемы, которые</w:t>
      </w:r>
      <w:r>
        <w:rPr>
          <w:shd w:val="clear" w:color="auto" w:fill="FFFFFF"/>
          <w:lang w:eastAsia="ru-RU"/>
        </w:rPr>
        <w:t xml:space="preserve"> также тормозят инновации в регионе можно отметить </w:t>
      </w:r>
      <w:r w:rsidR="00A15D52" w:rsidRPr="00A15D52">
        <w:rPr>
          <w:shd w:val="clear" w:color="auto" w:fill="FFFFFF"/>
          <w:lang w:eastAsia="ru-RU"/>
        </w:rPr>
        <w:t xml:space="preserve"> </w:t>
      </w:r>
      <w:r>
        <w:rPr>
          <w:shd w:val="clear" w:color="auto" w:fill="FFFFFF"/>
          <w:lang w:eastAsia="ru-RU"/>
        </w:rPr>
        <w:t>отсутствие</w:t>
      </w:r>
      <w:r w:rsidR="00A15D52" w:rsidRPr="00A15D52">
        <w:rPr>
          <w:shd w:val="clear" w:color="auto" w:fill="FFFFFF"/>
          <w:lang w:eastAsia="ru-RU"/>
        </w:rPr>
        <w:t xml:space="preserve"> инновационн</w:t>
      </w:r>
      <w:r>
        <w:rPr>
          <w:shd w:val="clear" w:color="auto" w:fill="FFFFFF"/>
          <w:lang w:eastAsia="ru-RU"/>
        </w:rPr>
        <w:t>ой</w:t>
      </w:r>
      <w:r w:rsidR="00A15D52" w:rsidRPr="00A15D52">
        <w:rPr>
          <w:shd w:val="clear" w:color="auto" w:fill="FFFFFF"/>
          <w:lang w:eastAsia="ru-RU"/>
        </w:rPr>
        <w:t xml:space="preserve"> инфраструктур</w:t>
      </w:r>
      <w:r>
        <w:rPr>
          <w:shd w:val="clear" w:color="auto" w:fill="FFFFFF"/>
          <w:lang w:eastAsia="ru-RU"/>
        </w:rPr>
        <w:t xml:space="preserve">ы, </w:t>
      </w:r>
      <w:r w:rsidR="00A15D52" w:rsidRPr="00A15D52">
        <w:rPr>
          <w:shd w:val="clear" w:color="auto" w:fill="FFFFFF"/>
          <w:lang w:eastAsia="ru-RU"/>
        </w:rPr>
        <w:t>отсутств</w:t>
      </w:r>
      <w:r>
        <w:rPr>
          <w:shd w:val="clear" w:color="auto" w:fill="FFFFFF"/>
          <w:lang w:eastAsia="ru-RU"/>
        </w:rPr>
        <w:t xml:space="preserve">ие </w:t>
      </w:r>
      <w:r w:rsidR="00A15D52" w:rsidRPr="00A15D52">
        <w:rPr>
          <w:shd w:val="clear" w:color="auto" w:fill="FFFFFF"/>
          <w:lang w:eastAsia="ru-RU"/>
        </w:rPr>
        <w:t>механизм</w:t>
      </w:r>
      <w:r>
        <w:rPr>
          <w:shd w:val="clear" w:color="auto" w:fill="FFFFFF"/>
          <w:lang w:eastAsia="ru-RU"/>
        </w:rPr>
        <w:t>а</w:t>
      </w:r>
      <w:r w:rsidR="00A15D52" w:rsidRPr="00A15D52">
        <w:rPr>
          <w:shd w:val="clear" w:color="auto" w:fill="FFFFFF"/>
          <w:lang w:eastAsia="ru-RU"/>
        </w:rPr>
        <w:t xml:space="preserve"> коммерциализации и передачи созданных передовых технолог</w:t>
      </w:r>
      <w:r>
        <w:rPr>
          <w:shd w:val="clear" w:color="auto" w:fill="FFFFFF"/>
          <w:lang w:eastAsia="ru-RU"/>
        </w:rPr>
        <w:t xml:space="preserve">ий организациям Республики Крым, </w:t>
      </w:r>
      <w:r w:rsidRPr="00A15D52">
        <w:rPr>
          <w:shd w:val="clear" w:color="auto" w:fill="FFFFFF"/>
          <w:lang w:eastAsia="ru-RU"/>
        </w:rPr>
        <w:t>недостаточно р</w:t>
      </w:r>
      <w:r>
        <w:rPr>
          <w:shd w:val="clear" w:color="auto" w:fill="FFFFFF"/>
          <w:lang w:eastAsia="ru-RU"/>
        </w:rPr>
        <w:t>азвитый сп</w:t>
      </w:r>
      <w:r w:rsidR="00A15D52" w:rsidRPr="00A15D52">
        <w:rPr>
          <w:shd w:val="clear" w:color="auto" w:fill="FFFFFF"/>
          <w:lang w:eastAsia="ru-RU"/>
        </w:rPr>
        <w:t xml:space="preserve">рос организаций реального сектора экономики </w:t>
      </w:r>
      <w:r>
        <w:rPr>
          <w:shd w:val="clear" w:color="auto" w:fill="FFFFFF"/>
          <w:lang w:eastAsia="ru-RU"/>
        </w:rPr>
        <w:t xml:space="preserve">региона, а также </w:t>
      </w:r>
      <w:r w:rsidR="00A15D52" w:rsidRPr="00A15D52">
        <w:rPr>
          <w:shd w:val="clear" w:color="auto" w:fill="FFFFFF"/>
          <w:lang w:eastAsia="ru-RU"/>
        </w:rPr>
        <w:t>нехватка квалифицированных специалистов.</w:t>
      </w:r>
    </w:p>
    <w:p w:rsidR="00A15D52" w:rsidRPr="00A15D52" w:rsidRDefault="00684AA3" w:rsidP="00A15D52">
      <w:pPr>
        <w:rPr>
          <w:shd w:val="clear" w:color="auto" w:fill="FFFFFF"/>
          <w:lang w:eastAsia="ru-RU"/>
        </w:rPr>
      </w:pPr>
      <w:r>
        <w:rPr>
          <w:shd w:val="clear" w:color="auto" w:fill="FFFFFF"/>
          <w:lang w:eastAsia="ru-RU"/>
        </w:rPr>
        <w:t>В связи с этим с</w:t>
      </w:r>
      <w:r w:rsidR="00A15D52" w:rsidRPr="00A15D52">
        <w:rPr>
          <w:shd w:val="clear" w:color="auto" w:fill="FFFFFF"/>
          <w:lang w:eastAsia="ru-RU"/>
        </w:rPr>
        <w:t>оздание благоприятных условий для инвестиций в промышленное производство считается приоритетным направлением промышленной политики Республики Крым.</w:t>
      </w:r>
    </w:p>
    <w:p w:rsidR="00A15D52" w:rsidRPr="00A15D52" w:rsidRDefault="00684AA3" w:rsidP="00A15D52">
      <w:pPr>
        <w:rPr>
          <w:shd w:val="clear" w:color="auto" w:fill="FFFFFF"/>
          <w:lang w:eastAsia="ru-RU"/>
        </w:rPr>
      </w:pPr>
      <w:r>
        <w:rPr>
          <w:shd w:val="clear" w:color="auto" w:fill="FFFFFF"/>
          <w:lang w:eastAsia="ru-RU"/>
        </w:rPr>
        <w:t>По нашему мнению, в</w:t>
      </w:r>
      <w:r w:rsidR="00A15D52" w:rsidRPr="00A15D52">
        <w:rPr>
          <w:shd w:val="clear" w:color="auto" w:fill="FFFFFF"/>
          <w:lang w:eastAsia="ru-RU"/>
        </w:rPr>
        <w:t xml:space="preserve"> сфере промышленного производства необходимо создать портфель инвестиционных и инновационных проектов, направленных на коренную </w:t>
      </w:r>
      <w:r w:rsidR="00A15D52" w:rsidRPr="00A15D52">
        <w:rPr>
          <w:shd w:val="clear" w:color="auto" w:fill="FFFFFF"/>
          <w:lang w:eastAsia="ru-RU"/>
        </w:rPr>
        <w:lastRenderedPageBreak/>
        <w:t>реконструкцию и модернизацию производственных мощностей, внедрение новых технологических процессов и энергосберегающего оборудования.</w:t>
      </w:r>
      <w:r>
        <w:rPr>
          <w:shd w:val="clear" w:color="auto" w:fill="FFFFFF"/>
          <w:lang w:eastAsia="ru-RU"/>
        </w:rPr>
        <w:t xml:space="preserve"> Так, с</w:t>
      </w:r>
      <w:r w:rsidR="00A15D52" w:rsidRPr="00A15D52">
        <w:rPr>
          <w:shd w:val="clear" w:color="auto" w:fill="FFFFFF"/>
          <w:lang w:eastAsia="ru-RU"/>
        </w:rPr>
        <w:t xml:space="preserve">оздание регионального </w:t>
      </w:r>
      <w:proofErr w:type="spellStart"/>
      <w:r w:rsidR="00A15D52" w:rsidRPr="00A15D52">
        <w:rPr>
          <w:shd w:val="clear" w:color="auto" w:fill="FFFFFF"/>
          <w:lang w:eastAsia="ru-RU"/>
        </w:rPr>
        <w:t>инновационно</w:t>
      </w:r>
      <w:proofErr w:type="spellEnd"/>
      <w:r w:rsidR="00A15D52" w:rsidRPr="00A15D52">
        <w:rPr>
          <w:shd w:val="clear" w:color="auto" w:fill="FFFFFF"/>
          <w:lang w:eastAsia="ru-RU"/>
        </w:rPr>
        <w:t xml:space="preserve">-промышленного кластера в области промышленных технологий, производства строительных материалов, возобновляемой и распределенной энергетики в Республике Крым будет существенно </w:t>
      </w:r>
      <w:r w:rsidRPr="00A15D52">
        <w:rPr>
          <w:shd w:val="clear" w:color="auto" w:fill="FFFFFF"/>
          <w:lang w:eastAsia="ru-RU"/>
        </w:rPr>
        <w:t>способствов</w:t>
      </w:r>
      <w:r>
        <w:rPr>
          <w:shd w:val="clear" w:color="auto" w:fill="FFFFFF"/>
          <w:lang w:eastAsia="ru-RU"/>
        </w:rPr>
        <w:t xml:space="preserve">ать </w:t>
      </w:r>
      <w:r w:rsidR="00A15D52" w:rsidRPr="00A15D52">
        <w:rPr>
          <w:shd w:val="clear" w:color="auto" w:fill="FFFFFF"/>
          <w:lang w:eastAsia="ru-RU"/>
        </w:rPr>
        <w:t xml:space="preserve">развитию и переоснащению существующего промышленного производства </w:t>
      </w:r>
      <w:r>
        <w:rPr>
          <w:shd w:val="clear" w:color="auto" w:fill="FFFFFF"/>
          <w:lang w:eastAsia="ru-RU"/>
        </w:rPr>
        <w:t>региона</w:t>
      </w:r>
      <w:r w:rsidR="00A15D52" w:rsidRPr="00A15D52">
        <w:rPr>
          <w:shd w:val="clear" w:color="auto" w:fill="FFFFFF"/>
          <w:lang w:eastAsia="ru-RU"/>
        </w:rPr>
        <w:t>, решению актуальных задач для предприятий по снижению их зависимости от импорта, производству восстановительных ремонтов, внедрению высокотехнологичных наукоемких производств, развитию возобновляемой и распределенной энергетики</w:t>
      </w:r>
      <w:r w:rsidR="0083427B" w:rsidRPr="0083427B">
        <w:rPr>
          <w:shd w:val="clear" w:color="auto" w:fill="FFFFFF"/>
          <w:lang w:eastAsia="ru-RU"/>
        </w:rPr>
        <w:t xml:space="preserve"> [3]</w:t>
      </w:r>
      <w:r w:rsidR="00A15D52" w:rsidRPr="00A15D52">
        <w:rPr>
          <w:shd w:val="clear" w:color="auto" w:fill="FFFFFF"/>
          <w:lang w:eastAsia="ru-RU"/>
        </w:rPr>
        <w:t>.</w:t>
      </w:r>
    </w:p>
    <w:p w:rsidR="00A15D52" w:rsidRPr="00A15D52" w:rsidRDefault="00684AA3" w:rsidP="00A15D52">
      <w:pPr>
        <w:rPr>
          <w:shd w:val="clear" w:color="auto" w:fill="FFFFFF"/>
          <w:lang w:eastAsia="ru-RU"/>
        </w:rPr>
      </w:pPr>
      <w:proofErr w:type="gramStart"/>
      <w:r>
        <w:rPr>
          <w:shd w:val="clear" w:color="auto" w:fill="FFFFFF"/>
          <w:lang w:eastAsia="ru-RU"/>
        </w:rPr>
        <w:t>Кроме того</w:t>
      </w:r>
      <w:proofErr w:type="gramEnd"/>
      <w:r>
        <w:rPr>
          <w:shd w:val="clear" w:color="auto" w:fill="FFFFFF"/>
          <w:lang w:eastAsia="ru-RU"/>
        </w:rPr>
        <w:t xml:space="preserve"> в</w:t>
      </w:r>
      <w:r w:rsidR="00A15D52" w:rsidRPr="00A15D52">
        <w:rPr>
          <w:shd w:val="clear" w:color="auto" w:fill="FFFFFF"/>
          <w:lang w:eastAsia="ru-RU"/>
        </w:rPr>
        <w:t xml:space="preserve"> соответств</w:t>
      </w:r>
      <w:r>
        <w:rPr>
          <w:shd w:val="clear" w:color="auto" w:fill="FFFFFF"/>
          <w:lang w:eastAsia="ru-RU"/>
        </w:rPr>
        <w:t xml:space="preserve">ии с решениями Правительства РФ, </w:t>
      </w:r>
      <w:r w:rsidR="00A15D52" w:rsidRPr="00A15D52">
        <w:rPr>
          <w:shd w:val="clear" w:color="auto" w:fill="FFFFFF"/>
          <w:lang w:eastAsia="ru-RU"/>
        </w:rPr>
        <w:t xml:space="preserve">кластерный подход обеспечивает конкурентоспособный потенциал развития региона, высокий уровень взаимодействия крупных корпораций и организаций, с одной стороны, с микро -, малым и средним </w:t>
      </w:r>
      <w:r>
        <w:rPr>
          <w:shd w:val="clear" w:color="auto" w:fill="FFFFFF"/>
          <w:lang w:eastAsia="ru-RU"/>
        </w:rPr>
        <w:t>бизнесом, научными учреждениями</w:t>
      </w:r>
      <w:r w:rsidR="00A15D52" w:rsidRPr="00A15D52">
        <w:rPr>
          <w:shd w:val="clear" w:color="auto" w:fill="FFFFFF"/>
          <w:lang w:eastAsia="ru-RU"/>
        </w:rPr>
        <w:t>, вузами — с другой стороны. Существует большой технологический, научный и образовательный задел в области промышленности, производства строительных материалов, возобновляемых и распределенных источников энергии.</w:t>
      </w:r>
    </w:p>
    <w:p w:rsidR="00A15D52" w:rsidRPr="00A15D52" w:rsidRDefault="00A15D52" w:rsidP="00A15D52">
      <w:pPr>
        <w:rPr>
          <w:shd w:val="clear" w:color="auto" w:fill="FFFFFF"/>
          <w:lang w:eastAsia="ru-RU"/>
        </w:rPr>
      </w:pPr>
      <w:r w:rsidRPr="00A15D52">
        <w:rPr>
          <w:shd w:val="clear" w:color="auto" w:fill="FFFFFF"/>
          <w:lang w:eastAsia="ru-RU"/>
        </w:rPr>
        <w:t>Одной из главных задач создания инновационного центра является обеспечение территориального развития региона. В Крыму сложилась ситуация, когда развитие инноваций является единственным фактором, обеспечивающим развитие территории:</w:t>
      </w:r>
    </w:p>
    <w:p w:rsidR="00A15D52" w:rsidRPr="00684AA3" w:rsidRDefault="00A15D52" w:rsidP="00684AA3">
      <w:pPr>
        <w:pStyle w:val="a6"/>
        <w:numPr>
          <w:ilvl w:val="0"/>
          <w:numId w:val="4"/>
        </w:numPr>
        <w:ind w:left="0" w:firstLine="709"/>
        <w:rPr>
          <w:shd w:val="clear" w:color="auto" w:fill="FFFFFF"/>
          <w:lang w:eastAsia="ru-RU"/>
        </w:rPr>
      </w:pPr>
      <w:r w:rsidRPr="00684AA3">
        <w:rPr>
          <w:shd w:val="clear" w:color="auto" w:fill="FFFFFF"/>
          <w:lang w:eastAsia="ru-RU"/>
        </w:rPr>
        <w:t>на территории республики расположен Научно-производственный, образовательный и туристический комплекс, обладающий потенциальными возможностями для разработки и внедрения современных высокотехнологичных технологий;</w:t>
      </w:r>
    </w:p>
    <w:p w:rsidR="00A15D52" w:rsidRPr="00684AA3" w:rsidRDefault="00A15D52" w:rsidP="00684AA3">
      <w:pPr>
        <w:pStyle w:val="a6"/>
        <w:numPr>
          <w:ilvl w:val="0"/>
          <w:numId w:val="4"/>
        </w:numPr>
        <w:ind w:left="0" w:firstLine="709"/>
        <w:rPr>
          <w:shd w:val="clear" w:color="auto" w:fill="FFFFFF"/>
          <w:lang w:eastAsia="ru-RU"/>
        </w:rPr>
      </w:pPr>
      <w:r w:rsidRPr="00684AA3">
        <w:rPr>
          <w:shd w:val="clear" w:color="auto" w:fill="FFFFFF"/>
          <w:lang w:eastAsia="ru-RU"/>
        </w:rPr>
        <w:t>на территории республики имеются промышленные предприятия, способные принимать высокотехнологичные технологии и выпускать конкурентоспособную высокотехнологичную продукцию;</w:t>
      </w:r>
    </w:p>
    <w:p w:rsidR="00684AA3" w:rsidRPr="00684AA3" w:rsidRDefault="00A15D52" w:rsidP="00684AA3">
      <w:pPr>
        <w:pStyle w:val="a6"/>
        <w:numPr>
          <w:ilvl w:val="0"/>
          <w:numId w:val="4"/>
        </w:numPr>
        <w:ind w:left="0" w:firstLine="709"/>
        <w:rPr>
          <w:shd w:val="clear" w:color="auto" w:fill="FFFFFF"/>
          <w:lang w:eastAsia="ru-RU"/>
        </w:rPr>
      </w:pPr>
      <w:r w:rsidRPr="00684AA3">
        <w:rPr>
          <w:shd w:val="clear" w:color="auto" w:fill="FFFFFF"/>
          <w:lang w:eastAsia="ru-RU"/>
        </w:rPr>
        <w:t>территория имеет развитую агропромышленную и курортно-рекреационную сферу, т. е. потенциальных потребителей высокотехнологичных технологий</w:t>
      </w:r>
      <w:r w:rsidR="00684AA3" w:rsidRPr="00684AA3">
        <w:rPr>
          <w:shd w:val="clear" w:color="auto" w:fill="FFFFFF"/>
          <w:lang w:eastAsia="ru-RU"/>
        </w:rPr>
        <w:t>;</w:t>
      </w:r>
      <w:r w:rsidRPr="00684AA3">
        <w:rPr>
          <w:shd w:val="clear" w:color="auto" w:fill="FFFFFF"/>
          <w:lang w:eastAsia="ru-RU"/>
        </w:rPr>
        <w:t xml:space="preserve"> </w:t>
      </w:r>
    </w:p>
    <w:p w:rsidR="00684AA3" w:rsidRPr="00684AA3" w:rsidRDefault="00A15D52" w:rsidP="00684AA3">
      <w:pPr>
        <w:pStyle w:val="a6"/>
        <w:numPr>
          <w:ilvl w:val="0"/>
          <w:numId w:val="4"/>
        </w:numPr>
        <w:ind w:left="0" w:firstLine="709"/>
        <w:rPr>
          <w:shd w:val="clear" w:color="auto" w:fill="FFFFFF"/>
          <w:lang w:eastAsia="ru-RU"/>
        </w:rPr>
      </w:pPr>
      <w:r w:rsidRPr="00684AA3">
        <w:rPr>
          <w:shd w:val="clear" w:color="auto" w:fill="FFFFFF"/>
          <w:lang w:eastAsia="ru-RU"/>
        </w:rPr>
        <w:t>экономика территории ориентирована на предоставление различных видов услуг, в частности, обеспечение культурных потребностей (курортно-туристическая сфера)</w:t>
      </w:r>
      <w:r w:rsidR="00684AA3" w:rsidRPr="00684AA3">
        <w:rPr>
          <w:shd w:val="clear" w:color="auto" w:fill="FFFFFF"/>
          <w:lang w:eastAsia="ru-RU"/>
        </w:rPr>
        <w:t>.</w:t>
      </w:r>
    </w:p>
    <w:p w:rsidR="00A15D52" w:rsidRPr="00A15D52" w:rsidRDefault="00A15D52" w:rsidP="00684AA3">
      <w:pPr>
        <w:rPr>
          <w:shd w:val="clear" w:color="auto" w:fill="FFFFFF"/>
          <w:lang w:eastAsia="ru-RU"/>
        </w:rPr>
      </w:pPr>
      <w:r w:rsidRPr="00A15D52">
        <w:rPr>
          <w:shd w:val="clear" w:color="auto" w:fill="FFFFFF"/>
          <w:lang w:eastAsia="ru-RU"/>
        </w:rPr>
        <w:t>В Крыму существует система генерации знаний в лице научных учреждений и вузов, оставшихся после Советского Союза, работающих в сферах сельского хозяйства, здравоохранения и курортологии, судостроения и строительного комплекса.</w:t>
      </w:r>
    </w:p>
    <w:p w:rsidR="00A15D52" w:rsidRPr="00A15D52" w:rsidRDefault="00A15D52" w:rsidP="00A15D52">
      <w:pPr>
        <w:rPr>
          <w:shd w:val="clear" w:color="auto" w:fill="FFFFFF"/>
          <w:lang w:eastAsia="ru-RU"/>
        </w:rPr>
      </w:pPr>
      <w:r w:rsidRPr="00A15D52">
        <w:rPr>
          <w:shd w:val="clear" w:color="auto" w:fill="FFFFFF"/>
          <w:lang w:eastAsia="ru-RU"/>
        </w:rPr>
        <w:t xml:space="preserve">В процессе разработки программы </w:t>
      </w:r>
      <w:r w:rsidR="00684AA3">
        <w:rPr>
          <w:shd w:val="clear" w:color="auto" w:fill="FFFFFF"/>
          <w:lang w:eastAsia="ru-RU"/>
        </w:rPr>
        <w:t xml:space="preserve">инновационной необходимо </w:t>
      </w:r>
      <w:r w:rsidRPr="00A15D52">
        <w:rPr>
          <w:shd w:val="clear" w:color="auto" w:fill="FFFFFF"/>
          <w:lang w:eastAsia="ru-RU"/>
        </w:rPr>
        <w:t xml:space="preserve">определять потенциал каждой научной организации и вуза, а также перспективы развития научной, научно-технической и инновационной деятельности в них. В целом регион </w:t>
      </w:r>
      <w:r w:rsidR="00684AA3">
        <w:rPr>
          <w:shd w:val="clear" w:color="auto" w:fill="FFFFFF"/>
          <w:lang w:eastAsia="ru-RU"/>
        </w:rPr>
        <w:t>должен</w:t>
      </w:r>
      <w:r w:rsidRPr="00A15D52">
        <w:rPr>
          <w:shd w:val="clear" w:color="auto" w:fill="FFFFFF"/>
          <w:lang w:eastAsia="ru-RU"/>
        </w:rPr>
        <w:t xml:space="preserve"> ориентирова</w:t>
      </w:r>
      <w:r w:rsidR="00684AA3">
        <w:rPr>
          <w:shd w:val="clear" w:color="auto" w:fill="FFFFFF"/>
          <w:lang w:eastAsia="ru-RU"/>
        </w:rPr>
        <w:t>ться исключительно</w:t>
      </w:r>
      <w:r w:rsidRPr="00A15D52">
        <w:rPr>
          <w:shd w:val="clear" w:color="auto" w:fill="FFFFFF"/>
          <w:lang w:eastAsia="ru-RU"/>
        </w:rPr>
        <w:t xml:space="preserve"> на</w:t>
      </w:r>
      <w:r w:rsidR="00684AA3">
        <w:rPr>
          <w:shd w:val="clear" w:color="auto" w:fill="FFFFFF"/>
          <w:lang w:eastAsia="ru-RU"/>
        </w:rPr>
        <w:t xml:space="preserve"> научно-инновационный потенциал</w:t>
      </w:r>
      <w:r w:rsidRPr="00A15D52">
        <w:rPr>
          <w:shd w:val="clear" w:color="auto" w:fill="FFFFFF"/>
          <w:lang w:eastAsia="ru-RU"/>
        </w:rPr>
        <w:t>.</w:t>
      </w:r>
    </w:p>
    <w:p w:rsidR="00A15D52" w:rsidRPr="00A15D52" w:rsidRDefault="00A15D52" w:rsidP="00A15D52">
      <w:pPr>
        <w:rPr>
          <w:shd w:val="clear" w:color="auto" w:fill="FFFFFF"/>
          <w:lang w:eastAsia="ru-RU"/>
        </w:rPr>
      </w:pPr>
      <w:r w:rsidRPr="00A15D52">
        <w:rPr>
          <w:shd w:val="clear" w:color="auto" w:fill="FFFFFF"/>
          <w:lang w:eastAsia="ru-RU"/>
        </w:rPr>
        <w:t xml:space="preserve">Основные направления инновационной деятельности </w:t>
      </w:r>
      <w:r w:rsidR="00684AA3">
        <w:rPr>
          <w:shd w:val="clear" w:color="auto" w:fill="FFFFFF"/>
          <w:lang w:eastAsia="ru-RU"/>
        </w:rPr>
        <w:t>в Республике Крым на ближайшую перспективу должны включать следующие:</w:t>
      </w:r>
    </w:p>
    <w:p w:rsidR="00A15D52" w:rsidRPr="00A15D52" w:rsidRDefault="00684AA3" w:rsidP="00A15D52">
      <w:pPr>
        <w:rPr>
          <w:shd w:val="clear" w:color="auto" w:fill="FFFFFF"/>
          <w:lang w:eastAsia="ru-RU"/>
        </w:rPr>
      </w:pPr>
      <w:r>
        <w:rPr>
          <w:shd w:val="clear" w:color="auto" w:fill="FFFFFF"/>
          <w:lang w:eastAsia="ru-RU"/>
        </w:rPr>
        <w:t>1</w:t>
      </w:r>
      <w:r w:rsidR="00A15D52" w:rsidRPr="00A15D52">
        <w:rPr>
          <w:shd w:val="clear" w:color="auto" w:fill="FFFFFF"/>
          <w:lang w:eastAsia="ru-RU"/>
        </w:rPr>
        <w:t>. Развитие туризма</w:t>
      </w:r>
    </w:p>
    <w:p w:rsidR="00A15D52" w:rsidRPr="00A15D52" w:rsidRDefault="00A15D52" w:rsidP="00A15D52">
      <w:pPr>
        <w:rPr>
          <w:shd w:val="clear" w:color="auto" w:fill="FFFFFF"/>
          <w:lang w:eastAsia="ru-RU"/>
        </w:rPr>
      </w:pPr>
      <w:r w:rsidRPr="00A15D52">
        <w:rPr>
          <w:shd w:val="clear" w:color="auto" w:fill="FFFFFF"/>
          <w:lang w:eastAsia="ru-RU"/>
        </w:rPr>
        <w:t>Крым может стать центром развития проекта в Северном, Восточном и южном направлениях от Крыма. Основная цель первого этапа-создание туристических коридоров по всему маршруту Великого Шелкового пути. В связи с тем, что маршруты будут начинаться в Крыму, необходимо в первую очередь изучить Крымскую часть маршрута с постепенным вовлечением в проект других регионов, в зависимости от выбранного направления.</w:t>
      </w:r>
      <w:r w:rsidR="00684AA3">
        <w:rPr>
          <w:shd w:val="clear" w:color="auto" w:fill="FFFFFF"/>
          <w:lang w:eastAsia="ru-RU"/>
        </w:rPr>
        <w:t xml:space="preserve"> </w:t>
      </w:r>
      <w:r w:rsidRPr="00A15D52">
        <w:rPr>
          <w:shd w:val="clear" w:color="auto" w:fill="FFFFFF"/>
          <w:lang w:eastAsia="ru-RU"/>
        </w:rPr>
        <w:t>В дальнейшем по инициативе местных органов власти и общественности других регионов коридор может быть расширен для создания геоинформационной системы, состоящей из навигационной карты и соответствующей информации об исторических, культурных и туристических объектах и населенных пунктах в туристическом коридоре. Для этого нужно отобрать и сертифицировать объекты, которые интересны туристам, объединить их в единую сеть, изготовить и вручить дипломы участникам проекта.</w:t>
      </w:r>
    </w:p>
    <w:p w:rsidR="00A15D52" w:rsidRPr="00A15D52" w:rsidRDefault="00A15D52" w:rsidP="00A15D52">
      <w:pPr>
        <w:rPr>
          <w:shd w:val="clear" w:color="auto" w:fill="FFFFFF"/>
          <w:lang w:eastAsia="ru-RU"/>
        </w:rPr>
      </w:pPr>
      <w:r w:rsidRPr="00A15D52">
        <w:rPr>
          <w:shd w:val="clear" w:color="auto" w:fill="FFFFFF"/>
          <w:lang w:eastAsia="ru-RU"/>
        </w:rPr>
        <w:t xml:space="preserve">Целью второго этапа будет публикация собранной информации на электронных носителях, Евразийском Туристическом информационном портале и в средствах массовой </w:t>
      </w:r>
      <w:r w:rsidRPr="00A15D52">
        <w:rPr>
          <w:shd w:val="clear" w:color="auto" w:fill="FFFFFF"/>
          <w:lang w:eastAsia="ru-RU"/>
        </w:rPr>
        <w:lastRenderedPageBreak/>
        <w:t>информации, а также презентация проекта в различных туристических салонах</w:t>
      </w:r>
      <w:r w:rsidR="0083427B" w:rsidRPr="0083427B">
        <w:rPr>
          <w:shd w:val="clear" w:color="auto" w:fill="FFFFFF"/>
          <w:lang w:eastAsia="ru-RU"/>
        </w:rPr>
        <w:t xml:space="preserve"> [4]</w:t>
      </w:r>
      <w:r w:rsidRPr="00A15D52">
        <w:rPr>
          <w:shd w:val="clear" w:color="auto" w:fill="FFFFFF"/>
          <w:lang w:eastAsia="ru-RU"/>
        </w:rPr>
        <w:t>.</w:t>
      </w:r>
    </w:p>
    <w:p w:rsidR="00A15D52" w:rsidRPr="00A15D52" w:rsidRDefault="00A15D52" w:rsidP="00A15D52">
      <w:pPr>
        <w:rPr>
          <w:shd w:val="clear" w:color="auto" w:fill="FFFFFF"/>
          <w:lang w:eastAsia="ru-RU"/>
        </w:rPr>
      </w:pPr>
      <w:r w:rsidRPr="00A15D52">
        <w:rPr>
          <w:shd w:val="clear" w:color="auto" w:fill="FFFFFF"/>
          <w:lang w:eastAsia="ru-RU"/>
        </w:rPr>
        <w:t>2. Восстановление и устойчивое развитие сельскохозяйственного производства</w:t>
      </w:r>
    </w:p>
    <w:p w:rsidR="00A15D52" w:rsidRPr="00A15D52" w:rsidRDefault="00A15D52" w:rsidP="00A15D52">
      <w:pPr>
        <w:rPr>
          <w:shd w:val="clear" w:color="auto" w:fill="FFFFFF"/>
          <w:lang w:eastAsia="ru-RU"/>
        </w:rPr>
      </w:pPr>
      <w:r w:rsidRPr="00A15D52">
        <w:rPr>
          <w:shd w:val="clear" w:color="auto" w:fill="FFFFFF"/>
          <w:lang w:eastAsia="ru-RU"/>
        </w:rPr>
        <w:t>В процессе оздоровления и устойчивого развития аграрного сектора Республики Крым имеет право на ориентацию как можно более полного и рационального использования природного потенциала Крымского полуострова для выращивания продовольствия с целью удовлетворения потребностей его населения и рекреационного комплекса в экологически чистых, диетических продуктах питания, в количествах, гарантирующих продовольственную безопасность, а также на производство другой конкурентоспособной продукции для реализации ее в других регионах России.</w:t>
      </w:r>
    </w:p>
    <w:p w:rsidR="00A15D52" w:rsidRPr="00A15D52" w:rsidRDefault="00A15D52" w:rsidP="00A15D52">
      <w:pPr>
        <w:rPr>
          <w:shd w:val="clear" w:color="auto" w:fill="FFFFFF"/>
          <w:lang w:eastAsia="ru-RU"/>
        </w:rPr>
      </w:pPr>
      <w:r w:rsidRPr="00A15D52">
        <w:rPr>
          <w:shd w:val="clear" w:color="auto" w:fill="FFFFFF"/>
          <w:lang w:eastAsia="ru-RU"/>
        </w:rPr>
        <w:t>В этой связи следует рассмотреть основные задачи аграрного сектора.</w:t>
      </w:r>
    </w:p>
    <w:p w:rsidR="00A15D52" w:rsidRPr="00A15D52" w:rsidRDefault="00A15D52" w:rsidP="00A15D52">
      <w:pPr>
        <w:rPr>
          <w:shd w:val="clear" w:color="auto" w:fill="FFFFFF"/>
          <w:lang w:eastAsia="ru-RU"/>
        </w:rPr>
      </w:pPr>
      <w:r w:rsidRPr="00A15D52">
        <w:rPr>
          <w:shd w:val="clear" w:color="auto" w:fill="FFFFFF"/>
          <w:lang w:eastAsia="ru-RU"/>
        </w:rPr>
        <w:t>1. Увеличение производства высококачественного зерна крепкой и твердой пшеницы с таким уровнем качества, который может конкурировать на внутреннем и внешнем рынках.</w:t>
      </w:r>
    </w:p>
    <w:p w:rsidR="00A15D52" w:rsidRPr="00A15D52" w:rsidRDefault="00A15D52" w:rsidP="00A15D52">
      <w:pPr>
        <w:rPr>
          <w:shd w:val="clear" w:color="auto" w:fill="FFFFFF"/>
          <w:lang w:eastAsia="ru-RU"/>
        </w:rPr>
      </w:pPr>
      <w:r w:rsidRPr="00A15D52">
        <w:rPr>
          <w:shd w:val="clear" w:color="auto" w:fill="FFFFFF"/>
          <w:lang w:eastAsia="ru-RU"/>
        </w:rPr>
        <w:t>2. Увеличение производства физиологически наиболее подходящих кормов необходимо для устойчивого развития молочного скотоводства, птицеводства, свиноводства и овцеводства и повышения их качества.</w:t>
      </w:r>
    </w:p>
    <w:p w:rsidR="00A15D52" w:rsidRPr="00A15D52" w:rsidRDefault="00A15D52" w:rsidP="00A15D52">
      <w:pPr>
        <w:rPr>
          <w:shd w:val="clear" w:color="auto" w:fill="FFFFFF"/>
          <w:lang w:eastAsia="ru-RU"/>
        </w:rPr>
      </w:pPr>
      <w:r w:rsidRPr="00A15D52">
        <w:rPr>
          <w:shd w:val="clear" w:color="auto" w:fill="FFFFFF"/>
          <w:lang w:eastAsia="ru-RU"/>
        </w:rPr>
        <w:t>3. Организация стабильного семеноводства полевых культур, особенно многолетних трав, технических и других культур, производство саженцев многолетних культур с целью обеспечения семенами и посадочным материалом хозяйств Крыма и реализации их за пределы Крыма.</w:t>
      </w:r>
    </w:p>
    <w:p w:rsidR="00A15D52" w:rsidRPr="00A15D52" w:rsidRDefault="00A15D52" w:rsidP="00A15D52">
      <w:pPr>
        <w:rPr>
          <w:shd w:val="clear" w:color="auto" w:fill="FFFFFF"/>
          <w:lang w:eastAsia="ru-RU"/>
        </w:rPr>
      </w:pPr>
      <w:r w:rsidRPr="00A15D52">
        <w:rPr>
          <w:shd w:val="clear" w:color="auto" w:fill="FFFFFF"/>
          <w:lang w:eastAsia="ru-RU"/>
        </w:rPr>
        <w:t xml:space="preserve">4. Расширение плантаций для выращивания южных полевых культур, обеспечивающих наиболее полное использование биопотенциала Крыма-эфирно-масличных культур, лекарственных растений, табака, </w:t>
      </w:r>
      <w:proofErr w:type="spellStart"/>
      <w:r w:rsidRPr="00A15D52">
        <w:rPr>
          <w:shd w:val="clear" w:color="auto" w:fill="FFFFFF"/>
          <w:lang w:eastAsia="ru-RU"/>
        </w:rPr>
        <w:t>стевии</w:t>
      </w:r>
      <w:proofErr w:type="spellEnd"/>
      <w:r w:rsidRPr="00A15D52">
        <w:rPr>
          <w:shd w:val="clear" w:color="auto" w:fill="FFFFFF"/>
          <w:lang w:eastAsia="ru-RU"/>
        </w:rPr>
        <w:t>, плодовых культур и винограда.</w:t>
      </w:r>
    </w:p>
    <w:p w:rsidR="00A15D52" w:rsidRPr="00A15D52" w:rsidRDefault="00A15D52" w:rsidP="00A15D52">
      <w:pPr>
        <w:rPr>
          <w:shd w:val="clear" w:color="auto" w:fill="FFFFFF"/>
          <w:lang w:eastAsia="ru-RU"/>
        </w:rPr>
      </w:pPr>
      <w:r w:rsidRPr="00A15D52">
        <w:rPr>
          <w:shd w:val="clear" w:color="auto" w:fill="FFFFFF"/>
          <w:lang w:eastAsia="ru-RU"/>
        </w:rPr>
        <w:t>5. Организация промышленного выращивания и переработки ореховой продукции.</w:t>
      </w:r>
    </w:p>
    <w:p w:rsidR="00A15D52" w:rsidRPr="00A15D52" w:rsidRDefault="00A15D52" w:rsidP="00A15D52">
      <w:pPr>
        <w:rPr>
          <w:shd w:val="clear" w:color="auto" w:fill="FFFFFF"/>
          <w:lang w:eastAsia="ru-RU"/>
        </w:rPr>
      </w:pPr>
      <w:r w:rsidRPr="00A15D52">
        <w:rPr>
          <w:shd w:val="clear" w:color="auto" w:fill="FFFFFF"/>
          <w:lang w:eastAsia="ru-RU"/>
        </w:rPr>
        <w:t>6. Снижение потерь выращиваемой продукции при ее хранении и переработке за счет расширения и модернизации складской и перерабатывающей промышленности непосредственно в сельскохозяйственных предприятиях.</w:t>
      </w:r>
    </w:p>
    <w:p w:rsidR="00A15D52" w:rsidRPr="00A15D52" w:rsidRDefault="00A15D52" w:rsidP="00A15D52">
      <w:pPr>
        <w:rPr>
          <w:shd w:val="clear" w:color="auto" w:fill="FFFFFF"/>
          <w:lang w:eastAsia="ru-RU"/>
        </w:rPr>
      </w:pPr>
      <w:r w:rsidRPr="00A15D52">
        <w:rPr>
          <w:shd w:val="clear" w:color="auto" w:fill="FFFFFF"/>
          <w:lang w:eastAsia="ru-RU"/>
        </w:rPr>
        <w:t xml:space="preserve">7. Выращивание сельскохозяйственных культур в наиболее благоприятных почвенно-климатических зонах (природных нишах) с использованием адаптивных, ресурсосберегающих, </w:t>
      </w:r>
      <w:proofErr w:type="spellStart"/>
      <w:r w:rsidRPr="00A15D52">
        <w:rPr>
          <w:shd w:val="clear" w:color="auto" w:fill="FFFFFF"/>
          <w:lang w:eastAsia="ru-RU"/>
        </w:rPr>
        <w:t>экосберегающих</w:t>
      </w:r>
      <w:proofErr w:type="spellEnd"/>
      <w:r w:rsidRPr="00A15D52">
        <w:rPr>
          <w:shd w:val="clear" w:color="auto" w:fill="FFFFFF"/>
          <w:lang w:eastAsia="ru-RU"/>
        </w:rPr>
        <w:t xml:space="preserve"> технологий и компьютерного управления производственными процессами.</w:t>
      </w:r>
    </w:p>
    <w:p w:rsidR="00A15D52" w:rsidRPr="00A15D52" w:rsidRDefault="00A15D52" w:rsidP="00A15D52">
      <w:pPr>
        <w:rPr>
          <w:shd w:val="clear" w:color="auto" w:fill="FFFFFF"/>
          <w:lang w:eastAsia="ru-RU"/>
        </w:rPr>
      </w:pPr>
      <w:r w:rsidRPr="00A15D52">
        <w:rPr>
          <w:shd w:val="clear" w:color="auto" w:fill="FFFFFF"/>
          <w:lang w:eastAsia="ru-RU"/>
        </w:rPr>
        <w:t>8. Увеличение производства молока и мяса за счет восстановления поголовья скота и повышения продуктивности сельскохозяйственных животных.</w:t>
      </w:r>
    </w:p>
    <w:p w:rsidR="00A15D52" w:rsidRPr="00A15D52" w:rsidRDefault="00A15D52" w:rsidP="00A15D52">
      <w:pPr>
        <w:rPr>
          <w:shd w:val="clear" w:color="auto" w:fill="FFFFFF"/>
          <w:lang w:eastAsia="ru-RU"/>
        </w:rPr>
      </w:pPr>
      <w:r w:rsidRPr="00A15D52">
        <w:rPr>
          <w:shd w:val="clear" w:color="auto" w:fill="FFFFFF"/>
          <w:lang w:eastAsia="ru-RU"/>
        </w:rPr>
        <w:t>3. Восстановление и развитие промышленности региона</w:t>
      </w:r>
    </w:p>
    <w:p w:rsidR="00684AA3" w:rsidRDefault="00A15D52" w:rsidP="00A15D52">
      <w:pPr>
        <w:rPr>
          <w:shd w:val="clear" w:color="auto" w:fill="FFFFFF"/>
          <w:lang w:eastAsia="ru-RU"/>
        </w:rPr>
      </w:pPr>
      <w:r w:rsidRPr="00A15D52">
        <w:rPr>
          <w:shd w:val="clear" w:color="auto" w:fill="FFFFFF"/>
          <w:lang w:eastAsia="ru-RU"/>
        </w:rPr>
        <w:t>Сегодня в Республике Крым, с населением 1,9 млн человек, в промышленности занято чуть более 60 тыс. человек, а общая численность занятых на основе трудовых договоров составляет всего 30% от экономически активного населения. Из вышеизложенного следует, что для обеспечения занятости населения и устойчивого развития региона необходимо увеличить количество рабочих мест в промышленности не менее чем в 5 раз.</w:t>
      </w:r>
      <w:r w:rsidR="000D1BA0">
        <w:rPr>
          <w:shd w:val="clear" w:color="auto" w:fill="FFFFFF"/>
          <w:lang w:eastAsia="ru-RU"/>
        </w:rPr>
        <w:t xml:space="preserve"> </w:t>
      </w:r>
      <w:r w:rsidRPr="00A15D52">
        <w:rPr>
          <w:shd w:val="clear" w:color="auto" w:fill="FFFFFF"/>
          <w:lang w:eastAsia="ru-RU"/>
        </w:rPr>
        <w:t>Для этого региону необходимо активизировать такие мероприятия, как:</w:t>
      </w:r>
    </w:p>
    <w:p w:rsidR="00A15D52" w:rsidRPr="00684AA3" w:rsidRDefault="00A15D52" w:rsidP="00684AA3">
      <w:pPr>
        <w:pStyle w:val="a6"/>
        <w:numPr>
          <w:ilvl w:val="0"/>
          <w:numId w:val="4"/>
        </w:numPr>
        <w:ind w:left="0" w:firstLine="709"/>
        <w:rPr>
          <w:shd w:val="clear" w:color="auto" w:fill="FFFFFF"/>
          <w:lang w:eastAsia="ru-RU"/>
        </w:rPr>
      </w:pPr>
      <w:r w:rsidRPr="00684AA3">
        <w:rPr>
          <w:shd w:val="clear" w:color="auto" w:fill="FFFFFF"/>
          <w:lang w:eastAsia="ru-RU"/>
        </w:rPr>
        <w:t>подготовка и переподготовка инженерных кадров и рабочих для технологических производств;</w:t>
      </w:r>
    </w:p>
    <w:p w:rsidR="00A15D52" w:rsidRPr="00684AA3" w:rsidRDefault="00A15D52" w:rsidP="00684AA3">
      <w:pPr>
        <w:pStyle w:val="a6"/>
        <w:numPr>
          <w:ilvl w:val="0"/>
          <w:numId w:val="4"/>
        </w:numPr>
        <w:ind w:left="0" w:firstLine="709"/>
        <w:rPr>
          <w:shd w:val="clear" w:color="auto" w:fill="FFFFFF"/>
          <w:lang w:eastAsia="ru-RU"/>
        </w:rPr>
      </w:pPr>
      <w:r w:rsidRPr="00684AA3">
        <w:rPr>
          <w:shd w:val="clear" w:color="auto" w:fill="FFFFFF"/>
          <w:lang w:eastAsia="ru-RU"/>
        </w:rPr>
        <w:t>профессиональная ориентация молодежи;</w:t>
      </w:r>
    </w:p>
    <w:p w:rsidR="00A15D52" w:rsidRPr="00684AA3" w:rsidRDefault="00A15D52" w:rsidP="00684AA3">
      <w:pPr>
        <w:pStyle w:val="a6"/>
        <w:numPr>
          <w:ilvl w:val="0"/>
          <w:numId w:val="4"/>
        </w:numPr>
        <w:ind w:left="0" w:firstLine="709"/>
        <w:rPr>
          <w:shd w:val="clear" w:color="auto" w:fill="FFFFFF"/>
          <w:lang w:eastAsia="ru-RU"/>
        </w:rPr>
      </w:pPr>
      <w:r w:rsidRPr="00684AA3">
        <w:rPr>
          <w:shd w:val="clear" w:color="auto" w:fill="FFFFFF"/>
          <w:lang w:eastAsia="ru-RU"/>
        </w:rPr>
        <w:t>создание системы трансфера технологий;</w:t>
      </w:r>
    </w:p>
    <w:p w:rsidR="00A15D52" w:rsidRPr="00684AA3" w:rsidRDefault="00A15D52" w:rsidP="00684AA3">
      <w:pPr>
        <w:pStyle w:val="a6"/>
        <w:numPr>
          <w:ilvl w:val="0"/>
          <w:numId w:val="4"/>
        </w:numPr>
        <w:ind w:left="0" w:firstLine="709"/>
        <w:rPr>
          <w:shd w:val="clear" w:color="auto" w:fill="FFFFFF"/>
          <w:lang w:eastAsia="ru-RU"/>
        </w:rPr>
      </w:pPr>
      <w:r w:rsidRPr="00684AA3">
        <w:rPr>
          <w:shd w:val="clear" w:color="auto" w:fill="FFFFFF"/>
          <w:lang w:eastAsia="ru-RU"/>
        </w:rPr>
        <w:t>создание структур поддержки инноваций и инновационного предпринимательства;</w:t>
      </w:r>
    </w:p>
    <w:p w:rsidR="001A6DB2" w:rsidRDefault="00A15D52" w:rsidP="00684AA3">
      <w:pPr>
        <w:pStyle w:val="a6"/>
        <w:numPr>
          <w:ilvl w:val="0"/>
          <w:numId w:val="4"/>
        </w:numPr>
        <w:ind w:left="0" w:firstLine="709"/>
        <w:rPr>
          <w:shd w:val="clear" w:color="auto" w:fill="FFFFFF"/>
          <w:lang w:eastAsia="ru-RU"/>
        </w:rPr>
      </w:pPr>
      <w:r w:rsidRPr="00684AA3">
        <w:rPr>
          <w:shd w:val="clear" w:color="auto" w:fill="FFFFFF"/>
          <w:lang w:eastAsia="ru-RU"/>
        </w:rPr>
        <w:t xml:space="preserve">создание научно-производственных кластеров для развития отраслей промышленности: приборостроения, судостроения, машиностроения, переработки сырья растительного и животного происхождения, глубокой переработки эфирных масел растений, выращивания и глубокой переработки </w:t>
      </w:r>
      <w:proofErr w:type="spellStart"/>
      <w:r w:rsidRPr="00684AA3">
        <w:rPr>
          <w:shd w:val="clear" w:color="auto" w:fill="FFFFFF"/>
          <w:lang w:eastAsia="ru-RU"/>
        </w:rPr>
        <w:t>аквакультуры</w:t>
      </w:r>
      <w:proofErr w:type="spellEnd"/>
      <w:r w:rsidRPr="00684AA3">
        <w:rPr>
          <w:shd w:val="clear" w:color="auto" w:fill="FFFFFF"/>
          <w:lang w:eastAsia="ru-RU"/>
        </w:rPr>
        <w:t xml:space="preserve"> и др.</w:t>
      </w:r>
    </w:p>
    <w:p w:rsidR="000C01A3" w:rsidRDefault="00684AA3" w:rsidP="00A15D52">
      <w:pPr>
        <w:rPr>
          <w:shd w:val="clear" w:color="auto" w:fill="FFFFFF"/>
          <w:lang w:eastAsia="ru-RU"/>
        </w:rPr>
      </w:pPr>
      <w:r>
        <w:rPr>
          <w:shd w:val="clear" w:color="auto" w:fill="FFFFFF"/>
          <w:lang w:eastAsia="ru-RU"/>
        </w:rPr>
        <w:t>Таким образом, проведенное исследование показывает, что дальнейшее развитие Республики Крым возможно лишь на условиях инновационного развития, которое будет включать:</w:t>
      </w:r>
      <w:r w:rsidRPr="00684AA3">
        <w:t xml:space="preserve"> </w:t>
      </w:r>
      <w:r>
        <w:rPr>
          <w:shd w:val="clear" w:color="auto" w:fill="FFFFFF"/>
          <w:lang w:eastAsia="ru-RU"/>
        </w:rPr>
        <w:t>р</w:t>
      </w:r>
      <w:r w:rsidRPr="00684AA3">
        <w:rPr>
          <w:shd w:val="clear" w:color="auto" w:fill="FFFFFF"/>
          <w:lang w:eastAsia="ru-RU"/>
        </w:rPr>
        <w:t>азвитие туризма</w:t>
      </w:r>
      <w:r>
        <w:rPr>
          <w:shd w:val="clear" w:color="auto" w:fill="FFFFFF"/>
          <w:lang w:eastAsia="ru-RU"/>
        </w:rPr>
        <w:t>, в</w:t>
      </w:r>
      <w:r w:rsidRPr="00684AA3">
        <w:rPr>
          <w:shd w:val="clear" w:color="auto" w:fill="FFFFFF"/>
          <w:lang w:eastAsia="ru-RU"/>
        </w:rPr>
        <w:t xml:space="preserve">осстановление и устойчивое развитие сельскохозяйственного </w:t>
      </w:r>
      <w:r w:rsidRPr="00684AA3">
        <w:rPr>
          <w:shd w:val="clear" w:color="auto" w:fill="FFFFFF"/>
          <w:lang w:eastAsia="ru-RU"/>
        </w:rPr>
        <w:lastRenderedPageBreak/>
        <w:t>производства</w:t>
      </w:r>
      <w:r>
        <w:rPr>
          <w:shd w:val="clear" w:color="auto" w:fill="FFFFFF"/>
          <w:lang w:eastAsia="ru-RU"/>
        </w:rPr>
        <w:t>, в</w:t>
      </w:r>
      <w:r w:rsidRPr="00684AA3">
        <w:rPr>
          <w:shd w:val="clear" w:color="auto" w:fill="FFFFFF"/>
          <w:lang w:eastAsia="ru-RU"/>
        </w:rPr>
        <w:t>осстановление и развитие промышленности региона</w:t>
      </w:r>
      <w:r>
        <w:rPr>
          <w:shd w:val="clear" w:color="auto" w:fill="FFFFFF"/>
          <w:lang w:eastAsia="ru-RU"/>
        </w:rPr>
        <w:t>.</w:t>
      </w:r>
    </w:p>
    <w:p w:rsidR="00586A9A" w:rsidRDefault="00586A9A" w:rsidP="00A15D52">
      <w:pPr>
        <w:rPr>
          <w:shd w:val="clear" w:color="auto" w:fill="FFFFFF"/>
          <w:lang w:eastAsia="ru-RU"/>
        </w:rPr>
      </w:pPr>
    </w:p>
    <w:p w:rsidR="000C01A3" w:rsidRDefault="000C01A3" w:rsidP="000C01A3">
      <w:pPr>
        <w:jc w:val="center"/>
        <w:rPr>
          <w:b/>
          <w:bCs/>
          <w:szCs w:val="24"/>
        </w:rPr>
      </w:pPr>
      <w:r w:rsidRPr="000C01A3">
        <w:rPr>
          <w:b/>
          <w:bCs/>
          <w:szCs w:val="24"/>
        </w:rPr>
        <w:t>Библиографический список</w:t>
      </w:r>
    </w:p>
    <w:p w:rsidR="0083427B" w:rsidRPr="0083427B" w:rsidRDefault="0083427B" w:rsidP="0083427B">
      <w:pPr>
        <w:pStyle w:val="a6"/>
        <w:numPr>
          <w:ilvl w:val="0"/>
          <w:numId w:val="5"/>
        </w:numPr>
        <w:ind w:left="0" w:firstLine="709"/>
      </w:pPr>
      <w:r w:rsidRPr="0083427B">
        <w:t xml:space="preserve">Глобальный инновационный индекс – 2019. </w:t>
      </w:r>
      <w:r w:rsidRPr="00586A9A">
        <w:t xml:space="preserve">[Электронный ресурс]. – URL: </w:t>
      </w:r>
      <w:r w:rsidRPr="0083427B">
        <w:t xml:space="preserve"> https://issek.hse.ru/data/2019/07/24/1481491446/NTI_N_137_24072019.pdf </w:t>
      </w:r>
    </w:p>
    <w:p w:rsidR="0083427B" w:rsidRPr="00586A9A" w:rsidRDefault="0083427B" w:rsidP="0083427B">
      <w:pPr>
        <w:pStyle w:val="a6"/>
        <w:numPr>
          <w:ilvl w:val="0"/>
          <w:numId w:val="5"/>
        </w:numPr>
        <w:ind w:left="0" w:firstLine="709"/>
      </w:pPr>
      <w:proofErr w:type="spellStart"/>
      <w:r w:rsidRPr="00586A9A">
        <w:t>Мусийчук</w:t>
      </w:r>
      <w:proofErr w:type="spellEnd"/>
      <w:r w:rsidRPr="00586A9A">
        <w:t xml:space="preserve"> И.В. Стратегия инновационного развития предприятий Крыма // </w:t>
      </w:r>
      <w:proofErr w:type="spellStart"/>
      <w:r w:rsidRPr="00586A9A">
        <w:t>И.В.Мусийчук</w:t>
      </w:r>
      <w:proofErr w:type="spellEnd"/>
      <w:r w:rsidRPr="00586A9A">
        <w:t xml:space="preserve">, А.Н </w:t>
      </w:r>
      <w:proofErr w:type="spellStart"/>
      <w:r w:rsidRPr="00586A9A">
        <w:t>Фоломьев</w:t>
      </w:r>
      <w:proofErr w:type="spellEnd"/>
      <w:r w:rsidRPr="00586A9A">
        <w:t xml:space="preserve"> // Вопросы инновационной экономики. 2019. №1. URL: https://cyberleninka.ru/article/n/strategiya-innovatsionnogo-razvitiya-predpriyatiy-kryma (дата обращения: 07.06.2020).</w:t>
      </w:r>
    </w:p>
    <w:p w:rsidR="00586A9A" w:rsidRPr="00586A9A" w:rsidRDefault="00586A9A" w:rsidP="0083427B">
      <w:pPr>
        <w:pStyle w:val="a6"/>
        <w:numPr>
          <w:ilvl w:val="0"/>
          <w:numId w:val="5"/>
        </w:numPr>
        <w:ind w:left="0" w:firstLine="709"/>
      </w:pPr>
      <w:proofErr w:type="spellStart"/>
      <w:r w:rsidRPr="00586A9A">
        <w:t>Шляхова</w:t>
      </w:r>
      <w:proofErr w:type="spellEnd"/>
      <w:r w:rsidRPr="00586A9A">
        <w:t xml:space="preserve"> П. С. Туристический кластер Крыма: современное состояние и перспективы развития // П. С. </w:t>
      </w:r>
      <w:proofErr w:type="spellStart"/>
      <w:r w:rsidRPr="00586A9A">
        <w:t>Шляхова</w:t>
      </w:r>
      <w:proofErr w:type="spellEnd"/>
      <w:r w:rsidRPr="00586A9A">
        <w:t>, Е. А. </w:t>
      </w:r>
      <w:proofErr w:type="spellStart"/>
      <w:r w:rsidRPr="00586A9A">
        <w:t>Матушевская</w:t>
      </w:r>
      <w:proofErr w:type="spellEnd"/>
      <w:r w:rsidRPr="00586A9A">
        <w:t xml:space="preserve"> // Крымский научный вестник. 2018. №3. [Электронный ресурс]. – URL: https://cyberleninka.ru/article/n/turisticheskiy-klaster-kryma-sovremennoe-sostoyanie-i-perspektivy-razvitiya (дата обращения: 01.04.2020)</w:t>
      </w:r>
    </w:p>
    <w:p w:rsidR="00586A9A" w:rsidRPr="00586A9A" w:rsidRDefault="00586A9A" w:rsidP="0083427B">
      <w:pPr>
        <w:pStyle w:val="a6"/>
        <w:numPr>
          <w:ilvl w:val="0"/>
          <w:numId w:val="5"/>
        </w:numPr>
        <w:ind w:left="0" w:firstLine="709"/>
      </w:pPr>
      <w:r w:rsidRPr="00586A9A">
        <w:t xml:space="preserve">Инновационный кластер в Республике Крым. [Электронный ресурс]. – URL: </w:t>
      </w:r>
      <w:hyperlink r:id="rId5" w:history="1">
        <w:r w:rsidRPr="00586A9A">
          <w:rPr>
            <w:rStyle w:val="a5"/>
            <w:color w:val="auto"/>
            <w:u w:val="none"/>
          </w:rPr>
          <w:t>https://www.c-o-k.ru/articles/innovacionnyy-klaster-v-respublike-krym</w:t>
        </w:r>
      </w:hyperlink>
    </w:p>
    <w:p w:rsidR="00586A9A" w:rsidRDefault="00586A9A" w:rsidP="00586A9A">
      <w:pPr>
        <w:rPr>
          <w:b/>
          <w:bCs/>
          <w:szCs w:val="24"/>
        </w:rPr>
      </w:pPr>
    </w:p>
    <w:p w:rsidR="002C1A60" w:rsidRDefault="002C1A60" w:rsidP="000C01A3">
      <w:pPr>
        <w:rPr>
          <w:sz w:val="23"/>
          <w:szCs w:val="23"/>
        </w:rPr>
      </w:pPr>
    </w:p>
    <w:p w:rsidR="002C1A60" w:rsidRPr="002C1A60" w:rsidRDefault="002C1A60" w:rsidP="002C1A60">
      <w:pPr>
        <w:jc w:val="center"/>
        <w:rPr>
          <w:b/>
          <w:sz w:val="23"/>
          <w:szCs w:val="23"/>
          <w:lang w:val="en-US"/>
        </w:rPr>
      </w:pPr>
      <w:r w:rsidRPr="002C1A60">
        <w:rPr>
          <w:b/>
          <w:sz w:val="23"/>
          <w:szCs w:val="23"/>
          <w:lang w:val="en-US"/>
        </w:rPr>
        <w:t>CONCEPT OF INNOVATIVE DEVELOPMENT OF THE REPUBLIC OF CRIMEA</w:t>
      </w:r>
    </w:p>
    <w:p w:rsidR="002C1A60" w:rsidRPr="002C1A60" w:rsidRDefault="002C1A60" w:rsidP="002C1A60">
      <w:pPr>
        <w:rPr>
          <w:sz w:val="23"/>
          <w:szCs w:val="23"/>
          <w:lang w:val="en-US"/>
        </w:rPr>
      </w:pPr>
    </w:p>
    <w:p w:rsidR="002C1A60" w:rsidRPr="002C1A60" w:rsidRDefault="002C1A60" w:rsidP="002C1A60">
      <w:pPr>
        <w:rPr>
          <w:sz w:val="23"/>
          <w:szCs w:val="23"/>
          <w:lang w:val="en-US"/>
        </w:rPr>
      </w:pPr>
      <w:r w:rsidRPr="002C1A60">
        <w:rPr>
          <w:b/>
          <w:sz w:val="23"/>
          <w:szCs w:val="23"/>
          <w:lang w:val="en-US"/>
        </w:rPr>
        <w:t>Annotation.</w:t>
      </w:r>
      <w:r w:rsidRPr="002C1A60">
        <w:rPr>
          <w:sz w:val="23"/>
          <w:szCs w:val="23"/>
          <w:lang w:val="en-US"/>
        </w:rPr>
        <w:t xml:space="preserve"> This article examines the main concepts of innovative development of the Russian Federation, identifies the key positions of this stage in the Republic of Crimea, identifies the main problematic aspects that accompany this process, and develops the main approaches for further development of the innovation process in the region.</w:t>
      </w:r>
    </w:p>
    <w:p w:rsidR="002C1A60" w:rsidRPr="002C1A60" w:rsidRDefault="002C1A60" w:rsidP="002C1A60">
      <w:pPr>
        <w:rPr>
          <w:sz w:val="23"/>
          <w:szCs w:val="23"/>
          <w:lang w:val="en-US"/>
        </w:rPr>
      </w:pPr>
      <w:r w:rsidRPr="002C1A60">
        <w:rPr>
          <w:b/>
          <w:sz w:val="23"/>
          <w:szCs w:val="23"/>
          <w:lang w:val="en-US"/>
        </w:rPr>
        <w:t>Keywords:</w:t>
      </w:r>
      <w:r w:rsidRPr="002C1A60">
        <w:rPr>
          <w:sz w:val="23"/>
          <w:szCs w:val="23"/>
          <w:lang w:val="en-US"/>
        </w:rPr>
        <w:t xml:space="preserve"> innovation policy, cluster, R &amp; </w:t>
      </w:r>
      <w:proofErr w:type="gramStart"/>
      <w:r w:rsidRPr="002C1A60">
        <w:rPr>
          <w:sz w:val="23"/>
          <w:szCs w:val="23"/>
          <w:lang w:val="en-US"/>
        </w:rPr>
        <w:t>d</w:t>
      </w:r>
      <w:proofErr w:type="gramEnd"/>
      <w:r w:rsidRPr="002C1A60">
        <w:rPr>
          <w:sz w:val="23"/>
          <w:szCs w:val="23"/>
          <w:lang w:val="en-US"/>
        </w:rPr>
        <w:t>, innovative potential, innovative development, Republic of Crimea</w:t>
      </w:r>
    </w:p>
    <w:p w:rsidR="000C01A3" w:rsidRPr="000C01A3" w:rsidRDefault="000C01A3" w:rsidP="000C01A3">
      <w:pPr>
        <w:pStyle w:val="Default"/>
        <w:rPr>
          <w:b/>
          <w:bCs/>
          <w:color w:val="FF0000"/>
          <w:sz w:val="23"/>
          <w:szCs w:val="23"/>
        </w:rPr>
      </w:pPr>
      <w:bookmarkStart w:id="0" w:name="_GoBack"/>
      <w:bookmarkEnd w:id="0"/>
    </w:p>
    <w:p w:rsidR="000C01A3" w:rsidRDefault="002C1A60" w:rsidP="000C01A3">
      <w:pPr>
        <w:pStyle w:val="Default"/>
        <w:jc w:val="center"/>
        <w:rPr>
          <w:b/>
          <w:bCs/>
          <w:color w:val="auto"/>
          <w:sz w:val="23"/>
          <w:szCs w:val="23"/>
        </w:rPr>
      </w:pPr>
      <w:proofErr w:type="spellStart"/>
      <w:r w:rsidRPr="002C1A60">
        <w:rPr>
          <w:b/>
          <w:bCs/>
          <w:color w:val="auto"/>
          <w:sz w:val="23"/>
          <w:szCs w:val="23"/>
        </w:rPr>
        <w:t>Bibliographic</w:t>
      </w:r>
      <w:proofErr w:type="spellEnd"/>
      <w:r w:rsidRPr="002C1A60">
        <w:rPr>
          <w:b/>
          <w:bCs/>
          <w:color w:val="auto"/>
          <w:sz w:val="23"/>
          <w:szCs w:val="23"/>
        </w:rPr>
        <w:t xml:space="preserve"> </w:t>
      </w:r>
      <w:proofErr w:type="spellStart"/>
      <w:r w:rsidRPr="002C1A60">
        <w:rPr>
          <w:b/>
          <w:bCs/>
          <w:color w:val="auto"/>
          <w:sz w:val="23"/>
          <w:szCs w:val="23"/>
        </w:rPr>
        <w:t>list</w:t>
      </w:r>
      <w:proofErr w:type="spellEnd"/>
    </w:p>
    <w:p w:rsidR="0083427B" w:rsidRPr="0083427B" w:rsidRDefault="000D1BA0" w:rsidP="000D1BA0">
      <w:pPr>
        <w:rPr>
          <w:lang w:val="en-US"/>
        </w:rPr>
      </w:pPr>
      <w:r w:rsidRPr="000D1BA0">
        <w:rPr>
          <w:lang w:val="en-US"/>
        </w:rPr>
        <w:t xml:space="preserve">1. </w:t>
      </w:r>
      <w:r w:rsidR="0083427B" w:rsidRPr="0083427B">
        <w:rPr>
          <w:lang w:val="en-US"/>
        </w:rPr>
        <w:t>Global innovation index-2019. [</w:t>
      </w:r>
      <w:r w:rsidR="0083427B" w:rsidRPr="000D1BA0">
        <w:rPr>
          <w:lang w:val="en-US"/>
        </w:rPr>
        <w:t>Electronic resource</w:t>
      </w:r>
      <w:r w:rsidR="0083427B" w:rsidRPr="0083427B">
        <w:rPr>
          <w:lang w:val="en-US"/>
        </w:rPr>
        <w:t>]. – URL:  https://issek.hse.ru/data/2019/07/24/1481491446/NTI_N_137_24072019.pdf</w:t>
      </w:r>
    </w:p>
    <w:p w:rsidR="0083427B" w:rsidRDefault="0083427B" w:rsidP="000D1BA0">
      <w:pPr>
        <w:rPr>
          <w:lang w:val="en-US"/>
        </w:rPr>
      </w:pPr>
      <w:r>
        <w:rPr>
          <w:lang w:val="en-US"/>
        </w:rPr>
        <w:t xml:space="preserve">2. </w:t>
      </w:r>
      <w:proofErr w:type="spellStart"/>
      <w:r w:rsidRPr="000D1BA0">
        <w:rPr>
          <w:lang w:val="en-US"/>
        </w:rPr>
        <w:t>Musiychuk</w:t>
      </w:r>
      <w:proofErr w:type="spellEnd"/>
      <w:r w:rsidRPr="000D1BA0">
        <w:rPr>
          <w:lang w:val="en-US"/>
        </w:rPr>
        <w:t xml:space="preserve"> I. V. Strategy of innovative development of Crimean enterprises / / I. V. </w:t>
      </w:r>
      <w:proofErr w:type="spellStart"/>
      <w:r w:rsidRPr="000D1BA0">
        <w:rPr>
          <w:lang w:val="en-US"/>
        </w:rPr>
        <w:t>Musiychuk</w:t>
      </w:r>
      <w:proofErr w:type="spellEnd"/>
      <w:r w:rsidRPr="000D1BA0">
        <w:rPr>
          <w:lang w:val="en-US"/>
        </w:rPr>
        <w:t xml:space="preserve">, A. N. </w:t>
      </w:r>
      <w:proofErr w:type="spellStart"/>
      <w:r w:rsidRPr="000D1BA0">
        <w:rPr>
          <w:lang w:val="en-US"/>
        </w:rPr>
        <w:t>Folomiev</w:t>
      </w:r>
      <w:proofErr w:type="spellEnd"/>
      <w:r w:rsidRPr="000D1BA0">
        <w:rPr>
          <w:lang w:val="en-US"/>
        </w:rPr>
        <w:t xml:space="preserve"> // Issues of innovative economy. 2019. # 1. URL: https https://cyberleninka.ru/article/n/strategiya-innovatsionnogo-razvitiya-predpriyatiy-kryma (accessed: 07.06.2020).</w:t>
      </w:r>
    </w:p>
    <w:p w:rsidR="000D1BA0" w:rsidRPr="000D1BA0" w:rsidRDefault="0083427B" w:rsidP="000D1BA0">
      <w:pPr>
        <w:rPr>
          <w:lang w:val="en-US"/>
        </w:rPr>
      </w:pPr>
      <w:r>
        <w:rPr>
          <w:lang w:val="en-US"/>
        </w:rPr>
        <w:t xml:space="preserve">3. </w:t>
      </w:r>
      <w:proofErr w:type="spellStart"/>
      <w:r w:rsidR="000D1BA0" w:rsidRPr="000D1BA0">
        <w:rPr>
          <w:lang w:val="en-US"/>
        </w:rPr>
        <w:t>Shlyakhova</w:t>
      </w:r>
      <w:proofErr w:type="spellEnd"/>
      <w:r w:rsidR="000D1BA0" w:rsidRPr="000D1BA0">
        <w:rPr>
          <w:lang w:val="en-US"/>
        </w:rPr>
        <w:t xml:space="preserve"> P. S. Tourist cluster of Crimea: current state and prospects of development / / </w:t>
      </w:r>
      <w:proofErr w:type="spellStart"/>
      <w:r w:rsidR="000D1BA0" w:rsidRPr="000D1BA0">
        <w:rPr>
          <w:lang w:val="en-US"/>
        </w:rPr>
        <w:t>Shlyakhova</w:t>
      </w:r>
      <w:proofErr w:type="spellEnd"/>
      <w:r w:rsidR="000D1BA0" w:rsidRPr="000D1BA0">
        <w:rPr>
          <w:lang w:val="en-US"/>
        </w:rPr>
        <w:t xml:space="preserve"> P. S., </w:t>
      </w:r>
      <w:proofErr w:type="spellStart"/>
      <w:r w:rsidR="000D1BA0" w:rsidRPr="000D1BA0">
        <w:rPr>
          <w:lang w:val="en-US"/>
        </w:rPr>
        <w:t>Matushevskaya</w:t>
      </w:r>
      <w:proofErr w:type="spellEnd"/>
      <w:r w:rsidR="000D1BA0" w:rsidRPr="000D1BA0">
        <w:rPr>
          <w:lang w:val="en-US"/>
        </w:rPr>
        <w:t xml:space="preserve"> E. A. // Crimean scientific Bulletin. 2018. №3. [Electronic resource]. - URL: https://cyberleninka.ru/article/n/turisticheskiy-klaster-kryma-sovremennoe-sostoyanie-i-perspektivy-razvitiya (accessed: 01.04.2020)</w:t>
      </w:r>
    </w:p>
    <w:p w:rsidR="000D1BA0" w:rsidRPr="000D1BA0" w:rsidRDefault="0083427B" w:rsidP="000D1BA0">
      <w:pPr>
        <w:rPr>
          <w:lang w:val="en-US"/>
        </w:rPr>
      </w:pPr>
      <w:r>
        <w:rPr>
          <w:lang w:val="en-US"/>
        </w:rPr>
        <w:t>4</w:t>
      </w:r>
      <w:r w:rsidR="000D1BA0" w:rsidRPr="000D1BA0">
        <w:rPr>
          <w:lang w:val="en-US"/>
        </w:rPr>
        <w:t xml:space="preserve">. Innovation cluster in the Republic of Crimea. [Electronic resource]. - URL: </w:t>
      </w:r>
      <w:hyperlink r:id="rId6" w:history="1">
        <w:r w:rsidR="000D1BA0" w:rsidRPr="000D1BA0">
          <w:rPr>
            <w:rStyle w:val="a5"/>
            <w:color w:val="auto"/>
            <w:u w:val="none"/>
            <w:lang w:val="en-US"/>
          </w:rPr>
          <w:t>https://www.c-o-k.ru/articles/innovacionnyy-klaster-v-respublike-krym</w:t>
        </w:r>
      </w:hyperlink>
    </w:p>
    <w:p w:rsidR="000D1BA0" w:rsidRPr="000D1BA0" w:rsidRDefault="000D1BA0" w:rsidP="000D1BA0">
      <w:pPr>
        <w:rPr>
          <w:lang w:val="en-US"/>
        </w:rPr>
      </w:pPr>
    </w:p>
    <w:p w:rsidR="00586A9A" w:rsidRPr="000D1BA0" w:rsidRDefault="00586A9A" w:rsidP="000C01A3">
      <w:pPr>
        <w:pStyle w:val="Default"/>
        <w:jc w:val="center"/>
        <w:rPr>
          <w:color w:val="auto"/>
          <w:sz w:val="23"/>
          <w:szCs w:val="23"/>
          <w:lang w:val="en-US"/>
        </w:rPr>
      </w:pPr>
    </w:p>
    <w:p w:rsidR="000C01A3" w:rsidRPr="000D1BA0" w:rsidRDefault="000C01A3" w:rsidP="000C01A3">
      <w:pPr>
        <w:rPr>
          <w:color w:val="FF0000"/>
          <w:szCs w:val="24"/>
          <w:shd w:val="clear" w:color="auto" w:fill="FFFFFF"/>
          <w:lang w:val="en-US" w:eastAsia="ru-RU"/>
        </w:rPr>
      </w:pPr>
    </w:p>
    <w:p w:rsidR="00A15D52" w:rsidRPr="000D1BA0" w:rsidRDefault="00A15D52" w:rsidP="00A15D52">
      <w:pPr>
        <w:rPr>
          <w:shd w:val="clear" w:color="auto" w:fill="FFFFFF"/>
          <w:lang w:val="en-US" w:eastAsia="ru-RU"/>
        </w:rPr>
      </w:pPr>
    </w:p>
    <w:sectPr w:rsidR="00A15D52" w:rsidRPr="000D1BA0" w:rsidSect="00A15D52">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859639A"/>
    <w:multiLevelType w:val="hybridMultilevel"/>
    <w:tmpl w:val="8E3C2392"/>
    <w:lvl w:ilvl="0" w:tplc="DEDA0F08">
      <w:start w:val="1"/>
      <w:numFmt w:val="bullet"/>
      <w:lvlText w:val="-"/>
      <w:lvlJc w:val="left"/>
      <w:pPr>
        <w:ind w:left="1429" w:hanging="360"/>
      </w:pPr>
      <w:rPr>
        <w:rFonts w:ascii="Times New Roman" w:eastAsia="Times New Roman" w:hAnsi="Times New Roman" w:hint="default"/>
        <w:w w:val="99"/>
        <w:sz w:val="28"/>
        <w:szCs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32675C97"/>
    <w:multiLevelType w:val="hybridMultilevel"/>
    <w:tmpl w:val="BFFCD0FC"/>
    <w:lvl w:ilvl="0" w:tplc="DEDA0F08">
      <w:start w:val="1"/>
      <w:numFmt w:val="bullet"/>
      <w:lvlText w:val="-"/>
      <w:lvlJc w:val="left"/>
      <w:pPr>
        <w:ind w:left="1429" w:hanging="360"/>
      </w:pPr>
      <w:rPr>
        <w:rFonts w:ascii="Times New Roman" w:eastAsia="Times New Roman" w:hAnsi="Times New Roman" w:hint="default"/>
        <w:w w:val="99"/>
        <w:sz w:val="28"/>
        <w:szCs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35751559"/>
    <w:multiLevelType w:val="hybridMultilevel"/>
    <w:tmpl w:val="4574CD4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15:restartNumberingAfterBreak="0">
    <w:nsid w:val="6872290E"/>
    <w:multiLevelType w:val="hybridMultilevel"/>
    <w:tmpl w:val="9B8E273E"/>
    <w:lvl w:ilvl="0" w:tplc="781C3882">
      <w:start w:val="1"/>
      <w:numFmt w:val="bullet"/>
      <w:lvlText w:val=""/>
      <w:lvlJc w:val="left"/>
      <w:pPr>
        <w:ind w:left="1429" w:hanging="360"/>
      </w:pPr>
      <w:rPr>
        <w:rFonts w:ascii="Symbol" w:eastAsia="Symbol" w:hAnsi="Symbol" w:hint="default"/>
        <w:sz w:val="22"/>
        <w:szCs w:val="22"/>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6E7B35E2"/>
    <w:multiLevelType w:val="hybridMultilevel"/>
    <w:tmpl w:val="CF322FD8"/>
    <w:lvl w:ilvl="0" w:tplc="0419000F">
      <w:start w:val="1"/>
      <w:numFmt w:val="decimal"/>
      <w:lvlText w:val="%1."/>
      <w:lvlJc w:val="left"/>
      <w:pPr>
        <w:ind w:left="928" w:hanging="360"/>
      </w:p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num w:numId="1">
    <w:abstractNumId w:val="2"/>
  </w:num>
  <w:num w:numId="2">
    <w:abstractNumId w:val="0"/>
  </w:num>
  <w:num w:numId="3">
    <w:abstractNumId w:val="1"/>
  </w:num>
  <w:num w:numId="4">
    <w:abstractNumId w:val="3"/>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30A9"/>
    <w:rsid w:val="000C01A3"/>
    <w:rsid w:val="000D1BA0"/>
    <w:rsid w:val="00130E74"/>
    <w:rsid w:val="00260BE8"/>
    <w:rsid w:val="002C1A60"/>
    <w:rsid w:val="00524290"/>
    <w:rsid w:val="00586A9A"/>
    <w:rsid w:val="00684AA3"/>
    <w:rsid w:val="0083427B"/>
    <w:rsid w:val="0083784C"/>
    <w:rsid w:val="00897C3D"/>
    <w:rsid w:val="00A15D52"/>
    <w:rsid w:val="00E630A9"/>
    <w:rsid w:val="00EB4CCA"/>
    <w:rsid w:val="00FD6D0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ECBA155-5A75-41B3-9CB0-130D12EE63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630A9"/>
    <w:pPr>
      <w:widowControl w:val="0"/>
      <w:spacing w:after="0" w:line="240" w:lineRule="auto"/>
      <w:ind w:firstLine="709"/>
      <w:contextualSpacing/>
      <w:jc w:val="both"/>
    </w:pPr>
    <w:rPr>
      <w:rFonts w:ascii="Times New Roman" w:hAnsi="Times New Roman"/>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E630A9"/>
    <w:rPr>
      <w:rFonts w:ascii="Tahoma" w:hAnsi="Tahoma" w:cs="Tahoma"/>
      <w:sz w:val="16"/>
      <w:szCs w:val="16"/>
    </w:rPr>
  </w:style>
  <w:style w:type="character" w:customStyle="1" w:styleId="a4">
    <w:name w:val="Текст выноски Знак"/>
    <w:basedOn w:val="a0"/>
    <w:link w:val="a3"/>
    <w:uiPriority w:val="99"/>
    <w:semiHidden/>
    <w:rsid w:val="00E630A9"/>
    <w:rPr>
      <w:rFonts w:ascii="Tahoma" w:hAnsi="Tahoma" w:cs="Tahoma"/>
      <w:sz w:val="16"/>
      <w:szCs w:val="16"/>
    </w:rPr>
  </w:style>
  <w:style w:type="character" w:styleId="a5">
    <w:name w:val="Hyperlink"/>
    <w:basedOn w:val="a0"/>
    <w:uiPriority w:val="99"/>
    <w:unhideWhenUsed/>
    <w:rsid w:val="00130E74"/>
    <w:rPr>
      <w:color w:val="0000FF" w:themeColor="hyperlink"/>
      <w:u w:val="single"/>
    </w:rPr>
  </w:style>
  <w:style w:type="paragraph" w:styleId="a6">
    <w:name w:val="List Paragraph"/>
    <w:basedOn w:val="a"/>
    <w:uiPriority w:val="34"/>
    <w:qFormat/>
    <w:rsid w:val="00130E74"/>
    <w:pPr>
      <w:ind w:left="720"/>
    </w:pPr>
  </w:style>
  <w:style w:type="paragraph" w:customStyle="1" w:styleId="Default">
    <w:name w:val="Default"/>
    <w:rsid w:val="000C01A3"/>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4883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c-o-k.ru/articles/innovacionnyy-klaster-v-respublike-krym" TargetMode="External"/><Relationship Id="rId5" Type="http://schemas.openxmlformats.org/officeDocument/2006/relationships/hyperlink" Target="https://www.c-o-k.ru/articles/innovacionnyy-klaster-v-respublike-krym"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99</TotalTime>
  <Pages>5</Pages>
  <Words>2563</Words>
  <Characters>14614</Characters>
  <Application>Microsoft Office Word</Application>
  <DocSecurity>0</DocSecurity>
  <Lines>121</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17143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Админ</dc:creator>
  <cp:lastModifiedBy>Owner</cp:lastModifiedBy>
  <cp:revision>6</cp:revision>
  <dcterms:created xsi:type="dcterms:W3CDTF">2020-06-07T07:29:00Z</dcterms:created>
  <dcterms:modified xsi:type="dcterms:W3CDTF">2020-06-08T12:03:00Z</dcterms:modified>
</cp:coreProperties>
</file>