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104308" w14:textId="0CBFC37E" w:rsidR="00277451" w:rsidRPr="008C3226" w:rsidRDefault="00277451" w:rsidP="008C32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3A35">
        <w:rPr>
          <w:rFonts w:ascii="Times New Roman" w:hAnsi="Times New Roman" w:cs="Times New Roman"/>
          <w:sz w:val="24"/>
          <w:szCs w:val="24"/>
        </w:rPr>
        <w:t>УДК</w:t>
      </w:r>
      <w:r w:rsidR="00F83A35">
        <w:rPr>
          <w:rFonts w:ascii="Times New Roman" w:hAnsi="Times New Roman" w:cs="Times New Roman"/>
          <w:sz w:val="24"/>
          <w:szCs w:val="24"/>
        </w:rPr>
        <w:t xml:space="preserve"> </w:t>
      </w:r>
      <w:r w:rsidR="00F83A35" w:rsidRPr="00F83A35">
        <w:rPr>
          <w:rFonts w:ascii="Times New Roman" w:hAnsi="Times New Roman" w:cs="Times New Roman"/>
          <w:sz w:val="24"/>
          <w:szCs w:val="24"/>
        </w:rPr>
        <w:t>658.1:332.1</w:t>
      </w:r>
      <w:r w:rsidR="00F83A35">
        <w:rPr>
          <w:rFonts w:ascii="Times New Roman" w:hAnsi="Times New Roman" w:cs="Times New Roman"/>
          <w:sz w:val="24"/>
          <w:szCs w:val="24"/>
        </w:rPr>
        <w:t xml:space="preserve"> </w:t>
      </w:r>
      <w:r w:rsidR="00C807DE" w:rsidRPr="00F83A35">
        <w:rPr>
          <w:rFonts w:ascii="Times New Roman" w:hAnsi="Times New Roman" w:cs="Times New Roman"/>
          <w:sz w:val="24"/>
          <w:szCs w:val="24"/>
        </w:rPr>
        <w:t>/</w:t>
      </w:r>
      <w:r w:rsidR="00F83A35">
        <w:rPr>
          <w:rFonts w:ascii="Times New Roman" w:hAnsi="Times New Roman" w:cs="Times New Roman"/>
          <w:sz w:val="24"/>
          <w:szCs w:val="24"/>
        </w:rPr>
        <w:t xml:space="preserve"> </w:t>
      </w:r>
      <w:r w:rsidR="00F83A35" w:rsidRPr="00F83A35">
        <w:rPr>
          <w:rFonts w:ascii="Times New Roman" w:hAnsi="Times New Roman" w:cs="Times New Roman"/>
          <w:sz w:val="24"/>
          <w:szCs w:val="24"/>
        </w:rPr>
        <w:t>ББК У012.1+У9(2ДНР)</w:t>
      </w:r>
    </w:p>
    <w:p w14:paraId="41F5ED77" w14:textId="284E0BC1" w:rsidR="005557FD" w:rsidRPr="00E712EA" w:rsidRDefault="005557FD" w:rsidP="005557F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712EA">
        <w:rPr>
          <w:rFonts w:ascii="Times New Roman" w:hAnsi="Times New Roman" w:cs="Times New Roman"/>
          <w:b/>
          <w:bCs/>
          <w:sz w:val="24"/>
          <w:szCs w:val="24"/>
        </w:rPr>
        <w:t>Пономаренко Е.В.,</w:t>
      </w:r>
      <w:r w:rsidR="00CF1E5B" w:rsidRPr="00E712E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E712EA">
        <w:rPr>
          <w:rFonts w:ascii="Times New Roman" w:hAnsi="Times New Roman" w:cs="Times New Roman"/>
          <w:b/>
          <w:bCs/>
          <w:sz w:val="24"/>
          <w:szCs w:val="24"/>
        </w:rPr>
        <w:t>Жидченко В.Д.</w:t>
      </w:r>
    </w:p>
    <w:p w14:paraId="252B5CEB" w14:textId="77777777" w:rsidR="001C5EFE" w:rsidRDefault="001C5EFE" w:rsidP="008C322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bookmarkStart w:id="0" w:name="_Hlk42715374"/>
    </w:p>
    <w:p w14:paraId="44C1A087" w14:textId="03245DB3" w:rsidR="00277451" w:rsidRPr="008C3226" w:rsidRDefault="00277451" w:rsidP="008C322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8C3226">
        <w:rPr>
          <w:rFonts w:ascii="Times New Roman" w:hAnsi="Times New Roman" w:cs="Times New Roman"/>
          <w:b/>
          <w:bCs/>
          <w:caps/>
          <w:sz w:val="24"/>
          <w:szCs w:val="24"/>
        </w:rPr>
        <w:t>Использование механизма микрофинансирования в развитии экономики ДНР</w:t>
      </w:r>
    </w:p>
    <w:p w14:paraId="543C3031" w14:textId="2411AA55" w:rsidR="006C0FC3" w:rsidRPr="008C3226" w:rsidRDefault="006C0FC3" w:rsidP="008C322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2E700F4" w14:textId="2318E637" w:rsidR="008C09EC" w:rsidRPr="004B5F95" w:rsidRDefault="001F4270" w:rsidP="00512A0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Микрофинансирование </w:t>
      </w:r>
      <w:r w:rsidR="002D2A20" w:rsidRPr="004B5F95">
        <w:rPr>
          <w:rFonts w:ascii="Times New Roman" w:hAnsi="Times New Roman" w:cs="Times New Roman"/>
          <w:i/>
          <w:iCs/>
          <w:sz w:val="24"/>
          <w:szCs w:val="24"/>
        </w:rPr>
        <w:t>является</w:t>
      </w:r>
      <w:r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 эффективны</w:t>
      </w:r>
      <w:r w:rsidR="002D2A20" w:rsidRPr="004B5F95">
        <w:rPr>
          <w:rFonts w:ascii="Times New Roman" w:hAnsi="Times New Roman" w:cs="Times New Roman"/>
          <w:i/>
          <w:iCs/>
          <w:sz w:val="24"/>
          <w:szCs w:val="24"/>
        </w:rPr>
        <w:t>м</w:t>
      </w:r>
      <w:r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 механизмо</w:t>
      </w:r>
      <w:r w:rsidR="002D2A20" w:rsidRPr="004B5F95">
        <w:rPr>
          <w:rFonts w:ascii="Times New Roman" w:hAnsi="Times New Roman" w:cs="Times New Roman"/>
          <w:i/>
          <w:iCs/>
          <w:sz w:val="24"/>
          <w:szCs w:val="24"/>
        </w:rPr>
        <w:t>м</w:t>
      </w:r>
      <w:r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 социально-экономического развития </w:t>
      </w:r>
      <w:r w:rsidR="00416092" w:rsidRPr="004B5F95">
        <w:rPr>
          <w:rFonts w:ascii="Times New Roman" w:hAnsi="Times New Roman" w:cs="Times New Roman"/>
          <w:i/>
          <w:iCs/>
          <w:sz w:val="24"/>
          <w:szCs w:val="24"/>
        </w:rPr>
        <w:t>территории</w:t>
      </w:r>
      <w:r w:rsidR="00135AA5" w:rsidRPr="004B5F95">
        <w:rPr>
          <w:rFonts w:ascii="Times New Roman" w:hAnsi="Times New Roman" w:cs="Times New Roman"/>
          <w:i/>
          <w:iCs/>
          <w:sz w:val="24"/>
          <w:szCs w:val="24"/>
        </w:rPr>
        <w:t>, находящейся в экономическом кризисе.</w:t>
      </w:r>
      <w:r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C09EC"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Важнейшим условием создания микрофинансового сектора является доступ к </w:t>
      </w:r>
      <w:r w:rsidR="00416092" w:rsidRPr="004B5F95">
        <w:rPr>
          <w:rFonts w:ascii="Times New Roman" w:hAnsi="Times New Roman" w:cs="Times New Roman"/>
          <w:i/>
          <w:iCs/>
          <w:sz w:val="24"/>
          <w:szCs w:val="24"/>
        </w:rPr>
        <w:t>финансовым услугам всех нуждающихся в них на</w:t>
      </w:r>
      <w:r w:rsidR="008C09EC" w:rsidRPr="004B5F95">
        <w:rPr>
          <w:rFonts w:ascii="Times New Roman" w:hAnsi="Times New Roman" w:cs="Times New Roman"/>
          <w:i/>
          <w:iCs/>
          <w:sz w:val="24"/>
          <w:szCs w:val="24"/>
        </w:rPr>
        <w:t xml:space="preserve"> устойчивых и экономически выгодных условиях. </w:t>
      </w:r>
    </w:p>
    <w:p w14:paraId="0FFBF81A" w14:textId="2B6C601B" w:rsidR="001F4270" w:rsidRPr="00A4340C" w:rsidRDefault="008B2737" w:rsidP="00512A0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4340C">
        <w:rPr>
          <w:rFonts w:ascii="Times New Roman" w:hAnsi="Times New Roman" w:cs="Times New Roman"/>
          <w:i/>
          <w:iCs/>
          <w:sz w:val="24"/>
          <w:szCs w:val="24"/>
        </w:rPr>
        <w:t xml:space="preserve">Ключевые слова: микрофинансирование, микрофинансовые организации, </w:t>
      </w:r>
      <w:r w:rsidR="00350C09">
        <w:rPr>
          <w:rFonts w:ascii="Times New Roman" w:hAnsi="Times New Roman" w:cs="Times New Roman"/>
          <w:i/>
          <w:iCs/>
          <w:sz w:val="24"/>
          <w:szCs w:val="24"/>
        </w:rPr>
        <w:t xml:space="preserve">микрокредитование, </w:t>
      </w:r>
      <w:r w:rsidR="00434AD7">
        <w:rPr>
          <w:rFonts w:ascii="Times New Roman" w:hAnsi="Times New Roman" w:cs="Times New Roman"/>
          <w:i/>
          <w:iCs/>
          <w:sz w:val="24"/>
          <w:szCs w:val="24"/>
        </w:rPr>
        <w:t>микрофинансовые услуги.</w:t>
      </w:r>
    </w:p>
    <w:p w14:paraId="00F1A834" w14:textId="77777777" w:rsidR="001F4270" w:rsidRDefault="001F4270" w:rsidP="00512A0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bookmarkEnd w:id="0"/>
    <w:p w14:paraId="65F7801A" w14:textId="48CB9066" w:rsidR="00B730BD" w:rsidRPr="00373673" w:rsidRDefault="00002F8C" w:rsidP="00512A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М</w:t>
      </w:r>
      <w:r w:rsidR="008B48EE" w:rsidRPr="00373673">
        <w:rPr>
          <w:rFonts w:ascii="Times New Roman" w:hAnsi="Times New Roman" w:cs="Times New Roman"/>
          <w:sz w:val="24"/>
          <w:szCs w:val="24"/>
        </w:rPr>
        <w:t>икрофинансировани</w:t>
      </w:r>
      <w:r w:rsidRPr="00373673">
        <w:rPr>
          <w:rFonts w:ascii="Times New Roman" w:hAnsi="Times New Roman" w:cs="Times New Roman"/>
          <w:sz w:val="24"/>
          <w:szCs w:val="24"/>
        </w:rPr>
        <w:t>е представляет собой</w:t>
      </w:r>
      <w:r w:rsidR="008B48EE" w:rsidRPr="00373673">
        <w:rPr>
          <w:rFonts w:ascii="Times New Roman" w:hAnsi="Times New Roman" w:cs="Times New Roman"/>
          <w:sz w:val="24"/>
          <w:szCs w:val="24"/>
        </w:rPr>
        <w:t xml:space="preserve"> инструмент экономического развития, который </w:t>
      </w:r>
      <w:r w:rsidR="00A60712" w:rsidRPr="00373673">
        <w:rPr>
          <w:rFonts w:ascii="Times New Roman" w:hAnsi="Times New Roman" w:cs="Times New Roman"/>
          <w:sz w:val="24"/>
          <w:szCs w:val="24"/>
        </w:rPr>
        <w:t>использовался первоначально для решения проблемы бедности в развивающихся странах</w:t>
      </w:r>
      <w:r w:rsidR="00B86B8A" w:rsidRPr="00373673">
        <w:rPr>
          <w:rFonts w:ascii="Times New Roman" w:hAnsi="Times New Roman" w:cs="Times New Roman"/>
          <w:sz w:val="24"/>
          <w:szCs w:val="24"/>
        </w:rPr>
        <w:t>, т</w:t>
      </w:r>
      <w:r w:rsidR="00132A2C" w:rsidRPr="00373673">
        <w:rPr>
          <w:rFonts w:ascii="Times New Roman" w:hAnsi="Times New Roman" w:cs="Times New Roman"/>
          <w:sz w:val="24"/>
          <w:szCs w:val="24"/>
        </w:rPr>
        <w:t>ак как</w:t>
      </w:r>
      <w:r w:rsidR="00B86B8A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132A2C" w:rsidRPr="00373673">
        <w:rPr>
          <w:rFonts w:ascii="Times New Roman" w:hAnsi="Times New Roman" w:cs="Times New Roman"/>
          <w:sz w:val="24"/>
          <w:szCs w:val="24"/>
        </w:rPr>
        <w:t>позволял получить</w:t>
      </w:r>
      <w:r w:rsidR="00B928E2" w:rsidRPr="00373673">
        <w:rPr>
          <w:rFonts w:ascii="Times New Roman" w:hAnsi="Times New Roman" w:cs="Times New Roman"/>
          <w:sz w:val="24"/>
          <w:szCs w:val="24"/>
        </w:rPr>
        <w:t xml:space="preserve"> базовы</w:t>
      </w:r>
      <w:r w:rsidR="00132A2C" w:rsidRPr="00373673">
        <w:rPr>
          <w:rFonts w:ascii="Times New Roman" w:hAnsi="Times New Roman" w:cs="Times New Roman"/>
          <w:sz w:val="24"/>
          <w:szCs w:val="24"/>
        </w:rPr>
        <w:t>е</w:t>
      </w:r>
      <w:r w:rsidR="00B928E2" w:rsidRPr="00373673">
        <w:rPr>
          <w:rFonts w:ascii="Times New Roman" w:hAnsi="Times New Roman" w:cs="Times New Roman"/>
          <w:sz w:val="24"/>
          <w:szCs w:val="24"/>
        </w:rPr>
        <w:t xml:space="preserve"> финансовы</w:t>
      </w:r>
      <w:r w:rsidR="00132A2C" w:rsidRPr="00373673">
        <w:rPr>
          <w:rFonts w:ascii="Times New Roman" w:hAnsi="Times New Roman" w:cs="Times New Roman"/>
          <w:sz w:val="24"/>
          <w:szCs w:val="24"/>
        </w:rPr>
        <w:t>е</w:t>
      </w:r>
      <w:r w:rsidR="00B928E2" w:rsidRPr="00373673">
        <w:rPr>
          <w:rFonts w:ascii="Times New Roman" w:hAnsi="Times New Roman" w:cs="Times New Roman"/>
          <w:sz w:val="24"/>
          <w:szCs w:val="24"/>
        </w:rPr>
        <w:t xml:space="preserve"> услуг</w:t>
      </w:r>
      <w:r w:rsidR="00132A2C" w:rsidRPr="00373673">
        <w:rPr>
          <w:rFonts w:ascii="Times New Roman" w:hAnsi="Times New Roman" w:cs="Times New Roman"/>
          <w:sz w:val="24"/>
          <w:szCs w:val="24"/>
        </w:rPr>
        <w:t>и</w:t>
      </w:r>
      <w:r w:rsidR="00B928E2" w:rsidRPr="00373673">
        <w:rPr>
          <w:rFonts w:ascii="Times New Roman" w:hAnsi="Times New Roman" w:cs="Times New Roman"/>
          <w:sz w:val="24"/>
          <w:szCs w:val="24"/>
        </w:rPr>
        <w:t xml:space="preserve"> малообеспеченным слоям населения, не имею</w:t>
      </w:r>
      <w:r w:rsidR="00132A2C" w:rsidRPr="00373673">
        <w:rPr>
          <w:rFonts w:ascii="Times New Roman" w:hAnsi="Times New Roman" w:cs="Times New Roman"/>
          <w:sz w:val="24"/>
          <w:szCs w:val="24"/>
        </w:rPr>
        <w:t>щим</w:t>
      </w:r>
      <w:r w:rsidR="00B928E2" w:rsidRPr="00373673">
        <w:rPr>
          <w:rFonts w:ascii="Times New Roman" w:hAnsi="Times New Roman" w:cs="Times New Roman"/>
          <w:sz w:val="24"/>
          <w:szCs w:val="24"/>
        </w:rPr>
        <w:t xml:space="preserve"> доступа к банковским и связанным с ними услугам (определение CGAP) [</w:t>
      </w:r>
      <w:r w:rsidR="00E37AB9" w:rsidRPr="00373673">
        <w:rPr>
          <w:rFonts w:ascii="Times New Roman" w:hAnsi="Times New Roman" w:cs="Times New Roman"/>
          <w:sz w:val="24"/>
          <w:szCs w:val="24"/>
        </w:rPr>
        <w:t>1</w:t>
      </w:r>
      <w:r w:rsidR="00B928E2" w:rsidRPr="00373673">
        <w:rPr>
          <w:rFonts w:ascii="Times New Roman" w:hAnsi="Times New Roman" w:cs="Times New Roman"/>
          <w:sz w:val="24"/>
          <w:szCs w:val="24"/>
        </w:rPr>
        <w:t>]</w:t>
      </w:r>
      <w:r w:rsidR="00017B18" w:rsidRPr="00373673">
        <w:rPr>
          <w:rFonts w:ascii="Times New Roman" w:hAnsi="Times New Roman" w:cs="Times New Roman"/>
          <w:sz w:val="24"/>
          <w:szCs w:val="24"/>
        </w:rPr>
        <w:t>.</w:t>
      </w:r>
      <w:r w:rsidR="0078044E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1C2DA9" w:rsidRPr="00373673">
        <w:rPr>
          <w:rFonts w:ascii="Times New Roman" w:hAnsi="Times New Roman" w:cs="Times New Roman"/>
          <w:sz w:val="24"/>
          <w:szCs w:val="24"/>
        </w:rPr>
        <w:t xml:space="preserve">Сегодня используется более широкое представление о микрофинансировании </w:t>
      </w:r>
      <w:r w:rsidR="00806D4C" w:rsidRPr="00373673">
        <w:rPr>
          <w:rFonts w:ascii="Times New Roman" w:hAnsi="Times New Roman" w:cs="Times New Roman"/>
          <w:sz w:val="24"/>
          <w:szCs w:val="24"/>
        </w:rPr>
        <w:t>как об</w:t>
      </w:r>
      <w:r w:rsidR="001C2DA9" w:rsidRPr="00373673">
        <w:rPr>
          <w:rFonts w:ascii="Times New Roman" w:hAnsi="Times New Roman" w:cs="Times New Roman"/>
          <w:sz w:val="24"/>
          <w:szCs w:val="24"/>
        </w:rPr>
        <w:t xml:space="preserve"> одн</w:t>
      </w:r>
      <w:r w:rsidR="00806D4C" w:rsidRPr="00373673">
        <w:rPr>
          <w:rFonts w:ascii="Times New Roman" w:hAnsi="Times New Roman" w:cs="Times New Roman"/>
          <w:sz w:val="24"/>
          <w:szCs w:val="24"/>
        </w:rPr>
        <w:t>ом</w:t>
      </w:r>
      <w:r w:rsidR="001C2DA9" w:rsidRPr="00373673">
        <w:rPr>
          <w:rFonts w:ascii="Times New Roman" w:hAnsi="Times New Roman" w:cs="Times New Roman"/>
          <w:sz w:val="24"/>
          <w:szCs w:val="24"/>
        </w:rPr>
        <w:t xml:space="preserve"> из самых эффективных способов поддержки малоимущих семей, предоставления микрофинансовых услуг малым предприятия, </w:t>
      </w:r>
      <w:r w:rsidR="0044475F" w:rsidRPr="00373673">
        <w:rPr>
          <w:rFonts w:ascii="Times New Roman" w:hAnsi="Times New Roman" w:cs="Times New Roman"/>
          <w:sz w:val="24"/>
          <w:szCs w:val="24"/>
        </w:rPr>
        <w:t>т.е.</w:t>
      </w:r>
      <w:r w:rsidR="00017B18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7C4BB6" w:rsidRPr="00373673">
        <w:rPr>
          <w:rFonts w:ascii="Times New Roman" w:hAnsi="Times New Roman" w:cs="Times New Roman"/>
          <w:sz w:val="24"/>
          <w:szCs w:val="24"/>
        </w:rPr>
        <w:t xml:space="preserve">предоставления несостоятельным людям доступа к денежным средствам в целях создания и развития микробизнеса </w:t>
      </w:r>
      <w:r w:rsidR="00F83E64" w:rsidRPr="00373673">
        <w:rPr>
          <w:rFonts w:ascii="Times New Roman" w:hAnsi="Times New Roman" w:cs="Times New Roman"/>
          <w:sz w:val="24"/>
          <w:szCs w:val="24"/>
        </w:rPr>
        <w:t>[</w:t>
      </w:r>
      <w:r w:rsidR="00295726" w:rsidRPr="00373673">
        <w:rPr>
          <w:rFonts w:ascii="Times New Roman" w:hAnsi="Times New Roman" w:cs="Times New Roman"/>
          <w:sz w:val="24"/>
          <w:szCs w:val="24"/>
        </w:rPr>
        <w:t>2</w:t>
      </w:r>
      <w:r w:rsidR="00E828D3" w:rsidRPr="00373673">
        <w:rPr>
          <w:rFonts w:ascii="Times New Roman" w:hAnsi="Times New Roman" w:cs="Times New Roman"/>
          <w:sz w:val="24"/>
          <w:szCs w:val="24"/>
        </w:rPr>
        <w:t>;</w:t>
      </w:r>
      <w:r w:rsidR="0084751F" w:rsidRPr="00373673">
        <w:rPr>
          <w:rFonts w:ascii="Times New Roman" w:hAnsi="Times New Roman" w:cs="Times New Roman"/>
          <w:sz w:val="24"/>
          <w:szCs w:val="24"/>
        </w:rPr>
        <w:t xml:space="preserve"> 3</w:t>
      </w:r>
      <w:r w:rsidR="00E828D3" w:rsidRPr="00373673">
        <w:rPr>
          <w:rFonts w:ascii="Times New Roman" w:hAnsi="Times New Roman" w:cs="Times New Roman"/>
          <w:sz w:val="24"/>
          <w:szCs w:val="24"/>
        </w:rPr>
        <w:t>].</w:t>
      </w:r>
      <w:r w:rsidR="00594907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7401CF" w:rsidRPr="00373673">
        <w:rPr>
          <w:rFonts w:ascii="Times New Roman" w:hAnsi="Times New Roman" w:cs="Times New Roman"/>
          <w:sz w:val="24"/>
          <w:szCs w:val="24"/>
        </w:rPr>
        <w:t>В данном контексте микрофинансирование может рассматриваться как финансовая услуга, нацеленная на людей, которые частично или полностью ограничены в получении банковских ресурсов (кредитов).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1D7832" w14:textId="24FD94BD" w:rsidR="005B02F4" w:rsidRPr="00373673" w:rsidRDefault="00642A43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 xml:space="preserve">В </w:t>
      </w:r>
      <w:r w:rsidR="00164FE5" w:rsidRPr="00373673">
        <w:rPr>
          <w:rFonts w:ascii="Times New Roman" w:hAnsi="Times New Roman" w:cs="Times New Roman"/>
          <w:sz w:val="24"/>
          <w:szCs w:val="24"/>
        </w:rPr>
        <w:t xml:space="preserve">современных </w:t>
      </w:r>
      <w:r w:rsidRPr="00373673">
        <w:rPr>
          <w:rFonts w:ascii="Times New Roman" w:hAnsi="Times New Roman" w:cs="Times New Roman"/>
          <w:sz w:val="24"/>
          <w:szCs w:val="24"/>
        </w:rPr>
        <w:t>условиях экономического кризиса и возросшего расслоения населения по доходам, микрофинансирование рассматрива</w:t>
      </w:r>
      <w:r w:rsidR="00164FE5" w:rsidRPr="00373673">
        <w:rPr>
          <w:rFonts w:ascii="Times New Roman" w:hAnsi="Times New Roman" w:cs="Times New Roman"/>
          <w:sz w:val="24"/>
          <w:szCs w:val="24"/>
        </w:rPr>
        <w:t>е</w:t>
      </w:r>
      <w:r w:rsidRPr="00373673">
        <w:rPr>
          <w:rFonts w:ascii="Times New Roman" w:hAnsi="Times New Roman" w:cs="Times New Roman"/>
          <w:sz w:val="24"/>
          <w:szCs w:val="24"/>
        </w:rPr>
        <w:t>т</w:t>
      </w:r>
      <w:r w:rsidR="00164FE5" w:rsidRPr="00373673">
        <w:rPr>
          <w:rFonts w:ascii="Times New Roman" w:hAnsi="Times New Roman" w:cs="Times New Roman"/>
          <w:sz w:val="24"/>
          <w:szCs w:val="24"/>
        </w:rPr>
        <w:t>ся</w:t>
      </w:r>
      <w:r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164FE5" w:rsidRPr="00373673">
        <w:rPr>
          <w:rFonts w:ascii="Times New Roman" w:hAnsi="Times New Roman" w:cs="Times New Roman"/>
          <w:sz w:val="24"/>
          <w:szCs w:val="24"/>
        </w:rPr>
        <w:t>как</w:t>
      </w:r>
      <w:r w:rsidRPr="00373673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 w:rsidR="00164FE5" w:rsidRPr="00373673">
        <w:rPr>
          <w:rFonts w:ascii="Times New Roman" w:hAnsi="Times New Roman" w:cs="Times New Roman"/>
          <w:sz w:val="24"/>
          <w:szCs w:val="24"/>
        </w:rPr>
        <w:t>ый</w:t>
      </w:r>
      <w:r w:rsidRPr="00373673">
        <w:rPr>
          <w:rFonts w:ascii="Times New Roman" w:hAnsi="Times New Roman" w:cs="Times New Roman"/>
          <w:sz w:val="24"/>
          <w:szCs w:val="24"/>
        </w:rPr>
        <w:t xml:space="preserve"> инструмент, </w:t>
      </w:r>
      <w:r w:rsidR="00164FE5" w:rsidRPr="00373673">
        <w:rPr>
          <w:rFonts w:ascii="Times New Roman" w:hAnsi="Times New Roman" w:cs="Times New Roman"/>
          <w:sz w:val="24"/>
          <w:szCs w:val="24"/>
        </w:rPr>
        <w:t xml:space="preserve">направленный на </w:t>
      </w:r>
      <w:r w:rsidRPr="00373673">
        <w:rPr>
          <w:rFonts w:ascii="Times New Roman" w:hAnsi="Times New Roman" w:cs="Times New Roman"/>
          <w:sz w:val="24"/>
          <w:szCs w:val="24"/>
        </w:rPr>
        <w:t>бор</w:t>
      </w:r>
      <w:r w:rsidR="00164FE5" w:rsidRPr="00373673">
        <w:rPr>
          <w:rFonts w:ascii="Times New Roman" w:hAnsi="Times New Roman" w:cs="Times New Roman"/>
          <w:sz w:val="24"/>
          <w:szCs w:val="24"/>
        </w:rPr>
        <w:t>ьбу</w:t>
      </w:r>
      <w:r w:rsidRPr="00373673">
        <w:rPr>
          <w:rFonts w:ascii="Times New Roman" w:hAnsi="Times New Roman" w:cs="Times New Roman"/>
          <w:sz w:val="24"/>
          <w:szCs w:val="24"/>
        </w:rPr>
        <w:t xml:space="preserve"> с социальным и финансовым неравенством, стимулирова</w:t>
      </w:r>
      <w:r w:rsidR="00E37A2C" w:rsidRPr="00373673">
        <w:rPr>
          <w:rFonts w:ascii="Times New Roman" w:hAnsi="Times New Roman" w:cs="Times New Roman"/>
          <w:sz w:val="24"/>
          <w:szCs w:val="24"/>
        </w:rPr>
        <w:t>нии</w:t>
      </w:r>
      <w:r w:rsidRPr="00373673">
        <w:rPr>
          <w:rFonts w:ascii="Times New Roman" w:hAnsi="Times New Roman" w:cs="Times New Roman"/>
          <w:sz w:val="24"/>
          <w:szCs w:val="24"/>
        </w:rPr>
        <w:t xml:space="preserve"> самозанятост</w:t>
      </w:r>
      <w:r w:rsidR="00E37A2C" w:rsidRPr="00373673">
        <w:rPr>
          <w:rFonts w:ascii="Times New Roman" w:hAnsi="Times New Roman" w:cs="Times New Roman"/>
          <w:sz w:val="24"/>
          <w:szCs w:val="24"/>
        </w:rPr>
        <w:t>и</w:t>
      </w:r>
      <w:r w:rsidRPr="00373673">
        <w:rPr>
          <w:rFonts w:ascii="Times New Roman" w:hAnsi="Times New Roman" w:cs="Times New Roman"/>
          <w:sz w:val="24"/>
          <w:szCs w:val="24"/>
        </w:rPr>
        <w:t xml:space="preserve"> населения и поддерж</w:t>
      </w:r>
      <w:r w:rsidR="00E37A2C" w:rsidRPr="00373673">
        <w:rPr>
          <w:rFonts w:ascii="Times New Roman" w:hAnsi="Times New Roman" w:cs="Times New Roman"/>
          <w:sz w:val="24"/>
          <w:szCs w:val="24"/>
        </w:rPr>
        <w:t>ке</w:t>
      </w:r>
      <w:r w:rsidRPr="00373673">
        <w:rPr>
          <w:rFonts w:ascii="Times New Roman" w:hAnsi="Times New Roman" w:cs="Times New Roman"/>
          <w:sz w:val="24"/>
          <w:szCs w:val="24"/>
        </w:rPr>
        <w:t xml:space="preserve"> мал</w:t>
      </w:r>
      <w:r w:rsidR="00E37A2C" w:rsidRPr="00373673">
        <w:rPr>
          <w:rFonts w:ascii="Times New Roman" w:hAnsi="Times New Roman" w:cs="Times New Roman"/>
          <w:sz w:val="24"/>
          <w:szCs w:val="24"/>
        </w:rPr>
        <w:t>ого и среднего</w:t>
      </w:r>
      <w:r w:rsidRPr="00373673">
        <w:rPr>
          <w:rFonts w:ascii="Times New Roman" w:hAnsi="Times New Roman" w:cs="Times New Roman"/>
          <w:sz w:val="24"/>
          <w:szCs w:val="24"/>
        </w:rPr>
        <w:t xml:space="preserve"> бизнес</w:t>
      </w:r>
      <w:r w:rsidR="00E37A2C" w:rsidRPr="00373673">
        <w:rPr>
          <w:rFonts w:ascii="Times New Roman" w:hAnsi="Times New Roman" w:cs="Times New Roman"/>
          <w:sz w:val="24"/>
          <w:szCs w:val="24"/>
        </w:rPr>
        <w:t>а</w:t>
      </w:r>
      <w:r w:rsidRPr="00373673">
        <w:rPr>
          <w:rFonts w:ascii="Times New Roman" w:hAnsi="Times New Roman" w:cs="Times New Roman"/>
          <w:sz w:val="24"/>
          <w:szCs w:val="24"/>
        </w:rPr>
        <w:t xml:space="preserve">. </w:t>
      </w:r>
      <w:r w:rsidR="00754EDA" w:rsidRPr="00373673">
        <w:rPr>
          <w:rFonts w:ascii="Times New Roman" w:hAnsi="Times New Roman" w:cs="Times New Roman"/>
          <w:sz w:val="24"/>
          <w:szCs w:val="24"/>
        </w:rPr>
        <w:t>Поэтому с</w:t>
      </w:r>
      <w:r w:rsidR="005B02F4" w:rsidRPr="00373673">
        <w:rPr>
          <w:rFonts w:ascii="Times New Roman" w:hAnsi="Times New Roman" w:cs="Times New Roman"/>
          <w:sz w:val="24"/>
          <w:szCs w:val="24"/>
        </w:rPr>
        <w:t>егодня микрофинансирование ассоциируется не только с бедными странами</w:t>
      </w:r>
      <w:r w:rsidR="00652C5D" w:rsidRPr="00373673">
        <w:rPr>
          <w:rFonts w:ascii="Times New Roman" w:hAnsi="Times New Roman" w:cs="Times New Roman"/>
          <w:sz w:val="24"/>
          <w:szCs w:val="24"/>
        </w:rPr>
        <w:t xml:space="preserve"> Азии, Африки, Латинской Америки и Ближнего Востока</w:t>
      </w:r>
      <w:r w:rsidR="00ED003D" w:rsidRPr="00373673">
        <w:rPr>
          <w:rFonts w:ascii="Times New Roman" w:hAnsi="Times New Roman" w:cs="Times New Roman"/>
          <w:sz w:val="24"/>
          <w:szCs w:val="24"/>
        </w:rPr>
        <w:t>, а и</w:t>
      </w:r>
      <w:r w:rsidR="00652C5D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5B02F4" w:rsidRPr="00373673">
        <w:rPr>
          <w:rFonts w:ascii="Times New Roman" w:hAnsi="Times New Roman" w:cs="Times New Roman"/>
          <w:sz w:val="24"/>
          <w:szCs w:val="24"/>
        </w:rPr>
        <w:t xml:space="preserve">развивается в таких благополучных странах, как США, Франция, Германия, Великобритания, </w:t>
      </w:r>
      <w:r w:rsidR="007C747A" w:rsidRPr="00373673">
        <w:rPr>
          <w:rFonts w:ascii="Times New Roman" w:hAnsi="Times New Roman" w:cs="Times New Roman"/>
          <w:sz w:val="24"/>
          <w:szCs w:val="24"/>
        </w:rPr>
        <w:t xml:space="preserve">Австралия, </w:t>
      </w:r>
      <w:r w:rsidR="004A40AF" w:rsidRPr="00373673">
        <w:rPr>
          <w:rFonts w:ascii="Times New Roman" w:hAnsi="Times New Roman" w:cs="Times New Roman"/>
          <w:sz w:val="24"/>
          <w:szCs w:val="24"/>
        </w:rPr>
        <w:t>Польша</w:t>
      </w:r>
      <w:r w:rsidR="00264192" w:rsidRPr="00373673">
        <w:rPr>
          <w:rFonts w:ascii="Times New Roman" w:hAnsi="Times New Roman" w:cs="Times New Roman"/>
          <w:sz w:val="24"/>
          <w:szCs w:val="24"/>
        </w:rPr>
        <w:t>. В этих странах этот процесс</w:t>
      </w:r>
      <w:r w:rsidR="005B02F4" w:rsidRPr="00373673">
        <w:rPr>
          <w:rFonts w:ascii="Times New Roman" w:hAnsi="Times New Roman" w:cs="Times New Roman"/>
          <w:sz w:val="24"/>
          <w:szCs w:val="24"/>
        </w:rPr>
        <w:t xml:space="preserve"> ориентирован </w:t>
      </w:r>
      <w:r w:rsidR="00AC5076" w:rsidRPr="00373673">
        <w:rPr>
          <w:rFonts w:ascii="Times New Roman" w:hAnsi="Times New Roman" w:cs="Times New Roman"/>
          <w:sz w:val="24"/>
          <w:szCs w:val="24"/>
        </w:rPr>
        <w:t>прежде всего</w:t>
      </w:r>
      <w:r w:rsidR="005B02F4" w:rsidRPr="00373673">
        <w:rPr>
          <w:rFonts w:ascii="Times New Roman" w:hAnsi="Times New Roman" w:cs="Times New Roman"/>
          <w:sz w:val="24"/>
          <w:szCs w:val="24"/>
        </w:rPr>
        <w:t xml:space="preserve"> на предпринимателей, не имею</w:t>
      </w:r>
      <w:r w:rsidR="00AC5076" w:rsidRPr="00373673">
        <w:rPr>
          <w:rFonts w:ascii="Times New Roman" w:hAnsi="Times New Roman" w:cs="Times New Roman"/>
          <w:sz w:val="24"/>
          <w:szCs w:val="24"/>
        </w:rPr>
        <w:t>щих</w:t>
      </w:r>
      <w:r w:rsidR="005B02F4" w:rsidRPr="00373673">
        <w:rPr>
          <w:rFonts w:ascii="Times New Roman" w:hAnsi="Times New Roman" w:cs="Times New Roman"/>
          <w:sz w:val="24"/>
          <w:szCs w:val="24"/>
        </w:rPr>
        <w:t xml:space="preserve"> начального капитала для </w:t>
      </w:r>
      <w:r w:rsidR="00AC5076" w:rsidRPr="00373673">
        <w:rPr>
          <w:rFonts w:ascii="Times New Roman" w:hAnsi="Times New Roman" w:cs="Times New Roman"/>
          <w:sz w:val="24"/>
          <w:szCs w:val="24"/>
        </w:rPr>
        <w:t>развития</w:t>
      </w:r>
      <w:r w:rsidR="005B02F4" w:rsidRPr="00373673">
        <w:rPr>
          <w:rFonts w:ascii="Times New Roman" w:hAnsi="Times New Roman" w:cs="Times New Roman"/>
          <w:sz w:val="24"/>
          <w:szCs w:val="24"/>
        </w:rPr>
        <w:t xml:space="preserve"> собственного дела.</w:t>
      </w:r>
    </w:p>
    <w:p w14:paraId="38887167" w14:textId="0C2ACEB4" w:rsidR="00D17E30" w:rsidRPr="00373673" w:rsidRDefault="00C46779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В</w:t>
      </w:r>
      <w:r w:rsidR="00D6441F" w:rsidRPr="00373673">
        <w:rPr>
          <w:rFonts w:ascii="Times New Roman" w:hAnsi="Times New Roman" w:cs="Times New Roman"/>
          <w:sz w:val="24"/>
          <w:szCs w:val="24"/>
        </w:rPr>
        <w:t>о мире</w:t>
      </w:r>
      <w:r w:rsidRPr="00373673">
        <w:rPr>
          <w:rFonts w:ascii="Times New Roman" w:hAnsi="Times New Roman" w:cs="Times New Roman"/>
          <w:sz w:val="24"/>
          <w:szCs w:val="24"/>
        </w:rPr>
        <w:t xml:space="preserve"> разработано множество программ по микрофинансированию в рамках социальной политики</w:t>
      </w:r>
      <w:r w:rsidR="00143493" w:rsidRPr="00373673">
        <w:rPr>
          <w:rFonts w:ascii="Times New Roman" w:hAnsi="Times New Roman" w:cs="Times New Roman"/>
          <w:sz w:val="24"/>
          <w:szCs w:val="24"/>
        </w:rPr>
        <w:t xml:space="preserve">, так как способствуют развитию предпринимательской активности в неблагоприятных условиях, характеризующихся отсутствием перспектив на рынке труда, </w:t>
      </w:r>
      <w:r w:rsidR="00D83955" w:rsidRPr="00373673">
        <w:rPr>
          <w:rFonts w:ascii="Times New Roman" w:hAnsi="Times New Roman" w:cs="Times New Roman"/>
          <w:sz w:val="24"/>
          <w:szCs w:val="24"/>
        </w:rPr>
        <w:t xml:space="preserve">бедностью или даже </w:t>
      </w:r>
      <w:r w:rsidR="00143493" w:rsidRPr="00373673">
        <w:rPr>
          <w:rFonts w:ascii="Times New Roman" w:hAnsi="Times New Roman" w:cs="Times New Roman"/>
          <w:sz w:val="24"/>
          <w:szCs w:val="24"/>
        </w:rPr>
        <w:t>нищетой, безработицей</w:t>
      </w:r>
      <w:r w:rsidR="006D7A9A" w:rsidRPr="00373673">
        <w:rPr>
          <w:rFonts w:ascii="Times New Roman" w:hAnsi="Times New Roman" w:cs="Times New Roman"/>
          <w:sz w:val="24"/>
          <w:szCs w:val="24"/>
        </w:rPr>
        <w:t>.</w:t>
      </w:r>
      <w:r w:rsidR="00143493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062666" w:rsidRPr="00373673">
        <w:rPr>
          <w:rFonts w:ascii="Times New Roman" w:hAnsi="Times New Roman" w:cs="Times New Roman"/>
          <w:sz w:val="24"/>
          <w:szCs w:val="24"/>
        </w:rPr>
        <w:t xml:space="preserve">Обеспечение доступа как можно большего числа людей к финансовым ресурсам и услугам позволит «социально уязвимым» </w:t>
      </w:r>
      <w:r w:rsidR="005F5029" w:rsidRPr="00373673">
        <w:rPr>
          <w:rFonts w:ascii="Times New Roman" w:hAnsi="Times New Roman" w:cs="Times New Roman"/>
          <w:sz w:val="24"/>
          <w:szCs w:val="24"/>
        </w:rPr>
        <w:t>слоям населения</w:t>
      </w:r>
      <w:r w:rsidR="00062666" w:rsidRPr="00373673">
        <w:rPr>
          <w:rFonts w:ascii="Times New Roman" w:hAnsi="Times New Roman" w:cs="Times New Roman"/>
          <w:sz w:val="24"/>
          <w:szCs w:val="24"/>
        </w:rPr>
        <w:t xml:space="preserve"> оплачивать аренду, образование, личные потребности, а также предоставляет инвестиции для организации самозанятости</w:t>
      </w:r>
      <w:r w:rsidR="00D6441F" w:rsidRPr="00373673">
        <w:rPr>
          <w:rFonts w:ascii="Times New Roman" w:hAnsi="Times New Roman" w:cs="Times New Roman"/>
          <w:sz w:val="24"/>
          <w:szCs w:val="24"/>
        </w:rPr>
        <w:t xml:space="preserve">, </w:t>
      </w:r>
      <w:r w:rsidR="00841F5B" w:rsidRPr="00373673">
        <w:rPr>
          <w:rFonts w:ascii="Times New Roman" w:hAnsi="Times New Roman" w:cs="Times New Roman"/>
          <w:sz w:val="24"/>
          <w:szCs w:val="24"/>
        </w:rPr>
        <w:t>гарантир</w:t>
      </w:r>
      <w:r w:rsidR="005F5029" w:rsidRPr="00373673">
        <w:rPr>
          <w:rFonts w:ascii="Times New Roman" w:hAnsi="Times New Roman" w:cs="Times New Roman"/>
          <w:sz w:val="24"/>
          <w:szCs w:val="24"/>
        </w:rPr>
        <w:t>овать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защиту от рисков</w:t>
      </w:r>
      <w:r w:rsidR="00CC5EBF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5F5029" w:rsidRPr="00373673">
        <w:rPr>
          <w:rFonts w:ascii="Times New Roman" w:hAnsi="Times New Roman" w:cs="Times New Roman"/>
          <w:sz w:val="24"/>
          <w:szCs w:val="24"/>
        </w:rPr>
        <w:t>недо</w:t>
      </w:r>
      <w:r w:rsidR="00CC5EBF" w:rsidRPr="00373673">
        <w:rPr>
          <w:rFonts w:ascii="Times New Roman" w:hAnsi="Times New Roman" w:cs="Times New Roman"/>
          <w:sz w:val="24"/>
          <w:szCs w:val="24"/>
        </w:rPr>
        <w:t>финансирования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, </w:t>
      </w:r>
      <w:r w:rsidR="00D6441F" w:rsidRPr="00373673">
        <w:rPr>
          <w:rFonts w:ascii="Times New Roman" w:hAnsi="Times New Roman" w:cs="Times New Roman"/>
          <w:sz w:val="24"/>
          <w:szCs w:val="24"/>
        </w:rPr>
        <w:t xml:space="preserve">способствует </w:t>
      </w:r>
      <w:r w:rsidR="00841F5B" w:rsidRPr="00373673">
        <w:rPr>
          <w:rFonts w:ascii="Times New Roman" w:hAnsi="Times New Roman" w:cs="Times New Roman"/>
          <w:sz w:val="24"/>
          <w:szCs w:val="24"/>
        </w:rPr>
        <w:t>созда</w:t>
      </w:r>
      <w:r w:rsidR="00D6441F" w:rsidRPr="00373673">
        <w:rPr>
          <w:rFonts w:ascii="Times New Roman" w:hAnsi="Times New Roman" w:cs="Times New Roman"/>
          <w:sz w:val="24"/>
          <w:szCs w:val="24"/>
        </w:rPr>
        <w:t>нию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новы</w:t>
      </w:r>
      <w:r w:rsidR="00D6441F" w:rsidRPr="00373673">
        <w:rPr>
          <w:rFonts w:ascii="Times New Roman" w:hAnsi="Times New Roman" w:cs="Times New Roman"/>
          <w:sz w:val="24"/>
          <w:szCs w:val="24"/>
        </w:rPr>
        <w:t>х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рабочи</w:t>
      </w:r>
      <w:r w:rsidR="00D6441F" w:rsidRPr="00373673">
        <w:rPr>
          <w:rFonts w:ascii="Times New Roman" w:hAnsi="Times New Roman" w:cs="Times New Roman"/>
          <w:sz w:val="24"/>
          <w:szCs w:val="24"/>
        </w:rPr>
        <w:t>х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мест и формирова</w:t>
      </w:r>
      <w:r w:rsidR="00D6441F" w:rsidRPr="00373673">
        <w:rPr>
          <w:rFonts w:ascii="Times New Roman" w:hAnsi="Times New Roman" w:cs="Times New Roman"/>
          <w:sz w:val="24"/>
          <w:szCs w:val="24"/>
        </w:rPr>
        <w:t>нию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новы</w:t>
      </w:r>
      <w:r w:rsidR="00D6441F" w:rsidRPr="00373673">
        <w:rPr>
          <w:rFonts w:ascii="Times New Roman" w:hAnsi="Times New Roman" w:cs="Times New Roman"/>
          <w:sz w:val="24"/>
          <w:szCs w:val="24"/>
        </w:rPr>
        <w:t>х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сегмент</w:t>
      </w:r>
      <w:r w:rsidR="00D6441F" w:rsidRPr="00373673">
        <w:rPr>
          <w:rFonts w:ascii="Times New Roman" w:hAnsi="Times New Roman" w:cs="Times New Roman"/>
          <w:sz w:val="24"/>
          <w:szCs w:val="24"/>
        </w:rPr>
        <w:t>ов</w:t>
      </w:r>
      <w:r w:rsidR="00841F5B" w:rsidRPr="00373673">
        <w:rPr>
          <w:rFonts w:ascii="Times New Roman" w:hAnsi="Times New Roman" w:cs="Times New Roman"/>
          <w:sz w:val="24"/>
          <w:szCs w:val="24"/>
        </w:rPr>
        <w:t xml:space="preserve"> рынка</w:t>
      </w:r>
      <w:r w:rsidR="00046BDD" w:rsidRPr="00373673">
        <w:rPr>
          <w:rFonts w:ascii="Times New Roman" w:hAnsi="Times New Roman" w:cs="Times New Roman"/>
          <w:sz w:val="24"/>
          <w:szCs w:val="24"/>
        </w:rPr>
        <w:t>, сни</w:t>
      </w:r>
      <w:r w:rsidR="00D6441F" w:rsidRPr="00373673">
        <w:rPr>
          <w:rFonts w:ascii="Times New Roman" w:hAnsi="Times New Roman" w:cs="Times New Roman"/>
          <w:sz w:val="24"/>
          <w:szCs w:val="24"/>
        </w:rPr>
        <w:t>жению</w:t>
      </w:r>
      <w:r w:rsidR="00046BDD" w:rsidRPr="00373673">
        <w:rPr>
          <w:rFonts w:ascii="Times New Roman" w:hAnsi="Times New Roman" w:cs="Times New Roman"/>
          <w:sz w:val="24"/>
          <w:szCs w:val="24"/>
        </w:rPr>
        <w:t xml:space="preserve"> социальн</w:t>
      </w:r>
      <w:r w:rsidR="00D6441F" w:rsidRPr="00373673">
        <w:rPr>
          <w:rFonts w:ascii="Times New Roman" w:hAnsi="Times New Roman" w:cs="Times New Roman"/>
          <w:sz w:val="24"/>
          <w:szCs w:val="24"/>
        </w:rPr>
        <w:t>ой</w:t>
      </w:r>
      <w:r w:rsidR="00046BDD" w:rsidRPr="00373673">
        <w:rPr>
          <w:rFonts w:ascii="Times New Roman" w:hAnsi="Times New Roman" w:cs="Times New Roman"/>
          <w:sz w:val="24"/>
          <w:szCs w:val="24"/>
        </w:rPr>
        <w:t xml:space="preserve"> напряженност</w:t>
      </w:r>
      <w:r w:rsidR="00D6441F" w:rsidRPr="00373673">
        <w:rPr>
          <w:rFonts w:ascii="Times New Roman" w:hAnsi="Times New Roman" w:cs="Times New Roman"/>
          <w:sz w:val="24"/>
          <w:szCs w:val="24"/>
        </w:rPr>
        <w:t>и</w:t>
      </w:r>
      <w:r w:rsidR="00046BDD" w:rsidRPr="00373673">
        <w:rPr>
          <w:rFonts w:ascii="Times New Roman" w:hAnsi="Times New Roman" w:cs="Times New Roman"/>
          <w:sz w:val="24"/>
          <w:szCs w:val="24"/>
        </w:rPr>
        <w:t xml:space="preserve"> в обществе и уровн</w:t>
      </w:r>
      <w:r w:rsidR="00D6441F" w:rsidRPr="00373673">
        <w:rPr>
          <w:rFonts w:ascii="Times New Roman" w:hAnsi="Times New Roman" w:cs="Times New Roman"/>
          <w:sz w:val="24"/>
          <w:szCs w:val="24"/>
        </w:rPr>
        <w:t>я</w:t>
      </w:r>
      <w:r w:rsidR="00046BDD" w:rsidRPr="00373673">
        <w:rPr>
          <w:rFonts w:ascii="Times New Roman" w:hAnsi="Times New Roman" w:cs="Times New Roman"/>
          <w:sz w:val="24"/>
          <w:szCs w:val="24"/>
        </w:rPr>
        <w:t xml:space="preserve"> безработицы.</w:t>
      </w:r>
      <w:r w:rsidR="00BC12F7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36186F" w:rsidRPr="00373673">
        <w:rPr>
          <w:rFonts w:ascii="Times New Roman" w:hAnsi="Times New Roman" w:cs="Times New Roman"/>
          <w:sz w:val="24"/>
          <w:szCs w:val="24"/>
        </w:rPr>
        <w:t>Кроме этого</w:t>
      </w:r>
      <w:r w:rsidR="00B21323" w:rsidRPr="00373673">
        <w:rPr>
          <w:rFonts w:ascii="Times New Roman" w:hAnsi="Times New Roman" w:cs="Times New Roman"/>
          <w:sz w:val="24"/>
          <w:szCs w:val="24"/>
        </w:rPr>
        <w:t>,</w:t>
      </w:r>
      <w:r w:rsidR="0036186F" w:rsidRPr="00373673">
        <w:rPr>
          <w:rFonts w:ascii="Times New Roman" w:hAnsi="Times New Roman" w:cs="Times New Roman"/>
          <w:sz w:val="24"/>
          <w:szCs w:val="24"/>
        </w:rPr>
        <w:t xml:space="preserve"> микрофинансирование увеличить налоговые поступления, содействует прозрачности и формированию рынка финансовых услуг территории</w:t>
      </w:r>
      <w:r w:rsidR="005F5029" w:rsidRPr="00373673">
        <w:rPr>
          <w:rFonts w:ascii="Times New Roman" w:hAnsi="Times New Roman" w:cs="Times New Roman"/>
          <w:sz w:val="24"/>
          <w:szCs w:val="24"/>
        </w:rPr>
        <w:t xml:space="preserve"> в сегментах</w:t>
      </w:r>
      <w:r w:rsidR="0036186F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BC12F7" w:rsidRPr="00373673">
        <w:rPr>
          <w:rFonts w:ascii="Times New Roman" w:hAnsi="Times New Roman" w:cs="Times New Roman"/>
          <w:sz w:val="24"/>
          <w:szCs w:val="24"/>
        </w:rPr>
        <w:t>сберегательны</w:t>
      </w:r>
      <w:r w:rsidR="005F5029" w:rsidRPr="00373673">
        <w:rPr>
          <w:rFonts w:ascii="Times New Roman" w:hAnsi="Times New Roman" w:cs="Times New Roman"/>
          <w:sz w:val="24"/>
          <w:szCs w:val="24"/>
        </w:rPr>
        <w:t>х и</w:t>
      </w:r>
      <w:r w:rsidR="00BC12F7" w:rsidRPr="00373673">
        <w:rPr>
          <w:rFonts w:ascii="Times New Roman" w:hAnsi="Times New Roman" w:cs="Times New Roman"/>
          <w:sz w:val="24"/>
          <w:szCs w:val="24"/>
        </w:rPr>
        <w:t xml:space="preserve"> страховы</w:t>
      </w:r>
      <w:r w:rsidR="005F5029" w:rsidRPr="00373673">
        <w:rPr>
          <w:rFonts w:ascii="Times New Roman" w:hAnsi="Times New Roman" w:cs="Times New Roman"/>
          <w:sz w:val="24"/>
          <w:szCs w:val="24"/>
        </w:rPr>
        <w:t>х</w:t>
      </w:r>
      <w:r w:rsidR="00BC12F7" w:rsidRPr="00373673">
        <w:rPr>
          <w:rFonts w:ascii="Times New Roman" w:hAnsi="Times New Roman" w:cs="Times New Roman"/>
          <w:sz w:val="24"/>
          <w:szCs w:val="24"/>
        </w:rPr>
        <w:t xml:space="preserve"> услуг</w:t>
      </w:r>
      <w:r w:rsidR="005F5029" w:rsidRPr="00373673">
        <w:rPr>
          <w:rFonts w:ascii="Times New Roman" w:hAnsi="Times New Roman" w:cs="Times New Roman"/>
          <w:sz w:val="24"/>
          <w:szCs w:val="24"/>
        </w:rPr>
        <w:t>,</w:t>
      </w:r>
      <w:r w:rsidR="00BC12F7" w:rsidRPr="00373673">
        <w:rPr>
          <w:rFonts w:ascii="Times New Roman" w:hAnsi="Times New Roman" w:cs="Times New Roman"/>
          <w:sz w:val="24"/>
          <w:szCs w:val="24"/>
        </w:rPr>
        <w:t xml:space="preserve"> посредничеств</w:t>
      </w:r>
      <w:r w:rsidR="005F5029" w:rsidRPr="00373673">
        <w:rPr>
          <w:rFonts w:ascii="Times New Roman" w:hAnsi="Times New Roman" w:cs="Times New Roman"/>
          <w:sz w:val="24"/>
          <w:szCs w:val="24"/>
        </w:rPr>
        <w:t>а</w:t>
      </w:r>
      <w:r w:rsidR="00BC12F7" w:rsidRPr="00373673">
        <w:rPr>
          <w:rFonts w:ascii="Times New Roman" w:hAnsi="Times New Roman" w:cs="Times New Roman"/>
          <w:sz w:val="24"/>
          <w:szCs w:val="24"/>
        </w:rPr>
        <w:t xml:space="preserve"> в осуществлении денежных переводов.</w:t>
      </w:r>
    </w:p>
    <w:p w14:paraId="19FD085D" w14:textId="7A55B2EE" w:rsidR="00E115B5" w:rsidRPr="00373673" w:rsidRDefault="00C2750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На рынке микрофинансовых услуг работают микрофинансовые организации (МФО)</w:t>
      </w:r>
      <w:r w:rsidR="00BF138F" w:rsidRPr="00373673">
        <w:rPr>
          <w:rFonts w:ascii="Times New Roman" w:hAnsi="Times New Roman" w:cs="Times New Roman"/>
          <w:sz w:val="24"/>
          <w:szCs w:val="24"/>
        </w:rPr>
        <w:t xml:space="preserve"> и кредитные брокеры</w:t>
      </w:r>
      <w:r w:rsidRPr="00373673">
        <w:rPr>
          <w:rFonts w:ascii="Times New Roman" w:hAnsi="Times New Roman" w:cs="Times New Roman"/>
          <w:sz w:val="24"/>
          <w:szCs w:val="24"/>
        </w:rPr>
        <w:t xml:space="preserve">, которые привлекают временно свободные деньги как крупных профессиональных инвесторов, так отдельных физических лиц. </w:t>
      </w:r>
      <w:r w:rsidR="00A302F8" w:rsidRPr="00373673">
        <w:rPr>
          <w:rFonts w:ascii="Times New Roman" w:hAnsi="Times New Roman" w:cs="Times New Roman"/>
          <w:sz w:val="24"/>
          <w:szCs w:val="24"/>
        </w:rPr>
        <w:t>В развитых странах микрофинансирование активно развивается, прежде всего, через предоставление небольших краткосрочных кредитов с нестандартной формой обеспечения как неправительственными организациями, так и специализированными государственными, полугосударственными и негосударственными учреждениями.</w:t>
      </w:r>
      <w:r w:rsidR="002A22DE" w:rsidRPr="00373673">
        <w:rPr>
          <w:rFonts w:ascii="Times New Roman" w:hAnsi="Times New Roman" w:cs="Times New Roman"/>
          <w:sz w:val="24"/>
          <w:szCs w:val="24"/>
        </w:rPr>
        <w:t xml:space="preserve"> С</w:t>
      </w:r>
      <w:r w:rsidRPr="00373673">
        <w:rPr>
          <w:rFonts w:ascii="Times New Roman" w:hAnsi="Times New Roman" w:cs="Times New Roman"/>
          <w:sz w:val="24"/>
          <w:szCs w:val="24"/>
        </w:rPr>
        <w:t xml:space="preserve">редняя процентная ставка МФО в странах ЕС </w:t>
      </w:r>
      <w:r w:rsidR="00A027BD" w:rsidRPr="00373673">
        <w:rPr>
          <w:rFonts w:ascii="Times New Roman" w:hAnsi="Times New Roman" w:cs="Times New Roman"/>
          <w:sz w:val="24"/>
          <w:szCs w:val="24"/>
        </w:rPr>
        <w:t xml:space="preserve">может </w:t>
      </w:r>
      <w:r w:rsidRPr="00373673">
        <w:rPr>
          <w:rFonts w:ascii="Times New Roman" w:hAnsi="Times New Roman" w:cs="Times New Roman"/>
          <w:sz w:val="24"/>
          <w:szCs w:val="24"/>
        </w:rPr>
        <w:lastRenderedPageBreak/>
        <w:t>составля</w:t>
      </w:r>
      <w:r w:rsidR="00A027BD" w:rsidRPr="00373673">
        <w:rPr>
          <w:rFonts w:ascii="Times New Roman" w:hAnsi="Times New Roman" w:cs="Times New Roman"/>
          <w:sz w:val="24"/>
          <w:szCs w:val="24"/>
        </w:rPr>
        <w:t>ть</w:t>
      </w:r>
      <w:r w:rsidRPr="00373673">
        <w:rPr>
          <w:rFonts w:ascii="Times New Roman" w:hAnsi="Times New Roman" w:cs="Times New Roman"/>
          <w:sz w:val="24"/>
          <w:szCs w:val="24"/>
        </w:rPr>
        <w:t xml:space="preserve"> от </w:t>
      </w:r>
      <w:r w:rsidR="0080395E" w:rsidRPr="00373673">
        <w:rPr>
          <w:rFonts w:ascii="Times New Roman" w:hAnsi="Times New Roman" w:cs="Times New Roman"/>
          <w:sz w:val="24"/>
          <w:szCs w:val="24"/>
        </w:rPr>
        <w:t>3</w:t>
      </w:r>
      <w:r w:rsidRPr="00373673">
        <w:rPr>
          <w:rFonts w:ascii="Times New Roman" w:hAnsi="Times New Roman" w:cs="Times New Roman"/>
          <w:sz w:val="24"/>
          <w:szCs w:val="24"/>
        </w:rPr>
        <w:t>% (на коммерческие цели) до 19% (на личные цели) при сроке кредита до 30 месяцев. Большинство микрозаймов в мировой практике (до 70%) направляется на финансирование бизнеса, остальное – на личные нужды.</w:t>
      </w:r>
      <w:r w:rsidR="00CB3160" w:rsidRPr="0037367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EF6F31" w14:textId="55BDE772" w:rsidR="00F54873" w:rsidRPr="00373673" w:rsidRDefault="00E115B5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С</w:t>
      </w:r>
      <w:r w:rsidR="00F54873" w:rsidRPr="00373673">
        <w:rPr>
          <w:rFonts w:ascii="Times New Roman" w:hAnsi="Times New Roman" w:cs="Times New Roman"/>
          <w:sz w:val="24"/>
          <w:szCs w:val="24"/>
        </w:rPr>
        <w:t>тран</w:t>
      </w:r>
      <w:r w:rsidRPr="00373673">
        <w:rPr>
          <w:rFonts w:ascii="Times New Roman" w:hAnsi="Times New Roman" w:cs="Times New Roman"/>
          <w:sz w:val="24"/>
          <w:szCs w:val="24"/>
        </w:rPr>
        <w:t>ы</w:t>
      </w:r>
      <w:r w:rsidR="00F54873" w:rsidRPr="00373673">
        <w:rPr>
          <w:rFonts w:ascii="Times New Roman" w:hAnsi="Times New Roman" w:cs="Times New Roman"/>
          <w:sz w:val="24"/>
          <w:szCs w:val="24"/>
        </w:rPr>
        <w:t xml:space="preserve"> БРИКС (Бразилии, России, Индии, Китае и ЮАР) </w:t>
      </w:r>
      <w:r w:rsidRPr="00373673">
        <w:rPr>
          <w:rFonts w:ascii="Times New Roman" w:hAnsi="Times New Roman" w:cs="Times New Roman"/>
          <w:sz w:val="24"/>
          <w:szCs w:val="24"/>
        </w:rPr>
        <w:t xml:space="preserve">также уделяют внимание </w:t>
      </w:r>
      <w:r w:rsidR="00F54873" w:rsidRPr="00373673">
        <w:rPr>
          <w:rFonts w:ascii="Times New Roman" w:hAnsi="Times New Roman" w:cs="Times New Roman"/>
          <w:sz w:val="24"/>
          <w:szCs w:val="24"/>
        </w:rPr>
        <w:t>развитию</w:t>
      </w:r>
      <w:r w:rsidRPr="00373673">
        <w:rPr>
          <w:rFonts w:ascii="Times New Roman" w:hAnsi="Times New Roman" w:cs="Times New Roman"/>
          <w:sz w:val="24"/>
          <w:szCs w:val="24"/>
        </w:rPr>
        <w:t xml:space="preserve"> микрофинансирования как инвестици</w:t>
      </w:r>
      <w:r w:rsidR="0085013C" w:rsidRPr="00373673">
        <w:rPr>
          <w:rFonts w:ascii="Times New Roman" w:hAnsi="Times New Roman" w:cs="Times New Roman"/>
          <w:sz w:val="24"/>
          <w:szCs w:val="24"/>
        </w:rPr>
        <w:t>ям</w:t>
      </w:r>
      <w:r w:rsidRPr="00373673">
        <w:rPr>
          <w:rFonts w:ascii="Times New Roman" w:hAnsi="Times New Roman" w:cs="Times New Roman"/>
          <w:sz w:val="24"/>
          <w:szCs w:val="24"/>
        </w:rPr>
        <w:t xml:space="preserve"> влияния (impact investing)</w:t>
      </w:r>
      <w:r w:rsidR="00F54873" w:rsidRPr="00373673">
        <w:rPr>
          <w:rFonts w:ascii="Times New Roman" w:hAnsi="Times New Roman" w:cs="Times New Roman"/>
          <w:sz w:val="24"/>
          <w:szCs w:val="24"/>
        </w:rPr>
        <w:t>.</w:t>
      </w:r>
      <w:r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A906E4" w:rsidRPr="00373673">
        <w:rPr>
          <w:rFonts w:ascii="Times New Roman" w:hAnsi="Times New Roman" w:cs="Times New Roman"/>
          <w:sz w:val="24"/>
          <w:szCs w:val="24"/>
        </w:rPr>
        <w:t>Процентные ставки</w:t>
      </w:r>
      <w:r w:rsidR="00F57208" w:rsidRPr="00373673">
        <w:rPr>
          <w:rFonts w:ascii="Times New Roman" w:hAnsi="Times New Roman" w:cs="Times New Roman"/>
          <w:sz w:val="24"/>
          <w:szCs w:val="24"/>
        </w:rPr>
        <w:t xml:space="preserve"> микрокредиты </w:t>
      </w:r>
      <w:r w:rsidR="00A906E4" w:rsidRPr="00373673">
        <w:rPr>
          <w:rFonts w:ascii="Times New Roman" w:hAnsi="Times New Roman" w:cs="Times New Roman"/>
          <w:sz w:val="24"/>
          <w:szCs w:val="24"/>
        </w:rPr>
        <w:t xml:space="preserve">здесь более высокие: от 30% годовых </w:t>
      </w:r>
      <w:r w:rsidR="00F57208" w:rsidRPr="00373673">
        <w:rPr>
          <w:rFonts w:ascii="Times New Roman" w:hAnsi="Times New Roman" w:cs="Times New Roman"/>
          <w:sz w:val="24"/>
          <w:szCs w:val="24"/>
        </w:rPr>
        <w:t xml:space="preserve">в Индии </w:t>
      </w:r>
      <w:r w:rsidR="00A906E4" w:rsidRPr="00373673">
        <w:rPr>
          <w:rFonts w:ascii="Times New Roman" w:hAnsi="Times New Roman" w:cs="Times New Roman"/>
          <w:sz w:val="24"/>
          <w:szCs w:val="24"/>
        </w:rPr>
        <w:t>до</w:t>
      </w:r>
      <w:r w:rsidR="00F57208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A906E4" w:rsidRPr="00373673">
        <w:rPr>
          <w:rFonts w:ascii="Times New Roman" w:hAnsi="Times New Roman" w:cs="Times New Roman"/>
          <w:sz w:val="24"/>
          <w:szCs w:val="24"/>
        </w:rPr>
        <w:t xml:space="preserve">365% (1% в день) </w:t>
      </w:r>
      <w:r w:rsidR="00F57208" w:rsidRPr="00373673">
        <w:rPr>
          <w:rFonts w:ascii="Times New Roman" w:hAnsi="Times New Roman" w:cs="Times New Roman"/>
          <w:sz w:val="24"/>
          <w:szCs w:val="24"/>
        </w:rPr>
        <w:t>в России [</w:t>
      </w:r>
      <w:r w:rsidR="001261B9" w:rsidRPr="00373673">
        <w:rPr>
          <w:rFonts w:ascii="Times New Roman" w:hAnsi="Times New Roman" w:cs="Times New Roman"/>
          <w:sz w:val="24"/>
          <w:szCs w:val="24"/>
        </w:rPr>
        <w:t>4</w:t>
      </w:r>
      <w:r w:rsidR="00F57208" w:rsidRPr="00373673">
        <w:rPr>
          <w:rFonts w:ascii="Times New Roman" w:hAnsi="Times New Roman" w:cs="Times New Roman"/>
          <w:sz w:val="24"/>
          <w:szCs w:val="24"/>
        </w:rPr>
        <w:t>].</w:t>
      </w:r>
      <w:r w:rsidR="000B2D9A" w:rsidRPr="0037367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</w:p>
    <w:p w14:paraId="4D04DD4E" w14:textId="6683688D" w:rsidR="008F4650" w:rsidRPr="00373673" w:rsidRDefault="00F40483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Согласно данным компании Webbankir, российский рынок микрофинансовых услуг в 2019 году составил более 220 млрд. рублей</w:t>
      </w:r>
      <w:r w:rsidR="00AA6529" w:rsidRPr="00373673">
        <w:rPr>
          <w:rFonts w:ascii="Times New Roman" w:hAnsi="Times New Roman" w:cs="Times New Roman"/>
          <w:sz w:val="24"/>
          <w:szCs w:val="24"/>
        </w:rPr>
        <w:t xml:space="preserve"> и 1770 компаний</w:t>
      </w:r>
      <w:r w:rsidRPr="00373673">
        <w:rPr>
          <w:rFonts w:ascii="Times New Roman" w:hAnsi="Times New Roman" w:cs="Times New Roman"/>
          <w:sz w:val="24"/>
          <w:szCs w:val="24"/>
        </w:rPr>
        <w:t xml:space="preserve">, </w:t>
      </w:r>
      <w:r w:rsidR="00F026B6" w:rsidRPr="00373673">
        <w:rPr>
          <w:rFonts w:ascii="Times New Roman" w:hAnsi="Times New Roman" w:cs="Times New Roman"/>
          <w:sz w:val="24"/>
          <w:szCs w:val="24"/>
        </w:rPr>
        <w:t xml:space="preserve">что </w:t>
      </w:r>
      <w:r w:rsidR="00D03991" w:rsidRPr="00373673">
        <w:rPr>
          <w:rFonts w:ascii="Times New Roman" w:hAnsi="Times New Roman" w:cs="Times New Roman"/>
          <w:sz w:val="24"/>
          <w:szCs w:val="24"/>
        </w:rPr>
        <w:t>свидетельствует об интенсификации его роста (</w:t>
      </w:r>
      <w:r w:rsidR="00F026B6" w:rsidRPr="00373673">
        <w:rPr>
          <w:rFonts w:ascii="Times New Roman" w:hAnsi="Times New Roman" w:cs="Times New Roman"/>
          <w:sz w:val="24"/>
          <w:szCs w:val="24"/>
        </w:rPr>
        <w:t>на</w:t>
      </w:r>
      <w:r w:rsidRPr="00373673">
        <w:rPr>
          <w:rFonts w:ascii="Times New Roman" w:hAnsi="Times New Roman" w:cs="Times New Roman"/>
          <w:sz w:val="24"/>
          <w:szCs w:val="24"/>
        </w:rPr>
        <w:t xml:space="preserve"> 20% </w:t>
      </w:r>
      <w:r w:rsidR="00F026B6" w:rsidRPr="00373673">
        <w:rPr>
          <w:rFonts w:ascii="Times New Roman" w:hAnsi="Times New Roman" w:cs="Times New Roman"/>
          <w:sz w:val="24"/>
          <w:szCs w:val="24"/>
        </w:rPr>
        <w:t>больше объемов 2</w:t>
      </w:r>
      <w:r w:rsidRPr="00373673">
        <w:rPr>
          <w:rFonts w:ascii="Times New Roman" w:hAnsi="Times New Roman" w:cs="Times New Roman"/>
          <w:sz w:val="24"/>
          <w:szCs w:val="24"/>
        </w:rPr>
        <w:t>018 год</w:t>
      </w:r>
      <w:r w:rsidR="00F026B6" w:rsidRPr="00373673">
        <w:rPr>
          <w:rFonts w:ascii="Times New Roman" w:hAnsi="Times New Roman" w:cs="Times New Roman"/>
          <w:sz w:val="24"/>
          <w:szCs w:val="24"/>
        </w:rPr>
        <w:t>а</w:t>
      </w:r>
      <w:r w:rsidR="00AA6529" w:rsidRPr="00373673">
        <w:rPr>
          <w:rFonts w:ascii="Times New Roman" w:hAnsi="Times New Roman" w:cs="Times New Roman"/>
          <w:sz w:val="24"/>
          <w:szCs w:val="24"/>
        </w:rPr>
        <w:t xml:space="preserve"> на фоне уменьшении количества компаний на 22%</w:t>
      </w:r>
      <w:r w:rsidR="00D03991" w:rsidRPr="00373673">
        <w:rPr>
          <w:rFonts w:ascii="Times New Roman" w:hAnsi="Times New Roman" w:cs="Times New Roman"/>
          <w:sz w:val="24"/>
          <w:szCs w:val="24"/>
        </w:rPr>
        <w:t>)</w:t>
      </w:r>
      <w:r w:rsidRPr="00373673">
        <w:rPr>
          <w:rFonts w:ascii="Times New Roman" w:hAnsi="Times New Roman" w:cs="Times New Roman"/>
          <w:sz w:val="24"/>
          <w:szCs w:val="24"/>
        </w:rPr>
        <w:t xml:space="preserve"> [</w:t>
      </w:r>
      <w:r w:rsidR="008C20B4" w:rsidRPr="00373673">
        <w:rPr>
          <w:rFonts w:ascii="Times New Roman" w:hAnsi="Times New Roman" w:cs="Times New Roman"/>
          <w:sz w:val="24"/>
          <w:szCs w:val="24"/>
        </w:rPr>
        <w:t>5</w:t>
      </w:r>
      <w:r w:rsidRPr="00373673">
        <w:rPr>
          <w:rFonts w:ascii="Times New Roman" w:hAnsi="Times New Roman" w:cs="Times New Roman"/>
          <w:sz w:val="24"/>
          <w:szCs w:val="24"/>
        </w:rPr>
        <w:t xml:space="preserve">]. </w:t>
      </w:r>
      <w:r w:rsidR="00EC23DF" w:rsidRPr="00373673">
        <w:rPr>
          <w:rFonts w:ascii="Times New Roman" w:hAnsi="Times New Roman" w:cs="Times New Roman"/>
          <w:sz w:val="24"/>
          <w:szCs w:val="24"/>
        </w:rPr>
        <w:t>Высокий</w:t>
      </w:r>
      <w:r w:rsidRPr="00373673">
        <w:rPr>
          <w:rFonts w:ascii="Times New Roman" w:hAnsi="Times New Roman" w:cs="Times New Roman"/>
          <w:sz w:val="24"/>
          <w:szCs w:val="24"/>
        </w:rPr>
        <w:t xml:space="preserve"> рост рынка обусловлен</w:t>
      </w:r>
      <w:r w:rsidR="00C12079" w:rsidRPr="00373673">
        <w:rPr>
          <w:rFonts w:ascii="Times New Roman" w:hAnsi="Times New Roman" w:cs="Times New Roman"/>
          <w:sz w:val="24"/>
          <w:szCs w:val="24"/>
        </w:rPr>
        <w:t xml:space="preserve">, с одной стороны укрупнением компаний, </w:t>
      </w:r>
      <w:r w:rsidR="00F73850" w:rsidRPr="00373673">
        <w:rPr>
          <w:rFonts w:ascii="Times New Roman" w:hAnsi="Times New Roman" w:cs="Times New Roman"/>
          <w:sz w:val="24"/>
          <w:szCs w:val="24"/>
        </w:rPr>
        <w:t xml:space="preserve">связанным </w:t>
      </w:r>
      <w:r w:rsidR="00313A57" w:rsidRPr="00373673">
        <w:rPr>
          <w:rFonts w:ascii="Times New Roman" w:hAnsi="Times New Roman" w:cs="Times New Roman"/>
          <w:sz w:val="24"/>
          <w:szCs w:val="24"/>
        </w:rPr>
        <w:t xml:space="preserve">с введенными государством ограничениями, </w:t>
      </w:r>
      <w:r w:rsidR="00C12079" w:rsidRPr="00373673">
        <w:rPr>
          <w:rFonts w:ascii="Times New Roman" w:hAnsi="Times New Roman" w:cs="Times New Roman"/>
          <w:sz w:val="24"/>
          <w:szCs w:val="24"/>
        </w:rPr>
        <w:t xml:space="preserve">а с другой - </w:t>
      </w:r>
      <w:r w:rsidRPr="00373673">
        <w:rPr>
          <w:rFonts w:ascii="Times New Roman" w:hAnsi="Times New Roman" w:cs="Times New Roman"/>
          <w:sz w:val="24"/>
          <w:szCs w:val="24"/>
        </w:rPr>
        <w:t xml:space="preserve">улучшением клиентской базы, что </w:t>
      </w:r>
      <w:r w:rsidR="00EB4B95" w:rsidRPr="00373673">
        <w:rPr>
          <w:rFonts w:ascii="Times New Roman" w:hAnsi="Times New Roman" w:cs="Times New Roman"/>
          <w:sz w:val="24"/>
          <w:szCs w:val="24"/>
        </w:rPr>
        <w:t>отразилось</w:t>
      </w:r>
      <w:r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EB4B95" w:rsidRPr="00373673">
        <w:rPr>
          <w:rFonts w:ascii="Times New Roman" w:hAnsi="Times New Roman" w:cs="Times New Roman"/>
          <w:sz w:val="24"/>
          <w:szCs w:val="24"/>
        </w:rPr>
        <w:t>на</w:t>
      </w:r>
      <w:r w:rsidRPr="00373673">
        <w:rPr>
          <w:rFonts w:ascii="Times New Roman" w:hAnsi="Times New Roman" w:cs="Times New Roman"/>
          <w:sz w:val="24"/>
          <w:szCs w:val="24"/>
        </w:rPr>
        <w:t xml:space="preserve"> платежеспособности аудитории и росте среднего чека в сегменте PDL (краткосрочных займов «до зарплаты»). </w:t>
      </w:r>
    </w:p>
    <w:p w14:paraId="7735BBD4" w14:textId="65A40893" w:rsidR="00CA5F88" w:rsidRPr="00373673" w:rsidRDefault="00727F26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3673">
        <w:rPr>
          <w:rFonts w:ascii="Times New Roman" w:hAnsi="Times New Roman" w:cs="Times New Roman"/>
          <w:sz w:val="24"/>
          <w:szCs w:val="24"/>
        </w:rPr>
        <w:t>Тенденциями развития</w:t>
      </w:r>
      <w:r w:rsidR="008F4650" w:rsidRPr="00373673">
        <w:rPr>
          <w:rFonts w:ascii="Times New Roman" w:hAnsi="Times New Roman" w:cs="Times New Roman"/>
          <w:sz w:val="24"/>
          <w:szCs w:val="24"/>
        </w:rPr>
        <w:t xml:space="preserve"> российско</w:t>
      </w:r>
      <w:r w:rsidRPr="00373673">
        <w:rPr>
          <w:rFonts w:ascii="Times New Roman" w:hAnsi="Times New Roman" w:cs="Times New Roman"/>
          <w:sz w:val="24"/>
          <w:szCs w:val="24"/>
        </w:rPr>
        <w:t>го</w:t>
      </w:r>
      <w:r w:rsidR="008F4650" w:rsidRPr="00373673">
        <w:rPr>
          <w:rFonts w:ascii="Times New Roman" w:hAnsi="Times New Roman" w:cs="Times New Roman"/>
          <w:sz w:val="24"/>
          <w:szCs w:val="24"/>
        </w:rPr>
        <w:t xml:space="preserve"> рынк</w:t>
      </w:r>
      <w:r w:rsidRPr="00373673">
        <w:rPr>
          <w:rFonts w:ascii="Times New Roman" w:hAnsi="Times New Roman" w:cs="Times New Roman"/>
          <w:sz w:val="24"/>
          <w:szCs w:val="24"/>
        </w:rPr>
        <w:t>а</w:t>
      </w:r>
      <w:r w:rsidR="008F4650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Pr="00373673">
        <w:rPr>
          <w:rFonts w:ascii="Times New Roman" w:hAnsi="Times New Roman" w:cs="Times New Roman"/>
          <w:sz w:val="24"/>
          <w:szCs w:val="24"/>
        </w:rPr>
        <w:t>являются</w:t>
      </w:r>
      <w:r w:rsidR="00F40483" w:rsidRPr="00373673">
        <w:rPr>
          <w:rFonts w:ascii="Times New Roman" w:hAnsi="Times New Roman" w:cs="Times New Roman"/>
          <w:sz w:val="24"/>
          <w:szCs w:val="24"/>
        </w:rPr>
        <w:t xml:space="preserve"> постепенное наращивание сумм и сроков кредитов с одновременным ростом сопровождающих услуг – страховых, юридических</w:t>
      </w:r>
      <w:r w:rsidR="009179E4" w:rsidRPr="00373673">
        <w:rPr>
          <w:rFonts w:ascii="Times New Roman" w:hAnsi="Times New Roman" w:cs="Times New Roman"/>
          <w:sz w:val="24"/>
          <w:szCs w:val="24"/>
        </w:rPr>
        <w:t xml:space="preserve">, </w:t>
      </w:r>
      <w:r w:rsidR="00DE1301" w:rsidRPr="00373673">
        <w:rPr>
          <w:rFonts w:ascii="Times New Roman" w:hAnsi="Times New Roman" w:cs="Times New Roman"/>
          <w:sz w:val="24"/>
          <w:szCs w:val="24"/>
        </w:rPr>
        <w:t>оптимизаци</w:t>
      </w:r>
      <w:r w:rsidR="009179E4" w:rsidRPr="00373673">
        <w:rPr>
          <w:rFonts w:ascii="Times New Roman" w:hAnsi="Times New Roman" w:cs="Times New Roman"/>
          <w:sz w:val="24"/>
          <w:szCs w:val="24"/>
        </w:rPr>
        <w:t>я</w:t>
      </w:r>
      <w:r w:rsidR="00DE1301" w:rsidRPr="00373673">
        <w:rPr>
          <w:rFonts w:ascii="Times New Roman" w:hAnsi="Times New Roman" w:cs="Times New Roman"/>
          <w:sz w:val="24"/>
          <w:szCs w:val="24"/>
        </w:rPr>
        <w:t xml:space="preserve"> расходов, увеличени</w:t>
      </w:r>
      <w:r w:rsidR="009179E4" w:rsidRPr="00373673">
        <w:rPr>
          <w:rFonts w:ascii="Times New Roman" w:hAnsi="Times New Roman" w:cs="Times New Roman"/>
          <w:sz w:val="24"/>
          <w:szCs w:val="24"/>
        </w:rPr>
        <w:t>е</w:t>
      </w:r>
      <w:r w:rsidR="00DE1301" w:rsidRPr="00373673">
        <w:rPr>
          <w:rFonts w:ascii="Times New Roman" w:hAnsi="Times New Roman" w:cs="Times New Roman"/>
          <w:sz w:val="24"/>
          <w:szCs w:val="24"/>
        </w:rPr>
        <w:t xml:space="preserve"> скорост</w:t>
      </w:r>
      <w:r w:rsidR="009179E4" w:rsidRPr="00373673">
        <w:rPr>
          <w:rFonts w:ascii="Times New Roman" w:hAnsi="Times New Roman" w:cs="Times New Roman"/>
          <w:sz w:val="24"/>
          <w:szCs w:val="24"/>
        </w:rPr>
        <w:t>и</w:t>
      </w:r>
      <w:r w:rsidR="00DE1301" w:rsidRPr="00373673">
        <w:rPr>
          <w:rFonts w:ascii="Times New Roman" w:hAnsi="Times New Roman" w:cs="Times New Roman"/>
          <w:sz w:val="24"/>
          <w:szCs w:val="24"/>
        </w:rPr>
        <w:t xml:space="preserve"> принятия решений, и как следствие к увеличению их прибыли</w:t>
      </w:r>
      <w:r w:rsidR="008F4650" w:rsidRPr="00373673">
        <w:rPr>
          <w:rFonts w:ascii="Times New Roman" w:hAnsi="Times New Roman" w:cs="Times New Roman"/>
          <w:sz w:val="24"/>
          <w:szCs w:val="24"/>
        </w:rPr>
        <w:t>,</w:t>
      </w:r>
      <w:r w:rsidR="00F40483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C95CA8" w:rsidRPr="00373673">
        <w:rPr>
          <w:rFonts w:ascii="Times New Roman" w:hAnsi="Times New Roman" w:cs="Times New Roman"/>
          <w:sz w:val="24"/>
          <w:szCs w:val="24"/>
        </w:rPr>
        <w:t>активно</w:t>
      </w:r>
      <w:r w:rsidRPr="00373673">
        <w:rPr>
          <w:rFonts w:ascii="Times New Roman" w:hAnsi="Times New Roman" w:cs="Times New Roman"/>
          <w:sz w:val="24"/>
          <w:szCs w:val="24"/>
        </w:rPr>
        <w:t>е</w:t>
      </w:r>
      <w:r w:rsidR="00C95CA8" w:rsidRPr="00373673">
        <w:rPr>
          <w:rFonts w:ascii="Times New Roman" w:hAnsi="Times New Roman" w:cs="Times New Roman"/>
          <w:sz w:val="24"/>
          <w:szCs w:val="24"/>
        </w:rPr>
        <w:t xml:space="preserve"> разви</w:t>
      </w:r>
      <w:r w:rsidRPr="00373673">
        <w:rPr>
          <w:rFonts w:ascii="Times New Roman" w:hAnsi="Times New Roman" w:cs="Times New Roman"/>
          <w:sz w:val="24"/>
          <w:szCs w:val="24"/>
        </w:rPr>
        <w:t>тие</w:t>
      </w:r>
      <w:r w:rsidR="00C95CA8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CB3160" w:rsidRPr="00373673">
        <w:rPr>
          <w:rFonts w:ascii="Times New Roman" w:hAnsi="Times New Roman" w:cs="Times New Roman"/>
          <w:sz w:val="24"/>
          <w:szCs w:val="24"/>
        </w:rPr>
        <w:t>потребительско</w:t>
      </w:r>
      <w:r w:rsidR="00DA7937" w:rsidRPr="00373673">
        <w:rPr>
          <w:rFonts w:ascii="Times New Roman" w:hAnsi="Times New Roman" w:cs="Times New Roman"/>
          <w:sz w:val="24"/>
          <w:szCs w:val="24"/>
        </w:rPr>
        <w:t>го</w:t>
      </w:r>
      <w:r w:rsidR="00CB3160" w:rsidRPr="00373673">
        <w:rPr>
          <w:rFonts w:ascii="Times New Roman" w:hAnsi="Times New Roman" w:cs="Times New Roman"/>
          <w:sz w:val="24"/>
          <w:szCs w:val="24"/>
        </w:rPr>
        <w:t xml:space="preserve"> онлайн-кредитовани</w:t>
      </w:r>
      <w:r w:rsidR="00DA7937" w:rsidRPr="00373673">
        <w:rPr>
          <w:rFonts w:ascii="Times New Roman" w:hAnsi="Times New Roman" w:cs="Times New Roman"/>
          <w:sz w:val="24"/>
          <w:szCs w:val="24"/>
        </w:rPr>
        <w:t>я</w:t>
      </w:r>
      <w:r w:rsidR="00CB3160" w:rsidRPr="00373673">
        <w:rPr>
          <w:rFonts w:ascii="Times New Roman" w:hAnsi="Times New Roman" w:cs="Times New Roman"/>
          <w:sz w:val="24"/>
          <w:szCs w:val="24"/>
        </w:rPr>
        <w:t xml:space="preserve"> payday loans (мгновенные займы, быстрые и максимально удобные для клиентов) и installment loans (краткосрочные кредиты до года с частичным погашением)</w:t>
      </w:r>
      <w:r w:rsidR="000C63DD" w:rsidRPr="00373673">
        <w:rPr>
          <w:rFonts w:ascii="Times New Roman" w:hAnsi="Times New Roman" w:cs="Times New Roman"/>
          <w:sz w:val="24"/>
          <w:szCs w:val="24"/>
        </w:rPr>
        <w:t xml:space="preserve"> [6]</w:t>
      </w:r>
      <w:r w:rsidR="00CB3160" w:rsidRPr="00373673">
        <w:rPr>
          <w:rFonts w:ascii="Times New Roman" w:hAnsi="Times New Roman" w:cs="Times New Roman"/>
          <w:sz w:val="24"/>
          <w:szCs w:val="24"/>
        </w:rPr>
        <w:t xml:space="preserve">. </w:t>
      </w:r>
      <w:r w:rsidR="005E1078" w:rsidRPr="00373673">
        <w:rPr>
          <w:rFonts w:ascii="Times New Roman" w:hAnsi="Times New Roman" w:cs="Times New Roman"/>
          <w:sz w:val="24"/>
          <w:szCs w:val="24"/>
        </w:rPr>
        <w:t>Растет рынок</w:t>
      </w:r>
      <w:r w:rsidR="00DA7937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8E4D01" w:rsidRPr="00373673">
        <w:rPr>
          <w:rFonts w:ascii="Times New Roman" w:hAnsi="Times New Roman" w:cs="Times New Roman"/>
          <w:sz w:val="24"/>
          <w:szCs w:val="24"/>
        </w:rPr>
        <w:t>р</w:t>
      </w:r>
      <w:r w:rsidR="00900BE6" w:rsidRPr="00373673">
        <w:rPr>
          <w:rFonts w:ascii="Times New Roman" w:hAnsi="Times New Roman" w:cs="Times New Roman"/>
          <w:sz w:val="24"/>
          <w:szCs w:val="24"/>
        </w:rPr>
        <w:t>авноправно</w:t>
      </w:r>
      <w:r w:rsidR="00DA7937" w:rsidRPr="00373673">
        <w:rPr>
          <w:rFonts w:ascii="Times New Roman" w:hAnsi="Times New Roman" w:cs="Times New Roman"/>
          <w:sz w:val="24"/>
          <w:szCs w:val="24"/>
        </w:rPr>
        <w:t>го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 кредитовани</w:t>
      </w:r>
      <w:r w:rsidR="00DA7937" w:rsidRPr="00373673">
        <w:rPr>
          <w:rFonts w:ascii="Times New Roman" w:hAnsi="Times New Roman" w:cs="Times New Roman"/>
          <w:sz w:val="24"/>
          <w:szCs w:val="24"/>
        </w:rPr>
        <w:t>я</w:t>
      </w:r>
      <w:r w:rsidR="008E4D01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DA7937" w:rsidRPr="00373673">
        <w:rPr>
          <w:rFonts w:ascii="Times New Roman" w:hAnsi="Times New Roman" w:cs="Times New Roman"/>
          <w:sz w:val="24"/>
          <w:szCs w:val="24"/>
        </w:rPr>
        <w:t>(</w:t>
      </w:r>
      <w:r w:rsidR="00900BE6" w:rsidRPr="00373673">
        <w:rPr>
          <w:rFonts w:ascii="Times New Roman" w:hAnsi="Times New Roman" w:cs="Times New Roman"/>
          <w:sz w:val="24"/>
          <w:szCs w:val="24"/>
        </w:rPr>
        <w:t>социальны</w:t>
      </w:r>
      <w:r w:rsidR="00DA7937" w:rsidRPr="00373673">
        <w:rPr>
          <w:rFonts w:ascii="Times New Roman" w:hAnsi="Times New Roman" w:cs="Times New Roman"/>
          <w:sz w:val="24"/>
          <w:szCs w:val="24"/>
        </w:rPr>
        <w:t>е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 за</w:t>
      </w:r>
      <w:r w:rsidR="008E4D01" w:rsidRPr="00373673">
        <w:rPr>
          <w:rFonts w:ascii="Times New Roman" w:hAnsi="Times New Roman" w:cs="Times New Roman"/>
          <w:sz w:val="24"/>
          <w:szCs w:val="24"/>
        </w:rPr>
        <w:t>й</w:t>
      </w:r>
      <w:r w:rsidR="00900BE6" w:rsidRPr="00373673">
        <w:rPr>
          <w:rFonts w:ascii="Times New Roman" w:hAnsi="Times New Roman" w:cs="Times New Roman"/>
          <w:sz w:val="24"/>
          <w:szCs w:val="24"/>
        </w:rPr>
        <w:t>м</w:t>
      </w:r>
      <w:r w:rsidR="00DA7937" w:rsidRPr="00373673">
        <w:rPr>
          <w:rFonts w:ascii="Times New Roman" w:hAnsi="Times New Roman" w:cs="Times New Roman"/>
          <w:sz w:val="24"/>
          <w:szCs w:val="24"/>
        </w:rPr>
        <w:t>ы</w:t>
      </w:r>
      <w:r w:rsidR="008E4D01" w:rsidRPr="00373673">
        <w:rPr>
          <w:rFonts w:ascii="Times New Roman" w:hAnsi="Times New Roman" w:cs="Times New Roman"/>
          <w:sz w:val="24"/>
          <w:szCs w:val="24"/>
        </w:rPr>
        <w:t xml:space="preserve"> или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 краудлендинг</w:t>
      </w:r>
      <w:r w:rsidR="00DA7937" w:rsidRPr="00373673">
        <w:rPr>
          <w:rFonts w:ascii="Times New Roman" w:hAnsi="Times New Roman" w:cs="Times New Roman"/>
          <w:sz w:val="24"/>
          <w:szCs w:val="24"/>
        </w:rPr>
        <w:t xml:space="preserve"> от</w:t>
      </w:r>
      <w:r w:rsidR="008E4D01" w:rsidRPr="00373673">
        <w:rPr>
          <w:rFonts w:ascii="Times New Roman" w:hAnsi="Times New Roman" w:cs="Times New Roman"/>
          <w:sz w:val="24"/>
          <w:szCs w:val="24"/>
        </w:rPr>
        <w:t xml:space="preserve"> crowd – толпа, lending – предоставление займа)</w:t>
      </w:r>
      <w:r w:rsidR="00295AAD" w:rsidRPr="00373673">
        <w:rPr>
          <w:rFonts w:ascii="Times New Roman" w:hAnsi="Times New Roman" w:cs="Times New Roman"/>
          <w:sz w:val="24"/>
          <w:szCs w:val="24"/>
        </w:rPr>
        <w:t>. Этот инновационный инструмент называют еще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 «заем P2P» (</w:t>
      </w:r>
      <w:r w:rsidR="00295AAD" w:rsidRPr="00373673">
        <w:rPr>
          <w:rFonts w:ascii="Times New Roman" w:hAnsi="Times New Roman" w:cs="Times New Roman"/>
          <w:sz w:val="24"/>
          <w:szCs w:val="24"/>
        </w:rPr>
        <w:t xml:space="preserve">с англ. </w:t>
      </w:r>
      <w:r w:rsidR="00900BE6" w:rsidRPr="00373673">
        <w:rPr>
          <w:rFonts w:ascii="Times New Roman" w:hAnsi="Times New Roman" w:cs="Times New Roman"/>
          <w:sz w:val="24"/>
          <w:szCs w:val="24"/>
        </w:rPr>
        <w:t>Peer-to-Peer</w:t>
      </w:r>
      <w:r w:rsidR="00295AAD" w:rsidRPr="00373673">
        <w:rPr>
          <w:rFonts w:ascii="Times New Roman" w:hAnsi="Times New Roman" w:cs="Times New Roman"/>
          <w:sz w:val="24"/>
          <w:szCs w:val="24"/>
        </w:rPr>
        <w:t xml:space="preserve"> или «person-to-person»</w:t>
      </w:r>
      <w:r w:rsidR="0006055D" w:rsidRPr="00373673">
        <w:rPr>
          <w:rFonts w:ascii="Times New Roman" w:hAnsi="Times New Roman" w:cs="Times New Roman"/>
          <w:sz w:val="24"/>
          <w:szCs w:val="24"/>
        </w:rPr>
        <w:t xml:space="preserve"> означает</w:t>
      </w:r>
      <w:r w:rsidR="00295AAD" w:rsidRPr="00373673">
        <w:rPr>
          <w:rFonts w:ascii="Times New Roman" w:hAnsi="Times New Roman" w:cs="Times New Roman"/>
          <w:sz w:val="24"/>
          <w:szCs w:val="24"/>
        </w:rPr>
        <w:t xml:space="preserve"> «от равного к равному»</w:t>
      </w:r>
      <w:r w:rsidR="00900BE6" w:rsidRPr="00373673">
        <w:rPr>
          <w:rFonts w:ascii="Times New Roman" w:hAnsi="Times New Roman" w:cs="Times New Roman"/>
          <w:sz w:val="24"/>
          <w:szCs w:val="24"/>
        </w:rPr>
        <w:t>) —</w:t>
      </w:r>
      <w:r w:rsidR="00295AAD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способ </w:t>
      </w:r>
      <w:r w:rsidR="0084676C" w:rsidRPr="00373673">
        <w:rPr>
          <w:rFonts w:ascii="Times New Roman" w:hAnsi="Times New Roman" w:cs="Times New Roman"/>
          <w:sz w:val="24"/>
          <w:szCs w:val="24"/>
        </w:rPr>
        <w:t xml:space="preserve">онлайн </w:t>
      </w:r>
      <w:r w:rsidR="00295AAD" w:rsidRPr="00373673">
        <w:rPr>
          <w:rFonts w:ascii="Times New Roman" w:hAnsi="Times New Roman" w:cs="Times New Roman"/>
          <w:sz w:val="24"/>
          <w:szCs w:val="24"/>
        </w:rPr>
        <w:t>займа</w:t>
      </w:r>
      <w:r w:rsidR="00900BE6" w:rsidRPr="00373673">
        <w:rPr>
          <w:rFonts w:ascii="Times New Roman" w:hAnsi="Times New Roman" w:cs="Times New Roman"/>
          <w:sz w:val="24"/>
          <w:szCs w:val="24"/>
        </w:rPr>
        <w:t xml:space="preserve"> денег лицам или «равноправным сторонам» без привлечения традиционного финансового посредника на веб-сайтах специальных кредитных организаций посредством разнообразных платформ кредитования и инструментов проверки кредитоспособности</w:t>
      </w:r>
      <w:r w:rsidR="0006276D" w:rsidRPr="0037367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2B320642" w14:textId="0EFE4BEB" w:rsidR="00277451" w:rsidRPr="00373673" w:rsidRDefault="00084ED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</w:rPr>
        <w:t>Политика Российской Федерации в сфере микрофинансирования направлена на эффективное регулирование с использованием различных инструментов и форм поддержки: прямых (субсидий, дотаций, льготных кредитов и гарантий), так и косвенных (</w:t>
      </w:r>
      <w:r w:rsidR="009A6957" w:rsidRPr="00373673">
        <w:rPr>
          <w:rFonts w:ascii="Times New Roman" w:hAnsi="Times New Roman" w:cs="Times New Roman"/>
          <w:sz w:val="24"/>
          <w:szCs w:val="24"/>
        </w:rPr>
        <w:t xml:space="preserve">ускоренная амортизация, </w:t>
      </w:r>
      <w:r w:rsidRPr="00373673">
        <w:rPr>
          <w:rFonts w:ascii="Times New Roman" w:hAnsi="Times New Roman" w:cs="Times New Roman"/>
          <w:sz w:val="24"/>
          <w:szCs w:val="24"/>
        </w:rPr>
        <w:t>льготный режим налогообложения</w:t>
      </w:r>
      <w:r w:rsidR="009A6957" w:rsidRPr="00373673">
        <w:rPr>
          <w:rFonts w:ascii="Times New Roman" w:hAnsi="Times New Roman" w:cs="Times New Roman"/>
          <w:sz w:val="24"/>
          <w:szCs w:val="24"/>
        </w:rPr>
        <w:t xml:space="preserve"> и таможенного оформления</w:t>
      </w:r>
      <w:r w:rsidRPr="00373673">
        <w:rPr>
          <w:rFonts w:ascii="Times New Roman" w:hAnsi="Times New Roman" w:cs="Times New Roman"/>
          <w:sz w:val="24"/>
          <w:szCs w:val="24"/>
        </w:rPr>
        <w:t>, проч.)</w:t>
      </w:r>
      <w:r w:rsidR="00574D15" w:rsidRPr="00373673">
        <w:rPr>
          <w:rFonts w:ascii="Times New Roman" w:hAnsi="Times New Roman" w:cs="Times New Roman"/>
          <w:sz w:val="24"/>
          <w:szCs w:val="24"/>
        </w:rPr>
        <w:t xml:space="preserve"> [7]</w:t>
      </w:r>
      <w:r w:rsidRPr="00373673">
        <w:rPr>
          <w:rFonts w:ascii="Times New Roman" w:hAnsi="Times New Roman" w:cs="Times New Roman"/>
          <w:sz w:val="24"/>
          <w:szCs w:val="24"/>
        </w:rPr>
        <w:t>. Разработано множество целевых программ государственной поддержки малого предпринимательства.</w:t>
      </w:r>
      <w:r w:rsidR="00574D15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D96BC2" w:rsidRPr="00373673">
        <w:rPr>
          <w:rFonts w:ascii="Times New Roman" w:hAnsi="Times New Roman" w:cs="Times New Roman"/>
          <w:sz w:val="24"/>
          <w:szCs w:val="24"/>
        </w:rPr>
        <w:t xml:space="preserve">При </w:t>
      </w:r>
      <w:r w:rsidR="00E03D0F" w:rsidRPr="00373673">
        <w:rPr>
          <w:rFonts w:ascii="Times New Roman" w:hAnsi="Times New Roman" w:cs="Times New Roman"/>
          <w:sz w:val="24"/>
          <w:szCs w:val="24"/>
        </w:rPr>
        <w:t>перечисленных</w:t>
      </w:r>
      <w:r w:rsidR="00D96BC2" w:rsidRPr="00373673">
        <w:rPr>
          <w:rFonts w:ascii="Times New Roman" w:hAnsi="Times New Roman" w:cs="Times New Roman"/>
          <w:sz w:val="24"/>
          <w:szCs w:val="24"/>
        </w:rPr>
        <w:t xml:space="preserve"> позитивных </w:t>
      </w:r>
      <w:r w:rsidR="00E03D0F" w:rsidRPr="00373673">
        <w:rPr>
          <w:rFonts w:ascii="Times New Roman" w:hAnsi="Times New Roman" w:cs="Times New Roman"/>
          <w:sz w:val="24"/>
          <w:szCs w:val="24"/>
        </w:rPr>
        <w:t>тенденциях на</w:t>
      </w:r>
      <w:r w:rsidR="003C59FC" w:rsidRPr="00373673">
        <w:rPr>
          <w:rFonts w:ascii="Times New Roman" w:hAnsi="Times New Roman" w:cs="Times New Roman"/>
          <w:sz w:val="24"/>
          <w:szCs w:val="24"/>
        </w:rPr>
        <w:t xml:space="preserve"> российском рынке микрофинансирования </w:t>
      </w:r>
      <w:r w:rsidR="00E03D0F" w:rsidRPr="00373673">
        <w:rPr>
          <w:rFonts w:ascii="Times New Roman" w:hAnsi="Times New Roman" w:cs="Times New Roman"/>
          <w:sz w:val="24"/>
          <w:szCs w:val="24"/>
        </w:rPr>
        <w:t>существует</w:t>
      </w:r>
      <w:r w:rsidR="003C59FC" w:rsidRPr="00373673">
        <w:rPr>
          <w:rFonts w:ascii="Times New Roman" w:hAnsi="Times New Roman" w:cs="Times New Roman"/>
          <w:sz w:val="24"/>
          <w:szCs w:val="24"/>
        </w:rPr>
        <w:t xml:space="preserve"> ряд проблем,</w:t>
      </w:r>
      <w:r w:rsidR="00E53021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E03D0F" w:rsidRPr="00373673">
        <w:rPr>
          <w:rFonts w:ascii="Times New Roman" w:hAnsi="Times New Roman" w:cs="Times New Roman"/>
          <w:sz w:val="24"/>
          <w:szCs w:val="24"/>
        </w:rPr>
        <w:t>среди которых</w:t>
      </w:r>
      <w:r w:rsidR="008B2AEF" w:rsidRPr="00373673">
        <w:rPr>
          <w:rFonts w:ascii="Times New Roman" w:hAnsi="Times New Roman" w:cs="Times New Roman"/>
          <w:sz w:val="24"/>
          <w:szCs w:val="24"/>
        </w:rPr>
        <w:t>:</w:t>
      </w:r>
      <w:r w:rsidR="003C59FC" w:rsidRPr="00373673">
        <w:rPr>
          <w:rFonts w:ascii="Times New Roman" w:hAnsi="Times New Roman" w:cs="Times New Roman"/>
          <w:sz w:val="24"/>
          <w:szCs w:val="24"/>
        </w:rPr>
        <w:t xml:space="preserve"> ростовщическая модель МФО</w:t>
      </w:r>
      <w:r w:rsidR="00A27BDF" w:rsidRPr="00373673">
        <w:rPr>
          <w:rFonts w:ascii="Times New Roman" w:hAnsi="Times New Roman" w:cs="Times New Roman"/>
          <w:sz w:val="24"/>
          <w:szCs w:val="24"/>
        </w:rPr>
        <w:t>,</w:t>
      </w:r>
      <w:r w:rsidR="002F3F8D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3C59FC" w:rsidRPr="00373673">
        <w:rPr>
          <w:rFonts w:ascii="Times New Roman" w:hAnsi="Times New Roman" w:cs="Times New Roman"/>
          <w:sz w:val="24"/>
          <w:szCs w:val="24"/>
        </w:rPr>
        <w:t>высокая степень закредитованности населения</w:t>
      </w:r>
      <w:r w:rsidR="00A27BDF" w:rsidRPr="00373673">
        <w:rPr>
          <w:rFonts w:ascii="Times New Roman" w:hAnsi="Times New Roman" w:cs="Times New Roman"/>
          <w:sz w:val="24"/>
          <w:szCs w:val="24"/>
        </w:rPr>
        <w:t xml:space="preserve"> и</w:t>
      </w:r>
      <w:r w:rsidR="00620E36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963B83" w:rsidRPr="00373673">
        <w:rPr>
          <w:rFonts w:ascii="Times New Roman" w:hAnsi="Times New Roman" w:cs="Times New Roman"/>
          <w:sz w:val="24"/>
          <w:szCs w:val="24"/>
        </w:rPr>
        <w:t>финансовой неграмотности</w:t>
      </w:r>
      <w:r w:rsidR="00AB103E" w:rsidRPr="00373673">
        <w:rPr>
          <w:rFonts w:ascii="Times New Roman" w:hAnsi="Times New Roman" w:cs="Times New Roman"/>
          <w:sz w:val="24"/>
          <w:szCs w:val="24"/>
        </w:rPr>
        <w:t>.</w:t>
      </w:r>
    </w:p>
    <w:p w14:paraId="2E82405F" w14:textId="79B42E53" w:rsidR="006A7EA4" w:rsidRPr="00373673" w:rsidRDefault="00FB0DB5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Донецк</w:t>
      </w:r>
      <w:r w:rsidR="00372E85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ая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Народная Республика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как </w:t>
      </w:r>
      <w:r w:rsidR="004E604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ал</w:t>
      </w:r>
      <w:r w:rsidR="004E604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ая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развивающ</w:t>
      </w:r>
      <w:r w:rsidR="004E604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аяся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4E604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территория с неурегулированным статусом и </w:t>
      </w:r>
      <w:r w:rsidR="001A1DA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непрекращающимися военными действиями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ст</w:t>
      </w:r>
      <w:r w:rsidR="001A1DA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лк</w:t>
      </w:r>
      <w:r w:rsidR="001A1DA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нулась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с особыми трудностями в</w:t>
      </w:r>
      <w:r w:rsidR="001A1DA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привлечении </w:t>
      </w:r>
      <w:r w:rsidR="001A1DA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финансовых ресурсов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и получении связанных с ними выгод, 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что обусловлено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небольш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им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внутренни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рынк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ом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и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ограниченн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ой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покупательн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ой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способность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ю,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возникновение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давления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на внутренние ресурсы 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в связи с 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притоком иностранных инвестиций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 несовершенной государственной</w:t>
      </w:r>
      <w:r w:rsidR="00F9237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политик</w:t>
      </w:r>
      <w:r w:rsidR="00BA7A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ой в этой сфере.</w:t>
      </w:r>
      <w:r w:rsidR="00B60B9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E07A4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В ДНР 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разработа</w:t>
      </w:r>
      <w:r w:rsidR="00E07A4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ны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п</w:t>
      </w:r>
      <w:r w:rsidR="005B66CF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равила предоставления </w:t>
      </w:r>
      <w:r w:rsidR="0033620E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банками 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кредитных средств юридическим и физическим лицам в соответствии с условиями государственных программ развития экономики Донецкой Народной Республики [</w:t>
      </w:r>
      <w:r w:rsidR="00D233D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8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].</w:t>
      </w:r>
      <w:r w:rsidR="001C398A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1F027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На рынке кредитования в ДНР работают Центральный Республиканский Банк и финансово-кредитные организации, которые занимаются потребительским кредитованием. </w:t>
      </w:r>
      <w:r w:rsidR="00B0386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Однако как таковой рынок микрокредитования находится на этапе запуска. </w:t>
      </w:r>
      <w:r w:rsidR="006A7EA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Кроме этого</w:t>
      </w:r>
      <w:r w:rsidR="00B4570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</w:t>
      </w:r>
      <w:r w:rsidR="006A7EA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в Республике отсутствует двухуровневая банковская система, кредитный реестр (база данных о кредитоспособности заемщиков)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;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отсутствует 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механизм 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невладельческо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го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залогово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го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прав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на 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движимые активы (в т.ч. 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дебиторск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ую</w:t>
      </w:r>
      <w:r w:rsidR="00C74E26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задолженность</w:t>
      </w:r>
      <w:r w:rsidR="00556CD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 интеллектуальную собственность) [9].</w:t>
      </w:r>
    </w:p>
    <w:p w14:paraId="596E9502" w14:textId="50D149CE" w:rsidR="00E25928" w:rsidRPr="00373673" w:rsidRDefault="00682ABA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Для ускорения </w:t>
      </w:r>
      <w:r w:rsidR="00D6255F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процесса </w:t>
      </w:r>
      <w:r w:rsidR="0026407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запуска рынка микрокредитования </w:t>
      </w:r>
      <w:r w:rsidR="00F66AD5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с</w:t>
      </w:r>
      <w:r w:rsidR="005F2F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F66AD5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целью </w:t>
      </w:r>
      <w:r w:rsidR="005F2F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решения многих социально-экономических проблем</w:t>
      </w:r>
      <w:r w:rsidR="00B44BB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Республики</w:t>
      </w:r>
      <w:r w:rsidR="005F2F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необходимо использовать международный опыт в области </w:t>
      </w:r>
      <w:r w:rsidR="00B44BB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микро</w:t>
      </w:r>
      <w:r w:rsidR="00D84E05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финансирования</w:t>
      </w:r>
      <w:r w:rsidR="005F2FF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.</w:t>
      </w:r>
      <w:r w:rsidR="0038309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DD59A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Модели микро</w:t>
      </w:r>
      <w:r w:rsidR="0005097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финансирования</w:t>
      </w:r>
      <w:r w:rsidR="00DD59A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в </w:t>
      </w:r>
      <w:r w:rsidR="00F9236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разных </w:t>
      </w:r>
      <w:r w:rsidR="00DD59A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странах </w:t>
      </w:r>
      <w:r w:rsidR="00DD59A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lastRenderedPageBreak/>
        <w:t>с</w:t>
      </w:r>
      <w:r w:rsidR="00F9236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ущественно</w:t>
      </w:r>
      <w:r w:rsidR="00DD59A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отличаются </w:t>
      </w:r>
      <w:r w:rsidR="00F9236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в зависимости от целей государственной политики, </w:t>
      </w:r>
      <w:r w:rsidR="008E002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нормативно-законодательной баз</w:t>
      </w:r>
      <w:r w:rsidR="00050971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ы</w:t>
      </w:r>
      <w:r w:rsidR="008E002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, развитости финансового рынка, наличия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инфраструктуры и </w:t>
      </w:r>
      <w:r w:rsidR="008E002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финансовых возможностей. </w:t>
      </w:r>
    </w:p>
    <w:p w14:paraId="13051C59" w14:textId="77777777" w:rsidR="00F7602C" w:rsidRPr="00373673" w:rsidRDefault="00A93F17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В условиях функционирования финансово-кредитной системы Республики самой большой проблемой остается недостаток любых финансовых ресурсов, в том числе дешевых. В этом случае можно использовать опыт сотрудничества МФО по различным программам с крупными мировыми банками (Европейский банк реконструкции и развития - ЕБРР, Международный банк реконструкции и развития - МБРР, Новый банк развития cтран-членов БРИКС), привлечение крупных институциональных инвесторов к микрофинансированию из России.</w:t>
      </w:r>
      <w:r w:rsidR="0056313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</w:p>
    <w:p w14:paraId="5BC45056" w14:textId="01B9CADF" w:rsidR="00AF2624" w:rsidRPr="00373673" w:rsidRDefault="00563137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Интересным является опыт Индии, где была разработана программа развития «Помоги себе сам» (Self Help Group (SHG) – Bank) под </w:t>
      </w:r>
      <w:r w:rsidR="002409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руководством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Национального банка развития сельского хозяйства (NABARD – National Bank for Agriculture and Rural Development), которая финансировалась за счет средств благотворительных фондов</w:t>
      </w:r>
      <w:r w:rsidR="00AF2F4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AF2F4D" w:rsidRPr="00373673">
        <w:rPr>
          <w:rFonts w:ascii="Times New Roman" w:hAnsi="Times New Roman" w:cs="Times New Roman"/>
          <w:sz w:val="24"/>
          <w:szCs w:val="24"/>
        </w:rPr>
        <w:t>[</w:t>
      </w:r>
      <w:r w:rsidR="00793615" w:rsidRPr="00373673">
        <w:rPr>
          <w:rFonts w:ascii="Times New Roman" w:hAnsi="Times New Roman" w:cs="Times New Roman"/>
          <w:sz w:val="24"/>
          <w:szCs w:val="24"/>
        </w:rPr>
        <w:t>4</w:t>
      </w:r>
      <w:r w:rsidR="00AF2F4D" w:rsidRPr="00373673">
        <w:rPr>
          <w:rFonts w:ascii="Times New Roman" w:hAnsi="Times New Roman" w:cs="Times New Roman"/>
          <w:sz w:val="24"/>
          <w:szCs w:val="24"/>
        </w:rPr>
        <w:t>].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AF626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В дальнейшем в качестве финансовых ресурсов 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использова</w:t>
      </w:r>
      <w:r w:rsidR="00AF626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лись с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редства долговых фондов, фондов прямых инвестиций</w:t>
      </w:r>
      <w:r w:rsidR="001F4FE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фондов открытого рынка </w:t>
      </w:r>
      <w:r w:rsidR="001F4FE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(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долгов</w:t>
      </w:r>
      <w:r w:rsidR="001F4FE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ая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секьюритизаци</w:t>
      </w:r>
      <w:r w:rsidR="001F4FEB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я)</w:t>
      </w:r>
      <w:r w:rsidR="00831DF8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.</w:t>
      </w:r>
      <w:r w:rsidR="00AF262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0A1C37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Такие «и</w:t>
      </w:r>
      <w:r w:rsidR="002D6A04" w:rsidRPr="00373673">
        <w:rPr>
          <w:rFonts w:ascii="Times New Roman" w:hAnsi="Times New Roman" w:cs="Times New Roman"/>
          <w:sz w:val="24"/>
          <w:szCs w:val="24"/>
        </w:rPr>
        <w:t>нвестиции влияния</w:t>
      </w:r>
      <w:r w:rsidR="000A1C37" w:rsidRPr="00373673">
        <w:rPr>
          <w:rFonts w:ascii="Times New Roman" w:hAnsi="Times New Roman" w:cs="Times New Roman"/>
          <w:sz w:val="24"/>
          <w:szCs w:val="24"/>
        </w:rPr>
        <w:t>»</w:t>
      </w:r>
      <w:r w:rsidR="002D6A04"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33177F" w:rsidRPr="00373673">
        <w:rPr>
          <w:rFonts w:ascii="Times New Roman" w:hAnsi="Times New Roman" w:cs="Times New Roman"/>
          <w:sz w:val="24"/>
          <w:szCs w:val="24"/>
        </w:rPr>
        <w:t>способствовали строительств</w:t>
      </w:r>
      <w:r w:rsidR="003E150B" w:rsidRPr="00373673">
        <w:rPr>
          <w:rFonts w:ascii="Times New Roman" w:hAnsi="Times New Roman" w:cs="Times New Roman"/>
          <w:sz w:val="24"/>
          <w:szCs w:val="24"/>
        </w:rPr>
        <w:t>у</w:t>
      </w:r>
      <w:r w:rsidR="0033177F" w:rsidRPr="00373673">
        <w:rPr>
          <w:rFonts w:ascii="Times New Roman" w:hAnsi="Times New Roman" w:cs="Times New Roman"/>
          <w:sz w:val="24"/>
          <w:szCs w:val="24"/>
        </w:rPr>
        <w:t xml:space="preserve"> успешной м</w:t>
      </w:r>
      <w:r w:rsidR="00B24DE2" w:rsidRPr="00373673">
        <w:rPr>
          <w:rFonts w:ascii="Times New Roman" w:hAnsi="Times New Roman" w:cs="Times New Roman"/>
          <w:sz w:val="24"/>
          <w:szCs w:val="24"/>
        </w:rPr>
        <w:t>одел</w:t>
      </w:r>
      <w:r w:rsidR="0033177F" w:rsidRPr="00373673">
        <w:rPr>
          <w:rFonts w:ascii="Times New Roman" w:hAnsi="Times New Roman" w:cs="Times New Roman"/>
          <w:sz w:val="24"/>
          <w:szCs w:val="24"/>
        </w:rPr>
        <w:t>и</w:t>
      </w:r>
      <w:r w:rsidR="00B24DE2" w:rsidRPr="00373673">
        <w:rPr>
          <w:rFonts w:ascii="Times New Roman" w:hAnsi="Times New Roman" w:cs="Times New Roman"/>
          <w:sz w:val="24"/>
          <w:szCs w:val="24"/>
        </w:rPr>
        <w:t xml:space="preserve"> сельского предпринимательства, </w:t>
      </w:r>
      <w:r w:rsidR="003E150B" w:rsidRPr="00373673">
        <w:rPr>
          <w:rFonts w:ascii="Times New Roman" w:hAnsi="Times New Roman" w:cs="Times New Roman"/>
          <w:sz w:val="24"/>
          <w:szCs w:val="24"/>
        </w:rPr>
        <w:t>согласно которой была создана</w:t>
      </w:r>
      <w:r w:rsidR="00B24DE2" w:rsidRPr="00373673">
        <w:rPr>
          <w:rFonts w:ascii="Times New Roman" w:hAnsi="Times New Roman" w:cs="Times New Roman"/>
          <w:sz w:val="24"/>
          <w:szCs w:val="24"/>
        </w:rPr>
        <w:t xml:space="preserve"> сеть сельских предпринимателей, </w:t>
      </w:r>
      <w:r w:rsidR="003E150B" w:rsidRPr="00373673">
        <w:rPr>
          <w:rFonts w:ascii="Times New Roman" w:hAnsi="Times New Roman" w:cs="Times New Roman"/>
          <w:sz w:val="24"/>
          <w:szCs w:val="24"/>
        </w:rPr>
        <w:t xml:space="preserve">использующих </w:t>
      </w:r>
      <w:r w:rsidR="00B24DE2" w:rsidRPr="00373673">
        <w:rPr>
          <w:rFonts w:ascii="Times New Roman" w:hAnsi="Times New Roman" w:cs="Times New Roman"/>
          <w:sz w:val="24"/>
          <w:szCs w:val="24"/>
        </w:rPr>
        <w:t>цепочку поставщиков в роли «дистрибутора на последней миле» (приближая товар и услуги к потребителю).</w:t>
      </w:r>
    </w:p>
    <w:p w14:paraId="35B5F6F4" w14:textId="1264D003" w:rsidR="00A93F17" w:rsidRPr="00373673" w:rsidRDefault="00A93F17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Деятельность МФО подвержена рискам, связанным с низким уровнем платежеспособности заемщиков, плохой кредитной историей, недобросовестн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ым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выполнение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заемщиком условий договора. Для уменьшения 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этого 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риска в мире используют различные скоринговые системы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 которые позволяют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анализ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ировать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данны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е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о заемщике из социальных сетей, сведени</w:t>
      </w:r>
      <w:r w:rsidR="0077033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я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об активах, источниках и размерах доходов, социальных связях, выданных и полученных займах и т.д., системы сканирования личностных характеристик, психографического тестирования заемщиков.</w:t>
      </w:r>
      <w:r w:rsidR="004C326C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Кроме перечисленных к рискам МФО относятся также достаточность капитала, ликвидность, процентные и валютные риски.</w:t>
      </w:r>
    </w:p>
    <w:p w14:paraId="37F02D41" w14:textId="5A967760" w:rsidR="00484852" w:rsidRPr="00373673" w:rsidRDefault="002C6C4B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Без </w:t>
      </w:r>
      <w:r w:rsidR="0048485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разработки государственной программы развития рынка микрофинансирования невозможно с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балансировать функционирование </w:t>
      </w:r>
      <w:r w:rsidR="0048485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этого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сектора</w:t>
      </w:r>
      <w:r w:rsidR="0048485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.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48485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Для этого необходимо:</w:t>
      </w:r>
    </w:p>
    <w:p w14:paraId="1C6F79FD" w14:textId="77777777" w:rsidR="00484852" w:rsidRPr="00373673" w:rsidRDefault="0048485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-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четко структурировать риски микрофинансировани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я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, в 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т.ч.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микрокредитовани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я как для МФО, так и для предпринимателей и населения;</w:t>
      </w:r>
    </w:p>
    <w:p w14:paraId="6F8E3E9E" w14:textId="460178D6" w:rsidR="000958E2" w:rsidRPr="00373673" w:rsidRDefault="0048485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-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0958E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разработать нормативно-правовую базу для участников рынка; </w:t>
      </w:r>
    </w:p>
    <w:p w14:paraId="31C1510D" w14:textId="3B55E562" w:rsidR="00BE0A92" w:rsidRPr="00373673" w:rsidRDefault="001E2A4A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- разработать </w:t>
      </w:r>
      <w:r w:rsidR="00BE0A9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программу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развития инфраструктуры финансового рынка</w:t>
      </w:r>
      <w:r w:rsidR="00770C2A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(кредитных союзов и кооперативов, гарантийных учреждений, страховых компаний, союзов взаимного кредитования, других небанковских кредитных институтов)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; </w:t>
      </w:r>
    </w:p>
    <w:p w14:paraId="09C43F77" w14:textId="77777777" w:rsidR="00BE0A92" w:rsidRPr="00373673" w:rsidRDefault="00BE0A9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-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разработать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систем</w:t>
      </w: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у оценки кредитоспособности заемщиков;</w:t>
      </w:r>
    </w:p>
    <w:p w14:paraId="77A975D5" w14:textId="254EEE9A" w:rsidR="00C65C2D" w:rsidRPr="00373673" w:rsidRDefault="00BE0A92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- запустить программу повышения финансовой грамотности среди предпринимателей и населения. </w:t>
      </w:r>
      <w:r w:rsidR="00C65C2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</w:t>
      </w:r>
    </w:p>
    <w:p w14:paraId="60244630" w14:textId="39711C71" w:rsidR="007D0128" w:rsidRPr="00373673" w:rsidRDefault="007D0128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5F8FA"/>
        </w:rPr>
      </w:pPr>
      <w:r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Предложенные для развития в Республике меры по развитию услуг микрофинансирования невозможны без институализации </w:t>
      </w:r>
      <w:r w:rsidR="000758DD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этого направления</w:t>
      </w:r>
      <w:r w:rsidR="00D14EC5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,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наличия микрофинансовых посредников для достижения широкого охвата заемщиков, </w:t>
      </w:r>
      <w:r w:rsidR="00813C0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«жизнеспособности»</w:t>
      </w:r>
      <w:r w:rsidR="00CF477F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(финансовой и институциональной устойчивости)</w:t>
      </w:r>
      <w:r w:rsidR="00813C04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, 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обеспечени</w:t>
      </w:r>
      <w:r w:rsidR="00F36329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я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государственными органами </w:t>
      </w:r>
      <w:r w:rsidR="00EB00C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«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правил </w:t>
      </w:r>
      <w:r w:rsidR="00EB00C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и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гры</w:t>
      </w:r>
      <w:r w:rsidR="00EB00C2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>»</w:t>
      </w:r>
      <w:r w:rsidR="00FE3F53" w:rsidRPr="00373673">
        <w:rPr>
          <w:rFonts w:ascii="Times New Roman" w:hAnsi="Times New Roman" w:cs="Times New Roman"/>
          <w:sz w:val="24"/>
          <w:szCs w:val="24"/>
          <w:shd w:val="clear" w:color="auto" w:fill="F5F8FA"/>
        </w:rPr>
        <w:t xml:space="preserve"> на этом рынке. </w:t>
      </w:r>
    </w:p>
    <w:p w14:paraId="0880E788" w14:textId="0C9BD19C" w:rsidR="00CE3829" w:rsidRPr="00373673" w:rsidRDefault="007D0128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3673">
        <w:rPr>
          <w:rFonts w:ascii="Times New Roman" w:hAnsi="Times New Roman" w:cs="Times New Roman"/>
          <w:i/>
          <w:iCs/>
          <w:sz w:val="24"/>
          <w:szCs w:val="24"/>
        </w:rPr>
        <w:t>Выводы</w:t>
      </w:r>
      <w:r w:rsidRPr="00373673">
        <w:rPr>
          <w:rFonts w:ascii="Times New Roman" w:hAnsi="Times New Roman" w:cs="Times New Roman"/>
          <w:sz w:val="24"/>
          <w:szCs w:val="24"/>
        </w:rPr>
        <w:t xml:space="preserve">. </w:t>
      </w:r>
      <w:r w:rsidR="00554903" w:rsidRPr="00373673">
        <w:rPr>
          <w:rFonts w:ascii="Times New Roman" w:hAnsi="Times New Roman" w:cs="Times New Roman"/>
          <w:sz w:val="24"/>
          <w:szCs w:val="24"/>
        </w:rPr>
        <w:t xml:space="preserve">Формирование рынка </w:t>
      </w:r>
      <w:r w:rsidRPr="00373673">
        <w:rPr>
          <w:rFonts w:ascii="Times New Roman" w:hAnsi="Times New Roman" w:cs="Times New Roman"/>
          <w:sz w:val="24"/>
          <w:szCs w:val="24"/>
        </w:rPr>
        <w:t>микрофинансовы</w:t>
      </w:r>
      <w:r w:rsidR="00554903" w:rsidRPr="00373673">
        <w:rPr>
          <w:rFonts w:ascii="Times New Roman" w:hAnsi="Times New Roman" w:cs="Times New Roman"/>
          <w:sz w:val="24"/>
          <w:szCs w:val="24"/>
        </w:rPr>
        <w:t>х услуг в Донецкой Народной Республике</w:t>
      </w:r>
      <w:r w:rsidRPr="00373673">
        <w:rPr>
          <w:rFonts w:ascii="Times New Roman" w:hAnsi="Times New Roman" w:cs="Times New Roman"/>
          <w:sz w:val="24"/>
          <w:szCs w:val="24"/>
        </w:rPr>
        <w:t xml:space="preserve"> </w:t>
      </w:r>
      <w:r w:rsidR="00554903" w:rsidRPr="00373673">
        <w:rPr>
          <w:rFonts w:ascii="Times New Roman" w:hAnsi="Times New Roman" w:cs="Times New Roman"/>
          <w:sz w:val="24"/>
          <w:szCs w:val="24"/>
        </w:rPr>
        <w:t xml:space="preserve">позволит </w:t>
      </w:r>
      <w:r w:rsidR="00530C0C" w:rsidRPr="00373673">
        <w:rPr>
          <w:rFonts w:ascii="Times New Roman" w:hAnsi="Times New Roman" w:cs="Times New Roman"/>
          <w:sz w:val="24"/>
          <w:szCs w:val="24"/>
        </w:rPr>
        <w:t xml:space="preserve">реализовать разработанную стратегию </w:t>
      </w:r>
      <w:r w:rsidRPr="00373673">
        <w:rPr>
          <w:rFonts w:ascii="Times New Roman" w:hAnsi="Times New Roman" w:cs="Times New Roman"/>
          <w:sz w:val="24"/>
          <w:szCs w:val="24"/>
        </w:rPr>
        <w:t>стимулир</w:t>
      </w:r>
      <w:r w:rsidR="00530C0C" w:rsidRPr="00373673">
        <w:rPr>
          <w:rFonts w:ascii="Times New Roman" w:hAnsi="Times New Roman" w:cs="Times New Roman"/>
          <w:sz w:val="24"/>
          <w:szCs w:val="24"/>
        </w:rPr>
        <w:t>ования</w:t>
      </w:r>
      <w:r w:rsidRPr="00373673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530C0C" w:rsidRPr="00373673">
        <w:rPr>
          <w:rFonts w:ascii="Times New Roman" w:hAnsi="Times New Roman" w:cs="Times New Roman"/>
          <w:sz w:val="24"/>
          <w:szCs w:val="24"/>
        </w:rPr>
        <w:t>я</w:t>
      </w:r>
      <w:r w:rsidRPr="00373673">
        <w:rPr>
          <w:rFonts w:ascii="Times New Roman" w:hAnsi="Times New Roman" w:cs="Times New Roman"/>
          <w:sz w:val="24"/>
          <w:szCs w:val="24"/>
        </w:rPr>
        <w:t xml:space="preserve"> малого и </w:t>
      </w:r>
      <w:r w:rsidR="00530C0C" w:rsidRPr="00373673">
        <w:rPr>
          <w:rFonts w:ascii="Times New Roman" w:hAnsi="Times New Roman" w:cs="Times New Roman"/>
          <w:sz w:val="24"/>
          <w:szCs w:val="24"/>
        </w:rPr>
        <w:t xml:space="preserve">среднего </w:t>
      </w:r>
      <w:r w:rsidRPr="00373673">
        <w:rPr>
          <w:rFonts w:ascii="Times New Roman" w:hAnsi="Times New Roman" w:cs="Times New Roman"/>
          <w:sz w:val="24"/>
          <w:szCs w:val="24"/>
        </w:rPr>
        <w:t xml:space="preserve">бизнеса, </w:t>
      </w:r>
      <w:r w:rsidR="00530C0C" w:rsidRPr="00373673">
        <w:rPr>
          <w:rFonts w:ascii="Times New Roman" w:hAnsi="Times New Roman" w:cs="Times New Roman"/>
          <w:sz w:val="24"/>
          <w:szCs w:val="24"/>
        </w:rPr>
        <w:t xml:space="preserve">что приведет к </w:t>
      </w:r>
      <w:r w:rsidR="00C33C95" w:rsidRPr="00373673">
        <w:rPr>
          <w:rFonts w:ascii="Times New Roman" w:hAnsi="Times New Roman" w:cs="Times New Roman"/>
          <w:sz w:val="24"/>
          <w:szCs w:val="24"/>
        </w:rPr>
        <w:t xml:space="preserve">снижению социальной напряженности, </w:t>
      </w:r>
      <w:r w:rsidR="00AC7A03" w:rsidRPr="00373673">
        <w:rPr>
          <w:rFonts w:ascii="Times New Roman" w:hAnsi="Times New Roman" w:cs="Times New Roman"/>
          <w:sz w:val="24"/>
          <w:szCs w:val="24"/>
        </w:rPr>
        <w:t>созданию новых рабочих мест</w:t>
      </w:r>
      <w:r w:rsidR="00B76F55" w:rsidRPr="00373673">
        <w:rPr>
          <w:rFonts w:ascii="Times New Roman" w:hAnsi="Times New Roman" w:cs="Times New Roman"/>
          <w:sz w:val="24"/>
          <w:szCs w:val="24"/>
        </w:rPr>
        <w:t xml:space="preserve">, наполняемости бюджета, </w:t>
      </w:r>
      <w:r w:rsidR="00C33C95" w:rsidRPr="00373673">
        <w:rPr>
          <w:rFonts w:ascii="Times New Roman" w:hAnsi="Times New Roman" w:cs="Times New Roman"/>
          <w:sz w:val="24"/>
          <w:szCs w:val="24"/>
        </w:rPr>
        <w:t xml:space="preserve">развитию </w:t>
      </w:r>
      <w:r w:rsidR="00FF36C9" w:rsidRPr="00373673">
        <w:rPr>
          <w:rFonts w:ascii="Times New Roman" w:hAnsi="Times New Roman" w:cs="Times New Roman"/>
          <w:sz w:val="24"/>
          <w:szCs w:val="24"/>
        </w:rPr>
        <w:t>экономически рентабельных видов деятельности.</w:t>
      </w:r>
      <w:r w:rsidR="007564EC" w:rsidRPr="003736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C468B" w:rsidRPr="00373673">
        <w:rPr>
          <w:rFonts w:ascii="Times New Roman" w:hAnsi="Times New Roman" w:cs="Times New Roman"/>
          <w:sz w:val="24"/>
          <w:szCs w:val="24"/>
        </w:rPr>
        <w:t xml:space="preserve">Дальнейшие исследования будут направлены на </w:t>
      </w:r>
      <w:r w:rsidR="00E13785" w:rsidRPr="00373673">
        <w:rPr>
          <w:rFonts w:ascii="Times New Roman" w:hAnsi="Times New Roman" w:cs="Times New Roman"/>
          <w:sz w:val="24"/>
          <w:szCs w:val="24"/>
        </w:rPr>
        <w:t>разработку конкретных инструментов микрофинансирования в современных условиях функционирования экономики Республики.</w:t>
      </w:r>
    </w:p>
    <w:p w14:paraId="0F32F29A" w14:textId="3091AEBA" w:rsidR="00E13785" w:rsidRPr="00373673" w:rsidRDefault="00E13785" w:rsidP="00D5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B571D9" w14:textId="26B5848C" w:rsidR="00175BB9" w:rsidRPr="003C38A5" w:rsidRDefault="0038585D" w:rsidP="00D56BE3">
      <w:pPr>
        <w:spacing w:after="0" w:line="240" w:lineRule="auto"/>
        <w:jc w:val="center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3C38A5">
        <w:rPr>
          <w:rFonts w:ascii="Times New Roman" w:hAnsi="Times New Roman" w:cs="Times New Roman"/>
          <w:b/>
          <w:i/>
          <w:iCs/>
          <w:sz w:val="24"/>
          <w:szCs w:val="24"/>
        </w:rPr>
        <w:lastRenderedPageBreak/>
        <w:t>Библиографический с</w:t>
      </w:r>
      <w:r w:rsidR="00175BB9" w:rsidRPr="003C38A5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писок </w:t>
      </w:r>
    </w:p>
    <w:p w14:paraId="5FE8D28F" w14:textId="796CC561" w:rsidR="00E13785" w:rsidRPr="003953FA" w:rsidRDefault="00E37AB9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Уткин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>В.С., Юрьева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 xml:space="preserve">А.А. Анализ основных проблем российского рынка микрофинансирования [Электронный ресурс] // Финансовый журнал «Financial Journal». - №5. – 2018. – С.97-107. – Режим доступа: </w:t>
      </w:r>
      <w:hyperlink r:id="rId6" w:history="1">
        <w:r w:rsidR="00357516"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https://cyberleninka.ru/article/n/analiz-osnovnyh-problem-rossiyskogo-rynka-mikrofinansirovaniya/viewer</w:t>
        </w:r>
      </w:hyperlink>
      <w:r w:rsidR="00357516"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EC9549" w14:textId="1F3F18F2" w:rsidR="00357516" w:rsidRPr="003953FA" w:rsidRDefault="00295726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Таджибаева Д.А. Финансовая доступность и микрофинансирование: учебное пособие [Электронный ресурс] / Д.А.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>Таджибаева, У.А.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>Бурханов, Н.У.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 xml:space="preserve">Машарипова. — Ташкент: Baktria press, 2018. — 304 с. – Режим доступа: </w:t>
      </w:r>
      <w:hyperlink r:id="rId7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https://www.osce.org/ru/project-coordinator-in-uzbekistan/414962?download=true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64820D" w14:textId="29D62C97" w:rsidR="00295726" w:rsidRPr="003953FA" w:rsidRDefault="0084751F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Богатова А.А., Зотова А.И</w:t>
      </w:r>
      <w:r w:rsidR="00C56FB1">
        <w:rPr>
          <w:rFonts w:ascii="Times New Roman" w:hAnsi="Times New Roman" w:cs="Times New Roman"/>
          <w:sz w:val="24"/>
          <w:szCs w:val="24"/>
        </w:rPr>
        <w:t>.</w:t>
      </w:r>
      <w:r w:rsidRPr="003953FA">
        <w:rPr>
          <w:rFonts w:ascii="Times New Roman" w:hAnsi="Times New Roman" w:cs="Times New Roman"/>
          <w:sz w:val="24"/>
          <w:szCs w:val="24"/>
        </w:rPr>
        <w:t xml:space="preserve"> История зарождения и развития микрофинансирования в зарубежных странах [Электронный ресурс] // Вестник науки и образования Южного федерального университета. – 2017. – Т.1. - №6(30). – С.36-39. – Режим доступа: </w:t>
      </w:r>
      <w:hyperlink r:id="rId8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https://www.elibrary.ru/item.asp?id=29344904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89DE35" w14:textId="12C1644B" w:rsidR="0084751F" w:rsidRPr="003953FA" w:rsidRDefault="001261B9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Гусарова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>С., Гусаров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>И., Калгина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 xml:space="preserve">Т. Микрофинансирование как инновационный инструмент поддержки сельских предпринимателей стран БРИКС 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3953FA">
        <w:rPr>
          <w:rFonts w:ascii="Times New Roman" w:hAnsi="Times New Roman" w:cs="Times New Roman"/>
          <w:sz w:val="24"/>
          <w:szCs w:val="24"/>
        </w:rPr>
        <w:t xml:space="preserve">// Московский Экономический Журнал. </w:t>
      </w:r>
      <w:r w:rsidR="003B0C7B" w:rsidRPr="003953FA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hyperlink r:id="rId9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https://qje.su/otraslevaya-i-regionalnaya-ekonomika/mikrofinansirovanie-kak-innovatsionnyj-instrument-podderzhki-selskih-predprinimatelej-stran-briks/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68AE21" w14:textId="619C541C" w:rsidR="001261B9" w:rsidRPr="003953FA" w:rsidRDefault="008C20B4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 xml:space="preserve">Пономарев А. Рынок микрофинансирования бурно растет 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3953FA">
        <w:rPr>
          <w:rFonts w:ascii="Times New Roman" w:hAnsi="Times New Roman" w:cs="Times New Roman"/>
          <w:sz w:val="24"/>
          <w:szCs w:val="24"/>
        </w:rPr>
        <w:t xml:space="preserve">// Деловой журнал «Инвест-Форсайт», 25.12.2019 г. – Режим доступа: </w:t>
      </w:r>
      <w:hyperlink r:id="rId10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https://www.if24.ru/rynok-mikrofinansirovaniya-burno-rastet/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854DCA" w14:textId="1C826641" w:rsidR="008C20B4" w:rsidRPr="003953FA" w:rsidRDefault="00A00F47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Алексеев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 xml:space="preserve">И. Итоги 2019 года для рынка МФО и прогноз на 2020-й: период трансформации 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3953FA">
        <w:rPr>
          <w:rFonts w:ascii="Times New Roman" w:hAnsi="Times New Roman" w:cs="Times New Roman"/>
          <w:sz w:val="24"/>
          <w:szCs w:val="24"/>
        </w:rPr>
        <w:t xml:space="preserve">// Рейтинговое агентство «Эксперт РА». – Режим доступа: </w:t>
      </w:r>
      <w:hyperlink r:id="rId11" w:anchor="att3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https://www.raexpert.ru/researches/mfo/2019#att3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F3D1D7" w14:textId="09513FA9" w:rsidR="00A00F47" w:rsidRPr="003953FA" w:rsidRDefault="00C11C00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Клюкин</w:t>
      </w:r>
      <w:r w:rsidR="00C56FB1">
        <w:rPr>
          <w:rFonts w:ascii="Times New Roman" w:hAnsi="Times New Roman" w:cs="Times New Roman"/>
          <w:sz w:val="24"/>
          <w:szCs w:val="24"/>
        </w:rPr>
        <w:t> </w:t>
      </w:r>
      <w:r w:rsidRPr="003953FA">
        <w:rPr>
          <w:rFonts w:ascii="Times New Roman" w:hAnsi="Times New Roman" w:cs="Times New Roman"/>
          <w:sz w:val="24"/>
          <w:szCs w:val="24"/>
        </w:rPr>
        <w:t xml:space="preserve">И.Н. Возможности использования международного опыта микрокредитования малых и средних промышленных предприятий 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3953FA">
        <w:rPr>
          <w:rFonts w:ascii="Times New Roman" w:hAnsi="Times New Roman" w:cs="Times New Roman"/>
          <w:sz w:val="24"/>
          <w:szCs w:val="24"/>
        </w:rPr>
        <w:t xml:space="preserve">// Мир (Модернизация. Инновации. Развитие). – 2016. – Т.7. - №3(27). – С.160-166. – Режим доступа: </w:t>
      </w:r>
      <w:hyperlink r:id="rId12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https://www.elibrary.ru/item.asp?id=26691537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03C277" w14:textId="5247A112" w:rsidR="00C11C00" w:rsidRPr="003953FA" w:rsidRDefault="00D233D1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>Постановление Правления Центрального Республиканского Банка 10 октября 2019 г. № 298 (регистрационный номер 3495)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 [Электронный ресурс] </w:t>
      </w:r>
      <w:r w:rsidR="003B0C7B" w:rsidRPr="003953FA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  <w:hyperlink r:id="rId13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https://crb-dnr.ru/news/razyasneniya-otnositelno-predostavleniya-kreditov-centralnym-respublikanskim-bankom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979099" w14:textId="0A795D07" w:rsidR="007009AB" w:rsidRPr="003953FA" w:rsidRDefault="00675436" w:rsidP="00D56BE3">
      <w:pPr>
        <w:pStyle w:val="a5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53FA">
        <w:rPr>
          <w:rFonts w:ascii="Times New Roman" w:hAnsi="Times New Roman" w:cs="Times New Roman"/>
          <w:sz w:val="24"/>
          <w:szCs w:val="24"/>
        </w:rPr>
        <w:t xml:space="preserve">Половян А.В., Синицын К.И. Инструмент оценки состояния бизнес-среды Донецкой Народной Республики </w:t>
      </w:r>
      <w:r w:rsidR="0061309F" w:rsidRPr="003953FA">
        <w:rPr>
          <w:rFonts w:ascii="Times New Roman" w:hAnsi="Times New Roman" w:cs="Times New Roman"/>
          <w:sz w:val="24"/>
          <w:szCs w:val="24"/>
        </w:rPr>
        <w:t xml:space="preserve">[Электронный ресурс] </w:t>
      </w:r>
      <w:r w:rsidRPr="003953FA">
        <w:rPr>
          <w:rFonts w:ascii="Times New Roman" w:hAnsi="Times New Roman" w:cs="Times New Roman"/>
          <w:sz w:val="24"/>
          <w:szCs w:val="24"/>
        </w:rPr>
        <w:t xml:space="preserve">// Вестник Института экономических исследований. – 2019. - №3(15). – С.5-12. </w:t>
      </w:r>
      <w:r w:rsidR="003B0C7B" w:rsidRPr="003953FA">
        <w:rPr>
          <w:rFonts w:ascii="Times New Roman" w:hAnsi="Times New Roman" w:cs="Times New Roman"/>
          <w:sz w:val="24"/>
          <w:szCs w:val="24"/>
        </w:rPr>
        <w:t xml:space="preserve">– Режим доступа: </w:t>
      </w:r>
      <w:hyperlink r:id="rId14" w:history="1">
        <w:r w:rsidRPr="003953FA">
          <w:rPr>
            <w:rStyle w:val="a3"/>
            <w:rFonts w:ascii="Times New Roman" w:hAnsi="Times New Roman" w:cs="Times New Roman"/>
            <w:sz w:val="24"/>
            <w:szCs w:val="24"/>
          </w:rPr>
          <w:t>https://www.elibrary.ru/item.asp?id=42406337</w:t>
        </w:r>
      </w:hyperlink>
      <w:r w:rsidRPr="003953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D71295" w14:textId="685B5535" w:rsidR="00D233D1" w:rsidRDefault="00D233D1" w:rsidP="00D56BE3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12E0D396" w14:textId="340D0822" w:rsidR="0038585D" w:rsidRPr="0038585D" w:rsidRDefault="0038585D" w:rsidP="002F6290">
      <w:pPr>
        <w:pStyle w:val="a5"/>
        <w:tabs>
          <w:tab w:val="left" w:pos="993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8585D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1977FC7C" w14:textId="77777777" w:rsidR="008E6148" w:rsidRDefault="00EA0BB8" w:rsidP="003A5BB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Пономаренко Елена Викторовна (Донецкая Народная Республика, г. Донецк) – </w:t>
      </w:r>
      <w:r w:rsidRPr="00EA0BB8"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>окто</w:t>
      </w:r>
      <w:r w:rsidRPr="00EA0BB8">
        <w:rPr>
          <w:rFonts w:ascii="Times New Roman" w:hAnsi="Times New Roman" w:cs="Times New Roman"/>
          <w:sz w:val="24"/>
          <w:szCs w:val="24"/>
        </w:rPr>
        <w:t xml:space="preserve">р </w:t>
      </w:r>
      <w:r>
        <w:rPr>
          <w:rFonts w:ascii="Times New Roman" w:hAnsi="Times New Roman" w:cs="Times New Roman"/>
          <w:sz w:val="24"/>
          <w:szCs w:val="24"/>
        </w:rPr>
        <w:t xml:space="preserve">наук по </w:t>
      </w:r>
      <w:r w:rsidRPr="00EA0BB8">
        <w:rPr>
          <w:rFonts w:ascii="Times New Roman" w:hAnsi="Times New Roman" w:cs="Times New Roman"/>
          <w:sz w:val="24"/>
          <w:szCs w:val="24"/>
        </w:rPr>
        <w:t>гос</w:t>
      </w:r>
      <w:r>
        <w:rPr>
          <w:rFonts w:ascii="Times New Roman" w:hAnsi="Times New Roman" w:cs="Times New Roman"/>
          <w:sz w:val="24"/>
          <w:szCs w:val="24"/>
        </w:rPr>
        <w:t xml:space="preserve">ударственному </w:t>
      </w:r>
      <w:r w:rsidRPr="00EA0BB8">
        <w:rPr>
          <w:rFonts w:ascii="Times New Roman" w:hAnsi="Times New Roman" w:cs="Times New Roman"/>
          <w:sz w:val="24"/>
          <w:szCs w:val="24"/>
        </w:rPr>
        <w:t>упр</w:t>
      </w:r>
      <w:r>
        <w:rPr>
          <w:rFonts w:ascii="Times New Roman" w:hAnsi="Times New Roman" w:cs="Times New Roman"/>
          <w:sz w:val="24"/>
          <w:szCs w:val="24"/>
        </w:rPr>
        <w:t>авлению</w:t>
      </w:r>
      <w:r w:rsidRPr="00EA0BB8">
        <w:rPr>
          <w:rFonts w:ascii="Times New Roman" w:hAnsi="Times New Roman" w:cs="Times New Roman"/>
          <w:sz w:val="24"/>
          <w:szCs w:val="24"/>
        </w:rPr>
        <w:t>, профессор</w:t>
      </w:r>
      <w:r w:rsidR="00DD081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5BBD" w:rsidRPr="003A5BBD">
        <w:rPr>
          <w:rFonts w:ascii="Times New Roman" w:hAnsi="Times New Roman" w:cs="Times New Roman"/>
          <w:sz w:val="24"/>
          <w:szCs w:val="24"/>
        </w:rPr>
        <w:t>Государственное образовательное учреждение высшего</w:t>
      </w:r>
      <w:r w:rsidR="003A5BBD">
        <w:rPr>
          <w:rFonts w:ascii="Times New Roman" w:hAnsi="Times New Roman" w:cs="Times New Roman"/>
          <w:sz w:val="24"/>
          <w:szCs w:val="24"/>
        </w:rPr>
        <w:t xml:space="preserve"> </w:t>
      </w:r>
      <w:r w:rsidR="003A5BBD" w:rsidRPr="003A5BBD">
        <w:rPr>
          <w:rFonts w:ascii="Times New Roman" w:hAnsi="Times New Roman" w:cs="Times New Roman"/>
          <w:sz w:val="24"/>
          <w:szCs w:val="24"/>
        </w:rPr>
        <w:t xml:space="preserve">профессионального образования «Донецкая академия управления и государственной службы при Главе Донецкой Народной </w:t>
      </w:r>
      <w:r w:rsidR="003A5BBD" w:rsidRPr="00B40C56">
        <w:rPr>
          <w:rFonts w:ascii="Times New Roman" w:hAnsi="Times New Roman" w:cs="Times New Roman"/>
          <w:sz w:val="24"/>
          <w:szCs w:val="24"/>
        </w:rPr>
        <w:t>Республики»</w:t>
      </w:r>
      <w:r w:rsidR="00B40C56" w:rsidRPr="00B40C56">
        <w:rPr>
          <w:rFonts w:ascii="Times New Roman" w:hAnsi="Times New Roman" w:cs="Times New Roman"/>
          <w:sz w:val="24"/>
          <w:szCs w:val="24"/>
        </w:rPr>
        <w:t xml:space="preserve"> </w:t>
      </w:r>
      <w:r w:rsidR="008E6148">
        <w:rPr>
          <w:rFonts w:ascii="Times New Roman" w:hAnsi="Times New Roman" w:cs="Times New Roman"/>
          <w:sz w:val="24"/>
          <w:szCs w:val="24"/>
        </w:rPr>
        <w:t>(</w:t>
      </w:r>
      <w:r w:rsidR="00B40C56" w:rsidRPr="00B40C56">
        <w:rPr>
          <w:rFonts w:ascii="Times New Roman" w:hAnsi="Times New Roman" w:cs="Times New Roman"/>
          <w:sz w:val="24"/>
          <w:szCs w:val="24"/>
        </w:rPr>
        <w:t>83015, ДНР, г.</w:t>
      </w:r>
      <w:r w:rsidR="00C15643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B40C56" w:rsidRPr="00B40C56">
        <w:rPr>
          <w:rFonts w:ascii="Times New Roman" w:hAnsi="Times New Roman" w:cs="Times New Roman"/>
          <w:sz w:val="24"/>
          <w:szCs w:val="24"/>
        </w:rPr>
        <w:t>Донецк, ул.</w:t>
      </w:r>
      <w:r w:rsidR="00C15643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B40C56" w:rsidRPr="00B40C56">
        <w:rPr>
          <w:rFonts w:ascii="Times New Roman" w:hAnsi="Times New Roman" w:cs="Times New Roman"/>
          <w:sz w:val="24"/>
          <w:szCs w:val="24"/>
        </w:rPr>
        <w:t>Челюскинцев, 163а</w:t>
      </w:r>
      <w:r w:rsidR="008E6148">
        <w:rPr>
          <w:rFonts w:ascii="Times New Roman" w:hAnsi="Times New Roman" w:cs="Times New Roman"/>
          <w:sz w:val="24"/>
          <w:szCs w:val="24"/>
        </w:rPr>
        <w:t>)</w:t>
      </w:r>
      <w:r w:rsidR="005E289F">
        <w:rPr>
          <w:rFonts w:ascii="Times New Roman" w:hAnsi="Times New Roman" w:cs="Times New Roman"/>
          <w:sz w:val="24"/>
          <w:szCs w:val="24"/>
        </w:rPr>
        <w:t>.</w:t>
      </w:r>
      <w:r w:rsidR="00C27489" w:rsidRPr="008D3E3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FDC86E" w14:textId="1F9E5D8F" w:rsidR="0038585D" w:rsidRPr="008D3E34" w:rsidRDefault="0018215E" w:rsidP="003A5BB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215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8D3E34">
        <w:rPr>
          <w:rFonts w:ascii="Times New Roman" w:hAnsi="Times New Roman" w:cs="Times New Roman"/>
          <w:sz w:val="24"/>
          <w:szCs w:val="24"/>
        </w:rPr>
        <w:t>-</w:t>
      </w:r>
      <w:r w:rsidRPr="0018215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8D3E34">
        <w:rPr>
          <w:rFonts w:ascii="Times New Roman" w:hAnsi="Times New Roman" w:cs="Times New Roman"/>
          <w:sz w:val="24"/>
          <w:szCs w:val="24"/>
        </w:rPr>
        <w:t xml:space="preserve">: </w:t>
      </w:r>
      <w:hyperlink r:id="rId15" w:history="1"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ponomarenko</w:t>
        </w:r>
        <w:r w:rsidR="00B17434" w:rsidRPr="008D3E34">
          <w:rPr>
            <w:rStyle w:val="a3"/>
            <w:rFonts w:ascii="Times New Roman" w:hAnsi="Times New Roman" w:cs="Times New Roman"/>
            <w:sz w:val="24"/>
            <w:szCs w:val="24"/>
          </w:rPr>
          <w:t>777</w:t>
        </w:r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elena</w:t>
        </w:r>
        <w:r w:rsidR="00B17434" w:rsidRPr="008D3E34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B17434" w:rsidRPr="008D3E3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B17434" w:rsidRPr="008D3E3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AAC51B" w14:textId="475FD5D1" w:rsidR="008E6148" w:rsidRDefault="00B80994" w:rsidP="00B80994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0994">
        <w:rPr>
          <w:rFonts w:ascii="Times New Roman" w:hAnsi="Times New Roman" w:cs="Times New Roman"/>
          <w:sz w:val="24"/>
          <w:szCs w:val="24"/>
        </w:rPr>
        <w:t>Жидченко В</w:t>
      </w:r>
      <w:r>
        <w:rPr>
          <w:rFonts w:ascii="Times New Roman" w:hAnsi="Times New Roman" w:cs="Times New Roman"/>
          <w:sz w:val="24"/>
          <w:szCs w:val="24"/>
        </w:rPr>
        <w:t xml:space="preserve">иктор </w:t>
      </w:r>
      <w:r w:rsidRPr="00B80994"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митриевич </w:t>
      </w:r>
      <w:r w:rsidRPr="00B80994">
        <w:rPr>
          <w:rFonts w:ascii="Times New Roman" w:hAnsi="Times New Roman" w:cs="Times New Roman"/>
          <w:sz w:val="24"/>
          <w:szCs w:val="24"/>
        </w:rPr>
        <w:t xml:space="preserve">(Донецкая Народная Республика, г. Донецк) </w:t>
      </w:r>
      <w:proofErr w:type="gramStart"/>
      <w:r w:rsidRPr="00B8099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80994">
        <w:rPr>
          <w:rFonts w:ascii="Times New Roman" w:hAnsi="Times New Roman" w:cs="Times New Roman"/>
          <w:sz w:val="24"/>
          <w:szCs w:val="24"/>
        </w:rPr>
        <w:t>канд</w:t>
      </w:r>
      <w:r>
        <w:rPr>
          <w:rFonts w:ascii="Times New Roman" w:hAnsi="Times New Roman" w:cs="Times New Roman"/>
          <w:sz w:val="24"/>
          <w:szCs w:val="24"/>
        </w:rPr>
        <w:t>идат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0994">
        <w:rPr>
          <w:rFonts w:ascii="Times New Roman" w:hAnsi="Times New Roman" w:cs="Times New Roman"/>
          <w:sz w:val="24"/>
          <w:szCs w:val="24"/>
        </w:rPr>
        <w:t>экон</w:t>
      </w:r>
      <w:r>
        <w:rPr>
          <w:rFonts w:ascii="Times New Roman" w:hAnsi="Times New Roman" w:cs="Times New Roman"/>
          <w:sz w:val="24"/>
          <w:szCs w:val="24"/>
        </w:rPr>
        <w:t xml:space="preserve">омических </w:t>
      </w:r>
      <w:r w:rsidRPr="00B80994">
        <w:rPr>
          <w:rFonts w:ascii="Times New Roman" w:hAnsi="Times New Roman" w:cs="Times New Roman"/>
          <w:sz w:val="24"/>
          <w:szCs w:val="24"/>
        </w:rPr>
        <w:t>наук, профессор</w:t>
      </w:r>
      <w:r w:rsidR="00DD081A">
        <w:rPr>
          <w:rFonts w:ascii="Times New Roman" w:hAnsi="Times New Roman" w:cs="Times New Roman"/>
          <w:sz w:val="24"/>
          <w:szCs w:val="24"/>
        </w:rPr>
        <w:t xml:space="preserve">. </w:t>
      </w:r>
      <w:r w:rsidR="00DD081A" w:rsidRPr="00DD081A">
        <w:rPr>
          <w:rFonts w:ascii="Times New Roman" w:hAnsi="Times New Roman" w:cs="Times New Roman"/>
          <w:sz w:val="24"/>
          <w:szCs w:val="24"/>
        </w:rPr>
        <w:t>Государственное образовательное учреждение высшего профессионального образования «Донецкая академия управления и государственной службы при Главе Донецкой Народной Республики»</w:t>
      </w:r>
      <w:r w:rsidR="00B40C56" w:rsidRPr="00B40C56">
        <w:t xml:space="preserve"> </w:t>
      </w:r>
      <w:r w:rsidR="008E6148">
        <w:t>(</w:t>
      </w:r>
      <w:r w:rsidR="005E289F" w:rsidRPr="005E289F">
        <w:rPr>
          <w:rFonts w:ascii="Times New Roman" w:hAnsi="Times New Roman" w:cs="Times New Roman"/>
          <w:sz w:val="24"/>
          <w:szCs w:val="24"/>
        </w:rPr>
        <w:t>83015, ДНР, г.</w:t>
      </w:r>
      <w:r w:rsidR="008E6148">
        <w:rPr>
          <w:rFonts w:ascii="Times New Roman" w:hAnsi="Times New Roman" w:cs="Times New Roman"/>
          <w:sz w:val="24"/>
          <w:szCs w:val="24"/>
        </w:rPr>
        <w:t> </w:t>
      </w:r>
      <w:r w:rsidR="005E289F" w:rsidRPr="005E289F">
        <w:rPr>
          <w:rFonts w:ascii="Times New Roman" w:hAnsi="Times New Roman" w:cs="Times New Roman"/>
          <w:sz w:val="24"/>
          <w:szCs w:val="24"/>
        </w:rPr>
        <w:t>Донецк, ул. Челюскинцев, 163а</w:t>
      </w:r>
      <w:r w:rsidR="008E6148">
        <w:rPr>
          <w:rFonts w:ascii="Times New Roman" w:hAnsi="Times New Roman" w:cs="Times New Roman"/>
          <w:sz w:val="24"/>
          <w:szCs w:val="24"/>
        </w:rPr>
        <w:t>)</w:t>
      </w:r>
      <w:r w:rsidR="005E289F" w:rsidRPr="005E289F">
        <w:rPr>
          <w:rFonts w:ascii="Times New Roman" w:hAnsi="Times New Roman" w:cs="Times New Roman"/>
          <w:sz w:val="24"/>
          <w:szCs w:val="24"/>
        </w:rPr>
        <w:t>.</w:t>
      </w:r>
      <w:r w:rsidR="00196354" w:rsidRPr="00B1743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394036" w14:textId="2B1DEA1B" w:rsidR="00B80994" w:rsidRPr="00F83A35" w:rsidRDefault="0018215E" w:rsidP="00B80994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614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83A35">
        <w:rPr>
          <w:rFonts w:ascii="Times New Roman" w:hAnsi="Times New Roman" w:cs="Times New Roman"/>
          <w:sz w:val="24"/>
          <w:szCs w:val="24"/>
        </w:rPr>
        <w:t>-</w:t>
      </w:r>
      <w:r w:rsidRPr="008E614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83A35">
        <w:rPr>
          <w:rFonts w:ascii="Times New Roman" w:hAnsi="Times New Roman" w:cs="Times New Roman"/>
          <w:sz w:val="24"/>
          <w:szCs w:val="24"/>
        </w:rPr>
        <w:t xml:space="preserve">: </w:t>
      </w:r>
      <w:hyperlink r:id="rId16" w:history="1"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gidchenko</w:t>
        </w:r>
        <w:r w:rsidR="00B17434" w:rsidRPr="00F83A35">
          <w:rPr>
            <w:rStyle w:val="a3"/>
            <w:rFonts w:ascii="Times New Roman" w:hAnsi="Times New Roman" w:cs="Times New Roman"/>
            <w:sz w:val="24"/>
            <w:szCs w:val="24"/>
          </w:rPr>
          <w:t>1@</w:t>
        </w:r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B17434" w:rsidRPr="00F83A35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B17434"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B17434" w:rsidRPr="00F83A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533E85" w14:textId="0BCC4879" w:rsidR="0038585D" w:rsidRPr="00F83A35" w:rsidRDefault="0038585D" w:rsidP="00D56BE3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37050B12" w14:textId="57868575" w:rsidR="00C3499D" w:rsidRPr="00F83A35" w:rsidRDefault="00C3499D" w:rsidP="00D56BE3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5EBAC420" w14:textId="77777777" w:rsidR="00C3499D" w:rsidRPr="00F83A35" w:rsidRDefault="00C3499D" w:rsidP="00D56BE3">
      <w:pPr>
        <w:pStyle w:val="a5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4C514877" w14:textId="659FEE36" w:rsidR="00430F34" w:rsidRPr="00F83A35" w:rsidRDefault="00430F34" w:rsidP="00430F34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706857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Olena</w:t>
      </w:r>
      <w:r w:rsidRPr="0070685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06857">
        <w:rPr>
          <w:rFonts w:ascii="Times New Roman" w:hAnsi="Times New Roman" w:cs="Times New Roman"/>
          <w:b/>
          <w:bCs/>
          <w:sz w:val="24"/>
          <w:szCs w:val="24"/>
          <w:lang w:val="en-US"/>
        </w:rPr>
        <w:t>Ponomarenko</w:t>
      </w:r>
      <w:r w:rsidRPr="00706857">
        <w:rPr>
          <w:rFonts w:ascii="Times New Roman" w:hAnsi="Times New Roman" w:cs="Times New Roman"/>
          <w:b/>
          <w:bCs/>
          <w:sz w:val="24"/>
          <w:szCs w:val="24"/>
        </w:rPr>
        <w:t xml:space="preserve">, Viktor </w:t>
      </w:r>
      <w:r w:rsidR="00F64C56" w:rsidRPr="00706857">
        <w:rPr>
          <w:rFonts w:ascii="Times New Roman" w:hAnsi="Times New Roman" w:cs="Times New Roman"/>
          <w:b/>
          <w:bCs/>
          <w:sz w:val="24"/>
          <w:szCs w:val="24"/>
          <w:lang w:val="en-US"/>
        </w:rPr>
        <w:t>Zhydchenko</w:t>
      </w:r>
    </w:p>
    <w:p w14:paraId="43827684" w14:textId="77777777" w:rsidR="00DE20A1" w:rsidRPr="00706857" w:rsidRDefault="00DE20A1" w:rsidP="00430F34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966F1C5" w14:textId="6E673945" w:rsidR="0038585D" w:rsidRPr="00B04BD5" w:rsidRDefault="00B04BD5" w:rsidP="0038585D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</w:pPr>
      <w:r w:rsidRPr="00B04BD5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USING </w:t>
      </w:r>
      <w:r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OF </w:t>
      </w:r>
      <w:r w:rsidRPr="00B04BD5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>THE MICROFINANCE MECHANISM IN THE DEVELOPMENT OF THE DPR ECONOMY</w:t>
      </w:r>
    </w:p>
    <w:p w14:paraId="5D55FDCA" w14:textId="77777777" w:rsidR="0038585D" w:rsidRPr="00B04BD5" w:rsidRDefault="0038585D" w:rsidP="0038585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14:paraId="46F60573" w14:textId="6E1F8122" w:rsidR="0038585D" w:rsidRPr="009023E8" w:rsidRDefault="009023E8" w:rsidP="0038585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>Microfinance is an effective mechanism for the socio-economic development of a territory in economic crisis. The most important condition for creating a microfinance sector is access to financial services for all those who need them on sustainable and cost-effective terms.</w:t>
      </w:r>
      <w:r w:rsidR="0038585D"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</w:p>
    <w:p w14:paraId="673BE929" w14:textId="28E3A537" w:rsidR="0038585D" w:rsidRPr="009023E8" w:rsidRDefault="009E0D0D" w:rsidP="0038585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>Keywords:</w:t>
      </w:r>
      <w:r w:rsidR="0038585D"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9023E8"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>microfinance, microfinance organizations, micro-credit, microfinance services</w:t>
      </w:r>
      <w:r w:rsidR="0038585D" w:rsidRPr="009023E8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006CC8AD" w14:textId="1F799F75" w:rsidR="0038585D" w:rsidRPr="009023E8" w:rsidRDefault="0038585D" w:rsidP="0038585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17E713F6" w14:textId="44C15E58" w:rsidR="00562769" w:rsidRPr="00F83A35" w:rsidRDefault="00562769" w:rsidP="0056276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83A35">
        <w:rPr>
          <w:rFonts w:ascii="Times New Roman" w:hAnsi="Times New Roman" w:cs="Times New Roman"/>
          <w:b/>
          <w:bCs/>
          <w:sz w:val="24"/>
          <w:szCs w:val="24"/>
          <w:lang w:val="en-US"/>
        </w:rPr>
        <w:t>Contribution</w:t>
      </w:r>
    </w:p>
    <w:p w14:paraId="494D37C0" w14:textId="69570BD1" w:rsidR="00562769" w:rsidRDefault="00F826D2" w:rsidP="00F64C5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Mrs. </w:t>
      </w:r>
      <w:r w:rsidR="00F64C56" w:rsidRPr="00B73C52">
        <w:rPr>
          <w:rFonts w:ascii="Times New Roman" w:hAnsi="Times New Roman" w:cs="Times New Roman"/>
          <w:sz w:val="24"/>
          <w:szCs w:val="24"/>
          <w:lang w:val="en-US"/>
        </w:rPr>
        <w:t>Olena Ponomarenko</w:t>
      </w:r>
      <w:r w:rsidR="00196354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65F8E" w:rsidRPr="00F65F8E">
        <w:rPr>
          <w:rFonts w:ascii="Times New Roman" w:hAnsi="Times New Roman" w:cs="Times New Roman"/>
          <w:sz w:val="24"/>
          <w:szCs w:val="24"/>
          <w:lang w:val="en-US"/>
        </w:rPr>
        <w:t xml:space="preserve">(Donetsk People's Republic, Donetsk) </w:t>
      </w:r>
      <w:r w:rsidR="00196354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2F4239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Doctor of </w:t>
      </w:r>
      <w:r w:rsidR="0048477D" w:rsidRPr="0048477D">
        <w:rPr>
          <w:rFonts w:ascii="Times New Roman" w:hAnsi="Times New Roman" w:cs="Times New Roman"/>
          <w:sz w:val="24"/>
          <w:szCs w:val="24"/>
          <w:lang w:val="en-US"/>
        </w:rPr>
        <w:t>public administration</w:t>
      </w:r>
      <w:r w:rsidR="002F4239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, Professor, Donetsk state Academy of management and public service Under the Head of the DPR. </w:t>
      </w:r>
    </w:p>
    <w:p w14:paraId="7383FA10" w14:textId="77777777" w:rsidR="00F66263" w:rsidRPr="00F65F8E" w:rsidRDefault="00F66263" w:rsidP="00F66263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8215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65F8E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18215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65F8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7" w:history="1">
        <w:r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ponomarenko</w:t>
        </w:r>
        <w:r w:rsidRPr="00F65F8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777</w:t>
        </w:r>
        <w:r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elena</w:t>
        </w:r>
        <w:r w:rsidRPr="00F65F8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F65F8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Pr="00F65F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F53C1D0" w14:textId="1252568D" w:rsidR="00562769" w:rsidRDefault="00F826D2" w:rsidP="00F64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Mr. </w:t>
      </w:r>
      <w:r w:rsidR="00F64C56" w:rsidRPr="00B73C52">
        <w:rPr>
          <w:rFonts w:ascii="Times New Roman" w:hAnsi="Times New Roman" w:cs="Times New Roman"/>
          <w:sz w:val="24"/>
          <w:szCs w:val="24"/>
          <w:lang w:val="en-US"/>
        </w:rPr>
        <w:t>Viktor Zhydchenko</w:t>
      </w:r>
      <w:r w:rsidR="00F65F8E" w:rsidRPr="00F65F8E">
        <w:rPr>
          <w:rFonts w:ascii="Times New Roman" w:hAnsi="Times New Roman" w:cs="Times New Roman"/>
          <w:sz w:val="24"/>
          <w:szCs w:val="24"/>
          <w:lang w:val="en-US"/>
        </w:rPr>
        <w:t xml:space="preserve"> (Donetsk People's Republic, Donetsk)</w:t>
      </w:r>
      <w:r w:rsidR="0055258A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873D5" w:rsidRPr="006873D5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55258A" w:rsidRPr="00B73C52">
        <w:rPr>
          <w:rFonts w:ascii="Times New Roman" w:hAnsi="Times New Roman" w:cs="Times New Roman"/>
          <w:sz w:val="24"/>
          <w:szCs w:val="24"/>
          <w:lang w:val="en-US"/>
        </w:rPr>
        <w:t>PhD</w:t>
      </w:r>
      <w:r w:rsidR="00B73C52" w:rsidRPr="00B73C52">
        <w:rPr>
          <w:rFonts w:ascii="Times New Roman" w:hAnsi="Times New Roman" w:cs="Times New Roman"/>
          <w:sz w:val="24"/>
          <w:szCs w:val="24"/>
          <w:lang w:val="en-US"/>
        </w:rPr>
        <w:t xml:space="preserve"> of economic </w:t>
      </w:r>
      <w:r w:rsidR="00F65F8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73C52" w:rsidRPr="00B73C52">
        <w:rPr>
          <w:rFonts w:ascii="Times New Roman" w:hAnsi="Times New Roman" w:cs="Times New Roman"/>
          <w:sz w:val="24"/>
          <w:szCs w:val="24"/>
          <w:lang w:val="en-US"/>
        </w:rPr>
        <w:t>ciences, Professor, Donetsk state Academy of management and public service Under the Head of the DPR.</w:t>
      </w:r>
    </w:p>
    <w:p w14:paraId="4A0DC151" w14:textId="77777777" w:rsidR="00F66263" w:rsidRPr="008E6148" w:rsidRDefault="00F66263" w:rsidP="00F66263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E6148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hyperlink r:id="rId18" w:history="1">
        <w:r w:rsidRPr="00A002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gidchenko1@mail.ru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734A5EF" w14:textId="77777777" w:rsidR="00D61E42" w:rsidRPr="00B73C52" w:rsidRDefault="00D61E42" w:rsidP="00F64C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0C93436" w14:textId="23C38387" w:rsidR="0038585D" w:rsidRPr="00F826D2" w:rsidRDefault="001357C9" w:rsidP="001357C9">
      <w:pPr>
        <w:pStyle w:val="a5"/>
        <w:tabs>
          <w:tab w:val="left" w:pos="993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826D2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73FAF7EB" w14:textId="7777777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Utkin V.S., Jur'eva A.A. Analiz osnovnyh problem rossijskogo rynka mikrofinansirovanija [Jelektronnyj resurs] // Finansovyj zhurnal «Financial Journal». - №5. – 2018. – S.97-107. – Rezhim dostupa: https://cyberleninka.ru/article/n/analiz-osnovnyh-problem-rossiyskogo-rynka-mikrofinansirovaniya/viewer </w:t>
      </w:r>
    </w:p>
    <w:p w14:paraId="7E05F112" w14:textId="2F9A6CB1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>Tadzhibaeva</w:t>
      </w:r>
      <w:r w:rsidR="00F77931" w:rsidRPr="00F83A35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 xml:space="preserve">D.A. Finansovaja dostupnost' i mikrofinansirovanie: uchebnoe posobie [Jelektronnyj resurs] / D. A. Tadzhibaeva, U.A. Burhanov, N.U. Masharipova. — Tashkent: Baktria press, 2018. — 304 s. – Rezhim dostupa: https://www.osce.org/ru/project-coordinator-in-uzbekistan/414962?download=true </w:t>
      </w:r>
    </w:p>
    <w:p w14:paraId="44FE45BC" w14:textId="2FEAB20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>Bogatova</w:t>
      </w:r>
      <w:r w:rsidR="00F77931" w:rsidRPr="00F83A35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>A.A., Zotova</w:t>
      </w:r>
      <w:r w:rsidR="00F77931" w:rsidRPr="00F83A35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 xml:space="preserve">A.I Istorija zarozhdenija i razvitija mikrofinansirovanija v zarubezhnyh stranah [Jelektronnyj resurs] // Vestnik nauki i obrazovanija Juzhnogo federal'nogo universiteta. – 2017. – T.1. - №6(30). – S.36-39. – Rezhim dostupa: https://www.elibrary.ru/item.asp?id=29344904 </w:t>
      </w:r>
    </w:p>
    <w:p w14:paraId="69C6236C" w14:textId="7777777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Gusarova S., Gusarov I., Kalgina T. Mikrofinansirovanie kak innovacionnyj instrument podderzhki sel'skih predprinimatelej stran BRIKS [Jelektronnyj resurs] // Moskovskij Jekonomicheskij Zhurnal. – Rezhim dostupa: https://qje.su/otraslevaya-i-regionalnaya-ekonomika/mikrofinansirovanie-kak-innovatsionnyj-instrument-podderzhki-selskih-predprinimatelej-stran-briks/ </w:t>
      </w:r>
    </w:p>
    <w:p w14:paraId="7149D62D" w14:textId="7777777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Ponomarev A. Rynok mikrofinansirovanija burno rastet [Jelektronnyj resurs] // Delovoj zhurnal «Invest-Forsajt», 25.12.2019 g. – Rezhim dostupa: https://www.if24.ru/rynok-mikrofinansirovaniya-burno-rastet/ </w:t>
      </w:r>
    </w:p>
    <w:p w14:paraId="38AA646D" w14:textId="7777777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Alekseev I. Itogi 2019 goda dlja rynka MFO i prognoz na 2020-j: period transformacii [Jelektronnyj resurs] // Rejtingovoe agentstvo «Jekspert RA». – Rezhim dostupa: https://www.raexpert.ru/researches/mfo/2019#att3 </w:t>
      </w:r>
    </w:p>
    <w:p w14:paraId="7BDB689C" w14:textId="77777777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Kljukin I.N. Vozmozhnosti ispol'zovanija mezhdunarodnogo opyta mikrokreditovanija malyh i srednih promyshlennyh predprijatij [Jelektronnyj resurs] // Mir (Modernizacija. Innovacii. Razvitie). – 2016. – T.7. - №3(27). – S.160-166. – Rezhim dostupa: https://www.elibrary.ru/item.asp?id=26691537 </w:t>
      </w:r>
    </w:p>
    <w:p w14:paraId="2B491FA9" w14:textId="3CB557A0" w:rsidR="0044164D" w:rsidRPr="0044164D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 xml:space="preserve">Postanovlenie Pravlenija Central'nogo Respublikanskogo Banka 10 oktjabrja 2019 g. № 298 (registracionnyj nomer 3495) [Jelektronnyj resurs] – Rezhim dostupa:  https://crb-dnr.ru/news/razyasneniya-otnositelno-predostavleniya-kreditov-centralnym-respublikanskim-bankom </w:t>
      </w:r>
    </w:p>
    <w:p w14:paraId="1E9994BB" w14:textId="17439FA7" w:rsidR="00664238" w:rsidRPr="00F826D2" w:rsidRDefault="0044164D" w:rsidP="0044164D">
      <w:pPr>
        <w:pStyle w:val="a5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4164D">
        <w:rPr>
          <w:rFonts w:ascii="Times New Roman" w:hAnsi="Times New Roman" w:cs="Times New Roman"/>
          <w:sz w:val="24"/>
          <w:szCs w:val="24"/>
          <w:lang w:val="en-US"/>
        </w:rPr>
        <w:lastRenderedPageBreak/>
        <w:t>9.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ab/>
        <w:t>Polovjan</w:t>
      </w:r>
      <w:r w:rsidR="00D22BF7" w:rsidRPr="00F83A35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164D">
        <w:rPr>
          <w:rFonts w:ascii="Times New Roman" w:hAnsi="Times New Roman" w:cs="Times New Roman"/>
          <w:sz w:val="24"/>
          <w:szCs w:val="24"/>
          <w:lang w:val="en-US"/>
        </w:rPr>
        <w:t>A.V., Sinicyn K.I. Instrument ocenki sostojanija biznes-sredy Doneckoj Narodnoj Respubliki [Jelektronnyj resurs] // Vestnik Instituta jekonomicheskih issledovanij. – 2019. - №3(15). – S.5-12. – Rezhim dostupa: https://www.elibrary.ru/item.asp?id=42406337</w:t>
      </w:r>
    </w:p>
    <w:sectPr w:rsidR="00664238" w:rsidRPr="00F826D2" w:rsidSect="00C349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A232A1"/>
    <w:multiLevelType w:val="hybridMultilevel"/>
    <w:tmpl w:val="3F3EB226"/>
    <w:lvl w:ilvl="0" w:tplc="3E525E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7917164"/>
    <w:multiLevelType w:val="hybridMultilevel"/>
    <w:tmpl w:val="27E86B12"/>
    <w:lvl w:ilvl="0" w:tplc="CEAE7AC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451"/>
    <w:rsid w:val="00002F8C"/>
    <w:rsid w:val="0000457F"/>
    <w:rsid w:val="000121D3"/>
    <w:rsid w:val="00012E4B"/>
    <w:rsid w:val="00013D08"/>
    <w:rsid w:val="00017B18"/>
    <w:rsid w:val="00023D69"/>
    <w:rsid w:val="00046BDD"/>
    <w:rsid w:val="00050971"/>
    <w:rsid w:val="0005493E"/>
    <w:rsid w:val="00054A93"/>
    <w:rsid w:val="0006055D"/>
    <w:rsid w:val="00062666"/>
    <w:rsid w:val="000626AC"/>
    <w:rsid w:val="0006276D"/>
    <w:rsid w:val="000758DD"/>
    <w:rsid w:val="00084ED2"/>
    <w:rsid w:val="00092CF7"/>
    <w:rsid w:val="000958E2"/>
    <w:rsid w:val="000A1C37"/>
    <w:rsid w:val="000B2D9A"/>
    <w:rsid w:val="000C4619"/>
    <w:rsid w:val="000C63DD"/>
    <w:rsid w:val="000D647A"/>
    <w:rsid w:val="000F0609"/>
    <w:rsid w:val="000F75B2"/>
    <w:rsid w:val="001261B9"/>
    <w:rsid w:val="00132A2C"/>
    <w:rsid w:val="001357C9"/>
    <w:rsid w:val="00135AA5"/>
    <w:rsid w:val="0014192E"/>
    <w:rsid w:val="00143493"/>
    <w:rsid w:val="001615D6"/>
    <w:rsid w:val="0016232A"/>
    <w:rsid w:val="00164FE5"/>
    <w:rsid w:val="00166A9D"/>
    <w:rsid w:val="00166F14"/>
    <w:rsid w:val="00167692"/>
    <w:rsid w:val="00175BB9"/>
    <w:rsid w:val="0018215E"/>
    <w:rsid w:val="001830AD"/>
    <w:rsid w:val="00191BAD"/>
    <w:rsid w:val="00196354"/>
    <w:rsid w:val="001A03F6"/>
    <w:rsid w:val="001A1DAC"/>
    <w:rsid w:val="001B0501"/>
    <w:rsid w:val="001B2576"/>
    <w:rsid w:val="001C00AD"/>
    <w:rsid w:val="001C1A8E"/>
    <w:rsid w:val="001C2DA9"/>
    <w:rsid w:val="001C398A"/>
    <w:rsid w:val="001C468B"/>
    <w:rsid w:val="001C5EFE"/>
    <w:rsid w:val="001E2A4A"/>
    <w:rsid w:val="001E7B5B"/>
    <w:rsid w:val="001F0271"/>
    <w:rsid w:val="001F4270"/>
    <w:rsid w:val="001F4FEB"/>
    <w:rsid w:val="001F7B1F"/>
    <w:rsid w:val="00210D9F"/>
    <w:rsid w:val="00230431"/>
    <w:rsid w:val="00240953"/>
    <w:rsid w:val="002428E1"/>
    <w:rsid w:val="00243032"/>
    <w:rsid w:val="002452A1"/>
    <w:rsid w:val="002615D8"/>
    <w:rsid w:val="00264079"/>
    <w:rsid w:val="00264192"/>
    <w:rsid w:val="00277451"/>
    <w:rsid w:val="00282394"/>
    <w:rsid w:val="00287806"/>
    <w:rsid w:val="00295726"/>
    <w:rsid w:val="00295AAD"/>
    <w:rsid w:val="002A22DE"/>
    <w:rsid w:val="002B589B"/>
    <w:rsid w:val="002C1846"/>
    <w:rsid w:val="002C57ED"/>
    <w:rsid w:val="002C6C4B"/>
    <w:rsid w:val="002D2A20"/>
    <w:rsid w:val="002D6A04"/>
    <w:rsid w:val="002F0734"/>
    <w:rsid w:val="002F3F8D"/>
    <w:rsid w:val="002F4239"/>
    <w:rsid w:val="002F6290"/>
    <w:rsid w:val="00313A57"/>
    <w:rsid w:val="00323D71"/>
    <w:rsid w:val="0033177F"/>
    <w:rsid w:val="0033620E"/>
    <w:rsid w:val="00337481"/>
    <w:rsid w:val="00350C09"/>
    <w:rsid w:val="00357516"/>
    <w:rsid w:val="0036186F"/>
    <w:rsid w:val="0036684C"/>
    <w:rsid w:val="00372E85"/>
    <w:rsid w:val="00373673"/>
    <w:rsid w:val="00380B0B"/>
    <w:rsid w:val="00382979"/>
    <w:rsid w:val="00383093"/>
    <w:rsid w:val="00384DBD"/>
    <w:rsid w:val="0038585D"/>
    <w:rsid w:val="0039141E"/>
    <w:rsid w:val="00394CF8"/>
    <w:rsid w:val="003953FA"/>
    <w:rsid w:val="00395A5F"/>
    <w:rsid w:val="003A57DF"/>
    <w:rsid w:val="003A5BBD"/>
    <w:rsid w:val="003A7A21"/>
    <w:rsid w:val="003B0C7B"/>
    <w:rsid w:val="003B2763"/>
    <w:rsid w:val="003B681B"/>
    <w:rsid w:val="003C38A5"/>
    <w:rsid w:val="003C59FC"/>
    <w:rsid w:val="003C73CC"/>
    <w:rsid w:val="003E0EDB"/>
    <w:rsid w:val="003E150B"/>
    <w:rsid w:val="003F1958"/>
    <w:rsid w:val="003F2FB7"/>
    <w:rsid w:val="00416092"/>
    <w:rsid w:val="004225DD"/>
    <w:rsid w:val="00425C8A"/>
    <w:rsid w:val="00426CDC"/>
    <w:rsid w:val="00430F34"/>
    <w:rsid w:val="00431436"/>
    <w:rsid w:val="00434AD7"/>
    <w:rsid w:val="0044164D"/>
    <w:rsid w:val="0044475F"/>
    <w:rsid w:val="00456DB9"/>
    <w:rsid w:val="00474BC9"/>
    <w:rsid w:val="004846C2"/>
    <w:rsid w:val="0048477D"/>
    <w:rsid w:val="00484852"/>
    <w:rsid w:val="004A14B0"/>
    <w:rsid w:val="004A40AF"/>
    <w:rsid w:val="004A6582"/>
    <w:rsid w:val="004B5F95"/>
    <w:rsid w:val="004C0CE0"/>
    <w:rsid w:val="004C326C"/>
    <w:rsid w:val="004D3D1B"/>
    <w:rsid w:val="004D5303"/>
    <w:rsid w:val="004E604C"/>
    <w:rsid w:val="004F0815"/>
    <w:rsid w:val="004F56FF"/>
    <w:rsid w:val="004F5BA8"/>
    <w:rsid w:val="00502E06"/>
    <w:rsid w:val="005055F3"/>
    <w:rsid w:val="00512A0A"/>
    <w:rsid w:val="0051585B"/>
    <w:rsid w:val="00520538"/>
    <w:rsid w:val="005231CD"/>
    <w:rsid w:val="00530C0C"/>
    <w:rsid w:val="0055258A"/>
    <w:rsid w:val="00554903"/>
    <w:rsid w:val="00554C62"/>
    <w:rsid w:val="005557FD"/>
    <w:rsid w:val="005564B6"/>
    <w:rsid w:val="00556CD8"/>
    <w:rsid w:val="00562306"/>
    <w:rsid w:val="00562769"/>
    <w:rsid w:val="00563137"/>
    <w:rsid w:val="00572004"/>
    <w:rsid w:val="00573079"/>
    <w:rsid w:val="00574D15"/>
    <w:rsid w:val="00594907"/>
    <w:rsid w:val="00597635"/>
    <w:rsid w:val="005A0877"/>
    <w:rsid w:val="005A51F8"/>
    <w:rsid w:val="005B02F4"/>
    <w:rsid w:val="005B1B51"/>
    <w:rsid w:val="005B1CBD"/>
    <w:rsid w:val="005B66CF"/>
    <w:rsid w:val="005D06C4"/>
    <w:rsid w:val="005E07F5"/>
    <w:rsid w:val="005E1078"/>
    <w:rsid w:val="005E289F"/>
    <w:rsid w:val="005E4014"/>
    <w:rsid w:val="005E410C"/>
    <w:rsid w:val="005F1E5F"/>
    <w:rsid w:val="005F2FF1"/>
    <w:rsid w:val="005F49B5"/>
    <w:rsid w:val="005F5029"/>
    <w:rsid w:val="005F7B91"/>
    <w:rsid w:val="0061309F"/>
    <w:rsid w:val="00620E36"/>
    <w:rsid w:val="00620F8B"/>
    <w:rsid w:val="00622A4A"/>
    <w:rsid w:val="00642A43"/>
    <w:rsid w:val="00652C5D"/>
    <w:rsid w:val="00664238"/>
    <w:rsid w:val="00666FED"/>
    <w:rsid w:val="00670E74"/>
    <w:rsid w:val="00675436"/>
    <w:rsid w:val="00676FFA"/>
    <w:rsid w:val="00681FBE"/>
    <w:rsid w:val="00682ABA"/>
    <w:rsid w:val="006839FD"/>
    <w:rsid w:val="006873D5"/>
    <w:rsid w:val="006922F5"/>
    <w:rsid w:val="00696323"/>
    <w:rsid w:val="006A7A01"/>
    <w:rsid w:val="006A7EA4"/>
    <w:rsid w:val="006B1571"/>
    <w:rsid w:val="006B4C67"/>
    <w:rsid w:val="006C0FC3"/>
    <w:rsid w:val="006C676C"/>
    <w:rsid w:val="006D7A9A"/>
    <w:rsid w:val="006E59EE"/>
    <w:rsid w:val="006F461D"/>
    <w:rsid w:val="007009AB"/>
    <w:rsid w:val="00706857"/>
    <w:rsid w:val="00727F26"/>
    <w:rsid w:val="007401CF"/>
    <w:rsid w:val="00752F07"/>
    <w:rsid w:val="00754EDA"/>
    <w:rsid w:val="007564EC"/>
    <w:rsid w:val="00770333"/>
    <w:rsid w:val="00770C2A"/>
    <w:rsid w:val="00770F93"/>
    <w:rsid w:val="0078044E"/>
    <w:rsid w:val="00793615"/>
    <w:rsid w:val="007C4BB6"/>
    <w:rsid w:val="007C6683"/>
    <w:rsid w:val="007C747A"/>
    <w:rsid w:val="007D0128"/>
    <w:rsid w:val="007D2646"/>
    <w:rsid w:val="0080395E"/>
    <w:rsid w:val="00806D4C"/>
    <w:rsid w:val="00806FD7"/>
    <w:rsid w:val="00813C04"/>
    <w:rsid w:val="008211D2"/>
    <w:rsid w:val="00831DF8"/>
    <w:rsid w:val="008375FB"/>
    <w:rsid w:val="00840973"/>
    <w:rsid w:val="00841F5B"/>
    <w:rsid w:val="0084676C"/>
    <w:rsid w:val="0084751F"/>
    <w:rsid w:val="0085013C"/>
    <w:rsid w:val="00853813"/>
    <w:rsid w:val="00884A8A"/>
    <w:rsid w:val="008B2737"/>
    <w:rsid w:val="008B2AEF"/>
    <w:rsid w:val="008B46EF"/>
    <w:rsid w:val="008B48EE"/>
    <w:rsid w:val="008C09EC"/>
    <w:rsid w:val="008C0B27"/>
    <w:rsid w:val="008C20B4"/>
    <w:rsid w:val="008C3226"/>
    <w:rsid w:val="008C4A28"/>
    <w:rsid w:val="008D13A3"/>
    <w:rsid w:val="008D3E34"/>
    <w:rsid w:val="008E002B"/>
    <w:rsid w:val="008E4125"/>
    <w:rsid w:val="008E4D01"/>
    <w:rsid w:val="008E6148"/>
    <w:rsid w:val="008E6D9D"/>
    <w:rsid w:val="008E7892"/>
    <w:rsid w:val="008F0F4C"/>
    <w:rsid w:val="008F4650"/>
    <w:rsid w:val="00900BE6"/>
    <w:rsid w:val="009023E8"/>
    <w:rsid w:val="00904C01"/>
    <w:rsid w:val="00907A09"/>
    <w:rsid w:val="00910385"/>
    <w:rsid w:val="009179E4"/>
    <w:rsid w:val="009264AD"/>
    <w:rsid w:val="00936017"/>
    <w:rsid w:val="009469D0"/>
    <w:rsid w:val="0095018C"/>
    <w:rsid w:val="00963B83"/>
    <w:rsid w:val="00971E39"/>
    <w:rsid w:val="00984426"/>
    <w:rsid w:val="00993906"/>
    <w:rsid w:val="009A6957"/>
    <w:rsid w:val="009B1DE1"/>
    <w:rsid w:val="009B283A"/>
    <w:rsid w:val="009B7741"/>
    <w:rsid w:val="009D1C26"/>
    <w:rsid w:val="009E0D0D"/>
    <w:rsid w:val="009E26B2"/>
    <w:rsid w:val="009E453D"/>
    <w:rsid w:val="009F149C"/>
    <w:rsid w:val="00A00F47"/>
    <w:rsid w:val="00A027BD"/>
    <w:rsid w:val="00A046E3"/>
    <w:rsid w:val="00A13171"/>
    <w:rsid w:val="00A16BE8"/>
    <w:rsid w:val="00A22FF7"/>
    <w:rsid w:val="00A25508"/>
    <w:rsid w:val="00A25F41"/>
    <w:rsid w:val="00A27BDF"/>
    <w:rsid w:val="00A302F8"/>
    <w:rsid w:val="00A4340C"/>
    <w:rsid w:val="00A4439C"/>
    <w:rsid w:val="00A54894"/>
    <w:rsid w:val="00A60712"/>
    <w:rsid w:val="00A760E6"/>
    <w:rsid w:val="00A8244E"/>
    <w:rsid w:val="00A906E4"/>
    <w:rsid w:val="00A93F17"/>
    <w:rsid w:val="00AA016F"/>
    <w:rsid w:val="00AA6529"/>
    <w:rsid w:val="00AB103E"/>
    <w:rsid w:val="00AB5985"/>
    <w:rsid w:val="00AB7FE9"/>
    <w:rsid w:val="00AC118D"/>
    <w:rsid w:val="00AC2086"/>
    <w:rsid w:val="00AC5076"/>
    <w:rsid w:val="00AC7A03"/>
    <w:rsid w:val="00AD19A7"/>
    <w:rsid w:val="00AE6E1F"/>
    <w:rsid w:val="00AF2624"/>
    <w:rsid w:val="00AF2F4D"/>
    <w:rsid w:val="00AF6264"/>
    <w:rsid w:val="00AF7B5A"/>
    <w:rsid w:val="00B0386C"/>
    <w:rsid w:val="00B04BD5"/>
    <w:rsid w:val="00B0506E"/>
    <w:rsid w:val="00B062F2"/>
    <w:rsid w:val="00B06BDC"/>
    <w:rsid w:val="00B10AB7"/>
    <w:rsid w:val="00B17434"/>
    <w:rsid w:val="00B21323"/>
    <w:rsid w:val="00B24DE2"/>
    <w:rsid w:val="00B3203F"/>
    <w:rsid w:val="00B325F0"/>
    <w:rsid w:val="00B34310"/>
    <w:rsid w:val="00B402B8"/>
    <w:rsid w:val="00B40C56"/>
    <w:rsid w:val="00B44186"/>
    <w:rsid w:val="00B44BBC"/>
    <w:rsid w:val="00B45701"/>
    <w:rsid w:val="00B60B9D"/>
    <w:rsid w:val="00B70437"/>
    <w:rsid w:val="00B71EEA"/>
    <w:rsid w:val="00B730BD"/>
    <w:rsid w:val="00B73C52"/>
    <w:rsid w:val="00B75DE9"/>
    <w:rsid w:val="00B76F55"/>
    <w:rsid w:val="00B80994"/>
    <w:rsid w:val="00B86B8A"/>
    <w:rsid w:val="00B928E2"/>
    <w:rsid w:val="00BA2B8D"/>
    <w:rsid w:val="00BA7AF1"/>
    <w:rsid w:val="00BB0A77"/>
    <w:rsid w:val="00BB3C0F"/>
    <w:rsid w:val="00BC0CCF"/>
    <w:rsid w:val="00BC12F7"/>
    <w:rsid w:val="00BD3BF7"/>
    <w:rsid w:val="00BD48CF"/>
    <w:rsid w:val="00BD7AB2"/>
    <w:rsid w:val="00BE0A92"/>
    <w:rsid w:val="00BF138F"/>
    <w:rsid w:val="00C11C00"/>
    <w:rsid w:val="00C12079"/>
    <w:rsid w:val="00C15643"/>
    <w:rsid w:val="00C24D0B"/>
    <w:rsid w:val="00C25BF2"/>
    <w:rsid w:val="00C27489"/>
    <w:rsid w:val="00C27502"/>
    <w:rsid w:val="00C32C8B"/>
    <w:rsid w:val="00C33C95"/>
    <w:rsid w:val="00C3499D"/>
    <w:rsid w:val="00C44411"/>
    <w:rsid w:val="00C46779"/>
    <w:rsid w:val="00C46BDE"/>
    <w:rsid w:val="00C54A13"/>
    <w:rsid w:val="00C55FA1"/>
    <w:rsid w:val="00C56FB1"/>
    <w:rsid w:val="00C60915"/>
    <w:rsid w:val="00C65C2D"/>
    <w:rsid w:val="00C67A3F"/>
    <w:rsid w:val="00C74E26"/>
    <w:rsid w:val="00C807DE"/>
    <w:rsid w:val="00C94A9E"/>
    <w:rsid w:val="00C95CA8"/>
    <w:rsid w:val="00CA2EA4"/>
    <w:rsid w:val="00CA5F88"/>
    <w:rsid w:val="00CB3160"/>
    <w:rsid w:val="00CB7EE3"/>
    <w:rsid w:val="00CC0556"/>
    <w:rsid w:val="00CC5EBF"/>
    <w:rsid w:val="00CE3829"/>
    <w:rsid w:val="00CF1E5B"/>
    <w:rsid w:val="00CF2172"/>
    <w:rsid w:val="00CF477F"/>
    <w:rsid w:val="00CF49F1"/>
    <w:rsid w:val="00D03991"/>
    <w:rsid w:val="00D14EC5"/>
    <w:rsid w:val="00D16D9A"/>
    <w:rsid w:val="00D17E30"/>
    <w:rsid w:val="00D213BA"/>
    <w:rsid w:val="00D22BF7"/>
    <w:rsid w:val="00D233D1"/>
    <w:rsid w:val="00D3449A"/>
    <w:rsid w:val="00D36467"/>
    <w:rsid w:val="00D434A2"/>
    <w:rsid w:val="00D47CA6"/>
    <w:rsid w:val="00D56BE3"/>
    <w:rsid w:val="00D61B44"/>
    <w:rsid w:val="00D61E42"/>
    <w:rsid w:val="00D624AD"/>
    <w:rsid w:val="00D6255F"/>
    <w:rsid w:val="00D6441F"/>
    <w:rsid w:val="00D70A40"/>
    <w:rsid w:val="00D7116A"/>
    <w:rsid w:val="00D75946"/>
    <w:rsid w:val="00D83094"/>
    <w:rsid w:val="00D83955"/>
    <w:rsid w:val="00D84E05"/>
    <w:rsid w:val="00D9213F"/>
    <w:rsid w:val="00D96BC2"/>
    <w:rsid w:val="00DA2D4B"/>
    <w:rsid w:val="00DA6AAD"/>
    <w:rsid w:val="00DA7937"/>
    <w:rsid w:val="00DB1D41"/>
    <w:rsid w:val="00DB2104"/>
    <w:rsid w:val="00DD081A"/>
    <w:rsid w:val="00DD3B50"/>
    <w:rsid w:val="00DD59A9"/>
    <w:rsid w:val="00DE1301"/>
    <w:rsid w:val="00DE20A1"/>
    <w:rsid w:val="00DF0B69"/>
    <w:rsid w:val="00DF3DE4"/>
    <w:rsid w:val="00DF5D8B"/>
    <w:rsid w:val="00DF7ECA"/>
    <w:rsid w:val="00E02246"/>
    <w:rsid w:val="00E03D0F"/>
    <w:rsid w:val="00E07A47"/>
    <w:rsid w:val="00E115B5"/>
    <w:rsid w:val="00E13785"/>
    <w:rsid w:val="00E25928"/>
    <w:rsid w:val="00E27CFD"/>
    <w:rsid w:val="00E344AC"/>
    <w:rsid w:val="00E37A2C"/>
    <w:rsid w:val="00E37AB9"/>
    <w:rsid w:val="00E45D2B"/>
    <w:rsid w:val="00E50AD9"/>
    <w:rsid w:val="00E53021"/>
    <w:rsid w:val="00E66BAD"/>
    <w:rsid w:val="00E67FAA"/>
    <w:rsid w:val="00E702C2"/>
    <w:rsid w:val="00E712EA"/>
    <w:rsid w:val="00E828D3"/>
    <w:rsid w:val="00E966DC"/>
    <w:rsid w:val="00EA0BB8"/>
    <w:rsid w:val="00EB00C2"/>
    <w:rsid w:val="00EB208A"/>
    <w:rsid w:val="00EB3A6A"/>
    <w:rsid w:val="00EB4B95"/>
    <w:rsid w:val="00EC23DF"/>
    <w:rsid w:val="00EC3669"/>
    <w:rsid w:val="00EC4ED8"/>
    <w:rsid w:val="00EC6A5F"/>
    <w:rsid w:val="00ED003D"/>
    <w:rsid w:val="00ED5364"/>
    <w:rsid w:val="00EE30BC"/>
    <w:rsid w:val="00F00857"/>
    <w:rsid w:val="00F026B6"/>
    <w:rsid w:val="00F06EF5"/>
    <w:rsid w:val="00F1687A"/>
    <w:rsid w:val="00F23AE8"/>
    <w:rsid w:val="00F27D98"/>
    <w:rsid w:val="00F34CE3"/>
    <w:rsid w:val="00F36329"/>
    <w:rsid w:val="00F40483"/>
    <w:rsid w:val="00F4076A"/>
    <w:rsid w:val="00F44981"/>
    <w:rsid w:val="00F54873"/>
    <w:rsid w:val="00F57208"/>
    <w:rsid w:val="00F574E5"/>
    <w:rsid w:val="00F60C20"/>
    <w:rsid w:val="00F62B20"/>
    <w:rsid w:val="00F64C56"/>
    <w:rsid w:val="00F65103"/>
    <w:rsid w:val="00F65F8E"/>
    <w:rsid w:val="00F66263"/>
    <w:rsid w:val="00F66AD5"/>
    <w:rsid w:val="00F703FE"/>
    <w:rsid w:val="00F73850"/>
    <w:rsid w:val="00F7602C"/>
    <w:rsid w:val="00F77547"/>
    <w:rsid w:val="00F77931"/>
    <w:rsid w:val="00F77A6A"/>
    <w:rsid w:val="00F826D2"/>
    <w:rsid w:val="00F83A35"/>
    <w:rsid w:val="00F83E64"/>
    <w:rsid w:val="00F865B0"/>
    <w:rsid w:val="00F9236B"/>
    <w:rsid w:val="00F92377"/>
    <w:rsid w:val="00F944DC"/>
    <w:rsid w:val="00F94EFF"/>
    <w:rsid w:val="00FA4343"/>
    <w:rsid w:val="00FB0DB5"/>
    <w:rsid w:val="00FB543D"/>
    <w:rsid w:val="00FB7FE0"/>
    <w:rsid w:val="00FC5C2E"/>
    <w:rsid w:val="00FE3F53"/>
    <w:rsid w:val="00FF36C9"/>
    <w:rsid w:val="00FF3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E98AF"/>
  <w15:chartTrackingRefBased/>
  <w15:docId w15:val="{936BDA43-F3BD-498A-9CDC-2EEB59A70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4C62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54C62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BA2B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item.asp?id=29344904" TargetMode="External"/><Relationship Id="rId13" Type="http://schemas.openxmlformats.org/officeDocument/2006/relationships/hyperlink" Target="https://crb-dnr.ru/news/razyasneniya-otnositelno-predostavleniya-kreditov-centralnym-respublikanskim-bankom" TargetMode="External"/><Relationship Id="rId18" Type="http://schemas.openxmlformats.org/officeDocument/2006/relationships/hyperlink" Target="mailto:gidchenko1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osce.org/ru/project-coordinator-in-uzbekistan/414962?download=true" TargetMode="External"/><Relationship Id="rId12" Type="http://schemas.openxmlformats.org/officeDocument/2006/relationships/hyperlink" Target="https://www.elibrary.ru/item.asp?id=26691537" TargetMode="External"/><Relationship Id="rId17" Type="http://schemas.openxmlformats.org/officeDocument/2006/relationships/hyperlink" Target="mailto:ponomarenko777elena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gidchenko1@mail.ru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cyberleninka.ru/article/n/analiz-osnovnyh-problem-rossiyskogo-rynka-mikrofinansirovaniya/viewer" TargetMode="External"/><Relationship Id="rId11" Type="http://schemas.openxmlformats.org/officeDocument/2006/relationships/hyperlink" Target="https://www.raexpert.ru/researches/mfo/201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onomarenko777elena@gmail.com" TargetMode="External"/><Relationship Id="rId10" Type="http://schemas.openxmlformats.org/officeDocument/2006/relationships/hyperlink" Target="https://www.if24.ru/rynok-mikrofinansirovaniya-burno-raste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qje.su/otraslevaya-i-regionalnaya-ekonomika/mikrofinansirovanie-kak-innovatsionnyj-instrument-podderzhki-selskih-predprinimatelej-stran-briks/" TargetMode="External"/><Relationship Id="rId14" Type="http://schemas.openxmlformats.org/officeDocument/2006/relationships/hyperlink" Target="https://www.elibrary.ru/item.asp?id=424063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7FE59-5263-47A4-9838-81CC902C7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2843</Words>
  <Characters>16207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3</cp:revision>
  <dcterms:created xsi:type="dcterms:W3CDTF">2020-06-10T19:06:00Z</dcterms:created>
  <dcterms:modified xsi:type="dcterms:W3CDTF">2020-06-11T06:24:00Z</dcterms:modified>
</cp:coreProperties>
</file>