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4B6FF5" w14:textId="4B40EDB3" w:rsidR="006A4791" w:rsidRPr="006A4791" w:rsidRDefault="006A4791" w:rsidP="006A4791">
      <w:pPr>
        <w:rPr>
          <w:b/>
          <w:lang w:val="ru-RU"/>
        </w:rPr>
      </w:pPr>
      <w:r w:rsidRPr="006A4791">
        <w:rPr>
          <w:b/>
          <w:lang w:val="ru-RU"/>
        </w:rPr>
        <w:t>УДК/ББК</w:t>
      </w:r>
      <w:r w:rsidR="00F67482">
        <w:rPr>
          <w:b/>
          <w:lang w:val="ru-RU"/>
        </w:rPr>
        <w:t xml:space="preserve">: </w:t>
      </w:r>
      <w:r w:rsidR="00F67482" w:rsidRPr="00F67482">
        <w:rPr>
          <w:b/>
          <w:lang w:val="ru-RU"/>
        </w:rPr>
        <w:t>314.93/65.051</w:t>
      </w:r>
    </w:p>
    <w:p w14:paraId="2012C905" w14:textId="6450D81C" w:rsidR="006A4791" w:rsidRPr="006A4791" w:rsidRDefault="00BD3C90" w:rsidP="006A4791">
      <w:pPr>
        <w:jc w:val="right"/>
        <w:rPr>
          <w:b/>
          <w:lang w:val="ru-RU"/>
        </w:rPr>
      </w:pPr>
      <w:r>
        <w:rPr>
          <w:b/>
          <w:lang w:val="ru-RU"/>
        </w:rPr>
        <w:t>Федотов А.А.</w:t>
      </w:r>
    </w:p>
    <w:p w14:paraId="0BB69571" w14:textId="61B37E10" w:rsidR="006A4791" w:rsidRPr="006574BD" w:rsidRDefault="004A1F2F" w:rsidP="006A4791">
      <w:pPr>
        <w:jc w:val="center"/>
        <w:rPr>
          <w:b/>
          <w:lang w:val="ru-RU"/>
        </w:rPr>
      </w:pPr>
      <w:r>
        <w:rPr>
          <w:b/>
          <w:lang w:val="ru-RU"/>
        </w:rPr>
        <w:t>ВЗАИМОСВЯЗЬ МЕЖДУ</w:t>
      </w:r>
      <w:r w:rsidR="006574BD">
        <w:rPr>
          <w:b/>
          <w:lang w:val="ru-RU"/>
        </w:rPr>
        <w:t xml:space="preserve"> ЧЕЛОВЕЧЕСК</w:t>
      </w:r>
      <w:r>
        <w:rPr>
          <w:b/>
          <w:lang w:val="ru-RU"/>
        </w:rPr>
        <w:t>ИМ</w:t>
      </w:r>
      <w:r w:rsidR="006574BD">
        <w:rPr>
          <w:b/>
          <w:lang w:val="ru-RU"/>
        </w:rPr>
        <w:t xml:space="preserve"> ПОТЕНЦИАЛ</w:t>
      </w:r>
      <w:r>
        <w:rPr>
          <w:b/>
          <w:lang w:val="ru-RU"/>
        </w:rPr>
        <w:t>ОМ</w:t>
      </w:r>
      <w:r w:rsidR="006574BD">
        <w:rPr>
          <w:b/>
          <w:lang w:val="ru-RU"/>
        </w:rPr>
        <w:t xml:space="preserve"> И КАЧЕСТВ</w:t>
      </w:r>
      <w:r>
        <w:rPr>
          <w:b/>
          <w:lang w:val="ru-RU"/>
        </w:rPr>
        <w:t>ОМ</w:t>
      </w:r>
      <w:r w:rsidR="006574BD">
        <w:rPr>
          <w:b/>
          <w:lang w:val="ru-RU"/>
        </w:rPr>
        <w:t xml:space="preserve"> ЖИЗНИ </w:t>
      </w:r>
      <w:r>
        <w:rPr>
          <w:b/>
          <w:lang w:val="ru-RU"/>
        </w:rPr>
        <w:t>И</w:t>
      </w:r>
      <w:r w:rsidR="006574BD">
        <w:rPr>
          <w:b/>
          <w:lang w:val="ru-RU"/>
        </w:rPr>
        <w:t xml:space="preserve"> ПОКАЗАТЕЛ</w:t>
      </w:r>
      <w:r>
        <w:rPr>
          <w:b/>
          <w:lang w:val="ru-RU"/>
        </w:rPr>
        <w:t>ЯМИ</w:t>
      </w:r>
      <w:r w:rsidR="006574BD">
        <w:rPr>
          <w:b/>
          <w:lang w:val="ru-RU"/>
        </w:rPr>
        <w:t xml:space="preserve"> НАУЧНО-ТЕХНИЧЕСКОГО ПОТЕНЦИАЛА</w:t>
      </w:r>
      <w:r>
        <w:rPr>
          <w:b/>
          <w:lang w:val="ru-RU"/>
        </w:rPr>
        <w:t xml:space="preserve"> РЕГИОНОВ РОССИИ</w:t>
      </w:r>
    </w:p>
    <w:p w14:paraId="4802D606" w14:textId="77777777" w:rsidR="006574BD" w:rsidRDefault="006574BD" w:rsidP="006A4791">
      <w:pPr>
        <w:jc w:val="both"/>
        <w:rPr>
          <w:u w:val="single"/>
          <w:lang w:val="ru-RU"/>
        </w:rPr>
      </w:pPr>
    </w:p>
    <w:p w14:paraId="4B7F0C17" w14:textId="4CAF5861" w:rsidR="006A4791" w:rsidRPr="006A4791" w:rsidRDefault="006A4791" w:rsidP="00F67482">
      <w:pPr>
        <w:ind w:firstLine="426"/>
        <w:jc w:val="both"/>
        <w:rPr>
          <w:i/>
          <w:lang w:val="ru-RU"/>
        </w:rPr>
      </w:pPr>
      <w:r w:rsidRPr="006A4791">
        <w:rPr>
          <w:b/>
          <w:lang w:val="ru-RU"/>
        </w:rPr>
        <w:t>Аннотация статьи на русском языке</w:t>
      </w:r>
      <w:r w:rsidR="006574BD">
        <w:rPr>
          <w:b/>
          <w:lang w:val="ru-RU"/>
        </w:rPr>
        <w:t xml:space="preserve">. </w:t>
      </w:r>
      <w:r w:rsidR="006574BD" w:rsidRPr="006574BD">
        <w:rPr>
          <w:i/>
          <w:lang w:val="ru-RU"/>
        </w:rPr>
        <w:t>В стать</w:t>
      </w:r>
      <w:r w:rsidR="006574BD">
        <w:rPr>
          <w:i/>
          <w:lang w:val="ru-RU"/>
        </w:rPr>
        <w:t>е приводятся результаты корреляционного анализа между двумя группами показателей: характеризующих уровень человеческого потенциала и качества жизни и характеризующих уровень научно-технического потенциала.</w:t>
      </w:r>
      <w:r w:rsidR="000318C7">
        <w:rPr>
          <w:i/>
          <w:lang w:val="ru-RU"/>
        </w:rPr>
        <w:t xml:space="preserve"> Результаты исследования выявили заметную корреляционную связь между показателями неравенства и культуры и показателями научно-технического потенциала. </w:t>
      </w:r>
    </w:p>
    <w:p w14:paraId="63FFB335" w14:textId="189BE42F" w:rsidR="006A4791" w:rsidRPr="006A4791" w:rsidRDefault="006A4791" w:rsidP="00F67482">
      <w:pPr>
        <w:ind w:firstLine="426"/>
        <w:jc w:val="both"/>
        <w:rPr>
          <w:i/>
          <w:lang w:val="ru-RU"/>
        </w:rPr>
      </w:pPr>
      <w:r w:rsidRPr="006A4791">
        <w:rPr>
          <w:b/>
          <w:lang w:val="ru-RU"/>
        </w:rPr>
        <w:t>Ключевые слова на русском языке</w:t>
      </w:r>
      <w:r w:rsidR="004A1F2F">
        <w:rPr>
          <w:i/>
          <w:lang w:val="ru-RU"/>
        </w:rPr>
        <w:t>: человеческий потенциал, качество жизни, научно-технический потенциал, регион, корреляция.</w:t>
      </w:r>
    </w:p>
    <w:p w14:paraId="539BC0E3" w14:textId="77777777" w:rsidR="00BD3C90" w:rsidRDefault="00BD3C90" w:rsidP="006A4791">
      <w:pPr>
        <w:ind w:firstLine="709"/>
        <w:jc w:val="center"/>
        <w:rPr>
          <w:lang w:val="ru-RU"/>
        </w:rPr>
      </w:pPr>
    </w:p>
    <w:p w14:paraId="62E918FD" w14:textId="32892EDD" w:rsidR="006574BD" w:rsidRDefault="00BD3C90" w:rsidP="00BD3C90">
      <w:pPr>
        <w:ind w:firstLine="709"/>
        <w:jc w:val="both"/>
        <w:rPr>
          <w:lang w:val="ru-RU"/>
        </w:rPr>
      </w:pPr>
      <w:r w:rsidRPr="00BD3C90">
        <w:rPr>
          <w:lang w:val="ru-RU"/>
        </w:rPr>
        <w:t xml:space="preserve">Экономика России движется по пути инновационного развития, поэтому существует проблема анализа научно-технического потенциала регионов страны. Данной проблемой занимались многие учёные, в числе которых можно выделить таких исследователей, как: Гусев А.Б. [1], </w:t>
      </w:r>
      <w:proofErr w:type="spellStart"/>
      <w:r w:rsidRPr="00BD3C90">
        <w:rPr>
          <w:lang w:val="ru-RU"/>
        </w:rPr>
        <w:t>Иогман</w:t>
      </w:r>
      <w:proofErr w:type="spellEnd"/>
      <w:r w:rsidRPr="00BD3C90">
        <w:rPr>
          <w:lang w:val="ru-RU"/>
        </w:rPr>
        <w:t xml:space="preserve"> Л.Г. [2], </w:t>
      </w:r>
      <w:proofErr w:type="spellStart"/>
      <w:r w:rsidRPr="00BD3C90">
        <w:rPr>
          <w:lang w:val="ru-RU"/>
        </w:rPr>
        <w:t>Задумкин</w:t>
      </w:r>
      <w:proofErr w:type="spellEnd"/>
      <w:r w:rsidRPr="00BD3C90">
        <w:rPr>
          <w:lang w:val="ru-RU"/>
        </w:rPr>
        <w:t xml:space="preserve"> К.А. и Кондаков И.А. [3], Ильин В.А. [4], Кортов С.В. [5], Бортник И.М., </w:t>
      </w:r>
      <w:proofErr w:type="spellStart"/>
      <w:r w:rsidRPr="00BD3C90">
        <w:rPr>
          <w:lang w:val="ru-RU"/>
        </w:rPr>
        <w:t>Сеченя</w:t>
      </w:r>
      <w:proofErr w:type="spellEnd"/>
      <w:r w:rsidRPr="00BD3C90">
        <w:rPr>
          <w:lang w:val="ru-RU"/>
        </w:rPr>
        <w:t xml:space="preserve"> Г.И., Михеева Н.Н., </w:t>
      </w:r>
      <w:proofErr w:type="spellStart"/>
      <w:r w:rsidRPr="00BD3C90">
        <w:rPr>
          <w:lang w:val="ru-RU"/>
        </w:rPr>
        <w:t>Здунов</w:t>
      </w:r>
      <w:proofErr w:type="spellEnd"/>
      <w:r w:rsidRPr="00BD3C90">
        <w:rPr>
          <w:lang w:val="ru-RU"/>
        </w:rPr>
        <w:t xml:space="preserve"> А.А., Кадочников П.А., Сорокина А.В. [6].</w:t>
      </w:r>
    </w:p>
    <w:p w14:paraId="1943982A" w14:textId="7529803F" w:rsidR="00BD3C90" w:rsidRDefault="00C636A2" w:rsidP="00C636A2">
      <w:pPr>
        <w:ind w:firstLine="709"/>
        <w:jc w:val="both"/>
        <w:rPr>
          <w:lang w:val="ru-RU"/>
        </w:rPr>
      </w:pPr>
      <w:r>
        <w:rPr>
          <w:lang w:val="ru-RU"/>
        </w:rPr>
        <w:t xml:space="preserve">Интересная методика анализа </w:t>
      </w:r>
      <w:proofErr w:type="gramStart"/>
      <w:r>
        <w:rPr>
          <w:lang w:val="ru-RU"/>
        </w:rPr>
        <w:t>научного-технического</w:t>
      </w:r>
      <w:proofErr w:type="gramEnd"/>
      <w:r>
        <w:rPr>
          <w:lang w:val="ru-RU"/>
        </w:rPr>
        <w:t xml:space="preserve"> потенциала регионов России представлена в работе Разуваева В.В. </w:t>
      </w:r>
      <w:r w:rsidRPr="00C636A2">
        <w:rPr>
          <w:lang w:val="ru-RU"/>
        </w:rPr>
        <w:t xml:space="preserve">[7]. </w:t>
      </w:r>
      <w:r>
        <w:rPr>
          <w:lang w:val="ru-RU"/>
        </w:rPr>
        <w:t>Согласно данной методике, н</w:t>
      </w:r>
      <w:r w:rsidRPr="00C636A2">
        <w:rPr>
          <w:lang w:val="ru-RU"/>
        </w:rPr>
        <w:t xml:space="preserve">аучно-технический потенциал </w:t>
      </w:r>
      <w:r>
        <w:rPr>
          <w:lang w:val="ru-RU"/>
        </w:rPr>
        <w:t xml:space="preserve">характеризуется как </w:t>
      </w:r>
      <w:r w:rsidRPr="00C636A2">
        <w:rPr>
          <w:i/>
          <w:lang w:val="ru-RU"/>
        </w:rPr>
        <w:t>«совокупность аккумулированного в инновационном секторе финансового и человеческого капитала, определяющая общие инновационные возможности территории, и результативность функционирования самого сектора, отражающая эффективность текущей инновационной деятельности».</w:t>
      </w:r>
      <w:r w:rsidRPr="00C636A2">
        <w:rPr>
          <w:lang w:val="ru-RU"/>
        </w:rPr>
        <w:t xml:space="preserve"> В основе методики лежит теория нечётких множеств, широко описанная Недосекиным А.О. [8]. </w:t>
      </w:r>
      <w:r>
        <w:rPr>
          <w:lang w:val="ru-RU"/>
        </w:rPr>
        <w:t>Алгоритм оценки научно-технического потенциала регионов России предполагает обработку и оценку воздействующих факторов, в которых выделяются две группы:</w:t>
      </w:r>
      <w:r w:rsidR="00124E43">
        <w:rPr>
          <w:lang w:val="ru-RU"/>
        </w:rPr>
        <w:t xml:space="preserve"> </w:t>
      </w:r>
      <w:r>
        <w:rPr>
          <w:lang w:val="ru-RU"/>
        </w:rPr>
        <w:t>факторы, характеризующие ресурсную со</w:t>
      </w:r>
      <w:r w:rsidRPr="00C636A2">
        <w:rPr>
          <w:lang w:val="ru-RU"/>
        </w:rPr>
        <w:t>ставляющую</w:t>
      </w:r>
      <w:r w:rsidR="00124E43">
        <w:rPr>
          <w:lang w:val="ru-RU"/>
        </w:rPr>
        <w:t xml:space="preserve"> научно-технического потенциала и </w:t>
      </w:r>
      <w:r>
        <w:rPr>
          <w:lang w:val="ru-RU"/>
        </w:rPr>
        <w:t>ф</w:t>
      </w:r>
      <w:r w:rsidRPr="00C636A2">
        <w:rPr>
          <w:lang w:val="ru-RU"/>
        </w:rPr>
        <w:t xml:space="preserve">акторы, </w:t>
      </w:r>
      <w:r>
        <w:rPr>
          <w:lang w:val="ru-RU"/>
        </w:rPr>
        <w:t>характеризующие оценку результатов инновационной активности.</w:t>
      </w:r>
    </w:p>
    <w:p w14:paraId="592384CC" w14:textId="207B262B" w:rsidR="00C636A2" w:rsidRPr="00C636A2" w:rsidRDefault="00C636A2" w:rsidP="00C636A2">
      <w:pPr>
        <w:ind w:firstLine="709"/>
        <w:jc w:val="both"/>
        <w:rPr>
          <w:lang w:val="ru-RU"/>
        </w:rPr>
      </w:pPr>
      <w:r>
        <w:rPr>
          <w:lang w:val="ru-RU"/>
        </w:rPr>
        <w:t>К первой группе относятся следующие факторы:</w:t>
      </w:r>
      <w:r w:rsidR="00A03CF6">
        <w:rPr>
          <w:lang w:val="ru-RU"/>
        </w:rPr>
        <w:t xml:space="preserve"> </w:t>
      </w:r>
      <w:r w:rsidRPr="00C636A2">
        <w:rPr>
          <w:lang w:val="ru-RU"/>
        </w:rPr>
        <w:t>числ</w:t>
      </w:r>
      <w:r w:rsidR="00124E43">
        <w:rPr>
          <w:lang w:val="ru-RU"/>
        </w:rPr>
        <w:t>о организаций, выполнявших науч</w:t>
      </w:r>
      <w:r w:rsidRPr="00C636A2">
        <w:rPr>
          <w:lang w:val="ru-RU"/>
        </w:rPr>
        <w:t xml:space="preserve">ные </w:t>
      </w:r>
      <w:r w:rsidR="00A03CF6">
        <w:rPr>
          <w:lang w:val="ru-RU"/>
        </w:rPr>
        <w:t xml:space="preserve">исследования и разработки (ед.); </w:t>
      </w:r>
      <w:r w:rsidRPr="00C636A2">
        <w:rPr>
          <w:lang w:val="ru-RU"/>
        </w:rPr>
        <w:t>числе</w:t>
      </w:r>
      <w:r>
        <w:rPr>
          <w:lang w:val="ru-RU"/>
        </w:rPr>
        <w:t>нность персонала, занятого науч</w:t>
      </w:r>
      <w:r w:rsidRPr="00C636A2">
        <w:rPr>
          <w:lang w:val="ru-RU"/>
        </w:rPr>
        <w:t xml:space="preserve">ными </w:t>
      </w:r>
      <w:r w:rsidRPr="00C636A2">
        <w:rPr>
          <w:lang w:val="ru-RU"/>
        </w:rPr>
        <w:lastRenderedPageBreak/>
        <w:t>исследованиями и разработками (чел.);</w:t>
      </w:r>
      <w:r w:rsidR="00A03CF6">
        <w:rPr>
          <w:lang w:val="ru-RU"/>
        </w:rPr>
        <w:t xml:space="preserve"> </w:t>
      </w:r>
      <w:r w:rsidRPr="00C636A2">
        <w:rPr>
          <w:lang w:val="ru-RU"/>
        </w:rPr>
        <w:t>численность исследователей с учеными степенями (чел.);</w:t>
      </w:r>
      <w:r w:rsidR="00A03CF6">
        <w:rPr>
          <w:lang w:val="ru-RU"/>
        </w:rPr>
        <w:t xml:space="preserve"> </w:t>
      </w:r>
      <w:r w:rsidR="00124E43" w:rsidRPr="00C636A2">
        <w:rPr>
          <w:lang w:val="ru-RU"/>
        </w:rPr>
        <w:t>затраты на технологические инновации (</w:t>
      </w:r>
      <w:proofErr w:type="spellStart"/>
      <w:r w:rsidR="00124E43" w:rsidRPr="00C636A2">
        <w:rPr>
          <w:lang w:val="ru-RU"/>
        </w:rPr>
        <w:t>млн</w:t>
      </w:r>
      <w:proofErr w:type="gramStart"/>
      <w:r w:rsidR="00124E43" w:rsidRPr="00C636A2">
        <w:rPr>
          <w:lang w:val="ru-RU"/>
        </w:rPr>
        <w:t>.р</w:t>
      </w:r>
      <w:proofErr w:type="gramEnd"/>
      <w:r w:rsidR="00124E43" w:rsidRPr="00C636A2">
        <w:rPr>
          <w:lang w:val="ru-RU"/>
        </w:rPr>
        <w:t>уб</w:t>
      </w:r>
      <w:proofErr w:type="spellEnd"/>
      <w:r w:rsidR="00124E43" w:rsidRPr="00C636A2">
        <w:rPr>
          <w:lang w:val="ru-RU"/>
        </w:rPr>
        <w:t>.);</w:t>
      </w:r>
      <w:r w:rsidR="00A03CF6">
        <w:rPr>
          <w:lang w:val="ru-RU"/>
        </w:rPr>
        <w:t xml:space="preserve"> </w:t>
      </w:r>
      <w:r w:rsidRPr="00C636A2">
        <w:rPr>
          <w:lang w:val="ru-RU"/>
        </w:rPr>
        <w:t>внут</w:t>
      </w:r>
      <w:r w:rsidR="00124E43">
        <w:rPr>
          <w:lang w:val="ru-RU"/>
        </w:rPr>
        <w:t>ренние затраты на научные исследования и разработки (</w:t>
      </w:r>
      <w:proofErr w:type="spellStart"/>
      <w:r w:rsidR="00124E43">
        <w:rPr>
          <w:lang w:val="ru-RU"/>
        </w:rPr>
        <w:t>млн.руб</w:t>
      </w:r>
      <w:proofErr w:type="spellEnd"/>
      <w:r w:rsidR="00124E43">
        <w:rPr>
          <w:lang w:val="ru-RU"/>
        </w:rPr>
        <w:t>.).</w:t>
      </w:r>
    </w:p>
    <w:p w14:paraId="509B3514" w14:textId="5EDC3482" w:rsidR="00124E43" w:rsidRDefault="00124E43" w:rsidP="00124E43">
      <w:pPr>
        <w:ind w:firstLine="709"/>
        <w:jc w:val="both"/>
        <w:rPr>
          <w:lang w:val="ru-RU"/>
        </w:rPr>
      </w:pPr>
      <w:r>
        <w:rPr>
          <w:lang w:val="ru-RU"/>
        </w:rPr>
        <w:t>Ко второй группе авторы методики относят следующие факторы:</w:t>
      </w:r>
      <w:r w:rsidR="00A03CF6">
        <w:rPr>
          <w:lang w:val="ru-RU"/>
        </w:rPr>
        <w:t xml:space="preserve"> </w:t>
      </w:r>
      <w:r w:rsidRPr="00124E43">
        <w:rPr>
          <w:lang w:val="ru-RU"/>
        </w:rPr>
        <w:t>число патентов на изобретения и полез</w:t>
      </w:r>
      <w:r w:rsidR="00A03CF6">
        <w:rPr>
          <w:lang w:val="ru-RU"/>
        </w:rPr>
        <w:t xml:space="preserve">ные модели (ед.); </w:t>
      </w:r>
      <w:r w:rsidRPr="00124E43">
        <w:rPr>
          <w:lang w:val="ru-RU"/>
        </w:rPr>
        <w:t>число создан</w:t>
      </w:r>
      <w:r>
        <w:rPr>
          <w:lang w:val="ru-RU"/>
        </w:rPr>
        <w:t>ных передовых производ</w:t>
      </w:r>
      <w:r w:rsidRPr="00124E43">
        <w:rPr>
          <w:lang w:val="ru-RU"/>
        </w:rPr>
        <w:t>ственных технологий (ед.);</w:t>
      </w:r>
      <w:r w:rsidR="00A03CF6">
        <w:rPr>
          <w:lang w:val="ru-RU"/>
        </w:rPr>
        <w:t xml:space="preserve"> </w:t>
      </w:r>
      <w:r w:rsidRPr="00124E43">
        <w:rPr>
          <w:lang w:val="ru-RU"/>
        </w:rPr>
        <w:t>число используемых передовых произ</w:t>
      </w:r>
      <w:r>
        <w:rPr>
          <w:lang w:val="ru-RU"/>
        </w:rPr>
        <w:t>водственных технологий (ед.).</w:t>
      </w:r>
    </w:p>
    <w:p w14:paraId="7B35052B" w14:textId="4D954461" w:rsidR="00072C93" w:rsidRPr="00C24D7C" w:rsidRDefault="00072C93" w:rsidP="00072C93">
      <w:pPr>
        <w:ind w:firstLine="709"/>
        <w:jc w:val="both"/>
        <w:rPr>
          <w:lang w:val="ru-RU"/>
        </w:rPr>
      </w:pPr>
      <w:r>
        <w:rPr>
          <w:lang w:val="ru-RU"/>
        </w:rPr>
        <w:t xml:space="preserve">Для анализа фундаментальных взаимосвязей и поиска воздействующих факторов на данные 8 показателей, характеризующие научно-технический потенциал страны, было проведено исследование корреляций между данными показателями и показателями человеческого потенциала и качества жизни. </w:t>
      </w:r>
      <w:proofErr w:type="gramStart"/>
      <w:r>
        <w:rPr>
          <w:lang w:val="ru-RU"/>
        </w:rPr>
        <w:t xml:space="preserve">В качестве показателей человеческого потенциала было выбрано несколько показателей, отражающих физиологический, культурный и интеллектуальный потенциал населения </w:t>
      </w:r>
      <w:r w:rsidRPr="00072C93">
        <w:rPr>
          <w:lang w:val="ru-RU"/>
        </w:rPr>
        <w:t>[9]</w:t>
      </w:r>
      <w:r w:rsidR="00892F1B">
        <w:rPr>
          <w:lang w:val="ru-RU"/>
        </w:rPr>
        <w:t xml:space="preserve"> (в скобках указаны сокращённые названия показателей, указанные далее в </w:t>
      </w:r>
      <w:r w:rsidR="00F67482">
        <w:rPr>
          <w:lang w:val="ru-RU"/>
        </w:rPr>
        <w:t>Таблице</w:t>
      </w:r>
      <w:r w:rsidR="00892F1B">
        <w:rPr>
          <w:lang w:val="ru-RU"/>
        </w:rPr>
        <w:t>)</w:t>
      </w:r>
      <w:r w:rsidRPr="00072C93">
        <w:rPr>
          <w:lang w:val="ru-RU"/>
        </w:rPr>
        <w:t>:</w:t>
      </w:r>
      <w:r>
        <w:rPr>
          <w:lang w:val="ru-RU"/>
        </w:rPr>
        <w:t xml:space="preserve"> </w:t>
      </w:r>
      <w:r w:rsidR="00892F1B">
        <w:rPr>
          <w:lang w:val="ru-RU"/>
        </w:rPr>
        <w:t>д</w:t>
      </w:r>
      <w:r w:rsidR="00124E43" w:rsidRPr="00124E43">
        <w:rPr>
          <w:lang w:val="ru-RU"/>
        </w:rPr>
        <w:t>оля населения в возрасте от 15 до 72 лет с высшим и средним проф. образованием, %</w:t>
      </w:r>
      <w:r w:rsidR="00F67482">
        <w:rPr>
          <w:lang w:val="ru-RU"/>
        </w:rPr>
        <w:t xml:space="preserve"> </w:t>
      </w:r>
      <w:r w:rsidR="00892F1B">
        <w:rPr>
          <w:lang w:val="ru-RU"/>
        </w:rPr>
        <w:t>(</w:t>
      </w:r>
      <w:r w:rsidR="00C24D7C" w:rsidRPr="00C24D7C">
        <w:rPr>
          <w:lang w:val="ru-RU"/>
        </w:rPr>
        <w:t>"Образование"</w:t>
      </w:r>
      <w:r w:rsidR="00892F1B">
        <w:rPr>
          <w:lang w:val="ru-RU"/>
        </w:rPr>
        <w:t>);</w:t>
      </w:r>
      <w:r w:rsidR="00A03CF6">
        <w:rPr>
          <w:lang w:val="ru-RU"/>
        </w:rPr>
        <w:t xml:space="preserve"> </w:t>
      </w:r>
      <w:r w:rsidR="00892F1B">
        <w:rPr>
          <w:lang w:val="ru-RU"/>
        </w:rPr>
        <w:t>а</w:t>
      </w:r>
      <w:r w:rsidR="00C24D7C" w:rsidRPr="00C24D7C">
        <w:rPr>
          <w:lang w:val="ru-RU"/>
        </w:rPr>
        <w:t>лкоголики и наркоманы на 100000 человек населения</w:t>
      </w:r>
      <w:r w:rsidR="00892F1B">
        <w:rPr>
          <w:lang w:val="ru-RU"/>
        </w:rPr>
        <w:t xml:space="preserve"> ("Алкоголики и наркоманы");</w:t>
      </w:r>
      <w:proofErr w:type="gramEnd"/>
      <w:r w:rsidR="00A03CF6">
        <w:rPr>
          <w:lang w:val="ru-RU"/>
        </w:rPr>
        <w:t xml:space="preserve"> </w:t>
      </w:r>
      <w:r w:rsidR="00892F1B">
        <w:rPr>
          <w:lang w:val="ru-RU"/>
        </w:rPr>
        <w:t>ч</w:t>
      </w:r>
      <w:r w:rsidR="00C24D7C" w:rsidRPr="00C24D7C">
        <w:rPr>
          <w:lang w:val="ru-RU"/>
        </w:rPr>
        <w:t>исло посещений музеев и театров на 1000 чел. населения</w:t>
      </w:r>
      <w:r w:rsidR="00892F1B">
        <w:rPr>
          <w:lang w:val="ru-RU"/>
        </w:rPr>
        <w:t xml:space="preserve"> (</w:t>
      </w:r>
      <w:r w:rsidR="00C24D7C" w:rsidRPr="00C24D7C">
        <w:rPr>
          <w:lang w:val="ru-RU"/>
        </w:rPr>
        <w:t>"Культура"</w:t>
      </w:r>
      <w:r w:rsidR="00892F1B">
        <w:rPr>
          <w:lang w:val="ru-RU"/>
        </w:rPr>
        <w:t>);</w:t>
      </w:r>
      <w:r w:rsidR="00A03CF6">
        <w:rPr>
          <w:lang w:val="ru-RU"/>
        </w:rPr>
        <w:t xml:space="preserve"> </w:t>
      </w:r>
      <w:r w:rsidR="00892F1B">
        <w:rPr>
          <w:lang w:val="ru-RU"/>
        </w:rPr>
        <w:t>о</w:t>
      </w:r>
      <w:r w:rsidR="00C24D7C" w:rsidRPr="00C24D7C">
        <w:rPr>
          <w:lang w:val="ru-RU"/>
        </w:rPr>
        <w:t>жидаемая продолжительность жизни при рождении, число лет</w:t>
      </w:r>
      <w:r>
        <w:rPr>
          <w:lang w:val="ru-RU"/>
        </w:rPr>
        <w:t xml:space="preserve"> </w:t>
      </w:r>
      <w:r w:rsidR="00892F1B">
        <w:rPr>
          <w:lang w:val="ru-RU"/>
        </w:rPr>
        <w:t>("Продолжительность жизни");</w:t>
      </w:r>
      <w:r w:rsidR="00A03CF6">
        <w:rPr>
          <w:lang w:val="ru-RU"/>
        </w:rPr>
        <w:t xml:space="preserve"> </w:t>
      </w:r>
      <w:r w:rsidR="00892F1B">
        <w:rPr>
          <w:lang w:val="ru-RU"/>
        </w:rPr>
        <w:t>чи</w:t>
      </w:r>
      <w:r w:rsidRPr="00C24D7C">
        <w:rPr>
          <w:lang w:val="ru-RU"/>
        </w:rPr>
        <w:t>сло зарег</w:t>
      </w:r>
      <w:r>
        <w:rPr>
          <w:lang w:val="ru-RU"/>
        </w:rPr>
        <w:t>истрированных</w:t>
      </w:r>
      <w:r w:rsidRPr="00C24D7C">
        <w:rPr>
          <w:lang w:val="ru-RU"/>
        </w:rPr>
        <w:t xml:space="preserve"> преступлений, на 100 000 чел. населения</w:t>
      </w:r>
      <w:r w:rsidR="00892F1B">
        <w:rPr>
          <w:lang w:val="ru-RU"/>
        </w:rPr>
        <w:t xml:space="preserve"> (</w:t>
      </w:r>
      <w:r w:rsidRPr="00C24D7C">
        <w:rPr>
          <w:lang w:val="ru-RU"/>
        </w:rPr>
        <w:t>"Преступления"</w:t>
      </w:r>
      <w:r w:rsidR="00892F1B">
        <w:rPr>
          <w:lang w:val="ru-RU"/>
        </w:rPr>
        <w:t>)</w:t>
      </w:r>
      <w:r w:rsidRPr="00C24D7C">
        <w:rPr>
          <w:lang w:val="ru-RU"/>
        </w:rPr>
        <w:t>.</w:t>
      </w:r>
    </w:p>
    <w:p w14:paraId="0510F249" w14:textId="7F61C769" w:rsidR="002244AA" w:rsidRDefault="00072C93" w:rsidP="00C24D7C">
      <w:pPr>
        <w:ind w:firstLine="709"/>
        <w:jc w:val="both"/>
        <w:rPr>
          <w:lang w:val="ru-RU"/>
        </w:rPr>
      </w:pPr>
      <w:r>
        <w:rPr>
          <w:lang w:val="ru-RU"/>
        </w:rPr>
        <w:t xml:space="preserve">В качестве показателей качества жизни были выбраны следующие показатели, отражающие уровень благосостояния населения, неравенство и </w:t>
      </w:r>
      <w:r w:rsidR="00892F1B">
        <w:rPr>
          <w:lang w:val="ru-RU"/>
        </w:rPr>
        <w:t>активность обучения:</w:t>
      </w:r>
      <w:r w:rsidR="00A03CF6">
        <w:rPr>
          <w:lang w:val="ru-RU"/>
        </w:rPr>
        <w:t xml:space="preserve"> </w:t>
      </w:r>
      <w:r w:rsidR="00892F1B">
        <w:rPr>
          <w:lang w:val="ru-RU"/>
        </w:rPr>
        <w:t>у</w:t>
      </w:r>
      <w:r w:rsidR="00C24D7C" w:rsidRPr="00C24D7C">
        <w:rPr>
          <w:lang w:val="ru-RU"/>
        </w:rPr>
        <w:t>ровень безработицы населения по субъектам Российской Федерации, в ср</w:t>
      </w:r>
      <w:r w:rsidR="00892F1B">
        <w:rPr>
          <w:lang w:val="ru-RU"/>
        </w:rPr>
        <w:t>еднем за год.</w:t>
      </w:r>
      <w:r w:rsidR="00F67482">
        <w:rPr>
          <w:lang w:val="ru-RU"/>
        </w:rPr>
        <w:t xml:space="preserve"> </w:t>
      </w:r>
      <w:proofErr w:type="gramStart"/>
      <w:r w:rsidR="00892F1B">
        <w:rPr>
          <w:lang w:val="ru-RU"/>
        </w:rPr>
        <w:t>(</w:t>
      </w:r>
      <w:r w:rsidR="00C24D7C" w:rsidRPr="00C24D7C">
        <w:rPr>
          <w:lang w:val="ru-RU"/>
        </w:rPr>
        <w:t>"Безработица"</w:t>
      </w:r>
      <w:r w:rsidR="00892F1B">
        <w:rPr>
          <w:lang w:val="ru-RU"/>
        </w:rPr>
        <w:t>);</w:t>
      </w:r>
      <w:r w:rsidR="00A03CF6">
        <w:rPr>
          <w:lang w:val="ru-RU"/>
        </w:rPr>
        <w:t xml:space="preserve"> ч</w:t>
      </w:r>
      <w:r w:rsidR="00C24D7C" w:rsidRPr="00C24D7C">
        <w:rPr>
          <w:lang w:val="ru-RU"/>
        </w:rPr>
        <w:t>исленность населения с ден</w:t>
      </w:r>
      <w:r>
        <w:rPr>
          <w:lang w:val="ru-RU"/>
        </w:rPr>
        <w:t>ежными</w:t>
      </w:r>
      <w:r w:rsidR="00C24D7C" w:rsidRPr="00C24D7C">
        <w:rPr>
          <w:lang w:val="ru-RU"/>
        </w:rPr>
        <w:t xml:space="preserve"> доходами ниже величины прожит</w:t>
      </w:r>
      <w:r>
        <w:rPr>
          <w:lang w:val="ru-RU"/>
        </w:rPr>
        <w:t>очного</w:t>
      </w:r>
      <w:r w:rsidR="00892F1B">
        <w:rPr>
          <w:lang w:val="ru-RU"/>
        </w:rPr>
        <w:t xml:space="preserve"> минимума</w:t>
      </w:r>
      <w:r w:rsidR="00F67482">
        <w:rPr>
          <w:lang w:val="ru-RU"/>
        </w:rPr>
        <w:t xml:space="preserve"> </w:t>
      </w:r>
      <w:r w:rsidR="00892F1B">
        <w:rPr>
          <w:lang w:val="ru-RU"/>
        </w:rPr>
        <w:t>(</w:t>
      </w:r>
      <w:r w:rsidR="00C24D7C" w:rsidRPr="00C24D7C">
        <w:rPr>
          <w:lang w:val="ru-RU"/>
        </w:rPr>
        <w:t>"Бедность"</w:t>
      </w:r>
      <w:r w:rsidR="00892F1B">
        <w:rPr>
          <w:lang w:val="ru-RU"/>
        </w:rPr>
        <w:t>);</w:t>
      </w:r>
      <w:r w:rsidR="00A03CF6">
        <w:rPr>
          <w:lang w:val="ru-RU"/>
        </w:rPr>
        <w:t xml:space="preserve"> </w:t>
      </w:r>
      <w:r w:rsidR="00892F1B">
        <w:rPr>
          <w:lang w:val="ru-RU"/>
        </w:rPr>
        <w:t>ч</w:t>
      </w:r>
      <w:r w:rsidR="00C24D7C" w:rsidRPr="00C24D7C">
        <w:rPr>
          <w:lang w:val="ru-RU"/>
        </w:rPr>
        <w:t xml:space="preserve">исленность студентов, обучающихся по программам </w:t>
      </w:r>
      <w:proofErr w:type="spellStart"/>
      <w:r w:rsidR="00C24D7C" w:rsidRPr="00C24D7C">
        <w:rPr>
          <w:lang w:val="ru-RU"/>
        </w:rPr>
        <w:t>бакалавриата</w:t>
      </w:r>
      <w:proofErr w:type="spellEnd"/>
      <w:r w:rsidR="00C24D7C" w:rsidRPr="00C24D7C">
        <w:rPr>
          <w:lang w:val="ru-RU"/>
        </w:rPr>
        <w:t xml:space="preserve">, </w:t>
      </w:r>
      <w:proofErr w:type="spellStart"/>
      <w:r w:rsidR="00C24D7C" w:rsidRPr="00C24D7C">
        <w:rPr>
          <w:lang w:val="ru-RU"/>
        </w:rPr>
        <w:t>специалитета</w:t>
      </w:r>
      <w:proofErr w:type="spellEnd"/>
      <w:r w:rsidR="00C24D7C" w:rsidRPr="00C24D7C">
        <w:rPr>
          <w:lang w:val="ru-RU"/>
        </w:rPr>
        <w:t>, магистратуры, подготовки специалистов среднего звена на 10 тысяч человек населения</w:t>
      </w:r>
      <w:r w:rsidR="00F67482">
        <w:rPr>
          <w:lang w:val="ru-RU"/>
        </w:rPr>
        <w:t xml:space="preserve"> (</w:t>
      </w:r>
      <w:r w:rsidR="00C24D7C" w:rsidRPr="00C24D7C">
        <w:rPr>
          <w:lang w:val="ru-RU"/>
        </w:rPr>
        <w:t>"Численность студентов"</w:t>
      </w:r>
      <w:r w:rsidR="00892F1B">
        <w:rPr>
          <w:lang w:val="ru-RU"/>
        </w:rPr>
        <w:t>);</w:t>
      </w:r>
      <w:r w:rsidR="00A03CF6">
        <w:rPr>
          <w:lang w:val="ru-RU"/>
        </w:rPr>
        <w:t xml:space="preserve"> </w:t>
      </w:r>
      <w:r w:rsidR="00892F1B">
        <w:rPr>
          <w:lang w:val="ru-RU"/>
        </w:rPr>
        <w:t>среднедушевые денежные</w:t>
      </w:r>
      <w:r w:rsidR="00C24D7C" w:rsidRPr="00C24D7C">
        <w:rPr>
          <w:lang w:val="ru-RU"/>
        </w:rPr>
        <w:t xml:space="preserve"> доходы в месяц в ценах 2008 года с учет</w:t>
      </w:r>
      <w:r w:rsidR="00892F1B">
        <w:rPr>
          <w:lang w:val="ru-RU"/>
        </w:rPr>
        <w:t>ом индекса стоимости жизни, руб.</w:t>
      </w:r>
      <w:r w:rsidR="00C24D7C" w:rsidRPr="00C24D7C">
        <w:rPr>
          <w:lang w:val="ru-RU"/>
        </w:rPr>
        <w:t xml:space="preserve"> </w:t>
      </w:r>
      <w:r w:rsidR="00892F1B">
        <w:rPr>
          <w:lang w:val="ru-RU"/>
        </w:rPr>
        <w:t>(</w:t>
      </w:r>
      <w:r w:rsidR="00C24D7C" w:rsidRPr="00C24D7C">
        <w:rPr>
          <w:lang w:val="ru-RU"/>
        </w:rPr>
        <w:t>"Доходы"</w:t>
      </w:r>
      <w:r w:rsidR="00892F1B">
        <w:rPr>
          <w:lang w:val="ru-RU"/>
        </w:rPr>
        <w:t>);</w:t>
      </w:r>
      <w:r w:rsidR="00A03CF6">
        <w:rPr>
          <w:lang w:val="ru-RU"/>
        </w:rPr>
        <w:t xml:space="preserve"> </w:t>
      </w:r>
      <w:r w:rsidR="00892F1B">
        <w:rPr>
          <w:lang w:val="ru-RU"/>
        </w:rPr>
        <w:t>к</w:t>
      </w:r>
      <w:r w:rsidR="00C24D7C" w:rsidRPr="00C24D7C">
        <w:rPr>
          <w:lang w:val="ru-RU"/>
        </w:rPr>
        <w:t>оэффициент фондов, раз</w:t>
      </w:r>
      <w:r w:rsidR="00892F1B">
        <w:rPr>
          <w:lang w:val="ru-RU"/>
        </w:rPr>
        <w:t>;</w:t>
      </w:r>
      <w:r w:rsidR="00A03CF6">
        <w:rPr>
          <w:lang w:val="ru-RU"/>
        </w:rPr>
        <w:t xml:space="preserve"> </w:t>
      </w:r>
      <w:r w:rsidR="00892F1B">
        <w:rPr>
          <w:lang w:val="ru-RU"/>
        </w:rPr>
        <w:t>к</w:t>
      </w:r>
      <w:r w:rsidR="00C24D7C" w:rsidRPr="00C24D7C">
        <w:rPr>
          <w:lang w:val="ru-RU"/>
        </w:rPr>
        <w:t>оэффициент Джини</w:t>
      </w:r>
      <w:r w:rsidR="00892F1B">
        <w:rPr>
          <w:lang w:val="ru-RU"/>
        </w:rPr>
        <w:t>.</w:t>
      </w:r>
      <w:proofErr w:type="gramEnd"/>
    </w:p>
    <w:p w14:paraId="63C5E1EA" w14:textId="4938014D" w:rsidR="00930CA1" w:rsidRDefault="00892F1B" w:rsidP="00930CA1">
      <w:pPr>
        <w:ind w:firstLine="709"/>
        <w:jc w:val="both"/>
        <w:rPr>
          <w:lang w:val="ru-RU"/>
        </w:rPr>
      </w:pPr>
      <w:r>
        <w:rPr>
          <w:lang w:val="ru-RU"/>
        </w:rPr>
        <w:t>Исследование велось методом корреляц</w:t>
      </w:r>
      <w:r w:rsidRPr="00892F1B">
        <w:rPr>
          <w:lang w:val="ru-RU"/>
        </w:rPr>
        <w:t xml:space="preserve">ионного анализа </w:t>
      </w:r>
      <w:r>
        <w:rPr>
          <w:lang w:val="ru-RU"/>
        </w:rPr>
        <w:t xml:space="preserve">по данным социально-экономического развития Регионов (Росстат) </w:t>
      </w:r>
      <w:r w:rsidRPr="00892F1B">
        <w:rPr>
          <w:lang w:val="ru-RU"/>
        </w:rPr>
        <w:t xml:space="preserve">по всем регионам России за </w:t>
      </w:r>
      <w:r w:rsidR="00930CA1">
        <w:rPr>
          <w:lang w:val="ru-RU"/>
        </w:rPr>
        <w:t>8</w:t>
      </w:r>
      <w:r w:rsidRPr="00892F1B">
        <w:rPr>
          <w:lang w:val="ru-RU"/>
        </w:rPr>
        <w:t xml:space="preserve"> лет: 2010-201</w:t>
      </w:r>
      <w:r>
        <w:rPr>
          <w:lang w:val="ru-RU"/>
        </w:rPr>
        <w:t>7</w:t>
      </w:r>
      <w:r w:rsidRPr="00892F1B">
        <w:rPr>
          <w:lang w:val="ru-RU"/>
        </w:rPr>
        <w:t xml:space="preserve"> гг. [</w:t>
      </w:r>
      <w:r w:rsidR="00930CA1">
        <w:rPr>
          <w:lang w:val="ru-RU"/>
        </w:rPr>
        <w:t>10</w:t>
      </w:r>
      <w:r w:rsidRPr="00892F1B">
        <w:rPr>
          <w:lang w:val="ru-RU"/>
        </w:rPr>
        <w:t>].</w:t>
      </w:r>
      <w:r w:rsidR="00930CA1">
        <w:rPr>
          <w:lang w:val="ru-RU"/>
        </w:rPr>
        <w:t xml:space="preserve"> Результаты исследования </w:t>
      </w:r>
      <w:r w:rsidR="00930CA1" w:rsidRPr="00F67482">
        <w:rPr>
          <w:lang w:val="ru-RU"/>
        </w:rPr>
        <w:t>взаимосвязи</w:t>
      </w:r>
      <w:r w:rsidR="00930CA1">
        <w:rPr>
          <w:lang w:val="ru-RU"/>
        </w:rPr>
        <w:t xml:space="preserve"> показателей человеческого потенциала и качества жизни с факторами, характеризующими ресурсную со</w:t>
      </w:r>
      <w:r w:rsidR="00930CA1" w:rsidRPr="00C636A2">
        <w:rPr>
          <w:lang w:val="ru-RU"/>
        </w:rPr>
        <w:t>ставляющую</w:t>
      </w:r>
      <w:r w:rsidR="00930CA1">
        <w:rPr>
          <w:lang w:val="ru-RU"/>
        </w:rPr>
        <w:t xml:space="preserve"> научно-технического потенциала, и факторами оценки результатов инновационной активности представлены в Таблице.</w:t>
      </w:r>
    </w:p>
    <w:p w14:paraId="7828E0C5" w14:textId="77777777" w:rsidR="00A03CF6" w:rsidRDefault="00A03CF6" w:rsidP="00930CA1">
      <w:pPr>
        <w:ind w:firstLine="709"/>
        <w:jc w:val="both"/>
        <w:rPr>
          <w:lang w:val="ru-RU"/>
        </w:rPr>
      </w:pPr>
    </w:p>
    <w:p w14:paraId="3B83AFA7" w14:textId="44CEFE0A" w:rsidR="00C24D7C" w:rsidRPr="006A4791" w:rsidRDefault="000318C7" w:rsidP="00C24D7C">
      <w:pPr>
        <w:ind w:firstLine="709"/>
        <w:jc w:val="right"/>
        <w:rPr>
          <w:i/>
          <w:lang w:val="ru-RU"/>
        </w:rPr>
      </w:pPr>
      <w:r>
        <w:rPr>
          <w:i/>
          <w:lang w:val="ru-RU"/>
        </w:rPr>
        <w:lastRenderedPageBreak/>
        <w:t>Таблица</w:t>
      </w:r>
    </w:p>
    <w:p w14:paraId="4A1EC46A" w14:textId="394B074B" w:rsidR="00C24D7C" w:rsidRDefault="00C24D7C" w:rsidP="00C24D7C">
      <w:pPr>
        <w:ind w:firstLine="709"/>
        <w:jc w:val="center"/>
        <w:rPr>
          <w:lang w:val="ru-RU"/>
        </w:rPr>
      </w:pPr>
      <w:r>
        <w:rPr>
          <w:lang w:val="ru-RU"/>
        </w:rPr>
        <w:t>Корреляция между факторами человеческого потенциала и качества жизни и факторами</w:t>
      </w:r>
      <w:r w:rsidR="00F67482">
        <w:rPr>
          <w:lang w:val="ru-RU"/>
        </w:rPr>
        <w:t xml:space="preserve"> научно-технического потенциала регионов России</w:t>
      </w:r>
    </w:p>
    <w:tbl>
      <w:tblPr>
        <w:tblW w:w="9654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433"/>
        <w:gridCol w:w="1134"/>
        <w:gridCol w:w="992"/>
        <w:gridCol w:w="992"/>
        <w:gridCol w:w="851"/>
        <w:gridCol w:w="1134"/>
        <w:gridCol w:w="1134"/>
        <w:gridCol w:w="992"/>
        <w:gridCol w:w="992"/>
      </w:tblGrid>
      <w:tr w:rsidR="00A03CF6" w:rsidRPr="00A366D3" w14:paraId="2E0738FD" w14:textId="77777777" w:rsidTr="000318C7">
        <w:trPr>
          <w:trHeight w:val="315"/>
        </w:trPr>
        <w:tc>
          <w:tcPr>
            <w:tcW w:w="14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9B6C4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Факторы человеческого потенциала и качества жизни</w:t>
            </w:r>
          </w:p>
        </w:tc>
        <w:tc>
          <w:tcPr>
            <w:tcW w:w="51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56679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Факторы, отражающие ресурсную составляющую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993807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Факторы, выступающие в качестве оценки результатов инновационной деятельности</w:t>
            </w:r>
          </w:p>
        </w:tc>
      </w:tr>
      <w:tr w:rsidR="000318C7" w:rsidRPr="00A366D3" w14:paraId="5B25CCA5" w14:textId="77777777" w:rsidTr="000318C7">
        <w:trPr>
          <w:trHeight w:val="2865"/>
        </w:trPr>
        <w:tc>
          <w:tcPr>
            <w:tcW w:w="1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21095" w14:textId="77777777" w:rsidR="00A03CF6" w:rsidRPr="00A03CF6" w:rsidRDefault="00A03CF6" w:rsidP="00A03CF6">
            <w:pPr>
              <w:spacing w:line="240" w:lineRule="auto"/>
              <w:rPr>
                <w:rFonts w:eastAsia="Times New Roman"/>
                <w:color w:val="000000"/>
                <w:lang w:val="ru-RU" w:eastAsia="ru-RU" w:bidi="ar-SA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319B1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 xml:space="preserve">численность персонала, занятого науч. </w:t>
            </w:r>
            <w:proofErr w:type="spellStart"/>
            <w:r w:rsidRPr="00A03CF6">
              <w:rPr>
                <w:rFonts w:eastAsia="Times New Roman"/>
                <w:color w:val="000000"/>
                <w:lang w:val="ru-RU" w:eastAsia="ru-RU" w:bidi="ar-SA"/>
              </w:rPr>
              <w:t>исс-ями</w:t>
            </w:r>
            <w:proofErr w:type="spellEnd"/>
            <w:r w:rsidRPr="00A03CF6">
              <w:rPr>
                <w:rFonts w:eastAsia="Times New Roman"/>
                <w:color w:val="000000"/>
                <w:lang w:val="ru-RU" w:eastAsia="ru-RU" w:bidi="ar-SA"/>
              </w:rPr>
              <w:t xml:space="preserve"> и разработками (чел.)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D74E9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 xml:space="preserve">численность </w:t>
            </w:r>
            <w:proofErr w:type="spellStart"/>
            <w:r w:rsidRPr="00A03CF6">
              <w:rPr>
                <w:rFonts w:eastAsia="Times New Roman"/>
                <w:color w:val="000000"/>
                <w:lang w:val="ru-RU" w:eastAsia="ru-RU" w:bidi="ar-SA"/>
              </w:rPr>
              <w:t>исс</w:t>
            </w:r>
            <w:proofErr w:type="spellEnd"/>
            <w:r w:rsidRPr="00A03CF6">
              <w:rPr>
                <w:rFonts w:eastAsia="Times New Roman"/>
                <w:color w:val="000000"/>
                <w:lang w:val="ru-RU" w:eastAsia="ru-RU" w:bidi="ar-SA"/>
              </w:rPr>
              <w:t>-лей с учеными степенями (чел.)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B1823" w14:textId="1C91860C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 xml:space="preserve">внутренние затраты на науч. </w:t>
            </w:r>
            <w:proofErr w:type="spellStart"/>
            <w:r w:rsidRPr="00A03CF6">
              <w:rPr>
                <w:rFonts w:eastAsia="Times New Roman"/>
                <w:color w:val="000000"/>
                <w:lang w:val="ru-RU" w:eastAsia="ru-RU" w:bidi="ar-SA"/>
              </w:rPr>
              <w:t>исс-ия</w:t>
            </w:r>
            <w:proofErr w:type="spellEnd"/>
            <w:r w:rsidRPr="00A03CF6">
              <w:rPr>
                <w:rFonts w:eastAsia="Times New Roman"/>
                <w:color w:val="000000"/>
                <w:lang w:val="ru-RU" w:eastAsia="ru-RU" w:bidi="ar-SA"/>
              </w:rPr>
              <w:t xml:space="preserve"> и разработки (млн.</w:t>
            </w:r>
            <w:r w:rsidR="000318C7">
              <w:rPr>
                <w:rFonts w:eastAsia="Times New Roman"/>
                <w:color w:val="000000"/>
                <w:lang w:val="ru-RU" w:eastAsia="ru-RU" w:bidi="ar-SA"/>
              </w:rPr>
              <w:t xml:space="preserve"> </w:t>
            </w:r>
            <w:r w:rsidRPr="00A03CF6">
              <w:rPr>
                <w:rFonts w:eastAsia="Times New Roman"/>
                <w:color w:val="000000"/>
                <w:lang w:val="ru-RU" w:eastAsia="ru-RU" w:bidi="ar-SA"/>
              </w:rPr>
              <w:t>руб.)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9DC8B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 xml:space="preserve">затраты на </w:t>
            </w:r>
            <w:proofErr w:type="spellStart"/>
            <w:r w:rsidRPr="00A03CF6">
              <w:rPr>
                <w:rFonts w:eastAsia="Times New Roman"/>
                <w:color w:val="000000"/>
                <w:lang w:val="ru-RU" w:eastAsia="ru-RU" w:bidi="ar-SA"/>
              </w:rPr>
              <w:t>технологич</w:t>
            </w:r>
            <w:proofErr w:type="spellEnd"/>
            <w:r w:rsidRPr="00A03CF6">
              <w:rPr>
                <w:rFonts w:eastAsia="Times New Roman"/>
                <w:color w:val="000000"/>
                <w:lang w:val="ru-RU" w:eastAsia="ru-RU" w:bidi="ar-SA"/>
              </w:rPr>
              <w:t>. инновации (</w:t>
            </w:r>
            <w:proofErr w:type="spellStart"/>
            <w:r w:rsidRPr="00A03CF6">
              <w:rPr>
                <w:rFonts w:eastAsia="Times New Roman"/>
                <w:color w:val="000000"/>
                <w:lang w:val="ru-RU" w:eastAsia="ru-RU" w:bidi="ar-SA"/>
              </w:rPr>
              <w:t>млн</w:t>
            </w:r>
            <w:proofErr w:type="gramStart"/>
            <w:r w:rsidRPr="00A03CF6">
              <w:rPr>
                <w:rFonts w:eastAsia="Times New Roman"/>
                <w:color w:val="000000"/>
                <w:lang w:val="ru-RU" w:eastAsia="ru-RU" w:bidi="ar-SA"/>
              </w:rPr>
              <w:t>.р</w:t>
            </w:r>
            <w:proofErr w:type="gramEnd"/>
            <w:r w:rsidRPr="00A03CF6">
              <w:rPr>
                <w:rFonts w:eastAsia="Times New Roman"/>
                <w:color w:val="000000"/>
                <w:lang w:val="ru-RU" w:eastAsia="ru-RU" w:bidi="ar-SA"/>
              </w:rPr>
              <w:t>уб</w:t>
            </w:r>
            <w:proofErr w:type="spellEnd"/>
            <w:r w:rsidRPr="00A03CF6">
              <w:rPr>
                <w:rFonts w:eastAsia="Times New Roman"/>
                <w:color w:val="000000"/>
                <w:lang w:val="ru-RU" w:eastAsia="ru-RU" w:bidi="ar-SA"/>
              </w:rPr>
              <w:t>.)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E94A3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 xml:space="preserve">число организаций, выполнявших науч. </w:t>
            </w:r>
            <w:proofErr w:type="spellStart"/>
            <w:r w:rsidRPr="00A03CF6">
              <w:rPr>
                <w:rFonts w:eastAsia="Times New Roman"/>
                <w:color w:val="000000"/>
                <w:lang w:val="ru-RU" w:eastAsia="ru-RU" w:bidi="ar-SA"/>
              </w:rPr>
              <w:t>исс-ия</w:t>
            </w:r>
            <w:proofErr w:type="spellEnd"/>
            <w:r w:rsidRPr="00A03CF6">
              <w:rPr>
                <w:rFonts w:eastAsia="Times New Roman"/>
                <w:color w:val="000000"/>
                <w:lang w:val="ru-RU" w:eastAsia="ru-RU" w:bidi="ar-SA"/>
              </w:rPr>
              <w:t xml:space="preserve"> и разработки (ед.)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A930BF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число созданных передовых производственных технологий (ед.)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BFC8DC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 xml:space="preserve">число используемых передовых </w:t>
            </w:r>
            <w:proofErr w:type="spellStart"/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прои</w:t>
            </w:r>
            <w:proofErr w:type="gramStart"/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з</w:t>
            </w:r>
            <w:proofErr w:type="spellEnd"/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</w:t>
            </w:r>
            <w:proofErr w:type="gramEnd"/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br/>
            </w:r>
            <w:proofErr w:type="spellStart"/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водственных</w:t>
            </w:r>
            <w:proofErr w:type="spellEnd"/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 xml:space="preserve"> технологий (ед.)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895F9D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число патентов на изобретения и поле</w:t>
            </w:r>
            <w:proofErr w:type="gramStart"/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з-</w:t>
            </w:r>
            <w:proofErr w:type="gramEnd"/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br/>
            </w:r>
            <w:proofErr w:type="spellStart"/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ные</w:t>
            </w:r>
            <w:proofErr w:type="spellEnd"/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 xml:space="preserve"> модели (ед.)</w:t>
            </w:r>
          </w:p>
        </w:tc>
      </w:tr>
      <w:tr w:rsidR="000318C7" w:rsidRPr="00A03CF6" w14:paraId="2B5079AE" w14:textId="77777777" w:rsidTr="000318C7">
        <w:trPr>
          <w:trHeight w:val="315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8C223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Образование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C9DA5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8901F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DAC30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36662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B993D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2989E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CEFA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0,24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1FDBF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0,19</w:t>
            </w:r>
          </w:p>
        </w:tc>
      </w:tr>
      <w:tr w:rsidR="000318C7" w:rsidRPr="00A03CF6" w14:paraId="073A7F0D" w14:textId="77777777" w:rsidTr="000318C7">
        <w:trPr>
          <w:trHeight w:val="630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8D443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Алкоголики и наркоманы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3F630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88633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1289F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02A4A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31A25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EDF4C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-0,22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95473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-0,09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9CAEA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-0,17</w:t>
            </w:r>
          </w:p>
        </w:tc>
      </w:tr>
      <w:tr w:rsidR="000318C7" w:rsidRPr="00A03CF6" w14:paraId="28BD1497" w14:textId="77777777" w:rsidTr="000318C7">
        <w:trPr>
          <w:trHeight w:val="315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8DBEE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Культура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A1ADE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59596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8544A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66896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703D5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AC4D8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E4A5E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7CD56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0,33</w:t>
            </w:r>
          </w:p>
        </w:tc>
      </w:tr>
      <w:tr w:rsidR="000318C7" w:rsidRPr="00A03CF6" w14:paraId="6F89184A" w14:textId="77777777" w:rsidTr="000318C7">
        <w:trPr>
          <w:trHeight w:val="630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BAF1B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Продолжительность жизни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99F3D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EA786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D9AA5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0,30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2730D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47BA9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8D63C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FC5D1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4ACE1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0,31</w:t>
            </w:r>
          </w:p>
        </w:tc>
      </w:tr>
      <w:tr w:rsidR="000318C7" w:rsidRPr="00A03CF6" w14:paraId="5F51438B" w14:textId="77777777" w:rsidTr="000318C7">
        <w:trPr>
          <w:trHeight w:val="315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5C5F1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Безработица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7A085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5CC6F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0880E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050BB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6195C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7A8FB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-0,38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A4E65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-0,36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E4EC8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-0,20</w:t>
            </w:r>
          </w:p>
        </w:tc>
      </w:tr>
      <w:tr w:rsidR="000318C7" w:rsidRPr="00A03CF6" w14:paraId="1A2DF725" w14:textId="77777777" w:rsidTr="000318C7">
        <w:trPr>
          <w:trHeight w:val="315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9131F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Бедность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F6E1E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05748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12B97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20FCF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52468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28A11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-0,36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77150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-0,40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2DA4F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-0,22</w:t>
            </w:r>
          </w:p>
        </w:tc>
      </w:tr>
      <w:tr w:rsidR="000318C7" w:rsidRPr="00A03CF6" w14:paraId="2F11D330" w14:textId="77777777" w:rsidTr="000318C7">
        <w:trPr>
          <w:trHeight w:val="630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F163D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Численность студентов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50D28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6A00E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721EA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0,35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CC5FB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3FBF5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5D4AD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CAF30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9A312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0,43</w:t>
            </w:r>
          </w:p>
        </w:tc>
      </w:tr>
      <w:tr w:rsidR="000318C7" w:rsidRPr="00A03CF6" w14:paraId="72C6DFFA" w14:textId="77777777" w:rsidTr="000318C7">
        <w:trPr>
          <w:trHeight w:val="315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FB69F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Доходы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DD7F6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2EF47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25AD2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0,35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31703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69711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E643B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80B57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7F5A1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0,38</w:t>
            </w:r>
          </w:p>
        </w:tc>
      </w:tr>
      <w:tr w:rsidR="000318C7" w:rsidRPr="00A03CF6" w14:paraId="133E5DC1" w14:textId="77777777" w:rsidTr="000318C7">
        <w:trPr>
          <w:trHeight w:val="315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B6664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Преступления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3EBCF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A4A19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9A27B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B3D33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79250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-0,05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4D728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-0,08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F2067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-0,07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AE776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-0,04</w:t>
            </w:r>
          </w:p>
        </w:tc>
      </w:tr>
      <w:tr w:rsidR="000318C7" w:rsidRPr="00A03CF6" w14:paraId="41C8B05A" w14:textId="77777777" w:rsidTr="000318C7">
        <w:trPr>
          <w:trHeight w:val="630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F7E51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Коэффициент фондов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DD506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21ABA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8195A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16BFC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877AA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39BC9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C3E7D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644C3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0,52</w:t>
            </w:r>
          </w:p>
        </w:tc>
      </w:tr>
      <w:tr w:rsidR="000318C7" w:rsidRPr="00A03CF6" w14:paraId="1A47D6AF" w14:textId="77777777" w:rsidTr="000318C7">
        <w:trPr>
          <w:trHeight w:val="630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2396C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Коэффициент Джини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1BE12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5B094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3D0F1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0,39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389B7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6F4FE" w14:textId="77777777" w:rsidR="00A03CF6" w:rsidRPr="00A03CF6" w:rsidRDefault="00A03CF6" w:rsidP="00A03CF6">
            <w:pPr>
              <w:spacing w:line="240" w:lineRule="auto"/>
              <w:jc w:val="center"/>
              <w:rPr>
                <w:rFonts w:eastAsia="Times New Roman"/>
                <w:color w:val="000000"/>
                <w:lang w:val="ru-RU" w:eastAsia="ru-RU" w:bidi="ar-SA"/>
              </w:rPr>
            </w:pPr>
            <w:r w:rsidRPr="00A03CF6">
              <w:rPr>
                <w:rFonts w:eastAsia="Times New Roman"/>
                <w:color w:val="000000"/>
                <w:lang w:val="ru-RU" w:eastAsia="ru-RU" w:bidi="ar-SA"/>
              </w:rPr>
              <w:t>0,45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18101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EB6D8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927C8" w14:textId="77777777" w:rsidR="00A03CF6" w:rsidRPr="00A03CF6" w:rsidRDefault="00A03CF6" w:rsidP="00A03CF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</w:pPr>
            <w:r w:rsidRPr="00A03CF6">
              <w:rPr>
                <w:rFonts w:ascii="Calibri" w:eastAsia="Times New Roman" w:hAnsi="Calibri" w:cs="Calibri"/>
                <w:color w:val="000000"/>
                <w:lang w:val="ru-RU" w:eastAsia="ru-RU" w:bidi="ar-SA"/>
              </w:rPr>
              <w:t>0,44</w:t>
            </w:r>
          </w:p>
        </w:tc>
      </w:tr>
    </w:tbl>
    <w:p w14:paraId="40EBD92E" w14:textId="68437307" w:rsidR="00C24D7C" w:rsidRPr="006574BD" w:rsidRDefault="00C24D7C" w:rsidP="00930CA1">
      <w:pPr>
        <w:ind w:firstLine="709"/>
        <w:rPr>
          <w:lang w:val="ru-RU"/>
        </w:rPr>
      </w:pPr>
      <w:r w:rsidRPr="00930CA1">
        <w:rPr>
          <w:sz w:val="20"/>
          <w:lang w:val="ru-RU"/>
        </w:rPr>
        <w:t>Рассчитано автором по данным</w:t>
      </w:r>
      <w:r w:rsidR="006574BD" w:rsidRPr="00930CA1">
        <w:rPr>
          <w:sz w:val="20"/>
          <w:lang w:val="ru-RU"/>
        </w:rPr>
        <w:t xml:space="preserve"> Росстата [</w:t>
      </w:r>
      <w:r w:rsidR="00930CA1" w:rsidRPr="00930CA1">
        <w:rPr>
          <w:sz w:val="20"/>
          <w:lang w:val="ru-RU"/>
        </w:rPr>
        <w:t>10</w:t>
      </w:r>
      <w:r w:rsidR="006574BD" w:rsidRPr="00930CA1">
        <w:rPr>
          <w:sz w:val="20"/>
          <w:lang w:val="ru-RU"/>
        </w:rPr>
        <w:t>]</w:t>
      </w:r>
      <w:r w:rsidR="00930CA1" w:rsidRPr="00930CA1">
        <w:rPr>
          <w:sz w:val="20"/>
          <w:lang w:val="ru-RU"/>
        </w:rPr>
        <w:t>.</w:t>
      </w:r>
    </w:p>
    <w:p w14:paraId="17CBA37E" w14:textId="77777777" w:rsidR="000318C7" w:rsidRDefault="000318C7" w:rsidP="00930CA1">
      <w:pPr>
        <w:ind w:firstLine="709"/>
        <w:jc w:val="both"/>
        <w:rPr>
          <w:lang w:val="ru-RU"/>
        </w:rPr>
      </w:pPr>
    </w:p>
    <w:p w14:paraId="4DF773EA" w14:textId="53F4AD8F" w:rsidR="006574BD" w:rsidRDefault="00930CA1" w:rsidP="00930CA1">
      <w:pPr>
        <w:ind w:firstLine="709"/>
        <w:jc w:val="both"/>
        <w:rPr>
          <w:lang w:val="ru-RU"/>
        </w:rPr>
      </w:pPr>
      <w:r w:rsidRPr="00930CA1">
        <w:rPr>
          <w:lang w:val="ru-RU"/>
        </w:rPr>
        <w:t>Как видно из таблиц</w:t>
      </w:r>
      <w:r w:rsidR="000318C7">
        <w:rPr>
          <w:lang w:val="ru-RU"/>
        </w:rPr>
        <w:t>ы</w:t>
      </w:r>
      <w:r w:rsidRPr="00930CA1">
        <w:rPr>
          <w:lang w:val="ru-RU"/>
        </w:rPr>
        <w:t>, большинство показателей человеческого потенциала и качества жизни находятся в положительной корреляционной связи с показателями научно-</w:t>
      </w:r>
      <w:r w:rsidRPr="00930CA1">
        <w:rPr>
          <w:lang w:val="ru-RU"/>
        </w:rPr>
        <w:lastRenderedPageBreak/>
        <w:t>технического потенциала регионов. Исключение составили "негативные" показатели, такие как доля алкоголиков и наркоманов, уровень безработицы и численность населения с доходами ниже прожиточного уровня.</w:t>
      </w:r>
      <w:r w:rsidR="00A03CF6">
        <w:rPr>
          <w:lang w:val="ru-RU"/>
        </w:rPr>
        <w:t xml:space="preserve"> Показатель численности преступлений показал нулевую корреляционную зависимость. </w:t>
      </w:r>
    </w:p>
    <w:p w14:paraId="091C3DEE" w14:textId="009E4307" w:rsidR="00A03CF6" w:rsidRDefault="00A03CF6" w:rsidP="00A03CF6">
      <w:pPr>
        <w:ind w:firstLine="709"/>
        <w:jc w:val="both"/>
        <w:rPr>
          <w:lang w:val="ru-RU"/>
        </w:rPr>
      </w:pPr>
      <w:r>
        <w:rPr>
          <w:lang w:val="ru-RU"/>
        </w:rPr>
        <w:t xml:space="preserve">Пользуясь шкалой </w:t>
      </w:r>
      <w:proofErr w:type="spellStart"/>
      <w:r>
        <w:rPr>
          <w:lang w:val="ru-RU"/>
        </w:rPr>
        <w:t>Чаддока</w:t>
      </w:r>
      <w:proofErr w:type="spellEnd"/>
      <w:r>
        <w:rPr>
          <w:lang w:val="ru-RU"/>
        </w:rPr>
        <w:t>, можно выделить три основные группы факторов по их силе воздействия на показатели научно-технического потенциала:</w:t>
      </w:r>
    </w:p>
    <w:p w14:paraId="3EDCE0C5" w14:textId="343791BE" w:rsidR="00A03CF6" w:rsidRPr="00A03CF6" w:rsidRDefault="00A03CF6" w:rsidP="00A03CF6">
      <w:pPr>
        <w:ind w:firstLine="709"/>
        <w:jc w:val="both"/>
        <w:rPr>
          <w:lang w:val="ru-RU"/>
        </w:rPr>
      </w:pPr>
      <w:r w:rsidRPr="00A03CF6">
        <w:rPr>
          <w:lang w:val="ru-RU"/>
        </w:rPr>
        <w:t>Низкая (0,1-0,3):  доля населения с высшим и средним специальным образованием, алкоголики и наркоманы, ожидаемая продолжительность жизни</w:t>
      </w:r>
      <w:r>
        <w:rPr>
          <w:lang w:val="ru-RU"/>
        </w:rPr>
        <w:t>, уровни безработицы и бедности.</w:t>
      </w:r>
      <w:r w:rsidRPr="00A03CF6">
        <w:rPr>
          <w:lang w:val="ru-RU"/>
        </w:rPr>
        <w:t xml:space="preserve"> </w:t>
      </w:r>
    </w:p>
    <w:p w14:paraId="4D58EDA1" w14:textId="77777777" w:rsidR="00A03CF6" w:rsidRPr="00A03CF6" w:rsidRDefault="00A03CF6" w:rsidP="00A03CF6">
      <w:pPr>
        <w:ind w:firstLine="709"/>
        <w:jc w:val="both"/>
        <w:rPr>
          <w:lang w:val="ru-RU"/>
        </w:rPr>
      </w:pPr>
      <w:r w:rsidRPr="00A03CF6">
        <w:rPr>
          <w:lang w:val="ru-RU"/>
        </w:rPr>
        <w:t>Умеренная (0,3-0,5): число посещений музеев и театров, численность студентов, среднедушевые доходы.</w:t>
      </w:r>
    </w:p>
    <w:p w14:paraId="1F43AF03" w14:textId="77777777" w:rsidR="00A03CF6" w:rsidRDefault="00A03CF6" w:rsidP="00A03CF6">
      <w:pPr>
        <w:ind w:firstLine="709"/>
        <w:jc w:val="both"/>
        <w:rPr>
          <w:lang w:val="ru-RU"/>
        </w:rPr>
      </w:pPr>
      <w:proofErr w:type="gramStart"/>
      <w:r w:rsidRPr="00A03CF6">
        <w:rPr>
          <w:lang w:val="ru-RU"/>
        </w:rPr>
        <w:t>Заметная</w:t>
      </w:r>
      <w:proofErr w:type="gramEnd"/>
      <w:r w:rsidRPr="00A03CF6">
        <w:rPr>
          <w:lang w:val="ru-RU"/>
        </w:rPr>
        <w:t xml:space="preserve"> (0,5-0,</w:t>
      </w:r>
      <w:r>
        <w:rPr>
          <w:lang w:val="ru-RU"/>
        </w:rPr>
        <w:t>7): коэффициенты фондов и Джини.</w:t>
      </w:r>
    </w:p>
    <w:p w14:paraId="2926B55F" w14:textId="3A85221F" w:rsidR="006574BD" w:rsidRDefault="00A03CF6" w:rsidP="00A03CF6">
      <w:pPr>
        <w:jc w:val="both"/>
        <w:rPr>
          <w:lang w:val="ru-RU"/>
        </w:rPr>
      </w:pPr>
      <w:r>
        <w:rPr>
          <w:lang w:val="ru-RU"/>
        </w:rPr>
        <w:tab/>
        <w:t>Результаты анализа показывают грубую взаимосвязь между исследуемыми показателями и открывают дорогу к дальнейшим исследованиям, в частности, исследования влияния неравенства и культурного потенциала на научно-технический потенциал регионов.</w:t>
      </w:r>
    </w:p>
    <w:p w14:paraId="01A15A34" w14:textId="77777777" w:rsidR="006574BD" w:rsidRDefault="006574BD" w:rsidP="00C24D7C">
      <w:pPr>
        <w:ind w:firstLine="709"/>
        <w:jc w:val="center"/>
        <w:rPr>
          <w:lang w:val="ru-RU"/>
        </w:rPr>
      </w:pPr>
    </w:p>
    <w:p w14:paraId="780F4000" w14:textId="77777777" w:rsidR="00BD3C90" w:rsidRPr="00BD3C90" w:rsidRDefault="00BD3C90" w:rsidP="00BD3C90">
      <w:pPr>
        <w:ind w:firstLine="709"/>
        <w:jc w:val="both"/>
        <w:rPr>
          <w:szCs w:val="28"/>
          <w:lang w:val="ru-RU"/>
        </w:rPr>
      </w:pPr>
      <w:r w:rsidRPr="00BD3C90">
        <w:rPr>
          <w:szCs w:val="28"/>
          <w:lang w:val="ru-RU"/>
        </w:rPr>
        <w:t>Исследование проведено при финансовой поддержке Российского фонда фундаментальных исследований (проект № 18-010-00256).</w:t>
      </w:r>
    </w:p>
    <w:p w14:paraId="7C173329" w14:textId="77777777" w:rsidR="00BD3C90" w:rsidRDefault="00BD3C90" w:rsidP="00BD3C90">
      <w:pPr>
        <w:rPr>
          <w:lang w:val="ru-RU"/>
        </w:rPr>
      </w:pPr>
    </w:p>
    <w:p w14:paraId="76C39576" w14:textId="77777777" w:rsidR="006A4791" w:rsidRDefault="006A4791" w:rsidP="00BD3C90">
      <w:pPr>
        <w:jc w:val="center"/>
        <w:rPr>
          <w:b/>
          <w:lang w:val="ru-RU"/>
        </w:rPr>
      </w:pPr>
      <w:r w:rsidRPr="006A4791">
        <w:rPr>
          <w:b/>
          <w:lang w:val="ru-RU"/>
        </w:rPr>
        <w:t>Библиографический список на русском языке</w:t>
      </w:r>
    </w:p>
    <w:p w14:paraId="4B0B8F82" w14:textId="4F9A5BB4" w:rsidR="00BD3C90" w:rsidRPr="00A366D3" w:rsidRDefault="00BD3C90" w:rsidP="00BD3C90">
      <w:pPr>
        <w:jc w:val="both"/>
        <w:rPr>
          <w:lang w:val="ru-RU"/>
        </w:rPr>
      </w:pPr>
      <w:r>
        <w:rPr>
          <w:lang w:val="ru-RU"/>
        </w:rPr>
        <w:tab/>
      </w:r>
      <w:r w:rsidRPr="00BD3C90">
        <w:rPr>
          <w:lang w:val="ru-RU"/>
        </w:rPr>
        <w:t>1. Гусев А.Б. Формирование рейтингов инновационного развития регионов России и выработка рекомендаций по стимулированию инновационной активности субъектов</w:t>
      </w:r>
      <w:r>
        <w:rPr>
          <w:lang w:val="ru-RU"/>
        </w:rPr>
        <w:t xml:space="preserve"> Российской Федерации // Наука. </w:t>
      </w:r>
      <w:r w:rsidRPr="00BD3C90">
        <w:rPr>
          <w:lang w:val="ru-RU"/>
        </w:rPr>
        <w:t xml:space="preserve">Инновации. Образование. 2009. </w:t>
      </w:r>
      <w:r w:rsidRPr="00A366D3">
        <w:rPr>
          <w:lang w:val="ru-RU"/>
        </w:rPr>
        <w:t xml:space="preserve">№ 8. </w:t>
      </w:r>
      <w:r w:rsidRPr="00BD3C90">
        <w:rPr>
          <w:lang w:val="ru-RU"/>
        </w:rPr>
        <w:t>С</w:t>
      </w:r>
      <w:r w:rsidRPr="00A366D3">
        <w:rPr>
          <w:lang w:val="ru-RU"/>
        </w:rPr>
        <w:t xml:space="preserve">. 158–173. </w:t>
      </w:r>
      <w:r w:rsidRPr="00BD3C90">
        <w:t>URL</w:t>
      </w:r>
      <w:r w:rsidRPr="00A366D3">
        <w:rPr>
          <w:lang w:val="ru-RU"/>
        </w:rPr>
        <w:t xml:space="preserve">: </w:t>
      </w:r>
      <w:r w:rsidRPr="00BD3C90">
        <w:t>https</w:t>
      </w:r>
      <w:r w:rsidRPr="00A366D3">
        <w:rPr>
          <w:lang w:val="ru-RU"/>
        </w:rPr>
        <w:t>://</w:t>
      </w:r>
      <w:proofErr w:type="spellStart"/>
      <w:r w:rsidRPr="00BD3C90">
        <w:t>cyberleninka</w:t>
      </w:r>
      <w:proofErr w:type="spellEnd"/>
      <w:r w:rsidRPr="00A366D3">
        <w:rPr>
          <w:lang w:val="ru-RU"/>
        </w:rPr>
        <w:t>.</w:t>
      </w:r>
      <w:proofErr w:type="spellStart"/>
      <w:r w:rsidRPr="00BD3C90">
        <w:t>ru</w:t>
      </w:r>
      <w:proofErr w:type="spellEnd"/>
      <w:r w:rsidRPr="00A366D3">
        <w:rPr>
          <w:lang w:val="ru-RU"/>
        </w:rPr>
        <w:t>/</w:t>
      </w:r>
      <w:r w:rsidRPr="00BD3C90">
        <w:t>article</w:t>
      </w:r>
      <w:r w:rsidRPr="00A366D3">
        <w:rPr>
          <w:lang w:val="ru-RU"/>
        </w:rPr>
        <w:t>/</w:t>
      </w:r>
      <w:r w:rsidRPr="00BD3C90">
        <w:t>n</w:t>
      </w:r>
      <w:r w:rsidRPr="00A366D3">
        <w:rPr>
          <w:lang w:val="ru-RU"/>
        </w:rPr>
        <w:t>/</w:t>
      </w:r>
      <w:proofErr w:type="spellStart"/>
      <w:r w:rsidRPr="00BD3C90">
        <w:t>formirovaniereytingov</w:t>
      </w:r>
      <w:proofErr w:type="spellEnd"/>
      <w:r w:rsidRPr="00A366D3">
        <w:rPr>
          <w:lang w:val="ru-RU"/>
        </w:rPr>
        <w:t>-</w:t>
      </w:r>
      <w:proofErr w:type="spellStart"/>
      <w:r w:rsidRPr="00BD3C90">
        <w:t>innovatsionnogo</w:t>
      </w:r>
      <w:proofErr w:type="spellEnd"/>
      <w:r w:rsidRPr="00A366D3">
        <w:rPr>
          <w:lang w:val="ru-RU"/>
        </w:rPr>
        <w:t>-</w:t>
      </w:r>
      <w:proofErr w:type="spellStart"/>
      <w:r w:rsidRPr="00BD3C90">
        <w:t>razvitiya</w:t>
      </w:r>
      <w:proofErr w:type="spellEnd"/>
      <w:r w:rsidRPr="00A366D3">
        <w:rPr>
          <w:lang w:val="ru-RU"/>
        </w:rPr>
        <w:t>-</w:t>
      </w:r>
      <w:proofErr w:type="spellStart"/>
      <w:r w:rsidRPr="00BD3C90">
        <w:t>regionov</w:t>
      </w:r>
      <w:proofErr w:type="spellEnd"/>
      <w:r w:rsidRPr="00A366D3">
        <w:rPr>
          <w:lang w:val="ru-RU"/>
        </w:rPr>
        <w:t>-</w:t>
      </w:r>
      <w:proofErr w:type="spellStart"/>
      <w:r w:rsidRPr="00BD3C90">
        <w:t>rossii</w:t>
      </w:r>
      <w:proofErr w:type="spellEnd"/>
      <w:r w:rsidRPr="00A366D3">
        <w:rPr>
          <w:lang w:val="ru-RU"/>
        </w:rPr>
        <w:t>.</w:t>
      </w:r>
    </w:p>
    <w:p w14:paraId="68A23F61" w14:textId="6FBCDCC2" w:rsidR="00BD3C90" w:rsidRPr="00BD3C90" w:rsidRDefault="00BD3C90" w:rsidP="00BD3C90">
      <w:pPr>
        <w:ind w:firstLine="708"/>
        <w:jc w:val="both"/>
        <w:rPr>
          <w:lang w:val="ru-RU"/>
        </w:rPr>
      </w:pPr>
      <w:r w:rsidRPr="00BD3C90">
        <w:rPr>
          <w:lang w:val="ru-RU"/>
        </w:rPr>
        <w:t xml:space="preserve">2. </w:t>
      </w:r>
      <w:proofErr w:type="spellStart"/>
      <w:r w:rsidRPr="00BD3C90">
        <w:rPr>
          <w:lang w:val="ru-RU"/>
        </w:rPr>
        <w:t>Иогман</w:t>
      </w:r>
      <w:proofErr w:type="spellEnd"/>
      <w:r w:rsidRPr="00BD3C90">
        <w:rPr>
          <w:lang w:val="ru-RU"/>
        </w:rPr>
        <w:t xml:space="preserve"> Л.Г. Развитие научно-технического потенциала региона / Л.Г. </w:t>
      </w:r>
      <w:proofErr w:type="spellStart"/>
      <w:r w:rsidRPr="00BD3C90">
        <w:rPr>
          <w:lang w:val="ru-RU"/>
        </w:rPr>
        <w:t>Иогман</w:t>
      </w:r>
      <w:proofErr w:type="spellEnd"/>
      <w:r w:rsidRPr="00BD3C90">
        <w:rPr>
          <w:lang w:val="ru-RU"/>
        </w:rPr>
        <w:t>. Сыктывкар, 2009. 224 c.</w:t>
      </w:r>
    </w:p>
    <w:p w14:paraId="79279611" w14:textId="4FD7BDD2" w:rsidR="00BD3C90" w:rsidRPr="00BD3C90" w:rsidRDefault="00BD3C90" w:rsidP="00BD3C90">
      <w:pPr>
        <w:ind w:firstLine="708"/>
        <w:jc w:val="both"/>
        <w:rPr>
          <w:lang w:val="ru-RU"/>
        </w:rPr>
      </w:pPr>
      <w:r w:rsidRPr="00BD3C90">
        <w:rPr>
          <w:lang w:val="ru-RU"/>
        </w:rPr>
        <w:t xml:space="preserve">3. </w:t>
      </w:r>
      <w:proofErr w:type="spellStart"/>
      <w:r w:rsidRPr="00BD3C90">
        <w:rPr>
          <w:lang w:val="ru-RU"/>
        </w:rPr>
        <w:t>Задумкин</w:t>
      </w:r>
      <w:proofErr w:type="spellEnd"/>
      <w:r w:rsidRPr="00BD3C90">
        <w:rPr>
          <w:lang w:val="ru-RU"/>
        </w:rPr>
        <w:t xml:space="preserve"> К.А., Кондаков И.А. Методика сравнительной оценки научно-технического потенциала региона // Экономические и социальные перемены: факты, тренды, прогноз. 2010. № 4 (12). С. 86–100. URL:</w:t>
      </w:r>
      <w:r>
        <w:rPr>
          <w:lang w:val="ru-RU"/>
        </w:rPr>
        <w:t xml:space="preserve"> </w:t>
      </w:r>
      <w:r w:rsidRPr="00BD3C90">
        <w:rPr>
          <w:lang w:val="ru-RU"/>
        </w:rPr>
        <w:t>https://elibrary.ru/item.asp?id=15602521.</w:t>
      </w:r>
    </w:p>
    <w:p w14:paraId="18124994" w14:textId="0AE49467" w:rsidR="00BD3C90" w:rsidRPr="00BD3C90" w:rsidRDefault="00BD3C90" w:rsidP="00BD3C90">
      <w:pPr>
        <w:ind w:firstLine="708"/>
        <w:jc w:val="both"/>
        <w:rPr>
          <w:lang w:val="ru-RU"/>
        </w:rPr>
      </w:pPr>
      <w:r w:rsidRPr="00BD3C90">
        <w:rPr>
          <w:lang w:val="ru-RU"/>
        </w:rPr>
        <w:t xml:space="preserve">4. Ильин В.А., </w:t>
      </w:r>
      <w:proofErr w:type="spellStart"/>
      <w:r w:rsidRPr="00BD3C90">
        <w:rPr>
          <w:lang w:val="ru-RU"/>
        </w:rPr>
        <w:t>Задумкин</w:t>
      </w:r>
      <w:proofErr w:type="spellEnd"/>
      <w:r w:rsidRPr="00BD3C90">
        <w:rPr>
          <w:lang w:val="ru-RU"/>
        </w:rPr>
        <w:t xml:space="preserve"> К.А., Кондаков И.А. </w:t>
      </w:r>
      <w:proofErr w:type="spellStart"/>
      <w:r w:rsidRPr="00BD3C90">
        <w:rPr>
          <w:lang w:val="ru-RU"/>
        </w:rPr>
        <w:t>Научнотехнический</w:t>
      </w:r>
      <w:proofErr w:type="spellEnd"/>
      <w:r w:rsidRPr="00BD3C90">
        <w:rPr>
          <w:lang w:val="ru-RU"/>
        </w:rPr>
        <w:t xml:space="preserve"> потенциал региона: проект долгосрочной программы развития. Вологда: Вологодский научно-координационный центр ЦЭМИ РАН, 2009.</w:t>
      </w:r>
      <w:r>
        <w:rPr>
          <w:lang w:val="ru-RU"/>
        </w:rPr>
        <w:t xml:space="preserve"> </w:t>
      </w:r>
      <w:r w:rsidRPr="00BD3C90">
        <w:rPr>
          <w:lang w:val="ru-RU"/>
        </w:rPr>
        <w:t>168 с. URL: https://elibrary.ru/item.asp?id=19157565.</w:t>
      </w:r>
    </w:p>
    <w:p w14:paraId="13AD2C9E" w14:textId="5B553AB1" w:rsidR="00BD3C90" w:rsidRPr="00BD3C90" w:rsidRDefault="00BD3C90" w:rsidP="00BD3C90">
      <w:pPr>
        <w:ind w:firstLine="708"/>
        <w:jc w:val="both"/>
        <w:rPr>
          <w:lang w:val="ru-RU"/>
        </w:rPr>
      </w:pPr>
      <w:r w:rsidRPr="00BD3C90">
        <w:rPr>
          <w:lang w:val="ru-RU"/>
        </w:rPr>
        <w:lastRenderedPageBreak/>
        <w:t>5. Кортов С.В. Анализ региональных инновационных</w:t>
      </w:r>
      <w:r>
        <w:rPr>
          <w:lang w:val="ru-RU"/>
        </w:rPr>
        <w:t xml:space="preserve"> </w:t>
      </w:r>
      <w:r w:rsidRPr="00BD3C90">
        <w:rPr>
          <w:lang w:val="ru-RU"/>
        </w:rPr>
        <w:t xml:space="preserve">процессов на базе эволюционной модели / С.В. Кортов // Журнал экономической теории Института экономики </w:t>
      </w:r>
      <w:proofErr w:type="spellStart"/>
      <w:r w:rsidRPr="00BD3C90">
        <w:rPr>
          <w:lang w:val="ru-RU"/>
        </w:rPr>
        <w:t>УрО</w:t>
      </w:r>
      <w:proofErr w:type="spellEnd"/>
      <w:r w:rsidRPr="00BD3C90">
        <w:rPr>
          <w:lang w:val="ru-RU"/>
        </w:rPr>
        <w:t xml:space="preserve"> РАН. 2014. № 1. С. 104–122.</w:t>
      </w:r>
    </w:p>
    <w:p w14:paraId="0C1CD29B" w14:textId="39429668" w:rsidR="00BD3C90" w:rsidRPr="00BD3C90" w:rsidRDefault="00BD3C90" w:rsidP="00BD3C90">
      <w:pPr>
        <w:ind w:firstLine="708"/>
        <w:jc w:val="both"/>
        <w:rPr>
          <w:lang w:val="ru-RU"/>
        </w:rPr>
      </w:pPr>
      <w:r w:rsidRPr="00BD3C90">
        <w:rPr>
          <w:lang w:val="ru-RU"/>
        </w:rPr>
        <w:t xml:space="preserve">6. Бортник И.М., </w:t>
      </w:r>
      <w:proofErr w:type="spellStart"/>
      <w:r w:rsidRPr="00BD3C90">
        <w:rPr>
          <w:lang w:val="ru-RU"/>
        </w:rPr>
        <w:t>Сеченя</w:t>
      </w:r>
      <w:proofErr w:type="spellEnd"/>
      <w:r w:rsidRPr="00BD3C90">
        <w:rPr>
          <w:lang w:val="ru-RU"/>
        </w:rPr>
        <w:t xml:space="preserve"> Г.И., Михеева Н.Н., </w:t>
      </w:r>
      <w:proofErr w:type="spellStart"/>
      <w:r w:rsidRPr="00BD3C90">
        <w:rPr>
          <w:lang w:val="ru-RU"/>
        </w:rPr>
        <w:t>Здунов</w:t>
      </w:r>
      <w:proofErr w:type="spellEnd"/>
      <w:r w:rsidRPr="00BD3C90">
        <w:rPr>
          <w:lang w:val="ru-RU"/>
        </w:rPr>
        <w:t xml:space="preserve"> А.А., Кадочников П.А., Сорокина А.В. Система оценки и мониторинга инновационного</w:t>
      </w:r>
      <w:r>
        <w:rPr>
          <w:lang w:val="ru-RU"/>
        </w:rPr>
        <w:t xml:space="preserve"> </w:t>
      </w:r>
      <w:r w:rsidRPr="00BD3C90">
        <w:rPr>
          <w:lang w:val="ru-RU"/>
        </w:rPr>
        <w:t>развития регионов России // Инновации. 2012. № 9 (167). С. 48–61. URL: https://elibrary.ru/item.</w:t>
      </w:r>
    </w:p>
    <w:p w14:paraId="2112B324" w14:textId="48C82D85" w:rsidR="00BD3C90" w:rsidRPr="00BD3C90" w:rsidRDefault="00BD3C90" w:rsidP="00BD3C90">
      <w:pPr>
        <w:jc w:val="both"/>
        <w:rPr>
          <w:lang w:val="ru-RU"/>
        </w:rPr>
      </w:pPr>
      <w:proofErr w:type="spellStart"/>
      <w:r w:rsidRPr="00BD3C90">
        <w:rPr>
          <w:lang w:val="ru-RU"/>
        </w:rPr>
        <w:t>asp?id</w:t>
      </w:r>
      <w:proofErr w:type="spellEnd"/>
      <w:r w:rsidRPr="00BD3C90">
        <w:rPr>
          <w:lang w:val="ru-RU"/>
        </w:rPr>
        <w:t>=21521786</w:t>
      </w:r>
    </w:p>
    <w:p w14:paraId="01083519" w14:textId="0E639FD7" w:rsidR="004A1F2F" w:rsidRDefault="00BD3C90" w:rsidP="006574BD">
      <w:pPr>
        <w:ind w:firstLine="708"/>
        <w:jc w:val="both"/>
        <w:rPr>
          <w:szCs w:val="28"/>
          <w:lang w:val="ru-RU"/>
        </w:rPr>
      </w:pPr>
      <w:r>
        <w:rPr>
          <w:szCs w:val="28"/>
          <w:lang w:val="ru-RU"/>
        </w:rPr>
        <w:t xml:space="preserve">7. </w:t>
      </w:r>
      <w:r w:rsidR="004A1F2F" w:rsidRPr="004A1F2F">
        <w:rPr>
          <w:szCs w:val="28"/>
          <w:lang w:val="ru-RU"/>
        </w:rPr>
        <w:t>Разуваев В. В. Методика оценки научно-технического потенциала регионов Российской Федерации* // Вестник ПГУ. Серия: Экономика. 2012. №3.</w:t>
      </w:r>
    </w:p>
    <w:p w14:paraId="491F6413" w14:textId="5697BE23" w:rsidR="00C636A2" w:rsidRDefault="00C636A2" w:rsidP="006574BD">
      <w:pPr>
        <w:ind w:firstLine="708"/>
        <w:jc w:val="both"/>
        <w:rPr>
          <w:szCs w:val="28"/>
          <w:lang w:val="ru-RU"/>
        </w:rPr>
      </w:pPr>
      <w:r>
        <w:rPr>
          <w:szCs w:val="28"/>
          <w:lang w:val="ru-RU"/>
        </w:rPr>
        <w:t>8</w:t>
      </w:r>
      <w:r w:rsidRPr="00C636A2">
        <w:rPr>
          <w:szCs w:val="28"/>
          <w:lang w:val="ru-RU"/>
        </w:rPr>
        <w:t>. Нед</w:t>
      </w:r>
      <w:r w:rsidR="00057B55">
        <w:rPr>
          <w:szCs w:val="28"/>
          <w:lang w:val="ru-RU"/>
        </w:rPr>
        <w:t>осекин А.О. Методологические ос</w:t>
      </w:r>
      <w:r w:rsidRPr="00C636A2">
        <w:rPr>
          <w:szCs w:val="28"/>
          <w:lang w:val="ru-RU"/>
        </w:rPr>
        <w:t>новы моделирования финансовой деятельности с использов</w:t>
      </w:r>
      <w:r w:rsidR="00057B55">
        <w:rPr>
          <w:szCs w:val="28"/>
          <w:lang w:val="ru-RU"/>
        </w:rPr>
        <w:t>анием нечетко-множественных опи</w:t>
      </w:r>
      <w:r w:rsidRPr="00C636A2">
        <w:rPr>
          <w:szCs w:val="28"/>
          <w:lang w:val="ru-RU"/>
        </w:rPr>
        <w:t>саний / Санкт-</w:t>
      </w:r>
      <w:proofErr w:type="spellStart"/>
      <w:r w:rsidRPr="00C636A2">
        <w:rPr>
          <w:szCs w:val="28"/>
          <w:lang w:val="ru-RU"/>
        </w:rPr>
        <w:t>Петерб</w:t>
      </w:r>
      <w:proofErr w:type="spellEnd"/>
      <w:r w:rsidRPr="00C636A2">
        <w:rPr>
          <w:szCs w:val="28"/>
          <w:lang w:val="ru-RU"/>
        </w:rPr>
        <w:t>. гос. ун-т экономики и финансов. СПб</w:t>
      </w:r>
      <w:proofErr w:type="gramStart"/>
      <w:r w:rsidRPr="00C636A2">
        <w:rPr>
          <w:szCs w:val="28"/>
          <w:lang w:val="ru-RU"/>
        </w:rPr>
        <w:t xml:space="preserve">., </w:t>
      </w:r>
      <w:proofErr w:type="gramEnd"/>
      <w:r w:rsidRPr="00C636A2">
        <w:rPr>
          <w:szCs w:val="28"/>
          <w:lang w:val="ru-RU"/>
        </w:rPr>
        <w:t>2003. 280 c.</w:t>
      </w:r>
    </w:p>
    <w:p w14:paraId="4AFE1D10" w14:textId="0B676B7C" w:rsidR="00072C93" w:rsidRDefault="00072C93" w:rsidP="006574BD">
      <w:pPr>
        <w:ind w:firstLine="708"/>
        <w:jc w:val="both"/>
        <w:rPr>
          <w:szCs w:val="28"/>
          <w:lang w:val="ru-RU"/>
        </w:rPr>
      </w:pPr>
      <w:r>
        <w:rPr>
          <w:szCs w:val="28"/>
          <w:lang w:val="ru-RU"/>
        </w:rPr>
        <w:t>9</w:t>
      </w:r>
      <w:r w:rsidRPr="00072C93">
        <w:rPr>
          <w:szCs w:val="28"/>
          <w:lang w:val="ru-RU"/>
        </w:rPr>
        <w:t xml:space="preserve">. </w:t>
      </w:r>
      <w:proofErr w:type="spellStart"/>
      <w:r w:rsidRPr="00072C93">
        <w:rPr>
          <w:szCs w:val="28"/>
          <w:lang w:val="ru-RU"/>
        </w:rPr>
        <w:t>Локосов</w:t>
      </w:r>
      <w:proofErr w:type="spellEnd"/>
      <w:r w:rsidRPr="00072C93">
        <w:rPr>
          <w:szCs w:val="28"/>
          <w:lang w:val="ru-RU"/>
        </w:rPr>
        <w:t xml:space="preserve"> В.В., Рюмина Е.В., Ульянов В.В. Региональная дифференциация показателей человеческого потенциала. – Экономика региона. 2015. № 4 (44). – С. 185-196.</w:t>
      </w:r>
    </w:p>
    <w:p w14:paraId="587DE069" w14:textId="0670AE31" w:rsidR="006574BD" w:rsidRDefault="00072C93" w:rsidP="006574BD">
      <w:pPr>
        <w:ind w:firstLine="708"/>
        <w:jc w:val="both"/>
        <w:rPr>
          <w:szCs w:val="28"/>
        </w:rPr>
      </w:pPr>
      <w:r>
        <w:rPr>
          <w:szCs w:val="28"/>
          <w:lang w:val="ru-RU"/>
        </w:rPr>
        <w:t>10</w:t>
      </w:r>
      <w:r w:rsidR="00BD3C90">
        <w:rPr>
          <w:szCs w:val="28"/>
          <w:lang w:val="ru-RU"/>
        </w:rPr>
        <w:t xml:space="preserve">. </w:t>
      </w:r>
      <w:r w:rsidR="006574BD" w:rsidRPr="006574BD">
        <w:rPr>
          <w:szCs w:val="28"/>
          <w:lang w:val="ru-RU"/>
        </w:rPr>
        <w:t xml:space="preserve">Регионы России. Социально-экономические показатели: Стат. сб. / Росстат [электронный ресурс]. </w:t>
      </w:r>
      <w:r w:rsidR="006574BD" w:rsidRPr="006574BD">
        <w:rPr>
          <w:szCs w:val="28"/>
        </w:rPr>
        <w:t>URL:</w:t>
      </w:r>
      <w:r w:rsidR="006574BD" w:rsidRPr="006574BD">
        <w:t xml:space="preserve"> </w:t>
      </w:r>
      <w:hyperlink r:id="rId9" w:history="1">
        <w:r w:rsidR="006574BD" w:rsidRPr="00894D19">
          <w:rPr>
            <w:rStyle w:val="af0"/>
            <w:szCs w:val="28"/>
          </w:rPr>
          <w:t>http://www.gks.ru/free_doc/doc_2018/region/pril-reg-sep_2018.xlsx</w:t>
        </w:r>
      </w:hyperlink>
      <w:r w:rsidR="006574BD">
        <w:rPr>
          <w:szCs w:val="28"/>
        </w:rPr>
        <w:t>.</w:t>
      </w:r>
    </w:p>
    <w:p w14:paraId="038159D7" w14:textId="77777777" w:rsidR="006574BD" w:rsidRPr="006574BD" w:rsidRDefault="006574BD" w:rsidP="006574BD">
      <w:pPr>
        <w:ind w:firstLine="708"/>
        <w:jc w:val="both"/>
        <w:rPr>
          <w:b/>
          <w:sz w:val="22"/>
        </w:rPr>
      </w:pPr>
    </w:p>
    <w:p w14:paraId="596245C7" w14:textId="77777777" w:rsidR="006A4791" w:rsidRPr="006A4791" w:rsidRDefault="006A4791" w:rsidP="006A4791">
      <w:pPr>
        <w:jc w:val="center"/>
        <w:rPr>
          <w:b/>
          <w:lang w:val="ru-RU"/>
        </w:rPr>
      </w:pPr>
      <w:r w:rsidRPr="006A4791">
        <w:rPr>
          <w:b/>
          <w:lang w:val="ru-RU"/>
        </w:rPr>
        <w:t>Информация об авторе</w:t>
      </w:r>
      <w:proofErr w:type="gramStart"/>
      <w:r w:rsidRPr="006A4791">
        <w:rPr>
          <w:b/>
          <w:lang w:val="ru-RU"/>
        </w:rPr>
        <w:t xml:space="preserve"> (-</w:t>
      </w:r>
      <w:proofErr w:type="gramEnd"/>
      <w:r w:rsidRPr="006A4791">
        <w:rPr>
          <w:b/>
          <w:lang w:val="ru-RU"/>
        </w:rPr>
        <w:t>ах) на русском языке</w:t>
      </w:r>
    </w:p>
    <w:p w14:paraId="21E8F721" w14:textId="6F0CFDAD" w:rsidR="004A1F2F" w:rsidRPr="004A1F2F" w:rsidRDefault="004A1F2F" w:rsidP="004A1F2F">
      <w:pPr>
        <w:rPr>
          <w:lang w:val="ru-RU"/>
        </w:rPr>
      </w:pPr>
      <w:r>
        <w:rPr>
          <w:lang w:val="ru-RU"/>
        </w:rPr>
        <w:t xml:space="preserve">Федотов Артём Александрович (Россия, Москва) – к.э.н., старший научный сотрудник, </w:t>
      </w:r>
      <w:r w:rsidRPr="004A1F2F">
        <w:rPr>
          <w:lang w:val="ru-RU"/>
        </w:rPr>
        <w:t>Институт Социально-Экономических Проблем Народонаселения обособленное подразделение ФГБУН Федерального научно-исследовательского социологического центра Российской академии наук (ИСЭПН ФНИСЦ РАН)</w:t>
      </w:r>
      <w:r>
        <w:rPr>
          <w:lang w:val="ru-RU"/>
        </w:rPr>
        <w:t xml:space="preserve">, </w:t>
      </w:r>
      <w:r w:rsidRPr="004A1F2F">
        <w:rPr>
          <w:lang w:val="ru-RU"/>
        </w:rPr>
        <w:t>117218, г. Москва, Нахимовский проспект, дом 32</w:t>
      </w:r>
      <w:r>
        <w:rPr>
          <w:lang w:val="ru-RU"/>
        </w:rPr>
        <w:t>, info@isesp-ras.ru</w:t>
      </w:r>
    </w:p>
    <w:p w14:paraId="0E4B7DF9" w14:textId="77777777" w:rsidR="006A4791" w:rsidRPr="006A4791" w:rsidRDefault="006A4791" w:rsidP="006A4791">
      <w:pPr>
        <w:spacing w:line="288" w:lineRule="auto"/>
        <w:ind w:firstLine="709"/>
        <w:jc w:val="right"/>
        <w:rPr>
          <w:b/>
          <w:lang w:val="ru-RU"/>
        </w:rPr>
      </w:pPr>
    </w:p>
    <w:p w14:paraId="609FA5D2" w14:textId="77777777" w:rsidR="004A1F2F" w:rsidRPr="00A366D3" w:rsidRDefault="004A1F2F" w:rsidP="004A1F2F">
      <w:pPr>
        <w:spacing w:line="288" w:lineRule="auto"/>
        <w:jc w:val="right"/>
        <w:rPr>
          <w:b/>
        </w:rPr>
      </w:pPr>
      <w:proofErr w:type="spellStart"/>
      <w:r w:rsidRPr="00A366D3">
        <w:rPr>
          <w:b/>
        </w:rPr>
        <w:t>Fedotov</w:t>
      </w:r>
      <w:proofErr w:type="spellEnd"/>
      <w:r w:rsidRPr="00A366D3">
        <w:rPr>
          <w:b/>
        </w:rPr>
        <w:t xml:space="preserve"> </w:t>
      </w:r>
      <w:proofErr w:type="spellStart"/>
      <w:r w:rsidRPr="00A366D3">
        <w:rPr>
          <w:b/>
        </w:rPr>
        <w:t>Artyom</w:t>
      </w:r>
      <w:proofErr w:type="spellEnd"/>
      <w:r w:rsidRPr="00A366D3">
        <w:rPr>
          <w:b/>
        </w:rPr>
        <w:t xml:space="preserve"> </w:t>
      </w:r>
      <w:proofErr w:type="spellStart"/>
      <w:r w:rsidRPr="00A366D3">
        <w:rPr>
          <w:b/>
        </w:rPr>
        <w:t>Aleksandrovich</w:t>
      </w:r>
      <w:proofErr w:type="spellEnd"/>
    </w:p>
    <w:p w14:paraId="49F919CD" w14:textId="14D3578A" w:rsidR="004A1F2F" w:rsidRPr="00A366D3" w:rsidRDefault="004A1F2F" w:rsidP="004A1F2F">
      <w:pPr>
        <w:spacing w:line="288" w:lineRule="auto"/>
        <w:ind w:firstLine="360"/>
        <w:jc w:val="center"/>
        <w:rPr>
          <w:b/>
        </w:rPr>
      </w:pPr>
      <w:r w:rsidRPr="004A1F2F">
        <w:rPr>
          <w:b/>
        </w:rPr>
        <w:t>RELATIONSHIP BETWEEN HUMAN POTENTIAL AND QUALITY OF LIFE AND INDICATORS OF SCIENTIFIC AND TECHNICAL POTENTIAL OF REGIONS OF RUSSIA</w:t>
      </w:r>
    </w:p>
    <w:p w14:paraId="3837C1D6" w14:textId="3D3EC15F" w:rsidR="006A4791" w:rsidRPr="000318C7" w:rsidRDefault="006A4791" w:rsidP="006A4791">
      <w:pPr>
        <w:spacing w:line="288" w:lineRule="auto"/>
        <w:ind w:firstLine="426"/>
        <w:jc w:val="both"/>
        <w:rPr>
          <w:i/>
        </w:rPr>
      </w:pPr>
      <w:r w:rsidRPr="006A4791">
        <w:rPr>
          <w:b/>
          <w:lang w:val="ru-RU"/>
        </w:rPr>
        <w:t>Аннотация</w:t>
      </w:r>
      <w:r w:rsidRPr="000318C7">
        <w:rPr>
          <w:b/>
          <w:lang w:val="ru-RU"/>
        </w:rPr>
        <w:t xml:space="preserve"> </w:t>
      </w:r>
      <w:r w:rsidRPr="006A4791">
        <w:rPr>
          <w:b/>
          <w:lang w:val="ru-RU"/>
        </w:rPr>
        <w:t>статьи</w:t>
      </w:r>
      <w:r w:rsidRPr="000318C7">
        <w:rPr>
          <w:b/>
          <w:lang w:val="ru-RU"/>
        </w:rPr>
        <w:t xml:space="preserve"> </w:t>
      </w:r>
      <w:r w:rsidRPr="006A4791">
        <w:rPr>
          <w:b/>
          <w:lang w:val="ru-RU"/>
        </w:rPr>
        <w:t>на</w:t>
      </w:r>
      <w:r w:rsidRPr="000318C7">
        <w:rPr>
          <w:b/>
          <w:lang w:val="ru-RU"/>
        </w:rPr>
        <w:t xml:space="preserve"> </w:t>
      </w:r>
      <w:r w:rsidRPr="000318C7">
        <w:rPr>
          <w:b/>
          <w:lang w:val="ru-RU"/>
        </w:rPr>
        <w:tab/>
      </w:r>
      <w:r w:rsidRPr="006A4791">
        <w:rPr>
          <w:b/>
          <w:lang w:val="ru-RU"/>
        </w:rPr>
        <w:t>английском</w:t>
      </w:r>
      <w:r w:rsidRPr="000318C7">
        <w:rPr>
          <w:b/>
          <w:lang w:val="ru-RU"/>
        </w:rPr>
        <w:t xml:space="preserve">  </w:t>
      </w:r>
      <w:r w:rsidRPr="006A4791">
        <w:rPr>
          <w:b/>
          <w:lang w:val="ru-RU"/>
        </w:rPr>
        <w:t>языке</w:t>
      </w:r>
      <w:r w:rsidR="000318C7">
        <w:rPr>
          <w:b/>
          <w:lang w:val="ru-RU"/>
        </w:rPr>
        <w:t>.</w:t>
      </w:r>
      <w:r w:rsidRPr="000318C7">
        <w:rPr>
          <w:b/>
          <w:lang w:val="ru-RU"/>
        </w:rPr>
        <w:t xml:space="preserve"> </w:t>
      </w:r>
      <w:r w:rsidR="000318C7" w:rsidRPr="000318C7">
        <w:rPr>
          <w:i/>
        </w:rPr>
        <w:t>The article presents the results of a correlation analysis between two groups of indicators: characterizing the level of human potential and quality of life and characterizing the level of scientific and technical potential. The results of the study revealed a noticeable correlation between indicators of inequality and culture and indicators of scientific and technological potential.</w:t>
      </w:r>
    </w:p>
    <w:p w14:paraId="4E13F8EC" w14:textId="21BB7D04" w:rsidR="006A4791" w:rsidRPr="004A1F2F" w:rsidRDefault="006A4791" w:rsidP="006A4791">
      <w:pPr>
        <w:spacing w:line="288" w:lineRule="auto"/>
        <w:ind w:firstLine="426"/>
        <w:jc w:val="both"/>
        <w:rPr>
          <w:i/>
        </w:rPr>
      </w:pPr>
      <w:r w:rsidRPr="006A4791">
        <w:rPr>
          <w:b/>
          <w:lang w:val="ru-RU"/>
        </w:rPr>
        <w:t>Ключевые</w:t>
      </w:r>
      <w:r w:rsidRPr="004A1F2F">
        <w:rPr>
          <w:b/>
        </w:rPr>
        <w:t xml:space="preserve"> </w:t>
      </w:r>
      <w:r w:rsidRPr="006A4791">
        <w:rPr>
          <w:b/>
          <w:lang w:val="ru-RU"/>
        </w:rPr>
        <w:t>слова</w:t>
      </w:r>
      <w:r w:rsidRPr="004A1F2F">
        <w:rPr>
          <w:b/>
        </w:rPr>
        <w:t xml:space="preserve"> </w:t>
      </w:r>
      <w:r w:rsidRPr="006A4791">
        <w:rPr>
          <w:b/>
          <w:lang w:val="ru-RU"/>
        </w:rPr>
        <w:t>на</w:t>
      </w:r>
      <w:r w:rsidRPr="004A1F2F">
        <w:rPr>
          <w:b/>
        </w:rPr>
        <w:t xml:space="preserve"> </w:t>
      </w:r>
      <w:r w:rsidRPr="006A4791">
        <w:rPr>
          <w:b/>
          <w:lang w:val="ru-RU"/>
        </w:rPr>
        <w:t>английском</w:t>
      </w:r>
      <w:r w:rsidRPr="004A1F2F">
        <w:rPr>
          <w:b/>
        </w:rPr>
        <w:t xml:space="preserve"> </w:t>
      </w:r>
      <w:r w:rsidRPr="006A4791">
        <w:rPr>
          <w:b/>
          <w:lang w:val="ru-RU"/>
        </w:rPr>
        <w:t>языке</w:t>
      </w:r>
      <w:r w:rsidR="004A1F2F" w:rsidRPr="004A1F2F">
        <w:rPr>
          <w:i/>
        </w:rPr>
        <w:t xml:space="preserve">: human potential, quality of life, scientific and technological potential, region, correlation. </w:t>
      </w:r>
    </w:p>
    <w:p w14:paraId="18F71B64" w14:textId="77777777" w:rsidR="00BD3C90" w:rsidRPr="00A366D3" w:rsidRDefault="00BD3C90" w:rsidP="006A4791">
      <w:pPr>
        <w:spacing w:line="288" w:lineRule="auto"/>
        <w:ind w:firstLine="360"/>
        <w:jc w:val="center"/>
        <w:rPr>
          <w:u w:val="single"/>
        </w:rPr>
      </w:pPr>
    </w:p>
    <w:p w14:paraId="3693D7B7" w14:textId="77777777" w:rsidR="006A4791" w:rsidRPr="006A4791" w:rsidRDefault="006A4791" w:rsidP="006A4791">
      <w:pPr>
        <w:spacing w:line="288" w:lineRule="auto"/>
        <w:ind w:firstLine="360"/>
        <w:jc w:val="center"/>
        <w:rPr>
          <w:b/>
          <w:lang w:val="ru-RU"/>
        </w:rPr>
      </w:pPr>
      <w:r w:rsidRPr="006A4791">
        <w:rPr>
          <w:b/>
          <w:lang w:val="ru-RU"/>
        </w:rPr>
        <w:lastRenderedPageBreak/>
        <w:t>Информация об авторе</w:t>
      </w:r>
      <w:proofErr w:type="gramStart"/>
      <w:r w:rsidRPr="006A4791">
        <w:rPr>
          <w:b/>
          <w:lang w:val="ru-RU"/>
        </w:rPr>
        <w:t xml:space="preserve"> (-</w:t>
      </w:r>
      <w:proofErr w:type="gramEnd"/>
      <w:r w:rsidRPr="006A4791">
        <w:rPr>
          <w:b/>
          <w:lang w:val="ru-RU"/>
        </w:rPr>
        <w:t>ах) на английском языке</w:t>
      </w:r>
    </w:p>
    <w:p w14:paraId="137FB193" w14:textId="2B8D2916" w:rsidR="00664A20" w:rsidRPr="000318C7" w:rsidRDefault="00664A20" w:rsidP="00664A20">
      <w:pPr>
        <w:ind w:firstLine="708"/>
        <w:jc w:val="both"/>
        <w:rPr>
          <w:szCs w:val="28"/>
        </w:rPr>
      </w:pPr>
      <w:proofErr w:type="spellStart"/>
      <w:r w:rsidRPr="000318C7">
        <w:rPr>
          <w:szCs w:val="28"/>
        </w:rPr>
        <w:t>Fedotov</w:t>
      </w:r>
      <w:proofErr w:type="spellEnd"/>
      <w:r w:rsidRPr="000318C7">
        <w:rPr>
          <w:szCs w:val="28"/>
        </w:rPr>
        <w:t xml:space="preserve"> </w:t>
      </w:r>
      <w:proofErr w:type="spellStart"/>
      <w:r w:rsidRPr="000318C7">
        <w:rPr>
          <w:szCs w:val="28"/>
        </w:rPr>
        <w:t>Artyom</w:t>
      </w:r>
      <w:proofErr w:type="spellEnd"/>
      <w:r w:rsidRPr="000318C7">
        <w:rPr>
          <w:szCs w:val="28"/>
        </w:rPr>
        <w:t xml:space="preserve"> </w:t>
      </w:r>
      <w:proofErr w:type="spellStart"/>
      <w:r w:rsidRPr="000318C7">
        <w:rPr>
          <w:szCs w:val="28"/>
        </w:rPr>
        <w:t>Aleksandrovich</w:t>
      </w:r>
      <w:proofErr w:type="spellEnd"/>
      <w:r w:rsidRPr="000318C7">
        <w:rPr>
          <w:szCs w:val="28"/>
        </w:rPr>
        <w:t xml:space="preserve"> (Russia, Moscow) – PhD in Economics, Senior Researcher, Institute of Socio-Economic Studies of Population — Branch of the Federal State Budgetary Scientific </w:t>
      </w:r>
      <w:proofErr w:type="spellStart"/>
      <w:r w:rsidRPr="000318C7">
        <w:rPr>
          <w:szCs w:val="28"/>
        </w:rPr>
        <w:t>Institutution</w:t>
      </w:r>
      <w:proofErr w:type="spellEnd"/>
      <w:r w:rsidRPr="000318C7">
        <w:rPr>
          <w:szCs w:val="28"/>
        </w:rPr>
        <w:t xml:space="preserve"> Federal Center of Theoretical and Applied Sociology of the Russian Academy of Sciences ISESP FCTAS RAS, 117218, Moscow, </w:t>
      </w:r>
      <w:proofErr w:type="spellStart"/>
      <w:r w:rsidRPr="000318C7">
        <w:rPr>
          <w:szCs w:val="28"/>
        </w:rPr>
        <w:t>Nakhimovsky</w:t>
      </w:r>
      <w:proofErr w:type="spellEnd"/>
      <w:r w:rsidRPr="000318C7">
        <w:rPr>
          <w:szCs w:val="28"/>
        </w:rPr>
        <w:t xml:space="preserve"> Prospect, 32, info@isesp-ras.ru.</w:t>
      </w:r>
    </w:p>
    <w:p w14:paraId="421E28DB" w14:textId="77777777" w:rsidR="00BD3C90" w:rsidRPr="000318C7" w:rsidRDefault="00BD3C90" w:rsidP="006A4791">
      <w:pPr>
        <w:spacing w:line="288" w:lineRule="auto"/>
        <w:rPr>
          <w:u w:val="single"/>
        </w:rPr>
      </w:pPr>
    </w:p>
    <w:p w14:paraId="59F36F39" w14:textId="77777777" w:rsidR="006A4791" w:rsidRPr="006A4791" w:rsidRDefault="006A4791" w:rsidP="006A4791">
      <w:pPr>
        <w:spacing w:line="288" w:lineRule="auto"/>
        <w:jc w:val="center"/>
        <w:rPr>
          <w:b/>
          <w:lang w:val="ru-RU"/>
        </w:rPr>
      </w:pPr>
      <w:r w:rsidRPr="006A4791">
        <w:rPr>
          <w:b/>
          <w:lang w:val="ru-RU"/>
        </w:rPr>
        <w:t>Библиографический список на английском языке</w:t>
      </w:r>
    </w:p>
    <w:p w14:paraId="44AF3211" w14:textId="77777777" w:rsidR="00057B55" w:rsidRDefault="00057B55" w:rsidP="00057B55">
      <w:pPr>
        <w:ind w:firstLine="708"/>
        <w:jc w:val="both"/>
        <w:rPr>
          <w:szCs w:val="28"/>
        </w:rPr>
      </w:pPr>
      <w:r w:rsidRPr="00057B55">
        <w:rPr>
          <w:szCs w:val="28"/>
        </w:rPr>
        <w:t xml:space="preserve">1. </w:t>
      </w:r>
      <w:proofErr w:type="spellStart"/>
      <w:r w:rsidRPr="00057B55">
        <w:rPr>
          <w:szCs w:val="28"/>
        </w:rPr>
        <w:t>Gusev</w:t>
      </w:r>
      <w:proofErr w:type="spellEnd"/>
      <w:r w:rsidRPr="00057B55">
        <w:rPr>
          <w:szCs w:val="28"/>
        </w:rPr>
        <w:t xml:space="preserve"> A.B. Formation of ratings of innovative</w:t>
      </w:r>
      <w:r>
        <w:rPr>
          <w:szCs w:val="28"/>
        </w:rPr>
        <w:t xml:space="preserve"> </w:t>
      </w:r>
      <w:r w:rsidRPr="00057B55">
        <w:rPr>
          <w:szCs w:val="28"/>
        </w:rPr>
        <w:t>development of regions of Russia and development</w:t>
      </w:r>
      <w:r>
        <w:rPr>
          <w:szCs w:val="28"/>
        </w:rPr>
        <w:t xml:space="preserve"> </w:t>
      </w:r>
      <w:r w:rsidRPr="00057B55">
        <w:rPr>
          <w:szCs w:val="28"/>
        </w:rPr>
        <w:t>of recommendations on stimulation of innovative</w:t>
      </w:r>
      <w:r>
        <w:rPr>
          <w:szCs w:val="28"/>
        </w:rPr>
        <w:t xml:space="preserve"> </w:t>
      </w:r>
      <w:r w:rsidRPr="00057B55">
        <w:rPr>
          <w:szCs w:val="28"/>
        </w:rPr>
        <w:t xml:space="preserve">activity of subjects of the Russian Federation. </w:t>
      </w:r>
      <w:proofErr w:type="gramStart"/>
      <w:r w:rsidRPr="00057B55">
        <w:rPr>
          <w:szCs w:val="28"/>
        </w:rPr>
        <w:t>Science.</w:t>
      </w:r>
      <w:proofErr w:type="gramEnd"/>
      <w:r>
        <w:rPr>
          <w:szCs w:val="28"/>
        </w:rPr>
        <w:t xml:space="preserve"> </w:t>
      </w:r>
      <w:proofErr w:type="gramStart"/>
      <w:r w:rsidRPr="00057B55">
        <w:rPr>
          <w:szCs w:val="28"/>
        </w:rPr>
        <w:t>Innovations.</w:t>
      </w:r>
      <w:proofErr w:type="gramEnd"/>
      <w:r w:rsidRPr="00057B55">
        <w:rPr>
          <w:szCs w:val="28"/>
        </w:rPr>
        <w:t xml:space="preserve"> </w:t>
      </w:r>
      <w:proofErr w:type="spellStart"/>
      <w:r w:rsidRPr="00057B55">
        <w:rPr>
          <w:szCs w:val="28"/>
          <w:lang w:val="ru-RU"/>
        </w:rPr>
        <w:t>Educatio</w:t>
      </w:r>
      <w:r>
        <w:rPr>
          <w:szCs w:val="28"/>
          <w:lang w:val="ru-RU"/>
        </w:rPr>
        <w:t>n</w:t>
      </w:r>
      <w:proofErr w:type="spellEnd"/>
      <w:r>
        <w:rPr>
          <w:szCs w:val="28"/>
          <w:lang w:val="ru-RU"/>
        </w:rPr>
        <w:t>. 2009; (8):158–173 (</w:t>
      </w:r>
      <w:proofErr w:type="spellStart"/>
      <w:r>
        <w:rPr>
          <w:szCs w:val="28"/>
          <w:lang w:val="ru-RU"/>
        </w:rPr>
        <w:t>in</w:t>
      </w:r>
      <w:proofErr w:type="spellEnd"/>
      <w:r>
        <w:rPr>
          <w:szCs w:val="28"/>
          <w:lang w:val="ru-RU"/>
        </w:rPr>
        <w:t xml:space="preserve"> </w:t>
      </w:r>
      <w:proofErr w:type="spellStart"/>
      <w:r>
        <w:rPr>
          <w:szCs w:val="28"/>
          <w:lang w:val="ru-RU"/>
        </w:rPr>
        <w:t>Russ</w:t>
      </w:r>
      <w:proofErr w:type="spellEnd"/>
      <w:r>
        <w:rPr>
          <w:szCs w:val="28"/>
          <w:lang w:val="ru-RU"/>
        </w:rPr>
        <w:t>.)</w:t>
      </w:r>
    </w:p>
    <w:p w14:paraId="21A675BE" w14:textId="77777777" w:rsidR="00057B55" w:rsidRDefault="00057B55" w:rsidP="00057B55">
      <w:pPr>
        <w:ind w:firstLine="708"/>
        <w:jc w:val="both"/>
        <w:rPr>
          <w:szCs w:val="28"/>
        </w:rPr>
      </w:pPr>
      <w:proofErr w:type="gramStart"/>
      <w:r w:rsidRPr="00057B55">
        <w:rPr>
          <w:szCs w:val="28"/>
        </w:rPr>
        <w:t xml:space="preserve">2. </w:t>
      </w:r>
      <w:proofErr w:type="spellStart"/>
      <w:r w:rsidRPr="00057B55">
        <w:rPr>
          <w:szCs w:val="28"/>
        </w:rPr>
        <w:t>Iogman</w:t>
      </w:r>
      <w:proofErr w:type="spellEnd"/>
      <w:r w:rsidRPr="00057B55">
        <w:rPr>
          <w:szCs w:val="28"/>
        </w:rPr>
        <w:t xml:space="preserve"> L.G. Development of scientific and technical</w:t>
      </w:r>
      <w:r>
        <w:rPr>
          <w:szCs w:val="28"/>
        </w:rPr>
        <w:t xml:space="preserve"> </w:t>
      </w:r>
      <w:r w:rsidRPr="00057B55">
        <w:rPr>
          <w:szCs w:val="28"/>
        </w:rPr>
        <w:t>potential of the region.</w:t>
      </w:r>
      <w:proofErr w:type="gramEnd"/>
      <w:r w:rsidRPr="00057B55">
        <w:rPr>
          <w:szCs w:val="28"/>
        </w:rPr>
        <w:t xml:space="preserve"> </w:t>
      </w:r>
      <w:r w:rsidRPr="00A366D3">
        <w:rPr>
          <w:szCs w:val="28"/>
        </w:rPr>
        <w:t xml:space="preserve">Syktyvkar: 2009. </w:t>
      </w:r>
      <w:proofErr w:type="gramStart"/>
      <w:r w:rsidRPr="00A366D3">
        <w:rPr>
          <w:szCs w:val="28"/>
        </w:rPr>
        <w:t>449 p. (in Russ.)</w:t>
      </w:r>
      <w:proofErr w:type="gramEnd"/>
    </w:p>
    <w:p w14:paraId="001446ED" w14:textId="77777777" w:rsidR="00057B55" w:rsidRDefault="00057B55" w:rsidP="00057B55">
      <w:pPr>
        <w:ind w:firstLine="708"/>
        <w:jc w:val="both"/>
        <w:rPr>
          <w:szCs w:val="28"/>
        </w:rPr>
      </w:pPr>
      <w:r w:rsidRPr="00057B55">
        <w:rPr>
          <w:szCs w:val="28"/>
        </w:rPr>
        <w:t xml:space="preserve">3. </w:t>
      </w:r>
      <w:proofErr w:type="spellStart"/>
      <w:r w:rsidRPr="00057B55">
        <w:rPr>
          <w:szCs w:val="28"/>
        </w:rPr>
        <w:t>Zadumkin</w:t>
      </w:r>
      <w:proofErr w:type="spellEnd"/>
      <w:r w:rsidRPr="00057B55">
        <w:rPr>
          <w:szCs w:val="28"/>
        </w:rPr>
        <w:t xml:space="preserve"> K.A., </w:t>
      </w:r>
      <w:proofErr w:type="spellStart"/>
      <w:r w:rsidRPr="00057B55">
        <w:rPr>
          <w:szCs w:val="28"/>
        </w:rPr>
        <w:t>Kondakov</w:t>
      </w:r>
      <w:proofErr w:type="spellEnd"/>
      <w:r w:rsidRPr="00057B55">
        <w:rPr>
          <w:szCs w:val="28"/>
        </w:rPr>
        <w:t xml:space="preserve"> I.A. Comparative assessment</w:t>
      </w:r>
      <w:r>
        <w:rPr>
          <w:szCs w:val="28"/>
        </w:rPr>
        <w:t xml:space="preserve"> </w:t>
      </w:r>
      <w:r w:rsidRPr="00057B55">
        <w:rPr>
          <w:szCs w:val="28"/>
        </w:rPr>
        <w:t>methodology of the region`s scientific and technical</w:t>
      </w:r>
      <w:r>
        <w:rPr>
          <w:szCs w:val="28"/>
        </w:rPr>
        <w:t xml:space="preserve"> </w:t>
      </w:r>
      <w:r w:rsidRPr="00057B55">
        <w:rPr>
          <w:szCs w:val="28"/>
        </w:rPr>
        <w:t xml:space="preserve">potential. </w:t>
      </w:r>
      <w:r w:rsidRPr="00A366D3">
        <w:rPr>
          <w:szCs w:val="28"/>
        </w:rPr>
        <w:t>Economic and social changes: facts, trends,</w:t>
      </w:r>
      <w:r>
        <w:rPr>
          <w:szCs w:val="28"/>
        </w:rPr>
        <w:t xml:space="preserve"> </w:t>
      </w:r>
      <w:r w:rsidRPr="00A366D3">
        <w:rPr>
          <w:szCs w:val="28"/>
        </w:rPr>
        <w:t>forecast. 2010; 4(12):86–100 (in Russ.)</w:t>
      </w:r>
    </w:p>
    <w:p w14:paraId="60FC4CA3" w14:textId="77777777" w:rsidR="00057B55" w:rsidRDefault="00057B55" w:rsidP="00057B55">
      <w:pPr>
        <w:ind w:firstLine="708"/>
        <w:jc w:val="both"/>
        <w:rPr>
          <w:szCs w:val="28"/>
        </w:rPr>
      </w:pPr>
      <w:r w:rsidRPr="00057B55">
        <w:rPr>
          <w:szCs w:val="28"/>
        </w:rPr>
        <w:t xml:space="preserve">4. </w:t>
      </w:r>
      <w:proofErr w:type="spellStart"/>
      <w:r w:rsidRPr="00057B55">
        <w:rPr>
          <w:szCs w:val="28"/>
        </w:rPr>
        <w:t>Ilyin</w:t>
      </w:r>
      <w:proofErr w:type="spellEnd"/>
      <w:r w:rsidRPr="00057B55">
        <w:rPr>
          <w:szCs w:val="28"/>
        </w:rPr>
        <w:t xml:space="preserve"> V.A., </w:t>
      </w:r>
      <w:proofErr w:type="spellStart"/>
      <w:r w:rsidRPr="00057B55">
        <w:rPr>
          <w:szCs w:val="28"/>
        </w:rPr>
        <w:t>Zadumkin</w:t>
      </w:r>
      <w:proofErr w:type="spellEnd"/>
      <w:r w:rsidRPr="00057B55">
        <w:rPr>
          <w:szCs w:val="28"/>
        </w:rPr>
        <w:t xml:space="preserve"> K.A., </w:t>
      </w:r>
      <w:proofErr w:type="spellStart"/>
      <w:r w:rsidRPr="00057B55">
        <w:rPr>
          <w:szCs w:val="28"/>
        </w:rPr>
        <w:t>Kondakov</w:t>
      </w:r>
      <w:proofErr w:type="spellEnd"/>
      <w:r w:rsidRPr="00057B55">
        <w:rPr>
          <w:szCs w:val="28"/>
        </w:rPr>
        <w:t xml:space="preserve"> I.A. Scientific and</w:t>
      </w:r>
      <w:r>
        <w:rPr>
          <w:szCs w:val="28"/>
        </w:rPr>
        <w:t xml:space="preserve"> </w:t>
      </w:r>
      <w:r w:rsidRPr="00057B55">
        <w:rPr>
          <w:szCs w:val="28"/>
        </w:rPr>
        <w:t>technical potential of the region: the project of the</w:t>
      </w:r>
      <w:r>
        <w:rPr>
          <w:szCs w:val="28"/>
        </w:rPr>
        <w:t xml:space="preserve"> </w:t>
      </w:r>
      <w:r w:rsidRPr="00057B55">
        <w:rPr>
          <w:szCs w:val="28"/>
        </w:rPr>
        <w:t>long-term development program. Vologda: Institute of</w:t>
      </w:r>
      <w:r>
        <w:rPr>
          <w:szCs w:val="28"/>
        </w:rPr>
        <w:t xml:space="preserve"> </w:t>
      </w:r>
      <w:r w:rsidRPr="00057B55">
        <w:rPr>
          <w:szCs w:val="28"/>
        </w:rPr>
        <w:t>Socio-Economic Development of Territories of Russian</w:t>
      </w:r>
      <w:r>
        <w:rPr>
          <w:szCs w:val="28"/>
        </w:rPr>
        <w:t xml:space="preserve"> </w:t>
      </w:r>
      <w:r w:rsidRPr="00057B55">
        <w:rPr>
          <w:szCs w:val="28"/>
        </w:rPr>
        <w:t xml:space="preserve">Academy of Sciences. </w:t>
      </w:r>
      <w:r w:rsidRPr="00057B55">
        <w:rPr>
          <w:szCs w:val="28"/>
          <w:lang w:val="ru-RU"/>
        </w:rPr>
        <w:t>2009. 168 p. (</w:t>
      </w:r>
      <w:proofErr w:type="spellStart"/>
      <w:r w:rsidRPr="00057B55">
        <w:rPr>
          <w:szCs w:val="28"/>
          <w:lang w:val="ru-RU"/>
        </w:rPr>
        <w:t>in</w:t>
      </w:r>
      <w:proofErr w:type="spellEnd"/>
      <w:r w:rsidRPr="00057B55">
        <w:rPr>
          <w:szCs w:val="28"/>
          <w:lang w:val="ru-RU"/>
        </w:rPr>
        <w:t xml:space="preserve"> </w:t>
      </w:r>
      <w:proofErr w:type="spellStart"/>
      <w:r w:rsidRPr="00057B55">
        <w:rPr>
          <w:szCs w:val="28"/>
          <w:lang w:val="ru-RU"/>
        </w:rPr>
        <w:t>Russ</w:t>
      </w:r>
      <w:proofErr w:type="spellEnd"/>
      <w:r w:rsidRPr="00057B55">
        <w:rPr>
          <w:szCs w:val="28"/>
          <w:lang w:val="ru-RU"/>
        </w:rPr>
        <w:t>.)</w:t>
      </w:r>
    </w:p>
    <w:p w14:paraId="1CF76317" w14:textId="77777777" w:rsidR="00057B55" w:rsidRDefault="00057B55" w:rsidP="00057B55">
      <w:pPr>
        <w:ind w:firstLine="708"/>
        <w:jc w:val="both"/>
        <w:rPr>
          <w:szCs w:val="28"/>
        </w:rPr>
      </w:pPr>
      <w:r w:rsidRPr="00057B55">
        <w:rPr>
          <w:szCs w:val="28"/>
        </w:rPr>
        <w:t xml:space="preserve">5. </w:t>
      </w:r>
      <w:proofErr w:type="spellStart"/>
      <w:r w:rsidRPr="00057B55">
        <w:rPr>
          <w:szCs w:val="28"/>
        </w:rPr>
        <w:t>Kortov</w:t>
      </w:r>
      <w:proofErr w:type="spellEnd"/>
      <w:r w:rsidRPr="00057B55">
        <w:rPr>
          <w:szCs w:val="28"/>
        </w:rPr>
        <w:t xml:space="preserve"> S.V. Analysis of regional innovation processes</w:t>
      </w:r>
      <w:r>
        <w:rPr>
          <w:szCs w:val="28"/>
        </w:rPr>
        <w:t xml:space="preserve"> </w:t>
      </w:r>
      <w:r w:rsidRPr="00057B55">
        <w:rPr>
          <w:szCs w:val="28"/>
        </w:rPr>
        <w:t xml:space="preserve">based on the evolutionary model. </w:t>
      </w:r>
      <w:proofErr w:type="gramStart"/>
      <w:r w:rsidRPr="00057B55">
        <w:rPr>
          <w:szCs w:val="28"/>
        </w:rPr>
        <w:t>Russian Journal of</w:t>
      </w:r>
      <w:r>
        <w:rPr>
          <w:szCs w:val="28"/>
        </w:rPr>
        <w:t xml:space="preserve"> </w:t>
      </w:r>
      <w:r w:rsidRPr="00057B55">
        <w:rPr>
          <w:szCs w:val="28"/>
        </w:rPr>
        <w:t>Economic Theory.</w:t>
      </w:r>
      <w:proofErr w:type="gramEnd"/>
      <w:r w:rsidRPr="00057B55">
        <w:rPr>
          <w:szCs w:val="28"/>
        </w:rPr>
        <w:t xml:space="preserve"> 2014; (1):104–122 (in Russ.)</w:t>
      </w:r>
    </w:p>
    <w:p w14:paraId="0B658529" w14:textId="77777777" w:rsidR="00057B55" w:rsidRDefault="00057B55" w:rsidP="00057B55">
      <w:pPr>
        <w:ind w:firstLine="708"/>
        <w:jc w:val="both"/>
        <w:rPr>
          <w:szCs w:val="28"/>
        </w:rPr>
      </w:pPr>
      <w:r w:rsidRPr="00057B55">
        <w:rPr>
          <w:szCs w:val="28"/>
        </w:rPr>
        <w:t xml:space="preserve">6. </w:t>
      </w:r>
      <w:proofErr w:type="spellStart"/>
      <w:r w:rsidRPr="00057B55">
        <w:rPr>
          <w:szCs w:val="28"/>
        </w:rPr>
        <w:t>Bortnik</w:t>
      </w:r>
      <w:proofErr w:type="spellEnd"/>
      <w:r w:rsidRPr="00057B55">
        <w:rPr>
          <w:szCs w:val="28"/>
        </w:rPr>
        <w:t xml:space="preserve"> I.M. et al. </w:t>
      </w:r>
      <w:proofErr w:type="gramStart"/>
      <w:r w:rsidRPr="00057B55">
        <w:rPr>
          <w:szCs w:val="28"/>
        </w:rPr>
        <w:t>A system of measurement and</w:t>
      </w:r>
      <w:r>
        <w:rPr>
          <w:szCs w:val="28"/>
        </w:rPr>
        <w:t xml:space="preserve"> </w:t>
      </w:r>
      <w:r w:rsidRPr="00057B55">
        <w:rPr>
          <w:szCs w:val="28"/>
        </w:rPr>
        <w:t>monitoring innovative activity in Russian regions.</w:t>
      </w:r>
      <w:proofErr w:type="gramEnd"/>
      <w:r>
        <w:rPr>
          <w:szCs w:val="28"/>
        </w:rPr>
        <w:t xml:space="preserve"> </w:t>
      </w:r>
      <w:proofErr w:type="spellStart"/>
      <w:r w:rsidRPr="00057B55">
        <w:rPr>
          <w:szCs w:val="28"/>
        </w:rPr>
        <w:t>Innovacii</w:t>
      </w:r>
      <w:proofErr w:type="spellEnd"/>
      <w:r w:rsidRPr="00057B55">
        <w:rPr>
          <w:szCs w:val="28"/>
        </w:rPr>
        <w:t xml:space="preserve"> = Innovation. 2012; 9(167):48–61 (in Russ.)</w:t>
      </w:r>
    </w:p>
    <w:p w14:paraId="463D15AE" w14:textId="1EF7BB8C" w:rsidR="00057B55" w:rsidRPr="00057B55" w:rsidRDefault="00057B55" w:rsidP="00057B55">
      <w:pPr>
        <w:ind w:firstLine="708"/>
        <w:jc w:val="both"/>
        <w:rPr>
          <w:szCs w:val="28"/>
          <w:lang w:val="ru-RU"/>
        </w:rPr>
      </w:pPr>
      <w:r w:rsidRPr="00057B55">
        <w:rPr>
          <w:szCs w:val="28"/>
        </w:rPr>
        <w:t xml:space="preserve">7. </w:t>
      </w:r>
      <w:proofErr w:type="spellStart"/>
      <w:r w:rsidRPr="00057B55">
        <w:rPr>
          <w:szCs w:val="28"/>
        </w:rPr>
        <w:t>Razuvaev</w:t>
      </w:r>
      <w:proofErr w:type="spellEnd"/>
      <w:r w:rsidRPr="00057B55">
        <w:rPr>
          <w:szCs w:val="28"/>
        </w:rPr>
        <w:t xml:space="preserve"> V.V. Methodology for assessing the scientific and technical potential of the regions of the Russian Federation. </w:t>
      </w:r>
      <w:proofErr w:type="spellStart"/>
      <w:r w:rsidRPr="00057B55">
        <w:rPr>
          <w:szCs w:val="28"/>
        </w:rPr>
        <w:t>Vestnik</w:t>
      </w:r>
      <w:proofErr w:type="spellEnd"/>
      <w:r w:rsidRPr="00057B55">
        <w:rPr>
          <w:szCs w:val="28"/>
        </w:rPr>
        <w:t xml:space="preserve"> </w:t>
      </w:r>
      <w:r w:rsidRPr="00057B55">
        <w:rPr>
          <w:szCs w:val="28"/>
          <w:lang w:val="ru-RU"/>
        </w:rPr>
        <w:t xml:space="preserve">PGU. </w:t>
      </w:r>
      <w:proofErr w:type="spellStart"/>
      <w:r w:rsidRPr="00057B55">
        <w:rPr>
          <w:szCs w:val="28"/>
          <w:lang w:val="ru-RU"/>
        </w:rPr>
        <w:t>Economy</w:t>
      </w:r>
      <w:proofErr w:type="spellEnd"/>
      <w:r w:rsidRPr="00057B55">
        <w:rPr>
          <w:szCs w:val="28"/>
          <w:lang w:val="ru-RU"/>
        </w:rPr>
        <w:t>. 2012; 3.</w:t>
      </w:r>
    </w:p>
    <w:p w14:paraId="30758B0E" w14:textId="77777777" w:rsidR="00057B55" w:rsidRPr="00A366D3" w:rsidRDefault="00057B55" w:rsidP="00057B55">
      <w:pPr>
        <w:ind w:firstLine="708"/>
        <w:jc w:val="both"/>
        <w:rPr>
          <w:szCs w:val="28"/>
        </w:rPr>
      </w:pPr>
      <w:proofErr w:type="gramStart"/>
      <w:r w:rsidRPr="00A366D3">
        <w:rPr>
          <w:szCs w:val="28"/>
        </w:rPr>
        <w:t xml:space="preserve">8. </w:t>
      </w:r>
      <w:proofErr w:type="spellStart"/>
      <w:r w:rsidRPr="00A366D3">
        <w:rPr>
          <w:szCs w:val="28"/>
        </w:rPr>
        <w:t>Nedosekin</w:t>
      </w:r>
      <w:proofErr w:type="spellEnd"/>
      <w:r w:rsidRPr="00A366D3">
        <w:rPr>
          <w:szCs w:val="28"/>
        </w:rPr>
        <w:t xml:space="preserve"> A.O. Methodological foundations of modeling financial activities using fuzzy-multiple descriptions.</w:t>
      </w:r>
      <w:proofErr w:type="gramEnd"/>
      <w:r w:rsidRPr="00A366D3">
        <w:rPr>
          <w:szCs w:val="28"/>
        </w:rPr>
        <w:t xml:space="preserve"> </w:t>
      </w:r>
      <w:proofErr w:type="gramStart"/>
      <w:r w:rsidRPr="00A366D3">
        <w:rPr>
          <w:szCs w:val="28"/>
        </w:rPr>
        <w:t>Saint Petersburg State University of Economics.</w:t>
      </w:r>
      <w:proofErr w:type="gramEnd"/>
      <w:r w:rsidRPr="00A366D3">
        <w:rPr>
          <w:szCs w:val="28"/>
        </w:rPr>
        <w:t xml:space="preserve"> 2003. 280p.</w:t>
      </w:r>
    </w:p>
    <w:p w14:paraId="2DB32275" w14:textId="63123F34" w:rsidR="00057B55" w:rsidRPr="00057B55" w:rsidRDefault="00057B55" w:rsidP="00057B55">
      <w:pPr>
        <w:ind w:firstLine="708"/>
        <w:jc w:val="both"/>
        <w:rPr>
          <w:szCs w:val="28"/>
          <w:lang w:val="ru-RU"/>
        </w:rPr>
      </w:pPr>
      <w:r w:rsidRPr="00A366D3">
        <w:rPr>
          <w:szCs w:val="28"/>
        </w:rPr>
        <w:t xml:space="preserve">9. </w:t>
      </w:r>
      <w:proofErr w:type="spellStart"/>
      <w:r w:rsidRPr="00A366D3">
        <w:rPr>
          <w:szCs w:val="28"/>
        </w:rPr>
        <w:t>Lokosov</w:t>
      </w:r>
      <w:proofErr w:type="spellEnd"/>
      <w:r w:rsidRPr="00A366D3">
        <w:rPr>
          <w:szCs w:val="28"/>
        </w:rPr>
        <w:t xml:space="preserve"> V. V., </w:t>
      </w:r>
      <w:proofErr w:type="spellStart"/>
      <w:r w:rsidRPr="00A366D3">
        <w:rPr>
          <w:szCs w:val="28"/>
        </w:rPr>
        <w:t>Ryumina</w:t>
      </w:r>
      <w:proofErr w:type="spellEnd"/>
      <w:r w:rsidRPr="00A366D3">
        <w:rPr>
          <w:szCs w:val="28"/>
        </w:rPr>
        <w:t xml:space="preserve"> E. V., Ulyanov V. V. Regional Differentiation of Human Potential Indicators. </w:t>
      </w:r>
      <w:proofErr w:type="spellStart"/>
      <w:r w:rsidRPr="00057B55">
        <w:rPr>
          <w:szCs w:val="28"/>
          <w:lang w:val="ru-RU"/>
        </w:rPr>
        <w:t>Economy</w:t>
      </w:r>
      <w:proofErr w:type="spellEnd"/>
      <w:r>
        <w:rPr>
          <w:szCs w:val="28"/>
        </w:rPr>
        <w:t xml:space="preserve"> </w:t>
      </w:r>
      <w:proofErr w:type="spellStart"/>
      <w:r w:rsidRPr="00057B55">
        <w:rPr>
          <w:szCs w:val="28"/>
          <w:lang w:val="ru-RU"/>
        </w:rPr>
        <w:t>of</w:t>
      </w:r>
      <w:proofErr w:type="spellEnd"/>
      <w:r w:rsidRPr="00057B55">
        <w:rPr>
          <w:szCs w:val="28"/>
          <w:lang w:val="ru-RU"/>
        </w:rPr>
        <w:t xml:space="preserve"> </w:t>
      </w:r>
      <w:proofErr w:type="spellStart"/>
      <w:r w:rsidRPr="00057B55">
        <w:rPr>
          <w:szCs w:val="28"/>
          <w:lang w:val="ru-RU"/>
        </w:rPr>
        <w:t>Region</w:t>
      </w:r>
      <w:proofErr w:type="spellEnd"/>
      <w:r w:rsidRPr="00057B55">
        <w:rPr>
          <w:szCs w:val="28"/>
          <w:lang w:val="ru-RU"/>
        </w:rPr>
        <w:t>, 4. 2015. 185—196 (</w:t>
      </w:r>
      <w:proofErr w:type="spellStart"/>
      <w:r w:rsidRPr="00057B55">
        <w:rPr>
          <w:szCs w:val="28"/>
          <w:lang w:val="ru-RU"/>
        </w:rPr>
        <w:t>in</w:t>
      </w:r>
      <w:proofErr w:type="spellEnd"/>
      <w:r w:rsidRPr="00057B55">
        <w:rPr>
          <w:szCs w:val="28"/>
          <w:lang w:val="ru-RU"/>
        </w:rPr>
        <w:t xml:space="preserve"> </w:t>
      </w:r>
      <w:proofErr w:type="spellStart"/>
      <w:r w:rsidRPr="00057B55">
        <w:rPr>
          <w:szCs w:val="28"/>
          <w:lang w:val="ru-RU"/>
        </w:rPr>
        <w:t>Russian</w:t>
      </w:r>
      <w:proofErr w:type="spellEnd"/>
      <w:r w:rsidRPr="00057B55">
        <w:rPr>
          <w:szCs w:val="28"/>
          <w:lang w:val="ru-RU"/>
        </w:rPr>
        <w:t>)</w:t>
      </w:r>
    </w:p>
    <w:p w14:paraId="00496A95" w14:textId="75935E22" w:rsidR="00045ED9" w:rsidRDefault="00057B55" w:rsidP="00057B55">
      <w:pPr>
        <w:ind w:firstLine="708"/>
        <w:jc w:val="both"/>
        <w:rPr>
          <w:szCs w:val="28"/>
        </w:rPr>
      </w:pPr>
      <w:r w:rsidRPr="00A366D3">
        <w:rPr>
          <w:szCs w:val="28"/>
        </w:rPr>
        <w:t xml:space="preserve">10. Regions of Russia. </w:t>
      </w:r>
      <w:proofErr w:type="gramStart"/>
      <w:r w:rsidRPr="00A366D3">
        <w:rPr>
          <w:szCs w:val="28"/>
        </w:rPr>
        <w:t>Socio-economic indicators.</w:t>
      </w:r>
      <w:proofErr w:type="gramEnd"/>
      <w:r w:rsidRPr="00A366D3">
        <w:rPr>
          <w:szCs w:val="28"/>
        </w:rPr>
        <w:t xml:space="preserve"> </w:t>
      </w:r>
      <w:proofErr w:type="spellStart"/>
      <w:proofErr w:type="gramStart"/>
      <w:r w:rsidRPr="00A366D3">
        <w:rPr>
          <w:szCs w:val="28"/>
        </w:rPr>
        <w:t>Rosstat</w:t>
      </w:r>
      <w:proofErr w:type="spellEnd"/>
      <w:r w:rsidRPr="00A366D3">
        <w:rPr>
          <w:szCs w:val="28"/>
        </w:rPr>
        <w:t>.</w:t>
      </w:r>
      <w:proofErr w:type="gramEnd"/>
      <w:r w:rsidRPr="00A366D3">
        <w:rPr>
          <w:szCs w:val="28"/>
        </w:rPr>
        <w:t xml:space="preserve"> </w:t>
      </w:r>
      <w:r w:rsidRPr="00057B55">
        <w:rPr>
          <w:szCs w:val="28"/>
        </w:rPr>
        <w:t xml:space="preserve">URL: </w:t>
      </w:r>
      <w:hyperlink r:id="rId10" w:history="1">
        <w:r w:rsidRPr="00057B55">
          <w:rPr>
            <w:rStyle w:val="af0"/>
            <w:szCs w:val="28"/>
          </w:rPr>
          <w:t>http://www.gks.ru/free_doc/doc_2018/region/pril-reg-sep_2018.xlsx</w:t>
        </w:r>
      </w:hyperlink>
      <w:r w:rsidRPr="00057B55">
        <w:rPr>
          <w:szCs w:val="28"/>
        </w:rPr>
        <w:t>.</w:t>
      </w:r>
    </w:p>
    <w:p w14:paraId="4E0F9451" w14:textId="77777777" w:rsidR="00057B55" w:rsidRPr="00057B55" w:rsidRDefault="00057B55" w:rsidP="00057B55">
      <w:pPr>
        <w:ind w:firstLine="708"/>
        <w:jc w:val="both"/>
        <w:rPr>
          <w:szCs w:val="28"/>
        </w:rPr>
      </w:pPr>
    </w:p>
    <w:p w14:paraId="1B8A845D" w14:textId="77777777" w:rsidR="00045ED9" w:rsidRPr="00057B55" w:rsidRDefault="00045ED9" w:rsidP="009D09F4">
      <w:pPr>
        <w:pStyle w:val="a3"/>
        <w:spacing w:line="25" w:lineRule="atLeast"/>
        <w:ind w:firstLine="709"/>
        <w:jc w:val="right"/>
        <w:rPr>
          <w:rFonts w:ascii="Arial" w:hAnsi="Arial" w:cs="Arial"/>
          <w:b/>
          <w:i/>
          <w:sz w:val="24"/>
          <w:szCs w:val="24"/>
          <w:lang w:val="en-US"/>
        </w:rPr>
      </w:pPr>
    </w:p>
    <w:p w14:paraId="2D697FDC" w14:textId="77777777" w:rsidR="00BF57D4" w:rsidRPr="00A366D3" w:rsidRDefault="00BF57D4" w:rsidP="00A366D3">
      <w:pPr>
        <w:spacing w:line="25" w:lineRule="atLeast"/>
        <w:jc w:val="both"/>
        <w:rPr>
          <w:lang w:val="ru-RU"/>
        </w:rPr>
      </w:pPr>
      <w:bookmarkStart w:id="0" w:name="_GoBack"/>
      <w:bookmarkEnd w:id="0"/>
    </w:p>
    <w:sectPr w:rsidR="00BF57D4" w:rsidRPr="00A366D3" w:rsidSect="009B3026">
      <w:pgSz w:w="11906" w:h="16838" w:code="9"/>
      <w:pgMar w:top="1418" w:right="1134" w:bottom="1418" w:left="1134" w:header="1134" w:footer="130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BC959A" w14:textId="77777777" w:rsidR="00A01355" w:rsidRDefault="00A01355" w:rsidP="0091756A">
      <w:pPr>
        <w:spacing w:line="240" w:lineRule="auto"/>
      </w:pPr>
      <w:r>
        <w:separator/>
      </w:r>
    </w:p>
  </w:endnote>
  <w:endnote w:type="continuationSeparator" w:id="0">
    <w:p w14:paraId="15C240CD" w14:textId="77777777" w:rsidR="00A01355" w:rsidRDefault="00A01355" w:rsidP="0091756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CBF9D2" w14:textId="77777777" w:rsidR="00A01355" w:rsidRDefault="00A01355" w:rsidP="0091756A">
      <w:pPr>
        <w:spacing w:line="240" w:lineRule="auto"/>
      </w:pPr>
      <w:r>
        <w:separator/>
      </w:r>
    </w:p>
  </w:footnote>
  <w:footnote w:type="continuationSeparator" w:id="0">
    <w:p w14:paraId="6C983710" w14:textId="77777777" w:rsidR="00A01355" w:rsidRDefault="00A01355" w:rsidP="0091756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3F178F"/>
    <w:multiLevelType w:val="hybridMultilevel"/>
    <w:tmpl w:val="8B92D2B6"/>
    <w:lvl w:ilvl="0" w:tplc="9B2A2B22">
      <w:start w:val="1"/>
      <w:numFmt w:val="decimal"/>
      <w:lvlText w:val="(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F97E22"/>
    <w:multiLevelType w:val="hybridMultilevel"/>
    <w:tmpl w:val="2D2A2996"/>
    <w:lvl w:ilvl="0" w:tplc="5C90604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37795B2D"/>
    <w:multiLevelType w:val="hybridMultilevel"/>
    <w:tmpl w:val="43DE1F7A"/>
    <w:lvl w:ilvl="0" w:tplc="DD8606C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DCA0922"/>
    <w:multiLevelType w:val="hybridMultilevel"/>
    <w:tmpl w:val="12C42E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D51096"/>
    <w:multiLevelType w:val="hybridMultilevel"/>
    <w:tmpl w:val="2820B45A"/>
    <w:lvl w:ilvl="0" w:tplc="5998B80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5B3B3B86"/>
    <w:multiLevelType w:val="hybridMultilevel"/>
    <w:tmpl w:val="3716D03A"/>
    <w:lvl w:ilvl="0" w:tplc="F1D4FE0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C7722"/>
    <w:multiLevelType w:val="hybridMultilevel"/>
    <w:tmpl w:val="9FA4FD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B70659"/>
    <w:multiLevelType w:val="hybridMultilevel"/>
    <w:tmpl w:val="AFE469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750175"/>
    <w:multiLevelType w:val="hybridMultilevel"/>
    <w:tmpl w:val="17A8FDD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5"/>
  </w:num>
  <w:num w:numId="5">
    <w:abstractNumId w:val="6"/>
  </w:num>
  <w:num w:numId="6">
    <w:abstractNumId w:val="1"/>
  </w:num>
  <w:num w:numId="7">
    <w:abstractNumId w:val="4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ED9"/>
    <w:rsid w:val="0001364D"/>
    <w:rsid w:val="00014C9A"/>
    <w:rsid w:val="000318C7"/>
    <w:rsid w:val="0003253A"/>
    <w:rsid w:val="00042616"/>
    <w:rsid w:val="000448C1"/>
    <w:rsid w:val="00045ED9"/>
    <w:rsid w:val="00052E97"/>
    <w:rsid w:val="00057B55"/>
    <w:rsid w:val="00063069"/>
    <w:rsid w:val="0007002E"/>
    <w:rsid w:val="00070655"/>
    <w:rsid w:val="00072650"/>
    <w:rsid w:val="00072C93"/>
    <w:rsid w:val="00092CEA"/>
    <w:rsid w:val="000A2E1E"/>
    <w:rsid w:val="000A4756"/>
    <w:rsid w:val="000B675B"/>
    <w:rsid w:val="000D0103"/>
    <w:rsid w:val="000E44A7"/>
    <w:rsid w:val="000F4FBD"/>
    <w:rsid w:val="000F5CB7"/>
    <w:rsid w:val="00111B5D"/>
    <w:rsid w:val="001132DF"/>
    <w:rsid w:val="001246C3"/>
    <w:rsid w:val="00124E43"/>
    <w:rsid w:val="00145FBA"/>
    <w:rsid w:val="001502F2"/>
    <w:rsid w:val="00192B7E"/>
    <w:rsid w:val="001E2615"/>
    <w:rsid w:val="001E7076"/>
    <w:rsid w:val="002244AA"/>
    <w:rsid w:val="002346E7"/>
    <w:rsid w:val="002449E7"/>
    <w:rsid w:val="002509AC"/>
    <w:rsid w:val="002513F1"/>
    <w:rsid w:val="00296234"/>
    <w:rsid w:val="00303C8B"/>
    <w:rsid w:val="00305D9D"/>
    <w:rsid w:val="00311B4E"/>
    <w:rsid w:val="003171E8"/>
    <w:rsid w:val="0032368A"/>
    <w:rsid w:val="00335AB2"/>
    <w:rsid w:val="003723F6"/>
    <w:rsid w:val="00397164"/>
    <w:rsid w:val="003B160C"/>
    <w:rsid w:val="003C476D"/>
    <w:rsid w:val="003E3428"/>
    <w:rsid w:val="003F735C"/>
    <w:rsid w:val="0042409C"/>
    <w:rsid w:val="004270E5"/>
    <w:rsid w:val="00480241"/>
    <w:rsid w:val="00494FDE"/>
    <w:rsid w:val="004A1F2F"/>
    <w:rsid w:val="004C124F"/>
    <w:rsid w:val="00506739"/>
    <w:rsid w:val="00541242"/>
    <w:rsid w:val="00553DDB"/>
    <w:rsid w:val="00555566"/>
    <w:rsid w:val="00561831"/>
    <w:rsid w:val="00575B0C"/>
    <w:rsid w:val="00592D28"/>
    <w:rsid w:val="005D0245"/>
    <w:rsid w:val="00602E36"/>
    <w:rsid w:val="00606BBA"/>
    <w:rsid w:val="006219CE"/>
    <w:rsid w:val="00632CFA"/>
    <w:rsid w:val="006574BD"/>
    <w:rsid w:val="00664A20"/>
    <w:rsid w:val="00674749"/>
    <w:rsid w:val="00696D95"/>
    <w:rsid w:val="006A4791"/>
    <w:rsid w:val="006B032E"/>
    <w:rsid w:val="006C2BBA"/>
    <w:rsid w:val="006E0629"/>
    <w:rsid w:val="006F58CC"/>
    <w:rsid w:val="007160F5"/>
    <w:rsid w:val="00740837"/>
    <w:rsid w:val="00770AEA"/>
    <w:rsid w:val="00780664"/>
    <w:rsid w:val="007C726B"/>
    <w:rsid w:val="007E7518"/>
    <w:rsid w:val="007F3100"/>
    <w:rsid w:val="00821084"/>
    <w:rsid w:val="00851E01"/>
    <w:rsid w:val="00892F1B"/>
    <w:rsid w:val="008B0D3B"/>
    <w:rsid w:val="008B28AF"/>
    <w:rsid w:val="008C6A32"/>
    <w:rsid w:val="008D4AC5"/>
    <w:rsid w:val="008E351F"/>
    <w:rsid w:val="008F220D"/>
    <w:rsid w:val="009000B3"/>
    <w:rsid w:val="0091756A"/>
    <w:rsid w:val="00930CA1"/>
    <w:rsid w:val="00932E15"/>
    <w:rsid w:val="00975332"/>
    <w:rsid w:val="009957BF"/>
    <w:rsid w:val="009A242E"/>
    <w:rsid w:val="009B3026"/>
    <w:rsid w:val="009D00F1"/>
    <w:rsid w:val="009D09F4"/>
    <w:rsid w:val="009E312F"/>
    <w:rsid w:val="00A01355"/>
    <w:rsid w:val="00A023DA"/>
    <w:rsid w:val="00A0379F"/>
    <w:rsid w:val="00A03CF6"/>
    <w:rsid w:val="00A078D5"/>
    <w:rsid w:val="00A26FD7"/>
    <w:rsid w:val="00A30A86"/>
    <w:rsid w:val="00A327C9"/>
    <w:rsid w:val="00A366D3"/>
    <w:rsid w:val="00A748DE"/>
    <w:rsid w:val="00AA247C"/>
    <w:rsid w:val="00AC2502"/>
    <w:rsid w:val="00AD4E55"/>
    <w:rsid w:val="00B00B05"/>
    <w:rsid w:val="00B05D27"/>
    <w:rsid w:val="00B35A58"/>
    <w:rsid w:val="00B46A99"/>
    <w:rsid w:val="00B829F1"/>
    <w:rsid w:val="00BC0705"/>
    <w:rsid w:val="00BC4078"/>
    <w:rsid w:val="00BC4C60"/>
    <w:rsid w:val="00BD3C90"/>
    <w:rsid w:val="00BF57D4"/>
    <w:rsid w:val="00C11EF7"/>
    <w:rsid w:val="00C24D7C"/>
    <w:rsid w:val="00C304BB"/>
    <w:rsid w:val="00C334E4"/>
    <w:rsid w:val="00C345D9"/>
    <w:rsid w:val="00C43A29"/>
    <w:rsid w:val="00C55041"/>
    <w:rsid w:val="00C605B0"/>
    <w:rsid w:val="00C636A2"/>
    <w:rsid w:val="00C74A14"/>
    <w:rsid w:val="00CB0707"/>
    <w:rsid w:val="00CB7E1E"/>
    <w:rsid w:val="00CC0DE6"/>
    <w:rsid w:val="00CD787F"/>
    <w:rsid w:val="00CE09D5"/>
    <w:rsid w:val="00CE4D32"/>
    <w:rsid w:val="00CE6EE3"/>
    <w:rsid w:val="00D778F4"/>
    <w:rsid w:val="00D81712"/>
    <w:rsid w:val="00D82FF9"/>
    <w:rsid w:val="00D9227A"/>
    <w:rsid w:val="00D931FA"/>
    <w:rsid w:val="00DC3154"/>
    <w:rsid w:val="00E0283E"/>
    <w:rsid w:val="00E122B9"/>
    <w:rsid w:val="00E2259E"/>
    <w:rsid w:val="00E61DFF"/>
    <w:rsid w:val="00EE5359"/>
    <w:rsid w:val="00EF4AD7"/>
    <w:rsid w:val="00F07C88"/>
    <w:rsid w:val="00F152C5"/>
    <w:rsid w:val="00F45AB6"/>
    <w:rsid w:val="00F625B4"/>
    <w:rsid w:val="00F67482"/>
    <w:rsid w:val="00F83221"/>
    <w:rsid w:val="00FB5440"/>
    <w:rsid w:val="00FB69C0"/>
    <w:rsid w:val="00FC2380"/>
    <w:rsid w:val="00FE5DA9"/>
    <w:rsid w:val="00FF1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6B703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ED9"/>
    <w:pPr>
      <w:spacing w:line="360" w:lineRule="auto"/>
    </w:pPr>
    <w:rPr>
      <w:rFonts w:eastAsia="Calibri"/>
      <w:sz w:val="24"/>
      <w:szCs w:val="24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045ED9"/>
    <w:pPr>
      <w:spacing w:line="240" w:lineRule="auto"/>
      <w:ind w:firstLine="567"/>
    </w:pPr>
    <w:rPr>
      <w:rFonts w:eastAsia="Times New Roman"/>
      <w:color w:val="000000"/>
      <w:sz w:val="26"/>
      <w:szCs w:val="20"/>
      <w:lang w:val="ru-RU" w:eastAsia="ru-RU" w:bidi="ar-SA"/>
    </w:rPr>
  </w:style>
  <w:style w:type="character" w:customStyle="1" w:styleId="a4">
    <w:name w:val="Основной текст с отступом Знак"/>
    <w:link w:val="a3"/>
    <w:rsid w:val="00045ED9"/>
    <w:rPr>
      <w:color w:val="000000"/>
      <w:sz w:val="26"/>
    </w:rPr>
  </w:style>
  <w:style w:type="paragraph" w:styleId="a5">
    <w:name w:val="Body Text"/>
    <w:basedOn w:val="a"/>
    <w:link w:val="a6"/>
    <w:rsid w:val="00045ED9"/>
    <w:pPr>
      <w:spacing w:after="120" w:line="240" w:lineRule="auto"/>
    </w:pPr>
    <w:rPr>
      <w:lang w:val="ru-RU" w:eastAsia="ru-RU" w:bidi="ar-SA"/>
    </w:rPr>
  </w:style>
  <w:style w:type="character" w:customStyle="1" w:styleId="a6">
    <w:name w:val="Основной текст Знак"/>
    <w:link w:val="a5"/>
    <w:rsid w:val="00045ED9"/>
    <w:rPr>
      <w:rFonts w:eastAsia="Calibri"/>
      <w:sz w:val="24"/>
      <w:szCs w:val="24"/>
    </w:rPr>
  </w:style>
  <w:style w:type="paragraph" w:styleId="a7">
    <w:name w:val="Plain Text"/>
    <w:basedOn w:val="a"/>
    <w:link w:val="a8"/>
    <w:rsid w:val="00045ED9"/>
    <w:pPr>
      <w:spacing w:line="300" w:lineRule="auto"/>
      <w:ind w:firstLine="851"/>
      <w:jc w:val="both"/>
    </w:pPr>
    <w:rPr>
      <w:rFonts w:ascii="Courier New" w:hAnsi="Courier New" w:cs="Courier New"/>
      <w:sz w:val="20"/>
      <w:szCs w:val="20"/>
      <w:lang w:val="ru-RU" w:bidi="ar-SA"/>
    </w:rPr>
  </w:style>
  <w:style w:type="character" w:customStyle="1" w:styleId="a8">
    <w:name w:val="Текст Знак"/>
    <w:link w:val="a7"/>
    <w:rsid w:val="00045ED9"/>
    <w:rPr>
      <w:rFonts w:ascii="Courier New" w:eastAsia="Calibri" w:hAnsi="Courier New" w:cs="Courier New"/>
      <w:lang w:eastAsia="en-US"/>
    </w:rPr>
  </w:style>
  <w:style w:type="paragraph" w:styleId="a9">
    <w:name w:val="List Paragraph"/>
    <w:basedOn w:val="a"/>
    <w:uiPriority w:val="34"/>
    <w:qFormat/>
    <w:rsid w:val="001E7076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u-RU" w:bidi="ar-SA"/>
    </w:rPr>
  </w:style>
  <w:style w:type="paragraph" w:styleId="aa">
    <w:name w:val="header"/>
    <w:basedOn w:val="a"/>
    <w:link w:val="ab"/>
    <w:rsid w:val="0091756A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link w:val="aa"/>
    <w:rsid w:val="0091756A"/>
    <w:rPr>
      <w:rFonts w:eastAsia="Calibri"/>
      <w:sz w:val="24"/>
      <w:szCs w:val="24"/>
      <w:lang w:val="en-US" w:eastAsia="en-US" w:bidi="en-US"/>
    </w:rPr>
  </w:style>
  <w:style w:type="paragraph" w:styleId="ac">
    <w:name w:val="footer"/>
    <w:basedOn w:val="a"/>
    <w:link w:val="ad"/>
    <w:rsid w:val="0091756A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link w:val="ac"/>
    <w:rsid w:val="0091756A"/>
    <w:rPr>
      <w:rFonts w:eastAsia="Calibri"/>
      <w:sz w:val="24"/>
      <w:szCs w:val="24"/>
      <w:lang w:val="en-US" w:eastAsia="en-US" w:bidi="en-US"/>
    </w:rPr>
  </w:style>
  <w:style w:type="paragraph" w:styleId="ae">
    <w:name w:val="Balloon Text"/>
    <w:basedOn w:val="a"/>
    <w:link w:val="af"/>
    <w:rsid w:val="00B05D2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B05D27"/>
    <w:rPr>
      <w:rFonts w:ascii="Tahoma" w:eastAsia="Calibri" w:hAnsi="Tahoma" w:cs="Tahoma"/>
      <w:sz w:val="16"/>
      <w:szCs w:val="16"/>
      <w:lang w:val="en-US" w:eastAsia="en-US" w:bidi="en-US"/>
    </w:rPr>
  </w:style>
  <w:style w:type="character" w:styleId="af0">
    <w:name w:val="Hyperlink"/>
    <w:basedOn w:val="a0"/>
    <w:uiPriority w:val="99"/>
    <w:unhideWhenUsed/>
    <w:rsid w:val="00B35A58"/>
    <w:rPr>
      <w:color w:val="0000FF"/>
      <w:u w:val="single"/>
    </w:rPr>
  </w:style>
  <w:style w:type="paragraph" w:styleId="af1">
    <w:name w:val="footnote text"/>
    <w:basedOn w:val="a"/>
    <w:link w:val="af2"/>
    <w:semiHidden/>
    <w:unhideWhenUsed/>
    <w:rsid w:val="00664A20"/>
    <w:pPr>
      <w:spacing w:line="240" w:lineRule="auto"/>
    </w:pPr>
    <w:rPr>
      <w:sz w:val="20"/>
      <w:szCs w:val="20"/>
    </w:rPr>
  </w:style>
  <w:style w:type="character" w:customStyle="1" w:styleId="af2">
    <w:name w:val="Текст сноски Знак"/>
    <w:basedOn w:val="a0"/>
    <w:link w:val="af1"/>
    <w:semiHidden/>
    <w:rsid w:val="00664A20"/>
    <w:rPr>
      <w:rFonts w:eastAsia="Calibri"/>
      <w:lang w:val="en-US" w:eastAsia="en-US" w:bidi="en-US"/>
    </w:rPr>
  </w:style>
  <w:style w:type="character" w:styleId="af3">
    <w:name w:val="footnote reference"/>
    <w:basedOn w:val="a0"/>
    <w:semiHidden/>
    <w:unhideWhenUsed/>
    <w:rsid w:val="00664A20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ED9"/>
    <w:pPr>
      <w:spacing w:line="360" w:lineRule="auto"/>
    </w:pPr>
    <w:rPr>
      <w:rFonts w:eastAsia="Calibri"/>
      <w:sz w:val="24"/>
      <w:szCs w:val="24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045ED9"/>
    <w:pPr>
      <w:spacing w:line="240" w:lineRule="auto"/>
      <w:ind w:firstLine="567"/>
    </w:pPr>
    <w:rPr>
      <w:rFonts w:eastAsia="Times New Roman"/>
      <w:color w:val="000000"/>
      <w:sz w:val="26"/>
      <w:szCs w:val="20"/>
      <w:lang w:val="ru-RU" w:eastAsia="ru-RU" w:bidi="ar-SA"/>
    </w:rPr>
  </w:style>
  <w:style w:type="character" w:customStyle="1" w:styleId="a4">
    <w:name w:val="Основной текст с отступом Знак"/>
    <w:link w:val="a3"/>
    <w:rsid w:val="00045ED9"/>
    <w:rPr>
      <w:color w:val="000000"/>
      <w:sz w:val="26"/>
    </w:rPr>
  </w:style>
  <w:style w:type="paragraph" w:styleId="a5">
    <w:name w:val="Body Text"/>
    <w:basedOn w:val="a"/>
    <w:link w:val="a6"/>
    <w:rsid w:val="00045ED9"/>
    <w:pPr>
      <w:spacing w:after="120" w:line="240" w:lineRule="auto"/>
    </w:pPr>
    <w:rPr>
      <w:lang w:val="ru-RU" w:eastAsia="ru-RU" w:bidi="ar-SA"/>
    </w:rPr>
  </w:style>
  <w:style w:type="character" w:customStyle="1" w:styleId="a6">
    <w:name w:val="Основной текст Знак"/>
    <w:link w:val="a5"/>
    <w:rsid w:val="00045ED9"/>
    <w:rPr>
      <w:rFonts w:eastAsia="Calibri"/>
      <w:sz w:val="24"/>
      <w:szCs w:val="24"/>
    </w:rPr>
  </w:style>
  <w:style w:type="paragraph" w:styleId="a7">
    <w:name w:val="Plain Text"/>
    <w:basedOn w:val="a"/>
    <w:link w:val="a8"/>
    <w:rsid w:val="00045ED9"/>
    <w:pPr>
      <w:spacing w:line="300" w:lineRule="auto"/>
      <w:ind w:firstLine="851"/>
      <w:jc w:val="both"/>
    </w:pPr>
    <w:rPr>
      <w:rFonts w:ascii="Courier New" w:hAnsi="Courier New" w:cs="Courier New"/>
      <w:sz w:val="20"/>
      <w:szCs w:val="20"/>
      <w:lang w:val="ru-RU" w:bidi="ar-SA"/>
    </w:rPr>
  </w:style>
  <w:style w:type="character" w:customStyle="1" w:styleId="a8">
    <w:name w:val="Текст Знак"/>
    <w:link w:val="a7"/>
    <w:rsid w:val="00045ED9"/>
    <w:rPr>
      <w:rFonts w:ascii="Courier New" w:eastAsia="Calibri" w:hAnsi="Courier New" w:cs="Courier New"/>
      <w:lang w:eastAsia="en-US"/>
    </w:rPr>
  </w:style>
  <w:style w:type="paragraph" w:styleId="a9">
    <w:name w:val="List Paragraph"/>
    <w:basedOn w:val="a"/>
    <w:uiPriority w:val="34"/>
    <w:qFormat/>
    <w:rsid w:val="001E7076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u-RU" w:bidi="ar-SA"/>
    </w:rPr>
  </w:style>
  <w:style w:type="paragraph" w:styleId="aa">
    <w:name w:val="header"/>
    <w:basedOn w:val="a"/>
    <w:link w:val="ab"/>
    <w:rsid w:val="0091756A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link w:val="aa"/>
    <w:rsid w:val="0091756A"/>
    <w:rPr>
      <w:rFonts w:eastAsia="Calibri"/>
      <w:sz w:val="24"/>
      <w:szCs w:val="24"/>
      <w:lang w:val="en-US" w:eastAsia="en-US" w:bidi="en-US"/>
    </w:rPr>
  </w:style>
  <w:style w:type="paragraph" w:styleId="ac">
    <w:name w:val="footer"/>
    <w:basedOn w:val="a"/>
    <w:link w:val="ad"/>
    <w:rsid w:val="0091756A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link w:val="ac"/>
    <w:rsid w:val="0091756A"/>
    <w:rPr>
      <w:rFonts w:eastAsia="Calibri"/>
      <w:sz w:val="24"/>
      <w:szCs w:val="24"/>
      <w:lang w:val="en-US" w:eastAsia="en-US" w:bidi="en-US"/>
    </w:rPr>
  </w:style>
  <w:style w:type="paragraph" w:styleId="ae">
    <w:name w:val="Balloon Text"/>
    <w:basedOn w:val="a"/>
    <w:link w:val="af"/>
    <w:rsid w:val="00B05D2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B05D27"/>
    <w:rPr>
      <w:rFonts w:ascii="Tahoma" w:eastAsia="Calibri" w:hAnsi="Tahoma" w:cs="Tahoma"/>
      <w:sz w:val="16"/>
      <w:szCs w:val="16"/>
      <w:lang w:val="en-US" w:eastAsia="en-US" w:bidi="en-US"/>
    </w:rPr>
  </w:style>
  <w:style w:type="character" w:styleId="af0">
    <w:name w:val="Hyperlink"/>
    <w:basedOn w:val="a0"/>
    <w:uiPriority w:val="99"/>
    <w:unhideWhenUsed/>
    <w:rsid w:val="00B35A58"/>
    <w:rPr>
      <w:color w:val="0000FF"/>
      <w:u w:val="single"/>
    </w:rPr>
  </w:style>
  <w:style w:type="paragraph" w:styleId="af1">
    <w:name w:val="footnote text"/>
    <w:basedOn w:val="a"/>
    <w:link w:val="af2"/>
    <w:semiHidden/>
    <w:unhideWhenUsed/>
    <w:rsid w:val="00664A20"/>
    <w:pPr>
      <w:spacing w:line="240" w:lineRule="auto"/>
    </w:pPr>
    <w:rPr>
      <w:sz w:val="20"/>
      <w:szCs w:val="20"/>
    </w:rPr>
  </w:style>
  <w:style w:type="character" w:customStyle="1" w:styleId="af2">
    <w:name w:val="Текст сноски Знак"/>
    <w:basedOn w:val="a0"/>
    <w:link w:val="af1"/>
    <w:semiHidden/>
    <w:rsid w:val="00664A20"/>
    <w:rPr>
      <w:rFonts w:eastAsia="Calibri"/>
      <w:lang w:val="en-US" w:eastAsia="en-US" w:bidi="en-US"/>
    </w:rPr>
  </w:style>
  <w:style w:type="character" w:styleId="af3">
    <w:name w:val="footnote reference"/>
    <w:basedOn w:val="a0"/>
    <w:semiHidden/>
    <w:unhideWhenUsed/>
    <w:rsid w:val="00664A2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09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85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3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3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2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gks.ru/free_doc/doc_2018/region/pril-reg-sep_2018.xlsx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gks.ru/free_doc/doc_2018/region/pril-reg-sep_2018.xls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1B077-FC45-4448-8D8C-9FB8FB323E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1927</Words>
  <Characters>10989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12891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RePack by Diakov</cp:lastModifiedBy>
  <cp:revision>3</cp:revision>
  <dcterms:created xsi:type="dcterms:W3CDTF">2020-06-11T16:19:00Z</dcterms:created>
  <dcterms:modified xsi:type="dcterms:W3CDTF">2020-06-11T16:22:00Z</dcterms:modified>
</cp:coreProperties>
</file>