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3765" w:rsidRDefault="00ED3765" w:rsidP="005216F2">
      <w:pPr>
        <w:spacing w:after="0" w:line="360" w:lineRule="auto"/>
        <w:ind w:firstLine="709"/>
        <w:rPr>
          <w:rFonts w:ascii="Times New Roman" w:hAnsi="Times New Roman" w:cs="Times New Roman"/>
          <w:b/>
          <w:sz w:val="28"/>
          <w:szCs w:val="28"/>
        </w:rPr>
      </w:pPr>
      <w:r w:rsidRPr="00ED3765">
        <w:rPr>
          <w:rFonts w:ascii="Times New Roman" w:hAnsi="Times New Roman" w:cs="Times New Roman"/>
          <w:b/>
          <w:sz w:val="28"/>
          <w:szCs w:val="28"/>
        </w:rPr>
        <w:t xml:space="preserve">УДК </w:t>
      </w:r>
      <w:r w:rsidR="00635227">
        <w:rPr>
          <w:rFonts w:ascii="Times New Roman" w:hAnsi="Times New Roman" w:cs="Times New Roman"/>
          <w:b/>
          <w:sz w:val="28"/>
          <w:szCs w:val="28"/>
        </w:rPr>
        <w:t>338.3</w:t>
      </w:r>
    </w:p>
    <w:p w:rsidR="00ED3765" w:rsidRDefault="00ED3765" w:rsidP="00B17CDF">
      <w:pPr>
        <w:spacing w:after="0" w:line="360" w:lineRule="auto"/>
        <w:ind w:firstLine="709"/>
        <w:jc w:val="right"/>
        <w:rPr>
          <w:rFonts w:ascii="Times New Roman" w:hAnsi="Times New Roman" w:cs="Times New Roman"/>
          <w:b/>
          <w:sz w:val="28"/>
          <w:szCs w:val="28"/>
        </w:rPr>
      </w:pPr>
      <w:r>
        <w:rPr>
          <w:rFonts w:ascii="Times New Roman" w:hAnsi="Times New Roman" w:cs="Times New Roman"/>
          <w:b/>
          <w:sz w:val="28"/>
          <w:szCs w:val="28"/>
        </w:rPr>
        <w:t>Веретенникова Е.С.</w:t>
      </w:r>
    </w:p>
    <w:p w:rsidR="00281840" w:rsidRDefault="00ED3765" w:rsidP="00B17CDF">
      <w:pPr>
        <w:spacing w:after="0" w:line="360" w:lineRule="auto"/>
        <w:ind w:firstLine="709"/>
        <w:jc w:val="center"/>
        <w:rPr>
          <w:rFonts w:ascii="Times New Roman" w:hAnsi="Times New Roman" w:cs="Times New Roman"/>
          <w:b/>
          <w:sz w:val="28"/>
          <w:szCs w:val="28"/>
        </w:rPr>
      </w:pPr>
      <w:r w:rsidRPr="00ED3765">
        <w:rPr>
          <w:rFonts w:ascii="Times New Roman" w:hAnsi="Times New Roman" w:cs="Times New Roman"/>
          <w:b/>
          <w:sz w:val="28"/>
          <w:szCs w:val="28"/>
        </w:rPr>
        <w:t>ЗЕЛЕНАЯ ЛОГИСТИКА: ТЕОРЕТИЧЕСКИЕ АСПЕКТЫ</w:t>
      </w:r>
    </w:p>
    <w:p w:rsidR="005216F2" w:rsidRDefault="005216F2" w:rsidP="00B17CDF">
      <w:pPr>
        <w:spacing w:after="0" w:line="240" w:lineRule="auto"/>
        <w:ind w:firstLine="709"/>
        <w:jc w:val="center"/>
        <w:rPr>
          <w:rFonts w:ascii="Times New Roman" w:hAnsi="Times New Roman" w:cs="Times New Roman"/>
          <w:b/>
          <w:sz w:val="28"/>
          <w:szCs w:val="28"/>
        </w:rPr>
      </w:pPr>
    </w:p>
    <w:p w:rsidR="00635227" w:rsidRPr="00D165F1" w:rsidRDefault="00D165F1" w:rsidP="00635227">
      <w:pPr>
        <w:spacing w:after="0" w:line="240" w:lineRule="auto"/>
        <w:ind w:firstLine="567"/>
        <w:jc w:val="both"/>
        <w:rPr>
          <w:rFonts w:ascii="Times New Roman" w:hAnsi="Times New Roman" w:cs="Times New Roman"/>
          <w:i/>
          <w:sz w:val="28"/>
          <w:szCs w:val="28"/>
        </w:rPr>
      </w:pPr>
      <w:r w:rsidRPr="00D165F1">
        <w:rPr>
          <w:rFonts w:ascii="Times New Roman" w:hAnsi="Times New Roman" w:cs="Times New Roman"/>
          <w:b/>
          <w:i/>
          <w:sz w:val="28"/>
          <w:szCs w:val="28"/>
        </w:rPr>
        <w:t>Аннотация.</w:t>
      </w:r>
      <w:r w:rsidRPr="00D165F1">
        <w:rPr>
          <w:rFonts w:ascii="Times New Roman" w:hAnsi="Times New Roman" w:cs="Times New Roman"/>
          <w:i/>
          <w:sz w:val="28"/>
          <w:szCs w:val="28"/>
        </w:rPr>
        <w:t xml:space="preserve"> </w:t>
      </w:r>
      <w:r w:rsidR="00635227" w:rsidRPr="00D165F1">
        <w:rPr>
          <w:rFonts w:ascii="Times New Roman" w:hAnsi="Times New Roman" w:cs="Times New Roman"/>
          <w:i/>
          <w:sz w:val="28"/>
          <w:szCs w:val="28"/>
        </w:rPr>
        <w:t xml:space="preserve">Раскрыта экономическая сущность понятия «зелёная логистика». Выполнена систематизация подходов к трактовке понятия «зелёная логистика», на основе которой предложено авторское определение рассматриваемого понятия. </w:t>
      </w:r>
    </w:p>
    <w:p w:rsidR="005216F2" w:rsidRPr="00635227" w:rsidRDefault="005216F2" w:rsidP="00635227">
      <w:pPr>
        <w:tabs>
          <w:tab w:val="left" w:pos="2617"/>
        </w:tabs>
        <w:spacing w:after="0" w:line="240" w:lineRule="auto"/>
        <w:ind w:firstLine="709"/>
        <w:rPr>
          <w:rFonts w:ascii="Times New Roman" w:hAnsi="Times New Roman" w:cs="Times New Roman"/>
          <w:i/>
          <w:sz w:val="24"/>
          <w:szCs w:val="24"/>
        </w:rPr>
      </w:pPr>
    </w:p>
    <w:p w:rsidR="005216F2" w:rsidRPr="00F15A90" w:rsidRDefault="005216F2" w:rsidP="005216F2">
      <w:pPr>
        <w:spacing w:after="0" w:line="240" w:lineRule="auto"/>
        <w:ind w:firstLine="709"/>
        <w:rPr>
          <w:rFonts w:ascii="Times New Roman" w:hAnsi="Times New Roman" w:cs="Times New Roman"/>
          <w:i/>
          <w:sz w:val="28"/>
          <w:szCs w:val="28"/>
        </w:rPr>
      </w:pPr>
      <w:r w:rsidRPr="00A55F98">
        <w:rPr>
          <w:rFonts w:ascii="Times New Roman" w:hAnsi="Times New Roman" w:cs="Times New Roman"/>
          <w:b/>
          <w:i/>
          <w:sz w:val="28"/>
          <w:szCs w:val="28"/>
        </w:rPr>
        <w:t>Ключевые слова</w:t>
      </w:r>
      <w:r w:rsidR="00D165F1">
        <w:rPr>
          <w:rFonts w:ascii="Times New Roman" w:hAnsi="Times New Roman" w:cs="Times New Roman"/>
          <w:i/>
          <w:sz w:val="28"/>
          <w:szCs w:val="28"/>
        </w:rPr>
        <w:t xml:space="preserve">: </w:t>
      </w:r>
      <w:r w:rsidR="00F55299">
        <w:rPr>
          <w:rFonts w:ascii="Times New Roman" w:hAnsi="Times New Roman" w:cs="Times New Roman"/>
          <w:i/>
          <w:sz w:val="28"/>
          <w:szCs w:val="28"/>
        </w:rPr>
        <w:t>зеленая логистика</w:t>
      </w:r>
      <w:r w:rsidR="00F15A90" w:rsidRPr="00F15A90">
        <w:rPr>
          <w:rFonts w:ascii="Times New Roman" w:hAnsi="Times New Roman" w:cs="Times New Roman"/>
          <w:i/>
          <w:sz w:val="28"/>
          <w:szCs w:val="28"/>
        </w:rPr>
        <w:t>, экологическая логистика</w:t>
      </w:r>
      <w:r w:rsidR="0044390D">
        <w:rPr>
          <w:rFonts w:ascii="Times New Roman" w:hAnsi="Times New Roman" w:cs="Times New Roman"/>
          <w:i/>
          <w:sz w:val="28"/>
          <w:szCs w:val="28"/>
        </w:rPr>
        <w:t>, экология</w:t>
      </w:r>
    </w:p>
    <w:p w:rsidR="00581D2B" w:rsidRPr="00581D2B" w:rsidRDefault="00581D2B" w:rsidP="00810361">
      <w:pPr>
        <w:spacing w:after="0" w:line="360" w:lineRule="auto"/>
        <w:ind w:firstLine="709"/>
        <w:jc w:val="both"/>
        <w:rPr>
          <w:rFonts w:ascii="Times New Roman" w:hAnsi="Times New Roman" w:cs="Times New Roman"/>
          <w:sz w:val="28"/>
          <w:szCs w:val="28"/>
        </w:rPr>
      </w:pPr>
    </w:p>
    <w:p w:rsidR="00810D4C" w:rsidRPr="00676115" w:rsidRDefault="006D193F" w:rsidP="0081036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настоящее время наблюдается ухудшение экологической ситуации в регионах, поэтому исследование тематики зеленой логистики является актуальной</w:t>
      </w:r>
      <w:r w:rsidR="004E6404">
        <w:rPr>
          <w:rFonts w:ascii="Times New Roman" w:hAnsi="Times New Roman" w:cs="Times New Roman"/>
          <w:sz w:val="28"/>
          <w:szCs w:val="28"/>
        </w:rPr>
        <w:t xml:space="preserve"> </w:t>
      </w:r>
      <w:r>
        <w:rPr>
          <w:rFonts w:ascii="Times New Roman" w:hAnsi="Times New Roman" w:cs="Times New Roman"/>
          <w:sz w:val="28"/>
          <w:szCs w:val="28"/>
        </w:rPr>
        <w:t>и необходимой задачей.</w:t>
      </w:r>
      <w:r w:rsidR="00810D4C" w:rsidRPr="00676115">
        <w:rPr>
          <w:rFonts w:ascii="Times New Roman" w:hAnsi="Times New Roman" w:cs="Times New Roman"/>
          <w:sz w:val="28"/>
          <w:szCs w:val="28"/>
        </w:rPr>
        <w:t xml:space="preserve"> </w:t>
      </w:r>
    </w:p>
    <w:p w:rsidR="00810D4C" w:rsidRPr="00676115" w:rsidRDefault="004D5F6F" w:rsidP="00810361">
      <w:pPr>
        <w:spacing w:after="0" w:line="360" w:lineRule="auto"/>
        <w:ind w:firstLine="567"/>
        <w:jc w:val="both"/>
        <w:rPr>
          <w:rFonts w:ascii="Times New Roman" w:hAnsi="Times New Roman" w:cs="Times New Roman"/>
          <w:sz w:val="28"/>
          <w:szCs w:val="28"/>
        </w:rPr>
      </w:pPr>
      <w:r w:rsidRPr="00676115">
        <w:rPr>
          <w:rFonts w:ascii="Times New Roman" w:hAnsi="Times New Roman" w:cs="Times New Roman"/>
          <w:sz w:val="28"/>
          <w:szCs w:val="28"/>
        </w:rPr>
        <w:t>В</w:t>
      </w:r>
      <w:r w:rsidR="00810D4C" w:rsidRPr="00676115">
        <w:rPr>
          <w:rFonts w:ascii="Times New Roman" w:hAnsi="Times New Roman" w:cs="Times New Roman"/>
          <w:sz w:val="28"/>
          <w:szCs w:val="28"/>
        </w:rPr>
        <w:t xml:space="preserve"> </w:t>
      </w:r>
      <w:r w:rsidR="00BB5DA0">
        <w:rPr>
          <w:rFonts w:ascii="Times New Roman" w:hAnsi="Times New Roman" w:cs="Times New Roman"/>
          <w:sz w:val="28"/>
          <w:szCs w:val="28"/>
        </w:rPr>
        <w:t>современном мире</w:t>
      </w:r>
      <w:r w:rsidR="00810D4C" w:rsidRPr="00676115">
        <w:rPr>
          <w:rFonts w:ascii="Times New Roman" w:hAnsi="Times New Roman" w:cs="Times New Roman"/>
          <w:sz w:val="28"/>
          <w:szCs w:val="28"/>
        </w:rPr>
        <w:t xml:space="preserve"> </w:t>
      </w:r>
      <w:r w:rsidR="005324B9">
        <w:rPr>
          <w:rFonts w:ascii="Times New Roman" w:hAnsi="Times New Roman" w:cs="Times New Roman"/>
          <w:sz w:val="28"/>
          <w:szCs w:val="28"/>
        </w:rPr>
        <w:t>происходит</w:t>
      </w:r>
      <w:r w:rsidR="00810D4C" w:rsidRPr="00676115">
        <w:rPr>
          <w:rFonts w:ascii="Times New Roman" w:hAnsi="Times New Roman" w:cs="Times New Roman"/>
          <w:sz w:val="28"/>
          <w:szCs w:val="28"/>
        </w:rPr>
        <w:t xml:space="preserve"> </w:t>
      </w:r>
      <w:r w:rsidR="006A1A24">
        <w:rPr>
          <w:rFonts w:ascii="Times New Roman" w:hAnsi="Times New Roman" w:cs="Times New Roman"/>
          <w:sz w:val="28"/>
          <w:szCs w:val="28"/>
        </w:rPr>
        <w:t xml:space="preserve">рост </w:t>
      </w:r>
      <w:r w:rsidR="00810D4C" w:rsidRPr="00676115">
        <w:rPr>
          <w:rFonts w:ascii="Times New Roman" w:hAnsi="Times New Roman" w:cs="Times New Roman"/>
          <w:sz w:val="28"/>
          <w:szCs w:val="28"/>
        </w:rPr>
        <w:t xml:space="preserve">интереса в обществе к </w:t>
      </w:r>
      <w:r w:rsidR="006A1A24">
        <w:rPr>
          <w:rFonts w:ascii="Times New Roman" w:hAnsi="Times New Roman" w:cs="Times New Roman"/>
          <w:sz w:val="28"/>
          <w:szCs w:val="28"/>
        </w:rPr>
        <w:t xml:space="preserve">использованию </w:t>
      </w:r>
      <w:r w:rsidR="00810D4C" w:rsidRPr="00676115">
        <w:rPr>
          <w:rFonts w:ascii="Times New Roman" w:hAnsi="Times New Roman" w:cs="Times New Roman"/>
          <w:sz w:val="28"/>
          <w:szCs w:val="28"/>
        </w:rPr>
        <w:t xml:space="preserve"> экологически чист</w:t>
      </w:r>
      <w:r w:rsidR="006A1A24">
        <w:rPr>
          <w:rFonts w:ascii="Times New Roman" w:hAnsi="Times New Roman" w:cs="Times New Roman"/>
          <w:sz w:val="28"/>
          <w:szCs w:val="28"/>
        </w:rPr>
        <w:t>ых</w:t>
      </w:r>
      <w:r w:rsidR="00810D4C" w:rsidRPr="00676115">
        <w:rPr>
          <w:rFonts w:ascii="Times New Roman" w:hAnsi="Times New Roman" w:cs="Times New Roman"/>
          <w:sz w:val="28"/>
          <w:szCs w:val="28"/>
        </w:rPr>
        <w:t xml:space="preserve"> продук</w:t>
      </w:r>
      <w:r w:rsidR="006A1A24">
        <w:rPr>
          <w:rFonts w:ascii="Times New Roman" w:hAnsi="Times New Roman" w:cs="Times New Roman"/>
          <w:sz w:val="28"/>
          <w:szCs w:val="28"/>
        </w:rPr>
        <w:t>тов</w:t>
      </w:r>
      <w:r w:rsidR="00810D4C" w:rsidRPr="00676115">
        <w:rPr>
          <w:rFonts w:ascii="Times New Roman" w:hAnsi="Times New Roman" w:cs="Times New Roman"/>
          <w:sz w:val="28"/>
          <w:szCs w:val="28"/>
        </w:rPr>
        <w:t xml:space="preserve"> и </w:t>
      </w:r>
      <w:r w:rsidR="006A1A24">
        <w:rPr>
          <w:rFonts w:ascii="Times New Roman" w:hAnsi="Times New Roman" w:cs="Times New Roman"/>
          <w:sz w:val="28"/>
          <w:szCs w:val="28"/>
        </w:rPr>
        <w:t xml:space="preserve">применению </w:t>
      </w:r>
      <w:r w:rsidR="00810D4C" w:rsidRPr="00676115">
        <w:rPr>
          <w:rFonts w:ascii="Times New Roman" w:hAnsi="Times New Roman" w:cs="Times New Roman"/>
          <w:sz w:val="28"/>
          <w:szCs w:val="28"/>
        </w:rPr>
        <w:t xml:space="preserve">экологически чистых технологий. </w:t>
      </w:r>
      <w:r w:rsidR="00BB5DA0">
        <w:rPr>
          <w:rFonts w:ascii="Times New Roman" w:hAnsi="Times New Roman" w:cs="Times New Roman"/>
          <w:sz w:val="28"/>
          <w:szCs w:val="28"/>
        </w:rPr>
        <w:t>Нынешние</w:t>
      </w:r>
      <w:r w:rsidR="00810D4C" w:rsidRPr="00676115">
        <w:rPr>
          <w:rFonts w:ascii="Times New Roman" w:hAnsi="Times New Roman" w:cs="Times New Roman"/>
          <w:sz w:val="28"/>
          <w:szCs w:val="28"/>
        </w:rPr>
        <w:t xml:space="preserve"> предприятия </w:t>
      </w:r>
      <w:r w:rsidR="00CA4D7D">
        <w:rPr>
          <w:rFonts w:ascii="Times New Roman" w:hAnsi="Times New Roman" w:cs="Times New Roman"/>
          <w:sz w:val="28"/>
          <w:szCs w:val="28"/>
        </w:rPr>
        <w:t>базируются</w:t>
      </w:r>
      <w:r w:rsidR="00810D4C" w:rsidRPr="00676115">
        <w:rPr>
          <w:rFonts w:ascii="Times New Roman" w:hAnsi="Times New Roman" w:cs="Times New Roman"/>
          <w:sz w:val="28"/>
          <w:szCs w:val="28"/>
        </w:rPr>
        <w:t xml:space="preserve"> на </w:t>
      </w:r>
      <w:r w:rsidR="00CA4D7D">
        <w:rPr>
          <w:rFonts w:ascii="Times New Roman" w:hAnsi="Times New Roman" w:cs="Times New Roman"/>
          <w:sz w:val="28"/>
          <w:szCs w:val="28"/>
        </w:rPr>
        <w:t>обязательном</w:t>
      </w:r>
      <w:r w:rsidR="00810D4C" w:rsidRPr="00676115">
        <w:rPr>
          <w:rFonts w:ascii="Times New Roman" w:hAnsi="Times New Roman" w:cs="Times New Roman"/>
          <w:sz w:val="28"/>
          <w:szCs w:val="28"/>
        </w:rPr>
        <w:t xml:space="preserve"> удовлетворени</w:t>
      </w:r>
      <w:r w:rsidR="00CA4D7D">
        <w:rPr>
          <w:rFonts w:ascii="Times New Roman" w:hAnsi="Times New Roman" w:cs="Times New Roman"/>
          <w:sz w:val="28"/>
          <w:szCs w:val="28"/>
        </w:rPr>
        <w:t>и</w:t>
      </w:r>
      <w:r w:rsidR="00810D4C" w:rsidRPr="00676115">
        <w:rPr>
          <w:rFonts w:ascii="Times New Roman" w:hAnsi="Times New Roman" w:cs="Times New Roman"/>
          <w:sz w:val="28"/>
          <w:szCs w:val="28"/>
        </w:rPr>
        <w:t xml:space="preserve"> </w:t>
      </w:r>
      <w:r w:rsidR="005324B9">
        <w:rPr>
          <w:rFonts w:ascii="Times New Roman" w:hAnsi="Times New Roman" w:cs="Times New Roman"/>
          <w:sz w:val="28"/>
          <w:szCs w:val="28"/>
        </w:rPr>
        <w:t>потребностей клиентов</w:t>
      </w:r>
      <w:r w:rsidR="00810D4C" w:rsidRPr="00676115">
        <w:rPr>
          <w:rFonts w:ascii="Times New Roman" w:hAnsi="Times New Roman" w:cs="Times New Roman"/>
          <w:sz w:val="28"/>
          <w:szCs w:val="28"/>
        </w:rPr>
        <w:t xml:space="preserve">, </w:t>
      </w:r>
      <w:r w:rsidR="005324B9">
        <w:rPr>
          <w:rFonts w:ascii="Times New Roman" w:hAnsi="Times New Roman" w:cs="Times New Roman"/>
          <w:sz w:val="28"/>
          <w:szCs w:val="28"/>
        </w:rPr>
        <w:t>которые желают приобретать</w:t>
      </w:r>
      <w:r w:rsidR="00810D4C" w:rsidRPr="00676115">
        <w:rPr>
          <w:rFonts w:ascii="Times New Roman" w:hAnsi="Times New Roman" w:cs="Times New Roman"/>
          <w:sz w:val="28"/>
          <w:szCs w:val="28"/>
        </w:rPr>
        <w:t xml:space="preserve"> продукци</w:t>
      </w:r>
      <w:r w:rsidR="005324B9">
        <w:rPr>
          <w:rFonts w:ascii="Times New Roman" w:hAnsi="Times New Roman" w:cs="Times New Roman"/>
          <w:sz w:val="28"/>
          <w:szCs w:val="28"/>
        </w:rPr>
        <w:t>ю</w:t>
      </w:r>
      <w:r w:rsidR="00810D4C" w:rsidRPr="00676115">
        <w:rPr>
          <w:rFonts w:ascii="Times New Roman" w:hAnsi="Times New Roman" w:cs="Times New Roman"/>
          <w:sz w:val="28"/>
          <w:szCs w:val="28"/>
        </w:rPr>
        <w:t xml:space="preserve"> </w:t>
      </w:r>
      <w:r w:rsidR="005324B9">
        <w:rPr>
          <w:rFonts w:ascii="Times New Roman" w:hAnsi="Times New Roman" w:cs="Times New Roman"/>
          <w:sz w:val="28"/>
          <w:szCs w:val="28"/>
        </w:rPr>
        <w:t>(</w:t>
      </w:r>
      <w:r w:rsidR="00810D4C" w:rsidRPr="00676115">
        <w:rPr>
          <w:rFonts w:ascii="Times New Roman" w:hAnsi="Times New Roman" w:cs="Times New Roman"/>
          <w:sz w:val="28"/>
          <w:szCs w:val="28"/>
        </w:rPr>
        <w:t>услуг</w:t>
      </w:r>
      <w:r w:rsidR="005324B9">
        <w:rPr>
          <w:rFonts w:ascii="Times New Roman" w:hAnsi="Times New Roman" w:cs="Times New Roman"/>
          <w:sz w:val="28"/>
          <w:szCs w:val="28"/>
        </w:rPr>
        <w:t>у)</w:t>
      </w:r>
      <w:r w:rsidR="00BB5DA0">
        <w:rPr>
          <w:rFonts w:ascii="Times New Roman" w:hAnsi="Times New Roman" w:cs="Times New Roman"/>
          <w:sz w:val="28"/>
          <w:szCs w:val="28"/>
        </w:rPr>
        <w:t>, безопасную</w:t>
      </w:r>
      <w:r w:rsidR="00810D4C" w:rsidRPr="00676115">
        <w:rPr>
          <w:rFonts w:ascii="Times New Roman" w:hAnsi="Times New Roman" w:cs="Times New Roman"/>
          <w:sz w:val="28"/>
          <w:szCs w:val="28"/>
        </w:rPr>
        <w:t xml:space="preserve"> для здоровья человека и окружающей среды.</w:t>
      </w:r>
    </w:p>
    <w:p w:rsidR="00383DB4" w:rsidRPr="00A1721D" w:rsidRDefault="00810D4C" w:rsidP="00810361">
      <w:pPr>
        <w:spacing w:after="0" w:line="360" w:lineRule="auto"/>
        <w:ind w:firstLine="567"/>
        <w:jc w:val="both"/>
        <w:rPr>
          <w:rFonts w:ascii="Times New Roman" w:eastAsia="Calibri" w:hAnsi="Times New Roman" w:cs="Times New Roman"/>
          <w:sz w:val="28"/>
          <w:szCs w:val="28"/>
        </w:rPr>
      </w:pPr>
      <w:r w:rsidRPr="00A1721D">
        <w:rPr>
          <w:rFonts w:ascii="Times New Roman" w:eastAsia="Calibri" w:hAnsi="Times New Roman" w:cs="Times New Roman"/>
          <w:color w:val="000000"/>
          <w:sz w:val="28"/>
          <w:szCs w:val="28"/>
        </w:rPr>
        <w:t xml:space="preserve">Нами были рассмотрены определения понятия "зеленая логистика" различных авторов, </w:t>
      </w:r>
      <w:r w:rsidR="008F5532" w:rsidRPr="00A1721D">
        <w:rPr>
          <w:rFonts w:ascii="Times New Roman" w:eastAsia="Calibri" w:hAnsi="Times New Roman" w:cs="Times New Roman"/>
          <w:color w:val="000000"/>
          <w:sz w:val="28"/>
          <w:szCs w:val="28"/>
        </w:rPr>
        <w:t xml:space="preserve">таких как </w:t>
      </w:r>
      <w:r w:rsidR="008F5532" w:rsidRPr="00A1721D">
        <w:rPr>
          <w:rFonts w:ascii="Times New Roman" w:eastAsia="Calibri" w:hAnsi="Times New Roman" w:cs="Times New Roman"/>
          <w:sz w:val="28"/>
          <w:szCs w:val="28"/>
        </w:rPr>
        <w:t>В.Д. Герами, А.В. Колик [</w:t>
      </w:r>
      <w:r w:rsidR="00120E10">
        <w:rPr>
          <w:rFonts w:ascii="Times New Roman" w:eastAsia="Calibri" w:hAnsi="Times New Roman" w:cs="Times New Roman"/>
          <w:sz w:val="28"/>
          <w:szCs w:val="28"/>
        </w:rPr>
        <w:t>1</w:t>
      </w:r>
      <w:r w:rsidR="008F5532" w:rsidRPr="00A1721D">
        <w:rPr>
          <w:rFonts w:ascii="Times New Roman" w:eastAsia="Calibri" w:hAnsi="Times New Roman" w:cs="Times New Roman"/>
          <w:sz w:val="28"/>
          <w:szCs w:val="28"/>
        </w:rPr>
        <w:t xml:space="preserve">, с.33], С.А. </w:t>
      </w:r>
      <w:proofErr w:type="spellStart"/>
      <w:r w:rsidR="008F5532" w:rsidRPr="00A1721D">
        <w:rPr>
          <w:rFonts w:ascii="Times New Roman" w:eastAsia="Calibri" w:hAnsi="Times New Roman" w:cs="Times New Roman"/>
          <w:sz w:val="28"/>
          <w:szCs w:val="28"/>
        </w:rPr>
        <w:t>Бугаян</w:t>
      </w:r>
      <w:proofErr w:type="spellEnd"/>
      <w:r w:rsidR="008F5532" w:rsidRPr="00A1721D">
        <w:rPr>
          <w:rFonts w:ascii="Times New Roman" w:eastAsia="Calibri" w:hAnsi="Times New Roman" w:cs="Times New Roman"/>
          <w:sz w:val="28"/>
          <w:szCs w:val="28"/>
        </w:rPr>
        <w:t xml:space="preserve">, К.Д. Игнатов, Н.Д. Иванов </w:t>
      </w:r>
      <w:r w:rsidR="00120E10">
        <w:rPr>
          <w:rFonts w:ascii="Times New Roman" w:eastAsia="Calibri" w:hAnsi="Times New Roman" w:cs="Times New Roman"/>
          <w:sz w:val="28"/>
          <w:szCs w:val="28"/>
        </w:rPr>
        <w:t>[2</w:t>
      </w:r>
      <w:r w:rsidR="008F5532" w:rsidRPr="00A1721D">
        <w:rPr>
          <w:rFonts w:ascii="Times New Roman" w:eastAsia="Calibri" w:hAnsi="Times New Roman" w:cs="Times New Roman"/>
          <w:sz w:val="28"/>
          <w:szCs w:val="28"/>
        </w:rPr>
        <w:t xml:space="preserve">, с. 2], М.Ю. </w:t>
      </w:r>
      <w:proofErr w:type="spellStart"/>
      <w:r w:rsidR="008F5532" w:rsidRPr="00A1721D">
        <w:rPr>
          <w:rFonts w:ascii="Times New Roman" w:eastAsia="Calibri" w:hAnsi="Times New Roman" w:cs="Times New Roman"/>
          <w:sz w:val="28"/>
          <w:szCs w:val="28"/>
        </w:rPr>
        <w:t>Григорак</w:t>
      </w:r>
      <w:proofErr w:type="spellEnd"/>
      <w:r w:rsidR="008F5532" w:rsidRPr="00A1721D">
        <w:rPr>
          <w:rFonts w:ascii="Times New Roman" w:eastAsia="Calibri" w:hAnsi="Times New Roman" w:cs="Times New Roman"/>
          <w:sz w:val="28"/>
          <w:szCs w:val="28"/>
        </w:rPr>
        <w:t xml:space="preserve">, Ю.В. </w:t>
      </w:r>
      <w:proofErr w:type="spellStart"/>
      <w:r w:rsidR="008F5532" w:rsidRPr="00A1721D">
        <w:rPr>
          <w:rFonts w:ascii="Times New Roman" w:eastAsia="Calibri" w:hAnsi="Times New Roman" w:cs="Times New Roman"/>
          <w:sz w:val="28"/>
          <w:szCs w:val="28"/>
        </w:rPr>
        <w:t>Варенко</w:t>
      </w:r>
      <w:proofErr w:type="spellEnd"/>
      <w:r w:rsidR="008F5532" w:rsidRPr="00A1721D">
        <w:rPr>
          <w:rFonts w:ascii="Times New Roman" w:eastAsia="Calibri" w:hAnsi="Times New Roman" w:cs="Times New Roman"/>
          <w:sz w:val="28"/>
          <w:szCs w:val="28"/>
        </w:rPr>
        <w:t xml:space="preserve"> </w:t>
      </w:r>
      <w:r w:rsidR="00120E10">
        <w:rPr>
          <w:rFonts w:ascii="Times New Roman" w:eastAsia="Calibri" w:hAnsi="Times New Roman" w:cs="Times New Roman"/>
          <w:sz w:val="28"/>
          <w:szCs w:val="28"/>
        </w:rPr>
        <w:t>[3</w:t>
      </w:r>
      <w:r w:rsidR="008F5532" w:rsidRPr="00A1721D">
        <w:rPr>
          <w:rFonts w:ascii="Times New Roman" w:eastAsia="Calibri" w:hAnsi="Times New Roman" w:cs="Times New Roman"/>
          <w:sz w:val="28"/>
          <w:szCs w:val="28"/>
        </w:rPr>
        <w:t xml:space="preserve">, с. 140], Т.Е. </w:t>
      </w:r>
      <w:proofErr w:type="spellStart"/>
      <w:r w:rsidR="008F5532" w:rsidRPr="00A1721D">
        <w:rPr>
          <w:rFonts w:ascii="Times New Roman" w:eastAsia="Calibri" w:hAnsi="Times New Roman" w:cs="Times New Roman"/>
          <w:sz w:val="28"/>
          <w:szCs w:val="28"/>
        </w:rPr>
        <w:t>Евтодиева</w:t>
      </w:r>
      <w:proofErr w:type="spellEnd"/>
      <w:r w:rsidR="008F5532" w:rsidRPr="00A1721D">
        <w:rPr>
          <w:rFonts w:ascii="Times New Roman" w:eastAsia="Calibri" w:hAnsi="Times New Roman" w:cs="Times New Roman"/>
          <w:sz w:val="28"/>
          <w:szCs w:val="28"/>
        </w:rPr>
        <w:t xml:space="preserve"> </w:t>
      </w:r>
      <w:r w:rsidR="00120E10">
        <w:rPr>
          <w:rFonts w:ascii="Times New Roman" w:eastAsia="Calibri" w:hAnsi="Times New Roman" w:cs="Times New Roman"/>
          <w:sz w:val="28"/>
          <w:szCs w:val="28"/>
        </w:rPr>
        <w:t>[4</w:t>
      </w:r>
      <w:r w:rsidR="008F5532" w:rsidRPr="00A1721D">
        <w:rPr>
          <w:rFonts w:ascii="Times New Roman" w:eastAsia="Calibri" w:hAnsi="Times New Roman" w:cs="Times New Roman"/>
          <w:sz w:val="28"/>
          <w:szCs w:val="28"/>
        </w:rPr>
        <w:t xml:space="preserve">, с. 169], М.Н. Григорьев, С.А. Уваров </w:t>
      </w:r>
      <w:r w:rsidR="0065740A">
        <w:rPr>
          <w:rFonts w:ascii="Times New Roman" w:eastAsia="Calibri" w:hAnsi="Times New Roman" w:cs="Times New Roman"/>
          <w:sz w:val="28"/>
          <w:szCs w:val="28"/>
        </w:rPr>
        <w:t>[5</w:t>
      </w:r>
      <w:r w:rsidR="00383DB4" w:rsidRPr="00A1721D">
        <w:rPr>
          <w:rFonts w:ascii="Times New Roman" w:eastAsia="Calibri" w:hAnsi="Times New Roman" w:cs="Times New Roman"/>
          <w:sz w:val="28"/>
          <w:szCs w:val="28"/>
        </w:rPr>
        <w:t xml:space="preserve">, с. 647], Ю. Ю. Логинов, В. Ф Лукин </w:t>
      </w:r>
      <w:r w:rsidR="0065740A">
        <w:rPr>
          <w:rFonts w:ascii="Times New Roman" w:eastAsia="Calibri" w:hAnsi="Times New Roman" w:cs="Times New Roman"/>
          <w:sz w:val="28"/>
          <w:szCs w:val="28"/>
        </w:rPr>
        <w:t>[6</w:t>
      </w:r>
      <w:r w:rsidR="00383DB4" w:rsidRPr="00A1721D">
        <w:rPr>
          <w:rFonts w:ascii="Times New Roman" w:eastAsia="Calibri" w:hAnsi="Times New Roman" w:cs="Times New Roman"/>
          <w:sz w:val="28"/>
          <w:szCs w:val="28"/>
        </w:rPr>
        <w:t xml:space="preserve">, с. 677], Л.М. Зарецкая </w:t>
      </w:r>
      <w:r w:rsidR="0065740A">
        <w:rPr>
          <w:rFonts w:ascii="Times New Roman" w:eastAsia="Calibri" w:hAnsi="Times New Roman" w:cs="Times New Roman"/>
          <w:sz w:val="28"/>
          <w:szCs w:val="28"/>
        </w:rPr>
        <w:t>[7</w:t>
      </w:r>
      <w:r w:rsidR="00383DB4" w:rsidRPr="00A1721D">
        <w:rPr>
          <w:rFonts w:ascii="Times New Roman" w:eastAsia="Calibri" w:hAnsi="Times New Roman" w:cs="Times New Roman"/>
          <w:sz w:val="28"/>
          <w:szCs w:val="28"/>
        </w:rPr>
        <w:t xml:space="preserve">, с. 93], И.И. Мухина, А.В. Смирнова </w:t>
      </w:r>
      <w:r w:rsidR="0065740A">
        <w:rPr>
          <w:rFonts w:ascii="Times New Roman" w:eastAsia="Calibri" w:hAnsi="Times New Roman" w:cs="Times New Roman"/>
          <w:sz w:val="28"/>
          <w:szCs w:val="28"/>
        </w:rPr>
        <w:t>[8</w:t>
      </w:r>
      <w:r w:rsidR="00383DB4" w:rsidRPr="00A1721D">
        <w:rPr>
          <w:rFonts w:ascii="Times New Roman" w:eastAsia="Calibri" w:hAnsi="Times New Roman" w:cs="Times New Roman"/>
          <w:sz w:val="28"/>
          <w:szCs w:val="28"/>
        </w:rPr>
        <w:t>, с. 188], А.Н. Воронков</w:t>
      </w:r>
      <w:r w:rsidR="0065740A">
        <w:rPr>
          <w:rFonts w:ascii="Times New Roman" w:eastAsia="Calibri" w:hAnsi="Times New Roman" w:cs="Times New Roman"/>
          <w:sz w:val="28"/>
          <w:szCs w:val="28"/>
        </w:rPr>
        <w:t xml:space="preserve"> [9</w:t>
      </w:r>
      <w:r w:rsidR="00383DB4" w:rsidRPr="00A1721D">
        <w:rPr>
          <w:rFonts w:ascii="Times New Roman" w:eastAsia="Calibri" w:hAnsi="Times New Roman" w:cs="Times New Roman"/>
          <w:sz w:val="28"/>
          <w:szCs w:val="28"/>
        </w:rPr>
        <w:t xml:space="preserve">, с. 215], </w:t>
      </w:r>
      <w:r w:rsidR="003C4428" w:rsidRPr="00A1721D">
        <w:rPr>
          <w:rFonts w:ascii="Times New Roman" w:eastAsia="Calibri" w:hAnsi="Times New Roman" w:cs="Times New Roman"/>
          <w:sz w:val="28"/>
          <w:szCs w:val="28"/>
        </w:rPr>
        <w:t xml:space="preserve">И.И. </w:t>
      </w:r>
      <w:proofErr w:type="spellStart"/>
      <w:r w:rsidR="003C4428" w:rsidRPr="00A1721D">
        <w:rPr>
          <w:rFonts w:ascii="Times New Roman" w:eastAsia="Calibri" w:hAnsi="Times New Roman" w:cs="Times New Roman"/>
          <w:sz w:val="28"/>
          <w:szCs w:val="28"/>
        </w:rPr>
        <w:t>Коблянская</w:t>
      </w:r>
      <w:proofErr w:type="spellEnd"/>
      <w:r w:rsidR="00FC3BA1">
        <w:rPr>
          <w:rFonts w:ascii="Times New Roman" w:eastAsia="Calibri" w:hAnsi="Times New Roman" w:cs="Times New Roman"/>
          <w:sz w:val="28"/>
          <w:szCs w:val="28"/>
        </w:rPr>
        <w:t xml:space="preserve"> [10</w:t>
      </w:r>
      <w:r w:rsidR="003C4428" w:rsidRPr="00A1721D">
        <w:rPr>
          <w:rFonts w:ascii="Times New Roman" w:eastAsia="Calibri" w:hAnsi="Times New Roman" w:cs="Times New Roman"/>
          <w:sz w:val="28"/>
          <w:szCs w:val="28"/>
        </w:rPr>
        <w:t>, с. 96], Н.Ю. Анашкина</w:t>
      </w:r>
      <w:r w:rsidR="00FC3BA1">
        <w:rPr>
          <w:rFonts w:ascii="Times New Roman" w:eastAsia="Calibri" w:hAnsi="Times New Roman" w:cs="Times New Roman"/>
          <w:sz w:val="28"/>
          <w:szCs w:val="28"/>
        </w:rPr>
        <w:t xml:space="preserve"> [11</w:t>
      </w:r>
      <w:r w:rsidR="003C4428" w:rsidRPr="00A1721D">
        <w:rPr>
          <w:rFonts w:ascii="Times New Roman" w:eastAsia="Calibri" w:hAnsi="Times New Roman" w:cs="Times New Roman"/>
          <w:sz w:val="28"/>
          <w:szCs w:val="28"/>
        </w:rPr>
        <w:t>, с. 4], И.О. Абрамова,</w:t>
      </w:r>
      <w:r w:rsidR="00A1721D">
        <w:rPr>
          <w:rFonts w:ascii="Times New Roman" w:eastAsia="Calibri" w:hAnsi="Times New Roman" w:cs="Times New Roman"/>
          <w:sz w:val="28"/>
          <w:szCs w:val="28"/>
        </w:rPr>
        <w:t xml:space="preserve"> </w:t>
      </w:r>
      <w:r w:rsidR="003C4428" w:rsidRPr="00A1721D">
        <w:rPr>
          <w:rFonts w:ascii="Times New Roman" w:eastAsia="Calibri" w:hAnsi="Times New Roman" w:cs="Times New Roman"/>
          <w:sz w:val="28"/>
          <w:szCs w:val="28"/>
        </w:rPr>
        <w:t xml:space="preserve">М.Ш. </w:t>
      </w:r>
      <w:proofErr w:type="spellStart"/>
      <w:r w:rsidR="003C4428" w:rsidRPr="00A1721D">
        <w:rPr>
          <w:rFonts w:ascii="Times New Roman" w:eastAsia="Calibri" w:hAnsi="Times New Roman" w:cs="Times New Roman"/>
          <w:sz w:val="28"/>
          <w:szCs w:val="28"/>
        </w:rPr>
        <w:t>Муртазина</w:t>
      </w:r>
      <w:proofErr w:type="spellEnd"/>
      <w:r w:rsidR="00590C8D">
        <w:rPr>
          <w:rFonts w:ascii="Times New Roman" w:eastAsia="Calibri" w:hAnsi="Times New Roman" w:cs="Times New Roman"/>
          <w:sz w:val="28"/>
          <w:szCs w:val="28"/>
        </w:rPr>
        <w:t xml:space="preserve"> [12</w:t>
      </w:r>
      <w:r w:rsidR="003C4428" w:rsidRPr="00A1721D">
        <w:rPr>
          <w:rFonts w:ascii="Times New Roman" w:eastAsia="Calibri" w:hAnsi="Times New Roman" w:cs="Times New Roman"/>
          <w:sz w:val="28"/>
          <w:szCs w:val="28"/>
        </w:rPr>
        <w:t xml:space="preserve">, с. 3], В.Г. </w:t>
      </w:r>
      <w:proofErr w:type="spellStart"/>
      <w:r w:rsidR="003C4428" w:rsidRPr="00A1721D">
        <w:rPr>
          <w:rFonts w:ascii="Times New Roman" w:eastAsia="Calibri" w:hAnsi="Times New Roman" w:cs="Times New Roman"/>
          <w:sz w:val="28"/>
          <w:szCs w:val="28"/>
        </w:rPr>
        <w:t>Халын</w:t>
      </w:r>
      <w:proofErr w:type="spellEnd"/>
      <w:r w:rsidR="004D0D1C">
        <w:rPr>
          <w:rFonts w:ascii="Times New Roman" w:eastAsia="Calibri" w:hAnsi="Times New Roman" w:cs="Times New Roman"/>
          <w:sz w:val="28"/>
          <w:szCs w:val="28"/>
        </w:rPr>
        <w:t xml:space="preserve"> [13</w:t>
      </w:r>
      <w:r w:rsidR="003C4428" w:rsidRPr="00A1721D">
        <w:rPr>
          <w:rFonts w:ascii="Times New Roman" w:eastAsia="Calibri" w:hAnsi="Times New Roman" w:cs="Times New Roman"/>
          <w:sz w:val="28"/>
          <w:szCs w:val="28"/>
        </w:rPr>
        <w:t xml:space="preserve">, с. 2], </w:t>
      </w:r>
      <w:r w:rsidR="00FE19C1" w:rsidRPr="00A1721D">
        <w:rPr>
          <w:rFonts w:ascii="Times New Roman" w:eastAsia="Calibri" w:hAnsi="Times New Roman" w:cs="Times New Roman"/>
          <w:sz w:val="28"/>
          <w:szCs w:val="28"/>
        </w:rPr>
        <w:t xml:space="preserve">В.Д. Секерин, М.Н. Дудин, Н.В. </w:t>
      </w:r>
      <w:proofErr w:type="spellStart"/>
      <w:r w:rsidR="00FE19C1" w:rsidRPr="00A1721D">
        <w:rPr>
          <w:rFonts w:ascii="Times New Roman" w:eastAsia="Calibri" w:hAnsi="Times New Roman" w:cs="Times New Roman"/>
          <w:sz w:val="28"/>
          <w:szCs w:val="28"/>
        </w:rPr>
        <w:t>Лясников</w:t>
      </w:r>
      <w:proofErr w:type="spellEnd"/>
      <w:r w:rsidR="00C006B0">
        <w:rPr>
          <w:rFonts w:ascii="Times New Roman" w:eastAsia="Calibri" w:hAnsi="Times New Roman" w:cs="Times New Roman"/>
          <w:sz w:val="28"/>
          <w:szCs w:val="28"/>
        </w:rPr>
        <w:t xml:space="preserve"> [14</w:t>
      </w:r>
      <w:r w:rsidR="00FE19C1" w:rsidRPr="00A1721D">
        <w:rPr>
          <w:rFonts w:ascii="Times New Roman" w:eastAsia="Calibri" w:hAnsi="Times New Roman" w:cs="Times New Roman"/>
          <w:sz w:val="28"/>
          <w:szCs w:val="28"/>
        </w:rPr>
        <w:t xml:space="preserve">, с. 993], В.Г. </w:t>
      </w:r>
      <w:proofErr w:type="spellStart"/>
      <w:r w:rsidR="00FE19C1" w:rsidRPr="00A1721D">
        <w:rPr>
          <w:rFonts w:ascii="Times New Roman" w:eastAsia="Calibri" w:hAnsi="Times New Roman" w:cs="Times New Roman"/>
          <w:sz w:val="28"/>
          <w:szCs w:val="28"/>
        </w:rPr>
        <w:t>Логунова</w:t>
      </w:r>
      <w:proofErr w:type="spellEnd"/>
      <w:r w:rsidR="00FE19C1" w:rsidRPr="00A1721D">
        <w:rPr>
          <w:rFonts w:ascii="Times New Roman" w:eastAsia="Calibri" w:hAnsi="Times New Roman" w:cs="Times New Roman"/>
          <w:sz w:val="28"/>
          <w:szCs w:val="28"/>
        </w:rPr>
        <w:t xml:space="preserve"> </w:t>
      </w:r>
      <w:r w:rsidR="00C006B0">
        <w:rPr>
          <w:rFonts w:ascii="Times New Roman" w:eastAsia="Calibri" w:hAnsi="Times New Roman" w:cs="Times New Roman"/>
          <w:sz w:val="28"/>
          <w:szCs w:val="28"/>
        </w:rPr>
        <w:t>[15</w:t>
      </w:r>
      <w:r w:rsidR="00FE19C1" w:rsidRPr="00A1721D">
        <w:rPr>
          <w:rFonts w:ascii="Times New Roman" w:eastAsia="Calibri" w:hAnsi="Times New Roman" w:cs="Times New Roman"/>
          <w:sz w:val="28"/>
          <w:szCs w:val="28"/>
        </w:rPr>
        <w:t>, с. 1].</w:t>
      </w:r>
    </w:p>
    <w:p w:rsidR="00417A07" w:rsidRDefault="00AE5574" w:rsidP="00810361">
      <w:pPr>
        <w:pStyle w:val="a5"/>
        <w:spacing w:before="0" w:beforeAutospacing="0" w:after="0" w:afterAutospacing="0" w:line="360" w:lineRule="auto"/>
        <w:ind w:firstLine="708"/>
        <w:jc w:val="both"/>
        <w:rPr>
          <w:color w:val="000000"/>
          <w:sz w:val="28"/>
          <w:szCs w:val="27"/>
        </w:rPr>
      </w:pPr>
      <w:r w:rsidRPr="00AE5574">
        <w:rPr>
          <w:color w:val="000000"/>
          <w:sz w:val="28"/>
          <w:szCs w:val="27"/>
        </w:rPr>
        <w:t xml:space="preserve">В результате проведённого </w:t>
      </w:r>
      <w:r w:rsidR="000A45EE">
        <w:rPr>
          <w:color w:val="000000"/>
          <w:sz w:val="28"/>
          <w:szCs w:val="27"/>
        </w:rPr>
        <w:t xml:space="preserve">анализа </w:t>
      </w:r>
      <w:r w:rsidR="000A45EE">
        <w:rPr>
          <w:rFonts w:eastAsia="Calibri"/>
          <w:color w:val="000000"/>
          <w:sz w:val="28"/>
          <w:szCs w:val="28"/>
        </w:rPr>
        <w:t xml:space="preserve">было </w:t>
      </w:r>
      <w:r w:rsidRPr="00AE5574">
        <w:rPr>
          <w:color w:val="000000"/>
          <w:sz w:val="28"/>
          <w:szCs w:val="27"/>
        </w:rPr>
        <w:t>выявлено, что авторы по-разному подходят к определению понятия «зелёная логистика».</w:t>
      </w:r>
      <w:r w:rsidR="00645BA2">
        <w:rPr>
          <w:color w:val="000000"/>
          <w:sz w:val="28"/>
          <w:szCs w:val="27"/>
        </w:rPr>
        <w:t xml:space="preserve"> </w:t>
      </w:r>
      <w:r w:rsidR="00127129">
        <w:rPr>
          <w:color w:val="000000"/>
          <w:sz w:val="28"/>
          <w:szCs w:val="27"/>
        </w:rPr>
        <w:t xml:space="preserve">Согласно </w:t>
      </w:r>
      <w:r w:rsidR="00127129" w:rsidRPr="00AE5574">
        <w:rPr>
          <w:color w:val="000000"/>
          <w:sz w:val="28"/>
          <w:szCs w:val="20"/>
          <w:shd w:val="clear" w:color="auto" w:fill="FFFFFF"/>
        </w:rPr>
        <w:t xml:space="preserve">существующих точек зрения </w:t>
      </w:r>
      <w:r w:rsidR="00127129">
        <w:rPr>
          <w:color w:val="000000"/>
          <w:sz w:val="28"/>
          <w:szCs w:val="20"/>
          <w:shd w:val="clear" w:color="auto" w:fill="FFFFFF"/>
        </w:rPr>
        <w:t>было выделено три подхода к трактовке данного понятия</w:t>
      </w:r>
      <w:r w:rsidR="00127129" w:rsidRPr="00AE5574">
        <w:rPr>
          <w:color w:val="000000"/>
          <w:sz w:val="28"/>
          <w:szCs w:val="20"/>
          <w:shd w:val="clear" w:color="auto" w:fill="FFFFFF"/>
        </w:rPr>
        <w:t>.</w:t>
      </w:r>
      <w:r w:rsidRPr="00AE5574">
        <w:rPr>
          <w:color w:val="000000"/>
          <w:sz w:val="28"/>
          <w:szCs w:val="27"/>
        </w:rPr>
        <w:t xml:space="preserve"> </w:t>
      </w:r>
    </w:p>
    <w:p w:rsidR="00AE5574" w:rsidRDefault="00417A07" w:rsidP="00810361">
      <w:pPr>
        <w:pStyle w:val="a5"/>
        <w:spacing w:before="0" w:beforeAutospacing="0" w:after="0" w:afterAutospacing="0" w:line="360" w:lineRule="auto"/>
        <w:ind w:firstLine="708"/>
        <w:jc w:val="both"/>
        <w:rPr>
          <w:color w:val="FF0000"/>
          <w:sz w:val="28"/>
          <w:szCs w:val="27"/>
        </w:rPr>
      </w:pPr>
      <w:r>
        <w:rPr>
          <w:color w:val="000000"/>
          <w:sz w:val="28"/>
          <w:szCs w:val="27"/>
        </w:rPr>
        <w:lastRenderedPageBreak/>
        <w:t>Первая группа авторов (</w:t>
      </w:r>
      <w:r w:rsidR="000A45EE" w:rsidRPr="008C3F3B">
        <w:rPr>
          <w:color w:val="000000"/>
          <w:sz w:val="28"/>
          <w:szCs w:val="20"/>
          <w:shd w:val="clear" w:color="auto" w:fill="FFFFFF"/>
        </w:rPr>
        <w:t xml:space="preserve">С.А. </w:t>
      </w:r>
      <w:proofErr w:type="spellStart"/>
      <w:r w:rsidR="000A45EE" w:rsidRPr="008C3F3B">
        <w:rPr>
          <w:color w:val="000000"/>
          <w:sz w:val="28"/>
          <w:szCs w:val="20"/>
          <w:shd w:val="clear" w:color="auto" w:fill="FFFFFF"/>
        </w:rPr>
        <w:t>Бугаян</w:t>
      </w:r>
      <w:proofErr w:type="spellEnd"/>
      <w:r w:rsidR="000A45EE" w:rsidRPr="008C3F3B">
        <w:rPr>
          <w:color w:val="000000"/>
          <w:sz w:val="28"/>
          <w:szCs w:val="20"/>
          <w:shd w:val="clear" w:color="auto" w:fill="FFFFFF"/>
        </w:rPr>
        <w:t>, К.Д. Игнатов, Н.Д. Иванов, М.Н. Григорьев, С.А. Уваров, Л.М. Зарец</w:t>
      </w:r>
      <w:r w:rsidR="00645BA2">
        <w:rPr>
          <w:color w:val="000000"/>
          <w:sz w:val="28"/>
          <w:szCs w:val="20"/>
          <w:shd w:val="clear" w:color="auto" w:fill="FFFFFF"/>
        </w:rPr>
        <w:t>к</w:t>
      </w:r>
      <w:r>
        <w:rPr>
          <w:color w:val="000000"/>
          <w:sz w:val="28"/>
          <w:szCs w:val="20"/>
          <w:shd w:val="clear" w:color="auto" w:fill="FFFFFF"/>
        </w:rPr>
        <w:t>ая</w:t>
      </w:r>
      <w:r w:rsidR="000A45EE" w:rsidRPr="008C3F3B">
        <w:rPr>
          <w:color w:val="000000"/>
          <w:sz w:val="28"/>
          <w:szCs w:val="20"/>
          <w:shd w:val="clear" w:color="auto" w:fill="FFFFFF"/>
        </w:rPr>
        <w:t xml:space="preserve">, И.И. </w:t>
      </w:r>
      <w:proofErr w:type="spellStart"/>
      <w:r w:rsidR="000A45EE" w:rsidRPr="008C3F3B">
        <w:rPr>
          <w:color w:val="000000"/>
          <w:sz w:val="28"/>
          <w:szCs w:val="20"/>
          <w:shd w:val="clear" w:color="auto" w:fill="FFFFFF"/>
        </w:rPr>
        <w:t>Коблянск</w:t>
      </w:r>
      <w:r>
        <w:rPr>
          <w:color w:val="000000"/>
          <w:sz w:val="28"/>
          <w:szCs w:val="20"/>
          <w:shd w:val="clear" w:color="auto" w:fill="FFFFFF"/>
        </w:rPr>
        <w:t>ая</w:t>
      </w:r>
      <w:proofErr w:type="spellEnd"/>
      <w:r w:rsidR="000A45EE" w:rsidRPr="008C3F3B">
        <w:rPr>
          <w:color w:val="000000"/>
          <w:sz w:val="28"/>
          <w:szCs w:val="20"/>
          <w:shd w:val="clear" w:color="auto" w:fill="FFFFFF"/>
        </w:rPr>
        <w:t>, Н.Ю. Анашкин</w:t>
      </w:r>
      <w:r>
        <w:rPr>
          <w:color w:val="000000"/>
          <w:sz w:val="28"/>
          <w:szCs w:val="20"/>
          <w:shd w:val="clear" w:color="auto" w:fill="FFFFFF"/>
        </w:rPr>
        <w:t>а</w:t>
      </w:r>
      <w:r w:rsidR="000A45EE" w:rsidRPr="008C3F3B">
        <w:rPr>
          <w:color w:val="000000"/>
          <w:sz w:val="28"/>
          <w:szCs w:val="20"/>
          <w:shd w:val="clear" w:color="auto" w:fill="FFFFFF"/>
        </w:rPr>
        <w:t xml:space="preserve">, </w:t>
      </w:r>
      <w:r w:rsidR="00645BA2">
        <w:rPr>
          <w:color w:val="000000"/>
          <w:sz w:val="28"/>
          <w:szCs w:val="20"/>
          <w:shd w:val="clear" w:color="auto" w:fill="FFFFFF"/>
        </w:rPr>
        <w:t>И.О. Абрамов</w:t>
      </w:r>
      <w:r>
        <w:rPr>
          <w:color w:val="000000"/>
          <w:sz w:val="28"/>
          <w:szCs w:val="20"/>
          <w:shd w:val="clear" w:color="auto" w:fill="FFFFFF"/>
        </w:rPr>
        <w:t>а</w:t>
      </w:r>
      <w:r w:rsidR="00645BA2">
        <w:rPr>
          <w:color w:val="000000"/>
          <w:sz w:val="28"/>
          <w:szCs w:val="20"/>
          <w:shd w:val="clear" w:color="auto" w:fill="FFFFFF"/>
        </w:rPr>
        <w:t xml:space="preserve">, М.Ш. </w:t>
      </w:r>
      <w:proofErr w:type="spellStart"/>
      <w:r w:rsidR="00645BA2">
        <w:rPr>
          <w:color w:val="000000"/>
          <w:sz w:val="28"/>
          <w:szCs w:val="20"/>
          <w:shd w:val="clear" w:color="auto" w:fill="FFFFFF"/>
        </w:rPr>
        <w:t>Муртазин</w:t>
      </w:r>
      <w:r>
        <w:rPr>
          <w:color w:val="000000"/>
          <w:sz w:val="28"/>
          <w:szCs w:val="20"/>
          <w:shd w:val="clear" w:color="auto" w:fill="FFFFFF"/>
        </w:rPr>
        <w:t>а</w:t>
      </w:r>
      <w:proofErr w:type="spellEnd"/>
      <w:r w:rsidR="000A45EE" w:rsidRPr="008C3F3B">
        <w:rPr>
          <w:color w:val="000000"/>
          <w:sz w:val="28"/>
          <w:szCs w:val="20"/>
          <w:shd w:val="clear" w:color="auto" w:fill="FFFFFF"/>
        </w:rPr>
        <w:t xml:space="preserve">, В.Г. </w:t>
      </w:r>
      <w:proofErr w:type="spellStart"/>
      <w:r w:rsidR="000A45EE" w:rsidRPr="008C3F3B">
        <w:rPr>
          <w:color w:val="000000"/>
          <w:sz w:val="28"/>
          <w:szCs w:val="20"/>
          <w:shd w:val="clear" w:color="auto" w:fill="FFFFFF"/>
        </w:rPr>
        <w:t>Халын</w:t>
      </w:r>
      <w:proofErr w:type="spellEnd"/>
      <w:r>
        <w:rPr>
          <w:color w:val="000000"/>
          <w:sz w:val="28"/>
          <w:szCs w:val="20"/>
          <w:shd w:val="clear" w:color="auto" w:fill="FFFFFF"/>
        </w:rPr>
        <w:t>) придерживается мнения, что</w:t>
      </w:r>
      <w:r w:rsidR="00645BA2">
        <w:rPr>
          <w:color w:val="000000"/>
          <w:sz w:val="28"/>
          <w:szCs w:val="20"/>
          <w:shd w:val="clear" w:color="auto" w:fill="FFFFFF"/>
        </w:rPr>
        <w:t xml:space="preserve"> </w:t>
      </w:r>
      <w:r w:rsidR="00AE5574" w:rsidRPr="00AE5574">
        <w:rPr>
          <w:color w:val="000000"/>
          <w:sz w:val="28"/>
          <w:szCs w:val="27"/>
        </w:rPr>
        <w:t xml:space="preserve"> </w:t>
      </w:r>
      <w:r w:rsidR="00661594">
        <w:rPr>
          <w:color w:val="000000"/>
          <w:sz w:val="28"/>
          <w:szCs w:val="27"/>
        </w:rPr>
        <w:t>зелёная логистика</w:t>
      </w:r>
      <w:r w:rsidR="00645BA2">
        <w:rPr>
          <w:color w:val="000000"/>
          <w:sz w:val="28"/>
          <w:szCs w:val="27"/>
        </w:rPr>
        <w:t xml:space="preserve"> </w:t>
      </w:r>
      <w:r w:rsidR="00AE5574" w:rsidRPr="00AE5574">
        <w:rPr>
          <w:color w:val="000000"/>
          <w:sz w:val="28"/>
          <w:szCs w:val="27"/>
        </w:rPr>
        <w:t>включает меры по уменьшению негативных последствий</w:t>
      </w:r>
      <w:r w:rsidR="00100B06">
        <w:rPr>
          <w:color w:val="000000"/>
          <w:sz w:val="28"/>
          <w:szCs w:val="27"/>
        </w:rPr>
        <w:t xml:space="preserve"> при осуществлении логистической деятельности</w:t>
      </w:r>
      <w:r w:rsidR="00AE5574" w:rsidRPr="00AE5574">
        <w:rPr>
          <w:color w:val="000000"/>
          <w:sz w:val="28"/>
          <w:szCs w:val="27"/>
        </w:rPr>
        <w:t>.</w:t>
      </w:r>
      <w:r w:rsidR="00645BA2">
        <w:rPr>
          <w:color w:val="000000"/>
          <w:sz w:val="28"/>
          <w:szCs w:val="27"/>
        </w:rPr>
        <w:t xml:space="preserve"> </w:t>
      </w:r>
    </w:p>
    <w:p w:rsidR="00D6307D" w:rsidRDefault="00923B80" w:rsidP="00810361">
      <w:pPr>
        <w:spacing w:after="0" w:line="360" w:lineRule="auto"/>
        <w:ind w:firstLine="708"/>
        <w:jc w:val="both"/>
        <w:rPr>
          <w:rFonts w:ascii="Times New Roman" w:hAnsi="Times New Roman" w:cs="Times New Roman"/>
          <w:color w:val="000000"/>
          <w:sz w:val="28"/>
          <w:szCs w:val="28"/>
          <w:shd w:val="clear" w:color="auto" w:fill="FFFFFF"/>
        </w:rPr>
      </w:pPr>
      <w:r w:rsidRPr="00100B06">
        <w:rPr>
          <w:rFonts w:ascii="Times New Roman" w:hAnsi="Times New Roman" w:cs="Times New Roman"/>
          <w:sz w:val="28"/>
          <w:szCs w:val="27"/>
        </w:rPr>
        <w:t>Вторая группа авторов (</w:t>
      </w:r>
      <w:r w:rsidRPr="00100B06">
        <w:rPr>
          <w:rFonts w:ascii="Times New Roman" w:hAnsi="Times New Roman" w:cs="Times New Roman"/>
          <w:sz w:val="28"/>
          <w:szCs w:val="28"/>
          <w:shd w:val="clear" w:color="auto" w:fill="FFFFFF"/>
        </w:rPr>
        <w:t xml:space="preserve">Т.Е. </w:t>
      </w:r>
      <w:proofErr w:type="spellStart"/>
      <w:r w:rsidRPr="00100B06">
        <w:rPr>
          <w:rFonts w:ascii="Times New Roman" w:hAnsi="Times New Roman" w:cs="Times New Roman"/>
          <w:sz w:val="28"/>
          <w:szCs w:val="28"/>
          <w:shd w:val="clear" w:color="auto" w:fill="FFFFFF"/>
        </w:rPr>
        <w:t>Евтодиева</w:t>
      </w:r>
      <w:proofErr w:type="spellEnd"/>
      <w:r w:rsidRPr="00100B06">
        <w:rPr>
          <w:rFonts w:ascii="Times New Roman" w:hAnsi="Times New Roman" w:cs="Times New Roman"/>
          <w:sz w:val="28"/>
          <w:szCs w:val="28"/>
          <w:shd w:val="clear" w:color="auto" w:fill="FFFFFF"/>
        </w:rPr>
        <w:t xml:space="preserve">, Л.М. Зарецкая, И.И. </w:t>
      </w:r>
      <w:proofErr w:type="spellStart"/>
      <w:r w:rsidRPr="00100B06">
        <w:rPr>
          <w:rFonts w:ascii="Times New Roman" w:hAnsi="Times New Roman" w:cs="Times New Roman"/>
          <w:sz w:val="28"/>
          <w:szCs w:val="28"/>
          <w:shd w:val="clear" w:color="auto" w:fill="FFFFFF"/>
        </w:rPr>
        <w:t>Коблянская</w:t>
      </w:r>
      <w:proofErr w:type="spellEnd"/>
      <w:r w:rsidRPr="00100B06">
        <w:rPr>
          <w:rFonts w:ascii="Times New Roman" w:hAnsi="Times New Roman" w:cs="Times New Roman"/>
          <w:sz w:val="28"/>
          <w:szCs w:val="28"/>
          <w:shd w:val="clear" w:color="auto" w:fill="FFFFFF"/>
        </w:rPr>
        <w:t>)</w:t>
      </w:r>
      <w:r w:rsidR="00077700" w:rsidRPr="00100B06">
        <w:rPr>
          <w:rFonts w:ascii="Times New Roman" w:hAnsi="Times New Roman" w:cs="Times New Roman"/>
          <w:sz w:val="28"/>
          <w:szCs w:val="28"/>
          <w:shd w:val="clear" w:color="auto" w:fill="FFFFFF"/>
        </w:rPr>
        <w:t xml:space="preserve"> </w:t>
      </w:r>
      <w:r w:rsidRPr="00100B06">
        <w:rPr>
          <w:rFonts w:ascii="Times New Roman" w:hAnsi="Times New Roman" w:cs="Times New Roman"/>
          <w:sz w:val="28"/>
          <w:szCs w:val="27"/>
        </w:rPr>
        <w:t xml:space="preserve">утверждает, что </w:t>
      </w:r>
      <w:r w:rsidRPr="00100B06">
        <w:rPr>
          <w:rFonts w:ascii="Times New Roman" w:hAnsi="Times New Roman" w:cs="Times New Roman"/>
          <w:sz w:val="28"/>
          <w:szCs w:val="28"/>
          <w:shd w:val="clear" w:color="auto" w:fill="FFFFFF"/>
        </w:rPr>
        <w:t>«зеленая</w:t>
      </w:r>
      <w:r>
        <w:rPr>
          <w:rFonts w:ascii="Times New Roman" w:hAnsi="Times New Roman" w:cs="Times New Roman"/>
          <w:color w:val="000000"/>
          <w:sz w:val="28"/>
          <w:szCs w:val="28"/>
          <w:shd w:val="clear" w:color="auto" w:fill="FFFFFF"/>
        </w:rPr>
        <w:t>»</w:t>
      </w:r>
      <w:r w:rsidRPr="00C3067F">
        <w:rPr>
          <w:rFonts w:ascii="Times New Roman" w:hAnsi="Times New Roman" w:cs="Times New Roman"/>
          <w:color w:val="000000"/>
          <w:sz w:val="28"/>
          <w:szCs w:val="28"/>
          <w:shd w:val="clear" w:color="auto" w:fill="FFFFFF"/>
        </w:rPr>
        <w:t xml:space="preserve"> логистика – это действия, учитывающие экологические аспекты</w:t>
      </w:r>
      <w:r w:rsidR="00661594">
        <w:rPr>
          <w:rFonts w:ascii="Times New Roman" w:hAnsi="Times New Roman" w:cs="Times New Roman"/>
          <w:color w:val="000000"/>
          <w:sz w:val="28"/>
          <w:szCs w:val="28"/>
          <w:shd w:val="clear" w:color="auto" w:fill="FFFFFF"/>
        </w:rPr>
        <w:t>»</w:t>
      </w:r>
      <w:r w:rsidRPr="00C3067F">
        <w:rPr>
          <w:rFonts w:ascii="Times New Roman" w:hAnsi="Times New Roman" w:cs="Times New Roman"/>
          <w:color w:val="000000"/>
          <w:sz w:val="28"/>
          <w:szCs w:val="28"/>
          <w:shd w:val="clear" w:color="auto" w:fill="FFFFFF"/>
        </w:rPr>
        <w:t xml:space="preserve">. </w:t>
      </w:r>
      <w:r w:rsidR="00661594">
        <w:rPr>
          <w:rFonts w:ascii="Times New Roman" w:hAnsi="Times New Roman" w:cs="Times New Roman"/>
          <w:color w:val="000000"/>
          <w:sz w:val="28"/>
          <w:szCs w:val="28"/>
          <w:shd w:val="clear" w:color="auto" w:fill="FFFFFF"/>
        </w:rPr>
        <w:t>З</w:t>
      </w:r>
      <w:r w:rsidR="00D6307D">
        <w:rPr>
          <w:rFonts w:ascii="Times New Roman" w:hAnsi="Times New Roman" w:cs="Times New Roman"/>
          <w:color w:val="000000"/>
          <w:sz w:val="28"/>
          <w:szCs w:val="28"/>
          <w:shd w:val="clear" w:color="auto" w:fill="FFFFFF"/>
        </w:rPr>
        <w:t>еле</w:t>
      </w:r>
      <w:r w:rsidR="00D6307D" w:rsidRPr="00C3067F">
        <w:rPr>
          <w:rFonts w:ascii="Times New Roman" w:hAnsi="Times New Roman" w:cs="Times New Roman"/>
          <w:color w:val="000000"/>
          <w:sz w:val="28"/>
          <w:szCs w:val="28"/>
          <w:shd w:val="clear" w:color="auto" w:fill="FFFFFF"/>
        </w:rPr>
        <w:t xml:space="preserve">ная логистика </w:t>
      </w:r>
      <w:r w:rsidR="006E43F9">
        <w:rPr>
          <w:rFonts w:ascii="Times New Roman" w:hAnsi="Times New Roman" w:cs="Times New Roman"/>
          <w:color w:val="000000"/>
          <w:sz w:val="28"/>
          <w:szCs w:val="28"/>
          <w:shd w:val="clear" w:color="auto" w:fill="FFFFFF"/>
        </w:rPr>
        <w:t>призывает к</w:t>
      </w:r>
      <w:r w:rsidR="00D6307D" w:rsidRPr="00C3067F">
        <w:rPr>
          <w:rFonts w:ascii="Times New Roman" w:hAnsi="Times New Roman" w:cs="Times New Roman"/>
          <w:color w:val="000000"/>
          <w:sz w:val="28"/>
          <w:szCs w:val="28"/>
          <w:shd w:val="clear" w:color="auto" w:fill="FFFFFF"/>
        </w:rPr>
        <w:t xml:space="preserve"> необходимост</w:t>
      </w:r>
      <w:r w:rsidR="006E43F9">
        <w:rPr>
          <w:rFonts w:ascii="Times New Roman" w:hAnsi="Times New Roman" w:cs="Times New Roman"/>
          <w:color w:val="000000"/>
          <w:sz w:val="28"/>
          <w:szCs w:val="28"/>
          <w:shd w:val="clear" w:color="auto" w:fill="FFFFFF"/>
        </w:rPr>
        <w:t xml:space="preserve">и </w:t>
      </w:r>
      <w:r w:rsidR="00D6307D" w:rsidRPr="00C3067F">
        <w:rPr>
          <w:rFonts w:ascii="Times New Roman" w:hAnsi="Times New Roman" w:cs="Times New Roman"/>
          <w:color w:val="000000"/>
          <w:sz w:val="28"/>
          <w:szCs w:val="28"/>
          <w:shd w:val="clear" w:color="auto" w:fill="FFFFFF"/>
        </w:rPr>
        <w:t xml:space="preserve">переосмысления подходов к осуществлению логистических функций в условиях </w:t>
      </w:r>
      <w:r w:rsidR="006E43F9">
        <w:rPr>
          <w:rFonts w:ascii="Times New Roman" w:hAnsi="Times New Roman" w:cs="Times New Roman"/>
          <w:color w:val="000000"/>
          <w:sz w:val="28"/>
          <w:szCs w:val="28"/>
          <w:shd w:val="clear" w:color="auto" w:fill="FFFFFF"/>
        </w:rPr>
        <w:t>соблюдения</w:t>
      </w:r>
      <w:r w:rsidR="00D6307D" w:rsidRPr="00C3067F">
        <w:rPr>
          <w:rFonts w:ascii="Times New Roman" w:hAnsi="Times New Roman" w:cs="Times New Roman"/>
          <w:color w:val="000000"/>
          <w:sz w:val="28"/>
          <w:szCs w:val="28"/>
          <w:shd w:val="clear" w:color="auto" w:fill="FFFFFF"/>
        </w:rPr>
        <w:t xml:space="preserve"> </w:t>
      </w:r>
      <w:r w:rsidR="006E43F9">
        <w:rPr>
          <w:rFonts w:ascii="Times New Roman" w:hAnsi="Times New Roman" w:cs="Times New Roman"/>
          <w:color w:val="000000"/>
          <w:sz w:val="28"/>
          <w:szCs w:val="28"/>
          <w:shd w:val="clear" w:color="auto" w:fill="FFFFFF"/>
        </w:rPr>
        <w:t>принципов</w:t>
      </w:r>
      <w:r w:rsidR="00D6307D" w:rsidRPr="00C3067F">
        <w:rPr>
          <w:rFonts w:ascii="Times New Roman" w:hAnsi="Times New Roman" w:cs="Times New Roman"/>
          <w:color w:val="000000"/>
          <w:sz w:val="28"/>
          <w:szCs w:val="28"/>
          <w:shd w:val="clear" w:color="auto" w:fill="FFFFFF"/>
        </w:rPr>
        <w:t xml:space="preserve"> защиты окружающей среды и повышения социальной ответственности </w:t>
      </w:r>
      <w:r w:rsidR="00EA6DB3">
        <w:rPr>
          <w:rFonts w:ascii="Times New Roman" w:hAnsi="Times New Roman" w:cs="Times New Roman"/>
          <w:color w:val="000000"/>
          <w:sz w:val="28"/>
          <w:szCs w:val="28"/>
          <w:shd w:val="clear" w:color="auto" w:fill="FFFFFF"/>
        </w:rPr>
        <w:t>предприятий</w:t>
      </w:r>
      <w:r w:rsidR="00D6307D">
        <w:rPr>
          <w:rFonts w:ascii="Times New Roman" w:hAnsi="Times New Roman" w:cs="Times New Roman"/>
          <w:color w:val="000000"/>
          <w:sz w:val="28"/>
          <w:szCs w:val="28"/>
          <w:shd w:val="clear" w:color="auto" w:fill="FFFFFF"/>
        </w:rPr>
        <w:t>.</w:t>
      </w:r>
    </w:p>
    <w:p w:rsidR="007976B8" w:rsidRDefault="007976B8" w:rsidP="00810361">
      <w:pPr>
        <w:spacing w:after="0" w:line="360" w:lineRule="auto"/>
        <w:ind w:firstLine="708"/>
        <w:jc w:val="both"/>
        <w:rPr>
          <w:color w:val="000000"/>
          <w:sz w:val="28"/>
          <w:szCs w:val="27"/>
        </w:rPr>
      </w:pPr>
      <w:r w:rsidRPr="007757B1">
        <w:rPr>
          <w:rFonts w:ascii="Times New Roman" w:hAnsi="Times New Roman" w:cs="Times New Roman"/>
          <w:color w:val="000000"/>
          <w:sz w:val="28"/>
          <w:szCs w:val="27"/>
        </w:rPr>
        <w:t xml:space="preserve">Третий по популярности подход к определению </w:t>
      </w:r>
      <w:r w:rsidR="00311F74">
        <w:rPr>
          <w:rFonts w:ascii="Times New Roman" w:hAnsi="Times New Roman" w:cs="Times New Roman"/>
          <w:color w:val="000000"/>
          <w:sz w:val="28"/>
          <w:szCs w:val="27"/>
        </w:rPr>
        <w:t>исследуемого понятия</w:t>
      </w:r>
      <w:r w:rsidRPr="007757B1">
        <w:rPr>
          <w:rFonts w:ascii="Times New Roman" w:hAnsi="Times New Roman" w:cs="Times New Roman"/>
          <w:color w:val="000000"/>
          <w:sz w:val="28"/>
          <w:szCs w:val="27"/>
        </w:rPr>
        <w:t xml:space="preserve"> заключается в </w:t>
      </w:r>
      <w:r w:rsidR="00F00B21">
        <w:rPr>
          <w:rFonts w:ascii="Times New Roman" w:hAnsi="Times New Roman" w:cs="Times New Roman"/>
          <w:color w:val="000000"/>
          <w:sz w:val="28"/>
          <w:szCs w:val="27"/>
        </w:rPr>
        <w:t>характеристике</w:t>
      </w:r>
      <w:r w:rsidRPr="007757B1">
        <w:rPr>
          <w:rFonts w:ascii="Times New Roman" w:hAnsi="Times New Roman" w:cs="Times New Roman"/>
          <w:color w:val="000000"/>
          <w:sz w:val="28"/>
          <w:szCs w:val="27"/>
        </w:rPr>
        <w:t xml:space="preserve"> зелёной логистики как системы мероприятий, которая предусматривает применение </w:t>
      </w:r>
      <w:proofErr w:type="spellStart"/>
      <w:r w:rsidRPr="007757B1">
        <w:rPr>
          <w:rFonts w:ascii="Times New Roman" w:hAnsi="Times New Roman" w:cs="Times New Roman"/>
          <w:color w:val="000000"/>
          <w:sz w:val="28"/>
          <w:szCs w:val="27"/>
        </w:rPr>
        <w:t>энерго</w:t>
      </w:r>
      <w:proofErr w:type="spellEnd"/>
      <w:r w:rsidRPr="007757B1">
        <w:rPr>
          <w:rFonts w:ascii="Times New Roman" w:hAnsi="Times New Roman" w:cs="Times New Roman"/>
          <w:color w:val="000000"/>
          <w:sz w:val="28"/>
          <w:szCs w:val="27"/>
        </w:rPr>
        <w:t>- и ресурсос</w:t>
      </w:r>
      <w:r w:rsidR="00311F74">
        <w:rPr>
          <w:rFonts w:ascii="Times New Roman" w:hAnsi="Times New Roman" w:cs="Times New Roman"/>
          <w:color w:val="000000"/>
          <w:sz w:val="28"/>
          <w:szCs w:val="27"/>
        </w:rPr>
        <w:t>берегающих технологий</w:t>
      </w:r>
      <w:r w:rsidRPr="007757B1">
        <w:rPr>
          <w:rFonts w:ascii="Times New Roman" w:hAnsi="Times New Roman" w:cs="Times New Roman"/>
          <w:color w:val="000000"/>
          <w:sz w:val="28"/>
          <w:szCs w:val="27"/>
        </w:rPr>
        <w:t xml:space="preserve">. Авторами данного подхода являются В.Д. Герами, А.В. Колик, М.Ю. </w:t>
      </w:r>
      <w:proofErr w:type="spellStart"/>
      <w:r w:rsidRPr="007757B1">
        <w:rPr>
          <w:rFonts w:ascii="Times New Roman" w:hAnsi="Times New Roman" w:cs="Times New Roman"/>
          <w:color w:val="000000"/>
          <w:sz w:val="28"/>
          <w:szCs w:val="27"/>
        </w:rPr>
        <w:t>Григорак</w:t>
      </w:r>
      <w:proofErr w:type="spellEnd"/>
      <w:r w:rsidRPr="007757B1">
        <w:rPr>
          <w:rFonts w:ascii="Times New Roman" w:hAnsi="Times New Roman" w:cs="Times New Roman"/>
          <w:color w:val="000000"/>
          <w:sz w:val="28"/>
          <w:szCs w:val="27"/>
        </w:rPr>
        <w:t xml:space="preserve">, Ю.В. </w:t>
      </w:r>
      <w:proofErr w:type="spellStart"/>
      <w:r w:rsidRPr="007757B1">
        <w:rPr>
          <w:rFonts w:ascii="Times New Roman" w:hAnsi="Times New Roman" w:cs="Times New Roman"/>
          <w:color w:val="000000"/>
          <w:sz w:val="28"/>
          <w:szCs w:val="27"/>
        </w:rPr>
        <w:t>Варенко</w:t>
      </w:r>
      <w:proofErr w:type="spellEnd"/>
      <w:r w:rsidRPr="007757B1">
        <w:rPr>
          <w:rFonts w:ascii="Times New Roman" w:hAnsi="Times New Roman" w:cs="Times New Roman"/>
          <w:color w:val="000000"/>
          <w:sz w:val="28"/>
          <w:szCs w:val="27"/>
        </w:rPr>
        <w:t xml:space="preserve">, И.И. Мухина, А.В. Смирнова. </w:t>
      </w:r>
    </w:p>
    <w:p w:rsidR="00AE5574" w:rsidRPr="0030483F" w:rsidRDefault="007976B8" w:rsidP="00486C17">
      <w:pPr>
        <w:pStyle w:val="a5"/>
        <w:spacing w:before="0" w:beforeAutospacing="0" w:after="0" w:afterAutospacing="0" w:line="360" w:lineRule="auto"/>
        <w:ind w:firstLine="709"/>
        <w:jc w:val="both"/>
        <w:rPr>
          <w:color w:val="000000"/>
          <w:sz w:val="28"/>
          <w:szCs w:val="27"/>
        </w:rPr>
      </w:pPr>
      <w:r>
        <w:rPr>
          <w:color w:val="000000"/>
          <w:sz w:val="28"/>
          <w:szCs w:val="27"/>
        </w:rPr>
        <w:t>Н</w:t>
      </w:r>
      <w:r w:rsidRPr="00AE5574">
        <w:rPr>
          <w:color w:val="000000"/>
          <w:sz w:val="28"/>
          <w:szCs w:val="27"/>
        </w:rPr>
        <w:t>аконец, остались определения, которые не соответствуют ни одному из предыдущих обобщённых определений</w:t>
      </w:r>
      <w:r w:rsidR="00C708E0">
        <w:rPr>
          <w:color w:val="000000"/>
          <w:sz w:val="28"/>
          <w:szCs w:val="27"/>
        </w:rPr>
        <w:t xml:space="preserve">. </w:t>
      </w:r>
      <w:r w:rsidR="00AE5574">
        <w:rPr>
          <w:color w:val="000000"/>
          <w:sz w:val="28"/>
          <w:szCs w:val="27"/>
        </w:rPr>
        <w:t>Так,</w:t>
      </w:r>
      <w:r w:rsidR="00AE5574" w:rsidRPr="0030483F">
        <w:rPr>
          <w:color w:val="000000"/>
          <w:sz w:val="28"/>
          <w:szCs w:val="27"/>
        </w:rPr>
        <w:t xml:space="preserve"> Ю. Ю. Логинов, В. Ф Лукин считают, что «зеленая логистика - </w:t>
      </w:r>
      <w:r w:rsidR="00486C17" w:rsidRPr="0030483F">
        <w:rPr>
          <w:color w:val="000000"/>
          <w:sz w:val="28"/>
          <w:szCs w:val="27"/>
        </w:rPr>
        <w:t>«</w:t>
      </w:r>
      <w:r w:rsidR="00AE5574" w:rsidRPr="0030483F">
        <w:rPr>
          <w:color w:val="000000"/>
          <w:sz w:val="28"/>
          <w:szCs w:val="27"/>
        </w:rPr>
        <w:t>это инструмент экологического пла</w:t>
      </w:r>
      <w:r w:rsidR="00486C17">
        <w:rPr>
          <w:color w:val="000000"/>
          <w:sz w:val="28"/>
          <w:szCs w:val="27"/>
        </w:rPr>
        <w:t>нирования логистических целей»</w:t>
      </w:r>
      <w:r w:rsidR="00C708E0">
        <w:rPr>
          <w:color w:val="000000"/>
          <w:sz w:val="28"/>
          <w:szCs w:val="27"/>
        </w:rPr>
        <w:t xml:space="preserve">; </w:t>
      </w:r>
      <w:r w:rsidR="00AE5574" w:rsidRPr="0030483F">
        <w:rPr>
          <w:color w:val="000000"/>
          <w:sz w:val="28"/>
          <w:szCs w:val="27"/>
        </w:rPr>
        <w:t>А.Н. Воронков утверждает, что «зеленая логистика основ</w:t>
      </w:r>
      <w:r w:rsidR="00583919">
        <w:rPr>
          <w:color w:val="000000"/>
          <w:sz w:val="28"/>
          <w:szCs w:val="27"/>
        </w:rPr>
        <w:t>ывается</w:t>
      </w:r>
      <w:r w:rsidR="00AE5574" w:rsidRPr="0030483F">
        <w:rPr>
          <w:color w:val="000000"/>
          <w:sz w:val="28"/>
          <w:szCs w:val="27"/>
        </w:rPr>
        <w:t xml:space="preserve"> на экологически безоп</w:t>
      </w:r>
      <w:r w:rsidR="00C708E0">
        <w:rPr>
          <w:color w:val="000000"/>
          <w:sz w:val="28"/>
          <w:szCs w:val="27"/>
        </w:rPr>
        <w:t>асных логистических технологиях</w:t>
      </w:r>
      <w:r w:rsidR="00415C97">
        <w:rPr>
          <w:color w:val="000000"/>
          <w:sz w:val="28"/>
          <w:szCs w:val="27"/>
        </w:rPr>
        <w:t xml:space="preserve">»; </w:t>
      </w:r>
      <w:r w:rsidR="00AE5574" w:rsidRPr="0030483F">
        <w:rPr>
          <w:color w:val="000000"/>
          <w:sz w:val="28"/>
          <w:szCs w:val="27"/>
        </w:rPr>
        <w:t xml:space="preserve">В.Д. Секерин, М.Н. Дудин и Н.В. </w:t>
      </w:r>
      <w:proofErr w:type="spellStart"/>
      <w:r w:rsidR="00AE5574" w:rsidRPr="0030483F">
        <w:rPr>
          <w:color w:val="000000"/>
          <w:sz w:val="28"/>
          <w:szCs w:val="27"/>
        </w:rPr>
        <w:t>Ляс</w:t>
      </w:r>
      <w:r w:rsidR="00B4145F">
        <w:rPr>
          <w:color w:val="000000"/>
          <w:sz w:val="28"/>
          <w:szCs w:val="27"/>
        </w:rPr>
        <w:t>ников</w:t>
      </w:r>
      <w:proofErr w:type="spellEnd"/>
      <w:r w:rsidR="00B4145F">
        <w:rPr>
          <w:color w:val="000000"/>
          <w:sz w:val="28"/>
          <w:szCs w:val="27"/>
        </w:rPr>
        <w:t xml:space="preserve"> представляют нам зеленую</w:t>
      </w:r>
      <w:r w:rsidR="00AE5574" w:rsidRPr="0030483F">
        <w:rPr>
          <w:color w:val="000000"/>
          <w:sz w:val="28"/>
          <w:szCs w:val="27"/>
        </w:rPr>
        <w:t xml:space="preserve"> логистику, как организацию перемещения грузов с </w:t>
      </w:r>
      <w:r w:rsidR="00B4145F">
        <w:rPr>
          <w:color w:val="000000"/>
          <w:sz w:val="28"/>
          <w:szCs w:val="27"/>
        </w:rPr>
        <w:t xml:space="preserve">применением </w:t>
      </w:r>
      <w:r w:rsidR="00AE5574" w:rsidRPr="0030483F">
        <w:rPr>
          <w:color w:val="000000"/>
          <w:sz w:val="28"/>
          <w:szCs w:val="27"/>
        </w:rPr>
        <w:t xml:space="preserve">экологически безопасных технологий, </w:t>
      </w:r>
      <w:r w:rsidR="00B4145F">
        <w:rPr>
          <w:color w:val="000000"/>
          <w:sz w:val="28"/>
          <w:szCs w:val="27"/>
        </w:rPr>
        <w:t>не увеличивающих</w:t>
      </w:r>
      <w:r w:rsidR="00AE5574" w:rsidRPr="0030483F">
        <w:rPr>
          <w:color w:val="000000"/>
          <w:sz w:val="28"/>
          <w:szCs w:val="27"/>
        </w:rPr>
        <w:t xml:space="preserve"> и </w:t>
      </w:r>
      <w:r w:rsidR="00B4145F">
        <w:rPr>
          <w:color w:val="000000"/>
          <w:sz w:val="28"/>
          <w:szCs w:val="27"/>
        </w:rPr>
        <w:t xml:space="preserve">в то же время </w:t>
      </w:r>
      <w:r w:rsidR="00AE5574" w:rsidRPr="0030483F">
        <w:rPr>
          <w:color w:val="000000"/>
          <w:sz w:val="28"/>
          <w:szCs w:val="27"/>
        </w:rPr>
        <w:t>снижающих уровень антропогенной и техногенной нагрузки на глобальную экосистему</w:t>
      </w:r>
      <w:r w:rsidR="00415C97">
        <w:rPr>
          <w:color w:val="000000"/>
          <w:sz w:val="28"/>
          <w:szCs w:val="27"/>
        </w:rPr>
        <w:t>;</w:t>
      </w:r>
      <w:r w:rsidR="00AE5574" w:rsidRPr="0030483F">
        <w:rPr>
          <w:color w:val="000000"/>
          <w:sz w:val="28"/>
          <w:szCs w:val="27"/>
        </w:rPr>
        <w:t xml:space="preserve"> В.Г. </w:t>
      </w:r>
      <w:proofErr w:type="spellStart"/>
      <w:r w:rsidR="00AE5574" w:rsidRPr="0030483F">
        <w:rPr>
          <w:color w:val="000000"/>
          <w:sz w:val="28"/>
          <w:szCs w:val="27"/>
        </w:rPr>
        <w:t>Логунова</w:t>
      </w:r>
      <w:proofErr w:type="spellEnd"/>
      <w:r w:rsidR="00AE5574" w:rsidRPr="0030483F">
        <w:rPr>
          <w:color w:val="000000"/>
          <w:sz w:val="28"/>
          <w:szCs w:val="27"/>
        </w:rPr>
        <w:t xml:space="preserve"> </w:t>
      </w:r>
      <w:r w:rsidR="00EC3A21">
        <w:rPr>
          <w:color w:val="000000"/>
          <w:sz w:val="28"/>
          <w:szCs w:val="27"/>
        </w:rPr>
        <w:t xml:space="preserve">же </w:t>
      </w:r>
      <w:r w:rsidR="001E1FAA">
        <w:rPr>
          <w:color w:val="000000"/>
          <w:sz w:val="28"/>
          <w:szCs w:val="27"/>
        </w:rPr>
        <w:t>считает, что «зеленой</w:t>
      </w:r>
      <w:r w:rsidR="00AE5574" w:rsidRPr="0030483F">
        <w:rPr>
          <w:color w:val="000000"/>
          <w:sz w:val="28"/>
          <w:szCs w:val="27"/>
        </w:rPr>
        <w:t>» логистик</w:t>
      </w:r>
      <w:r w:rsidR="001E1FAA">
        <w:rPr>
          <w:color w:val="000000"/>
          <w:sz w:val="28"/>
          <w:szCs w:val="27"/>
        </w:rPr>
        <w:t>е</w:t>
      </w:r>
      <w:r w:rsidR="00AE5574" w:rsidRPr="0030483F">
        <w:rPr>
          <w:color w:val="000000"/>
          <w:sz w:val="28"/>
          <w:szCs w:val="27"/>
        </w:rPr>
        <w:t xml:space="preserve"> </w:t>
      </w:r>
      <w:r w:rsidR="001E1FAA">
        <w:rPr>
          <w:color w:val="000000"/>
          <w:sz w:val="28"/>
          <w:szCs w:val="27"/>
        </w:rPr>
        <w:t>необходимо</w:t>
      </w:r>
      <w:r w:rsidR="00AE5574" w:rsidRPr="0030483F">
        <w:rPr>
          <w:color w:val="000000"/>
          <w:sz w:val="28"/>
          <w:szCs w:val="27"/>
        </w:rPr>
        <w:t xml:space="preserve"> иметь социальную направленность.</w:t>
      </w:r>
    </w:p>
    <w:p w:rsidR="00AE5574" w:rsidRDefault="00AE5574" w:rsidP="00810361">
      <w:pPr>
        <w:spacing w:after="0" w:line="360" w:lineRule="auto"/>
        <w:ind w:firstLine="708"/>
        <w:jc w:val="both"/>
        <w:rPr>
          <w:rFonts w:ascii="Times New Roman" w:eastAsia="Times New Roman" w:hAnsi="Times New Roman" w:cs="Times New Roman"/>
          <w:color w:val="000000"/>
          <w:sz w:val="28"/>
          <w:szCs w:val="27"/>
          <w:lang w:eastAsia="ru-RU"/>
        </w:rPr>
      </w:pPr>
      <w:r w:rsidRPr="005E20E9">
        <w:rPr>
          <w:rFonts w:ascii="Times New Roman" w:eastAsia="Times New Roman" w:hAnsi="Times New Roman" w:cs="Times New Roman"/>
          <w:color w:val="000000"/>
          <w:sz w:val="28"/>
          <w:szCs w:val="27"/>
          <w:lang w:eastAsia="ru-RU"/>
        </w:rPr>
        <w:t>Результаты выше проведенного анализа позволили сделать следующие выводы:</w:t>
      </w:r>
      <w:r w:rsidRPr="008A1F2D">
        <w:rPr>
          <w:rFonts w:ascii="Times New Roman" w:eastAsia="Times New Roman" w:hAnsi="Times New Roman" w:cs="Times New Roman"/>
          <w:color w:val="000000"/>
          <w:sz w:val="28"/>
          <w:szCs w:val="27"/>
          <w:lang w:eastAsia="ru-RU"/>
        </w:rPr>
        <w:t xml:space="preserve"> </w:t>
      </w:r>
    </w:p>
    <w:p w:rsidR="00F916F4" w:rsidRDefault="00810361" w:rsidP="00810361">
      <w:pPr>
        <w:spacing w:after="0" w:line="360" w:lineRule="auto"/>
        <w:ind w:firstLine="567"/>
        <w:jc w:val="both"/>
        <w:rPr>
          <w:rFonts w:ascii="Times New Roman" w:eastAsia="Times New Roman" w:hAnsi="Times New Roman" w:cs="Times New Roman"/>
          <w:color w:val="000000"/>
          <w:sz w:val="28"/>
          <w:szCs w:val="28"/>
          <w:lang w:eastAsia="ru-RU"/>
        </w:rPr>
      </w:pPr>
      <w:r w:rsidRPr="00676115">
        <w:rPr>
          <w:rFonts w:ascii="Times New Roman" w:eastAsia="Times New Roman" w:hAnsi="Times New Roman" w:cs="Times New Roman"/>
          <w:color w:val="000000"/>
          <w:sz w:val="28"/>
          <w:szCs w:val="28"/>
          <w:lang w:eastAsia="ru-RU"/>
        </w:rPr>
        <w:lastRenderedPageBreak/>
        <w:t xml:space="preserve">1. Отсутствует единое, </w:t>
      </w:r>
      <w:r w:rsidR="00F916F4">
        <w:rPr>
          <w:rFonts w:ascii="Times New Roman" w:eastAsia="Times New Roman" w:hAnsi="Times New Roman" w:cs="Times New Roman"/>
          <w:color w:val="000000"/>
          <w:sz w:val="28"/>
          <w:szCs w:val="28"/>
          <w:lang w:eastAsia="ru-RU"/>
        </w:rPr>
        <w:t>комплексное понимание термина «з</w:t>
      </w:r>
      <w:r w:rsidRPr="00676115">
        <w:rPr>
          <w:rFonts w:ascii="Times New Roman" w:eastAsia="Times New Roman" w:hAnsi="Times New Roman" w:cs="Times New Roman"/>
          <w:color w:val="000000"/>
          <w:sz w:val="28"/>
          <w:szCs w:val="28"/>
          <w:lang w:eastAsia="ru-RU"/>
        </w:rPr>
        <w:t xml:space="preserve">еленая логистика». </w:t>
      </w:r>
    </w:p>
    <w:p w:rsidR="00810361" w:rsidRPr="00676115" w:rsidRDefault="00810361" w:rsidP="00810361">
      <w:pPr>
        <w:spacing w:after="0" w:line="360" w:lineRule="auto"/>
        <w:ind w:firstLine="567"/>
        <w:jc w:val="both"/>
        <w:rPr>
          <w:rFonts w:ascii="Times New Roman" w:eastAsia="Times New Roman" w:hAnsi="Times New Roman" w:cs="Times New Roman"/>
          <w:color w:val="000000"/>
          <w:sz w:val="28"/>
          <w:szCs w:val="28"/>
          <w:lang w:eastAsia="ru-RU"/>
        </w:rPr>
      </w:pPr>
      <w:r w:rsidRPr="00676115">
        <w:rPr>
          <w:rFonts w:ascii="Times New Roman" w:eastAsia="Times New Roman" w:hAnsi="Times New Roman" w:cs="Times New Roman"/>
          <w:color w:val="000000"/>
          <w:sz w:val="28"/>
          <w:szCs w:val="28"/>
          <w:lang w:eastAsia="ru-RU"/>
        </w:rPr>
        <w:t xml:space="preserve">2. </w:t>
      </w:r>
      <w:r w:rsidR="00C64155" w:rsidRPr="00C64155">
        <w:rPr>
          <w:rFonts w:ascii="Times New Roman" w:hAnsi="Times New Roman" w:cs="Times New Roman"/>
          <w:sz w:val="28"/>
          <w:szCs w:val="28"/>
        </w:rPr>
        <w:t>Н</w:t>
      </w:r>
      <w:r w:rsidR="00F916F4" w:rsidRPr="00C64155">
        <w:rPr>
          <w:rFonts w:ascii="Times New Roman" w:hAnsi="Times New Roman" w:cs="Times New Roman"/>
          <w:sz w:val="28"/>
          <w:szCs w:val="28"/>
        </w:rPr>
        <w:t>а основе</w:t>
      </w:r>
      <w:r w:rsidR="00C64155" w:rsidRPr="00C64155">
        <w:rPr>
          <w:rFonts w:ascii="Times New Roman" w:hAnsi="Times New Roman" w:cs="Times New Roman"/>
          <w:sz w:val="28"/>
          <w:szCs w:val="28"/>
        </w:rPr>
        <w:t xml:space="preserve"> выполненной систематизации подходов к трактовке понятия «зелёная логистика»</w:t>
      </w:r>
      <w:r w:rsidR="00F916F4" w:rsidRPr="00C64155">
        <w:rPr>
          <w:rFonts w:ascii="Times New Roman" w:hAnsi="Times New Roman" w:cs="Times New Roman"/>
          <w:sz w:val="28"/>
          <w:szCs w:val="28"/>
        </w:rPr>
        <w:t xml:space="preserve"> </w:t>
      </w:r>
      <w:r w:rsidR="00C64155">
        <w:rPr>
          <w:rFonts w:ascii="Times New Roman" w:hAnsi="Times New Roman" w:cs="Times New Roman"/>
          <w:sz w:val="28"/>
          <w:szCs w:val="28"/>
        </w:rPr>
        <w:t>предлагается</w:t>
      </w:r>
      <w:r w:rsidR="00F916F4" w:rsidRPr="00C64155">
        <w:rPr>
          <w:rFonts w:ascii="Times New Roman" w:hAnsi="Times New Roman" w:cs="Times New Roman"/>
          <w:sz w:val="28"/>
          <w:szCs w:val="28"/>
        </w:rPr>
        <w:t xml:space="preserve"> авторское опреде</w:t>
      </w:r>
      <w:r w:rsidR="00C64155">
        <w:rPr>
          <w:rFonts w:ascii="Times New Roman" w:hAnsi="Times New Roman" w:cs="Times New Roman"/>
          <w:sz w:val="28"/>
          <w:szCs w:val="28"/>
        </w:rPr>
        <w:t xml:space="preserve">ление рассматриваемого понятия: </w:t>
      </w:r>
      <w:r w:rsidR="00C64155">
        <w:rPr>
          <w:rFonts w:ascii="Times New Roman" w:eastAsia="Times New Roman" w:hAnsi="Times New Roman" w:cs="Times New Roman"/>
          <w:color w:val="000000"/>
          <w:sz w:val="28"/>
          <w:szCs w:val="28"/>
          <w:lang w:eastAsia="ru-RU"/>
        </w:rPr>
        <w:t>з</w:t>
      </w:r>
      <w:r w:rsidRPr="00676115">
        <w:rPr>
          <w:rFonts w:ascii="Times New Roman" w:eastAsia="Times New Roman" w:hAnsi="Times New Roman" w:cs="Times New Roman"/>
          <w:color w:val="000000"/>
          <w:sz w:val="28"/>
          <w:szCs w:val="28"/>
          <w:lang w:eastAsia="ru-RU"/>
        </w:rPr>
        <w:t xml:space="preserve">еленая логистика - это область логистики, направленная на минимизацию воздействий окружающей среды с помощью </w:t>
      </w:r>
      <w:r w:rsidR="002B5CA4">
        <w:rPr>
          <w:rFonts w:ascii="Times New Roman" w:eastAsia="Times New Roman" w:hAnsi="Times New Roman" w:cs="Times New Roman"/>
          <w:color w:val="000000"/>
          <w:sz w:val="28"/>
          <w:szCs w:val="28"/>
          <w:lang w:eastAsia="ru-RU"/>
        </w:rPr>
        <w:t xml:space="preserve">применения </w:t>
      </w:r>
      <w:r w:rsidRPr="00676115">
        <w:rPr>
          <w:rFonts w:ascii="Times New Roman" w:eastAsia="Times New Roman" w:hAnsi="Times New Roman" w:cs="Times New Roman"/>
          <w:color w:val="000000"/>
          <w:sz w:val="28"/>
          <w:szCs w:val="28"/>
          <w:lang w:eastAsia="ru-RU"/>
        </w:rPr>
        <w:t xml:space="preserve">инновационных </w:t>
      </w:r>
      <w:proofErr w:type="spellStart"/>
      <w:r w:rsidRPr="005E20E9">
        <w:rPr>
          <w:rFonts w:ascii="Times New Roman" w:eastAsia="Times New Roman" w:hAnsi="Times New Roman" w:cs="Times New Roman"/>
          <w:color w:val="000000"/>
          <w:sz w:val="28"/>
          <w:szCs w:val="28"/>
          <w:lang w:eastAsia="ru-RU"/>
        </w:rPr>
        <w:t>энерго</w:t>
      </w:r>
      <w:proofErr w:type="spellEnd"/>
      <w:r w:rsidRPr="005E20E9">
        <w:rPr>
          <w:rFonts w:ascii="Times New Roman" w:eastAsia="Times New Roman" w:hAnsi="Times New Roman" w:cs="Times New Roman"/>
          <w:color w:val="000000"/>
          <w:sz w:val="28"/>
          <w:szCs w:val="28"/>
          <w:lang w:eastAsia="ru-RU"/>
        </w:rPr>
        <w:t xml:space="preserve">-, ресурсосберегающих и </w:t>
      </w:r>
      <w:proofErr w:type="spellStart"/>
      <w:r w:rsidRPr="005E20E9">
        <w:rPr>
          <w:rFonts w:ascii="Times New Roman" w:eastAsia="Times New Roman" w:hAnsi="Times New Roman" w:cs="Times New Roman"/>
          <w:color w:val="000000"/>
          <w:sz w:val="28"/>
          <w:szCs w:val="28"/>
          <w:lang w:eastAsia="ru-RU"/>
        </w:rPr>
        <w:t>рециклинговых</w:t>
      </w:r>
      <w:proofErr w:type="spellEnd"/>
      <w:r w:rsidRPr="005E20E9">
        <w:rPr>
          <w:rFonts w:ascii="Times New Roman" w:eastAsia="Times New Roman" w:hAnsi="Times New Roman" w:cs="Times New Roman"/>
          <w:color w:val="000000"/>
          <w:sz w:val="28"/>
          <w:szCs w:val="28"/>
          <w:lang w:eastAsia="ru-RU"/>
        </w:rPr>
        <w:t xml:space="preserve"> технологий, а также</w:t>
      </w:r>
      <w:r w:rsidRPr="00676115">
        <w:rPr>
          <w:rFonts w:ascii="Times New Roman" w:eastAsia="Times New Roman" w:hAnsi="Times New Roman" w:cs="Times New Roman"/>
          <w:color w:val="000000"/>
          <w:sz w:val="28"/>
          <w:szCs w:val="28"/>
          <w:lang w:eastAsia="ru-RU"/>
        </w:rPr>
        <w:t xml:space="preserve"> приносящая благоприятный социальный и экономический эффекты.</w:t>
      </w:r>
    </w:p>
    <w:p w:rsidR="00810361" w:rsidRPr="00676115" w:rsidRDefault="00810361" w:rsidP="00810361">
      <w:pPr>
        <w:spacing w:after="0" w:line="360" w:lineRule="auto"/>
        <w:ind w:firstLine="567"/>
        <w:jc w:val="both"/>
        <w:rPr>
          <w:rFonts w:ascii="Times New Roman" w:eastAsia="Times New Roman" w:hAnsi="Times New Roman" w:cs="Times New Roman"/>
          <w:color w:val="000000"/>
          <w:sz w:val="28"/>
          <w:szCs w:val="28"/>
          <w:lang w:eastAsia="ru-RU"/>
        </w:rPr>
      </w:pPr>
      <w:r w:rsidRPr="00676115">
        <w:rPr>
          <w:rFonts w:ascii="Times New Roman" w:eastAsia="Times New Roman" w:hAnsi="Times New Roman" w:cs="Times New Roman"/>
          <w:color w:val="000000"/>
          <w:sz w:val="28"/>
          <w:szCs w:val="28"/>
          <w:lang w:eastAsia="ru-RU"/>
        </w:rPr>
        <w:t xml:space="preserve">3. </w:t>
      </w:r>
      <w:r w:rsidR="007B53FE">
        <w:rPr>
          <w:rFonts w:ascii="Times New Roman" w:eastAsia="Times New Roman" w:hAnsi="Times New Roman" w:cs="Times New Roman"/>
          <w:color w:val="000000"/>
          <w:sz w:val="28"/>
          <w:szCs w:val="28"/>
          <w:lang w:eastAsia="ru-RU"/>
        </w:rPr>
        <w:t>Использование</w:t>
      </w:r>
      <w:r w:rsidRPr="00676115">
        <w:rPr>
          <w:rFonts w:ascii="Times New Roman" w:eastAsia="Times New Roman" w:hAnsi="Times New Roman" w:cs="Times New Roman"/>
          <w:color w:val="000000"/>
          <w:sz w:val="28"/>
          <w:szCs w:val="28"/>
          <w:lang w:eastAsia="ru-RU"/>
        </w:rPr>
        <w:t xml:space="preserve"> «зеленой» логистики может </w:t>
      </w:r>
      <w:r w:rsidR="007B53FE">
        <w:rPr>
          <w:rFonts w:ascii="Times New Roman" w:eastAsia="Times New Roman" w:hAnsi="Times New Roman" w:cs="Times New Roman"/>
          <w:color w:val="000000"/>
          <w:sz w:val="28"/>
          <w:szCs w:val="28"/>
          <w:lang w:eastAsia="ru-RU"/>
        </w:rPr>
        <w:t>привести к следующим результатам</w:t>
      </w:r>
      <w:r w:rsidRPr="00676115">
        <w:rPr>
          <w:rFonts w:ascii="Times New Roman" w:eastAsia="Times New Roman" w:hAnsi="Times New Roman" w:cs="Times New Roman"/>
          <w:color w:val="000000"/>
          <w:sz w:val="28"/>
          <w:szCs w:val="28"/>
          <w:lang w:eastAsia="ru-RU"/>
        </w:rPr>
        <w:t xml:space="preserve">: </w:t>
      </w:r>
      <w:r w:rsidR="006F733B">
        <w:rPr>
          <w:rFonts w:ascii="Times New Roman" w:eastAsia="Times New Roman" w:hAnsi="Times New Roman" w:cs="Times New Roman"/>
          <w:color w:val="000000"/>
          <w:sz w:val="28"/>
          <w:szCs w:val="28"/>
          <w:lang w:eastAsia="ru-RU"/>
        </w:rPr>
        <w:t>эффективное</w:t>
      </w:r>
      <w:r w:rsidRPr="00676115">
        <w:rPr>
          <w:rFonts w:ascii="Times New Roman" w:eastAsia="Times New Roman" w:hAnsi="Times New Roman" w:cs="Times New Roman"/>
          <w:color w:val="000000"/>
          <w:sz w:val="28"/>
          <w:szCs w:val="28"/>
          <w:lang w:eastAsia="ru-RU"/>
        </w:rPr>
        <w:t xml:space="preserve"> использование всех </w:t>
      </w:r>
      <w:r w:rsidR="006F733B">
        <w:rPr>
          <w:rFonts w:ascii="Times New Roman" w:eastAsia="Times New Roman" w:hAnsi="Times New Roman" w:cs="Times New Roman"/>
          <w:color w:val="000000"/>
          <w:sz w:val="28"/>
          <w:szCs w:val="28"/>
          <w:lang w:eastAsia="ru-RU"/>
        </w:rPr>
        <w:t xml:space="preserve">имеющихся </w:t>
      </w:r>
      <w:r w:rsidRPr="00676115">
        <w:rPr>
          <w:rFonts w:ascii="Times New Roman" w:eastAsia="Times New Roman" w:hAnsi="Times New Roman" w:cs="Times New Roman"/>
          <w:color w:val="000000"/>
          <w:sz w:val="28"/>
          <w:szCs w:val="28"/>
          <w:lang w:eastAsia="ru-RU"/>
        </w:rPr>
        <w:t xml:space="preserve">ресурсов предприятия: </w:t>
      </w:r>
      <w:r w:rsidR="006F733B">
        <w:rPr>
          <w:rFonts w:ascii="Times New Roman" w:eastAsia="Times New Roman" w:hAnsi="Times New Roman" w:cs="Times New Roman"/>
          <w:color w:val="000000"/>
          <w:sz w:val="28"/>
          <w:szCs w:val="28"/>
          <w:lang w:eastAsia="ru-RU"/>
        </w:rPr>
        <w:t>применение</w:t>
      </w:r>
      <w:r w:rsidRPr="00676115">
        <w:rPr>
          <w:rFonts w:ascii="Times New Roman" w:eastAsia="Times New Roman" w:hAnsi="Times New Roman" w:cs="Times New Roman"/>
          <w:color w:val="000000"/>
          <w:sz w:val="28"/>
          <w:szCs w:val="28"/>
          <w:lang w:eastAsia="ru-RU"/>
        </w:rPr>
        <w:t xml:space="preserve"> </w:t>
      </w:r>
      <w:proofErr w:type="spellStart"/>
      <w:r w:rsidR="007B53FE">
        <w:rPr>
          <w:rFonts w:ascii="Times New Roman" w:eastAsia="Times New Roman" w:hAnsi="Times New Roman" w:cs="Times New Roman"/>
          <w:color w:val="000000"/>
          <w:sz w:val="28"/>
          <w:szCs w:val="28"/>
          <w:lang w:eastAsia="ru-RU"/>
        </w:rPr>
        <w:t>экологичной</w:t>
      </w:r>
      <w:proofErr w:type="spellEnd"/>
      <w:r w:rsidRPr="00676115">
        <w:rPr>
          <w:rFonts w:ascii="Times New Roman" w:eastAsia="Times New Roman" w:hAnsi="Times New Roman" w:cs="Times New Roman"/>
          <w:color w:val="000000"/>
          <w:sz w:val="28"/>
          <w:szCs w:val="28"/>
          <w:lang w:eastAsia="ru-RU"/>
        </w:rPr>
        <w:t xml:space="preserve"> тары и ее вторичная переработка, снижение </w:t>
      </w:r>
      <w:proofErr w:type="spellStart"/>
      <w:r w:rsidRPr="00676115">
        <w:rPr>
          <w:rFonts w:ascii="Times New Roman" w:eastAsia="Times New Roman" w:hAnsi="Times New Roman" w:cs="Times New Roman"/>
          <w:color w:val="000000"/>
          <w:sz w:val="28"/>
          <w:szCs w:val="28"/>
          <w:lang w:eastAsia="ru-RU"/>
        </w:rPr>
        <w:t>энергорасходов</w:t>
      </w:r>
      <w:proofErr w:type="spellEnd"/>
      <w:r w:rsidRPr="00676115">
        <w:rPr>
          <w:rFonts w:ascii="Times New Roman" w:eastAsia="Times New Roman" w:hAnsi="Times New Roman" w:cs="Times New Roman"/>
          <w:color w:val="000000"/>
          <w:sz w:val="28"/>
          <w:szCs w:val="28"/>
          <w:lang w:eastAsia="ru-RU"/>
        </w:rPr>
        <w:t xml:space="preserve">, </w:t>
      </w:r>
      <w:r w:rsidR="007B53FE">
        <w:rPr>
          <w:rFonts w:ascii="Times New Roman" w:eastAsia="Times New Roman" w:hAnsi="Times New Roman" w:cs="Times New Roman"/>
          <w:color w:val="000000"/>
          <w:sz w:val="28"/>
          <w:szCs w:val="28"/>
          <w:lang w:eastAsia="ru-RU"/>
        </w:rPr>
        <w:t>использование электронного</w:t>
      </w:r>
      <w:r w:rsidRPr="00676115">
        <w:rPr>
          <w:rFonts w:ascii="Times New Roman" w:eastAsia="Times New Roman" w:hAnsi="Times New Roman" w:cs="Times New Roman"/>
          <w:color w:val="000000"/>
          <w:sz w:val="28"/>
          <w:szCs w:val="28"/>
          <w:lang w:eastAsia="ru-RU"/>
        </w:rPr>
        <w:t xml:space="preserve"> документооборота</w:t>
      </w:r>
      <w:r w:rsidR="007B53FE">
        <w:rPr>
          <w:rFonts w:ascii="Times New Roman" w:eastAsia="Times New Roman" w:hAnsi="Times New Roman" w:cs="Times New Roman"/>
          <w:color w:val="000000"/>
          <w:sz w:val="28"/>
          <w:szCs w:val="28"/>
          <w:lang w:eastAsia="ru-RU"/>
        </w:rPr>
        <w:t xml:space="preserve"> вместо бумажного</w:t>
      </w:r>
      <w:r w:rsidRPr="00676115">
        <w:rPr>
          <w:rFonts w:ascii="Times New Roman" w:eastAsia="Times New Roman" w:hAnsi="Times New Roman" w:cs="Times New Roman"/>
          <w:color w:val="000000"/>
          <w:sz w:val="28"/>
          <w:szCs w:val="28"/>
          <w:lang w:eastAsia="ru-RU"/>
        </w:rPr>
        <w:t xml:space="preserve">, </w:t>
      </w:r>
      <w:r w:rsidR="007B53FE">
        <w:rPr>
          <w:rFonts w:ascii="Times New Roman" w:eastAsia="Times New Roman" w:hAnsi="Times New Roman" w:cs="Times New Roman"/>
          <w:color w:val="000000"/>
          <w:sz w:val="28"/>
          <w:szCs w:val="28"/>
          <w:lang w:eastAsia="ru-RU"/>
        </w:rPr>
        <w:t>проектирование</w:t>
      </w:r>
      <w:r w:rsidRPr="00676115">
        <w:rPr>
          <w:rFonts w:ascii="Times New Roman" w:eastAsia="Times New Roman" w:hAnsi="Times New Roman" w:cs="Times New Roman"/>
          <w:color w:val="000000"/>
          <w:sz w:val="28"/>
          <w:szCs w:val="28"/>
          <w:lang w:eastAsia="ru-RU"/>
        </w:rPr>
        <w:t xml:space="preserve"> </w:t>
      </w:r>
      <w:r w:rsidR="006B6B59">
        <w:rPr>
          <w:rFonts w:ascii="Times New Roman" w:eastAsia="Times New Roman" w:hAnsi="Times New Roman" w:cs="Times New Roman"/>
          <w:color w:val="000000"/>
          <w:sz w:val="28"/>
          <w:szCs w:val="28"/>
          <w:lang w:eastAsia="ru-RU"/>
        </w:rPr>
        <w:t xml:space="preserve">наиболее </w:t>
      </w:r>
      <w:r w:rsidRPr="00676115">
        <w:rPr>
          <w:rFonts w:ascii="Times New Roman" w:eastAsia="Times New Roman" w:hAnsi="Times New Roman" w:cs="Times New Roman"/>
          <w:color w:val="000000"/>
          <w:sz w:val="28"/>
          <w:szCs w:val="28"/>
          <w:lang w:eastAsia="ru-RU"/>
        </w:rPr>
        <w:t xml:space="preserve">оптимальных маршрутов; </w:t>
      </w:r>
      <w:r w:rsidR="006B6B59">
        <w:rPr>
          <w:rFonts w:ascii="Times New Roman" w:eastAsia="Times New Roman" w:hAnsi="Times New Roman" w:cs="Times New Roman"/>
          <w:color w:val="000000"/>
          <w:sz w:val="28"/>
          <w:szCs w:val="28"/>
          <w:lang w:eastAsia="ru-RU"/>
        </w:rPr>
        <w:t>рост</w:t>
      </w:r>
      <w:r w:rsidRPr="00676115">
        <w:rPr>
          <w:rFonts w:ascii="Times New Roman" w:eastAsia="Times New Roman" w:hAnsi="Times New Roman" w:cs="Times New Roman"/>
          <w:color w:val="000000"/>
          <w:sz w:val="28"/>
          <w:szCs w:val="28"/>
          <w:lang w:eastAsia="ru-RU"/>
        </w:rPr>
        <w:t xml:space="preserve"> уровня экологической безопасности, снижение уровня </w:t>
      </w:r>
      <w:r w:rsidR="006B6B59">
        <w:rPr>
          <w:rFonts w:ascii="Times New Roman" w:eastAsia="Times New Roman" w:hAnsi="Times New Roman" w:cs="Times New Roman"/>
          <w:color w:val="000000"/>
          <w:sz w:val="28"/>
          <w:szCs w:val="28"/>
          <w:lang w:eastAsia="ru-RU"/>
        </w:rPr>
        <w:t>причиняемого</w:t>
      </w:r>
      <w:r w:rsidRPr="00676115">
        <w:rPr>
          <w:rFonts w:ascii="Times New Roman" w:eastAsia="Times New Roman" w:hAnsi="Times New Roman" w:cs="Times New Roman"/>
          <w:color w:val="000000"/>
          <w:sz w:val="28"/>
          <w:szCs w:val="28"/>
          <w:lang w:eastAsia="ru-RU"/>
        </w:rPr>
        <w:t xml:space="preserve"> </w:t>
      </w:r>
      <w:r w:rsidR="006F733B">
        <w:rPr>
          <w:rFonts w:ascii="Times New Roman" w:eastAsia="Times New Roman" w:hAnsi="Times New Roman" w:cs="Times New Roman"/>
          <w:color w:val="000000"/>
          <w:sz w:val="28"/>
          <w:szCs w:val="28"/>
          <w:lang w:eastAsia="ru-RU"/>
        </w:rPr>
        <w:t>вреда</w:t>
      </w:r>
      <w:r w:rsidRPr="00676115">
        <w:rPr>
          <w:rFonts w:ascii="Times New Roman" w:eastAsia="Times New Roman" w:hAnsi="Times New Roman" w:cs="Times New Roman"/>
          <w:color w:val="000000"/>
          <w:sz w:val="28"/>
          <w:szCs w:val="28"/>
          <w:lang w:eastAsia="ru-RU"/>
        </w:rPr>
        <w:t xml:space="preserve"> окружающей среде; </w:t>
      </w:r>
      <w:r w:rsidR="006B6B59">
        <w:rPr>
          <w:rFonts w:ascii="Times New Roman" w:eastAsia="Times New Roman" w:hAnsi="Times New Roman" w:cs="Times New Roman"/>
          <w:color w:val="000000"/>
          <w:sz w:val="28"/>
          <w:szCs w:val="28"/>
          <w:lang w:eastAsia="ru-RU"/>
        </w:rPr>
        <w:t>рост</w:t>
      </w:r>
      <w:r w:rsidRPr="00676115">
        <w:rPr>
          <w:rFonts w:ascii="Times New Roman" w:eastAsia="Times New Roman" w:hAnsi="Times New Roman" w:cs="Times New Roman"/>
          <w:color w:val="000000"/>
          <w:sz w:val="28"/>
          <w:szCs w:val="28"/>
          <w:lang w:eastAsia="ru-RU"/>
        </w:rPr>
        <w:t xml:space="preserve"> мотивации </w:t>
      </w:r>
      <w:r w:rsidR="006F733B">
        <w:rPr>
          <w:rFonts w:ascii="Times New Roman" w:eastAsia="Times New Roman" w:hAnsi="Times New Roman" w:cs="Times New Roman"/>
          <w:color w:val="000000"/>
          <w:sz w:val="28"/>
          <w:szCs w:val="28"/>
          <w:lang w:eastAsia="ru-RU"/>
        </w:rPr>
        <w:t>субъектов хозяйствования</w:t>
      </w:r>
      <w:r w:rsidRPr="00676115">
        <w:rPr>
          <w:rFonts w:ascii="Times New Roman" w:eastAsia="Times New Roman" w:hAnsi="Times New Roman" w:cs="Times New Roman"/>
          <w:color w:val="000000"/>
          <w:sz w:val="28"/>
          <w:szCs w:val="28"/>
          <w:lang w:eastAsia="ru-RU"/>
        </w:rPr>
        <w:t xml:space="preserve"> с помощью нормативн</w:t>
      </w:r>
      <w:r w:rsidR="00CC6801">
        <w:rPr>
          <w:rFonts w:ascii="Times New Roman" w:eastAsia="Times New Roman" w:hAnsi="Times New Roman" w:cs="Times New Roman"/>
          <w:color w:val="000000"/>
          <w:sz w:val="28"/>
          <w:szCs w:val="28"/>
          <w:lang w:eastAsia="ru-RU"/>
        </w:rPr>
        <w:t>о-правовых и законодательных</w:t>
      </w:r>
      <w:r w:rsidRPr="00676115">
        <w:rPr>
          <w:rFonts w:ascii="Times New Roman" w:eastAsia="Times New Roman" w:hAnsi="Times New Roman" w:cs="Times New Roman"/>
          <w:color w:val="000000"/>
          <w:sz w:val="28"/>
          <w:szCs w:val="28"/>
          <w:lang w:eastAsia="ru-RU"/>
        </w:rPr>
        <w:t xml:space="preserve"> актов; экологическое обучение персонала; повышение осведомленности и мотивации потребителей.</w:t>
      </w:r>
    </w:p>
    <w:p w:rsidR="00810361" w:rsidRPr="00676115" w:rsidRDefault="00810361" w:rsidP="00810361">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eastAsia="ru-RU"/>
        </w:rPr>
      </w:pPr>
      <w:r w:rsidRPr="00676115">
        <w:rPr>
          <w:rFonts w:ascii="Times New Roman" w:eastAsia="Times New Roman" w:hAnsi="Times New Roman" w:cs="Times New Roman"/>
          <w:color w:val="000000"/>
          <w:sz w:val="28"/>
          <w:szCs w:val="28"/>
          <w:lang w:eastAsia="ru-RU"/>
        </w:rPr>
        <w:t xml:space="preserve">В заключении стоит отметить, что </w:t>
      </w:r>
      <w:r w:rsidRPr="00676115">
        <w:rPr>
          <w:rFonts w:ascii="Times New Roman" w:eastAsia="Times New Roman" w:hAnsi="Times New Roman" w:cs="Times New Roman"/>
          <w:sz w:val="28"/>
          <w:szCs w:val="28"/>
          <w:lang w:eastAsia="ru-RU"/>
        </w:rPr>
        <w:t xml:space="preserve">в </w:t>
      </w:r>
      <w:r w:rsidR="000E123A">
        <w:rPr>
          <w:rFonts w:ascii="Times New Roman" w:eastAsia="Times New Roman" w:hAnsi="Times New Roman" w:cs="Times New Roman"/>
          <w:sz w:val="28"/>
          <w:szCs w:val="28"/>
          <w:lang w:eastAsia="ru-RU"/>
        </w:rPr>
        <w:t>Витебском регионе Республики Беларусь</w:t>
      </w:r>
      <w:r w:rsidRPr="00676115">
        <w:rPr>
          <w:rFonts w:ascii="Times New Roman" w:eastAsia="Times New Roman" w:hAnsi="Times New Roman" w:cs="Times New Roman"/>
          <w:sz w:val="28"/>
          <w:szCs w:val="28"/>
          <w:lang w:eastAsia="ru-RU"/>
        </w:rPr>
        <w:t>, как и во все</w:t>
      </w:r>
      <w:r w:rsidR="000E123A">
        <w:rPr>
          <w:rFonts w:ascii="Times New Roman" w:eastAsia="Times New Roman" w:hAnsi="Times New Roman" w:cs="Times New Roman"/>
          <w:sz w:val="28"/>
          <w:szCs w:val="28"/>
          <w:lang w:eastAsia="ru-RU"/>
        </w:rPr>
        <w:t>й стране и во всем</w:t>
      </w:r>
      <w:r w:rsidRPr="00676115">
        <w:rPr>
          <w:rFonts w:ascii="Times New Roman" w:eastAsia="Times New Roman" w:hAnsi="Times New Roman" w:cs="Times New Roman"/>
          <w:sz w:val="28"/>
          <w:szCs w:val="28"/>
          <w:lang w:eastAsia="ru-RU"/>
        </w:rPr>
        <w:t xml:space="preserve"> мире, </w:t>
      </w:r>
      <w:r w:rsidRPr="00676115">
        <w:rPr>
          <w:rFonts w:ascii="Times New Roman" w:eastAsia="Times New Roman" w:hAnsi="Times New Roman" w:cs="Times New Roman"/>
          <w:sz w:val="28"/>
          <w:szCs w:val="28"/>
          <w:shd w:val="clear" w:color="auto" w:fill="FFFFFF"/>
          <w:lang w:eastAsia="ru-RU"/>
        </w:rPr>
        <w:t xml:space="preserve">наблюдается устойчивая тенденция повышения интереса к применению и развитию «зеленых» технологий. Это </w:t>
      </w:r>
      <w:r w:rsidR="00B930E1">
        <w:rPr>
          <w:rFonts w:ascii="Times New Roman" w:eastAsia="Times New Roman" w:hAnsi="Times New Roman" w:cs="Times New Roman"/>
          <w:sz w:val="28"/>
          <w:szCs w:val="28"/>
          <w:shd w:val="clear" w:color="auto" w:fill="FFFFFF"/>
          <w:lang w:eastAsia="ru-RU"/>
        </w:rPr>
        <w:t>свидетельствует о том</w:t>
      </w:r>
      <w:r w:rsidRPr="00676115">
        <w:rPr>
          <w:rFonts w:ascii="Times New Roman" w:eastAsia="Times New Roman" w:hAnsi="Times New Roman" w:cs="Times New Roman"/>
          <w:sz w:val="28"/>
          <w:szCs w:val="28"/>
          <w:shd w:val="clear" w:color="auto" w:fill="FFFFFF"/>
          <w:lang w:eastAsia="ru-RU"/>
        </w:rPr>
        <w:t>, что «зеленая логистика» как научное направление актуальна в современном мире</w:t>
      </w:r>
      <w:r w:rsidR="00B11ADF">
        <w:rPr>
          <w:rFonts w:ascii="Times New Roman" w:eastAsia="Times New Roman" w:hAnsi="Times New Roman" w:cs="Times New Roman"/>
          <w:sz w:val="28"/>
          <w:szCs w:val="28"/>
          <w:shd w:val="clear" w:color="auto" w:fill="FFFFFF"/>
          <w:lang w:eastAsia="ru-RU"/>
        </w:rPr>
        <w:t>, но до сих пор не изучена</w:t>
      </w:r>
      <w:r w:rsidRPr="00676115">
        <w:rPr>
          <w:rFonts w:ascii="Times New Roman" w:eastAsia="Times New Roman" w:hAnsi="Times New Roman" w:cs="Times New Roman"/>
          <w:sz w:val="28"/>
          <w:szCs w:val="28"/>
          <w:shd w:val="clear" w:color="auto" w:fill="FFFFFF"/>
          <w:lang w:eastAsia="ru-RU"/>
        </w:rPr>
        <w:t>. Это обусловливает необходимость подробного изучения</w:t>
      </w:r>
      <w:r w:rsidR="00B11ADF">
        <w:rPr>
          <w:rFonts w:ascii="Times New Roman" w:eastAsia="Times New Roman" w:hAnsi="Times New Roman" w:cs="Times New Roman"/>
          <w:sz w:val="28"/>
          <w:szCs w:val="28"/>
          <w:shd w:val="clear" w:color="auto" w:fill="FFFFFF"/>
          <w:lang w:eastAsia="ru-RU"/>
        </w:rPr>
        <w:t>, исследования</w:t>
      </w:r>
      <w:r w:rsidRPr="00676115">
        <w:rPr>
          <w:rFonts w:ascii="Times New Roman" w:eastAsia="Times New Roman" w:hAnsi="Times New Roman" w:cs="Times New Roman"/>
          <w:sz w:val="28"/>
          <w:szCs w:val="28"/>
          <w:shd w:val="clear" w:color="auto" w:fill="FFFFFF"/>
          <w:lang w:eastAsia="ru-RU"/>
        </w:rPr>
        <w:t xml:space="preserve"> и дальнейшего развития теоретических и практических положений зеленой логистики.</w:t>
      </w:r>
    </w:p>
    <w:p w:rsidR="00676115" w:rsidRPr="00F55299" w:rsidRDefault="00F55299" w:rsidP="00A55F98">
      <w:pPr>
        <w:shd w:val="clear" w:color="auto" w:fill="FFFFFF"/>
        <w:spacing w:after="0" w:line="360" w:lineRule="auto"/>
        <w:ind w:firstLine="567"/>
        <w:jc w:val="center"/>
        <w:rPr>
          <w:rFonts w:ascii="Times New Roman" w:hAnsi="Times New Roman" w:cs="Times New Roman"/>
          <w:b/>
          <w:bCs/>
          <w:sz w:val="28"/>
          <w:szCs w:val="28"/>
        </w:rPr>
      </w:pPr>
      <w:r w:rsidRPr="00F55299">
        <w:rPr>
          <w:rFonts w:ascii="Times New Roman" w:hAnsi="Times New Roman" w:cs="Times New Roman"/>
          <w:b/>
          <w:bCs/>
          <w:sz w:val="28"/>
          <w:szCs w:val="28"/>
        </w:rPr>
        <w:t>Библиографический список</w:t>
      </w:r>
    </w:p>
    <w:p w:rsidR="00D76F2E" w:rsidRPr="00D1739C" w:rsidRDefault="00D76F2E" w:rsidP="00D1739C">
      <w:pPr>
        <w:numPr>
          <w:ilvl w:val="0"/>
          <w:numId w:val="1"/>
        </w:numPr>
        <w:spacing w:after="0" w:line="360" w:lineRule="auto"/>
        <w:ind w:left="0" w:firstLine="567"/>
        <w:jc w:val="both"/>
        <w:rPr>
          <w:rFonts w:ascii="Times New Roman" w:eastAsia="Calibri" w:hAnsi="Times New Roman" w:cs="Times New Roman"/>
          <w:sz w:val="28"/>
          <w:szCs w:val="28"/>
        </w:rPr>
      </w:pPr>
      <w:r w:rsidRPr="00D1739C">
        <w:rPr>
          <w:rFonts w:ascii="Times New Roman" w:hAnsi="Times New Roman" w:cs="Times New Roman"/>
          <w:iCs/>
          <w:color w:val="000000"/>
          <w:sz w:val="28"/>
          <w:szCs w:val="28"/>
          <w:shd w:val="clear" w:color="auto" w:fill="FFFFFF"/>
        </w:rPr>
        <w:t>Герами, В. Д. </w:t>
      </w:r>
      <w:r w:rsidRPr="00D1739C">
        <w:rPr>
          <w:rFonts w:ascii="Times New Roman" w:hAnsi="Times New Roman" w:cs="Times New Roman"/>
          <w:color w:val="000000"/>
          <w:sz w:val="28"/>
          <w:szCs w:val="28"/>
          <w:shd w:val="clear" w:color="auto" w:fill="FFFFFF"/>
        </w:rPr>
        <w:t xml:space="preserve"> Управление транспортными системами. Транспортное обеспечение логистики : учебник и практикум для вузов / В. Д. Герами, А. В. Колик. — 2-е изд., </w:t>
      </w:r>
      <w:proofErr w:type="spellStart"/>
      <w:r w:rsidRPr="00D1739C">
        <w:rPr>
          <w:rFonts w:ascii="Times New Roman" w:hAnsi="Times New Roman" w:cs="Times New Roman"/>
          <w:color w:val="000000"/>
          <w:sz w:val="28"/>
          <w:szCs w:val="28"/>
          <w:shd w:val="clear" w:color="auto" w:fill="FFFFFF"/>
        </w:rPr>
        <w:t>испр</w:t>
      </w:r>
      <w:proofErr w:type="spellEnd"/>
      <w:r w:rsidRPr="00D1739C">
        <w:rPr>
          <w:rFonts w:ascii="Times New Roman" w:hAnsi="Times New Roman" w:cs="Times New Roman"/>
          <w:color w:val="000000"/>
          <w:sz w:val="28"/>
          <w:szCs w:val="28"/>
          <w:shd w:val="clear" w:color="auto" w:fill="FFFFFF"/>
        </w:rPr>
        <w:t xml:space="preserve">. и доп. — Москва : Издательство </w:t>
      </w:r>
      <w:proofErr w:type="spellStart"/>
      <w:r w:rsidRPr="00D1739C">
        <w:rPr>
          <w:rFonts w:ascii="Times New Roman" w:hAnsi="Times New Roman" w:cs="Times New Roman"/>
          <w:color w:val="000000"/>
          <w:sz w:val="28"/>
          <w:szCs w:val="28"/>
          <w:shd w:val="clear" w:color="auto" w:fill="FFFFFF"/>
        </w:rPr>
        <w:t>Юрайт</w:t>
      </w:r>
      <w:proofErr w:type="spellEnd"/>
      <w:r w:rsidRPr="00D1739C">
        <w:rPr>
          <w:rFonts w:ascii="Times New Roman" w:hAnsi="Times New Roman" w:cs="Times New Roman"/>
          <w:color w:val="000000"/>
          <w:sz w:val="28"/>
          <w:szCs w:val="28"/>
          <w:shd w:val="clear" w:color="auto" w:fill="FFFFFF"/>
        </w:rPr>
        <w:t>, 2020. — 533 с.</w:t>
      </w:r>
    </w:p>
    <w:p w:rsidR="00120E10" w:rsidRPr="00D1739C" w:rsidRDefault="00120E10" w:rsidP="00D1739C">
      <w:pPr>
        <w:numPr>
          <w:ilvl w:val="0"/>
          <w:numId w:val="1"/>
        </w:numPr>
        <w:spacing w:after="0" w:line="360" w:lineRule="auto"/>
        <w:ind w:left="0" w:firstLine="567"/>
        <w:jc w:val="both"/>
        <w:rPr>
          <w:rFonts w:ascii="Times New Roman" w:eastAsia="Calibri" w:hAnsi="Times New Roman" w:cs="Times New Roman"/>
          <w:sz w:val="28"/>
          <w:szCs w:val="28"/>
        </w:rPr>
      </w:pPr>
      <w:r w:rsidRPr="00D1739C">
        <w:rPr>
          <w:rFonts w:ascii="Times New Roman" w:eastAsia="Calibri" w:hAnsi="Times New Roman" w:cs="Times New Roman"/>
          <w:sz w:val="28"/>
          <w:szCs w:val="28"/>
        </w:rPr>
        <w:lastRenderedPageBreak/>
        <w:t>Зеленая логистика в России: трудност</w:t>
      </w:r>
      <w:r w:rsidR="00C56FEA" w:rsidRPr="00D1739C">
        <w:rPr>
          <w:rFonts w:ascii="Times New Roman" w:eastAsia="Calibri" w:hAnsi="Times New Roman" w:cs="Times New Roman"/>
          <w:sz w:val="28"/>
          <w:szCs w:val="28"/>
        </w:rPr>
        <w:t>и и перспективы</w:t>
      </w:r>
      <w:r w:rsidRPr="00D1739C">
        <w:rPr>
          <w:rFonts w:ascii="Times New Roman" w:eastAsia="Calibri" w:hAnsi="Times New Roman" w:cs="Times New Roman"/>
          <w:sz w:val="28"/>
          <w:szCs w:val="28"/>
        </w:rPr>
        <w:t xml:space="preserve"> [Электронный ресурс]. — Режим доступа: https://port-u.ru/journal-u/stat-jou/2408-zelenaya-logistika-v-rossii-trudnosti-i-perspektivy.</w:t>
      </w:r>
      <w:r w:rsidR="00C56FEA" w:rsidRPr="00D1739C">
        <w:rPr>
          <w:rFonts w:ascii="Times New Roman" w:eastAsia="Calibri" w:hAnsi="Times New Roman" w:cs="Times New Roman"/>
          <w:sz w:val="28"/>
          <w:szCs w:val="28"/>
        </w:rPr>
        <w:t xml:space="preserve"> -</w:t>
      </w:r>
      <w:r w:rsidRPr="00D1739C">
        <w:rPr>
          <w:rFonts w:ascii="Times New Roman" w:eastAsia="Calibri" w:hAnsi="Times New Roman" w:cs="Times New Roman"/>
          <w:sz w:val="28"/>
          <w:szCs w:val="28"/>
        </w:rPr>
        <w:t xml:space="preserve"> Дата доступа: </w:t>
      </w:r>
      <w:r w:rsidR="00C56FEA" w:rsidRPr="00D1739C">
        <w:rPr>
          <w:rFonts w:ascii="Times New Roman" w:eastAsia="Calibri" w:hAnsi="Times New Roman" w:cs="Times New Roman"/>
          <w:sz w:val="28"/>
          <w:szCs w:val="28"/>
        </w:rPr>
        <w:t>10</w:t>
      </w:r>
      <w:r w:rsidRPr="00D1739C">
        <w:rPr>
          <w:rFonts w:ascii="Times New Roman" w:eastAsia="Calibri" w:hAnsi="Times New Roman" w:cs="Times New Roman"/>
          <w:sz w:val="28"/>
          <w:szCs w:val="28"/>
        </w:rPr>
        <w:t>.0</w:t>
      </w:r>
      <w:r w:rsidR="00C56FEA" w:rsidRPr="00D1739C">
        <w:rPr>
          <w:rFonts w:ascii="Times New Roman" w:eastAsia="Calibri" w:hAnsi="Times New Roman" w:cs="Times New Roman"/>
          <w:sz w:val="28"/>
          <w:szCs w:val="28"/>
        </w:rPr>
        <w:t>10</w:t>
      </w:r>
      <w:r w:rsidRPr="00D1739C">
        <w:rPr>
          <w:rFonts w:ascii="Times New Roman" w:eastAsia="Calibri" w:hAnsi="Times New Roman" w:cs="Times New Roman"/>
          <w:sz w:val="28"/>
          <w:szCs w:val="28"/>
        </w:rPr>
        <w:t>.2020.</w:t>
      </w:r>
    </w:p>
    <w:p w:rsidR="005F1291" w:rsidRPr="00D1739C" w:rsidRDefault="005C1B70" w:rsidP="00D1739C">
      <w:pPr>
        <w:pStyle w:val="a4"/>
        <w:spacing w:line="360" w:lineRule="auto"/>
        <w:ind w:firstLine="567"/>
        <w:jc w:val="both"/>
        <w:rPr>
          <w:rFonts w:ascii="Times New Roman" w:hAnsi="Times New Roman" w:cs="Times New Roman"/>
          <w:sz w:val="28"/>
          <w:szCs w:val="28"/>
        </w:rPr>
      </w:pPr>
      <w:r w:rsidRPr="00D1739C">
        <w:rPr>
          <w:rFonts w:ascii="Times New Roman" w:hAnsi="Times New Roman" w:cs="Times New Roman"/>
          <w:sz w:val="28"/>
          <w:szCs w:val="28"/>
        </w:rPr>
        <w:t xml:space="preserve">3. </w:t>
      </w:r>
      <w:proofErr w:type="spellStart"/>
      <w:r w:rsidR="005F1291" w:rsidRPr="00D1739C">
        <w:rPr>
          <w:rFonts w:ascii="Times New Roman" w:hAnsi="Times New Roman" w:cs="Times New Roman"/>
          <w:sz w:val="28"/>
          <w:szCs w:val="28"/>
        </w:rPr>
        <w:t>Григорак</w:t>
      </w:r>
      <w:proofErr w:type="spellEnd"/>
      <w:r w:rsidR="005F1291" w:rsidRPr="00D1739C">
        <w:rPr>
          <w:rFonts w:ascii="Times New Roman" w:hAnsi="Times New Roman" w:cs="Times New Roman"/>
          <w:sz w:val="28"/>
          <w:szCs w:val="28"/>
        </w:rPr>
        <w:t xml:space="preserve"> М. Ю., </w:t>
      </w:r>
      <w:proofErr w:type="spellStart"/>
      <w:r w:rsidR="005F1291" w:rsidRPr="00D1739C">
        <w:rPr>
          <w:rFonts w:ascii="Times New Roman" w:hAnsi="Times New Roman" w:cs="Times New Roman"/>
          <w:sz w:val="28"/>
          <w:szCs w:val="28"/>
        </w:rPr>
        <w:t>Варенко</w:t>
      </w:r>
      <w:proofErr w:type="spellEnd"/>
      <w:r w:rsidR="005F1291" w:rsidRPr="00D1739C">
        <w:rPr>
          <w:rFonts w:ascii="Times New Roman" w:hAnsi="Times New Roman" w:cs="Times New Roman"/>
          <w:sz w:val="28"/>
          <w:szCs w:val="28"/>
        </w:rPr>
        <w:t xml:space="preserve"> Ю. В. Принципы «зеленой» логистики в деятельности логистических провайдеров. </w:t>
      </w:r>
      <w:r w:rsidR="005F1291" w:rsidRPr="00D1739C">
        <w:rPr>
          <w:rFonts w:ascii="Times New Roman" w:eastAsia="Calibri" w:hAnsi="Times New Roman" w:cs="Times New Roman"/>
          <w:sz w:val="28"/>
          <w:szCs w:val="28"/>
        </w:rPr>
        <w:t>— Режим доступа:</w:t>
      </w:r>
      <w:r w:rsidR="005F1291" w:rsidRPr="00D1739C">
        <w:rPr>
          <w:rFonts w:ascii="Times New Roman" w:hAnsi="Times New Roman" w:cs="Times New Roman"/>
          <w:sz w:val="28"/>
          <w:szCs w:val="28"/>
        </w:rPr>
        <w:t xml:space="preserve"> </w:t>
      </w:r>
      <w:r w:rsidR="005F1291" w:rsidRPr="00D1739C">
        <w:rPr>
          <w:rFonts w:ascii="Times New Roman" w:hAnsi="Times New Roman" w:cs="Times New Roman"/>
          <w:sz w:val="28"/>
          <w:szCs w:val="28"/>
          <w:lang w:val="en-US"/>
        </w:rPr>
        <w:t>http</w:t>
      </w:r>
      <w:r w:rsidR="005F1291" w:rsidRPr="00D1739C">
        <w:rPr>
          <w:rFonts w:ascii="Times New Roman" w:hAnsi="Times New Roman" w:cs="Times New Roman"/>
          <w:sz w:val="28"/>
          <w:szCs w:val="28"/>
        </w:rPr>
        <w:t>://</w:t>
      </w:r>
      <w:r w:rsidR="005F1291" w:rsidRPr="00D1739C">
        <w:rPr>
          <w:rFonts w:ascii="Times New Roman" w:hAnsi="Times New Roman" w:cs="Times New Roman"/>
          <w:sz w:val="28"/>
          <w:szCs w:val="28"/>
          <w:lang w:val="en-US"/>
        </w:rPr>
        <w:t>www</w:t>
      </w:r>
      <w:r w:rsidR="005F1291" w:rsidRPr="00D1739C">
        <w:rPr>
          <w:rFonts w:ascii="Times New Roman" w:hAnsi="Times New Roman" w:cs="Times New Roman"/>
          <w:sz w:val="28"/>
          <w:szCs w:val="28"/>
        </w:rPr>
        <w:t>.</w:t>
      </w:r>
      <w:proofErr w:type="spellStart"/>
      <w:r w:rsidR="005F1291" w:rsidRPr="00D1739C">
        <w:rPr>
          <w:rFonts w:ascii="Times New Roman" w:hAnsi="Times New Roman" w:cs="Times New Roman"/>
          <w:sz w:val="28"/>
          <w:szCs w:val="28"/>
          <w:lang w:val="en-US"/>
        </w:rPr>
        <w:t>aticmd</w:t>
      </w:r>
      <w:proofErr w:type="spellEnd"/>
      <w:r w:rsidR="005F1291" w:rsidRPr="00D1739C">
        <w:rPr>
          <w:rFonts w:ascii="Times New Roman" w:hAnsi="Times New Roman" w:cs="Times New Roman"/>
          <w:sz w:val="28"/>
          <w:szCs w:val="28"/>
        </w:rPr>
        <w:t>.</w:t>
      </w:r>
      <w:proofErr w:type="spellStart"/>
      <w:r w:rsidR="005F1291" w:rsidRPr="00D1739C">
        <w:rPr>
          <w:rFonts w:ascii="Times New Roman" w:hAnsi="Times New Roman" w:cs="Times New Roman"/>
          <w:sz w:val="28"/>
          <w:szCs w:val="28"/>
          <w:lang w:val="en-US"/>
        </w:rPr>
        <w:t>md</w:t>
      </w:r>
      <w:proofErr w:type="spellEnd"/>
      <w:r w:rsidR="005F1291" w:rsidRPr="00D1739C">
        <w:rPr>
          <w:rFonts w:ascii="Times New Roman" w:hAnsi="Times New Roman" w:cs="Times New Roman"/>
          <w:sz w:val="28"/>
          <w:szCs w:val="28"/>
        </w:rPr>
        <w:t>/</w:t>
      </w:r>
      <w:proofErr w:type="spellStart"/>
      <w:r w:rsidR="005F1291" w:rsidRPr="00D1739C">
        <w:rPr>
          <w:rFonts w:ascii="Times New Roman" w:hAnsi="Times New Roman" w:cs="Times New Roman"/>
          <w:sz w:val="28"/>
          <w:szCs w:val="28"/>
          <w:lang w:val="en-US"/>
        </w:rPr>
        <w:t>wpcontent</w:t>
      </w:r>
      <w:proofErr w:type="spellEnd"/>
      <w:r w:rsidR="005F1291" w:rsidRPr="00D1739C">
        <w:rPr>
          <w:rFonts w:ascii="Times New Roman" w:hAnsi="Times New Roman" w:cs="Times New Roman"/>
          <w:sz w:val="28"/>
          <w:szCs w:val="28"/>
        </w:rPr>
        <w:t>/</w:t>
      </w:r>
      <w:r w:rsidR="005F1291" w:rsidRPr="00D1739C">
        <w:rPr>
          <w:rFonts w:ascii="Times New Roman" w:hAnsi="Times New Roman" w:cs="Times New Roman"/>
          <w:sz w:val="28"/>
          <w:szCs w:val="28"/>
          <w:lang w:val="en-US"/>
        </w:rPr>
        <w:t>uploads</w:t>
      </w:r>
      <w:r w:rsidR="005F1291" w:rsidRPr="00D1739C">
        <w:rPr>
          <w:rFonts w:ascii="Times New Roman" w:hAnsi="Times New Roman" w:cs="Times New Roman"/>
          <w:sz w:val="28"/>
          <w:szCs w:val="28"/>
        </w:rPr>
        <w:t>/2014/04/</w:t>
      </w:r>
      <w:r w:rsidR="005F1291" w:rsidRPr="00D1739C">
        <w:rPr>
          <w:rFonts w:ascii="Times New Roman" w:hAnsi="Times New Roman" w:cs="Times New Roman"/>
          <w:sz w:val="28"/>
          <w:szCs w:val="28"/>
          <w:lang w:val="en-US"/>
        </w:rPr>
        <w:t>V</w:t>
      </w:r>
      <w:r w:rsidR="005F1291" w:rsidRPr="00D1739C">
        <w:rPr>
          <w:rFonts w:ascii="Times New Roman" w:hAnsi="Times New Roman" w:cs="Times New Roman"/>
          <w:sz w:val="28"/>
          <w:szCs w:val="28"/>
        </w:rPr>
        <w:t>_2_17_</w:t>
      </w:r>
      <w:r w:rsidR="005F1291" w:rsidRPr="00D1739C">
        <w:rPr>
          <w:rFonts w:ascii="Times New Roman" w:hAnsi="Times New Roman" w:cs="Times New Roman"/>
          <w:sz w:val="28"/>
          <w:szCs w:val="28"/>
          <w:lang w:val="en-US"/>
        </w:rPr>
        <w:t>MMOTI</w:t>
      </w:r>
      <w:r w:rsidR="005F1291" w:rsidRPr="00D1739C">
        <w:rPr>
          <w:rFonts w:ascii="Times New Roman" w:hAnsi="Times New Roman" w:cs="Times New Roman"/>
          <w:sz w:val="28"/>
          <w:szCs w:val="28"/>
        </w:rPr>
        <w:t>_</w:t>
      </w:r>
      <w:proofErr w:type="spellStart"/>
      <w:r w:rsidR="005F1291" w:rsidRPr="00D1739C">
        <w:rPr>
          <w:rFonts w:ascii="Times New Roman" w:hAnsi="Times New Roman" w:cs="Times New Roman"/>
          <w:sz w:val="28"/>
          <w:szCs w:val="28"/>
          <w:lang w:val="en-US"/>
        </w:rPr>
        <w:t>Grigorac</w:t>
      </w:r>
      <w:proofErr w:type="spellEnd"/>
      <w:r w:rsidR="005F1291" w:rsidRPr="00D1739C">
        <w:rPr>
          <w:rFonts w:ascii="Times New Roman" w:hAnsi="Times New Roman" w:cs="Times New Roman"/>
          <w:sz w:val="28"/>
          <w:szCs w:val="28"/>
        </w:rPr>
        <w:t>_</w:t>
      </w:r>
      <w:proofErr w:type="spellStart"/>
      <w:r w:rsidR="005F1291" w:rsidRPr="00D1739C">
        <w:rPr>
          <w:rFonts w:ascii="Times New Roman" w:hAnsi="Times New Roman" w:cs="Times New Roman"/>
          <w:sz w:val="28"/>
          <w:szCs w:val="28"/>
          <w:lang w:val="en-US"/>
        </w:rPr>
        <w:t>Varevko</w:t>
      </w:r>
      <w:proofErr w:type="spellEnd"/>
      <w:r w:rsidR="005F1291" w:rsidRPr="00D1739C">
        <w:rPr>
          <w:rFonts w:ascii="Times New Roman" w:hAnsi="Times New Roman" w:cs="Times New Roman"/>
          <w:sz w:val="28"/>
          <w:szCs w:val="28"/>
        </w:rPr>
        <w:t>_.</w:t>
      </w:r>
      <w:proofErr w:type="spellStart"/>
      <w:r w:rsidR="005F1291" w:rsidRPr="00D1739C">
        <w:rPr>
          <w:rFonts w:ascii="Times New Roman" w:hAnsi="Times New Roman" w:cs="Times New Roman"/>
          <w:sz w:val="28"/>
          <w:szCs w:val="28"/>
          <w:lang w:val="en-US"/>
        </w:rPr>
        <w:t>pdf</w:t>
      </w:r>
      <w:proofErr w:type="spellEnd"/>
      <w:r w:rsidR="005F1291" w:rsidRPr="00D1739C">
        <w:rPr>
          <w:rFonts w:ascii="Times New Roman" w:hAnsi="Times New Roman" w:cs="Times New Roman"/>
          <w:sz w:val="28"/>
          <w:szCs w:val="28"/>
        </w:rPr>
        <w:t>. - Дата доступа: 10.10.2020.</w:t>
      </w:r>
    </w:p>
    <w:p w:rsidR="003F34E0" w:rsidRPr="00D1739C" w:rsidRDefault="005C1B70" w:rsidP="00D1739C">
      <w:pPr>
        <w:pStyle w:val="a4"/>
        <w:spacing w:line="360" w:lineRule="auto"/>
        <w:ind w:firstLine="567"/>
        <w:jc w:val="both"/>
        <w:rPr>
          <w:rFonts w:ascii="Times New Roman" w:hAnsi="Times New Roman" w:cs="Times New Roman"/>
          <w:sz w:val="28"/>
          <w:szCs w:val="28"/>
        </w:rPr>
      </w:pPr>
      <w:r w:rsidRPr="00D1739C">
        <w:rPr>
          <w:rFonts w:ascii="Times New Roman" w:eastAsia="Calibri" w:hAnsi="Times New Roman" w:cs="Times New Roman"/>
          <w:sz w:val="28"/>
          <w:szCs w:val="28"/>
        </w:rPr>
        <w:t xml:space="preserve">4. </w:t>
      </w:r>
      <w:proofErr w:type="spellStart"/>
      <w:r w:rsidR="003F34E0" w:rsidRPr="00D1739C">
        <w:rPr>
          <w:rFonts w:ascii="Times New Roman" w:hAnsi="Times New Roman" w:cs="Times New Roman"/>
          <w:sz w:val="28"/>
          <w:szCs w:val="28"/>
        </w:rPr>
        <w:t>Евтодиева</w:t>
      </w:r>
      <w:proofErr w:type="spellEnd"/>
      <w:r w:rsidR="003F34E0" w:rsidRPr="00D1739C">
        <w:rPr>
          <w:rFonts w:ascii="Times New Roman" w:hAnsi="Times New Roman" w:cs="Times New Roman"/>
          <w:sz w:val="28"/>
          <w:szCs w:val="28"/>
        </w:rPr>
        <w:t xml:space="preserve"> Т.Е. Зеленая логистика как составляющая концепции общей ответственности / Т. Е. </w:t>
      </w:r>
      <w:proofErr w:type="spellStart"/>
      <w:r w:rsidR="003F34E0" w:rsidRPr="00D1739C">
        <w:rPr>
          <w:rFonts w:ascii="Times New Roman" w:hAnsi="Times New Roman" w:cs="Times New Roman"/>
          <w:sz w:val="28"/>
          <w:szCs w:val="28"/>
        </w:rPr>
        <w:t>Евтодиева</w:t>
      </w:r>
      <w:proofErr w:type="spellEnd"/>
      <w:r w:rsidR="003F34E0" w:rsidRPr="00D1739C">
        <w:rPr>
          <w:rFonts w:ascii="Times New Roman" w:hAnsi="Times New Roman" w:cs="Times New Roman"/>
          <w:sz w:val="28"/>
          <w:szCs w:val="28"/>
        </w:rPr>
        <w:t xml:space="preserve"> // Вестник </w:t>
      </w:r>
      <w:proofErr w:type="spellStart"/>
      <w:r w:rsidR="003F34E0" w:rsidRPr="00D1739C">
        <w:rPr>
          <w:rFonts w:ascii="Times New Roman" w:hAnsi="Times New Roman" w:cs="Times New Roman"/>
          <w:sz w:val="28"/>
          <w:szCs w:val="28"/>
        </w:rPr>
        <w:t>ЮУрГУ</w:t>
      </w:r>
      <w:proofErr w:type="spellEnd"/>
      <w:r w:rsidR="003F34E0" w:rsidRPr="00D1739C">
        <w:rPr>
          <w:rFonts w:ascii="Times New Roman" w:hAnsi="Times New Roman" w:cs="Times New Roman"/>
          <w:sz w:val="28"/>
          <w:szCs w:val="28"/>
        </w:rPr>
        <w:t xml:space="preserve">. Серия «Экономика и менеджмент». </w:t>
      </w:r>
      <w:r w:rsidR="00A50C43" w:rsidRPr="00D1739C">
        <w:rPr>
          <w:rFonts w:ascii="Times New Roman" w:hAnsi="Times New Roman" w:cs="Times New Roman"/>
          <w:sz w:val="28"/>
          <w:szCs w:val="28"/>
        </w:rPr>
        <w:t xml:space="preserve">- </w:t>
      </w:r>
      <w:r w:rsidR="003F34E0" w:rsidRPr="00D1739C">
        <w:rPr>
          <w:rFonts w:ascii="Times New Roman" w:hAnsi="Times New Roman" w:cs="Times New Roman"/>
          <w:sz w:val="28"/>
          <w:szCs w:val="28"/>
        </w:rPr>
        <w:t>2018.</w:t>
      </w:r>
      <w:r w:rsidR="00A50C43" w:rsidRPr="00D1739C">
        <w:rPr>
          <w:rFonts w:ascii="Times New Roman" w:hAnsi="Times New Roman" w:cs="Times New Roman"/>
          <w:sz w:val="28"/>
          <w:szCs w:val="28"/>
        </w:rPr>
        <w:t xml:space="preserve"> -</w:t>
      </w:r>
      <w:r w:rsidR="003F34E0" w:rsidRPr="00D1739C">
        <w:rPr>
          <w:rFonts w:ascii="Times New Roman" w:hAnsi="Times New Roman" w:cs="Times New Roman"/>
          <w:sz w:val="28"/>
          <w:szCs w:val="28"/>
        </w:rPr>
        <w:t xml:space="preserve"> № 1. </w:t>
      </w:r>
      <w:r w:rsidR="00A50C43" w:rsidRPr="00D1739C">
        <w:rPr>
          <w:rFonts w:ascii="Times New Roman" w:hAnsi="Times New Roman" w:cs="Times New Roman"/>
          <w:sz w:val="28"/>
          <w:szCs w:val="28"/>
        </w:rPr>
        <w:t xml:space="preserve">- </w:t>
      </w:r>
      <w:r w:rsidR="003F34E0" w:rsidRPr="00D1739C">
        <w:rPr>
          <w:rFonts w:ascii="Times New Roman" w:hAnsi="Times New Roman" w:cs="Times New Roman"/>
          <w:sz w:val="28"/>
          <w:szCs w:val="28"/>
        </w:rPr>
        <w:t>С. 167-174.</w:t>
      </w:r>
    </w:p>
    <w:p w:rsidR="003F34E0" w:rsidRPr="00D1739C" w:rsidRDefault="003F34E0" w:rsidP="00D1739C">
      <w:pPr>
        <w:pStyle w:val="a4"/>
        <w:spacing w:line="360" w:lineRule="auto"/>
        <w:ind w:firstLine="567"/>
        <w:jc w:val="both"/>
        <w:rPr>
          <w:rFonts w:ascii="Times New Roman" w:eastAsia="Calibri" w:hAnsi="Times New Roman" w:cs="Times New Roman"/>
          <w:sz w:val="28"/>
          <w:szCs w:val="28"/>
        </w:rPr>
      </w:pPr>
      <w:r w:rsidRPr="00D1739C">
        <w:rPr>
          <w:rFonts w:ascii="Times New Roman" w:eastAsia="Calibri" w:hAnsi="Times New Roman" w:cs="Times New Roman"/>
          <w:sz w:val="28"/>
          <w:szCs w:val="28"/>
        </w:rPr>
        <w:t xml:space="preserve">5. </w:t>
      </w:r>
      <w:r w:rsidR="0065740A" w:rsidRPr="00D1739C">
        <w:rPr>
          <w:rFonts w:ascii="Times New Roman" w:eastAsia="Calibri" w:hAnsi="Times New Roman" w:cs="Times New Roman"/>
          <w:sz w:val="28"/>
          <w:szCs w:val="28"/>
        </w:rPr>
        <w:t>Григорьев</w:t>
      </w:r>
      <w:r w:rsidR="00A751A5" w:rsidRPr="00D1739C">
        <w:rPr>
          <w:rFonts w:ascii="Times New Roman" w:eastAsia="Calibri" w:hAnsi="Times New Roman" w:cs="Times New Roman"/>
          <w:sz w:val="28"/>
          <w:szCs w:val="28"/>
        </w:rPr>
        <w:t>,</w:t>
      </w:r>
      <w:r w:rsidR="0065740A" w:rsidRPr="00D1739C">
        <w:rPr>
          <w:rFonts w:ascii="Times New Roman" w:eastAsia="Calibri" w:hAnsi="Times New Roman" w:cs="Times New Roman"/>
          <w:sz w:val="28"/>
          <w:szCs w:val="28"/>
        </w:rPr>
        <w:t xml:space="preserve"> М.Н.</w:t>
      </w:r>
      <w:r w:rsidR="00A751A5" w:rsidRPr="00D1739C">
        <w:rPr>
          <w:rFonts w:ascii="Times New Roman" w:hAnsi="Times New Roman" w:cs="Times New Roman"/>
          <w:sz w:val="28"/>
          <w:szCs w:val="28"/>
        </w:rPr>
        <w:t xml:space="preserve"> Логистика : краткий курс лекций / М. Н. Григорьев, С. А. Уваров. — М. : Издательство </w:t>
      </w:r>
      <w:proofErr w:type="spellStart"/>
      <w:r w:rsidR="00A751A5" w:rsidRPr="00D1739C">
        <w:rPr>
          <w:rFonts w:ascii="Times New Roman" w:hAnsi="Times New Roman" w:cs="Times New Roman"/>
          <w:sz w:val="28"/>
          <w:szCs w:val="28"/>
        </w:rPr>
        <w:t>Юрайт</w:t>
      </w:r>
      <w:proofErr w:type="spellEnd"/>
      <w:r w:rsidR="00A751A5" w:rsidRPr="00D1739C">
        <w:rPr>
          <w:rFonts w:ascii="Times New Roman" w:hAnsi="Times New Roman" w:cs="Times New Roman"/>
          <w:sz w:val="28"/>
          <w:szCs w:val="28"/>
        </w:rPr>
        <w:t>, 2014. — 207 с.</w:t>
      </w:r>
    </w:p>
    <w:p w:rsidR="0065740A" w:rsidRPr="00D1739C" w:rsidRDefault="00A751A5" w:rsidP="00D1739C">
      <w:pPr>
        <w:spacing w:after="0" w:line="360" w:lineRule="auto"/>
        <w:ind w:firstLine="567"/>
        <w:jc w:val="both"/>
        <w:rPr>
          <w:rFonts w:ascii="Times New Roman" w:eastAsia="Calibri" w:hAnsi="Times New Roman" w:cs="Times New Roman"/>
          <w:sz w:val="28"/>
          <w:szCs w:val="28"/>
        </w:rPr>
      </w:pPr>
      <w:r w:rsidRPr="00D1739C">
        <w:rPr>
          <w:rFonts w:ascii="Times New Roman" w:eastAsia="Calibri" w:hAnsi="Times New Roman" w:cs="Times New Roman"/>
          <w:sz w:val="28"/>
          <w:szCs w:val="28"/>
        </w:rPr>
        <w:t xml:space="preserve">6. </w:t>
      </w:r>
      <w:r w:rsidR="0065740A" w:rsidRPr="00D1739C">
        <w:rPr>
          <w:rFonts w:ascii="Times New Roman" w:eastAsia="Calibri" w:hAnsi="Times New Roman" w:cs="Times New Roman"/>
          <w:sz w:val="28"/>
          <w:szCs w:val="28"/>
        </w:rPr>
        <w:t>Логинов</w:t>
      </w:r>
      <w:r w:rsidR="003E322D" w:rsidRPr="00D1739C">
        <w:rPr>
          <w:rFonts w:ascii="Times New Roman" w:eastAsia="Calibri" w:hAnsi="Times New Roman" w:cs="Times New Roman"/>
          <w:sz w:val="28"/>
          <w:szCs w:val="28"/>
        </w:rPr>
        <w:t>,  Ю. Ю</w:t>
      </w:r>
      <w:r w:rsidRPr="00D1739C">
        <w:rPr>
          <w:rFonts w:ascii="Times New Roman" w:eastAsia="Calibri" w:hAnsi="Times New Roman" w:cs="Times New Roman"/>
          <w:sz w:val="28"/>
          <w:szCs w:val="28"/>
        </w:rPr>
        <w:t>.</w:t>
      </w:r>
      <w:r w:rsidR="0065740A" w:rsidRPr="00D1739C">
        <w:rPr>
          <w:rFonts w:ascii="Times New Roman" w:eastAsia="Calibri" w:hAnsi="Times New Roman" w:cs="Times New Roman"/>
          <w:sz w:val="28"/>
          <w:szCs w:val="28"/>
        </w:rPr>
        <w:t xml:space="preserve"> Логистика и экономика регионов / </w:t>
      </w:r>
      <w:r w:rsidR="003E322D" w:rsidRPr="00D1739C">
        <w:rPr>
          <w:rFonts w:ascii="Times New Roman" w:eastAsia="Calibri" w:hAnsi="Times New Roman" w:cs="Times New Roman"/>
          <w:sz w:val="28"/>
          <w:szCs w:val="28"/>
        </w:rPr>
        <w:t xml:space="preserve">Ю.Ю. Логинов, В. Ф, Лукин // </w:t>
      </w:r>
      <w:r w:rsidR="003E322D" w:rsidRPr="00D1739C">
        <w:rPr>
          <w:rFonts w:ascii="Times New Roman" w:hAnsi="Times New Roman" w:cs="Times New Roman"/>
          <w:color w:val="222222"/>
          <w:sz w:val="28"/>
          <w:szCs w:val="28"/>
          <w:shd w:val="clear" w:color="auto" w:fill="FFFFFF"/>
        </w:rPr>
        <w:t xml:space="preserve">Материалы V Международной научно-практической конференции, посвященной 50-летию Сибирского государственного аэрокосмического университета имени акад. М. Ф. </w:t>
      </w:r>
      <w:proofErr w:type="spellStart"/>
      <w:r w:rsidR="003E322D" w:rsidRPr="00D1739C">
        <w:rPr>
          <w:rFonts w:ascii="Times New Roman" w:hAnsi="Times New Roman" w:cs="Times New Roman"/>
          <w:color w:val="222222"/>
          <w:sz w:val="28"/>
          <w:szCs w:val="28"/>
          <w:shd w:val="clear" w:color="auto" w:fill="FFFFFF"/>
        </w:rPr>
        <w:t>Решетнева</w:t>
      </w:r>
      <w:proofErr w:type="spellEnd"/>
      <w:r w:rsidR="003E322D" w:rsidRPr="00D1739C">
        <w:rPr>
          <w:rFonts w:ascii="Times New Roman" w:hAnsi="Times New Roman" w:cs="Times New Roman"/>
          <w:color w:val="222222"/>
          <w:sz w:val="28"/>
          <w:szCs w:val="28"/>
          <w:shd w:val="clear" w:color="auto" w:fill="FFFFFF"/>
        </w:rPr>
        <w:t>, 75-летию образования Красноярского края (4-5 февраля 2010, г. Красноярск) : в 2-х частях-  </w:t>
      </w:r>
      <w:r w:rsidR="003E322D" w:rsidRPr="00D1739C">
        <w:rPr>
          <w:rFonts w:ascii="Times New Roman" w:eastAsia="Calibri" w:hAnsi="Times New Roman" w:cs="Times New Roman"/>
          <w:sz w:val="28"/>
          <w:szCs w:val="28"/>
        </w:rPr>
        <w:t xml:space="preserve"> </w:t>
      </w:r>
      <w:proofErr w:type="spellStart"/>
      <w:r w:rsidR="0065740A" w:rsidRPr="00D1739C">
        <w:rPr>
          <w:rFonts w:ascii="Times New Roman" w:eastAsia="Calibri" w:hAnsi="Times New Roman" w:cs="Times New Roman"/>
          <w:sz w:val="28"/>
          <w:szCs w:val="28"/>
        </w:rPr>
        <w:t>СибГАУ</w:t>
      </w:r>
      <w:proofErr w:type="spellEnd"/>
      <w:r w:rsidR="0065740A" w:rsidRPr="00D1739C">
        <w:rPr>
          <w:rFonts w:ascii="Times New Roman" w:eastAsia="Calibri" w:hAnsi="Times New Roman" w:cs="Times New Roman"/>
          <w:sz w:val="28"/>
          <w:szCs w:val="28"/>
        </w:rPr>
        <w:t>, 2010, 465</w:t>
      </w:r>
      <w:r w:rsidR="003E322D" w:rsidRPr="00D1739C">
        <w:rPr>
          <w:rFonts w:ascii="Times New Roman" w:eastAsia="Calibri" w:hAnsi="Times New Roman" w:cs="Times New Roman"/>
          <w:sz w:val="28"/>
          <w:szCs w:val="28"/>
        </w:rPr>
        <w:t xml:space="preserve"> с.</w:t>
      </w:r>
    </w:p>
    <w:p w:rsidR="00A751A5" w:rsidRPr="00D1739C" w:rsidRDefault="00432D90" w:rsidP="00D1739C">
      <w:pPr>
        <w:spacing w:after="0" w:line="360" w:lineRule="auto"/>
        <w:ind w:firstLine="567"/>
        <w:jc w:val="both"/>
        <w:rPr>
          <w:rFonts w:ascii="Times New Roman" w:hAnsi="Times New Roman" w:cs="Times New Roman"/>
          <w:sz w:val="28"/>
          <w:szCs w:val="28"/>
          <w:shd w:val="clear" w:color="auto" w:fill="FFFFFF"/>
        </w:rPr>
      </w:pPr>
      <w:r w:rsidRPr="00D1739C">
        <w:rPr>
          <w:rFonts w:ascii="Times New Roman" w:eastAsia="Calibri" w:hAnsi="Times New Roman" w:cs="Times New Roman"/>
          <w:sz w:val="28"/>
          <w:szCs w:val="28"/>
        </w:rPr>
        <w:t xml:space="preserve">7. </w:t>
      </w:r>
      <w:r w:rsidRPr="00D1739C">
        <w:rPr>
          <w:rFonts w:ascii="Times New Roman" w:hAnsi="Times New Roman" w:cs="Times New Roman"/>
          <w:sz w:val="28"/>
          <w:szCs w:val="28"/>
          <w:shd w:val="clear" w:color="auto" w:fill="FFFFFF"/>
        </w:rPr>
        <w:t>Зарецкая Л.М. Исследование возможностей применения «зеленых» технологий при управлении цепями поставок // Торгово-экономический журнал. – 2015. – Том 2. – № 2. – С. 91-100. </w:t>
      </w:r>
    </w:p>
    <w:p w:rsidR="00432D90" w:rsidRPr="00D1739C" w:rsidRDefault="00432D90" w:rsidP="00D1739C">
      <w:pPr>
        <w:spacing w:after="0" w:line="360" w:lineRule="auto"/>
        <w:ind w:firstLine="567"/>
        <w:jc w:val="both"/>
        <w:rPr>
          <w:rFonts w:ascii="Times New Roman" w:hAnsi="Times New Roman" w:cs="Times New Roman"/>
          <w:sz w:val="28"/>
          <w:szCs w:val="28"/>
          <w:shd w:val="clear" w:color="auto" w:fill="FFFFFF"/>
        </w:rPr>
      </w:pPr>
      <w:r w:rsidRPr="00D1739C">
        <w:rPr>
          <w:rFonts w:ascii="Times New Roman" w:hAnsi="Times New Roman" w:cs="Times New Roman"/>
          <w:sz w:val="28"/>
          <w:szCs w:val="28"/>
          <w:shd w:val="clear" w:color="auto" w:fill="FFFFFF"/>
        </w:rPr>
        <w:t>8. Мухина</w:t>
      </w:r>
      <w:r w:rsidR="003E17DB" w:rsidRPr="00D1739C">
        <w:rPr>
          <w:rFonts w:ascii="Times New Roman" w:hAnsi="Times New Roman" w:cs="Times New Roman"/>
          <w:sz w:val="28"/>
          <w:szCs w:val="28"/>
          <w:shd w:val="clear" w:color="auto" w:fill="FFFFFF"/>
        </w:rPr>
        <w:t>, И.И.</w:t>
      </w:r>
      <w:r w:rsidRPr="00D1739C">
        <w:rPr>
          <w:rFonts w:ascii="Times New Roman" w:hAnsi="Times New Roman" w:cs="Times New Roman"/>
          <w:sz w:val="28"/>
          <w:szCs w:val="28"/>
          <w:shd w:val="clear" w:color="auto" w:fill="FFFFFF"/>
        </w:rPr>
        <w:t xml:space="preserve"> </w:t>
      </w:r>
      <w:r w:rsidR="003E17DB" w:rsidRPr="00D1739C">
        <w:rPr>
          <w:rFonts w:ascii="Times New Roman" w:hAnsi="Times New Roman" w:cs="Times New Roman"/>
          <w:sz w:val="28"/>
          <w:szCs w:val="28"/>
          <w:shd w:val="clear" w:color="auto" w:fill="FFFFFF"/>
        </w:rPr>
        <w:t>«Зелёная» логистика</w:t>
      </w:r>
      <w:r w:rsidRPr="00D1739C">
        <w:rPr>
          <w:rFonts w:ascii="Times New Roman" w:hAnsi="Times New Roman" w:cs="Times New Roman"/>
          <w:sz w:val="28"/>
          <w:szCs w:val="28"/>
          <w:shd w:val="clear" w:color="auto" w:fill="FFFFFF"/>
        </w:rPr>
        <w:t> </w:t>
      </w:r>
      <w:r w:rsidR="003E17DB" w:rsidRPr="00D1739C">
        <w:rPr>
          <w:rFonts w:ascii="Times New Roman" w:hAnsi="Times New Roman" w:cs="Times New Roman"/>
          <w:iCs/>
          <w:sz w:val="28"/>
          <w:szCs w:val="28"/>
          <w:shd w:val="clear" w:color="auto" w:fill="FFFFFF"/>
        </w:rPr>
        <w:t>/ И.И.</w:t>
      </w:r>
      <w:r w:rsidR="003E17DB" w:rsidRPr="00D1739C">
        <w:rPr>
          <w:rFonts w:ascii="Times New Roman" w:hAnsi="Times New Roman" w:cs="Times New Roman"/>
          <w:i/>
          <w:iCs/>
          <w:sz w:val="28"/>
          <w:szCs w:val="28"/>
          <w:shd w:val="clear" w:color="auto" w:fill="FFFFFF"/>
        </w:rPr>
        <w:t xml:space="preserve"> </w:t>
      </w:r>
      <w:r w:rsidR="003E17DB" w:rsidRPr="00D1739C">
        <w:rPr>
          <w:rFonts w:ascii="Times New Roman" w:hAnsi="Times New Roman" w:cs="Times New Roman"/>
          <w:sz w:val="28"/>
          <w:szCs w:val="28"/>
          <w:shd w:val="clear" w:color="auto" w:fill="FFFFFF"/>
        </w:rPr>
        <w:t xml:space="preserve">Мухина, А.В. Смирнова // </w:t>
      </w:r>
      <w:r w:rsidR="003E17DB" w:rsidRPr="00D1739C">
        <w:rPr>
          <w:rFonts w:ascii="Times New Roman" w:hAnsi="Times New Roman" w:cs="Times New Roman"/>
          <w:iCs/>
          <w:sz w:val="28"/>
          <w:szCs w:val="28"/>
          <w:shd w:val="clear" w:color="auto" w:fill="FFFFFF"/>
        </w:rPr>
        <w:t>Мир транспорта</w:t>
      </w:r>
      <w:r w:rsidRPr="00D1739C">
        <w:rPr>
          <w:rFonts w:ascii="Times New Roman" w:hAnsi="Times New Roman" w:cs="Times New Roman"/>
          <w:sz w:val="28"/>
          <w:szCs w:val="28"/>
          <w:shd w:val="clear" w:color="auto" w:fill="FFFFFF"/>
        </w:rPr>
        <w:t>.</w:t>
      </w:r>
      <w:r w:rsidR="003E17DB" w:rsidRPr="00D1739C">
        <w:rPr>
          <w:rFonts w:ascii="Times New Roman" w:hAnsi="Times New Roman" w:cs="Times New Roman"/>
          <w:sz w:val="28"/>
          <w:szCs w:val="28"/>
          <w:shd w:val="clear" w:color="auto" w:fill="FFFFFF"/>
        </w:rPr>
        <w:t xml:space="preserve"> - 2016. - №14(1). - С.</w:t>
      </w:r>
      <w:r w:rsidRPr="00D1739C">
        <w:rPr>
          <w:rFonts w:ascii="Times New Roman" w:hAnsi="Times New Roman" w:cs="Times New Roman"/>
          <w:sz w:val="28"/>
          <w:szCs w:val="28"/>
          <w:shd w:val="clear" w:color="auto" w:fill="FFFFFF"/>
        </w:rPr>
        <w:t>186-190.</w:t>
      </w:r>
    </w:p>
    <w:p w:rsidR="003E17DB" w:rsidRPr="00D1739C" w:rsidRDefault="00CA4E24" w:rsidP="00D1739C">
      <w:pPr>
        <w:spacing w:after="0" w:line="360" w:lineRule="auto"/>
        <w:ind w:firstLine="567"/>
        <w:jc w:val="both"/>
        <w:rPr>
          <w:rFonts w:ascii="Times New Roman" w:hAnsi="Times New Roman" w:cs="Times New Roman"/>
          <w:color w:val="222222"/>
          <w:sz w:val="28"/>
          <w:szCs w:val="28"/>
          <w:shd w:val="clear" w:color="auto" w:fill="FFFFFF"/>
        </w:rPr>
      </w:pPr>
      <w:r w:rsidRPr="00D1739C">
        <w:rPr>
          <w:rFonts w:ascii="Times New Roman" w:hAnsi="Times New Roman" w:cs="Times New Roman"/>
          <w:sz w:val="28"/>
          <w:szCs w:val="28"/>
          <w:shd w:val="clear" w:color="auto" w:fill="FFFFFF"/>
        </w:rPr>
        <w:t>9</w:t>
      </w:r>
      <w:r w:rsidR="003E17DB" w:rsidRPr="00D1739C">
        <w:rPr>
          <w:rFonts w:ascii="Times New Roman" w:hAnsi="Times New Roman" w:cs="Times New Roman"/>
          <w:sz w:val="28"/>
          <w:szCs w:val="28"/>
          <w:shd w:val="clear" w:color="auto" w:fill="FFFFFF"/>
        </w:rPr>
        <w:t xml:space="preserve">. </w:t>
      </w:r>
      <w:r w:rsidR="00B5186C" w:rsidRPr="00D1739C">
        <w:rPr>
          <w:rFonts w:ascii="Times New Roman" w:hAnsi="Times New Roman" w:cs="Times New Roman"/>
          <w:sz w:val="28"/>
          <w:szCs w:val="28"/>
          <w:shd w:val="clear" w:color="auto" w:fill="FFFFFF"/>
        </w:rPr>
        <w:t xml:space="preserve">Воронков, А.Н. </w:t>
      </w:r>
      <w:r w:rsidR="00B5186C" w:rsidRPr="00D1739C">
        <w:rPr>
          <w:rFonts w:ascii="Times New Roman" w:hAnsi="Times New Roman" w:cs="Times New Roman"/>
          <w:color w:val="222222"/>
          <w:sz w:val="28"/>
          <w:szCs w:val="28"/>
          <w:shd w:val="clear" w:color="auto" w:fill="FFFFFF"/>
        </w:rPr>
        <w:t>Основы "зеленой" логистики / А. Н. Воронков // Монография</w:t>
      </w:r>
      <w:r w:rsidR="00D106CF" w:rsidRPr="00D1739C">
        <w:rPr>
          <w:rFonts w:ascii="Times New Roman" w:hAnsi="Times New Roman" w:cs="Times New Roman"/>
          <w:color w:val="222222"/>
          <w:sz w:val="28"/>
          <w:szCs w:val="28"/>
          <w:shd w:val="clear" w:color="auto" w:fill="FFFFFF"/>
        </w:rPr>
        <w:t>; Министерст</w:t>
      </w:r>
      <w:r w:rsidR="00B5186C" w:rsidRPr="00D1739C">
        <w:rPr>
          <w:rFonts w:ascii="Times New Roman" w:hAnsi="Times New Roman" w:cs="Times New Roman"/>
          <w:color w:val="222222"/>
          <w:sz w:val="28"/>
          <w:szCs w:val="28"/>
          <w:shd w:val="clear" w:color="auto" w:fill="FFFFFF"/>
        </w:rPr>
        <w:t>во обороны Российской</w:t>
      </w:r>
      <w:r w:rsidR="00D106CF" w:rsidRPr="00D1739C">
        <w:rPr>
          <w:rFonts w:ascii="Times New Roman" w:hAnsi="Times New Roman" w:cs="Times New Roman"/>
          <w:color w:val="222222"/>
          <w:sz w:val="28"/>
          <w:szCs w:val="28"/>
          <w:shd w:val="clear" w:color="auto" w:fill="FFFFFF"/>
        </w:rPr>
        <w:t xml:space="preserve"> Федерации, </w:t>
      </w:r>
      <w:proofErr w:type="spellStart"/>
      <w:r w:rsidR="00D106CF" w:rsidRPr="00D1739C">
        <w:rPr>
          <w:rFonts w:ascii="Times New Roman" w:hAnsi="Times New Roman" w:cs="Times New Roman"/>
          <w:color w:val="222222"/>
          <w:sz w:val="28"/>
          <w:szCs w:val="28"/>
          <w:shd w:val="clear" w:color="auto" w:fill="FFFFFF"/>
        </w:rPr>
        <w:t>Вольский</w:t>
      </w:r>
      <w:proofErr w:type="spellEnd"/>
      <w:r w:rsidR="00D106CF" w:rsidRPr="00D1739C">
        <w:rPr>
          <w:rFonts w:ascii="Times New Roman" w:hAnsi="Times New Roman" w:cs="Times New Roman"/>
          <w:color w:val="222222"/>
          <w:sz w:val="28"/>
          <w:szCs w:val="28"/>
          <w:shd w:val="clear" w:color="auto" w:fill="FFFFFF"/>
        </w:rPr>
        <w:t xml:space="preserve"> военный институ</w:t>
      </w:r>
      <w:r w:rsidR="00B5186C" w:rsidRPr="00D1739C">
        <w:rPr>
          <w:rFonts w:ascii="Times New Roman" w:hAnsi="Times New Roman" w:cs="Times New Roman"/>
          <w:color w:val="222222"/>
          <w:sz w:val="28"/>
          <w:szCs w:val="28"/>
          <w:shd w:val="clear" w:color="auto" w:fill="FFFFFF"/>
        </w:rPr>
        <w:t>т материального обеспечения. - Вольск : Перо, 2015. - 242 с</w:t>
      </w:r>
      <w:r w:rsidR="00D106CF" w:rsidRPr="00D1739C">
        <w:rPr>
          <w:rFonts w:ascii="Times New Roman" w:hAnsi="Times New Roman" w:cs="Times New Roman"/>
          <w:color w:val="222222"/>
          <w:sz w:val="28"/>
          <w:szCs w:val="28"/>
          <w:shd w:val="clear" w:color="auto" w:fill="FFFFFF"/>
        </w:rPr>
        <w:t>.</w:t>
      </w:r>
    </w:p>
    <w:p w:rsidR="00BE342F" w:rsidRPr="00D1739C" w:rsidRDefault="00D106CF" w:rsidP="00D1739C">
      <w:pPr>
        <w:spacing w:after="0" w:line="360" w:lineRule="auto"/>
        <w:ind w:firstLine="567"/>
        <w:jc w:val="both"/>
        <w:rPr>
          <w:rFonts w:ascii="Times New Roman" w:eastAsia="Calibri" w:hAnsi="Times New Roman" w:cs="Times New Roman"/>
          <w:sz w:val="28"/>
          <w:szCs w:val="28"/>
        </w:rPr>
      </w:pPr>
      <w:r w:rsidRPr="00D1739C">
        <w:rPr>
          <w:rFonts w:ascii="Times New Roman" w:hAnsi="Times New Roman" w:cs="Times New Roman"/>
          <w:color w:val="222222"/>
          <w:sz w:val="28"/>
          <w:szCs w:val="28"/>
          <w:shd w:val="clear" w:color="auto" w:fill="FFFFFF"/>
        </w:rPr>
        <w:t xml:space="preserve">10. </w:t>
      </w:r>
      <w:proofErr w:type="spellStart"/>
      <w:r w:rsidR="00BE342F" w:rsidRPr="00D1739C">
        <w:rPr>
          <w:rFonts w:ascii="Times New Roman" w:eastAsia="Calibri" w:hAnsi="Times New Roman" w:cs="Times New Roman"/>
          <w:sz w:val="28"/>
          <w:szCs w:val="28"/>
        </w:rPr>
        <w:t>Коблянская</w:t>
      </w:r>
      <w:proofErr w:type="spellEnd"/>
      <w:r w:rsidR="00BE342F" w:rsidRPr="00D1739C">
        <w:rPr>
          <w:rFonts w:ascii="Times New Roman" w:eastAsia="Calibri" w:hAnsi="Times New Roman" w:cs="Times New Roman"/>
          <w:sz w:val="28"/>
          <w:szCs w:val="28"/>
        </w:rPr>
        <w:t xml:space="preserve">, И.И. Структурно-функциональные основы формирования эколого-ориентированной логистики / И.И. </w:t>
      </w:r>
      <w:proofErr w:type="spellStart"/>
      <w:r w:rsidR="00BE342F" w:rsidRPr="00D1739C">
        <w:rPr>
          <w:rFonts w:ascii="Times New Roman" w:eastAsia="Calibri" w:hAnsi="Times New Roman" w:cs="Times New Roman"/>
          <w:sz w:val="28"/>
          <w:szCs w:val="28"/>
        </w:rPr>
        <w:t>Коблянская</w:t>
      </w:r>
      <w:proofErr w:type="spellEnd"/>
      <w:r w:rsidR="00BE342F" w:rsidRPr="00D1739C">
        <w:rPr>
          <w:rFonts w:ascii="Times New Roman" w:eastAsia="Calibri" w:hAnsi="Times New Roman" w:cs="Times New Roman"/>
          <w:sz w:val="28"/>
          <w:szCs w:val="28"/>
        </w:rPr>
        <w:t xml:space="preserve"> // Вестник </w:t>
      </w:r>
      <w:proofErr w:type="spellStart"/>
      <w:r w:rsidR="00BE342F" w:rsidRPr="00D1739C">
        <w:rPr>
          <w:rFonts w:ascii="Times New Roman" w:eastAsia="Calibri" w:hAnsi="Times New Roman" w:cs="Times New Roman"/>
          <w:sz w:val="28"/>
          <w:szCs w:val="28"/>
        </w:rPr>
        <w:t>СумГУ</w:t>
      </w:r>
      <w:proofErr w:type="spellEnd"/>
      <w:r w:rsidR="00BE342F" w:rsidRPr="00D1739C">
        <w:rPr>
          <w:rFonts w:ascii="Times New Roman" w:eastAsia="Calibri" w:hAnsi="Times New Roman" w:cs="Times New Roman"/>
          <w:sz w:val="28"/>
          <w:szCs w:val="28"/>
        </w:rPr>
        <w:t xml:space="preserve"> . -  2009. - № 1. - С. 91-98.</w:t>
      </w:r>
    </w:p>
    <w:p w:rsidR="00BE342F" w:rsidRPr="00D1739C" w:rsidRDefault="00BE342F" w:rsidP="00D1739C">
      <w:pPr>
        <w:spacing w:after="0" w:line="360" w:lineRule="auto"/>
        <w:ind w:firstLine="567"/>
        <w:jc w:val="both"/>
        <w:rPr>
          <w:rFonts w:ascii="Times New Roman" w:hAnsi="Times New Roman" w:cs="Times New Roman"/>
          <w:color w:val="111111"/>
          <w:sz w:val="28"/>
          <w:szCs w:val="28"/>
          <w:shd w:val="clear" w:color="auto" w:fill="FFFFFF"/>
        </w:rPr>
      </w:pPr>
      <w:r w:rsidRPr="00D1739C">
        <w:rPr>
          <w:rFonts w:ascii="Times New Roman" w:eastAsia="Calibri" w:hAnsi="Times New Roman" w:cs="Times New Roman"/>
          <w:sz w:val="28"/>
          <w:szCs w:val="28"/>
        </w:rPr>
        <w:lastRenderedPageBreak/>
        <w:t xml:space="preserve">11. </w:t>
      </w:r>
      <w:r w:rsidRPr="00D1739C">
        <w:rPr>
          <w:rFonts w:ascii="Times New Roman" w:hAnsi="Times New Roman" w:cs="Times New Roman"/>
          <w:color w:val="111111"/>
          <w:sz w:val="28"/>
          <w:szCs w:val="28"/>
          <w:shd w:val="clear" w:color="auto" w:fill="FFFFFF"/>
        </w:rPr>
        <w:t xml:space="preserve">Анашкина Н.Ю. Алгоритм достижения устойчивого развития транспортных систем и благоустроенности городов в соответствии с принципами «зеленой» логистики // Современные научные исследования и инновации. </w:t>
      </w:r>
      <w:r w:rsidR="00F11A63" w:rsidRPr="00D1739C">
        <w:rPr>
          <w:rFonts w:ascii="Times New Roman" w:hAnsi="Times New Roman" w:cs="Times New Roman"/>
          <w:color w:val="111111"/>
          <w:sz w:val="28"/>
          <w:szCs w:val="28"/>
          <w:shd w:val="clear" w:color="auto" w:fill="FFFFFF"/>
        </w:rPr>
        <w:t xml:space="preserve">- </w:t>
      </w:r>
      <w:r w:rsidRPr="00D1739C">
        <w:rPr>
          <w:rFonts w:ascii="Times New Roman" w:hAnsi="Times New Roman" w:cs="Times New Roman"/>
          <w:color w:val="111111"/>
          <w:sz w:val="28"/>
          <w:szCs w:val="28"/>
          <w:shd w:val="clear" w:color="auto" w:fill="FFFFFF"/>
        </w:rPr>
        <w:t xml:space="preserve">2016. </w:t>
      </w:r>
      <w:r w:rsidR="00F11A63" w:rsidRPr="00D1739C">
        <w:rPr>
          <w:rFonts w:ascii="Times New Roman" w:hAnsi="Times New Roman" w:cs="Times New Roman"/>
          <w:color w:val="111111"/>
          <w:sz w:val="28"/>
          <w:szCs w:val="28"/>
          <w:shd w:val="clear" w:color="auto" w:fill="FFFFFF"/>
        </w:rPr>
        <w:t xml:space="preserve">- </w:t>
      </w:r>
      <w:r w:rsidRPr="00D1739C">
        <w:rPr>
          <w:rFonts w:ascii="Times New Roman" w:hAnsi="Times New Roman" w:cs="Times New Roman"/>
          <w:color w:val="111111"/>
          <w:sz w:val="28"/>
          <w:szCs w:val="28"/>
          <w:shd w:val="clear" w:color="auto" w:fill="FFFFFF"/>
        </w:rPr>
        <w:t>№ 11 [Электронный ресурс].</w:t>
      </w:r>
      <w:r w:rsidR="00F11A63" w:rsidRPr="00D1739C">
        <w:rPr>
          <w:rFonts w:ascii="Times New Roman" w:hAnsi="Times New Roman" w:cs="Times New Roman"/>
          <w:color w:val="111111"/>
          <w:sz w:val="28"/>
          <w:szCs w:val="28"/>
          <w:shd w:val="clear" w:color="auto" w:fill="FFFFFF"/>
        </w:rPr>
        <w:t xml:space="preserve"> - Режим доступа</w:t>
      </w:r>
      <w:r w:rsidRPr="00D1739C">
        <w:rPr>
          <w:rFonts w:ascii="Times New Roman" w:hAnsi="Times New Roman" w:cs="Times New Roman"/>
          <w:color w:val="111111"/>
          <w:sz w:val="28"/>
          <w:szCs w:val="28"/>
          <w:shd w:val="clear" w:color="auto" w:fill="FFFFFF"/>
        </w:rPr>
        <w:t>: http://web.snauka.ru/issues/2016/11/73457</w:t>
      </w:r>
      <w:r w:rsidR="00F11A63" w:rsidRPr="00D1739C">
        <w:rPr>
          <w:rFonts w:ascii="Times New Roman" w:hAnsi="Times New Roman" w:cs="Times New Roman"/>
          <w:color w:val="111111"/>
          <w:sz w:val="28"/>
          <w:szCs w:val="28"/>
          <w:shd w:val="clear" w:color="auto" w:fill="FFFFFF"/>
        </w:rPr>
        <w:t>. - Д</w:t>
      </w:r>
      <w:r w:rsidRPr="00D1739C">
        <w:rPr>
          <w:rFonts w:ascii="Times New Roman" w:hAnsi="Times New Roman" w:cs="Times New Roman"/>
          <w:color w:val="111111"/>
          <w:sz w:val="28"/>
          <w:szCs w:val="28"/>
          <w:shd w:val="clear" w:color="auto" w:fill="FFFFFF"/>
        </w:rPr>
        <w:t xml:space="preserve">ата </w:t>
      </w:r>
      <w:r w:rsidR="00F11A63" w:rsidRPr="00D1739C">
        <w:rPr>
          <w:rFonts w:ascii="Times New Roman" w:hAnsi="Times New Roman" w:cs="Times New Roman"/>
          <w:color w:val="111111"/>
          <w:sz w:val="28"/>
          <w:szCs w:val="28"/>
          <w:shd w:val="clear" w:color="auto" w:fill="FFFFFF"/>
        </w:rPr>
        <w:t>доступа: 10.10.2020.</w:t>
      </w:r>
    </w:p>
    <w:p w:rsidR="00F11A63" w:rsidRPr="00D1739C" w:rsidRDefault="00F11A63" w:rsidP="00D1739C">
      <w:pPr>
        <w:spacing w:after="0" w:line="360" w:lineRule="auto"/>
        <w:ind w:firstLine="567"/>
        <w:jc w:val="both"/>
        <w:rPr>
          <w:rFonts w:ascii="Times New Roman" w:hAnsi="Times New Roman" w:cs="Times New Roman"/>
          <w:color w:val="000000"/>
          <w:sz w:val="28"/>
          <w:szCs w:val="28"/>
        </w:rPr>
      </w:pPr>
      <w:r w:rsidRPr="00D1739C">
        <w:rPr>
          <w:rFonts w:ascii="Times New Roman" w:hAnsi="Times New Roman" w:cs="Times New Roman"/>
          <w:color w:val="111111"/>
          <w:sz w:val="28"/>
          <w:szCs w:val="28"/>
          <w:shd w:val="clear" w:color="auto" w:fill="FFFFFF"/>
        </w:rPr>
        <w:t xml:space="preserve">12. </w:t>
      </w:r>
      <w:r w:rsidR="00395944" w:rsidRPr="00D1739C">
        <w:rPr>
          <w:rFonts w:ascii="Times New Roman" w:hAnsi="Times New Roman" w:cs="Times New Roman"/>
          <w:color w:val="000000"/>
          <w:sz w:val="28"/>
          <w:szCs w:val="28"/>
        </w:rPr>
        <w:t xml:space="preserve">Абрамова, И.О. Зеленая транспортная логистика как инструмент совершенствования хозяйственной деятельности транспортных компаний / И.О. Абрамова, М.Ш. </w:t>
      </w:r>
      <w:proofErr w:type="spellStart"/>
      <w:r w:rsidR="00395944" w:rsidRPr="00D1739C">
        <w:rPr>
          <w:rFonts w:ascii="Times New Roman" w:hAnsi="Times New Roman" w:cs="Times New Roman"/>
          <w:color w:val="000000"/>
          <w:sz w:val="28"/>
          <w:szCs w:val="28"/>
        </w:rPr>
        <w:t>Муртазина</w:t>
      </w:r>
      <w:proofErr w:type="spellEnd"/>
      <w:r w:rsidR="00395944" w:rsidRPr="00D1739C">
        <w:rPr>
          <w:rFonts w:ascii="Times New Roman" w:hAnsi="Times New Roman" w:cs="Times New Roman"/>
          <w:color w:val="000000"/>
          <w:sz w:val="28"/>
          <w:szCs w:val="28"/>
        </w:rPr>
        <w:t xml:space="preserve"> // Вестник Евразийской науки. - 2018. - №3 </w:t>
      </w:r>
      <w:r w:rsidR="00643E5D" w:rsidRPr="00D1739C">
        <w:rPr>
          <w:rFonts w:ascii="Times New Roman" w:eastAsia="Calibri" w:hAnsi="Times New Roman" w:cs="Times New Roman"/>
          <w:sz w:val="28"/>
          <w:szCs w:val="28"/>
        </w:rPr>
        <w:t xml:space="preserve">[Электронный ресурс]. – Режим доступа: </w:t>
      </w:r>
      <w:r w:rsidR="00395944" w:rsidRPr="00D1739C">
        <w:rPr>
          <w:rFonts w:ascii="Times New Roman" w:hAnsi="Times New Roman" w:cs="Times New Roman"/>
          <w:color w:val="000000"/>
          <w:sz w:val="28"/>
          <w:szCs w:val="28"/>
        </w:rPr>
        <w:t>https://esj.today/PDF/94ECVN318.pdf.</w:t>
      </w:r>
      <w:r w:rsidR="00643E5D" w:rsidRPr="00D1739C">
        <w:rPr>
          <w:rFonts w:ascii="Times New Roman" w:hAnsi="Times New Roman" w:cs="Times New Roman"/>
          <w:color w:val="000000"/>
          <w:sz w:val="28"/>
          <w:szCs w:val="28"/>
        </w:rPr>
        <w:t xml:space="preserve"> - Дата доступа 11.10.2020.</w:t>
      </w:r>
    </w:p>
    <w:p w:rsidR="003E6B30" w:rsidRPr="00D1739C" w:rsidRDefault="00643E5D" w:rsidP="00D1739C">
      <w:pPr>
        <w:spacing w:after="0" w:line="360" w:lineRule="auto"/>
        <w:ind w:firstLine="567"/>
        <w:jc w:val="both"/>
        <w:rPr>
          <w:rFonts w:ascii="Times New Roman" w:eastAsia="Calibri" w:hAnsi="Times New Roman" w:cs="Times New Roman"/>
          <w:sz w:val="28"/>
          <w:szCs w:val="28"/>
        </w:rPr>
      </w:pPr>
      <w:r w:rsidRPr="00D1739C">
        <w:rPr>
          <w:rFonts w:ascii="Times New Roman" w:hAnsi="Times New Roman" w:cs="Times New Roman"/>
          <w:color w:val="000000"/>
          <w:sz w:val="28"/>
          <w:szCs w:val="28"/>
        </w:rPr>
        <w:t xml:space="preserve">13. </w:t>
      </w:r>
      <w:proofErr w:type="spellStart"/>
      <w:r w:rsidR="003E6B30" w:rsidRPr="00D1739C">
        <w:rPr>
          <w:rFonts w:ascii="Times New Roman" w:hAnsi="Times New Roman" w:cs="Times New Roman"/>
          <w:color w:val="000000"/>
          <w:sz w:val="28"/>
          <w:szCs w:val="28"/>
        </w:rPr>
        <w:t>Халын</w:t>
      </w:r>
      <w:proofErr w:type="spellEnd"/>
      <w:r w:rsidR="003E6B30" w:rsidRPr="00D1739C">
        <w:rPr>
          <w:rFonts w:ascii="Times New Roman" w:hAnsi="Times New Roman" w:cs="Times New Roman"/>
          <w:color w:val="000000"/>
          <w:sz w:val="28"/>
          <w:szCs w:val="28"/>
        </w:rPr>
        <w:t xml:space="preserve">, В.Г. </w:t>
      </w:r>
      <w:r w:rsidR="00D1739C">
        <w:rPr>
          <w:rFonts w:ascii="Times New Roman" w:hAnsi="Times New Roman" w:cs="Times New Roman"/>
          <w:sz w:val="28"/>
          <w:szCs w:val="28"/>
        </w:rPr>
        <w:t>Р</w:t>
      </w:r>
      <w:r w:rsidR="00D1739C" w:rsidRPr="00D1739C">
        <w:rPr>
          <w:rFonts w:ascii="Times New Roman" w:hAnsi="Times New Roman" w:cs="Times New Roman"/>
          <w:sz w:val="28"/>
          <w:szCs w:val="28"/>
        </w:rPr>
        <w:t xml:space="preserve">ост эффективности функционирования логистических систем на основе </w:t>
      </w:r>
      <w:proofErr w:type="spellStart"/>
      <w:r w:rsidR="00D1739C" w:rsidRPr="00D1739C">
        <w:rPr>
          <w:rFonts w:ascii="Times New Roman" w:hAnsi="Times New Roman" w:cs="Times New Roman"/>
          <w:sz w:val="28"/>
          <w:szCs w:val="28"/>
        </w:rPr>
        <w:t>высокоэкологичных</w:t>
      </w:r>
      <w:proofErr w:type="spellEnd"/>
      <w:r w:rsidR="00D1739C" w:rsidRPr="00D1739C">
        <w:rPr>
          <w:rFonts w:ascii="Times New Roman" w:hAnsi="Times New Roman" w:cs="Times New Roman"/>
          <w:sz w:val="28"/>
          <w:szCs w:val="28"/>
        </w:rPr>
        <w:t xml:space="preserve"> технологий</w:t>
      </w:r>
      <w:r w:rsidR="003E6B30" w:rsidRPr="00D1739C">
        <w:rPr>
          <w:rFonts w:ascii="Times New Roman" w:hAnsi="Times New Roman" w:cs="Times New Roman"/>
          <w:sz w:val="28"/>
          <w:szCs w:val="28"/>
        </w:rPr>
        <w:t xml:space="preserve"> </w:t>
      </w:r>
      <w:r w:rsidR="003E6B30" w:rsidRPr="00D1739C">
        <w:rPr>
          <w:rFonts w:ascii="Times New Roman" w:eastAsia="Calibri" w:hAnsi="Times New Roman" w:cs="Times New Roman"/>
          <w:sz w:val="28"/>
          <w:szCs w:val="28"/>
        </w:rPr>
        <w:t xml:space="preserve">[Электронный ресурс]. – Режим доступа: </w:t>
      </w:r>
      <w:r w:rsidR="003E6B30" w:rsidRPr="00D1739C">
        <w:rPr>
          <w:rFonts w:ascii="Times New Roman" w:eastAsia="Calibri" w:hAnsi="Times New Roman" w:cs="Times New Roman"/>
          <w:sz w:val="28"/>
          <w:szCs w:val="28"/>
          <w:lang w:val="en-US"/>
        </w:rPr>
        <w:t>https</w:t>
      </w:r>
      <w:r w:rsidR="003E6B30" w:rsidRPr="00D1739C">
        <w:rPr>
          <w:rFonts w:ascii="Times New Roman" w:eastAsia="Calibri" w:hAnsi="Times New Roman" w:cs="Times New Roman"/>
          <w:sz w:val="28"/>
          <w:szCs w:val="28"/>
        </w:rPr>
        <w:t>://</w:t>
      </w:r>
      <w:proofErr w:type="spellStart"/>
      <w:r w:rsidR="003E6B30" w:rsidRPr="00D1739C">
        <w:rPr>
          <w:rFonts w:ascii="Times New Roman" w:eastAsia="Calibri" w:hAnsi="Times New Roman" w:cs="Times New Roman"/>
          <w:sz w:val="28"/>
          <w:szCs w:val="28"/>
          <w:lang w:val="en-US"/>
        </w:rPr>
        <w:t>cyberleninka</w:t>
      </w:r>
      <w:proofErr w:type="spellEnd"/>
      <w:r w:rsidR="003E6B30" w:rsidRPr="00D1739C">
        <w:rPr>
          <w:rFonts w:ascii="Times New Roman" w:eastAsia="Calibri" w:hAnsi="Times New Roman" w:cs="Times New Roman"/>
          <w:sz w:val="28"/>
          <w:szCs w:val="28"/>
        </w:rPr>
        <w:t>.</w:t>
      </w:r>
      <w:proofErr w:type="spellStart"/>
      <w:r w:rsidR="003E6B30" w:rsidRPr="00D1739C">
        <w:rPr>
          <w:rFonts w:ascii="Times New Roman" w:eastAsia="Calibri" w:hAnsi="Times New Roman" w:cs="Times New Roman"/>
          <w:sz w:val="28"/>
          <w:szCs w:val="28"/>
          <w:lang w:val="en-US"/>
        </w:rPr>
        <w:t>ru</w:t>
      </w:r>
      <w:proofErr w:type="spellEnd"/>
      <w:r w:rsidR="003E6B30" w:rsidRPr="00D1739C">
        <w:rPr>
          <w:rFonts w:ascii="Times New Roman" w:eastAsia="Calibri" w:hAnsi="Times New Roman" w:cs="Times New Roman"/>
          <w:sz w:val="28"/>
          <w:szCs w:val="28"/>
        </w:rPr>
        <w:t>/</w:t>
      </w:r>
      <w:r w:rsidR="003E6B30" w:rsidRPr="00D1739C">
        <w:rPr>
          <w:rFonts w:ascii="Times New Roman" w:eastAsia="Calibri" w:hAnsi="Times New Roman" w:cs="Times New Roman"/>
          <w:sz w:val="28"/>
          <w:szCs w:val="28"/>
          <w:lang w:val="en-US"/>
        </w:rPr>
        <w:t>article</w:t>
      </w:r>
      <w:r w:rsidR="003E6B30" w:rsidRPr="00D1739C">
        <w:rPr>
          <w:rFonts w:ascii="Times New Roman" w:eastAsia="Calibri" w:hAnsi="Times New Roman" w:cs="Times New Roman"/>
          <w:sz w:val="28"/>
          <w:szCs w:val="28"/>
        </w:rPr>
        <w:t>/</w:t>
      </w:r>
      <w:r w:rsidR="003E6B30" w:rsidRPr="00D1739C">
        <w:rPr>
          <w:rFonts w:ascii="Times New Roman" w:eastAsia="Calibri" w:hAnsi="Times New Roman" w:cs="Times New Roman"/>
          <w:sz w:val="28"/>
          <w:szCs w:val="28"/>
          <w:lang w:val="en-US"/>
        </w:rPr>
        <w:t>n</w:t>
      </w:r>
      <w:r w:rsidR="003E6B30" w:rsidRPr="00D1739C">
        <w:rPr>
          <w:rFonts w:ascii="Times New Roman" w:eastAsia="Calibri" w:hAnsi="Times New Roman" w:cs="Times New Roman"/>
          <w:sz w:val="28"/>
          <w:szCs w:val="28"/>
        </w:rPr>
        <w:t>/</w:t>
      </w:r>
      <w:proofErr w:type="spellStart"/>
      <w:r w:rsidR="003E6B30" w:rsidRPr="00D1739C">
        <w:rPr>
          <w:rFonts w:ascii="Times New Roman" w:eastAsia="Calibri" w:hAnsi="Times New Roman" w:cs="Times New Roman"/>
          <w:sz w:val="28"/>
          <w:szCs w:val="28"/>
          <w:lang w:val="en-US"/>
        </w:rPr>
        <w:t>rost</w:t>
      </w:r>
      <w:proofErr w:type="spellEnd"/>
      <w:r w:rsidR="003E6B30" w:rsidRPr="00D1739C">
        <w:rPr>
          <w:rFonts w:ascii="Times New Roman" w:eastAsia="Calibri" w:hAnsi="Times New Roman" w:cs="Times New Roman"/>
          <w:sz w:val="28"/>
          <w:szCs w:val="28"/>
        </w:rPr>
        <w:t>-</w:t>
      </w:r>
      <w:proofErr w:type="spellStart"/>
      <w:r w:rsidR="003E6B30" w:rsidRPr="00D1739C">
        <w:rPr>
          <w:rFonts w:ascii="Times New Roman" w:eastAsia="Calibri" w:hAnsi="Times New Roman" w:cs="Times New Roman"/>
          <w:sz w:val="28"/>
          <w:szCs w:val="28"/>
          <w:lang w:val="en-US"/>
        </w:rPr>
        <w:t>effektivnosti</w:t>
      </w:r>
      <w:proofErr w:type="spellEnd"/>
      <w:r w:rsidR="003E6B30" w:rsidRPr="00D1739C">
        <w:rPr>
          <w:rFonts w:ascii="Times New Roman" w:eastAsia="Calibri" w:hAnsi="Times New Roman" w:cs="Times New Roman"/>
          <w:sz w:val="28"/>
          <w:szCs w:val="28"/>
        </w:rPr>
        <w:t>-</w:t>
      </w:r>
      <w:proofErr w:type="spellStart"/>
      <w:r w:rsidR="003E6B30" w:rsidRPr="00D1739C">
        <w:rPr>
          <w:rFonts w:ascii="Times New Roman" w:eastAsia="Calibri" w:hAnsi="Times New Roman" w:cs="Times New Roman"/>
          <w:sz w:val="28"/>
          <w:szCs w:val="28"/>
          <w:lang w:val="en-US"/>
        </w:rPr>
        <w:t>funktsionirovaniya</w:t>
      </w:r>
      <w:proofErr w:type="spellEnd"/>
      <w:r w:rsidR="003E6B30" w:rsidRPr="00D1739C">
        <w:rPr>
          <w:rFonts w:ascii="Times New Roman" w:eastAsia="Calibri" w:hAnsi="Times New Roman" w:cs="Times New Roman"/>
          <w:sz w:val="28"/>
          <w:szCs w:val="28"/>
        </w:rPr>
        <w:t>-</w:t>
      </w:r>
      <w:proofErr w:type="spellStart"/>
      <w:r w:rsidR="003E6B30" w:rsidRPr="00D1739C">
        <w:rPr>
          <w:rFonts w:ascii="Times New Roman" w:eastAsia="Calibri" w:hAnsi="Times New Roman" w:cs="Times New Roman"/>
          <w:sz w:val="28"/>
          <w:szCs w:val="28"/>
          <w:lang w:val="en-US"/>
        </w:rPr>
        <w:t>logisticheskih</w:t>
      </w:r>
      <w:proofErr w:type="spellEnd"/>
      <w:r w:rsidR="003E6B30" w:rsidRPr="00D1739C">
        <w:rPr>
          <w:rFonts w:ascii="Times New Roman" w:eastAsia="Calibri" w:hAnsi="Times New Roman" w:cs="Times New Roman"/>
          <w:sz w:val="28"/>
          <w:szCs w:val="28"/>
        </w:rPr>
        <w:t>-</w:t>
      </w:r>
      <w:proofErr w:type="spellStart"/>
      <w:r w:rsidR="003E6B30" w:rsidRPr="00D1739C">
        <w:rPr>
          <w:rFonts w:ascii="Times New Roman" w:eastAsia="Calibri" w:hAnsi="Times New Roman" w:cs="Times New Roman"/>
          <w:sz w:val="28"/>
          <w:szCs w:val="28"/>
          <w:lang w:val="en-US"/>
        </w:rPr>
        <w:t>sistem</w:t>
      </w:r>
      <w:proofErr w:type="spellEnd"/>
      <w:r w:rsidR="003E6B30" w:rsidRPr="00D1739C">
        <w:rPr>
          <w:rFonts w:ascii="Times New Roman" w:eastAsia="Calibri" w:hAnsi="Times New Roman" w:cs="Times New Roman"/>
          <w:sz w:val="28"/>
          <w:szCs w:val="28"/>
        </w:rPr>
        <w:t>-</w:t>
      </w:r>
      <w:proofErr w:type="spellStart"/>
      <w:r w:rsidR="003E6B30" w:rsidRPr="00D1739C">
        <w:rPr>
          <w:rFonts w:ascii="Times New Roman" w:eastAsia="Calibri" w:hAnsi="Times New Roman" w:cs="Times New Roman"/>
          <w:sz w:val="28"/>
          <w:szCs w:val="28"/>
          <w:lang w:val="en-US"/>
        </w:rPr>
        <w:t>na</w:t>
      </w:r>
      <w:proofErr w:type="spellEnd"/>
      <w:r w:rsidR="003E6B30" w:rsidRPr="00D1739C">
        <w:rPr>
          <w:rFonts w:ascii="Times New Roman" w:eastAsia="Calibri" w:hAnsi="Times New Roman" w:cs="Times New Roman"/>
          <w:sz w:val="28"/>
          <w:szCs w:val="28"/>
        </w:rPr>
        <w:t>-</w:t>
      </w:r>
      <w:proofErr w:type="spellStart"/>
      <w:r w:rsidR="003E6B30" w:rsidRPr="00D1739C">
        <w:rPr>
          <w:rFonts w:ascii="Times New Roman" w:eastAsia="Calibri" w:hAnsi="Times New Roman" w:cs="Times New Roman"/>
          <w:sz w:val="28"/>
          <w:szCs w:val="28"/>
          <w:lang w:val="en-US"/>
        </w:rPr>
        <w:t>osnove</w:t>
      </w:r>
      <w:proofErr w:type="spellEnd"/>
      <w:r w:rsidR="003E6B30" w:rsidRPr="00D1739C">
        <w:rPr>
          <w:rFonts w:ascii="Times New Roman" w:eastAsia="Calibri" w:hAnsi="Times New Roman" w:cs="Times New Roman"/>
          <w:sz w:val="28"/>
          <w:szCs w:val="28"/>
        </w:rPr>
        <w:t>-</w:t>
      </w:r>
      <w:proofErr w:type="spellStart"/>
      <w:r w:rsidR="003E6B30" w:rsidRPr="00D1739C">
        <w:rPr>
          <w:rFonts w:ascii="Times New Roman" w:eastAsia="Calibri" w:hAnsi="Times New Roman" w:cs="Times New Roman"/>
          <w:sz w:val="28"/>
          <w:szCs w:val="28"/>
          <w:lang w:val="en-US"/>
        </w:rPr>
        <w:t>vysokoekologichnyh</w:t>
      </w:r>
      <w:proofErr w:type="spellEnd"/>
      <w:r w:rsidR="003E6B30" w:rsidRPr="00D1739C">
        <w:rPr>
          <w:rFonts w:ascii="Times New Roman" w:eastAsia="Calibri" w:hAnsi="Times New Roman" w:cs="Times New Roman"/>
          <w:sz w:val="28"/>
          <w:szCs w:val="28"/>
        </w:rPr>
        <w:t>-</w:t>
      </w:r>
      <w:proofErr w:type="spellStart"/>
      <w:r w:rsidR="003E6B30" w:rsidRPr="00D1739C">
        <w:rPr>
          <w:rFonts w:ascii="Times New Roman" w:eastAsia="Calibri" w:hAnsi="Times New Roman" w:cs="Times New Roman"/>
          <w:sz w:val="28"/>
          <w:szCs w:val="28"/>
          <w:lang w:val="en-US"/>
        </w:rPr>
        <w:t>tehnologiy</w:t>
      </w:r>
      <w:proofErr w:type="spellEnd"/>
      <w:r w:rsidR="003E6B30" w:rsidRPr="00D1739C">
        <w:rPr>
          <w:rFonts w:ascii="Times New Roman" w:eastAsia="Calibri" w:hAnsi="Times New Roman" w:cs="Times New Roman"/>
          <w:sz w:val="28"/>
          <w:szCs w:val="28"/>
        </w:rPr>
        <w:t>/</w:t>
      </w:r>
      <w:r w:rsidR="003E6B30" w:rsidRPr="00D1739C">
        <w:rPr>
          <w:rFonts w:ascii="Times New Roman" w:eastAsia="Calibri" w:hAnsi="Times New Roman" w:cs="Times New Roman"/>
          <w:sz w:val="28"/>
          <w:szCs w:val="28"/>
          <w:lang w:val="en-US"/>
        </w:rPr>
        <w:t>viewer</w:t>
      </w:r>
      <w:r w:rsidR="003E6B30" w:rsidRPr="00D1739C">
        <w:rPr>
          <w:rFonts w:ascii="Times New Roman" w:eastAsia="Calibri" w:hAnsi="Times New Roman" w:cs="Times New Roman"/>
          <w:sz w:val="28"/>
          <w:szCs w:val="28"/>
        </w:rPr>
        <w:t>. - Дата доступа: 11.10.2020.</w:t>
      </w:r>
    </w:p>
    <w:p w:rsidR="00D1739C" w:rsidRPr="00D1739C" w:rsidRDefault="003E6B30" w:rsidP="00D1739C">
      <w:pPr>
        <w:pStyle w:val="a4"/>
        <w:spacing w:line="360" w:lineRule="auto"/>
        <w:ind w:firstLine="567"/>
        <w:jc w:val="both"/>
        <w:rPr>
          <w:rFonts w:ascii="Times New Roman" w:eastAsia="Calibri" w:hAnsi="Times New Roman" w:cs="Times New Roman"/>
          <w:sz w:val="28"/>
          <w:szCs w:val="28"/>
        </w:rPr>
      </w:pPr>
      <w:r w:rsidRPr="00D1739C">
        <w:rPr>
          <w:rFonts w:ascii="Times New Roman" w:hAnsi="Times New Roman" w:cs="Times New Roman"/>
          <w:sz w:val="28"/>
          <w:szCs w:val="28"/>
        </w:rPr>
        <w:t xml:space="preserve">14. </w:t>
      </w:r>
      <w:r w:rsidR="00D1739C" w:rsidRPr="00D1739C">
        <w:rPr>
          <w:rFonts w:ascii="Times New Roman" w:hAnsi="Times New Roman" w:cs="Times New Roman"/>
          <w:sz w:val="28"/>
          <w:szCs w:val="28"/>
        </w:rPr>
        <w:t xml:space="preserve">Секерин, В.Д. </w:t>
      </w:r>
      <w:r w:rsidR="00D1739C">
        <w:rPr>
          <w:rFonts w:ascii="Times New Roman" w:hAnsi="Times New Roman" w:cs="Times New Roman"/>
          <w:sz w:val="28"/>
          <w:szCs w:val="28"/>
        </w:rPr>
        <w:t>И</w:t>
      </w:r>
      <w:r w:rsidR="00D1739C" w:rsidRPr="00D1739C">
        <w:rPr>
          <w:rFonts w:ascii="Times New Roman" w:hAnsi="Times New Roman" w:cs="Times New Roman"/>
          <w:sz w:val="28"/>
          <w:szCs w:val="28"/>
        </w:rPr>
        <w:t xml:space="preserve">нновационный подход к трансформации системы управления хозяйствующими субъектами: "зеленая" логистика / В.Д. Секерин, М.Н. Дудин, Н.В. </w:t>
      </w:r>
      <w:proofErr w:type="spellStart"/>
      <w:r w:rsidR="00D1739C" w:rsidRPr="00D1739C">
        <w:rPr>
          <w:rFonts w:ascii="Times New Roman" w:hAnsi="Times New Roman" w:cs="Times New Roman"/>
          <w:sz w:val="28"/>
          <w:szCs w:val="28"/>
        </w:rPr>
        <w:t>Лясников</w:t>
      </w:r>
      <w:proofErr w:type="spellEnd"/>
      <w:r w:rsidR="00D1739C" w:rsidRPr="00D1739C">
        <w:rPr>
          <w:rFonts w:ascii="Times New Roman" w:hAnsi="Times New Roman" w:cs="Times New Roman"/>
          <w:sz w:val="28"/>
          <w:szCs w:val="28"/>
        </w:rPr>
        <w:t xml:space="preserve">  [Электронный ресурс]. – Режим доступа:</w:t>
      </w:r>
      <w:r w:rsidR="00D1739C" w:rsidRPr="00D1739C">
        <w:rPr>
          <w:rFonts w:ascii="Times New Roman" w:eastAsia="Calibri" w:hAnsi="Times New Roman" w:cs="Times New Roman"/>
          <w:sz w:val="28"/>
          <w:szCs w:val="28"/>
        </w:rPr>
        <w:t xml:space="preserve"> https://www.elibrary.ru/item.asp?id=27176809. - Дата доступа: 11.10.2020.</w:t>
      </w:r>
    </w:p>
    <w:p w:rsidR="00D1739C" w:rsidRPr="00D1739C" w:rsidRDefault="00D1739C" w:rsidP="00D1739C">
      <w:pPr>
        <w:spacing w:after="0" w:line="360" w:lineRule="auto"/>
        <w:ind w:firstLine="567"/>
        <w:jc w:val="both"/>
        <w:rPr>
          <w:rFonts w:ascii="Times New Roman" w:eastAsia="Calibri" w:hAnsi="Times New Roman" w:cs="Times New Roman"/>
          <w:sz w:val="28"/>
          <w:szCs w:val="28"/>
        </w:rPr>
      </w:pPr>
      <w:r w:rsidRPr="00D1739C">
        <w:rPr>
          <w:rFonts w:ascii="Times New Roman" w:eastAsia="Calibri" w:hAnsi="Times New Roman" w:cs="Times New Roman"/>
          <w:sz w:val="28"/>
          <w:szCs w:val="28"/>
        </w:rPr>
        <w:t xml:space="preserve">15. </w:t>
      </w:r>
      <w:proofErr w:type="spellStart"/>
      <w:r w:rsidRPr="00D1739C">
        <w:rPr>
          <w:rFonts w:ascii="Times New Roman" w:eastAsia="Calibri" w:hAnsi="Times New Roman" w:cs="Times New Roman"/>
          <w:sz w:val="28"/>
          <w:szCs w:val="28"/>
        </w:rPr>
        <w:t>Логунова</w:t>
      </w:r>
      <w:proofErr w:type="spellEnd"/>
      <w:r w:rsidRPr="00D1739C">
        <w:rPr>
          <w:rFonts w:ascii="Times New Roman" w:eastAsia="Calibri" w:hAnsi="Times New Roman" w:cs="Times New Roman"/>
          <w:sz w:val="28"/>
          <w:szCs w:val="28"/>
        </w:rPr>
        <w:t>, В.Г. Развитие концепции "зеленая логистика" в сфере грузоперевозок в России [Электронный ресурс]. – Режим доступа:  http://be5.biz/ekonomika1/r2013/4842.htm. - Дата доступа: 11.10.2020.</w:t>
      </w:r>
    </w:p>
    <w:p w:rsidR="007B0F69" w:rsidRDefault="007B0F69" w:rsidP="007B0F69">
      <w:pPr>
        <w:spacing w:after="0" w:line="360" w:lineRule="auto"/>
        <w:ind w:left="567"/>
        <w:jc w:val="both"/>
        <w:rPr>
          <w:rFonts w:ascii="Times New Roman" w:eastAsia="Calibri" w:hAnsi="Times New Roman" w:cs="Times New Roman"/>
          <w:sz w:val="28"/>
          <w:szCs w:val="28"/>
        </w:rPr>
      </w:pPr>
    </w:p>
    <w:p w:rsidR="00120E10" w:rsidRDefault="00D22842" w:rsidP="00A55F98">
      <w:pPr>
        <w:shd w:val="clear" w:color="auto" w:fill="FFFFFF"/>
        <w:spacing w:after="0" w:line="360" w:lineRule="auto"/>
        <w:ind w:firstLine="567"/>
        <w:jc w:val="center"/>
        <w:rPr>
          <w:rFonts w:ascii="Times New Roman" w:hAnsi="Times New Roman" w:cs="Times New Roman"/>
          <w:b/>
          <w:bCs/>
          <w:sz w:val="28"/>
          <w:szCs w:val="28"/>
        </w:rPr>
      </w:pPr>
      <w:r w:rsidRPr="00D22842">
        <w:rPr>
          <w:rFonts w:ascii="Times New Roman" w:hAnsi="Times New Roman" w:cs="Times New Roman"/>
          <w:b/>
          <w:bCs/>
          <w:sz w:val="28"/>
          <w:szCs w:val="28"/>
        </w:rPr>
        <w:t>Информация об авторе</w:t>
      </w:r>
    </w:p>
    <w:p w:rsidR="00D22842" w:rsidRPr="0071772E" w:rsidRDefault="00D22842" w:rsidP="007B0F69">
      <w:pPr>
        <w:pStyle w:val="a4"/>
        <w:spacing w:line="360" w:lineRule="auto"/>
        <w:ind w:firstLine="567"/>
        <w:jc w:val="both"/>
        <w:rPr>
          <w:rFonts w:ascii="Times New Roman" w:hAnsi="Times New Roman" w:cs="Times New Roman"/>
          <w:sz w:val="28"/>
          <w:szCs w:val="28"/>
        </w:rPr>
      </w:pPr>
      <w:r w:rsidRPr="0071772E">
        <w:rPr>
          <w:rFonts w:ascii="Times New Roman" w:hAnsi="Times New Roman" w:cs="Times New Roman"/>
          <w:bCs/>
          <w:sz w:val="28"/>
          <w:szCs w:val="28"/>
        </w:rPr>
        <w:t>Веретенникова Елена Сергеевна (Беларусь, г. Новополоцк) -</w:t>
      </w:r>
      <w:r w:rsidRPr="007B0F69">
        <w:rPr>
          <w:rFonts w:ascii="Times New Roman" w:hAnsi="Times New Roman" w:cs="Times New Roman"/>
          <w:b/>
          <w:bCs/>
          <w:sz w:val="28"/>
          <w:szCs w:val="28"/>
        </w:rPr>
        <w:t xml:space="preserve"> </w:t>
      </w:r>
      <w:r w:rsidRPr="007B0F69">
        <w:rPr>
          <w:rFonts w:ascii="Times New Roman" w:hAnsi="Times New Roman" w:cs="Times New Roman"/>
          <w:bCs/>
          <w:sz w:val="28"/>
          <w:szCs w:val="28"/>
        </w:rPr>
        <w:t xml:space="preserve">аспирант УО </w:t>
      </w:r>
      <w:r w:rsidR="00704C11" w:rsidRPr="007B0F69">
        <w:rPr>
          <w:rFonts w:ascii="Times New Roman" w:eastAsia="Times New Roman" w:hAnsi="Times New Roman" w:cs="Times New Roman"/>
          <w:color w:val="000000"/>
          <w:sz w:val="28"/>
          <w:szCs w:val="28"/>
          <w:lang w:eastAsia="ru-RU"/>
        </w:rPr>
        <w:t>«</w:t>
      </w:r>
      <w:r w:rsidRPr="007B0F69">
        <w:rPr>
          <w:rFonts w:ascii="Times New Roman" w:hAnsi="Times New Roman" w:cs="Times New Roman"/>
          <w:bCs/>
          <w:sz w:val="28"/>
          <w:szCs w:val="28"/>
        </w:rPr>
        <w:t>Полоцкий государственный университет</w:t>
      </w:r>
      <w:r w:rsidR="00704C11" w:rsidRPr="007B0F69">
        <w:rPr>
          <w:rFonts w:ascii="Times New Roman" w:eastAsia="Times New Roman" w:hAnsi="Times New Roman" w:cs="Times New Roman"/>
          <w:color w:val="000000"/>
          <w:sz w:val="28"/>
          <w:szCs w:val="28"/>
          <w:lang w:eastAsia="ru-RU"/>
        </w:rPr>
        <w:t xml:space="preserve">», ассистент кафедры учета, финансов, логистики и менеджмента </w:t>
      </w:r>
      <w:r w:rsidR="00704C11" w:rsidRPr="007B0F69">
        <w:rPr>
          <w:rFonts w:ascii="Times New Roman" w:hAnsi="Times New Roman" w:cs="Times New Roman"/>
          <w:bCs/>
          <w:sz w:val="28"/>
          <w:szCs w:val="28"/>
        </w:rPr>
        <w:t xml:space="preserve">УО </w:t>
      </w:r>
      <w:r w:rsidR="00704C11" w:rsidRPr="007B0F69">
        <w:rPr>
          <w:rFonts w:ascii="Times New Roman" w:eastAsia="Times New Roman" w:hAnsi="Times New Roman" w:cs="Times New Roman"/>
          <w:color w:val="000000"/>
          <w:sz w:val="28"/>
          <w:szCs w:val="28"/>
          <w:lang w:eastAsia="ru-RU"/>
        </w:rPr>
        <w:t>«</w:t>
      </w:r>
      <w:r w:rsidR="00704C11" w:rsidRPr="007B0F69">
        <w:rPr>
          <w:rFonts w:ascii="Times New Roman" w:hAnsi="Times New Roman" w:cs="Times New Roman"/>
          <w:bCs/>
          <w:sz w:val="28"/>
          <w:szCs w:val="28"/>
        </w:rPr>
        <w:t>Полоцкий государственный университет</w:t>
      </w:r>
      <w:r w:rsidR="00704C11" w:rsidRPr="007B0F69">
        <w:rPr>
          <w:rFonts w:ascii="Times New Roman" w:eastAsia="Times New Roman" w:hAnsi="Times New Roman" w:cs="Times New Roman"/>
          <w:color w:val="000000"/>
          <w:sz w:val="28"/>
          <w:szCs w:val="28"/>
          <w:lang w:eastAsia="ru-RU"/>
        </w:rPr>
        <w:t>»</w:t>
      </w:r>
      <w:r w:rsidR="007B0F69" w:rsidRPr="007B0F69">
        <w:rPr>
          <w:rFonts w:ascii="Times New Roman" w:eastAsia="Times New Roman" w:hAnsi="Times New Roman" w:cs="Times New Roman"/>
          <w:color w:val="000000"/>
          <w:sz w:val="28"/>
          <w:szCs w:val="28"/>
          <w:lang w:eastAsia="ru-RU"/>
        </w:rPr>
        <w:t xml:space="preserve"> (</w:t>
      </w:r>
      <w:r w:rsidR="007B0F69" w:rsidRPr="007B0F69">
        <w:rPr>
          <w:rFonts w:ascii="Times New Roman" w:hAnsi="Times New Roman" w:cs="Times New Roman"/>
          <w:sz w:val="28"/>
          <w:szCs w:val="28"/>
        </w:rPr>
        <w:t xml:space="preserve">ул. Блохина, 29, 211440, г. Новополоцк, Витебская область, Республика Беларусь, </w:t>
      </w:r>
      <w:proofErr w:type="spellStart"/>
      <w:r w:rsidR="007B0F69" w:rsidRPr="007B0F69">
        <w:rPr>
          <w:rFonts w:ascii="Times New Roman" w:hAnsi="Times New Roman" w:cs="Times New Roman"/>
          <w:sz w:val="28"/>
          <w:szCs w:val="28"/>
        </w:rPr>
        <w:t>elena-psu@mail.ru</w:t>
      </w:r>
      <w:proofErr w:type="spellEnd"/>
      <w:r w:rsidR="007B0F69" w:rsidRPr="007B0F69">
        <w:rPr>
          <w:rFonts w:ascii="Times New Roman" w:hAnsi="Times New Roman" w:cs="Times New Roman"/>
          <w:sz w:val="28"/>
          <w:szCs w:val="28"/>
        </w:rPr>
        <w:t>)</w:t>
      </w:r>
      <w:r w:rsidR="0071772E" w:rsidRPr="0071772E">
        <w:rPr>
          <w:rFonts w:ascii="Times New Roman" w:hAnsi="Times New Roman" w:cs="Times New Roman"/>
          <w:sz w:val="28"/>
          <w:szCs w:val="28"/>
        </w:rPr>
        <w:t>.</w:t>
      </w:r>
    </w:p>
    <w:p w:rsidR="0071772E" w:rsidRDefault="0071772E" w:rsidP="0071772E">
      <w:pPr>
        <w:pStyle w:val="a4"/>
        <w:spacing w:line="360" w:lineRule="auto"/>
        <w:ind w:firstLine="567"/>
        <w:jc w:val="right"/>
        <w:rPr>
          <w:rFonts w:ascii="Times New Roman" w:hAnsi="Times New Roman" w:cs="Times New Roman"/>
          <w:sz w:val="28"/>
          <w:szCs w:val="28"/>
        </w:rPr>
      </w:pPr>
    </w:p>
    <w:p w:rsidR="0071772E" w:rsidRDefault="0071772E" w:rsidP="0071772E">
      <w:pPr>
        <w:pStyle w:val="a4"/>
        <w:spacing w:line="360" w:lineRule="auto"/>
        <w:ind w:firstLine="567"/>
        <w:jc w:val="right"/>
        <w:rPr>
          <w:rFonts w:ascii="Times New Roman" w:hAnsi="Times New Roman" w:cs="Times New Roman"/>
          <w:b/>
          <w:sz w:val="28"/>
          <w:szCs w:val="28"/>
          <w:lang w:val="en-US"/>
        </w:rPr>
      </w:pPr>
      <w:proofErr w:type="spellStart"/>
      <w:r w:rsidRPr="0071772E">
        <w:rPr>
          <w:rFonts w:ascii="Times New Roman" w:hAnsi="Times New Roman" w:cs="Times New Roman"/>
          <w:b/>
          <w:sz w:val="28"/>
          <w:szCs w:val="28"/>
          <w:lang w:val="en-US"/>
        </w:rPr>
        <w:lastRenderedPageBreak/>
        <w:t>Veretennikova</w:t>
      </w:r>
      <w:proofErr w:type="spellEnd"/>
      <w:r w:rsidRPr="0071772E">
        <w:rPr>
          <w:rFonts w:ascii="Times New Roman" w:hAnsi="Times New Roman" w:cs="Times New Roman"/>
          <w:b/>
          <w:sz w:val="28"/>
          <w:szCs w:val="28"/>
          <w:lang w:val="en-US"/>
        </w:rPr>
        <w:t xml:space="preserve"> E.S.</w:t>
      </w:r>
    </w:p>
    <w:p w:rsidR="00120E10" w:rsidRDefault="0071772E" w:rsidP="00A55F98">
      <w:pPr>
        <w:shd w:val="clear" w:color="auto" w:fill="FFFFFF"/>
        <w:spacing w:after="0" w:line="360" w:lineRule="auto"/>
        <w:ind w:firstLine="567"/>
        <w:jc w:val="center"/>
        <w:rPr>
          <w:rFonts w:ascii="Times New Roman" w:eastAsia="Times New Roman" w:hAnsi="Times New Roman" w:cs="Times New Roman"/>
          <w:b/>
          <w:sz w:val="28"/>
          <w:szCs w:val="28"/>
          <w:shd w:val="clear" w:color="auto" w:fill="FFFFFF"/>
          <w:lang w:val="en-US" w:eastAsia="ru-RU"/>
        </w:rPr>
      </w:pPr>
      <w:r w:rsidRPr="00486C17">
        <w:rPr>
          <w:rFonts w:ascii="Times New Roman" w:eastAsia="Times New Roman" w:hAnsi="Times New Roman" w:cs="Times New Roman"/>
          <w:b/>
          <w:sz w:val="28"/>
          <w:szCs w:val="28"/>
          <w:shd w:val="clear" w:color="auto" w:fill="FFFFFF"/>
          <w:lang w:val="en-US" w:eastAsia="ru-RU"/>
        </w:rPr>
        <w:t>GREEN LOGISTICS: THEORETICAL ASPECTS</w:t>
      </w:r>
    </w:p>
    <w:p w:rsidR="0071772E" w:rsidRPr="00B418D0" w:rsidRDefault="00CB3968" w:rsidP="00767B89">
      <w:pPr>
        <w:shd w:val="clear" w:color="auto" w:fill="FFFFFF"/>
        <w:spacing w:after="0" w:line="360" w:lineRule="auto"/>
        <w:ind w:firstLine="567"/>
        <w:jc w:val="both"/>
        <w:rPr>
          <w:rFonts w:ascii="Times New Roman" w:hAnsi="Times New Roman" w:cs="Times New Roman"/>
          <w:sz w:val="28"/>
          <w:szCs w:val="28"/>
          <w:lang w:val="en-US"/>
        </w:rPr>
      </w:pPr>
      <w:r w:rsidRPr="00B418D0">
        <w:rPr>
          <w:rFonts w:ascii="Times New Roman" w:hAnsi="Times New Roman" w:cs="Times New Roman"/>
          <w:b/>
          <w:sz w:val="28"/>
          <w:szCs w:val="28"/>
          <w:lang w:val="en-US"/>
        </w:rPr>
        <w:t>Annotation:</w:t>
      </w:r>
      <w:r w:rsidR="00B418D0" w:rsidRPr="00B418D0">
        <w:rPr>
          <w:lang w:val="en-US"/>
        </w:rPr>
        <w:t xml:space="preserve"> </w:t>
      </w:r>
      <w:r w:rsidR="00B418D0" w:rsidRPr="00767B89">
        <w:rPr>
          <w:rFonts w:ascii="Times New Roman" w:hAnsi="Times New Roman" w:cs="Times New Roman"/>
          <w:i/>
          <w:sz w:val="28"/>
          <w:szCs w:val="28"/>
          <w:lang w:val="en-US"/>
        </w:rPr>
        <w:t>The economic essence of the concept of "green logistics" is revealed. The systematization of approaches to the interpretation of the concept of "green logistics" is carried out, on the basis of which the author's definition of the concept under consideration is proposed.</w:t>
      </w:r>
    </w:p>
    <w:p w:rsidR="00CB3968" w:rsidRPr="00767B89" w:rsidRDefault="00F15A90" w:rsidP="00F15A90">
      <w:pPr>
        <w:shd w:val="clear" w:color="auto" w:fill="FFFFFF"/>
        <w:spacing w:after="0" w:line="360" w:lineRule="auto"/>
        <w:ind w:firstLine="567"/>
        <w:rPr>
          <w:rFonts w:ascii="Times New Roman" w:hAnsi="Times New Roman" w:cs="Times New Roman"/>
          <w:b/>
          <w:sz w:val="28"/>
          <w:szCs w:val="28"/>
          <w:lang w:val="en-US"/>
        </w:rPr>
      </w:pPr>
      <w:r w:rsidRPr="00767B89">
        <w:rPr>
          <w:rFonts w:ascii="Times New Roman" w:hAnsi="Times New Roman" w:cs="Times New Roman"/>
          <w:b/>
          <w:sz w:val="28"/>
          <w:szCs w:val="28"/>
          <w:lang w:val="en-US"/>
        </w:rPr>
        <w:t>Keywords:</w:t>
      </w:r>
      <w:r w:rsidR="00767B89">
        <w:rPr>
          <w:rFonts w:ascii="Times New Roman" w:hAnsi="Times New Roman" w:cs="Times New Roman"/>
          <w:b/>
          <w:sz w:val="28"/>
          <w:szCs w:val="28"/>
          <w:lang w:val="en-US"/>
        </w:rPr>
        <w:t xml:space="preserve"> </w:t>
      </w:r>
      <w:r w:rsidR="00767B89" w:rsidRPr="00767B89">
        <w:rPr>
          <w:rFonts w:ascii="Times New Roman" w:hAnsi="Times New Roman" w:cs="Times New Roman"/>
          <w:i/>
          <w:sz w:val="28"/>
          <w:szCs w:val="28"/>
          <w:lang w:val="en-US"/>
        </w:rPr>
        <w:t>green logistics, ecological logistics, ecology</w:t>
      </w:r>
      <w:r w:rsidR="00767B89">
        <w:rPr>
          <w:rFonts w:ascii="Times New Roman" w:hAnsi="Times New Roman" w:cs="Times New Roman"/>
          <w:i/>
          <w:sz w:val="28"/>
          <w:szCs w:val="28"/>
          <w:lang w:val="en-US"/>
        </w:rPr>
        <w:t>.</w:t>
      </w:r>
    </w:p>
    <w:p w:rsidR="0013124D" w:rsidRPr="00767B89" w:rsidRDefault="0013124D" w:rsidP="00F15A90">
      <w:pPr>
        <w:shd w:val="clear" w:color="auto" w:fill="FFFFFF"/>
        <w:spacing w:after="0" w:line="360" w:lineRule="auto"/>
        <w:ind w:firstLine="567"/>
        <w:rPr>
          <w:rFonts w:ascii="Times New Roman" w:hAnsi="Times New Roman" w:cs="Times New Roman"/>
          <w:b/>
          <w:sz w:val="28"/>
          <w:szCs w:val="28"/>
          <w:lang w:val="en-US"/>
        </w:rPr>
      </w:pPr>
    </w:p>
    <w:p w:rsidR="0013124D" w:rsidRPr="00767B89" w:rsidRDefault="0013124D" w:rsidP="0013124D">
      <w:pPr>
        <w:shd w:val="clear" w:color="auto" w:fill="FFFFFF"/>
        <w:spacing w:after="0" w:line="360" w:lineRule="auto"/>
        <w:ind w:firstLine="567"/>
        <w:jc w:val="center"/>
        <w:rPr>
          <w:rFonts w:ascii="Times New Roman" w:eastAsia="Times New Roman" w:hAnsi="Times New Roman" w:cs="Times New Roman"/>
          <w:b/>
          <w:sz w:val="28"/>
          <w:szCs w:val="28"/>
          <w:shd w:val="clear" w:color="auto" w:fill="FFFFFF"/>
          <w:lang w:val="en-US" w:eastAsia="ru-RU"/>
        </w:rPr>
      </w:pPr>
      <w:r w:rsidRPr="0013124D">
        <w:rPr>
          <w:rFonts w:ascii="Times New Roman" w:eastAsia="Times New Roman" w:hAnsi="Times New Roman" w:cs="Times New Roman"/>
          <w:b/>
          <w:sz w:val="28"/>
          <w:szCs w:val="28"/>
          <w:shd w:val="clear" w:color="auto" w:fill="FFFFFF"/>
          <w:lang w:val="en-US" w:eastAsia="ru-RU"/>
        </w:rPr>
        <w:t>Information about the author</w:t>
      </w:r>
    </w:p>
    <w:p w:rsidR="00B418D0" w:rsidRPr="00486C17" w:rsidRDefault="00B418D0" w:rsidP="00B418D0">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proofErr w:type="spellStart"/>
      <w:r w:rsidRPr="00B418D0">
        <w:rPr>
          <w:rFonts w:ascii="Times New Roman" w:eastAsia="Times New Roman" w:hAnsi="Times New Roman" w:cs="Times New Roman"/>
          <w:sz w:val="28"/>
          <w:szCs w:val="28"/>
          <w:shd w:val="clear" w:color="auto" w:fill="FFFFFF"/>
          <w:lang w:val="en-US" w:eastAsia="ru-RU"/>
        </w:rPr>
        <w:t>Veretennikova</w:t>
      </w:r>
      <w:proofErr w:type="spellEnd"/>
      <w:r w:rsidRPr="00B418D0">
        <w:rPr>
          <w:rFonts w:ascii="Times New Roman" w:eastAsia="Times New Roman" w:hAnsi="Times New Roman" w:cs="Times New Roman"/>
          <w:sz w:val="28"/>
          <w:szCs w:val="28"/>
          <w:shd w:val="clear" w:color="auto" w:fill="FFFFFF"/>
          <w:lang w:val="en-US" w:eastAsia="ru-RU"/>
        </w:rPr>
        <w:t xml:space="preserve"> Elena </w:t>
      </w:r>
      <w:proofErr w:type="spellStart"/>
      <w:r w:rsidRPr="00B418D0">
        <w:rPr>
          <w:rFonts w:ascii="Times New Roman" w:eastAsia="Times New Roman" w:hAnsi="Times New Roman" w:cs="Times New Roman"/>
          <w:sz w:val="28"/>
          <w:szCs w:val="28"/>
          <w:shd w:val="clear" w:color="auto" w:fill="FFFFFF"/>
          <w:lang w:val="en-US" w:eastAsia="ru-RU"/>
        </w:rPr>
        <w:t>Sergeevna</w:t>
      </w:r>
      <w:proofErr w:type="spellEnd"/>
      <w:r w:rsidRPr="00B418D0">
        <w:rPr>
          <w:rFonts w:ascii="Times New Roman" w:eastAsia="Times New Roman" w:hAnsi="Times New Roman" w:cs="Times New Roman"/>
          <w:sz w:val="28"/>
          <w:szCs w:val="28"/>
          <w:shd w:val="clear" w:color="auto" w:fill="FFFFFF"/>
          <w:lang w:val="en-US" w:eastAsia="ru-RU"/>
        </w:rPr>
        <w:t xml:space="preserve"> (Belarus, </w:t>
      </w:r>
      <w:proofErr w:type="spellStart"/>
      <w:r w:rsidRPr="00B418D0">
        <w:rPr>
          <w:rFonts w:ascii="Times New Roman" w:eastAsia="Times New Roman" w:hAnsi="Times New Roman" w:cs="Times New Roman"/>
          <w:sz w:val="28"/>
          <w:szCs w:val="28"/>
          <w:shd w:val="clear" w:color="auto" w:fill="FFFFFF"/>
          <w:lang w:val="en-US" w:eastAsia="ru-RU"/>
        </w:rPr>
        <w:t>Novopolotsk</w:t>
      </w:r>
      <w:proofErr w:type="spellEnd"/>
      <w:r w:rsidRPr="00B418D0">
        <w:rPr>
          <w:rFonts w:ascii="Times New Roman" w:eastAsia="Times New Roman" w:hAnsi="Times New Roman" w:cs="Times New Roman"/>
          <w:sz w:val="28"/>
          <w:szCs w:val="28"/>
          <w:shd w:val="clear" w:color="auto" w:fill="FFFFFF"/>
          <w:lang w:val="en-US" w:eastAsia="ru-RU"/>
        </w:rPr>
        <w:t xml:space="preserve">) - post-graduate student of  "Polotsk State University", assistant of the Department of Accounting, Finance, Logistics and Management </w:t>
      </w:r>
      <w:r>
        <w:rPr>
          <w:rFonts w:ascii="Times New Roman" w:eastAsia="Times New Roman" w:hAnsi="Times New Roman" w:cs="Times New Roman"/>
          <w:sz w:val="28"/>
          <w:szCs w:val="28"/>
          <w:shd w:val="clear" w:color="auto" w:fill="FFFFFF"/>
          <w:lang w:val="en-US" w:eastAsia="ru-RU"/>
        </w:rPr>
        <w:t>of</w:t>
      </w:r>
      <w:r w:rsidRPr="00B418D0">
        <w:rPr>
          <w:rFonts w:ascii="Times New Roman" w:eastAsia="Times New Roman" w:hAnsi="Times New Roman" w:cs="Times New Roman"/>
          <w:sz w:val="28"/>
          <w:szCs w:val="28"/>
          <w:shd w:val="clear" w:color="auto" w:fill="FFFFFF"/>
          <w:lang w:val="en-US" w:eastAsia="ru-RU"/>
        </w:rPr>
        <w:t xml:space="preserve"> "Polotsk State University" (</w:t>
      </w:r>
      <w:proofErr w:type="spellStart"/>
      <w:r w:rsidRPr="00B418D0">
        <w:rPr>
          <w:rFonts w:ascii="Times New Roman" w:eastAsia="Times New Roman" w:hAnsi="Times New Roman" w:cs="Times New Roman"/>
          <w:sz w:val="28"/>
          <w:szCs w:val="28"/>
          <w:shd w:val="clear" w:color="auto" w:fill="FFFFFF"/>
          <w:lang w:val="en-US" w:eastAsia="ru-RU"/>
        </w:rPr>
        <w:t>Blokhin</w:t>
      </w:r>
      <w:proofErr w:type="spellEnd"/>
      <w:r w:rsidRPr="00B418D0">
        <w:rPr>
          <w:rFonts w:ascii="Times New Roman" w:eastAsia="Times New Roman" w:hAnsi="Times New Roman" w:cs="Times New Roman"/>
          <w:sz w:val="28"/>
          <w:szCs w:val="28"/>
          <w:shd w:val="clear" w:color="auto" w:fill="FFFFFF"/>
          <w:lang w:val="en-US" w:eastAsia="ru-RU"/>
        </w:rPr>
        <w:t xml:space="preserve"> St., 29, 211440, </w:t>
      </w:r>
      <w:proofErr w:type="spellStart"/>
      <w:r w:rsidRPr="00B418D0">
        <w:rPr>
          <w:rFonts w:ascii="Times New Roman" w:eastAsia="Times New Roman" w:hAnsi="Times New Roman" w:cs="Times New Roman"/>
          <w:sz w:val="28"/>
          <w:szCs w:val="28"/>
          <w:shd w:val="clear" w:color="auto" w:fill="FFFFFF"/>
          <w:lang w:val="en-US" w:eastAsia="ru-RU"/>
        </w:rPr>
        <w:t>Novopolotsk</w:t>
      </w:r>
      <w:proofErr w:type="spellEnd"/>
      <w:r w:rsidRPr="00B418D0">
        <w:rPr>
          <w:rFonts w:ascii="Times New Roman" w:eastAsia="Times New Roman" w:hAnsi="Times New Roman" w:cs="Times New Roman"/>
          <w:sz w:val="28"/>
          <w:szCs w:val="28"/>
          <w:shd w:val="clear" w:color="auto" w:fill="FFFFFF"/>
          <w:lang w:val="en-US" w:eastAsia="ru-RU"/>
        </w:rPr>
        <w:t>, Vitebsk region, Republic of Belarus, elena-psu@mail.ru).</w:t>
      </w:r>
    </w:p>
    <w:p w:rsidR="00767B89" w:rsidRPr="00486C17" w:rsidRDefault="00767B89" w:rsidP="00B418D0">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p>
    <w:p w:rsidR="00767B89" w:rsidRPr="00D1739C" w:rsidRDefault="00767B89" w:rsidP="00767B89">
      <w:pPr>
        <w:shd w:val="clear" w:color="auto" w:fill="FFFFFF"/>
        <w:spacing w:after="0" w:line="360" w:lineRule="auto"/>
        <w:ind w:firstLine="567"/>
        <w:jc w:val="center"/>
        <w:rPr>
          <w:rFonts w:ascii="Times New Roman" w:eastAsia="Times New Roman" w:hAnsi="Times New Roman" w:cs="Times New Roman"/>
          <w:b/>
          <w:sz w:val="28"/>
          <w:szCs w:val="28"/>
          <w:shd w:val="clear" w:color="auto" w:fill="FFFFFF"/>
          <w:lang w:val="en-US" w:eastAsia="ru-RU"/>
        </w:rPr>
      </w:pPr>
      <w:r w:rsidRPr="00D1739C">
        <w:rPr>
          <w:rFonts w:ascii="Times New Roman" w:eastAsia="Times New Roman" w:hAnsi="Times New Roman" w:cs="Times New Roman"/>
          <w:b/>
          <w:sz w:val="28"/>
          <w:szCs w:val="28"/>
          <w:shd w:val="clear" w:color="auto" w:fill="FFFFFF"/>
          <w:lang w:val="en-US" w:eastAsia="ru-RU"/>
        </w:rPr>
        <w:t>Bibliographic list</w:t>
      </w:r>
    </w:p>
    <w:p w:rsidR="0013124D" w:rsidRDefault="00D1739C" w:rsidP="00B418D0">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D1739C">
        <w:rPr>
          <w:rFonts w:ascii="Times New Roman" w:eastAsia="Times New Roman" w:hAnsi="Times New Roman" w:cs="Times New Roman"/>
          <w:sz w:val="28"/>
          <w:szCs w:val="28"/>
          <w:shd w:val="clear" w:color="auto" w:fill="FFFFFF"/>
          <w:lang w:val="en-US" w:eastAsia="ru-RU"/>
        </w:rPr>
        <w:t>1</w:t>
      </w:r>
      <w:r w:rsidR="0052584C" w:rsidRPr="0052584C">
        <w:rPr>
          <w:lang w:val="en-US"/>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Gerami</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V. D.  </w:t>
      </w:r>
      <w:proofErr w:type="spellStart"/>
      <w:r w:rsidR="0052584C" w:rsidRPr="0052584C">
        <w:rPr>
          <w:rFonts w:ascii="Times New Roman" w:eastAsia="Times New Roman" w:hAnsi="Times New Roman" w:cs="Times New Roman"/>
          <w:sz w:val="28"/>
          <w:szCs w:val="28"/>
          <w:shd w:val="clear" w:color="auto" w:fill="FFFFFF"/>
          <w:lang w:val="en-US" w:eastAsia="ru-RU"/>
        </w:rPr>
        <w:t>Upravlenie</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transportnymi</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sistemami</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Transportnoe</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obespechenie</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logistiki</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 </w:t>
      </w:r>
      <w:proofErr w:type="spellStart"/>
      <w:r w:rsidR="0052584C" w:rsidRPr="0052584C">
        <w:rPr>
          <w:rFonts w:ascii="Times New Roman" w:eastAsia="Times New Roman" w:hAnsi="Times New Roman" w:cs="Times New Roman"/>
          <w:sz w:val="28"/>
          <w:szCs w:val="28"/>
          <w:shd w:val="clear" w:color="auto" w:fill="FFFFFF"/>
          <w:lang w:val="en-US" w:eastAsia="ru-RU"/>
        </w:rPr>
        <w:t>uchebnik</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i</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praktikum</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dlya</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vuzov</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 V. D. </w:t>
      </w:r>
      <w:proofErr w:type="spellStart"/>
      <w:r w:rsidR="0052584C" w:rsidRPr="0052584C">
        <w:rPr>
          <w:rFonts w:ascii="Times New Roman" w:eastAsia="Times New Roman" w:hAnsi="Times New Roman" w:cs="Times New Roman"/>
          <w:sz w:val="28"/>
          <w:szCs w:val="28"/>
          <w:shd w:val="clear" w:color="auto" w:fill="FFFFFF"/>
          <w:lang w:val="en-US" w:eastAsia="ru-RU"/>
        </w:rPr>
        <w:t>Gerami</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A. V. </w:t>
      </w:r>
      <w:proofErr w:type="spellStart"/>
      <w:r w:rsidR="0052584C" w:rsidRPr="0052584C">
        <w:rPr>
          <w:rFonts w:ascii="Times New Roman" w:eastAsia="Times New Roman" w:hAnsi="Times New Roman" w:cs="Times New Roman"/>
          <w:sz w:val="28"/>
          <w:szCs w:val="28"/>
          <w:shd w:val="clear" w:color="auto" w:fill="FFFFFF"/>
          <w:lang w:val="en-US" w:eastAsia="ru-RU"/>
        </w:rPr>
        <w:t>Kolik</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 2-e </w:t>
      </w:r>
      <w:proofErr w:type="spellStart"/>
      <w:r w:rsidR="0052584C" w:rsidRPr="0052584C">
        <w:rPr>
          <w:rFonts w:ascii="Times New Roman" w:eastAsia="Times New Roman" w:hAnsi="Times New Roman" w:cs="Times New Roman"/>
          <w:sz w:val="28"/>
          <w:szCs w:val="28"/>
          <w:shd w:val="clear" w:color="auto" w:fill="FFFFFF"/>
          <w:lang w:val="en-US" w:eastAsia="ru-RU"/>
        </w:rPr>
        <w:t>izd</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ispr</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i</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w:t>
      </w:r>
      <w:proofErr w:type="spellStart"/>
      <w:r w:rsidR="0052584C" w:rsidRPr="0052584C">
        <w:rPr>
          <w:rFonts w:ascii="Times New Roman" w:eastAsia="Times New Roman" w:hAnsi="Times New Roman" w:cs="Times New Roman"/>
          <w:sz w:val="28"/>
          <w:szCs w:val="28"/>
          <w:shd w:val="clear" w:color="auto" w:fill="FFFFFF"/>
          <w:lang w:val="en-US" w:eastAsia="ru-RU"/>
        </w:rPr>
        <w:t>dop</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 </w:t>
      </w:r>
      <w:proofErr w:type="spellStart"/>
      <w:r w:rsidR="0052584C" w:rsidRPr="0052584C">
        <w:rPr>
          <w:rFonts w:ascii="Times New Roman" w:eastAsia="Times New Roman" w:hAnsi="Times New Roman" w:cs="Times New Roman"/>
          <w:sz w:val="28"/>
          <w:szCs w:val="28"/>
          <w:shd w:val="clear" w:color="auto" w:fill="FFFFFF"/>
          <w:lang w:val="en-US" w:eastAsia="ru-RU"/>
        </w:rPr>
        <w:t>Moskva</w:t>
      </w:r>
      <w:proofErr w:type="spellEnd"/>
      <w:r w:rsidR="0052584C" w:rsidRPr="0052584C">
        <w:rPr>
          <w:rFonts w:ascii="Times New Roman" w:eastAsia="Times New Roman" w:hAnsi="Times New Roman" w:cs="Times New Roman"/>
          <w:sz w:val="28"/>
          <w:szCs w:val="28"/>
          <w:shd w:val="clear" w:color="auto" w:fill="FFFFFF"/>
          <w:lang w:val="en-US" w:eastAsia="ru-RU"/>
        </w:rPr>
        <w:t xml:space="preserve"> : </w:t>
      </w:r>
      <w:proofErr w:type="spellStart"/>
      <w:r w:rsidR="0052584C" w:rsidRPr="0052584C">
        <w:rPr>
          <w:rFonts w:ascii="Times New Roman" w:eastAsia="Times New Roman" w:hAnsi="Times New Roman" w:cs="Times New Roman"/>
          <w:sz w:val="28"/>
          <w:szCs w:val="28"/>
          <w:shd w:val="clear" w:color="auto" w:fill="FFFFFF"/>
          <w:lang w:val="en-US" w:eastAsia="ru-RU"/>
        </w:rPr>
        <w:t>Izd</w:t>
      </w:r>
      <w:r w:rsidR="0052584C">
        <w:rPr>
          <w:rFonts w:ascii="Times New Roman" w:eastAsia="Times New Roman" w:hAnsi="Times New Roman" w:cs="Times New Roman"/>
          <w:sz w:val="28"/>
          <w:szCs w:val="28"/>
          <w:shd w:val="clear" w:color="auto" w:fill="FFFFFF"/>
          <w:lang w:val="en-US" w:eastAsia="ru-RU"/>
        </w:rPr>
        <w:t>atel'stvo</w:t>
      </w:r>
      <w:proofErr w:type="spellEnd"/>
      <w:r w:rsidR="0052584C">
        <w:rPr>
          <w:rFonts w:ascii="Times New Roman" w:eastAsia="Times New Roman" w:hAnsi="Times New Roman" w:cs="Times New Roman"/>
          <w:sz w:val="28"/>
          <w:szCs w:val="28"/>
          <w:shd w:val="clear" w:color="auto" w:fill="FFFFFF"/>
          <w:lang w:val="en-US" w:eastAsia="ru-RU"/>
        </w:rPr>
        <w:t xml:space="preserve"> </w:t>
      </w:r>
      <w:proofErr w:type="spellStart"/>
      <w:r w:rsidR="0052584C">
        <w:rPr>
          <w:rFonts w:ascii="Times New Roman" w:eastAsia="Times New Roman" w:hAnsi="Times New Roman" w:cs="Times New Roman"/>
          <w:sz w:val="28"/>
          <w:szCs w:val="28"/>
          <w:shd w:val="clear" w:color="auto" w:fill="FFFFFF"/>
          <w:lang w:val="en-US" w:eastAsia="ru-RU"/>
        </w:rPr>
        <w:t>Yurayt</w:t>
      </w:r>
      <w:proofErr w:type="spellEnd"/>
      <w:r w:rsidR="0052584C">
        <w:rPr>
          <w:rFonts w:ascii="Times New Roman" w:eastAsia="Times New Roman" w:hAnsi="Times New Roman" w:cs="Times New Roman"/>
          <w:sz w:val="28"/>
          <w:szCs w:val="28"/>
          <w:shd w:val="clear" w:color="auto" w:fill="FFFFFF"/>
          <w:lang w:val="en-US" w:eastAsia="ru-RU"/>
        </w:rPr>
        <w:t>, 2020. — 533 p.</w:t>
      </w:r>
    </w:p>
    <w:p w:rsidR="0052584C" w:rsidRDefault="0052584C" w:rsidP="00B418D0">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Pr>
          <w:rFonts w:ascii="Times New Roman" w:eastAsia="Times New Roman" w:hAnsi="Times New Roman" w:cs="Times New Roman"/>
          <w:sz w:val="28"/>
          <w:szCs w:val="28"/>
          <w:shd w:val="clear" w:color="auto" w:fill="FFFFFF"/>
          <w:lang w:val="en-US" w:eastAsia="ru-RU"/>
        </w:rPr>
        <w:t>2.</w:t>
      </w:r>
      <w:r w:rsidRPr="0052584C">
        <w:rPr>
          <w:lang w:val="en-US"/>
        </w:rPr>
        <w:t xml:space="preserve"> </w:t>
      </w:r>
      <w:proofErr w:type="spellStart"/>
      <w:r w:rsidRPr="0052584C">
        <w:rPr>
          <w:rFonts w:ascii="Times New Roman" w:eastAsia="Times New Roman" w:hAnsi="Times New Roman" w:cs="Times New Roman"/>
          <w:sz w:val="28"/>
          <w:szCs w:val="28"/>
          <w:shd w:val="clear" w:color="auto" w:fill="FFFFFF"/>
          <w:lang w:val="en-US" w:eastAsia="ru-RU"/>
        </w:rPr>
        <w:t>Zelenaya</w:t>
      </w:r>
      <w:proofErr w:type="spellEnd"/>
      <w:r w:rsidRPr="0052584C">
        <w:rPr>
          <w:rFonts w:ascii="Times New Roman" w:eastAsia="Times New Roman" w:hAnsi="Times New Roman" w:cs="Times New Roman"/>
          <w:sz w:val="28"/>
          <w:szCs w:val="28"/>
          <w:shd w:val="clear" w:color="auto" w:fill="FFFFFF"/>
          <w:lang w:val="en-US" w:eastAsia="ru-RU"/>
        </w:rPr>
        <w:t xml:space="preserve"> </w:t>
      </w:r>
      <w:proofErr w:type="spellStart"/>
      <w:r w:rsidRPr="0052584C">
        <w:rPr>
          <w:rFonts w:ascii="Times New Roman" w:eastAsia="Times New Roman" w:hAnsi="Times New Roman" w:cs="Times New Roman"/>
          <w:sz w:val="28"/>
          <w:szCs w:val="28"/>
          <w:shd w:val="clear" w:color="auto" w:fill="FFFFFF"/>
          <w:lang w:val="en-US" w:eastAsia="ru-RU"/>
        </w:rPr>
        <w:t>logistika</w:t>
      </w:r>
      <w:proofErr w:type="spellEnd"/>
      <w:r w:rsidRPr="0052584C">
        <w:rPr>
          <w:rFonts w:ascii="Times New Roman" w:eastAsia="Times New Roman" w:hAnsi="Times New Roman" w:cs="Times New Roman"/>
          <w:sz w:val="28"/>
          <w:szCs w:val="28"/>
          <w:shd w:val="clear" w:color="auto" w:fill="FFFFFF"/>
          <w:lang w:val="en-US" w:eastAsia="ru-RU"/>
        </w:rPr>
        <w:t xml:space="preserve"> v </w:t>
      </w:r>
      <w:proofErr w:type="spellStart"/>
      <w:r w:rsidRPr="0052584C">
        <w:rPr>
          <w:rFonts w:ascii="Times New Roman" w:eastAsia="Times New Roman" w:hAnsi="Times New Roman" w:cs="Times New Roman"/>
          <w:sz w:val="28"/>
          <w:szCs w:val="28"/>
          <w:shd w:val="clear" w:color="auto" w:fill="FFFFFF"/>
          <w:lang w:val="en-US" w:eastAsia="ru-RU"/>
        </w:rPr>
        <w:t>Rossii</w:t>
      </w:r>
      <w:proofErr w:type="spellEnd"/>
      <w:r w:rsidRPr="0052584C">
        <w:rPr>
          <w:rFonts w:ascii="Times New Roman" w:eastAsia="Times New Roman" w:hAnsi="Times New Roman" w:cs="Times New Roman"/>
          <w:sz w:val="28"/>
          <w:szCs w:val="28"/>
          <w:shd w:val="clear" w:color="auto" w:fill="FFFFFF"/>
          <w:lang w:val="en-US" w:eastAsia="ru-RU"/>
        </w:rPr>
        <w:t xml:space="preserve">: </w:t>
      </w:r>
      <w:proofErr w:type="spellStart"/>
      <w:r w:rsidRPr="0052584C">
        <w:rPr>
          <w:rFonts w:ascii="Times New Roman" w:eastAsia="Times New Roman" w:hAnsi="Times New Roman" w:cs="Times New Roman"/>
          <w:sz w:val="28"/>
          <w:szCs w:val="28"/>
          <w:shd w:val="clear" w:color="auto" w:fill="FFFFFF"/>
          <w:lang w:val="en-US" w:eastAsia="ru-RU"/>
        </w:rPr>
        <w:t>trudnosti</w:t>
      </w:r>
      <w:proofErr w:type="spellEnd"/>
      <w:r w:rsidRPr="0052584C">
        <w:rPr>
          <w:rFonts w:ascii="Times New Roman" w:eastAsia="Times New Roman" w:hAnsi="Times New Roman" w:cs="Times New Roman"/>
          <w:sz w:val="28"/>
          <w:szCs w:val="28"/>
          <w:shd w:val="clear" w:color="auto" w:fill="FFFFFF"/>
          <w:lang w:val="en-US" w:eastAsia="ru-RU"/>
        </w:rPr>
        <w:t xml:space="preserve"> </w:t>
      </w:r>
      <w:proofErr w:type="spellStart"/>
      <w:r w:rsidRPr="0052584C">
        <w:rPr>
          <w:rFonts w:ascii="Times New Roman" w:eastAsia="Times New Roman" w:hAnsi="Times New Roman" w:cs="Times New Roman"/>
          <w:sz w:val="28"/>
          <w:szCs w:val="28"/>
          <w:shd w:val="clear" w:color="auto" w:fill="FFFFFF"/>
          <w:lang w:val="en-US" w:eastAsia="ru-RU"/>
        </w:rPr>
        <w:t>i</w:t>
      </w:r>
      <w:proofErr w:type="spellEnd"/>
      <w:r w:rsidRPr="0052584C">
        <w:rPr>
          <w:rFonts w:ascii="Times New Roman" w:eastAsia="Times New Roman" w:hAnsi="Times New Roman" w:cs="Times New Roman"/>
          <w:sz w:val="28"/>
          <w:szCs w:val="28"/>
          <w:shd w:val="clear" w:color="auto" w:fill="FFFFFF"/>
          <w:lang w:val="en-US" w:eastAsia="ru-RU"/>
        </w:rPr>
        <w:t xml:space="preserve"> </w:t>
      </w:r>
      <w:proofErr w:type="spellStart"/>
      <w:r w:rsidRPr="0052584C">
        <w:rPr>
          <w:rFonts w:ascii="Times New Roman" w:eastAsia="Times New Roman" w:hAnsi="Times New Roman" w:cs="Times New Roman"/>
          <w:sz w:val="28"/>
          <w:szCs w:val="28"/>
          <w:shd w:val="clear" w:color="auto" w:fill="FFFFFF"/>
          <w:lang w:val="en-US" w:eastAsia="ru-RU"/>
        </w:rPr>
        <w:t>perspektivy</w:t>
      </w:r>
      <w:proofErr w:type="spellEnd"/>
      <w:r w:rsidRPr="0052584C">
        <w:rPr>
          <w:rFonts w:ascii="Times New Roman" w:eastAsia="Times New Roman" w:hAnsi="Times New Roman" w:cs="Times New Roman"/>
          <w:sz w:val="28"/>
          <w:szCs w:val="28"/>
          <w:shd w:val="clear" w:color="auto" w:fill="FFFFFF"/>
          <w:lang w:val="en-US" w:eastAsia="ru-RU"/>
        </w:rPr>
        <w:t xml:space="preserve"> [</w:t>
      </w:r>
      <w:proofErr w:type="spellStart"/>
      <w:r w:rsidRPr="0052584C">
        <w:rPr>
          <w:rFonts w:ascii="Times New Roman" w:eastAsia="Times New Roman" w:hAnsi="Times New Roman" w:cs="Times New Roman"/>
          <w:sz w:val="28"/>
          <w:szCs w:val="28"/>
          <w:shd w:val="clear" w:color="auto" w:fill="FFFFFF"/>
          <w:lang w:val="en-US" w:eastAsia="ru-RU"/>
        </w:rPr>
        <w:t>Elektronnyy</w:t>
      </w:r>
      <w:proofErr w:type="spellEnd"/>
      <w:r w:rsidRPr="0052584C">
        <w:rPr>
          <w:rFonts w:ascii="Times New Roman" w:eastAsia="Times New Roman" w:hAnsi="Times New Roman" w:cs="Times New Roman"/>
          <w:sz w:val="28"/>
          <w:szCs w:val="28"/>
          <w:shd w:val="clear" w:color="auto" w:fill="FFFFFF"/>
          <w:lang w:val="en-US" w:eastAsia="ru-RU"/>
        </w:rPr>
        <w:t xml:space="preserve"> </w:t>
      </w:r>
      <w:proofErr w:type="spellStart"/>
      <w:r w:rsidRPr="0052584C">
        <w:rPr>
          <w:rFonts w:ascii="Times New Roman" w:eastAsia="Times New Roman" w:hAnsi="Times New Roman" w:cs="Times New Roman"/>
          <w:sz w:val="28"/>
          <w:szCs w:val="28"/>
          <w:shd w:val="clear" w:color="auto" w:fill="FFFFFF"/>
          <w:lang w:val="en-US" w:eastAsia="ru-RU"/>
        </w:rPr>
        <w:t>resurs</w:t>
      </w:r>
      <w:proofErr w:type="spellEnd"/>
      <w:r w:rsidRPr="0052584C">
        <w:rPr>
          <w:rFonts w:ascii="Times New Roman" w:eastAsia="Times New Roman" w:hAnsi="Times New Roman" w:cs="Times New Roman"/>
          <w:sz w:val="28"/>
          <w:szCs w:val="28"/>
          <w:shd w:val="clear" w:color="auto" w:fill="FFFFFF"/>
          <w:lang w:val="en-US" w:eastAsia="ru-RU"/>
        </w:rPr>
        <w:t xml:space="preserve">]. — </w:t>
      </w:r>
      <w:proofErr w:type="spellStart"/>
      <w:r w:rsidRPr="0052584C">
        <w:rPr>
          <w:rFonts w:ascii="Times New Roman" w:eastAsia="Times New Roman" w:hAnsi="Times New Roman" w:cs="Times New Roman"/>
          <w:sz w:val="28"/>
          <w:szCs w:val="28"/>
          <w:shd w:val="clear" w:color="auto" w:fill="FFFFFF"/>
          <w:lang w:val="en-US" w:eastAsia="ru-RU"/>
        </w:rPr>
        <w:t>Rezhim</w:t>
      </w:r>
      <w:proofErr w:type="spellEnd"/>
      <w:r w:rsidRPr="0052584C">
        <w:rPr>
          <w:rFonts w:ascii="Times New Roman" w:eastAsia="Times New Roman" w:hAnsi="Times New Roman" w:cs="Times New Roman"/>
          <w:sz w:val="28"/>
          <w:szCs w:val="28"/>
          <w:shd w:val="clear" w:color="auto" w:fill="FFFFFF"/>
          <w:lang w:val="en-US" w:eastAsia="ru-RU"/>
        </w:rPr>
        <w:t xml:space="preserve"> </w:t>
      </w:r>
      <w:proofErr w:type="spellStart"/>
      <w:r w:rsidRPr="0052584C">
        <w:rPr>
          <w:rFonts w:ascii="Times New Roman" w:eastAsia="Times New Roman" w:hAnsi="Times New Roman" w:cs="Times New Roman"/>
          <w:sz w:val="28"/>
          <w:szCs w:val="28"/>
          <w:shd w:val="clear" w:color="auto" w:fill="FFFFFF"/>
          <w:lang w:val="en-US" w:eastAsia="ru-RU"/>
        </w:rPr>
        <w:t>dostupa</w:t>
      </w:r>
      <w:proofErr w:type="spellEnd"/>
      <w:r w:rsidRPr="0052584C">
        <w:rPr>
          <w:rFonts w:ascii="Times New Roman" w:eastAsia="Times New Roman" w:hAnsi="Times New Roman" w:cs="Times New Roman"/>
          <w:sz w:val="28"/>
          <w:szCs w:val="28"/>
          <w:shd w:val="clear" w:color="auto" w:fill="FFFFFF"/>
          <w:lang w:val="en-US" w:eastAsia="ru-RU"/>
        </w:rPr>
        <w:t xml:space="preserve">: https://port-u.ru/journal-u/stat-jou/2408-zelenaya-logistika-v-rossii-trudnosti-i-perspektivy. - Data </w:t>
      </w:r>
      <w:proofErr w:type="spellStart"/>
      <w:r w:rsidRPr="0052584C">
        <w:rPr>
          <w:rFonts w:ascii="Times New Roman" w:eastAsia="Times New Roman" w:hAnsi="Times New Roman" w:cs="Times New Roman"/>
          <w:sz w:val="28"/>
          <w:szCs w:val="28"/>
          <w:shd w:val="clear" w:color="auto" w:fill="FFFFFF"/>
          <w:lang w:val="en-US" w:eastAsia="ru-RU"/>
        </w:rPr>
        <w:t>dostupa</w:t>
      </w:r>
      <w:proofErr w:type="spellEnd"/>
      <w:r w:rsidRPr="0052584C">
        <w:rPr>
          <w:rFonts w:ascii="Times New Roman" w:eastAsia="Times New Roman" w:hAnsi="Times New Roman" w:cs="Times New Roman"/>
          <w:sz w:val="28"/>
          <w:szCs w:val="28"/>
          <w:shd w:val="clear" w:color="auto" w:fill="FFFFFF"/>
          <w:lang w:val="en-US" w:eastAsia="ru-RU"/>
        </w:rPr>
        <w:t>: 10.010.2020.</w:t>
      </w:r>
    </w:p>
    <w:p w:rsidR="006C782B" w:rsidRDefault="006C782B" w:rsidP="00B418D0">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Pr>
          <w:rFonts w:ascii="Times New Roman" w:eastAsia="Times New Roman" w:hAnsi="Times New Roman" w:cs="Times New Roman"/>
          <w:sz w:val="28"/>
          <w:szCs w:val="28"/>
          <w:shd w:val="clear" w:color="auto" w:fill="FFFFFF"/>
          <w:lang w:val="en-US" w:eastAsia="ru-RU"/>
        </w:rPr>
        <w:t>3.</w:t>
      </w:r>
      <w:r w:rsidRPr="006C782B">
        <w:rPr>
          <w:lang w:val="en-US"/>
        </w:rPr>
        <w:t xml:space="preserve"> </w:t>
      </w:r>
      <w:proofErr w:type="spellStart"/>
      <w:r w:rsidRPr="006C782B">
        <w:rPr>
          <w:rFonts w:ascii="Times New Roman" w:eastAsia="Times New Roman" w:hAnsi="Times New Roman" w:cs="Times New Roman"/>
          <w:sz w:val="28"/>
          <w:szCs w:val="28"/>
          <w:shd w:val="clear" w:color="auto" w:fill="FFFFFF"/>
          <w:lang w:val="en-US" w:eastAsia="ru-RU"/>
        </w:rPr>
        <w:t>Grigorak</w:t>
      </w:r>
      <w:proofErr w:type="spellEnd"/>
      <w:r w:rsidRPr="006C782B">
        <w:rPr>
          <w:rFonts w:ascii="Times New Roman" w:eastAsia="Times New Roman" w:hAnsi="Times New Roman" w:cs="Times New Roman"/>
          <w:sz w:val="28"/>
          <w:szCs w:val="28"/>
          <w:shd w:val="clear" w:color="auto" w:fill="FFFFFF"/>
          <w:lang w:val="en-US" w:eastAsia="ru-RU"/>
        </w:rPr>
        <w:t xml:space="preserve"> M. Yu., </w:t>
      </w:r>
      <w:proofErr w:type="spellStart"/>
      <w:r w:rsidRPr="006C782B">
        <w:rPr>
          <w:rFonts w:ascii="Times New Roman" w:eastAsia="Times New Roman" w:hAnsi="Times New Roman" w:cs="Times New Roman"/>
          <w:sz w:val="28"/>
          <w:szCs w:val="28"/>
          <w:shd w:val="clear" w:color="auto" w:fill="FFFFFF"/>
          <w:lang w:val="en-US" w:eastAsia="ru-RU"/>
        </w:rPr>
        <w:t>Varenko</w:t>
      </w:r>
      <w:proofErr w:type="spellEnd"/>
      <w:r w:rsidRPr="006C782B">
        <w:rPr>
          <w:rFonts w:ascii="Times New Roman" w:eastAsia="Times New Roman" w:hAnsi="Times New Roman" w:cs="Times New Roman"/>
          <w:sz w:val="28"/>
          <w:szCs w:val="28"/>
          <w:shd w:val="clear" w:color="auto" w:fill="FFFFFF"/>
          <w:lang w:val="en-US" w:eastAsia="ru-RU"/>
        </w:rPr>
        <w:t xml:space="preserve"> Yu. V. </w:t>
      </w:r>
      <w:proofErr w:type="spellStart"/>
      <w:r w:rsidRPr="006C782B">
        <w:rPr>
          <w:rFonts w:ascii="Times New Roman" w:eastAsia="Times New Roman" w:hAnsi="Times New Roman" w:cs="Times New Roman"/>
          <w:sz w:val="28"/>
          <w:szCs w:val="28"/>
          <w:shd w:val="clear" w:color="auto" w:fill="FFFFFF"/>
          <w:lang w:val="en-US" w:eastAsia="ru-RU"/>
        </w:rPr>
        <w:t>Printsipy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zelenoy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logistiki</w:t>
      </w:r>
      <w:proofErr w:type="spellEnd"/>
      <w:r w:rsidRPr="006C782B">
        <w:rPr>
          <w:rFonts w:ascii="Times New Roman" w:eastAsia="Times New Roman" w:hAnsi="Times New Roman" w:cs="Times New Roman"/>
          <w:sz w:val="28"/>
          <w:szCs w:val="28"/>
          <w:shd w:val="clear" w:color="auto" w:fill="FFFFFF"/>
          <w:lang w:val="en-US" w:eastAsia="ru-RU"/>
        </w:rPr>
        <w:t xml:space="preserve"> v </w:t>
      </w:r>
      <w:proofErr w:type="spellStart"/>
      <w:r w:rsidRPr="006C782B">
        <w:rPr>
          <w:rFonts w:ascii="Times New Roman" w:eastAsia="Times New Roman" w:hAnsi="Times New Roman" w:cs="Times New Roman"/>
          <w:sz w:val="28"/>
          <w:szCs w:val="28"/>
          <w:shd w:val="clear" w:color="auto" w:fill="FFFFFF"/>
          <w:lang w:val="en-US" w:eastAsia="ru-RU"/>
        </w:rPr>
        <w:t>deyatel'nosti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logisticheskikh</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provayderov</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Rezhim</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xml:space="preserve">: http://www.aticmd.md/wpcontent/uploads/2014/04/V_2_17_MMOTI_Grigorac_Varevko_.pdf. - Data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10.10.2020.</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Pr>
          <w:rFonts w:ascii="Times New Roman" w:eastAsia="Times New Roman" w:hAnsi="Times New Roman" w:cs="Times New Roman"/>
          <w:sz w:val="28"/>
          <w:szCs w:val="28"/>
          <w:shd w:val="clear" w:color="auto" w:fill="FFFFFF"/>
          <w:lang w:val="en-US" w:eastAsia="ru-RU"/>
        </w:rPr>
        <w:t xml:space="preserve">4. </w:t>
      </w:r>
      <w:proofErr w:type="spellStart"/>
      <w:r w:rsidRPr="006C782B">
        <w:rPr>
          <w:rFonts w:ascii="Times New Roman" w:eastAsia="Times New Roman" w:hAnsi="Times New Roman" w:cs="Times New Roman"/>
          <w:sz w:val="28"/>
          <w:szCs w:val="28"/>
          <w:shd w:val="clear" w:color="auto" w:fill="FFFFFF"/>
          <w:lang w:val="en-US" w:eastAsia="ru-RU"/>
        </w:rPr>
        <w:t>Evtodieva</w:t>
      </w:r>
      <w:proofErr w:type="spellEnd"/>
      <w:r w:rsidRPr="006C782B">
        <w:rPr>
          <w:rFonts w:ascii="Times New Roman" w:eastAsia="Times New Roman" w:hAnsi="Times New Roman" w:cs="Times New Roman"/>
          <w:sz w:val="28"/>
          <w:szCs w:val="28"/>
          <w:shd w:val="clear" w:color="auto" w:fill="FFFFFF"/>
          <w:lang w:val="en-US" w:eastAsia="ru-RU"/>
        </w:rPr>
        <w:t xml:space="preserve"> T.E. </w:t>
      </w:r>
      <w:proofErr w:type="spellStart"/>
      <w:r w:rsidRPr="006C782B">
        <w:rPr>
          <w:rFonts w:ascii="Times New Roman" w:eastAsia="Times New Roman" w:hAnsi="Times New Roman" w:cs="Times New Roman"/>
          <w:sz w:val="28"/>
          <w:szCs w:val="28"/>
          <w:shd w:val="clear" w:color="auto" w:fill="FFFFFF"/>
          <w:lang w:val="en-US" w:eastAsia="ru-RU"/>
        </w:rPr>
        <w:t>Zelenaya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logistika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kak</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sostavlyayushchaya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kontseptsii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obshchey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otvetstvennosti</w:t>
      </w:r>
      <w:proofErr w:type="spellEnd"/>
      <w:r w:rsidRPr="006C782B">
        <w:rPr>
          <w:rFonts w:ascii="Times New Roman" w:eastAsia="Times New Roman" w:hAnsi="Times New Roman" w:cs="Times New Roman"/>
          <w:sz w:val="28"/>
          <w:szCs w:val="28"/>
          <w:shd w:val="clear" w:color="auto" w:fill="FFFFFF"/>
          <w:lang w:val="en-US" w:eastAsia="ru-RU"/>
        </w:rPr>
        <w:t xml:space="preserve"> / T. E. </w:t>
      </w:r>
      <w:proofErr w:type="spellStart"/>
      <w:r w:rsidRPr="006C782B">
        <w:rPr>
          <w:rFonts w:ascii="Times New Roman" w:eastAsia="Times New Roman" w:hAnsi="Times New Roman" w:cs="Times New Roman"/>
          <w:sz w:val="28"/>
          <w:szCs w:val="28"/>
          <w:shd w:val="clear" w:color="auto" w:fill="FFFFFF"/>
          <w:lang w:val="en-US" w:eastAsia="ru-RU"/>
        </w:rPr>
        <w:t>Evtodieva</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Vestnik</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YuUrGU</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Seriya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Ekonomika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Pr>
          <w:rFonts w:ascii="Times New Roman" w:eastAsia="Times New Roman" w:hAnsi="Times New Roman" w:cs="Times New Roman"/>
          <w:sz w:val="28"/>
          <w:szCs w:val="28"/>
          <w:shd w:val="clear" w:color="auto" w:fill="FFFFFF"/>
          <w:lang w:val="en-US" w:eastAsia="ru-RU"/>
        </w:rPr>
        <w:t>menedzhment</w:t>
      </w:r>
      <w:proofErr w:type="spellEnd"/>
      <w:r>
        <w:rPr>
          <w:rFonts w:ascii="Times New Roman" w:eastAsia="Times New Roman" w:hAnsi="Times New Roman" w:cs="Times New Roman"/>
          <w:sz w:val="28"/>
          <w:szCs w:val="28"/>
          <w:shd w:val="clear" w:color="auto" w:fill="FFFFFF"/>
          <w:lang w:val="en-US" w:eastAsia="ru-RU"/>
        </w:rPr>
        <w:t>». - 2018. - № 1. - P</w:t>
      </w:r>
      <w:r w:rsidRPr="006C782B">
        <w:rPr>
          <w:rFonts w:ascii="Times New Roman" w:eastAsia="Times New Roman" w:hAnsi="Times New Roman" w:cs="Times New Roman"/>
          <w:sz w:val="28"/>
          <w:szCs w:val="28"/>
          <w:shd w:val="clear" w:color="auto" w:fill="FFFFFF"/>
          <w:lang w:val="en-US" w:eastAsia="ru-RU"/>
        </w:rPr>
        <w:t>. 167-174.</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6C782B">
        <w:rPr>
          <w:rFonts w:ascii="Times New Roman" w:eastAsia="Times New Roman" w:hAnsi="Times New Roman" w:cs="Times New Roman"/>
          <w:sz w:val="28"/>
          <w:szCs w:val="28"/>
          <w:shd w:val="clear" w:color="auto" w:fill="FFFFFF"/>
          <w:lang w:val="en-US" w:eastAsia="ru-RU"/>
        </w:rPr>
        <w:t xml:space="preserve">5. </w:t>
      </w:r>
      <w:proofErr w:type="spellStart"/>
      <w:r w:rsidRPr="006C782B">
        <w:rPr>
          <w:rFonts w:ascii="Times New Roman" w:eastAsia="Times New Roman" w:hAnsi="Times New Roman" w:cs="Times New Roman"/>
          <w:sz w:val="28"/>
          <w:szCs w:val="28"/>
          <w:shd w:val="clear" w:color="auto" w:fill="FFFFFF"/>
          <w:lang w:val="en-US" w:eastAsia="ru-RU"/>
        </w:rPr>
        <w:t>Grigor'yev</w:t>
      </w:r>
      <w:proofErr w:type="spellEnd"/>
      <w:r w:rsidRPr="006C782B">
        <w:rPr>
          <w:rFonts w:ascii="Times New Roman" w:eastAsia="Times New Roman" w:hAnsi="Times New Roman" w:cs="Times New Roman"/>
          <w:sz w:val="28"/>
          <w:szCs w:val="28"/>
          <w:shd w:val="clear" w:color="auto" w:fill="FFFFFF"/>
          <w:lang w:val="en-US" w:eastAsia="ru-RU"/>
        </w:rPr>
        <w:t xml:space="preserve">, M.N. </w:t>
      </w:r>
      <w:proofErr w:type="spellStart"/>
      <w:r w:rsidRPr="006C782B">
        <w:rPr>
          <w:rFonts w:ascii="Times New Roman" w:eastAsia="Times New Roman" w:hAnsi="Times New Roman" w:cs="Times New Roman"/>
          <w:sz w:val="28"/>
          <w:szCs w:val="28"/>
          <w:shd w:val="clear" w:color="auto" w:fill="FFFFFF"/>
          <w:lang w:val="en-US" w:eastAsia="ru-RU"/>
        </w:rPr>
        <w:t>Logistika</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kratkiy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kurs</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lektsiy</w:t>
      </w:r>
      <w:proofErr w:type="spellEnd"/>
      <w:r w:rsidRPr="006C782B">
        <w:rPr>
          <w:rFonts w:ascii="Times New Roman" w:eastAsia="Times New Roman" w:hAnsi="Times New Roman" w:cs="Times New Roman"/>
          <w:sz w:val="28"/>
          <w:szCs w:val="28"/>
          <w:shd w:val="clear" w:color="auto" w:fill="FFFFFF"/>
          <w:lang w:val="en-US" w:eastAsia="ru-RU"/>
        </w:rPr>
        <w:t xml:space="preserve"> / M. N. </w:t>
      </w:r>
      <w:proofErr w:type="spellStart"/>
      <w:r w:rsidRPr="006C782B">
        <w:rPr>
          <w:rFonts w:ascii="Times New Roman" w:eastAsia="Times New Roman" w:hAnsi="Times New Roman" w:cs="Times New Roman"/>
          <w:sz w:val="28"/>
          <w:szCs w:val="28"/>
          <w:shd w:val="clear" w:color="auto" w:fill="FFFFFF"/>
          <w:lang w:val="en-US" w:eastAsia="ru-RU"/>
        </w:rPr>
        <w:t>Grigor'yev</w:t>
      </w:r>
      <w:proofErr w:type="spellEnd"/>
      <w:r w:rsidRPr="006C782B">
        <w:rPr>
          <w:rFonts w:ascii="Times New Roman" w:eastAsia="Times New Roman" w:hAnsi="Times New Roman" w:cs="Times New Roman"/>
          <w:sz w:val="28"/>
          <w:szCs w:val="28"/>
          <w:shd w:val="clear" w:color="auto" w:fill="FFFFFF"/>
          <w:lang w:val="en-US" w:eastAsia="ru-RU"/>
        </w:rPr>
        <w:t xml:space="preserve">, S. A. </w:t>
      </w:r>
      <w:proofErr w:type="spellStart"/>
      <w:r w:rsidRPr="006C782B">
        <w:rPr>
          <w:rFonts w:ascii="Times New Roman" w:eastAsia="Times New Roman" w:hAnsi="Times New Roman" w:cs="Times New Roman"/>
          <w:sz w:val="28"/>
          <w:szCs w:val="28"/>
          <w:shd w:val="clear" w:color="auto" w:fill="FFFFFF"/>
          <w:lang w:val="en-US" w:eastAsia="ru-RU"/>
        </w:rPr>
        <w:t>Uvarov</w:t>
      </w:r>
      <w:proofErr w:type="spellEnd"/>
      <w:r w:rsidRPr="006C782B">
        <w:rPr>
          <w:rFonts w:ascii="Times New Roman" w:eastAsia="Times New Roman" w:hAnsi="Times New Roman" w:cs="Times New Roman"/>
          <w:sz w:val="28"/>
          <w:szCs w:val="28"/>
          <w:shd w:val="clear" w:color="auto" w:fill="FFFFFF"/>
          <w:lang w:val="en-US" w:eastAsia="ru-RU"/>
        </w:rPr>
        <w:t xml:space="preserve">. — M. : </w:t>
      </w:r>
      <w:proofErr w:type="spellStart"/>
      <w:r w:rsidRPr="006C782B">
        <w:rPr>
          <w:rFonts w:ascii="Times New Roman" w:eastAsia="Times New Roman" w:hAnsi="Times New Roman" w:cs="Times New Roman"/>
          <w:sz w:val="28"/>
          <w:szCs w:val="28"/>
          <w:shd w:val="clear" w:color="auto" w:fill="FFFFFF"/>
          <w:lang w:val="en-US" w:eastAsia="ru-RU"/>
        </w:rPr>
        <w:t>Iz</w:t>
      </w:r>
      <w:r>
        <w:rPr>
          <w:rFonts w:ascii="Times New Roman" w:eastAsia="Times New Roman" w:hAnsi="Times New Roman" w:cs="Times New Roman"/>
          <w:sz w:val="28"/>
          <w:szCs w:val="28"/>
          <w:shd w:val="clear" w:color="auto" w:fill="FFFFFF"/>
          <w:lang w:val="en-US" w:eastAsia="ru-RU"/>
        </w:rPr>
        <w:t>datel'stvo</w:t>
      </w:r>
      <w:proofErr w:type="spellEnd"/>
      <w:r>
        <w:rPr>
          <w:rFonts w:ascii="Times New Roman" w:eastAsia="Times New Roman" w:hAnsi="Times New Roman" w:cs="Times New Roman"/>
          <w:sz w:val="28"/>
          <w:szCs w:val="28"/>
          <w:shd w:val="clear" w:color="auto" w:fill="FFFFFF"/>
          <w:lang w:val="en-US" w:eastAsia="ru-RU"/>
        </w:rPr>
        <w:t xml:space="preserve"> </w:t>
      </w:r>
      <w:proofErr w:type="spellStart"/>
      <w:r>
        <w:rPr>
          <w:rFonts w:ascii="Times New Roman" w:eastAsia="Times New Roman" w:hAnsi="Times New Roman" w:cs="Times New Roman"/>
          <w:sz w:val="28"/>
          <w:szCs w:val="28"/>
          <w:shd w:val="clear" w:color="auto" w:fill="FFFFFF"/>
          <w:lang w:val="en-US" w:eastAsia="ru-RU"/>
        </w:rPr>
        <w:t>Yurayt</w:t>
      </w:r>
      <w:proofErr w:type="spellEnd"/>
      <w:r>
        <w:rPr>
          <w:rFonts w:ascii="Times New Roman" w:eastAsia="Times New Roman" w:hAnsi="Times New Roman" w:cs="Times New Roman"/>
          <w:sz w:val="28"/>
          <w:szCs w:val="28"/>
          <w:shd w:val="clear" w:color="auto" w:fill="FFFFFF"/>
          <w:lang w:val="en-US" w:eastAsia="ru-RU"/>
        </w:rPr>
        <w:t>, 2014. — 207 p</w:t>
      </w:r>
      <w:r w:rsidRPr="006C782B">
        <w:rPr>
          <w:rFonts w:ascii="Times New Roman" w:eastAsia="Times New Roman" w:hAnsi="Times New Roman" w:cs="Times New Roman"/>
          <w:sz w:val="28"/>
          <w:szCs w:val="28"/>
          <w:shd w:val="clear" w:color="auto" w:fill="FFFFFF"/>
          <w:lang w:val="en-US" w:eastAsia="ru-RU"/>
        </w:rPr>
        <w:t>.</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6C782B">
        <w:rPr>
          <w:rFonts w:ascii="Times New Roman" w:eastAsia="Times New Roman" w:hAnsi="Times New Roman" w:cs="Times New Roman"/>
          <w:sz w:val="28"/>
          <w:szCs w:val="28"/>
          <w:shd w:val="clear" w:color="auto" w:fill="FFFFFF"/>
          <w:lang w:val="en-US" w:eastAsia="ru-RU"/>
        </w:rPr>
        <w:lastRenderedPageBreak/>
        <w:t xml:space="preserve">6. </w:t>
      </w:r>
      <w:proofErr w:type="spellStart"/>
      <w:r w:rsidRPr="006C782B">
        <w:rPr>
          <w:rFonts w:ascii="Times New Roman" w:eastAsia="Times New Roman" w:hAnsi="Times New Roman" w:cs="Times New Roman"/>
          <w:sz w:val="28"/>
          <w:szCs w:val="28"/>
          <w:shd w:val="clear" w:color="auto" w:fill="FFFFFF"/>
          <w:lang w:val="en-US" w:eastAsia="ru-RU"/>
        </w:rPr>
        <w:t>Loginov</w:t>
      </w:r>
      <w:proofErr w:type="spellEnd"/>
      <w:r w:rsidRPr="006C782B">
        <w:rPr>
          <w:rFonts w:ascii="Times New Roman" w:eastAsia="Times New Roman" w:hAnsi="Times New Roman" w:cs="Times New Roman"/>
          <w:sz w:val="28"/>
          <w:szCs w:val="28"/>
          <w:shd w:val="clear" w:color="auto" w:fill="FFFFFF"/>
          <w:lang w:val="en-US" w:eastAsia="ru-RU"/>
        </w:rPr>
        <w:t xml:space="preserve">,  Yu. Yu. </w:t>
      </w:r>
      <w:proofErr w:type="spellStart"/>
      <w:r w:rsidRPr="006C782B">
        <w:rPr>
          <w:rFonts w:ascii="Times New Roman" w:eastAsia="Times New Roman" w:hAnsi="Times New Roman" w:cs="Times New Roman"/>
          <w:sz w:val="28"/>
          <w:szCs w:val="28"/>
          <w:shd w:val="clear" w:color="auto" w:fill="FFFFFF"/>
          <w:lang w:val="en-US" w:eastAsia="ru-RU"/>
        </w:rPr>
        <w:t>Logistika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ekonomika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regionov</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Yu.Yu</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Loginov</w:t>
      </w:r>
      <w:proofErr w:type="spellEnd"/>
      <w:r w:rsidRPr="006C782B">
        <w:rPr>
          <w:rFonts w:ascii="Times New Roman" w:eastAsia="Times New Roman" w:hAnsi="Times New Roman" w:cs="Times New Roman"/>
          <w:sz w:val="28"/>
          <w:szCs w:val="28"/>
          <w:shd w:val="clear" w:color="auto" w:fill="FFFFFF"/>
          <w:lang w:val="en-US" w:eastAsia="ru-RU"/>
        </w:rPr>
        <w:t xml:space="preserve">, V. F, </w:t>
      </w:r>
      <w:proofErr w:type="spellStart"/>
      <w:r w:rsidRPr="006C782B">
        <w:rPr>
          <w:rFonts w:ascii="Times New Roman" w:eastAsia="Times New Roman" w:hAnsi="Times New Roman" w:cs="Times New Roman"/>
          <w:sz w:val="28"/>
          <w:szCs w:val="28"/>
          <w:shd w:val="clear" w:color="auto" w:fill="FFFFFF"/>
          <w:lang w:val="en-US" w:eastAsia="ru-RU"/>
        </w:rPr>
        <w:t>Lukin</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Materialy</w:t>
      </w:r>
      <w:proofErr w:type="spellEnd"/>
      <w:r w:rsidRPr="006C782B">
        <w:rPr>
          <w:rFonts w:ascii="Times New Roman" w:eastAsia="Times New Roman" w:hAnsi="Times New Roman" w:cs="Times New Roman"/>
          <w:sz w:val="28"/>
          <w:szCs w:val="28"/>
          <w:shd w:val="clear" w:color="auto" w:fill="FFFFFF"/>
          <w:lang w:val="en-US" w:eastAsia="ru-RU"/>
        </w:rPr>
        <w:t xml:space="preserve"> V </w:t>
      </w:r>
      <w:proofErr w:type="spellStart"/>
      <w:r w:rsidRPr="006C782B">
        <w:rPr>
          <w:rFonts w:ascii="Times New Roman" w:eastAsia="Times New Roman" w:hAnsi="Times New Roman" w:cs="Times New Roman"/>
          <w:sz w:val="28"/>
          <w:szCs w:val="28"/>
          <w:shd w:val="clear" w:color="auto" w:fill="FFFFFF"/>
          <w:lang w:val="en-US" w:eastAsia="ru-RU"/>
        </w:rPr>
        <w:t>Mezhdunarodnoy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nauchno-prakticheskoy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konferentsii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posvyashchennoy</w:t>
      </w:r>
      <w:proofErr w:type="spellEnd"/>
      <w:r w:rsidRPr="006C782B">
        <w:rPr>
          <w:rFonts w:ascii="Times New Roman" w:eastAsia="Times New Roman" w:hAnsi="Times New Roman" w:cs="Times New Roman"/>
          <w:sz w:val="28"/>
          <w:szCs w:val="28"/>
          <w:shd w:val="clear" w:color="auto" w:fill="FFFFFF"/>
          <w:lang w:val="en-US" w:eastAsia="ru-RU"/>
        </w:rPr>
        <w:t xml:space="preserve"> 50-letiyu </w:t>
      </w:r>
      <w:proofErr w:type="spellStart"/>
      <w:r w:rsidRPr="006C782B">
        <w:rPr>
          <w:rFonts w:ascii="Times New Roman" w:eastAsia="Times New Roman" w:hAnsi="Times New Roman" w:cs="Times New Roman"/>
          <w:sz w:val="28"/>
          <w:szCs w:val="28"/>
          <w:shd w:val="clear" w:color="auto" w:fill="FFFFFF"/>
          <w:lang w:val="en-US" w:eastAsia="ru-RU"/>
        </w:rPr>
        <w:t>Sibirskogo</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gosudarstvennogo</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aerokosmicheskogo</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universiteta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imeni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akad</w:t>
      </w:r>
      <w:proofErr w:type="spellEnd"/>
      <w:r w:rsidRPr="006C782B">
        <w:rPr>
          <w:rFonts w:ascii="Times New Roman" w:eastAsia="Times New Roman" w:hAnsi="Times New Roman" w:cs="Times New Roman"/>
          <w:sz w:val="28"/>
          <w:szCs w:val="28"/>
          <w:shd w:val="clear" w:color="auto" w:fill="FFFFFF"/>
          <w:lang w:val="en-US" w:eastAsia="ru-RU"/>
        </w:rPr>
        <w:t xml:space="preserve">. M. F. </w:t>
      </w:r>
      <w:proofErr w:type="spellStart"/>
      <w:r w:rsidRPr="006C782B">
        <w:rPr>
          <w:rFonts w:ascii="Times New Roman" w:eastAsia="Times New Roman" w:hAnsi="Times New Roman" w:cs="Times New Roman"/>
          <w:sz w:val="28"/>
          <w:szCs w:val="28"/>
          <w:shd w:val="clear" w:color="auto" w:fill="FFFFFF"/>
          <w:lang w:val="en-US" w:eastAsia="ru-RU"/>
        </w:rPr>
        <w:t>Reshetneva</w:t>
      </w:r>
      <w:proofErr w:type="spellEnd"/>
      <w:r w:rsidRPr="006C782B">
        <w:rPr>
          <w:rFonts w:ascii="Times New Roman" w:eastAsia="Times New Roman" w:hAnsi="Times New Roman" w:cs="Times New Roman"/>
          <w:sz w:val="28"/>
          <w:szCs w:val="28"/>
          <w:shd w:val="clear" w:color="auto" w:fill="FFFFFF"/>
          <w:lang w:val="en-US" w:eastAsia="ru-RU"/>
        </w:rPr>
        <w:t xml:space="preserve">, 75-letiyu </w:t>
      </w:r>
      <w:proofErr w:type="spellStart"/>
      <w:r w:rsidRPr="006C782B">
        <w:rPr>
          <w:rFonts w:ascii="Times New Roman" w:eastAsia="Times New Roman" w:hAnsi="Times New Roman" w:cs="Times New Roman"/>
          <w:sz w:val="28"/>
          <w:szCs w:val="28"/>
          <w:shd w:val="clear" w:color="auto" w:fill="FFFFFF"/>
          <w:lang w:val="en-US" w:eastAsia="ru-RU"/>
        </w:rPr>
        <w:t>obrazovaniya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Krasnoyarskogo</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kraya</w:t>
      </w:r>
      <w:proofErr w:type="spellEnd"/>
      <w:r w:rsidRPr="006C782B">
        <w:rPr>
          <w:rFonts w:ascii="Times New Roman" w:eastAsia="Times New Roman" w:hAnsi="Times New Roman" w:cs="Times New Roman"/>
          <w:sz w:val="28"/>
          <w:szCs w:val="28"/>
          <w:shd w:val="clear" w:color="auto" w:fill="FFFFFF"/>
          <w:lang w:val="en-US" w:eastAsia="ru-RU"/>
        </w:rPr>
        <w:t xml:space="preserve"> (4-5 </w:t>
      </w:r>
      <w:proofErr w:type="spellStart"/>
      <w:r w:rsidRPr="006C782B">
        <w:rPr>
          <w:rFonts w:ascii="Times New Roman" w:eastAsia="Times New Roman" w:hAnsi="Times New Roman" w:cs="Times New Roman"/>
          <w:sz w:val="28"/>
          <w:szCs w:val="28"/>
          <w:shd w:val="clear" w:color="auto" w:fill="FFFFFF"/>
          <w:lang w:val="en-US" w:eastAsia="ru-RU"/>
        </w:rPr>
        <w:t>fevralya</w:t>
      </w:r>
      <w:proofErr w:type="spellEnd"/>
      <w:r w:rsidRPr="006C782B">
        <w:rPr>
          <w:rFonts w:ascii="Times New Roman" w:eastAsia="Times New Roman" w:hAnsi="Times New Roman" w:cs="Times New Roman"/>
          <w:sz w:val="28"/>
          <w:szCs w:val="28"/>
          <w:shd w:val="clear" w:color="auto" w:fill="FFFFFF"/>
          <w:lang w:val="en-US" w:eastAsia="ru-RU"/>
        </w:rPr>
        <w:t xml:space="preserve"> 2010, g. Krasnoyarsk) : v 2-kh </w:t>
      </w:r>
      <w:proofErr w:type="spellStart"/>
      <w:r>
        <w:rPr>
          <w:rFonts w:ascii="Times New Roman" w:eastAsia="Times New Roman" w:hAnsi="Times New Roman" w:cs="Times New Roman"/>
          <w:sz w:val="28"/>
          <w:szCs w:val="28"/>
          <w:shd w:val="clear" w:color="auto" w:fill="FFFFFF"/>
          <w:lang w:val="en-US" w:eastAsia="ru-RU"/>
        </w:rPr>
        <w:t>chastyakh</w:t>
      </w:r>
      <w:proofErr w:type="spellEnd"/>
      <w:r>
        <w:rPr>
          <w:rFonts w:ascii="Times New Roman" w:eastAsia="Times New Roman" w:hAnsi="Times New Roman" w:cs="Times New Roman"/>
          <w:sz w:val="28"/>
          <w:szCs w:val="28"/>
          <w:shd w:val="clear" w:color="auto" w:fill="FFFFFF"/>
          <w:lang w:val="en-US" w:eastAsia="ru-RU"/>
        </w:rPr>
        <w:t xml:space="preserve">-   </w:t>
      </w:r>
      <w:proofErr w:type="spellStart"/>
      <w:r>
        <w:rPr>
          <w:rFonts w:ascii="Times New Roman" w:eastAsia="Times New Roman" w:hAnsi="Times New Roman" w:cs="Times New Roman"/>
          <w:sz w:val="28"/>
          <w:szCs w:val="28"/>
          <w:shd w:val="clear" w:color="auto" w:fill="FFFFFF"/>
          <w:lang w:val="en-US" w:eastAsia="ru-RU"/>
        </w:rPr>
        <w:t>SibGAU</w:t>
      </w:r>
      <w:proofErr w:type="spellEnd"/>
      <w:r>
        <w:rPr>
          <w:rFonts w:ascii="Times New Roman" w:eastAsia="Times New Roman" w:hAnsi="Times New Roman" w:cs="Times New Roman"/>
          <w:sz w:val="28"/>
          <w:szCs w:val="28"/>
          <w:shd w:val="clear" w:color="auto" w:fill="FFFFFF"/>
          <w:lang w:val="en-US" w:eastAsia="ru-RU"/>
        </w:rPr>
        <w:t>, 2010, 465 p</w:t>
      </w:r>
      <w:r w:rsidRPr="006C782B">
        <w:rPr>
          <w:rFonts w:ascii="Times New Roman" w:eastAsia="Times New Roman" w:hAnsi="Times New Roman" w:cs="Times New Roman"/>
          <w:sz w:val="28"/>
          <w:szCs w:val="28"/>
          <w:shd w:val="clear" w:color="auto" w:fill="FFFFFF"/>
          <w:lang w:val="en-US" w:eastAsia="ru-RU"/>
        </w:rPr>
        <w:t>.</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6C782B">
        <w:rPr>
          <w:rFonts w:ascii="Times New Roman" w:eastAsia="Times New Roman" w:hAnsi="Times New Roman" w:cs="Times New Roman"/>
          <w:sz w:val="28"/>
          <w:szCs w:val="28"/>
          <w:shd w:val="clear" w:color="auto" w:fill="FFFFFF"/>
          <w:lang w:val="en-US" w:eastAsia="ru-RU"/>
        </w:rPr>
        <w:t xml:space="preserve">7. </w:t>
      </w:r>
      <w:proofErr w:type="spellStart"/>
      <w:r w:rsidRPr="006C782B">
        <w:rPr>
          <w:rFonts w:ascii="Times New Roman" w:eastAsia="Times New Roman" w:hAnsi="Times New Roman" w:cs="Times New Roman"/>
          <w:sz w:val="28"/>
          <w:szCs w:val="28"/>
          <w:shd w:val="clear" w:color="auto" w:fill="FFFFFF"/>
          <w:lang w:val="en-US" w:eastAsia="ru-RU"/>
        </w:rPr>
        <w:t>Zaretskaya</w:t>
      </w:r>
      <w:proofErr w:type="spellEnd"/>
      <w:r w:rsidRPr="006C782B">
        <w:rPr>
          <w:rFonts w:ascii="Times New Roman" w:eastAsia="Times New Roman" w:hAnsi="Times New Roman" w:cs="Times New Roman"/>
          <w:sz w:val="28"/>
          <w:szCs w:val="28"/>
          <w:shd w:val="clear" w:color="auto" w:fill="FFFFFF"/>
          <w:lang w:val="en-US" w:eastAsia="ru-RU"/>
        </w:rPr>
        <w:t xml:space="preserve"> L.M. </w:t>
      </w:r>
      <w:proofErr w:type="spellStart"/>
      <w:r w:rsidRPr="006C782B">
        <w:rPr>
          <w:rFonts w:ascii="Times New Roman" w:eastAsia="Times New Roman" w:hAnsi="Times New Roman" w:cs="Times New Roman"/>
          <w:sz w:val="28"/>
          <w:szCs w:val="28"/>
          <w:shd w:val="clear" w:color="auto" w:fill="FFFFFF"/>
          <w:lang w:val="en-US" w:eastAsia="ru-RU"/>
        </w:rPr>
        <w:t>Issledovanie</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vozmozhnostey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primeneniya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zelenykh</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tekhnologiy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pri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upravlenii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tsepyami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postavok</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Torgovo-ekonomicheskiy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zhur</w:t>
      </w:r>
      <w:r>
        <w:rPr>
          <w:rFonts w:ascii="Times New Roman" w:eastAsia="Times New Roman" w:hAnsi="Times New Roman" w:cs="Times New Roman"/>
          <w:sz w:val="28"/>
          <w:szCs w:val="28"/>
          <w:shd w:val="clear" w:color="auto" w:fill="FFFFFF"/>
          <w:lang w:val="en-US" w:eastAsia="ru-RU"/>
        </w:rPr>
        <w:t>nal</w:t>
      </w:r>
      <w:proofErr w:type="spellEnd"/>
      <w:r>
        <w:rPr>
          <w:rFonts w:ascii="Times New Roman" w:eastAsia="Times New Roman" w:hAnsi="Times New Roman" w:cs="Times New Roman"/>
          <w:sz w:val="28"/>
          <w:szCs w:val="28"/>
          <w:shd w:val="clear" w:color="auto" w:fill="FFFFFF"/>
          <w:lang w:val="en-US" w:eastAsia="ru-RU"/>
        </w:rPr>
        <w:t>. – 2015. – Tom 2. – № 2. – P</w:t>
      </w:r>
      <w:r w:rsidRPr="006C782B">
        <w:rPr>
          <w:rFonts w:ascii="Times New Roman" w:eastAsia="Times New Roman" w:hAnsi="Times New Roman" w:cs="Times New Roman"/>
          <w:sz w:val="28"/>
          <w:szCs w:val="28"/>
          <w:shd w:val="clear" w:color="auto" w:fill="FFFFFF"/>
          <w:lang w:val="en-US" w:eastAsia="ru-RU"/>
        </w:rPr>
        <w:t xml:space="preserve">. 91-100. </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6C782B">
        <w:rPr>
          <w:rFonts w:ascii="Times New Roman" w:eastAsia="Times New Roman" w:hAnsi="Times New Roman" w:cs="Times New Roman"/>
          <w:sz w:val="28"/>
          <w:szCs w:val="28"/>
          <w:shd w:val="clear" w:color="auto" w:fill="FFFFFF"/>
          <w:lang w:val="en-US" w:eastAsia="ru-RU"/>
        </w:rPr>
        <w:t xml:space="preserve">8. </w:t>
      </w:r>
      <w:proofErr w:type="spellStart"/>
      <w:r w:rsidRPr="006C782B">
        <w:rPr>
          <w:rFonts w:ascii="Times New Roman" w:eastAsia="Times New Roman" w:hAnsi="Times New Roman" w:cs="Times New Roman"/>
          <w:sz w:val="28"/>
          <w:szCs w:val="28"/>
          <w:shd w:val="clear" w:color="auto" w:fill="FFFFFF"/>
          <w:lang w:val="en-US" w:eastAsia="ru-RU"/>
        </w:rPr>
        <w:t>Mukhina</w:t>
      </w:r>
      <w:proofErr w:type="spellEnd"/>
      <w:r w:rsidRPr="006C782B">
        <w:rPr>
          <w:rFonts w:ascii="Times New Roman" w:eastAsia="Times New Roman" w:hAnsi="Times New Roman" w:cs="Times New Roman"/>
          <w:sz w:val="28"/>
          <w:szCs w:val="28"/>
          <w:shd w:val="clear" w:color="auto" w:fill="FFFFFF"/>
          <w:lang w:val="en-US" w:eastAsia="ru-RU"/>
        </w:rPr>
        <w:t>, I.I. «</w:t>
      </w:r>
      <w:proofErr w:type="spellStart"/>
      <w:r w:rsidRPr="006C782B">
        <w:rPr>
          <w:rFonts w:ascii="Times New Roman" w:eastAsia="Times New Roman" w:hAnsi="Times New Roman" w:cs="Times New Roman"/>
          <w:sz w:val="28"/>
          <w:szCs w:val="28"/>
          <w:shd w:val="clear" w:color="auto" w:fill="FFFFFF"/>
          <w:lang w:val="en-US" w:eastAsia="ru-RU"/>
        </w:rPr>
        <w:t>Zelenaya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logistika</w:t>
      </w:r>
      <w:proofErr w:type="spellEnd"/>
      <w:r w:rsidRPr="006C782B">
        <w:rPr>
          <w:rFonts w:ascii="Times New Roman" w:eastAsia="Times New Roman" w:hAnsi="Times New Roman" w:cs="Times New Roman"/>
          <w:sz w:val="28"/>
          <w:szCs w:val="28"/>
          <w:shd w:val="clear" w:color="auto" w:fill="FFFFFF"/>
          <w:lang w:val="en-US" w:eastAsia="ru-RU"/>
        </w:rPr>
        <w:t xml:space="preserve"> / I.I. </w:t>
      </w:r>
      <w:proofErr w:type="spellStart"/>
      <w:r w:rsidRPr="006C782B">
        <w:rPr>
          <w:rFonts w:ascii="Times New Roman" w:eastAsia="Times New Roman" w:hAnsi="Times New Roman" w:cs="Times New Roman"/>
          <w:sz w:val="28"/>
          <w:szCs w:val="28"/>
          <w:shd w:val="clear" w:color="auto" w:fill="FFFFFF"/>
          <w:lang w:val="en-US" w:eastAsia="ru-RU"/>
        </w:rPr>
        <w:t>Mukhina</w:t>
      </w:r>
      <w:proofErr w:type="spellEnd"/>
      <w:r w:rsidRPr="006C782B">
        <w:rPr>
          <w:rFonts w:ascii="Times New Roman" w:eastAsia="Times New Roman" w:hAnsi="Times New Roman" w:cs="Times New Roman"/>
          <w:sz w:val="28"/>
          <w:szCs w:val="28"/>
          <w:shd w:val="clear" w:color="auto" w:fill="FFFFFF"/>
          <w:lang w:val="en-US" w:eastAsia="ru-RU"/>
        </w:rPr>
        <w:t xml:space="preserve">, A.V. </w:t>
      </w:r>
      <w:proofErr w:type="spellStart"/>
      <w:r w:rsidRPr="006C782B">
        <w:rPr>
          <w:rFonts w:ascii="Times New Roman" w:eastAsia="Times New Roman" w:hAnsi="Times New Roman" w:cs="Times New Roman"/>
          <w:sz w:val="28"/>
          <w:szCs w:val="28"/>
          <w:shd w:val="clear" w:color="auto" w:fill="FFFFFF"/>
          <w:lang w:val="en-US" w:eastAsia="ru-RU"/>
        </w:rPr>
        <w:t>Smirnova</w:t>
      </w:r>
      <w:proofErr w:type="spellEnd"/>
      <w:r w:rsidRPr="006C782B">
        <w:rPr>
          <w:rFonts w:ascii="Times New Roman" w:eastAsia="Times New Roman" w:hAnsi="Times New Roman" w:cs="Times New Roman"/>
          <w:sz w:val="28"/>
          <w:szCs w:val="28"/>
          <w:shd w:val="clear" w:color="auto" w:fill="FFFFFF"/>
          <w:lang w:val="en-US" w:eastAsia="ru-RU"/>
        </w:rPr>
        <w:t xml:space="preserve"> // Mir </w:t>
      </w:r>
      <w:proofErr w:type="spellStart"/>
      <w:r w:rsidRPr="006C782B">
        <w:rPr>
          <w:rFonts w:ascii="Times New Roman" w:eastAsia="Times New Roman" w:hAnsi="Times New Roman" w:cs="Times New Roman"/>
          <w:sz w:val="28"/>
          <w:szCs w:val="28"/>
          <w:shd w:val="clear" w:color="auto" w:fill="FFFFFF"/>
          <w:lang w:val="en-US" w:eastAsia="ru-RU"/>
        </w:rPr>
        <w:t>t</w:t>
      </w:r>
      <w:r>
        <w:rPr>
          <w:rFonts w:ascii="Times New Roman" w:eastAsia="Times New Roman" w:hAnsi="Times New Roman" w:cs="Times New Roman"/>
          <w:sz w:val="28"/>
          <w:szCs w:val="28"/>
          <w:shd w:val="clear" w:color="auto" w:fill="FFFFFF"/>
          <w:lang w:val="en-US" w:eastAsia="ru-RU"/>
        </w:rPr>
        <w:t>ransporta</w:t>
      </w:r>
      <w:proofErr w:type="spellEnd"/>
      <w:r>
        <w:rPr>
          <w:rFonts w:ascii="Times New Roman" w:eastAsia="Times New Roman" w:hAnsi="Times New Roman" w:cs="Times New Roman"/>
          <w:sz w:val="28"/>
          <w:szCs w:val="28"/>
          <w:shd w:val="clear" w:color="auto" w:fill="FFFFFF"/>
          <w:lang w:val="en-US" w:eastAsia="ru-RU"/>
        </w:rPr>
        <w:t>. - 2016. - №14(1). - P</w:t>
      </w:r>
      <w:r w:rsidRPr="006C782B">
        <w:rPr>
          <w:rFonts w:ascii="Times New Roman" w:eastAsia="Times New Roman" w:hAnsi="Times New Roman" w:cs="Times New Roman"/>
          <w:sz w:val="28"/>
          <w:szCs w:val="28"/>
          <w:shd w:val="clear" w:color="auto" w:fill="FFFFFF"/>
          <w:lang w:val="en-US" w:eastAsia="ru-RU"/>
        </w:rPr>
        <w:t>.186-190.</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6C782B">
        <w:rPr>
          <w:rFonts w:ascii="Times New Roman" w:eastAsia="Times New Roman" w:hAnsi="Times New Roman" w:cs="Times New Roman"/>
          <w:sz w:val="28"/>
          <w:szCs w:val="28"/>
          <w:shd w:val="clear" w:color="auto" w:fill="FFFFFF"/>
          <w:lang w:val="en-US" w:eastAsia="ru-RU"/>
        </w:rPr>
        <w:t xml:space="preserve">9. </w:t>
      </w:r>
      <w:proofErr w:type="spellStart"/>
      <w:r w:rsidRPr="006C782B">
        <w:rPr>
          <w:rFonts w:ascii="Times New Roman" w:eastAsia="Times New Roman" w:hAnsi="Times New Roman" w:cs="Times New Roman"/>
          <w:sz w:val="28"/>
          <w:szCs w:val="28"/>
          <w:shd w:val="clear" w:color="auto" w:fill="FFFFFF"/>
          <w:lang w:val="en-US" w:eastAsia="ru-RU"/>
        </w:rPr>
        <w:t>Voronkov</w:t>
      </w:r>
      <w:proofErr w:type="spellEnd"/>
      <w:r w:rsidRPr="006C782B">
        <w:rPr>
          <w:rFonts w:ascii="Times New Roman" w:eastAsia="Times New Roman" w:hAnsi="Times New Roman" w:cs="Times New Roman"/>
          <w:sz w:val="28"/>
          <w:szCs w:val="28"/>
          <w:shd w:val="clear" w:color="auto" w:fill="FFFFFF"/>
          <w:lang w:val="en-US" w:eastAsia="ru-RU"/>
        </w:rPr>
        <w:t xml:space="preserve">, A.N. </w:t>
      </w:r>
      <w:proofErr w:type="spellStart"/>
      <w:r w:rsidRPr="006C782B">
        <w:rPr>
          <w:rFonts w:ascii="Times New Roman" w:eastAsia="Times New Roman" w:hAnsi="Times New Roman" w:cs="Times New Roman"/>
          <w:sz w:val="28"/>
          <w:szCs w:val="28"/>
          <w:shd w:val="clear" w:color="auto" w:fill="FFFFFF"/>
          <w:lang w:val="en-US" w:eastAsia="ru-RU"/>
        </w:rPr>
        <w:t>Osnovy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zelenoy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logistiki</w:t>
      </w:r>
      <w:proofErr w:type="spellEnd"/>
      <w:r w:rsidRPr="006C782B">
        <w:rPr>
          <w:rFonts w:ascii="Times New Roman" w:eastAsia="Times New Roman" w:hAnsi="Times New Roman" w:cs="Times New Roman"/>
          <w:sz w:val="28"/>
          <w:szCs w:val="28"/>
          <w:shd w:val="clear" w:color="auto" w:fill="FFFFFF"/>
          <w:lang w:val="en-US" w:eastAsia="ru-RU"/>
        </w:rPr>
        <w:t xml:space="preserve"> / A. N. </w:t>
      </w:r>
      <w:proofErr w:type="spellStart"/>
      <w:r w:rsidRPr="006C782B">
        <w:rPr>
          <w:rFonts w:ascii="Times New Roman" w:eastAsia="Times New Roman" w:hAnsi="Times New Roman" w:cs="Times New Roman"/>
          <w:sz w:val="28"/>
          <w:szCs w:val="28"/>
          <w:shd w:val="clear" w:color="auto" w:fill="FFFFFF"/>
          <w:lang w:val="en-US" w:eastAsia="ru-RU"/>
        </w:rPr>
        <w:t>Voronkov</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Monografiya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Ministerstvo</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oborony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Rossiyskoy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Federatsii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Vol'skiy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voennyy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institut</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material'nogo</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obespecheniya</w:t>
      </w:r>
      <w:proofErr w:type="spellEnd"/>
      <w:r>
        <w:rPr>
          <w:rFonts w:ascii="Times New Roman" w:eastAsia="Times New Roman" w:hAnsi="Times New Roman" w:cs="Times New Roman"/>
          <w:sz w:val="28"/>
          <w:szCs w:val="28"/>
          <w:shd w:val="clear" w:color="auto" w:fill="FFFFFF"/>
          <w:lang w:val="en-US" w:eastAsia="ru-RU"/>
        </w:rPr>
        <w:t xml:space="preserve">. - </w:t>
      </w:r>
      <w:proofErr w:type="spellStart"/>
      <w:r>
        <w:rPr>
          <w:rFonts w:ascii="Times New Roman" w:eastAsia="Times New Roman" w:hAnsi="Times New Roman" w:cs="Times New Roman"/>
          <w:sz w:val="28"/>
          <w:szCs w:val="28"/>
          <w:shd w:val="clear" w:color="auto" w:fill="FFFFFF"/>
          <w:lang w:val="en-US" w:eastAsia="ru-RU"/>
        </w:rPr>
        <w:t>Vol'sk</w:t>
      </w:r>
      <w:proofErr w:type="spellEnd"/>
      <w:r>
        <w:rPr>
          <w:rFonts w:ascii="Times New Roman" w:eastAsia="Times New Roman" w:hAnsi="Times New Roman" w:cs="Times New Roman"/>
          <w:sz w:val="28"/>
          <w:szCs w:val="28"/>
          <w:shd w:val="clear" w:color="auto" w:fill="FFFFFF"/>
          <w:lang w:val="en-US" w:eastAsia="ru-RU"/>
        </w:rPr>
        <w:t xml:space="preserve"> : </w:t>
      </w:r>
      <w:proofErr w:type="spellStart"/>
      <w:r>
        <w:rPr>
          <w:rFonts w:ascii="Times New Roman" w:eastAsia="Times New Roman" w:hAnsi="Times New Roman" w:cs="Times New Roman"/>
          <w:sz w:val="28"/>
          <w:szCs w:val="28"/>
          <w:shd w:val="clear" w:color="auto" w:fill="FFFFFF"/>
          <w:lang w:val="en-US" w:eastAsia="ru-RU"/>
        </w:rPr>
        <w:t>Pero</w:t>
      </w:r>
      <w:proofErr w:type="spellEnd"/>
      <w:r>
        <w:rPr>
          <w:rFonts w:ascii="Times New Roman" w:eastAsia="Times New Roman" w:hAnsi="Times New Roman" w:cs="Times New Roman"/>
          <w:sz w:val="28"/>
          <w:szCs w:val="28"/>
          <w:shd w:val="clear" w:color="auto" w:fill="FFFFFF"/>
          <w:lang w:val="en-US" w:eastAsia="ru-RU"/>
        </w:rPr>
        <w:t>, 2015. - 242 p</w:t>
      </w:r>
      <w:r w:rsidRPr="006C782B">
        <w:rPr>
          <w:rFonts w:ascii="Times New Roman" w:eastAsia="Times New Roman" w:hAnsi="Times New Roman" w:cs="Times New Roman"/>
          <w:sz w:val="28"/>
          <w:szCs w:val="28"/>
          <w:shd w:val="clear" w:color="auto" w:fill="FFFFFF"/>
          <w:lang w:val="en-US" w:eastAsia="ru-RU"/>
        </w:rPr>
        <w:t>.</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6C782B">
        <w:rPr>
          <w:rFonts w:ascii="Times New Roman" w:eastAsia="Times New Roman" w:hAnsi="Times New Roman" w:cs="Times New Roman"/>
          <w:sz w:val="28"/>
          <w:szCs w:val="28"/>
          <w:shd w:val="clear" w:color="auto" w:fill="FFFFFF"/>
          <w:lang w:val="en-US" w:eastAsia="ru-RU"/>
        </w:rPr>
        <w:t xml:space="preserve">10. </w:t>
      </w:r>
      <w:proofErr w:type="spellStart"/>
      <w:r w:rsidRPr="006C782B">
        <w:rPr>
          <w:rFonts w:ascii="Times New Roman" w:eastAsia="Times New Roman" w:hAnsi="Times New Roman" w:cs="Times New Roman"/>
          <w:sz w:val="28"/>
          <w:szCs w:val="28"/>
          <w:shd w:val="clear" w:color="auto" w:fill="FFFFFF"/>
          <w:lang w:val="en-US" w:eastAsia="ru-RU"/>
        </w:rPr>
        <w:t>Koblyanskaya</w:t>
      </w:r>
      <w:proofErr w:type="spellEnd"/>
      <w:r w:rsidRPr="006C782B">
        <w:rPr>
          <w:rFonts w:ascii="Times New Roman" w:eastAsia="Times New Roman" w:hAnsi="Times New Roman" w:cs="Times New Roman"/>
          <w:sz w:val="28"/>
          <w:szCs w:val="28"/>
          <w:shd w:val="clear" w:color="auto" w:fill="FFFFFF"/>
          <w:lang w:val="en-US" w:eastAsia="ru-RU"/>
        </w:rPr>
        <w:t xml:space="preserve">, I.I. </w:t>
      </w:r>
      <w:proofErr w:type="spellStart"/>
      <w:r w:rsidRPr="006C782B">
        <w:rPr>
          <w:rFonts w:ascii="Times New Roman" w:eastAsia="Times New Roman" w:hAnsi="Times New Roman" w:cs="Times New Roman"/>
          <w:sz w:val="28"/>
          <w:szCs w:val="28"/>
          <w:shd w:val="clear" w:color="auto" w:fill="FFFFFF"/>
          <w:lang w:val="en-US" w:eastAsia="ru-RU"/>
        </w:rPr>
        <w:t>Strukturno-funktsional'nye</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osnovy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formirovaniya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ekologo-orientirovannoy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logistiki</w:t>
      </w:r>
      <w:proofErr w:type="spellEnd"/>
      <w:r w:rsidRPr="006C782B">
        <w:rPr>
          <w:rFonts w:ascii="Times New Roman" w:eastAsia="Times New Roman" w:hAnsi="Times New Roman" w:cs="Times New Roman"/>
          <w:sz w:val="28"/>
          <w:szCs w:val="28"/>
          <w:shd w:val="clear" w:color="auto" w:fill="FFFFFF"/>
          <w:lang w:val="en-US" w:eastAsia="ru-RU"/>
        </w:rPr>
        <w:t xml:space="preserve"> / I.I. </w:t>
      </w:r>
      <w:proofErr w:type="spellStart"/>
      <w:r w:rsidRPr="006C782B">
        <w:rPr>
          <w:rFonts w:ascii="Times New Roman" w:eastAsia="Times New Roman" w:hAnsi="Times New Roman" w:cs="Times New Roman"/>
          <w:sz w:val="28"/>
          <w:szCs w:val="28"/>
          <w:shd w:val="clear" w:color="auto" w:fill="FFFFFF"/>
          <w:lang w:val="en-US" w:eastAsia="ru-RU"/>
        </w:rPr>
        <w:t>Koblyanskaya</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Ves</w:t>
      </w:r>
      <w:r>
        <w:rPr>
          <w:rFonts w:ascii="Times New Roman" w:eastAsia="Times New Roman" w:hAnsi="Times New Roman" w:cs="Times New Roman"/>
          <w:sz w:val="28"/>
          <w:szCs w:val="28"/>
          <w:shd w:val="clear" w:color="auto" w:fill="FFFFFF"/>
          <w:lang w:val="en-US" w:eastAsia="ru-RU"/>
        </w:rPr>
        <w:t>tnik</w:t>
      </w:r>
      <w:proofErr w:type="spellEnd"/>
      <w:r>
        <w:rPr>
          <w:rFonts w:ascii="Times New Roman" w:eastAsia="Times New Roman" w:hAnsi="Times New Roman" w:cs="Times New Roman"/>
          <w:sz w:val="28"/>
          <w:szCs w:val="28"/>
          <w:shd w:val="clear" w:color="auto" w:fill="FFFFFF"/>
          <w:lang w:val="en-US" w:eastAsia="ru-RU"/>
        </w:rPr>
        <w:t xml:space="preserve"> </w:t>
      </w:r>
      <w:proofErr w:type="spellStart"/>
      <w:r>
        <w:rPr>
          <w:rFonts w:ascii="Times New Roman" w:eastAsia="Times New Roman" w:hAnsi="Times New Roman" w:cs="Times New Roman"/>
          <w:sz w:val="28"/>
          <w:szCs w:val="28"/>
          <w:shd w:val="clear" w:color="auto" w:fill="FFFFFF"/>
          <w:lang w:val="en-US" w:eastAsia="ru-RU"/>
        </w:rPr>
        <w:t>SumGU</w:t>
      </w:r>
      <w:proofErr w:type="spellEnd"/>
      <w:r>
        <w:rPr>
          <w:rFonts w:ascii="Times New Roman" w:eastAsia="Times New Roman" w:hAnsi="Times New Roman" w:cs="Times New Roman"/>
          <w:sz w:val="28"/>
          <w:szCs w:val="28"/>
          <w:shd w:val="clear" w:color="auto" w:fill="FFFFFF"/>
          <w:lang w:val="en-US" w:eastAsia="ru-RU"/>
        </w:rPr>
        <w:t xml:space="preserve"> . -  2009. - № 1. - P</w:t>
      </w:r>
      <w:r w:rsidRPr="006C782B">
        <w:rPr>
          <w:rFonts w:ascii="Times New Roman" w:eastAsia="Times New Roman" w:hAnsi="Times New Roman" w:cs="Times New Roman"/>
          <w:sz w:val="28"/>
          <w:szCs w:val="28"/>
          <w:shd w:val="clear" w:color="auto" w:fill="FFFFFF"/>
          <w:lang w:val="en-US" w:eastAsia="ru-RU"/>
        </w:rPr>
        <w:t>. 91-98.</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6C782B">
        <w:rPr>
          <w:rFonts w:ascii="Times New Roman" w:eastAsia="Times New Roman" w:hAnsi="Times New Roman" w:cs="Times New Roman"/>
          <w:sz w:val="28"/>
          <w:szCs w:val="28"/>
          <w:shd w:val="clear" w:color="auto" w:fill="FFFFFF"/>
          <w:lang w:val="en-US" w:eastAsia="ru-RU"/>
        </w:rPr>
        <w:t xml:space="preserve">11. </w:t>
      </w:r>
      <w:proofErr w:type="spellStart"/>
      <w:r w:rsidRPr="006C782B">
        <w:rPr>
          <w:rFonts w:ascii="Times New Roman" w:eastAsia="Times New Roman" w:hAnsi="Times New Roman" w:cs="Times New Roman"/>
          <w:sz w:val="28"/>
          <w:szCs w:val="28"/>
          <w:shd w:val="clear" w:color="auto" w:fill="FFFFFF"/>
          <w:lang w:val="en-US" w:eastAsia="ru-RU"/>
        </w:rPr>
        <w:t>Anashkina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N.Yu</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Algoritm</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dostizheniya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ustoychivogo</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razvitiya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transportnykh</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sistem</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blagoustroennosti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gorodov</w:t>
      </w:r>
      <w:proofErr w:type="spellEnd"/>
      <w:r w:rsidRPr="006C782B">
        <w:rPr>
          <w:rFonts w:ascii="Times New Roman" w:eastAsia="Times New Roman" w:hAnsi="Times New Roman" w:cs="Times New Roman"/>
          <w:sz w:val="28"/>
          <w:szCs w:val="28"/>
          <w:shd w:val="clear" w:color="auto" w:fill="FFFFFF"/>
          <w:lang w:val="en-US" w:eastAsia="ru-RU"/>
        </w:rPr>
        <w:t xml:space="preserve"> v </w:t>
      </w:r>
      <w:proofErr w:type="spellStart"/>
      <w:r w:rsidRPr="006C782B">
        <w:rPr>
          <w:rFonts w:ascii="Times New Roman" w:eastAsia="Times New Roman" w:hAnsi="Times New Roman" w:cs="Times New Roman"/>
          <w:sz w:val="28"/>
          <w:szCs w:val="28"/>
          <w:shd w:val="clear" w:color="auto" w:fill="FFFFFF"/>
          <w:lang w:val="en-US" w:eastAsia="ru-RU"/>
        </w:rPr>
        <w:t>sootvetstvii</w:t>
      </w:r>
      <w:proofErr w:type="spellEnd"/>
      <w:r w:rsidRPr="006C782B">
        <w:rPr>
          <w:rFonts w:ascii="Times New Roman" w:eastAsia="Times New Roman" w:hAnsi="Times New Roman" w:cs="Times New Roman"/>
          <w:sz w:val="28"/>
          <w:szCs w:val="28"/>
          <w:shd w:val="clear" w:color="auto" w:fill="FFFFFF"/>
          <w:lang w:val="en-US" w:eastAsia="ru-RU"/>
        </w:rPr>
        <w:t xml:space="preserve"> s </w:t>
      </w:r>
      <w:proofErr w:type="spellStart"/>
      <w:r w:rsidRPr="006C782B">
        <w:rPr>
          <w:rFonts w:ascii="Times New Roman" w:eastAsia="Times New Roman" w:hAnsi="Times New Roman" w:cs="Times New Roman"/>
          <w:sz w:val="28"/>
          <w:szCs w:val="28"/>
          <w:shd w:val="clear" w:color="auto" w:fill="FFFFFF"/>
          <w:lang w:val="en-US" w:eastAsia="ru-RU"/>
        </w:rPr>
        <w:t>printsipami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zelenoy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logistiki</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Sovremennye</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nauchnye</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issledovaniya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innovatsii</w:t>
      </w:r>
      <w:proofErr w:type="spellEnd"/>
      <w:r w:rsidRPr="006C782B">
        <w:rPr>
          <w:rFonts w:ascii="Times New Roman" w:eastAsia="Times New Roman" w:hAnsi="Times New Roman" w:cs="Times New Roman"/>
          <w:sz w:val="28"/>
          <w:szCs w:val="28"/>
          <w:shd w:val="clear" w:color="auto" w:fill="FFFFFF"/>
          <w:lang w:val="en-US" w:eastAsia="ru-RU"/>
        </w:rPr>
        <w:t>. - 2016. - № 11 [</w:t>
      </w:r>
      <w:proofErr w:type="spellStart"/>
      <w:r w:rsidRPr="006C782B">
        <w:rPr>
          <w:rFonts w:ascii="Times New Roman" w:eastAsia="Times New Roman" w:hAnsi="Times New Roman" w:cs="Times New Roman"/>
          <w:sz w:val="28"/>
          <w:szCs w:val="28"/>
          <w:shd w:val="clear" w:color="auto" w:fill="FFFFFF"/>
          <w:lang w:val="en-US" w:eastAsia="ru-RU"/>
        </w:rPr>
        <w:t>Elektronnyy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resurs</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Rezhim</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xml:space="preserve">: http://web.snauka.ru/issues/2016/11/73457. - Data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10.10.2020.</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6C782B">
        <w:rPr>
          <w:rFonts w:ascii="Times New Roman" w:eastAsia="Times New Roman" w:hAnsi="Times New Roman" w:cs="Times New Roman"/>
          <w:sz w:val="28"/>
          <w:szCs w:val="28"/>
          <w:shd w:val="clear" w:color="auto" w:fill="FFFFFF"/>
          <w:lang w:val="en-US" w:eastAsia="ru-RU"/>
        </w:rPr>
        <w:t xml:space="preserve">12. </w:t>
      </w:r>
      <w:proofErr w:type="spellStart"/>
      <w:r w:rsidRPr="006C782B">
        <w:rPr>
          <w:rFonts w:ascii="Times New Roman" w:eastAsia="Times New Roman" w:hAnsi="Times New Roman" w:cs="Times New Roman"/>
          <w:sz w:val="28"/>
          <w:szCs w:val="28"/>
          <w:shd w:val="clear" w:color="auto" w:fill="FFFFFF"/>
          <w:lang w:val="en-US" w:eastAsia="ru-RU"/>
        </w:rPr>
        <w:t>Abramova</w:t>
      </w:r>
      <w:proofErr w:type="spellEnd"/>
      <w:r w:rsidRPr="006C782B">
        <w:rPr>
          <w:rFonts w:ascii="Times New Roman" w:eastAsia="Times New Roman" w:hAnsi="Times New Roman" w:cs="Times New Roman"/>
          <w:sz w:val="28"/>
          <w:szCs w:val="28"/>
          <w:shd w:val="clear" w:color="auto" w:fill="FFFFFF"/>
          <w:lang w:val="en-US" w:eastAsia="ru-RU"/>
        </w:rPr>
        <w:t xml:space="preserve">, I.O. </w:t>
      </w:r>
      <w:proofErr w:type="spellStart"/>
      <w:r w:rsidRPr="006C782B">
        <w:rPr>
          <w:rFonts w:ascii="Times New Roman" w:eastAsia="Times New Roman" w:hAnsi="Times New Roman" w:cs="Times New Roman"/>
          <w:sz w:val="28"/>
          <w:szCs w:val="28"/>
          <w:shd w:val="clear" w:color="auto" w:fill="FFFFFF"/>
          <w:lang w:val="en-US" w:eastAsia="ru-RU"/>
        </w:rPr>
        <w:t>Zelenaya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transportnaya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logistika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kak</w:t>
      </w:r>
      <w:proofErr w:type="spellEnd"/>
      <w:r w:rsidRPr="006C782B">
        <w:rPr>
          <w:rFonts w:ascii="Times New Roman" w:eastAsia="Times New Roman" w:hAnsi="Times New Roman" w:cs="Times New Roman"/>
          <w:sz w:val="28"/>
          <w:szCs w:val="28"/>
          <w:shd w:val="clear" w:color="auto" w:fill="FFFFFF"/>
          <w:lang w:val="en-US" w:eastAsia="ru-RU"/>
        </w:rPr>
        <w:t xml:space="preserve"> instrument </w:t>
      </w:r>
      <w:proofErr w:type="spellStart"/>
      <w:r w:rsidRPr="006C782B">
        <w:rPr>
          <w:rFonts w:ascii="Times New Roman" w:eastAsia="Times New Roman" w:hAnsi="Times New Roman" w:cs="Times New Roman"/>
          <w:sz w:val="28"/>
          <w:szCs w:val="28"/>
          <w:shd w:val="clear" w:color="auto" w:fill="FFFFFF"/>
          <w:lang w:val="en-US" w:eastAsia="ru-RU"/>
        </w:rPr>
        <w:t>sovershenstvovaniya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khozyaystvennoy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deyatel'nosti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transportnykh</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kompaniy</w:t>
      </w:r>
      <w:proofErr w:type="spellEnd"/>
      <w:r w:rsidRPr="006C782B">
        <w:rPr>
          <w:rFonts w:ascii="Times New Roman" w:eastAsia="Times New Roman" w:hAnsi="Times New Roman" w:cs="Times New Roman"/>
          <w:sz w:val="28"/>
          <w:szCs w:val="28"/>
          <w:shd w:val="clear" w:color="auto" w:fill="FFFFFF"/>
          <w:lang w:val="en-US" w:eastAsia="ru-RU"/>
        </w:rPr>
        <w:t xml:space="preserve"> / I.O. </w:t>
      </w:r>
      <w:proofErr w:type="spellStart"/>
      <w:r w:rsidRPr="006C782B">
        <w:rPr>
          <w:rFonts w:ascii="Times New Roman" w:eastAsia="Times New Roman" w:hAnsi="Times New Roman" w:cs="Times New Roman"/>
          <w:sz w:val="28"/>
          <w:szCs w:val="28"/>
          <w:shd w:val="clear" w:color="auto" w:fill="FFFFFF"/>
          <w:lang w:val="en-US" w:eastAsia="ru-RU"/>
        </w:rPr>
        <w:t>Abramova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M.Sh</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Murtazina</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Vestnik</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Evraziyskoy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nauki</w:t>
      </w:r>
      <w:proofErr w:type="spellEnd"/>
      <w:r w:rsidRPr="006C782B">
        <w:rPr>
          <w:rFonts w:ascii="Times New Roman" w:eastAsia="Times New Roman" w:hAnsi="Times New Roman" w:cs="Times New Roman"/>
          <w:sz w:val="28"/>
          <w:szCs w:val="28"/>
          <w:shd w:val="clear" w:color="auto" w:fill="FFFFFF"/>
          <w:lang w:val="en-US" w:eastAsia="ru-RU"/>
        </w:rPr>
        <w:t>. - 2018. - №3 [</w:t>
      </w:r>
      <w:proofErr w:type="spellStart"/>
      <w:r w:rsidRPr="006C782B">
        <w:rPr>
          <w:rFonts w:ascii="Times New Roman" w:eastAsia="Times New Roman" w:hAnsi="Times New Roman" w:cs="Times New Roman"/>
          <w:sz w:val="28"/>
          <w:szCs w:val="28"/>
          <w:shd w:val="clear" w:color="auto" w:fill="FFFFFF"/>
          <w:lang w:val="en-US" w:eastAsia="ru-RU"/>
        </w:rPr>
        <w:t>Elektronnyy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resurs</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Rezhim</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xml:space="preserve">: https://esj.today/PDF/94ECVN318.pdf. - Data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xml:space="preserve"> 11.10.2020.</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6C782B">
        <w:rPr>
          <w:rFonts w:ascii="Times New Roman" w:eastAsia="Times New Roman" w:hAnsi="Times New Roman" w:cs="Times New Roman"/>
          <w:sz w:val="28"/>
          <w:szCs w:val="28"/>
          <w:shd w:val="clear" w:color="auto" w:fill="FFFFFF"/>
          <w:lang w:val="en-US" w:eastAsia="ru-RU"/>
        </w:rPr>
        <w:t xml:space="preserve">13. </w:t>
      </w:r>
      <w:proofErr w:type="spellStart"/>
      <w:r w:rsidRPr="006C782B">
        <w:rPr>
          <w:rFonts w:ascii="Times New Roman" w:eastAsia="Times New Roman" w:hAnsi="Times New Roman" w:cs="Times New Roman"/>
          <w:sz w:val="28"/>
          <w:szCs w:val="28"/>
          <w:shd w:val="clear" w:color="auto" w:fill="FFFFFF"/>
          <w:lang w:val="en-US" w:eastAsia="ru-RU"/>
        </w:rPr>
        <w:t>Khalyn</w:t>
      </w:r>
      <w:proofErr w:type="spellEnd"/>
      <w:r w:rsidRPr="006C782B">
        <w:rPr>
          <w:rFonts w:ascii="Times New Roman" w:eastAsia="Times New Roman" w:hAnsi="Times New Roman" w:cs="Times New Roman"/>
          <w:sz w:val="28"/>
          <w:szCs w:val="28"/>
          <w:shd w:val="clear" w:color="auto" w:fill="FFFFFF"/>
          <w:lang w:val="en-US" w:eastAsia="ru-RU"/>
        </w:rPr>
        <w:t xml:space="preserve">, V.G. </w:t>
      </w:r>
      <w:proofErr w:type="spellStart"/>
      <w:r w:rsidRPr="006C782B">
        <w:rPr>
          <w:rFonts w:ascii="Times New Roman" w:eastAsia="Times New Roman" w:hAnsi="Times New Roman" w:cs="Times New Roman"/>
          <w:sz w:val="28"/>
          <w:szCs w:val="28"/>
          <w:shd w:val="clear" w:color="auto" w:fill="FFFFFF"/>
          <w:lang w:val="en-US" w:eastAsia="ru-RU"/>
        </w:rPr>
        <w:t>Rost</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effektivnosti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funktsionirovaniya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logisticheskikh</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sistem</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na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osnove</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vysokoekologichnykh</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tekhnologiy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Elektronnyy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resurs</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Rezhim</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https://cyberleninka.ru/article/n/rost-effektivnosti-funktsionirovaniya-logisticheskih-</w:t>
      </w:r>
      <w:r w:rsidRPr="006C782B">
        <w:rPr>
          <w:rFonts w:ascii="Times New Roman" w:eastAsia="Times New Roman" w:hAnsi="Times New Roman" w:cs="Times New Roman"/>
          <w:sz w:val="28"/>
          <w:szCs w:val="28"/>
          <w:shd w:val="clear" w:color="auto" w:fill="FFFFFF"/>
          <w:lang w:val="en-US" w:eastAsia="ru-RU"/>
        </w:rPr>
        <w:lastRenderedPageBreak/>
        <w:t xml:space="preserve">sistem-na-osnove-vysokoekologichnyh-tehnologiy/viewer. - Data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11.10.2020.</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6C782B">
        <w:rPr>
          <w:rFonts w:ascii="Times New Roman" w:eastAsia="Times New Roman" w:hAnsi="Times New Roman" w:cs="Times New Roman"/>
          <w:sz w:val="28"/>
          <w:szCs w:val="28"/>
          <w:shd w:val="clear" w:color="auto" w:fill="FFFFFF"/>
          <w:lang w:val="en-US" w:eastAsia="ru-RU"/>
        </w:rPr>
        <w:t xml:space="preserve">14. </w:t>
      </w:r>
      <w:proofErr w:type="spellStart"/>
      <w:r w:rsidRPr="006C782B">
        <w:rPr>
          <w:rFonts w:ascii="Times New Roman" w:eastAsia="Times New Roman" w:hAnsi="Times New Roman" w:cs="Times New Roman"/>
          <w:sz w:val="28"/>
          <w:szCs w:val="28"/>
          <w:shd w:val="clear" w:color="auto" w:fill="FFFFFF"/>
          <w:lang w:val="en-US" w:eastAsia="ru-RU"/>
        </w:rPr>
        <w:t>Sekerin</w:t>
      </w:r>
      <w:proofErr w:type="spellEnd"/>
      <w:r w:rsidRPr="006C782B">
        <w:rPr>
          <w:rFonts w:ascii="Times New Roman" w:eastAsia="Times New Roman" w:hAnsi="Times New Roman" w:cs="Times New Roman"/>
          <w:sz w:val="28"/>
          <w:szCs w:val="28"/>
          <w:shd w:val="clear" w:color="auto" w:fill="FFFFFF"/>
          <w:lang w:val="en-US" w:eastAsia="ru-RU"/>
        </w:rPr>
        <w:t xml:space="preserve">, V.D. </w:t>
      </w:r>
      <w:proofErr w:type="spellStart"/>
      <w:r w:rsidRPr="006C782B">
        <w:rPr>
          <w:rFonts w:ascii="Times New Roman" w:eastAsia="Times New Roman" w:hAnsi="Times New Roman" w:cs="Times New Roman"/>
          <w:sz w:val="28"/>
          <w:szCs w:val="28"/>
          <w:shd w:val="clear" w:color="auto" w:fill="FFFFFF"/>
          <w:lang w:val="en-US" w:eastAsia="ru-RU"/>
        </w:rPr>
        <w:t>Innovatsionnyy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podkhod</w:t>
      </w:r>
      <w:proofErr w:type="spellEnd"/>
      <w:r w:rsidRPr="006C782B">
        <w:rPr>
          <w:rFonts w:ascii="Times New Roman" w:eastAsia="Times New Roman" w:hAnsi="Times New Roman" w:cs="Times New Roman"/>
          <w:sz w:val="28"/>
          <w:szCs w:val="28"/>
          <w:shd w:val="clear" w:color="auto" w:fill="FFFFFF"/>
          <w:lang w:val="en-US" w:eastAsia="ru-RU"/>
        </w:rPr>
        <w:t xml:space="preserve"> k </w:t>
      </w:r>
      <w:proofErr w:type="spellStart"/>
      <w:r w:rsidRPr="006C782B">
        <w:rPr>
          <w:rFonts w:ascii="Times New Roman" w:eastAsia="Times New Roman" w:hAnsi="Times New Roman" w:cs="Times New Roman"/>
          <w:sz w:val="28"/>
          <w:szCs w:val="28"/>
          <w:shd w:val="clear" w:color="auto" w:fill="FFFFFF"/>
          <w:lang w:val="en-US" w:eastAsia="ru-RU"/>
        </w:rPr>
        <w:t>transformatsii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sistemy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upravleniya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khozyaystvuyushchimi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sub''ektami</w:t>
      </w:r>
      <w:proofErr w:type="spellEnd"/>
      <w:r w:rsidRPr="006C782B">
        <w:rPr>
          <w:rFonts w:ascii="Times New Roman" w:eastAsia="Times New Roman" w:hAnsi="Times New Roman" w:cs="Times New Roman"/>
          <w:sz w:val="28"/>
          <w:szCs w:val="28"/>
          <w:shd w:val="clear" w:color="auto" w:fill="FFFFFF"/>
          <w:lang w:val="en-US" w:eastAsia="ru-RU"/>
        </w:rPr>
        <w:t>: "</w:t>
      </w:r>
      <w:proofErr w:type="spellStart"/>
      <w:r w:rsidRPr="006C782B">
        <w:rPr>
          <w:rFonts w:ascii="Times New Roman" w:eastAsia="Times New Roman" w:hAnsi="Times New Roman" w:cs="Times New Roman"/>
          <w:sz w:val="28"/>
          <w:szCs w:val="28"/>
          <w:shd w:val="clear" w:color="auto" w:fill="FFFFFF"/>
          <w:lang w:val="en-US" w:eastAsia="ru-RU"/>
        </w:rPr>
        <w:t>zelenaya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logistika</w:t>
      </w:r>
      <w:proofErr w:type="spellEnd"/>
      <w:r w:rsidRPr="006C782B">
        <w:rPr>
          <w:rFonts w:ascii="Times New Roman" w:eastAsia="Times New Roman" w:hAnsi="Times New Roman" w:cs="Times New Roman"/>
          <w:sz w:val="28"/>
          <w:szCs w:val="28"/>
          <w:shd w:val="clear" w:color="auto" w:fill="FFFFFF"/>
          <w:lang w:val="en-US" w:eastAsia="ru-RU"/>
        </w:rPr>
        <w:t xml:space="preserve"> / V.D. </w:t>
      </w:r>
      <w:proofErr w:type="spellStart"/>
      <w:r w:rsidRPr="006C782B">
        <w:rPr>
          <w:rFonts w:ascii="Times New Roman" w:eastAsia="Times New Roman" w:hAnsi="Times New Roman" w:cs="Times New Roman"/>
          <w:sz w:val="28"/>
          <w:szCs w:val="28"/>
          <w:shd w:val="clear" w:color="auto" w:fill="FFFFFF"/>
          <w:lang w:val="en-US" w:eastAsia="ru-RU"/>
        </w:rPr>
        <w:t>Sekerin</w:t>
      </w:r>
      <w:proofErr w:type="spellEnd"/>
      <w:r w:rsidRPr="006C782B">
        <w:rPr>
          <w:rFonts w:ascii="Times New Roman" w:eastAsia="Times New Roman" w:hAnsi="Times New Roman" w:cs="Times New Roman"/>
          <w:sz w:val="28"/>
          <w:szCs w:val="28"/>
          <w:shd w:val="clear" w:color="auto" w:fill="FFFFFF"/>
          <w:lang w:val="en-US" w:eastAsia="ru-RU"/>
        </w:rPr>
        <w:t xml:space="preserve">, M.N. </w:t>
      </w:r>
      <w:proofErr w:type="spellStart"/>
      <w:r w:rsidRPr="006C782B">
        <w:rPr>
          <w:rFonts w:ascii="Times New Roman" w:eastAsia="Times New Roman" w:hAnsi="Times New Roman" w:cs="Times New Roman"/>
          <w:sz w:val="28"/>
          <w:szCs w:val="28"/>
          <w:shd w:val="clear" w:color="auto" w:fill="FFFFFF"/>
          <w:lang w:val="en-US" w:eastAsia="ru-RU"/>
        </w:rPr>
        <w:t>Dudin</w:t>
      </w:r>
      <w:proofErr w:type="spellEnd"/>
      <w:r w:rsidRPr="006C782B">
        <w:rPr>
          <w:rFonts w:ascii="Times New Roman" w:eastAsia="Times New Roman" w:hAnsi="Times New Roman" w:cs="Times New Roman"/>
          <w:sz w:val="28"/>
          <w:szCs w:val="28"/>
          <w:shd w:val="clear" w:color="auto" w:fill="FFFFFF"/>
          <w:lang w:val="en-US" w:eastAsia="ru-RU"/>
        </w:rPr>
        <w:t xml:space="preserve">, N.V. </w:t>
      </w:r>
      <w:proofErr w:type="spellStart"/>
      <w:r w:rsidRPr="006C782B">
        <w:rPr>
          <w:rFonts w:ascii="Times New Roman" w:eastAsia="Times New Roman" w:hAnsi="Times New Roman" w:cs="Times New Roman"/>
          <w:sz w:val="28"/>
          <w:szCs w:val="28"/>
          <w:shd w:val="clear" w:color="auto" w:fill="FFFFFF"/>
          <w:lang w:val="en-US" w:eastAsia="ru-RU"/>
        </w:rPr>
        <w:t>Lyasnikov</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Elektronnyy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resurs</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Rezhim</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xml:space="preserve">: https://www.elibrary.ru/item.asp?id=27176809. - Data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11.10.2020.</w:t>
      </w:r>
    </w:p>
    <w:p w:rsidR="006C782B" w:rsidRPr="006C782B" w:rsidRDefault="006C782B" w:rsidP="006C782B">
      <w:pPr>
        <w:shd w:val="clear" w:color="auto" w:fill="FFFFFF"/>
        <w:spacing w:after="0" w:line="360" w:lineRule="auto"/>
        <w:ind w:firstLine="567"/>
        <w:jc w:val="both"/>
        <w:rPr>
          <w:rFonts w:ascii="Times New Roman" w:eastAsia="Times New Roman" w:hAnsi="Times New Roman" w:cs="Times New Roman"/>
          <w:sz w:val="28"/>
          <w:szCs w:val="28"/>
          <w:shd w:val="clear" w:color="auto" w:fill="FFFFFF"/>
          <w:lang w:val="en-US" w:eastAsia="ru-RU"/>
        </w:rPr>
      </w:pPr>
      <w:r w:rsidRPr="006C782B">
        <w:rPr>
          <w:rFonts w:ascii="Times New Roman" w:eastAsia="Times New Roman" w:hAnsi="Times New Roman" w:cs="Times New Roman"/>
          <w:sz w:val="28"/>
          <w:szCs w:val="28"/>
          <w:shd w:val="clear" w:color="auto" w:fill="FFFFFF"/>
          <w:lang w:val="en-US" w:eastAsia="ru-RU"/>
        </w:rPr>
        <w:t xml:space="preserve">15. </w:t>
      </w:r>
      <w:proofErr w:type="spellStart"/>
      <w:r w:rsidRPr="006C782B">
        <w:rPr>
          <w:rFonts w:ascii="Times New Roman" w:eastAsia="Times New Roman" w:hAnsi="Times New Roman" w:cs="Times New Roman"/>
          <w:sz w:val="28"/>
          <w:szCs w:val="28"/>
          <w:shd w:val="clear" w:color="auto" w:fill="FFFFFF"/>
          <w:lang w:val="en-US" w:eastAsia="ru-RU"/>
        </w:rPr>
        <w:t>Logunova</w:t>
      </w:r>
      <w:proofErr w:type="spellEnd"/>
      <w:r w:rsidRPr="006C782B">
        <w:rPr>
          <w:rFonts w:ascii="Times New Roman" w:eastAsia="Times New Roman" w:hAnsi="Times New Roman" w:cs="Times New Roman"/>
          <w:sz w:val="28"/>
          <w:szCs w:val="28"/>
          <w:shd w:val="clear" w:color="auto" w:fill="FFFFFF"/>
          <w:lang w:val="en-US" w:eastAsia="ru-RU"/>
        </w:rPr>
        <w:t xml:space="preserve">, V.G. </w:t>
      </w:r>
      <w:proofErr w:type="spellStart"/>
      <w:r w:rsidRPr="006C782B">
        <w:rPr>
          <w:rFonts w:ascii="Times New Roman" w:eastAsia="Times New Roman" w:hAnsi="Times New Roman" w:cs="Times New Roman"/>
          <w:sz w:val="28"/>
          <w:szCs w:val="28"/>
          <w:shd w:val="clear" w:color="auto" w:fill="FFFFFF"/>
          <w:lang w:val="en-US" w:eastAsia="ru-RU"/>
        </w:rPr>
        <w:t>Razvitie</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kontseptsii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zelenaya</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logistika</w:t>
      </w:r>
      <w:proofErr w:type="spellEnd"/>
      <w:r w:rsidRPr="006C782B">
        <w:rPr>
          <w:rFonts w:ascii="Times New Roman" w:eastAsia="Times New Roman" w:hAnsi="Times New Roman" w:cs="Times New Roman"/>
          <w:sz w:val="28"/>
          <w:szCs w:val="28"/>
          <w:shd w:val="clear" w:color="auto" w:fill="FFFFFF"/>
          <w:lang w:val="en-US" w:eastAsia="ru-RU"/>
        </w:rPr>
        <w:t xml:space="preserve">" v </w:t>
      </w:r>
      <w:proofErr w:type="spellStart"/>
      <w:r w:rsidRPr="006C782B">
        <w:rPr>
          <w:rFonts w:ascii="Times New Roman" w:eastAsia="Times New Roman" w:hAnsi="Times New Roman" w:cs="Times New Roman"/>
          <w:sz w:val="28"/>
          <w:szCs w:val="28"/>
          <w:shd w:val="clear" w:color="auto" w:fill="FFFFFF"/>
          <w:lang w:val="en-US" w:eastAsia="ru-RU"/>
        </w:rPr>
        <w:t>sfere</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gruzoperevozok</w:t>
      </w:r>
      <w:proofErr w:type="spellEnd"/>
      <w:r w:rsidRPr="006C782B">
        <w:rPr>
          <w:rFonts w:ascii="Times New Roman" w:eastAsia="Times New Roman" w:hAnsi="Times New Roman" w:cs="Times New Roman"/>
          <w:sz w:val="28"/>
          <w:szCs w:val="28"/>
          <w:shd w:val="clear" w:color="auto" w:fill="FFFFFF"/>
          <w:lang w:val="en-US" w:eastAsia="ru-RU"/>
        </w:rPr>
        <w:t xml:space="preserve"> v </w:t>
      </w:r>
      <w:proofErr w:type="spellStart"/>
      <w:r w:rsidRPr="006C782B">
        <w:rPr>
          <w:rFonts w:ascii="Times New Roman" w:eastAsia="Times New Roman" w:hAnsi="Times New Roman" w:cs="Times New Roman"/>
          <w:sz w:val="28"/>
          <w:szCs w:val="28"/>
          <w:shd w:val="clear" w:color="auto" w:fill="FFFFFF"/>
          <w:lang w:val="en-US" w:eastAsia="ru-RU"/>
        </w:rPr>
        <w:t>Rossii</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Elektronnyy</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resurs</w:t>
      </w:r>
      <w:proofErr w:type="spellEnd"/>
      <w:r w:rsidRPr="006C782B">
        <w:rPr>
          <w:rFonts w:ascii="Times New Roman" w:eastAsia="Times New Roman" w:hAnsi="Times New Roman" w:cs="Times New Roman"/>
          <w:sz w:val="28"/>
          <w:szCs w:val="28"/>
          <w:shd w:val="clear" w:color="auto" w:fill="FFFFFF"/>
          <w:lang w:val="en-US" w:eastAsia="ru-RU"/>
        </w:rPr>
        <w:t xml:space="preserve">]. – </w:t>
      </w:r>
      <w:proofErr w:type="spellStart"/>
      <w:r w:rsidRPr="006C782B">
        <w:rPr>
          <w:rFonts w:ascii="Times New Roman" w:eastAsia="Times New Roman" w:hAnsi="Times New Roman" w:cs="Times New Roman"/>
          <w:sz w:val="28"/>
          <w:szCs w:val="28"/>
          <w:shd w:val="clear" w:color="auto" w:fill="FFFFFF"/>
          <w:lang w:val="en-US" w:eastAsia="ru-RU"/>
        </w:rPr>
        <w:t>Rezhim</w:t>
      </w:r>
      <w:proofErr w:type="spellEnd"/>
      <w:r w:rsidRPr="006C782B">
        <w:rPr>
          <w:rFonts w:ascii="Times New Roman" w:eastAsia="Times New Roman" w:hAnsi="Times New Roman" w:cs="Times New Roman"/>
          <w:sz w:val="28"/>
          <w:szCs w:val="28"/>
          <w:shd w:val="clear" w:color="auto" w:fill="FFFFFF"/>
          <w:lang w:val="en-US" w:eastAsia="ru-RU"/>
        </w:rPr>
        <w:t xml:space="preserve">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xml:space="preserve">:  http://be5.biz/ekonomika1/r2013/4842.htm. - Data </w:t>
      </w:r>
      <w:proofErr w:type="spellStart"/>
      <w:r w:rsidRPr="006C782B">
        <w:rPr>
          <w:rFonts w:ascii="Times New Roman" w:eastAsia="Times New Roman" w:hAnsi="Times New Roman" w:cs="Times New Roman"/>
          <w:sz w:val="28"/>
          <w:szCs w:val="28"/>
          <w:shd w:val="clear" w:color="auto" w:fill="FFFFFF"/>
          <w:lang w:val="en-US" w:eastAsia="ru-RU"/>
        </w:rPr>
        <w:t>dostupa</w:t>
      </w:r>
      <w:proofErr w:type="spellEnd"/>
      <w:r w:rsidRPr="006C782B">
        <w:rPr>
          <w:rFonts w:ascii="Times New Roman" w:eastAsia="Times New Roman" w:hAnsi="Times New Roman" w:cs="Times New Roman"/>
          <w:sz w:val="28"/>
          <w:szCs w:val="28"/>
          <w:shd w:val="clear" w:color="auto" w:fill="FFFFFF"/>
          <w:lang w:val="en-US" w:eastAsia="ru-RU"/>
        </w:rPr>
        <w:t>: 11.10.2020.</w:t>
      </w:r>
    </w:p>
    <w:p w:rsidR="0013124D" w:rsidRPr="00B418D0" w:rsidRDefault="0013124D" w:rsidP="0013124D">
      <w:pPr>
        <w:shd w:val="clear" w:color="auto" w:fill="FFFFFF"/>
        <w:spacing w:after="0" w:line="360" w:lineRule="auto"/>
        <w:ind w:firstLine="567"/>
        <w:jc w:val="center"/>
        <w:rPr>
          <w:rFonts w:ascii="Times New Roman" w:eastAsia="Times New Roman" w:hAnsi="Times New Roman" w:cs="Times New Roman"/>
          <w:b/>
          <w:sz w:val="28"/>
          <w:szCs w:val="28"/>
          <w:shd w:val="clear" w:color="auto" w:fill="FFFFFF"/>
          <w:lang w:val="en-US" w:eastAsia="ru-RU"/>
        </w:rPr>
      </w:pPr>
    </w:p>
    <w:p w:rsidR="00676115" w:rsidRPr="00B418D0" w:rsidRDefault="00676115" w:rsidP="00A55F98">
      <w:pPr>
        <w:spacing w:line="360" w:lineRule="auto"/>
        <w:ind w:firstLine="567"/>
        <w:jc w:val="both"/>
        <w:rPr>
          <w:rFonts w:ascii="Times New Roman" w:hAnsi="Times New Roman" w:cs="Times New Roman"/>
          <w:sz w:val="28"/>
          <w:szCs w:val="28"/>
          <w:lang w:val="en-US"/>
        </w:rPr>
      </w:pPr>
    </w:p>
    <w:p w:rsidR="00D165F1" w:rsidRPr="00B418D0" w:rsidRDefault="00D165F1" w:rsidP="005216F2">
      <w:pPr>
        <w:spacing w:after="0" w:line="240" w:lineRule="auto"/>
        <w:ind w:firstLine="709"/>
        <w:rPr>
          <w:rFonts w:ascii="Times New Roman" w:hAnsi="Times New Roman" w:cs="Times New Roman"/>
          <w:i/>
          <w:sz w:val="28"/>
          <w:szCs w:val="28"/>
          <w:lang w:val="en-US"/>
        </w:rPr>
      </w:pPr>
    </w:p>
    <w:p w:rsidR="00DA1155" w:rsidRPr="00B418D0" w:rsidRDefault="00DA1155" w:rsidP="005216F2">
      <w:pPr>
        <w:spacing w:after="0" w:line="240" w:lineRule="auto"/>
        <w:ind w:firstLine="709"/>
        <w:rPr>
          <w:rFonts w:ascii="Times New Roman" w:hAnsi="Times New Roman" w:cs="Times New Roman"/>
          <w:i/>
          <w:sz w:val="28"/>
          <w:szCs w:val="28"/>
          <w:lang w:val="en-US"/>
        </w:rPr>
      </w:pPr>
    </w:p>
    <w:p w:rsidR="00DA1155" w:rsidRPr="00B418D0" w:rsidRDefault="00DA1155" w:rsidP="005216F2">
      <w:pPr>
        <w:spacing w:after="0" w:line="240" w:lineRule="auto"/>
        <w:ind w:firstLine="709"/>
        <w:rPr>
          <w:rFonts w:ascii="Times New Roman" w:hAnsi="Times New Roman" w:cs="Times New Roman"/>
          <w:i/>
          <w:sz w:val="28"/>
          <w:szCs w:val="28"/>
          <w:lang w:val="en-US"/>
        </w:rPr>
      </w:pPr>
    </w:p>
    <w:sectPr w:rsidR="00DA1155" w:rsidRPr="00B418D0" w:rsidSect="00ED376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3E0CD4"/>
    <w:multiLevelType w:val="hybridMultilevel"/>
    <w:tmpl w:val="9D08D9B6"/>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08"/>
  <w:characterSpacingControl w:val="doNotCompress"/>
  <w:compat/>
  <w:rsids>
    <w:rsidRoot w:val="005A26DF"/>
    <w:rsid w:val="00077700"/>
    <w:rsid w:val="000A45EE"/>
    <w:rsid w:val="000B6A49"/>
    <w:rsid w:val="000D308D"/>
    <w:rsid w:val="000E123A"/>
    <w:rsid w:val="00100B06"/>
    <w:rsid w:val="00120E10"/>
    <w:rsid w:val="00127129"/>
    <w:rsid w:val="0013082B"/>
    <w:rsid w:val="0013124D"/>
    <w:rsid w:val="001A48E5"/>
    <w:rsid w:val="001E1FAA"/>
    <w:rsid w:val="00281840"/>
    <w:rsid w:val="002A7BD5"/>
    <w:rsid w:val="002B5CA4"/>
    <w:rsid w:val="00311F74"/>
    <w:rsid w:val="0032741E"/>
    <w:rsid w:val="00361930"/>
    <w:rsid w:val="00383DB4"/>
    <w:rsid w:val="00383FB6"/>
    <w:rsid w:val="00395944"/>
    <w:rsid w:val="003C4428"/>
    <w:rsid w:val="003E17DB"/>
    <w:rsid w:val="003E322D"/>
    <w:rsid w:val="003E6B30"/>
    <w:rsid w:val="003F34E0"/>
    <w:rsid w:val="00415C97"/>
    <w:rsid w:val="00416502"/>
    <w:rsid w:val="00417A07"/>
    <w:rsid w:val="00432D90"/>
    <w:rsid w:val="0044390D"/>
    <w:rsid w:val="00486C17"/>
    <w:rsid w:val="004D0D1C"/>
    <w:rsid w:val="004D5F6F"/>
    <w:rsid w:val="004E6404"/>
    <w:rsid w:val="005216F2"/>
    <w:rsid w:val="0052584C"/>
    <w:rsid w:val="005324B9"/>
    <w:rsid w:val="00542487"/>
    <w:rsid w:val="00573952"/>
    <w:rsid w:val="00581D2B"/>
    <w:rsid w:val="00583919"/>
    <w:rsid w:val="00590C8D"/>
    <w:rsid w:val="005A26DF"/>
    <w:rsid w:val="005C1B70"/>
    <w:rsid w:val="005E20E9"/>
    <w:rsid w:val="005F1291"/>
    <w:rsid w:val="005F2E6B"/>
    <w:rsid w:val="00635227"/>
    <w:rsid w:val="00643E5D"/>
    <w:rsid w:val="00645BA2"/>
    <w:rsid w:val="0065740A"/>
    <w:rsid w:val="00661594"/>
    <w:rsid w:val="00676115"/>
    <w:rsid w:val="006A1A24"/>
    <w:rsid w:val="006B6B59"/>
    <w:rsid w:val="006C3C4B"/>
    <w:rsid w:val="006C782B"/>
    <w:rsid w:val="006C7B5E"/>
    <w:rsid w:val="006D193F"/>
    <w:rsid w:val="006E43F9"/>
    <w:rsid w:val="006F733B"/>
    <w:rsid w:val="00704C11"/>
    <w:rsid w:val="0071772E"/>
    <w:rsid w:val="00767B89"/>
    <w:rsid w:val="007976B8"/>
    <w:rsid w:val="007B0F69"/>
    <w:rsid w:val="007B53FE"/>
    <w:rsid w:val="00810361"/>
    <w:rsid w:val="00810D4C"/>
    <w:rsid w:val="008F5532"/>
    <w:rsid w:val="00923B80"/>
    <w:rsid w:val="00925BEF"/>
    <w:rsid w:val="00930164"/>
    <w:rsid w:val="00A1721D"/>
    <w:rsid w:val="00A317C1"/>
    <w:rsid w:val="00A4692B"/>
    <w:rsid w:val="00A50C43"/>
    <w:rsid w:val="00A52909"/>
    <w:rsid w:val="00A55F98"/>
    <w:rsid w:val="00A751A5"/>
    <w:rsid w:val="00AD68D4"/>
    <w:rsid w:val="00AE5574"/>
    <w:rsid w:val="00B11ADF"/>
    <w:rsid w:val="00B17CDF"/>
    <w:rsid w:val="00B23B19"/>
    <w:rsid w:val="00B4145F"/>
    <w:rsid w:val="00B418D0"/>
    <w:rsid w:val="00B5186C"/>
    <w:rsid w:val="00B930E1"/>
    <w:rsid w:val="00BB5DA0"/>
    <w:rsid w:val="00BE342F"/>
    <w:rsid w:val="00C006B0"/>
    <w:rsid w:val="00C56FEA"/>
    <w:rsid w:val="00C64155"/>
    <w:rsid w:val="00C708E0"/>
    <w:rsid w:val="00CA4D7D"/>
    <w:rsid w:val="00CA4E24"/>
    <w:rsid w:val="00CB3968"/>
    <w:rsid w:val="00CC6801"/>
    <w:rsid w:val="00D057D8"/>
    <w:rsid w:val="00D106CF"/>
    <w:rsid w:val="00D165F1"/>
    <w:rsid w:val="00D1739C"/>
    <w:rsid w:val="00D22842"/>
    <w:rsid w:val="00D6307D"/>
    <w:rsid w:val="00D76F2E"/>
    <w:rsid w:val="00DA1155"/>
    <w:rsid w:val="00DA3136"/>
    <w:rsid w:val="00DF1062"/>
    <w:rsid w:val="00DF3114"/>
    <w:rsid w:val="00DF67B8"/>
    <w:rsid w:val="00E852E3"/>
    <w:rsid w:val="00EA6DB3"/>
    <w:rsid w:val="00EC3A21"/>
    <w:rsid w:val="00ED3765"/>
    <w:rsid w:val="00F00B21"/>
    <w:rsid w:val="00F11A63"/>
    <w:rsid w:val="00F15A90"/>
    <w:rsid w:val="00F55299"/>
    <w:rsid w:val="00F916F4"/>
    <w:rsid w:val="00FC3BA1"/>
    <w:rsid w:val="00FE19C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184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10D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 Spacing"/>
    <w:uiPriority w:val="1"/>
    <w:qFormat/>
    <w:rsid w:val="00542487"/>
    <w:pPr>
      <w:spacing w:after="0" w:line="240" w:lineRule="auto"/>
    </w:pPr>
  </w:style>
  <w:style w:type="paragraph" w:styleId="a5">
    <w:name w:val="Normal (Web)"/>
    <w:basedOn w:val="a"/>
    <w:uiPriority w:val="99"/>
    <w:unhideWhenUsed/>
    <w:rsid w:val="00AE5574"/>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46495460">
      <w:bodyDiv w:val="1"/>
      <w:marLeft w:val="0"/>
      <w:marRight w:val="0"/>
      <w:marTop w:val="0"/>
      <w:marBottom w:val="0"/>
      <w:divBdr>
        <w:top w:val="none" w:sz="0" w:space="0" w:color="auto"/>
        <w:left w:val="none" w:sz="0" w:space="0" w:color="auto"/>
        <w:bottom w:val="none" w:sz="0" w:space="0" w:color="auto"/>
        <w:right w:val="none" w:sz="0" w:space="0" w:color="auto"/>
      </w:divBdr>
    </w:div>
    <w:div w:id="681517423">
      <w:bodyDiv w:val="1"/>
      <w:marLeft w:val="0"/>
      <w:marRight w:val="0"/>
      <w:marTop w:val="0"/>
      <w:marBottom w:val="0"/>
      <w:divBdr>
        <w:top w:val="none" w:sz="0" w:space="0" w:color="auto"/>
        <w:left w:val="none" w:sz="0" w:space="0" w:color="auto"/>
        <w:bottom w:val="none" w:sz="0" w:space="0" w:color="auto"/>
        <w:right w:val="none" w:sz="0" w:space="0" w:color="auto"/>
      </w:divBdr>
    </w:div>
    <w:div w:id="1125585577">
      <w:bodyDiv w:val="1"/>
      <w:marLeft w:val="0"/>
      <w:marRight w:val="0"/>
      <w:marTop w:val="0"/>
      <w:marBottom w:val="0"/>
      <w:divBdr>
        <w:top w:val="none" w:sz="0" w:space="0" w:color="auto"/>
        <w:left w:val="none" w:sz="0" w:space="0" w:color="auto"/>
        <w:bottom w:val="none" w:sz="0" w:space="0" w:color="auto"/>
        <w:right w:val="none" w:sz="0" w:space="0" w:color="auto"/>
      </w:divBdr>
    </w:div>
    <w:div w:id="1365448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393</TotalTime>
  <Pages>8</Pages>
  <Words>1974</Words>
  <Characters>11253</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флуд</dc:creator>
  <cp:lastModifiedBy>флуд</cp:lastModifiedBy>
  <cp:revision>29</cp:revision>
  <dcterms:created xsi:type="dcterms:W3CDTF">2020-10-02T10:31:00Z</dcterms:created>
  <dcterms:modified xsi:type="dcterms:W3CDTF">2020-10-16T07:37:00Z</dcterms:modified>
</cp:coreProperties>
</file>