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5F9" w:rsidRPr="005165F9" w:rsidRDefault="005165F9" w:rsidP="005165F9">
      <w:pPr>
        <w:spacing w:after="0" w:line="240" w:lineRule="auto"/>
        <w:ind w:firstLine="709"/>
        <w:rPr>
          <w:rFonts w:ascii="Times New Roman" w:hAnsi="Times New Roman" w:cs="Times New Roman"/>
          <w:sz w:val="24"/>
          <w:szCs w:val="24"/>
        </w:rPr>
      </w:pPr>
      <w:r w:rsidRPr="005165F9">
        <w:rPr>
          <w:rFonts w:ascii="Times New Roman" w:hAnsi="Times New Roman" w:cs="Times New Roman"/>
          <w:sz w:val="24"/>
          <w:szCs w:val="24"/>
        </w:rPr>
        <w:t>УДК 331.44 / ББК 65.240</w:t>
      </w:r>
    </w:p>
    <w:p w:rsidR="005165F9" w:rsidRPr="005165F9" w:rsidRDefault="005165F9" w:rsidP="005165F9">
      <w:pPr>
        <w:spacing w:after="0" w:line="240" w:lineRule="auto"/>
        <w:ind w:firstLine="709"/>
        <w:jc w:val="right"/>
        <w:rPr>
          <w:rFonts w:ascii="Times New Roman" w:hAnsi="Times New Roman" w:cs="Times New Roman"/>
          <w:b/>
          <w:sz w:val="24"/>
          <w:szCs w:val="24"/>
        </w:rPr>
      </w:pPr>
      <w:r w:rsidRPr="005165F9">
        <w:rPr>
          <w:rFonts w:ascii="Times New Roman" w:hAnsi="Times New Roman" w:cs="Times New Roman"/>
          <w:b/>
          <w:sz w:val="24"/>
          <w:szCs w:val="24"/>
        </w:rPr>
        <w:t>Ивановская А.Л.</w:t>
      </w:r>
    </w:p>
    <w:p w:rsidR="005165F9" w:rsidRPr="005165F9" w:rsidRDefault="005165F9" w:rsidP="005165F9">
      <w:pPr>
        <w:spacing w:after="0" w:line="240" w:lineRule="auto"/>
        <w:ind w:firstLine="709"/>
        <w:jc w:val="right"/>
        <w:rPr>
          <w:rFonts w:ascii="Times New Roman" w:hAnsi="Times New Roman" w:cs="Times New Roman"/>
          <w:b/>
          <w:sz w:val="24"/>
          <w:szCs w:val="24"/>
        </w:rPr>
      </w:pPr>
    </w:p>
    <w:p w:rsidR="005165F9" w:rsidRPr="005165F9" w:rsidRDefault="00DB398B" w:rsidP="005165F9">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БАЛАНС СЕМЬЯ-РАБОТА В УСЛОВИЯХ ПАНДЕМИИ </w:t>
      </w:r>
      <w:r w:rsidR="00647DD9">
        <w:rPr>
          <w:rFonts w:ascii="Times New Roman" w:hAnsi="Times New Roman" w:cs="Times New Roman"/>
          <w:b/>
          <w:sz w:val="24"/>
          <w:szCs w:val="24"/>
        </w:rPr>
        <w:t>COVID-19</w:t>
      </w:r>
      <w:r w:rsidR="005165F9" w:rsidRPr="005165F9">
        <w:rPr>
          <w:rFonts w:ascii="Times New Roman" w:hAnsi="Times New Roman" w:cs="Times New Roman"/>
          <w:b/>
          <w:sz w:val="24"/>
          <w:szCs w:val="24"/>
          <w:vertAlign w:val="superscript"/>
        </w:rPr>
        <w:footnoteReference w:id="1"/>
      </w:r>
    </w:p>
    <w:p w:rsidR="005165F9" w:rsidRPr="005165F9" w:rsidRDefault="005165F9" w:rsidP="005165F9">
      <w:pPr>
        <w:spacing w:after="0" w:line="240" w:lineRule="auto"/>
        <w:ind w:firstLine="709"/>
        <w:jc w:val="both"/>
        <w:rPr>
          <w:rFonts w:ascii="Times New Roman" w:hAnsi="Times New Roman" w:cs="Times New Roman"/>
          <w:b/>
          <w:sz w:val="24"/>
          <w:szCs w:val="24"/>
        </w:rPr>
      </w:pPr>
    </w:p>
    <w:p w:rsidR="0083678C" w:rsidRPr="00224DE3" w:rsidRDefault="005165F9" w:rsidP="00224DE3">
      <w:pPr>
        <w:spacing w:after="0" w:line="240" w:lineRule="auto"/>
        <w:ind w:firstLine="709"/>
        <w:jc w:val="both"/>
        <w:rPr>
          <w:rFonts w:ascii="Times New Roman" w:hAnsi="Times New Roman" w:cs="Times New Roman"/>
          <w:sz w:val="24"/>
          <w:szCs w:val="24"/>
        </w:rPr>
      </w:pPr>
      <w:r w:rsidRPr="005165F9">
        <w:rPr>
          <w:rFonts w:ascii="Times New Roman" w:hAnsi="Times New Roman" w:cs="Times New Roman"/>
          <w:b/>
          <w:sz w:val="24"/>
          <w:szCs w:val="24"/>
        </w:rPr>
        <w:t xml:space="preserve">Аннотация. </w:t>
      </w:r>
      <w:r w:rsidR="0083678C">
        <w:rPr>
          <w:rFonts w:ascii="Times New Roman" w:hAnsi="Times New Roman" w:cs="Times New Roman"/>
          <w:b/>
          <w:sz w:val="24"/>
          <w:szCs w:val="24"/>
        </w:rPr>
        <w:t xml:space="preserve"> </w:t>
      </w:r>
      <w:r w:rsidR="0083678C" w:rsidRPr="00224DE3">
        <w:rPr>
          <w:rFonts w:ascii="Times New Roman" w:hAnsi="Times New Roman" w:cs="Times New Roman"/>
          <w:i/>
          <w:sz w:val="24"/>
          <w:szCs w:val="24"/>
        </w:rPr>
        <w:t xml:space="preserve">Принятые меры по ограничению новой </w:t>
      </w:r>
      <w:proofErr w:type="spellStart"/>
      <w:r w:rsidR="0083678C" w:rsidRPr="00224DE3">
        <w:rPr>
          <w:rFonts w:ascii="Times New Roman" w:hAnsi="Times New Roman" w:cs="Times New Roman"/>
          <w:i/>
          <w:sz w:val="24"/>
          <w:szCs w:val="24"/>
        </w:rPr>
        <w:t>коронавирусной</w:t>
      </w:r>
      <w:proofErr w:type="spellEnd"/>
      <w:r w:rsidR="0083678C" w:rsidRPr="00224DE3">
        <w:rPr>
          <w:rFonts w:ascii="Times New Roman" w:hAnsi="Times New Roman" w:cs="Times New Roman"/>
          <w:i/>
          <w:sz w:val="24"/>
          <w:szCs w:val="24"/>
        </w:rPr>
        <w:t xml:space="preserve"> инфекции  COVID-19 значительно трансформировали сферу занятости. </w:t>
      </w:r>
      <w:r w:rsidR="00224DE3" w:rsidRPr="00224DE3">
        <w:rPr>
          <w:rFonts w:ascii="Times New Roman" w:hAnsi="Times New Roman" w:cs="Times New Roman"/>
          <w:i/>
          <w:sz w:val="24"/>
          <w:szCs w:val="24"/>
        </w:rPr>
        <w:t xml:space="preserve">Условия перехода на дистанционную работу стирает границы между рабочими и семейными обязанностями, вынуждая занятое население самостоятельно определять режим труда и отдыха. </w:t>
      </w:r>
      <w:r w:rsidRPr="00224DE3">
        <w:rPr>
          <w:rFonts w:ascii="Times New Roman" w:hAnsi="Times New Roman" w:cs="Times New Roman"/>
          <w:i/>
          <w:sz w:val="24"/>
          <w:szCs w:val="24"/>
        </w:rPr>
        <w:t>В данном исследовании на основании социологического опроса был</w:t>
      </w:r>
      <w:r w:rsidR="0083678C" w:rsidRPr="00224DE3">
        <w:rPr>
          <w:rFonts w:ascii="Times New Roman" w:hAnsi="Times New Roman" w:cs="Times New Roman"/>
          <w:i/>
          <w:sz w:val="24"/>
          <w:szCs w:val="24"/>
        </w:rPr>
        <w:t xml:space="preserve">а проанализирована удовлетворенность возможностью сочетать трудовые и семейные обязанности у работников, трудящихся в обычном режиме и дистанционно. </w:t>
      </w:r>
    </w:p>
    <w:p w:rsidR="005165F9" w:rsidRPr="005165F9" w:rsidRDefault="005165F9" w:rsidP="005165F9">
      <w:pPr>
        <w:spacing w:after="0" w:line="240" w:lineRule="auto"/>
        <w:ind w:firstLine="709"/>
        <w:jc w:val="both"/>
        <w:rPr>
          <w:rFonts w:ascii="Times New Roman" w:hAnsi="Times New Roman" w:cs="Times New Roman"/>
          <w:b/>
          <w:sz w:val="24"/>
          <w:szCs w:val="24"/>
        </w:rPr>
      </w:pPr>
      <w:r w:rsidRPr="005165F9">
        <w:rPr>
          <w:rFonts w:ascii="Times New Roman" w:hAnsi="Times New Roman" w:cs="Times New Roman"/>
          <w:i/>
          <w:sz w:val="24"/>
          <w:szCs w:val="24"/>
          <w:highlight w:val="yellow"/>
        </w:rPr>
        <w:t xml:space="preserve"> </w:t>
      </w:r>
    </w:p>
    <w:p w:rsidR="005165F9" w:rsidRPr="005165F9" w:rsidRDefault="005165F9" w:rsidP="005165F9">
      <w:pPr>
        <w:spacing w:after="0" w:line="240" w:lineRule="auto"/>
        <w:ind w:firstLine="709"/>
        <w:jc w:val="both"/>
        <w:rPr>
          <w:rFonts w:ascii="Times New Roman" w:hAnsi="Times New Roman" w:cs="Times New Roman"/>
          <w:b/>
          <w:sz w:val="24"/>
          <w:szCs w:val="24"/>
        </w:rPr>
      </w:pPr>
      <w:r w:rsidRPr="005165F9">
        <w:rPr>
          <w:rFonts w:ascii="Times New Roman" w:hAnsi="Times New Roman" w:cs="Times New Roman"/>
          <w:b/>
          <w:sz w:val="24"/>
          <w:szCs w:val="24"/>
        </w:rPr>
        <w:t xml:space="preserve">Ключевые слова: </w:t>
      </w:r>
      <w:r w:rsidRPr="005165F9">
        <w:rPr>
          <w:rFonts w:ascii="Times New Roman" w:hAnsi="Times New Roman" w:cs="Times New Roman"/>
          <w:i/>
          <w:sz w:val="24"/>
          <w:szCs w:val="24"/>
        </w:rPr>
        <w:t xml:space="preserve">трудовая деятельность, </w:t>
      </w:r>
      <w:r>
        <w:rPr>
          <w:rFonts w:ascii="Times New Roman" w:hAnsi="Times New Roman" w:cs="Times New Roman"/>
          <w:i/>
          <w:sz w:val="24"/>
          <w:szCs w:val="24"/>
        </w:rPr>
        <w:t xml:space="preserve">пандемия, </w:t>
      </w:r>
      <w:r w:rsidRPr="005165F9">
        <w:rPr>
          <w:rFonts w:ascii="Times New Roman" w:hAnsi="Times New Roman" w:cs="Times New Roman"/>
          <w:i/>
          <w:sz w:val="24"/>
          <w:szCs w:val="24"/>
        </w:rPr>
        <w:t>качество трудовой жизни,</w:t>
      </w:r>
      <w:r>
        <w:rPr>
          <w:rFonts w:ascii="Times New Roman" w:hAnsi="Times New Roman" w:cs="Times New Roman"/>
          <w:i/>
          <w:sz w:val="24"/>
          <w:szCs w:val="24"/>
        </w:rPr>
        <w:t xml:space="preserve"> удовлетворенность трудом, баланс семья – работа.</w:t>
      </w:r>
    </w:p>
    <w:p w:rsidR="005165F9" w:rsidRDefault="005165F9" w:rsidP="001243F7">
      <w:pPr>
        <w:spacing w:after="0" w:line="240" w:lineRule="auto"/>
        <w:ind w:firstLine="709"/>
        <w:jc w:val="both"/>
        <w:rPr>
          <w:rFonts w:ascii="Times New Roman" w:hAnsi="Times New Roman" w:cs="Times New Roman"/>
          <w:sz w:val="24"/>
          <w:szCs w:val="24"/>
          <w:shd w:val="clear" w:color="auto" w:fill="FFFFFF"/>
        </w:rPr>
      </w:pPr>
    </w:p>
    <w:p w:rsidR="001C3FF7" w:rsidRDefault="005F79BF" w:rsidP="00CC34B0">
      <w:pPr>
        <w:spacing w:after="0" w:line="240" w:lineRule="auto"/>
        <w:ind w:firstLine="709"/>
        <w:jc w:val="both"/>
        <w:rPr>
          <w:rFonts w:ascii="Times New Roman" w:hAnsi="Times New Roman" w:cs="Times New Roman"/>
          <w:sz w:val="24"/>
          <w:szCs w:val="24"/>
          <w:shd w:val="clear" w:color="auto" w:fill="FFFFFF"/>
        </w:rPr>
      </w:pPr>
      <w:proofErr w:type="gramStart"/>
      <w:r w:rsidRPr="001243F7">
        <w:rPr>
          <w:rFonts w:ascii="Times New Roman" w:hAnsi="Times New Roman" w:cs="Times New Roman"/>
          <w:sz w:val="24"/>
          <w:szCs w:val="24"/>
          <w:shd w:val="clear" w:color="auto" w:fill="FFFFFF"/>
        </w:rPr>
        <w:t xml:space="preserve">Ограничительные меры, призванные противостоять распространению новой </w:t>
      </w:r>
      <w:proofErr w:type="spellStart"/>
      <w:r w:rsidRPr="001243F7">
        <w:rPr>
          <w:rFonts w:ascii="Times New Roman" w:hAnsi="Times New Roman" w:cs="Times New Roman"/>
          <w:sz w:val="24"/>
          <w:szCs w:val="24"/>
          <w:shd w:val="clear" w:color="auto" w:fill="FFFFFF"/>
        </w:rPr>
        <w:t>коронавирусной</w:t>
      </w:r>
      <w:proofErr w:type="spellEnd"/>
      <w:r w:rsidRPr="001243F7">
        <w:rPr>
          <w:rFonts w:ascii="Times New Roman" w:hAnsi="Times New Roman" w:cs="Times New Roman"/>
          <w:sz w:val="24"/>
          <w:szCs w:val="24"/>
          <w:shd w:val="clear" w:color="auto" w:fill="FFFFFF"/>
        </w:rPr>
        <w:t xml:space="preserve"> инфекции, затронули около 9</w:t>
      </w:r>
      <w:r w:rsidR="001243F7">
        <w:rPr>
          <w:rFonts w:ascii="Times New Roman" w:hAnsi="Times New Roman" w:cs="Times New Roman"/>
          <w:sz w:val="24"/>
          <w:szCs w:val="24"/>
          <w:shd w:val="clear" w:color="auto" w:fill="FFFFFF"/>
        </w:rPr>
        <w:t>3</w:t>
      </w:r>
      <w:r w:rsidRPr="001243F7">
        <w:rPr>
          <w:rFonts w:ascii="Times New Roman" w:hAnsi="Times New Roman" w:cs="Times New Roman"/>
          <w:sz w:val="24"/>
          <w:szCs w:val="24"/>
          <w:shd w:val="clear" w:color="auto" w:fill="FFFFFF"/>
        </w:rPr>
        <w:t>% работников во всем мире</w:t>
      </w:r>
      <w:r w:rsidR="00973727" w:rsidRPr="001243F7">
        <w:rPr>
          <w:rStyle w:val="a6"/>
          <w:rFonts w:ascii="Times New Roman" w:hAnsi="Times New Roman" w:cs="Times New Roman"/>
          <w:sz w:val="24"/>
          <w:szCs w:val="24"/>
          <w:shd w:val="clear" w:color="auto" w:fill="FFFFFF"/>
        </w:rPr>
        <w:footnoteReference w:id="2"/>
      </w:r>
      <w:r w:rsidRPr="001243F7">
        <w:rPr>
          <w:rFonts w:ascii="Times New Roman" w:hAnsi="Times New Roman" w:cs="Times New Roman"/>
          <w:sz w:val="24"/>
          <w:szCs w:val="24"/>
          <w:shd w:val="clear" w:color="auto" w:fill="FFFFFF"/>
        </w:rPr>
        <w:t>.</w:t>
      </w:r>
      <w:r w:rsidR="001243F7">
        <w:rPr>
          <w:rFonts w:ascii="Times New Roman" w:hAnsi="Times New Roman" w:cs="Times New Roman"/>
          <w:sz w:val="24"/>
          <w:szCs w:val="24"/>
          <w:shd w:val="clear" w:color="auto" w:fill="FFFFFF"/>
        </w:rPr>
        <w:t xml:space="preserve"> </w:t>
      </w:r>
      <w:r w:rsidR="00F0144B">
        <w:rPr>
          <w:rFonts w:ascii="Times New Roman" w:hAnsi="Times New Roman" w:cs="Times New Roman"/>
          <w:sz w:val="24"/>
          <w:szCs w:val="24"/>
          <w:shd w:val="clear" w:color="auto" w:fill="FFFFFF"/>
        </w:rPr>
        <w:t xml:space="preserve">Ситуация на рынках труда ухудшилась в исторически беспрецедентном масштабе: в 2020 году потери рабочего времени эквиваленты потере 255 </w:t>
      </w:r>
      <w:r w:rsidR="005A1871">
        <w:rPr>
          <w:rFonts w:ascii="Times New Roman" w:hAnsi="Times New Roman" w:cs="Times New Roman"/>
          <w:sz w:val="24"/>
          <w:szCs w:val="24"/>
          <w:shd w:val="clear" w:color="auto" w:fill="FFFFFF"/>
        </w:rPr>
        <w:t xml:space="preserve">млн. </w:t>
      </w:r>
      <w:r w:rsidR="00F0144B">
        <w:rPr>
          <w:rFonts w:ascii="Times New Roman" w:hAnsi="Times New Roman" w:cs="Times New Roman"/>
          <w:sz w:val="24"/>
          <w:szCs w:val="24"/>
          <w:shd w:val="clear" w:color="auto" w:fill="FFFFFF"/>
        </w:rPr>
        <w:t>рабочих мест, что в четыре раза больше, чем во время финансового глобального кризиса 2009 года</w:t>
      </w:r>
      <w:r w:rsidR="00F0144B">
        <w:rPr>
          <w:rStyle w:val="a6"/>
          <w:rFonts w:ascii="Times New Roman" w:hAnsi="Times New Roman" w:cs="Times New Roman"/>
          <w:sz w:val="24"/>
          <w:szCs w:val="24"/>
          <w:shd w:val="clear" w:color="auto" w:fill="FFFFFF"/>
        </w:rPr>
        <w:footnoteReference w:id="3"/>
      </w:r>
      <w:r w:rsidR="00F0144B">
        <w:rPr>
          <w:rFonts w:ascii="Times New Roman" w:hAnsi="Times New Roman" w:cs="Times New Roman"/>
          <w:sz w:val="24"/>
          <w:szCs w:val="24"/>
          <w:shd w:val="clear" w:color="auto" w:fill="FFFFFF"/>
        </w:rPr>
        <w:t xml:space="preserve">. </w:t>
      </w:r>
      <w:r w:rsidR="002C67E8" w:rsidRPr="002C67E8">
        <w:rPr>
          <w:rFonts w:ascii="Times New Roman" w:hAnsi="Times New Roman" w:cs="Times New Roman"/>
          <w:sz w:val="24"/>
          <w:szCs w:val="24"/>
          <w:shd w:val="clear" w:color="auto" w:fill="FFFFFF"/>
        </w:rPr>
        <w:t>В результате трудовые доходы сократились на 8,3 процента, что составляет 3,7</w:t>
      </w:r>
      <w:proofErr w:type="gramEnd"/>
      <w:r w:rsidR="002C67E8" w:rsidRPr="002C67E8">
        <w:rPr>
          <w:rFonts w:ascii="Times New Roman" w:hAnsi="Times New Roman" w:cs="Times New Roman"/>
          <w:sz w:val="24"/>
          <w:szCs w:val="24"/>
          <w:shd w:val="clear" w:color="auto" w:fill="FFFFFF"/>
        </w:rPr>
        <w:t xml:space="preserve"> трлн</w:t>
      </w:r>
      <w:r w:rsidR="002D26C3">
        <w:rPr>
          <w:rFonts w:ascii="Times New Roman" w:hAnsi="Times New Roman" w:cs="Times New Roman"/>
          <w:sz w:val="24"/>
          <w:szCs w:val="24"/>
          <w:shd w:val="clear" w:color="auto" w:fill="FFFFFF"/>
        </w:rPr>
        <w:t>.</w:t>
      </w:r>
      <w:r w:rsidR="002C67E8" w:rsidRPr="002C67E8">
        <w:rPr>
          <w:rFonts w:ascii="Times New Roman" w:hAnsi="Times New Roman" w:cs="Times New Roman"/>
          <w:sz w:val="24"/>
          <w:szCs w:val="24"/>
          <w:shd w:val="clear" w:color="auto" w:fill="FFFFFF"/>
        </w:rPr>
        <w:t xml:space="preserve"> долларов, или 4,4 процента глобального ВВП.</w:t>
      </w:r>
      <w:r w:rsidR="00CC34B0">
        <w:rPr>
          <w:rFonts w:ascii="Times New Roman" w:hAnsi="Times New Roman" w:cs="Times New Roman"/>
          <w:sz w:val="24"/>
          <w:szCs w:val="24"/>
          <w:shd w:val="clear" w:color="auto" w:fill="FFFFFF"/>
        </w:rPr>
        <w:t xml:space="preserve"> </w:t>
      </w:r>
    </w:p>
    <w:p w:rsidR="00CC34B0" w:rsidRDefault="00217B7F" w:rsidP="00CC6A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В целях предотвращения распространения </w:t>
      </w:r>
      <w:proofErr w:type="spellStart"/>
      <w:r>
        <w:rPr>
          <w:rFonts w:ascii="Times New Roman" w:hAnsi="Times New Roman" w:cs="Times New Roman"/>
          <w:sz w:val="24"/>
          <w:szCs w:val="24"/>
          <w:shd w:val="clear" w:color="auto" w:fill="FFFFFF"/>
        </w:rPr>
        <w:t>коронавирусной</w:t>
      </w:r>
      <w:proofErr w:type="spellEnd"/>
      <w:r>
        <w:rPr>
          <w:rFonts w:ascii="Times New Roman" w:hAnsi="Times New Roman" w:cs="Times New Roman"/>
          <w:sz w:val="24"/>
          <w:szCs w:val="24"/>
          <w:shd w:val="clear" w:color="auto" w:fill="FFFFFF"/>
        </w:rPr>
        <w:t xml:space="preserve"> инфекции, многие предприятия были вынуждены перевести сотрудников на удаленный режим работы, что оказывает противоречивое воздействие на качество трудовой жизни и смывает границы между </w:t>
      </w:r>
      <w:r w:rsidR="00CC6AA0">
        <w:rPr>
          <w:rFonts w:ascii="Times New Roman" w:hAnsi="Times New Roman" w:cs="Times New Roman"/>
          <w:sz w:val="24"/>
          <w:szCs w:val="24"/>
          <w:shd w:val="clear" w:color="auto" w:fill="FFFFFF"/>
        </w:rPr>
        <w:t xml:space="preserve">такими сферами как </w:t>
      </w:r>
      <w:r>
        <w:rPr>
          <w:rFonts w:ascii="Times New Roman" w:hAnsi="Times New Roman" w:cs="Times New Roman"/>
          <w:sz w:val="24"/>
          <w:szCs w:val="24"/>
          <w:shd w:val="clear" w:color="auto" w:fill="FFFFFF"/>
        </w:rPr>
        <w:t>семь</w:t>
      </w:r>
      <w:r w:rsidR="00CC6AA0">
        <w:rPr>
          <w:rFonts w:ascii="Times New Roman" w:hAnsi="Times New Roman" w:cs="Times New Roman"/>
          <w:sz w:val="24"/>
          <w:szCs w:val="24"/>
          <w:shd w:val="clear" w:color="auto" w:fill="FFFFFF"/>
        </w:rPr>
        <w:t>я</w:t>
      </w:r>
      <w:r>
        <w:rPr>
          <w:rFonts w:ascii="Times New Roman" w:hAnsi="Times New Roman" w:cs="Times New Roman"/>
          <w:sz w:val="24"/>
          <w:szCs w:val="24"/>
          <w:shd w:val="clear" w:color="auto" w:fill="FFFFFF"/>
        </w:rPr>
        <w:t xml:space="preserve"> и </w:t>
      </w:r>
      <w:r w:rsidR="00CC6AA0">
        <w:rPr>
          <w:rFonts w:ascii="Times New Roman" w:hAnsi="Times New Roman" w:cs="Times New Roman"/>
          <w:sz w:val="24"/>
          <w:szCs w:val="24"/>
          <w:shd w:val="clear" w:color="auto" w:fill="FFFFFF"/>
        </w:rPr>
        <w:t>работа.</w:t>
      </w:r>
      <w:r w:rsidR="00CC6AA0">
        <w:rPr>
          <w:rFonts w:ascii="Times New Roman" w:hAnsi="Times New Roman" w:cs="Times New Roman"/>
          <w:color w:val="000000"/>
          <w:spacing w:val="3"/>
          <w:sz w:val="24"/>
          <w:szCs w:val="24"/>
        </w:rPr>
        <w:t xml:space="preserve"> </w:t>
      </w:r>
      <w:r w:rsidRPr="00D772FD">
        <w:rPr>
          <w:rFonts w:ascii="Times New Roman" w:hAnsi="Times New Roman" w:cs="Times New Roman"/>
          <w:sz w:val="24"/>
          <w:szCs w:val="24"/>
        </w:rPr>
        <w:t xml:space="preserve">Данное обстоятельство объясняет актуальность </w:t>
      </w:r>
      <w:r>
        <w:rPr>
          <w:rFonts w:ascii="Times New Roman" w:hAnsi="Times New Roman" w:cs="Times New Roman"/>
          <w:sz w:val="24"/>
          <w:szCs w:val="24"/>
        </w:rPr>
        <w:t xml:space="preserve">анализа </w:t>
      </w:r>
      <w:r w:rsidR="00CC6AA0">
        <w:rPr>
          <w:rFonts w:ascii="Times New Roman" w:hAnsi="Times New Roman" w:cs="Times New Roman"/>
          <w:sz w:val="24"/>
          <w:szCs w:val="24"/>
        </w:rPr>
        <w:t xml:space="preserve">и </w:t>
      </w:r>
      <w:r w:rsidRPr="00D772FD">
        <w:rPr>
          <w:rFonts w:ascii="Times New Roman" w:hAnsi="Times New Roman" w:cs="Times New Roman"/>
          <w:sz w:val="24"/>
          <w:szCs w:val="24"/>
        </w:rPr>
        <w:t xml:space="preserve">оценки </w:t>
      </w:r>
      <w:r w:rsidR="00CC6AA0">
        <w:rPr>
          <w:rFonts w:ascii="Times New Roman" w:hAnsi="Times New Roman" w:cs="Times New Roman"/>
          <w:sz w:val="24"/>
          <w:szCs w:val="24"/>
        </w:rPr>
        <w:t xml:space="preserve">возможности достижения баланса между семьей и работой. </w:t>
      </w:r>
    </w:p>
    <w:p w:rsidR="006F01CE" w:rsidRDefault="00543DA6" w:rsidP="006F01CE">
      <w:pPr>
        <w:spacing w:after="0" w:line="240" w:lineRule="auto"/>
        <w:ind w:firstLine="709"/>
        <w:jc w:val="both"/>
        <w:rPr>
          <w:rFonts w:ascii="Times New Roman" w:hAnsi="Times New Roman" w:cs="Times New Roman"/>
          <w:sz w:val="24"/>
          <w:szCs w:val="24"/>
        </w:rPr>
      </w:pPr>
      <w:r w:rsidRPr="00EC3C9D">
        <w:rPr>
          <w:rFonts w:ascii="Times New Roman" w:hAnsi="Times New Roman" w:cs="Times New Roman"/>
          <w:sz w:val="24"/>
          <w:szCs w:val="24"/>
        </w:rPr>
        <w:t xml:space="preserve">Потребности </w:t>
      </w:r>
      <w:r w:rsidR="00027BEE">
        <w:rPr>
          <w:rFonts w:ascii="Times New Roman" w:hAnsi="Times New Roman" w:cs="Times New Roman"/>
          <w:sz w:val="24"/>
          <w:szCs w:val="24"/>
        </w:rPr>
        <w:t>предприятий</w:t>
      </w:r>
      <w:r w:rsidRPr="00EC3C9D">
        <w:rPr>
          <w:rFonts w:ascii="Times New Roman" w:hAnsi="Times New Roman" w:cs="Times New Roman"/>
          <w:sz w:val="24"/>
          <w:szCs w:val="24"/>
        </w:rPr>
        <w:t xml:space="preserve"> в </w:t>
      </w:r>
      <w:r w:rsidR="00027BEE">
        <w:rPr>
          <w:rFonts w:ascii="Times New Roman" w:hAnsi="Times New Roman" w:cs="Times New Roman"/>
          <w:sz w:val="24"/>
          <w:szCs w:val="24"/>
        </w:rPr>
        <w:t xml:space="preserve">оценке условий и безопасности труда, а также степени удовлетворенности занятого населения сложившимися условиями, </w:t>
      </w:r>
      <w:r w:rsidRPr="00EC3C9D">
        <w:rPr>
          <w:rFonts w:ascii="Times New Roman" w:hAnsi="Times New Roman" w:cs="Times New Roman"/>
          <w:sz w:val="24"/>
          <w:szCs w:val="24"/>
        </w:rPr>
        <w:t xml:space="preserve">привели к появлению в научной литературе в </w:t>
      </w:r>
      <w:r w:rsidR="00027BEE">
        <w:rPr>
          <w:rFonts w:ascii="Times New Roman" w:hAnsi="Times New Roman" w:cs="Times New Roman"/>
          <w:sz w:val="24"/>
          <w:szCs w:val="24"/>
        </w:rPr>
        <w:t>6</w:t>
      </w:r>
      <w:r w:rsidRPr="00EC3C9D">
        <w:rPr>
          <w:rFonts w:ascii="Times New Roman" w:hAnsi="Times New Roman" w:cs="Times New Roman"/>
          <w:sz w:val="24"/>
          <w:szCs w:val="24"/>
        </w:rPr>
        <w:t>0-х годах XX века термина «</w:t>
      </w:r>
      <w:r w:rsidR="00027BEE">
        <w:rPr>
          <w:rFonts w:ascii="Times New Roman" w:hAnsi="Times New Roman" w:cs="Times New Roman"/>
          <w:sz w:val="24"/>
          <w:szCs w:val="24"/>
        </w:rPr>
        <w:t>качество трудовой жизни</w:t>
      </w:r>
      <w:r w:rsidRPr="00EC3C9D">
        <w:rPr>
          <w:rFonts w:ascii="Times New Roman" w:hAnsi="Times New Roman" w:cs="Times New Roman"/>
          <w:sz w:val="24"/>
          <w:szCs w:val="24"/>
        </w:rPr>
        <w:t>»</w:t>
      </w:r>
      <w:r w:rsidR="00F9167B">
        <w:rPr>
          <w:rFonts w:ascii="Times New Roman" w:hAnsi="Times New Roman" w:cs="Times New Roman"/>
          <w:sz w:val="24"/>
          <w:szCs w:val="24"/>
        </w:rPr>
        <w:t xml:space="preserve"> (далее – КТЖ)</w:t>
      </w:r>
      <w:r w:rsidRPr="00EC3C9D">
        <w:rPr>
          <w:rFonts w:ascii="Times New Roman" w:hAnsi="Times New Roman" w:cs="Times New Roman"/>
          <w:sz w:val="24"/>
          <w:szCs w:val="24"/>
        </w:rPr>
        <w:t>.</w:t>
      </w:r>
      <w:r w:rsidR="006F01CE">
        <w:rPr>
          <w:rFonts w:ascii="Times New Roman" w:hAnsi="Times New Roman" w:cs="Times New Roman"/>
          <w:sz w:val="24"/>
          <w:szCs w:val="24"/>
        </w:rPr>
        <w:t xml:space="preserve"> При </w:t>
      </w:r>
      <w:r w:rsidR="00F9167B">
        <w:rPr>
          <w:rFonts w:ascii="Times New Roman" w:hAnsi="Times New Roman" w:cs="Times New Roman"/>
          <w:sz w:val="24"/>
          <w:szCs w:val="24"/>
        </w:rPr>
        <w:t>этом</w:t>
      </w:r>
      <w:r w:rsidR="006F01CE">
        <w:rPr>
          <w:rFonts w:ascii="Times New Roman" w:hAnsi="Times New Roman" w:cs="Times New Roman"/>
          <w:sz w:val="24"/>
          <w:szCs w:val="24"/>
        </w:rPr>
        <w:t xml:space="preserve"> до сегодняшнего дня н</w:t>
      </w:r>
      <w:r w:rsidR="006F01CE" w:rsidRPr="006F01CE">
        <w:rPr>
          <w:rFonts w:ascii="Times New Roman" w:hAnsi="Times New Roman" w:cs="Times New Roman"/>
          <w:sz w:val="24"/>
          <w:szCs w:val="24"/>
        </w:rPr>
        <w:t xml:space="preserve">и в зарубежной, ни в отечественной науке не сложилось единого определения </w:t>
      </w:r>
      <w:r w:rsidR="006F01CE">
        <w:rPr>
          <w:rFonts w:ascii="Times New Roman" w:hAnsi="Times New Roman" w:cs="Times New Roman"/>
          <w:sz w:val="24"/>
          <w:szCs w:val="24"/>
        </w:rPr>
        <w:t>данной категории</w:t>
      </w:r>
      <w:r w:rsidR="00FA02A1" w:rsidRPr="00DB22A0">
        <w:rPr>
          <w:rFonts w:ascii="Times New Roman" w:hAnsi="Times New Roman" w:cs="Times New Roman"/>
          <w:sz w:val="24"/>
          <w:szCs w:val="24"/>
        </w:rPr>
        <w:t xml:space="preserve"> </w:t>
      </w:r>
      <w:r w:rsidR="00DB22A0" w:rsidRPr="00DB22A0">
        <w:rPr>
          <w:rFonts w:ascii="Times New Roman" w:hAnsi="Times New Roman" w:cs="Times New Roman"/>
          <w:sz w:val="24"/>
          <w:szCs w:val="24"/>
        </w:rPr>
        <w:t>[</w:t>
      </w:r>
      <w:r w:rsidR="00FA02A1">
        <w:rPr>
          <w:rFonts w:ascii="Times New Roman" w:hAnsi="Times New Roman" w:cs="Times New Roman"/>
          <w:sz w:val="24"/>
          <w:szCs w:val="24"/>
        </w:rPr>
        <w:t>1</w:t>
      </w:r>
      <w:r w:rsidR="00DB22A0" w:rsidRPr="00DB22A0">
        <w:rPr>
          <w:rFonts w:ascii="Times New Roman" w:hAnsi="Times New Roman" w:cs="Times New Roman"/>
          <w:sz w:val="24"/>
          <w:szCs w:val="24"/>
        </w:rPr>
        <w:t>]</w:t>
      </w:r>
      <w:r w:rsidR="006F01CE">
        <w:rPr>
          <w:rFonts w:ascii="Times New Roman" w:hAnsi="Times New Roman" w:cs="Times New Roman"/>
          <w:sz w:val="24"/>
          <w:szCs w:val="24"/>
        </w:rPr>
        <w:t>.</w:t>
      </w:r>
    </w:p>
    <w:p w:rsidR="00BA509E" w:rsidRPr="00BF4E12" w:rsidRDefault="005723FD" w:rsidP="00F9167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 мнению </w:t>
      </w:r>
      <w:r w:rsidR="00F9167B">
        <w:rPr>
          <w:rFonts w:ascii="Times New Roman" w:hAnsi="Times New Roman" w:cs="Times New Roman"/>
          <w:sz w:val="24"/>
          <w:szCs w:val="24"/>
        </w:rPr>
        <w:t xml:space="preserve">Лу Си </w:t>
      </w:r>
      <w:proofErr w:type="spellStart"/>
      <w:r w:rsidR="00F9167B">
        <w:rPr>
          <w:rFonts w:ascii="Times New Roman" w:hAnsi="Times New Roman" w:cs="Times New Roman"/>
          <w:sz w:val="24"/>
          <w:szCs w:val="24"/>
        </w:rPr>
        <w:t>Бех</w:t>
      </w:r>
      <w:proofErr w:type="spellEnd"/>
      <w:r w:rsidR="00F9167B">
        <w:rPr>
          <w:rFonts w:ascii="Times New Roman" w:hAnsi="Times New Roman" w:cs="Times New Roman"/>
          <w:sz w:val="24"/>
          <w:szCs w:val="24"/>
        </w:rPr>
        <w:t xml:space="preserve"> </w:t>
      </w:r>
      <w:r w:rsidR="00F9167B" w:rsidRPr="00EC3C9D">
        <w:rPr>
          <w:rFonts w:ascii="Times New Roman" w:hAnsi="Times New Roman" w:cs="Times New Roman"/>
          <w:sz w:val="24"/>
          <w:szCs w:val="24"/>
        </w:rPr>
        <w:t>«</w:t>
      </w:r>
      <w:r w:rsidR="00F9167B">
        <w:rPr>
          <w:rFonts w:ascii="Times New Roman" w:hAnsi="Times New Roman" w:cs="Times New Roman"/>
          <w:sz w:val="24"/>
          <w:szCs w:val="24"/>
        </w:rPr>
        <w:t>качество трудовой жизни</w:t>
      </w:r>
      <w:r w:rsidR="00F9167B" w:rsidRPr="00EC3C9D">
        <w:rPr>
          <w:rFonts w:ascii="Times New Roman" w:hAnsi="Times New Roman" w:cs="Times New Roman"/>
          <w:sz w:val="24"/>
          <w:szCs w:val="24"/>
        </w:rPr>
        <w:t>»</w:t>
      </w:r>
      <w:r w:rsidR="00F9167B">
        <w:rPr>
          <w:rFonts w:ascii="Times New Roman" w:hAnsi="Times New Roman" w:cs="Times New Roman"/>
          <w:sz w:val="24"/>
          <w:szCs w:val="24"/>
        </w:rPr>
        <w:t xml:space="preserve"> представляет собой совокупность материальных и нематериальных ценностей, которые работник получает в процессе трудовой деятельности</w:t>
      </w:r>
      <w:r w:rsidR="00DB22A0">
        <w:rPr>
          <w:rFonts w:ascii="Times New Roman" w:hAnsi="Times New Roman" w:cs="Times New Roman"/>
          <w:sz w:val="24"/>
          <w:szCs w:val="24"/>
        </w:rPr>
        <w:t xml:space="preserve"> </w:t>
      </w:r>
      <w:r w:rsidR="00DB22A0" w:rsidRPr="00DB22A0">
        <w:rPr>
          <w:rFonts w:ascii="Times New Roman" w:hAnsi="Times New Roman" w:cs="Times New Roman"/>
          <w:sz w:val="24"/>
          <w:szCs w:val="24"/>
        </w:rPr>
        <w:t>[</w:t>
      </w:r>
      <w:r w:rsidR="00FA02A1">
        <w:rPr>
          <w:rFonts w:ascii="Times New Roman" w:hAnsi="Times New Roman" w:cs="Times New Roman"/>
          <w:sz w:val="24"/>
          <w:szCs w:val="24"/>
        </w:rPr>
        <w:t>2</w:t>
      </w:r>
      <w:r w:rsidR="00DB22A0" w:rsidRPr="00DB22A0">
        <w:rPr>
          <w:rFonts w:ascii="Times New Roman" w:hAnsi="Times New Roman" w:cs="Times New Roman"/>
          <w:sz w:val="24"/>
          <w:szCs w:val="24"/>
        </w:rPr>
        <w:t>]</w:t>
      </w:r>
      <w:r w:rsidR="00F9167B">
        <w:rPr>
          <w:rFonts w:ascii="Times New Roman" w:hAnsi="Times New Roman" w:cs="Times New Roman"/>
          <w:sz w:val="24"/>
          <w:szCs w:val="24"/>
        </w:rPr>
        <w:t xml:space="preserve">. </w:t>
      </w:r>
      <w:proofErr w:type="spellStart"/>
      <w:r>
        <w:rPr>
          <w:rFonts w:ascii="Times New Roman" w:hAnsi="Times New Roman" w:cs="Times New Roman"/>
          <w:sz w:val="24"/>
          <w:szCs w:val="24"/>
        </w:rPr>
        <w:t>Кибанова</w:t>
      </w:r>
      <w:proofErr w:type="spellEnd"/>
      <w:r>
        <w:rPr>
          <w:rFonts w:ascii="Times New Roman" w:hAnsi="Times New Roman" w:cs="Times New Roman"/>
          <w:sz w:val="24"/>
          <w:szCs w:val="24"/>
        </w:rPr>
        <w:t xml:space="preserve"> А.Я. </w:t>
      </w:r>
      <w:r w:rsidR="00F9167B">
        <w:rPr>
          <w:rFonts w:ascii="Times New Roman" w:hAnsi="Times New Roman" w:cs="Times New Roman"/>
          <w:sz w:val="24"/>
          <w:szCs w:val="24"/>
        </w:rPr>
        <w:t>представляет КТЖ</w:t>
      </w:r>
      <w:r>
        <w:rPr>
          <w:rFonts w:ascii="Times New Roman" w:hAnsi="Times New Roman" w:cs="Times New Roman"/>
          <w:sz w:val="24"/>
          <w:szCs w:val="24"/>
        </w:rPr>
        <w:t xml:space="preserve"> </w:t>
      </w:r>
      <w:r w:rsidR="00F9167B">
        <w:rPr>
          <w:rFonts w:ascii="Times New Roman" w:hAnsi="Times New Roman" w:cs="Times New Roman"/>
          <w:sz w:val="24"/>
          <w:szCs w:val="24"/>
        </w:rPr>
        <w:t>как</w:t>
      </w:r>
      <w:r>
        <w:rPr>
          <w:rFonts w:ascii="Times New Roman" w:hAnsi="Times New Roman" w:cs="Times New Roman"/>
          <w:sz w:val="24"/>
          <w:szCs w:val="24"/>
        </w:rPr>
        <w:t xml:space="preserve"> интегральное понятие, всесторонне характеризующее уровень и степень благосостояния, социального и духовного развития человека через его деятельность в организации</w:t>
      </w:r>
      <w:r w:rsidR="00160346">
        <w:rPr>
          <w:rFonts w:ascii="Times New Roman" w:hAnsi="Times New Roman" w:cs="Times New Roman"/>
          <w:sz w:val="24"/>
          <w:szCs w:val="24"/>
        </w:rPr>
        <w:t xml:space="preserve"> </w:t>
      </w:r>
      <w:r w:rsidR="00F9167B">
        <w:rPr>
          <w:rFonts w:ascii="Times New Roman" w:hAnsi="Times New Roman" w:cs="Times New Roman"/>
          <w:sz w:val="24"/>
          <w:szCs w:val="24"/>
        </w:rPr>
        <w:t>[</w:t>
      </w:r>
      <w:r w:rsidR="00FA02A1">
        <w:rPr>
          <w:rFonts w:ascii="Times New Roman" w:hAnsi="Times New Roman" w:cs="Times New Roman"/>
          <w:sz w:val="24"/>
          <w:szCs w:val="24"/>
        </w:rPr>
        <w:t>3</w:t>
      </w:r>
      <w:r w:rsidR="00160346" w:rsidRPr="00160346">
        <w:rPr>
          <w:rFonts w:ascii="Times New Roman" w:hAnsi="Times New Roman" w:cs="Times New Roman"/>
          <w:sz w:val="24"/>
          <w:szCs w:val="24"/>
        </w:rPr>
        <w:t>]</w:t>
      </w:r>
      <w:r w:rsidR="00873E8A">
        <w:rPr>
          <w:rFonts w:ascii="Times New Roman" w:hAnsi="Times New Roman" w:cs="Times New Roman"/>
          <w:sz w:val="24"/>
          <w:szCs w:val="24"/>
        </w:rPr>
        <w:t xml:space="preserve">. </w:t>
      </w:r>
      <w:r w:rsidR="00F9167B">
        <w:rPr>
          <w:rFonts w:ascii="Times New Roman" w:hAnsi="Times New Roman" w:cs="Times New Roman"/>
          <w:sz w:val="24"/>
          <w:szCs w:val="24"/>
        </w:rPr>
        <w:t xml:space="preserve">Ершов С.А. и </w:t>
      </w:r>
      <w:proofErr w:type="spellStart"/>
      <w:r w:rsidR="00F9167B">
        <w:rPr>
          <w:rFonts w:ascii="Times New Roman" w:hAnsi="Times New Roman" w:cs="Times New Roman"/>
          <w:sz w:val="24"/>
          <w:szCs w:val="24"/>
        </w:rPr>
        <w:t>Радченков</w:t>
      </w:r>
      <w:proofErr w:type="spellEnd"/>
      <w:r w:rsidR="00F9167B">
        <w:rPr>
          <w:rFonts w:ascii="Times New Roman" w:hAnsi="Times New Roman" w:cs="Times New Roman"/>
          <w:sz w:val="24"/>
          <w:szCs w:val="24"/>
        </w:rPr>
        <w:t xml:space="preserve"> В.И. качество трудовой жизни описывают как концепцию, направленную на те</w:t>
      </w:r>
      <w:r w:rsidR="00BF4E12">
        <w:rPr>
          <w:rFonts w:ascii="Times New Roman" w:hAnsi="Times New Roman" w:cs="Times New Roman"/>
          <w:sz w:val="24"/>
          <w:szCs w:val="24"/>
        </w:rPr>
        <w:t xml:space="preserve">оретическое осмысление проблемы неудовлетворенности трудом и поиск оптимальных путей ее разрешения </w:t>
      </w:r>
      <w:r w:rsidR="00BF4E12" w:rsidRPr="00BF4E12">
        <w:rPr>
          <w:rFonts w:ascii="Times New Roman" w:hAnsi="Times New Roman" w:cs="Times New Roman"/>
          <w:sz w:val="24"/>
          <w:szCs w:val="24"/>
        </w:rPr>
        <w:t>[</w:t>
      </w:r>
      <w:r w:rsidR="00FA02A1">
        <w:rPr>
          <w:rFonts w:ascii="Times New Roman" w:hAnsi="Times New Roman" w:cs="Times New Roman"/>
          <w:sz w:val="24"/>
          <w:szCs w:val="24"/>
        </w:rPr>
        <w:t>4</w:t>
      </w:r>
      <w:r w:rsidR="00BF4E12" w:rsidRPr="00BF4E12">
        <w:rPr>
          <w:rFonts w:ascii="Times New Roman" w:hAnsi="Times New Roman" w:cs="Times New Roman"/>
          <w:sz w:val="24"/>
          <w:szCs w:val="24"/>
        </w:rPr>
        <w:t>]</w:t>
      </w:r>
      <w:r w:rsidR="00BF4E12">
        <w:rPr>
          <w:rFonts w:ascii="Times New Roman" w:hAnsi="Times New Roman" w:cs="Times New Roman"/>
          <w:sz w:val="24"/>
          <w:szCs w:val="24"/>
        </w:rPr>
        <w:t>.</w:t>
      </w:r>
    </w:p>
    <w:p w:rsidR="0047063A" w:rsidRDefault="009B61B6" w:rsidP="0085031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Влияние трудовой сферы на личную жизнь значительно возросло за последние десятилетия.</w:t>
      </w:r>
      <w:r w:rsidR="00B277B8">
        <w:rPr>
          <w:rFonts w:ascii="Times New Roman" w:hAnsi="Times New Roman" w:cs="Times New Roman"/>
          <w:sz w:val="24"/>
          <w:szCs w:val="24"/>
        </w:rPr>
        <w:t xml:space="preserve"> Результаты исследований, посвященных балансу семья – работа, </w:t>
      </w:r>
      <w:r w:rsidR="00B277B8">
        <w:rPr>
          <w:rFonts w:ascii="Times New Roman" w:hAnsi="Times New Roman" w:cs="Times New Roman"/>
          <w:sz w:val="24"/>
          <w:szCs w:val="24"/>
        </w:rPr>
        <w:lastRenderedPageBreak/>
        <w:t>свидетельствуют о том, что достижение равновесия между ними служит индикатором удовлетворенности населения жизнью в целом</w:t>
      </w:r>
      <w:r w:rsidR="00DB22A0">
        <w:rPr>
          <w:rFonts w:ascii="Times New Roman" w:hAnsi="Times New Roman" w:cs="Times New Roman"/>
          <w:sz w:val="24"/>
          <w:szCs w:val="24"/>
        </w:rPr>
        <w:t xml:space="preserve"> </w:t>
      </w:r>
      <w:r w:rsidR="00DB22A0" w:rsidRPr="00DB22A0">
        <w:rPr>
          <w:rFonts w:ascii="Times New Roman" w:hAnsi="Times New Roman" w:cs="Times New Roman"/>
          <w:sz w:val="24"/>
          <w:szCs w:val="24"/>
        </w:rPr>
        <w:t>[</w:t>
      </w:r>
      <w:r w:rsidR="00FA02A1">
        <w:rPr>
          <w:rFonts w:ascii="Times New Roman" w:hAnsi="Times New Roman" w:cs="Times New Roman"/>
          <w:sz w:val="24"/>
          <w:szCs w:val="24"/>
        </w:rPr>
        <w:t>5</w:t>
      </w:r>
      <w:r w:rsidR="00DB22A0" w:rsidRPr="00DB22A0">
        <w:rPr>
          <w:rFonts w:ascii="Times New Roman" w:hAnsi="Times New Roman" w:cs="Times New Roman"/>
          <w:sz w:val="24"/>
          <w:szCs w:val="24"/>
        </w:rPr>
        <w:t>]</w:t>
      </w:r>
      <w:r w:rsidR="00B277B8">
        <w:rPr>
          <w:rFonts w:ascii="Times New Roman" w:hAnsi="Times New Roman" w:cs="Times New Roman"/>
          <w:sz w:val="24"/>
          <w:szCs w:val="24"/>
        </w:rPr>
        <w:t>.</w:t>
      </w:r>
      <w:r w:rsidR="00666D2F">
        <w:rPr>
          <w:rFonts w:ascii="Times New Roman" w:hAnsi="Times New Roman" w:cs="Times New Roman"/>
          <w:sz w:val="24"/>
          <w:szCs w:val="24"/>
        </w:rPr>
        <w:t xml:space="preserve"> </w:t>
      </w:r>
      <w:r w:rsidR="0002685C">
        <w:rPr>
          <w:rFonts w:ascii="Times New Roman" w:hAnsi="Times New Roman" w:cs="Times New Roman"/>
          <w:sz w:val="24"/>
          <w:szCs w:val="24"/>
        </w:rPr>
        <w:t xml:space="preserve">Данное равновесие может быть достигнуто при условии высокого качества трудовой жизни, которое, в свою очередь, зависит от типа трудовой занятости. </w:t>
      </w:r>
      <w:r w:rsidR="00666D2F">
        <w:rPr>
          <w:rFonts w:ascii="Times New Roman" w:hAnsi="Times New Roman" w:cs="Times New Roman"/>
          <w:sz w:val="24"/>
          <w:szCs w:val="24"/>
        </w:rPr>
        <w:t xml:space="preserve">В условиях применения дистанционных форм занятости </w:t>
      </w:r>
      <w:r w:rsidR="0085031C">
        <w:rPr>
          <w:rFonts w:ascii="Times New Roman" w:hAnsi="Times New Roman" w:cs="Times New Roman"/>
          <w:sz w:val="24"/>
          <w:szCs w:val="24"/>
        </w:rPr>
        <w:t xml:space="preserve">качество трудовой жизни </w:t>
      </w:r>
      <w:r w:rsidR="0047063A" w:rsidRPr="00BA509E">
        <w:rPr>
          <w:rFonts w:ascii="Times New Roman" w:hAnsi="Times New Roman" w:cs="Times New Roman"/>
          <w:sz w:val="24"/>
          <w:szCs w:val="24"/>
        </w:rPr>
        <w:t>подвержено серьёзным колебаниям</w:t>
      </w:r>
      <w:r w:rsidR="003060D5">
        <w:rPr>
          <w:rFonts w:ascii="Times New Roman" w:hAnsi="Times New Roman" w:cs="Times New Roman"/>
          <w:sz w:val="24"/>
          <w:szCs w:val="24"/>
        </w:rPr>
        <w:t xml:space="preserve"> </w:t>
      </w:r>
      <w:r w:rsidR="003060D5" w:rsidRPr="003060D5">
        <w:rPr>
          <w:rFonts w:ascii="Times New Roman" w:hAnsi="Times New Roman" w:cs="Times New Roman"/>
          <w:sz w:val="24"/>
          <w:szCs w:val="24"/>
        </w:rPr>
        <w:t>[</w:t>
      </w:r>
      <w:r w:rsidR="00FA02A1">
        <w:rPr>
          <w:rFonts w:ascii="Times New Roman" w:hAnsi="Times New Roman" w:cs="Times New Roman"/>
          <w:sz w:val="24"/>
          <w:szCs w:val="24"/>
        </w:rPr>
        <w:t>6</w:t>
      </w:r>
      <w:r w:rsidR="003060D5" w:rsidRPr="003060D5">
        <w:rPr>
          <w:rFonts w:ascii="Times New Roman" w:hAnsi="Times New Roman" w:cs="Times New Roman"/>
          <w:sz w:val="24"/>
          <w:szCs w:val="24"/>
        </w:rPr>
        <w:t>]</w:t>
      </w:r>
      <w:r w:rsidR="0047063A" w:rsidRPr="00BA509E">
        <w:rPr>
          <w:rFonts w:ascii="Times New Roman" w:hAnsi="Times New Roman" w:cs="Times New Roman"/>
          <w:sz w:val="24"/>
          <w:szCs w:val="24"/>
        </w:rPr>
        <w:t>.</w:t>
      </w:r>
    </w:p>
    <w:p w:rsidR="00977B33" w:rsidRDefault="00977B33" w:rsidP="006F01C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Качество трудовой жизни м</w:t>
      </w:r>
      <w:r w:rsidR="00666D2F">
        <w:rPr>
          <w:rFonts w:ascii="Times New Roman" w:hAnsi="Times New Roman" w:cs="Times New Roman"/>
          <w:sz w:val="24"/>
          <w:szCs w:val="24"/>
        </w:rPr>
        <w:t>ожет оцениваться как</w:t>
      </w:r>
      <w:r w:rsidR="009E430E">
        <w:rPr>
          <w:rFonts w:ascii="Times New Roman" w:hAnsi="Times New Roman" w:cs="Times New Roman"/>
          <w:sz w:val="24"/>
          <w:szCs w:val="24"/>
        </w:rPr>
        <w:t xml:space="preserve"> объективными показателями</w:t>
      </w:r>
      <w:r w:rsidR="00666D2F">
        <w:rPr>
          <w:rFonts w:ascii="Times New Roman" w:hAnsi="Times New Roman" w:cs="Times New Roman"/>
          <w:sz w:val="24"/>
          <w:szCs w:val="24"/>
        </w:rPr>
        <w:t xml:space="preserve"> на основе </w:t>
      </w:r>
      <w:r w:rsidRPr="00DD46F1">
        <w:rPr>
          <w:rFonts w:ascii="Times New Roman" w:hAnsi="Times New Roman" w:cs="Times New Roman"/>
          <w:sz w:val="24"/>
          <w:szCs w:val="24"/>
        </w:rPr>
        <w:t>данны</w:t>
      </w:r>
      <w:r>
        <w:rPr>
          <w:rFonts w:ascii="Times New Roman" w:hAnsi="Times New Roman" w:cs="Times New Roman"/>
          <w:sz w:val="24"/>
          <w:szCs w:val="24"/>
        </w:rPr>
        <w:t>х</w:t>
      </w:r>
      <w:r w:rsidR="00666D2F">
        <w:rPr>
          <w:rFonts w:ascii="Times New Roman" w:hAnsi="Times New Roman" w:cs="Times New Roman"/>
          <w:sz w:val="24"/>
          <w:szCs w:val="24"/>
        </w:rPr>
        <w:t xml:space="preserve"> </w:t>
      </w:r>
      <w:r w:rsidRPr="00DD46F1">
        <w:rPr>
          <w:rFonts w:ascii="Times New Roman" w:hAnsi="Times New Roman" w:cs="Times New Roman"/>
          <w:sz w:val="24"/>
          <w:szCs w:val="24"/>
        </w:rPr>
        <w:t>Федеральной службы государственной статистики</w:t>
      </w:r>
      <w:r>
        <w:rPr>
          <w:rFonts w:ascii="Times New Roman" w:hAnsi="Times New Roman" w:cs="Times New Roman"/>
          <w:sz w:val="24"/>
          <w:szCs w:val="24"/>
        </w:rPr>
        <w:t xml:space="preserve">, так и на основе </w:t>
      </w:r>
      <w:r w:rsidRPr="00DD46F1">
        <w:rPr>
          <w:rFonts w:ascii="Times New Roman" w:hAnsi="Times New Roman" w:cs="Times New Roman"/>
          <w:sz w:val="24"/>
          <w:szCs w:val="24"/>
        </w:rPr>
        <w:t>социологически</w:t>
      </w:r>
      <w:r>
        <w:rPr>
          <w:rFonts w:ascii="Times New Roman" w:hAnsi="Times New Roman" w:cs="Times New Roman"/>
          <w:sz w:val="24"/>
          <w:szCs w:val="24"/>
        </w:rPr>
        <w:t>х</w:t>
      </w:r>
      <w:r w:rsidRPr="00DD46F1">
        <w:rPr>
          <w:rFonts w:ascii="Times New Roman" w:hAnsi="Times New Roman" w:cs="Times New Roman"/>
          <w:sz w:val="24"/>
          <w:szCs w:val="24"/>
        </w:rPr>
        <w:t xml:space="preserve"> опрос</w:t>
      </w:r>
      <w:r>
        <w:rPr>
          <w:rFonts w:ascii="Times New Roman" w:hAnsi="Times New Roman" w:cs="Times New Roman"/>
          <w:sz w:val="24"/>
          <w:szCs w:val="24"/>
        </w:rPr>
        <w:t>ов</w:t>
      </w:r>
      <w:r w:rsidRPr="00DD46F1">
        <w:rPr>
          <w:rFonts w:ascii="Times New Roman" w:hAnsi="Times New Roman" w:cs="Times New Roman"/>
          <w:sz w:val="24"/>
          <w:szCs w:val="24"/>
        </w:rPr>
        <w:t xml:space="preserve"> населения</w:t>
      </w:r>
      <w:r w:rsidR="009E430E">
        <w:rPr>
          <w:rFonts w:ascii="Times New Roman" w:hAnsi="Times New Roman" w:cs="Times New Roman"/>
          <w:sz w:val="24"/>
          <w:szCs w:val="24"/>
        </w:rPr>
        <w:t xml:space="preserve">, которые </w:t>
      </w:r>
      <w:proofErr w:type="gramStart"/>
      <w:r w:rsidR="009E430E">
        <w:rPr>
          <w:rFonts w:ascii="Times New Roman" w:hAnsi="Times New Roman" w:cs="Times New Roman"/>
          <w:sz w:val="24"/>
          <w:szCs w:val="24"/>
        </w:rPr>
        <w:t xml:space="preserve">демонстрируют </w:t>
      </w:r>
      <w:r w:rsidRPr="00136CB1">
        <w:rPr>
          <w:rFonts w:ascii="Times New Roman" w:hAnsi="Times New Roman" w:cs="Times New Roman"/>
          <w:sz w:val="24"/>
          <w:szCs w:val="24"/>
        </w:rPr>
        <w:t>насколько работники удовлетворены</w:t>
      </w:r>
      <w:proofErr w:type="gramEnd"/>
      <w:r w:rsidRPr="00136CB1">
        <w:rPr>
          <w:rFonts w:ascii="Times New Roman" w:hAnsi="Times New Roman" w:cs="Times New Roman"/>
          <w:sz w:val="24"/>
          <w:szCs w:val="24"/>
        </w:rPr>
        <w:t xml:space="preserve"> различн</w:t>
      </w:r>
      <w:r>
        <w:rPr>
          <w:rFonts w:ascii="Times New Roman" w:hAnsi="Times New Roman" w:cs="Times New Roman"/>
          <w:sz w:val="24"/>
          <w:szCs w:val="24"/>
        </w:rPr>
        <w:t xml:space="preserve">ыми аспектами </w:t>
      </w:r>
      <w:r w:rsidRPr="00136CB1">
        <w:rPr>
          <w:rFonts w:ascii="Times New Roman" w:hAnsi="Times New Roman" w:cs="Times New Roman"/>
          <w:sz w:val="24"/>
          <w:szCs w:val="24"/>
        </w:rPr>
        <w:t>в сфере труда.</w:t>
      </w:r>
      <w:r w:rsidR="009512FE">
        <w:rPr>
          <w:rFonts w:ascii="Times New Roman" w:hAnsi="Times New Roman" w:cs="Times New Roman"/>
          <w:sz w:val="24"/>
          <w:szCs w:val="24"/>
        </w:rPr>
        <w:t xml:space="preserve"> </w:t>
      </w:r>
    </w:p>
    <w:p w:rsidR="00977B33" w:rsidRPr="00977B33" w:rsidRDefault="00977B33" w:rsidP="00977B33">
      <w:pPr>
        <w:spacing w:after="0" w:line="240" w:lineRule="auto"/>
        <w:ind w:firstLine="709"/>
        <w:jc w:val="both"/>
        <w:rPr>
          <w:rFonts w:ascii="Times New Roman" w:hAnsi="Times New Roman" w:cs="Times New Roman"/>
          <w:sz w:val="24"/>
          <w:szCs w:val="24"/>
        </w:rPr>
      </w:pPr>
      <w:r w:rsidRPr="00977B33">
        <w:rPr>
          <w:rFonts w:ascii="Times New Roman" w:hAnsi="Times New Roman" w:cs="Times New Roman"/>
          <w:sz w:val="24"/>
          <w:szCs w:val="24"/>
        </w:rPr>
        <w:t>В</w:t>
      </w:r>
      <w:r w:rsidR="0059307E">
        <w:rPr>
          <w:rFonts w:ascii="Times New Roman" w:hAnsi="Times New Roman" w:cs="Times New Roman"/>
          <w:sz w:val="24"/>
          <w:szCs w:val="24"/>
        </w:rPr>
        <w:t xml:space="preserve"> данном</w:t>
      </w:r>
      <w:r w:rsidRPr="00977B33">
        <w:rPr>
          <w:rFonts w:ascii="Times New Roman" w:hAnsi="Times New Roman" w:cs="Times New Roman"/>
          <w:sz w:val="24"/>
          <w:szCs w:val="24"/>
        </w:rPr>
        <w:t xml:space="preserve"> исследовании использованы результаты социологического опроса занятого населения Вологодской области, проведенного ФГБУН «Вологодским научным центром Российской академии наук» в 20</w:t>
      </w:r>
      <w:r w:rsidR="009512FE">
        <w:rPr>
          <w:rFonts w:ascii="Times New Roman" w:hAnsi="Times New Roman" w:cs="Times New Roman"/>
          <w:sz w:val="24"/>
          <w:szCs w:val="24"/>
        </w:rPr>
        <w:t>20</w:t>
      </w:r>
      <w:r w:rsidRPr="00977B33">
        <w:rPr>
          <w:rFonts w:ascii="Times New Roman" w:hAnsi="Times New Roman" w:cs="Times New Roman"/>
          <w:sz w:val="24"/>
          <w:szCs w:val="24"/>
        </w:rPr>
        <w:t xml:space="preserve"> году. Выборка составила 1500 человек (тип выборки: квотная по полу и возрасту). Опрос проведен в городах Вологде и Череповце и в восьми районах Вологодской области: </w:t>
      </w:r>
      <w:proofErr w:type="gramStart"/>
      <w:r w:rsidRPr="00977B33">
        <w:rPr>
          <w:rFonts w:ascii="Times New Roman" w:hAnsi="Times New Roman" w:cs="Times New Roman"/>
          <w:sz w:val="24"/>
          <w:szCs w:val="24"/>
        </w:rPr>
        <w:t xml:space="preserve">Бабаевском, Великоустюгском, </w:t>
      </w:r>
      <w:proofErr w:type="spellStart"/>
      <w:r w:rsidRPr="00977B33">
        <w:rPr>
          <w:rFonts w:ascii="Times New Roman" w:hAnsi="Times New Roman" w:cs="Times New Roman"/>
          <w:sz w:val="24"/>
          <w:szCs w:val="24"/>
        </w:rPr>
        <w:t>Вожегодском</w:t>
      </w:r>
      <w:proofErr w:type="spellEnd"/>
      <w:r w:rsidRPr="00977B33">
        <w:rPr>
          <w:rFonts w:ascii="Times New Roman" w:hAnsi="Times New Roman" w:cs="Times New Roman"/>
          <w:sz w:val="24"/>
          <w:szCs w:val="24"/>
        </w:rPr>
        <w:t xml:space="preserve">, </w:t>
      </w:r>
      <w:proofErr w:type="spellStart"/>
      <w:r w:rsidRPr="00977B33">
        <w:rPr>
          <w:rFonts w:ascii="Times New Roman" w:hAnsi="Times New Roman" w:cs="Times New Roman"/>
          <w:sz w:val="24"/>
          <w:szCs w:val="24"/>
        </w:rPr>
        <w:t>Грязовецком</w:t>
      </w:r>
      <w:proofErr w:type="spellEnd"/>
      <w:r w:rsidRPr="00977B33">
        <w:rPr>
          <w:rFonts w:ascii="Times New Roman" w:hAnsi="Times New Roman" w:cs="Times New Roman"/>
          <w:sz w:val="24"/>
          <w:szCs w:val="24"/>
        </w:rPr>
        <w:t xml:space="preserve">, Кирилловском, Никольском, </w:t>
      </w:r>
      <w:proofErr w:type="spellStart"/>
      <w:r w:rsidRPr="00977B33">
        <w:rPr>
          <w:rFonts w:ascii="Times New Roman" w:hAnsi="Times New Roman" w:cs="Times New Roman"/>
          <w:sz w:val="24"/>
          <w:szCs w:val="24"/>
        </w:rPr>
        <w:t>Тарногском</w:t>
      </w:r>
      <w:proofErr w:type="spellEnd"/>
      <w:r w:rsidRPr="00977B33">
        <w:rPr>
          <w:rFonts w:ascii="Times New Roman" w:hAnsi="Times New Roman" w:cs="Times New Roman"/>
          <w:sz w:val="24"/>
          <w:szCs w:val="24"/>
        </w:rPr>
        <w:t xml:space="preserve"> и Шекснинском.</w:t>
      </w:r>
      <w:proofErr w:type="gramEnd"/>
    </w:p>
    <w:p w:rsidR="001C76A7" w:rsidRDefault="001C76A7" w:rsidP="000924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полученным данным,</w:t>
      </w:r>
      <w:r w:rsidRPr="001C76A7">
        <w:t xml:space="preserve"> </w:t>
      </w:r>
      <w:r>
        <w:rPr>
          <w:rFonts w:ascii="Times New Roman" w:hAnsi="Times New Roman" w:cs="Times New Roman"/>
          <w:sz w:val="24"/>
          <w:szCs w:val="24"/>
        </w:rPr>
        <w:t>более 35% занятых бояться потерять работу ввиду п</w:t>
      </w:r>
      <w:r w:rsidRPr="00D61085">
        <w:rPr>
          <w:rFonts w:ascii="Times New Roman" w:hAnsi="Times New Roman" w:cs="Times New Roman"/>
          <w:sz w:val="24"/>
          <w:szCs w:val="24"/>
        </w:rPr>
        <w:t>оследстви</w:t>
      </w:r>
      <w:r>
        <w:rPr>
          <w:rFonts w:ascii="Times New Roman" w:hAnsi="Times New Roman" w:cs="Times New Roman"/>
          <w:sz w:val="24"/>
          <w:szCs w:val="24"/>
        </w:rPr>
        <w:t xml:space="preserve">й </w:t>
      </w:r>
      <w:r w:rsidRPr="00D61085">
        <w:rPr>
          <w:rFonts w:ascii="Times New Roman" w:hAnsi="Times New Roman" w:cs="Times New Roman"/>
          <w:sz w:val="24"/>
          <w:szCs w:val="24"/>
        </w:rPr>
        <w:t xml:space="preserve">ограничительных мер, связанных с распространением </w:t>
      </w:r>
      <w:proofErr w:type="spellStart"/>
      <w:r w:rsidRPr="00D61085">
        <w:rPr>
          <w:rFonts w:ascii="Times New Roman" w:hAnsi="Times New Roman" w:cs="Times New Roman"/>
          <w:sz w:val="24"/>
          <w:szCs w:val="24"/>
        </w:rPr>
        <w:t>коронавируса</w:t>
      </w:r>
      <w:proofErr w:type="spellEnd"/>
      <w:r w:rsidRPr="00D61085">
        <w:rPr>
          <w:rFonts w:ascii="Times New Roman" w:hAnsi="Times New Roman" w:cs="Times New Roman"/>
          <w:sz w:val="24"/>
          <w:szCs w:val="24"/>
        </w:rPr>
        <w:t xml:space="preserve"> COVID-19</w:t>
      </w:r>
      <w:r>
        <w:rPr>
          <w:rFonts w:ascii="Times New Roman" w:hAnsi="Times New Roman" w:cs="Times New Roman"/>
          <w:sz w:val="24"/>
          <w:szCs w:val="24"/>
        </w:rPr>
        <w:t xml:space="preserve">. </w:t>
      </w:r>
      <w:r w:rsidR="00092404">
        <w:rPr>
          <w:rFonts w:ascii="Times New Roman" w:hAnsi="Times New Roman" w:cs="Times New Roman"/>
          <w:sz w:val="24"/>
          <w:szCs w:val="24"/>
        </w:rPr>
        <w:t xml:space="preserve"> 21,2</w:t>
      </w:r>
      <w:r w:rsidRPr="001C76A7">
        <w:rPr>
          <w:rFonts w:ascii="Times New Roman" w:hAnsi="Times New Roman" w:cs="Times New Roman"/>
          <w:sz w:val="24"/>
          <w:szCs w:val="24"/>
        </w:rPr>
        <w:t>% респондентов были вынуждены согласиться на уменьшение заработка</w:t>
      </w:r>
      <w:r>
        <w:rPr>
          <w:rFonts w:ascii="Times New Roman" w:hAnsi="Times New Roman" w:cs="Times New Roman"/>
          <w:sz w:val="24"/>
          <w:szCs w:val="24"/>
        </w:rPr>
        <w:t>,</w:t>
      </w:r>
      <w:r w:rsidRPr="001C76A7">
        <w:rPr>
          <w:rFonts w:ascii="Times New Roman" w:hAnsi="Times New Roman" w:cs="Times New Roman"/>
          <w:sz w:val="24"/>
          <w:szCs w:val="24"/>
        </w:rPr>
        <w:t xml:space="preserve"> </w:t>
      </w:r>
      <w:r w:rsidRPr="00D61085">
        <w:rPr>
          <w:rFonts w:ascii="Times New Roman" w:hAnsi="Times New Roman" w:cs="Times New Roman"/>
          <w:sz w:val="24"/>
          <w:szCs w:val="24"/>
        </w:rPr>
        <w:t xml:space="preserve">а </w:t>
      </w:r>
      <w:r w:rsidR="00092404">
        <w:rPr>
          <w:rFonts w:ascii="Times New Roman" w:hAnsi="Times New Roman" w:cs="Times New Roman"/>
          <w:sz w:val="24"/>
          <w:szCs w:val="24"/>
        </w:rPr>
        <w:t>18</w:t>
      </w:r>
      <w:r w:rsidRPr="00D61085">
        <w:rPr>
          <w:rFonts w:ascii="Times New Roman" w:hAnsi="Times New Roman" w:cs="Times New Roman"/>
          <w:sz w:val="24"/>
          <w:szCs w:val="24"/>
        </w:rPr>
        <w:t>% занятых перешли на сокращенное рабочее время</w:t>
      </w:r>
      <w:r>
        <w:rPr>
          <w:rFonts w:ascii="Times New Roman" w:hAnsi="Times New Roman" w:cs="Times New Roman"/>
          <w:sz w:val="24"/>
          <w:szCs w:val="24"/>
        </w:rPr>
        <w:t xml:space="preserve"> во избежание потери рабочего места.</w:t>
      </w:r>
    </w:p>
    <w:p w:rsidR="00A33A71" w:rsidRPr="00A33A71" w:rsidRDefault="00A33A71" w:rsidP="00A33A71">
      <w:pPr>
        <w:spacing w:after="0" w:line="240" w:lineRule="auto"/>
        <w:ind w:firstLine="709"/>
        <w:jc w:val="both"/>
        <w:rPr>
          <w:rFonts w:ascii="Times New Roman" w:hAnsi="Times New Roman" w:cs="Times New Roman"/>
          <w:sz w:val="24"/>
          <w:szCs w:val="24"/>
        </w:rPr>
      </w:pPr>
      <w:r w:rsidRPr="00A33A71">
        <w:rPr>
          <w:rFonts w:ascii="Times New Roman" w:hAnsi="Times New Roman" w:cs="Times New Roman"/>
          <w:sz w:val="24"/>
          <w:szCs w:val="24"/>
        </w:rPr>
        <w:t xml:space="preserve">В таблице 1 приведено распределение ответов на вопрос о том, </w:t>
      </w:r>
      <w:r>
        <w:rPr>
          <w:rFonts w:ascii="Times New Roman" w:hAnsi="Times New Roman" w:cs="Times New Roman"/>
          <w:sz w:val="24"/>
          <w:szCs w:val="24"/>
        </w:rPr>
        <w:t>к</w:t>
      </w:r>
      <w:r w:rsidRPr="00A33A71">
        <w:rPr>
          <w:rFonts w:ascii="Times New Roman" w:hAnsi="Times New Roman" w:cs="Times New Roman"/>
          <w:sz w:val="24"/>
          <w:szCs w:val="24"/>
        </w:rPr>
        <w:t>ак изменилась занятость с объявлением пандемии COVID-19 в марте 2020 г.?</w:t>
      </w:r>
    </w:p>
    <w:p w:rsidR="00A33A71" w:rsidRPr="00A33A71" w:rsidRDefault="00A33A71" w:rsidP="00A33A71">
      <w:pPr>
        <w:spacing w:after="0" w:line="240" w:lineRule="auto"/>
        <w:ind w:firstLine="709"/>
        <w:jc w:val="right"/>
        <w:rPr>
          <w:rFonts w:ascii="Times New Roman" w:hAnsi="Times New Roman" w:cs="Times New Roman"/>
          <w:sz w:val="24"/>
          <w:szCs w:val="24"/>
        </w:rPr>
      </w:pPr>
      <w:r w:rsidRPr="00A33A71">
        <w:rPr>
          <w:rFonts w:ascii="Times New Roman" w:hAnsi="Times New Roman" w:cs="Times New Roman"/>
          <w:sz w:val="24"/>
          <w:szCs w:val="24"/>
        </w:rPr>
        <w:t>Таблица 1</w:t>
      </w:r>
    </w:p>
    <w:p w:rsidR="00A33A71" w:rsidRPr="00A33A71" w:rsidRDefault="00A33A71" w:rsidP="00A33A71">
      <w:pPr>
        <w:spacing w:after="0" w:line="240" w:lineRule="auto"/>
        <w:ind w:firstLine="709"/>
        <w:jc w:val="center"/>
        <w:rPr>
          <w:rFonts w:ascii="Times New Roman" w:hAnsi="Times New Roman" w:cs="Times New Roman"/>
          <w:sz w:val="24"/>
          <w:szCs w:val="24"/>
        </w:rPr>
      </w:pPr>
      <w:r w:rsidRPr="00A33A71">
        <w:rPr>
          <w:rFonts w:ascii="Times New Roman" w:hAnsi="Times New Roman" w:cs="Times New Roman"/>
          <w:sz w:val="24"/>
          <w:szCs w:val="24"/>
        </w:rPr>
        <w:t xml:space="preserve">Ответ на вопрос: «Как изменилась Ваша занятость с объявлением пандемии COVID-19 в марте 2020 г.?»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7848"/>
        <w:gridCol w:w="1567"/>
      </w:tblGrid>
      <w:tr w:rsidR="00777E6A" w:rsidRPr="00777E6A" w:rsidTr="00777E6A">
        <w:trPr>
          <w:trHeight w:val="247"/>
        </w:trPr>
        <w:tc>
          <w:tcPr>
            <w:tcW w:w="4168" w:type="pct"/>
            <w:vAlign w:val="center"/>
          </w:tcPr>
          <w:p w:rsidR="00777E6A" w:rsidRPr="00777E6A" w:rsidRDefault="007E69DB" w:rsidP="007E69DB">
            <w:pPr>
              <w:autoSpaceDE w:val="0"/>
              <w:autoSpaceDN w:val="0"/>
              <w:adjustRightInd w:val="0"/>
              <w:spacing w:after="0" w:line="24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Вариант ответа</w:t>
            </w:r>
          </w:p>
        </w:tc>
        <w:tc>
          <w:tcPr>
            <w:tcW w:w="832" w:type="pct"/>
            <w:vAlign w:val="center"/>
          </w:tcPr>
          <w:p w:rsidR="00777E6A" w:rsidRPr="00777E6A" w:rsidRDefault="007E69DB" w:rsidP="007E69DB">
            <w:pPr>
              <w:autoSpaceDE w:val="0"/>
              <w:autoSpaceDN w:val="0"/>
              <w:adjustRightInd w:val="0"/>
              <w:spacing w:after="0" w:line="240" w:lineRule="auto"/>
              <w:jc w:val="center"/>
              <w:rPr>
                <w:rFonts w:ascii="Times New Roman" w:eastAsia="Calibri" w:hAnsi="Times New Roman" w:cs="Times New Roman"/>
                <w:b/>
                <w:bCs/>
                <w:color w:val="000000"/>
                <w:sz w:val="24"/>
                <w:szCs w:val="24"/>
              </w:rPr>
            </w:pPr>
            <w:r>
              <w:rPr>
                <w:rFonts w:ascii="Times New Roman" w:hAnsi="Times New Roman" w:cs="Times New Roman"/>
                <w:sz w:val="24"/>
                <w:szCs w:val="24"/>
              </w:rPr>
              <w:t>% от общего числа ответов</w:t>
            </w:r>
          </w:p>
        </w:tc>
      </w:tr>
      <w:tr w:rsidR="00777E6A" w:rsidRPr="00777E6A" w:rsidTr="00777E6A">
        <w:trPr>
          <w:trHeight w:val="247"/>
        </w:trPr>
        <w:tc>
          <w:tcPr>
            <w:tcW w:w="4168" w:type="pct"/>
            <w:vAlign w:val="center"/>
          </w:tcPr>
          <w:p w:rsidR="00777E6A" w:rsidRPr="00777E6A" w:rsidRDefault="00777E6A" w:rsidP="007E69DB">
            <w:pPr>
              <w:autoSpaceDE w:val="0"/>
              <w:autoSpaceDN w:val="0"/>
              <w:adjustRightInd w:val="0"/>
              <w:spacing w:after="0" w:line="240" w:lineRule="auto"/>
              <w:jc w:val="both"/>
              <w:rPr>
                <w:rFonts w:ascii="Times New Roman" w:eastAsia="Calibri" w:hAnsi="Times New Roman" w:cs="Times New Roman"/>
                <w:color w:val="000000"/>
                <w:sz w:val="24"/>
                <w:szCs w:val="24"/>
              </w:rPr>
            </w:pPr>
            <w:r w:rsidRPr="00777E6A">
              <w:rPr>
                <w:rFonts w:ascii="Times New Roman" w:eastAsia="Calibri" w:hAnsi="Times New Roman" w:cs="Times New Roman"/>
                <w:color w:val="000000"/>
                <w:sz w:val="24"/>
                <w:szCs w:val="24"/>
              </w:rPr>
              <w:t>Работаю, как и прежде (то же место и график работы)</w:t>
            </w:r>
          </w:p>
        </w:tc>
        <w:tc>
          <w:tcPr>
            <w:tcW w:w="832" w:type="pct"/>
            <w:vAlign w:val="center"/>
          </w:tcPr>
          <w:p w:rsidR="00777E6A" w:rsidRPr="00777E6A" w:rsidRDefault="00777E6A" w:rsidP="007E69DB">
            <w:pPr>
              <w:autoSpaceDE w:val="0"/>
              <w:autoSpaceDN w:val="0"/>
              <w:adjustRightInd w:val="0"/>
              <w:spacing w:after="0" w:line="240" w:lineRule="auto"/>
              <w:jc w:val="center"/>
              <w:rPr>
                <w:rFonts w:ascii="Times New Roman" w:eastAsia="Calibri" w:hAnsi="Times New Roman" w:cs="Times New Roman"/>
                <w:bCs/>
                <w:color w:val="000000"/>
                <w:sz w:val="24"/>
                <w:szCs w:val="24"/>
              </w:rPr>
            </w:pPr>
            <w:r w:rsidRPr="00777E6A">
              <w:rPr>
                <w:rFonts w:ascii="Times New Roman" w:eastAsia="Calibri" w:hAnsi="Times New Roman" w:cs="Times New Roman"/>
                <w:bCs/>
                <w:color w:val="000000"/>
                <w:sz w:val="24"/>
                <w:szCs w:val="24"/>
              </w:rPr>
              <w:t>53,3</w:t>
            </w:r>
          </w:p>
        </w:tc>
      </w:tr>
      <w:tr w:rsidR="00777E6A" w:rsidRPr="00777E6A" w:rsidTr="00777E6A">
        <w:trPr>
          <w:trHeight w:val="247"/>
        </w:trPr>
        <w:tc>
          <w:tcPr>
            <w:tcW w:w="4168" w:type="pct"/>
            <w:vAlign w:val="center"/>
          </w:tcPr>
          <w:p w:rsidR="00777E6A" w:rsidRPr="00777E6A" w:rsidRDefault="00777E6A" w:rsidP="00AC69C2">
            <w:pPr>
              <w:autoSpaceDE w:val="0"/>
              <w:autoSpaceDN w:val="0"/>
              <w:adjustRightInd w:val="0"/>
              <w:spacing w:after="0" w:line="240" w:lineRule="auto"/>
              <w:jc w:val="both"/>
              <w:rPr>
                <w:rFonts w:ascii="Times New Roman" w:eastAsia="Calibri" w:hAnsi="Times New Roman" w:cs="Times New Roman"/>
                <w:color w:val="000000"/>
                <w:sz w:val="24"/>
                <w:szCs w:val="24"/>
              </w:rPr>
            </w:pPr>
            <w:r w:rsidRPr="00777E6A">
              <w:rPr>
                <w:rFonts w:ascii="Times New Roman" w:eastAsia="Calibri" w:hAnsi="Times New Roman" w:cs="Times New Roman"/>
                <w:color w:val="000000"/>
                <w:sz w:val="24"/>
                <w:szCs w:val="24"/>
              </w:rPr>
              <w:t>Полностью / частично перешел</w:t>
            </w:r>
            <w:r w:rsidR="00A51449">
              <w:rPr>
                <w:rFonts w:ascii="Times New Roman" w:eastAsia="Calibri" w:hAnsi="Times New Roman" w:cs="Times New Roman"/>
                <w:color w:val="000000"/>
                <w:sz w:val="24"/>
                <w:szCs w:val="24"/>
              </w:rPr>
              <w:t xml:space="preserve"> </w:t>
            </w:r>
            <w:r w:rsidRPr="00777E6A">
              <w:rPr>
                <w:rFonts w:ascii="Times New Roman" w:eastAsia="Calibri" w:hAnsi="Times New Roman" w:cs="Times New Roman"/>
                <w:color w:val="000000"/>
                <w:sz w:val="24"/>
                <w:szCs w:val="24"/>
              </w:rPr>
              <w:t>(</w:t>
            </w:r>
            <w:r w:rsidR="00BD2823">
              <w:rPr>
                <w:rFonts w:ascii="Times New Roman" w:eastAsia="Calibri" w:hAnsi="Times New Roman" w:cs="Times New Roman"/>
                <w:color w:val="000000"/>
                <w:sz w:val="24"/>
                <w:szCs w:val="24"/>
              </w:rPr>
              <w:t>ла) на дистанционную занятость</w:t>
            </w:r>
          </w:p>
        </w:tc>
        <w:tc>
          <w:tcPr>
            <w:tcW w:w="832" w:type="pct"/>
            <w:vAlign w:val="center"/>
          </w:tcPr>
          <w:p w:rsidR="00777E6A" w:rsidRPr="00777E6A" w:rsidRDefault="00B10197" w:rsidP="007E69DB">
            <w:pPr>
              <w:autoSpaceDE w:val="0"/>
              <w:autoSpaceDN w:val="0"/>
              <w:adjustRightInd w:val="0"/>
              <w:spacing w:after="0" w:line="240" w:lineRule="auto"/>
              <w:jc w:val="center"/>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15,3</w:t>
            </w:r>
          </w:p>
        </w:tc>
      </w:tr>
      <w:tr w:rsidR="00777E6A" w:rsidRPr="00777E6A" w:rsidTr="00777E6A">
        <w:trPr>
          <w:trHeight w:val="247"/>
        </w:trPr>
        <w:tc>
          <w:tcPr>
            <w:tcW w:w="4168" w:type="pct"/>
            <w:vAlign w:val="center"/>
          </w:tcPr>
          <w:p w:rsidR="00777E6A" w:rsidRPr="00777E6A" w:rsidRDefault="00777E6A" w:rsidP="007E69DB">
            <w:pPr>
              <w:autoSpaceDE w:val="0"/>
              <w:autoSpaceDN w:val="0"/>
              <w:adjustRightInd w:val="0"/>
              <w:spacing w:after="0" w:line="242" w:lineRule="auto"/>
              <w:jc w:val="both"/>
              <w:rPr>
                <w:rFonts w:ascii="Times New Roman" w:eastAsia="Calibri" w:hAnsi="Times New Roman" w:cs="Times New Roman"/>
                <w:color w:val="000000"/>
                <w:sz w:val="24"/>
                <w:szCs w:val="24"/>
              </w:rPr>
            </w:pPr>
            <w:r w:rsidRPr="00777E6A">
              <w:rPr>
                <w:rFonts w:ascii="Times New Roman" w:eastAsia="Calibri" w:hAnsi="Times New Roman" w:cs="Times New Roman"/>
                <w:color w:val="000000"/>
                <w:sz w:val="24"/>
                <w:szCs w:val="24"/>
              </w:rPr>
              <w:t>До пандемии работал</w:t>
            </w:r>
            <w:r w:rsidR="00A51449">
              <w:rPr>
                <w:rFonts w:ascii="Times New Roman" w:eastAsia="Calibri" w:hAnsi="Times New Roman" w:cs="Times New Roman"/>
                <w:color w:val="000000"/>
                <w:sz w:val="24"/>
                <w:szCs w:val="24"/>
              </w:rPr>
              <w:t xml:space="preserve"> </w:t>
            </w:r>
            <w:r w:rsidRPr="00777E6A">
              <w:rPr>
                <w:rFonts w:ascii="Times New Roman" w:eastAsia="Calibri" w:hAnsi="Times New Roman" w:cs="Times New Roman"/>
                <w:color w:val="000000"/>
                <w:sz w:val="24"/>
                <w:szCs w:val="24"/>
              </w:rPr>
              <w:t>(а) удаленно и продолжаю так работать</w:t>
            </w:r>
          </w:p>
        </w:tc>
        <w:tc>
          <w:tcPr>
            <w:tcW w:w="832" w:type="pct"/>
            <w:vAlign w:val="center"/>
          </w:tcPr>
          <w:p w:rsidR="00777E6A" w:rsidRPr="00777E6A" w:rsidRDefault="00777E6A" w:rsidP="007E69DB">
            <w:pPr>
              <w:autoSpaceDE w:val="0"/>
              <w:autoSpaceDN w:val="0"/>
              <w:adjustRightInd w:val="0"/>
              <w:spacing w:after="0" w:line="242" w:lineRule="auto"/>
              <w:jc w:val="center"/>
              <w:rPr>
                <w:rFonts w:ascii="Times New Roman" w:eastAsia="Calibri" w:hAnsi="Times New Roman" w:cs="Times New Roman"/>
                <w:bCs/>
                <w:color w:val="000000"/>
                <w:sz w:val="24"/>
                <w:szCs w:val="24"/>
              </w:rPr>
            </w:pPr>
            <w:r w:rsidRPr="00777E6A">
              <w:rPr>
                <w:rFonts w:ascii="Times New Roman" w:eastAsia="Calibri" w:hAnsi="Times New Roman" w:cs="Times New Roman"/>
                <w:bCs/>
                <w:color w:val="000000"/>
                <w:sz w:val="24"/>
                <w:szCs w:val="24"/>
              </w:rPr>
              <w:t>1,1</w:t>
            </w:r>
          </w:p>
        </w:tc>
      </w:tr>
      <w:tr w:rsidR="00777E6A" w:rsidRPr="00777E6A" w:rsidTr="00777E6A">
        <w:trPr>
          <w:trHeight w:val="247"/>
        </w:trPr>
        <w:tc>
          <w:tcPr>
            <w:tcW w:w="4168" w:type="pct"/>
            <w:vAlign w:val="center"/>
          </w:tcPr>
          <w:p w:rsidR="00777E6A" w:rsidRPr="00777E6A" w:rsidRDefault="00A51449" w:rsidP="007E69DB">
            <w:pPr>
              <w:autoSpaceDE w:val="0"/>
              <w:autoSpaceDN w:val="0"/>
              <w:adjustRightInd w:val="0"/>
              <w:spacing w:after="0" w:line="242" w:lineRule="auto"/>
              <w:jc w:val="both"/>
              <w:rPr>
                <w:rFonts w:ascii="Times New Roman" w:eastAsia="Calibri" w:hAnsi="Times New Roman" w:cs="Times New Roman"/>
                <w:color w:val="000000"/>
                <w:sz w:val="24"/>
                <w:szCs w:val="24"/>
              </w:rPr>
            </w:pPr>
            <w:r w:rsidRPr="00777E6A">
              <w:rPr>
                <w:rFonts w:ascii="Times New Roman" w:eastAsia="Calibri" w:hAnsi="Times New Roman" w:cs="Times New Roman"/>
                <w:color w:val="000000"/>
                <w:sz w:val="24"/>
                <w:szCs w:val="24"/>
              </w:rPr>
              <w:t>Другое</w:t>
            </w:r>
          </w:p>
        </w:tc>
        <w:tc>
          <w:tcPr>
            <w:tcW w:w="832" w:type="pct"/>
            <w:vAlign w:val="center"/>
          </w:tcPr>
          <w:p w:rsidR="00777E6A" w:rsidRPr="00777E6A" w:rsidRDefault="00A51449" w:rsidP="007E69DB">
            <w:pPr>
              <w:autoSpaceDE w:val="0"/>
              <w:autoSpaceDN w:val="0"/>
              <w:adjustRightInd w:val="0"/>
              <w:spacing w:after="0" w:line="242" w:lineRule="auto"/>
              <w:jc w:val="center"/>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rPr>
              <w:t>30,3</w:t>
            </w:r>
          </w:p>
        </w:tc>
      </w:tr>
    </w:tbl>
    <w:p w:rsidR="00BA509E" w:rsidRDefault="00BA509E" w:rsidP="006F01CE">
      <w:pPr>
        <w:spacing w:after="0" w:line="240" w:lineRule="auto"/>
        <w:ind w:firstLine="709"/>
        <w:jc w:val="both"/>
        <w:rPr>
          <w:rFonts w:ascii="Times New Roman" w:hAnsi="Times New Roman" w:cs="Times New Roman"/>
          <w:sz w:val="24"/>
          <w:szCs w:val="24"/>
        </w:rPr>
      </w:pPr>
    </w:p>
    <w:p w:rsidR="00B85F3F" w:rsidRDefault="001C76A7" w:rsidP="00323D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w:t>
      </w:r>
      <w:r w:rsidR="00D61085">
        <w:rPr>
          <w:rFonts w:ascii="Times New Roman" w:hAnsi="Times New Roman" w:cs="Times New Roman"/>
          <w:sz w:val="24"/>
          <w:szCs w:val="24"/>
        </w:rPr>
        <w:t xml:space="preserve">11,7% респондентов переходили на дистанционную занятость, но сейчас работают, как и прежде, и лишь 3,6% продолжают работать в дистанционном режиме. </w:t>
      </w:r>
      <w:r w:rsidR="00900E1F">
        <w:rPr>
          <w:rFonts w:ascii="Times New Roman" w:hAnsi="Times New Roman" w:cs="Times New Roman"/>
          <w:sz w:val="24"/>
          <w:szCs w:val="24"/>
        </w:rPr>
        <w:t>Добавим</w:t>
      </w:r>
      <w:r w:rsidR="00D61085">
        <w:rPr>
          <w:rFonts w:ascii="Times New Roman" w:hAnsi="Times New Roman" w:cs="Times New Roman"/>
          <w:sz w:val="24"/>
          <w:szCs w:val="24"/>
        </w:rPr>
        <w:t>, что 5,6% респондентов были отправлены работодателями в неоплачиваемый отпуск, 3,6% опрошенных попали под сокращение и не могут до сих пор найти новую работу</w:t>
      </w:r>
      <w:r>
        <w:rPr>
          <w:rFonts w:ascii="Times New Roman" w:hAnsi="Times New Roman" w:cs="Times New Roman"/>
          <w:sz w:val="24"/>
          <w:szCs w:val="24"/>
        </w:rPr>
        <w:t>.</w:t>
      </w:r>
    </w:p>
    <w:p w:rsidR="00BA509E" w:rsidRDefault="00AC69C2" w:rsidP="006F01C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более 15% опрошенных столкнулись с необходимостью работы удаленно, при этом качество их трудовой жизни претерпело изменения, в том числе и в разрезе баланса семья – работа.</w:t>
      </w:r>
    </w:p>
    <w:p w:rsidR="003429ED" w:rsidRDefault="003429ED" w:rsidP="006F01C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рисунке 1 представлено распределение </w:t>
      </w:r>
      <w:r w:rsidR="00E703E1">
        <w:rPr>
          <w:rFonts w:ascii="Times New Roman" w:hAnsi="Times New Roman" w:cs="Times New Roman"/>
          <w:sz w:val="24"/>
          <w:szCs w:val="24"/>
        </w:rPr>
        <w:t xml:space="preserve">занятых, не менявших график и место работы во время пандемии, и занятых, которые были переведены на дистанционную работу по </w:t>
      </w:r>
      <w:r>
        <w:rPr>
          <w:rFonts w:ascii="Times New Roman" w:hAnsi="Times New Roman" w:cs="Times New Roman"/>
          <w:sz w:val="24"/>
          <w:szCs w:val="24"/>
        </w:rPr>
        <w:t>уровн</w:t>
      </w:r>
      <w:r w:rsidR="00E703E1">
        <w:rPr>
          <w:rFonts w:ascii="Times New Roman" w:hAnsi="Times New Roman" w:cs="Times New Roman"/>
          <w:sz w:val="24"/>
          <w:szCs w:val="24"/>
        </w:rPr>
        <w:t>ям</w:t>
      </w:r>
      <w:r>
        <w:rPr>
          <w:rFonts w:ascii="Times New Roman" w:hAnsi="Times New Roman" w:cs="Times New Roman"/>
          <w:sz w:val="24"/>
          <w:szCs w:val="24"/>
        </w:rPr>
        <w:t xml:space="preserve"> удовлетворенности </w:t>
      </w:r>
      <w:r w:rsidR="00E703E1">
        <w:rPr>
          <w:rFonts w:ascii="Times New Roman" w:hAnsi="Times New Roman" w:cs="Times New Roman"/>
          <w:sz w:val="24"/>
          <w:szCs w:val="24"/>
        </w:rPr>
        <w:t>балансом семья-работа, условиями труда и работой в целом.</w:t>
      </w:r>
    </w:p>
    <w:p w:rsidR="00D61085" w:rsidRDefault="000A2359" w:rsidP="000A235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Видим</w:t>
      </w:r>
      <w:r w:rsidR="00E703E1">
        <w:rPr>
          <w:rFonts w:ascii="Times New Roman" w:hAnsi="Times New Roman" w:cs="Times New Roman"/>
          <w:sz w:val="24"/>
          <w:szCs w:val="24"/>
        </w:rPr>
        <w:t>, что</w:t>
      </w:r>
      <w:r>
        <w:rPr>
          <w:rFonts w:ascii="Times New Roman" w:hAnsi="Times New Roman" w:cs="Times New Roman"/>
          <w:sz w:val="24"/>
          <w:szCs w:val="24"/>
        </w:rPr>
        <w:t xml:space="preserve"> </w:t>
      </w:r>
      <w:r>
        <w:rPr>
          <w:rFonts w:ascii="Times New Roman" w:hAnsi="Times New Roman" w:cs="Times New Roman"/>
          <w:sz w:val="24"/>
          <w:szCs w:val="24"/>
        </w:rPr>
        <w:t>удовлетворенность как балансом семья-работа, так и условиями труда и работой в ц</w:t>
      </w:r>
      <w:r>
        <w:rPr>
          <w:rFonts w:ascii="Times New Roman" w:hAnsi="Times New Roman" w:cs="Times New Roman"/>
          <w:sz w:val="24"/>
          <w:szCs w:val="24"/>
        </w:rPr>
        <w:t xml:space="preserve">елом у тех занятых, кто переходил на дистанционную работу, выше, по сравнению с теми, кто продолжал трудиться в обычном режиме. </w:t>
      </w:r>
      <w:r w:rsidR="00A3379C">
        <w:rPr>
          <w:rFonts w:ascii="Times New Roman" w:hAnsi="Times New Roman" w:cs="Times New Roman"/>
          <w:sz w:val="24"/>
          <w:szCs w:val="24"/>
        </w:rPr>
        <w:t>Возможно, т</w:t>
      </w:r>
      <w:r w:rsidR="003D0CF2">
        <w:rPr>
          <w:rFonts w:ascii="Times New Roman" w:hAnsi="Times New Roman" w:cs="Times New Roman"/>
          <w:sz w:val="24"/>
          <w:szCs w:val="24"/>
        </w:rPr>
        <w:t>акое повышение произошло за счет того, что у людей появилось больше времени проводить дома с семьей,</w:t>
      </w:r>
      <w:bookmarkStart w:id="0" w:name="_GoBack"/>
      <w:bookmarkEnd w:id="0"/>
      <w:r w:rsidR="003D0CF2">
        <w:rPr>
          <w:rFonts w:ascii="Times New Roman" w:hAnsi="Times New Roman" w:cs="Times New Roman"/>
          <w:sz w:val="24"/>
          <w:szCs w:val="24"/>
        </w:rPr>
        <w:t xml:space="preserve"> при этом выполняя все те же трудовые функции. </w:t>
      </w:r>
    </w:p>
    <w:p w:rsidR="005A4BA4" w:rsidRDefault="005A4BA4" w:rsidP="006F01CE">
      <w:pPr>
        <w:spacing w:after="0" w:line="240" w:lineRule="auto"/>
        <w:ind w:firstLine="709"/>
        <w:jc w:val="both"/>
        <w:rPr>
          <w:rFonts w:ascii="Times New Roman" w:hAnsi="Times New Roman" w:cs="Times New Roman"/>
          <w:sz w:val="24"/>
          <w:szCs w:val="24"/>
        </w:rPr>
      </w:pPr>
    </w:p>
    <w:p w:rsidR="00E703E1" w:rsidRDefault="00E703E1" w:rsidP="006F01CE">
      <w:pPr>
        <w:spacing w:after="0" w:line="240" w:lineRule="auto"/>
        <w:ind w:firstLine="709"/>
        <w:jc w:val="both"/>
        <w:rPr>
          <w:rFonts w:ascii="Times New Roman" w:hAnsi="Times New Roman" w:cs="Times New Roman"/>
          <w:sz w:val="24"/>
          <w:szCs w:val="24"/>
        </w:rPr>
      </w:pPr>
    </w:p>
    <w:p w:rsidR="00E703E1" w:rsidRDefault="00E703E1" w:rsidP="006F01CE">
      <w:pPr>
        <w:spacing w:after="0" w:line="240" w:lineRule="auto"/>
        <w:ind w:firstLine="709"/>
        <w:jc w:val="both"/>
        <w:rPr>
          <w:rFonts w:ascii="Times New Roman" w:hAnsi="Times New Roman" w:cs="Times New Roman"/>
          <w:sz w:val="24"/>
          <w:szCs w:val="24"/>
        </w:rPr>
      </w:pPr>
    </w:p>
    <w:p w:rsidR="00E703E1" w:rsidRDefault="00E703E1" w:rsidP="006F01CE">
      <w:pPr>
        <w:spacing w:after="0" w:line="240" w:lineRule="auto"/>
        <w:ind w:firstLine="709"/>
        <w:jc w:val="both"/>
        <w:rPr>
          <w:rFonts w:ascii="Times New Roman" w:hAnsi="Times New Roman" w:cs="Times New Roman"/>
          <w:sz w:val="24"/>
          <w:szCs w:val="24"/>
        </w:rPr>
      </w:pPr>
    </w:p>
    <w:p w:rsidR="00E703E1" w:rsidRDefault="00900E1F" w:rsidP="00900E1F">
      <w:pPr>
        <w:spacing w:after="0" w:line="240" w:lineRule="auto"/>
        <w:jc w:val="both"/>
        <w:rPr>
          <w:rFonts w:ascii="Times New Roman" w:hAnsi="Times New Roman" w:cs="Times New Roman"/>
          <w:sz w:val="24"/>
          <w:szCs w:val="24"/>
        </w:rPr>
      </w:pPr>
      <w:r>
        <w:rPr>
          <w:noProof/>
          <w:lang w:eastAsia="ru-RU"/>
        </w:rPr>
        <w:lastRenderedPageBreak/>
        <w:drawing>
          <wp:inline distT="0" distB="0" distL="0" distR="0" wp14:anchorId="445FB9A4" wp14:editId="2761AE08">
            <wp:extent cx="5940425" cy="2534598"/>
            <wp:effectExtent l="0" t="0" r="317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D09D4" w:rsidRDefault="00E703E1" w:rsidP="008D09D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Рис.1. Удовлетворенность занятым населением некоторыми аспектами </w:t>
      </w:r>
    </w:p>
    <w:p w:rsidR="00E703E1" w:rsidRDefault="00E703E1" w:rsidP="008D09D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трудовой жизни</w:t>
      </w:r>
    </w:p>
    <w:p w:rsidR="00E703E1" w:rsidRDefault="00E703E1" w:rsidP="005A4BA4">
      <w:pPr>
        <w:spacing w:after="0" w:line="240" w:lineRule="auto"/>
        <w:ind w:firstLine="709"/>
        <w:jc w:val="both"/>
        <w:rPr>
          <w:rFonts w:ascii="Times New Roman" w:hAnsi="Times New Roman" w:cs="Times New Roman"/>
          <w:sz w:val="24"/>
          <w:szCs w:val="24"/>
        </w:rPr>
      </w:pPr>
    </w:p>
    <w:p w:rsidR="003B3521" w:rsidRDefault="003B3521" w:rsidP="003B3521">
      <w:pPr>
        <w:pStyle w:val="1"/>
        <w:suppressAutoHyphens w:val="0"/>
        <w:spacing w:line="240" w:lineRule="auto"/>
        <w:ind w:firstLine="709"/>
        <w:jc w:val="both"/>
        <w:rPr>
          <w:sz w:val="24"/>
        </w:rPr>
      </w:pPr>
      <w:r w:rsidRPr="0050398C">
        <w:rPr>
          <w:sz w:val="24"/>
        </w:rPr>
        <w:t>Таким образом, исследование показало, что:</w:t>
      </w:r>
    </w:p>
    <w:p w:rsidR="00BD2823" w:rsidRDefault="003B3521" w:rsidP="003B3521">
      <w:pPr>
        <w:pStyle w:val="1"/>
        <w:spacing w:line="240" w:lineRule="auto"/>
        <w:ind w:firstLine="709"/>
        <w:jc w:val="both"/>
        <w:rPr>
          <w:sz w:val="24"/>
        </w:rPr>
      </w:pPr>
      <w:r w:rsidRPr="00BD2823">
        <w:rPr>
          <w:sz w:val="24"/>
        </w:rPr>
        <w:t xml:space="preserve">1. </w:t>
      </w:r>
      <w:r w:rsidR="00BD2823" w:rsidRPr="00BD2823">
        <w:rPr>
          <w:sz w:val="24"/>
        </w:rPr>
        <w:t>Сложившаяся ситуация на рынке труда, вызванная пандемией COVID-19,</w:t>
      </w:r>
      <w:r w:rsidR="00BD2823">
        <w:rPr>
          <w:sz w:val="24"/>
        </w:rPr>
        <w:t xml:space="preserve"> привела к тому, что </w:t>
      </w:r>
      <w:r w:rsidR="00AD5E5C">
        <w:rPr>
          <w:sz w:val="24"/>
        </w:rPr>
        <w:t>работники были вынуждены полностью или частично перейти на удаленный формат работы, согласиться на уменьшение заработка, а также перейти на сокращенное время работы во избежание потери рабочего места.</w:t>
      </w:r>
    </w:p>
    <w:p w:rsidR="00AD5E5C" w:rsidRDefault="00AD5E5C" w:rsidP="00A7379C">
      <w:pPr>
        <w:pStyle w:val="1"/>
        <w:spacing w:line="240" w:lineRule="auto"/>
        <w:ind w:firstLine="709"/>
        <w:jc w:val="both"/>
        <w:rPr>
          <w:sz w:val="24"/>
        </w:rPr>
      </w:pPr>
      <w:r>
        <w:rPr>
          <w:sz w:val="24"/>
        </w:rPr>
        <w:t xml:space="preserve">2. Принимаемые меры оказывают неоднозначное воздействие на качество трудовой жизни, на уровень которого влияет, в том числе, возможность сочетать трудовые и семейные обязанности. </w:t>
      </w:r>
      <w:r w:rsidR="00933FF1">
        <w:rPr>
          <w:sz w:val="24"/>
        </w:rPr>
        <w:t>Так, трудовая деятельность</w:t>
      </w:r>
      <w:r>
        <w:rPr>
          <w:sz w:val="24"/>
        </w:rPr>
        <w:t xml:space="preserve"> в дистанционном формате стирает грань между двумя важными сферами: труд и семья, </w:t>
      </w:r>
      <w:r w:rsidR="00A7379C">
        <w:rPr>
          <w:sz w:val="24"/>
        </w:rPr>
        <w:t xml:space="preserve">вынуждая работников самостоятельно выбирать режим и </w:t>
      </w:r>
      <w:r w:rsidR="00A7379C" w:rsidRPr="00A7379C">
        <w:rPr>
          <w:sz w:val="24"/>
        </w:rPr>
        <w:t>продолжительность рабочего дня</w:t>
      </w:r>
      <w:r w:rsidR="00A7379C">
        <w:rPr>
          <w:sz w:val="24"/>
        </w:rPr>
        <w:t>.</w:t>
      </w:r>
    </w:p>
    <w:p w:rsidR="00AD5E5C" w:rsidRDefault="00A7379C" w:rsidP="00AD5E5C">
      <w:pPr>
        <w:pStyle w:val="1"/>
        <w:spacing w:line="240" w:lineRule="auto"/>
        <w:ind w:firstLine="709"/>
        <w:jc w:val="both"/>
        <w:rPr>
          <w:sz w:val="24"/>
        </w:rPr>
      </w:pPr>
      <w:r>
        <w:rPr>
          <w:sz w:val="24"/>
        </w:rPr>
        <w:t xml:space="preserve">3. </w:t>
      </w:r>
      <w:r w:rsidR="003D0CF2">
        <w:rPr>
          <w:sz w:val="24"/>
        </w:rPr>
        <w:t>Согласно о</w:t>
      </w:r>
      <w:r w:rsidR="00581AA1">
        <w:rPr>
          <w:sz w:val="24"/>
        </w:rPr>
        <w:t>прос</w:t>
      </w:r>
      <w:r w:rsidR="003D0CF2">
        <w:rPr>
          <w:sz w:val="24"/>
        </w:rPr>
        <w:t>у</w:t>
      </w:r>
      <w:r w:rsidR="00581AA1">
        <w:rPr>
          <w:sz w:val="24"/>
        </w:rPr>
        <w:t xml:space="preserve"> занятого населения</w:t>
      </w:r>
      <w:r w:rsidR="00AE0F40">
        <w:rPr>
          <w:sz w:val="24"/>
        </w:rPr>
        <w:t>,</w:t>
      </w:r>
      <w:r w:rsidR="00581AA1">
        <w:rPr>
          <w:sz w:val="24"/>
        </w:rPr>
        <w:t xml:space="preserve"> </w:t>
      </w:r>
      <w:r w:rsidR="00AE0F40">
        <w:rPr>
          <w:sz w:val="24"/>
        </w:rPr>
        <w:t>изменения в графиках работы, переход на дистанционные формы занятости оказали положительное воздействие на удовлетворенность работой в целом.</w:t>
      </w:r>
    </w:p>
    <w:p w:rsidR="003D0CF2" w:rsidRDefault="00007E8C" w:rsidP="00900E1F">
      <w:pPr>
        <w:pStyle w:val="1"/>
        <w:spacing w:line="240" w:lineRule="auto"/>
        <w:ind w:firstLine="709"/>
        <w:jc w:val="both"/>
        <w:rPr>
          <w:sz w:val="24"/>
        </w:rPr>
      </w:pPr>
      <w:r>
        <w:rPr>
          <w:sz w:val="24"/>
        </w:rPr>
        <w:t xml:space="preserve">4. </w:t>
      </w:r>
      <w:r w:rsidR="00900E1F">
        <w:rPr>
          <w:sz w:val="24"/>
        </w:rPr>
        <w:t xml:space="preserve">В рамках </w:t>
      </w:r>
      <w:r w:rsidRPr="00007E8C">
        <w:rPr>
          <w:sz w:val="24"/>
        </w:rPr>
        <w:t xml:space="preserve">преодоления </w:t>
      </w:r>
      <w:r w:rsidR="00983DB6">
        <w:rPr>
          <w:sz w:val="24"/>
        </w:rPr>
        <w:t>экономического кризиса</w:t>
      </w:r>
      <w:r w:rsidRPr="00007E8C">
        <w:rPr>
          <w:sz w:val="24"/>
        </w:rPr>
        <w:t xml:space="preserve"> </w:t>
      </w:r>
      <w:r w:rsidR="00983DB6">
        <w:rPr>
          <w:sz w:val="24"/>
        </w:rPr>
        <w:t xml:space="preserve">восстановление </w:t>
      </w:r>
      <w:r w:rsidRPr="00007E8C">
        <w:rPr>
          <w:sz w:val="24"/>
        </w:rPr>
        <w:t>нормально</w:t>
      </w:r>
      <w:r w:rsidR="00983DB6">
        <w:rPr>
          <w:sz w:val="24"/>
        </w:rPr>
        <w:t xml:space="preserve">го режима жизни и работы </w:t>
      </w:r>
      <w:r w:rsidR="003D0CF2">
        <w:rPr>
          <w:sz w:val="24"/>
        </w:rPr>
        <w:t>необходимо проводить на другом уровне, когда удаленные формы занятости будут повышать удовлетворенность занятого населения качеством трудовой жизни, в том числе возможностью сочетания трудовых и семейных обязанностей.</w:t>
      </w:r>
    </w:p>
    <w:p w:rsidR="00156ACB" w:rsidRDefault="00156ACB" w:rsidP="003B3521">
      <w:pPr>
        <w:pStyle w:val="1"/>
        <w:suppressAutoHyphens w:val="0"/>
        <w:spacing w:line="240" w:lineRule="auto"/>
        <w:ind w:firstLine="709"/>
        <w:jc w:val="both"/>
        <w:rPr>
          <w:sz w:val="24"/>
        </w:rPr>
      </w:pPr>
    </w:p>
    <w:p w:rsidR="00740B2C" w:rsidRDefault="00740B2C" w:rsidP="00740B2C">
      <w:pPr>
        <w:pStyle w:val="1"/>
        <w:suppressAutoHyphens w:val="0"/>
        <w:spacing w:line="240" w:lineRule="auto"/>
        <w:ind w:firstLine="709"/>
        <w:jc w:val="center"/>
        <w:rPr>
          <w:b/>
          <w:sz w:val="24"/>
        </w:rPr>
      </w:pPr>
      <w:r w:rsidRPr="007F44CD">
        <w:rPr>
          <w:b/>
          <w:sz w:val="24"/>
        </w:rPr>
        <w:t>Библиографический список</w:t>
      </w:r>
    </w:p>
    <w:p w:rsidR="00FA02A1" w:rsidRDefault="00FA02A1" w:rsidP="00FA02A1">
      <w:pPr>
        <w:pStyle w:val="1"/>
        <w:suppressAutoHyphens w:val="0"/>
        <w:spacing w:line="240" w:lineRule="auto"/>
        <w:ind w:firstLine="709"/>
        <w:jc w:val="both"/>
        <w:rPr>
          <w:sz w:val="24"/>
        </w:rPr>
      </w:pPr>
    </w:p>
    <w:p w:rsidR="00FA02A1" w:rsidRPr="005A4BA4" w:rsidRDefault="00FA02A1" w:rsidP="00FA02A1">
      <w:pPr>
        <w:pStyle w:val="1"/>
        <w:suppressAutoHyphens w:val="0"/>
        <w:spacing w:line="240" w:lineRule="auto"/>
        <w:ind w:firstLine="709"/>
        <w:jc w:val="both"/>
        <w:rPr>
          <w:sz w:val="24"/>
          <w:lang w:val="en-US"/>
        </w:rPr>
      </w:pPr>
      <w:r>
        <w:rPr>
          <w:sz w:val="24"/>
        </w:rPr>
        <w:t xml:space="preserve">1. </w:t>
      </w:r>
      <w:r w:rsidRPr="00FA02A1">
        <w:rPr>
          <w:sz w:val="24"/>
        </w:rPr>
        <w:t xml:space="preserve">Ивановская А.Л. Анализ и оценка качества трудовой жизни районов Вологодской области в 2017 году // Экономика и предпринимательство. </w:t>
      </w:r>
      <w:r w:rsidRPr="005A4BA4">
        <w:rPr>
          <w:sz w:val="24"/>
          <w:lang w:val="en-US"/>
        </w:rPr>
        <w:t xml:space="preserve">2019. № 4 (105). </w:t>
      </w:r>
      <w:r w:rsidRPr="00FA02A1">
        <w:rPr>
          <w:sz w:val="24"/>
        </w:rPr>
        <w:t>С</w:t>
      </w:r>
      <w:r w:rsidRPr="005A4BA4">
        <w:rPr>
          <w:sz w:val="24"/>
          <w:lang w:val="en-US"/>
        </w:rPr>
        <w:t>. 552-557.</w:t>
      </w:r>
    </w:p>
    <w:p w:rsidR="00FA02A1" w:rsidRPr="0073182E" w:rsidRDefault="00FA02A1" w:rsidP="00FA02A1">
      <w:pPr>
        <w:pStyle w:val="1"/>
        <w:suppressAutoHyphens w:val="0"/>
        <w:spacing w:line="240" w:lineRule="auto"/>
        <w:ind w:firstLine="709"/>
        <w:jc w:val="both"/>
        <w:rPr>
          <w:sz w:val="24"/>
          <w:lang w:val="en-US"/>
        </w:rPr>
      </w:pPr>
      <w:r w:rsidRPr="0073182E">
        <w:rPr>
          <w:sz w:val="24"/>
          <w:lang w:val="en-US"/>
        </w:rPr>
        <w:t xml:space="preserve">2. </w:t>
      </w:r>
      <w:r w:rsidR="0073182E" w:rsidRPr="0073182E">
        <w:rPr>
          <w:sz w:val="24"/>
          <w:lang w:val="en-US"/>
        </w:rPr>
        <w:t xml:space="preserve">Loo See </w:t>
      </w:r>
      <w:proofErr w:type="spellStart"/>
      <w:r w:rsidR="0073182E" w:rsidRPr="0073182E">
        <w:rPr>
          <w:sz w:val="24"/>
          <w:lang w:val="en-US"/>
        </w:rPr>
        <w:t>Beh</w:t>
      </w:r>
      <w:proofErr w:type="spellEnd"/>
      <w:r w:rsidR="0073182E" w:rsidRPr="0073182E">
        <w:rPr>
          <w:sz w:val="24"/>
          <w:lang w:val="en-US"/>
        </w:rPr>
        <w:t xml:space="preserve">. Quality of Work Life: Implications of Career Dimensions (with </w:t>
      </w:r>
      <w:proofErr w:type="spellStart"/>
      <w:r w:rsidR="0073182E" w:rsidRPr="0073182E">
        <w:rPr>
          <w:sz w:val="24"/>
          <w:lang w:val="en-US"/>
        </w:rPr>
        <w:t>Jegak</w:t>
      </w:r>
      <w:proofErr w:type="spellEnd"/>
      <w:r w:rsidR="0073182E" w:rsidRPr="0073182E">
        <w:rPr>
          <w:sz w:val="24"/>
          <w:lang w:val="en-US"/>
        </w:rPr>
        <w:t xml:space="preserve"> </w:t>
      </w:r>
      <w:proofErr w:type="spellStart"/>
      <w:r w:rsidR="0073182E" w:rsidRPr="0073182E">
        <w:rPr>
          <w:sz w:val="24"/>
          <w:lang w:val="en-US"/>
        </w:rPr>
        <w:t>Uli</w:t>
      </w:r>
      <w:proofErr w:type="spellEnd"/>
      <w:r w:rsidR="0073182E" w:rsidRPr="0073182E">
        <w:rPr>
          <w:sz w:val="24"/>
          <w:lang w:val="en-US"/>
        </w:rPr>
        <w:t xml:space="preserve"> &amp; </w:t>
      </w:r>
      <w:proofErr w:type="spellStart"/>
      <w:r w:rsidR="0073182E" w:rsidRPr="0073182E">
        <w:rPr>
          <w:sz w:val="24"/>
          <w:lang w:val="en-US"/>
        </w:rPr>
        <w:t>Khairuddin</w:t>
      </w:r>
      <w:proofErr w:type="spellEnd"/>
      <w:r w:rsidR="0073182E" w:rsidRPr="0073182E">
        <w:rPr>
          <w:sz w:val="24"/>
          <w:lang w:val="en-US"/>
        </w:rPr>
        <w:t xml:space="preserve"> Idris) / Loo See </w:t>
      </w:r>
      <w:proofErr w:type="spellStart"/>
      <w:r w:rsidR="0073182E" w:rsidRPr="0073182E">
        <w:rPr>
          <w:sz w:val="24"/>
          <w:lang w:val="en-US"/>
        </w:rPr>
        <w:t>Beh</w:t>
      </w:r>
      <w:proofErr w:type="spellEnd"/>
      <w:r w:rsidR="0073182E" w:rsidRPr="0073182E">
        <w:rPr>
          <w:sz w:val="24"/>
          <w:lang w:val="en-US"/>
        </w:rPr>
        <w:t xml:space="preserve"> // </w:t>
      </w:r>
      <w:proofErr w:type="spellStart"/>
      <w:r w:rsidR="0073182E" w:rsidRPr="0073182E">
        <w:rPr>
          <w:sz w:val="24"/>
          <w:lang w:val="en-US"/>
        </w:rPr>
        <w:t>Maimunah</w:t>
      </w:r>
      <w:proofErr w:type="spellEnd"/>
      <w:r w:rsidR="0073182E" w:rsidRPr="0073182E">
        <w:rPr>
          <w:sz w:val="24"/>
          <w:lang w:val="en-US"/>
        </w:rPr>
        <w:t xml:space="preserve"> Ismail, </w:t>
      </w:r>
      <w:proofErr w:type="spellStart"/>
      <w:r w:rsidR="0073182E" w:rsidRPr="0073182E">
        <w:rPr>
          <w:sz w:val="24"/>
          <w:lang w:val="en-US"/>
        </w:rPr>
        <w:t>AAhad</w:t>
      </w:r>
      <w:proofErr w:type="spellEnd"/>
      <w:r w:rsidR="0073182E" w:rsidRPr="0073182E">
        <w:rPr>
          <w:sz w:val="24"/>
          <w:lang w:val="en-US"/>
        </w:rPr>
        <w:t xml:space="preserve"> M. Osman-</w:t>
      </w:r>
      <w:proofErr w:type="spellStart"/>
      <w:r w:rsidR="0073182E" w:rsidRPr="0073182E">
        <w:rPr>
          <w:sz w:val="24"/>
          <w:lang w:val="en-US"/>
        </w:rPr>
        <w:t>Gani</w:t>
      </w:r>
      <w:proofErr w:type="spellEnd"/>
      <w:r w:rsidR="0073182E" w:rsidRPr="0073182E">
        <w:rPr>
          <w:sz w:val="24"/>
          <w:lang w:val="en-US"/>
        </w:rPr>
        <w:t xml:space="preserve">, </w:t>
      </w:r>
      <w:proofErr w:type="spellStart"/>
      <w:r w:rsidR="0073182E" w:rsidRPr="0073182E">
        <w:rPr>
          <w:sz w:val="24"/>
          <w:lang w:val="en-US"/>
        </w:rPr>
        <w:t>Shamsuddin</w:t>
      </w:r>
      <w:proofErr w:type="spellEnd"/>
      <w:r w:rsidR="0073182E" w:rsidRPr="0073182E">
        <w:rPr>
          <w:sz w:val="24"/>
          <w:lang w:val="en-US"/>
        </w:rPr>
        <w:t xml:space="preserve"> Ahmad, Abdul </w:t>
      </w:r>
      <w:proofErr w:type="spellStart"/>
      <w:r w:rsidR="0073182E" w:rsidRPr="0073182E">
        <w:rPr>
          <w:sz w:val="24"/>
          <w:lang w:val="en-US"/>
        </w:rPr>
        <w:t>Lateef</w:t>
      </w:r>
      <w:proofErr w:type="spellEnd"/>
      <w:r w:rsidR="0073182E" w:rsidRPr="0073182E">
        <w:rPr>
          <w:sz w:val="24"/>
          <w:lang w:val="en-US"/>
        </w:rPr>
        <w:t xml:space="preserve"> </w:t>
      </w:r>
      <w:proofErr w:type="spellStart"/>
      <w:r w:rsidR="0073182E" w:rsidRPr="0073182E">
        <w:rPr>
          <w:sz w:val="24"/>
          <w:lang w:val="en-US"/>
        </w:rPr>
        <w:t>Abdulah</w:t>
      </w:r>
      <w:proofErr w:type="spellEnd"/>
      <w:r w:rsidR="0073182E" w:rsidRPr="0073182E">
        <w:rPr>
          <w:sz w:val="24"/>
          <w:lang w:val="en-US"/>
        </w:rPr>
        <w:t xml:space="preserve">, </w:t>
      </w:r>
      <w:proofErr w:type="spellStart"/>
      <w:r w:rsidR="0073182E" w:rsidRPr="0073182E">
        <w:rPr>
          <w:sz w:val="24"/>
          <w:lang w:val="en-US"/>
        </w:rPr>
        <w:t>Ismi</w:t>
      </w:r>
      <w:proofErr w:type="spellEnd"/>
      <w:r w:rsidR="0073182E" w:rsidRPr="0073182E">
        <w:rPr>
          <w:sz w:val="24"/>
          <w:lang w:val="en-US"/>
        </w:rPr>
        <w:t xml:space="preserve"> </w:t>
      </w:r>
      <w:proofErr w:type="spellStart"/>
      <w:r w:rsidR="0073182E" w:rsidRPr="0073182E">
        <w:rPr>
          <w:sz w:val="24"/>
          <w:lang w:val="en-US"/>
        </w:rPr>
        <w:t>Arif</w:t>
      </w:r>
      <w:proofErr w:type="spellEnd"/>
      <w:r w:rsidR="0073182E" w:rsidRPr="0073182E">
        <w:rPr>
          <w:sz w:val="24"/>
          <w:lang w:val="en-US"/>
        </w:rPr>
        <w:t xml:space="preserve"> Ismail and </w:t>
      </w:r>
      <w:proofErr w:type="spellStart"/>
      <w:r w:rsidR="0073182E" w:rsidRPr="0073182E">
        <w:rPr>
          <w:sz w:val="24"/>
          <w:lang w:val="en-US"/>
        </w:rPr>
        <w:t>Jamilah</w:t>
      </w:r>
      <w:proofErr w:type="spellEnd"/>
      <w:r w:rsidR="0073182E" w:rsidRPr="0073182E">
        <w:rPr>
          <w:sz w:val="24"/>
          <w:lang w:val="en-US"/>
        </w:rPr>
        <w:t xml:space="preserve"> Othman (eds.). Human Resource Development in Asia: Thriving on Dynamism and Change, Vol. II. </w:t>
      </w:r>
      <w:proofErr w:type="gramStart"/>
      <w:r w:rsidR="0073182E" w:rsidRPr="0073182E">
        <w:rPr>
          <w:sz w:val="24"/>
          <w:lang w:val="en-US"/>
        </w:rPr>
        <w:t>University Putra Malaysia and Academy of HRD, 2006.</w:t>
      </w:r>
      <w:proofErr w:type="gramEnd"/>
      <w:r w:rsidR="0073182E" w:rsidRPr="0073182E">
        <w:rPr>
          <w:sz w:val="24"/>
          <w:lang w:val="en-US"/>
        </w:rPr>
        <w:t xml:space="preserve"> P. 606-612.</w:t>
      </w:r>
    </w:p>
    <w:p w:rsidR="00FA02A1" w:rsidRDefault="00FA02A1" w:rsidP="00FA02A1">
      <w:pPr>
        <w:pStyle w:val="1"/>
        <w:suppressAutoHyphens w:val="0"/>
        <w:spacing w:line="240" w:lineRule="auto"/>
        <w:ind w:firstLine="709"/>
        <w:jc w:val="both"/>
        <w:rPr>
          <w:sz w:val="24"/>
        </w:rPr>
      </w:pPr>
      <w:r w:rsidRPr="00900E1F">
        <w:rPr>
          <w:sz w:val="24"/>
        </w:rPr>
        <w:t xml:space="preserve">3. </w:t>
      </w:r>
      <w:proofErr w:type="spellStart"/>
      <w:r w:rsidRPr="00FA02A1">
        <w:rPr>
          <w:sz w:val="24"/>
        </w:rPr>
        <w:t>Кибанов</w:t>
      </w:r>
      <w:proofErr w:type="spellEnd"/>
      <w:r w:rsidRPr="00900E1F">
        <w:rPr>
          <w:sz w:val="24"/>
        </w:rPr>
        <w:t xml:space="preserve"> </w:t>
      </w:r>
      <w:r w:rsidRPr="00FA02A1">
        <w:rPr>
          <w:sz w:val="24"/>
        </w:rPr>
        <w:t>А</w:t>
      </w:r>
      <w:r w:rsidRPr="00900E1F">
        <w:rPr>
          <w:sz w:val="24"/>
        </w:rPr>
        <w:t>.</w:t>
      </w:r>
      <w:r w:rsidRPr="00FA02A1">
        <w:rPr>
          <w:sz w:val="24"/>
        </w:rPr>
        <w:t>Я</w:t>
      </w:r>
      <w:r w:rsidRPr="00900E1F">
        <w:rPr>
          <w:sz w:val="24"/>
        </w:rPr>
        <w:t xml:space="preserve">. </w:t>
      </w:r>
      <w:r w:rsidRPr="00FA02A1">
        <w:rPr>
          <w:sz w:val="24"/>
        </w:rPr>
        <w:t>Экономика</w:t>
      </w:r>
      <w:r w:rsidRPr="00900E1F">
        <w:rPr>
          <w:sz w:val="24"/>
        </w:rPr>
        <w:t xml:space="preserve"> </w:t>
      </w:r>
      <w:r w:rsidRPr="00FA02A1">
        <w:rPr>
          <w:sz w:val="24"/>
        </w:rPr>
        <w:t>и</w:t>
      </w:r>
      <w:r w:rsidRPr="00900E1F">
        <w:rPr>
          <w:sz w:val="24"/>
        </w:rPr>
        <w:t xml:space="preserve"> </w:t>
      </w:r>
      <w:r w:rsidRPr="00FA02A1">
        <w:rPr>
          <w:sz w:val="24"/>
        </w:rPr>
        <w:t>социология</w:t>
      </w:r>
      <w:r w:rsidRPr="00900E1F">
        <w:rPr>
          <w:sz w:val="24"/>
        </w:rPr>
        <w:t xml:space="preserve"> </w:t>
      </w:r>
      <w:r w:rsidRPr="00FA02A1">
        <w:rPr>
          <w:sz w:val="24"/>
        </w:rPr>
        <w:t>труда</w:t>
      </w:r>
      <w:r w:rsidRPr="00900E1F">
        <w:rPr>
          <w:sz w:val="24"/>
        </w:rPr>
        <w:t xml:space="preserve">: </w:t>
      </w:r>
      <w:r w:rsidRPr="00FA02A1">
        <w:rPr>
          <w:sz w:val="24"/>
        </w:rPr>
        <w:t>учебник</w:t>
      </w:r>
      <w:r w:rsidRPr="00900E1F">
        <w:rPr>
          <w:sz w:val="24"/>
        </w:rPr>
        <w:t xml:space="preserve"> / </w:t>
      </w:r>
      <w:r w:rsidRPr="00FA02A1">
        <w:rPr>
          <w:sz w:val="24"/>
        </w:rPr>
        <w:t>А</w:t>
      </w:r>
      <w:r w:rsidRPr="00900E1F">
        <w:rPr>
          <w:sz w:val="24"/>
        </w:rPr>
        <w:t>.</w:t>
      </w:r>
      <w:r w:rsidRPr="00FA02A1">
        <w:rPr>
          <w:sz w:val="24"/>
        </w:rPr>
        <w:t>Я</w:t>
      </w:r>
      <w:r w:rsidRPr="00900E1F">
        <w:rPr>
          <w:sz w:val="24"/>
        </w:rPr>
        <w:t xml:space="preserve">. </w:t>
      </w:r>
      <w:proofErr w:type="spellStart"/>
      <w:r w:rsidRPr="00FA02A1">
        <w:rPr>
          <w:sz w:val="24"/>
        </w:rPr>
        <w:t>Кибанов</w:t>
      </w:r>
      <w:proofErr w:type="spellEnd"/>
      <w:r w:rsidRPr="00900E1F">
        <w:rPr>
          <w:sz w:val="24"/>
        </w:rPr>
        <w:t xml:space="preserve">. </w:t>
      </w:r>
      <w:r w:rsidRPr="00FA02A1">
        <w:rPr>
          <w:sz w:val="24"/>
        </w:rPr>
        <w:t>М.: ИНФРА-М. 2003. 584 с.</w:t>
      </w:r>
    </w:p>
    <w:p w:rsidR="00FA02A1" w:rsidRDefault="00FA02A1" w:rsidP="00FA02A1">
      <w:pPr>
        <w:pStyle w:val="1"/>
        <w:suppressAutoHyphens w:val="0"/>
        <w:spacing w:line="240" w:lineRule="auto"/>
        <w:ind w:firstLine="709"/>
        <w:jc w:val="both"/>
        <w:rPr>
          <w:sz w:val="24"/>
        </w:rPr>
      </w:pPr>
      <w:r>
        <w:rPr>
          <w:sz w:val="24"/>
        </w:rPr>
        <w:t xml:space="preserve">4. </w:t>
      </w:r>
      <w:r w:rsidRPr="00FA02A1">
        <w:rPr>
          <w:sz w:val="24"/>
        </w:rPr>
        <w:t>Демократия на производстве: практика передовых стран Запада / под</w:t>
      </w:r>
      <w:proofErr w:type="gramStart"/>
      <w:r w:rsidRPr="00FA02A1">
        <w:rPr>
          <w:sz w:val="24"/>
        </w:rPr>
        <w:t>.</w:t>
      </w:r>
      <w:proofErr w:type="gramEnd"/>
      <w:r w:rsidRPr="00FA02A1">
        <w:rPr>
          <w:sz w:val="24"/>
        </w:rPr>
        <w:t xml:space="preserve"> </w:t>
      </w:r>
      <w:proofErr w:type="gramStart"/>
      <w:r w:rsidRPr="00FA02A1">
        <w:rPr>
          <w:sz w:val="24"/>
        </w:rPr>
        <w:t>р</w:t>
      </w:r>
      <w:proofErr w:type="gramEnd"/>
      <w:r w:rsidRPr="00FA02A1">
        <w:rPr>
          <w:sz w:val="24"/>
        </w:rPr>
        <w:t xml:space="preserve">ед. С.А. Ершова, В.И. </w:t>
      </w:r>
      <w:proofErr w:type="spellStart"/>
      <w:r w:rsidRPr="00FA02A1">
        <w:rPr>
          <w:sz w:val="24"/>
        </w:rPr>
        <w:t>Радченкова</w:t>
      </w:r>
      <w:proofErr w:type="spellEnd"/>
      <w:r w:rsidRPr="00FA02A1">
        <w:rPr>
          <w:sz w:val="24"/>
        </w:rPr>
        <w:t>. М. Наука, 2006. 126 с.</w:t>
      </w:r>
    </w:p>
    <w:p w:rsidR="00FA02A1" w:rsidRPr="00B27F1F" w:rsidRDefault="00FA02A1" w:rsidP="00B27F1F">
      <w:pPr>
        <w:pStyle w:val="1"/>
        <w:spacing w:line="240" w:lineRule="auto"/>
        <w:ind w:firstLine="709"/>
        <w:jc w:val="both"/>
      </w:pPr>
      <w:r>
        <w:rPr>
          <w:sz w:val="24"/>
        </w:rPr>
        <w:lastRenderedPageBreak/>
        <w:t>5.</w:t>
      </w:r>
      <w:r w:rsidR="00B27F1F" w:rsidRPr="00B27F1F">
        <w:t xml:space="preserve"> </w:t>
      </w:r>
      <w:proofErr w:type="spellStart"/>
      <w:r w:rsidR="00B27F1F" w:rsidRPr="00B27F1F">
        <w:rPr>
          <w:sz w:val="22"/>
        </w:rPr>
        <w:t>Моспан</w:t>
      </w:r>
      <w:proofErr w:type="spellEnd"/>
      <w:r w:rsidR="00B27F1F" w:rsidRPr="00B27F1F">
        <w:rPr>
          <w:sz w:val="22"/>
        </w:rPr>
        <w:t xml:space="preserve"> А.Н.</w:t>
      </w:r>
      <w:r w:rsidR="00B27F1F" w:rsidRPr="00B27F1F">
        <w:rPr>
          <w:sz w:val="24"/>
        </w:rPr>
        <w:t xml:space="preserve">, Осин Е.Н., Иванова Т.Ю., Рассказова Е.И.. Бобров В.В. Баланс работы и личной жизни у сотрудников российского производственного предприятия // </w:t>
      </w:r>
      <w:r w:rsidR="00B27F1F" w:rsidRPr="00B27F1F">
        <w:rPr>
          <w:sz w:val="22"/>
        </w:rPr>
        <w:t>Организационная психология. 2016. Т. 6. № 2. С. 8–29.</w:t>
      </w:r>
    </w:p>
    <w:p w:rsidR="00FA02A1" w:rsidRDefault="00FA02A1" w:rsidP="00BA6E20">
      <w:pPr>
        <w:pStyle w:val="1"/>
        <w:spacing w:line="240" w:lineRule="auto"/>
        <w:ind w:firstLine="709"/>
        <w:jc w:val="both"/>
        <w:rPr>
          <w:sz w:val="24"/>
        </w:rPr>
      </w:pPr>
      <w:r>
        <w:rPr>
          <w:sz w:val="24"/>
        </w:rPr>
        <w:t xml:space="preserve">6. </w:t>
      </w:r>
      <w:proofErr w:type="spellStart"/>
      <w:r w:rsidR="00BA6E20" w:rsidRPr="00BA6E20">
        <w:rPr>
          <w:sz w:val="24"/>
        </w:rPr>
        <w:t>Разумова</w:t>
      </w:r>
      <w:proofErr w:type="spellEnd"/>
      <w:r w:rsidR="00BA6E20" w:rsidRPr="00BA6E20">
        <w:rPr>
          <w:sz w:val="24"/>
        </w:rPr>
        <w:t xml:space="preserve"> Т.О., Алёшина А.Б., Серпухова М.А. Баланс семья-работа в условиях измен</w:t>
      </w:r>
      <w:r w:rsidR="00BA6E20">
        <w:rPr>
          <w:sz w:val="24"/>
        </w:rPr>
        <w:t xml:space="preserve">ений качества трудовой жизни // </w:t>
      </w:r>
      <w:r w:rsidR="00BA6E20" w:rsidRPr="00BA6E20">
        <w:rPr>
          <w:sz w:val="24"/>
        </w:rPr>
        <w:t>Уровень жизни населения регионов России. 2020. Том 16. №3. С. 24–37. DOI: 10.19181/lsprr.2020.16.3.2</w:t>
      </w:r>
    </w:p>
    <w:p w:rsidR="00FA02A1" w:rsidRDefault="00FA02A1" w:rsidP="00FA02A1">
      <w:pPr>
        <w:pStyle w:val="1"/>
        <w:suppressAutoHyphens w:val="0"/>
        <w:spacing w:line="240" w:lineRule="auto"/>
        <w:ind w:firstLine="709"/>
        <w:jc w:val="both"/>
        <w:rPr>
          <w:sz w:val="24"/>
        </w:rPr>
      </w:pPr>
    </w:p>
    <w:p w:rsidR="005165F9" w:rsidRPr="005165F9" w:rsidRDefault="005165F9" w:rsidP="005165F9">
      <w:pPr>
        <w:spacing w:after="0" w:line="240" w:lineRule="auto"/>
        <w:ind w:firstLine="709"/>
        <w:jc w:val="center"/>
        <w:rPr>
          <w:rFonts w:ascii="Times New Roman" w:eastAsia="Times New Roman" w:hAnsi="Times New Roman" w:cs="Times New Roman"/>
          <w:b/>
          <w:sz w:val="24"/>
          <w:szCs w:val="24"/>
          <w:lang w:eastAsia="ar-SA"/>
        </w:rPr>
      </w:pPr>
      <w:r w:rsidRPr="005165F9">
        <w:rPr>
          <w:rFonts w:ascii="Times New Roman" w:eastAsia="Times New Roman" w:hAnsi="Times New Roman" w:cs="Times New Roman"/>
          <w:b/>
          <w:sz w:val="24"/>
          <w:szCs w:val="24"/>
          <w:lang w:eastAsia="ar-SA"/>
        </w:rPr>
        <w:t>Информация об авторе</w:t>
      </w:r>
    </w:p>
    <w:p w:rsidR="005165F9" w:rsidRPr="005165F9" w:rsidRDefault="005165F9" w:rsidP="005165F9">
      <w:pPr>
        <w:suppressAutoHyphens/>
        <w:spacing w:after="0" w:line="240" w:lineRule="auto"/>
        <w:ind w:firstLine="709"/>
        <w:jc w:val="both"/>
        <w:rPr>
          <w:rFonts w:ascii="Times New Roman" w:eastAsia="Times New Roman" w:hAnsi="Times New Roman" w:cs="Times New Roman"/>
          <w:sz w:val="24"/>
          <w:szCs w:val="24"/>
          <w:lang w:val="en-US" w:eastAsia="ar-SA"/>
        </w:rPr>
      </w:pPr>
      <w:r w:rsidRPr="005165F9">
        <w:rPr>
          <w:rFonts w:ascii="Times New Roman" w:eastAsia="Times New Roman" w:hAnsi="Times New Roman" w:cs="Times New Roman"/>
          <w:sz w:val="24"/>
          <w:szCs w:val="24"/>
          <w:lang w:eastAsia="ar-SA"/>
        </w:rPr>
        <w:t>Ивановская Алена Леонидовна (Россия, Вологда) – младший 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5165F9">
        <w:rPr>
          <w:rFonts w:ascii="Times New Roman" w:eastAsia="Times New Roman" w:hAnsi="Times New Roman" w:cs="Times New Roman"/>
          <w:sz w:val="24"/>
          <w:szCs w:val="24"/>
          <w:lang w:val="en-US" w:eastAsia="ar-SA"/>
        </w:rPr>
        <w:t>, 56</w:t>
      </w:r>
      <w:r w:rsidRPr="005165F9">
        <w:rPr>
          <w:rFonts w:ascii="Times New Roman" w:eastAsia="Times New Roman" w:hAnsi="Times New Roman" w:cs="Times New Roman"/>
          <w:sz w:val="24"/>
          <w:szCs w:val="24"/>
          <w:lang w:eastAsia="ar-SA"/>
        </w:rPr>
        <w:t>а</w:t>
      </w:r>
      <w:r w:rsidRPr="005165F9">
        <w:rPr>
          <w:rFonts w:ascii="Times New Roman" w:eastAsia="Times New Roman" w:hAnsi="Times New Roman" w:cs="Times New Roman"/>
          <w:sz w:val="24"/>
          <w:szCs w:val="24"/>
          <w:lang w:val="en-US" w:eastAsia="ar-SA"/>
        </w:rPr>
        <w:t xml:space="preserve">; </w:t>
      </w:r>
      <w:hyperlink r:id="rId9" w:history="1">
        <w:r w:rsidRPr="005165F9">
          <w:rPr>
            <w:rFonts w:ascii="Times New Roman" w:eastAsia="Times New Roman" w:hAnsi="Times New Roman" w:cs="Times New Roman"/>
            <w:color w:val="0000FF" w:themeColor="hyperlink"/>
            <w:sz w:val="24"/>
            <w:szCs w:val="24"/>
            <w:u w:val="single"/>
            <w:lang w:val="en-US" w:eastAsia="ar-SA"/>
          </w:rPr>
          <w:t>volnc@ya.ru</w:t>
        </w:r>
      </w:hyperlink>
      <w:r w:rsidRPr="005165F9">
        <w:rPr>
          <w:rFonts w:ascii="Times New Roman" w:eastAsia="Times New Roman" w:hAnsi="Times New Roman" w:cs="Times New Roman"/>
          <w:sz w:val="24"/>
          <w:szCs w:val="24"/>
          <w:lang w:val="en-US" w:eastAsia="ar-SA"/>
        </w:rPr>
        <w:t>)</w:t>
      </w:r>
    </w:p>
    <w:p w:rsidR="005165F9" w:rsidRPr="005165F9" w:rsidRDefault="005165F9" w:rsidP="005165F9">
      <w:pPr>
        <w:suppressAutoHyphens/>
        <w:spacing w:after="0" w:line="240" w:lineRule="auto"/>
        <w:ind w:firstLine="709"/>
        <w:jc w:val="both"/>
        <w:rPr>
          <w:rFonts w:ascii="Times New Roman" w:eastAsia="Times New Roman" w:hAnsi="Times New Roman" w:cs="Times New Roman"/>
          <w:sz w:val="24"/>
          <w:szCs w:val="24"/>
          <w:lang w:val="en-US" w:eastAsia="ar-SA"/>
        </w:rPr>
      </w:pPr>
    </w:p>
    <w:p w:rsidR="005165F9" w:rsidRPr="005165F9" w:rsidRDefault="005165F9" w:rsidP="005165F9">
      <w:pPr>
        <w:suppressAutoHyphens/>
        <w:spacing w:after="0" w:line="240" w:lineRule="auto"/>
        <w:ind w:firstLine="709"/>
        <w:jc w:val="right"/>
        <w:rPr>
          <w:rFonts w:ascii="Times New Roman" w:eastAsia="Times New Roman" w:hAnsi="Times New Roman" w:cs="Times New Roman"/>
          <w:b/>
          <w:sz w:val="24"/>
          <w:szCs w:val="24"/>
          <w:lang w:val="en-US" w:eastAsia="ar-SA"/>
        </w:rPr>
      </w:pPr>
      <w:proofErr w:type="spellStart"/>
      <w:r w:rsidRPr="005165F9">
        <w:rPr>
          <w:rFonts w:ascii="Times New Roman" w:eastAsia="Times New Roman" w:hAnsi="Times New Roman" w:cs="Times New Roman"/>
          <w:b/>
          <w:sz w:val="24"/>
          <w:szCs w:val="24"/>
          <w:lang w:val="en-US" w:eastAsia="ar-SA"/>
        </w:rPr>
        <w:t>Ivanovskaya</w:t>
      </w:r>
      <w:proofErr w:type="spellEnd"/>
      <w:r w:rsidRPr="005165F9">
        <w:rPr>
          <w:rFonts w:ascii="Times New Roman" w:eastAsia="Times New Roman" w:hAnsi="Times New Roman" w:cs="Times New Roman"/>
          <w:b/>
          <w:sz w:val="24"/>
          <w:szCs w:val="24"/>
          <w:lang w:val="en-US" w:eastAsia="ar-SA"/>
        </w:rPr>
        <w:t xml:space="preserve"> A.L.</w:t>
      </w:r>
    </w:p>
    <w:p w:rsidR="005165F9" w:rsidRPr="005165F9" w:rsidRDefault="005165F9" w:rsidP="005165F9">
      <w:pPr>
        <w:suppressAutoHyphens/>
        <w:spacing w:after="0" w:line="240" w:lineRule="auto"/>
        <w:ind w:firstLine="709"/>
        <w:jc w:val="right"/>
        <w:rPr>
          <w:rFonts w:ascii="Times New Roman" w:eastAsia="Times New Roman" w:hAnsi="Times New Roman" w:cs="Times New Roman"/>
          <w:b/>
          <w:sz w:val="24"/>
          <w:szCs w:val="24"/>
          <w:lang w:val="en-US" w:eastAsia="ar-SA"/>
        </w:rPr>
      </w:pPr>
    </w:p>
    <w:p w:rsidR="005165F9" w:rsidRPr="005A4BA4" w:rsidRDefault="00DB398B" w:rsidP="005165F9">
      <w:pPr>
        <w:spacing w:after="0" w:line="240" w:lineRule="auto"/>
        <w:ind w:firstLine="709"/>
        <w:jc w:val="center"/>
        <w:rPr>
          <w:rFonts w:ascii="Times New Roman" w:eastAsia="Times New Roman" w:hAnsi="Times New Roman" w:cs="Times New Roman"/>
          <w:b/>
          <w:sz w:val="24"/>
          <w:szCs w:val="24"/>
          <w:lang w:val="en-US" w:eastAsia="ar-SA"/>
        </w:rPr>
      </w:pPr>
      <w:r>
        <w:rPr>
          <w:rFonts w:ascii="Times New Roman" w:eastAsia="Times New Roman" w:hAnsi="Times New Roman" w:cs="Times New Roman"/>
          <w:b/>
          <w:sz w:val="24"/>
          <w:szCs w:val="24"/>
          <w:lang w:val="en-US" w:eastAsia="ar-SA"/>
        </w:rPr>
        <w:t xml:space="preserve">WORK-LIFE BALANCE </w:t>
      </w:r>
      <w:r w:rsidRPr="00DB398B">
        <w:rPr>
          <w:rFonts w:ascii="Times New Roman" w:eastAsia="Times New Roman" w:hAnsi="Times New Roman" w:cs="Times New Roman"/>
          <w:b/>
          <w:sz w:val="24"/>
          <w:szCs w:val="24"/>
          <w:lang w:val="en-US" w:eastAsia="ar-SA"/>
        </w:rPr>
        <w:t>IN CONDITIONS</w:t>
      </w:r>
      <w:r>
        <w:rPr>
          <w:rFonts w:ascii="Times New Roman" w:eastAsia="Times New Roman" w:hAnsi="Times New Roman" w:cs="Times New Roman"/>
          <w:b/>
          <w:sz w:val="24"/>
          <w:szCs w:val="24"/>
          <w:lang w:val="en-US" w:eastAsia="ar-SA"/>
        </w:rPr>
        <w:t xml:space="preserve"> PANDEMIC </w:t>
      </w:r>
      <w:r w:rsidRPr="00DB398B">
        <w:rPr>
          <w:rFonts w:ascii="Times New Roman" w:eastAsia="Times New Roman" w:hAnsi="Times New Roman" w:cs="Times New Roman"/>
          <w:b/>
          <w:sz w:val="24"/>
          <w:szCs w:val="24"/>
          <w:lang w:val="en-US" w:eastAsia="ar-SA"/>
        </w:rPr>
        <w:t>COVID-19</w:t>
      </w:r>
    </w:p>
    <w:p w:rsidR="005165F9" w:rsidRPr="005165F9" w:rsidRDefault="005165F9" w:rsidP="005165F9">
      <w:pPr>
        <w:spacing w:after="0" w:line="240" w:lineRule="auto"/>
        <w:rPr>
          <w:sz w:val="24"/>
          <w:szCs w:val="24"/>
          <w:lang w:val="en-US"/>
        </w:rPr>
      </w:pPr>
    </w:p>
    <w:p w:rsidR="005165F9" w:rsidRPr="005165F9" w:rsidRDefault="005165F9" w:rsidP="005165F9">
      <w:pPr>
        <w:spacing w:after="0" w:line="240" w:lineRule="auto"/>
        <w:ind w:firstLine="709"/>
        <w:jc w:val="both"/>
        <w:rPr>
          <w:rFonts w:ascii="Times New Roman" w:hAnsi="Times New Roman" w:cs="Times New Roman"/>
          <w:i/>
          <w:sz w:val="24"/>
          <w:szCs w:val="24"/>
          <w:lang w:val="en-US"/>
        </w:rPr>
      </w:pPr>
      <w:r w:rsidRPr="005165F9">
        <w:rPr>
          <w:rFonts w:ascii="Times New Roman" w:hAnsi="Times New Roman" w:cs="Times New Roman"/>
          <w:b/>
          <w:i/>
          <w:sz w:val="24"/>
          <w:szCs w:val="24"/>
          <w:lang w:val="en-US"/>
        </w:rPr>
        <w:t>Abstract.</w:t>
      </w:r>
      <w:r w:rsidRPr="005165F9">
        <w:rPr>
          <w:rFonts w:ascii="Times New Roman" w:hAnsi="Times New Roman" w:cs="Times New Roman"/>
          <w:i/>
          <w:sz w:val="24"/>
          <w:szCs w:val="24"/>
          <w:lang w:val="en-US"/>
        </w:rPr>
        <w:t xml:space="preserve"> </w:t>
      </w:r>
      <w:r w:rsidR="00224DE3" w:rsidRPr="00224DE3">
        <w:rPr>
          <w:rFonts w:ascii="Times New Roman" w:hAnsi="Times New Roman" w:cs="Times New Roman"/>
          <w:i/>
          <w:sz w:val="24"/>
          <w:szCs w:val="24"/>
          <w:lang w:val="en-US"/>
        </w:rPr>
        <w:t>The measures taken to limit the new coronavirus infection COVID-19 have significantly transformed the employment sector. The conditions for the transition to distance work blur the boundaries between work and family responsibilities, forcing the employed population to independently determine the mode of work and rest. In this study, on the basis of a sociological survey, satisfaction was analyzed with the opportunity to combine w</w:t>
      </w:r>
      <w:r w:rsidR="00224DE3">
        <w:rPr>
          <w:rFonts w:ascii="Times New Roman" w:hAnsi="Times New Roman" w:cs="Times New Roman"/>
          <w:i/>
          <w:sz w:val="24"/>
          <w:szCs w:val="24"/>
          <w:lang w:val="en-US"/>
        </w:rPr>
        <w:t>ork and family responsibilities</w:t>
      </w:r>
      <w:r w:rsidR="00224DE3" w:rsidRPr="00224DE3">
        <w:rPr>
          <w:rFonts w:ascii="Times New Roman" w:hAnsi="Times New Roman" w:cs="Times New Roman"/>
          <w:i/>
          <w:sz w:val="24"/>
          <w:szCs w:val="24"/>
          <w:lang w:val="en-US"/>
        </w:rPr>
        <w:t xml:space="preserve"> among workers who work in normal mode and remotely.</w:t>
      </w:r>
    </w:p>
    <w:p w:rsidR="005165F9" w:rsidRPr="005165F9" w:rsidRDefault="005165F9" w:rsidP="005165F9">
      <w:pPr>
        <w:spacing w:after="0" w:line="240" w:lineRule="auto"/>
        <w:ind w:firstLine="709"/>
        <w:jc w:val="both"/>
        <w:rPr>
          <w:rFonts w:ascii="Times New Roman" w:hAnsi="Times New Roman" w:cs="Times New Roman"/>
          <w:i/>
          <w:sz w:val="24"/>
          <w:szCs w:val="24"/>
          <w:lang w:val="en-US"/>
        </w:rPr>
      </w:pPr>
      <w:r w:rsidRPr="005165F9">
        <w:rPr>
          <w:rFonts w:ascii="Times New Roman" w:hAnsi="Times New Roman" w:cs="Times New Roman"/>
          <w:b/>
          <w:i/>
          <w:sz w:val="24"/>
          <w:szCs w:val="24"/>
          <w:lang w:val="en-US"/>
        </w:rPr>
        <w:t>Key words:</w:t>
      </w:r>
      <w:r w:rsidRPr="005165F9">
        <w:rPr>
          <w:rFonts w:ascii="Times New Roman" w:hAnsi="Times New Roman" w:cs="Times New Roman"/>
          <w:i/>
          <w:sz w:val="24"/>
          <w:szCs w:val="24"/>
          <w:lang w:val="en-US"/>
        </w:rPr>
        <w:t xml:space="preserve"> work, </w:t>
      </w:r>
      <w:r>
        <w:rPr>
          <w:rFonts w:ascii="Times New Roman" w:hAnsi="Times New Roman" w:cs="Times New Roman"/>
          <w:i/>
          <w:sz w:val="24"/>
          <w:szCs w:val="24"/>
          <w:lang w:val="en-US"/>
        </w:rPr>
        <w:t xml:space="preserve">pandemic, </w:t>
      </w:r>
      <w:r w:rsidRPr="005165F9">
        <w:rPr>
          <w:rFonts w:ascii="Times New Roman" w:hAnsi="Times New Roman" w:cs="Times New Roman"/>
          <w:i/>
          <w:sz w:val="24"/>
          <w:szCs w:val="24"/>
          <w:lang w:val="en-US"/>
        </w:rPr>
        <w:t>quality of working life, work satisfaction</w:t>
      </w:r>
      <w:r>
        <w:rPr>
          <w:rFonts w:ascii="Times New Roman" w:hAnsi="Times New Roman" w:cs="Times New Roman"/>
          <w:i/>
          <w:sz w:val="24"/>
          <w:szCs w:val="24"/>
          <w:lang w:val="en-US"/>
        </w:rPr>
        <w:t>, work – life balance</w:t>
      </w:r>
      <w:r w:rsidRPr="005165F9">
        <w:rPr>
          <w:rFonts w:ascii="Times New Roman" w:hAnsi="Times New Roman" w:cs="Times New Roman"/>
          <w:i/>
          <w:sz w:val="24"/>
          <w:szCs w:val="24"/>
          <w:lang w:val="en-US"/>
        </w:rPr>
        <w:t>.</w:t>
      </w:r>
    </w:p>
    <w:p w:rsidR="005165F9" w:rsidRPr="005165F9" w:rsidRDefault="005165F9" w:rsidP="005165F9">
      <w:pPr>
        <w:spacing w:after="0" w:line="240" w:lineRule="auto"/>
        <w:ind w:firstLine="709"/>
        <w:jc w:val="center"/>
        <w:rPr>
          <w:rFonts w:ascii="Times New Roman" w:hAnsi="Times New Roman" w:cs="Times New Roman"/>
          <w:b/>
          <w:sz w:val="24"/>
          <w:szCs w:val="24"/>
          <w:lang w:val="en-US"/>
        </w:rPr>
      </w:pPr>
      <w:r w:rsidRPr="005165F9">
        <w:rPr>
          <w:rFonts w:ascii="Times New Roman" w:hAnsi="Times New Roman" w:cs="Times New Roman"/>
          <w:b/>
          <w:sz w:val="24"/>
          <w:szCs w:val="24"/>
          <w:lang w:val="en-US"/>
        </w:rPr>
        <w:t>Information about the author</w:t>
      </w:r>
    </w:p>
    <w:p w:rsidR="005165F9" w:rsidRPr="005165F9" w:rsidRDefault="005165F9" w:rsidP="005165F9">
      <w:pPr>
        <w:spacing w:after="0" w:line="240" w:lineRule="auto"/>
        <w:ind w:firstLine="709"/>
        <w:jc w:val="both"/>
        <w:rPr>
          <w:rFonts w:ascii="Times New Roman" w:hAnsi="Times New Roman" w:cs="Times New Roman"/>
          <w:sz w:val="24"/>
          <w:szCs w:val="24"/>
          <w:lang w:val="en-US"/>
        </w:rPr>
      </w:pPr>
      <w:proofErr w:type="spellStart"/>
      <w:r w:rsidRPr="005165F9">
        <w:rPr>
          <w:rFonts w:ascii="Times New Roman" w:hAnsi="Times New Roman" w:cs="Times New Roman"/>
          <w:sz w:val="24"/>
          <w:szCs w:val="24"/>
          <w:lang w:val="en-US"/>
        </w:rPr>
        <w:t>Ivanovskaya</w:t>
      </w:r>
      <w:proofErr w:type="spellEnd"/>
      <w:r w:rsidRPr="005165F9">
        <w:rPr>
          <w:rFonts w:ascii="Times New Roman" w:hAnsi="Times New Roman" w:cs="Times New Roman"/>
          <w:sz w:val="24"/>
          <w:szCs w:val="24"/>
          <w:lang w:val="en-US"/>
        </w:rPr>
        <w:t xml:space="preserve"> </w:t>
      </w:r>
      <w:proofErr w:type="spellStart"/>
      <w:r w:rsidRPr="005165F9">
        <w:rPr>
          <w:rFonts w:ascii="Times New Roman" w:hAnsi="Times New Roman" w:cs="Times New Roman"/>
          <w:sz w:val="24"/>
          <w:szCs w:val="24"/>
          <w:lang w:val="en-US"/>
        </w:rPr>
        <w:t>Alena</w:t>
      </w:r>
      <w:proofErr w:type="spellEnd"/>
      <w:r w:rsidRPr="005165F9">
        <w:rPr>
          <w:rFonts w:ascii="Times New Roman" w:hAnsi="Times New Roman" w:cs="Times New Roman"/>
          <w:sz w:val="24"/>
          <w:szCs w:val="24"/>
          <w:lang w:val="en-US"/>
        </w:rPr>
        <w:t xml:space="preserve"> </w:t>
      </w:r>
      <w:proofErr w:type="spellStart"/>
      <w:r w:rsidRPr="005165F9">
        <w:rPr>
          <w:rFonts w:ascii="Times New Roman" w:hAnsi="Times New Roman" w:cs="Times New Roman"/>
          <w:sz w:val="24"/>
          <w:szCs w:val="24"/>
          <w:lang w:val="en-US"/>
        </w:rPr>
        <w:t>Leonidovna</w:t>
      </w:r>
      <w:proofErr w:type="spellEnd"/>
      <w:r w:rsidRPr="005165F9">
        <w:rPr>
          <w:rFonts w:ascii="Times New Roman" w:hAnsi="Times New Roman" w:cs="Times New Roman"/>
          <w:sz w:val="24"/>
          <w:szCs w:val="24"/>
          <w:lang w:val="en-US"/>
        </w:rPr>
        <w:t xml:space="preserve"> (Russia, Vologda) –</w:t>
      </w:r>
      <w:r>
        <w:rPr>
          <w:rFonts w:ascii="Times New Roman" w:hAnsi="Times New Roman" w:cs="Times New Roman"/>
          <w:sz w:val="24"/>
          <w:szCs w:val="24"/>
          <w:lang w:val="en-US"/>
        </w:rPr>
        <w:t xml:space="preserve"> </w:t>
      </w:r>
      <w:r w:rsidRPr="005165F9">
        <w:rPr>
          <w:rFonts w:ascii="Times New Roman" w:hAnsi="Times New Roman" w:cs="Times New Roman"/>
          <w:sz w:val="24"/>
          <w:szCs w:val="24"/>
          <w:lang w:val="en-US"/>
        </w:rPr>
        <w:t xml:space="preserve">junior researcher, Vologda Research Center of the Russian Academy of Sciences (56A, Gorky Street, Vologda, 160014; </w:t>
      </w:r>
      <w:hyperlink r:id="rId10" w:history="1">
        <w:r w:rsidRPr="005165F9">
          <w:rPr>
            <w:rFonts w:ascii="Times New Roman" w:hAnsi="Times New Roman" w:cs="Times New Roman"/>
            <w:color w:val="0000FF" w:themeColor="hyperlink"/>
            <w:sz w:val="24"/>
            <w:szCs w:val="24"/>
            <w:u w:val="single"/>
            <w:lang w:val="en-US"/>
          </w:rPr>
          <w:t>volnc@ya.ru</w:t>
        </w:r>
      </w:hyperlink>
      <w:r w:rsidRPr="005165F9">
        <w:rPr>
          <w:rFonts w:ascii="Times New Roman" w:hAnsi="Times New Roman" w:cs="Times New Roman"/>
          <w:sz w:val="24"/>
          <w:szCs w:val="24"/>
          <w:lang w:val="en-US"/>
        </w:rPr>
        <w:t>)</w:t>
      </w:r>
    </w:p>
    <w:p w:rsidR="005165F9" w:rsidRPr="0073182E" w:rsidRDefault="005165F9">
      <w:pPr>
        <w:rPr>
          <w:lang w:val="en-US"/>
        </w:rPr>
      </w:pPr>
    </w:p>
    <w:p w:rsidR="00062E30" w:rsidRPr="0073182E" w:rsidRDefault="00062E30" w:rsidP="00062E30">
      <w:pPr>
        <w:spacing w:after="0" w:line="240" w:lineRule="auto"/>
        <w:ind w:firstLine="709"/>
        <w:jc w:val="center"/>
        <w:rPr>
          <w:rFonts w:ascii="Times New Roman" w:hAnsi="Times New Roman" w:cs="Times New Roman"/>
          <w:b/>
          <w:sz w:val="24"/>
          <w:szCs w:val="24"/>
          <w:lang w:val="en-US"/>
        </w:rPr>
      </w:pPr>
      <w:r w:rsidRPr="00062E30">
        <w:rPr>
          <w:rFonts w:ascii="Times New Roman" w:hAnsi="Times New Roman" w:cs="Times New Roman"/>
          <w:b/>
          <w:sz w:val="24"/>
          <w:szCs w:val="24"/>
          <w:lang w:val="en-US"/>
        </w:rPr>
        <w:t>References</w:t>
      </w:r>
    </w:p>
    <w:p w:rsidR="002D75D8" w:rsidRPr="00D047C0" w:rsidRDefault="002D75D8" w:rsidP="00D047C0">
      <w:pPr>
        <w:spacing w:after="0" w:line="240" w:lineRule="auto"/>
        <w:ind w:firstLine="709"/>
        <w:jc w:val="both"/>
        <w:rPr>
          <w:rFonts w:ascii="Times New Roman" w:hAnsi="Times New Roman" w:cs="Times New Roman"/>
          <w:b/>
          <w:sz w:val="24"/>
          <w:szCs w:val="24"/>
          <w:lang w:val="en-US"/>
        </w:rPr>
      </w:pPr>
    </w:p>
    <w:p w:rsidR="002D75D8" w:rsidRPr="00D047C0" w:rsidRDefault="00D047C0" w:rsidP="00D047C0">
      <w:pPr>
        <w:spacing w:after="0" w:line="240" w:lineRule="auto"/>
        <w:ind w:firstLine="709"/>
        <w:jc w:val="both"/>
        <w:rPr>
          <w:rFonts w:ascii="Times New Roman" w:hAnsi="Times New Roman" w:cs="Times New Roman"/>
          <w:sz w:val="24"/>
          <w:szCs w:val="24"/>
          <w:lang w:val="en-US"/>
        </w:rPr>
      </w:pPr>
      <w:r w:rsidRPr="00D047C0">
        <w:rPr>
          <w:rFonts w:ascii="Times New Roman" w:hAnsi="Times New Roman" w:cs="Times New Roman"/>
          <w:sz w:val="24"/>
          <w:szCs w:val="24"/>
          <w:lang w:val="en-US"/>
        </w:rPr>
        <w:t xml:space="preserve">1. </w:t>
      </w:r>
      <w:r w:rsidR="00737C8F" w:rsidRPr="00D047C0">
        <w:rPr>
          <w:rFonts w:ascii="Times New Roman" w:hAnsi="Times New Roman" w:cs="Times New Roman"/>
          <w:sz w:val="24"/>
          <w:szCs w:val="24"/>
          <w:lang w:val="en-US"/>
        </w:rPr>
        <w:t xml:space="preserve">Democracy at work: the practice of the advanced countries of the West / under. </w:t>
      </w:r>
      <w:proofErr w:type="gramStart"/>
      <w:r w:rsidR="00737C8F" w:rsidRPr="00D047C0">
        <w:rPr>
          <w:rFonts w:ascii="Times New Roman" w:hAnsi="Times New Roman" w:cs="Times New Roman"/>
          <w:sz w:val="24"/>
          <w:szCs w:val="24"/>
          <w:lang w:val="en-US"/>
        </w:rPr>
        <w:t xml:space="preserve">ed. S.A. </w:t>
      </w:r>
      <w:proofErr w:type="spellStart"/>
      <w:r w:rsidR="00737C8F" w:rsidRPr="00D047C0">
        <w:rPr>
          <w:rFonts w:ascii="Times New Roman" w:hAnsi="Times New Roman" w:cs="Times New Roman"/>
          <w:sz w:val="24"/>
          <w:szCs w:val="24"/>
          <w:lang w:val="en-US"/>
        </w:rPr>
        <w:t>Ershova</w:t>
      </w:r>
      <w:proofErr w:type="spellEnd"/>
      <w:r w:rsidR="00737C8F" w:rsidRPr="00D047C0">
        <w:rPr>
          <w:rFonts w:ascii="Times New Roman" w:hAnsi="Times New Roman" w:cs="Times New Roman"/>
          <w:sz w:val="24"/>
          <w:szCs w:val="24"/>
          <w:lang w:val="en-US"/>
        </w:rPr>
        <w:t xml:space="preserve">, V.I. </w:t>
      </w:r>
      <w:proofErr w:type="spellStart"/>
      <w:r w:rsidR="00737C8F" w:rsidRPr="00D047C0">
        <w:rPr>
          <w:rFonts w:ascii="Times New Roman" w:hAnsi="Times New Roman" w:cs="Times New Roman"/>
          <w:sz w:val="24"/>
          <w:szCs w:val="24"/>
          <w:lang w:val="en-US"/>
        </w:rPr>
        <w:t>Radchenkov</w:t>
      </w:r>
      <w:proofErr w:type="spellEnd"/>
      <w:r w:rsidR="00737C8F" w:rsidRPr="00D047C0">
        <w:rPr>
          <w:rFonts w:ascii="Times New Roman" w:hAnsi="Times New Roman" w:cs="Times New Roman"/>
          <w:sz w:val="24"/>
          <w:szCs w:val="24"/>
          <w:lang w:val="en-US"/>
        </w:rPr>
        <w:t>.</w:t>
      </w:r>
      <w:proofErr w:type="gramEnd"/>
      <w:r w:rsidR="00737C8F" w:rsidRPr="00D047C0">
        <w:rPr>
          <w:rFonts w:ascii="Times New Roman" w:hAnsi="Times New Roman" w:cs="Times New Roman"/>
          <w:sz w:val="24"/>
          <w:szCs w:val="24"/>
          <w:lang w:val="en-US"/>
        </w:rPr>
        <w:t xml:space="preserve"> M. </w:t>
      </w:r>
      <w:proofErr w:type="spellStart"/>
      <w:r w:rsidR="00737C8F" w:rsidRPr="00D047C0">
        <w:rPr>
          <w:rFonts w:ascii="Times New Roman" w:hAnsi="Times New Roman" w:cs="Times New Roman"/>
          <w:sz w:val="24"/>
          <w:szCs w:val="24"/>
          <w:lang w:val="en-US"/>
        </w:rPr>
        <w:t>Nauka</w:t>
      </w:r>
      <w:proofErr w:type="spellEnd"/>
      <w:r w:rsidR="00737C8F" w:rsidRPr="00D047C0">
        <w:rPr>
          <w:rFonts w:ascii="Times New Roman" w:hAnsi="Times New Roman" w:cs="Times New Roman"/>
          <w:sz w:val="24"/>
          <w:szCs w:val="24"/>
          <w:lang w:val="en-US"/>
        </w:rPr>
        <w:t xml:space="preserve">, 2006. </w:t>
      </w:r>
      <w:r w:rsidR="00737C8F" w:rsidRPr="00D047C0">
        <w:rPr>
          <w:rFonts w:ascii="Times New Roman" w:hAnsi="Times New Roman" w:cs="Times New Roman"/>
          <w:sz w:val="24"/>
          <w:szCs w:val="24"/>
        </w:rPr>
        <w:t>Р</w:t>
      </w:r>
      <w:r w:rsidR="00737C8F" w:rsidRPr="00D047C0">
        <w:rPr>
          <w:rFonts w:ascii="Times New Roman" w:hAnsi="Times New Roman" w:cs="Times New Roman"/>
          <w:sz w:val="24"/>
          <w:szCs w:val="24"/>
          <w:lang w:val="en-US"/>
        </w:rPr>
        <w:t>. 126.</w:t>
      </w:r>
    </w:p>
    <w:p w:rsidR="00062E30" w:rsidRPr="00D047C0" w:rsidRDefault="00D047C0" w:rsidP="00D047C0">
      <w:pPr>
        <w:spacing w:after="0" w:line="240" w:lineRule="auto"/>
        <w:ind w:firstLine="709"/>
        <w:jc w:val="both"/>
        <w:rPr>
          <w:rFonts w:ascii="Times New Roman" w:hAnsi="Times New Roman" w:cs="Times New Roman"/>
          <w:sz w:val="24"/>
          <w:szCs w:val="24"/>
          <w:lang w:val="en-US"/>
        </w:rPr>
      </w:pPr>
      <w:r w:rsidRPr="00D047C0">
        <w:rPr>
          <w:rFonts w:ascii="Times New Roman" w:hAnsi="Times New Roman" w:cs="Times New Roman"/>
          <w:sz w:val="24"/>
          <w:szCs w:val="24"/>
          <w:lang w:val="en-US"/>
        </w:rPr>
        <w:t xml:space="preserve">2. </w:t>
      </w:r>
      <w:proofErr w:type="spellStart"/>
      <w:r w:rsidR="002D75D8" w:rsidRPr="00D047C0">
        <w:rPr>
          <w:rFonts w:ascii="Times New Roman" w:hAnsi="Times New Roman" w:cs="Times New Roman"/>
          <w:sz w:val="24"/>
          <w:szCs w:val="24"/>
          <w:lang w:val="en-US"/>
        </w:rPr>
        <w:t>Ivanovskaya</w:t>
      </w:r>
      <w:proofErr w:type="spellEnd"/>
      <w:r w:rsidR="002D75D8" w:rsidRPr="00D047C0">
        <w:rPr>
          <w:rFonts w:ascii="Times New Roman" w:hAnsi="Times New Roman" w:cs="Times New Roman"/>
          <w:sz w:val="24"/>
          <w:szCs w:val="24"/>
          <w:lang w:val="en-US"/>
        </w:rPr>
        <w:t xml:space="preserve"> A.L. Analysis and evaluation of the quality of working life of the districts of Vologda region in 2017 // Economics and entrepreneurship. </w:t>
      </w:r>
      <w:proofErr w:type="gramStart"/>
      <w:r w:rsidR="00737C8F" w:rsidRPr="00D047C0">
        <w:rPr>
          <w:rFonts w:ascii="Times New Roman" w:hAnsi="Times New Roman" w:cs="Times New Roman"/>
          <w:sz w:val="24"/>
          <w:szCs w:val="24"/>
          <w:lang w:val="en-US"/>
        </w:rPr>
        <w:t>2019. No.</w:t>
      </w:r>
      <w:r w:rsidR="002D75D8" w:rsidRPr="00D047C0">
        <w:rPr>
          <w:rFonts w:ascii="Times New Roman" w:hAnsi="Times New Roman" w:cs="Times New Roman"/>
          <w:sz w:val="24"/>
          <w:szCs w:val="24"/>
          <w:lang w:val="en-US"/>
        </w:rPr>
        <w:t xml:space="preserve"> 4 (105).</w:t>
      </w:r>
      <w:proofErr w:type="gramEnd"/>
      <w:r w:rsidR="002D75D8" w:rsidRPr="00D047C0">
        <w:rPr>
          <w:rFonts w:ascii="Times New Roman" w:hAnsi="Times New Roman" w:cs="Times New Roman"/>
          <w:sz w:val="24"/>
          <w:szCs w:val="24"/>
          <w:lang w:val="en-US"/>
        </w:rPr>
        <w:t xml:space="preserve"> Pp. 552-557.</w:t>
      </w:r>
    </w:p>
    <w:p w:rsidR="00AA7867" w:rsidRPr="00D047C0" w:rsidRDefault="00D047C0" w:rsidP="00D047C0">
      <w:pPr>
        <w:spacing w:after="0" w:line="240" w:lineRule="auto"/>
        <w:ind w:firstLine="709"/>
        <w:jc w:val="both"/>
        <w:rPr>
          <w:rFonts w:ascii="Times New Roman" w:hAnsi="Times New Roman" w:cs="Times New Roman"/>
          <w:sz w:val="24"/>
          <w:szCs w:val="24"/>
          <w:lang w:val="en-US"/>
        </w:rPr>
      </w:pPr>
      <w:r w:rsidRPr="00D047C0">
        <w:rPr>
          <w:rFonts w:ascii="Times New Roman" w:hAnsi="Times New Roman" w:cs="Times New Roman"/>
          <w:sz w:val="24"/>
          <w:szCs w:val="24"/>
          <w:lang w:val="en-US"/>
        </w:rPr>
        <w:t xml:space="preserve">3. </w:t>
      </w:r>
      <w:proofErr w:type="spellStart"/>
      <w:r w:rsidR="00AA7867" w:rsidRPr="00D047C0">
        <w:rPr>
          <w:rFonts w:ascii="Times New Roman" w:hAnsi="Times New Roman" w:cs="Times New Roman"/>
          <w:sz w:val="24"/>
          <w:szCs w:val="24"/>
          <w:lang w:val="en-US"/>
        </w:rPr>
        <w:t>Kibanov</w:t>
      </w:r>
      <w:proofErr w:type="spellEnd"/>
      <w:r w:rsidR="00AA7867" w:rsidRPr="00D047C0">
        <w:rPr>
          <w:rFonts w:ascii="Times New Roman" w:hAnsi="Times New Roman" w:cs="Times New Roman"/>
          <w:sz w:val="24"/>
          <w:szCs w:val="24"/>
          <w:lang w:val="en-US"/>
        </w:rPr>
        <w:t xml:space="preserve"> </w:t>
      </w:r>
      <w:proofErr w:type="spellStart"/>
      <w:r w:rsidR="00AA7867" w:rsidRPr="00D047C0">
        <w:rPr>
          <w:rFonts w:ascii="Times New Roman" w:hAnsi="Times New Roman" w:cs="Times New Roman"/>
          <w:sz w:val="24"/>
          <w:szCs w:val="24"/>
          <w:lang w:val="en-US"/>
        </w:rPr>
        <w:t>A.Ya</w:t>
      </w:r>
      <w:proofErr w:type="spellEnd"/>
      <w:r w:rsidR="00AA7867" w:rsidRPr="00D047C0">
        <w:rPr>
          <w:rFonts w:ascii="Times New Roman" w:hAnsi="Times New Roman" w:cs="Times New Roman"/>
          <w:sz w:val="24"/>
          <w:szCs w:val="24"/>
          <w:lang w:val="en-US"/>
        </w:rPr>
        <w:t xml:space="preserve">. Economics and sociology of labor: textbook / </w:t>
      </w:r>
      <w:proofErr w:type="spellStart"/>
      <w:r w:rsidR="00AA7867" w:rsidRPr="00D047C0">
        <w:rPr>
          <w:rFonts w:ascii="Times New Roman" w:hAnsi="Times New Roman" w:cs="Times New Roman"/>
          <w:sz w:val="24"/>
          <w:szCs w:val="24"/>
          <w:lang w:val="en-US"/>
        </w:rPr>
        <w:t>A.Ya</w:t>
      </w:r>
      <w:proofErr w:type="spellEnd"/>
      <w:r w:rsidR="00AA7867" w:rsidRPr="00D047C0">
        <w:rPr>
          <w:rFonts w:ascii="Times New Roman" w:hAnsi="Times New Roman" w:cs="Times New Roman"/>
          <w:sz w:val="24"/>
          <w:szCs w:val="24"/>
          <w:lang w:val="en-US"/>
        </w:rPr>
        <w:t xml:space="preserve">. </w:t>
      </w:r>
      <w:proofErr w:type="spellStart"/>
      <w:proofErr w:type="gramStart"/>
      <w:r w:rsidR="00AA7867" w:rsidRPr="00D047C0">
        <w:rPr>
          <w:rFonts w:ascii="Times New Roman" w:hAnsi="Times New Roman" w:cs="Times New Roman"/>
          <w:sz w:val="24"/>
          <w:szCs w:val="24"/>
          <w:lang w:val="en-US"/>
        </w:rPr>
        <w:t>Kibanov</w:t>
      </w:r>
      <w:proofErr w:type="spellEnd"/>
      <w:r w:rsidR="00AA7867" w:rsidRPr="00D047C0">
        <w:rPr>
          <w:rFonts w:ascii="Times New Roman" w:hAnsi="Times New Roman" w:cs="Times New Roman"/>
          <w:sz w:val="24"/>
          <w:szCs w:val="24"/>
          <w:lang w:val="en-US"/>
        </w:rPr>
        <w:t>.</w:t>
      </w:r>
      <w:proofErr w:type="gramEnd"/>
      <w:r w:rsidR="00AA7867" w:rsidRPr="00D047C0">
        <w:rPr>
          <w:rFonts w:ascii="Times New Roman" w:hAnsi="Times New Roman" w:cs="Times New Roman"/>
          <w:sz w:val="24"/>
          <w:szCs w:val="24"/>
          <w:lang w:val="en-US"/>
        </w:rPr>
        <w:t xml:space="preserve">  </w:t>
      </w:r>
      <w:proofErr w:type="gramStart"/>
      <w:r w:rsidR="00AA7867" w:rsidRPr="00D047C0">
        <w:rPr>
          <w:rFonts w:ascii="Times New Roman" w:hAnsi="Times New Roman" w:cs="Times New Roman"/>
          <w:sz w:val="24"/>
          <w:szCs w:val="24"/>
          <w:lang w:val="en-US"/>
        </w:rPr>
        <w:t>M .</w:t>
      </w:r>
      <w:proofErr w:type="gramEnd"/>
      <w:r w:rsidR="00AA7867" w:rsidRPr="00D047C0">
        <w:rPr>
          <w:rFonts w:ascii="Times New Roman" w:hAnsi="Times New Roman" w:cs="Times New Roman"/>
          <w:sz w:val="24"/>
          <w:szCs w:val="24"/>
          <w:lang w:val="en-US"/>
        </w:rPr>
        <w:t xml:space="preserve">: INFRA-M. 2003. </w:t>
      </w:r>
      <w:r w:rsidR="00AA7867" w:rsidRPr="00D047C0">
        <w:rPr>
          <w:rFonts w:ascii="Times New Roman" w:hAnsi="Times New Roman" w:cs="Times New Roman"/>
          <w:sz w:val="24"/>
          <w:szCs w:val="24"/>
        </w:rPr>
        <w:t>Р</w:t>
      </w:r>
      <w:r w:rsidR="00AA7867" w:rsidRPr="00D047C0">
        <w:rPr>
          <w:rFonts w:ascii="Times New Roman" w:hAnsi="Times New Roman" w:cs="Times New Roman"/>
          <w:sz w:val="24"/>
          <w:szCs w:val="24"/>
          <w:lang w:val="en-US"/>
        </w:rPr>
        <w:t xml:space="preserve">. 584. </w:t>
      </w:r>
    </w:p>
    <w:p w:rsidR="002D75D8" w:rsidRPr="00D047C0" w:rsidRDefault="00D047C0" w:rsidP="00D047C0">
      <w:pPr>
        <w:spacing w:after="0" w:line="240" w:lineRule="auto"/>
        <w:ind w:firstLine="709"/>
        <w:jc w:val="both"/>
        <w:rPr>
          <w:rFonts w:ascii="Times New Roman" w:hAnsi="Times New Roman" w:cs="Times New Roman"/>
          <w:sz w:val="24"/>
          <w:szCs w:val="24"/>
          <w:lang w:val="en-US"/>
        </w:rPr>
      </w:pPr>
      <w:r w:rsidRPr="005A4BA4">
        <w:rPr>
          <w:rFonts w:ascii="Times New Roman" w:hAnsi="Times New Roman" w:cs="Times New Roman"/>
          <w:sz w:val="24"/>
          <w:szCs w:val="24"/>
          <w:lang w:val="en-US"/>
        </w:rPr>
        <w:t xml:space="preserve">4. </w:t>
      </w:r>
      <w:r w:rsidR="00165CF0" w:rsidRPr="00D047C0">
        <w:rPr>
          <w:rFonts w:ascii="Times New Roman" w:hAnsi="Times New Roman" w:cs="Times New Roman"/>
          <w:sz w:val="24"/>
          <w:szCs w:val="24"/>
          <w:lang w:val="en-US"/>
        </w:rPr>
        <w:t xml:space="preserve">Loo See </w:t>
      </w:r>
      <w:proofErr w:type="spellStart"/>
      <w:r w:rsidR="00165CF0" w:rsidRPr="00D047C0">
        <w:rPr>
          <w:rFonts w:ascii="Times New Roman" w:hAnsi="Times New Roman" w:cs="Times New Roman"/>
          <w:sz w:val="24"/>
          <w:szCs w:val="24"/>
          <w:lang w:val="en-US"/>
        </w:rPr>
        <w:t>Beh</w:t>
      </w:r>
      <w:proofErr w:type="spellEnd"/>
      <w:r w:rsidR="00165CF0" w:rsidRPr="00D047C0">
        <w:rPr>
          <w:rFonts w:ascii="Times New Roman" w:hAnsi="Times New Roman" w:cs="Times New Roman"/>
          <w:sz w:val="24"/>
          <w:szCs w:val="24"/>
          <w:lang w:val="en-US"/>
        </w:rPr>
        <w:t xml:space="preserve">. Quality of Work Life: Implications of Career Dimensions (with </w:t>
      </w:r>
      <w:proofErr w:type="spellStart"/>
      <w:r w:rsidR="00165CF0" w:rsidRPr="00D047C0">
        <w:rPr>
          <w:rFonts w:ascii="Times New Roman" w:hAnsi="Times New Roman" w:cs="Times New Roman"/>
          <w:sz w:val="24"/>
          <w:szCs w:val="24"/>
          <w:lang w:val="en-US"/>
        </w:rPr>
        <w:t>Jegak</w:t>
      </w:r>
      <w:proofErr w:type="spellEnd"/>
      <w:r w:rsidR="00165CF0" w:rsidRPr="00D047C0">
        <w:rPr>
          <w:rFonts w:ascii="Times New Roman" w:hAnsi="Times New Roman" w:cs="Times New Roman"/>
          <w:sz w:val="24"/>
          <w:szCs w:val="24"/>
          <w:lang w:val="en-US"/>
        </w:rPr>
        <w:t xml:space="preserve"> </w:t>
      </w:r>
      <w:proofErr w:type="spellStart"/>
      <w:r w:rsidR="00165CF0" w:rsidRPr="00D047C0">
        <w:rPr>
          <w:rFonts w:ascii="Times New Roman" w:hAnsi="Times New Roman" w:cs="Times New Roman"/>
          <w:sz w:val="24"/>
          <w:szCs w:val="24"/>
          <w:lang w:val="en-US"/>
        </w:rPr>
        <w:t>Uli</w:t>
      </w:r>
      <w:proofErr w:type="spellEnd"/>
      <w:r w:rsidR="00165CF0" w:rsidRPr="00D047C0">
        <w:rPr>
          <w:rFonts w:ascii="Times New Roman" w:hAnsi="Times New Roman" w:cs="Times New Roman"/>
          <w:sz w:val="24"/>
          <w:szCs w:val="24"/>
          <w:lang w:val="en-US"/>
        </w:rPr>
        <w:t xml:space="preserve"> &amp; </w:t>
      </w:r>
      <w:proofErr w:type="spellStart"/>
      <w:r w:rsidR="00165CF0" w:rsidRPr="00D047C0">
        <w:rPr>
          <w:rFonts w:ascii="Times New Roman" w:hAnsi="Times New Roman" w:cs="Times New Roman"/>
          <w:sz w:val="24"/>
          <w:szCs w:val="24"/>
          <w:lang w:val="en-US"/>
        </w:rPr>
        <w:t>Khairuddin</w:t>
      </w:r>
      <w:proofErr w:type="spellEnd"/>
      <w:r w:rsidR="00165CF0" w:rsidRPr="00D047C0">
        <w:rPr>
          <w:rFonts w:ascii="Times New Roman" w:hAnsi="Times New Roman" w:cs="Times New Roman"/>
          <w:sz w:val="24"/>
          <w:szCs w:val="24"/>
          <w:lang w:val="en-US"/>
        </w:rPr>
        <w:t xml:space="preserve"> Idris) / Loo See </w:t>
      </w:r>
      <w:proofErr w:type="spellStart"/>
      <w:r w:rsidR="00165CF0" w:rsidRPr="00D047C0">
        <w:rPr>
          <w:rFonts w:ascii="Times New Roman" w:hAnsi="Times New Roman" w:cs="Times New Roman"/>
          <w:sz w:val="24"/>
          <w:szCs w:val="24"/>
          <w:lang w:val="en-US"/>
        </w:rPr>
        <w:t>Beh</w:t>
      </w:r>
      <w:proofErr w:type="spellEnd"/>
      <w:r w:rsidR="00165CF0" w:rsidRPr="00D047C0">
        <w:rPr>
          <w:rFonts w:ascii="Times New Roman" w:hAnsi="Times New Roman" w:cs="Times New Roman"/>
          <w:sz w:val="24"/>
          <w:szCs w:val="24"/>
          <w:lang w:val="en-US"/>
        </w:rPr>
        <w:t xml:space="preserve"> // </w:t>
      </w:r>
      <w:proofErr w:type="spellStart"/>
      <w:r w:rsidR="00165CF0" w:rsidRPr="00D047C0">
        <w:rPr>
          <w:rFonts w:ascii="Times New Roman" w:hAnsi="Times New Roman" w:cs="Times New Roman"/>
          <w:sz w:val="24"/>
          <w:szCs w:val="24"/>
          <w:lang w:val="en-US"/>
        </w:rPr>
        <w:t>Maimunah</w:t>
      </w:r>
      <w:proofErr w:type="spellEnd"/>
      <w:r w:rsidR="00165CF0" w:rsidRPr="00D047C0">
        <w:rPr>
          <w:rFonts w:ascii="Times New Roman" w:hAnsi="Times New Roman" w:cs="Times New Roman"/>
          <w:sz w:val="24"/>
          <w:szCs w:val="24"/>
          <w:lang w:val="en-US"/>
        </w:rPr>
        <w:t xml:space="preserve"> Ismail, </w:t>
      </w:r>
      <w:proofErr w:type="spellStart"/>
      <w:r w:rsidR="00165CF0" w:rsidRPr="00D047C0">
        <w:rPr>
          <w:rFonts w:ascii="Times New Roman" w:hAnsi="Times New Roman" w:cs="Times New Roman"/>
          <w:sz w:val="24"/>
          <w:szCs w:val="24"/>
          <w:lang w:val="en-US"/>
        </w:rPr>
        <w:t>AAhad</w:t>
      </w:r>
      <w:proofErr w:type="spellEnd"/>
      <w:r w:rsidR="00165CF0" w:rsidRPr="00D047C0">
        <w:rPr>
          <w:rFonts w:ascii="Times New Roman" w:hAnsi="Times New Roman" w:cs="Times New Roman"/>
          <w:sz w:val="24"/>
          <w:szCs w:val="24"/>
          <w:lang w:val="en-US"/>
        </w:rPr>
        <w:t xml:space="preserve"> M. Osman-</w:t>
      </w:r>
      <w:proofErr w:type="spellStart"/>
      <w:r w:rsidR="00165CF0" w:rsidRPr="00D047C0">
        <w:rPr>
          <w:rFonts w:ascii="Times New Roman" w:hAnsi="Times New Roman" w:cs="Times New Roman"/>
          <w:sz w:val="24"/>
          <w:szCs w:val="24"/>
          <w:lang w:val="en-US"/>
        </w:rPr>
        <w:t>Gani</w:t>
      </w:r>
      <w:proofErr w:type="spellEnd"/>
      <w:r w:rsidR="00165CF0" w:rsidRPr="00D047C0">
        <w:rPr>
          <w:rFonts w:ascii="Times New Roman" w:hAnsi="Times New Roman" w:cs="Times New Roman"/>
          <w:sz w:val="24"/>
          <w:szCs w:val="24"/>
          <w:lang w:val="en-US"/>
        </w:rPr>
        <w:t xml:space="preserve">, </w:t>
      </w:r>
      <w:proofErr w:type="spellStart"/>
      <w:r w:rsidR="00165CF0" w:rsidRPr="00D047C0">
        <w:rPr>
          <w:rFonts w:ascii="Times New Roman" w:hAnsi="Times New Roman" w:cs="Times New Roman"/>
          <w:sz w:val="24"/>
          <w:szCs w:val="24"/>
          <w:lang w:val="en-US"/>
        </w:rPr>
        <w:t>Shamsuddin</w:t>
      </w:r>
      <w:proofErr w:type="spellEnd"/>
      <w:r w:rsidR="00165CF0" w:rsidRPr="00D047C0">
        <w:rPr>
          <w:rFonts w:ascii="Times New Roman" w:hAnsi="Times New Roman" w:cs="Times New Roman"/>
          <w:sz w:val="24"/>
          <w:szCs w:val="24"/>
          <w:lang w:val="en-US"/>
        </w:rPr>
        <w:t xml:space="preserve"> Ahmad, Abdul </w:t>
      </w:r>
      <w:proofErr w:type="spellStart"/>
      <w:r w:rsidR="00165CF0" w:rsidRPr="00D047C0">
        <w:rPr>
          <w:rFonts w:ascii="Times New Roman" w:hAnsi="Times New Roman" w:cs="Times New Roman"/>
          <w:sz w:val="24"/>
          <w:szCs w:val="24"/>
          <w:lang w:val="en-US"/>
        </w:rPr>
        <w:t>Lateef</w:t>
      </w:r>
      <w:proofErr w:type="spellEnd"/>
      <w:r w:rsidR="00165CF0" w:rsidRPr="00D047C0">
        <w:rPr>
          <w:rFonts w:ascii="Times New Roman" w:hAnsi="Times New Roman" w:cs="Times New Roman"/>
          <w:sz w:val="24"/>
          <w:szCs w:val="24"/>
          <w:lang w:val="en-US"/>
        </w:rPr>
        <w:t xml:space="preserve"> </w:t>
      </w:r>
      <w:proofErr w:type="spellStart"/>
      <w:r w:rsidR="00165CF0" w:rsidRPr="00D047C0">
        <w:rPr>
          <w:rFonts w:ascii="Times New Roman" w:hAnsi="Times New Roman" w:cs="Times New Roman"/>
          <w:sz w:val="24"/>
          <w:szCs w:val="24"/>
          <w:lang w:val="en-US"/>
        </w:rPr>
        <w:t>Abdulah</w:t>
      </w:r>
      <w:proofErr w:type="spellEnd"/>
      <w:r w:rsidR="00165CF0" w:rsidRPr="00D047C0">
        <w:rPr>
          <w:rFonts w:ascii="Times New Roman" w:hAnsi="Times New Roman" w:cs="Times New Roman"/>
          <w:sz w:val="24"/>
          <w:szCs w:val="24"/>
          <w:lang w:val="en-US"/>
        </w:rPr>
        <w:t xml:space="preserve">, </w:t>
      </w:r>
      <w:proofErr w:type="spellStart"/>
      <w:r w:rsidR="00165CF0" w:rsidRPr="00D047C0">
        <w:rPr>
          <w:rFonts w:ascii="Times New Roman" w:hAnsi="Times New Roman" w:cs="Times New Roman"/>
          <w:sz w:val="24"/>
          <w:szCs w:val="24"/>
          <w:lang w:val="en-US"/>
        </w:rPr>
        <w:t>Ismi</w:t>
      </w:r>
      <w:proofErr w:type="spellEnd"/>
      <w:r w:rsidR="00165CF0" w:rsidRPr="00D047C0">
        <w:rPr>
          <w:rFonts w:ascii="Times New Roman" w:hAnsi="Times New Roman" w:cs="Times New Roman"/>
          <w:sz w:val="24"/>
          <w:szCs w:val="24"/>
          <w:lang w:val="en-US"/>
        </w:rPr>
        <w:t xml:space="preserve"> </w:t>
      </w:r>
      <w:proofErr w:type="spellStart"/>
      <w:r w:rsidR="00165CF0" w:rsidRPr="00D047C0">
        <w:rPr>
          <w:rFonts w:ascii="Times New Roman" w:hAnsi="Times New Roman" w:cs="Times New Roman"/>
          <w:sz w:val="24"/>
          <w:szCs w:val="24"/>
          <w:lang w:val="en-US"/>
        </w:rPr>
        <w:t>Arif</w:t>
      </w:r>
      <w:proofErr w:type="spellEnd"/>
      <w:r w:rsidR="00165CF0" w:rsidRPr="00D047C0">
        <w:rPr>
          <w:rFonts w:ascii="Times New Roman" w:hAnsi="Times New Roman" w:cs="Times New Roman"/>
          <w:sz w:val="24"/>
          <w:szCs w:val="24"/>
          <w:lang w:val="en-US"/>
        </w:rPr>
        <w:t xml:space="preserve"> Ismail and </w:t>
      </w:r>
      <w:proofErr w:type="spellStart"/>
      <w:r w:rsidR="00165CF0" w:rsidRPr="00D047C0">
        <w:rPr>
          <w:rFonts w:ascii="Times New Roman" w:hAnsi="Times New Roman" w:cs="Times New Roman"/>
          <w:sz w:val="24"/>
          <w:szCs w:val="24"/>
          <w:lang w:val="en-US"/>
        </w:rPr>
        <w:t>Jamilah</w:t>
      </w:r>
      <w:proofErr w:type="spellEnd"/>
      <w:r w:rsidR="00165CF0" w:rsidRPr="00D047C0">
        <w:rPr>
          <w:rFonts w:ascii="Times New Roman" w:hAnsi="Times New Roman" w:cs="Times New Roman"/>
          <w:sz w:val="24"/>
          <w:szCs w:val="24"/>
          <w:lang w:val="en-US"/>
        </w:rPr>
        <w:t xml:space="preserve"> Othman (eds.). Human Resource Development in Asia: Thriving on Dynamism and Change, Vol. II. </w:t>
      </w:r>
      <w:proofErr w:type="gramStart"/>
      <w:r w:rsidR="00165CF0" w:rsidRPr="00D047C0">
        <w:rPr>
          <w:rFonts w:ascii="Times New Roman" w:hAnsi="Times New Roman" w:cs="Times New Roman"/>
          <w:sz w:val="24"/>
          <w:szCs w:val="24"/>
          <w:lang w:val="en-US"/>
        </w:rPr>
        <w:t>University Putra Malaysia and Academy of HRD, 2006.</w:t>
      </w:r>
      <w:proofErr w:type="gramEnd"/>
      <w:r w:rsidR="00165CF0" w:rsidRPr="00D047C0">
        <w:rPr>
          <w:rFonts w:ascii="Times New Roman" w:hAnsi="Times New Roman" w:cs="Times New Roman"/>
          <w:sz w:val="24"/>
          <w:szCs w:val="24"/>
          <w:lang w:val="en-US"/>
        </w:rPr>
        <w:t xml:space="preserve"> P</w:t>
      </w:r>
      <w:r w:rsidR="00AA7867" w:rsidRPr="00D047C0">
        <w:rPr>
          <w:rFonts w:ascii="Times New Roman" w:hAnsi="Times New Roman" w:cs="Times New Roman"/>
          <w:sz w:val="24"/>
          <w:szCs w:val="24"/>
        </w:rPr>
        <w:t>р</w:t>
      </w:r>
      <w:r w:rsidR="00165CF0" w:rsidRPr="00D047C0">
        <w:rPr>
          <w:rFonts w:ascii="Times New Roman" w:hAnsi="Times New Roman" w:cs="Times New Roman"/>
          <w:sz w:val="24"/>
          <w:szCs w:val="24"/>
          <w:lang w:val="en-US"/>
        </w:rPr>
        <w:t>. 606-612.</w:t>
      </w:r>
    </w:p>
    <w:p w:rsidR="002D75D8" w:rsidRPr="00D047C0" w:rsidRDefault="00D047C0" w:rsidP="00D047C0">
      <w:pPr>
        <w:spacing w:after="0" w:line="240" w:lineRule="auto"/>
        <w:ind w:firstLine="709"/>
        <w:jc w:val="both"/>
        <w:rPr>
          <w:rFonts w:ascii="Times New Roman" w:hAnsi="Times New Roman" w:cs="Times New Roman"/>
          <w:sz w:val="24"/>
          <w:szCs w:val="24"/>
          <w:lang w:val="en-US"/>
        </w:rPr>
      </w:pPr>
      <w:r w:rsidRPr="00D047C0">
        <w:rPr>
          <w:rFonts w:ascii="Times New Roman" w:hAnsi="Times New Roman" w:cs="Times New Roman"/>
          <w:sz w:val="24"/>
          <w:szCs w:val="24"/>
          <w:lang w:val="en-US"/>
        </w:rPr>
        <w:t xml:space="preserve">5. </w:t>
      </w:r>
      <w:proofErr w:type="spellStart"/>
      <w:r w:rsidR="00737C8F" w:rsidRPr="00D047C0">
        <w:rPr>
          <w:rFonts w:ascii="Times New Roman" w:hAnsi="Times New Roman" w:cs="Times New Roman"/>
          <w:sz w:val="24"/>
          <w:szCs w:val="24"/>
          <w:lang w:val="en-US"/>
        </w:rPr>
        <w:t>Mospan</w:t>
      </w:r>
      <w:proofErr w:type="spellEnd"/>
      <w:r w:rsidR="00737C8F" w:rsidRPr="00D047C0">
        <w:rPr>
          <w:rFonts w:ascii="Times New Roman" w:hAnsi="Times New Roman" w:cs="Times New Roman"/>
          <w:sz w:val="24"/>
          <w:szCs w:val="24"/>
          <w:lang w:val="en-US"/>
        </w:rPr>
        <w:t xml:space="preserve"> A.N., </w:t>
      </w:r>
      <w:proofErr w:type="spellStart"/>
      <w:r w:rsidR="00737C8F" w:rsidRPr="00D047C0">
        <w:rPr>
          <w:rFonts w:ascii="Times New Roman" w:hAnsi="Times New Roman" w:cs="Times New Roman"/>
          <w:sz w:val="24"/>
          <w:szCs w:val="24"/>
          <w:lang w:val="en-US"/>
        </w:rPr>
        <w:t>Osin</w:t>
      </w:r>
      <w:proofErr w:type="spellEnd"/>
      <w:r w:rsidR="00737C8F" w:rsidRPr="00D047C0">
        <w:rPr>
          <w:rFonts w:ascii="Times New Roman" w:hAnsi="Times New Roman" w:cs="Times New Roman"/>
          <w:sz w:val="24"/>
          <w:szCs w:val="24"/>
          <w:lang w:val="en-US"/>
        </w:rPr>
        <w:t xml:space="preserve"> E.N., </w:t>
      </w:r>
      <w:proofErr w:type="spellStart"/>
      <w:r w:rsidR="00737C8F" w:rsidRPr="00D047C0">
        <w:rPr>
          <w:rFonts w:ascii="Times New Roman" w:hAnsi="Times New Roman" w:cs="Times New Roman"/>
          <w:sz w:val="24"/>
          <w:szCs w:val="24"/>
          <w:lang w:val="en-US"/>
        </w:rPr>
        <w:t>Ivanova</w:t>
      </w:r>
      <w:proofErr w:type="spellEnd"/>
      <w:r w:rsidR="00737C8F" w:rsidRPr="00D047C0">
        <w:rPr>
          <w:rFonts w:ascii="Times New Roman" w:hAnsi="Times New Roman" w:cs="Times New Roman"/>
          <w:sz w:val="24"/>
          <w:szCs w:val="24"/>
          <w:lang w:val="en-US"/>
        </w:rPr>
        <w:t xml:space="preserve"> </w:t>
      </w:r>
      <w:proofErr w:type="spellStart"/>
      <w:r w:rsidR="00737C8F" w:rsidRPr="00D047C0">
        <w:rPr>
          <w:rFonts w:ascii="Times New Roman" w:hAnsi="Times New Roman" w:cs="Times New Roman"/>
          <w:sz w:val="24"/>
          <w:szCs w:val="24"/>
          <w:lang w:val="en-US"/>
        </w:rPr>
        <w:t>T.Yu</w:t>
      </w:r>
      <w:proofErr w:type="spellEnd"/>
      <w:r w:rsidR="00737C8F" w:rsidRPr="00D047C0">
        <w:rPr>
          <w:rFonts w:ascii="Times New Roman" w:hAnsi="Times New Roman" w:cs="Times New Roman"/>
          <w:sz w:val="24"/>
          <w:szCs w:val="24"/>
          <w:lang w:val="en-US"/>
        </w:rPr>
        <w:t xml:space="preserve">., </w:t>
      </w:r>
      <w:proofErr w:type="spellStart"/>
      <w:r w:rsidR="00737C8F" w:rsidRPr="00D047C0">
        <w:rPr>
          <w:rFonts w:ascii="Times New Roman" w:hAnsi="Times New Roman" w:cs="Times New Roman"/>
          <w:sz w:val="24"/>
          <w:szCs w:val="24"/>
          <w:lang w:val="en-US"/>
        </w:rPr>
        <w:t>Rasskazova</w:t>
      </w:r>
      <w:proofErr w:type="spellEnd"/>
      <w:r w:rsidR="00737C8F" w:rsidRPr="00D047C0">
        <w:rPr>
          <w:rFonts w:ascii="Times New Roman" w:hAnsi="Times New Roman" w:cs="Times New Roman"/>
          <w:sz w:val="24"/>
          <w:szCs w:val="24"/>
          <w:lang w:val="en-US"/>
        </w:rPr>
        <w:t xml:space="preserve"> E.I. </w:t>
      </w:r>
      <w:proofErr w:type="spellStart"/>
      <w:r w:rsidR="00737C8F" w:rsidRPr="00D047C0">
        <w:rPr>
          <w:rFonts w:ascii="Times New Roman" w:hAnsi="Times New Roman" w:cs="Times New Roman"/>
          <w:sz w:val="24"/>
          <w:szCs w:val="24"/>
          <w:lang w:val="en-US"/>
        </w:rPr>
        <w:t>Bobrov</w:t>
      </w:r>
      <w:proofErr w:type="spellEnd"/>
      <w:r w:rsidR="00737C8F" w:rsidRPr="00D047C0">
        <w:rPr>
          <w:rFonts w:ascii="Times New Roman" w:hAnsi="Times New Roman" w:cs="Times New Roman"/>
          <w:sz w:val="24"/>
          <w:szCs w:val="24"/>
          <w:lang w:val="en-US"/>
        </w:rPr>
        <w:t xml:space="preserve"> V.V. Balance of work and personal life among employees of a Russian manufacturing enterprise // Organizational psychology. 2016. Vol. 6. </w:t>
      </w:r>
      <w:proofErr w:type="gramStart"/>
      <w:r w:rsidR="00737C8F" w:rsidRPr="00D047C0">
        <w:rPr>
          <w:rFonts w:ascii="Times New Roman" w:hAnsi="Times New Roman" w:cs="Times New Roman"/>
          <w:sz w:val="24"/>
          <w:szCs w:val="24"/>
          <w:lang w:val="en-US"/>
        </w:rPr>
        <w:t>No. 2.</w:t>
      </w:r>
      <w:proofErr w:type="gramEnd"/>
      <w:r w:rsidR="00737C8F" w:rsidRPr="00D047C0">
        <w:rPr>
          <w:rFonts w:ascii="Times New Roman" w:hAnsi="Times New Roman" w:cs="Times New Roman"/>
          <w:sz w:val="24"/>
          <w:szCs w:val="24"/>
          <w:lang w:val="en-US"/>
        </w:rPr>
        <w:t xml:space="preserve"> Pp. 8–29.</w:t>
      </w:r>
    </w:p>
    <w:p w:rsidR="002D75D8" w:rsidRPr="00D047C0" w:rsidRDefault="00D047C0" w:rsidP="00D047C0">
      <w:pPr>
        <w:spacing w:after="0" w:line="240" w:lineRule="auto"/>
        <w:ind w:firstLine="709"/>
        <w:jc w:val="both"/>
        <w:rPr>
          <w:rFonts w:ascii="Times New Roman" w:hAnsi="Times New Roman" w:cs="Times New Roman"/>
          <w:sz w:val="24"/>
          <w:szCs w:val="24"/>
          <w:lang w:val="en-US"/>
        </w:rPr>
      </w:pPr>
      <w:r w:rsidRPr="00D047C0">
        <w:rPr>
          <w:rFonts w:ascii="Times New Roman" w:hAnsi="Times New Roman" w:cs="Times New Roman"/>
          <w:sz w:val="24"/>
          <w:szCs w:val="24"/>
          <w:lang w:val="en-US"/>
        </w:rPr>
        <w:t xml:space="preserve">6. </w:t>
      </w:r>
      <w:proofErr w:type="spellStart"/>
      <w:r w:rsidRPr="00D047C0">
        <w:rPr>
          <w:rFonts w:ascii="Times New Roman" w:hAnsi="Times New Roman" w:cs="Times New Roman"/>
          <w:sz w:val="24"/>
          <w:szCs w:val="24"/>
          <w:lang w:val="en-US"/>
        </w:rPr>
        <w:t>Razumova</w:t>
      </w:r>
      <w:proofErr w:type="spellEnd"/>
      <w:r w:rsidRPr="00D047C0">
        <w:rPr>
          <w:rFonts w:ascii="Times New Roman" w:hAnsi="Times New Roman" w:cs="Times New Roman"/>
          <w:sz w:val="24"/>
          <w:szCs w:val="24"/>
          <w:lang w:val="en-US"/>
        </w:rPr>
        <w:t xml:space="preserve"> T.O., </w:t>
      </w:r>
      <w:proofErr w:type="spellStart"/>
      <w:r w:rsidRPr="00D047C0">
        <w:rPr>
          <w:rFonts w:ascii="Times New Roman" w:hAnsi="Times New Roman" w:cs="Times New Roman"/>
          <w:sz w:val="24"/>
          <w:szCs w:val="24"/>
          <w:lang w:val="en-US"/>
        </w:rPr>
        <w:t>Alyoshina</w:t>
      </w:r>
      <w:proofErr w:type="spellEnd"/>
      <w:r w:rsidRPr="00D047C0">
        <w:rPr>
          <w:rFonts w:ascii="Times New Roman" w:hAnsi="Times New Roman" w:cs="Times New Roman"/>
          <w:sz w:val="24"/>
          <w:szCs w:val="24"/>
          <w:lang w:val="en-US"/>
        </w:rPr>
        <w:t xml:space="preserve"> A.B., </w:t>
      </w:r>
      <w:proofErr w:type="spellStart"/>
      <w:r w:rsidRPr="00D047C0">
        <w:rPr>
          <w:rFonts w:ascii="Times New Roman" w:hAnsi="Times New Roman" w:cs="Times New Roman"/>
          <w:sz w:val="24"/>
          <w:szCs w:val="24"/>
          <w:lang w:val="en-US"/>
        </w:rPr>
        <w:t>Serpukhova</w:t>
      </w:r>
      <w:proofErr w:type="spellEnd"/>
      <w:r w:rsidRPr="00D047C0">
        <w:rPr>
          <w:rFonts w:ascii="Times New Roman" w:hAnsi="Times New Roman" w:cs="Times New Roman"/>
          <w:sz w:val="24"/>
          <w:szCs w:val="24"/>
          <w:lang w:val="en-US"/>
        </w:rPr>
        <w:t xml:space="preserve"> M.A. Family-work balance in the conditions of changes in the quality of working life // Living standards of the population of Russian regions. 2020</w:t>
      </w:r>
      <w:proofErr w:type="gramStart"/>
      <w:r w:rsidRPr="00D047C0">
        <w:rPr>
          <w:rFonts w:ascii="Times New Roman" w:hAnsi="Times New Roman" w:cs="Times New Roman"/>
          <w:sz w:val="24"/>
          <w:szCs w:val="24"/>
          <w:lang w:val="en-US"/>
        </w:rPr>
        <w:t>.Vol</w:t>
      </w:r>
      <w:proofErr w:type="gramEnd"/>
      <w:r w:rsidRPr="00D047C0">
        <w:rPr>
          <w:rFonts w:ascii="Times New Roman" w:hAnsi="Times New Roman" w:cs="Times New Roman"/>
          <w:sz w:val="24"/>
          <w:szCs w:val="24"/>
          <w:lang w:val="en-US"/>
        </w:rPr>
        <w:t xml:space="preserve">. 16. </w:t>
      </w:r>
      <w:proofErr w:type="gramStart"/>
      <w:r w:rsidRPr="00D047C0">
        <w:rPr>
          <w:rFonts w:ascii="Times New Roman" w:hAnsi="Times New Roman" w:cs="Times New Roman"/>
          <w:sz w:val="24"/>
          <w:szCs w:val="24"/>
          <w:lang w:val="en-US"/>
        </w:rPr>
        <w:t>No. 3.</w:t>
      </w:r>
      <w:proofErr w:type="gramEnd"/>
      <w:r w:rsidRPr="00D047C0">
        <w:rPr>
          <w:rFonts w:ascii="Times New Roman" w:hAnsi="Times New Roman" w:cs="Times New Roman"/>
          <w:sz w:val="24"/>
          <w:szCs w:val="24"/>
          <w:lang w:val="en-US"/>
        </w:rPr>
        <w:t xml:space="preserve"> Pp. 24–37.</w:t>
      </w:r>
      <w:r w:rsidRPr="00D047C0">
        <w:rPr>
          <w:rFonts w:ascii="Times New Roman" w:hAnsi="Times New Roman" w:cs="Times New Roman"/>
          <w:sz w:val="24"/>
          <w:szCs w:val="24"/>
        </w:rPr>
        <w:t xml:space="preserve"> </w:t>
      </w:r>
      <w:r w:rsidRPr="00D047C0">
        <w:rPr>
          <w:rFonts w:ascii="Times New Roman" w:hAnsi="Times New Roman" w:cs="Times New Roman"/>
          <w:sz w:val="24"/>
          <w:szCs w:val="24"/>
          <w:lang w:val="en-US"/>
        </w:rPr>
        <w:t>DOI: 10.19181/lsprr.2020.16.3.2</w:t>
      </w:r>
    </w:p>
    <w:sectPr w:rsidR="002D75D8" w:rsidRPr="00D047C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3727" w:rsidRDefault="00973727" w:rsidP="00973727">
      <w:pPr>
        <w:spacing w:after="0" w:line="240" w:lineRule="auto"/>
      </w:pPr>
      <w:r>
        <w:separator/>
      </w:r>
    </w:p>
  </w:endnote>
  <w:endnote w:type="continuationSeparator" w:id="0">
    <w:p w:rsidR="00973727" w:rsidRDefault="00973727" w:rsidP="00973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3727" w:rsidRDefault="00973727" w:rsidP="00973727">
      <w:pPr>
        <w:spacing w:after="0" w:line="240" w:lineRule="auto"/>
      </w:pPr>
      <w:r>
        <w:separator/>
      </w:r>
    </w:p>
  </w:footnote>
  <w:footnote w:type="continuationSeparator" w:id="0">
    <w:p w:rsidR="00973727" w:rsidRDefault="00973727" w:rsidP="00973727">
      <w:pPr>
        <w:spacing w:after="0" w:line="240" w:lineRule="auto"/>
      </w:pPr>
      <w:r>
        <w:continuationSeparator/>
      </w:r>
    </w:p>
  </w:footnote>
  <w:footnote w:id="1">
    <w:p w:rsidR="005165F9" w:rsidRDefault="005165F9" w:rsidP="009F624D">
      <w:pPr>
        <w:pStyle w:val="a4"/>
        <w:jc w:val="both"/>
      </w:pPr>
      <w:r>
        <w:rPr>
          <w:rStyle w:val="a6"/>
        </w:rPr>
        <w:footnoteRef/>
      </w:r>
      <w:r>
        <w:t xml:space="preserve"> </w:t>
      </w:r>
      <w:r w:rsidRPr="00683511">
        <w:rPr>
          <w:rFonts w:ascii="Times New Roman" w:hAnsi="Times New Roman"/>
          <w:shd w:val="clear" w:color="auto" w:fill="FFFFFF"/>
        </w:rPr>
        <w:t xml:space="preserve">Исследование выполнено при финансовой поддержке РФФИ в рамках научного проекта </w:t>
      </w:r>
      <w:r w:rsidRPr="00683511">
        <w:rPr>
          <w:rFonts w:ascii="Times New Roman" w:hAnsi="Times New Roman"/>
          <w:color w:val="000000"/>
        </w:rPr>
        <w:t>№ 19-310-90047 «Разработка методологических подходов и методического инструментария анализа и оценки качества трудовой жизни занятого населения региона» (Конкурс «АСПИРАНТЫ»)</w:t>
      </w:r>
    </w:p>
  </w:footnote>
  <w:footnote w:id="2">
    <w:p w:rsidR="00973727" w:rsidRPr="00983DB6" w:rsidRDefault="00973727" w:rsidP="009F624D">
      <w:pPr>
        <w:pStyle w:val="a4"/>
        <w:jc w:val="both"/>
        <w:rPr>
          <w:rFonts w:ascii="Times New Roman" w:hAnsi="Times New Roman" w:cs="Times New Roman"/>
        </w:rPr>
      </w:pPr>
      <w:r w:rsidRPr="00983DB6">
        <w:rPr>
          <w:rStyle w:val="a6"/>
          <w:rFonts w:ascii="Times New Roman" w:hAnsi="Times New Roman" w:cs="Times New Roman"/>
        </w:rPr>
        <w:footnoteRef/>
      </w:r>
      <w:r w:rsidRPr="00983DB6">
        <w:rPr>
          <w:rFonts w:ascii="Times New Roman" w:hAnsi="Times New Roman" w:cs="Times New Roman"/>
        </w:rPr>
        <w:t xml:space="preserve">  </w:t>
      </w:r>
      <w:r w:rsidR="00983DB6" w:rsidRPr="00983DB6">
        <w:rPr>
          <w:rFonts w:ascii="Times New Roman" w:hAnsi="Times New Roman" w:cs="Times New Roman"/>
        </w:rPr>
        <w:t xml:space="preserve">Какие потери понес рынок труда от пандемии </w:t>
      </w:r>
      <w:proofErr w:type="spellStart"/>
      <w:r w:rsidR="00983DB6" w:rsidRPr="00983DB6">
        <w:rPr>
          <w:rFonts w:ascii="Times New Roman" w:hAnsi="Times New Roman" w:cs="Times New Roman"/>
        </w:rPr>
        <w:t>коронавируса</w:t>
      </w:r>
      <w:proofErr w:type="spellEnd"/>
      <w:r w:rsidR="00983DB6" w:rsidRPr="00983DB6">
        <w:rPr>
          <w:rFonts w:ascii="Times New Roman" w:hAnsi="Times New Roman" w:cs="Times New Roman"/>
        </w:rPr>
        <w:t xml:space="preserve">. Российская газета. Режим доступа: </w:t>
      </w:r>
      <w:hyperlink r:id="rId1" w:history="1">
        <w:r w:rsidRPr="00983DB6">
          <w:rPr>
            <w:rStyle w:val="a3"/>
            <w:rFonts w:ascii="Times New Roman" w:hAnsi="Times New Roman" w:cs="Times New Roman"/>
            <w:color w:val="auto"/>
            <w:u w:val="none"/>
          </w:rPr>
          <w:t>https://rg.ru/2020/06/22/kakie-poteri-pones-rynok-truda-ot-pandemii-koronavirusa.html</w:t>
        </w:r>
      </w:hyperlink>
      <w:r w:rsidR="00983DB6" w:rsidRPr="00983DB6">
        <w:rPr>
          <w:rStyle w:val="a3"/>
          <w:rFonts w:ascii="Times New Roman" w:hAnsi="Times New Roman" w:cs="Times New Roman"/>
          <w:color w:val="auto"/>
          <w:u w:val="none"/>
        </w:rPr>
        <w:t xml:space="preserve"> (Дата обращения: 22.03.2021)</w:t>
      </w:r>
    </w:p>
  </w:footnote>
  <w:footnote w:id="3">
    <w:p w:rsidR="00F0144B" w:rsidRPr="00983DB6" w:rsidRDefault="00F0144B" w:rsidP="00983DB6">
      <w:pPr>
        <w:pStyle w:val="a4"/>
        <w:jc w:val="both"/>
        <w:rPr>
          <w:rFonts w:ascii="Times New Roman" w:hAnsi="Times New Roman" w:cs="Times New Roman"/>
        </w:rPr>
      </w:pPr>
      <w:r w:rsidRPr="002C5D5C">
        <w:rPr>
          <w:rStyle w:val="a6"/>
          <w:rFonts w:ascii="Times New Roman" w:hAnsi="Times New Roman" w:cs="Times New Roman"/>
        </w:rPr>
        <w:footnoteRef/>
      </w:r>
      <w:r w:rsidR="00983DB6" w:rsidRPr="00983DB6">
        <w:rPr>
          <w:rFonts w:ascii="Times New Roman" w:hAnsi="Times New Roman" w:cs="Times New Roman"/>
          <w:lang w:val="en-US"/>
        </w:rPr>
        <w:t xml:space="preserve"> ILO Monitor: COVID-19 and the world of work. </w:t>
      </w:r>
      <w:proofErr w:type="spellStart"/>
      <w:r w:rsidR="00983DB6" w:rsidRPr="00983DB6">
        <w:rPr>
          <w:rFonts w:ascii="Times New Roman" w:hAnsi="Times New Roman" w:cs="Times New Roman"/>
        </w:rPr>
        <w:t>Seventh</w:t>
      </w:r>
      <w:proofErr w:type="spellEnd"/>
      <w:r w:rsidR="00983DB6" w:rsidRPr="00983DB6">
        <w:rPr>
          <w:rFonts w:ascii="Times New Roman" w:hAnsi="Times New Roman" w:cs="Times New Roman"/>
        </w:rPr>
        <w:t xml:space="preserve"> </w:t>
      </w:r>
      <w:proofErr w:type="spellStart"/>
      <w:r w:rsidR="00983DB6" w:rsidRPr="00983DB6">
        <w:rPr>
          <w:rFonts w:ascii="Times New Roman" w:hAnsi="Times New Roman" w:cs="Times New Roman"/>
        </w:rPr>
        <w:t>edition</w:t>
      </w:r>
      <w:proofErr w:type="spellEnd"/>
      <w:r w:rsidR="00983DB6">
        <w:rPr>
          <w:rFonts w:ascii="Times New Roman" w:hAnsi="Times New Roman" w:cs="Times New Roman"/>
        </w:rPr>
        <w:t>.</w:t>
      </w:r>
      <w:r w:rsidRPr="002C5D5C">
        <w:rPr>
          <w:rFonts w:ascii="Times New Roman" w:hAnsi="Times New Roman" w:cs="Times New Roman"/>
        </w:rPr>
        <w:t xml:space="preserve"> </w:t>
      </w:r>
      <w:r w:rsidR="00983DB6">
        <w:rPr>
          <w:rFonts w:ascii="Times New Roman" w:hAnsi="Times New Roman" w:cs="Times New Roman"/>
        </w:rPr>
        <w:t xml:space="preserve">Режим доступа: </w:t>
      </w:r>
      <w:hyperlink r:id="rId2" w:history="1">
        <w:r w:rsidR="00983DB6" w:rsidRPr="00983DB6">
          <w:rPr>
            <w:rStyle w:val="a3"/>
            <w:rFonts w:ascii="Times New Roman" w:hAnsi="Times New Roman" w:cs="Times New Roman"/>
            <w:color w:val="auto"/>
            <w:u w:val="none"/>
          </w:rPr>
          <w:t>https://www.ilo.org/wcmsp5/groups/public/---</w:t>
        </w:r>
        <w:proofErr w:type="spellStart"/>
        <w:r w:rsidR="00983DB6" w:rsidRPr="00983DB6">
          <w:rPr>
            <w:rStyle w:val="a3"/>
            <w:rFonts w:ascii="Times New Roman" w:hAnsi="Times New Roman" w:cs="Times New Roman"/>
            <w:color w:val="auto"/>
            <w:u w:val="none"/>
          </w:rPr>
          <w:t>dgreports</w:t>
        </w:r>
        <w:proofErr w:type="spellEnd"/>
        <w:r w:rsidR="00983DB6" w:rsidRPr="00983DB6">
          <w:rPr>
            <w:rStyle w:val="a3"/>
            <w:rFonts w:ascii="Times New Roman" w:hAnsi="Times New Roman" w:cs="Times New Roman"/>
            <w:color w:val="auto"/>
            <w:u w:val="none"/>
          </w:rPr>
          <w:t>/---</w:t>
        </w:r>
        <w:proofErr w:type="spellStart"/>
        <w:r w:rsidR="00983DB6" w:rsidRPr="00983DB6">
          <w:rPr>
            <w:rStyle w:val="a3"/>
            <w:rFonts w:ascii="Times New Roman" w:hAnsi="Times New Roman" w:cs="Times New Roman"/>
            <w:color w:val="auto"/>
            <w:u w:val="none"/>
          </w:rPr>
          <w:t>dcomm</w:t>
        </w:r>
        <w:proofErr w:type="spellEnd"/>
        <w:r w:rsidR="00983DB6" w:rsidRPr="00983DB6">
          <w:rPr>
            <w:rStyle w:val="a3"/>
            <w:rFonts w:ascii="Times New Roman" w:hAnsi="Times New Roman" w:cs="Times New Roman"/>
            <w:color w:val="auto"/>
            <w:u w:val="none"/>
          </w:rPr>
          <w:t>/</w:t>
        </w:r>
        <w:proofErr w:type="spellStart"/>
        <w:r w:rsidR="00983DB6" w:rsidRPr="00983DB6">
          <w:rPr>
            <w:rStyle w:val="a3"/>
            <w:rFonts w:ascii="Times New Roman" w:hAnsi="Times New Roman" w:cs="Times New Roman"/>
            <w:color w:val="auto"/>
            <w:u w:val="none"/>
          </w:rPr>
          <w:t>documents</w:t>
        </w:r>
        <w:proofErr w:type="spellEnd"/>
        <w:r w:rsidR="00983DB6" w:rsidRPr="00983DB6">
          <w:rPr>
            <w:rStyle w:val="a3"/>
            <w:rFonts w:ascii="Times New Roman" w:hAnsi="Times New Roman" w:cs="Times New Roman"/>
            <w:color w:val="auto"/>
            <w:u w:val="none"/>
          </w:rPr>
          <w:t>/</w:t>
        </w:r>
        <w:proofErr w:type="spellStart"/>
        <w:r w:rsidR="00983DB6" w:rsidRPr="00983DB6">
          <w:rPr>
            <w:rStyle w:val="a3"/>
            <w:rFonts w:ascii="Times New Roman" w:hAnsi="Times New Roman" w:cs="Times New Roman"/>
            <w:color w:val="auto"/>
            <w:u w:val="none"/>
          </w:rPr>
          <w:t>briefingnote</w:t>
        </w:r>
        <w:proofErr w:type="spellEnd"/>
        <w:r w:rsidR="00983DB6" w:rsidRPr="00983DB6">
          <w:rPr>
            <w:rStyle w:val="a3"/>
            <w:rFonts w:ascii="Times New Roman" w:hAnsi="Times New Roman" w:cs="Times New Roman"/>
            <w:color w:val="auto"/>
            <w:u w:val="none"/>
          </w:rPr>
          <w:t>/wcms_767028.pdf</w:t>
        </w:r>
      </w:hyperlink>
      <w:r w:rsidR="00983DB6" w:rsidRPr="00983DB6">
        <w:rPr>
          <w:rFonts w:ascii="Times New Roman" w:hAnsi="Times New Roman" w:cs="Times New Roman"/>
        </w:rPr>
        <w:t xml:space="preserve"> </w:t>
      </w:r>
      <w:r w:rsidR="00983DB6">
        <w:rPr>
          <w:rStyle w:val="a3"/>
          <w:rFonts w:ascii="Times New Roman" w:hAnsi="Times New Roman" w:cs="Times New Roman"/>
          <w:color w:val="auto"/>
          <w:u w:val="none"/>
        </w:rPr>
        <w:t>(Дата обращения: 22.03.2021)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0FA"/>
    <w:rsid w:val="00007E8C"/>
    <w:rsid w:val="0002685C"/>
    <w:rsid w:val="00027BEE"/>
    <w:rsid w:val="00062E30"/>
    <w:rsid w:val="00092404"/>
    <w:rsid w:val="000A2359"/>
    <w:rsid w:val="001056C5"/>
    <w:rsid w:val="001243F7"/>
    <w:rsid w:val="00156ACB"/>
    <w:rsid w:val="00160346"/>
    <w:rsid w:val="00165CF0"/>
    <w:rsid w:val="001C3FF7"/>
    <w:rsid w:val="001C76A7"/>
    <w:rsid w:val="0020172C"/>
    <w:rsid w:val="00217B7F"/>
    <w:rsid w:val="00224DE3"/>
    <w:rsid w:val="00282B55"/>
    <w:rsid w:val="002B59CB"/>
    <w:rsid w:val="002C5D5C"/>
    <w:rsid w:val="002C67E8"/>
    <w:rsid w:val="002D26C3"/>
    <w:rsid w:val="002D75D8"/>
    <w:rsid w:val="002E3507"/>
    <w:rsid w:val="003060D5"/>
    <w:rsid w:val="00323D04"/>
    <w:rsid w:val="003429ED"/>
    <w:rsid w:val="003B3521"/>
    <w:rsid w:val="003D0CF2"/>
    <w:rsid w:val="003F59F0"/>
    <w:rsid w:val="00411258"/>
    <w:rsid w:val="0047063A"/>
    <w:rsid w:val="005165F9"/>
    <w:rsid w:val="00543DA6"/>
    <w:rsid w:val="005723FD"/>
    <w:rsid w:val="00581AA1"/>
    <w:rsid w:val="0059307E"/>
    <w:rsid w:val="005A04C1"/>
    <w:rsid w:val="005A1871"/>
    <w:rsid w:val="005A4BA4"/>
    <w:rsid w:val="005F6B05"/>
    <w:rsid w:val="005F79BF"/>
    <w:rsid w:val="00647DD9"/>
    <w:rsid w:val="00666D2F"/>
    <w:rsid w:val="006A647D"/>
    <w:rsid w:val="006F01CE"/>
    <w:rsid w:val="0073182E"/>
    <w:rsid w:val="00737C8F"/>
    <w:rsid w:val="00740B2C"/>
    <w:rsid w:val="00777E6A"/>
    <w:rsid w:val="007E69DB"/>
    <w:rsid w:val="0083678C"/>
    <w:rsid w:val="0085031C"/>
    <w:rsid w:val="0086669F"/>
    <w:rsid w:val="00873E8A"/>
    <w:rsid w:val="008D09D4"/>
    <w:rsid w:val="00900E1F"/>
    <w:rsid w:val="00933FF1"/>
    <w:rsid w:val="009512FE"/>
    <w:rsid w:val="0095158C"/>
    <w:rsid w:val="00973727"/>
    <w:rsid w:val="00977B33"/>
    <w:rsid w:val="00983DB6"/>
    <w:rsid w:val="009B61B6"/>
    <w:rsid w:val="009E430E"/>
    <w:rsid w:val="009F624D"/>
    <w:rsid w:val="00A3379C"/>
    <w:rsid w:val="00A33A71"/>
    <w:rsid w:val="00A51449"/>
    <w:rsid w:val="00A72E99"/>
    <w:rsid w:val="00A7379C"/>
    <w:rsid w:val="00A76BAA"/>
    <w:rsid w:val="00AA7867"/>
    <w:rsid w:val="00AC69C2"/>
    <w:rsid w:val="00AD5E5C"/>
    <w:rsid w:val="00AE0F40"/>
    <w:rsid w:val="00B10197"/>
    <w:rsid w:val="00B16E6D"/>
    <w:rsid w:val="00B230FA"/>
    <w:rsid w:val="00B277B8"/>
    <w:rsid w:val="00B27F1F"/>
    <w:rsid w:val="00B85F3F"/>
    <w:rsid w:val="00BA509E"/>
    <w:rsid w:val="00BA6E20"/>
    <w:rsid w:val="00BD2823"/>
    <w:rsid w:val="00BE3A8C"/>
    <w:rsid w:val="00BF4E12"/>
    <w:rsid w:val="00CC34B0"/>
    <w:rsid w:val="00CC6AA0"/>
    <w:rsid w:val="00D047C0"/>
    <w:rsid w:val="00D61085"/>
    <w:rsid w:val="00DB22A0"/>
    <w:rsid w:val="00DB398B"/>
    <w:rsid w:val="00E703E1"/>
    <w:rsid w:val="00EE123F"/>
    <w:rsid w:val="00F0144B"/>
    <w:rsid w:val="00F71881"/>
    <w:rsid w:val="00F9167B"/>
    <w:rsid w:val="00FA02A1"/>
    <w:rsid w:val="00FF66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6E6D"/>
    <w:rPr>
      <w:color w:val="0000FF" w:themeColor="hyperlink"/>
      <w:u w:val="single"/>
    </w:rPr>
  </w:style>
  <w:style w:type="paragraph" w:styleId="a4">
    <w:name w:val="footnote text"/>
    <w:basedOn w:val="a"/>
    <w:link w:val="a5"/>
    <w:uiPriority w:val="99"/>
    <w:semiHidden/>
    <w:unhideWhenUsed/>
    <w:rsid w:val="00973727"/>
    <w:pPr>
      <w:spacing w:after="0" w:line="240" w:lineRule="auto"/>
    </w:pPr>
    <w:rPr>
      <w:sz w:val="20"/>
      <w:szCs w:val="20"/>
    </w:rPr>
  </w:style>
  <w:style w:type="character" w:customStyle="1" w:styleId="a5">
    <w:name w:val="Текст сноски Знак"/>
    <w:basedOn w:val="a0"/>
    <w:link w:val="a4"/>
    <w:uiPriority w:val="99"/>
    <w:semiHidden/>
    <w:rsid w:val="00973727"/>
    <w:rPr>
      <w:sz w:val="20"/>
      <w:szCs w:val="20"/>
    </w:rPr>
  </w:style>
  <w:style w:type="character" w:styleId="a6">
    <w:name w:val="footnote reference"/>
    <w:aliases w:val="Знак сноски-FN,Ciae niinee-FN,Знак сноски 1,Referencia nota al pie"/>
    <w:basedOn w:val="a0"/>
    <w:uiPriority w:val="99"/>
    <w:semiHidden/>
    <w:unhideWhenUsed/>
    <w:rsid w:val="00973727"/>
    <w:rPr>
      <w:vertAlign w:val="superscript"/>
    </w:rPr>
  </w:style>
  <w:style w:type="paragraph" w:customStyle="1" w:styleId="1">
    <w:name w:val="Обычный (веб)1"/>
    <w:basedOn w:val="a"/>
    <w:rsid w:val="003B3521"/>
    <w:pPr>
      <w:suppressAutoHyphens/>
      <w:spacing w:after="0" w:line="360" w:lineRule="auto"/>
    </w:pPr>
    <w:rPr>
      <w:rFonts w:ascii="Times New Roman" w:eastAsia="Times New Roman" w:hAnsi="Times New Roman" w:cs="Times New Roman"/>
      <w:sz w:val="28"/>
      <w:szCs w:val="24"/>
      <w:lang w:eastAsia="ar-SA"/>
    </w:rPr>
  </w:style>
  <w:style w:type="paragraph" w:styleId="a7">
    <w:name w:val="Balloon Text"/>
    <w:basedOn w:val="a"/>
    <w:link w:val="a8"/>
    <w:uiPriority w:val="99"/>
    <w:semiHidden/>
    <w:unhideWhenUsed/>
    <w:rsid w:val="00007E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07E8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6E6D"/>
    <w:rPr>
      <w:color w:val="0000FF" w:themeColor="hyperlink"/>
      <w:u w:val="single"/>
    </w:rPr>
  </w:style>
  <w:style w:type="paragraph" w:styleId="a4">
    <w:name w:val="footnote text"/>
    <w:basedOn w:val="a"/>
    <w:link w:val="a5"/>
    <w:uiPriority w:val="99"/>
    <w:semiHidden/>
    <w:unhideWhenUsed/>
    <w:rsid w:val="00973727"/>
    <w:pPr>
      <w:spacing w:after="0" w:line="240" w:lineRule="auto"/>
    </w:pPr>
    <w:rPr>
      <w:sz w:val="20"/>
      <w:szCs w:val="20"/>
    </w:rPr>
  </w:style>
  <w:style w:type="character" w:customStyle="1" w:styleId="a5">
    <w:name w:val="Текст сноски Знак"/>
    <w:basedOn w:val="a0"/>
    <w:link w:val="a4"/>
    <w:uiPriority w:val="99"/>
    <w:semiHidden/>
    <w:rsid w:val="00973727"/>
    <w:rPr>
      <w:sz w:val="20"/>
      <w:szCs w:val="20"/>
    </w:rPr>
  </w:style>
  <w:style w:type="character" w:styleId="a6">
    <w:name w:val="footnote reference"/>
    <w:aliases w:val="Знак сноски-FN,Ciae niinee-FN,Знак сноски 1,Referencia nota al pie"/>
    <w:basedOn w:val="a0"/>
    <w:uiPriority w:val="99"/>
    <w:semiHidden/>
    <w:unhideWhenUsed/>
    <w:rsid w:val="00973727"/>
    <w:rPr>
      <w:vertAlign w:val="superscript"/>
    </w:rPr>
  </w:style>
  <w:style w:type="paragraph" w:customStyle="1" w:styleId="1">
    <w:name w:val="Обычный (веб)1"/>
    <w:basedOn w:val="a"/>
    <w:rsid w:val="003B3521"/>
    <w:pPr>
      <w:suppressAutoHyphens/>
      <w:spacing w:after="0" w:line="360" w:lineRule="auto"/>
    </w:pPr>
    <w:rPr>
      <w:rFonts w:ascii="Times New Roman" w:eastAsia="Times New Roman" w:hAnsi="Times New Roman" w:cs="Times New Roman"/>
      <w:sz w:val="28"/>
      <w:szCs w:val="24"/>
      <w:lang w:eastAsia="ar-SA"/>
    </w:rPr>
  </w:style>
  <w:style w:type="paragraph" w:styleId="a7">
    <w:name w:val="Balloon Text"/>
    <w:basedOn w:val="a"/>
    <w:link w:val="a8"/>
    <w:uiPriority w:val="99"/>
    <w:semiHidden/>
    <w:unhideWhenUsed/>
    <w:rsid w:val="00007E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07E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volnc@ya.ru" TargetMode="External"/><Relationship Id="rId4" Type="http://schemas.openxmlformats.org/officeDocument/2006/relationships/settings" Target="settings.xml"/><Relationship Id="rId9" Type="http://schemas.openxmlformats.org/officeDocument/2006/relationships/hyperlink" Target="mailto:volnc@ya.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ilo.org/wcmsp5/groups/public/---dgreports/---dcomm/documents/briefingnote/wcms_767028.pdf" TargetMode="External"/><Relationship Id="rId1" Type="http://schemas.openxmlformats.org/officeDocument/2006/relationships/hyperlink" Target="https://rg.ru/2020/06/22/kakie-poteri-pones-rynok-truda-ot-pandemii-koronavirusa.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v>Те, у кого режим работы не изменился</c:v>
          </c:tx>
          <c:spPr>
            <a:solidFill>
              <a:schemeClr val="accent6">
                <a:lumMod val="60000"/>
                <a:lumOff val="40000"/>
              </a:schemeClr>
            </a:solidFill>
          </c:spPr>
          <c:invertIfNegative val="0"/>
          <c:dLbls>
            <c:dLbl>
              <c:idx val="0"/>
              <c:layout>
                <c:manualLayout>
                  <c:x val="0"/>
                  <c:y val="0.15740740740740741"/>
                </c:manualLayout>
              </c:layout>
              <c:tx>
                <c:rich>
                  <a:bodyPr/>
                  <a:lstStyle/>
                  <a:p>
                    <a:r>
                      <a:rPr lang="en-US" sz="1200"/>
                      <a:t>58,9</a:t>
                    </a:r>
                    <a:r>
                      <a:rPr lang="ru-RU" sz="1200"/>
                      <a:t>%</a:t>
                    </a:r>
                    <a:endParaRPr lang="en-US"/>
                  </a:p>
                </c:rich>
              </c:tx>
              <c:showLegendKey val="0"/>
              <c:showVal val="1"/>
              <c:showCatName val="0"/>
              <c:showSerName val="0"/>
              <c:showPercent val="0"/>
              <c:showBubbleSize val="0"/>
            </c:dLbl>
            <c:dLbl>
              <c:idx val="1"/>
              <c:layout>
                <c:manualLayout>
                  <c:x val="1.9753086419753087E-3"/>
                  <c:y val="0.17129629629629631"/>
                </c:manualLayout>
              </c:layout>
              <c:tx>
                <c:rich>
                  <a:bodyPr/>
                  <a:lstStyle/>
                  <a:p>
                    <a:r>
                      <a:rPr lang="en-US" sz="1200"/>
                      <a:t>58,6</a:t>
                    </a:r>
                    <a:r>
                      <a:rPr lang="ru-RU" sz="1200"/>
                      <a:t>%</a:t>
                    </a:r>
                    <a:endParaRPr lang="en-US"/>
                  </a:p>
                </c:rich>
              </c:tx>
              <c:showLegendKey val="0"/>
              <c:showVal val="1"/>
              <c:showCatName val="0"/>
              <c:showSerName val="0"/>
              <c:showPercent val="0"/>
              <c:showBubbleSize val="0"/>
            </c:dLbl>
            <c:dLbl>
              <c:idx val="2"/>
              <c:layout>
                <c:manualLayout>
                  <c:x val="0"/>
                  <c:y val="0.19444444444444445"/>
                </c:manualLayout>
              </c:layout>
              <c:tx>
                <c:rich>
                  <a:bodyPr/>
                  <a:lstStyle/>
                  <a:p>
                    <a:r>
                      <a:rPr lang="en-US" sz="1200"/>
                      <a:t>66,5</a:t>
                    </a:r>
                    <a:r>
                      <a:rPr lang="ru-RU" sz="1200"/>
                      <a:t>%</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Лист3!$I$15:$K$15</c:f>
              <c:strCache>
                <c:ptCount val="3"/>
                <c:pt idx="0">
                  <c:v>Удовлетворенность балансом семья-работа</c:v>
                </c:pt>
                <c:pt idx="1">
                  <c:v>Удовлетворенность условиями труда в целом</c:v>
                </c:pt>
                <c:pt idx="2">
                  <c:v>Удовлетворенность работой в целом</c:v>
                </c:pt>
              </c:strCache>
            </c:strRef>
          </c:cat>
          <c:val>
            <c:numRef>
              <c:f>Лист3!$I$16:$K$16</c:f>
              <c:numCache>
                <c:formatCode>General</c:formatCode>
                <c:ptCount val="3"/>
                <c:pt idx="0">
                  <c:v>58.9</c:v>
                </c:pt>
                <c:pt idx="1">
                  <c:v>58.6</c:v>
                </c:pt>
                <c:pt idx="2">
                  <c:v>66.5</c:v>
                </c:pt>
              </c:numCache>
            </c:numRef>
          </c:val>
        </c:ser>
        <c:ser>
          <c:idx val="1"/>
          <c:order val="1"/>
          <c:tx>
            <c:v>Те, кто переходил на удаленную работу</c:v>
          </c:tx>
          <c:spPr>
            <a:solidFill>
              <a:schemeClr val="accent4">
                <a:lumMod val="60000"/>
                <a:lumOff val="40000"/>
              </a:schemeClr>
            </a:solidFill>
          </c:spPr>
          <c:invertIfNegative val="0"/>
          <c:dLbls>
            <c:dLbl>
              <c:idx val="0"/>
              <c:layout>
                <c:manualLayout>
                  <c:x val="-3.6213573427256867E-17"/>
                  <c:y val="0.16666666666666666"/>
                </c:manualLayout>
              </c:layout>
              <c:tx>
                <c:rich>
                  <a:bodyPr/>
                  <a:lstStyle/>
                  <a:p>
                    <a:r>
                      <a:rPr lang="en-US" sz="1200"/>
                      <a:t>60,5</a:t>
                    </a:r>
                    <a:r>
                      <a:rPr lang="ru-RU" sz="1200"/>
                      <a:t>%</a:t>
                    </a:r>
                    <a:endParaRPr lang="en-US"/>
                  </a:p>
                </c:rich>
              </c:tx>
              <c:showLegendKey val="0"/>
              <c:showVal val="1"/>
              <c:showCatName val="0"/>
              <c:showSerName val="0"/>
              <c:showPercent val="0"/>
              <c:showBubbleSize val="0"/>
            </c:dLbl>
            <c:dLbl>
              <c:idx val="1"/>
              <c:layout>
                <c:manualLayout>
                  <c:x val="0"/>
                  <c:y val="0.22222222222222221"/>
                </c:manualLayout>
              </c:layout>
              <c:tx>
                <c:rich>
                  <a:bodyPr/>
                  <a:lstStyle/>
                  <a:p>
                    <a:r>
                      <a:rPr lang="en-US" sz="1200"/>
                      <a:t>70,7</a:t>
                    </a:r>
                    <a:r>
                      <a:rPr lang="ru-RU" sz="1200"/>
                      <a:t>%</a:t>
                    </a:r>
                    <a:endParaRPr lang="en-US"/>
                  </a:p>
                </c:rich>
              </c:tx>
              <c:showLegendKey val="0"/>
              <c:showVal val="1"/>
              <c:showCatName val="0"/>
              <c:showSerName val="0"/>
              <c:showPercent val="0"/>
              <c:showBubbleSize val="0"/>
            </c:dLbl>
            <c:dLbl>
              <c:idx val="2"/>
              <c:layout>
                <c:manualLayout>
                  <c:x val="0"/>
                  <c:y val="0.2361111111111111"/>
                </c:manualLayout>
              </c:layout>
              <c:tx>
                <c:rich>
                  <a:bodyPr/>
                  <a:lstStyle/>
                  <a:p>
                    <a:r>
                      <a:rPr lang="en-US" sz="1200"/>
                      <a:t>77,6</a:t>
                    </a:r>
                    <a:r>
                      <a:rPr lang="ru-RU" sz="1200"/>
                      <a:t>%</a:t>
                    </a:r>
                    <a:endParaRPr lang="en-US"/>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Лист3!$I$15:$K$15</c:f>
              <c:strCache>
                <c:ptCount val="3"/>
                <c:pt idx="0">
                  <c:v>Удовлетворенность балансом семья-работа</c:v>
                </c:pt>
                <c:pt idx="1">
                  <c:v>Удовлетворенность условиями труда в целом</c:v>
                </c:pt>
                <c:pt idx="2">
                  <c:v>Удовлетворенность работой в целом</c:v>
                </c:pt>
              </c:strCache>
            </c:strRef>
          </c:cat>
          <c:val>
            <c:numRef>
              <c:f>Лист3!$I$17:$K$17</c:f>
              <c:numCache>
                <c:formatCode>General</c:formatCode>
                <c:ptCount val="3"/>
                <c:pt idx="0">
                  <c:v>60.5</c:v>
                </c:pt>
                <c:pt idx="1">
                  <c:v>70.7</c:v>
                </c:pt>
                <c:pt idx="2">
                  <c:v>77.599999999999994</c:v>
                </c:pt>
              </c:numCache>
            </c:numRef>
          </c:val>
        </c:ser>
        <c:dLbls>
          <c:showLegendKey val="0"/>
          <c:showVal val="1"/>
          <c:showCatName val="0"/>
          <c:showSerName val="0"/>
          <c:showPercent val="0"/>
          <c:showBubbleSize val="0"/>
        </c:dLbls>
        <c:gapWidth val="150"/>
        <c:shape val="box"/>
        <c:axId val="136019328"/>
        <c:axId val="136227456"/>
        <c:axId val="0"/>
      </c:bar3DChart>
      <c:catAx>
        <c:axId val="136019328"/>
        <c:scaling>
          <c:orientation val="minMax"/>
        </c:scaling>
        <c:delete val="0"/>
        <c:axPos val="b"/>
        <c:majorTickMark val="none"/>
        <c:minorTickMark val="none"/>
        <c:tickLblPos val="nextTo"/>
        <c:crossAx val="136227456"/>
        <c:crosses val="autoZero"/>
        <c:auto val="1"/>
        <c:lblAlgn val="ctr"/>
        <c:lblOffset val="100"/>
        <c:noMultiLvlLbl val="0"/>
      </c:catAx>
      <c:valAx>
        <c:axId val="136227456"/>
        <c:scaling>
          <c:orientation val="minMax"/>
        </c:scaling>
        <c:delete val="1"/>
        <c:axPos val="l"/>
        <c:numFmt formatCode="General" sourceLinked="1"/>
        <c:majorTickMark val="none"/>
        <c:minorTickMark val="none"/>
        <c:tickLblPos val="nextTo"/>
        <c:crossAx val="136019328"/>
        <c:crosses val="autoZero"/>
        <c:crossBetween val="between"/>
      </c:valAx>
    </c:plotArea>
    <c:legend>
      <c:legendPos val="t"/>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E364-7417-4D10-9170-C8D41FAA6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737</TotalTime>
  <Pages>4</Pages>
  <Words>1620</Words>
  <Characters>9238</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Алёна Л. Ивановская</dc:creator>
  <cp:keywords/>
  <dc:description/>
  <cp:lastModifiedBy>admin</cp:lastModifiedBy>
  <cp:revision>88</cp:revision>
  <dcterms:created xsi:type="dcterms:W3CDTF">2021-03-17T06:47:00Z</dcterms:created>
  <dcterms:modified xsi:type="dcterms:W3CDTF">2021-03-25T06:12:00Z</dcterms:modified>
</cp:coreProperties>
</file>