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9D" w:rsidRPr="00F21BA7" w:rsidRDefault="0003249A" w:rsidP="0003249A">
      <w:pPr>
        <w:pStyle w:val="Default"/>
        <w:rPr>
          <w:b/>
          <w:bCs/>
          <w:sz w:val="23"/>
          <w:szCs w:val="23"/>
        </w:rPr>
      </w:pPr>
      <w:r w:rsidRPr="00F21BA7">
        <w:rPr>
          <w:bCs/>
          <w:sz w:val="23"/>
          <w:szCs w:val="23"/>
        </w:rPr>
        <w:t xml:space="preserve">УДК/ББК               </w:t>
      </w:r>
      <w:r w:rsidRPr="00F21BA7">
        <w:rPr>
          <w:b/>
          <w:bCs/>
          <w:sz w:val="23"/>
          <w:szCs w:val="23"/>
        </w:rPr>
        <w:t xml:space="preserve">                                                 </w:t>
      </w:r>
      <w:r w:rsidR="00A0459D" w:rsidRPr="00F21BA7">
        <w:rPr>
          <w:b/>
          <w:bCs/>
          <w:sz w:val="23"/>
          <w:szCs w:val="23"/>
        </w:rPr>
        <w:t xml:space="preserve">    </w:t>
      </w:r>
      <w:r w:rsidRPr="00F21BA7">
        <w:rPr>
          <w:b/>
          <w:bCs/>
          <w:sz w:val="23"/>
          <w:szCs w:val="23"/>
        </w:rPr>
        <w:t xml:space="preserve">  </w:t>
      </w:r>
    </w:p>
    <w:p w:rsidR="00A0459D" w:rsidRPr="001D3438" w:rsidRDefault="00A0459D" w:rsidP="001D3438">
      <w:pPr>
        <w:pStyle w:val="Default"/>
        <w:jc w:val="right"/>
        <w:rPr>
          <w:b/>
          <w:bCs/>
          <w:sz w:val="23"/>
          <w:szCs w:val="23"/>
        </w:rPr>
      </w:pPr>
      <w:r w:rsidRPr="001D3438">
        <w:rPr>
          <w:b/>
          <w:bCs/>
          <w:sz w:val="23"/>
          <w:szCs w:val="23"/>
        </w:rPr>
        <w:t xml:space="preserve">                                                                                              </w:t>
      </w:r>
      <w:r w:rsidR="0003249A" w:rsidRPr="001D3438">
        <w:rPr>
          <w:b/>
          <w:bCs/>
          <w:sz w:val="23"/>
          <w:szCs w:val="23"/>
        </w:rPr>
        <w:t>Цветкова Г</w:t>
      </w:r>
      <w:r w:rsidR="001D3438" w:rsidRPr="001D3438">
        <w:rPr>
          <w:b/>
          <w:bCs/>
          <w:sz w:val="23"/>
          <w:szCs w:val="23"/>
        </w:rPr>
        <w:t>.</w:t>
      </w:r>
      <w:r w:rsidRPr="001D3438">
        <w:rPr>
          <w:b/>
          <w:bCs/>
          <w:sz w:val="23"/>
          <w:szCs w:val="23"/>
        </w:rPr>
        <w:t>А</w:t>
      </w:r>
      <w:r w:rsidR="001D3438" w:rsidRPr="001D3438">
        <w:rPr>
          <w:b/>
          <w:bCs/>
          <w:sz w:val="23"/>
          <w:szCs w:val="23"/>
        </w:rPr>
        <w:t>.</w:t>
      </w:r>
      <w:r w:rsidRPr="001D3438">
        <w:rPr>
          <w:b/>
          <w:bCs/>
          <w:sz w:val="23"/>
          <w:szCs w:val="23"/>
        </w:rPr>
        <w:t xml:space="preserve"> </w:t>
      </w:r>
    </w:p>
    <w:p w:rsidR="001D3438" w:rsidRDefault="00A0459D" w:rsidP="001D3438">
      <w:pPr>
        <w:pStyle w:val="Default"/>
        <w:rPr>
          <w:bCs/>
          <w:sz w:val="23"/>
          <w:szCs w:val="23"/>
        </w:rPr>
      </w:pPr>
      <w:r w:rsidRPr="00A0459D">
        <w:rPr>
          <w:bCs/>
          <w:sz w:val="23"/>
          <w:szCs w:val="23"/>
        </w:rPr>
        <w:t xml:space="preserve">                                                                                                    </w:t>
      </w:r>
    </w:p>
    <w:p w:rsidR="0003249A" w:rsidRDefault="00E70604" w:rsidP="001D34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фундаментальном </w:t>
      </w:r>
      <w:r w:rsidR="00737E9E">
        <w:rPr>
          <w:b/>
          <w:bCs/>
          <w:sz w:val="23"/>
          <w:szCs w:val="23"/>
        </w:rPr>
        <w:t>воздействии</w:t>
      </w:r>
      <w:r w:rsidR="0003249A">
        <w:rPr>
          <w:b/>
          <w:bCs/>
          <w:sz w:val="23"/>
          <w:szCs w:val="23"/>
        </w:rPr>
        <w:t xml:space="preserve"> эпидемии</w:t>
      </w:r>
      <w:r w:rsidR="00737E9E">
        <w:rPr>
          <w:b/>
          <w:bCs/>
          <w:sz w:val="23"/>
          <w:szCs w:val="23"/>
        </w:rPr>
        <w:t xml:space="preserve"> на поведение</w:t>
      </w:r>
    </w:p>
    <w:p w:rsidR="0003249A" w:rsidRDefault="0003249A" w:rsidP="0003249A">
      <w:pPr>
        <w:pStyle w:val="Default"/>
        <w:rPr>
          <w:b/>
          <w:bCs/>
          <w:sz w:val="23"/>
          <w:szCs w:val="23"/>
        </w:rPr>
      </w:pPr>
    </w:p>
    <w:p w:rsidR="0003249A" w:rsidRPr="00B3668B" w:rsidRDefault="0003249A" w:rsidP="00076411">
      <w:pPr>
        <w:pStyle w:val="Default"/>
        <w:jc w:val="both"/>
        <w:rPr>
          <w:i/>
        </w:rPr>
      </w:pPr>
      <w:r>
        <w:rPr>
          <w:sz w:val="23"/>
          <w:szCs w:val="23"/>
        </w:rPr>
        <w:t xml:space="preserve">         </w:t>
      </w:r>
      <w:r w:rsidR="00737E9E" w:rsidRPr="00B3668B">
        <w:rPr>
          <w:i/>
        </w:rPr>
        <w:t xml:space="preserve">Аннотация. </w:t>
      </w:r>
      <w:r w:rsidR="00330F50">
        <w:rPr>
          <w:i/>
        </w:rPr>
        <w:t xml:space="preserve">Пандемия рассматривается как социально явление. </w:t>
      </w:r>
      <w:r w:rsidR="00644BD9" w:rsidRPr="00B3668B">
        <w:rPr>
          <w:i/>
        </w:rPr>
        <w:t xml:space="preserve">Раскрываются общие закономерности </w:t>
      </w:r>
      <w:r w:rsidR="00330F50">
        <w:rPr>
          <w:i/>
        </w:rPr>
        <w:t xml:space="preserve">ее </w:t>
      </w:r>
      <w:r w:rsidR="00644BD9" w:rsidRPr="00B3668B">
        <w:rPr>
          <w:i/>
        </w:rPr>
        <w:t>влияния на поведение людей</w:t>
      </w:r>
      <w:r w:rsidR="00330F50">
        <w:rPr>
          <w:i/>
        </w:rPr>
        <w:t>.</w:t>
      </w:r>
      <w:r w:rsidR="00644BD9" w:rsidRPr="00B3668B">
        <w:rPr>
          <w:i/>
        </w:rPr>
        <w:t xml:space="preserve"> С учетом</w:t>
      </w:r>
      <w:r w:rsidR="00076411" w:rsidRPr="00B3668B">
        <w:rPr>
          <w:i/>
        </w:rPr>
        <w:t xml:space="preserve"> </w:t>
      </w:r>
      <w:r w:rsidR="003B395B" w:rsidRPr="00B3668B">
        <w:rPr>
          <w:i/>
        </w:rPr>
        <w:t xml:space="preserve">различных </w:t>
      </w:r>
      <w:r w:rsidR="00076411" w:rsidRPr="00B3668B">
        <w:rPr>
          <w:i/>
        </w:rPr>
        <w:t>стади</w:t>
      </w:r>
      <w:r w:rsidR="00644BD9" w:rsidRPr="00B3668B">
        <w:rPr>
          <w:i/>
        </w:rPr>
        <w:t>й</w:t>
      </w:r>
      <w:r w:rsidR="00076411" w:rsidRPr="00B3668B">
        <w:rPr>
          <w:i/>
        </w:rPr>
        <w:t xml:space="preserve"> заболевания, показаны последствия </w:t>
      </w:r>
      <w:r w:rsidR="00A0459D" w:rsidRPr="00B3668B">
        <w:rPr>
          <w:i/>
        </w:rPr>
        <w:t xml:space="preserve">от </w:t>
      </w:r>
      <w:r w:rsidR="003B395B" w:rsidRPr="00B3668B">
        <w:rPr>
          <w:i/>
        </w:rPr>
        <w:t xml:space="preserve">общей психологической и </w:t>
      </w:r>
      <w:r w:rsidR="00A0459D" w:rsidRPr="00B3668B">
        <w:rPr>
          <w:i/>
        </w:rPr>
        <w:t>социальной изоляции, актуальн</w:t>
      </w:r>
      <w:r w:rsidR="003B395B" w:rsidRPr="00B3668B">
        <w:rPr>
          <w:i/>
        </w:rPr>
        <w:t xml:space="preserve">ые </w:t>
      </w:r>
      <w:r w:rsidR="00A0459D" w:rsidRPr="00B3668B">
        <w:rPr>
          <w:i/>
        </w:rPr>
        <w:t>и в современных условиях.</w:t>
      </w:r>
    </w:p>
    <w:p w:rsidR="0003249A" w:rsidRDefault="0003249A" w:rsidP="0003249A">
      <w:pPr>
        <w:pStyle w:val="Default"/>
        <w:rPr>
          <w:b/>
          <w:bCs/>
          <w:sz w:val="23"/>
          <w:szCs w:val="23"/>
        </w:rPr>
      </w:pPr>
      <w:r w:rsidRPr="00B3668B">
        <w:rPr>
          <w:b/>
          <w:bCs/>
          <w:i/>
          <w:sz w:val="23"/>
          <w:szCs w:val="23"/>
        </w:rPr>
        <w:t xml:space="preserve"> </w:t>
      </w:r>
      <w:r w:rsidR="00644BD9" w:rsidRPr="00B3668B">
        <w:rPr>
          <w:b/>
          <w:bCs/>
          <w:i/>
          <w:sz w:val="23"/>
          <w:szCs w:val="23"/>
        </w:rPr>
        <w:t xml:space="preserve">       </w:t>
      </w:r>
      <w:r w:rsidR="00644BD9" w:rsidRPr="00B3668B">
        <w:rPr>
          <w:bCs/>
          <w:i/>
        </w:rPr>
        <w:t>Ключевые слова: эпидемия,  поведение, социальная самоизоляция, население</w:t>
      </w:r>
      <w:r w:rsidR="00644BD9">
        <w:rPr>
          <w:b/>
          <w:bCs/>
          <w:sz w:val="23"/>
          <w:szCs w:val="23"/>
        </w:rPr>
        <w:t>.</w:t>
      </w:r>
    </w:p>
    <w:p w:rsidR="00644BD9" w:rsidRDefault="00644BD9" w:rsidP="0003249A">
      <w:pPr>
        <w:pStyle w:val="Default"/>
        <w:rPr>
          <w:b/>
          <w:bCs/>
          <w:sz w:val="23"/>
          <w:szCs w:val="23"/>
        </w:rPr>
      </w:pPr>
    </w:p>
    <w:p w:rsidR="002825AE" w:rsidRDefault="00644BD9" w:rsidP="008629E7">
      <w:pPr>
        <w:pStyle w:val="Default"/>
        <w:jc w:val="both"/>
      </w:pPr>
      <w:r w:rsidRPr="00E70604">
        <w:t xml:space="preserve">       </w:t>
      </w:r>
      <w:r w:rsidR="002825AE">
        <w:t>Ф</w:t>
      </w:r>
      <w:r w:rsidR="002825AE" w:rsidRPr="002825AE">
        <w:t>ундаментальн</w:t>
      </w:r>
      <w:r w:rsidR="002825AE">
        <w:t xml:space="preserve">ые </w:t>
      </w:r>
      <w:r w:rsidR="002825AE" w:rsidRPr="002825AE">
        <w:t xml:space="preserve"> </w:t>
      </w:r>
      <w:r w:rsidR="002825AE">
        <w:t xml:space="preserve">процессы </w:t>
      </w:r>
      <w:r w:rsidR="002825AE" w:rsidRPr="002825AE">
        <w:t>в</w:t>
      </w:r>
      <w:r w:rsidR="002825AE">
        <w:t xml:space="preserve">лияния </w:t>
      </w:r>
      <w:r w:rsidR="002825AE" w:rsidRPr="002825AE">
        <w:t>эпидемии на поведение</w:t>
      </w:r>
      <w:r w:rsidR="002825AE">
        <w:t xml:space="preserve"> людей  тесно взаимосвязаны с истоками этого бедствия. </w:t>
      </w:r>
      <w:proofErr w:type="spellStart"/>
      <w:r w:rsidR="002825AE">
        <w:t>П.Сорокин</w:t>
      </w:r>
      <w:proofErr w:type="spellEnd"/>
      <w:r w:rsidR="002825AE">
        <w:t xml:space="preserve">  в качестве </w:t>
      </w:r>
      <w:r w:rsidR="004077E6">
        <w:t>е</w:t>
      </w:r>
      <w:r w:rsidR="00330F50">
        <w:t>е</w:t>
      </w:r>
      <w:r w:rsidR="004077E6">
        <w:t xml:space="preserve"> </w:t>
      </w:r>
      <w:r w:rsidR="002825AE" w:rsidRPr="00B625B4">
        <w:t>основны</w:t>
      </w:r>
      <w:r w:rsidR="002825AE">
        <w:t>х</w:t>
      </w:r>
      <w:r w:rsidR="002825AE" w:rsidRPr="00B625B4">
        <w:t xml:space="preserve"> причин </w:t>
      </w:r>
      <w:r w:rsidR="002825AE">
        <w:t xml:space="preserve"> </w:t>
      </w:r>
      <w:r w:rsidR="002825AE" w:rsidRPr="00B625B4">
        <w:t xml:space="preserve"> </w:t>
      </w:r>
      <w:r w:rsidR="004077E6">
        <w:t xml:space="preserve">видел следующие </w:t>
      </w:r>
      <w:r w:rsidR="002825AE" w:rsidRPr="00B625B4">
        <w:t xml:space="preserve">условия: </w:t>
      </w:r>
      <w:r w:rsidR="002825AE" w:rsidRPr="004077E6">
        <w:rPr>
          <w:i/>
        </w:rPr>
        <w:t>обязательные</w:t>
      </w:r>
      <w:r w:rsidR="002825AE" w:rsidRPr="00B625B4">
        <w:t xml:space="preserve"> (распространение инфекции) и </w:t>
      </w:r>
      <w:r w:rsidR="002825AE" w:rsidRPr="004077E6">
        <w:rPr>
          <w:i/>
        </w:rPr>
        <w:t>дополнительные</w:t>
      </w:r>
      <w:r w:rsidR="002825AE" w:rsidRPr="00B625B4">
        <w:t xml:space="preserve"> (сочетание космических, биологических и социокультурных условий</w:t>
      </w:r>
      <w:r w:rsidR="002825AE">
        <w:t>)</w:t>
      </w:r>
      <w:r w:rsidR="00D65A0F">
        <w:t xml:space="preserve"> </w:t>
      </w:r>
      <w:r w:rsidR="00D65A0F" w:rsidRPr="00D65A0F">
        <w:t>[</w:t>
      </w:r>
      <w:r w:rsidR="00D65A0F">
        <w:t>1, с.224</w:t>
      </w:r>
      <w:r w:rsidR="00D65A0F" w:rsidRPr="00D65A0F">
        <w:t>]</w:t>
      </w:r>
      <w:r w:rsidR="002825AE">
        <w:t xml:space="preserve">. Если их сопоставить, то </w:t>
      </w:r>
      <w:r w:rsidR="008629E7">
        <w:t>иерархию предопределяет</w:t>
      </w:r>
      <w:r w:rsidR="004077E6">
        <w:t xml:space="preserve"> </w:t>
      </w:r>
      <w:r w:rsidR="002825AE" w:rsidRPr="002825AE">
        <w:t>невнимательное поведение людей</w:t>
      </w:r>
      <w:r w:rsidR="002825AE">
        <w:t xml:space="preserve">: </w:t>
      </w:r>
      <w:r w:rsidR="002825AE" w:rsidRPr="002825AE">
        <w:t xml:space="preserve">несоблюдение санитарной безопасности, личной и общественной гигиены, </w:t>
      </w:r>
      <w:r w:rsidR="00D65A0F">
        <w:t xml:space="preserve">интенсивные связи с очагами заражения, </w:t>
      </w:r>
      <w:r w:rsidR="002825AE" w:rsidRPr="002825AE">
        <w:t xml:space="preserve">недостаточное </w:t>
      </w:r>
      <w:r w:rsidR="00B61F39">
        <w:t xml:space="preserve">внимание к </w:t>
      </w:r>
      <w:r w:rsidR="002825AE" w:rsidRPr="002825AE">
        <w:t>развити</w:t>
      </w:r>
      <w:r w:rsidR="00B61F39">
        <w:t>ю</w:t>
      </w:r>
      <w:r w:rsidR="002825AE" w:rsidRPr="002825AE">
        <w:t xml:space="preserve"> науки</w:t>
      </w:r>
      <w:r w:rsidR="004077E6">
        <w:t>,</w:t>
      </w:r>
      <w:r w:rsidR="002825AE" w:rsidRPr="002825AE">
        <w:t xml:space="preserve"> медицины и пр.</w:t>
      </w:r>
      <w:r w:rsidR="004077E6">
        <w:t xml:space="preserve"> </w:t>
      </w:r>
      <w:r w:rsidR="00091178">
        <w:t>По</w:t>
      </w:r>
      <w:r w:rsidR="00443C20">
        <w:t>дхватить инфекцию, дела</w:t>
      </w:r>
      <w:r w:rsidR="00FF7FE1">
        <w:t>л</w:t>
      </w:r>
      <w:r w:rsidR="00443C20">
        <w:t xml:space="preserve"> заключение ученый, </w:t>
      </w:r>
      <w:r w:rsidR="00FF7FE1" w:rsidRPr="00FF7FE1">
        <w:t xml:space="preserve">люди </w:t>
      </w:r>
      <w:r w:rsidR="00443C20">
        <w:t>могут разными путями: непосредственным контактом с больным, контактами с иными ее носителями и многими другими способами.</w:t>
      </w:r>
    </w:p>
    <w:p w:rsidR="00087482" w:rsidRDefault="00087482" w:rsidP="00087482">
      <w:pPr>
        <w:pStyle w:val="Default"/>
        <w:jc w:val="both"/>
      </w:pPr>
      <w:r>
        <w:t xml:space="preserve">         Эти выводы подтверждены современным н</w:t>
      </w:r>
      <w:r>
        <w:t>аучны</w:t>
      </w:r>
      <w:r>
        <w:t>м</w:t>
      </w:r>
      <w:r>
        <w:t xml:space="preserve"> анализ</w:t>
      </w:r>
      <w:r>
        <w:t>ом</w:t>
      </w:r>
      <w:r>
        <w:t xml:space="preserve"> сложившейся проблемной ситуации</w:t>
      </w:r>
      <w:r>
        <w:t>. Учеными заявлено</w:t>
      </w:r>
      <w:r>
        <w:t xml:space="preserve">, что </w:t>
      </w:r>
      <w:r w:rsidR="00D65A0F">
        <w:t xml:space="preserve">базовыми </w:t>
      </w:r>
      <w:r w:rsidRPr="00087482">
        <w:t>предпосылк</w:t>
      </w:r>
      <w:r>
        <w:t>ами</w:t>
      </w:r>
      <w:r w:rsidRPr="00087482">
        <w:t xml:space="preserve"> возникновения пандемии </w:t>
      </w:r>
      <w:r>
        <w:t>стало</w:t>
      </w:r>
      <w:r>
        <w:t xml:space="preserve"> </w:t>
      </w:r>
      <w:r>
        <w:t>социально бесконтрольное вмешательство в природную среду</w:t>
      </w:r>
      <w:r>
        <w:t xml:space="preserve">, отсутствие должного </w:t>
      </w:r>
      <w:r>
        <w:t>осозна</w:t>
      </w:r>
      <w:r>
        <w:t>ния</w:t>
      </w:r>
      <w:r>
        <w:t xml:space="preserve"> возникающи</w:t>
      </w:r>
      <w:r>
        <w:t>х</w:t>
      </w:r>
      <w:r>
        <w:t xml:space="preserve"> и</w:t>
      </w:r>
      <w:r>
        <w:t xml:space="preserve"> </w:t>
      </w:r>
      <w:r>
        <w:t>растущи</w:t>
      </w:r>
      <w:r>
        <w:t>х</w:t>
      </w:r>
      <w:r>
        <w:t xml:space="preserve"> угроз, наруш</w:t>
      </w:r>
      <w:r>
        <w:t>ение</w:t>
      </w:r>
      <w:r>
        <w:t xml:space="preserve"> императивы безопасного </w:t>
      </w:r>
      <w:proofErr w:type="spellStart"/>
      <w:r>
        <w:t>коэволюционного</w:t>
      </w:r>
      <w:proofErr w:type="spellEnd"/>
      <w:r>
        <w:t xml:space="preserve"> взаимодействия социума, </w:t>
      </w:r>
      <w:proofErr w:type="spellStart"/>
      <w:r>
        <w:t>техносферы</w:t>
      </w:r>
      <w:proofErr w:type="spellEnd"/>
      <w:r>
        <w:t xml:space="preserve"> и биосферы</w:t>
      </w:r>
      <w:r>
        <w:t xml:space="preserve"> </w:t>
      </w:r>
      <w:r w:rsidRPr="00087482">
        <w:t>[</w:t>
      </w:r>
      <w:r>
        <w:t>2</w:t>
      </w:r>
      <w:r w:rsidR="00D65A0F">
        <w:t>, с.5</w:t>
      </w:r>
      <w:r w:rsidRPr="00087482">
        <w:t>]</w:t>
      </w:r>
      <w:proofErr w:type="gramStart"/>
      <w:r>
        <w:t>.</w:t>
      </w:r>
      <w:proofErr w:type="gramEnd"/>
      <w:r>
        <w:t xml:space="preserve"> </w:t>
      </w:r>
      <w:r w:rsidR="00443C20">
        <w:t>Х</w:t>
      </w:r>
      <w:r w:rsidR="00443C20" w:rsidRPr="00443C20">
        <w:t xml:space="preserve">арактерным признаком распространения COVID-19 </w:t>
      </w:r>
      <w:r w:rsidR="00443C20">
        <w:t>стала</w:t>
      </w:r>
      <w:r w:rsidR="00443C20" w:rsidRPr="00443C20">
        <w:t xml:space="preserve"> легкость передачи и высокий уровень его восприимчивости населением</w:t>
      </w:r>
      <w:r w:rsidR="00443C20">
        <w:t>.</w:t>
      </w:r>
    </w:p>
    <w:p w:rsidR="00052194" w:rsidRDefault="00D65A0F" w:rsidP="008629E7">
      <w:pPr>
        <w:pStyle w:val="Default"/>
        <w:jc w:val="both"/>
      </w:pPr>
      <w:r>
        <w:t xml:space="preserve"> </w:t>
      </w:r>
      <w:r w:rsidR="008629E7">
        <w:t xml:space="preserve">       </w:t>
      </w:r>
      <w:r w:rsidR="00FD3371">
        <w:t xml:space="preserve">Изменения, </w:t>
      </w:r>
      <w:r w:rsidR="00FF7FE1">
        <w:t xml:space="preserve">как и прежде, </w:t>
      </w:r>
      <w:r w:rsidR="00FD3371">
        <w:t xml:space="preserve">вызванные эпидемией многочисленны и разнообразны. </w:t>
      </w:r>
      <w:r w:rsidR="008E09BF">
        <w:t>При этом</w:t>
      </w:r>
      <w:proofErr w:type="gramStart"/>
      <w:r w:rsidR="008E09BF">
        <w:t>,</w:t>
      </w:r>
      <w:proofErr w:type="gramEnd"/>
      <w:r w:rsidR="008E09BF">
        <w:t xml:space="preserve"> чем больше масштаб бедствия – тем глубже изменения</w:t>
      </w:r>
      <w:r w:rsidR="00CD6D0B">
        <w:t xml:space="preserve">, делал вывод </w:t>
      </w:r>
      <w:proofErr w:type="spellStart"/>
      <w:r w:rsidR="00CD6D0B">
        <w:t>П.Сорокин</w:t>
      </w:r>
      <w:proofErr w:type="spellEnd"/>
      <w:r w:rsidR="00CD6D0B">
        <w:t xml:space="preserve"> в своих исследованиях</w:t>
      </w:r>
      <w:r w:rsidR="008E09BF">
        <w:t xml:space="preserve">. </w:t>
      </w:r>
      <w:r w:rsidR="00FD3371">
        <w:t>Их условное обобщение  позволил</w:t>
      </w:r>
      <w:r w:rsidR="00B3668B">
        <w:t xml:space="preserve">о </w:t>
      </w:r>
      <w:r w:rsidR="00CD6D0B">
        <w:t>ему</w:t>
      </w:r>
      <w:r w:rsidR="00FD3371">
        <w:t xml:space="preserve"> выделить фундаментальн</w:t>
      </w:r>
      <w:r w:rsidR="00B3668B">
        <w:t>ые воздействия</w:t>
      </w:r>
      <w:r w:rsidR="001863DC">
        <w:t>, которые, на  наш взгляд, особенно проявляются в условиях самоизоляции</w:t>
      </w:r>
      <w:proofErr w:type="gramStart"/>
      <w:r w:rsidR="001863DC">
        <w:t>.</w:t>
      </w:r>
      <w:proofErr w:type="gramEnd"/>
      <w:r w:rsidR="001863DC">
        <w:t xml:space="preserve"> </w:t>
      </w:r>
      <w:r w:rsidR="00B3668B">
        <w:t>«</w:t>
      </w:r>
      <w:r w:rsidR="001863DC">
        <w:t>В</w:t>
      </w:r>
      <w:r w:rsidR="00B3668B">
        <w:t>се мыслительные процессы, как правило, начинают все больше и больше концентрироваться на бедствии и тех явлениях, которые оно непосредственно или косвенно вызывает, что сопровождается ростом нечувствительности (начиная с ощущения и восприятия) к посторонним элементам</w:t>
      </w:r>
      <w:bookmarkStart w:id="0" w:name="_GoBack"/>
      <w:bookmarkEnd w:id="0"/>
      <w:r w:rsidR="00B3668B">
        <w:t xml:space="preserve">» </w:t>
      </w:r>
      <w:r w:rsidR="00B3668B" w:rsidRPr="00B3668B">
        <w:t>[</w:t>
      </w:r>
      <w:r w:rsidR="00330F50">
        <w:t>1</w:t>
      </w:r>
      <w:r w:rsidR="00B3668B" w:rsidRPr="00B3668B">
        <w:t>, с.28]</w:t>
      </w:r>
      <w:r w:rsidR="00B3668B">
        <w:t>.</w:t>
      </w:r>
      <w:r w:rsidR="00FD3371">
        <w:t xml:space="preserve"> </w:t>
      </w:r>
      <w:r w:rsidR="00052194" w:rsidRPr="00052194">
        <w:t>Воздействие эпидемии на людей имеет две основные стадии - начальная и активная фазы распространения инфекции. Люди чувствует себя вполне благополучно до тех пор, пока не вспыхнет эпидемия. В период ее активной фазы поведение  людей радикально меняется.</w:t>
      </w:r>
      <w:r w:rsidR="00091178">
        <w:t xml:space="preserve"> Они</w:t>
      </w:r>
      <w:r w:rsidR="00052194" w:rsidRPr="00052194">
        <w:t xml:space="preserve"> перестают быть активными, превращаются в пассивные объекты в руках членов семьи, медработников</w:t>
      </w:r>
      <w:r w:rsidR="00091178">
        <w:t>, представителями органов власти</w:t>
      </w:r>
      <w:r w:rsidR="00052194" w:rsidRPr="00052194">
        <w:t xml:space="preserve"> и </w:t>
      </w:r>
      <w:r w:rsidR="00091178">
        <w:t>д</w:t>
      </w:r>
      <w:r w:rsidR="00052194" w:rsidRPr="00052194">
        <w:t>р. Например, задачи, поставленные органами власти перед россиянами о соблюдении мер самоизоляции, в целом успешно выполнялась, даже несмотря на явные издержки</w:t>
      </w:r>
    </w:p>
    <w:p w:rsidR="00F452B5" w:rsidRDefault="00052194" w:rsidP="008629E7">
      <w:pPr>
        <w:pStyle w:val="Default"/>
        <w:jc w:val="both"/>
      </w:pPr>
      <w:r>
        <w:t xml:space="preserve">      Следовательно, в</w:t>
      </w:r>
      <w:r w:rsidR="00E46BF3">
        <w:t xml:space="preserve">лияние пандемии на людей </w:t>
      </w:r>
      <w:r w:rsidR="001863DC">
        <w:t xml:space="preserve">в условиях самоизоляции </w:t>
      </w:r>
      <w:r w:rsidR="00E46BF3">
        <w:t>дифференцированно</w:t>
      </w:r>
      <w:r w:rsidR="001377E2">
        <w:t>. Различают активную часть населения, состоящую из непосредственных участников (прямых или косвенных жертв пандемии) и пассивную часть населения (не страдающих от пандемии). Попадание в первую группу населения</w:t>
      </w:r>
      <w:r w:rsidR="00E46BF3">
        <w:t xml:space="preserve"> </w:t>
      </w:r>
      <w:r w:rsidR="00E46BF3" w:rsidRPr="00E46BF3">
        <w:t xml:space="preserve">означает </w:t>
      </w:r>
      <w:r w:rsidR="00091178">
        <w:t xml:space="preserve">автоматическое </w:t>
      </w:r>
      <w:r w:rsidR="00E46BF3" w:rsidRPr="00E46BF3">
        <w:t xml:space="preserve">изменение </w:t>
      </w:r>
      <w:r w:rsidR="001377E2">
        <w:t>их</w:t>
      </w:r>
      <w:r w:rsidR="00E46BF3" w:rsidRPr="00E46BF3">
        <w:t xml:space="preserve"> прав и обязанностей, системы социальных норм, которые </w:t>
      </w:r>
      <w:r w:rsidR="001377E2">
        <w:t>они</w:t>
      </w:r>
      <w:r w:rsidR="00E46BF3" w:rsidRPr="00E46BF3">
        <w:t xml:space="preserve">, а также </w:t>
      </w:r>
      <w:r w:rsidR="001377E2">
        <w:t xml:space="preserve">их </w:t>
      </w:r>
      <w:r w:rsidR="00E46BF3" w:rsidRPr="00E46BF3">
        <w:t>окружающие, должны соблюдать.</w:t>
      </w:r>
      <w:r w:rsidR="008211C5">
        <w:t xml:space="preserve"> </w:t>
      </w:r>
    </w:p>
    <w:p w:rsidR="001D3438" w:rsidRDefault="00F452B5" w:rsidP="001D3438">
      <w:pPr>
        <w:pStyle w:val="Default"/>
        <w:jc w:val="both"/>
      </w:pPr>
      <w:r>
        <w:t xml:space="preserve">      </w:t>
      </w:r>
      <w:r w:rsidR="001D3438">
        <w:t xml:space="preserve">Если эпидемия обрушивается внезапно, что произошло в 2020 году, то органы власти организуют постоянные комитеты, чтобы справиться с эпидемией,  издают множество указов и распоряжений, направленных на борьбу с ней. Большинство газет и журналов посвящают свои публикации темам эпидемии и тому, что с ней связано. Аналогичная </w:t>
      </w:r>
      <w:r w:rsidR="001D3438">
        <w:lastRenderedPageBreak/>
        <w:t>ситуация характерна для радио и других средств письменной или устной связи и информации. Э</w:t>
      </w:r>
      <w:r w:rsidR="001D3438" w:rsidRPr="00CD6D0B">
        <w:t xml:space="preserve">ту проблему постоянно обсуждает </w:t>
      </w:r>
      <w:r w:rsidR="001D3438">
        <w:t xml:space="preserve">и </w:t>
      </w:r>
      <w:r w:rsidR="001D3438" w:rsidRPr="00CD6D0B">
        <w:t>население.</w:t>
      </w:r>
      <w:r w:rsidR="001D3438">
        <w:t xml:space="preserve"> Она занимает </w:t>
      </w:r>
      <w:r w:rsidR="001D3438" w:rsidRPr="00FF7FE1">
        <w:t xml:space="preserve">господствующее место </w:t>
      </w:r>
      <w:r w:rsidR="001D3438">
        <w:t>в общественном сознании</w:t>
      </w:r>
      <w:r w:rsidR="00091178">
        <w:t>,</w:t>
      </w:r>
      <w:r w:rsidR="001D3438">
        <w:t xml:space="preserve"> проникая в мысли и разговоры, </w:t>
      </w:r>
      <w:r w:rsidR="00052194">
        <w:t>о</w:t>
      </w:r>
      <w:r w:rsidR="001D3438">
        <w:t>владе</w:t>
      </w:r>
      <w:r w:rsidR="00052194">
        <w:t>вает</w:t>
      </w:r>
      <w:r w:rsidR="001D3438">
        <w:t xml:space="preserve"> даже сн</w:t>
      </w:r>
      <w:r w:rsidR="00052194">
        <w:t>ы</w:t>
      </w:r>
      <w:r w:rsidR="001D3438">
        <w:t xml:space="preserve">. </w:t>
      </w:r>
      <w:r w:rsidR="00052194" w:rsidRPr="00052194">
        <w:t>Ослабляя тело и нервную систему чувством опасности,  пандемия нарушает сознание человека, монополизируя его.</w:t>
      </w:r>
      <w:r w:rsidR="00052194">
        <w:t xml:space="preserve"> Если  эпидемия</w:t>
      </w:r>
      <w:r w:rsidR="00052194" w:rsidRPr="00052194">
        <w:t xml:space="preserve"> влияет на процесс мышления человека и его физиологические процессы, то соответственно, воздействует и даже деформирует внешнее поведение людей</w:t>
      </w:r>
      <w:r w:rsidR="00052194">
        <w:t>.</w:t>
      </w:r>
      <w:r w:rsidR="00052194" w:rsidRPr="00052194">
        <w:t xml:space="preserve"> </w:t>
      </w:r>
      <w:r w:rsidR="00052194">
        <w:t>Одним словом, э</w:t>
      </w:r>
      <w:r w:rsidR="00052194" w:rsidRPr="00052194">
        <w:t>пидемии делают своих жертв недееспособными в физическом, умственном и социальном отношении</w:t>
      </w:r>
      <w:r w:rsidR="00052194">
        <w:t>.</w:t>
      </w:r>
    </w:p>
    <w:p w:rsidR="00B3668B" w:rsidRDefault="00FF7FE1" w:rsidP="00B3668B">
      <w:pPr>
        <w:pStyle w:val="Default"/>
        <w:jc w:val="both"/>
      </w:pPr>
      <w:r>
        <w:t xml:space="preserve">         </w:t>
      </w:r>
      <w:r w:rsidR="00FA0FB5">
        <w:t>О</w:t>
      </w:r>
      <w:r>
        <w:t xml:space="preserve">бязательной мерой борьбы с </w:t>
      </w:r>
      <w:r w:rsidR="00FA0FB5">
        <w:t>эпидемией</w:t>
      </w:r>
      <w:r>
        <w:t xml:space="preserve"> П.</w:t>
      </w:r>
      <w:r w:rsidR="00FA0FB5">
        <w:t xml:space="preserve"> </w:t>
      </w:r>
      <w:r>
        <w:t>Сорокин считал прививку</w:t>
      </w:r>
      <w:r w:rsidR="00FA0FB5">
        <w:t>. Ее он рассматривал как дополнительное условие противоположного свойства, нейтрализующее результаты обязательной причины инфекции</w:t>
      </w:r>
      <w:proofErr w:type="gramStart"/>
      <w:r w:rsidR="00FA0FB5">
        <w:t>.</w:t>
      </w:r>
      <w:proofErr w:type="gramEnd"/>
      <w:r w:rsidR="00187786" w:rsidRPr="00187786">
        <w:t xml:space="preserve"> </w:t>
      </w:r>
      <w:r w:rsidR="00187786">
        <w:t>В</w:t>
      </w:r>
      <w:r w:rsidR="00187786" w:rsidRPr="00187786">
        <w:t>акцинирова</w:t>
      </w:r>
      <w:r w:rsidR="00187786">
        <w:t>нию большое значение</w:t>
      </w:r>
      <w:r w:rsidR="00187786" w:rsidRPr="00187786">
        <w:t xml:space="preserve"> придается и в настоящее время</w:t>
      </w:r>
      <w:r w:rsidR="00187786">
        <w:t xml:space="preserve"> (</w:t>
      </w:r>
      <w:r w:rsidR="00187786" w:rsidRPr="00187786">
        <w:t>приказ Минздрава от 09.12.2020 № 1307н.</w:t>
      </w:r>
      <w:r w:rsidR="00187786">
        <w:t xml:space="preserve">, </w:t>
      </w:r>
      <w:r w:rsidR="00187786" w:rsidRPr="00187786">
        <w:t>от 03.02.2021 № 47н.</w:t>
      </w:r>
      <w:r w:rsidR="00187786">
        <w:t xml:space="preserve"> и пр.)</w:t>
      </w:r>
      <w:proofErr w:type="gramStart"/>
      <w:r w:rsidR="00187786">
        <w:t>.</w:t>
      </w:r>
      <w:proofErr w:type="gramEnd"/>
      <w:r w:rsidR="00E46BF3" w:rsidRPr="00E46BF3">
        <w:t xml:space="preserve"> </w:t>
      </w:r>
      <w:r w:rsidR="00E46BF3">
        <w:t>Изначально были о</w:t>
      </w:r>
      <w:r w:rsidR="00E46BF3" w:rsidRPr="00E46BF3">
        <w:t>предел</w:t>
      </w:r>
      <w:r w:rsidR="00E46BF3">
        <w:t>ены</w:t>
      </w:r>
      <w:r w:rsidR="00E46BF3" w:rsidRPr="00E46BF3">
        <w:t xml:space="preserve"> три уровня сфер деятельности, сотрудники которых должны быть привиты от </w:t>
      </w:r>
      <w:proofErr w:type="spellStart"/>
      <w:r w:rsidR="00E46BF3" w:rsidRPr="00E46BF3">
        <w:t>ковида</w:t>
      </w:r>
      <w:proofErr w:type="spellEnd"/>
      <w:r w:rsidR="00E46BF3">
        <w:t xml:space="preserve">: </w:t>
      </w:r>
      <w:r w:rsidR="00E46BF3" w:rsidRPr="00E46BF3">
        <w:t>работники медицинских, образовательных организаций, социального обслуживания и МФЦ, а также люди с хроническими заболеваниями.</w:t>
      </w:r>
    </w:p>
    <w:p w:rsidR="00FA0FB5" w:rsidRPr="008E09BF" w:rsidRDefault="00FA0FB5" w:rsidP="00B3668B">
      <w:pPr>
        <w:pStyle w:val="Default"/>
        <w:jc w:val="both"/>
      </w:pPr>
      <w:r>
        <w:t xml:space="preserve">         </w:t>
      </w:r>
      <w:r w:rsidR="00B10BF5">
        <w:t>Современная э</w:t>
      </w:r>
      <w:r w:rsidRPr="00FA0FB5">
        <w:t>пидемия  производит свои опустошения самостоятельно, т.е. это более одинокое бедствие, чем другие (голод, революция и война).</w:t>
      </w:r>
      <w:r w:rsidR="00B10BF5">
        <w:t xml:space="preserve"> Но, несмотря на  достижения медицины в области борьбы с инфекционными заболеваниями,  эпидемия  </w:t>
      </w:r>
      <w:r w:rsidR="008211C5">
        <w:t xml:space="preserve">по-прежнему </w:t>
      </w:r>
      <w:r w:rsidR="00B10BF5">
        <w:t>сопровождается связью с несколькими болезнями</w:t>
      </w:r>
      <w:r w:rsidR="008211C5">
        <w:t xml:space="preserve"> (1918-1922 гг. в России – сыпной тиф и бубонная чума, </w:t>
      </w:r>
      <w:r w:rsidR="00187786">
        <w:t>а</w:t>
      </w:r>
      <w:r w:rsidR="008211C5">
        <w:t xml:space="preserve"> в настоящее время – </w:t>
      </w:r>
      <w:r w:rsidR="008211C5" w:rsidRPr="008211C5">
        <w:t xml:space="preserve">COVID-19 </w:t>
      </w:r>
      <w:r w:rsidR="008211C5">
        <w:t>и грипп)</w:t>
      </w:r>
      <w:r w:rsidR="00B10BF5">
        <w:t>.</w:t>
      </w:r>
    </w:p>
    <w:p w:rsidR="00B3668B" w:rsidRDefault="00330F50" w:rsidP="00B3668B">
      <w:pPr>
        <w:pStyle w:val="Default"/>
        <w:jc w:val="both"/>
      </w:pPr>
      <w:r>
        <w:t xml:space="preserve">        </w:t>
      </w:r>
      <w:r w:rsidR="008E09BF">
        <w:t>Эпидемия как социальное явление</w:t>
      </w:r>
      <w:r w:rsidR="00187786">
        <w:t xml:space="preserve"> </w:t>
      </w:r>
      <w:r w:rsidR="008E09BF">
        <w:t>случалось в истории разных народов в прошлом, происходит оно в современных условиях и будет происходить в будущем.</w:t>
      </w:r>
      <w:r w:rsidR="001E119E">
        <w:t xml:space="preserve"> </w:t>
      </w:r>
      <w:r w:rsidR="00F9302D">
        <w:t>Э</w:t>
      </w:r>
      <w:r w:rsidR="001E119E">
        <w:t xml:space="preserve">тот вывод </w:t>
      </w:r>
      <w:r w:rsidR="00F9302D">
        <w:t>подтвержден многолетней практикой</w:t>
      </w:r>
      <w:r w:rsidR="008211C5">
        <w:t xml:space="preserve"> жизненного мира людей</w:t>
      </w:r>
      <w:r w:rsidR="00F9302D">
        <w:t xml:space="preserve">, </w:t>
      </w:r>
      <w:r w:rsidR="001E119E">
        <w:t>актуальн</w:t>
      </w:r>
      <w:r w:rsidR="00FF7FE1">
        <w:t>ый</w:t>
      </w:r>
      <w:r w:rsidR="001E119E">
        <w:t xml:space="preserve"> </w:t>
      </w:r>
      <w:r w:rsidR="00F9302D">
        <w:t xml:space="preserve">он </w:t>
      </w:r>
      <w:r w:rsidR="001E119E">
        <w:t>и с</w:t>
      </w:r>
      <w:r w:rsidR="00187786">
        <w:t>егодня</w:t>
      </w:r>
      <w:r w:rsidR="001E119E">
        <w:t>.</w:t>
      </w:r>
      <w:r w:rsidR="00D65A0F" w:rsidRPr="00D65A0F">
        <w:t xml:space="preserve"> </w:t>
      </w:r>
      <w:r w:rsidR="00D65A0F">
        <w:t xml:space="preserve">Пандемия </w:t>
      </w:r>
      <w:r w:rsidR="00D65A0F">
        <w:rPr>
          <w:lang w:val="en-US"/>
        </w:rPr>
        <w:t>COVID</w:t>
      </w:r>
      <w:r w:rsidR="00D65A0F">
        <w:t xml:space="preserve">-19 </w:t>
      </w:r>
      <w:r w:rsidR="00D65A0F" w:rsidRPr="00D65A0F">
        <w:t>наглядно продемонстрировала хрупкость человеческой цивилизации</w:t>
      </w:r>
      <w:r w:rsidR="00FA0FB5">
        <w:t>, ибо незаметно расшатала и разрушила существующую систему ценностей</w:t>
      </w:r>
      <w:r w:rsidR="00D65A0F">
        <w:t>.</w:t>
      </w:r>
      <w:r w:rsidR="00D65A0F" w:rsidRPr="00D65A0F">
        <w:t xml:space="preserve"> </w:t>
      </w:r>
      <w:r w:rsidR="00E46BF3">
        <w:t xml:space="preserve">Она изменила поведение даже здоровой части населения. </w:t>
      </w:r>
      <w:r w:rsidR="00E46BF3" w:rsidRPr="00E46BF3">
        <w:t>При этом отношения и действия людей не всегда были сбалансированы, а иногда противоречивы и даже парадоксальны</w:t>
      </w:r>
      <w:r w:rsidR="00E46BF3">
        <w:t>.</w:t>
      </w:r>
      <w:r w:rsidR="00E46BF3" w:rsidRPr="00E46BF3">
        <w:t xml:space="preserve"> </w:t>
      </w:r>
      <w:r w:rsidR="00D65A0F">
        <w:t xml:space="preserve">Период самоизоляции стал </w:t>
      </w:r>
      <w:r w:rsidR="00D65A0F" w:rsidRPr="00D65A0F">
        <w:t>одним из крупнейших социальных экспериментов</w:t>
      </w:r>
      <w:r w:rsidR="00D65A0F">
        <w:t xml:space="preserve"> современного времени.</w:t>
      </w:r>
    </w:p>
    <w:p w:rsidR="009E2C15" w:rsidRDefault="009E2C15" w:rsidP="00B3668B">
      <w:pPr>
        <w:pStyle w:val="Default"/>
        <w:jc w:val="both"/>
      </w:pPr>
    </w:p>
    <w:p w:rsidR="00C67540" w:rsidRPr="00C67540" w:rsidRDefault="00C67540" w:rsidP="00C67540">
      <w:pPr>
        <w:pStyle w:val="Default"/>
        <w:ind w:left="720"/>
        <w:jc w:val="center"/>
        <w:rPr>
          <w:b/>
        </w:rPr>
      </w:pPr>
      <w:r w:rsidRPr="00C67540">
        <w:rPr>
          <w:b/>
        </w:rPr>
        <w:t>Библиографический список на русском языке</w:t>
      </w:r>
    </w:p>
    <w:p w:rsidR="00C67540" w:rsidRDefault="00C67540" w:rsidP="00C67540">
      <w:pPr>
        <w:pStyle w:val="Default"/>
        <w:ind w:left="360"/>
        <w:jc w:val="both"/>
      </w:pPr>
      <w:r>
        <w:t>1.</w:t>
      </w:r>
      <w:r w:rsidR="009E2C15">
        <w:t xml:space="preserve">Сорокин 2012 </w:t>
      </w:r>
      <w:r w:rsidR="009E2C15" w:rsidRPr="00BA7DFF">
        <w:t>–</w:t>
      </w:r>
      <w:r w:rsidR="009E2C15">
        <w:t xml:space="preserve"> </w:t>
      </w:r>
      <w:r w:rsidR="009E2C15" w:rsidRPr="00AB5D28">
        <w:rPr>
          <w:i/>
        </w:rPr>
        <w:t>Сорокин П.А</w:t>
      </w:r>
      <w:r w:rsidR="009E2C15" w:rsidRPr="004F3AE8">
        <w:t>. Человек и общест</w:t>
      </w:r>
      <w:r>
        <w:t>во в условиях бедствий: Влияние</w:t>
      </w:r>
    </w:p>
    <w:p w:rsidR="009E2C15" w:rsidRDefault="009E2C15" w:rsidP="00C67540">
      <w:pPr>
        <w:pStyle w:val="Default"/>
        <w:jc w:val="both"/>
      </w:pPr>
      <w:r w:rsidRPr="004F3AE8">
        <w:t>войны, революции, голода, эпидемии на интеллект и поведение человека, социальную организацию и культурную жизнь</w:t>
      </w:r>
      <w:proofErr w:type="gramStart"/>
      <w:r w:rsidRPr="004F3AE8">
        <w:t xml:space="preserve"> /П</w:t>
      </w:r>
      <w:proofErr w:type="gramEnd"/>
      <w:r w:rsidRPr="004F3AE8">
        <w:t xml:space="preserve">ер. с англ., вступ. ст. и примеч. В.В. </w:t>
      </w:r>
      <w:proofErr w:type="spellStart"/>
      <w:r w:rsidRPr="004F3AE8">
        <w:t>Сапова</w:t>
      </w:r>
      <w:proofErr w:type="spellEnd"/>
      <w:r w:rsidRPr="004F3AE8">
        <w:t>. СПб</w:t>
      </w:r>
      <w:proofErr w:type="gramStart"/>
      <w:r w:rsidRPr="004F3AE8">
        <w:t xml:space="preserve">.: </w:t>
      </w:r>
      <w:proofErr w:type="gramEnd"/>
      <w:r w:rsidRPr="004F3AE8">
        <w:t>Мир, 2012.</w:t>
      </w:r>
    </w:p>
    <w:p w:rsidR="00C67540" w:rsidRDefault="00C67540" w:rsidP="00C67540">
      <w:pPr>
        <w:pStyle w:val="Default"/>
        <w:ind w:left="420"/>
        <w:jc w:val="both"/>
      </w:pPr>
      <w:r>
        <w:t xml:space="preserve">2.  </w:t>
      </w:r>
      <w:r w:rsidR="009E2C15">
        <w:t>Российское общество и государство в условиях пандемии: социально-политическое</w:t>
      </w:r>
    </w:p>
    <w:p w:rsidR="009E2C15" w:rsidRDefault="009E2C15" w:rsidP="00C67540">
      <w:pPr>
        <w:pStyle w:val="Default"/>
        <w:jc w:val="both"/>
      </w:pPr>
      <w:r>
        <w:t>положение и демографическое развитие Российской Федерации в 2020 году:</w:t>
      </w:r>
    </w:p>
    <w:p w:rsidR="009E2C15" w:rsidRDefault="00C67540" w:rsidP="00C67540">
      <w:pPr>
        <w:pStyle w:val="Default"/>
        <w:jc w:val="both"/>
      </w:pPr>
      <w:r>
        <w:t xml:space="preserve"> </w:t>
      </w:r>
      <w:r w:rsidR="009E2C15">
        <w:t>[Коллективная монография] / Осипов Г.В. и др.; под ред. Г.В. Осипова, С.В. Рязанцева,</w:t>
      </w:r>
      <w:r>
        <w:t xml:space="preserve"> </w:t>
      </w:r>
      <w:r w:rsidR="009E2C15">
        <w:t>В.К. Левашова, Т.К. Ростовской; отв. ред. В.К. Левашов. – М.: ИТД «ПЕРСПЕКТИВА»,</w:t>
      </w:r>
      <w:r>
        <w:t xml:space="preserve"> </w:t>
      </w:r>
      <w:r w:rsidR="009E2C15">
        <w:t>2020.</w:t>
      </w:r>
    </w:p>
    <w:p w:rsidR="008E09BF" w:rsidRDefault="008E09BF" w:rsidP="00B3668B">
      <w:pPr>
        <w:pStyle w:val="Default"/>
        <w:jc w:val="both"/>
      </w:pPr>
    </w:p>
    <w:p w:rsidR="008E09BF" w:rsidRDefault="00C67540" w:rsidP="00C675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Информация об авторе на русском языке</w:t>
      </w:r>
    </w:p>
    <w:p w:rsidR="00C67540" w:rsidRPr="008E09BF" w:rsidRDefault="00C67540" w:rsidP="00C67540">
      <w:pPr>
        <w:pStyle w:val="Default"/>
        <w:jc w:val="both"/>
      </w:pPr>
      <w:r>
        <w:t>Цветкова</w:t>
      </w:r>
      <w:r>
        <w:t xml:space="preserve"> </w:t>
      </w:r>
      <w:r>
        <w:t>Галина</w:t>
      </w:r>
      <w:r>
        <w:t xml:space="preserve"> </w:t>
      </w:r>
      <w:r>
        <w:t xml:space="preserve">Александровна, </w:t>
      </w:r>
      <w:proofErr w:type="spellStart"/>
      <w:r>
        <w:t>д</w:t>
      </w:r>
      <w:proofErr w:type="gramStart"/>
      <w:r>
        <w:t>.с</w:t>
      </w:r>
      <w:proofErr w:type="gramEnd"/>
      <w:r>
        <w:t>оц.н</w:t>
      </w:r>
      <w:proofErr w:type="spellEnd"/>
      <w:r>
        <w:t>., профессор  Российск</w:t>
      </w:r>
      <w:r w:rsidR="00A25D45">
        <w:t>ого</w:t>
      </w:r>
      <w:r>
        <w:t xml:space="preserve"> </w:t>
      </w:r>
      <w:r>
        <w:t>государственн</w:t>
      </w:r>
      <w:r w:rsidR="00A25D45">
        <w:t>ого</w:t>
      </w:r>
      <w:r>
        <w:t xml:space="preserve"> </w:t>
      </w:r>
      <w:r>
        <w:t>гуманитарн</w:t>
      </w:r>
      <w:r w:rsidR="00A25D45">
        <w:t>ого</w:t>
      </w:r>
      <w:r>
        <w:t xml:space="preserve"> </w:t>
      </w:r>
      <w:r>
        <w:t>университет</w:t>
      </w:r>
      <w:r w:rsidR="00A25D45">
        <w:t>а</w:t>
      </w:r>
      <w:r>
        <w:t>,</w:t>
      </w:r>
      <w:r>
        <w:t xml:space="preserve"> </w:t>
      </w:r>
      <w:r>
        <w:t>социологическ</w:t>
      </w:r>
      <w:r w:rsidR="00A25D45">
        <w:t>ого</w:t>
      </w:r>
      <w:r>
        <w:t xml:space="preserve"> факультет</w:t>
      </w:r>
      <w:r w:rsidR="00A25D45">
        <w:t>а</w:t>
      </w:r>
      <w:r>
        <w:t>.</w:t>
      </w:r>
      <w:r>
        <w:t xml:space="preserve">  Qaltsvet@yandex.ru.  г. Москва,  125993, </w:t>
      </w:r>
      <w:proofErr w:type="spellStart"/>
      <w:r>
        <w:t>Миусская</w:t>
      </w:r>
      <w:proofErr w:type="spellEnd"/>
      <w:r>
        <w:t xml:space="preserve"> площадь, д.6</w:t>
      </w:r>
      <w:r>
        <w:t xml:space="preserve">. </w:t>
      </w:r>
      <w:r>
        <w:t xml:space="preserve">   84952506621</w:t>
      </w:r>
      <w:r w:rsidR="00187786">
        <w:t>.</w:t>
      </w:r>
      <w:r>
        <w:t xml:space="preserve">                                                             </w:t>
      </w:r>
    </w:p>
    <w:p w:rsidR="00C65F46" w:rsidRDefault="00C65F46" w:rsidP="00B3668B">
      <w:pPr>
        <w:pStyle w:val="Default"/>
        <w:rPr>
          <w:b/>
          <w:bCs/>
          <w:sz w:val="23"/>
          <w:szCs w:val="23"/>
        </w:rPr>
      </w:pPr>
    </w:p>
    <w:p w:rsidR="006E606B" w:rsidRPr="009B3067" w:rsidRDefault="006E606B" w:rsidP="00091178">
      <w:pPr>
        <w:pStyle w:val="Default"/>
        <w:jc w:val="right"/>
        <w:rPr>
          <w:b/>
        </w:rPr>
      </w:pPr>
      <w:proofErr w:type="spellStart"/>
      <w:r w:rsidRPr="00091178">
        <w:rPr>
          <w:b/>
          <w:lang w:val="en-US"/>
        </w:rPr>
        <w:t>Tsvetkova</w:t>
      </w:r>
      <w:proofErr w:type="spellEnd"/>
      <w:r w:rsidRPr="00091178">
        <w:rPr>
          <w:b/>
          <w:lang w:val="en-US"/>
        </w:rPr>
        <w:t xml:space="preserve"> G</w:t>
      </w:r>
      <w:r w:rsidR="009B3067">
        <w:rPr>
          <w:b/>
        </w:rPr>
        <w:t>.</w:t>
      </w:r>
      <w:r w:rsidRPr="00091178">
        <w:rPr>
          <w:b/>
          <w:lang w:val="en-US"/>
        </w:rPr>
        <w:t>A</w:t>
      </w:r>
      <w:r w:rsidR="009B3067">
        <w:rPr>
          <w:b/>
        </w:rPr>
        <w:t>.</w:t>
      </w:r>
    </w:p>
    <w:p w:rsidR="00091178" w:rsidRPr="00091178" w:rsidRDefault="00091178" w:rsidP="00091178">
      <w:pPr>
        <w:pStyle w:val="Default"/>
        <w:jc w:val="right"/>
      </w:pPr>
    </w:p>
    <w:p w:rsidR="006E606B" w:rsidRPr="006E606B" w:rsidRDefault="006E606B" w:rsidP="006E606B">
      <w:pPr>
        <w:pStyle w:val="Default"/>
        <w:jc w:val="center"/>
        <w:rPr>
          <w:b/>
        </w:rPr>
      </w:pPr>
      <w:r w:rsidRPr="006E606B">
        <w:rPr>
          <w:b/>
          <w:lang w:val="en-US"/>
        </w:rPr>
        <w:t>On the fundamental impact of the epidemic on behavior</w:t>
      </w:r>
    </w:p>
    <w:p w:rsidR="006E606B" w:rsidRPr="006E606B" w:rsidRDefault="006E606B" w:rsidP="00B3668B">
      <w:pPr>
        <w:pStyle w:val="Default"/>
      </w:pPr>
    </w:p>
    <w:p w:rsidR="006E606B" w:rsidRPr="00B3668B" w:rsidRDefault="006E606B" w:rsidP="006E606B">
      <w:pPr>
        <w:pStyle w:val="Default"/>
        <w:jc w:val="both"/>
        <w:rPr>
          <w:i/>
          <w:lang w:val="en-US"/>
        </w:rPr>
      </w:pPr>
      <w:r>
        <w:rPr>
          <w:i/>
        </w:rPr>
        <w:lastRenderedPageBreak/>
        <w:t xml:space="preserve">        </w:t>
      </w:r>
      <w:proofErr w:type="gramStart"/>
      <w:r w:rsidRPr="00B3668B">
        <w:rPr>
          <w:i/>
          <w:lang w:val="en-US"/>
        </w:rPr>
        <w:t>Annotation.</w:t>
      </w:r>
      <w:proofErr w:type="gramEnd"/>
      <w:r w:rsidRPr="00B3668B">
        <w:rPr>
          <w:i/>
          <w:lang w:val="en-US"/>
        </w:rPr>
        <w:t xml:space="preserve"> </w:t>
      </w:r>
      <w:r w:rsidRPr="00330F50">
        <w:rPr>
          <w:i/>
          <w:lang w:val="en-US"/>
        </w:rPr>
        <w:t>The pandemic is considered as a social phenomenon. The general patterns of its influence on the behavior of people are revealed</w:t>
      </w:r>
      <w:proofErr w:type="gramStart"/>
      <w:r w:rsidRPr="00330F50">
        <w:rPr>
          <w:i/>
          <w:lang w:val="en-US"/>
        </w:rPr>
        <w:t>.</w:t>
      </w:r>
      <w:r w:rsidRPr="00B3668B">
        <w:rPr>
          <w:i/>
          <w:lang w:val="en-US"/>
        </w:rPr>
        <w:t>.</w:t>
      </w:r>
      <w:proofErr w:type="gramEnd"/>
      <w:r w:rsidRPr="00B3668B">
        <w:rPr>
          <w:i/>
          <w:lang w:val="en-US"/>
        </w:rPr>
        <w:t xml:space="preserve"> Taking into account the various stages of the disease, the consequences of general psychological and social isolation are shown, which are also relevant in modern conditions. </w:t>
      </w:r>
    </w:p>
    <w:p w:rsidR="006E606B" w:rsidRPr="00E70604" w:rsidRDefault="006E606B" w:rsidP="006E606B">
      <w:pPr>
        <w:pStyle w:val="Default"/>
        <w:rPr>
          <w:lang w:val="en-US"/>
        </w:rPr>
      </w:pPr>
      <w:r w:rsidRPr="00B3668B">
        <w:rPr>
          <w:i/>
          <w:lang w:val="en-US"/>
        </w:rPr>
        <w:t xml:space="preserve">       Key words: epidemic, behavior, social self-isolation, population</w:t>
      </w:r>
      <w:r w:rsidRPr="00644BD9">
        <w:rPr>
          <w:lang w:val="en-US"/>
        </w:rPr>
        <w:t>.</w:t>
      </w:r>
    </w:p>
    <w:p w:rsidR="006E606B" w:rsidRPr="006E606B" w:rsidRDefault="006E606B" w:rsidP="00B3668B">
      <w:pPr>
        <w:pStyle w:val="Default"/>
        <w:rPr>
          <w:b/>
          <w:bCs/>
          <w:sz w:val="23"/>
          <w:szCs w:val="23"/>
          <w:lang w:val="en-US"/>
        </w:rPr>
      </w:pPr>
    </w:p>
    <w:p w:rsidR="006E606B" w:rsidRDefault="00B3668B" w:rsidP="006E60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Информация об авторе на английском языке</w:t>
      </w:r>
    </w:p>
    <w:p w:rsidR="00B3668B" w:rsidRPr="00A25D45" w:rsidRDefault="006E606B" w:rsidP="00B3668B">
      <w:pPr>
        <w:pStyle w:val="Default"/>
        <w:rPr>
          <w:sz w:val="23"/>
          <w:szCs w:val="23"/>
          <w:lang w:val="en-US"/>
        </w:rPr>
      </w:pPr>
      <w:proofErr w:type="spellStart"/>
      <w:r w:rsidRPr="006E606B">
        <w:rPr>
          <w:lang w:val="en-US"/>
        </w:rPr>
        <w:t>Tsvetkova</w:t>
      </w:r>
      <w:proofErr w:type="spellEnd"/>
      <w:r w:rsidRPr="006E606B">
        <w:rPr>
          <w:lang w:val="en-US"/>
        </w:rPr>
        <w:t xml:space="preserve"> Galina </w:t>
      </w:r>
      <w:proofErr w:type="spellStart"/>
      <w:r w:rsidRPr="006E606B">
        <w:rPr>
          <w:lang w:val="en-US"/>
        </w:rPr>
        <w:t>Aleksandrovna</w:t>
      </w:r>
      <w:proofErr w:type="spellEnd"/>
      <w:r w:rsidRPr="006E606B">
        <w:rPr>
          <w:lang w:val="en-US"/>
        </w:rPr>
        <w:t xml:space="preserve">, Doctor of Social Sciences, Professor, </w:t>
      </w:r>
      <w:r w:rsidR="00A25D45" w:rsidRPr="00A25D45">
        <w:rPr>
          <w:lang w:val="en-US"/>
        </w:rPr>
        <w:t>Russian State University for the Humanities, Faculty of Sociology.</w:t>
      </w:r>
      <w:r w:rsidRPr="006E606B">
        <w:rPr>
          <w:lang w:val="en-US"/>
        </w:rPr>
        <w:t xml:space="preserve"> </w:t>
      </w:r>
      <w:proofErr w:type="gramStart"/>
      <w:r w:rsidRPr="00A25D45">
        <w:rPr>
          <w:lang w:val="en-US"/>
        </w:rPr>
        <w:t xml:space="preserve">Qltsvet@yandex.ru. Moscow, 125993, </w:t>
      </w:r>
      <w:proofErr w:type="spellStart"/>
      <w:r w:rsidRPr="00A25D45">
        <w:rPr>
          <w:lang w:val="en-US"/>
        </w:rPr>
        <w:t>Miusskaya</w:t>
      </w:r>
      <w:proofErr w:type="spellEnd"/>
      <w:r w:rsidRPr="00A25D45">
        <w:rPr>
          <w:lang w:val="en-US"/>
        </w:rPr>
        <w:t xml:space="preserve"> square, 6.</w:t>
      </w:r>
      <w:proofErr w:type="gramEnd"/>
      <w:r w:rsidRPr="00A25D45">
        <w:rPr>
          <w:lang w:val="en-US"/>
        </w:rPr>
        <w:t xml:space="preserve"> 84952506621.</w:t>
      </w:r>
      <w:r w:rsidR="00B3668B" w:rsidRPr="00A25D45">
        <w:rPr>
          <w:b/>
          <w:bCs/>
          <w:sz w:val="23"/>
          <w:szCs w:val="23"/>
          <w:lang w:val="en-US"/>
        </w:rPr>
        <w:t xml:space="preserve"> </w:t>
      </w:r>
    </w:p>
    <w:p w:rsidR="006E606B" w:rsidRPr="00A25D45" w:rsidRDefault="006E606B" w:rsidP="00B3668B">
      <w:pPr>
        <w:pStyle w:val="Default"/>
        <w:rPr>
          <w:b/>
          <w:bCs/>
          <w:sz w:val="23"/>
          <w:szCs w:val="23"/>
          <w:lang w:val="en-US"/>
        </w:rPr>
      </w:pPr>
    </w:p>
    <w:p w:rsidR="00B3668B" w:rsidRDefault="00B3668B" w:rsidP="001D34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Библиографический список на английском языке</w:t>
      </w:r>
    </w:p>
    <w:p w:rsidR="006E606B" w:rsidRPr="006E606B" w:rsidRDefault="006E606B" w:rsidP="006E60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1. Sorokin 2012-Sorokin P.A.</w:t>
      </w:r>
      <w:r w:rsidR="001D3438" w:rsidRPr="001D343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Chelovek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obshchestvo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v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usloviyakh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bedstvii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Vliyanie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voiny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revolyutsii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goloda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epidemii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intellekt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povedenie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cheloveka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sotsial'nuyu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organizatsiyu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kul'turnuyu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zhizn</w:t>
      </w:r>
      <w:proofErr w:type="spellEnd"/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' [Man and society in the conditions of disasters: The impact of war, revolution, famine, epidemic on human intelligence and behavior, social organization and cultural life],  Saint Petersburg, Mir, Russia.</w:t>
      </w:r>
    </w:p>
    <w:p w:rsidR="006E606B" w:rsidRPr="006E606B" w:rsidRDefault="006E606B" w:rsidP="006E60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6E60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2. </w:t>
      </w:r>
      <w:r w:rsidRPr="001D3438">
        <w:rPr>
          <w:rFonts w:ascii="Times New Roman" w:hAnsi="Times New Roman" w:cs="Times New Roman"/>
          <w:sz w:val="24"/>
          <w:szCs w:val="24"/>
          <w:lang w:val="en-US"/>
        </w:rPr>
        <w:t xml:space="preserve">Russian society and the state in the conditions of the pandemic and socio-political location and demographic development of the Russian Federation in 2020: [Collective monograph] / </w:t>
      </w:r>
      <w:proofErr w:type="spellStart"/>
      <w:r w:rsidRPr="001D3438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1D3438">
        <w:rPr>
          <w:rFonts w:ascii="Times New Roman" w:hAnsi="Times New Roman" w:cs="Times New Roman"/>
          <w:sz w:val="24"/>
          <w:szCs w:val="24"/>
          <w:lang w:val="en-US"/>
        </w:rPr>
        <w:t xml:space="preserve"> G. V. et al.; ed. by G. V. </w:t>
      </w:r>
      <w:proofErr w:type="spellStart"/>
      <w:r w:rsidRPr="001D3438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1D3438">
        <w:rPr>
          <w:rFonts w:ascii="Times New Roman" w:hAnsi="Times New Roman" w:cs="Times New Roman"/>
          <w:sz w:val="24"/>
          <w:szCs w:val="24"/>
          <w:lang w:val="en-US"/>
        </w:rPr>
        <w:t xml:space="preserve">, S. V. </w:t>
      </w:r>
      <w:proofErr w:type="spellStart"/>
      <w:r w:rsidRPr="001D3438">
        <w:rPr>
          <w:rFonts w:ascii="Times New Roman" w:hAnsi="Times New Roman" w:cs="Times New Roman"/>
          <w:sz w:val="24"/>
          <w:szCs w:val="24"/>
          <w:lang w:val="en-US"/>
        </w:rPr>
        <w:t>Ryazantsev</w:t>
      </w:r>
      <w:proofErr w:type="spellEnd"/>
      <w:r w:rsidRPr="001D3438">
        <w:rPr>
          <w:rFonts w:ascii="Times New Roman" w:hAnsi="Times New Roman" w:cs="Times New Roman"/>
          <w:sz w:val="24"/>
          <w:szCs w:val="24"/>
          <w:lang w:val="en-US"/>
        </w:rPr>
        <w:t xml:space="preserve">, V. K. </w:t>
      </w:r>
      <w:proofErr w:type="spellStart"/>
      <w:r w:rsidRPr="001D3438">
        <w:rPr>
          <w:rFonts w:ascii="Times New Roman" w:hAnsi="Times New Roman" w:cs="Times New Roman"/>
          <w:sz w:val="24"/>
          <w:szCs w:val="24"/>
          <w:lang w:val="en-US"/>
        </w:rPr>
        <w:t>Levashov</w:t>
      </w:r>
      <w:proofErr w:type="spellEnd"/>
      <w:r w:rsidRPr="001D3438">
        <w:rPr>
          <w:rFonts w:ascii="Times New Roman" w:hAnsi="Times New Roman" w:cs="Times New Roman"/>
          <w:sz w:val="24"/>
          <w:szCs w:val="24"/>
          <w:lang w:val="en-US"/>
        </w:rPr>
        <w:t xml:space="preserve">, since Rostov; resp. ed. by V. K. </w:t>
      </w:r>
      <w:proofErr w:type="spellStart"/>
      <w:r w:rsidRPr="001D3438">
        <w:rPr>
          <w:rFonts w:ascii="Times New Roman" w:hAnsi="Times New Roman" w:cs="Times New Roman"/>
          <w:sz w:val="24"/>
          <w:szCs w:val="24"/>
          <w:lang w:val="en-US"/>
        </w:rPr>
        <w:t>Levashov</w:t>
      </w:r>
      <w:proofErr w:type="spellEnd"/>
      <w:r w:rsidRPr="001D3438">
        <w:rPr>
          <w:rFonts w:ascii="Times New Roman" w:hAnsi="Times New Roman" w:cs="Times New Roman"/>
          <w:sz w:val="24"/>
          <w:szCs w:val="24"/>
          <w:lang w:val="en-US"/>
        </w:rPr>
        <w:t>. – M.: ITD PERSPEKTIVA, 2020.</w:t>
      </w:r>
    </w:p>
    <w:p w:rsidR="006E606B" w:rsidRPr="006E606B" w:rsidRDefault="006E606B" w:rsidP="00B3668B">
      <w:pPr>
        <w:pStyle w:val="Default"/>
        <w:jc w:val="both"/>
        <w:rPr>
          <w:sz w:val="23"/>
          <w:szCs w:val="23"/>
          <w:lang w:val="en-US"/>
        </w:rPr>
      </w:pPr>
    </w:p>
    <w:p w:rsidR="00B3668B" w:rsidRPr="00B3668B" w:rsidRDefault="001D3438" w:rsidP="00B366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B3668B" w:rsidRPr="00B3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E5D"/>
    <w:multiLevelType w:val="hybridMultilevel"/>
    <w:tmpl w:val="EFFADA6E"/>
    <w:lvl w:ilvl="0" w:tplc="7FD2339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3246D0D"/>
    <w:multiLevelType w:val="hybridMultilevel"/>
    <w:tmpl w:val="B22A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D342C"/>
    <w:multiLevelType w:val="hybridMultilevel"/>
    <w:tmpl w:val="97BA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A"/>
    <w:rsid w:val="0003249A"/>
    <w:rsid w:val="00052194"/>
    <w:rsid w:val="00076411"/>
    <w:rsid w:val="00087482"/>
    <w:rsid w:val="00091178"/>
    <w:rsid w:val="00097132"/>
    <w:rsid w:val="000C36F1"/>
    <w:rsid w:val="00115EBC"/>
    <w:rsid w:val="001377E2"/>
    <w:rsid w:val="00171169"/>
    <w:rsid w:val="001863DC"/>
    <w:rsid w:val="00187786"/>
    <w:rsid w:val="001D3438"/>
    <w:rsid w:val="001E119E"/>
    <w:rsid w:val="002825AE"/>
    <w:rsid w:val="002B253E"/>
    <w:rsid w:val="00330F50"/>
    <w:rsid w:val="00383C77"/>
    <w:rsid w:val="003B395B"/>
    <w:rsid w:val="00402EE9"/>
    <w:rsid w:val="004077E6"/>
    <w:rsid w:val="00436DBC"/>
    <w:rsid w:val="0043770A"/>
    <w:rsid w:val="00443C20"/>
    <w:rsid w:val="00461562"/>
    <w:rsid w:val="00494199"/>
    <w:rsid w:val="00563FD4"/>
    <w:rsid w:val="00570A20"/>
    <w:rsid w:val="00590D4E"/>
    <w:rsid w:val="00593DC3"/>
    <w:rsid w:val="00595D12"/>
    <w:rsid w:val="005C1DC6"/>
    <w:rsid w:val="00623ED8"/>
    <w:rsid w:val="00644BD9"/>
    <w:rsid w:val="00676C86"/>
    <w:rsid w:val="006E606B"/>
    <w:rsid w:val="00737E9E"/>
    <w:rsid w:val="007637A7"/>
    <w:rsid w:val="00793F4E"/>
    <w:rsid w:val="007C245C"/>
    <w:rsid w:val="008211C5"/>
    <w:rsid w:val="008629E7"/>
    <w:rsid w:val="00870176"/>
    <w:rsid w:val="008961B5"/>
    <w:rsid w:val="008C51CE"/>
    <w:rsid w:val="008E09BF"/>
    <w:rsid w:val="009B3067"/>
    <w:rsid w:val="009E2C15"/>
    <w:rsid w:val="00A0459D"/>
    <w:rsid w:val="00A234B8"/>
    <w:rsid w:val="00A25D45"/>
    <w:rsid w:val="00B10BF5"/>
    <w:rsid w:val="00B3668B"/>
    <w:rsid w:val="00B612E5"/>
    <w:rsid w:val="00B61F39"/>
    <w:rsid w:val="00BB3D3E"/>
    <w:rsid w:val="00C602E0"/>
    <w:rsid w:val="00C63930"/>
    <w:rsid w:val="00C65F46"/>
    <w:rsid w:val="00C67540"/>
    <w:rsid w:val="00CD6D0B"/>
    <w:rsid w:val="00D16B33"/>
    <w:rsid w:val="00D2262C"/>
    <w:rsid w:val="00D65A0F"/>
    <w:rsid w:val="00E20EE1"/>
    <w:rsid w:val="00E21B10"/>
    <w:rsid w:val="00E46BF3"/>
    <w:rsid w:val="00E70604"/>
    <w:rsid w:val="00E93E75"/>
    <w:rsid w:val="00EE3356"/>
    <w:rsid w:val="00F21BA7"/>
    <w:rsid w:val="00F452B5"/>
    <w:rsid w:val="00F9302D"/>
    <w:rsid w:val="00F9471E"/>
    <w:rsid w:val="00FA0FB5"/>
    <w:rsid w:val="00FC61AC"/>
    <w:rsid w:val="00FD3371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04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0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2021-03-25T20:53:00Z</dcterms:created>
  <dcterms:modified xsi:type="dcterms:W3CDTF">2021-03-25T20:53:00Z</dcterms:modified>
</cp:coreProperties>
</file>