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62409DE" w14:textId="77777777" w:rsidR="008C0326" w:rsidRPr="008C0326" w:rsidRDefault="00676F4F" w:rsidP="00676F4F">
      <w:pPr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 w:rsidRPr="008C0326">
        <w:rPr>
          <w:rFonts w:ascii="Times New Roman" w:eastAsia="Times New Roman" w:hAnsi="Times New Roman" w:cs="Times New Roman"/>
          <w:color w:val="000000"/>
          <w:sz w:val="24"/>
          <w:szCs w:val="24"/>
        </w:rPr>
        <w:t>УДК</w:t>
      </w:r>
      <w:r w:rsidR="00CE44E4" w:rsidRPr="008C03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316.772.5</w:t>
      </w:r>
      <w:proofErr w:type="gramEnd"/>
    </w:p>
    <w:p w14:paraId="2B291149" w14:textId="071B967E" w:rsidR="00676F4F" w:rsidRPr="008C0326" w:rsidRDefault="00676F4F" w:rsidP="00676F4F">
      <w:pPr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C03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ББК </w:t>
      </w:r>
      <w:r w:rsidR="00CE44E4" w:rsidRPr="008C0326">
        <w:rPr>
          <w:rFonts w:ascii="Times New Roman" w:eastAsia="Times New Roman" w:hAnsi="Times New Roman" w:cs="Times New Roman"/>
          <w:color w:val="000000"/>
          <w:sz w:val="24"/>
          <w:szCs w:val="24"/>
        </w:rPr>
        <w:t>60.56</w:t>
      </w:r>
    </w:p>
    <w:p w14:paraId="32692361" w14:textId="067F131D" w:rsidR="00676F4F" w:rsidRPr="00676F4F" w:rsidRDefault="00676F4F" w:rsidP="00676F4F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Каргаполова Е.В., </w:t>
      </w:r>
      <w:proofErr w:type="spellStart"/>
      <w:r w:rsidRPr="00676F4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Каппушев</w:t>
      </w:r>
      <w:proofErr w:type="spellEnd"/>
      <w:r w:rsidRPr="00676F4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У. И.</w:t>
      </w:r>
    </w:p>
    <w:p w14:paraId="389F7B5F" w14:textId="4D50F553" w:rsidR="00676F4F" w:rsidRPr="00676F4F" w:rsidRDefault="00676F4F" w:rsidP="00676F4F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bookmarkStart w:id="0" w:name="_GoBack"/>
      <w:r w:rsidRPr="00676F4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ONLINE</w:t>
      </w:r>
      <w:r w:rsidRPr="00676F4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Pr="00676F4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VS</w:t>
      </w:r>
      <w:r w:rsidRPr="00676F4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Pr="00676F4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OFFLINE</w:t>
      </w:r>
      <w:r w:rsidRPr="00676F4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: ПАРАДОКСЫ КОММУНИКАЦИЙ В ПЕРИОД СОЦИАЛЬНЫХ ОГРАНИЧЕНИЙ</w:t>
      </w:r>
    </w:p>
    <w:p w14:paraId="35E050FD" w14:textId="77777777" w:rsidR="00676F4F" w:rsidRDefault="00676F4F" w:rsidP="00676F4F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bookmarkEnd w:id="0"/>
    <w:p w14:paraId="1115351A" w14:textId="1A775C1A" w:rsidR="00777A23" w:rsidRPr="008535A2" w:rsidRDefault="00CE44E4" w:rsidP="008535A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Аннотация</w:t>
      </w:r>
      <w:r w:rsidR="00777A23" w:rsidRPr="00676F4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:</w:t>
      </w:r>
      <w:r w:rsidR="008535A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proofErr w:type="gramStart"/>
      <w:r w:rsidR="008535A2" w:rsidRPr="008535A2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В</w:t>
      </w:r>
      <w:proofErr w:type="gramEnd"/>
      <w:r w:rsidR="008535A2" w:rsidRPr="008535A2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статье на основе результатов конкретного социологического исследования среди студентов вузов Москвы проанализированы трансформации социальных коммуникаций. Показано, что во время социальных ограничений, связанных с</w:t>
      </w:r>
      <w:r w:rsidR="00493F70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 </w:t>
      </w:r>
      <w:r w:rsidR="008535A2" w:rsidRPr="008535A2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распространением новой </w:t>
      </w:r>
      <w:proofErr w:type="spellStart"/>
      <w:r w:rsidR="008535A2" w:rsidRPr="008535A2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коронавирусной</w:t>
      </w:r>
      <w:proofErr w:type="spellEnd"/>
      <w:r w:rsidR="008535A2" w:rsidRPr="008535A2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инфекции, представители студенческой молодежи </w:t>
      </w:r>
      <w:r w:rsidR="000E45CD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стали чаще отдавать предпочтение</w:t>
      </w:r>
      <w:r w:rsidR="008535A2" w:rsidRPr="008535A2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непосредственному межличностному общению.</w:t>
      </w:r>
    </w:p>
    <w:p w14:paraId="7E566A39" w14:textId="0987A11B" w:rsidR="00777A23" w:rsidRPr="008535A2" w:rsidRDefault="00777A23" w:rsidP="00676F4F">
      <w:pPr>
        <w:spacing w:after="0" w:line="240" w:lineRule="auto"/>
        <w:ind w:firstLine="709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 w:rsidRPr="00676F4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Ключевые слова:</w:t>
      </w:r>
      <w:r w:rsidR="00CE44E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CE44E4" w:rsidRPr="008535A2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коммуникация, социальная коммуникация, коммуникация онлайн, коммуникация </w:t>
      </w:r>
      <w:proofErr w:type="spellStart"/>
      <w:r w:rsidR="00CE44E4" w:rsidRPr="008535A2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оффлайн</w:t>
      </w:r>
      <w:proofErr w:type="spellEnd"/>
      <w:r w:rsidR="00CE44E4" w:rsidRPr="008535A2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, социальные ограничения.</w:t>
      </w:r>
    </w:p>
    <w:p w14:paraId="165A9783" w14:textId="77777777" w:rsidR="00777A23" w:rsidRPr="00676F4F" w:rsidRDefault="00777A23" w:rsidP="00676F4F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E97C842" w14:textId="40721577" w:rsidR="000F7A78" w:rsidRPr="00676F4F" w:rsidRDefault="00D22144" w:rsidP="00676F4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="000F7A78" w:rsidRPr="00676F4F">
        <w:rPr>
          <w:rFonts w:ascii="Times New Roman" w:hAnsi="Times New Roman" w:cs="Times New Roman"/>
          <w:sz w:val="24"/>
          <w:szCs w:val="24"/>
        </w:rPr>
        <w:t>2020</w:t>
      </w:r>
      <w:r>
        <w:rPr>
          <w:rFonts w:ascii="Times New Roman" w:hAnsi="Times New Roman" w:cs="Times New Roman"/>
          <w:sz w:val="24"/>
          <w:szCs w:val="24"/>
        </w:rPr>
        <w:t xml:space="preserve"> г. человечество столкнулось с вызовами, связанными с новой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коронавирусной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инфекцией. Социальные ограничения, введенные органами государственной власти стран мира практически повсеместно</w:t>
      </w:r>
      <w:r w:rsidR="006F72EC" w:rsidRPr="006F72EC">
        <w:rPr>
          <w:rFonts w:ascii="Times New Roman" w:hAnsi="Times New Roman" w:cs="Times New Roman"/>
          <w:sz w:val="24"/>
          <w:szCs w:val="24"/>
        </w:rPr>
        <w:t xml:space="preserve"> </w:t>
      </w:r>
      <w:r w:rsidR="006F72EC" w:rsidRPr="00676F4F">
        <w:rPr>
          <w:rFonts w:ascii="Times New Roman" w:hAnsi="Times New Roman" w:cs="Times New Roman"/>
          <w:sz w:val="24"/>
          <w:szCs w:val="24"/>
        </w:rPr>
        <w:t xml:space="preserve">в период острой фазы распространения </w:t>
      </w:r>
      <w:r w:rsidR="008C0326" w:rsidRPr="00676F4F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="006F72EC">
        <w:rPr>
          <w:rFonts w:ascii="Times New Roman" w:hAnsi="Times New Roman" w:cs="Times New Roman"/>
          <w:sz w:val="24"/>
          <w:szCs w:val="24"/>
        </w:rPr>
        <w:t>-19</w:t>
      </w:r>
      <w:r>
        <w:rPr>
          <w:rFonts w:ascii="Times New Roman" w:hAnsi="Times New Roman" w:cs="Times New Roman"/>
          <w:sz w:val="24"/>
          <w:szCs w:val="24"/>
        </w:rPr>
        <w:t>, привели к</w:t>
      </w:r>
      <w:r w:rsidR="00493F70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 xml:space="preserve">трансформациям </w:t>
      </w:r>
      <w:r w:rsidR="008C0326">
        <w:rPr>
          <w:rFonts w:ascii="Times New Roman" w:hAnsi="Times New Roman" w:cs="Times New Roman"/>
          <w:sz w:val="24"/>
          <w:szCs w:val="24"/>
        </w:rPr>
        <w:t xml:space="preserve">во всех сферах жизни общества, в общечеловеческом масштабе </w:t>
      </w:r>
      <w:r w:rsidR="000F7A78" w:rsidRPr="00676F4F">
        <w:rPr>
          <w:rFonts w:ascii="Times New Roman" w:hAnsi="Times New Roman" w:cs="Times New Roman"/>
          <w:sz w:val="24"/>
          <w:szCs w:val="24"/>
        </w:rPr>
        <w:t>и на уровне индивида</w:t>
      </w:r>
      <w:r w:rsidR="00493F70">
        <w:rPr>
          <w:rFonts w:ascii="Times New Roman" w:hAnsi="Times New Roman" w:cs="Times New Roman"/>
          <w:sz w:val="24"/>
          <w:szCs w:val="24"/>
        </w:rPr>
        <w:t xml:space="preserve">, </w:t>
      </w:r>
      <w:r w:rsidR="000F7A78" w:rsidRPr="00676F4F">
        <w:rPr>
          <w:rFonts w:ascii="Times New Roman" w:hAnsi="Times New Roman" w:cs="Times New Roman"/>
          <w:sz w:val="24"/>
          <w:szCs w:val="24"/>
        </w:rPr>
        <w:t>небольшой группы людей</w:t>
      </w:r>
      <w:r w:rsidR="008C0326">
        <w:rPr>
          <w:rFonts w:ascii="Times New Roman" w:hAnsi="Times New Roman" w:cs="Times New Roman"/>
          <w:sz w:val="24"/>
          <w:szCs w:val="24"/>
        </w:rPr>
        <w:t xml:space="preserve"> </w:t>
      </w:r>
      <w:r w:rsidR="008C0326" w:rsidRPr="008C0326">
        <w:rPr>
          <w:rFonts w:ascii="Times New Roman" w:hAnsi="Times New Roman" w:cs="Times New Roman"/>
          <w:sz w:val="24"/>
          <w:szCs w:val="24"/>
        </w:rPr>
        <w:t>[</w:t>
      </w:r>
      <w:r w:rsidR="009C6F2A">
        <w:rPr>
          <w:rFonts w:ascii="Times New Roman" w:hAnsi="Times New Roman" w:cs="Times New Roman"/>
          <w:sz w:val="24"/>
          <w:szCs w:val="24"/>
        </w:rPr>
        <w:t xml:space="preserve">1, 2, </w:t>
      </w:r>
      <w:r w:rsidR="008C0326" w:rsidRPr="008C0326">
        <w:rPr>
          <w:rFonts w:ascii="Times New Roman" w:hAnsi="Times New Roman" w:cs="Times New Roman"/>
          <w:sz w:val="24"/>
          <w:szCs w:val="24"/>
        </w:rPr>
        <w:t>3</w:t>
      </w:r>
      <w:r w:rsidR="009C6F2A">
        <w:rPr>
          <w:rFonts w:ascii="Times New Roman" w:hAnsi="Times New Roman" w:cs="Times New Roman"/>
          <w:sz w:val="24"/>
          <w:szCs w:val="24"/>
        </w:rPr>
        <w:t>, 11</w:t>
      </w:r>
      <w:r w:rsidR="008C0326" w:rsidRPr="008C0326">
        <w:rPr>
          <w:rFonts w:ascii="Times New Roman" w:hAnsi="Times New Roman" w:cs="Times New Roman"/>
          <w:sz w:val="24"/>
          <w:szCs w:val="24"/>
        </w:rPr>
        <w:t>]</w:t>
      </w:r>
      <w:r w:rsidR="000F7A78" w:rsidRPr="00676F4F">
        <w:rPr>
          <w:rFonts w:ascii="Times New Roman" w:hAnsi="Times New Roman" w:cs="Times New Roman"/>
          <w:sz w:val="24"/>
          <w:szCs w:val="24"/>
        </w:rPr>
        <w:t xml:space="preserve">. </w:t>
      </w:r>
      <w:r w:rsidR="009C6F2A">
        <w:rPr>
          <w:rFonts w:ascii="Times New Roman" w:hAnsi="Times New Roman" w:cs="Times New Roman"/>
          <w:sz w:val="24"/>
          <w:szCs w:val="24"/>
        </w:rPr>
        <w:t>На фоне социально-экономического кризиса, попытки разрушения привычного образа жизни, массовых протестов рождаются новые формы коммуникаций, переосмысляются те, традиционные форматы коммуникаций</w:t>
      </w:r>
      <w:r w:rsidR="00493F70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493F70">
        <w:rPr>
          <w:rFonts w:ascii="Times New Roman" w:hAnsi="Times New Roman" w:cs="Times New Roman"/>
          <w:sz w:val="24"/>
          <w:szCs w:val="24"/>
        </w:rPr>
        <w:t>оффлайн</w:t>
      </w:r>
      <w:proofErr w:type="spellEnd"/>
      <w:r w:rsidR="00493F70">
        <w:rPr>
          <w:rFonts w:ascii="Times New Roman" w:hAnsi="Times New Roman" w:cs="Times New Roman"/>
          <w:sz w:val="24"/>
          <w:szCs w:val="24"/>
        </w:rPr>
        <w:t>)</w:t>
      </w:r>
      <w:r w:rsidR="009C6F2A">
        <w:rPr>
          <w:rFonts w:ascii="Times New Roman" w:hAnsi="Times New Roman" w:cs="Times New Roman"/>
          <w:sz w:val="24"/>
          <w:szCs w:val="24"/>
        </w:rPr>
        <w:t xml:space="preserve">, которые были во многом обесценены до социальных ограничений безудержной и «беспощадной» </w:t>
      </w:r>
      <w:proofErr w:type="spellStart"/>
      <w:r w:rsidR="009C6F2A">
        <w:rPr>
          <w:rFonts w:ascii="Times New Roman" w:hAnsi="Times New Roman" w:cs="Times New Roman"/>
          <w:sz w:val="24"/>
          <w:szCs w:val="24"/>
        </w:rPr>
        <w:t>цифровизацией</w:t>
      </w:r>
      <w:proofErr w:type="spellEnd"/>
      <w:r w:rsidR="009C6F2A">
        <w:rPr>
          <w:rFonts w:ascii="Times New Roman" w:hAnsi="Times New Roman" w:cs="Times New Roman"/>
          <w:sz w:val="24"/>
          <w:szCs w:val="24"/>
        </w:rPr>
        <w:t xml:space="preserve">. Как отмечает Г. </w:t>
      </w:r>
      <w:proofErr w:type="spellStart"/>
      <w:r w:rsidR="009C6F2A">
        <w:rPr>
          <w:rFonts w:ascii="Times New Roman" w:hAnsi="Times New Roman" w:cs="Times New Roman"/>
          <w:sz w:val="24"/>
          <w:szCs w:val="24"/>
        </w:rPr>
        <w:t>Талаквадзе</w:t>
      </w:r>
      <w:proofErr w:type="spellEnd"/>
      <w:r w:rsidR="009C6F2A">
        <w:rPr>
          <w:rFonts w:ascii="Times New Roman" w:hAnsi="Times New Roman" w:cs="Times New Roman"/>
          <w:sz w:val="24"/>
          <w:szCs w:val="24"/>
        </w:rPr>
        <w:t xml:space="preserve">, </w:t>
      </w:r>
      <w:r w:rsidR="00551CD3">
        <w:rPr>
          <w:rFonts w:ascii="Times New Roman" w:hAnsi="Times New Roman" w:cs="Times New Roman"/>
          <w:sz w:val="24"/>
          <w:szCs w:val="24"/>
        </w:rPr>
        <w:t xml:space="preserve">после закрытия или перевода различных мероприятий в онлайн человек должен был проявить все свои способности к адаптации и </w:t>
      </w:r>
      <w:r w:rsidR="000F7A78" w:rsidRPr="00676F4F">
        <w:rPr>
          <w:rFonts w:ascii="Times New Roman" w:hAnsi="Times New Roman" w:cs="Times New Roman"/>
          <w:sz w:val="24"/>
          <w:szCs w:val="24"/>
        </w:rPr>
        <w:t>коллективно</w:t>
      </w:r>
      <w:r w:rsidR="00551CD3">
        <w:rPr>
          <w:rFonts w:ascii="Times New Roman" w:hAnsi="Times New Roman" w:cs="Times New Roman"/>
          <w:sz w:val="24"/>
          <w:szCs w:val="24"/>
        </w:rPr>
        <w:t xml:space="preserve">й расстановке приоритетов </w:t>
      </w:r>
      <w:r w:rsidR="00551CD3" w:rsidRPr="00551CD3">
        <w:rPr>
          <w:rFonts w:ascii="Times New Roman" w:hAnsi="Times New Roman" w:cs="Times New Roman"/>
          <w:sz w:val="24"/>
          <w:szCs w:val="24"/>
        </w:rPr>
        <w:t>[14]</w:t>
      </w:r>
      <w:r w:rsidR="000F7A78" w:rsidRPr="00676F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FEA8189" w14:textId="30E587AF" w:rsidR="000F7A78" w:rsidRPr="00676F4F" w:rsidRDefault="00551CD3" w:rsidP="00676F4F">
      <w:pPr>
        <w:pStyle w:val="Default"/>
        <w:ind w:firstLine="709"/>
        <w:jc w:val="both"/>
      </w:pPr>
      <w:r>
        <w:t xml:space="preserve">Привычные форматы коммуникации оказались под угрозой под влиянием их тотального переноса онлайн, </w:t>
      </w:r>
      <w:r w:rsidR="00841510">
        <w:t xml:space="preserve">нагнетания массовой истерии в СМИ. Только перевод системы образования в режим дистанционного обучения может рассматриваться как насилие сетевого общества с серьезными и непрогнозируемыми последствиями для будущего </w:t>
      </w:r>
      <w:r w:rsidR="00841510" w:rsidRPr="00841510">
        <w:t>[9]</w:t>
      </w:r>
      <w:r w:rsidR="00841510">
        <w:t xml:space="preserve">. Нанесен существенный удар по ментальному, эмоциональному и физическому здоровью людей </w:t>
      </w:r>
      <w:r w:rsidR="00841510" w:rsidRPr="00841510">
        <w:t xml:space="preserve">[4, </w:t>
      </w:r>
      <w:r w:rsidR="00841510">
        <w:t xml:space="preserve">10, </w:t>
      </w:r>
      <w:r w:rsidR="00841510" w:rsidRPr="00841510">
        <w:t>12, 13]</w:t>
      </w:r>
      <w:r w:rsidR="00841510">
        <w:t>.</w:t>
      </w:r>
      <w:r w:rsidR="00841510" w:rsidRPr="00841510">
        <w:t xml:space="preserve"> </w:t>
      </w:r>
      <w:r w:rsidR="00841510">
        <w:t>Л</w:t>
      </w:r>
      <w:r w:rsidR="000F7A78" w:rsidRPr="00676F4F">
        <w:t>юди, в своём большинстве, были раздражёнными, агрессивными и подавленными, в</w:t>
      </w:r>
      <w:r w:rsidR="00493F70">
        <w:t> </w:t>
      </w:r>
      <w:r w:rsidR="000F7A78" w:rsidRPr="00676F4F">
        <w:t>условиях глобального кризиса у индивида пропада</w:t>
      </w:r>
      <w:r w:rsidR="00493F70">
        <w:t xml:space="preserve">ло </w:t>
      </w:r>
      <w:r w:rsidR="000F7A78" w:rsidRPr="00676F4F">
        <w:t>чувство защищённости и появл</w:t>
      </w:r>
      <w:r w:rsidR="00493F70">
        <w:t xml:space="preserve">ялось </w:t>
      </w:r>
      <w:r w:rsidR="000F7A78" w:rsidRPr="00676F4F">
        <w:t xml:space="preserve">желание вернуть всё как раньше, а уж потом что-то созидать. </w:t>
      </w:r>
    </w:p>
    <w:p w14:paraId="54FC66F3" w14:textId="536E4E12" w:rsidR="00785777" w:rsidRPr="00676F4F" w:rsidRDefault="00551CD3" w:rsidP="00676F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Как мы уже отмечали выше, триггерным процессом, который изменил привычные </w:t>
      </w:r>
      <w:r w:rsidR="00841510">
        <w:rPr>
          <w:rFonts w:ascii="Times New Roman" w:hAnsi="Times New Roman" w:cs="Times New Roman"/>
          <w:sz w:val="24"/>
          <w:szCs w:val="24"/>
        </w:rPr>
        <w:t xml:space="preserve">форматы </w:t>
      </w:r>
      <w:r>
        <w:rPr>
          <w:rFonts w:ascii="Times New Roman" w:hAnsi="Times New Roman" w:cs="Times New Roman"/>
          <w:sz w:val="24"/>
          <w:szCs w:val="24"/>
        </w:rPr>
        <w:t xml:space="preserve">коммуникации </w:t>
      </w:r>
      <w:r w:rsidR="00841510">
        <w:rPr>
          <w:rFonts w:ascii="Times New Roman" w:hAnsi="Times New Roman" w:cs="Times New Roman"/>
          <w:sz w:val="24"/>
          <w:szCs w:val="24"/>
        </w:rPr>
        <w:t xml:space="preserve">уже до периода социальных ограничений </w:t>
      </w:r>
      <w:r>
        <w:rPr>
          <w:rFonts w:ascii="Times New Roman" w:hAnsi="Times New Roman" w:cs="Times New Roman"/>
          <w:sz w:val="24"/>
          <w:szCs w:val="24"/>
        </w:rPr>
        <w:t xml:space="preserve">явился процесс </w:t>
      </w:r>
      <w:proofErr w:type="spellStart"/>
      <w:r>
        <w:rPr>
          <w:rFonts w:ascii="Times New Roman" w:hAnsi="Times New Roman" w:cs="Times New Roman"/>
          <w:sz w:val="24"/>
          <w:szCs w:val="24"/>
        </w:rPr>
        <w:t>интернетизации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51CD3">
        <w:rPr>
          <w:rFonts w:ascii="Times New Roman" w:hAnsi="Times New Roman" w:cs="Times New Roman"/>
          <w:sz w:val="24"/>
          <w:szCs w:val="24"/>
        </w:rPr>
        <w:t xml:space="preserve">[6, 7]. </w:t>
      </w:r>
      <w:r w:rsidR="00841510">
        <w:rPr>
          <w:rFonts w:ascii="Times New Roman" w:hAnsi="Times New Roman" w:cs="Times New Roman"/>
          <w:sz w:val="24"/>
          <w:szCs w:val="24"/>
        </w:rPr>
        <w:t xml:space="preserve">Так, </w:t>
      </w:r>
      <w:r w:rsidR="00BB4456">
        <w:rPr>
          <w:rFonts w:ascii="Times New Roman" w:hAnsi="Times New Roman" w:cs="Times New Roman"/>
          <w:sz w:val="24"/>
          <w:szCs w:val="24"/>
        </w:rPr>
        <w:t>доля пользователей интернетом в России в</w:t>
      </w:r>
      <w:r w:rsidR="00493F70">
        <w:rPr>
          <w:rFonts w:ascii="Times New Roman" w:hAnsi="Times New Roman" w:cs="Times New Roman"/>
          <w:sz w:val="24"/>
          <w:szCs w:val="24"/>
        </w:rPr>
        <w:t> </w:t>
      </w:r>
      <w:r w:rsidR="00BB4456">
        <w:rPr>
          <w:rFonts w:ascii="Times New Roman" w:hAnsi="Times New Roman" w:cs="Times New Roman"/>
          <w:sz w:val="24"/>
          <w:szCs w:val="24"/>
        </w:rPr>
        <w:t xml:space="preserve">возрасте 12-14 лет в феврале – ноябре 2020 г. </w:t>
      </w:r>
      <w:r w:rsidR="00802F40" w:rsidRPr="00676F4F">
        <w:rPr>
          <w:rFonts w:ascii="Times New Roman" w:hAnsi="Times New Roman" w:cs="Times New Roman"/>
          <w:sz w:val="24"/>
          <w:szCs w:val="24"/>
        </w:rPr>
        <w:t>приблизилась к 100%</w:t>
      </w:r>
      <w:r w:rsidR="00804F0B" w:rsidRPr="00676F4F">
        <w:rPr>
          <w:rFonts w:ascii="Times New Roman" w:hAnsi="Times New Roman" w:cs="Times New Roman"/>
          <w:sz w:val="24"/>
          <w:szCs w:val="24"/>
        </w:rPr>
        <w:t>.</w:t>
      </w:r>
      <w:r w:rsidR="00BB4456">
        <w:rPr>
          <w:rFonts w:ascii="Times New Roman" w:hAnsi="Times New Roman" w:cs="Times New Roman"/>
          <w:sz w:val="24"/>
          <w:szCs w:val="24"/>
        </w:rPr>
        <w:t xml:space="preserve"> «</w:t>
      </w:r>
      <w:r w:rsidR="00802F40" w:rsidRPr="00676F4F">
        <w:rPr>
          <w:rFonts w:ascii="Times New Roman" w:hAnsi="Times New Roman" w:cs="Times New Roman"/>
          <w:sz w:val="24"/>
          <w:szCs w:val="24"/>
        </w:rPr>
        <w:t>В этой возрастной группе оказалось больше всего интернет-пользователей. В остальных категориях число тех, кто проводит время онлайн, сн</w:t>
      </w:r>
      <w:r w:rsidR="00493F70">
        <w:rPr>
          <w:rFonts w:ascii="Times New Roman" w:hAnsi="Times New Roman" w:cs="Times New Roman"/>
          <w:sz w:val="24"/>
          <w:szCs w:val="24"/>
        </w:rPr>
        <w:t xml:space="preserve">ижается с увеличением возраста </w:t>
      </w:r>
      <w:r w:rsidRPr="00551CD3">
        <w:rPr>
          <w:rFonts w:ascii="Times New Roman" w:hAnsi="Times New Roman" w:cs="Times New Roman"/>
          <w:sz w:val="24"/>
          <w:szCs w:val="24"/>
        </w:rPr>
        <w:t>[8]</w:t>
      </w:r>
      <w:r w:rsidR="001A0052" w:rsidRPr="00676F4F">
        <w:rPr>
          <w:rFonts w:ascii="Times New Roman" w:hAnsi="Times New Roman" w:cs="Times New Roman"/>
          <w:sz w:val="24"/>
          <w:szCs w:val="24"/>
        </w:rPr>
        <w:t>.</w:t>
      </w:r>
      <w:r w:rsidR="00493F7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D2C7C6" w14:textId="19068B33" w:rsidR="00B14125" w:rsidRPr="000E45CD" w:rsidRDefault="00BB4456" w:rsidP="00BB44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 xml:space="preserve">В 2021 г. под влиянием социальных ограничений </w:t>
      </w:r>
      <w:r w:rsidR="00CD5D02" w:rsidRPr="00676F4F">
        <w:rPr>
          <w:rFonts w:ascii="Times New Roman" w:hAnsi="Times New Roman" w:cs="Times New Roman"/>
          <w:sz w:val="24"/>
          <w:szCs w:val="24"/>
        </w:rPr>
        <w:t xml:space="preserve">глобальный цифровой ландшафт </w:t>
      </w:r>
      <w:r>
        <w:rPr>
          <w:rFonts w:ascii="Times New Roman" w:hAnsi="Times New Roman" w:cs="Times New Roman"/>
          <w:sz w:val="24"/>
          <w:szCs w:val="24"/>
        </w:rPr>
        <w:t>значительно трансформировался. «Несмотря на то что во м</w:t>
      </w:r>
      <w:r w:rsidR="00CD5D02" w:rsidRPr="00676F4F">
        <w:rPr>
          <w:rFonts w:ascii="Times New Roman" w:hAnsi="Times New Roman" w:cs="Times New Roman"/>
          <w:sz w:val="24"/>
          <w:szCs w:val="24"/>
        </w:rPr>
        <w:t>ногих странах уже сняли ограничения, новые циф</w:t>
      </w:r>
      <w:r>
        <w:rPr>
          <w:rFonts w:ascii="Times New Roman" w:hAnsi="Times New Roman" w:cs="Times New Roman"/>
          <w:sz w:val="24"/>
          <w:szCs w:val="24"/>
        </w:rPr>
        <w:t xml:space="preserve">ровые привычки, выработанные за </w:t>
      </w:r>
      <w:r w:rsidR="00CD5D02" w:rsidRPr="00676F4F">
        <w:rPr>
          <w:rFonts w:ascii="Times New Roman" w:hAnsi="Times New Roman" w:cs="Times New Roman"/>
          <w:sz w:val="24"/>
          <w:szCs w:val="24"/>
        </w:rPr>
        <w:t>время карант</w:t>
      </w:r>
      <w:r>
        <w:rPr>
          <w:rFonts w:ascii="Times New Roman" w:hAnsi="Times New Roman" w:cs="Times New Roman"/>
          <w:sz w:val="24"/>
          <w:szCs w:val="24"/>
        </w:rPr>
        <w:t xml:space="preserve">ина, сохранились, что привело к </w:t>
      </w:r>
      <w:r w:rsidR="00CD5D02" w:rsidRPr="00676F4F">
        <w:rPr>
          <w:rFonts w:ascii="Times New Roman" w:hAnsi="Times New Roman" w:cs="Times New Roman"/>
          <w:sz w:val="24"/>
          <w:szCs w:val="24"/>
        </w:rPr>
        <w:t>значительному увеличению цифровой активности</w:t>
      </w:r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BB4456">
        <w:rPr>
          <w:rFonts w:ascii="Times New Roman" w:hAnsi="Times New Roman" w:cs="Times New Roman"/>
          <w:sz w:val="24"/>
          <w:szCs w:val="24"/>
        </w:rPr>
        <w:t>[</w:t>
      </w:r>
      <w:r w:rsidR="0026785A">
        <w:rPr>
          <w:rFonts w:ascii="Times New Roman" w:hAnsi="Times New Roman" w:cs="Times New Roman"/>
          <w:sz w:val="24"/>
          <w:szCs w:val="24"/>
        </w:rPr>
        <w:t>5</w:t>
      </w:r>
      <w:r w:rsidRPr="00BB4456">
        <w:rPr>
          <w:rFonts w:ascii="Times New Roman" w:hAnsi="Times New Roman" w:cs="Times New Roman"/>
          <w:sz w:val="24"/>
          <w:szCs w:val="24"/>
        </w:rPr>
        <w:t>]</w:t>
      </w:r>
      <w:r w:rsidR="00CD5D02" w:rsidRPr="00676F4F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Но увеличение цифровой активности, которое было вынужденным и зачастую не являлось следствием сознательного выбора людей, привело к парадоксальным последствиям. Некоторые из этих последствий зафиксированы в результатах </w:t>
      </w:r>
      <w:r w:rsidR="000E45C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конкретного социологического исследования под руководством </w:t>
      </w:r>
      <w:r w:rsidR="00493F70">
        <w:rPr>
          <w:rFonts w:ascii="Times New Roman" w:hAnsi="Times New Roman" w:cs="Times New Roman"/>
          <w:sz w:val="24"/>
          <w:szCs w:val="24"/>
          <w:shd w:val="clear" w:color="auto" w:fill="FFFFFF"/>
        </w:rPr>
        <w:t>и непосредственном участии авторов статьи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. Нами о</w:t>
      </w:r>
      <w:r w:rsidR="000E45CD" w:rsidRPr="000E45CD">
        <w:rPr>
          <w:rFonts w:ascii="Times New Roman" w:hAnsi="Times New Roman" w:cs="Times New Roman"/>
          <w:sz w:val="24"/>
          <w:szCs w:val="24"/>
        </w:rPr>
        <w:t xml:space="preserve">прошены </w:t>
      </w:r>
      <w:r w:rsidR="00493F70">
        <w:rPr>
          <w:rFonts w:ascii="Times New Roman" w:hAnsi="Times New Roman" w:cs="Times New Roman"/>
          <w:sz w:val="24"/>
          <w:szCs w:val="24"/>
        </w:rPr>
        <w:t>с</w:t>
      </w:r>
      <w:r w:rsidR="000E45CD" w:rsidRPr="000E45CD">
        <w:rPr>
          <w:rFonts w:ascii="Times New Roman" w:hAnsi="Times New Roman" w:cs="Times New Roman"/>
          <w:sz w:val="24"/>
          <w:szCs w:val="24"/>
        </w:rPr>
        <w:t xml:space="preserve">туденты вузов Москвы в марте 2019 г. (N=1240 чел.) и апреле-мае 2020 г. (то есть практически с начала дистанционного обучения) (N=410). </w:t>
      </w:r>
      <w:r w:rsidR="00B14125" w:rsidRPr="000E45C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Метод исследования – онлайн-анкетирование. В анкете указывалась фамилия анкетера и телефон опрошенного, что позволило произвести контроль работы анкетера. </w:t>
      </w:r>
      <w:r w:rsidR="00B14125" w:rsidRPr="000E45CD">
        <w:rPr>
          <w:rFonts w:ascii="Times New Roman" w:eastAsia="Times New Roman" w:hAnsi="Times New Roman" w:cs="Times New Roman"/>
          <w:spacing w:val="-1"/>
          <w:sz w:val="24"/>
          <w:szCs w:val="24"/>
          <w:lang w:eastAsia="ru-RU"/>
        </w:rPr>
        <w:t xml:space="preserve">Исследование носило </w:t>
      </w:r>
      <w:proofErr w:type="spellStart"/>
      <w:r w:rsidR="00B14125" w:rsidRPr="000E45CD">
        <w:rPr>
          <w:rFonts w:ascii="Times New Roman" w:eastAsia="Times New Roman" w:hAnsi="Times New Roman" w:cs="Times New Roman"/>
          <w:spacing w:val="-1"/>
          <w:sz w:val="24"/>
          <w:szCs w:val="24"/>
          <w:lang w:eastAsia="ru-RU"/>
        </w:rPr>
        <w:t>зондажный</w:t>
      </w:r>
      <w:proofErr w:type="spellEnd"/>
      <w:r w:rsidR="00B14125" w:rsidRPr="000E45CD">
        <w:rPr>
          <w:rFonts w:ascii="Times New Roman" w:eastAsia="Times New Roman" w:hAnsi="Times New Roman" w:cs="Times New Roman"/>
          <w:spacing w:val="-1"/>
          <w:sz w:val="24"/>
          <w:szCs w:val="24"/>
          <w:lang w:eastAsia="ru-RU"/>
        </w:rPr>
        <w:t xml:space="preserve"> характер, задача репрезентации выборки </w:t>
      </w:r>
      <w:r w:rsidR="00B14125" w:rsidRPr="000E45CD">
        <w:rPr>
          <w:rFonts w:ascii="Times New Roman" w:eastAsia="Times New Roman" w:hAnsi="Times New Roman" w:cs="Times New Roman"/>
          <w:spacing w:val="-1"/>
          <w:sz w:val="24"/>
          <w:szCs w:val="24"/>
          <w:lang w:eastAsia="ru-RU"/>
        </w:rPr>
        <w:lastRenderedPageBreak/>
        <w:t xml:space="preserve">не ставилась, полученные результаты могут распространяться только на исследованную совокупность, либо использоваться как справочные. Однако объем «поля» позволяет не только предложить достаточно большой объем информации для размышления, но и сделать вполне обоснованные выводы. Массив полученных данных обработан с использованием программного комплекса </w:t>
      </w:r>
      <w:r w:rsidR="00B14125" w:rsidRPr="000E45CD">
        <w:rPr>
          <w:rFonts w:ascii="Times New Roman" w:eastAsia="Times New Roman" w:hAnsi="Times New Roman" w:cs="Times New Roman"/>
          <w:spacing w:val="-1"/>
          <w:sz w:val="24"/>
          <w:szCs w:val="24"/>
          <w:lang w:val="en-US" w:eastAsia="ru-RU"/>
        </w:rPr>
        <w:t>SPSS</w:t>
      </w:r>
      <w:r w:rsidR="00B14125" w:rsidRPr="000E45CD">
        <w:rPr>
          <w:rFonts w:ascii="Times New Roman" w:eastAsia="Times New Roman" w:hAnsi="Times New Roman" w:cs="Times New Roman"/>
          <w:spacing w:val="-1"/>
          <w:sz w:val="24"/>
          <w:szCs w:val="24"/>
          <w:lang w:eastAsia="ru-RU"/>
        </w:rPr>
        <w:t xml:space="preserve">(2019). </w:t>
      </w:r>
      <w:r w:rsidR="00B14125" w:rsidRPr="000E45CD">
        <w:rPr>
          <w:rFonts w:ascii="Times New Roman" w:hAnsi="Times New Roman" w:cs="Times New Roman"/>
          <w:sz w:val="24"/>
          <w:szCs w:val="24"/>
        </w:rPr>
        <w:t>Проведено сравнение результатов опроса 2019 г., когда студенчество находилось в относительно стабильной ситуации, с результатами 2020 г., полученными в турбулентных условиях пандемии и тотального перевода на дистанционное обучение.</w:t>
      </w:r>
    </w:p>
    <w:p w14:paraId="701262F1" w14:textId="195892FD" w:rsidR="00CD5D02" w:rsidRDefault="00CD5D02" w:rsidP="00676F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6F4F">
        <w:rPr>
          <w:rFonts w:ascii="Times New Roman" w:hAnsi="Times New Roman" w:cs="Times New Roman"/>
          <w:sz w:val="24"/>
          <w:szCs w:val="24"/>
        </w:rPr>
        <w:t>В нашем исследовании р</w:t>
      </w:r>
      <w:r w:rsidR="001A0052" w:rsidRPr="00676F4F">
        <w:rPr>
          <w:rFonts w:ascii="Times New Roman" w:hAnsi="Times New Roman" w:cs="Times New Roman"/>
          <w:sz w:val="24"/>
          <w:szCs w:val="24"/>
        </w:rPr>
        <w:t xml:space="preserve">еспондентам был задан ряд вопросов с использованием методики Кимберли-Янга. Данная методика предназначена для выявления такого отклонения от социальных норм как интернет-зависимость. </w:t>
      </w:r>
      <w:r w:rsidR="00493F70">
        <w:rPr>
          <w:rFonts w:ascii="Times New Roman" w:hAnsi="Times New Roman" w:cs="Times New Roman"/>
          <w:sz w:val="24"/>
          <w:szCs w:val="24"/>
        </w:rPr>
        <w:t>Н</w:t>
      </w:r>
      <w:r w:rsidR="001A0052" w:rsidRPr="00676F4F">
        <w:rPr>
          <w:rFonts w:ascii="Times New Roman" w:hAnsi="Times New Roman" w:cs="Times New Roman"/>
          <w:sz w:val="24"/>
          <w:szCs w:val="24"/>
        </w:rPr>
        <w:t xml:space="preserve">ас будут интересовать результаты ответов студентов в контексте анализа трансформации </w:t>
      </w:r>
      <w:r w:rsidR="00493F70">
        <w:rPr>
          <w:rFonts w:ascii="Times New Roman" w:hAnsi="Times New Roman" w:cs="Times New Roman"/>
          <w:sz w:val="24"/>
          <w:szCs w:val="24"/>
        </w:rPr>
        <w:t xml:space="preserve">коммуникаций </w:t>
      </w:r>
      <w:r w:rsidR="001A0052" w:rsidRPr="00676F4F">
        <w:rPr>
          <w:rFonts w:ascii="Times New Roman" w:hAnsi="Times New Roman" w:cs="Times New Roman"/>
          <w:sz w:val="24"/>
          <w:szCs w:val="24"/>
        </w:rPr>
        <w:t>под влиянием интернета.</w:t>
      </w:r>
      <w:r w:rsidR="002A7C2C">
        <w:rPr>
          <w:rFonts w:ascii="Times New Roman" w:hAnsi="Times New Roman" w:cs="Times New Roman"/>
          <w:sz w:val="24"/>
          <w:szCs w:val="24"/>
        </w:rPr>
        <w:t xml:space="preserve"> </w:t>
      </w:r>
      <w:r w:rsidR="00493F70">
        <w:rPr>
          <w:rFonts w:ascii="Times New Roman" w:hAnsi="Times New Roman" w:cs="Times New Roman"/>
          <w:sz w:val="24"/>
          <w:szCs w:val="24"/>
        </w:rPr>
        <w:t xml:space="preserve">Так, при ответе </w:t>
      </w:r>
      <w:r w:rsidR="00804F0B" w:rsidRPr="00676F4F">
        <w:rPr>
          <w:rFonts w:ascii="Times New Roman" w:hAnsi="Times New Roman" w:cs="Times New Roman"/>
          <w:sz w:val="24"/>
          <w:szCs w:val="24"/>
        </w:rPr>
        <w:t>на вопрос</w:t>
      </w:r>
      <w:r w:rsidR="001A0052" w:rsidRPr="00676F4F">
        <w:rPr>
          <w:rFonts w:ascii="Times New Roman" w:hAnsi="Times New Roman" w:cs="Times New Roman"/>
          <w:sz w:val="24"/>
          <w:szCs w:val="24"/>
        </w:rPr>
        <w:t xml:space="preserve"> «Можете ли пренебречь семьей, близкими, друзьями ради присутствия в Интернете?»</w:t>
      </w:r>
      <w:r w:rsidR="00804F0B" w:rsidRPr="00676F4F">
        <w:rPr>
          <w:rFonts w:ascii="Times New Roman" w:hAnsi="Times New Roman" w:cs="Times New Roman"/>
          <w:sz w:val="24"/>
          <w:szCs w:val="24"/>
        </w:rPr>
        <w:t xml:space="preserve"> </w:t>
      </w:r>
      <w:r w:rsidR="00493F70">
        <w:rPr>
          <w:rFonts w:ascii="Times New Roman" w:hAnsi="Times New Roman" w:cs="Times New Roman"/>
          <w:sz w:val="24"/>
          <w:szCs w:val="24"/>
        </w:rPr>
        <w:t xml:space="preserve">мы видим, что доля ответивших «никогда» выросла на 9%, а доля </w:t>
      </w:r>
      <w:proofErr w:type="gramStart"/>
      <w:r w:rsidR="00493F70">
        <w:rPr>
          <w:rFonts w:ascii="Times New Roman" w:hAnsi="Times New Roman" w:cs="Times New Roman"/>
          <w:sz w:val="24"/>
          <w:szCs w:val="24"/>
        </w:rPr>
        <w:t>ответивших  «</w:t>
      </w:r>
      <w:proofErr w:type="gramEnd"/>
      <w:r w:rsidR="00493F70">
        <w:rPr>
          <w:rFonts w:ascii="Times New Roman" w:hAnsi="Times New Roman" w:cs="Times New Roman"/>
          <w:sz w:val="24"/>
          <w:szCs w:val="24"/>
        </w:rPr>
        <w:t xml:space="preserve">часто» и «в редких случаях» снизилась на 4,7 и 4,1% </w:t>
      </w:r>
      <w:r w:rsidR="001A0052" w:rsidRPr="00676F4F">
        <w:rPr>
          <w:rFonts w:ascii="Times New Roman" w:hAnsi="Times New Roman" w:cs="Times New Roman"/>
          <w:sz w:val="24"/>
          <w:szCs w:val="24"/>
        </w:rPr>
        <w:t>(табл</w:t>
      </w:r>
      <w:r w:rsidR="002A7C2C">
        <w:rPr>
          <w:rFonts w:ascii="Times New Roman" w:hAnsi="Times New Roman" w:cs="Times New Roman"/>
          <w:sz w:val="24"/>
          <w:szCs w:val="24"/>
        </w:rPr>
        <w:t xml:space="preserve">. </w:t>
      </w:r>
      <w:r w:rsidR="001A0052" w:rsidRPr="00676F4F">
        <w:rPr>
          <w:rFonts w:ascii="Times New Roman" w:hAnsi="Times New Roman" w:cs="Times New Roman"/>
          <w:sz w:val="24"/>
          <w:szCs w:val="24"/>
        </w:rPr>
        <w:t xml:space="preserve">1). </w:t>
      </w:r>
    </w:p>
    <w:p w14:paraId="68D92D13" w14:textId="77777777" w:rsidR="008535A2" w:rsidRPr="00676F4F" w:rsidRDefault="008535A2" w:rsidP="00676F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AF8F979" w14:textId="6FFFD4AD" w:rsidR="00D421F6" w:rsidRPr="009C6F2A" w:rsidRDefault="00D421F6" w:rsidP="00676F4F">
      <w:pPr>
        <w:pStyle w:val="ac"/>
        <w:keepNext/>
        <w:spacing w:after="0"/>
        <w:ind w:firstLine="709"/>
        <w:jc w:val="right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9C6F2A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Таблица </w:t>
      </w:r>
      <w:r w:rsidRPr="009C6F2A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begin"/>
      </w:r>
      <w:r w:rsidRPr="009C6F2A">
        <w:rPr>
          <w:rFonts w:ascii="Times New Roman" w:hAnsi="Times New Roman" w:cs="Times New Roman"/>
          <w:i w:val="0"/>
          <w:color w:val="auto"/>
          <w:sz w:val="24"/>
          <w:szCs w:val="24"/>
        </w:rPr>
        <w:instrText xml:space="preserve"> SEQ Таблица \* ARABIC </w:instrText>
      </w:r>
      <w:r w:rsidRPr="009C6F2A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separate"/>
      </w:r>
      <w:r w:rsidR="00777A23" w:rsidRPr="009C6F2A">
        <w:rPr>
          <w:rFonts w:ascii="Times New Roman" w:hAnsi="Times New Roman" w:cs="Times New Roman"/>
          <w:i w:val="0"/>
          <w:noProof/>
          <w:color w:val="auto"/>
          <w:sz w:val="24"/>
          <w:szCs w:val="24"/>
        </w:rPr>
        <w:t>1</w:t>
      </w:r>
      <w:r w:rsidRPr="009C6F2A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end"/>
      </w:r>
    </w:p>
    <w:p w14:paraId="2BA2EEFC" w14:textId="5298FD28" w:rsidR="00D421F6" w:rsidRPr="00676F4F" w:rsidRDefault="00777A23" w:rsidP="00676F4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76F4F">
        <w:rPr>
          <w:rFonts w:ascii="Times New Roman" w:hAnsi="Times New Roman" w:cs="Times New Roman"/>
          <w:b/>
          <w:bCs/>
          <w:sz w:val="24"/>
          <w:szCs w:val="24"/>
        </w:rPr>
        <w:t>Ответы студентов на вопрос «Можете ли Вы пренебречь семьей, близкими, друзьями ради присутствия в Интернете?» (в % от опрошенных)</w:t>
      </w:r>
    </w:p>
    <w:tbl>
      <w:tblPr>
        <w:tblStyle w:val="a9"/>
        <w:tblW w:w="9634" w:type="dxa"/>
        <w:tblLook w:val="04A0" w:firstRow="1" w:lastRow="0" w:firstColumn="1" w:lastColumn="0" w:noHBand="0" w:noVBand="1"/>
      </w:tblPr>
      <w:tblGrid>
        <w:gridCol w:w="3115"/>
        <w:gridCol w:w="3115"/>
        <w:gridCol w:w="3404"/>
      </w:tblGrid>
      <w:tr w:rsidR="00215062" w:rsidRPr="00676F4F" w14:paraId="2728C242" w14:textId="77777777" w:rsidTr="009C6F2A">
        <w:tc>
          <w:tcPr>
            <w:tcW w:w="3115" w:type="dxa"/>
          </w:tcPr>
          <w:p w14:paraId="71C27F58" w14:textId="77777777" w:rsidR="00215062" w:rsidRPr="00676F4F" w:rsidRDefault="00215062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Варианты ответов</w:t>
            </w:r>
          </w:p>
        </w:tc>
        <w:tc>
          <w:tcPr>
            <w:tcW w:w="3115" w:type="dxa"/>
          </w:tcPr>
          <w:p w14:paraId="7CE86213" w14:textId="77777777" w:rsidR="00215062" w:rsidRPr="00676F4F" w:rsidRDefault="00215062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3404" w:type="dxa"/>
          </w:tcPr>
          <w:p w14:paraId="0C72B224" w14:textId="77777777" w:rsidR="00215062" w:rsidRPr="00676F4F" w:rsidRDefault="00215062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</w:tr>
      <w:tr w:rsidR="00215062" w:rsidRPr="00676F4F" w14:paraId="4D1EE927" w14:textId="77777777" w:rsidTr="009C6F2A">
        <w:tc>
          <w:tcPr>
            <w:tcW w:w="3115" w:type="dxa"/>
          </w:tcPr>
          <w:p w14:paraId="61B113C6" w14:textId="77777777" w:rsidR="00215062" w:rsidRPr="00676F4F" w:rsidRDefault="00215062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Часто</w:t>
            </w:r>
          </w:p>
        </w:tc>
        <w:tc>
          <w:tcPr>
            <w:tcW w:w="3115" w:type="dxa"/>
          </w:tcPr>
          <w:p w14:paraId="61507CCD" w14:textId="77777777" w:rsidR="00215062" w:rsidRPr="00676F4F" w:rsidRDefault="00215062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7,3</w:t>
            </w:r>
          </w:p>
        </w:tc>
        <w:tc>
          <w:tcPr>
            <w:tcW w:w="3404" w:type="dxa"/>
          </w:tcPr>
          <w:p w14:paraId="67D0B78F" w14:textId="77777777" w:rsidR="00215062" w:rsidRPr="00676F4F" w:rsidRDefault="00215062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2,6</w:t>
            </w:r>
          </w:p>
        </w:tc>
      </w:tr>
      <w:tr w:rsidR="00215062" w:rsidRPr="00676F4F" w14:paraId="66BF5889" w14:textId="77777777" w:rsidTr="009C6F2A">
        <w:tc>
          <w:tcPr>
            <w:tcW w:w="3115" w:type="dxa"/>
          </w:tcPr>
          <w:p w14:paraId="35E34ED7" w14:textId="77777777" w:rsidR="00215062" w:rsidRPr="00676F4F" w:rsidRDefault="00215062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Иногда</w:t>
            </w:r>
          </w:p>
        </w:tc>
        <w:tc>
          <w:tcPr>
            <w:tcW w:w="3115" w:type="dxa"/>
          </w:tcPr>
          <w:p w14:paraId="6C54677E" w14:textId="77777777" w:rsidR="00215062" w:rsidRPr="00676F4F" w:rsidRDefault="00215062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12,2</w:t>
            </w:r>
          </w:p>
        </w:tc>
        <w:tc>
          <w:tcPr>
            <w:tcW w:w="3404" w:type="dxa"/>
          </w:tcPr>
          <w:p w14:paraId="7D13415C" w14:textId="77777777" w:rsidR="00215062" w:rsidRPr="00676F4F" w:rsidRDefault="00215062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9,3</w:t>
            </w:r>
          </w:p>
        </w:tc>
      </w:tr>
      <w:tr w:rsidR="00215062" w:rsidRPr="00676F4F" w14:paraId="4E0F9E27" w14:textId="77777777" w:rsidTr="009C6F2A">
        <w:tc>
          <w:tcPr>
            <w:tcW w:w="3115" w:type="dxa"/>
          </w:tcPr>
          <w:p w14:paraId="55B4722F" w14:textId="77777777" w:rsidR="00215062" w:rsidRPr="00676F4F" w:rsidRDefault="00215062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В редких случаях</w:t>
            </w:r>
          </w:p>
        </w:tc>
        <w:tc>
          <w:tcPr>
            <w:tcW w:w="3115" w:type="dxa"/>
          </w:tcPr>
          <w:p w14:paraId="068D5CEE" w14:textId="77777777" w:rsidR="00215062" w:rsidRPr="00676F4F" w:rsidRDefault="00215062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21,8</w:t>
            </w:r>
          </w:p>
        </w:tc>
        <w:tc>
          <w:tcPr>
            <w:tcW w:w="3404" w:type="dxa"/>
          </w:tcPr>
          <w:p w14:paraId="7832C07E" w14:textId="77777777" w:rsidR="00215062" w:rsidRPr="00676F4F" w:rsidRDefault="00215062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17,7</w:t>
            </w:r>
          </w:p>
        </w:tc>
      </w:tr>
      <w:tr w:rsidR="00215062" w:rsidRPr="00676F4F" w14:paraId="7F783A0D" w14:textId="77777777" w:rsidTr="009C6F2A">
        <w:tc>
          <w:tcPr>
            <w:tcW w:w="3115" w:type="dxa"/>
          </w:tcPr>
          <w:p w14:paraId="48332C16" w14:textId="77777777" w:rsidR="00215062" w:rsidRPr="00676F4F" w:rsidRDefault="00215062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Никогда</w:t>
            </w:r>
          </w:p>
        </w:tc>
        <w:tc>
          <w:tcPr>
            <w:tcW w:w="3115" w:type="dxa"/>
          </w:tcPr>
          <w:p w14:paraId="6E2F33BD" w14:textId="77777777" w:rsidR="00215062" w:rsidRPr="00676F4F" w:rsidRDefault="00215062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55,4</w:t>
            </w:r>
          </w:p>
        </w:tc>
        <w:tc>
          <w:tcPr>
            <w:tcW w:w="3404" w:type="dxa"/>
          </w:tcPr>
          <w:p w14:paraId="23E0BB25" w14:textId="77777777" w:rsidR="00215062" w:rsidRPr="00676F4F" w:rsidRDefault="00215062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64,4</w:t>
            </w:r>
          </w:p>
        </w:tc>
      </w:tr>
      <w:tr w:rsidR="00215062" w:rsidRPr="00676F4F" w14:paraId="7893A254" w14:textId="77777777" w:rsidTr="009C6F2A">
        <w:tc>
          <w:tcPr>
            <w:tcW w:w="3115" w:type="dxa"/>
          </w:tcPr>
          <w:p w14:paraId="42580D18" w14:textId="77777777" w:rsidR="00215062" w:rsidRPr="00676F4F" w:rsidRDefault="00215062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Затрудняюсь ответить</w:t>
            </w:r>
          </w:p>
        </w:tc>
        <w:tc>
          <w:tcPr>
            <w:tcW w:w="3115" w:type="dxa"/>
          </w:tcPr>
          <w:p w14:paraId="46FB1BAC" w14:textId="77777777" w:rsidR="00215062" w:rsidRPr="00676F4F" w:rsidRDefault="00215062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3,3</w:t>
            </w:r>
          </w:p>
        </w:tc>
        <w:tc>
          <w:tcPr>
            <w:tcW w:w="3404" w:type="dxa"/>
          </w:tcPr>
          <w:p w14:paraId="2A617A0A" w14:textId="77777777" w:rsidR="00215062" w:rsidRPr="00676F4F" w:rsidRDefault="00215062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2,7</w:t>
            </w:r>
          </w:p>
        </w:tc>
      </w:tr>
      <w:tr w:rsidR="00215062" w:rsidRPr="00676F4F" w14:paraId="55DA5877" w14:textId="77777777" w:rsidTr="009C6F2A">
        <w:tc>
          <w:tcPr>
            <w:tcW w:w="3115" w:type="dxa"/>
          </w:tcPr>
          <w:p w14:paraId="52C76268" w14:textId="77777777" w:rsidR="00215062" w:rsidRPr="00676F4F" w:rsidRDefault="00215062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Отказ от ответа</w:t>
            </w:r>
          </w:p>
        </w:tc>
        <w:tc>
          <w:tcPr>
            <w:tcW w:w="3115" w:type="dxa"/>
          </w:tcPr>
          <w:p w14:paraId="46170D37" w14:textId="77777777" w:rsidR="00215062" w:rsidRPr="00676F4F" w:rsidRDefault="00215062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3404" w:type="dxa"/>
          </w:tcPr>
          <w:p w14:paraId="7D62E439" w14:textId="77777777" w:rsidR="00215062" w:rsidRPr="00676F4F" w:rsidRDefault="00215062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</w:tr>
    </w:tbl>
    <w:p w14:paraId="06AF8065" w14:textId="1988B5F0" w:rsidR="00CD5D02" w:rsidRPr="00676F4F" w:rsidRDefault="00CD5D02" w:rsidP="00676F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6F4F">
        <w:rPr>
          <w:rFonts w:ascii="Times New Roman" w:hAnsi="Times New Roman" w:cs="Times New Roman"/>
          <w:sz w:val="24"/>
          <w:szCs w:val="24"/>
        </w:rPr>
        <w:t>Можно сделать вывод</w:t>
      </w:r>
      <w:r w:rsidR="00493F70">
        <w:rPr>
          <w:rFonts w:ascii="Times New Roman" w:hAnsi="Times New Roman" w:cs="Times New Roman"/>
          <w:sz w:val="24"/>
          <w:szCs w:val="24"/>
        </w:rPr>
        <w:t xml:space="preserve"> о том</w:t>
      </w:r>
      <w:r w:rsidRPr="00676F4F">
        <w:rPr>
          <w:rFonts w:ascii="Times New Roman" w:hAnsi="Times New Roman" w:cs="Times New Roman"/>
          <w:sz w:val="24"/>
          <w:szCs w:val="24"/>
        </w:rPr>
        <w:t xml:space="preserve">, что </w:t>
      </w:r>
      <w:proofErr w:type="gramStart"/>
      <w:r w:rsidRPr="00676F4F">
        <w:rPr>
          <w:rFonts w:ascii="Times New Roman" w:hAnsi="Times New Roman" w:cs="Times New Roman"/>
          <w:sz w:val="24"/>
          <w:szCs w:val="24"/>
        </w:rPr>
        <w:t>во время</w:t>
      </w:r>
      <w:proofErr w:type="gramEnd"/>
      <w:r w:rsidRPr="00676F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76F4F">
        <w:rPr>
          <w:rFonts w:ascii="Times New Roman" w:hAnsi="Times New Roman" w:cs="Times New Roman"/>
          <w:sz w:val="24"/>
          <w:szCs w:val="24"/>
        </w:rPr>
        <w:t>локдауна</w:t>
      </w:r>
      <w:proofErr w:type="spellEnd"/>
      <w:r w:rsidRPr="00676F4F">
        <w:rPr>
          <w:rFonts w:ascii="Times New Roman" w:hAnsi="Times New Roman" w:cs="Times New Roman"/>
          <w:sz w:val="24"/>
          <w:szCs w:val="24"/>
        </w:rPr>
        <w:t xml:space="preserve"> студенты стали меньше пренебрегать семьёй</w:t>
      </w:r>
      <w:r w:rsidR="006266CA" w:rsidRPr="00676F4F">
        <w:rPr>
          <w:rFonts w:ascii="Times New Roman" w:hAnsi="Times New Roman" w:cs="Times New Roman"/>
          <w:sz w:val="24"/>
          <w:szCs w:val="24"/>
        </w:rPr>
        <w:t>,</w:t>
      </w:r>
      <w:r w:rsidRPr="00676F4F">
        <w:rPr>
          <w:rFonts w:ascii="Times New Roman" w:hAnsi="Times New Roman" w:cs="Times New Roman"/>
          <w:sz w:val="24"/>
          <w:szCs w:val="24"/>
        </w:rPr>
        <w:t xml:space="preserve"> близкими и друзьями ради присутствия в интернете. Эт</w:t>
      </w:r>
      <w:r w:rsidR="00493F70">
        <w:rPr>
          <w:rFonts w:ascii="Times New Roman" w:hAnsi="Times New Roman" w:cs="Times New Roman"/>
          <w:sz w:val="24"/>
          <w:szCs w:val="24"/>
        </w:rPr>
        <w:t>а тенденция может объясняться рядом</w:t>
      </w:r>
      <w:r w:rsidRPr="00676F4F">
        <w:rPr>
          <w:rFonts w:ascii="Times New Roman" w:hAnsi="Times New Roman" w:cs="Times New Roman"/>
          <w:sz w:val="24"/>
          <w:szCs w:val="24"/>
        </w:rPr>
        <w:t xml:space="preserve"> причин. На </w:t>
      </w:r>
      <w:r w:rsidR="00493F70">
        <w:rPr>
          <w:rFonts w:ascii="Times New Roman" w:hAnsi="Times New Roman" w:cs="Times New Roman"/>
          <w:sz w:val="24"/>
          <w:szCs w:val="24"/>
        </w:rPr>
        <w:t xml:space="preserve">наш </w:t>
      </w:r>
      <w:r w:rsidRPr="00676F4F">
        <w:rPr>
          <w:rFonts w:ascii="Times New Roman" w:hAnsi="Times New Roman" w:cs="Times New Roman"/>
          <w:sz w:val="24"/>
          <w:szCs w:val="24"/>
        </w:rPr>
        <w:t>взгляд, наиболее весомой из них является тот факт, что в 2019 г</w:t>
      </w:r>
      <w:r w:rsidR="0026785A">
        <w:rPr>
          <w:rFonts w:ascii="Times New Roman" w:hAnsi="Times New Roman" w:cs="Times New Roman"/>
          <w:sz w:val="24"/>
          <w:szCs w:val="24"/>
        </w:rPr>
        <w:t xml:space="preserve">. </w:t>
      </w:r>
      <w:r w:rsidRPr="00676F4F">
        <w:rPr>
          <w:rFonts w:ascii="Times New Roman" w:hAnsi="Times New Roman" w:cs="Times New Roman"/>
          <w:sz w:val="24"/>
          <w:szCs w:val="24"/>
        </w:rPr>
        <w:t xml:space="preserve">(до </w:t>
      </w:r>
      <w:proofErr w:type="spellStart"/>
      <w:r w:rsidR="0026785A">
        <w:rPr>
          <w:rFonts w:ascii="Times New Roman" w:hAnsi="Times New Roman" w:cs="Times New Roman"/>
          <w:sz w:val="24"/>
          <w:szCs w:val="24"/>
        </w:rPr>
        <w:t>локдауна</w:t>
      </w:r>
      <w:proofErr w:type="spellEnd"/>
      <w:r w:rsidRPr="00676F4F">
        <w:rPr>
          <w:rFonts w:ascii="Times New Roman" w:hAnsi="Times New Roman" w:cs="Times New Roman"/>
          <w:sz w:val="24"/>
          <w:szCs w:val="24"/>
        </w:rPr>
        <w:t>) студенты имели наиболее обширные социальные связи «лицом к</w:t>
      </w:r>
      <w:r w:rsidR="0026785A">
        <w:rPr>
          <w:rFonts w:ascii="Times New Roman" w:hAnsi="Times New Roman" w:cs="Times New Roman"/>
          <w:sz w:val="24"/>
          <w:szCs w:val="24"/>
        </w:rPr>
        <w:t> </w:t>
      </w:r>
      <w:r w:rsidRPr="00676F4F">
        <w:rPr>
          <w:rFonts w:ascii="Times New Roman" w:hAnsi="Times New Roman" w:cs="Times New Roman"/>
          <w:sz w:val="24"/>
          <w:szCs w:val="24"/>
        </w:rPr>
        <w:t xml:space="preserve">лицу» (например, общение с одноклассниками, </w:t>
      </w:r>
      <w:proofErr w:type="spellStart"/>
      <w:r w:rsidRPr="00676F4F">
        <w:rPr>
          <w:rFonts w:ascii="Times New Roman" w:hAnsi="Times New Roman" w:cs="Times New Roman"/>
          <w:sz w:val="24"/>
          <w:szCs w:val="24"/>
        </w:rPr>
        <w:t>одногруппниками</w:t>
      </w:r>
      <w:proofErr w:type="spellEnd"/>
      <w:r w:rsidRPr="00676F4F">
        <w:rPr>
          <w:rFonts w:ascii="Times New Roman" w:hAnsi="Times New Roman" w:cs="Times New Roman"/>
          <w:sz w:val="24"/>
          <w:szCs w:val="24"/>
        </w:rPr>
        <w:t xml:space="preserve"> и</w:t>
      </w:r>
      <w:r w:rsidR="0026785A">
        <w:rPr>
          <w:rFonts w:ascii="Times New Roman" w:hAnsi="Times New Roman" w:cs="Times New Roman"/>
          <w:sz w:val="24"/>
          <w:szCs w:val="24"/>
        </w:rPr>
        <w:t xml:space="preserve"> т.д.). Такой формат коммуникаций был привычным, и </w:t>
      </w:r>
      <w:r w:rsidRPr="00676F4F">
        <w:rPr>
          <w:rFonts w:ascii="Times New Roman" w:hAnsi="Times New Roman" w:cs="Times New Roman"/>
          <w:sz w:val="24"/>
          <w:szCs w:val="24"/>
        </w:rPr>
        <w:t xml:space="preserve">студенты </w:t>
      </w:r>
      <w:r w:rsidR="0026785A">
        <w:rPr>
          <w:rFonts w:ascii="Times New Roman" w:hAnsi="Times New Roman" w:cs="Times New Roman"/>
          <w:sz w:val="24"/>
          <w:szCs w:val="24"/>
        </w:rPr>
        <w:t>«</w:t>
      </w:r>
      <w:r w:rsidR="006266CA" w:rsidRPr="00676F4F">
        <w:rPr>
          <w:rFonts w:ascii="Times New Roman" w:hAnsi="Times New Roman" w:cs="Times New Roman"/>
          <w:sz w:val="24"/>
          <w:szCs w:val="24"/>
        </w:rPr>
        <w:t>находили утешение</w:t>
      </w:r>
      <w:r w:rsidR="0026785A">
        <w:rPr>
          <w:rFonts w:ascii="Times New Roman" w:hAnsi="Times New Roman" w:cs="Times New Roman"/>
          <w:sz w:val="24"/>
          <w:szCs w:val="24"/>
        </w:rPr>
        <w:t>»</w:t>
      </w:r>
      <w:r w:rsidR="006266CA" w:rsidRPr="00676F4F">
        <w:rPr>
          <w:rFonts w:ascii="Times New Roman" w:hAnsi="Times New Roman" w:cs="Times New Roman"/>
          <w:sz w:val="24"/>
          <w:szCs w:val="24"/>
        </w:rPr>
        <w:t xml:space="preserve"> в </w:t>
      </w:r>
      <w:r w:rsidR="0026785A">
        <w:rPr>
          <w:rFonts w:ascii="Times New Roman" w:hAnsi="Times New Roman" w:cs="Times New Roman"/>
          <w:sz w:val="24"/>
          <w:szCs w:val="24"/>
        </w:rPr>
        <w:t>интернете с его анонимностью и претензией на приватность</w:t>
      </w:r>
      <w:r w:rsidR="006266CA" w:rsidRPr="00676F4F">
        <w:rPr>
          <w:rFonts w:ascii="Times New Roman" w:hAnsi="Times New Roman" w:cs="Times New Roman"/>
          <w:sz w:val="24"/>
          <w:szCs w:val="24"/>
        </w:rPr>
        <w:t xml:space="preserve">. Но с наступлением </w:t>
      </w:r>
      <w:r w:rsidR="0026785A">
        <w:rPr>
          <w:rFonts w:ascii="Times New Roman" w:hAnsi="Times New Roman" w:cs="Times New Roman"/>
          <w:sz w:val="24"/>
          <w:szCs w:val="24"/>
        </w:rPr>
        <w:t xml:space="preserve">социальных ограничений </w:t>
      </w:r>
      <w:r w:rsidR="006266CA" w:rsidRPr="00676F4F">
        <w:rPr>
          <w:rFonts w:ascii="Times New Roman" w:hAnsi="Times New Roman" w:cs="Times New Roman"/>
          <w:sz w:val="24"/>
          <w:szCs w:val="24"/>
        </w:rPr>
        <w:t xml:space="preserve">студентам вынужденно пришлось ограничить все </w:t>
      </w:r>
      <w:r w:rsidR="0026785A">
        <w:rPr>
          <w:rFonts w:ascii="Times New Roman" w:hAnsi="Times New Roman" w:cs="Times New Roman"/>
          <w:sz w:val="24"/>
          <w:szCs w:val="24"/>
        </w:rPr>
        <w:t xml:space="preserve">непосредственные </w:t>
      </w:r>
      <w:r w:rsidR="006266CA" w:rsidRPr="00676F4F">
        <w:rPr>
          <w:rFonts w:ascii="Times New Roman" w:hAnsi="Times New Roman" w:cs="Times New Roman"/>
          <w:sz w:val="24"/>
          <w:szCs w:val="24"/>
        </w:rPr>
        <w:t>социальные контакты</w:t>
      </w:r>
      <w:r w:rsidR="00267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6785A">
        <w:rPr>
          <w:rFonts w:ascii="Times New Roman" w:hAnsi="Times New Roman" w:cs="Times New Roman"/>
          <w:sz w:val="24"/>
          <w:szCs w:val="24"/>
        </w:rPr>
        <w:t>оффлайн</w:t>
      </w:r>
      <w:proofErr w:type="spellEnd"/>
      <w:r w:rsidR="006266CA" w:rsidRPr="00676F4F">
        <w:rPr>
          <w:rFonts w:ascii="Times New Roman" w:hAnsi="Times New Roman" w:cs="Times New Roman"/>
          <w:sz w:val="24"/>
          <w:szCs w:val="24"/>
        </w:rPr>
        <w:t>, перейти на дистанционное обучение. При таком раскладе ситуация в корне меняется: именно ограниченное общение с семьёй и близкими представляется спасением от вынужденного одиночества. Переход всех сфер деятельности в онлайн заставляет почувствов</w:t>
      </w:r>
      <w:r w:rsidR="0026785A">
        <w:rPr>
          <w:rFonts w:ascii="Times New Roman" w:hAnsi="Times New Roman" w:cs="Times New Roman"/>
          <w:sz w:val="24"/>
          <w:szCs w:val="24"/>
        </w:rPr>
        <w:t>ать усталость от сети интер</w:t>
      </w:r>
      <w:r w:rsidR="006266CA" w:rsidRPr="00676F4F">
        <w:rPr>
          <w:rFonts w:ascii="Times New Roman" w:hAnsi="Times New Roman" w:cs="Times New Roman"/>
          <w:sz w:val="24"/>
          <w:szCs w:val="24"/>
        </w:rPr>
        <w:t>н</w:t>
      </w:r>
      <w:r w:rsidR="0026785A">
        <w:rPr>
          <w:rFonts w:ascii="Times New Roman" w:hAnsi="Times New Roman" w:cs="Times New Roman"/>
          <w:sz w:val="24"/>
          <w:szCs w:val="24"/>
        </w:rPr>
        <w:t>е</w:t>
      </w:r>
      <w:r w:rsidR="006266CA" w:rsidRPr="00676F4F">
        <w:rPr>
          <w:rFonts w:ascii="Times New Roman" w:hAnsi="Times New Roman" w:cs="Times New Roman"/>
          <w:sz w:val="24"/>
          <w:szCs w:val="24"/>
        </w:rPr>
        <w:t xml:space="preserve">т и вынуждает ценить и меньше пренебрегать общением «лицом к лицу». </w:t>
      </w:r>
    </w:p>
    <w:p w14:paraId="15DD4C21" w14:textId="11F4A469" w:rsidR="001A0052" w:rsidRPr="00676F4F" w:rsidRDefault="0025766D" w:rsidP="00676F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6F4F">
        <w:rPr>
          <w:rFonts w:ascii="Times New Roman" w:hAnsi="Times New Roman" w:cs="Times New Roman"/>
          <w:sz w:val="24"/>
          <w:szCs w:val="24"/>
        </w:rPr>
        <w:t xml:space="preserve">При ответе на вопрос «Можете ли Вы солгать своим близким о роде деятельности в Интернете?» </w:t>
      </w:r>
      <w:r w:rsidR="0026785A">
        <w:rPr>
          <w:rFonts w:ascii="Times New Roman" w:hAnsi="Times New Roman" w:cs="Times New Roman"/>
          <w:sz w:val="24"/>
          <w:szCs w:val="24"/>
        </w:rPr>
        <w:t xml:space="preserve">доля выбравших </w:t>
      </w:r>
      <w:r w:rsidR="006266CA" w:rsidRPr="00676F4F">
        <w:rPr>
          <w:rFonts w:ascii="Times New Roman" w:hAnsi="Times New Roman" w:cs="Times New Roman"/>
          <w:sz w:val="24"/>
          <w:szCs w:val="24"/>
        </w:rPr>
        <w:t xml:space="preserve">вариант «часто» </w:t>
      </w:r>
      <w:r w:rsidR="0026785A">
        <w:rPr>
          <w:rFonts w:ascii="Times New Roman" w:hAnsi="Times New Roman" w:cs="Times New Roman"/>
          <w:sz w:val="24"/>
          <w:szCs w:val="24"/>
        </w:rPr>
        <w:t xml:space="preserve">снизилась на 4,9%, «иногда» – на 6,5%, а доля выборов варианта ответа «никогда», напротив, выросла на 10,4% </w:t>
      </w:r>
      <w:r w:rsidRPr="00676F4F">
        <w:rPr>
          <w:rFonts w:ascii="Times New Roman" w:hAnsi="Times New Roman" w:cs="Times New Roman"/>
          <w:sz w:val="24"/>
          <w:szCs w:val="24"/>
        </w:rPr>
        <w:t>(табл</w:t>
      </w:r>
      <w:r w:rsidR="002A7C2C">
        <w:rPr>
          <w:rFonts w:ascii="Times New Roman" w:hAnsi="Times New Roman" w:cs="Times New Roman"/>
          <w:sz w:val="24"/>
          <w:szCs w:val="24"/>
        </w:rPr>
        <w:t xml:space="preserve">. </w:t>
      </w:r>
      <w:r w:rsidRPr="00676F4F">
        <w:rPr>
          <w:rFonts w:ascii="Times New Roman" w:hAnsi="Times New Roman" w:cs="Times New Roman"/>
          <w:sz w:val="24"/>
          <w:szCs w:val="24"/>
        </w:rPr>
        <w:t>2).</w:t>
      </w:r>
    </w:p>
    <w:p w14:paraId="65BE529F" w14:textId="77777777" w:rsidR="0087647A" w:rsidRPr="00E76CC2" w:rsidRDefault="0087647A" w:rsidP="00676F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5AD17A6" w14:textId="78572666" w:rsidR="00777A23" w:rsidRPr="009C6F2A" w:rsidRDefault="00777A23" w:rsidP="00676F4F">
      <w:pPr>
        <w:pStyle w:val="ac"/>
        <w:keepNext/>
        <w:spacing w:after="0"/>
        <w:ind w:firstLine="709"/>
        <w:jc w:val="right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9C6F2A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Таблица </w:t>
      </w:r>
      <w:r w:rsidRPr="009C6F2A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begin"/>
      </w:r>
      <w:r w:rsidRPr="009C6F2A">
        <w:rPr>
          <w:rFonts w:ascii="Times New Roman" w:hAnsi="Times New Roman" w:cs="Times New Roman"/>
          <w:i w:val="0"/>
          <w:color w:val="auto"/>
          <w:sz w:val="24"/>
          <w:szCs w:val="24"/>
        </w:rPr>
        <w:instrText xml:space="preserve"> SEQ Таблица \* ARABIC </w:instrText>
      </w:r>
      <w:r w:rsidRPr="009C6F2A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separate"/>
      </w:r>
      <w:r w:rsidRPr="009C6F2A">
        <w:rPr>
          <w:rFonts w:ascii="Times New Roman" w:hAnsi="Times New Roman" w:cs="Times New Roman"/>
          <w:i w:val="0"/>
          <w:noProof/>
          <w:color w:val="auto"/>
          <w:sz w:val="24"/>
          <w:szCs w:val="24"/>
        </w:rPr>
        <w:t>2</w:t>
      </w:r>
      <w:r w:rsidRPr="009C6F2A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end"/>
      </w:r>
    </w:p>
    <w:p w14:paraId="42691B3A" w14:textId="3391B5E1" w:rsidR="00777A23" w:rsidRPr="00676F4F" w:rsidRDefault="00777A23" w:rsidP="00676F4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76F4F">
        <w:rPr>
          <w:rFonts w:ascii="Times New Roman" w:hAnsi="Times New Roman" w:cs="Times New Roman"/>
          <w:b/>
          <w:bCs/>
          <w:sz w:val="24"/>
          <w:szCs w:val="24"/>
        </w:rPr>
        <w:t>Ответы студентов на вопрос «Можете ли Вы солгать своим близким о роде деятельности в Интернете?» (в % от опрошенных)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115"/>
        <w:gridCol w:w="3115"/>
        <w:gridCol w:w="3115"/>
      </w:tblGrid>
      <w:tr w:rsidR="0025766D" w:rsidRPr="00676F4F" w14:paraId="49D7AEA7" w14:textId="77777777" w:rsidTr="00677505">
        <w:tc>
          <w:tcPr>
            <w:tcW w:w="3115" w:type="dxa"/>
          </w:tcPr>
          <w:p w14:paraId="7E508744" w14:textId="77777777" w:rsidR="0025766D" w:rsidRPr="00676F4F" w:rsidRDefault="0025766D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Варианты ответов</w:t>
            </w:r>
          </w:p>
        </w:tc>
        <w:tc>
          <w:tcPr>
            <w:tcW w:w="3115" w:type="dxa"/>
          </w:tcPr>
          <w:p w14:paraId="3D3F496D" w14:textId="77777777" w:rsidR="0025766D" w:rsidRPr="00676F4F" w:rsidRDefault="0025766D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3115" w:type="dxa"/>
          </w:tcPr>
          <w:p w14:paraId="0F444A01" w14:textId="77777777" w:rsidR="0025766D" w:rsidRPr="00676F4F" w:rsidRDefault="0025766D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</w:tr>
      <w:tr w:rsidR="0025766D" w:rsidRPr="00676F4F" w14:paraId="35D6F927" w14:textId="77777777" w:rsidTr="00677505">
        <w:tc>
          <w:tcPr>
            <w:tcW w:w="3115" w:type="dxa"/>
          </w:tcPr>
          <w:p w14:paraId="72540F89" w14:textId="77777777" w:rsidR="0025766D" w:rsidRPr="00676F4F" w:rsidRDefault="0025766D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Часто</w:t>
            </w:r>
          </w:p>
        </w:tc>
        <w:tc>
          <w:tcPr>
            <w:tcW w:w="3115" w:type="dxa"/>
          </w:tcPr>
          <w:p w14:paraId="1DE4F6EE" w14:textId="77777777" w:rsidR="0025766D" w:rsidRPr="00676F4F" w:rsidRDefault="0025766D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10,4</w:t>
            </w:r>
          </w:p>
        </w:tc>
        <w:tc>
          <w:tcPr>
            <w:tcW w:w="3115" w:type="dxa"/>
          </w:tcPr>
          <w:p w14:paraId="73E1BB2F" w14:textId="77777777" w:rsidR="0025766D" w:rsidRPr="00676F4F" w:rsidRDefault="0025766D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5,5</w:t>
            </w:r>
          </w:p>
        </w:tc>
      </w:tr>
      <w:tr w:rsidR="0025766D" w:rsidRPr="00676F4F" w14:paraId="447C9534" w14:textId="77777777" w:rsidTr="00677505">
        <w:tc>
          <w:tcPr>
            <w:tcW w:w="3115" w:type="dxa"/>
          </w:tcPr>
          <w:p w14:paraId="13212968" w14:textId="77777777" w:rsidR="0025766D" w:rsidRPr="00676F4F" w:rsidRDefault="0025766D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Иногда</w:t>
            </w:r>
          </w:p>
        </w:tc>
        <w:tc>
          <w:tcPr>
            <w:tcW w:w="3115" w:type="dxa"/>
          </w:tcPr>
          <w:p w14:paraId="7A3E4542" w14:textId="77777777" w:rsidR="0025766D" w:rsidRPr="00676F4F" w:rsidRDefault="0025766D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19,1</w:t>
            </w:r>
          </w:p>
        </w:tc>
        <w:tc>
          <w:tcPr>
            <w:tcW w:w="3115" w:type="dxa"/>
          </w:tcPr>
          <w:p w14:paraId="41F3E3F2" w14:textId="77777777" w:rsidR="0025766D" w:rsidRPr="00676F4F" w:rsidRDefault="0025766D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12,6</w:t>
            </w:r>
          </w:p>
        </w:tc>
      </w:tr>
      <w:tr w:rsidR="0025766D" w:rsidRPr="00676F4F" w14:paraId="624B536C" w14:textId="77777777" w:rsidTr="00677505">
        <w:tc>
          <w:tcPr>
            <w:tcW w:w="3115" w:type="dxa"/>
          </w:tcPr>
          <w:p w14:paraId="7A74C102" w14:textId="77777777" w:rsidR="0025766D" w:rsidRPr="00676F4F" w:rsidRDefault="0025766D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В редких случаях</w:t>
            </w:r>
          </w:p>
        </w:tc>
        <w:tc>
          <w:tcPr>
            <w:tcW w:w="3115" w:type="dxa"/>
          </w:tcPr>
          <w:p w14:paraId="6C1D50C0" w14:textId="77777777" w:rsidR="0025766D" w:rsidRPr="00676F4F" w:rsidRDefault="0025766D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25,4</w:t>
            </w:r>
          </w:p>
        </w:tc>
        <w:tc>
          <w:tcPr>
            <w:tcW w:w="3115" w:type="dxa"/>
          </w:tcPr>
          <w:p w14:paraId="3BAFCCA9" w14:textId="77777777" w:rsidR="0025766D" w:rsidRPr="00676F4F" w:rsidRDefault="0025766D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24,8</w:t>
            </w:r>
          </w:p>
        </w:tc>
      </w:tr>
      <w:tr w:rsidR="0025766D" w:rsidRPr="00676F4F" w14:paraId="153786D0" w14:textId="77777777" w:rsidTr="00677505">
        <w:tc>
          <w:tcPr>
            <w:tcW w:w="3115" w:type="dxa"/>
          </w:tcPr>
          <w:p w14:paraId="7ECC42E0" w14:textId="77777777" w:rsidR="0025766D" w:rsidRPr="00676F4F" w:rsidRDefault="0025766D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Никогда</w:t>
            </w:r>
          </w:p>
        </w:tc>
        <w:tc>
          <w:tcPr>
            <w:tcW w:w="3115" w:type="dxa"/>
          </w:tcPr>
          <w:p w14:paraId="7D2E9A1C" w14:textId="77777777" w:rsidR="0025766D" w:rsidRPr="00676F4F" w:rsidRDefault="0025766D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38,0</w:t>
            </w:r>
          </w:p>
        </w:tc>
        <w:tc>
          <w:tcPr>
            <w:tcW w:w="3115" w:type="dxa"/>
          </w:tcPr>
          <w:p w14:paraId="7FDB256B" w14:textId="77777777" w:rsidR="0025766D" w:rsidRPr="00676F4F" w:rsidRDefault="0025766D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48,4</w:t>
            </w:r>
          </w:p>
        </w:tc>
      </w:tr>
      <w:tr w:rsidR="0025766D" w:rsidRPr="00676F4F" w14:paraId="42B7F224" w14:textId="77777777" w:rsidTr="00677505">
        <w:tc>
          <w:tcPr>
            <w:tcW w:w="3115" w:type="dxa"/>
          </w:tcPr>
          <w:p w14:paraId="0E3BA6AB" w14:textId="77777777" w:rsidR="0025766D" w:rsidRPr="00676F4F" w:rsidRDefault="0025766D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Затрудняюсь ответить</w:t>
            </w:r>
          </w:p>
        </w:tc>
        <w:tc>
          <w:tcPr>
            <w:tcW w:w="3115" w:type="dxa"/>
          </w:tcPr>
          <w:p w14:paraId="21759E14" w14:textId="77777777" w:rsidR="0025766D" w:rsidRPr="00676F4F" w:rsidRDefault="0025766D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7,1</w:t>
            </w:r>
          </w:p>
        </w:tc>
        <w:tc>
          <w:tcPr>
            <w:tcW w:w="3115" w:type="dxa"/>
          </w:tcPr>
          <w:p w14:paraId="383E2255" w14:textId="77777777" w:rsidR="0025766D" w:rsidRPr="00676F4F" w:rsidRDefault="0025766D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8,6</w:t>
            </w:r>
          </w:p>
        </w:tc>
      </w:tr>
      <w:tr w:rsidR="0025766D" w:rsidRPr="00676F4F" w14:paraId="4B49D8ED" w14:textId="77777777" w:rsidTr="00677505">
        <w:tc>
          <w:tcPr>
            <w:tcW w:w="3115" w:type="dxa"/>
          </w:tcPr>
          <w:p w14:paraId="25D1320F" w14:textId="77777777" w:rsidR="0025766D" w:rsidRPr="00676F4F" w:rsidRDefault="0025766D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Отказ от ответа</w:t>
            </w:r>
          </w:p>
        </w:tc>
        <w:tc>
          <w:tcPr>
            <w:tcW w:w="3115" w:type="dxa"/>
          </w:tcPr>
          <w:p w14:paraId="657A4143" w14:textId="77777777" w:rsidR="0025766D" w:rsidRPr="00676F4F" w:rsidRDefault="0025766D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3115" w:type="dxa"/>
          </w:tcPr>
          <w:p w14:paraId="1E26A30D" w14:textId="77777777" w:rsidR="0025766D" w:rsidRPr="00676F4F" w:rsidRDefault="0025766D" w:rsidP="00676F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6F4F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</w:tr>
    </w:tbl>
    <w:p w14:paraId="7C798A09" w14:textId="24929A29" w:rsidR="0087647A" w:rsidRPr="00676F4F" w:rsidRDefault="0026785A" w:rsidP="00676F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образом, ст</w:t>
      </w:r>
      <w:r w:rsidR="0087647A" w:rsidRPr="00676F4F">
        <w:rPr>
          <w:rFonts w:ascii="Times New Roman" w:hAnsi="Times New Roman" w:cs="Times New Roman"/>
          <w:sz w:val="24"/>
          <w:szCs w:val="24"/>
        </w:rPr>
        <w:t xml:space="preserve">уденты стали реже лгать своим близким о роде деятельности в </w:t>
      </w:r>
      <w:r>
        <w:rPr>
          <w:rFonts w:ascii="Times New Roman" w:hAnsi="Times New Roman" w:cs="Times New Roman"/>
          <w:sz w:val="24"/>
          <w:szCs w:val="24"/>
        </w:rPr>
        <w:t>и</w:t>
      </w:r>
      <w:r w:rsidR="0087647A" w:rsidRPr="00676F4F">
        <w:rPr>
          <w:rFonts w:ascii="Times New Roman" w:hAnsi="Times New Roman" w:cs="Times New Roman"/>
          <w:sz w:val="24"/>
          <w:szCs w:val="24"/>
        </w:rPr>
        <w:t xml:space="preserve">нтернете. Довольно трудно выявить причины полученных результатов. На </w:t>
      </w:r>
      <w:r>
        <w:rPr>
          <w:rFonts w:ascii="Times New Roman" w:hAnsi="Times New Roman" w:cs="Times New Roman"/>
          <w:sz w:val="24"/>
          <w:szCs w:val="24"/>
        </w:rPr>
        <w:t xml:space="preserve">наш </w:t>
      </w:r>
      <w:r w:rsidR="0087647A" w:rsidRPr="00676F4F">
        <w:rPr>
          <w:rFonts w:ascii="Times New Roman" w:hAnsi="Times New Roman" w:cs="Times New Roman"/>
          <w:sz w:val="24"/>
          <w:szCs w:val="24"/>
        </w:rPr>
        <w:t xml:space="preserve">взгляд, это связано с </w:t>
      </w:r>
      <w:r>
        <w:rPr>
          <w:rFonts w:ascii="Times New Roman" w:hAnsi="Times New Roman" w:cs="Times New Roman"/>
          <w:sz w:val="24"/>
          <w:szCs w:val="24"/>
        </w:rPr>
        <w:t>тем, что и</w:t>
      </w:r>
      <w:r w:rsidR="0087647A" w:rsidRPr="00676F4F">
        <w:rPr>
          <w:rFonts w:ascii="Times New Roman" w:hAnsi="Times New Roman" w:cs="Times New Roman"/>
          <w:sz w:val="24"/>
          <w:szCs w:val="24"/>
        </w:rPr>
        <w:t xml:space="preserve">нтернет во время карантина представлял собой не только средство развлечения. </w:t>
      </w:r>
      <w:r>
        <w:rPr>
          <w:rFonts w:ascii="Times New Roman" w:hAnsi="Times New Roman" w:cs="Times New Roman"/>
          <w:sz w:val="24"/>
          <w:szCs w:val="24"/>
        </w:rPr>
        <w:t xml:space="preserve">Так, «больше 8 </w:t>
      </w:r>
      <w:r w:rsidR="0087647A" w:rsidRPr="00676F4F">
        <w:rPr>
          <w:rFonts w:ascii="Times New Roman" w:hAnsi="Times New Roman" w:cs="Times New Roman"/>
          <w:sz w:val="24"/>
          <w:szCs w:val="24"/>
        </w:rPr>
        <w:t>из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7647A" w:rsidRPr="00676F4F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7647A" w:rsidRPr="00676F4F">
        <w:rPr>
          <w:rFonts w:ascii="Times New Roman" w:hAnsi="Times New Roman" w:cs="Times New Roman"/>
          <w:sz w:val="24"/>
          <w:szCs w:val="24"/>
        </w:rPr>
        <w:t>пол</w:t>
      </w:r>
      <w:r>
        <w:rPr>
          <w:rFonts w:ascii="Times New Roman" w:hAnsi="Times New Roman" w:cs="Times New Roman"/>
          <w:sz w:val="24"/>
          <w:szCs w:val="24"/>
        </w:rPr>
        <w:t xml:space="preserve">ьзователей мобильных телефонов, </w:t>
      </w:r>
      <w:hyperlink r:id="rId8" w:tgtFrame="_blank" w:history="1">
        <w:r w:rsidR="0087647A" w:rsidRPr="00676F4F">
          <w:rPr>
            <w:rFonts w:ascii="Times New Roman" w:hAnsi="Times New Roman" w:cs="Times New Roman"/>
            <w:sz w:val="24"/>
            <w:szCs w:val="24"/>
          </w:rPr>
          <w:t>опрошенных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647A" w:rsidRPr="00676F4F">
        <w:rPr>
          <w:rFonts w:ascii="Times New Roman" w:hAnsi="Times New Roman" w:cs="Times New Roman"/>
          <w:sz w:val="24"/>
          <w:szCs w:val="24"/>
        </w:rPr>
        <w:t>Ericsson</w:t>
      </w:r>
      <w:proofErr w:type="spellEnd"/>
      <w:r w:rsidR="0087647A" w:rsidRPr="00676F4F">
        <w:rPr>
          <w:rFonts w:ascii="Times New Roman" w:hAnsi="Times New Roman" w:cs="Times New Roman"/>
          <w:sz w:val="24"/>
          <w:szCs w:val="24"/>
        </w:rPr>
        <w:t>, сообщают, что интернет-технологии помогли им во время пандемии заниматься образованием своих дет</w:t>
      </w:r>
      <w:r>
        <w:rPr>
          <w:rFonts w:ascii="Times New Roman" w:hAnsi="Times New Roman" w:cs="Times New Roman"/>
          <w:sz w:val="24"/>
          <w:szCs w:val="24"/>
        </w:rPr>
        <w:t xml:space="preserve">ей (76 %), поддерживать связь с </w:t>
      </w:r>
      <w:r w:rsidR="0087647A" w:rsidRPr="00676F4F">
        <w:rPr>
          <w:rFonts w:ascii="Times New Roman" w:hAnsi="Times New Roman" w:cs="Times New Roman"/>
          <w:sz w:val="24"/>
          <w:szCs w:val="24"/>
        </w:rPr>
        <w:t>друзьями и семьей (74 %) и даже улучшить свое психическое здоровье и благополучие (43 %)</w:t>
      </w:r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26785A">
        <w:rPr>
          <w:rFonts w:ascii="Times New Roman" w:hAnsi="Times New Roman" w:cs="Times New Roman"/>
          <w:sz w:val="24"/>
          <w:szCs w:val="24"/>
        </w:rPr>
        <w:t>[5]</w:t>
      </w:r>
      <w:r w:rsidR="0087647A" w:rsidRPr="00676F4F">
        <w:rPr>
          <w:rFonts w:ascii="Times New Roman" w:hAnsi="Times New Roman" w:cs="Times New Roman"/>
          <w:sz w:val="24"/>
          <w:szCs w:val="24"/>
        </w:rPr>
        <w:t>.</w:t>
      </w:r>
    </w:p>
    <w:p w14:paraId="7C172B7F" w14:textId="019698A4" w:rsidR="0087647A" w:rsidRPr="00676F4F" w:rsidRDefault="009813AF" w:rsidP="00676F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6F4F">
        <w:rPr>
          <w:rFonts w:ascii="Times New Roman" w:hAnsi="Times New Roman" w:cs="Times New Roman"/>
          <w:sz w:val="24"/>
          <w:szCs w:val="24"/>
        </w:rPr>
        <w:t xml:space="preserve">Кроме того, из-за </w:t>
      </w:r>
      <w:r w:rsidR="0026785A">
        <w:rPr>
          <w:rFonts w:ascii="Times New Roman" w:hAnsi="Times New Roman" w:cs="Times New Roman"/>
          <w:sz w:val="24"/>
          <w:szCs w:val="24"/>
        </w:rPr>
        <w:t xml:space="preserve">социальных ограничений в </w:t>
      </w:r>
      <w:r w:rsidRPr="00676F4F">
        <w:rPr>
          <w:rFonts w:ascii="Times New Roman" w:hAnsi="Times New Roman" w:cs="Times New Roman"/>
          <w:sz w:val="24"/>
          <w:szCs w:val="24"/>
        </w:rPr>
        <w:t xml:space="preserve">условиях </w:t>
      </w:r>
      <w:r w:rsidR="0026785A">
        <w:rPr>
          <w:rFonts w:ascii="Times New Roman" w:hAnsi="Times New Roman" w:cs="Times New Roman"/>
          <w:sz w:val="24"/>
          <w:szCs w:val="24"/>
        </w:rPr>
        <w:t xml:space="preserve">распространения новой </w:t>
      </w:r>
      <w:proofErr w:type="spellStart"/>
      <w:r w:rsidR="0026785A">
        <w:rPr>
          <w:rFonts w:ascii="Times New Roman" w:hAnsi="Times New Roman" w:cs="Times New Roman"/>
          <w:sz w:val="24"/>
          <w:szCs w:val="24"/>
        </w:rPr>
        <w:t>коронавирусной</w:t>
      </w:r>
      <w:proofErr w:type="spellEnd"/>
      <w:r w:rsidR="0026785A">
        <w:rPr>
          <w:rFonts w:ascii="Times New Roman" w:hAnsi="Times New Roman" w:cs="Times New Roman"/>
          <w:sz w:val="24"/>
          <w:szCs w:val="24"/>
        </w:rPr>
        <w:t xml:space="preserve"> инфекции </w:t>
      </w:r>
      <w:r w:rsidRPr="00676F4F">
        <w:rPr>
          <w:rFonts w:ascii="Times New Roman" w:hAnsi="Times New Roman" w:cs="Times New Roman"/>
          <w:sz w:val="24"/>
          <w:szCs w:val="24"/>
        </w:rPr>
        <w:t>миллион</w:t>
      </w:r>
      <w:r w:rsidR="0026785A">
        <w:rPr>
          <w:rFonts w:ascii="Times New Roman" w:hAnsi="Times New Roman" w:cs="Times New Roman"/>
          <w:sz w:val="24"/>
          <w:szCs w:val="24"/>
        </w:rPr>
        <w:t>ы людей в мире стали работать из дома</w:t>
      </w:r>
      <w:r w:rsidRPr="00676F4F">
        <w:rPr>
          <w:rFonts w:ascii="Times New Roman" w:hAnsi="Times New Roman" w:cs="Times New Roman"/>
          <w:sz w:val="24"/>
          <w:szCs w:val="24"/>
        </w:rPr>
        <w:t xml:space="preserve">. </w:t>
      </w:r>
      <w:r w:rsidR="0026785A">
        <w:rPr>
          <w:rFonts w:ascii="Times New Roman" w:hAnsi="Times New Roman" w:cs="Times New Roman"/>
          <w:sz w:val="24"/>
          <w:szCs w:val="24"/>
        </w:rPr>
        <w:t>Д</w:t>
      </w:r>
      <w:r w:rsidRPr="00676F4F">
        <w:rPr>
          <w:rFonts w:ascii="Times New Roman" w:hAnsi="Times New Roman" w:cs="Times New Roman"/>
          <w:sz w:val="24"/>
          <w:szCs w:val="24"/>
        </w:rPr>
        <w:t>о наступления пандемии многие родители и друзья не особо поддерж</w:t>
      </w:r>
      <w:r w:rsidR="0026785A">
        <w:rPr>
          <w:rFonts w:ascii="Times New Roman" w:hAnsi="Times New Roman" w:cs="Times New Roman"/>
          <w:sz w:val="24"/>
          <w:szCs w:val="24"/>
        </w:rPr>
        <w:t xml:space="preserve">ивали работу детей или друга в онлайн, </w:t>
      </w:r>
      <w:r w:rsidRPr="00676F4F">
        <w:rPr>
          <w:rFonts w:ascii="Times New Roman" w:hAnsi="Times New Roman" w:cs="Times New Roman"/>
          <w:sz w:val="24"/>
          <w:szCs w:val="24"/>
        </w:rPr>
        <w:t>считая её нестабильной и несерьёзной</w:t>
      </w:r>
      <w:r w:rsidR="0026785A">
        <w:rPr>
          <w:rFonts w:ascii="Times New Roman" w:hAnsi="Times New Roman" w:cs="Times New Roman"/>
          <w:sz w:val="24"/>
          <w:szCs w:val="24"/>
        </w:rPr>
        <w:t>. П</w:t>
      </w:r>
      <w:r w:rsidRPr="00676F4F">
        <w:rPr>
          <w:rFonts w:ascii="Times New Roman" w:hAnsi="Times New Roman" w:cs="Times New Roman"/>
          <w:sz w:val="24"/>
          <w:szCs w:val="24"/>
        </w:rPr>
        <w:t xml:space="preserve">оэтому </w:t>
      </w:r>
      <w:r w:rsidR="0026785A">
        <w:rPr>
          <w:rFonts w:ascii="Times New Roman" w:hAnsi="Times New Roman" w:cs="Times New Roman"/>
          <w:sz w:val="24"/>
          <w:szCs w:val="24"/>
        </w:rPr>
        <w:t xml:space="preserve">зачастую </w:t>
      </w:r>
      <w:r w:rsidRPr="00676F4F">
        <w:rPr>
          <w:rFonts w:ascii="Times New Roman" w:hAnsi="Times New Roman" w:cs="Times New Roman"/>
          <w:sz w:val="24"/>
          <w:szCs w:val="24"/>
        </w:rPr>
        <w:t xml:space="preserve">приходилось скрывать свой род деятельности, чтобы не огорчать близких. В реалиях </w:t>
      </w:r>
      <w:proofErr w:type="spellStart"/>
      <w:r w:rsidR="000A01DB">
        <w:rPr>
          <w:rFonts w:ascii="Times New Roman" w:hAnsi="Times New Roman" w:cs="Times New Roman"/>
          <w:sz w:val="24"/>
          <w:szCs w:val="24"/>
        </w:rPr>
        <w:t>локдауна</w:t>
      </w:r>
      <w:proofErr w:type="spellEnd"/>
      <w:r w:rsidR="000A01DB">
        <w:rPr>
          <w:rFonts w:ascii="Times New Roman" w:hAnsi="Times New Roman" w:cs="Times New Roman"/>
          <w:sz w:val="24"/>
          <w:szCs w:val="24"/>
        </w:rPr>
        <w:t xml:space="preserve"> </w:t>
      </w:r>
      <w:r w:rsidRPr="00676F4F">
        <w:rPr>
          <w:rFonts w:ascii="Times New Roman" w:hAnsi="Times New Roman" w:cs="Times New Roman"/>
          <w:sz w:val="24"/>
          <w:szCs w:val="24"/>
        </w:rPr>
        <w:t xml:space="preserve">переход работы, увлечений, хобби, интересов и общения </w:t>
      </w:r>
      <w:r w:rsidR="000A01DB">
        <w:rPr>
          <w:rFonts w:ascii="Times New Roman" w:hAnsi="Times New Roman" w:cs="Times New Roman"/>
          <w:sz w:val="24"/>
          <w:szCs w:val="24"/>
        </w:rPr>
        <w:t>в онлайн-сферу стал вынужденным,</w:t>
      </w:r>
      <w:r w:rsidRPr="00676F4F">
        <w:rPr>
          <w:rFonts w:ascii="Times New Roman" w:hAnsi="Times New Roman" w:cs="Times New Roman"/>
          <w:sz w:val="24"/>
          <w:szCs w:val="24"/>
        </w:rPr>
        <w:t xml:space="preserve"> поэтому скрывать свой род деятельности больше не представля</w:t>
      </w:r>
      <w:r w:rsidR="000A01DB">
        <w:rPr>
          <w:rFonts w:ascii="Times New Roman" w:hAnsi="Times New Roman" w:cs="Times New Roman"/>
          <w:sz w:val="24"/>
          <w:szCs w:val="24"/>
        </w:rPr>
        <w:t xml:space="preserve">лось </w:t>
      </w:r>
      <w:r w:rsidRPr="00676F4F">
        <w:rPr>
          <w:rFonts w:ascii="Times New Roman" w:hAnsi="Times New Roman" w:cs="Times New Roman"/>
          <w:sz w:val="24"/>
          <w:szCs w:val="24"/>
        </w:rPr>
        <w:t>необходимым. Более того, работа онлайн получила широкую популярность и одобрение со стороны общественности</w:t>
      </w:r>
      <w:r w:rsidR="000A01DB">
        <w:rPr>
          <w:rFonts w:ascii="Times New Roman" w:hAnsi="Times New Roman" w:cs="Times New Roman"/>
          <w:sz w:val="24"/>
          <w:szCs w:val="24"/>
        </w:rPr>
        <w:t>. М</w:t>
      </w:r>
      <w:r w:rsidRPr="00676F4F">
        <w:rPr>
          <w:rFonts w:ascii="Times New Roman" w:hAnsi="Times New Roman" w:cs="Times New Roman"/>
          <w:sz w:val="24"/>
          <w:szCs w:val="24"/>
        </w:rPr>
        <w:t xml:space="preserve">ногие работодатели предпринимают ряд мер по полному или частичному переводу своего бизнеса в онлайн, осознавая все его преимущества. </w:t>
      </w:r>
    </w:p>
    <w:p w14:paraId="5D8780D0" w14:textId="4AC05B27" w:rsidR="00551CD3" w:rsidRPr="00676F4F" w:rsidRDefault="009813AF" w:rsidP="00551CD3">
      <w:pPr>
        <w:spacing w:after="0" w:line="240" w:lineRule="auto"/>
        <w:ind w:firstLine="709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676F4F">
        <w:rPr>
          <w:rFonts w:ascii="Times New Roman" w:hAnsi="Times New Roman" w:cs="Times New Roman"/>
          <w:sz w:val="24"/>
          <w:szCs w:val="24"/>
        </w:rPr>
        <w:t xml:space="preserve">Таким образом, </w:t>
      </w:r>
      <w:r w:rsidR="000A01DB">
        <w:rPr>
          <w:rFonts w:ascii="Times New Roman" w:hAnsi="Times New Roman" w:cs="Times New Roman"/>
          <w:sz w:val="24"/>
          <w:szCs w:val="24"/>
        </w:rPr>
        <w:t xml:space="preserve">ситуация с </w:t>
      </w:r>
      <w:r w:rsidR="00C6513F" w:rsidRPr="00676F4F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="00C6513F" w:rsidRPr="00676F4F">
        <w:rPr>
          <w:rFonts w:ascii="Times New Roman" w:hAnsi="Times New Roman" w:cs="Times New Roman"/>
          <w:sz w:val="24"/>
          <w:szCs w:val="24"/>
        </w:rPr>
        <w:t>-19 повлекла за собой то, что</w:t>
      </w:r>
      <w:r w:rsidR="000A01DB">
        <w:rPr>
          <w:rFonts w:ascii="Times New Roman" w:hAnsi="Times New Roman" w:cs="Times New Roman"/>
          <w:sz w:val="24"/>
          <w:szCs w:val="24"/>
        </w:rPr>
        <w:t xml:space="preserve"> и</w:t>
      </w:r>
      <w:r w:rsidRPr="00676F4F">
        <w:rPr>
          <w:rFonts w:ascii="Times New Roman" w:hAnsi="Times New Roman" w:cs="Times New Roman"/>
          <w:sz w:val="24"/>
          <w:szCs w:val="24"/>
        </w:rPr>
        <w:t>нтернет более не</w:t>
      </w:r>
      <w:r w:rsidR="000A01DB">
        <w:rPr>
          <w:rFonts w:ascii="Times New Roman" w:hAnsi="Times New Roman" w:cs="Times New Roman"/>
          <w:sz w:val="24"/>
          <w:szCs w:val="24"/>
        </w:rPr>
        <w:t> </w:t>
      </w:r>
      <w:r w:rsidRPr="00676F4F">
        <w:rPr>
          <w:rFonts w:ascii="Times New Roman" w:hAnsi="Times New Roman" w:cs="Times New Roman"/>
          <w:sz w:val="24"/>
          <w:szCs w:val="24"/>
        </w:rPr>
        <w:t xml:space="preserve">воспринимается общественностью как </w:t>
      </w:r>
      <w:r w:rsidR="00C6513F" w:rsidRPr="00676F4F">
        <w:rPr>
          <w:rFonts w:ascii="Times New Roman" w:hAnsi="Times New Roman" w:cs="Times New Roman"/>
          <w:sz w:val="24"/>
          <w:szCs w:val="24"/>
        </w:rPr>
        <w:t xml:space="preserve">исключительно метод развлечения, который влечёт за собой лишь негативные последствия. </w:t>
      </w:r>
      <w:r w:rsidR="000A01DB">
        <w:rPr>
          <w:rFonts w:ascii="Times New Roman" w:hAnsi="Times New Roman" w:cs="Times New Roman"/>
          <w:sz w:val="24"/>
          <w:szCs w:val="24"/>
        </w:rPr>
        <w:t xml:space="preserve">Формат коммуникаций онлайн подвергся серьезному переосмыслению. Но также переосмысляется традиционный формат общения </w:t>
      </w:r>
      <w:proofErr w:type="spellStart"/>
      <w:r w:rsidR="000A01DB">
        <w:rPr>
          <w:rFonts w:ascii="Times New Roman" w:hAnsi="Times New Roman" w:cs="Times New Roman"/>
          <w:sz w:val="24"/>
          <w:szCs w:val="24"/>
        </w:rPr>
        <w:t>оффлайн</w:t>
      </w:r>
      <w:proofErr w:type="spellEnd"/>
      <w:r w:rsidR="000A01DB">
        <w:rPr>
          <w:rFonts w:ascii="Times New Roman" w:hAnsi="Times New Roman" w:cs="Times New Roman"/>
          <w:sz w:val="24"/>
          <w:szCs w:val="24"/>
        </w:rPr>
        <w:t xml:space="preserve">, что, </w:t>
      </w:r>
      <w:r w:rsidR="00C6513F" w:rsidRPr="00676F4F">
        <w:rPr>
          <w:rFonts w:ascii="Times New Roman" w:hAnsi="Times New Roman" w:cs="Times New Roman"/>
          <w:sz w:val="24"/>
          <w:szCs w:val="24"/>
        </w:rPr>
        <w:t>в</w:t>
      </w:r>
      <w:r w:rsidR="000A01DB">
        <w:rPr>
          <w:rFonts w:ascii="Times New Roman" w:hAnsi="Times New Roman" w:cs="Times New Roman"/>
          <w:sz w:val="24"/>
          <w:szCs w:val="24"/>
        </w:rPr>
        <w:t> </w:t>
      </w:r>
      <w:r w:rsidR="00C6513F" w:rsidRPr="00676F4F">
        <w:rPr>
          <w:rFonts w:ascii="Times New Roman" w:hAnsi="Times New Roman" w:cs="Times New Roman"/>
          <w:sz w:val="24"/>
          <w:szCs w:val="24"/>
        </w:rPr>
        <w:t>свою очередь заставил</w:t>
      </w:r>
      <w:r w:rsidR="000A01DB">
        <w:rPr>
          <w:rFonts w:ascii="Times New Roman" w:hAnsi="Times New Roman" w:cs="Times New Roman"/>
          <w:sz w:val="24"/>
          <w:szCs w:val="24"/>
        </w:rPr>
        <w:t xml:space="preserve">о, </w:t>
      </w:r>
      <w:r w:rsidR="00C6513F" w:rsidRPr="00676F4F">
        <w:rPr>
          <w:rFonts w:ascii="Times New Roman" w:hAnsi="Times New Roman" w:cs="Times New Roman"/>
          <w:sz w:val="24"/>
          <w:szCs w:val="24"/>
        </w:rPr>
        <w:t>опрошенных студентов меньше пренебрегать общением с семьёй, друзьями и близкими и лгать о роде деятельности в онлайн</w:t>
      </w:r>
      <w:r w:rsidR="000A01DB">
        <w:rPr>
          <w:rFonts w:ascii="Times New Roman" w:hAnsi="Times New Roman" w:cs="Times New Roman"/>
          <w:sz w:val="24"/>
          <w:szCs w:val="24"/>
        </w:rPr>
        <w:t>-</w:t>
      </w:r>
      <w:r w:rsidR="00C6513F" w:rsidRPr="00676F4F">
        <w:rPr>
          <w:rFonts w:ascii="Times New Roman" w:hAnsi="Times New Roman" w:cs="Times New Roman"/>
          <w:sz w:val="24"/>
          <w:szCs w:val="24"/>
        </w:rPr>
        <w:t xml:space="preserve">пространстве. </w:t>
      </w:r>
      <w:r w:rsidR="00551CD3" w:rsidRPr="00676F4F">
        <w:rPr>
          <w:rFonts w:ascii="Times New Roman" w:hAnsi="Times New Roman" w:cs="Times New Roman"/>
          <w:sz w:val="24"/>
          <w:szCs w:val="24"/>
        </w:rPr>
        <w:t>Разумеется, на</w:t>
      </w:r>
      <w:r w:rsidR="000A01DB">
        <w:rPr>
          <w:rFonts w:ascii="Times New Roman" w:hAnsi="Times New Roman" w:cs="Times New Roman"/>
          <w:sz w:val="24"/>
          <w:szCs w:val="24"/>
        </w:rPr>
        <w:t> </w:t>
      </w:r>
      <w:r w:rsidR="00551CD3" w:rsidRPr="00676F4F">
        <w:rPr>
          <w:rFonts w:ascii="Times New Roman" w:hAnsi="Times New Roman" w:cs="Times New Roman"/>
          <w:sz w:val="24"/>
          <w:szCs w:val="24"/>
        </w:rPr>
        <w:t>данный момент очень трудно сказать, к каким именно последствиям приве</w:t>
      </w:r>
      <w:r w:rsidR="00551CD3">
        <w:rPr>
          <w:rFonts w:ascii="Times New Roman" w:hAnsi="Times New Roman" w:cs="Times New Roman"/>
          <w:sz w:val="24"/>
          <w:szCs w:val="24"/>
        </w:rPr>
        <w:t>дет период социальных ограничений</w:t>
      </w:r>
      <w:r w:rsidR="00551CD3" w:rsidRPr="00676F4F">
        <w:rPr>
          <w:rFonts w:ascii="Times New Roman" w:hAnsi="Times New Roman" w:cs="Times New Roman"/>
          <w:sz w:val="24"/>
          <w:szCs w:val="24"/>
        </w:rPr>
        <w:t xml:space="preserve"> </w:t>
      </w:r>
      <w:r w:rsidR="000A01DB">
        <w:rPr>
          <w:rFonts w:ascii="Times New Roman" w:hAnsi="Times New Roman" w:cs="Times New Roman"/>
          <w:sz w:val="24"/>
          <w:szCs w:val="24"/>
        </w:rPr>
        <w:t>(</w:t>
      </w:r>
      <w:r w:rsidR="00551CD3" w:rsidRPr="00676F4F">
        <w:rPr>
          <w:rFonts w:ascii="Times New Roman" w:hAnsi="Times New Roman" w:cs="Times New Roman"/>
          <w:sz w:val="24"/>
          <w:szCs w:val="24"/>
        </w:rPr>
        <w:t>кроме всем очевидного экономического кризиса</w:t>
      </w:r>
      <w:r w:rsidR="000A01DB">
        <w:rPr>
          <w:rFonts w:ascii="Times New Roman" w:hAnsi="Times New Roman" w:cs="Times New Roman"/>
          <w:sz w:val="24"/>
          <w:szCs w:val="24"/>
        </w:rPr>
        <w:t>)</w:t>
      </w:r>
      <w:r w:rsidR="00551CD3" w:rsidRPr="00676F4F">
        <w:rPr>
          <w:rFonts w:ascii="Times New Roman" w:hAnsi="Times New Roman" w:cs="Times New Roman"/>
          <w:sz w:val="24"/>
          <w:szCs w:val="24"/>
        </w:rPr>
        <w:t>, но одно можно утверждать точно: человечество умеет учиться на своих ошибках, а значит приложит все усилия для того, чтобы в будущем избежать подобной ситуации или минимизировать возможные риски.</w:t>
      </w:r>
    </w:p>
    <w:p w14:paraId="1FEC9330" w14:textId="4F6F69F1" w:rsidR="009813AF" w:rsidRPr="00676F4F" w:rsidRDefault="009813AF" w:rsidP="00676F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F280F77" w14:textId="52BC213C" w:rsidR="000E45CD" w:rsidRPr="006F72EC" w:rsidRDefault="006F72EC" w:rsidP="000E45CD">
      <w:pPr>
        <w:pStyle w:val="1"/>
        <w:spacing w:before="0" w:line="240" w:lineRule="auto"/>
        <w:ind w:firstLine="709"/>
        <w:jc w:val="center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1" w:name="_Toc65022140"/>
      <w:r>
        <w:rPr>
          <w:rFonts w:ascii="Times New Roman" w:hAnsi="Times New Roman" w:cs="Times New Roman"/>
          <w:b/>
          <w:color w:val="auto"/>
          <w:sz w:val="24"/>
          <w:szCs w:val="24"/>
        </w:rPr>
        <w:t>Б</w:t>
      </w:r>
      <w:r w:rsidRPr="006F72EC">
        <w:rPr>
          <w:rFonts w:ascii="Times New Roman" w:hAnsi="Times New Roman" w:cs="Times New Roman"/>
          <w:b/>
          <w:color w:val="auto"/>
          <w:sz w:val="24"/>
          <w:szCs w:val="24"/>
        </w:rPr>
        <w:t xml:space="preserve">иблиографический список </w:t>
      </w:r>
      <w:bookmarkEnd w:id="1"/>
    </w:p>
    <w:p w14:paraId="71E292DA" w14:textId="125A7DD0" w:rsidR="00E3701A" w:rsidRPr="00E3701A" w:rsidRDefault="006F72EC" w:rsidP="00E3701A">
      <w:pPr>
        <w:pStyle w:val="1"/>
        <w:shd w:val="clear" w:color="auto" w:fill="FFFFFF"/>
        <w:spacing w:before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E3701A">
        <w:rPr>
          <w:rFonts w:ascii="Times New Roman" w:hAnsi="Times New Roman" w:cs="Times New Roman"/>
          <w:color w:val="auto"/>
          <w:sz w:val="24"/>
          <w:szCs w:val="24"/>
        </w:rPr>
        <w:t xml:space="preserve">1. </w:t>
      </w:r>
      <w:r w:rsidR="000D1825" w:rsidRPr="00E3701A">
        <w:rPr>
          <w:rFonts w:ascii="Times New Roman" w:hAnsi="Times New Roman" w:cs="Times New Roman"/>
          <w:color w:val="auto"/>
          <w:sz w:val="24"/>
          <w:szCs w:val="24"/>
        </w:rPr>
        <w:t xml:space="preserve">Абрамов А.В., Багдасарян В.Э., </w:t>
      </w:r>
      <w:proofErr w:type="spellStart"/>
      <w:r w:rsidR="000D1825" w:rsidRPr="00E3701A">
        <w:rPr>
          <w:rFonts w:ascii="Times New Roman" w:hAnsi="Times New Roman" w:cs="Times New Roman"/>
          <w:color w:val="auto"/>
          <w:sz w:val="24"/>
          <w:szCs w:val="24"/>
        </w:rPr>
        <w:t>Бышок</w:t>
      </w:r>
      <w:proofErr w:type="spellEnd"/>
      <w:r w:rsidR="000D1825" w:rsidRPr="00E3701A">
        <w:rPr>
          <w:rFonts w:ascii="Times New Roman" w:hAnsi="Times New Roman" w:cs="Times New Roman"/>
          <w:color w:val="auto"/>
          <w:sz w:val="24"/>
          <w:szCs w:val="24"/>
        </w:rPr>
        <w:t xml:space="preserve"> С.О., </w:t>
      </w:r>
      <w:proofErr w:type="spellStart"/>
      <w:r w:rsidR="000D1825" w:rsidRPr="00E3701A">
        <w:rPr>
          <w:rFonts w:ascii="Times New Roman" w:hAnsi="Times New Roman" w:cs="Times New Roman"/>
          <w:color w:val="auto"/>
          <w:sz w:val="24"/>
          <w:szCs w:val="24"/>
        </w:rPr>
        <w:t>Володенков</w:t>
      </w:r>
      <w:proofErr w:type="spellEnd"/>
      <w:r w:rsidR="000D1825" w:rsidRPr="00E3701A">
        <w:rPr>
          <w:rFonts w:ascii="Times New Roman" w:hAnsi="Times New Roman" w:cs="Times New Roman"/>
          <w:color w:val="auto"/>
          <w:sz w:val="24"/>
          <w:szCs w:val="24"/>
        </w:rPr>
        <w:t xml:space="preserve"> С.В., Евстафьев Д.Г., Егоров В.Г., Комлева Н.А. </w:t>
      </w:r>
      <w:proofErr w:type="spellStart"/>
      <w:r w:rsidR="000D1825" w:rsidRPr="00E3701A">
        <w:rPr>
          <w:rFonts w:ascii="Times New Roman" w:hAnsi="Times New Roman" w:cs="Times New Roman"/>
          <w:color w:val="auto"/>
          <w:sz w:val="24"/>
          <w:szCs w:val="24"/>
        </w:rPr>
        <w:t>Манойло</w:t>
      </w:r>
      <w:proofErr w:type="spellEnd"/>
      <w:r w:rsidR="000D1825" w:rsidRPr="00E3701A">
        <w:rPr>
          <w:rFonts w:ascii="Times New Roman" w:hAnsi="Times New Roman" w:cs="Times New Roman"/>
          <w:color w:val="auto"/>
          <w:sz w:val="24"/>
          <w:szCs w:val="24"/>
        </w:rPr>
        <w:t xml:space="preserve"> А.В., </w:t>
      </w:r>
      <w:proofErr w:type="spellStart"/>
      <w:r w:rsidR="000D1825" w:rsidRPr="00E3701A">
        <w:rPr>
          <w:rFonts w:ascii="Times New Roman" w:hAnsi="Times New Roman" w:cs="Times New Roman"/>
          <w:color w:val="auto"/>
          <w:sz w:val="24"/>
          <w:szCs w:val="24"/>
        </w:rPr>
        <w:t>Михайленок</w:t>
      </w:r>
      <w:proofErr w:type="spellEnd"/>
      <w:r w:rsidR="000D1825" w:rsidRPr="00E3701A">
        <w:rPr>
          <w:rFonts w:ascii="Times New Roman" w:hAnsi="Times New Roman" w:cs="Times New Roman"/>
          <w:color w:val="auto"/>
          <w:sz w:val="24"/>
          <w:szCs w:val="24"/>
        </w:rPr>
        <w:t xml:space="preserve"> О.М., Петренко А.И., Прокофьев В.Ф. Пандемия</w:t>
      </w:r>
      <w:r w:rsidRPr="00E3701A">
        <w:rPr>
          <w:rFonts w:ascii="Times New Roman" w:hAnsi="Times New Roman" w:cs="Times New Roman"/>
          <w:color w:val="auto"/>
          <w:sz w:val="24"/>
          <w:szCs w:val="24"/>
        </w:rPr>
        <w:t xml:space="preserve"> COVID-19: </w:t>
      </w:r>
      <w:r w:rsidR="000D1825" w:rsidRPr="00E3701A">
        <w:rPr>
          <w:rFonts w:ascii="Times New Roman" w:hAnsi="Times New Roman" w:cs="Times New Roman"/>
          <w:color w:val="auto"/>
          <w:sz w:val="24"/>
          <w:szCs w:val="24"/>
        </w:rPr>
        <w:t>конец привычного мира</w:t>
      </w:r>
      <w:r w:rsidRPr="00E3701A">
        <w:rPr>
          <w:rFonts w:ascii="Times New Roman" w:hAnsi="Times New Roman" w:cs="Times New Roman"/>
          <w:color w:val="auto"/>
          <w:sz w:val="24"/>
          <w:szCs w:val="24"/>
        </w:rPr>
        <w:t xml:space="preserve">? </w:t>
      </w:r>
      <w:r w:rsidR="000D1825" w:rsidRPr="00E3701A">
        <w:rPr>
          <w:rFonts w:ascii="Times New Roman" w:hAnsi="Times New Roman" w:cs="Times New Roman"/>
          <w:color w:val="auto"/>
          <w:sz w:val="24"/>
          <w:szCs w:val="24"/>
        </w:rPr>
        <w:t xml:space="preserve">(Материалы круглого стола) </w:t>
      </w:r>
      <w:r w:rsidRPr="00E3701A">
        <w:rPr>
          <w:rFonts w:ascii="Times New Roman" w:hAnsi="Times New Roman" w:cs="Times New Roman"/>
          <w:color w:val="auto"/>
          <w:sz w:val="24"/>
          <w:szCs w:val="24"/>
        </w:rPr>
        <w:t>// Вестник Московского государственного областного университета (эле</w:t>
      </w:r>
      <w:r w:rsidR="000D1825" w:rsidRPr="00E3701A">
        <w:rPr>
          <w:rFonts w:ascii="Times New Roman" w:hAnsi="Times New Roman" w:cs="Times New Roman"/>
          <w:color w:val="auto"/>
          <w:sz w:val="24"/>
          <w:szCs w:val="24"/>
        </w:rPr>
        <w:t xml:space="preserve">ктронный журнал). </w:t>
      </w:r>
      <w:r w:rsidRPr="00E3701A">
        <w:rPr>
          <w:rFonts w:ascii="Times New Roman" w:hAnsi="Times New Roman" w:cs="Times New Roman"/>
          <w:color w:val="auto"/>
          <w:sz w:val="24"/>
          <w:szCs w:val="24"/>
        </w:rPr>
        <w:t>2020.</w:t>
      </w:r>
      <w:r w:rsidR="00E3701A" w:rsidRPr="00E3701A">
        <w:rPr>
          <w:rFonts w:ascii="Times New Roman" w:hAnsi="Times New Roman" w:cs="Times New Roman"/>
          <w:color w:val="auto"/>
          <w:sz w:val="24"/>
          <w:szCs w:val="24"/>
        </w:rPr>
        <w:t xml:space="preserve"> №2. </w:t>
      </w:r>
      <w:r w:rsidR="00E3701A" w:rsidRPr="00E3701A">
        <w:rPr>
          <w:rFonts w:ascii="Times New Roman" w:hAnsi="Times New Roman" w:cs="Times New Roman"/>
          <w:color w:val="auto"/>
          <w:sz w:val="24"/>
          <w:szCs w:val="24"/>
        </w:rPr>
        <w:t>[Электронный ресурс]. Режим доступа:</w:t>
      </w:r>
      <w:r w:rsidR="00E3701A" w:rsidRPr="00E3701A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E3701A" w:rsidRPr="00E3701A">
        <w:rPr>
          <w:rFonts w:ascii="Times New Roman" w:hAnsi="Times New Roman" w:cs="Times New Roman"/>
          <w:bCs/>
          <w:color w:val="auto"/>
          <w:sz w:val="24"/>
          <w:szCs w:val="24"/>
        </w:rPr>
        <w:t>www.evestnik-mgou.ru</w:t>
      </w:r>
      <w:r w:rsidR="00E3701A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 (дата обращения: 22.02.2021).</w:t>
      </w:r>
    </w:p>
    <w:p w14:paraId="442640DA" w14:textId="25945CA8" w:rsidR="004D06C2" w:rsidRPr="00676F4F" w:rsidRDefault="006F72EC" w:rsidP="00E3701A">
      <w:pPr>
        <w:pStyle w:val="headertext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 w:themeColor="text1"/>
          <w:spacing w:val="2"/>
        </w:rPr>
      </w:pPr>
      <w:r>
        <w:t xml:space="preserve">2. </w:t>
      </w:r>
      <w:r w:rsidR="004D06C2" w:rsidRPr="00676F4F">
        <w:rPr>
          <w:color w:val="000000"/>
        </w:rPr>
        <w:t>Абрамян А</w:t>
      </w:r>
      <w:r w:rsidR="004D06C2">
        <w:rPr>
          <w:color w:val="000000"/>
        </w:rPr>
        <w:t xml:space="preserve">. </w:t>
      </w:r>
      <w:r w:rsidR="004D06C2" w:rsidRPr="00676F4F">
        <w:rPr>
          <w:color w:val="000000"/>
        </w:rPr>
        <w:t>С</w:t>
      </w:r>
      <w:r w:rsidR="004D06C2">
        <w:rPr>
          <w:color w:val="000000"/>
        </w:rPr>
        <w:t>. П</w:t>
      </w:r>
      <w:r w:rsidR="004D06C2" w:rsidRPr="00676F4F">
        <w:rPr>
          <w:color w:val="000000"/>
        </w:rPr>
        <w:t xml:space="preserve">олитика популистов в период пандемии </w:t>
      </w:r>
      <w:r w:rsidR="004D06C2" w:rsidRPr="00676F4F">
        <w:rPr>
          <w:color w:val="000000"/>
        </w:rPr>
        <w:t>COVID-19</w:t>
      </w:r>
      <w:r w:rsidR="004D06C2">
        <w:rPr>
          <w:color w:val="000000"/>
        </w:rPr>
        <w:t xml:space="preserve"> // Евразийский союз ученых. </w:t>
      </w:r>
      <w:r w:rsidR="004D06C2" w:rsidRPr="00676F4F">
        <w:rPr>
          <w:color w:val="000000"/>
        </w:rPr>
        <w:t>2020.</w:t>
      </w:r>
      <w:r w:rsidR="004D06C2">
        <w:rPr>
          <w:color w:val="000000"/>
        </w:rPr>
        <w:t xml:space="preserve"> №4(73). С. 29-32.</w:t>
      </w:r>
    </w:p>
    <w:p w14:paraId="1EE62957" w14:textId="4C85A253" w:rsidR="000E45CD" w:rsidRPr="006F72EC" w:rsidRDefault="00CB732F" w:rsidP="006F72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="000E45CD" w:rsidRPr="006F72EC">
        <w:rPr>
          <w:rFonts w:ascii="Times New Roman" w:hAnsi="Times New Roman" w:cs="Times New Roman"/>
          <w:sz w:val="24"/>
          <w:szCs w:val="24"/>
        </w:rPr>
        <w:t>Акмади</w:t>
      </w:r>
      <w:proofErr w:type="spellEnd"/>
      <w:r w:rsidR="000E45CD" w:rsidRPr="006F72EC">
        <w:rPr>
          <w:rFonts w:ascii="Times New Roman" w:hAnsi="Times New Roman" w:cs="Times New Roman"/>
          <w:sz w:val="24"/>
          <w:szCs w:val="24"/>
        </w:rPr>
        <w:t xml:space="preserve"> М</w:t>
      </w:r>
      <w:r w:rsidR="006F72EC" w:rsidRPr="006F72EC">
        <w:rPr>
          <w:rFonts w:ascii="Times New Roman" w:hAnsi="Times New Roman" w:cs="Times New Roman"/>
          <w:sz w:val="24"/>
          <w:szCs w:val="24"/>
        </w:rPr>
        <w:t xml:space="preserve">. </w:t>
      </w:r>
      <w:r w:rsidR="000E45CD" w:rsidRPr="006F72EC">
        <w:rPr>
          <w:rFonts w:ascii="Times New Roman" w:hAnsi="Times New Roman" w:cs="Times New Roman"/>
          <w:sz w:val="24"/>
          <w:szCs w:val="24"/>
        </w:rPr>
        <w:t>А</w:t>
      </w:r>
      <w:r w:rsidR="006F72EC" w:rsidRPr="006F72EC">
        <w:rPr>
          <w:rFonts w:ascii="Times New Roman" w:hAnsi="Times New Roman" w:cs="Times New Roman"/>
          <w:sz w:val="24"/>
          <w:szCs w:val="24"/>
        </w:rPr>
        <w:t xml:space="preserve">. Социально-экономические последствия пандемии COVID-19 и её влияние на инициативу «Один пояс, один путь» в странах Центральной Азии </w:t>
      </w:r>
      <w:r w:rsidR="000E45CD" w:rsidRPr="006F72EC">
        <w:rPr>
          <w:rFonts w:ascii="Times New Roman" w:hAnsi="Times New Roman" w:cs="Times New Roman"/>
          <w:sz w:val="24"/>
          <w:szCs w:val="24"/>
        </w:rPr>
        <w:t>// Эпоха науки</w:t>
      </w:r>
      <w:r w:rsidR="006F72EC" w:rsidRPr="006F72EC">
        <w:rPr>
          <w:rFonts w:ascii="Times New Roman" w:hAnsi="Times New Roman" w:cs="Times New Roman"/>
          <w:sz w:val="24"/>
          <w:szCs w:val="24"/>
        </w:rPr>
        <w:t xml:space="preserve">. № 24. Декабрь </w:t>
      </w:r>
      <w:r w:rsidR="000E45CD" w:rsidRPr="006F72EC">
        <w:rPr>
          <w:rFonts w:ascii="Times New Roman" w:hAnsi="Times New Roman" w:cs="Times New Roman"/>
          <w:sz w:val="24"/>
          <w:szCs w:val="24"/>
        </w:rPr>
        <w:t>2020.</w:t>
      </w:r>
      <w:r w:rsidR="006F72EC" w:rsidRPr="006F72EC">
        <w:rPr>
          <w:rFonts w:ascii="Times New Roman" w:hAnsi="Times New Roman" w:cs="Times New Roman"/>
          <w:sz w:val="24"/>
          <w:szCs w:val="24"/>
        </w:rPr>
        <w:t xml:space="preserve"> С. 275-283.</w:t>
      </w:r>
    </w:p>
    <w:p w14:paraId="2145C32E" w14:textId="4ECA43F0" w:rsidR="004D06C2" w:rsidRPr="004D06C2" w:rsidRDefault="00CB732F" w:rsidP="004D06C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6F72EC" w:rsidRPr="004D06C2">
        <w:rPr>
          <w:rFonts w:ascii="Times New Roman" w:hAnsi="Times New Roman" w:cs="Times New Roman"/>
          <w:sz w:val="24"/>
          <w:szCs w:val="24"/>
        </w:rPr>
        <w:t xml:space="preserve">. </w:t>
      </w:r>
      <w:r w:rsidR="004D06C2" w:rsidRPr="004D06C2">
        <w:rPr>
          <w:rFonts w:ascii="Times New Roman" w:hAnsi="Times New Roman" w:cs="Times New Roman"/>
          <w:sz w:val="24"/>
          <w:szCs w:val="24"/>
        </w:rPr>
        <w:t>Афанасьева А</w:t>
      </w:r>
      <w:r w:rsidR="004D06C2">
        <w:rPr>
          <w:rFonts w:ascii="Times New Roman" w:hAnsi="Times New Roman" w:cs="Times New Roman"/>
          <w:sz w:val="24"/>
          <w:szCs w:val="24"/>
        </w:rPr>
        <w:t xml:space="preserve">. </w:t>
      </w:r>
      <w:r w:rsidR="004D06C2" w:rsidRPr="004D06C2">
        <w:rPr>
          <w:rFonts w:ascii="Times New Roman" w:hAnsi="Times New Roman" w:cs="Times New Roman"/>
          <w:sz w:val="24"/>
          <w:szCs w:val="24"/>
        </w:rPr>
        <w:t>О</w:t>
      </w:r>
      <w:r w:rsidR="004D06C2">
        <w:rPr>
          <w:rFonts w:ascii="Times New Roman" w:hAnsi="Times New Roman" w:cs="Times New Roman"/>
          <w:sz w:val="24"/>
          <w:szCs w:val="24"/>
        </w:rPr>
        <w:t xml:space="preserve">., Томашевская И. </w:t>
      </w:r>
      <w:r w:rsidR="004D06C2" w:rsidRPr="004D06C2">
        <w:rPr>
          <w:rFonts w:ascii="Times New Roman" w:hAnsi="Times New Roman" w:cs="Times New Roman"/>
          <w:sz w:val="24"/>
          <w:szCs w:val="24"/>
        </w:rPr>
        <w:t>В</w:t>
      </w:r>
      <w:r w:rsidR="004D06C2">
        <w:rPr>
          <w:rFonts w:ascii="Times New Roman" w:hAnsi="Times New Roman" w:cs="Times New Roman"/>
          <w:sz w:val="24"/>
          <w:szCs w:val="24"/>
        </w:rPr>
        <w:t>.</w:t>
      </w:r>
      <w:r w:rsidR="004D06C2" w:rsidRPr="004D06C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D06C2" w:rsidRPr="004D06C2">
        <w:rPr>
          <w:rFonts w:ascii="Times New Roman" w:hAnsi="Times New Roman" w:cs="Times New Roman"/>
          <w:sz w:val="24"/>
          <w:szCs w:val="24"/>
        </w:rPr>
        <w:t>Априянц</w:t>
      </w:r>
      <w:proofErr w:type="spellEnd"/>
      <w:r w:rsidR="004D06C2" w:rsidRPr="004D06C2">
        <w:rPr>
          <w:rFonts w:ascii="Times New Roman" w:hAnsi="Times New Roman" w:cs="Times New Roman"/>
          <w:sz w:val="24"/>
          <w:szCs w:val="24"/>
        </w:rPr>
        <w:t xml:space="preserve"> К</w:t>
      </w:r>
      <w:r w:rsidR="004D06C2">
        <w:rPr>
          <w:rFonts w:ascii="Times New Roman" w:hAnsi="Times New Roman" w:cs="Times New Roman"/>
          <w:sz w:val="24"/>
          <w:szCs w:val="24"/>
        </w:rPr>
        <w:t xml:space="preserve">. </w:t>
      </w:r>
      <w:r w:rsidR="004D06C2" w:rsidRPr="004D06C2">
        <w:rPr>
          <w:rFonts w:ascii="Times New Roman" w:hAnsi="Times New Roman" w:cs="Times New Roman"/>
          <w:sz w:val="24"/>
          <w:szCs w:val="24"/>
        </w:rPr>
        <w:t>В</w:t>
      </w:r>
      <w:r w:rsidR="004D06C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4D06C2">
        <w:rPr>
          <w:rFonts w:ascii="Times New Roman" w:hAnsi="Times New Roman" w:cs="Times New Roman"/>
          <w:sz w:val="24"/>
          <w:szCs w:val="24"/>
        </w:rPr>
        <w:t>Ф</w:t>
      </w:r>
      <w:r w:rsidR="004D06C2" w:rsidRPr="004D06C2">
        <w:rPr>
          <w:rFonts w:ascii="Times New Roman" w:hAnsi="Times New Roman" w:cs="Times New Roman"/>
          <w:sz w:val="24"/>
          <w:szCs w:val="24"/>
        </w:rPr>
        <w:t>ейковые</w:t>
      </w:r>
      <w:proofErr w:type="spellEnd"/>
      <w:r w:rsidR="004D06C2" w:rsidRPr="004D06C2">
        <w:rPr>
          <w:rFonts w:ascii="Times New Roman" w:hAnsi="Times New Roman" w:cs="Times New Roman"/>
          <w:sz w:val="24"/>
          <w:szCs w:val="24"/>
        </w:rPr>
        <w:t xml:space="preserve"> новости в условиях пандемии</w:t>
      </w:r>
      <w:r w:rsidR="004D06C2">
        <w:rPr>
          <w:rFonts w:ascii="Times New Roman" w:hAnsi="Times New Roman" w:cs="Times New Roman"/>
          <w:sz w:val="24"/>
          <w:szCs w:val="24"/>
        </w:rPr>
        <w:t xml:space="preserve"> COVID-19 //</w:t>
      </w:r>
      <w:proofErr w:type="spellStart"/>
      <w:r w:rsidR="004D06C2" w:rsidRPr="004D06C2">
        <w:rPr>
          <w:rFonts w:ascii="Times New Roman" w:hAnsi="Times New Roman" w:cs="Times New Roman"/>
          <w:sz w:val="24"/>
          <w:szCs w:val="24"/>
        </w:rPr>
        <w:t>StudNet</w:t>
      </w:r>
      <w:proofErr w:type="spellEnd"/>
      <w:r w:rsidR="004D06C2" w:rsidRPr="004D06C2">
        <w:rPr>
          <w:rFonts w:ascii="Times New Roman" w:hAnsi="Times New Roman" w:cs="Times New Roman"/>
          <w:sz w:val="24"/>
          <w:szCs w:val="24"/>
        </w:rPr>
        <w:t>. 2020.</w:t>
      </w:r>
      <w:r w:rsidR="004D06C2">
        <w:rPr>
          <w:rFonts w:ascii="Times New Roman" w:hAnsi="Times New Roman" w:cs="Times New Roman"/>
          <w:sz w:val="24"/>
          <w:szCs w:val="24"/>
        </w:rPr>
        <w:t xml:space="preserve"> №11.</w:t>
      </w:r>
    </w:p>
    <w:p w14:paraId="34232B1B" w14:textId="68C4BE53" w:rsidR="000D1825" w:rsidRPr="000D1825" w:rsidRDefault="00CB732F" w:rsidP="000D1825">
      <w:pPr>
        <w:pStyle w:val="headertext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 w:themeColor="text1"/>
          <w:spacing w:val="2"/>
        </w:rPr>
      </w:pPr>
      <w:r>
        <w:t>5</w:t>
      </w:r>
      <w:r w:rsidR="000D1825">
        <w:t xml:space="preserve">. </w:t>
      </w:r>
      <w:r w:rsidR="000D1825" w:rsidRPr="000D1825">
        <w:t xml:space="preserve">Влияние </w:t>
      </w:r>
      <w:proofErr w:type="spellStart"/>
      <w:r w:rsidR="000D1825" w:rsidRPr="000D1825">
        <w:t>коронавируса</w:t>
      </w:r>
      <w:proofErr w:type="spellEnd"/>
      <w:r w:rsidR="000D1825" w:rsidRPr="000D1825">
        <w:t xml:space="preserve"> на пользовательские привычки [Электронный ресурс]. Режим доступа</w:t>
      </w:r>
      <w:r w:rsidR="000D1825" w:rsidRPr="000D1825">
        <w:rPr>
          <w:color w:val="000000"/>
        </w:rPr>
        <w:t xml:space="preserve">: https://www.web-canape.ru/business/kak-covid-19-izmenil-internet-i-nas-statistika-interneta-i-socsetej-posle-pandemii/ </w:t>
      </w:r>
      <w:r w:rsidR="000D1825" w:rsidRPr="000D1825">
        <w:t>(дата обращения: 22.02.2021).</w:t>
      </w:r>
    </w:p>
    <w:p w14:paraId="7CA31EFE" w14:textId="7B78981A" w:rsidR="000D1825" w:rsidRPr="000D1825" w:rsidRDefault="00CB732F" w:rsidP="000D18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0D1825">
        <w:rPr>
          <w:rFonts w:ascii="Times New Roman" w:hAnsi="Times New Roman" w:cs="Times New Roman"/>
          <w:sz w:val="24"/>
          <w:szCs w:val="24"/>
        </w:rPr>
        <w:t xml:space="preserve">. </w:t>
      </w:r>
      <w:r w:rsidR="000D1825" w:rsidRPr="000D1825">
        <w:rPr>
          <w:rFonts w:ascii="Times New Roman" w:hAnsi="Times New Roman" w:cs="Times New Roman"/>
          <w:sz w:val="24"/>
          <w:szCs w:val="24"/>
        </w:rPr>
        <w:t xml:space="preserve">Давыдова Ю.А., Королевский Е.О., </w:t>
      </w:r>
      <w:proofErr w:type="spellStart"/>
      <w:r w:rsidR="000D1825" w:rsidRPr="000D1825">
        <w:rPr>
          <w:rFonts w:ascii="Times New Roman" w:hAnsi="Times New Roman" w:cs="Times New Roman"/>
          <w:sz w:val="24"/>
          <w:szCs w:val="24"/>
        </w:rPr>
        <w:t>Каргаполов</w:t>
      </w:r>
      <w:proofErr w:type="spellEnd"/>
      <w:r w:rsidR="000D1825" w:rsidRPr="000D1825">
        <w:rPr>
          <w:rFonts w:ascii="Times New Roman" w:hAnsi="Times New Roman" w:cs="Times New Roman"/>
          <w:sz w:val="24"/>
          <w:szCs w:val="24"/>
        </w:rPr>
        <w:t xml:space="preserve"> С.В., </w:t>
      </w:r>
      <w:proofErr w:type="spellStart"/>
      <w:r w:rsidR="000D1825" w:rsidRPr="000D1825">
        <w:rPr>
          <w:rFonts w:ascii="Times New Roman" w:hAnsi="Times New Roman" w:cs="Times New Roman"/>
          <w:sz w:val="24"/>
          <w:szCs w:val="24"/>
        </w:rPr>
        <w:t>Слободский</w:t>
      </w:r>
      <w:proofErr w:type="spellEnd"/>
      <w:r w:rsidR="000D1825" w:rsidRPr="000D1825">
        <w:rPr>
          <w:rFonts w:ascii="Times New Roman" w:hAnsi="Times New Roman" w:cs="Times New Roman"/>
          <w:sz w:val="24"/>
          <w:szCs w:val="24"/>
        </w:rPr>
        <w:t xml:space="preserve"> А.И. Эл</w:t>
      </w:r>
      <w:r w:rsidR="00E3701A">
        <w:rPr>
          <w:rFonts w:ascii="Times New Roman" w:hAnsi="Times New Roman" w:cs="Times New Roman"/>
          <w:sz w:val="24"/>
          <w:szCs w:val="24"/>
        </w:rPr>
        <w:t xml:space="preserve">ектронная культура молодежи как </w:t>
      </w:r>
      <w:r w:rsidR="000D1825" w:rsidRPr="000D1825">
        <w:rPr>
          <w:rFonts w:ascii="Times New Roman" w:hAnsi="Times New Roman" w:cs="Times New Roman"/>
          <w:sz w:val="24"/>
          <w:szCs w:val="24"/>
        </w:rPr>
        <w:t>социальная инновация //</w:t>
      </w:r>
      <w:r w:rsidR="00E3701A">
        <w:rPr>
          <w:rFonts w:ascii="Times New Roman" w:hAnsi="Times New Roman" w:cs="Times New Roman"/>
          <w:sz w:val="24"/>
          <w:szCs w:val="24"/>
        </w:rPr>
        <w:t xml:space="preserve"> Условия и </w:t>
      </w:r>
      <w:r w:rsidR="000D1825" w:rsidRPr="000D1825">
        <w:rPr>
          <w:rFonts w:ascii="Times New Roman" w:hAnsi="Times New Roman" w:cs="Times New Roman"/>
          <w:sz w:val="24"/>
          <w:szCs w:val="24"/>
        </w:rPr>
        <w:t>способы повышения активности молодежи как субъекта инноваций и</w:t>
      </w:r>
      <w:r w:rsidR="00E3701A">
        <w:rPr>
          <w:rFonts w:ascii="Times New Roman" w:hAnsi="Times New Roman" w:cs="Times New Roman"/>
          <w:sz w:val="24"/>
          <w:szCs w:val="24"/>
        </w:rPr>
        <w:t xml:space="preserve"> </w:t>
      </w:r>
      <w:r w:rsidR="000D1825" w:rsidRPr="000D1825">
        <w:rPr>
          <w:rFonts w:ascii="Times New Roman" w:hAnsi="Times New Roman" w:cs="Times New Roman"/>
          <w:sz w:val="24"/>
          <w:szCs w:val="24"/>
        </w:rPr>
        <w:t xml:space="preserve">устойчивого развития регионов. Сборник докладов / статей участников XV Всероссийской научно-практической конференции в рамках инициативной программы «Проблемы социокультурной эволюции России и ее регионов». </w:t>
      </w:r>
      <w:proofErr w:type="gramStart"/>
      <w:r w:rsidR="000D1825" w:rsidRPr="000D1825">
        <w:rPr>
          <w:rFonts w:ascii="Times New Roman" w:hAnsi="Times New Roman" w:cs="Times New Roman"/>
          <w:sz w:val="24"/>
          <w:szCs w:val="24"/>
        </w:rPr>
        <w:t>СПб.:</w:t>
      </w:r>
      <w:proofErr w:type="gramEnd"/>
      <w:r w:rsidR="000D1825" w:rsidRPr="000D1825">
        <w:rPr>
          <w:rFonts w:ascii="Times New Roman" w:hAnsi="Times New Roman" w:cs="Times New Roman"/>
          <w:sz w:val="24"/>
          <w:szCs w:val="24"/>
        </w:rPr>
        <w:t xml:space="preserve"> «Реноме», 2019. С. 212-221.</w:t>
      </w:r>
    </w:p>
    <w:p w14:paraId="343D6E5F" w14:textId="545F18C7" w:rsidR="000D1825" w:rsidRPr="000D1825" w:rsidRDefault="00CB732F" w:rsidP="000D18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7</w:t>
      </w:r>
      <w:r w:rsidR="000D182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0D1825" w:rsidRPr="000D1825">
        <w:rPr>
          <w:rFonts w:ascii="Times New Roman" w:hAnsi="Times New Roman" w:cs="Times New Roman"/>
          <w:sz w:val="24"/>
          <w:szCs w:val="24"/>
        </w:rPr>
        <w:t>Денисенкова</w:t>
      </w:r>
      <w:proofErr w:type="spellEnd"/>
      <w:r w:rsidR="000D1825" w:rsidRPr="000D1825">
        <w:rPr>
          <w:rFonts w:ascii="Times New Roman" w:hAnsi="Times New Roman" w:cs="Times New Roman"/>
          <w:sz w:val="24"/>
          <w:szCs w:val="24"/>
        </w:rPr>
        <w:t xml:space="preserve"> Н.Н., Давыдова Ю.А. Цифровая трансформация современного общества // Социологические чтения: социальные тренды современности. Материалы Всероссийской научно-практической конференции. Новосибирск: Новосибирский государственный университет экономики и управления «НИНХ», 2019. С. 15-18.</w:t>
      </w:r>
    </w:p>
    <w:p w14:paraId="77CE1784" w14:textId="2B6AD34A" w:rsidR="000D1825" w:rsidRPr="000D1825" w:rsidRDefault="00CB732F" w:rsidP="000D1825">
      <w:pPr>
        <w:pStyle w:val="headertext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 w:themeColor="text1"/>
          <w:spacing w:val="2"/>
        </w:rPr>
      </w:pPr>
      <w:r>
        <w:t>8</w:t>
      </w:r>
      <w:r w:rsidR="000D1825">
        <w:t xml:space="preserve">. </w:t>
      </w:r>
      <w:r w:rsidR="000D1825" w:rsidRPr="000D1825">
        <w:t>Доля пользователей интернета в России среди молодежи приблизилась к 100% [Электронный ресурс]. Режим доступа</w:t>
      </w:r>
      <w:r w:rsidR="000D1825" w:rsidRPr="000D1825">
        <w:rPr>
          <w:color w:val="000000"/>
        </w:rPr>
        <w:t xml:space="preserve">: https://www.rbc.ru/technology_and_media/12/01/2021/5ffde01e9a79478eb5230426 </w:t>
      </w:r>
      <w:r w:rsidR="000D1825" w:rsidRPr="000D1825">
        <w:t>(дата обращения: 22.02.2021).</w:t>
      </w:r>
    </w:p>
    <w:p w14:paraId="6A91E948" w14:textId="628BC118" w:rsidR="000D1825" w:rsidRPr="004D06C2" w:rsidRDefault="00CB732F" w:rsidP="000D18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0D1825">
        <w:rPr>
          <w:rFonts w:ascii="Times New Roman" w:hAnsi="Times New Roman" w:cs="Times New Roman"/>
          <w:sz w:val="24"/>
          <w:szCs w:val="24"/>
        </w:rPr>
        <w:t xml:space="preserve">. </w:t>
      </w:r>
      <w:r w:rsidR="000D1825" w:rsidRPr="004D06C2">
        <w:rPr>
          <w:rFonts w:ascii="Times New Roman" w:hAnsi="Times New Roman" w:cs="Times New Roman"/>
          <w:sz w:val="24"/>
          <w:szCs w:val="24"/>
        </w:rPr>
        <w:t xml:space="preserve">Игнатов </w:t>
      </w:r>
      <w:r w:rsidR="000D1825">
        <w:rPr>
          <w:rFonts w:ascii="Times New Roman" w:hAnsi="Times New Roman" w:cs="Times New Roman"/>
          <w:sz w:val="24"/>
          <w:szCs w:val="24"/>
        </w:rPr>
        <w:t>М.А. Д</w:t>
      </w:r>
      <w:r w:rsidR="000D1825" w:rsidRPr="004D06C2">
        <w:rPr>
          <w:rFonts w:ascii="Times New Roman" w:hAnsi="Times New Roman" w:cs="Times New Roman"/>
          <w:sz w:val="24"/>
          <w:szCs w:val="24"/>
        </w:rPr>
        <w:t>истанционное образование как практик</w:t>
      </w:r>
      <w:r w:rsidR="000D1825">
        <w:rPr>
          <w:rFonts w:ascii="Times New Roman" w:hAnsi="Times New Roman" w:cs="Times New Roman"/>
          <w:sz w:val="24"/>
          <w:szCs w:val="24"/>
        </w:rPr>
        <w:t>а насилия сетевого общества // Н</w:t>
      </w:r>
      <w:r w:rsidR="000D1825" w:rsidRPr="004D06C2">
        <w:rPr>
          <w:rFonts w:ascii="Times New Roman" w:hAnsi="Times New Roman" w:cs="Times New Roman"/>
          <w:sz w:val="24"/>
          <w:szCs w:val="24"/>
        </w:rPr>
        <w:t>аука. искусство. культура</w:t>
      </w:r>
      <w:r w:rsidR="000D1825">
        <w:rPr>
          <w:rFonts w:ascii="Times New Roman" w:hAnsi="Times New Roman" w:cs="Times New Roman"/>
          <w:sz w:val="24"/>
          <w:szCs w:val="24"/>
        </w:rPr>
        <w:t xml:space="preserve">. </w:t>
      </w:r>
      <w:r w:rsidR="000D1825" w:rsidRPr="004D06C2">
        <w:rPr>
          <w:rFonts w:ascii="Times New Roman" w:hAnsi="Times New Roman" w:cs="Times New Roman"/>
          <w:sz w:val="24"/>
          <w:szCs w:val="24"/>
        </w:rPr>
        <w:t>2020.</w:t>
      </w:r>
      <w:r w:rsidR="000D1825">
        <w:rPr>
          <w:rFonts w:ascii="Times New Roman" w:hAnsi="Times New Roman" w:cs="Times New Roman"/>
          <w:sz w:val="24"/>
          <w:szCs w:val="24"/>
        </w:rPr>
        <w:t xml:space="preserve"> №4(28). С. 143-158.</w:t>
      </w:r>
    </w:p>
    <w:p w14:paraId="7EE07C4E" w14:textId="6D5351B7" w:rsidR="004D06C2" w:rsidRPr="000D1825" w:rsidRDefault="00CB732F" w:rsidP="000D18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0D1825">
        <w:rPr>
          <w:rFonts w:ascii="Times New Roman" w:hAnsi="Times New Roman" w:cs="Times New Roman"/>
          <w:sz w:val="24"/>
          <w:szCs w:val="24"/>
        </w:rPr>
        <w:t xml:space="preserve">. </w:t>
      </w:r>
      <w:r w:rsidR="004D06C2" w:rsidRPr="000D1825">
        <w:rPr>
          <w:rFonts w:ascii="Times New Roman" w:hAnsi="Times New Roman" w:cs="Times New Roman"/>
          <w:sz w:val="24"/>
          <w:szCs w:val="24"/>
        </w:rPr>
        <w:t xml:space="preserve">Комлев Ю.Ю. От </w:t>
      </w:r>
      <w:proofErr w:type="spellStart"/>
      <w:r w:rsidR="004D06C2" w:rsidRPr="000D1825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="004D06C2" w:rsidRPr="000D1825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4D06C2" w:rsidRPr="000D1825">
        <w:rPr>
          <w:rFonts w:ascii="Times New Roman" w:hAnsi="Times New Roman" w:cs="Times New Roman"/>
          <w:sz w:val="24"/>
          <w:szCs w:val="24"/>
        </w:rPr>
        <w:t>сетевизации</w:t>
      </w:r>
      <w:proofErr w:type="spellEnd"/>
      <w:r w:rsidR="004D06C2" w:rsidRPr="000D1825">
        <w:rPr>
          <w:rFonts w:ascii="Times New Roman" w:hAnsi="Times New Roman" w:cs="Times New Roman"/>
          <w:sz w:val="24"/>
          <w:szCs w:val="24"/>
        </w:rPr>
        <w:t xml:space="preserve"> к цифровой </w:t>
      </w:r>
      <w:proofErr w:type="spellStart"/>
      <w:r w:rsidR="004D06C2" w:rsidRPr="000D1825">
        <w:rPr>
          <w:rFonts w:ascii="Times New Roman" w:hAnsi="Times New Roman" w:cs="Times New Roman"/>
          <w:sz w:val="24"/>
          <w:szCs w:val="24"/>
        </w:rPr>
        <w:t>девиантизации</w:t>
      </w:r>
      <w:proofErr w:type="spellEnd"/>
      <w:r w:rsidR="004D06C2" w:rsidRPr="000D1825">
        <w:rPr>
          <w:rFonts w:ascii="Times New Roman" w:hAnsi="Times New Roman" w:cs="Times New Roman"/>
          <w:sz w:val="24"/>
          <w:szCs w:val="24"/>
        </w:rPr>
        <w:t xml:space="preserve"> в обществе рисков // Вестник </w:t>
      </w:r>
      <w:r w:rsidR="004D06C2" w:rsidRPr="000D1825">
        <w:rPr>
          <w:rFonts w:ascii="Times New Roman" w:hAnsi="Times New Roman" w:cs="Times New Roman"/>
          <w:sz w:val="24"/>
          <w:szCs w:val="24"/>
        </w:rPr>
        <w:t xml:space="preserve">экономики, права и социологии. </w:t>
      </w:r>
      <w:r w:rsidR="004D06C2" w:rsidRPr="000D1825">
        <w:rPr>
          <w:rFonts w:ascii="Times New Roman" w:hAnsi="Times New Roman" w:cs="Times New Roman"/>
          <w:sz w:val="24"/>
          <w:szCs w:val="24"/>
        </w:rPr>
        <w:t>2020.</w:t>
      </w:r>
      <w:r w:rsidR="004D06C2" w:rsidRPr="000D1825">
        <w:rPr>
          <w:rFonts w:ascii="Times New Roman" w:hAnsi="Times New Roman" w:cs="Times New Roman"/>
          <w:sz w:val="24"/>
          <w:szCs w:val="24"/>
        </w:rPr>
        <w:t xml:space="preserve"> №2. С. 154-159.</w:t>
      </w:r>
    </w:p>
    <w:p w14:paraId="6BA4ECC2" w14:textId="3CB1F2D0" w:rsidR="006F72EC" w:rsidRPr="000D1825" w:rsidRDefault="00CB732F" w:rsidP="000D18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="000D1825">
        <w:rPr>
          <w:rFonts w:ascii="Times New Roman" w:hAnsi="Times New Roman" w:cs="Times New Roman"/>
          <w:sz w:val="24"/>
          <w:szCs w:val="24"/>
        </w:rPr>
        <w:t xml:space="preserve">. </w:t>
      </w:r>
      <w:r w:rsidR="006F72EC" w:rsidRPr="000D1825">
        <w:rPr>
          <w:rFonts w:ascii="Times New Roman" w:hAnsi="Times New Roman" w:cs="Times New Roman"/>
          <w:sz w:val="24"/>
          <w:szCs w:val="24"/>
        </w:rPr>
        <w:t xml:space="preserve">Коноплева И.А., Коноплева В.С. Процессы глобализации в условиях пандемии // </w:t>
      </w:r>
      <w:proofErr w:type="spellStart"/>
      <w:r w:rsidR="006F72EC" w:rsidRPr="000D182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6F72EC" w:rsidRPr="000D18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F72EC" w:rsidRPr="000D1825">
        <w:rPr>
          <w:rFonts w:ascii="Times New Roman" w:hAnsi="Times New Roman" w:cs="Times New Roman"/>
          <w:sz w:val="24"/>
          <w:szCs w:val="24"/>
        </w:rPr>
        <w:t>scientific</w:t>
      </w:r>
      <w:proofErr w:type="spellEnd"/>
      <w:r w:rsidR="006F72EC" w:rsidRPr="000D18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F72EC" w:rsidRPr="000D1825">
        <w:rPr>
          <w:rFonts w:ascii="Times New Roman" w:hAnsi="Times New Roman" w:cs="Times New Roman"/>
          <w:sz w:val="24"/>
          <w:szCs w:val="24"/>
        </w:rPr>
        <w:t>heritage</w:t>
      </w:r>
      <w:proofErr w:type="spellEnd"/>
      <w:r w:rsidR="006F72EC" w:rsidRPr="000D1825">
        <w:rPr>
          <w:rFonts w:ascii="Times New Roman" w:hAnsi="Times New Roman" w:cs="Times New Roman"/>
          <w:sz w:val="24"/>
          <w:szCs w:val="24"/>
        </w:rPr>
        <w:t>. 2021. № 58. С. 27-30.</w:t>
      </w:r>
    </w:p>
    <w:p w14:paraId="2B3322CE" w14:textId="182AB4BD" w:rsidR="004D06C2" w:rsidRPr="000D1825" w:rsidRDefault="00CB732F" w:rsidP="000D18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0D1825">
        <w:rPr>
          <w:rFonts w:ascii="Times New Roman" w:hAnsi="Times New Roman" w:cs="Times New Roman"/>
          <w:sz w:val="24"/>
          <w:szCs w:val="24"/>
        </w:rPr>
        <w:t xml:space="preserve">. </w:t>
      </w:r>
      <w:r w:rsidR="004D06C2" w:rsidRPr="000D1825">
        <w:rPr>
          <w:rFonts w:ascii="Times New Roman" w:hAnsi="Times New Roman" w:cs="Times New Roman"/>
          <w:sz w:val="24"/>
          <w:szCs w:val="24"/>
        </w:rPr>
        <w:t>Немчинов В.М. Социокультурный надлом в функционировании человека при COVID-19 // Мир психологии. 2020. №4(104). С.45-56.</w:t>
      </w:r>
    </w:p>
    <w:p w14:paraId="1B7CE7C6" w14:textId="5F4DCF99" w:rsidR="006F72EC" w:rsidRPr="000D1825" w:rsidRDefault="00CB732F" w:rsidP="000D1825">
      <w:pPr>
        <w:spacing w:after="0" w:line="240" w:lineRule="auto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="000D1825">
        <w:rPr>
          <w:rFonts w:ascii="Times New Roman" w:hAnsi="Times New Roman" w:cs="Times New Roman"/>
          <w:sz w:val="24"/>
          <w:szCs w:val="24"/>
        </w:rPr>
        <w:t xml:space="preserve">. </w:t>
      </w:r>
      <w:r w:rsidR="006F72EC" w:rsidRPr="000D1825">
        <w:rPr>
          <w:rFonts w:ascii="Times New Roman" w:hAnsi="Times New Roman" w:cs="Times New Roman"/>
          <w:sz w:val="24"/>
          <w:szCs w:val="24"/>
        </w:rPr>
        <w:t xml:space="preserve">Пронин С. В., Филь Т. А., Александрова А. А., </w:t>
      </w:r>
      <w:proofErr w:type="spellStart"/>
      <w:r w:rsidR="006F72EC" w:rsidRPr="000D1825">
        <w:rPr>
          <w:rFonts w:ascii="Times New Roman" w:hAnsi="Times New Roman" w:cs="Times New Roman"/>
          <w:sz w:val="24"/>
          <w:szCs w:val="24"/>
        </w:rPr>
        <w:t>Чухров</w:t>
      </w:r>
      <w:proofErr w:type="spellEnd"/>
      <w:r w:rsidR="006F72EC" w:rsidRPr="000D1825">
        <w:rPr>
          <w:rFonts w:ascii="Times New Roman" w:hAnsi="Times New Roman" w:cs="Times New Roman"/>
          <w:sz w:val="24"/>
          <w:szCs w:val="24"/>
        </w:rPr>
        <w:t xml:space="preserve"> А. С. Стрессоустойчивость и эмоциональное выгорание в условиях эпидемической обстановки </w:t>
      </w:r>
      <w:r w:rsidR="004D06C2" w:rsidRPr="000D1825">
        <w:rPr>
          <w:rFonts w:ascii="Times New Roman" w:hAnsi="Times New Roman" w:cs="Times New Roman"/>
          <w:sz w:val="24"/>
          <w:szCs w:val="24"/>
        </w:rPr>
        <w:t xml:space="preserve">// </w:t>
      </w:r>
      <w:r w:rsidR="004D06C2" w:rsidRPr="000D1825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Материалы Всероссийской научно-практической конференции «Наука и социум» </w:t>
      </w:r>
      <w:r w:rsidR="006F72EC" w:rsidRPr="000D1825">
        <w:rPr>
          <w:rFonts w:ascii="Times New Roman" w:hAnsi="Times New Roman" w:cs="Times New Roman"/>
          <w:sz w:val="24"/>
          <w:szCs w:val="24"/>
        </w:rPr>
        <w:t>Новосибирск:</w:t>
      </w:r>
      <w:r w:rsidR="004D06C2" w:rsidRPr="000D1825">
        <w:rPr>
          <w:rFonts w:ascii="Times New Roman" w:hAnsi="Times New Roman" w:cs="Times New Roman"/>
          <w:caps/>
          <w:sz w:val="24"/>
          <w:szCs w:val="24"/>
        </w:rPr>
        <w:t xml:space="preserve"> </w:t>
      </w:r>
      <w:r w:rsidR="004D06C2" w:rsidRPr="000D1825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АНО ДПО «Сибирский институт практической психологии, педагогики и социальной работы»</w:t>
      </w:r>
      <w:r w:rsidR="006F72EC" w:rsidRPr="000D1825">
        <w:rPr>
          <w:rFonts w:ascii="Times New Roman" w:hAnsi="Times New Roman" w:cs="Times New Roman"/>
          <w:sz w:val="24"/>
          <w:szCs w:val="24"/>
        </w:rPr>
        <w:t>, 2020. С. 142-147.</w:t>
      </w:r>
    </w:p>
    <w:p w14:paraId="7ECCB1AA" w14:textId="45103499" w:rsidR="000E45CD" w:rsidRPr="000D1825" w:rsidRDefault="000D1825" w:rsidP="000D18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80778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0E45CD" w:rsidRPr="000D1825">
        <w:rPr>
          <w:rFonts w:ascii="Times New Roman" w:hAnsi="Times New Roman" w:cs="Times New Roman"/>
          <w:sz w:val="24"/>
          <w:szCs w:val="24"/>
        </w:rPr>
        <w:t>Талаквадзе</w:t>
      </w:r>
      <w:proofErr w:type="spellEnd"/>
      <w:r w:rsidR="000E45CD" w:rsidRPr="000D1825">
        <w:rPr>
          <w:rFonts w:ascii="Times New Roman" w:hAnsi="Times New Roman" w:cs="Times New Roman"/>
          <w:sz w:val="24"/>
          <w:szCs w:val="24"/>
        </w:rPr>
        <w:t xml:space="preserve"> Г. </w:t>
      </w:r>
      <w:r w:rsidR="006F72EC" w:rsidRPr="000D1825">
        <w:rPr>
          <w:rFonts w:ascii="Times New Roman" w:hAnsi="Times New Roman" w:cs="Times New Roman"/>
          <w:sz w:val="24"/>
          <w:szCs w:val="24"/>
        </w:rPr>
        <w:t xml:space="preserve">Социальные, экономические и мировоззренческие последствия пандемии </w:t>
      </w:r>
      <w:r w:rsidR="000E45CD" w:rsidRPr="000D1825">
        <w:rPr>
          <w:rFonts w:ascii="Times New Roman" w:hAnsi="Times New Roman" w:cs="Times New Roman"/>
          <w:sz w:val="24"/>
          <w:szCs w:val="24"/>
        </w:rPr>
        <w:t xml:space="preserve">COVID-19 // </w:t>
      </w:r>
      <w:proofErr w:type="spellStart"/>
      <w:r w:rsidR="000E45CD" w:rsidRPr="000D1825">
        <w:rPr>
          <w:rFonts w:ascii="Times New Roman" w:hAnsi="Times New Roman" w:cs="Times New Roman"/>
          <w:sz w:val="24"/>
          <w:szCs w:val="24"/>
        </w:rPr>
        <w:t>Sciences</w:t>
      </w:r>
      <w:proofErr w:type="spellEnd"/>
      <w:r w:rsidR="000E45CD" w:rsidRPr="000D18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E45CD" w:rsidRPr="000D182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0E45CD" w:rsidRPr="000D18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E45CD" w:rsidRPr="000D1825">
        <w:rPr>
          <w:rFonts w:ascii="Times New Roman" w:hAnsi="Times New Roman" w:cs="Times New Roman"/>
          <w:sz w:val="24"/>
          <w:szCs w:val="24"/>
        </w:rPr>
        <w:t>Europe</w:t>
      </w:r>
      <w:proofErr w:type="spellEnd"/>
      <w:r w:rsidR="000E45CD" w:rsidRPr="000D1825">
        <w:rPr>
          <w:rFonts w:ascii="Times New Roman" w:hAnsi="Times New Roman" w:cs="Times New Roman"/>
          <w:sz w:val="24"/>
          <w:szCs w:val="24"/>
        </w:rPr>
        <w:t xml:space="preserve">. </w:t>
      </w:r>
      <w:r w:rsidR="006F72EC" w:rsidRPr="000D1825">
        <w:rPr>
          <w:rFonts w:ascii="Times New Roman" w:hAnsi="Times New Roman" w:cs="Times New Roman"/>
          <w:sz w:val="24"/>
          <w:szCs w:val="24"/>
        </w:rPr>
        <w:t xml:space="preserve">2020. №60. С. 44-50. </w:t>
      </w:r>
    </w:p>
    <w:p w14:paraId="0B3921BC" w14:textId="77777777" w:rsidR="00CB732F" w:rsidRDefault="00CB732F" w:rsidP="00CB732F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0078AF96" w14:textId="779ADDBA" w:rsidR="00CB732F" w:rsidRPr="00CB732F" w:rsidRDefault="00CB732F" w:rsidP="00CB732F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732F">
        <w:rPr>
          <w:rFonts w:ascii="Times New Roman" w:eastAsia="Calibri" w:hAnsi="Times New Roman" w:cs="Times New Roman"/>
          <w:sz w:val="24"/>
          <w:szCs w:val="24"/>
        </w:rPr>
        <w:t>Каргаполова</w:t>
      </w:r>
      <w:r w:rsidRPr="00CB732F">
        <w:rPr>
          <w:rFonts w:ascii="Times New Roman" w:eastAsia="Calibri" w:hAnsi="Times New Roman" w:cs="Times New Roman"/>
          <w:sz w:val="24"/>
          <w:szCs w:val="24"/>
        </w:rPr>
        <w:t xml:space="preserve"> Екатерина Владимировна (Россия, Москва) – доктор социологических наук, профессор кафедры политологии и социологии, </w:t>
      </w:r>
      <w:r w:rsidRPr="00CB732F">
        <w:rPr>
          <w:rFonts w:ascii="Times New Roman" w:eastAsia="Calibri" w:hAnsi="Times New Roman" w:cs="Times New Roman"/>
          <w:sz w:val="24"/>
          <w:szCs w:val="24"/>
        </w:rPr>
        <w:t>Российский экономический университет им. Г.В. Плеханова</w:t>
      </w:r>
      <w:r w:rsidRPr="00CB732F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Pr="00CB732F">
        <w:rPr>
          <w:rFonts w:ascii="Times New Roman" w:eastAsia="Calibri" w:hAnsi="Times New Roman" w:cs="Times New Roman"/>
          <w:sz w:val="24"/>
          <w:szCs w:val="24"/>
        </w:rPr>
        <w:t xml:space="preserve">Москва, </w:t>
      </w:r>
      <w:r w:rsidRPr="00CB732F">
        <w:rPr>
          <w:rFonts w:ascii="Times New Roman" w:eastAsia="Calibri" w:hAnsi="Times New Roman" w:cs="Times New Roman"/>
          <w:sz w:val="24"/>
          <w:szCs w:val="24"/>
        </w:rPr>
        <w:t xml:space="preserve">Стремянный пер., 36), </w:t>
      </w:r>
      <w:r w:rsidRPr="00CB732F">
        <w:rPr>
          <w:rFonts w:ascii="Times New Roman" w:eastAsia="Calibri" w:hAnsi="Times New Roman" w:cs="Times New Roman"/>
          <w:sz w:val="24"/>
          <w:szCs w:val="24"/>
          <w:lang w:val="en-US"/>
        </w:rPr>
        <w:t>k</w:t>
      </w:r>
      <w:r w:rsidRPr="00CB732F">
        <w:rPr>
          <w:rFonts w:ascii="Times New Roman" w:eastAsia="Calibri" w:hAnsi="Times New Roman" w:cs="Times New Roman"/>
          <w:sz w:val="24"/>
          <w:szCs w:val="24"/>
        </w:rPr>
        <w:t>474671@</w:t>
      </w:r>
      <w:r w:rsidRPr="00CB732F">
        <w:rPr>
          <w:rFonts w:ascii="Times New Roman" w:eastAsia="Calibri" w:hAnsi="Times New Roman" w:cs="Times New Roman"/>
          <w:sz w:val="24"/>
          <w:szCs w:val="24"/>
          <w:lang w:val="en-US"/>
        </w:rPr>
        <w:t>list</w:t>
      </w:r>
      <w:r w:rsidRPr="00CB732F">
        <w:rPr>
          <w:rFonts w:ascii="Times New Roman" w:eastAsia="Calibri" w:hAnsi="Times New Roman" w:cs="Times New Roman"/>
          <w:sz w:val="24"/>
          <w:szCs w:val="24"/>
        </w:rPr>
        <w:t>.</w:t>
      </w:r>
      <w:proofErr w:type="spellStart"/>
      <w:r w:rsidRPr="00CB732F">
        <w:rPr>
          <w:rFonts w:ascii="Times New Roman" w:eastAsia="Calibri" w:hAnsi="Times New Roman" w:cs="Times New Roman"/>
          <w:sz w:val="24"/>
          <w:szCs w:val="24"/>
          <w:lang w:val="en-US"/>
        </w:rPr>
        <w:t>ru</w:t>
      </w:r>
      <w:proofErr w:type="spellEnd"/>
      <w:r w:rsidRPr="00CB732F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60D3F510" w14:textId="79F46053" w:rsidR="00E3701A" w:rsidRPr="00CB732F" w:rsidRDefault="00CB732F" w:rsidP="00E3701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Каппушев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Умар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Исламович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B732F">
        <w:rPr>
          <w:rFonts w:ascii="Times New Roman" w:eastAsia="Calibri" w:hAnsi="Times New Roman" w:cs="Times New Roman"/>
          <w:sz w:val="24"/>
          <w:szCs w:val="24"/>
        </w:rPr>
        <w:t xml:space="preserve">(Россия, Москва) – </w:t>
      </w:r>
      <w:r>
        <w:rPr>
          <w:rFonts w:ascii="Times New Roman" w:eastAsia="Calibri" w:hAnsi="Times New Roman" w:cs="Times New Roman"/>
          <w:sz w:val="24"/>
          <w:szCs w:val="24"/>
        </w:rPr>
        <w:t>студент 2 курса направления «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Социология»</w:t>
      </w:r>
      <w:proofErr w:type="spellEnd"/>
      <w:r w:rsidRPr="00CB732F">
        <w:rPr>
          <w:rFonts w:ascii="Times New Roman" w:eastAsia="Calibri" w:hAnsi="Times New Roman" w:cs="Times New Roman"/>
          <w:sz w:val="24"/>
          <w:szCs w:val="24"/>
        </w:rPr>
        <w:t>, Российский экономический университет им. Г.В. Плеханова (Москва, Стремянный пер., 36),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B732F">
        <w:rPr>
          <w:rFonts w:ascii="Times New Roman" w:eastAsia="Calibri" w:hAnsi="Times New Roman" w:cs="Times New Roman"/>
          <w:sz w:val="24"/>
          <w:szCs w:val="24"/>
        </w:rPr>
        <w:t>ukappushev1@mail.ru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14:paraId="2FEAD632" w14:textId="4B21C19D" w:rsidR="000E45CD" w:rsidRDefault="00CB732F" w:rsidP="00676F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BED7901" w14:textId="77777777" w:rsidR="000E45CD" w:rsidRPr="000E45CD" w:rsidRDefault="000E45CD" w:rsidP="000E45CD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0E45CD">
        <w:rPr>
          <w:rFonts w:ascii="Times New Roman" w:hAnsi="Times New Roman" w:cs="Times New Roman"/>
          <w:b/>
          <w:sz w:val="24"/>
          <w:szCs w:val="24"/>
          <w:lang w:val="en-US"/>
        </w:rPr>
        <w:t>Kargapolova</w:t>
      </w:r>
      <w:proofErr w:type="spellEnd"/>
      <w:r w:rsidRPr="000E45C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E. V., </w:t>
      </w:r>
      <w:proofErr w:type="spellStart"/>
      <w:r w:rsidRPr="000E45CD">
        <w:rPr>
          <w:rFonts w:ascii="Times New Roman" w:hAnsi="Times New Roman" w:cs="Times New Roman"/>
          <w:b/>
          <w:sz w:val="24"/>
          <w:szCs w:val="24"/>
          <w:lang w:val="en-US"/>
        </w:rPr>
        <w:t>Kappushev</w:t>
      </w:r>
      <w:proofErr w:type="spellEnd"/>
      <w:r w:rsidRPr="000E45C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U. I.</w:t>
      </w:r>
    </w:p>
    <w:p w14:paraId="0047D7C2" w14:textId="77777777" w:rsidR="000E45CD" w:rsidRPr="000E45CD" w:rsidRDefault="000E45CD" w:rsidP="000E45C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E45CD">
        <w:rPr>
          <w:rFonts w:ascii="Times New Roman" w:hAnsi="Times New Roman" w:cs="Times New Roman"/>
          <w:b/>
          <w:sz w:val="24"/>
          <w:szCs w:val="24"/>
          <w:lang w:val="en-US"/>
        </w:rPr>
        <w:t>ONLINE VS OFFLINE: PARADOXES OF COMMUNICATION IN THE PERIOD OF SOCIAL RESTRICTIONS</w:t>
      </w:r>
    </w:p>
    <w:p w14:paraId="5F2CF063" w14:textId="77777777" w:rsidR="000E45CD" w:rsidRPr="000E45CD" w:rsidRDefault="000E45CD" w:rsidP="000E45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A0EE7AC" w14:textId="77777777" w:rsidR="000E45CD" w:rsidRPr="000E45CD" w:rsidRDefault="000E45CD" w:rsidP="000E45C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0E45CD">
        <w:rPr>
          <w:rFonts w:ascii="Times New Roman" w:hAnsi="Times New Roman" w:cs="Times New Roman"/>
          <w:b/>
          <w:sz w:val="24"/>
          <w:szCs w:val="24"/>
          <w:lang w:val="en-US"/>
        </w:rPr>
        <w:t>Abstract:</w:t>
      </w:r>
      <w:r w:rsidRPr="000E45C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E45CD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article analyzes the transformations of social communications based on the results of a specific sociological study among Moscow university students. It </w:t>
      </w:r>
      <w:proofErr w:type="gramStart"/>
      <w:r w:rsidRPr="000E45CD">
        <w:rPr>
          <w:rFonts w:ascii="Times New Roman" w:hAnsi="Times New Roman" w:cs="Times New Roman"/>
          <w:i/>
          <w:sz w:val="24"/>
          <w:szCs w:val="24"/>
          <w:lang w:val="en-US"/>
        </w:rPr>
        <w:t>is shown</w:t>
      </w:r>
      <w:proofErr w:type="gramEnd"/>
      <w:r w:rsidRPr="000E45CD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that during the social restrictions associated with the spread of a new coronavirus infection, representatives of student youth began to prefer direct interpersonal communication more often.</w:t>
      </w:r>
    </w:p>
    <w:p w14:paraId="32C900C9" w14:textId="08DA9452" w:rsidR="000E45CD" w:rsidRDefault="000E45CD" w:rsidP="000E45C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0E45CD">
        <w:rPr>
          <w:rFonts w:ascii="Times New Roman" w:hAnsi="Times New Roman" w:cs="Times New Roman"/>
          <w:b/>
          <w:sz w:val="24"/>
          <w:szCs w:val="24"/>
          <w:lang w:val="en-US"/>
        </w:rPr>
        <w:t>Keywords</w:t>
      </w:r>
      <w:r w:rsidRPr="000E45CD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0E45CD">
        <w:rPr>
          <w:rFonts w:ascii="Times New Roman" w:hAnsi="Times New Roman" w:cs="Times New Roman"/>
          <w:i/>
          <w:sz w:val="24"/>
          <w:szCs w:val="24"/>
          <w:lang w:val="en-US"/>
        </w:rPr>
        <w:t>communication, social communication, online communication, offline communication, social restrictions.</w:t>
      </w:r>
    </w:p>
    <w:p w14:paraId="401366BD" w14:textId="77777777" w:rsidR="000E45CD" w:rsidRPr="000E45CD" w:rsidRDefault="000E45CD" w:rsidP="000E45C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02A81D89" w14:textId="77777777" w:rsidR="00E3701A" w:rsidRPr="00E3701A" w:rsidRDefault="00E3701A" w:rsidP="00E3701A">
      <w:pPr>
        <w:pStyle w:val="headertext"/>
        <w:shd w:val="clear" w:color="auto" w:fill="FFFFFF"/>
        <w:spacing w:before="0" w:beforeAutospacing="0" w:after="0" w:afterAutospacing="0"/>
        <w:ind w:firstLine="709"/>
        <w:jc w:val="center"/>
        <w:textAlignment w:val="baseline"/>
        <w:rPr>
          <w:b/>
          <w:lang w:val="en-US"/>
        </w:rPr>
      </w:pPr>
      <w:r w:rsidRPr="00E3701A">
        <w:rPr>
          <w:b/>
          <w:lang w:val="en-US"/>
        </w:rPr>
        <w:t>Bibliographic list</w:t>
      </w:r>
    </w:p>
    <w:p w14:paraId="0681CFDD" w14:textId="77777777" w:rsidR="00E3701A" w:rsidRPr="00E3701A" w:rsidRDefault="00E3701A" w:rsidP="00E3701A">
      <w:pPr>
        <w:pStyle w:val="headertext"/>
        <w:shd w:val="clear" w:color="auto" w:fill="FFFFFF"/>
        <w:spacing w:before="0" w:beforeAutospacing="0" w:after="0" w:afterAutospacing="0"/>
        <w:jc w:val="both"/>
        <w:textAlignment w:val="baseline"/>
        <w:rPr>
          <w:lang w:val="en-US"/>
        </w:rPr>
      </w:pPr>
      <w:r w:rsidRPr="00E3701A">
        <w:rPr>
          <w:lang w:val="en-US"/>
        </w:rPr>
        <w:t xml:space="preserve">1. Abramov A.V., </w:t>
      </w:r>
      <w:proofErr w:type="spellStart"/>
      <w:r w:rsidRPr="00E3701A">
        <w:rPr>
          <w:lang w:val="en-US"/>
        </w:rPr>
        <w:t>Bagdasaryan</w:t>
      </w:r>
      <w:proofErr w:type="spellEnd"/>
      <w:r w:rsidRPr="00E3701A">
        <w:rPr>
          <w:lang w:val="en-US"/>
        </w:rPr>
        <w:t xml:space="preserve"> V. E., </w:t>
      </w:r>
      <w:proofErr w:type="spellStart"/>
      <w:r w:rsidRPr="00E3701A">
        <w:rPr>
          <w:lang w:val="en-US"/>
        </w:rPr>
        <w:t>Byshok</w:t>
      </w:r>
      <w:proofErr w:type="spellEnd"/>
      <w:r w:rsidRPr="00E3701A">
        <w:rPr>
          <w:lang w:val="en-US"/>
        </w:rPr>
        <w:t xml:space="preserve"> S. O., </w:t>
      </w:r>
      <w:proofErr w:type="spellStart"/>
      <w:r w:rsidRPr="00E3701A">
        <w:rPr>
          <w:lang w:val="en-US"/>
        </w:rPr>
        <w:t>Volodenkov</w:t>
      </w:r>
      <w:proofErr w:type="spellEnd"/>
      <w:r w:rsidRPr="00E3701A">
        <w:rPr>
          <w:lang w:val="en-US"/>
        </w:rPr>
        <w:t xml:space="preserve"> S. V., </w:t>
      </w:r>
      <w:proofErr w:type="spellStart"/>
      <w:r w:rsidRPr="00E3701A">
        <w:rPr>
          <w:lang w:val="en-US"/>
        </w:rPr>
        <w:t>Evstafyev</w:t>
      </w:r>
      <w:proofErr w:type="spellEnd"/>
      <w:r w:rsidRPr="00E3701A">
        <w:rPr>
          <w:lang w:val="en-US"/>
        </w:rPr>
        <w:t xml:space="preserve"> D. G., </w:t>
      </w:r>
      <w:proofErr w:type="spellStart"/>
      <w:r w:rsidRPr="00E3701A">
        <w:rPr>
          <w:lang w:val="en-US"/>
        </w:rPr>
        <w:t>Egorov</w:t>
      </w:r>
      <w:proofErr w:type="spellEnd"/>
      <w:r w:rsidRPr="00E3701A">
        <w:rPr>
          <w:lang w:val="en-US"/>
        </w:rPr>
        <w:t xml:space="preserve"> V. G., </w:t>
      </w:r>
      <w:proofErr w:type="spellStart"/>
      <w:r w:rsidRPr="00E3701A">
        <w:rPr>
          <w:lang w:val="en-US"/>
        </w:rPr>
        <w:t>Komleva</w:t>
      </w:r>
      <w:proofErr w:type="spellEnd"/>
      <w:r w:rsidRPr="00E3701A">
        <w:rPr>
          <w:lang w:val="en-US"/>
        </w:rPr>
        <w:t xml:space="preserve"> N. A. </w:t>
      </w:r>
      <w:proofErr w:type="spellStart"/>
      <w:r w:rsidRPr="00E3701A">
        <w:rPr>
          <w:lang w:val="en-US"/>
        </w:rPr>
        <w:t>Manoilo</w:t>
      </w:r>
      <w:proofErr w:type="spellEnd"/>
      <w:r w:rsidRPr="00E3701A">
        <w:rPr>
          <w:lang w:val="en-US"/>
        </w:rPr>
        <w:t xml:space="preserve"> A.V., </w:t>
      </w:r>
      <w:proofErr w:type="spellStart"/>
      <w:r w:rsidRPr="00E3701A">
        <w:rPr>
          <w:lang w:val="en-US"/>
        </w:rPr>
        <w:t>Mikhaylenok</w:t>
      </w:r>
      <w:proofErr w:type="spellEnd"/>
      <w:r w:rsidRPr="00E3701A">
        <w:rPr>
          <w:lang w:val="en-US"/>
        </w:rPr>
        <w:t xml:space="preserve"> O. M., </w:t>
      </w:r>
      <w:proofErr w:type="spellStart"/>
      <w:r w:rsidRPr="00E3701A">
        <w:rPr>
          <w:lang w:val="en-US"/>
        </w:rPr>
        <w:t>Petrenko</w:t>
      </w:r>
      <w:proofErr w:type="spellEnd"/>
      <w:r w:rsidRPr="00E3701A">
        <w:rPr>
          <w:lang w:val="en-US"/>
        </w:rPr>
        <w:t xml:space="preserve"> A. I., Prokofiev V. F. The COVID-19 pandemic: the end of the habitual world? (Materials of the round table) // Bulletin of the Moscow State Regional University (electronic journal). 2020. No. 2. [Electronic resource]. Access mode: www.evestnik-mgou.ru (accessed: 22.02.2021).</w:t>
      </w:r>
    </w:p>
    <w:p w14:paraId="3D100284" w14:textId="77777777" w:rsidR="00E3701A" w:rsidRPr="00E3701A" w:rsidRDefault="00E3701A" w:rsidP="00E3701A">
      <w:pPr>
        <w:pStyle w:val="headertext"/>
        <w:shd w:val="clear" w:color="auto" w:fill="FFFFFF"/>
        <w:spacing w:before="0" w:beforeAutospacing="0" w:after="0" w:afterAutospacing="0"/>
        <w:jc w:val="both"/>
        <w:textAlignment w:val="baseline"/>
        <w:rPr>
          <w:lang w:val="en-US"/>
        </w:rPr>
      </w:pPr>
      <w:r w:rsidRPr="00E3701A">
        <w:rPr>
          <w:lang w:val="en-US"/>
        </w:rPr>
        <w:t xml:space="preserve">2. </w:t>
      </w:r>
      <w:proofErr w:type="spellStart"/>
      <w:r w:rsidRPr="00E3701A">
        <w:rPr>
          <w:lang w:val="en-US"/>
        </w:rPr>
        <w:t>Abramyan</w:t>
      </w:r>
      <w:proofErr w:type="spellEnd"/>
      <w:r w:rsidRPr="00E3701A">
        <w:rPr>
          <w:lang w:val="en-US"/>
        </w:rPr>
        <w:t xml:space="preserve"> A. S. </w:t>
      </w:r>
      <w:proofErr w:type="spellStart"/>
      <w:r w:rsidRPr="00E3701A">
        <w:rPr>
          <w:lang w:val="en-US"/>
        </w:rPr>
        <w:t>Politika</w:t>
      </w:r>
      <w:proofErr w:type="spellEnd"/>
      <w:r w:rsidRPr="00E3701A">
        <w:rPr>
          <w:lang w:val="en-US"/>
        </w:rPr>
        <w:t xml:space="preserve"> </w:t>
      </w:r>
      <w:proofErr w:type="spellStart"/>
      <w:r w:rsidRPr="00E3701A">
        <w:rPr>
          <w:lang w:val="en-US"/>
        </w:rPr>
        <w:t>populistov</w:t>
      </w:r>
      <w:proofErr w:type="spellEnd"/>
      <w:r w:rsidRPr="00E3701A">
        <w:rPr>
          <w:lang w:val="en-US"/>
        </w:rPr>
        <w:t xml:space="preserve"> v period </w:t>
      </w:r>
      <w:proofErr w:type="spellStart"/>
      <w:r w:rsidRPr="00E3701A">
        <w:rPr>
          <w:lang w:val="en-US"/>
        </w:rPr>
        <w:t>pandemii</w:t>
      </w:r>
      <w:proofErr w:type="spellEnd"/>
      <w:r w:rsidRPr="00E3701A">
        <w:rPr>
          <w:lang w:val="en-US"/>
        </w:rPr>
        <w:t xml:space="preserve"> COVID-19 / / Eurasian Union of Scientists. 2020. No. 4(73). pp. 29-32.</w:t>
      </w:r>
    </w:p>
    <w:p w14:paraId="2A3D5963" w14:textId="76F684C1" w:rsidR="00E3701A" w:rsidRPr="00E3701A" w:rsidRDefault="0080778E" w:rsidP="00E3701A">
      <w:pPr>
        <w:pStyle w:val="headertext"/>
        <w:shd w:val="clear" w:color="auto" w:fill="FFFFFF"/>
        <w:spacing w:before="0" w:beforeAutospacing="0" w:after="0" w:afterAutospacing="0"/>
        <w:jc w:val="both"/>
        <w:textAlignment w:val="baseline"/>
        <w:rPr>
          <w:lang w:val="en-US"/>
        </w:rPr>
      </w:pPr>
      <w:r w:rsidRPr="0080778E">
        <w:rPr>
          <w:lang w:val="en-US"/>
        </w:rPr>
        <w:lastRenderedPageBreak/>
        <w:t xml:space="preserve">3. </w:t>
      </w:r>
      <w:proofErr w:type="spellStart"/>
      <w:r w:rsidRPr="0080778E">
        <w:rPr>
          <w:lang w:val="en-US"/>
        </w:rPr>
        <w:t>Akmadi</w:t>
      </w:r>
      <w:proofErr w:type="spellEnd"/>
      <w:r w:rsidRPr="0080778E">
        <w:rPr>
          <w:lang w:val="en-US"/>
        </w:rPr>
        <w:t xml:space="preserve"> M. A. </w:t>
      </w:r>
      <w:r w:rsidR="00E3701A" w:rsidRPr="00E3701A">
        <w:rPr>
          <w:lang w:val="en-US"/>
        </w:rPr>
        <w:t xml:space="preserve">Social and economic consequences of the COVID-19 pandemic and its impact on the "One Belt, One Road" initiative in Central Asian countries // </w:t>
      </w:r>
      <w:proofErr w:type="gramStart"/>
      <w:r w:rsidR="00E3701A" w:rsidRPr="00E3701A">
        <w:rPr>
          <w:lang w:val="en-US"/>
        </w:rPr>
        <w:t>The</w:t>
      </w:r>
      <w:proofErr w:type="gramEnd"/>
      <w:r w:rsidR="00E3701A" w:rsidRPr="00E3701A">
        <w:rPr>
          <w:lang w:val="en-US"/>
        </w:rPr>
        <w:t xml:space="preserve"> age of Science. № 24. December 2020. pp. 275-283.</w:t>
      </w:r>
    </w:p>
    <w:p w14:paraId="0E9AF48C" w14:textId="139CE95A" w:rsidR="00E3701A" w:rsidRPr="00E3701A" w:rsidRDefault="0080778E" w:rsidP="00E3701A">
      <w:pPr>
        <w:pStyle w:val="headertext"/>
        <w:shd w:val="clear" w:color="auto" w:fill="FFFFFF"/>
        <w:spacing w:before="0" w:beforeAutospacing="0" w:after="0" w:afterAutospacing="0"/>
        <w:jc w:val="both"/>
        <w:textAlignment w:val="baseline"/>
        <w:rPr>
          <w:lang w:val="en-US"/>
        </w:rPr>
      </w:pPr>
      <w:r>
        <w:rPr>
          <w:lang w:val="en-US"/>
        </w:rPr>
        <w:t>4</w:t>
      </w:r>
      <w:r w:rsidR="00E3701A" w:rsidRPr="00E3701A">
        <w:rPr>
          <w:lang w:val="en-US"/>
        </w:rPr>
        <w:t xml:space="preserve">. </w:t>
      </w:r>
      <w:proofErr w:type="spellStart"/>
      <w:r w:rsidR="00E3701A" w:rsidRPr="00E3701A">
        <w:rPr>
          <w:lang w:val="en-US"/>
        </w:rPr>
        <w:t>Afanasyeva</w:t>
      </w:r>
      <w:proofErr w:type="spellEnd"/>
      <w:r w:rsidR="00E3701A" w:rsidRPr="00E3701A">
        <w:rPr>
          <w:lang w:val="en-US"/>
        </w:rPr>
        <w:t xml:space="preserve"> A. O., </w:t>
      </w:r>
      <w:proofErr w:type="spellStart"/>
      <w:r w:rsidR="00E3701A" w:rsidRPr="00E3701A">
        <w:rPr>
          <w:lang w:val="en-US"/>
        </w:rPr>
        <w:t>Tomashevskaya</w:t>
      </w:r>
      <w:proofErr w:type="spellEnd"/>
      <w:r w:rsidR="00E3701A" w:rsidRPr="00E3701A">
        <w:rPr>
          <w:lang w:val="en-US"/>
        </w:rPr>
        <w:t xml:space="preserve"> I. V., </w:t>
      </w:r>
      <w:proofErr w:type="spellStart"/>
      <w:r w:rsidR="00E3701A" w:rsidRPr="00E3701A">
        <w:rPr>
          <w:lang w:val="en-US"/>
        </w:rPr>
        <w:t>Apriyants</w:t>
      </w:r>
      <w:proofErr w:type="spellEnd"/>
      <w:r w:rsidR="00E3701A" w:rsidRPr="00E3701A">
        <w:rPr>
          <w:lang w:val="en-US"/>
        </w:rPr>
        <w:t xml:space="preserve"> K. V. Fake news in the context of the COVID-19 pandemic / / </w:t>
      </w:r>
      <w:proofErr w:type="spellStart"/>
      <w:r w:rsidR="00E3701A" w:rsidRPr="00E3701A">
        <w:rPr>
          <w:lang w:val="en-US"/>
        </w:rPr>
        <w:t>StudNet</w:t>
      </w:r>
      <w:proofErr w:type="spellEnd"/>
      <w:r w:rsidR="00E3701A" w:rsidRPr="00E3701A">
        <w:rPr>
          <w:lang w:val="en-US"/>
        </w:rPr>
        <w:t>. 2020. No. 11.</w:t>
      </w:r>
    </w:p>
    <w:p w14:paraId="69A46092" w14:textId="6B846F70" w:rsidR="00E3701A" w:rsidRPr="00E3701A" w:rsidRDefault="0080778E" w:rsidP="00E3701A">
      <w:pPr>
        <w:pStyle w:val="headertext"/>
        <w:shd w:val="clear" w:color="auto" w:fill="FFFFFF"/>
        <w:spacing w:before="0" w:beforeAutospacing="0" w:after="0" w:afterAutospacing="0"/>
        <w:jc w:val="both"/>
        <w:textAlignment w:val="baseline"/>
        <w:rPr>
          <w:lang w:val="en-US"/>
        </w:rPr>
      </w:pPr>
      <w:r>
        <w:rPr>
          <w:lang w:val="en-US"/>
        </w:rPr>
        <w:t>5</w:t>
      </w:r>
      <w:r w:rsidR="00E3701A" w:rsidRPr="00E3701A">
        <w:rPr>
          <w:lang w:val="en-US"/>
        </w:rPr>
        <w:t>. The influence of coronavirus on user habits [Electronic resource]. Access mode: https://www.web-canape.ru/business/kak-covid-19-izmenil-internet-i-nas-statistika-interneta-i-socsetej-posle-pandemii/ (accessed 22.02.2021).</w:t>
      </w:r>
    </w:p>
    <w:p w14:paraId="6219A657" w14:textId="07620344" w:rsidR="00E3701A" w:rsidRPr="00E3701A" w:rsidRDefault="0080778E" w:rsidP="00E3701A">
      <w:pPr>
        <w:pStyle w:val="headertext"/>
        <w:shd w:val="clear" w:color="auto" w:fill="FFFFFF"/>
        <w:spacing w:before="0" w:beforeAutospacing="0" w:after="0" w:afterAutospacing="0"/>
        <w:jc w:val="both"/>
        <w:textAlignment w:val="baseline"/>
        <w:rPr>
          <w:lang w:val="en-US"/>
        </w:rPr>
      </w:pPr>
      <w:r>
        <w:rPr>
          <w:lang w:val="en-US"/>
        </w:rPr>
        <w:t>6</w:t>
      </w:r>
      <w:r w:rsidR="00E3701A" w:rsidRPr="00E3701A">
        <w:rPr>
          <w:lang w:val="en-US"/>
        </w:rPr>
        <w:t xml:space="preserve">. </w:t>
      </w:r>
      <w:proofErr w:type="spellStart"/>
      <w:r w:rsidR="00E3701A" w:rsidRPr="00E3701A">
        <w:rPr>
          <w:lang w:val="en-US"/>
        </w:rPr>
        <w:t>Davydova</w:t>
      </w:r>
      <w:proofErr w:type="spellEnd"/>
      <w:r w:rsidR="00E3701A" w:rsidRPr="00E3701A">
        <w:rPr>
          <w:lang w:val="en-US"/>
        </w:rPr>
        <w:t xml:space="preserve"> Yu. A., </w:t>
      </w:r>
      <w:proofErr w:type="spellStart"/>
      <w:r w:rsidR="00E3701A" w:rsidRPr="00E3701A">
        <w:rPr>
          <w:lang w:val="en-US"/>
        </w:rPr>
        <w:t>Korolyov</w:t>
      </w:r>
      <w:proofErr w:type="spellEnd"/>
      <w:r w:rsidR="00E3701A" w:rsidRPr="00E3701A">
        <w:rPr>
          <w:lang w:val="en-US"/>
        </w:rPr>
        <w:t xml:space="preserve"> E. O., </w:t>
      </w:r>
      <w:proofErr w:type="spellStart"/>
      <w:r w:rsidR="00E3701A" w:rsidRPr="00E3701A">
        <w:rPr>
          <w:lang w:val="en-US"/>
        </w:rPr>
        <w:t>Kargapolov</w:t>
      </w:r>
      <w:proofErr w:type="spellEnd"/>
      <w:r w:rsidR="00E3701A" w:rsidRPr="00E3701A">
        <w:rPr>
          <w:lang w:val="en-US"/>
        </w:rPr>
        <w:t xml:space="preserve"> S. V., </w:t>
      </w:r>
      <w:proofErr w:type="spellStart"/>
      <w:r w:rsidR="00E3701A" w:rsidRPr="00E3701A">
        <w:rPr>
          <w:lang w:val="en-US"/>
        </w:rPr>
        <w:t>Slobodsky</w:t>
      </w:r>
      <w:proofErr w:type="spellEnd"/>
      <w:r w:rsidR="00E3701A" w:rsidRPr="00E3701A">
        <w:rPr>
          <w:lang w:val="en-US"/>
        </w:rPr>
        <w:t xml:space="preserve"> A. I. Electronic culture of youth </w:t>
      </w:r>
      <w:proofErr w:type="gramStart"/>
      <w:r w:rsidR="00E3701A" w:rsidRPr="00E3701A">
        <w:rPr>
          <w:lang w:val="en-US"/>
        </w:rPr>
        <w:t>as</w:t>
      </w:r>
      <w:proofErr w:type="gramEnd"/>
      <w:r w:rsidR="00E3701A" w:rsidRPr="00E3701A">
        <w:rPr>
          <w:lang w:val="en-US"/>
        </w:rPr>
        <w:t xml:space="preserve"> a social innovation // Conditions and methods of increasing the activity of youth as a subject of innovation and sustainable development of regions. Collection of reports / articles of participants of the XV All-Russian Scientific and Practical Conference within the framework of the initiative program "Problems of socio-cultural evolution of Russia and its regions". St. Petersburg:" </w:t>
      </w:r>
      <w:proofErr w:type="spellStart"/>
      <w:r w:rsidR="00E3701A" w:rsidRPr="00E3701A">
        <w:rPr>
          <w:lang w:val="en-US"/>
        </w:rPr>
        <w:t>Renome</w:t>
      </w:r>
      <w:proofErr w:type="spellEnd"/>
      <w:r w:rsidR="00E3701A" w:rsidRPr="00E3701A">
        <w:rPr>
          <w:lang w:val="en-US"/>
        </w:rPr>
        <w:t>", 2019. pp. 212-221.</w:t>
      </w:r>
    </w:p>
    <w:p w14:paraId="0D0F47A0" w14:textId="11736080" w:rsidR="00E3701A" w:rsidRPr="00E3701A" w:rsidRDefault="0080778E" w:rsidP="00E3701A">
      <w:pPr>
        <w:pStyle w:val="headertext"/>
        <w:shd w:val="clear" w:color="auto" w:fill="FFFFFF"/>
        <w:spacing w:before="0" w:beforeAutospacing="0" w:after="0" w:afterAutospacing="0"/>
        <w:jc w:val="both"/>
        <w:textAlignment w:val="baseline"/>
        <w:rPr>
          <w:lang w:val="en-US"/>
        </w:rPr>
      </w:pPr>
      <w:r>
        <w:rPr>
          <w:lang w:val="en-US"/>
        </w:rPr>
        <w:t>7</w:t>
      </w:r>
      <w:r w:rsidR="00E3701A" w:rsidRPr="00E3701A">
        <w:rPr>
          <w:lang w:val="en-US"/>
        </w:rPr>
        <w:t xml:space="preserve">. </w:t>
      </w:r>
      <w:proofErr w:type="spellStart"/>
      <w:r w:rsidR="00E3701A" w:rsidRPr="00E3701A">
        <w:rPr>
          <w:lang w:val="en-US"/>
        </w:rPr>
        <w:t>Denisenkova</w:t>
      </w:r>
      <w:proofErr w:type="spellEnd"/>
      <w:r w:rsidR="00E3701A" w:rsidRPr="00E3701A">
        <w:rPr>
          <w:lang w:val="en-US"/>
        </w:rPr>
        <w:t xml:space="preserve"> N. N., </w:t>
      </w:r>
      <w:proofErr w:type="spellStart"/>
      <w:r w:rsidR="00E3701A" w:rsidRPr="00E3701A">
        <w:rPr>
          <w:lang w:val="en-US"/>
        </w:rPr>
        <w:t>Davydova</w:t>
      </w:r>
      <w:proofErr w:type="spellEnd"/>
      <w:r w:rsidR="00E3701A" w:rsidRPr="00E3701A">
        <w:rPr>
          <w:lang w:val="en-US"/>
        </w:rPr>
        <w:t xml:space="preserve"> Yu. A. Digital transformation of modern society // </w:t>
      </w:r>
      <w:proofErr w:type="spellStart"/>
      <w:r w:rsidR="00E3701A" w:rsidRPr="00E3701A">
        <w:rPr>
          <w:lang w:val="en-US"/>
        </w:rPr>
        <w:t>Sotsiologicheskie</w:t>
      </w:r>
      <w:proofErr w:type="spellEnd"/>
      <w:r w:rsidR="00E3701A" w:rsidRPr="00E3701A">
        <w:rPr>
          <w:lang w:val="en-US"/>
        </w:rPr>
        <w:t xml:space="preserve"> </w:t>
      </w:r>
      <w:proofErr w:type="spellStart"/>
      <w:r w:rsidR="00E3701A" w:rsidRPr="00E3701A">
        <w:rPr>
          <w:lang w:val="en-US"/>
        </w:rPr>
        <w:t>chteniya</w:t>
      </w:r>
      <w:proofErr w:type="spellEnd"/>
      <w:r w:rsidR="00E3701A" w:rsidRPr="00E3701A">
        <w:rPr>
          <w:lang w:val="en-US"/>
        </w:rPr>
        <w:t xml:space="preserve">: </w:t>
      </w:r>
      <w:proofErr w:type="spellStart"/>
      <w:r w:rsidR="00E3701A" w:rsidRPr="00E3701A">
        <w:rPr>
          <w:lang w:val="en-US"/>
        </w:rPr>
        <w:t>sotsialnye</w:t>
      </w:r>
      <w:proofErr w:type="spellEnd"/>
      <w:r w:rsidR="00E3701A" w:rsidRPr="00E3701A">
        <w:rPr>
          <w:lang w:val="en-US"/>
        </w:rPr>
        <w:t xml:space="preserve"> trendy </w:t>
      </w:r>
      <w:proofErr w:type="spellStart"/>
      <w:r w:rsidR="00E3701A" w:rsidRPr="00E3701A">
        <w:rPr>
          <w:lang w:val="en-US"/>
        </w:rPr>
        <w:t>sovremennosti</w:t>
      </w:r>
      <w:proofErr w:type="spellEnd"/>
      <w:r w:rsidR="00E3701A" w:rsidRPr="00E3701A">
        <w:rPr>
          <w:lang w:val="en-US"/>
        </w:rPr>
        <w:t>. Materials of the All-Russian Scientific and Practical Conference. Novosibirsk: Novosibirsk State University of Economics and Management "NINH", 2019. pp. 15-18.</w:t>
      </w:r>
    </w:p>
    <w:p w14:paraId="1E3B8DCF" w14:textId="2BF63FDD" w:rsidR="00E3701A" w:rsidRPr="00E3701A" w:rsidRDefault="0080778E" w:rsidP="00E3701A">
      <w:pPr>
        <w:pStyle w:val="headertext"/>
        <w:shd w:val="clear" w:color="auto" w:fill="FFFFFF"/>
        <w:spacing w:before="0" w:beforeAutospacing="0" w:after="0" w:afterAutospacing="0"/>
        <w:jc w:val="both"/>
        <w:textAlignment w:val="baseline"/>
        <w:rPr>
          <w:lang w:val="en-US"/>
        </w:rPr>
      </w:pPr>
      <w:r>
        <w:rPr>
          <w:lang w:val="en-US"/>
        </w:rPr>
        <w:t>8</w:t>
      </w:r>
      <w:r w:rsidR="00E3701A" w:rsidRPr="00E3701A">
        <w:rPr>
          <w:lang w:val="en-US"/>
        </w:rPr>
        <w:t>. The share of Internet users in Russia among young people is close to 100% [Electronic resource]. Access mode: https://www.rbc.ru/technology_and_media/12/01/2021/5ffde01e9a79478eb5230426 (accessed: 22.02.2021).</w:t>
      </w:r>
    </w:p>
    <w:p w14:paraId="6DBBF904" w14:textId="1B2ADD71" w:rsidR="00E3701A" w:rsidRPr="00E3701A" w:rsidRDefault="0080778E" w:rsidP="00E3701A">
      <w:pPr>
        <w:pStyle w:val="headertext"/>
        <w:shd w:val="clear" w:color="auto" w:fill="FFFFFF"/>
        <w:spacing w:before="0" w:beforeAutospacing="0" w:after="0" w:afterAutospacing="0"/>
        <w:jc w:val="both"/>
        <w:textAlignment w:val="baseline"/>
        <w:rPr>
          <w:lang w:val="en-US"/>
        </w:rPr>
      </w:pPr>
      <w:r>
        <w:rPr>
          <w:lang w:val="en-US"/>
        </w:rPr>
        <w:t>9</w:t>
      </w:r>
      <w:r w:rsidR="00E3701A" w:rsidRPr="00E3701A">
        <w:rPr>
          <w:lang w:val="en-US"/>
        </w:rPr>
        <w:t xml:space="preserve">. Ignatov M. A. Distance education as a practice of violence in a network society. </w:t>
      </w:r>
      <w:proofErr w:type="spellStart"/>
      <w:r w:rsidR="00E3701A" w:rsidRPr="00E3701A">
        <w:rPr>
          <w:lang w:val="en-US"/>
        </w:rPr>
        <w:t>Nauka</w:t>
      </w:r>
      <w:proofErr w:type="spellEnd"/>
      <w:r w:rsidR="00E3701A" w:rsidRPr="00E3701A">
        <w:rPr>
          <w:lang w:val="en-US"/>
        </w:rPr>
        <w:t xml:space="preserve">. </w:t>
      </w:r>
      <w:proofErr w:type="gramStart"/>
      <w:r w:rsidR="00E3701A" w:rsidRPr="00E3701A">
        <w:rPr>
          <w:lang w:val="en-US"/>
        </w:rPr>
        <w:t>art</w:t>
      </w:r>
      <w:proofErr w:type="gramEnd"/>
      <w:r w:rsidR="00E3701A" w:rsidRPr="00E3701A">
        <w:rPr>
          <w:lang w:val="en-US"/>
        </w:rPr>
        <w:t xml:space="preserve">. </w:t>
      </w:r>
      <w:proofErr w:type="gramStart"/>
      <w:r w:rsidR="00E3701A" w:rsidRPr="00E3701A">
        <w:rPr>
          <w:lang w:val="en-US"/>
        </w:rPr>
        <w:t>culture</w:t>
      </w:r>
      <w:proofErr w:type="gramEnd"/>
      <w:r w:rsidR="00E3701A" w:rsidRPr="00E3701A">
        <w:rPr>
          <w:lang w:val="en-US"/>
        </w:rPr>
        <w:t>. 2020. No. 4 (28). pp. 143-158.</w:t>
      </w:r>
    </w:p>
    <w:p w14:paraId="5F4CFED8" w14:textId="6F490F1E" w:rsidR="00E3701A" w:rsidRPr="00E3701A" w:rsidRDefault="0080778E" w:rsidP="00E3701A">
      <w:pPr>
        <w:pStyle w:val="headertext"/>
        <w:shd w:val="clear" w:color="auto" w:fill="FFFFFF"/>
        <w:spacing w:before="0" w:beforeAutospacing="0" w:after="0" w:afterAutospacing="0"/>
        <w:jc w:val="both"/>
        <w:textAlignment w:val="baseline"/>
        <w:rPr>
          <w:lang w:val="en-US"/>
        </w:rPr>
      </w:pPr>
      <w:r>
        <w:rPr>
          <w:lang w:val="en-US"/>
        </w:rPr>
        <w:t>10</w:t>
      </w:r>
      <w:r w:rsidR="00E3701A" w:rsidRPr="00E3701A">
        <w:rPr>
          <w:lang w:val="en-US"/>
        </w:rPr>
        <w:t xml:space="preserve">. </w:t>
      </w:r>
      <w:proofErr w:type="spellStart"/>
      <w:r w:rsidR="00E3701A" w:rsidRPr="00E3701A">
        <w:rPr>
          <w:lang w:val="en-US"/>
        </w:rPr>
        <w:t>Komlev</w:t>
      </w:r>
      <w:proofErr w:type="spellEnd"/>
      <w:r w:rsidR="00E3701A" w:rsidRPr="00E3701A">
        <w:rPr>
          <w:lang w:val="en-US"/>
        </w:rPr>
        <w:t xml:space="preserve"> Yu. Yu. From digitalization and </w:t>
      </w:r>
      <w:proofErr w:type="spellStart"/>
      <w:r w:rsidR="00E3701A" w:rsidRPr="00E3701A">
        <w:rPr>
          <w:lang w:val="en-US"/>
        </w:rPr>
        <w:t>setevization</w:t>
      </w:r>
      <w:proofErr w:type="spellEnd"/>
      <w:r w:rsidR="00E3701A" w:rsidRPr="00E3701A">
        <w:rPr>
          <w:lang w:val="en-US"/>
        </w:rPr>
        <w:t xml:space="preserve"> to digital </w:t>
      </w:r>
      <w:proofErr w:type="spellStart"/>
      <w:r w:rsidR="00E3701A" w:rsidRPr="00E3701A">
        <w:rPr>
          <w:lang w:val="en-US"/>
        </w:rPr>
        <w:t>devia</w:t>
      </w:r>
      <w:r w:rsidR="00E43D41">
        <w:rPr>
          <w:lang w:val="en-US"/>
        </w:rPr>
        <w:t>ntization</w:t>
      </w:r>
      <w:proofErr w:type="spellEnd"/>
      <w:r w:rsidR="00E43D41">
        <w:rPr>
          <w:lang w:val="en-US"/>
        </w:rPr>
        <w:t xml:space="preserve"> in the risk society /</w:t>
      </w:r>
      <w:r w:rsidR="00E3701A" w:rsidRPr="00E3701A">
        <w:rPr>
          <w:lang w:val="en-US"/>
        </w:rPr>
        <w:t xml:space="preserve">/ </w:t>
      </w:r>
      <w:proofErr w:type="spellStart"/>
      <w:r w:rsidR="00E3701A" w:rsidRPr="00E3701A">
        <w:rPr>
          <w:lang w:val="en-US"/>
        </w:rPr>
        <w:t>Vestnik</w:t>
      </w:r>
      <w:proofErr w:type="spellEnd"/>
      <w:r w:rsidR="00E3701A" w:rsidRPr="00E3701A">
        <w:rPr>
          <w:lang w:val="en-US"/>
        </w:rPr>
        <w:t xml:space="preserve"> </w:t>
      </w:r>
      <w:proofErr w:type="spellStart"/>
      <w:r w:rsidR="00E3701A" w:rsidRPr="00E3701A">
        <w:rPr>
          <w:lang w:val="en-US"/>
        </w:rPr>
        <w:t>ekonomiki</w:t>
      </w:r>
      <w:proofErr w:type="spellEnd"/>
      <w:r w:rsidR="00E3701A" w:rsidRPr="00E3701A">
        <w:rPr>
          <w:lang w:val="en-US"/>
        </w:rPr>
        <w:t xml:space="preserve">, </w:t>
      </w:r>
      <w:proofErr w:type="spellStart"/>
      <w:r w:rsidR="00E3701A" w:rsidRPr="00E3701A">
        <w:rPr>
          <w:lang w:val="en-US"/>
        </w:rPr>
        <w:t>prava</w:t>
      </w:r>
      <w:proofErr w:type="spellEnd"/>
      <w:r w:rsidR="00E3701A" w:rsidRPr="00E3701A">
        <w:rPr>
          <w:lang w:val="en-US"/>
        </w:rPr>
        <w:t xml:space="preserve"> </w:t>
      </w:r>
      <w:proofErr w:type="spellStart"/>
      <w:r w:rsidR="00E3701A" w:rsidRPr="00E3701A">
        <w:rPr>
          <w:lang w:val="en-US"/>
        </w:rPr>
        <w:t>i</w:t>
      </w:r>
      <w:proofErr w:type="spellEnd"/>
      <w:r w:rsidR="00E3701A" w:rsidRPr="00E3701A">
        <w:rPr>
          <w:lang w:val="en-US"/>
        </w:rPr>
        <w:t xml:space="preserve"> </w:t>
      </w:r>
      <w:proofErr w:type="spellStart"/>
      <w:r w:rsidR="00E3701A" w:rsidRPr="00E3701A">
        <w:rPr>
          <w:lang w:val="en-US"/>
        </w:rPr>
        <w:t>sotsiologii</w:t>
      </w:r>
      <w:proofErr w:type="spellEnd"/>
      <w:r w:rsidR="00E3701A" w:rsidRPr="00E3701A">
        <w:rPr>
          <w:lang w:val="en-US"/>
        </w:rPr>
        <w:t>. 2020. No. 2. pp. 154-159.</w:t>
      </w:r>
    </w:p>
    <w:p w14:paraId="27D98FFE" w14:textId="3053012F" w:rsidR="00E3701A" w:rsidRPr="00E3701A" w:rsidRDefault="0080778E" w:rsidP="00E3701A">
      <w:pPr>
        <w:pStyle w:val="headertext"/>
        <w:shd w:val="clear" w:color="auto" w:fill="FFFFFF"/>
        <w:spacing w:before="0" w:beforeAutospacing="0" w:after="0" w:afterAutospacing="0"/>
        <w:jc w:val="both"/>
        <w:textAlignment w:val="baseline"/>
        <w:rPr>
          <w:lang w:val="en-US"/>
        </w:rPr>
      </w:pPr>
      <w:r>
        <w:rPr>
          <w:lang w:val="en-US"/>
        </w:rPr>
        <w:t>11</w:t>
      </w:r>
      <w:r w:rsidR="00E3701A" w:rsidRPr="00E3701A">
        <w:rPr>
          <w:lang w:val="en-US"/>
        </w:rPr>
        <w:t xml:space="preserve">. </w:t>
      </w:r>
      <w:proofErr w:type="spellStart"/>
      <w:r w:rsidR="00E3701A" w:rsidRPr="00E3701A">
        <w:rPr>
          <w:lang w:val="en-US"/>
        </w:rPr>
        <w:t>Konopleva</w:t>
      </w:r>
      <w:proofErr w:type="spellEnd"/>
      <w:r w:rsidR="00E3701A" w:rsidRPr="00E3701A">
        <w:rPr>
          <w:lang w:val="en-US"/>
        </w:rPr>
        <w:t xml:space="preserve"> I. A., </w:t>
      </w:r>
      <w:proofErr w:type="spellStart"/>
      <w:r w:rsidR="00E3701A" w:rsidRPr="00E3701A">
        <w:rPr>
          <w:lang w:val="en-US"/>
        </w:rPr>
        <w:t>Konopleva</w:t>
      </w:r>
      <w:proofErr w:type="spellEnd"/>
      <w:r w:rsidR="00E3701A" w:rsidRPr="00E3701A">
        <w:rPr>
          <w:lang w:val="en-US"/>
        </w:rPr>
        <w:t xml:space="preserve"> V. S. Processes of globalization in the context of a pandemic // </w:t>
      </w:r>
      <w:proofErr w:type="gramStart"/>
      <w:r w:rsidR="00E3701A" w:rsidRPr="00E3701A">
        <w:rPr>
          <w:lang w:val="en-US"/>
        </w:rPr>
        <w:t>The</w:t>
      </w:r>
      <w:proofErr w:type="gramEnd"/>
      <w:r w:rsidR="00E3701A" w:rsidRPr="00E3701A">
        <w:rPr>
          <w:lang w:val="en-US"/>
        </w:rPr>
        <w:t xml:space="preserve"> scientific heritage. 2021. No. 58. pp. 27-30.</w:t>
      </w:r>
    </w:p>
    <w:p w14:paraId="6075CFD9" w14:textId="5B085840" w:rsidR="00E3701A" w:rsidRPr="00E3701A" w:rsidRDefault="0080778E" w:rsidP="00E3701A">
      <w:pPr>
        <w:pStyle w:val="headertext"/>
        <w:shd w:val="clear" w:color="auto" w:fill="FFFFFF"/>
        <w:spacing w:before="0" w:beforeAutospacing="0" w:after="0" w:afterAutospacing="0"/>
        <w:jc w:val="both"/>
        <w:textAlignment w:val="baseline"/>
        <w:rPr>
          <w:lang w:val="en-US"/>
        </w:rPr>
      </w:pPr>
      <w:r>
        <w:rPr>
          <w:lang w:val="en-US"/>
        </w:rPr>
        <w:t>12</w:t>
      </w:r>
      <w:r w:rsidR="00E3701A" w:rsidRPr="00E3701A">
        <w:rPr>
          <w:lang w:val="en-US"/>
        </w:rPr>
        <w:t xml:space="preserve">. </w:t>
      </w:r>
      <w:proofErr w:type="spellStart"/>
      <w:r w:rsidR="00E3701A" w:rsidRPr="00E3701A">
        <w:rPr>
          <w:lang w:val="en-US"/>
        </w:rPr>
        <w:t>Nemchinov</w:t>
      </w:r>
      <w:proofErr w:type="spellEnd"/>
      <w:r w:rsidR="00E3701A" w:rsidRPr="00E3701A">
        <w:rPr>
          <w:lang w:val="en-US"/>
        </w:rPr>
        <w:t xml:space="preserve"> V. M. Sociocultural fracture in human functioning in COVID-19 // </w:t>
      </w:r>
      <w:proofErr w:type="gramStart"/>
      <w:r w:rsidR="00E3701A" w:rsidRPr="00E3701A">
        <w:rPr>
          <w:lang w:val="en-US"/>
        </w:rPr>
        <w:t>The</w:t>
      </w:r>
      <w:proofErr w:type="gramEnd"/>
      <w:r w:rsidR="00E3701A" w:rsidRPr="00E3701A">
        <w:rPr>
          <w:lang w:val="en-US"/>
        </w:rPr>
        <w:t xml:space="preserve"> world of psychology. 2020. No. 4 (104). pp. 45-56.</w:t>
      </w:r>
    </w:p>
    <w:p w14:paraId="22B3AA1A" w14:textId="13CCCEA6" w:rsidR="00E3701A" w:rsidRPr="00E3701A" w:rsidRDefault="0080778E" w:rsidP="00E3701A">
      <w:pPr>
        <w:pStyle w:val="headertext"/>
        <w:shd w:val="clear" w:color="auto" w:fill="FFFFFF"/>
        <w:spacing w:before="0" w:beforeAutospacing="0" w:after="0" w:afterAutospacing="0"/>
        <w:jc w:val="both"/>
        <w:textAlignment w:val="baseline"/>
        <w:rPr>
          <w:lang w:val="en-US"/>
        </w:rPr>
      </w:pPr>
      <w:r>
        <w:rPr>
          <w:lang w:val="en-US"/>
        </w:rPr>
        <w:t>13</w:t>
      </w:r>
      <w:r w:rsidR="00E3701A" w:rsidRPr="00E3701A">
        <w:rPr>
          <w:lang w:val="en-US"/>
        </w:rPr>
        <w:t xml:space="preserve">. </w:t>
      </w:r>
      <w:proofErr w:type="spellStart"/>
      <w:r w:rsidR="00E3701A" w:rsidRPr="00E3701A">
        <w:rPr>
          <w:lang w:val="en-US"/>
        </w:rPr>
        <w:t>Pronin</w:t>
      </w:r>
      <w:proofErr w:type="spellEnd"/>
      <w:r w:rsidR="00E3701A" w:rsidRPr="00E3701A">
        <w:rPr>
          <w:lang w:val="en-US"/>
        </w:rPr>
        <w:t xml:space="preserve"> S. V., Fil T. A., </w:t>
      </w:r>
      <w:proofErr w:type="spellStart"/>
      <w:r w:rsidR="00E3701A" w:rsidRPr="00E3701A">
        <w:rPr>
          <w:lang w:val="en-US"/>
        </w:rPr>
        <w:t>Alexandrova</w:t>
      </w:r>
      <w:proofErr w:type="spellEnd"/>
      <w:r w:rsidR="00E3701A" w:rsidRPr="00E3701A">
        <w:rPr>
          <w:lang w:val="en-US"/>
        </w:rPr>
        <w:t xml:space="preserve"> A. A., </w:t>
      </w:r>
      <w:proofErr w:type="spellStart"/>
      <w:r w:rsidR="00E3701A" w:rsidRPr="00E3701A">
        <w:rPr>
          <w:lang w:val="en-US"/>
        </w:rPr>
        <w:t>Chukhrov</w:t>
      </w:r>
      <w:proofErr w:type="spellEnd"/>
      <w:r w:rsidR="00E3701A" w:rsidRPr="00E3701A">
        <w:rPr>
          <w:lang w:val="en-US"/>
        </w:rPr>
        <w:t xml:space="preserve"> A. S. Stress resistance and emotional burnout in an epidemic situation // Materials of all-Russian scientific-practical conference "Science and society" Novosibirsk: ANO DPO "Siberian Institute of practical psychology, pedagogy and social work", 2020. P. 142-147.</w:t>
      </w:r>
    </w:p>
    <w:p w14:paraId="4F7D2208" w14:textId="7DF42A69" w:rsidR="00953630" w:rsidRPr="0080778E" w:rsidRDefault="0080778E" w:rsidP="00E3701A">
      <w:pPr>
        <w:pStyle w:val="headertext"/>
        <w:shd w:val="clear" w:color="auto" w:fill="FFFFFF"/>
        <w:spacing w:before="0" w:beforeAutospacing="0" w:after="0" w:afterAutospacing="0"/>
        <w:jc w:val="both"/>
        <w:textAlignment w:val="baseline"/>
        <w:rPr>
          <w:lang w:val="en-US"/>
        </w:rPr>
      </w:pPr>
      <w:r>
        <w:rPr>
          <w:lang w:val="en-US"/>
        </w:rPr>
        <w:t>14</w:t>
      </w:r>
      <w:r w:rsidR="00E3701A" w:rsidRPr="00E3701A">
        <w:rPr>
          <w:lang w:val="en-US"/>
        </w:rPr>
        <w:t xml:space="preserve">. </w:t>
      </w:r>
      <w:proofErr w:type="spellStart"/>
      <w:r w:rsidR="00E3701A" w:rsidRPr="00E3701A">
        <w:rPr>
          <w:lang w:val="en-US"/>
        </w:rPr>
        <w:t>Talakvadze</w:t>
      </w:r>
      <w:proofErr w:type="spellEnd"/>
      <w:r w:rsidR="00E3701A" w:rsidRPr="00E3701A">
        <w:rPr>
          <w:lang w:val="en-US"/>
        </w:rPr>
        <w:t xml:space="preserve"> G. Social, economic, and ideological consequences of the pandemic COVID-19 // Sciences of Europe. </w:t>
      </w:r>
      <w:r w:rsidR="00E3701A" w:rsidRPr="0080778E">
        <w:rPr>
          <w:lang w:val="en-US"/>
        </w:rPr>
        <w:t>2020. No. 60. P. 44-50.</w:t>
      </w:r>
    </w:p>
    <w:p w14:paraId="52958113" w14:textId="77777777" w:rsidR="00CB732F" w:rsidRPr="0080778E" w:rsidRDefault="00CB732F" w:rsidP="00E3701A">
      <w:pPr>
        <w:pStyle w:val="headertext"/>
        <w:shd w:val="clear" w:color="auto" w:fill="FFFFFF"/>
        <w:spacing w:before="0" w:beforeAutospacing="0" w:after="0" w:afterAutospacing="0"/>
        <w:jc w:val="both"/>
        <w:textAlignment w:val="baseline"/>
        <w:rPr>
          <w:lang w:val="en-US"/>
        </w:rPr>
      </w:pPr>
    </w:p>
    <w:p w14:paraId="2FEBFF09" w14:textId="484B4029" w:rsidR="00CB732F" w:rsidRPr="00CB732F" w:rsidRDefault="0080778E" w:rsidP="00CB732F">
      <w:pPr>
        <w:pStyle w:val="headertext"/>
        <w:shd w:val="clear" w:color="auto" w:fill="FFFFFF"/>
        <w:spacing w:before="0" w:beforeAutospacing="0" w:after="0" w:afterAutospacing="0"/>
        <w:jc w:val="both"/>
        <w:textAlignment w:val="baseline"/>
        <w:rPr>
          <w:lang w:val="en-US"/>
        </w:rPr>
      </w:pPr>
      <w:r>
        <w:rPr>
          <w:lang w:val="en-US"/>
        </w:rPr>
        <w:t>Ek</w:t>
      </w:r>
      <w:r w:rsidR="00CB732F" w:rsidRPr="00CB732F">
        <w:rPr>
          <w:lang w:val="en-US"/>
        </w:rPr>
        <w:t xml:space="preserve">aterina V. </w:t>
      </w:r>
      <w:proofErr w:type="spellStart"/>
      <w:r w:rsidR="00CB732F" w:rsidRPr="00CB732F">
        <w:rPr>
          <w:lang w:val="en-US"/>
        </w:rPr>
        <w:t>Kargapolova</w:t>
      </w:r>
      <w:proofErr w:type="spellEnd"/>
      <w:r w:rsidR="00CB732F" w:rsidRPr="00CB732F">
        <w:rPr>
          <w:lang w:val="en-US"/>
        </w:rPr>
        <w:t xml:space="preserve"> (Moscow, Russia) – Doctor of Social Sciences, Professor of the Department of Political Science and Sociology, Plekhanov Russian University of Economics (Moscow, </w:t>
      </w:r>
      <w:proofErr w:type="spellStart"/>
      <w:r w:rsidR="00CB732F" w:rsidRPr="00CB732F">
        <w:rPr>
          <w:lang w:val="en-US"/>
        </w:rPr>
        <w:t>Stremyanny</w:t>
      </w:r>
      <w:proofErr w:type="spellEnd"/>
      <w:r w:rsidR="00CB732F" w:rsidRPr="00CB732F">
        <w:rPr>
          <w:lang w:val="en-US"/>
        </w:rPr>
        <w:t xml:space="preserve"> Lane, 36), k474671@list.ru.</w:t>
      </w:r>
    </w:p>
    <w:p w14:paraId="2D52B3B2" w14:textId="2ACCE4D4" w:rsidR="00CB732F" w:rsidRPr="00CB732F" w:rsidRDefault="0080778E" w:rsidP="00CB732F">
      <w:pPr>
        <w:pStyle w:val="headertext"/>
        <w:shd w:val="clear" w:color="auto" w:fill="FFFFFF"/>
        <w:spacing w:before="0" w:beforeAutospacing="0" w:after="0" w:afterAutospacing="0"/>
        <w:jc w:val="both"/>
        <w:textAlignment w:val="baseline"/>
        <w:rPr>
          <w:lang w:val="en-US"/>
        </w:rPr>
      </w:pPr>
      <w:r w:rsidRPr="00CB732F">
        <w:rPr>
          <w:lang w:val="en-US"/>
        </w:rPr>
        <w:t>Umar I</w:t>
      </w:r>
      <w:r>
        <w:rPr>
          <w:lang w:val="en-US"/>
        </w:rPr>
        <w:t xml:space="preserve">. </w:t>
      </w:r>
      <w:proofErr w:type="spellStart"/>
      <w:r w:rsidR="00CB732F" w:rsidRPr="00CB732F">
        <w:rPr>
          <w:lang w:val="en-US"/>
        </w:rPr>
        <w:t>Kappushev</w:t>
      </w:r>
      <w:proofErr w:type="spellEnd"/>
      <w:r w:rsidR="00CB732F" w:rsidRPr="00CB732F">
        <w:rPr>
          <w:lang w:val="en-US"/>
        </w:rPr>
        <w:t xml:space="preserve"> (Russia, Moscow) - 2nd year student of the direction "Sociology", Plekhanov Russian University of Economics (Moscow, </w:t>
      </w:r>
      <w:proofErr w:type="spellStart"/>
      <w:r w:rsidR="00CB732F" w:rsidRPr="00CB732F">
        <w:rPr>
          <w:lang w:val="en-US"/>
        </w:rPr>
        <w:t>Stremyanny</w:t>
      </w:r>
      <w:proofErr w:type="spellEnd"/>
      <w:r w:rsidR="00CB732F" w:rsidRPr="00CB732F">
        <w:rPr>
          <w:lang w:val="en-US"/>
        </w:rPr>
        <w:t xml:space="preserve"> Lane, 36), ukappushev1@mail.ru.</w:t>
      </w:r>
    </w:p>
    <w:sectPr w:rsidR="00CB732F" w:rsidRPr="00CB732F" w:rsidSect="00676F4F">
      <w:footerReference w:type="default" r:id="rId9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566EB2" w14:textId="77777777" w:rsidR="0054098F" w:rsidRDefault="0054098F" w:rsidP="00785777">
      <w:pPr>
        <w:spacing w:after="0" w:line="240" w:lineRule="auto"/>
      </w:pPr>
      <w:r>
        <w:separator/>
      </w:r>
    </w:p>
  </w:endnote>
  <w:endnote w:type="continuationSeparator" w:id="0">
    <w:p w14:paraId="368EF13E" w14:textId="77777777" w:rsidR="0054098F" w:rsidRDefault="0054098F" w:rsidP="00785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852D51" w14:textId="77777777" w:rsidR="00785777" w:rsidRDefault="00785777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C0404C4" w14:textId="77777777" w:rsidR="0054098F" w:rsidRDefault="0054098F" w:rsidP="00785777">
      <w:pPr>
        <w:spacing w:after="0" w:line="240" w:lineRule="auto"/>
      </w:pPr>
      <w:r>
        <w:separator/>
      </w:r>
    </w:p>
  </w:footnote>
  <w:footnote w:type="continuationSeparator" w:id="0">
    <w:p w14:paraId="040F8178" w14:textId="77777777" w:rsidR="0054098F" w:rsidRDefault="0054098F" w:rsidP="00785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E5DE9"/>
    <w:multiLevelType w:val="hybridMultilevel"/>
    <w:tmpl w:val="D64255E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1E07A3"/>
    <w:multiLevelType w:val="hybridMultilevel"/>
    <w:tmpl w:val="FBC201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714DEF"/>
    <w:multiLevelType w:val="hybridMultilevel"/>
    <w:tmpl w:val="A7B8C6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ED5594"/>
    <w:multiLevelType w:val="hybridMultilevel"/>
    <w:tmpl w:val="B5A02EC8"/>
    <w:lvl w:ilvl="0" w:tplc="311EBDAE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2E3E"/>
    <w:rsid w:val="00050D84"/>
    <w:rsid w:val="00070631"/>
    <w:rsid w:val="000A01DB"/>
    <w:rsid w:val="000D1825"/>
    <w:rsid w:val="000E45CD"/>
    <w:rsid w:val="000F7A78"/>
    <w:rsid w:val="0016581B"/>
    <w:rsid w:val="001A0052"/>
    <w:rsid w:val="00215062"/>
    <w:rsid w:val="0025766D"/>
    <w:rsid w:val="0026785A"/>
    <w:rsid w:val="002A7C2C"/>
    <w:rsid w:val="00360BD7"/>
    <w:rsid w:val="004814D2"/>
    <w:rsid w:val="00493F70"/>
    <w:rsid w:val="004A4DA5"/>
    <w:rsid w:val="004D06C2"/>
    <w:rsid w:val="00502938"/>
    <w:rsid w:val="0054098F"/>
    <w:rsid w:val="00551CD3"/>
    <w:rsid w:val="0057770B"/>
    <w:rsid w:val="006266CA"/>
    <w:rsid w:val="00664830"/>
    <w:rsid w:val="00676F4F"/>
    <w:rsid w:val="00682E4A"/>
    <w:rsid w:val="006F72EC"/>
    <w:rsid w:val="00777A23"/>
    <w:rsid w:val="00785777"/>
    <w:rsid w:val="00802F40"/>
    <w:rsid w:val="00804F0B"/>
    <w:rsid w:val="0080778E"/>
    <w:rsid w:val="00841510"/>
    <w:rsid w:val="008535A2"/>
    <w:rsid w:val="0087647A"/>
    <w:rsid w:val="008A67E8"/>
    <w:rsid w:val="008C0326"/>
    <w:rsid w:val="008F41A9"/>
    <w:rsid w:val="009466B5"/>
    <w:rsid w:val="00953630"/>
    <w:rsid w:val="009813AF"/>
    <w:rsid w:val="009C6F2A"/>
    <w:rsid w:val="00A15A55"/>
    <w:rsid w:val="00A541CE"/>
    <w:rsid w:val="00A77139"/>
    <w:rsid w:val="00AB79A6"/>
    <w:rsid w:val="00AE6B18"/>
    <w:rsid w:val="00B14125"/>
    <w:rsid w:val="00B27134"/>
    <w:rsid w:val="00B275DA"/>
    <w:rsid w:val="00BB4456"/>
    <w:rsid w:val="00BC5E9D"/>
    <w:rsid w:val="00BE2E3E"/>
    <w:rsid w:val="00C6513F"/>
    <w:rsid w:val="00C674DD"/>
    <w:rsid w:val="00CB732F"/>
    <w:rsid w:val="00CD5D02"/>
    <w:rsid w:val="00CD7957"/>
    <w:rsid w:val="00CE44E4"/>
    <w:rsid w:val="00D1213C"/>
    <w:rsid w:val="00D22144"/>
    <w:rsid w:val="00D421F6"/>
    <w:rsid w:val="00D57A54"/>
    <w:rsid w:val="00D759DD"/>
    <w:rsid w:val="00D761BB"/>
    <w:rsid w:val="00E3701A"/>
    <w:rsid w:val="00E43D41"/>
    <w:rsid w:val="00E76CC2"/>
    <w:rsid w:val="00FA7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2F90E"/>
  <w15:chartTrackingRefBased/>
  <w15:docId w15:val="{C57CD0A1-BF21-4B6C-AA72-415DFC5E3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A7C2C"/>
  </w:style>
  <w:style w:type="paragraph" w:styleId="1">
    <w:name w:val="heading 1"/>
    <w:basedOn w:val="a"/>
    <w:next w:val="a"/>
    <w:link w:val="10"/>
    <w:uiPriority w:val="9"/>
    <w:qFormat/>
    <w:rsid w:val="00BE2E3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E2E3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3">
    <w:name w:val="TOC Heading"/>
    <w:basedOn w:val="1"/>
    <w:next w:val="a"/>
    <w:uiPriority w:val="39"/>
    <w:unhideWhenUsed/>
    <w:qFormat/>
    <w:rsid w:val="00BE2E3E"/>
    <w:pPr>
      <w:outlineLvl w:val="9"/>
    </w:pPr>
    <w:rPr>
      <w:lang w:eastAsia="ru-RU"/>
    </w:rPr>
  </w:style>
  <w:style w:type="paragraph" w:styleId="a4">
    <w:name w:val="Normal (Web)"/>
    <w:basedOn w:val="a"/>
    <w:uiPriority w:val="99"/>
    <w:unhideWhenUsed/>
    <w:rsid w:val="009466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header"/>
    <w:basedOn w:val="a"/>
    <w:link w:val="a6"/>
    <w:uiPriority w:val="99"/>
    <w:unhideWhenUsed/>
    <w:rsid w:val="0078577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785777"/>
  </w:style>
  <w:style w:type="paragraph" w:styleId="a7">
    <w:name w:val="footer"/>
    <w:basedOn w:val="a"/>
    <w:link w:val="a8"/>
    <w:uiPriority w:val="99"/>
    <w:unhideWhenUsed/>
    <w:rsid w:val="0078577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785777"/>
  </w:style>
  <w:style w:type="table" w:styleId="a9">
    <w:name w:val="Table Grid"/>
    <w:basedOn w:val="a1"/>
    <w:uiPriority w:val="39"/>
    <w:rsid w:val="002150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953630"/>
    <w:pPr>
      <w:ind w:left="720"/>
      <w:contextualSpacing/>
    </w:pPr>
  </w:style>
  <w:style w:type="paragraph" w:styleId="11">
    <w:name w:val="toc 1"/>
    <w:basedOn w:val="a"/>
    <w:next w:val="a"/>
    <w:autoRedefine/>
    <w:uiPriority w:val="39"/>
    <w:unhideWhenUsed/>
    <w:rsid w:val="00953630"/>
    <w:pPr>
      <w:spacing w:after="100"/>
    </w:pPr>
  </w:style>
  <w:style w:type="character" w:styleId="ab">
    <w:name w:val="Hyperlink"/>
    <w:basedOn w:val="a0"/>
    <w:uiPriority w:val="99"/>
    <w:unhideWhenUsed/>
    <w:rsid w:val="00953630"/>
    <w:rPr>
      <w:color w:val="0563C1" w:themeColor="hyperlink"/>
      <w:u w:val="single"/>
    </w:rPr>
  </w:style>
  <w:style w:type="paragraph" w:customStyle="1" w:styleId="headertext">
    <w:name w:val="headertext"/>
    <w:basedOn w:val="a"/>
    <w:rsid w:val="00C651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rsid w:val="000F7A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c">
    <w:name w:val="caption"/>
    <w:basedOn w:val="a"/>
    <w:next w:val="a"/>
    <w:uiPriority w:val="35"/>
    <w:unhideWhenUsed/>
    <w:qFormat/>
    <w:rsid w:val="00D421F6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bigtext">
    <w:name w:val="bigtext"/>
    <w:basedOn w:val="a"/>
    <w:rsid w:val="00E76C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help">
    <w:name w:val="help"/>
    <w:basedOn w:val="a0"/>
    <w:rsid w:val="00E76CC2"/>
  </w:style>
  <w:style w:type="character" w:customStyle="1" w:styleId="help1">
    <w:name w:val="help1"/>
    <w:basedOn w:val="a0"/>
    <w:rsid w:val="00E76C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714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90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6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68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26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45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084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589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0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0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02928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846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0231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192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6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ricsson.com/en/mobility-report/reports/june-202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3CD652-6C8B-4068-B314-EDA39BD788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770</TotalTime>
  <Pages>5</Pages>
  <Words>2169</Words>
  <Characters>14397</Characters>
  <Application>Microsoft Office Word</Application>
  <DocSecurity>0</DocSecurity>
  <Lines>275</Lines>
  <Paragraphs>100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Chery</dc:creator>
  <cp:keywords/>
  <dc:description/>
  <cp:lastModifiedBy>Катарина</cp:lastModifiedBy>
  <cp:revision>10</cp:revision>
  <dcterms:created xsi:type="dcterms:W3CDTF">2021-03-22T16:17:00Z</dcterms:created>
  <dcterms:modified xsi:type="dcterms:W3CDTF">2021-03-29T08:19:00Z</dcterms:modified>
</cp:coreProperties>
</file>