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AA" w:rsidRDefault="001335AA" w:rsidP="001335AA">
      <w:pPr>
        <w:spacing w:after="0" w:line="240" w:lineRule="auto"/>
        <w:rPr>
          <w:rFonts w:ascii="Times New Roman" w:hAnsi="Times New Roman" w:cs="Times New Roman"/>
          <w:i/>
          <w:sz w:val="24"/>
          <w:szCs w:val="24"/>
        </w:rPr>
      </w:pPr>
      <w:bookmarkStart w:id="0" w:name="_GoBack"/>
      <w:bookmarkEnd w:id="0"/>
      <w:r>
        <w:rPr>
          <w:rFonts w:ascii="Times New Roman" w:hAnsi="Times New Roman" w:cs="Times New Roman"/>
          <w:sz w:val="24"/>
          <w:szCs w:val="24"/>
        </w:rPr>
        <w:t xml:space="preserve">УДК </w:t>
      </w:r>
      <w:hyperlink r:id="rId8" w:history="1">
        <w:r w:rsidR="00F76FE7" w:rsidRPr="00F76FE7">
          <w:rPr>
            <w:rFonts w:ascii="Times New Roman" w:hAnsi="Times New Roman" w:cs="Times New Roman"/>
            <w:sz w:val="24"/>
            <w:szCs w:val="24"/>
          </w:rPr>
          <w:t>314.74</w:t>
        </w:r>
      </w:hyperlink>
    </w:p>
    <w:p w:rsidR="001335AA" w:rsidRPr="00DE1951" w:rsidRDefault="001335AA" w:rsidP="001335AA">
      <w:pPr>
        <w:spacing w:after="0" w:line="240" w:lineRule="auto"/>
        <w:jc w:val="right"/>
        <w:rPr>
          <w:rFonts w:ascii="Times New Roman" w:hAnsi="Times New Roman" w:cs="Times New Roman"/>
          <w:b/>
          <w:i/>
          <w:sz w:val="24"/>
          <w:szCs w:val="24"/>
        </w:rPr>
      </w:pPr>
      <w:r>
        <w:rPr>
          <w:rFonts w:ascii="Times New Roman" w:hAnsi="Times New Roman" w:cs="Times New Roman"/>
          <w:b/>
          <w:sz w:val="24"/>
          <w:szCs w:val="24"/>
        </w:rPr>
        <w:t>Синченко Я.Д.</w:t>
      </w:r>
    </w:p>
    <w:p w:rsidR="001335AA" w:rsidRDefault="001C0974" w:rsidP="001335A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Пилипенко В.В.</w:t>
      </w:r>
    </w:p>
    <w:p w:rsidR="001C0974" w:rsidRPr="00052E50" w:rsidRDefault="001C0974" w:rsidP="001335AA">
      <w:pPr>
        <w:spacing w:after="0" w:line="240" w:lineRule="auto"/>
        <w:jc w:val="right"/>
        <w:rPr>
          <w:rFonts w:ascii="Times New Roman" w:hAnsi="Times New Roman" w:cs="Times New Roman"/>
          <w:b/>
          <w:i/>
          <w:sz w:val="24"/>
          <w:szCs w:val="24"/>
        </w:rPr>
      </w:pPr>
    </w:p>
    <w:p w:rsidR="001335AA" w:rsidRDefault="001335AA" w:rsidP="001335AA">
      <w:pPr>
        <w:spacing w:after="0" w:line="240" w:lineRule="auto"/>
        <w:jc w:val="center"/>
        <w:rPr>
          <w:rFonts w:ascii="Times New Roman" w:hAnsi="Times New Roman" w:cs="Times New Roman"/>
          <w:b/>
          <w:sz w:val="24"/>
          <w:szCs w:val="24"/>
        </w:rPr>
      </w:pPr>
      <w:r w:rsidRPr="001335AA">
        <w:rPr>
          <w:rFonts w:ascii="Times New Roman" w:hAnsi="Times New Roman" w:cs="Times New Roman"/>
          <w:b/>
          <w:sz w:val="24"/>
          <w:szCs w:val="24"/>
        </w:rPr>
        <w:t>АНАЛИЗ МИРОВЫХ МИГРАЦИОННЫХ ПРОЦЕССОВ НА СОВРЕМЕННОМ ЭТАПЕ</w:t>
      </w:r>
    </w:p>
    <w:p w:rsidR="001335AA" w:rsidRPr="001335AA" w:rsidRDefault="001335AA" w:rsidP="001335AA">
      <w:pPr>
        <w:spacing w:after="0" w:line="240" w:lineRule="auto"/>
        <w:jc w:val="center"/>
        <w:rPr>
          <w:rFonts w:ascii="Times New Roman" w:hAnsi="Times New Roman" w:cs="Times New Roman"/>
          <w:b/>
          <w:i/>
          <w:sz w:val="24"/>
          <w:szCs w:val="24"/>
        </w:rPr>
      </w:pPr>
    </w:p>
    <w:p w:rsidR="00C57717" w:rsidRDefault="001335AA" w:rsidP="001335AA">
      <w:pPr>
        <w:spacing w:after="0" w:line="240" w:lineRule="auto"/>
        <w:ind w:firstLine="709"/>
        <w:jc w:val="both"/>
        <w:rPr>
          <w:rFonts w:ascii="Times New Roman" w:hAnsi="Times New Roman" w:cs="Times New Roman"/>
          <w:i/>
          <w:sz w:val="24"/>
          <w:szCs w:val="24"/>
        </w:rPr>
      </w:pPr>
      <w:r w:rsidRPr="009B0243">
        <w:rPr>
          <w:rFonts w:ascii="Times New Roman" w:hAnsi="Times New Roman" w:cs="Times New Roman"/>
          <w:b/>
          <w:sz w:val="24"/>
          <w:szCs w:val="24"/>
        </w:rPr>
        <w:t>Аннотация.</w:t>
      </w:r>
      <w:r>
        <w:rPr>
          <w:rFonts w:ascii="Times New Roman" w:hAnsi="Times New Roman" w:cs="Times New Roman"/>
          <w:b/>
          <w:sz w:val="24"/>
          <w:szCs w:val="24"/>
        </w:rPr>
        <w:t xml:space="preserve"> </w:t>
      </w:r>
      <w:r w:rsidRPr="001335AA">
        <w:rPr>
          <w:rFonts w:ascii="Times New Roman" w:hAnsi="Times New Roman" w:cs="Times New Roman"/>
          <w:i/>
          <w:sz w:val="24"/>
          <w:szCs w:val="24"/>
        </w:rPr>
        <w:t xml:space="preserve">В данной работе определяется сущность понятия «миграция», рассматриваются мировые миграционные процессы, </w:t>
      </w:r>
      <w:r w:rsidRPr="00C57717">
        <w:rPr>
          <w:rFonts w:ascii="Times New Roman" w:hAnsi="Times New Roman" w:cs="Times New Roman"/>
          <w:i/>
          <w:sz w:val="24"/>
          <w:szCs w:val="24"/>
        </w:rPr>
        <w:t>их влияние на социально-экономическое положен</w:t>
      </w:r>
      <w:r w:rsidR="00CD1242">
        <w:rPr>
          <w:rFonts w:ascii="Times New Roman" w:hAnsi="Times New Roman" w:cs="Times New Roman"/>
          <w:i/>
          <w:sz w:val="24"/>
          <w:szCs w:val="24"/>
        </w:rPr>
        <w:t xml:space="preserve">ие стран в современных условиях, </w:t>
      </w:r>
      <w:r w:rsidRPr="001335AA">
        <w:rPr>
          <w:rFonts w:ascii="Times New Roman" w:hAnsi="Times New Roman" w:cs="Times New Roman"/>
          <w:i/>
          <w:sz w:val="24"/>
          <w:szCs w:val="24"/>
        </w:rPr>
        <w:t>определя</w:t>
      </w:r>
      <w:r w:rsidR="00CD1242">
        <w:rPr>
          <w:rFonts w:ascii="Times New Roman" w:hAnsi="Times New Roman" w:cs="Times New Roman"/>
          <w:i/>
          <w:sz w:val="24"/>
          <w:szCs w:val="24"/>
        </w:rPr>
        <w:t>ются причины миграции. Также в работе рассмотрены некоторые проблемы современной миграции.</w:t>
      </w:r>
    </w:p>
    <w:p w:rsidR="001335AA" w:rsidRDefault="001335AA" w:rsidP="00F76FE7">
      <w:pPr>
        <w:spacing w:after="0" w:line="240" w:lineRule="auto"/>
        <w:ind w:firstLine="709"/>
        <w:jc w:val="both"/>
        <w:rPr>
          <w:rFonts w:ascii="Times New Roman" w:hAnsi="Times New Roman" w:cs="Times New Roman"/>
          <w:i/>
          <w:sz w:val="24"/>
          <w:szCs w:val="24"/>
        </w:rPr>
      </w:pPr>
      <w:r w:rsidRPr="009B0243">
        <w:rPr>
          <w:rFonts w:ascii="Times New Roman" w:hAnsi="Times New Roman" w:cs="Times New Roman"/>
          <w:b/>
          <w:sz w:val="24"/>
          <w:szCs w:val="24"/>
        </w:rPr>
        <w:t>Ключевые слова:</w:t>
      </w:r>
      <w:r>
        <w:rPr>
          <w:rFonts w:ascii="Times New Roman" w:hAnsi="Times New Roman" w:cs="Times New Roman"/>
          <w:sz w:val="24"/>
          <w:szCs w:val="24"/>
        </w:rPr>
        <w:t xml:space="preserve"> </w:t>
      </w:r>
      <w:r w:rsidRPr="001335AA">
        <w:rPr>
          <w:rFonts w:ascii="Times New Roman" w:hAnsi="Times New Roman" w:cs="Times New Roman"/>
          <w:i/>
          <w:sz w:val="24"/>
          <w:szCs w:val="24"/>
        </w:rPr>
        <w:t>миграция, трудовая миграция, эми</w:t>
      </w:r>
      <w:r w:rsidR="00CD1242">
        <w:rPr>
          <w:rFonts w:ascii="Times New Roman" w:hAnsi="Times New Roman" w:cs="Times New Roman"/>
          <w:i/>
          <w:sz w:val="24"/>
          <w:szCs w:val="24"/>
        </w:rPr>
        <w:t>гранты, иммигранты, переселенцы, нелегальная миграция.</w:t>
      </w:r>
    </w:p>
    <w:p w:rsidR="00F76FE7" w:rsidRPr="00F76FE7" w:rsidRDefault="00F76FE7" w:rsidP="00F76FE7">
      <w:pPr>
        <w:spacing w:after="0" w:line="240" w:lineRule="auto"/>
        <w:ind w:firstLine="709"/>
        <w:jc w:val="both"/>
        <w:rPr>
          <w:rFonts w:ascii="Times New Roman" w:hAnsi="Times New Roman" w:cs="Times New Roman"/>
          <w:i/>
          <w:sz w:val="24"/>
          <w:szCs w:val="24"/>
        </w:rPr>
      </w:pPr>
    </w:p>
    <w:p w:rsidR="007653B3" w:rsidRPr="007653B3" w:rsidRDefault="007653B3" w:rsidP="007653B3">
      <w:pPr>
        <w:spacing w:after="0" w:line="240" w:lineRule="auto"/>
        <w:ind w:firstLine="567"/>
        <w:contextualSpacing/>
        <w:jc w:val="both"/>
        <w:rPr>
          <w:rFonts w:ascii="Times New Roman" w:hAnsi="Times New Roman" w:cs="Times New Roman"/>
          <w:sz w:val="24"/>
          <w:szCs w:val="24"/>
        </w:rPr>
      </w:pPr>
      <w:r w:rsidRPr="007653B3">
        <w:rPr>
          <w:rFonts w:ascii="Times New Roman" w:hAnsi="Times New Roman" w:cs="Times New Roman"/>
          <w:sz w:val="24"/>
          <w:szCs w:val="24"/>
        </w:rPr>
        <w:t>Исторически миграционные процессы возникли много столетий назад. Первым массовым перемещением трудящихся был завоз рабов из Африки в Америку. В 40-х гг. XIX в. произошел взрыв эмиграции из Ирландии в США вследствие «картофельного голода». Широкомасштабная миграция в начале 80-х гг. XIX в. из Италии и стран Восточной Европы в США была связана с падением цен на европейскую пшеницу. Однако в современном мире существуют различные определения понятия «трудовая миграция».</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Международная трудовая миграция приобрела значительный импульс в конце ХХ - начале ХХI века и стала одним из наиболее характерных проявлений процесса интеграции национальных экономик, роста взаимосвязи и взаимозависимости между странами, известной в научной литературе как глобализация</w:t>
      </w:r>
      <w:r w:rsidR="00F76FE7">
        <w:rPr>
          <w:rFonts w:ascii="Times New Roman" w:hAnsi="Times New Roman" w:cs="Times New Roman"/>
          <w:sz w:val="24"/>
          <w:szCs w:val="24"/>
        </w:rPr>
        <w:t xml:space="preserve"> </w:t>
      </w:r>
      <w:r w:rsidR="00F76FE7" w:rsidRPr="00F76FE7">
        <w:rPr>
          <w:rFonts w:ascii="Times New Roman" w:hAnsi="Times New Roman" w:cs="Times New Roman"/>
          <w:sz w:val="24"/>
          <w:szCs w:val="24"/>
        </w:rPr>
        <w:t>[</w:t>
      </w:r>
      <w:r w:rsidR="00D24555">
        <w:rPr>
          <w:rFonts w:ascii="Times New Roman" w:hAnsi="Times New Roman" w:cs="Times New Roman"/>
          <w:sz w:val="24"/>
          <w:szCs w:val="24"/>
        </w:rPr>
        <w:fldChar w:fldCharType="begin"/>
      </w:r>
      <w:r w:rsidR="000838CA">
        <w:rPr>
          <w:rFonts w:ascii="Times New Roman" w:hAnsi="Times New Roman" w:cs="Times New Roman"/>
          <w:sz w:val="24"/>
          <w:szCs w:val="24"/>
        </w:rPr>
        <w:instrText xml:space="preserve"> REF _Ref70442717 \r \h </w:instrText>
      </w:r>
      <w:r w:rsidR="00D24555">
        <w:rPr>
          <w:rFonts w:ascii="Times New Roman" w:hAnsi="Times New Roman" w:cs="Times New Roman"/>
          <w:sz w:val="24"/>
          <w:szCs w:val="24"/>
        </w:rPr>
      </w:r>
      <w:r w:rsidR="00D24555">
        <w:rPr>
          <w:rFonts w:ascii="Times New Roman" w:hAnsi="Times New Roman" w:cs="Times New Roman"/>
          <w:sz w:val="24"/>
          <w:szCs w:val="24"/>
        </w:rPr>
        <w:fldChar w:fldCharType="separate"/>
      </w:r>
      <w:r w:rsidR="000838CA">
        <w:rPr>
          <w:rFonts w:ascii="Times New Roman" w:hAnsi="Times New Roman" w:cs="Times New Roman"/>
          <w:sz w:val="24"/>
          <w:szCs w:val="24"/>
        </w:rPr>
        <w:t>2</w:t>
      </w:r>
      <w:r w:rsidR="00D24555">
        <w:rPr>
          <w:rFonts w:ascii="Times New Roman" w:hAnsi="Times New Roman" w:cs="Times New Roman"/>
          <w:sz w:val="24"/>
          <w:szCs w:val="24"/>
        </w:rPr>
        <w:fldChar w:fldCharType="end"/>
      </w:r>
      <w:r w:rsidR="00F76FE7" w:rsidRPr="00F76FE7">
        <w:rPr>
          <w:rFonts w:ascii="Times New Roman" w:hAnsi="Times New Roman" w:cs="Times New Roman"/>
          <w:sz w:val="24"/>
          <w:szCs w:val="24"/>
        </w:rPr>
        <w:t>]</w:t>
      </w:r>
      <w:r w:rsidRPr="001335AA">
        <w:rPr>
          <w:rFonts w:ascii="Times New Roman" w:hAnsi="Times New Roman" w:cs="Times New Roman"/>
          <w:sz w:val="24"/>
          <w:szCs w:val="24"/>
        </w:rPr>
        <w:t>.</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Термин «миграция» происходит от латинского слова, означающего перемещение, переселение. Впервые понятие «миграция» введено в научный оборот в 1885 г. английским ученым Э. Равенштейном в статье «Законы миграции».</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В зависимости от продолжительности перемещения миграция населения подразделяется на постоянную или безвозвратную (как правило, это межконтинентальная миграция, а также миграция из села в город или наоборот), временная (обычно внутриконтинентальная), сезонная (ежегодная). выезд на работу) и маятниковый (ежедневный выезд к месту работы за пределами постоянного места жительства).</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Согласно классификации видов современной международной миграции, разработанной Международной организацией труда (МОТ), она делится на пять основных типов:</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1) работа по контракту, в котором четко прописан срок пребывания в стране. В основном это сезонные рабочие, которые приезжают на уборку урожая, а также неквалифицированные или низкоквалифицированные рабочие, занятые на вспомогательных работах, например, в секторе туризма;</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2) профессионалы, отличающиеся высоким уровнем подготовки, наличием соответствующего образования и практического опыта работы. В эту группу входят представители ППС и студенты;</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3) нелегальные иммигранты, к которым относятся иностранцы с просроченной или туристической визой, которые занимаются трудовой деятельностью. Миллионы представителей этой группы постоянно проживают в США, странах Европы, Японии, Южной Америке и даже в Африке;</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4) иммигранты, то есть переезжающие на постоянное место жительства. Эта группа мигрантов ориентирована в первую очередь на переезд в промышленно развитые страны;</w:t>
      </w:r>
    </w:p>
    <w:p w:rsidR="00CD1242" w:rsidRPr="001335AA" w:rsidRDefault="001335AA" w:rsidP="007653B3">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5) беженцы - лица, вынужденные эмигрировать из своих стран в связи с какой-либо угрозой их жизни и деятельности</w:t>
      </w:r>
      <w:r w:rsidR="000838CA" w:rsidRPr="000838CA">
        <w:rPr>
          <w:rFonts w:ascii="Times New Roman" w:hAnsi="Times New Roman" w:cs="Times New Roman"/>
          <w:sz w:val="24"/>
          <w:szCs w:val="24"/>
        </w:rPr>
        <w:t xml:space="preserve"> [</w:t>
      </w:r>
      <w:r w:rsidR="00D24555">
        <w:rPr>
          <w:rFonts w:ascii="Times New Roman" w:hAnsi="Times New Roman" w:cs="Times New Roman"/>
          <w:sz w:val="24"/>
          <w:szCs w:val="24"/>
        </w:rPr>
        <w:fldChar w:fldCharType="begin"/>
      </w:r>
      <w:r w:rsidR="000838CA">
        <w:rPr>
          <w:rFonts w:ascii="Times New Roman" w:hAnsi="Times New Roman" w:cs="Times New Roman"/>
          <w:sz w:val="24"/>
          <w:szCs w:val="24"/>
        </w:rPr>
        <w:instrText xml:space="preserve"> REF _Ref70442739 \r \h </w:instrText>
      </w:r>
      <w:r w:rsidR="00D24555">
        <w:rPr>
          <w:rFonts w:ascii="Times New Roman" w:hAnsi="Times New Roman" w:cs="Times New Roman"/>
          <w:sz w:val="24"/>
          <w:szCs w:val="24"/>
        </w:rPr>
      </w:r>
      <w:r w:rsidR="00D24555">
        <w:rPr>
          <w:rFonts w:ascii="Times New Roman" w:hAnsi="Times New Roman" w:cs="Times New Roman"/>
          <w:sz w:val="24"/>
          <w:szCs w:val="24"/>
        </w:rPr>
        <w:fldChar w:fldCharType="separate"/>
      </w:r>
      <w:r w:rsidR="000838CA">
        <w:rPr>
          <w:rFonts w:ascii="Times New Roman" w:hAnsi="Times New Roman" w:cs="Times New Roman"/>
          <w:sz w:val="24"/>
          <w:szCs w:val="24"/>
        </w:rPr>
        <w:t>4</w:t>
      </w:r>
      <w:r w:rsidR="00D24555">
        <w:rPr>
          <w:rFonts w:ascii="Times New Roman" w:hAnsi="Times New Roman" w:cs="Times New Roman"/>
          <w:sz w:val="24"/>
          <w:szCs w:val="24"/>
        </w:rPr>
        <w:fldChar w:fldCharType="end"/>
      </w:r>
      <w:r w:rsidR="000838CA" w:rsidRPr="000838CA">
        <w:rPr>
          <w:rFonts w:ascii="Times New Roman" w:hAnsi="Times New Roman" w:cs="Times New Roman"/>
          <w:sz w:val="24"/>
          <w:szCs w:val="24"/>
        </w:rPr>
        <w:t>]</w:t>
      </w:r>
      <w:r w:rsidRPr="001335AA">
        <w:rPr>
          <w:rFonts w:ascii="Times New Roman" w:hAnsi="Times New Roman" w:cs="Times New Roman"/>
          <w:sz w:val="24"/>
          <w:szCs w:val="24"/>
        </w:rPr>
        <w:t>.</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 xml:space="preserve">Современной миграции населения присущ ряд особенностей и проблемных аспектов. Миграционные процессы приобрели поистине глобальный масштаб, охватывая все страны и </w:t>
      </w:r>
      <w:r w:rsidRPr="001335AA">
        <w:rPr>
          <w:rFonts w:ascii="Times New Roman" w:hAnsi="Times New Roman" w:cs="Times New Roman"/>
          <w:sz w:val="24"/>
          <w:szCs w:val="24"/>
        </w:rPr>
        <w:lastRenderedPageBreak/>
        <w:t>континенты. В некоторых случаях, особенно в развитых странах и странах с переходной экономикой, внешняя миграция играет важную роль в росте населения. Однако в то же время международная миграция оказывает ощутимое влияние на состав и перемещение населения, этническое и религиозное разнообразие общества, характер межэтнических и межрелигиозных отношений в странах, которые являются центрами притяжения иммигрантов. Между коренным населением и мигрантами происходят столкновения и конфликты.</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Помимо прочего, в последние годы в мире увеличились потоки вынужденной миграции населения. Центрами этих миграционных потоков выделяются Сирия, Ирак, Ливия, Афганистан и другие государства, где военно-политическая ситуация сложна и опасна для населения в целом</w:t>
      </w:r>
      <w:r w:rsidR="000838CA" w:rsidRPr="000838CA">
        <w:rPr>
          <w:rFonts w:ascii="Times New Roman" w:hAnsi="Times New Roman" w:cs="Times New Roman"/>
          <w:sz w:val="24"/>
          <w:szCs w:val="24"/>
        </w:rPr>
        <w:t xml:space="preserve"> [</w:t>
      </w:r>
      <w:r w:rsidR="00D24555">
        <w:rPr>
          <w:rFonts w:ascii="Times New Roman" w:hAnsi="Times New Roman" w:cs="Times New Roman"/>
          <w:sz w:val="24"/>
          <w:szCs w:val="24"/>
        </w:rPr>
        <w:fldChar w:fldCharType="begin"/>
      </w:r>
      <w:r w:rsidR="000838CA">
        <w:rPr>
          <w:rFonts w:ascii="Times New Roman" w:hAnsi="Times New Roman" w:cs="Times New Roman"/>
          <w:sz w:val="24"/>
          <w:szCs w:val="24"/>
        </w:rPr>
        <w:instrText xml:space="preserve"> REF _Ref70442756 \r \h </w:instrText>
      </w:r>
      <w:r w:rsidR="00D24555">
        <w:rPr>
          <w:rFonts w:ascii="Times New Roman" w:hAnsi="Times New Roman" w:cs="Times New Roman"/>
          <w:sz w:val="24"/>
          <w:szCs w:val="24"/>
        </w:rPr>
      </w:r>
      <w:r w:rsidR="00D24555">
        <w:rPr>
          <w:rFonts w:ascii="Times New Roman" w:hAnsi="Times New Roman" w:cs="Times New Roman"/>
          <w:sz w:val="24"/>
          <w:szCs w:val="24"/>
        </w:rPr>
        <w:fldChar w:fldCharType="separate"/>
      </w:r>
      <w:r w:rsidR="000838CA">
        <w:rPr>
          <w:rFonts w:ascii="Times New Roman" w:hAnsi="Times New Roman" w:cs="Times New Roman"/>
          <w:sz w:val="24"/>
          <w:szCs w:val="24"/>
        </w:rPr>
        <w:t>5</w:t>
      </w:r>
      <w:r w:rsidR="00D24555">
        <w:rPr>
          <w:rFonts w:ascii="Times New Roman" w:hAnsi="Times New Roman" w:cs="Times New Roman"/>
          <w:sz w:val="24"/>
          <w:szCs w:val="24"/>
        </w:rPr>
        <w:fldChar w:fldCharType="end"/>
      </w:r>
      <w:r w:rsidR="000838CA" w:rsidRPr="000838CA">
        <w:rPr>
          <w:rFonts w:ascii="Times New Roman" w:hAnsi="Times New Roman" w:cs="Times New Roman"/>
          <w:sz w:val="24"/>
          <w:szCs w:val="24"/>
        </w:rPr>
        <w:t>]</w:t>
      </w:r>
      <w:r w:rsidRPr="001335AA">
        <w:rPr>
          <w:rFonts w:ascii="Times New Roman" w:hAnsi="Times New Roman" w:cs="Times New Roman"/>
          <w:sz w:val="24"/>
          <w:szCs w:val="24"/>
        </w:rPr>
        <w:t>.</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Еще одна значимая проблема современной трудовой миграции - это изменение качественного состава международных мигрантов, что проявляется, например, во все более активном участии высококвалифицированных специалистов в международной миграции. Для развитых стран, которые являются центрами притяжения мигрантов, это, несомненно, положительное явление, а для сотовых стран эмиграция, наоборот, - отрицательная тенденция.</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Незаконная миграция. Почти каждый день, скажем, из Испании или Италии, появляются сообщения о задержании корабля, на котором мигранты пытались обойти закон, чтобы попасть в Землю Обетованную, «</w:t>
      </w:r>
      <w:r w:rsidR="00CD1242">
        <w:rPr>
          <w:rFonts w:ascii="Times New Roman" w:hAnsi="Times New Roman" w:cs="Times New Roman"/>
          <w:sz w:val="24"/>
          <w:szCs w:val="24"/>
        </w:rPr>
        <w:t>где они могут жить достойно</w:t>
      </w:r>
      <w:r w:rsidRPr="001335AA">
        <w:rPr>
          <w:rFonts w:ascii="Times New Roman" w:hAnsi="Times New Roman" w:cs="Times New Roman"/>
          <w:sz w:val="24"/>
          <w:szCs w:val="24"/>
        </w:rPr>
        <w:t>.</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Руководители многих стран мира обеспокоены тем, что нелегальные мигранты негативно влияют на социально-экономическую и криминальную среду.</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Миграция, как яркий пример стремления людей к поиску любой формы выгоды и</w:t>
      </w:r>
      <w:r w:rsidR="00CD1242">
        <w:rPr>
          <w:rFonts w:ascii="Times New Roman" w:hAnsi="Times New Roman" w:cs="Times New Roman"/>
          <w:sz w:val="24"/>
          <w:szCs w:val="24"/>
        </w:rPr>
        <w:t>,</w:t>
      </w:r>
      <w:r w:rsidRPr="001335AA">
        <w:rPr>
          <w:rFonts w:ascii="Times New Roman" w:hAnsi="Times New Roman" w:cs="Times New Roman"/>
          <w:sz w:val="24"/>
          <w:szCs w:val="24"/>
        </w:rPr>
        <w:t xml:space="preserve"> </w:t>
      </w:r>
      <w:r w:rsidR="00CD1242">
        <w:rPr>
          <w:rFonts w:ascii="Times New Roman" w:hAnsi="Times New Roman" w:cs="Times New Roman"/>
          <w:sz w:val="24"/>
          <w:szCs w:val="24"/>
        </w:rPr>
        <w:t xml:space="preserve">прежде всего, </w:t>
      </w:r>
      <w:r w:rsidRPr="001335AA">
        <w:rPr>
          <w:rFonts w:ascii="Times New Roman" w:hAnsi="Times New Roman" w:cs="Times New Roman"/>
          <w:sz w:val="24"/>
          <w:szCs w:val="24"/>
        </w:rPr>
        <w:t>материальной выгоды, сопровождается преступной деятельностью. Организованная преступность во всем мире находит много «рекрутов» среди нелегальных мигрантов. Это происходит независимо от расы или религии. Часто человек, вынужденный стать нелегальным иммигрантом, недоволен своим положением и статусом, нет средств к существованию.</w:t>
      </w:r>
    </w:p>
    <w:p w:rsid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Став членами организованных преступных сообществ, бывшие мигранты быстро завоевывают свое место и всегда стремятся сформировать группы соотечественников, которые также занимаются криминальным бизнесом. Спектр этого крим</w:t>
      </w:r>
      <w:r>
        <w:rPr>
          <w:rFonts w:ascii="Times New Roman" w:hAnsi="Times New Roman" w:cs="Times New Roman"/>
          <w:sz w:val="24"/>
          <w:szCs w:val="24"/>
        </w:rPr>
        <w:t>инального бизнеса очень широк - о</w:t>
      </w:r>
      <w:r w:rsidRPr="001335AA">
        <w:rPr>
          <w:rFonts w:ascii="Times New Roman" w:hAnsi="Times New Roman" w:cs="Times New Roman"/>
          <w:sz w:val="24"/>
          <w:szCs w:val="24"/>
        </w:rPr>
        <w:t>т контрабанды до наркотиков и терроризма.</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В чем недостатки нелегальной миграции? Во-первых, обостряется межнациональная ситуация. Пропасть между местными жителями и мигрантами, если они исповедуют разные религии или имеют разный цвет кожи, увеличивается, и эта проблема может вылиться в пределы терпения, вылившись на улицы в виде погромов, беспорядков и этнических преступлений. Во-вторых, это из стран Кавказа и в большей степени из Средней Азии, в основном идеи честного бизнеса. Существует проблема повышенного уровня преступности - незаконный оборот наркотиков, торговля оружием, проституция, похищения, убийства, грабежи, кражи и т. Д. Нелегальные мигранты являются основными преступниками</w:t>
      </w:r>
      <w:r w:rsidR="000838CA" w:rsidRPr="000838CA">
        <w:rPr>
          <w:rFonts w:ascii="Times New Roman" w:hAnsi="Times New Roman" w:cs="Times New Roman"/>
          <w:sz w:val="24"/>
          <w:szCs w:val="24"/>
        </w:rPr>
        <w:t xml:space="preserve"> [</w:t>
      </w:r>
      <w:r w:rsidR="00D24555">
        <w:rPr>
          <w:rFonts w:ascii="Times New Roman" w:hAnsi="Times New Roman" w:cs="Times New Roman"/>
          <w:sz w:val="24"/>
          <w:szCs w:val="24"/>
          <w:lang w:val="en-US"/>
        </w:rPr>
        <w:fldChar w:fldCharType="begin"/>
      </w:r>
      <w:r w:rsidR="000838CA" w:rsidRPr="000838CA">
        <w:rPr>
          <w:rFonts w:ascii="Times New Roman" w:hAnsi="Times New Roman" w:cs="Times New Roman"/>
          <w:sz w:val="24"/>
          <w:szCs w:val="24"/>
        </w:rPr>
        <w:instrText xml:space="preserve"> </w:instrText>
      </w:r>
      <w:r w:rsidR="000838CA">
        <w:rPr>
          <w:rFonts w:ascii="Times New Roman" w:hAnsi="Times New Roman" w:cs="Times New Roman"/>
          <w:sz w:val="24"/>
          <w:szCs w:val="24"/>
          <w:lang w:val="en-US"/>
        </w:rPr>
        <w:instrText>REF</w:instrText>
      </w:r>
      <w:r w:rsidR="000838CA" w:rsidRPr="000838CA">
        <w:rPr>
          <w:rFonts w:ascii="Times New Roman" w:hAnsi="Times New Roman" w:cs="Times New Roman"/>
          <w:sz w:val="24"/>
          <w:szCs w:val="24"/>
        </w:rPr>
        <w:instrText xml:space="preserve"> _</w:instrText>
      </w:r>
      <w:r w:rsidR="000838CA">
        <w:rPr>
          <w:rFonts w:ascii="Times New Roman" w:hAnsi="Times New Roman" w:cs="Times New Roman"/>
          <w:sz w:val="24"/>
          <w:szCs w:val="24"/>
          <w:lang w:val="en-US"/>
        </w:rPr>
        <w:instrText>Ref</w:instrText>
      </w:r>
      <w:r w:rsidR="000838CA" w:rsidRPr="000838CA">
        <w:rPr>
          <w:rFonts w:ascii="Times New Roman" w:hAnsi="Times New Roman" w:cs="Times New Roman"/>
          <w:sz w:val="24"/>
          <w:szCs w:val="24"/>
        </w:rPr>
        <w:instrText>70442756 \</w:instrText>
      </w:r>
      <w:r w:rsidR="000838CA">
        <w:rPr>
          <w:rFonts w:ascii="Times New Roman" w:hAnsi="Times New Roman" w:cs="Times New Roman"/>
          <w:sz w:val="24"/>
          <w:szCs w:val="24"/>
          <w:lang w:val="en-US"/>
        </w:rPr>
        <w:instrText>r</w:instrText>
      </w:r>
      <w:r w:rsidR="000838CA" w:rsidRPr="000838CA">
        <w:rPr>
          <w:rFonts w:ascii="Times New Roman" w:hAnsi="Times New Roman" w:cs="Times New Roman"/>
          <w:sz w:val="24"/>
          <w:szCs w:val="24"/>
        </w:rPr>
        <w:instrText xml:space="preserve"> \</w:instrText>
      </w:r>
      <w:r w:rsidR="000838CA">
        <w:rPr>
          <w:rFonts w:ascii="Times New Roman" w:hAnsi="Times New Roman" w:cs="Times New Roman"/>
          <w:sz w:val="24"/>
          <w:szCs w:val="24"/>
          <w:lang w:val="en-US"/>
        </w:rPr>
        <w:instrText>h</w:instrText>
      </w:r>
      <w:r w:rsidR="000838CA" w:rsidRPr="000838CA">
        <w:rPr>
          <w:rFonts w:ascii="Times New Roman" w:hAnsi="Times New Roman" w:cs="Times New Roman"/>
          <w:sz w:val="24"/>
          <w:szCs w:val="24"/>
        </w:rPr>
        <w:instrText xml:space="preserve"> </w:instrText>
      </w:r>
      <w:r w:rsidR="00D24555">
        <w:rPr>
          <w:rFonts w:ascii="Times New Roman" w:hAnsi="Times New Roman" w:cs="Times New Roman"/>
          <w:sz w:val="24"/>
          <w:szCs w:val="24"/>
          <w:lang w:val="en-US"/>
        </w:rPr>
      </w:r>
      <w:r w:rsidR="00D24555">
        <w:rPr>
          <w:rFonts w:ascii="Times New Roman" w:hAnsi="Times New Roman" w:cs="Times New Roman"/>
          <w:sz w:val="24"/>
          <w:szCs w:val="24"/>
          <w:lang w:val="en-US"/>
        </w:rPr>
        <w:fldChar w:fldCharType="separate"/>
      </w:r>
      <w:r w:rsidR="000838CA" w:rsidRPr="000838CA">
        <w:rPr>
          <w:rFonts w:ascii="Times New Roman" w:hAnsi="Times New Roman" w:cs="Times New Roman"/>
          <w:sz w:val="24"/>
          <w:szCs w:val="24"/>
        </w:rPr>
        <w:t>5</w:t>
      </w:r>
      <w:r w:rsidR="00D24555">
        <w:rPr>
          <w:rFonts w:ascii="Times New Roman" w:hAnsi="Times New Roman" w:cs="Times New Roman"/>
          <w:sz w:val="24"/>
          <w:szCs w:val="24"/>
          <w:lang w:val="en-US"/>
        </w:rPr>
        <w:fldChar w:fldCharType="end"/>
      </w:r>
      <w:r w:rsidR="000838CA" w:rsidRPr="000838CA">
        <w:rPr>
          <w:rFonts w:ascii="Times New Roman" w:hAnsi="Times New Roman" w:cs="Times New Roman"/>
          <w:sz w:val="24"/>
          <w:szCs w:val="24"/>
        </w:rPr>
        <w:t>]</w:t>
      </w:r>
      <w:r w:rsidRPr="001335AA">
        <w:rPr>
          <w:rFonts w:ascii="Times New Roman" w:hAnsi="Times New Roman" w:cs="Times New Roman"/>
          <w:sz w:val="24"/>
          <w:szCs w:val="24"/>
        </w:rPr>
        <w:t>.</w:t>
      </w:r>
    </w:p>
    <w:p w:rsidR="007653B3" w:rsidRPr="007653B3" w:rsidRDefault="001335AA" w:rsidP="007653B3">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 xml:space="preserve">  </w:t>
      </w:r>
      <w:r w:rsidR="007653B3" w:rsidRPr="007653B3">
        <w:rPr>
          <w:rFonts w:ascii="Times New Roman" w:hAnsi="Times New Roman" w:cs="Times New Roman"/>
          <w:sz w:val="24"/>
          <w:szCs w:val="24"/>
        </w:rPr>
        <w:t>Чтобы бороться с нелегальной миграцией, большинство развитых стран проводит определенную миграционную протекционистскую политику, призванную защитить интересы своего населения и экономики. Так, в США по закону об иммиграции с 1995 г. в страну ежегодно допускается не более 675 тыс. чел. Закон вводит также квоту для лиц, выезжающих из США в поисках работы, – 140 тыс. чел. в год</w:t>
      </w:r>
      <w:r w:rsidR="000838CA" w:rsidRPr="000838CA">
        <w:rPr>
          <w:rFonts w:ascii="Times New Roman" w:hAnsi="Times New Roman" w:cs="Times New Roman"/>
          <w:sz w:val="24"/>
          <w:szCs w:val="24"/>
        </w:rPr>
        <w:t xml:space="preserve"> [</w:t>
      </w:r>
      <w:r w:rsidR="00D24555">
        <w:rPr>
          <w:rFonts w:ascii="Times New Roman" w:hAnsi="Times New Roman" w:cs="Times New Roman"/>
          <w:sz w:val="24"/>
          <w:szCs w:val="24"/>
          <w:lang w:val="en-US"/>
        </w:rPr>
        <w:fldChar w:fldCharType="begin"/>
      </w:r>
      <w:r w:rsidR="000838CA">
        <w:rPr>
          <w:rFonts w:ascii="Times New Roman" w:hAnsi="Times New Roman" w:cs="Times New Roman"/>
          <w:sz w:val="24"/>
          <w:szCs w:val="24"/>
        </w:rPr>
        <w:instrText xml:space="preserve"> REF _Ref70442794 \r \h </w:instrText>
      </w:r>
      <w:r w:rsidR="00D24555">
        <w:rPr>
          <w:rFonts w:ascii="Times New Roman" w:hAnsi="Times New Roman" w:cs="Times New Roman"/>
          <w:sz w:val="24"/>
          <w:szCs w:val="24"/>
          <w:lang w:val="en-US"/>
        </w:rPr>
      </w:r>
      <w:r w:rsidR="00D24555">
        <w:rPr>
          <w:rFonts w:ascii="Times New Roman" w:hAnsi="Times New Roman" w:cs="Times New Roman"/>
          <w:sz w:val="24"/>
          <w:szCs w:val="24"/>
          <w:lang w:val="en-US"/>
        </w:rPr>
        <w:fldChar w:fldCharType="separate"/>
      </w:r>
      <w:r w:rsidR="000838CA">
        <w:rPr>
          <w:rFonts w:ascii="Times New Roman" w:hAnsi="Times New Roman" w:cs="Times New Roman"/>
          <w:sz w:val="24"/>
          <w:szCs w:val="24"/>
        </w:rPr>
        <w:t>1</w:t>
      </w:r>
      <w:r w:rsidR="00D24555">
        <w:rPr>
          <w:rFonts w:ascii="Times New Roman" w:hAnsi="Times New Roman" w:cs="Times New Roman"/>
          <w:sz w:val="24"/>
          <w:szCs w:val="24"/>
          <w:lang w:val="en-US"/>
        </w:rPr>
        <w:fldChar w:fldCharType="end"/>
      </w:r>
      <w:r w:rsidR="000838CA" w:rsidRPr="000838CA">
        <w:rPr>
          <w:rFonts w:ascii="Times New Roman" w:hAnsi="Times New Roman" w:cs="Times New Roman"/>
          <w:sz w:val="24"/>
          <w:szCs w:val="24"/>
        </w:rPr>
        <w:t>]</w:t>
      </w:r>
      <w:r w:rsidR="007653B3" w:rsidRPr="007653B3">
        <w:rPr>
          <w:rFonts w:ascii="Times New Roman" w:hAnsi="Times New Roman" w:cs="Times New Roman"/>
          <w:sz w:val="24"/>
          <w:szCs w:val="24"/>
        </w:rPr>
        <w:t>.</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В современных условиях «утечка мозгов» - серьезная проблема для многих стран. Это одна из форм трудовой миграции в развитые страны, в основном из развивающихся стран, которая получила широкое распространение со второй половины 1960-х годов. Утечку мозгов иногда называют технологией обратной передачи.</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 xml:space="preserve">Развитые страны, куда переезжают высококвалифицированные специалисты, получают значительный экономический эффект за счет концентрации интеллектуальной элиты. Это </w:t>
      </w:r>
      <w:r w:rsidRPr="001335AA">
        <w:rPr>
          <w:rFonts w:ascii="Times New Roman" w:hAnsi="Times New Roman" w:cs="Times New Roman"/>
          <w:sz w:val="24"/>
          <w:szCs w:val="24"/>
        </w:rPr>
        <w:lastRenderedPageBreak/>
        <w:t>обстоятельство становится одним из определяющих факторов их экономического процветания в условиях обострения международной конкуренции.</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Миграция специалистов, как правило, обусловлена ​​теми же факторами, что и неквалифицированная рабочая сила. Ученые и специалисты покидают свою страну, если они найдут где-то более высокое материальное вознаграждение, дополнительные возможности для творчества и саморазвития, лучшее лабораторное оборудование, более комфортные условия жизни, больше гражданских прав и демократических свобод. Многих привлекает возможность вести привычный за годы учебы образ жизни</w:t>
      </w:r>
      <w:r w:rsidR="000838CA" w:rsidRPr="000838CA">
        <w:rPr>
          <w:rFonts w:ascii="Times New Roman" w:hAnsi="Times New Roman" w:cs="Times New Roman"/>
          <w:sz w:val="24"/>
          <w:szCs w:val="24"/>
        </w:rPr>
        <w:t xml:space="preserve"> [</w:t>
      </w:r>
      <w:r w:rsidR="00D24555">
        <w:rPr>
          <w:rFonts w:ascii="Times New Roman" w:hAnsi="Times New Roman" w:cs="Times New Roman"/>
          <w:sz w:val="24"/>
          <w:szCs w:val="24"/>
        </w:rPr>
        <w:fldChar w:fldCharType="begin"/>
      </w:r>
      <w:r w:rsidR="000838CA">
        <w:rPr>
          <w:rFonts w:ascii="Times New Roman" w:hAnsi="Times New Roman" w:cs="Times New Roman"/>
          <w:sz w:val="24"/>
          <w:szCs w:val="24"/>
        </w:rPr>
        <w:instrText xml:space="preserve"> REF _Ref70442810 \r \h </w:instrText>
      </w:r>
      <w:r w:rsidR="00D24555">
        <w:rPr>
          <w:rFonts w:ascii="Times New Roman" w:hAnsi="Times New Roman" w:cs="Times New Roman"/>
          <w:sz w:val="24"/>
          <w:szCs w:val="24"/>
        </w:rPr>
      </w:r>
      <w:r w:rsidR="00D24555">
        <w:rPr>
          <w:rFonts w:ascii="Times New Roman" w:hAnsi="Times New Roman" w:cs="Times New Roman"/>
          <w:sz w:val="24"/>
          <w:szCs w:val="24"/>
        </w:rPr>
        <w:fldChar w:fldCharType="separate"/>
      </w:r>
      <w:r w:rsidR="000838CA">
        <w:rPr>
          <w:rFonts w:ascii="Times New Roman" w:hAnsi="Times New Roman" w:cs="Times New Roman"/>
          <w:sz w:val="24"/>
          <w:szCs w:val="24"/>
        </w:rPr>
        <w:t>6</w:t>
      </w:r>
      <w:r w:rsidR="00D24555">
        <w:rPr>
          <w:rFonts w:ascii="Times New Roman" w:hAnsi="Times New Roman" w:cs="Times New Roman"/>
          <w:sz w:val="24"/>
          <w:szCs w:val="24"/>
        </w:rPr>
        <w:fldChar w:fldCharType="end"/>
      </w:r>
      <w:r w:rsidR="000838CA" w:rsidRPr="000838CA">
        <w:rPr>
          <w:rFonts w:ascii="Times New Roman" w:hAnsi="Times New Roman" w:cs="Times New Roman"/>
          <w:sz w:val="24"/>
          <w:szCs w:val="24"/>
        </w:rPr>
        <w:t>]</w:t>
      </w:r>
      <w:r w:rsidRPr="001335AA">
        <w:rPr>
          <w:rFonts w:ascii="Times New Roman" w:hAnsi="Times New Roman" w:cs="Times New Roman"/>
          <w:sz w:val="24"/>
          <w:szCs w:val="24"/>
        </w:rPr>
        <w:t>.</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На отток ученых за границу также влияет очень низкий престиж науки в принимающей стране, неблагоприятная атмосфера, среда уязвимости, незащищенности и отсутствия перспектив.</w:t>
      </w:r>
    </w:p>
    <w:p w:rsidR="001335AA" w:rsidRPr="001335AA" w:rsidRDefault="001335AA" w:rsidP="001335AA">
      <w:pPr>
        <w:spacing w:after="0" w:line="240" w:lineRule="auto"/>
        <w:ind w:firstLine="567"/>
        <w:contextualSpacing/>
        <w:jc w:val="both"/>
        <w:rPr>
          <w:rFonts w:ascii="Times New Roman" w:hAnsi="Times New Roman" w:cs="Times New Roman"/>
          <w:sz w:val="24"/>
          <w:szCs w:val="24"/>
        </w:rPr>
      </w:pPr>
      <w:r w:rsidRPr="001335AA">
        <w:rPr>
          <w:rFonts w:ascii="Times New Roman" w:hAnsi="Times New Roman" w:cs="Times New Roman"/>
          <w:sz w:val="24"/>
          <w:szCs w:val="24"/>
        </w:rPr>
        <w:t>Таким образом, роль миграции в развитии производительных сил страны, особенно в районах нового освоения, чрезвычайно велика. На перераспределение населения субъектов Российской Федерации существенное влияние оказали объемы и направления внутренней миграции населения, составляющие около 80% миграционного оборота населения России. В социальной сфере федеральными органами государственной власти принимаются меры по обеспечению гарантированных условий и качества жизни во всех регионах и устранению неоправданных различий в возможностях их социального развития, предотвращению ухудшения демографической ситуации, регулированию рынка труда, внутренняя и внешняя миграция, возрождение малых городов и крупных рекреационных зо</w:t>
      </w:r>
      <w:r w:rsidR="0096483F">
        <w:rPr>
          <w:rFonts w:ascii="Times New Roman" w:hAnsi="Times New Roman" w:cs="Times New Roman"/>
          <w:sz w:val="24"/>
          <w:szCs w:val="24"/>
        </w:rPr>
        <w:t>н.</w:t>
      </w:r>
    </w:p>
    <w:p w:rsidR="00C57717" w:rsidRPr="00C57717" w:rsidRDefault="00C57717" w:rsidP="00C57717">
      <w:pPr>
        <w:spacing w:after="0" w:line="240" w:lineRule="auto"/>
        <w:ind w:firstLine="567"/>
        <w:contextualSpacing/>
        <w:jc w:val="both"/>
        <w:rPr>
          <w:rFonts w:ascii="Times New Roman" w:hAnsi="Times New Roman" w:cs="Times New Roman"/>
          <w:sz w:val="24"/>
          <w:szCs w:val="24"/>
        </w:rPr>
      </w:pPr>
      <w:r w:rsidRPr="00C57717">
        <w:rPr>
          <w:rFonts w:ascii="Times New Roman" w:hAnsi="Times New Roman" w:cs="Times New Roman"/>
          <w:sz w:val="24"/>
          <w:szCs w:val="24"/>
        </w:rPr>
        <w:t>Международная миграция часто остается в пределах основных регионов.</w:t>
      </w:r>
      <w:r>
        <w:rPr>
          <w:rFonts w:ascii="Times New Roman" w:hAnsi="Times New Roman" w:cs="Times New Roman"/>
          <w:sz w:val="24"/>
          <w:szCs w:val="24"/>
        </w:rPr>
        <w:t xml:space="preserve"> </w:t>
      </w:r>
      <w:r w:rsidRPr="00C57717">
        <w:rPr>
          <w:rFonts w:ascii="Times New Roman" w:hAnsi="Times New Roman" w:cs="Times New Roman"/>
          <w:sz w:val="24"/>
          <w:szCs w:val="24"/>
        </w:rPr>
        <w:t xml:space="preserve">В 2020 году </w:t>
      </w:r>
      <w:r>
        <w:rPr>
          <w:rFonts w:ascii="Times New Roman" w:hAnsi="Times New Roman" w:cs="Times New Roman"/>
          <w:sz w:val="24"/>
          <w:szCs w:val="24"/>
        </w:rPr>
        <w:t xml:space="preserve">на </w:t>
      </w:r>
      <w:r w:rsidRPr="00C57717">
        <w:rPr>
          <w:rFonts w:ascii="Times New Roman" w:hAnsi="Times New Roman" w:cs="Times New Roman"/>
          <w:sz w:val="24"/>
          <w:szCs w:val="24"/>
        </w:rPr>
        <w:t xml:space="preserve">Европу приходилась самая большая </w:t>
      </w:r>
      <w:r>
        <w:rPr>
          <w:rFonts w:ascii="Times New Roman" w:hAnsi="Times New Roman" w:cs="Times New Roman"/>
          <w:sz w:val="24"/>
          <w:szCs w:val="24"/>
        </w:rPr>
        <w:t>доля внутрирегиональной миграции</w:t>
      </w:r>
      <w:r w:rsidRPr="00C57717">
        <w:rPr>
          <w:rFonts w:ascii="Times New Roman" w:hAnsi="Times New Roman" w:cs="Times New Roman"/>
          <w:sz w:val="24"/>
          <w:szCs w:val="24"/>
        </w:rPr>
        <w:t>: 70 процентов всех</w:t>
      </w:r>
      <w:r>
        <w:rPr>
          <w:rFonts w:ascii="Times New Roman" w:hAnsi="Times New Roman" w:cs="Times New Roman"/>
          <w:sz w:val="24"/>
          <w:szCs w:val="24"/>
        </w:rPr>
        <w:t xml:space="preserve"> мигрантов</w:t>
      </w:r>
      <w:r w:rsidRPr="00C57717">
        <w:rPr>
          <w:rFonts w:ascii="Times New Roman" w:hAnsi="Times New Roman" w:cs="Times New Roman"/>
          <w:sz w:val="24"/>
          <w:szCs w:val="24"/>
        </w:rPr>
        <w:t>,</w:t>
      </w:r>
      <w:r>
        <w:rPr>
          <w:rFonts w:ascii="Times New Roman" w:hAnsi="Times New Roman" w:cs="Times New Roman"/>
          <w:sz w:val="24"/>
          <w:szCs w:val="24"/>
        </w:rPr>
        <w:t xml:space="preserve"> которые родились</w:t>
      </w:r>
      <w:r w:rsidRPr="00C57717">
        <w:rPr>
          <w:rFonts w:ascii="Times New Roman" w:hAnsi="Times New Roman" w:cs="Times New Roman"/>
          <w:sz w:val="24"/>
          <w:szCs w:val="24"/>
        </w:rPr>
        <w:t xml:space="preserve"> в Европе, ж</w:t>
      </w:r>
      <w:r>
        <w:rPr>
          <w:rFonts w:ascii="Times New Roman" w:hAnsi="Times New Roman" w:cs="Times New Roman"/>
          <w:sz w:val="24"/>
          <w:szCs w:val="24"/>
        </w:rPr>
        <w:t xml:space="preserve">или в другой европейской стране. </w:t>
      </w:r>
      <w:r w:rsidRPr="00C57717">
        <w:rPr>
          <w:rFonts w:ascii="Times New Roman" w:hAnsi="Times New Roman" w:cs="Times New Roman"/>
          <w:sz w:val="24"/>
          <w:szCs w:val="24"/>
        </w:rPr>
        <w:t>Страны Африки к югу от Сахары занимают второе место по величине внутрирегиональной передачи (63</w:t>
      </w:r>
      <w:r>
        <w:rPr>
          <w:rFonts w:ascii="Times New Roman" w:hAnsi="Times New Roman" w:cs="Times New Roman"/>
          <w:sz w:val="24"/>
          <w:szCs w:val="24"/>
        </w:rPr>
        <w:t xml:space="preserve"> </w:t>
      </w:r>
      <w:r w:rsidRPr="00C57717">
        <w:rPr>
          <w:rFonts w:ascii="Times New Roman" w:hAnsi="Times New Roman" w:cs="Times New Roman"/>
          <w:sz w:val="24"/>
          <w:szCs w:val="24"/>
        </w:rPr>
        <w:t xml:space="preserve">процентов). </w:t>
      </w:r>
      <w:r>
        <w:rPr>
          <w:rFonts w:ascii="Times New Roman" w:hAnsi="Times New Roman" w:cs="Times New Roman"/>
          <w:sz w:val="24"/>
          <w:szCs w:val="24"/>
        </w:rPr>
        <w:t xml:space="preserve">Затем </w:t>
      </w:r>
      <w:r w:rsidRPr="00C57717">
        <w:rPr>
          <w:rFonts w:ascii="Times New Roman" w:hAnsi="Times New Roman" w:cs="Times New Roman"/>
          <w:sz w:val="24"/>
          <w:szCs w:val="24"/>
        </w:rPr>
        <w:t>следуют регион Северной Америки и Латинской Америки</w:t>
      </w:r>
      <w:r w:rsidR="000838CA" w:rsidRPr="001C0974">
        <w:rPr>
          <w:rFonts w:ascii="Times New Roman" w:hAnsi="Times New Roman" w:cs="Times New Roman"/>
          <w:sz w:val="24"/>
          <w:szCs w:val="24"/>
        </w:rPr>
        <w:t xml:space="preserve"> [</w:t>
      </w:r>
      <w:r w:rsidR="00D24555">
        <w:rPr>
          <w:rFonts w:ascii="Times New Roman" w:hAnsi="Times New Roman" w:cs="Times New Roman"/>
          <w:sz w:val="24"/>
          <w:szCs w:val="24"/>
          <w:lang w:val="en-US"/>
        </w:rPr>
        <w:fldChar w:fldCharType="begin"/>
      </w:r>
      <w:r w:rsidR="000838CA" w:rsidRPr="001C0974">
        <w:rPr>
          <w:rFonts w:ascii="Times New Roman" w:hAnsi="Times New Roman" w:cs="Times New Roman"/>
          <w:sz w:val="24"/>
          <w:szCs w:val="24"/>
        </w:rPr>
        <w:instrText xml:space="preserve"> </w:instrText>
      </w:r>
      <w:r w:rsidR="000838CA">
        <w:rPr>
          <w:rFonts w:ascii="Times New Roman" w:hAnsi="Times New Roman" w:cs="Times New Roman"/>
          <w:sz w:val="24"/>
          <w:szCs w:val="24"/>
          <w:lang w:val="en-US"/>
        </w:rPr>
        <w:instrText>REF</w:instrText>
      </w:r>
      <w:r w:rsidR="000838CA" w:rsidRPr="001C0974">
        <w:rPr>
          <w:rFonts w:ascii="Times New Roman" w:hAnsi="Times New Roman" w:cs="Times New Roman"/>
          <w:sz w:val="24"/>
          <w:szCs w:val="24"/>
        </w:rPr>
        <w:instrText xml:space="preserve"> _</w:instrText>
      </w:r>
      <w:r w:rsidR="000838CA">
        <w:rPr>
          <w:rFonts w:ascii="Times New Roman" w:hAnsi="Times New Roman" w:cs="Times New Roman"/>
          <w:sz w:val="24"/>
          <w:szCs w:val="24"/>
          <w:lang w:val="en-US"/>
        </w:rPr>
        <w:instrText>Ref</w:instrText>
      </w:r>
      <w:r w:rsidR="000838CA" w:rsidRPr="001C0974">
        <w:rPr>
          <w:rFonts w:ascii="Times New Roman" w:hAnsi="Times New Roman" w:cs="Times New Roman"/>
          <w:sz w:val="24"/>
          <w:szCs w:val="24"/>
        </w:rPr>
        <w:instrText>70442810 \</w:instrText>
      </w:r>
      <w:r w:rsidR="000838CA">
        <w:rPr>
          <w:rFonts w:ascii="Times New Roman" w:hAnsi="Times New Roman" w:cs="Times New Roman"/>
          <w:sz w:val="24"/>
          <w:szCs w:val="24"/>
          <w:lang w:val="en-US"/>
        </w:rPr>
        <w:instrText>r</w:instrText>
      </w:r>
      <w:r w:rsidR="000838CA" w:rsidRPr="001C0974">
        <w:rPr>
          <w:rFonts w:ascii="Times New Roman" w:hAnsi="Times New Roman" w:cs="Times New Roman"/>
          <w:sz w:val="24"/>
          <w:szCs w:val="24"/>
        </w:rPr>
        <w:instrText xml:space="preserve"> \</w:instrText>
      </w:r>
      <w:r w:rsidR="000838CA">
        <w:rPr>
          <w:rFonts w:ascii="Times New Roman" w:hAnsi="Times New Roman" w:cs="Times New Roman"/>
          <w:sz w:val="24"/>
          <w:szCs w:val="24"/>
          <w:lang w:val="en-US"/>
        </w:rPr>
        <w:instrText>h</w:instrText>
      </w:r>
      <w:r w:rsidR="000838CA" w:rsidRPr="001C0974">
        <w:rPr>
          <w:rFonts w:ascii="Times New Roman" w:hAnsi="Times New Roman" w:cs="Times New Roman"/>
          <w:sz w:val="24"/>
          <w:szCs w:val="24"/>
        </w:rPr>
        <w:instrText xml:space="preserve"> </w:instrText>
      </w:r>
      <w:r w:rsidR="00D24555">
        <w:rPr>
          <w:rFonts w:ascii="Times New Roman" w:hAnsi="Times New Roman" w:cs="Times New Roman"/>
          <w:sz w:val="24"/>
          <w:szCs w:val="24"/>
          <w:lang w:val="en-US"/>
        </w:rPr>
      </w:r>
      <w:r w:rsidR="00D24555">
        <w:rPr>
          <w:rFonts w:ascii="Times New Roman" w:hAnsi="Times New Roman" w:cs="Times New Roman"/>
          <w:sz w:val="24"/>
          <w:szCs w:val="24"/>
          <w:lang w:val="en-US"/>
        </w:rPr>
        <w:fldChar w:fldCharType="separate"/>
      </w:r>
      <w:r w:rsidR="000838CA" w:rsidRPr="001C0974">
        <w:rPr>
          <w:rFonts w:ascii="Times New Roman" w:hAnsi="Times New Roman" w:cs="Times New Roman"/>
          <w:sz w:val="24"/>
          <w:szCs w:val="24"/>
        </w:rPr>
        <w:t>6</w:t>
      </w:r>
      <w:r w:rsidR="00D24555">
        <w:rPr>
          <w:rFonts w:ascii="Times New Roman" w:hAnsi="Times New Roman" w:cs="Times New Roman"/>
          <w:sz w:val="24"/>
          <w:szCs w:val="24"/>
          <w:lang w:val="en-US"/>
        </w:rPr>
        <w:fldChar w:fldCharType="end"/>
      </w:r>
      <w:r w:rsidR="000838CA" w:rsidRPr="001C0974">
        <w:rPr>
          <w:rFonts w:ascii="Times New Roman" w:hAnsi="Times New Roman" w:cs="Times New Roman"/>
          <w:sz w:val="24"/>
          <w:szCs w:val="24"/>
        </w:rPr>
        <w:t>]</w:t>
      </w:r>
      <w:r w:rsidRPr="00C57717">
        <w:rPr>
          <w:rFonts w:ascii="Times New Roman" w:hAnsi="Times New Roman" w:cs="Times New Roman"/>
          <w:sz w:val="24"/>
          <w:szCs w:val="24"/>
        </w:rPr>
        <w:t>.</w:t>
      </w:r>
    </w:p>
    <w:p w:rsidR="00C57717" w:rsidRPr="00C57717" w:rsidRDefault="00C57717" w:rsidP="00C57717">
      <w:pPr>
        <w:spacing w:after="0" w:line="240" w:lineRule="auto"/>
        <w:ind w:firstLine="567"/>
        <w:contextualSpacing/>
        <w:jc w:val="both"/>
        <w:rPr>
          <w:rFonts w:ascii="Times New Roman" w:hAnsi="Times New Roman" w:cs="Times New Roman"/>
          <w:sz w:val="24"/>
          <w:szCs w:val="24"/>
        </w:rPr>
      </w:pPr>
      <w:r w:rsidRPr="00C57717">
        <w:rPr>
          <w:rFonts w:ascii="Times New Roman" w:hAnsi="Times New Roman" w:cs="Times New Roman"/>
          <w:sz w:val="24"/>
          <w:szCs w:val="24"/>
        </w:rPr>
        <w:t>Международный опыт дает основание утверждать, что многие повседневные проблемы миграции должны решаться на местном уровне. Именно местные власти в партнерстве с центральными правительственными органами и неправительственными организациями всех видов играют важную роль в подготовке соответствующих условий для установления нормальных отношений между мигрантами и местными жителями.</w:t>
      </w:r>
    </w:p>
    <w:p w:rsidR="00C57717" w:rsidRPr="00C57717" w:rsidRDefault="00C57717" w:rsidP="00C57717">
      <w:pPr>
        <w:spacing w:after="0" w:line="240" w:lineRule="auto"/>
        <w:ind w:firstLine="567"/>
        <w:contextualSpacing/>
        <w:jc w:val="both"/>
        <w:rPr>
          <w:rFonts w:ascii="Times New Roman" w:hAnsi="Times New Roman" w:cs="Times New Roman"/>
          <w:sz w:val="24"/>
          <w:szCs w:val="24"/>
        </w:rPr>
      </w:pPr>
      <w:r w:rsidRPr="00C57717">
        <w:rPr>
          <w:rFonts w:ascii="Times New Roman" w:hAnsi="Times New Roman" w:cs="Times New Roman"/>
          <w:sz w:val="24"/>
          <w:szCs w:val="24"/>
        </w:rPr>
        <w:t>Прогнозирование масштабов трудовой миграции в мире доказывает необходимость использования комплексного подхода и исследования как тенденций изменения факторов притяжения-выталкивания, так и особенностей миграционной политики стран прибытия трудовых мигрантов</w:t>
      </w:r>
      <w:r w:rsidR="000838CA" w:rsidRPr="000838CA">
        <w:rPr>
          <w:rFonts w:ascii="Times New Roman" w:hAnsi="Times New Roman" w:cs="Times New Roman"/>
          <w:sz w:val="24"/>
          <w:szCs w:val="24"/>
        </w:rPr>
        <w:t xml:space="preserve"> [</w:t>
      </w:r>
      <w:r w:rsidR="00D24555">
        <w:rPr>
          <w:rFonts w:ascii="Times New Roman" w:hAnsi="Times New Roman" w:cs="Times New Roman"/>
          <w:sz w:val="24"/>
          <w:szCs w:val="24"/>
        </w:rPr>
        <w:fldChar w:fldCharType="begin"/>
      </w:r>
      <w:r w:rsidR="000838CA">
        <w:rPr>
          <w:rFonts w:ascii="Times New Roman" w:hAnsi="Times New Roman" w:cs="Times New Roman"/>
          <w:sz w:val="24"/>
          <w:szCs w:val="24"/>
        </w:rPr>
        <w:instrText xml:space="preserve"> REF _Ref70442794 \r \h </w:instrText>
      </w:r>
      <w:r w:rsidR="00D24555">
        <w:rPr>
          <w:rFonts w:ascii="Times New Roman" w:hAnsi="Times New Roman" w:cs="Times New Roman"/>
          <w:sz w:val="24"/>
          <w:szCs w:val="24"/>
        </w:rPr>
      </w:r>
      <w:r w:rsidR="00D24555">
        <w:rPr>
          <w:rFonts w:ascii="Times New Roman" w:hAnsi="Times New Roman" w:cs="Times New Roman"/>
          <w:sz w:val="24"/>
          <w:szCs w:val="24"/>
        </w:rPr>
        <w:fldChar w:fldCharType="separate"/>
      </w:r>
      <w:r w:rsidR="000838CA">
        <w:rPr>
          <w:rFonts w:ascii="Times New Roman" w:hAnsi="Times New Roman" w:cs="Times New Roman"/>
          <w:sz w:val="24"/>
          <w:szCs w:val="24"/>
        </w:rPr>
        <w:t>1</w:t>
      </w:r>
      <w:r w:rsidR="00D24555">
        <w:rPr>
          <w:rFonts w:ascii="Times New Roman" w:hAnsi="Times New Roman" w:cs="Times New Roman"/>
          <w:sz w:val="24"/>
          <w:szCs w:val="24"/>
        </w:rPr>
        <w:fldChar w:fldCharType="end"/>
      </w:r>
      <w:r w:rsidR="000838CA" w:rsidRPr="000838CA">
        <w:rPr>
          <w:rFonts w:ascii="Times New Roman" w:hAnsi="Times New Roman" w:cs="Times New Roman"/>
          <w:sz w:val="24"/>
          <w:szCs w:val="24"/>
        </w:rPr>
        <w:t>]</w:t>
      </w:r>
      <w:r w:rsidRPr="00C57717">
        <w:rPr>
          <w:rFonts w:ascii="Times New Roman" w:hAnsi="Times New Roman" w:cs="Times New Roman"/>
          <w:sz w:val="24"/>
          <w:szCs w:val="24"/>
        </w:rPr>
        <w:t>.</w:t>
      </w:r>
    </w:p>
    <w:p w:rsidR="00C57717" w:rsidRPr="00C57717" w:rsidRDefault="00C57717" w:rsidP="00C57717">
      <w:pPr>
        <w:spacing w:after="0" w:line="240" w:lineRule="auto"/>
        <w:ind w:firstLine="567"/>
        <w:contextualSpacing/>
        <w:jc w:val="both"/>
        <w:rPr>
          <w:rFonts w:ascii="Times New Roman" w:hAnsi="Times New Roman" w:cs="Times New Roman"/>
          <w:sz w:val="24"/>
          <w:szCs w:val="24"/>
        </w:rPr>
      </w:pPr>
      <w:r w:rsidRPr="00C57717">
        <w:rPr>
          <w:rFonts w:ascii="Times New Roman" w:hAnsi="Times New Roman" w:cs="Times New Roman"/>
          <w:sz w:val="24"/>
          <w:szCs w:val="24"/>
        </w:rPr>
        <w:t xml:space="preserve">Таким образом, трудовая миграция как сложное социально-экономическое явление имеет свои плюсы и минусы. Безусловно, что трудовая миграция, прежде всего, приносит очевидные социально-экономические выгоды. </w:t>
      </w:r>
    </w:p>
    <w:p w:rsidR="001335AA" w:rsidRDefault="001335AA" w:rsidP="00C57717">
      <w:pPr>
        <w:spacing w:after="0" w:line="360" w:lineRule="auto"/>
        <w:rPr>
          <w:rFonts w:ascii="Times New Roman" w:hAnsi="Times New Roman" w:cs="Times New Roman"/>
          <w:b/>
          <w:sz w:val="24"/>
          <w:szCs w:val="24"/>
        </w:rPr>
      </w:pPr>
    </w:p>
    <w:p w:rsidR="001335AA" w:rsidRDefault="001335AA" w:rsidP="001335AA">
      <w:pPr>
        <w:spacing w:after="0" w:line="360" w:lineRule="auto"/>
        <w:ind w:firstLine="709"/>
        <w:jc w:val="center"/>
        <w:rPr>
          <w:rFonts w:ascii="Times New Roman" w:hAnsi="Times New Roman" w:cs="Times New Roman"/>
          <w:b/>
          <w:i/>
          <w:sz w:val="24"/>
          <w:szCs w:val="24"/>
        </w:rPr>
      </w:pPr>
      <w:r w:rsidRPr="00527F06">
        <w:rPr>
          <w:rFonts w:ascii="Times New Roman" w:hAnsi="Times New Roman" w:cs="Times New Roman"/>
          <w:b/>
          <w:sz w:val="24"/>
          <w:szCs w:val="24"/>
        </w:rPr>
        <w:t>Список литературы</w:t>
      </w:r>
    </w:p>
    <w:p w:rsidR="001335AA" w:rsidRPr="001335AA" w:rsidRDefault="001335AA" w:rsidP="001335AA">
      <w:pPr>
        <w:pStyle w:val="a3"/>
        <w:numPr>
          <w:ilvl w:val="0"/>
          <w:numId w:val="1"/>
        </w:numPr>
        <w:spacing w:after="0" w:line="360" w:lineRule="auto"/>
        <w:ind w:left="0" w:firstLine="709"/>
        <w:jc w:val="both"/>
        <w:rPr>
          <w:rFonts w:ascii="Times New Roman" w:hAnsi="Times New Roman" w:cs="Times New Roman"/>
          <w:b/>
          <w:i w:val="0"/>
          <w:sz w:val="24"/>
          <w:szCs w:val="24"/>
        </w:rPr>
      </w:pPr>
      <w:bookmarkStart w:id="1" w:name="_Ref70442794"/>
      <w:r w:rsidRPr="001335AA">
        <w:rPr>
          <w:rFonts w:ascii="Times New Roman" w:hAnsi="Times New Roman" w:cs="Times New Roman"/>
          <w:i w:val="0"/>
          <w:sz w:val="24"/>
          <w:szCs w:val="24"/>
        </w:rPr>
        <w:t>Закои, МухаммадсаидДжавонон. Глобализация и международная миграция: учебное пособие/ ЗакоиМухаммадсаидДжавонон.- Иран: Научный сборник социальных исследований Ирана, 2018. -250 с.</w:t>
      </w:r>
      <w:bookmarkStart w:id="2" w:name="_Ref5729299"/>
      <w:bookmarkStart w:id="3" w:name="_Ref5656313"/>
      <w:bookmarkEnd w:id="1"/>
    </w:p>
    <w:bookmarkStart w:id="4" w:name="_Ref70442717"/>
    <w:p w:rsidR="001335AA" w:rsidRPr="001335AA" w:rsidRDefault="00D24555" w:rsidP="001335AA">
      <w:pPr>
        <w:pStyle w:val="a3"/>
        <w:numPr>
          <w:ilvl w:val="0"/>
          <w:numId w:val="1"/>
        </w:numPr>
        <w:spacing w:after="0" w:line="360" w:lineRule="auto"/>
        <w:ind w:left="0" w:firstLine="709"/>
        <w:jc w:val="both"/>
        <w:rPr>
          <w:rFonts w:ascii="Times New Roman" w:hAnsi="Times New Roman" w:cs="Times New Roman"/>
          <w:i w:val="0"/>
          <w:sz w:val="24"/>
          <w:szCs w:val="24"/>
        </w:rPr>
      </w:pPr>
      <w:r>
        <w:fldChar w:fldCharType="begin"/>
      </w:r>
      <w:r w:rsidR="00497C6A">
        <w:instrText>HYPERLINK "http://anthropology.ru/ru/person/kurbanova-lch"</w:instrText>
      </w:r>
      <w:r>
        <w:fldChar w:fldCharType="separate"/>
      </w:r>
      <w:r w:rsidR="001335AA" w:rsidRPr="001335AA">
        <w:rPr>
          <w:rFonts w:ascii="Times New Roman" w:hAnsi="Times New Roman" w:cs="Times New Roman"/>
          <w:i w:val="0"/>
          <w:sz w:val="24"/>
          <w:szCs w:val="24"/>
        </w:rPr>
        <w:t>Курбанова Л.Ч.</w:t>
      </w:r>
      <w:r>
        <w:fldChar w:fldCharType="end"/>
      </w:r>
      <w:r w:rsidR="001335AA" w:rsidRPr="001335AA">
        <w:rPr>
          <w:rFonts w:ascii="Times New Roman" w:hAnsi="Times New Roman" w:cs="Times New Roman"/>
          <w:i w:val="0"/>
          <w:sz w:val="24"/>
          <w:szCs w:val="24"/>
        </w:rPr>
        <w:t xml:space="preserve"> «</w:t>
      </w:r>
      <w:hyperlink r:id="rId9" w:history="1">
        <w:r w:rsidR="001335AA" w:rsidRPr="001335AA">
          <w:rPr>
            <w:rFonts w:ascii="Times New Roman" w:hAnsi="Times New Roman" w:cs="Times New Roman"/>
            <w:i w:val="0"/>
            <w:sz w:val="24"/>
            <w:szCs w:val="24"/>
          </w:rPr>
          <w:t>Миграционные процессы как вызов современности</w:t>
        </w:r>
      </w:hyperlink>
      <w:r w:rsidR="001335AA" w:rsidRPr="001335AA">
        <w:rPr>
          <w:rFonts w:ascii="Times New Roman" w:hAnsi="Times New Roman" w:cs="Times New Roman"/>
          <w:i w:val="0"/>
          <w:sz w:val="24"/>
          <w:szCs w:val="24"/>
        </w:rPr>
        <w:t>» // </w:t>
      </w:r>
      <w:hyperlink r:id="rId10" w:history="1">
        <w:r w:rsidR="001335AA" w:rsidRPr="001335AA">
          <w:rPr>
            <w:rFonts w:ascii="Times New Roman" w:hAnsi="Times New Roman" w:cs="Times New Roman"/>
            <w:i w:val="0"/>
            <w:sz w:val="24"/>
            <w:szCs w:val="24"/>
          </w:rPr>
          <w:t>Вызовы современности и ответственность философа.</w:t>
        </w:r>
      </w:hyperlink>
      <w:r w:rsidR="001335AA" w:rsidRPr="001335AA">
        <w:rPr>
          <w:rFonts w:ascii="Times New Roman" w:hAnsi="Times New Roman" w:cs="Times New Roman"/>
          <w:i w:val="0"/>
          <w:sz w:val="24"/>
          <w:szCs w:val="24"/>
        </w:rPr>
        <w:t> / Материалы «Круглого стола»,  Кыргызско-Российский Славянский университет. Под общ.ред. </w:t>
      </w:r>
      <w:hyperlink r:id="rId11" w:history="1">
        <w:r w:rsidR="001335AA" w:rsidRPr="001335AA">
          <w:rPr>
            <w:rFonts w:ascii="Times New Roman" w:hAnsi="Times New Roman" w:cs="Times New Roman"/>
            <w:i w:val="0"/>
            <w:sz w:val="24"/>
            <w:szCs w:val="24"/>
          </w:rPr>
          <w:t>И.И. Ивановой</w:t>
        </w:r>
      </w:hyperlink>
      <w:r w:rsidR="001335AA" w:rsidRPr="001335AA">
        <w:rPr>
          <w:rFonts w:ascii="Times New Roman" w:hAnsi="Times New Roman" w:cs="Times New Roman"/>
          <w:i w:val="0"/>
          <w:sz w:val="24"/>
          <w:szCs w:val="24"/>
        </w:rPr>
        <w:t> </w:t>
      </w:r>
      <w:hyperlink r:id="rId12" w:history="1">
        <w:r w:rsidR="001335AA" w:rsidRPr="001335AA">
          <w:rPr>
            <w:rFonts w:ascii="Times New Roman" w:hAnsi="Times New Roman" w:cs="Times New Roman"/>
            <w:i w:val="0"/>
            <w:sz w:val="24"/>
            <w:szCs w:val="24"/>
          </w:rPr>
          <w:t>Бишкек</w:t>
        </w:r>
      </w:hyperlink>
      <w:r w:rsidR="001335AA" w:rsidRPr="001335AA">
        <w:rPr>
          <w:rFonts w:ascii="Times New Roman" w:hAnsi="Times New Roman" w:cs="Times New Roman"/>
          <w:i w:val="0"/>
          <w:sz w:val="24"/>
          <w:szCs w:val="24"/>
        </w:rPr>
        <w:t xml:space="preserve"> : 2003. C.98-103.</w:t>
      </w:r>
      <w:bookmarkStart w:id="5" w:name="_Ref5729536"/>
      <w:bookmarkEnd w:id="2"/>
      <w:bookmarkEnd w:id="4"/>
    </w:p>
    <w:p w:rsidR="001335AA" w:rsidRPr="001335AA" w:rsidRDefault="001335AA" w:rsidP="001335AA">
      <w:pPr>
        <w:pStyle w:val="a3"/>
        <w:numPr>
          <w:ilvl w:val="0"/>
          <w:numId w:val="1"/>
        </w:numPr>
        <w:spacing w:after="0" w:line="360" w:lineRule="auto"/>
        <w:ind w:left="0" w:firstLine="709"/>
        <w:jc w:val="both"/>
        <w:rPr>
          <w:rFonts w:ascii="Times New Roman" w:hAnsi="Times New Roman" w:cs="Times New Roman"/>
          <w:i w:val="0"/>
          <w:sz w:val="24"/>
          <w:szCs w:val="24"/>
        </w:rPr>
      </w:pPr>
      <w:r w:rsidRPr="001335AA">
        <w:rPr>
          <w:rFonts w:ascii="Times New Roman" w:hAnsi="Times New Roman" w:cs="Times New Roman"/>
          <w:i w:val="0"/>
          <w:sz w:val="24"/>
          <w:szCs w:val="24"/>
        </w:rPr>
        <w:lastRenderedPageBreak/>
        <w:t xml:space="preserve">10 стран Европы с самым большим числом мигрантов [Электронный ресурс]// Миграция населения.- Режим доступа: </w:t>
      </w:r>
      <w:hyperlink r:id="rId13" w:history="1">
        <w:r w:rsidRPr="001335AA">
          <w:rPr>
            <w:rFonts w:ascii="Times New Roman" w:hAnsi="Times New Roman" w:cs="Times New Roman"/>
            <w:i w:val="0"/>
            <w:sz w:val="24"/>
            <w:szCs w:val="24"/>
          </w:rPr>
          <w:t>https://www.vestifinance.ru/articles/103432?page=9</w:t>
        </w:r>
      </w:hyperlink>
      <w:r w:rsidRPr="001335AA">
        <w:rPr>
          <w:rFonts w:ascii="Times New Roman" w:hAnsi="Times New Roman" w:cs="Times New Roman"/>
          <w:i w:val="0"/>
          <w:sz w:val="24"/>
          <w:szCs w:val="24"/>
        </w:rPr>
        <w:t xml:space="preserve"> – свободный.</w:t>
      </w:r>
      <w:bookmarkStart w:id="6" w:name="_Ref5656412"/>
      <w:bookmarkEnd w:id="3"/>
      <w:bookmarkEnd w:id="5"/>
    </w:p>
    <w:p w:rsidR="001335AA" w:rsidRPr="001335AA" w:rsidRDefault="001335AA" w:rsidP="001335AA">
      <w:pPr>
        <w:pStyle w:val="a3"/>
        <w:numPr>
          <w:ilvl w:val="0"/>
          <w:numId w:val="1"/>
        </w:numPr>
        <w:spacing w:after="0" w:line="360" w:lineRule="auto"/>
        <w:ind w:left="0" w:firstLine="709"/>
        <w:jc w:val="both"/>
        <w:rPr>
          <w:rFonts w:ascii="Times New Roman" w:hAnsi="Times New Roman" w:cs="Times New Roman"/>
          <w:i w:val="0"/>
          <w:sz w:val="24"/>
          <w:szCs w:val="24"/>
        </w:rPr>
      </w:pPr>
      <w:bookmarkStart w:id="7" w:name="_Ref70442739"/>
      <w:r w:rsidRPr="001335AA">
        <w:rPr>
          <w:rFonts w:ascii="Times New Roman" w:hAnsi="Times New Roman" w:cs="Times New Roman"/>
          <w:i w:val="0"/>
          <w:sz w:val="24"/>
          <w:szCs w:val="24"/>
        </w:rPr>
        <w:t xml:space="preserve">Миграция и эмиграция трудовых ресурсов [Электронный ресурс]// Миграция трудовых ресурсов. – Режим доступа: </w:t>
      </w:r>
      <w:hyperlink r:id="rId14" w:history="1">
        <w:r w:rsidRPr="001335AA">
          <w:rPr>
            <w:rFonts w:ascii="Times New Roman" w:hAnsi="Times New Roman" w:cs="Times New Roman"/>
            <w:i w:val="0"/>
            <w:sz w:val="24"/>
            <w:szCs w:val="24"/>
          </w:rPr>
          <w:t>http://student.zoomru.ru/ekonom/migraciya-i-jemigraciya-trudovyh-resursov/37931.286438.s2.html</w:t>
        </w:r>
      </w:hyperlink>
      <w:r w:rsidRPr="001335AA">
        <w:rPr>
          <w:rFonts w:ascii="Times New Roman" w:hAnsi="Times New Roman" w:cs="Times New Roman"/>
          <w:i w:val="0"/>
          <w:sz w:val="24"/>
          <w:szCs w:val="24"/>
        </w:rPr>
        <w:t xml:space="preserve"> – свободный.</w:t>
      </w:r>
      <w:bookmarkStart w:id="8" w:name="_Ref5656346"/>
      <w:bookmarkEnd w:id="6"/>
      <w:bookmarkEnd w:id="7"/>
    </w:p>
    <w:p w:rsidR="001335AA" w:rsidRPr="001335AA" w:rsidRDefault="001335AA" w:rsidP="001335AA">
      <w:pPr>
        <w:pStyle w:val="a3"/>
        <w:numPr>
          <w:ilvl w:val="0"/>
          <w:numId w:val="1"/>
        </w:numPr>
        <w:spacing w:after="0" w:line="360" w:lineRule="auto"/>
        <w:ind w:left="0" w:firstLine="709"/>
        <w:jc w:val="both"/>
        <w:rPr>
          <w:rFonts w:ascii="Times New Roman" w:hAnsi="Times New Roman" w:cs="Times New Roman"/>
          <w:i w:val="0"/>
          <w:sz w:val="24"/>
          <w:szCs w:val="24"/>
        </w:rPr>
      </w:pPr>
      <w:bookmarkStart w:id="9" w:name="_Ref70442756"/>
      <w:r w:rsidRPr="001335AA">
        <w:rPr>
          <w:rFonts w:ascii="Times New Roman" w:hAnsi="Times New Roman" w:cs="Times New Roman"/>
          <w:i w:val="0"/>
          <w:sz w:val="24"/>
          <w:szCs w:val="24"/>
        </w:rPr>
        <w:t>Причины миграции населения [Электронный ресурс]// Причины миграции населения. – Режим доступа: https://spravochnick.ru/sociologiya/migraciya_naseleniya_i_ee_vidy/prichiny_migracii_naseleniya/  - свободный.</w:t>
      </w:r>
      <w:bookmarkStart w:id="10" w:name="_Ref5730198"/>
      <w:bookmarkEnd w:id="8"/>
      <w:bookmarkEnd w:id="9"/>
    </w:p>
    <w:p w:rsidR="001335AA" w:rsidRDefault="001335AA" w:rsidP="001335AA">
      <w:pPr>
        <w:pStyle w:val="a3"/>
        <w:numPr>
          <w:ilvl w:val="0"/>
          <w:numId w:val="1"/>
        </w:numPr>
        <w:spacing w:after="0" w:line="360" w:lineRule="auto"/>
        <w:ind w:left="0" w:firstLine="709"/>
        <w:jc w:val="both"/>
        <w:rPr>
          <w:rFonts w:ascii="Times New Roman" w:hAnsi="Times New Roman" w:cs="Times New Roman"/>
          <w:i w:val="0"/>
          <w:sz w:val="24"/>
          <w:szCs w:val="24"/>
        </w:rPr>
      </w:pPr>
      <w:bookmarkStart w:id="11" w:name="_Ref70442810"/>
      <w:r w:rsidRPr="001335AA">
        <w:rPr>
          <w:rFonts w:ascii="Times New Roman" w:hAnsi="Times New Roman" w:cs="Times New Roman"/>
          <w:i w:val="0"/>
          <w:sz w:val="24"/>
          <w:szCs w:val="24"/>
        </w:rPr>
        <w:t xml:space="preserve">Современные тенденции международной миграции трудовых ресурсов [Электронный ресурс]// Миграция населения. – Режим доступа: </w:t>
      </w:r>
      <w:hyperlink r:id="rId15" w:history="1">
        <w:r w:rsidRPr="001335AA">
          <w:rPr>
            <w:rFonts w:ascii="Times New Roman" w:hAnsi="Times New Roman" w:cs="Times New Roman"/>
            <w:i w:val="0"/>
            <w:sz w:val="24"/>
            <w:szCs w:val="24"/>
          </w:rPr>
          <w:t>https://www.webkursovik.ru/kartgotrab.asp?id=-48716</w:t>
        </w:r>
      </w:hyperlink>
      <w:r w:rsidRPr="001335AA">
        <w:rPr>
          <w:rFonts w:ascii="Times New Roman" w:hAnsi="Times New Roman" w:cs="Times New Roman"/>
          <w:i w:val="0"/>
          <w:sz w:val="24"/>
          <w:szCs w:val="24"/>
        </w:rPr>
        <w:t xml:space="preserve"> – свободный.</w:t>
      </w:r>
      <w:bookmarkEnd w:id="10"/>
      <w:bookmarkEnd w:id="11"/>
    </w:p>
    <w:p w:rsidR="001335AA" w:rsidRPr="001335AA" w:rsidRDefault="001335AA" w:rsidP="001335AA">
      <w:pPr>
        <w:pStyle w:val="a3"/>
        <w:spacing w:after="0" w:line="360" w:lineRule="auto"/>
        <w:ind w:left="709"/>
        <w:jc w:val="both"/>
        <w:rPr>
          <w:rFonts w:ascii="Times New Roman" w:hAnsi="Times New Roman" w:cs="Times New Roman"/>
          <w:i w:val="0"/>
          <w:sz w:val="24"/>
          <w:szCs w:val="24"/>
        </w:rPr>
      </w:pPr>
    </w:p>
    <w:p w:rsidR="001C0974" w:rsidRPr="001C0974" w:rsidRDefault="001335AA" w:rsidP="001C0974">
      <w:pPr>
        <w:pStyle w:val="ac"/>
        <w:ind w:firstLine="709"/>
        <w:contextualSpacing/>
        <w:jc w:val="both"/>
      </w:pPr>
      <w:r w:rsidRPr="001C0974">
        <w:t xml:space="preserve">Синченко Яна Дмитриевна </w:t>
      </w:r>
      <w:r w:rsidR="001C0974" w:rsidRPr="001C0974">
        <w:t xml:space="preserve">(ДНР, г. Донецк) – студентка экономического факультета направления подготовки Экономика (Профиль: Международная экономика) Государственного образовательного учреждения высшего профессионального образования «Донецкий национальный университет» (ДНР, г. Донецк, проспект Гурова, 24, </w:t>
      </w:r>
      <w:hyperlink r:id="rId16" w:history="1">
        <w:r w:rsidR="001C0974" w:rsidRPr="001C0974">
          <w:rPr>
            <w:rStyle w:val="a4"/>
            <w:color w:val="auto"/>
            <w:lang w:val="en-US"/>
          </w:rPr>
          <w:t>ianina</w:t>
        </w:r>
        <w:r w:rsidR="001C0974" w:rsidRPr="001C0974">
          <w:rPr>
            <w:rStyle w:val="a4"/>
            <w:color w:val="auto"/>
          </w:rPr>
          <w:t>.</w:t>
        </w:r>
        <w:r w:rsidR="001C0974" w:rsidRPr="001C0974">
          <w:rPr>
            <w:rStyle w:val="a4"/>
            <w:color w:val="auto"/>
            <w:lang w:val="en-US"/>
          </w:rPr>
          <w:t>sinchienko</w:t>
        </w:r>
        <w:r w:rsidR="001C0974" w:rsidRPr="001C0974">
          <w:rPr>
            <w:rStyle w:val="a4"/>
            <w:color w:val="auto"/>
          </w:rPr>
          <w:t>@mail.ru</w:t>
        </w:r>
      </w:hyperlink>
      <w:r w:rsidR="001C0974" w:rsidRPr="001C0974">
        <w:t>).</w:t>
      </w:r>
    </w:p>
    <w:p w:rsidR="001C0974" w:rsidRPr="001C0974" w:rsidRDefault="001C0974" w:rsidP="001C0974">
      <w:pPr>
        <w:pStyle w:val="ac"/>
        <w:ind w:firstLine="709"/>
        <w:contextualSpacing/>
        <w:jc w:val="both"/>
      </w:pPr>
      <w:r w:rsidRPr="001C0974">
        <w:t>Пилипенко Валерия Валерьевна (ДНР, г. Донецк) – старший преподаватель экономического факультета Государственного образовательного учреждения высшего профессионального образования «Донецкий национальный университет» (ДНР, г. Донецк, проспект Гурова, 24, pylypenko.v@mail.ru).</w:t>
      </w:r>
    </w:p>
    <w:p w:rsidR="001C0974" w:rsidRPr="001335AA" w:rsidRDefault="001C0974" w:rsidP="001C0974">
      <w:pPr>
        <w:spacing w:after="0" w:line="360" w:lineRule="auto"/>
        <w:ind w:firstLine="709"/>
        <w:jc w:val="both"/>
        <w:rPr>
          <w:rFonts w:ascii="Times New Roman" w:hAnsi="Times New Roman" w:cs="Times New Roman"/>
          <w:i/>
          <w:sz w:val="24"/>
        </w:rPr>
      </w:pPr>
    </w:p>
    <w:p w:rsidR="001335AA" w:rsidRPr="00052E50" w:rsidRDefault="001335AA" w:rsidP="001335AA">
      <w:pPr>
        <w:spacing w:after="0" w:line="360" w:lineRule="auto"/>
        <w:ind w:firstLine="709"/>
        <w:jc w:val="right"/>
        <w:rPr>
          <w:rFonts w:ascii="Times New Roman" w:hAnsi="Times New Roman" w:cs="Times New Roman"/>
          <w:i/>
          <w:sz w:val="24"/>
        </w:rPr>
      </w:pPr>
    </w:p>
    <w:p w:rsidR="001335AA" w:rsidRPr="001335AA" w:rsidRDefault="001335AA" w:rsidP="001335AA">
      <w:pPr>
        <w:spacing w:after="0" w:line="360" w:lineRule="auto"/>
        <w:ind w:firstLine="709"/>
        <w:jc w:val="right"/>
        <w:rPr>
          <w:rFonts w:ascii="Times New Roman" w:hAnsi="Times New Roman" w:cs="Times New Roman"/>
          <w:b/>
          <w:sz w:val="24"/>
          <w:lang w:val="en-US"/>
        </w:rPr>
      </w:pPr>
      <w:r w:rsidRPr="001335AA">
        <w:rPr>
          <w:rFonts w:ascii="Times New Roman" w:hAnsi="Times New Roman" w:cs="Times New Roman"/>
          <w:b/>
          <w:sz w:val="24"/>
          <w:lang w:val="en-US"/>
        </w:rPr>
        <w:t>Sinchenko Y.D.</w:t>
      </w:r>
    </w:p>
    <w:p w:rsidR="001335AA" w:rsidRPr="001C0974" w:rsidRDefault="001335AA" w:rsidP="00F76FE7">
      <w:pPr>
        <w:spacing w:after="0" w:line="360" w:lineRule="auto"/>
        <w:ind w:firstLine="709"/>
        <w:jc w:val="right"/>
        <w:rPr>
          <w:rFonts w:ascii="Times New Roman" w:hAnsi="Times New Roman" w:cs="Times New Roman"/>
          <w:b/>
          <w:sz w:val="24"/>
          <w:lang w:val="en-US"/>
        </w:rPr>
      </w:pPr>
      <w:r w:rsidRPr="001335AA">
        <w:rPr>
          <w:rFonts w:ascii="Times New Roman" w:hAnsi="Times New Roman" w:cs="Times New Roman"/>
          <w:b/>
          <w:sz w:val="24"/>
          <w:lang w:val="en-US"/>
        </w:rPr>
        <w:t>Scientific adviser: senior lecturer. Pilipenko Valeria Valerievna</w:t>
      </w:r>
    </w:p>
    <w:p w:rsidR="001335AA" w:rsidRPr="001335AA" w:rsidRDefault="001335AA" w:rsidP="001335AA">
      <w:pPr>
        <w:spacing w:after="0" w:line="360" w:lineRule="auto"/>
        <w:ind w:firstLine="709"/>
        <w:jc w:val="both"/>
        <w:rPr>
          <w:rFonts w:ascii="Times New Roman" w:hAnsi="Times New Roman" w:cs="Times New Roman"/>
          <w:b/>
          <w:sz w:val="24"/>
          <w:lang w:val="en-US"/>
        </w:rPr>
      </w:pPr>
      <w:r w:rsidRPr="001335AA">
        <w:rPr>
          <w:rFonts w:ascii="Times New Roman" w:hAnsi="Times New Roman" w:cs="Times New Roman"/>
          <w:b/>
          <w:sz w:val="24"/>
          <w:lang w:val="en-US"/>
        </w:rPr>
        <w:t>ANALYSIS OF WORLD MIGRATION PROCESSES AT THE PRESENT STAGE</w:t>
      </w:r>
    </w:p>
    <w:p w:rsidR="001335AA" w:rsidRPr="001335AA" w:rsidRDefault="001335AA" w:rsidP="001335AA">
      <w:pPr>
        <w:spacing w:after="0" w:line="360" w:lineRule="auto"/>
        <w:ind w:firstLine="709"/>
        <w:jc w:val="both"/>
        <w:rPr>
          <w:rFonts w:ascii="Times New Roman" w:hAnsi="Times New Roman" w:cs="Times New Roman"/>
          <w:b/>
          <w:sz w:val="24"/>
          <w:lang w:val="en-US"/>
        </w:rPr>
      </w:pPr>
    </w:p>
    <w:p w:rsidR="0096483F" w:rsidRPr="001C0974" w:rsidRDefault="0096483F" w:rsidP="0096483F">
      <w:pPr>
        <w:spacing w:after="0" w:line="360" w:lineRule="auto"/>
        <w:ind w:firstLine="709"/>
        <w:jc w:val="both"/>
        <w:rPr>
          <w:rFonts w:ascii="Times New Roman" w:hAnsi="Times New Roman" w:cs="Times New Roman"/>
          <w:i/>
          <w:sz w:val="24"/>
          <w:szCs w:val="24"/>
          <w:lang w:val="en-US"/>
        </w:rPr>
      </w:pPr>
      <w:r w:rsidRPr="0096483F">
        <w:rPr>
          <w:rFonts w:ascii="Times New Roman" w:hAnsi="Times New Roman" w:cs="Times New Roman"/>
          <w:b/>
          <w:sz w:val="24"/>
          <w:lang w:val="en-US"/>
        </w:rPr>
        <w:t xml:space="preserve">Annotation. </w:t>
      </w:r>
      <w:r w:rsidRPr="001C0974">
        <w:rPr>
          <w:rFonts w:ascii="Times New Roman" w:hAnsi="Times New Roman" w:cs="Times New Roman"/>
          <w:i/>
          <w:sz w:val="24"/>
          <w:szCs w:val="24"/>
          <w:lang w:val="en-US"/>
        </w:rPr>
        <w:t>The paper defines the essence of the concept of "migration", analyzes the world migration processes, their impact on the socio-economic situation of countries in modern conditions, analyzing. Also, the paper discusses some of the problems of modern migration.</w:t>
      </w:r>
    </w:p>
    <w:p w:rsidR="0096483F" w:rsidRPr="001C0974" w:rsidRDefault="0096483F" w:rsidP="0096483F">
      <w:pPr>
        <w:spacing w:after="0" w:line="360" w:lineRule="auto"/>
        <w:ind w:firstLine="709"/>
        <w:jc w:val="both"/>
        <w:rPr>
          <w:rFonts w:ascii="Times New Roman" w:hAnsi="Times New Roman" w:cs="Times New Roman"/>
          <w:i/>
          <w:sz w:val="24"/>
          <w:szCs w:val="24"/>
          <w:lang w:val="en-US"/>
        </w:rPr>
      </w:pPr>
      <w:r w:rsidRPr="0096483F">
        <w:rPr>
          <w:rFonts w:ascii="Times New Roman" w:hAnsi="Times New Roman" w:cs="Times New Roman"/>
          <w:b/>
          <w:sz w:val="24"/>
          <w:lang w:val="en-US"/>
        </w:rPr>
        <w:t xml:space="preserve">Key words: </w:t>
      </w:r>
      <w:r w:rsidRPr="001C0974">
        <w:rPr>
          <w:rFonts w:ascii="Times New Roman" w:hAnsi="Times New Roman" w:cs="Times New Roman"/>
          <w:i/>
          <w:sz w:val="24"/>
          <w:szCs w:val="24"/>
          <w:lang w:val="en-US"/>
        </w:rPr>
        <w:t>migration, labor migration, emigrants, immigrants, migrants, illegal migration.</w:t>
      </w:r>
    </w:p>
    <w:p w:rsidR="0096483F" w:rsidRPr="001C0974" w:rsidRDefault="0096483F" w:rsidP="0096483F">
      <w:pPr>
        <w:spacing w:after="0" w:line="360" w:lineRule="auto"/>
        <w:ind w:firstLine="709"/>
        <w:jc w:val="both"/>
        <w:rPr>
          <w:rFonts w:ascii="Times New Roman" w:hAnsi="Times New Roman" w:cs="Times New Roman"/>
          <w:i/>
          <w:sz w:val="24"/>
          <w:szCs w:val="24"/>
          <w:lang w:val="en-US"/>
        </w:rPr>
      </w:pPr>
    </w:p>
    <w:p w:rsidR="001C0974" w:rsidRDefault="001C0974" w:rsidP="0096483F">
      <w:pPr>
        <w:spacing w:after="0" w:line="360" w:lineRule="auto"/>
        <w:ind w:firstLine="709"/>
        <w:jc w:val="center"/>
        <w:rPr>
          <w:rFonts w:ascii="Times New Roman" w:hAnsi="Times New Roman" w:cs="Times New Roman"/>
          <w:b/>
          <w:sz w:val="24"/>
          <w:szCs w:val="24"/>
          <w:lang w:val="en-US"/>
        </w:rPr>
      </w:pPr>
    </w:p>
    <w:p w:rsidR="001C0974" w:rsidRDefault="001C0974" w:rsidP="0096483F">
      <w:pPr>
        <w:spacing w:after="0" w:line="360" w:lineRule="auto"/>
        <w:ind w:firstLine="709"/>
        <w:jc w:val="center"/>
        <w:rPr>
          <w:rFonts w:ascii="Times New Roman" w:hAnsi="Times New Roman" w:cs="Times New Roman"/>
          <w:b/>
          <w:sz w:val="24"/>
          <w:szCs w:val="24"/>
          <w:lang w:val="en-US"/>
        </w:rPr>
      </w:pPr>
    </w:p>
    <w:p w:rsidR="001335AA" w:rsidRPr="001C0974" w:rsidRDefault="001335AA" w:rsidP="0096483F">
      <w:pPr>
        <w:spacing w:after="0" w:line="360" w:lineRule="auto"/>
        <w:ind w:firstLine="709"/>
        <w:jc w:val="center"/>
        <w:rPr>
          <w:rFonts w:ascii="Times New Roman" w:hAnsi="Times New Roman" w:cs="Times New Roman"/>
          <w:b/>
          <w:sz w:val="24"/>
          <w:szCs w:val="24"/>
          <w:lang w:val="en-US"/>
        </w:rPr>
      </w:pPr>
      <w:r w:rsidRPr="001C0974">
        <w:rPr>
          <w:rFonts w:ascii="Times New Roman" w:hAnsi="Times New Roman" w:cs="Times New Roman"/>
          <w:b/>
          <w:sz w:val="24"/>
          <w:szCs w:val="24"/>
          <w:lang w:val="en-US"/>
        </w:rPr>
        <w:lastRenderedPageBreak/>
        <w:t>List of literature</w:t>
      </w:r>
    </w:p>
    <w:p w:rsidR="001335AA" w:rsidRPr="001335AA" w:rsidRDefault="001335AA" w:rsidP="001335AA">
      <w:pPr>
        <w:spacing w:after="0" w:line="360" w:lineRule="auto"/>
        <w:ind w:firstLine="709"/>
        <w:jc w:val="both"/>
        <w:rPr>
          <w:rFonts w:ascii="Times New Roman" w:hAnsi="Times New Roman" w:cs="Times New Roman"/>
          <w:sz w:val="24"/>
          <w:szCs w:val="24"/>
          <w:lang w:val="en-US"/>
        </w:rPr>
      </w:pPr>
      <w:r w:rsidRPr="001335AA">
        <w:rPr>
          <w:rFonts w:ascii="Times New Roman" w:hAnsi="Times New Roman" w:cs="Times New Roman"/>
          <w:sz w:val="24"/>
          <w:szCs w:val="24"/>
          <w:lang w:val="en-US"/>
        </w:rPr>
        <w:t>1. Zakoi, Muhammadsaid Javonon. Globalization and International Migration: Study Guide / Zakoi Muhammadsaid Javonon. - Iran: Scientific Collection of Social Research of Iran, 2018. -250 p.</w:t>
      </w:r>
    </w:p>
    <w:p w:rsidR="001335AA" w:rsidRPr="001335AA" w:rsidRDefault="001335AA" w:rsidP="001335AA">
      <w:pPr>
        <w:spacing w:after="0" w:line="360" w:lineRule="auto"/>
        <w:ind w:firstLine="709"/>
        <w:jc w:val="both"/>
        <w:rPr>
          <w:rFonts w:ascii="Times New Roman" w:hAnsi="Times New Roman" w:cs="Times New Roman"/>
          <w:sz w:val="24"/>
          <w:szCs w:val="24"/>
          <w:lang w:val="en-US"/>
        </w:rPr>
      </w:pPr>
      <w:r w:rsidRPr="001335AA">
        <w:rPr>
          <w:rFonts w:ascii="Times New Roman" w:hAnsi="Times New Roman" w:cs="Times New Roman"/>
          <w:sz w:val="24"/>
          <w:szCs w:val="24"/>
          <w:lang w:val="en-US"/>
        </w:rPr>
        <w:t>2. Kurbanova L.Ch. "Migration Processes as a Challenge of the Present" // Challenges of the Present and the Responsibility of a Philosopher. / Materials of the "Round table", Kyrgyz-Russian Slavic University. Under the general ed. I.I. Ivanova Bishkek: 2003. S. 98-103.</w:t>
      </w:r>
    </w:p>
    <w:p w:rsidR="001335AA" w:rsidRPr="001335AA" w:rsidRDefault="001335AA" w:rsidP="001335AA">
      <w:pPr>
        <w:spacing w:after="0" w:line="360" w:lineRule="auto"/>
        <w:ind w:firstLine="709"/>
        <w:jc w:val="both"/>
        <w:rPr>
          <w:rFonts w:ascii="Times New Roman" w:hAnsi="Times New Roman" w:cs="Times New Roman"/>
          <w:sz w:val="24"/>
          <w:szCs w:val="24"/>
          <w:lang w:val="en-US"/>
        </w:rPr>
      </w:pPr>
      <w:r w:rsidRPr="001335AA">
        <w:rPr>
          <w:rFonts w:ascii="Times New Roman" w:hAnsi="Times New Roman" w:cs="Times New Roman"/>
          <w:sz w:val="24"/>
          <w:szCs w:val="24"/>
          <w:lang w:val="en-US"/>
        </w:rPr>
        <w:t>3. 10 European countries with the largest number of migrants [Electronic resource] // Population migration. - Access mode: https://www.vestifinance.ru/articles/103432?page=9 - free.</w:t>
      </w:r>
    </w:p>
    <w:p w:rsidR="001335AA" w:rsidRPr="001335AA" w:rsidRDefault="001335AA" w:rsidP="001335AA">
      <w:pPr>
        <w:spacing w:after="0" w:line="360" w:lineRule="auto"/>
        <w:ind w:firstLine="709"/>
        <w:jc w:val="both"/>
        <w:rPr>
          <w:rFonts w:ascii="Times New Roman" w:hAnsi="Times New Roman" w:cs="Times New Roman"/>
          <w:sz w:val="24"/>
          <w:szCs w:val="24"/>
          <w:lang w:val="en-US"/>
        </w:rPr>
      </w:pPr>
      <w:r w:rsidRPr="001335AA">
        <w:rPr>
          <w:rFonts w:ascii="Times New Roman" w:hAnsi="Times New Roman" w:cs="Times New Roman"/>
          <w:sz w:val="24"/>
          <w:szCs w:val="24"/>
          <w:lang w:val="en-US"/>
        </w:rPr>
        <w:t>4. Migration and emigration of labor resources [Electronic resource] // Migration of labor resources. - Access mode: http://student.zoomru.ru/ekonom/migraciya-i-jemigraciya-trudovyh-resursov/37931.286438.s2.html - free.</w:t>
      </w:r>
    </w:p>
    <w:p w:rsidR="001335AA" w:rsidRPr="001335AA" w:rsidRDefault="001335AA" w:rsidP="001335AA">
      <w:pPr>
        <w:spacing w:after="0" w:line="360" w:lineRule="auto"/>
        <w:ind w:firstLine="709"/>
        <w:jc w:val="both"/>
        <w:rPr>
          <w:rFonts w:ascii="Times New Roman" w:hAnsi="Times New Roman" w:cs="Times New Roman"/>
          <w:sz w:val="24"/>
          <w:szCs w:val="24"/>
          <w:lang w:val="en-US"/>
        </w:rPr>
      </w:pPr>
      <w:r w:rsidRPr="001335AA">
        <w:rPr>
          <w:rFonts w:ascii="Times New Roman" w:hAnsi="Times New Roman" w:cs="Times New Roman"/>
          <w:sz w:val="24"/>
          <w:szCs w:val="24"/>
          <w:lang w:val="en-US"/>
        </w:rPr>
        <w:t>5. Causes of population migration [Electronic resource] // Causes of population migration. - Access mode: https://spravochnick.ru/sociologiya/migraciya_naseleniya_i_ee_vidy/prichiny_migracii_naseleniya/ - free.</w:t>
      </w:r>
    </w:p>
    <w:p w:rsidR="00B644AB" w:rsidRPr="001C0974" w:rsidRDefault="001335AA" w:rsidP="001C0974">
      <w:pPr>
        <w:spacing w:after="0" w:line="360" w:lineRule="auto"/>
        <w:ind w:firstLine="709"/>
        <w:jc w:val="both"/>
        <w:rPr>
          <w:rFonts w:ascii="Times New Roman" w:hAnsi="Times New Roman" w:cs="Times New Roman"/>
          <w:sz w:val="24"/>
          <w:szCs w:val="24"/>
          <w:lang w:val="en-US"/>
        </w:rPr>
      </w:pPr>
      <w:r w:rsidRPr="001335AA">
        <w:rPr>
          <w:rFonts w:ascii="Times New Roman" w:hAnsi="Times New Roman" w:cs="Times New Roman"/>
          <w:sz w:val="24"/>
          <w:szCs w:val="24"/>
          <w:lang w:val="en-US"/>
        </w:rPr>
        <w:t>6. Modern trends in international migration of labor resources [Electronic resource] // Migration of the population. - Access mode: https://www.webkursovik.ru/kartgotrab.asp?id=-48716 - free.</w:t>
      </w:r>
    </w:p>
    <w:p w:rsidR="001C0974" w:rsidRPr="001C0974" w:rsidRDefault="001335AA" w:rsidP="001C0974">
      <w:pPr>
        <w:pStyle w:val="ac"/>
        <w:ind w:firstLine="709"/>
        <w:contextualSpacing/>
        <w:jc w:val="both"/>
        <w:rPr>
          <w:lang w:val="en-US"/>
        </w:rPr>
      </w:pPr>
      <w:r w:rsidRPr="001C0974">
        <w:rPr>
          <w:lang w:val="en-US"/>
        </w:rPr>
        <w:t xml:space="preserve">Sinchenko Yana Dmitrievna </w:t>
      </w:r>
      <w:r w:rsidR="001C0974" w:rsidRPr="001C0974">
        <w:rPr>
          <w:lang w:val="en-US"/>
        </w:rPr>
        <w:t xml:space="preserve">(DPR, Donetsk) - student of the State Educational Institution of Higher Professional Education "Donetsk National University" (DPR, Donetsk, Gurov Avenue, 24, </w:t>
      </w:r>
      <w:r w:rsidR="001C0974">
        <w:rPr>
          <w:lang w:val="en-US"/>
        </w:rPr>
        <w:t>ianina.sinchienko</w:t>
      </w:r>
      <w:r w:rsidR="001C0974" w:rsidRPr="001C0974">
        <w:rPr>
          <w:lang w:val="en-US"/>
        </w:rPr>
        <w:t>@mail.ru)</w:t>
      </w:r>
    </w:p>
    <w:p w:rsidR="001C0974" w:rsidRPr="001C0974" w:rsidRDefault="001C0974" w:rsidP="001C0974">
      <w:pPr>
        <w:pStyle w:val="ac"/>
        <w:ind w:firstLine="709"/>
        <w:contextualSpacing/>
        <w:jc w:val="both"/>
        <w:rPr>
          <w:lang w:val="en-US"/>
        </w:rPr>
      </w:pPr>
      <w:r w:rsidRPr="001C0974">
        <w:rPr>
          <w:lang w:val="en-US"/>
        </w:rPr>
        <w:t>Pilipenko Valeria Valeryevna (DPR, Donetsk) – Senior Lecturer of the Faculty of Economics of the State Educational Institution of Higher Professional Education "Donetsk National University "(DPR, Donetsk, Gurov Avenue, 24, pylypenko.v@mail.ru).</w:t>
      </w:r>
    </w:p>
    <w:p w:rsidR="00960DD4" w:rsidRPr="001335AA" w:rsidRDefault="00960DD4" w:rsidP="001335AA">
      <w:pPr>
        <w:spacing w:after="0" w:line="360" w:lineRule="auto"/>
        <w:ind w:firstLine="709"/>
        <w:jc w:val="both"/>
        <w:rPr>
          <w:rFonts w:ascii="Times New Roman" w:hAnsi="Times New Roman" w:cs="Times New Roman"/>
          <w:i/>
          <w:sz w:val="24"/>
          <w:szCs w:val="24"/>
          <w:lang w:val="en-US"/>
        </w:rPr>
      </w:pPr>
    </w:p>
    <w:sectPr w:rsidR="00960DD4" w:rsidRPr="001335AA" w:rsidSect="00963FBA">
      <w:footerReference w:type="default" r:id="rId17"/>
      <w:pgSz w:w="11906" w:h="16838" w:code="9"/>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3A" w:rsidRDefault="006D403A" w:rsidP="00B66CB6">
      <w:pPr>
        <w:spacing w:after="0" w:line="240" w:lineRule="auto"/>
      </w:pPr>
      <w:r>
        <w:separator/>
      </w:r>
    </w:p>
  </w:endnote>
  <w:endnote w:type="continuationSeparator" w:id="1">
    <w:p w:rsidR="006D403A" w:rsidRDefault="006D403A" w:rsidP="00B66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EB" w:rsidRDefault="006D403A">
    <w:pPr>
      <w:pStyle w:val="a5"/>
    </w:pPr>
  </w:p>
  <w:p w:rsidR="00DA5FEB" w:rsidRDefault="006D403A">
    <w:pPr>
      <w:pStyle w:val="a5"/>
    </w:pPr>
  </w:p>
  <w:p w:rsidR="00DA5FEB" w:rsidRDefault="006D40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3A" w:rsidRDefault="006D403A" w:rsidP="00B66CB6">
      <w:pPr>
        <w:spacing w:after="0" w:line="240" w:lineRule="auto"/>
      </w:pPr>
      <w:r>
        <w:separator/>
      </w:r>
    </w:p>
  </w:footnote>
  <w:footnote w:type="continuationSeparator" w:id="1">
    <w:p w:rsidR="006D403A" w:rsidRDefault="006D403A" w:rsidP="00B66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589F"/>
    <w:multiLevelType w:val="hybridMultilevel"/>
    <w:tmpl w:val="69E29368"/>
    <w:lvl w:ilvl="0" w:tplc="6F3E1016">
      <w:start w:val="1"/>
      <w:numFmt w:val="decimal"/>
      <w:lvlText w:val="%1."/>
      <w:lvlJc w:val="left"/>
      <w:pPr>
        <w:ind w:left="1804" w:hanging="109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1335AA"/>
    <w:rsid w:val="00012ADF"/>
    <w:rsid w:val="000838CA"/>
    <w:rsid w:val="000B34CB"/>
    <w:rsid w:val="001335AA"/>
    <w:rsid w:val="00160F67"/>
    <w:rsid w:val="001C0974"/>
    <w:rsid w:val="00497C6A"/>
    <w:rsid w:val="006D403A"/>
    <w:rsid w:val="007653B3"/>
    <w:rsid w:val="00884B2F"/>
    <w:rsid w:val="00917985"/>
    <w:rsid w:val="00960DD4"/>
    <w:rsid w:val="0096483F"/>
    <w:rsid w:val="00B27447"/>
    <w:rsid w:val="00B60C2E"/>
    <w:rsid w:val="00B644AB"/>
    <w:rsid w:val="00B66CB6"/>
    <w:rsid w:val="00C57717"/>
    <w:rsid w:val="00CD1242"/>
    <w:rsid w:val="00D24555"/>
    <w:rsid w:val="00E026D2"/>
    <w:rsid w:val="00F740D6"/>
    <w:rsid w:val="00F7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5AA"/>
    <w:pPr>
      <w:spacing w:line="288" w:lineRule="auto"/>
      <w:ind w:left="720"/>
      <w:contextualSpacing/>
    </w:pPr>
    <w:rPr>
      <w:rFonts w:eastAsiaTheme="minorHAnsi"/>
      <w:i/>
      <w:iCs/>
      <w:sz w:val="20"/>
      <w:szCs w:val="20"/>
      <w:lang w:eastAsia="en-US"/>
    </w:rPr>
  </w:style>
  <w:style w:type="character" w:styleId="a4">
    <w:name w:val="Hyperlink"/>
    <w:basedOn w:val="a0"/>
    <w:uiPriority w:val="99"/>
    <w:unhideWhenUsed/>
    <w:rsid w:val="001335AA"/>
    <w:rPr>
      <w:color w:val="0000FF" w:themeColor="hyperlink"/>
      <w:u w:val="single"/>
    </w:rPr>
  </w:style>
  <w:style w:type="paragraph" w:styleId="a5">
    <w:name w:val="footer"/>
    <w:basedOn w:val="a"/>
    <w:link w:val="a6"/>
    <w:uiPriority w:val="99"/>
    <w:unhideWhenUsed/>
    <w:rsid w:val="001335AA"/>
    <w:pPr>
      <w:tabs>
        <w:tab w:val="center" w:pos="4677"/>
        <w:tab w:val="right" w:pos="9355"/>
      </w:tabs>
      <w:spacing w:after="0" w:line="240" w:lineRule="auto"/>
    </w:pPr>
    <w:rPr>
      <w:rFonts w:eastAsiaTheme="minorHAnsi"/>
      <w:i/>
      <w:iCs/>
      <w:sz w:val="20"/>
      <w:szCs w:val="20"/>
      <w:lang w:eastAsia="en-US"/>
    </w:rPr>
  </w:style>
  <w:style w:type="character" w:customStyle="1" w:styleId="a6">
    <w:name w:val="Нижний колонтитул Знак"/>
    <w:basedOn w:val="a0"/>
    <w:link w:val="a5"/>
    <w:uiPriority w:val="99"/>
    <w:rsid w:val="001335AA"/>
    <w:rPr>
      <w:rFonts w:eastAsiaTheme="minorHAnsi"/>
      <w:i/>
      <w:iCs/>
      <w:sz w:val="20"/>
      <w:szCs w:val="20"/>
      <w:lang w:eastAsia="en-US"/>
    </w:rPr>
  </w:style>
  <w:style w:type="table" w:styleId="a7">
    <w:name w:val="Table Grid"/>
    <w:basedOn w:val="a1"/>
    <w:uiPriority w:val="59"/>
    <w:rsid w:val="001335A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57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57717"/>
    <w:rPr>
      <w:rFonts w:ascii="Courier New" w:eastAsia="Times New Roman" w:hAnsi="Courier New" w:cs="Courier New"/>
      <w:sz w:val="20"/>
      <w:szCs w:val="20"/>
    </w:rPr>
  </w:style>
  <w:style w:type="character" w:customStyle="1" w:styleId="y2iqfc">
    <w:name w:val="y2iqfc"/>
    <w:basedOn w:val="a0"/>
    <w:rsid w:val="00C57717"/>
  </w:style>
  <w:style w:type="paragraph" w:styleId="a8">
    <w:name w:val="Balloon Text"/>
    <w:basedOn w:val="a"/>
    <w:link w:val="a9"/>
    <w:uiPriority w:val="99"/>
    <w:semiHidden/>
    <w:unhideWhenUsed/>
    <w:rsid w:val="00CD12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1242"/>
    <w:rPr>
      <w:rFonts w:ascii="Tahoma" w:hAnsi="Tahoma" w:cs="Tahoma"/>
      <w:sz w:val="16"/>
      <w:szCs w:val="16"/>
    </w:rPr>
  </w:style>
  <w:style w:type="paragraph" w:styleId="aa">
    <w:name w:val="header"/>
    <w:basedOn w:val="a"/>
    <w:link w:val="ab"/>
    <w:uiPriority w:val="99"/>
    <w:semiHidden/>
    <w:unhideWhenUsed/>
    <w:rsid w:val="00F76FE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76FE7"/>
  </w:style>
  <w:style w:type="paragraph" w:styleId="ac">
    <w:name w:val="Normal (Web)"/>
    <w:basedOn w:val="a"/>
    <w:uiPriority w:val="99"/>
    <w:semiHidden/>
    <w:unhideWhenUsed/>
    <w:rsid w:val="001C0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289448">
      <w:bodyDiv w:val="1"/>
      <w:marLeft w:val="0"/>
      <w:marRight w:val="0"/>
      <w:marTop w:val="0"/>
      <w:marBottom w:val="0"/>
      <w:divBdr>
        <w:top w:val="none" w:sz="0" w:space="0" w:color="auto"/>
        <w:left w:val="none" w:sz="0" w:space="0" w:color="auto"/>
        <w:bottom w:val="none" w:sz="0" w:space="0" w:color="auto"/>
        <w:right w:val="none" w:sz="0" w:space="0" w:color="auto"/>
      </w:divBdr>
    </w:div>
    <w:div w:id="354966855">
      <w:bodyDiv w:val="1"/>
      <w:marLeft w:val="0"/>
      <w:marRight w:val="0"/>
      <w:marTop w:val="0"/>
      <w:marBottom w:val="0"/>
      <w:divBdr>
        <w:top w:val="none" w:sz="0" w:space="0" w:color="auto"/>
        <w:left w:val="none" w:sz="0" w:space="0" w:color="auto"/>
        <w:bottom w:val="none" w:sz="0" w:space="0" w:color="auto"/>
        <w:right w:val="none" w:sz="0" w:space="0" w:color="auto"/>
      </w:divBdr>
    </w:div>
    <w:div w:id="402264689">
      <w:bodyDiv w:val="1"/>
      <w:marLeft w:val="0"/>
      <w:marRight w:val="0"/>
      <w:marTop w:val="0"/>
      <w:marBottom w:val="0"/>
      <w:divBdr>
        <w:top w:val="none" w:sz="0" w:space="0" w:color="auto"/>
        <w:left w:val="none" w:sz="0" w:space="0" w:color="auto"/>
        <w:bottom w:val="none" w:sz="0" w:space="0" w:color="auto"/>
        <w:right w:val="none" w:sz="0" w:space="0" w:color="auto"/>
      </w:divBdr>
    </w:div>
    <w:div w:id="13667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31/314.74.html" TargetMode="External"/><Relationship Id="rId13" Type="http://schemas.openxmlformats.org/officeDocument/2006/relationships/hyperlink" Target="https://www.vestifinance.ru/articles/103432?page=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thropology.ru/ru/city/bishke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anina.sinchienk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hropology.ru/ru/person/ivanova-ii" TargetMode="External"/><Relationship Id="rId5" Type="http://schemas.openxmlformats.org/officeDocument/2006/relationships/webSettings" Target="webSettings.xml"/><Relationship Id="rId15" Type="http://schemas.openxmlformats.org/officeDocument/2006/relationships/hyperlink" Target="https://www.webkursovik.ru/kartgotrab.asp?id=-48716" TargetMode="External"/><Relationship Id="rId10" Type="http://schemas.openxmlformats.org/officeDocument/2006/relationships/hyperlink" Target="http://anthropology.ru/ru/edition/vyzovy-sovremennosti-i-otvetstvennost-filosof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thropology.ru/ru/text/kurbanova-lch/migracionnye-processy-kak-vyzov-sovremennosti" TargetMode="External"/><Relationship Id="rId14" Type="http://schemas.openxmlformats.org/officeDocument/2006/relationships/hyperlink" Target="http://student.zoomru.ru/ekonom/migraciya-i-jemigraciya-trudovyh-resursov/37931.286438.s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D15A-A071-413C-B133-93E7556F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8</cp:revision>
  <dcterms:created xsi:type="dcterms:W3CDTF">2021-04-23T21:05:00Z</dcterms:created>
  <dcterms:modified xsi:type="dcterms:W3CDTF">2021-04-29T20:25:00Z</dcterms:modified>
</cp:coreProperties>
</file>