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0F" w:rsidRPr="00C247B9" w:rsidRDefault="001C3D0F" w:rsidP="00431230">
      <w:pPr>
        <w:spacing w:after="0" w:line="360" w:lineRule="auto"/>
        <w:ind w:firstLine="709"/>
        <w:rPr>
          <w:rFonts w:ascii="Times New Roman" w:hAnsi="Times New Roman" w:cs="Times New Roman"/>
          <w:b/>
          <w:sz w:val="24"/>
          <w:szCs w:val="24"/>
        </w:rPr>
      </w:pPr>
      <w:r w:rsidRPr="00C247B9">
        <w:rPr>
          <w:rFonts w:ascii="Times New Roman" w:hAnsi="Times New Roman" w:cs="Times New Roman"/>
          <w:b/>
          <w:sz w:val="24"/>
          <w:szCs w:val="24"/>
        </w:rPr>
        <w:t>УДК 930.1</w:t>
      </w:r>
    </w:p>
    <w:p w:rsidR="001C3D0F" w:rsidRPr="00C247B9" w:rsidRDefault="001C3D0F" w:rsidP="00431230">
      <w:pPr>
        <w:spacing w:after="0" w:line="360" w:lineRule="auto"/>
        <w:ind w:firstLine="709"/>
        <w:jc w:val="right"/>
        <w:rPr>
          <w:rFonts w:ascii="Times New Roman" w:hAnsi="Times New Roman" w:cs="Times New Roman"/>
          <w:b/>
          <w:sz w:val="24"/>
          <w:szCs w:val="24"/>
        </w:rPr>
      </w:pPr>
      <w:r w:rsidRPr="00C247B9">
        <w:rPr>
          <w:rFonts w:ascii="Times New Roman" w:hAnsi="Times New Roman" w:cs="Times New Roman"/>
          <w:b/>
          <w:sz w:val="24"/>
          <w:szCs w:val="24"/>
        </w:rPr>
        <w:t>Смирнова Н. С.</w:t>
      </w:r>
    </w:p>
    <w:p w:rsidR="001C3D0F" w:rsidRPr="00C247B9" w:rsidRDefault="001C3D0F" w:rsidP="00431230">
      <w:pPr>
        <w:pStyle w:val="a5"/>
        <w:spacing w:line="360" w:lineRule="auto"/>
        <w:ind w:firstLine="709"/>
        <w:jc w:val="center"/>
        <w:rPr>
          <w:b/>
          <w:sz w:val="24"/>
          <w:szCs w:val="24"/>
        </w:rPr>
      </w:pPr>
    </w:p>
    <w:p w:rsidR="00A819C5" w:rsidRPr="00C247B9" w:rsidRDefault="008B6DA9" w:rsidP="00B32238">
      <w:pPr>
        <w:spacing w:after="0" w:line="240" w:lineRule="auto"/>
        <w:ind w:firstLine="709"/>
        <w:jc w:val="center"/>
        <w:rPr>
          <w:rFonts w:ascii="Times New Roman" w:hAnsi="Times New Roman" w:cs="Times New Roman"/>
          <w:b/>
          <w:sz w:val="24"/>
          <w:szCs w:val="24"/>
        </w:rPr>
      </w:pPr>
      <w:r w:rsidRPr="00C247B9">
        <w:rPr>
          <w:rFonts w:ascii="Times New Roman" w:hAnsi="Times New Roman" w:cs="Times New Roman"/>
          <w:b/>
          <w:sz w:val="24"/>
          <w:szCs w:val="24"/>
        </w:rPr>
        <w:t>Э</w:t>
      </w:r>
      <w:r w:rsidRPr="00C247B9">
        <w:rPr>
          <w:rFonts w:ascii="Times New Roman" w:eastAsia="Times New Roman" w:hAnsi="Times New Roman" w:cs="Times New Roman"/>
          <w:b/>
          <w:sz w:val="24"/>
          <w:szCs w:val="24"/>
        </w:rPr>
        <w:t>ФФЕКТИВНОСТЬ БАНКОВСКОЙ СИСТЕМ</w:t>
      </w:r>
      <w:r w:rsidRPr="00C247B9">
        <w:rPr>
          <w:rFonts w:ascii="Times New Roman" w:hAnsi="Times New Roman" w:cs="Times New Roman"/>
          <w:b/>
          <w:sz w:val="24"/>
          <w:szCs w:val="24"/>
        </w:rPr>
        <w:t xml:space="preserve">Ы КАК ИСТОЧНИК </w:t>
      </w:r>
      <w:r w:rsidRPr="00C247B9">
        <w:rPr>
          <w:rFonts w:ascii="Times New Roman" w:eastAsia="Times New Roman" w:hAnsi="Times New Roman" w:cs="Times New Roman"/>
          <w:b/>
          <w:sz w:val="24"/>
          <w:szCs w:val="24"/>
        </w:rPr>
        <w:t>ИНВЕСТИЦИОННЫХ Р</w:t>
      </w:r>
      <w:r w:rsidRPr="00C247B9">
        <w:rPr>
          <w:rFonts w:ascii="Times New Roman" w:hAnsi="Times New Roman" w:cs="Times New Roman"/>
          <w:b/>
          <w:sz w:val="24"/>
          <w:szCs w:val="24"/>
        </w:rPr>
        <w:t xml:space="preserve">ЕСУРСОВ ДЛЯ РАЗВИТИЯ ТЕРРИТОРИИ (НА ПРИМЕРЕ ВОЛОГОДСКОГО ГОРОДСКОГО ОБЩЕСТВЕННОГО БАНКА В ДОРЕВОЛЮЦИОННЫЙ ПЕРИОД) </w:t>
      </w:r>
    </w:p>
    <w:p w:rsidR="00A819C5" w:rsidRPr="00C247B9" w:rsidRDefault="00A819C5" w:rsidP="00431230">
      <w:pPr>
        <w:pStyle w:val="a5"/>
        <w:spacing w:line="360" w:lineRule="auto"/>
        <w:ind w:firstLine="709"/>
        <w:rPr>
          <w:sz w:val="24"/>
          <w:szCs w:val="24"/>
        </w:rPr>
      </w:pPr>
      <w:r w:rsidRPr="00C247B9">
        <w:rPr>
          <w:sz w:val="24"/>
          <w:szCs w:val="24"/>
        </w:rPr>
        <w:t xml:space="preserve">                    </w:t>
      </w:r>
      <w:r w:rsidR="001C3D0F" w:rsidRPr="00C247B9">
        <w:rPr>
          <w:sz w:val="24"/>
          <w:szCs w:val="24"/>
        </w:rPr>
        <w:t xml:space="preserve">              </w:t>
      </w:r>
    </w:p>
    <w:p w:rsidR="001C3D0F" w:rsidRPr="00C247B9" w:rsidRDefault="001C3D0F" w:rsidP="00B32238">
      <w:pPr>
        <w:pStyle w:val="ac"/>
        <w:ind w:firstLine="709"/>
        <w:jc w:val="both"/>
        <w:rPr>
          <w:rFonts w:ascii="Times New Roman" w:hAnsi="Times New Roman"/>
          <w:i/>
          <w:sz w:val="24"/>
          <w:szCs w:val="24"/>
          <w:lang w:val="ru-RU"/>
        </w:rPr>
      </w:pPr>
      <w:r w:rsidRPr="00C247B9">
        <w:rPr>
          <w:rFonts w:ascii="Times New Roman" w:hAnsi="Times New Roman"/>
          <w:b/>
          <w:sz w:val="24"/>
          <w:szCs w:val="24"/>
        </w:rPr>
        <w:t>Аннотация.</w:t>
      </w:r>
      <w:r w:rsidRPr="00C247B9">
        <w:rPr>
          <w:rFonts w:ascii="Times New Roman" w:hAnsi="Times New Roman"/>
          <w:sz w:val="24"/>
          <w:szCs w:val="24"/>
        </w:rPr>
        <w:t xml:space="preserve"> </w:t>
      </w:r>
      <w:r w:rsidRPr="00C247B9">
        <w:rPr>
          <w:rFonts w:ascii="Times New Roman" w:hAnsi="Times New Roman"/>
          <w:i/>
          <w:sz w:val="24"/>
          <w:szCs w:val="24"/>
          <w:lang w:val="ru-RU"/>
        </w:rPr>
        <w:t xml:space="preserve">В статье анализируется </w:t>
      </w:r>
      <w:r w:rsidR="00E75A80" w:rsidRPr="00C247B9">
        <w:rPr>
          <w:rFonts w:ascii="Times New Roman" w:hAnsi="Times New Roman"/>
          <w:i/>
          <w:sz w:val="24"/>
          <w:szCs w:val="24"/>
          <w:lang w:val="ru-RU"/>
        </w:rPr>
        <w:t xml:space="preserve">эффективность </w:t>
      </w:r>
      <w:proofErr w:type="spellStart"/>
      <w:r w:rsidR="00E75A80" w:rsidRPr="00C247B9">
        <w:rPr>
          <w:rFonts w:ascii="Times New Roman" w:hAnsi="Times New Roman"/>
          <w:i/>
          <w:sz w:val="24"/>
          <w:szCs w:val="24"/>
        </w:rPr>
        <w:t>деятельност</w:t>
      </w:r>
      <w:proofErr w:type="spellEnd"/>
      <w:r w:rsidR="00E75A80" w:rsidRPr="00C247B9">
        <w:rPr>
          <w:rFonts w:ascii="Times New Roman" w:hAnsi="Times New Roman"/>
          <w:i/>
          <w:sz w:val="24"/>
          <w:szCs w:val="24"/>
          <w:lang w:val="ru-RU"/>
        </w:rPr>
        <w:t>и</w:t>
      </w:r>
      <w:r w:rsidRPr="00C247B9">
        <w:rPr>
          <w:rFonts w:ascii="Times New Roman" w:hAnsi="Times New Roman"/>
          <w:i/>
          <w:sz w:val="24"/>
          <w:szCs w:val="24"/>
        </w:rPr>
        <w:t xml:space="preserve"> </w:t>
      </w:r>
      <w:proofErr w:type="spellStart"/>
      <w:r w:rsidRPr="00C247B9">
        <w:rPr>
          <w:rFonts w:ascii="Times New Roman" w:hAnsi="Times New Roman"/>
          <w:i/>
          <w:sz w:val="24"/>
          <w:szCs w:val="24"/>
        </w:rPr>
        <w:t>Вологодского</w:t>
      </w:r>
      <w:proofErr w:type="spellEnd"/>
      <w:r w:rsidRPr="00C247B9">
        <w:rPr>
          <w:rFonts w:ascii="Times New Roman" w:hAnsi="Times New Roman"/>
          <w:i/>
          <w:sz w:val="24"/>
          <w:szCs w:val="24"/>
        </w:rPr>
        <w:t xml:space="preserve"> </w:t>
      </w:r>
      <w:proofErr w:type="spellStart"/>
      <w:r w:rsidRPr="00C247B9">
        <w:rPr>
          <w:rFonts w:ascii="Times New Roman" w:hAnsi="Times New Roman"/>
          <w:i/>
          <w:sz w:val="24"/>
          <w:szCs w:val="24"/>
        </w:rPr>
        <w:t>отделения</w:t>
      </w:r>
      <w:proofErr w:type="spellEnd"/>
      <w:r w:rsidRPr="00C247B9">
        <w:rPr>
          <w:rFonts w:ascii="Times New Roman" w:hAnsi="Times New Roman"/>
          <w:i/>
          <w:sz w:val="24"/>
          <w:szCs w:val="24"/>
        </w:rPr>
        <w:t xml:space="preserve"> </w:t>
      </w:r>
      <w:proofErr w:type="spellStart"/>
      <w:r w:rsidRPr="00C247B9">
        <w:rPr>
          <w:rFonts w:ascii="Times New Roman" w:hAnsi="Times New Roman"/>
          <w:i/>
          <w:sz w:val="24"/>
          <w:szCs w:val="24"/>
        </w:rPr>
        <w:t>Государственного</w:t>
      </w:r>
      <w:proofErr w:type="spellEnd"/>
      <w:r w:rsidRPr="00C247B9">
        <w:rPr>
          <w:rFonts w:ascii="Times New Roman" w:hAnsi="Times New Roman"/>
          <w:i/>
          <w:sz w:val="24"/>
          <w:szCs w:val="24"/>
        </w:rPr>
        <w:t xml:space="preserve"> </w:t>
      </w:r>
      <w:proofErr w:type="spellStart"/>
      <w:r w:rsidRPr="00C247B9">
        <w:rPr>
          <w:rFonts w:ascii="Times New Roman" w:hAnsi="Times New Roman"/>
          <w:i/>
          <w:sz w:val="24"/>
          <w:szCs w:val="24"/>
        </w:rPr>
        <w:t>банка</w:t>
      </w:r>
      <w:proofErr w:type="spellEnd"/>
      <w:r w:rsidRPr="00C247B9">
        <w:rPr>
          <w:rFonts w:ascii="Times New Roman" w:hAnsi="Times New Roman"/>
          <w:i/>
          <w:sz w:val="24"/>
          <w:szCs w:val="24"/>
          <w:lang w:val="ru-RU"/>
        </w:rPr>
        <w:t xml:space="preserve"> </w:t>
      </w:r>
      <w:r w:rsidR="00E75A80" w:rsidRPr="00C247B9">
        <w:rPr>
          <w:rFonts w:ascii="Times New Roman" w:hAnsi="Times New Roman"/>
          <w:i/>
          <w:sz w:val="24"/>
          <w:szCs w:val="24"/>
          <w:lang w:val="ru-RU"/>
        </w:rPr>
        <w:t xml:space="preserve">как источника инвестиционных ресурсов для развития вологодского региона </w:t>
      </w:r>
      <w:r w:rsidR="000C4011" w:rsidRPr="00C247B9">
        <w:rPr>
          <w:rFonts w:ascii="Times New Roman" w:hAnsi="Times New Roman"/>
          <w:i/>
          <w:sz w:val="24"/>
          <w:szCs w:val="24"/>
          <w:lang w:val="ru-RU"/>
        </w:rPr>
        <w:t xml:space="preserve">во второй половине </w:t>
      </w:r>
      <w:r w:rsidR="000C4011" w:rsidRPr="00C247B9">
        <w:rPr>
          <w:rFonts w:ascii="Times New Roman" w:hAnsi="Times New Roman"/>
          <w:i/>
          <w:sz w:val="24"/>
          <w:szCs w:val="24"/>
          <w:lang w:val="en-US"/>
        </w:rPr>
        <w:t>XIX</w:t>
      </w:r>
      <w:r w:rsidR="000C4011" w:rsidRPr="00C247B9">
        <w:rPr>
          <w:rFonts w:ascii="Times New Roman" w:hAnsi="Times New Roman"/>
          <w:i/>
          <w:sz w:val="24"/>
          <w:szCs w:val="24"/>
          <w:lang w:val="ru-RU"/>
        </w:rPr>
        <w:t xml:space="preserve"> – начале </w:t>
      </w:r>
      <w:r w:rsidR="000C4011" w:rsidRPr="00C247B9">
        <w:rPr>
          <w:rFonts w:ascii="Times New Roman" w:hAnsi="Times New Roman"/>
          <w:i/>
          <w:sz w:val="24"/>
          <w:szCs w:val="24"/>
          <w:lang w:val="en-US"/>
        </w:rPr>
        <w:t>XX</w:t>
      </w:r>
      <w:r w:rsidRPr="00C247B9">
        <w:rPr>
          <w:rFonts w:ascii="Times New Roman" w:hAnsi="Times New Roman"/>
          <w:i/>
          <w:sz w:val="24"/>
          <w:szCs w:val="24"/>
          <w:lang w:val="ru-RU"/>
        </w:rPr>
        <w:t xml:space="preserve"> </w:t>
      </w:r>
      <w:r w:rsidR="000C4011" w:rsidRPr="00C247B9">
        <w:rPr>
          <w:rFonts w:ascii="Times New Roman" w:hAnsi="Times New Roman"/>
          <w:i/>
          <w:sz w:val="24"/>
          <w:szCs w:val="24"/>
          <w:lang w:val="ru-RU"/>
        </w:rPr>
        <w:t>века</w:t>
      </w:r>
      <w:r w:rsidR="00E75A80" w:rsidRPr="00C247B9">
        <w:rPr>
          <w:rFonts w:ascii="Times New Roman" w:hAnsi="Times New Roman"/>
          <w:i/>
          <w:sz w:val="24"/>
          <w:szCs w:val="24"/>
          <w:lang w:val="ru-RU"/>
        </w:rPr>
        <w:t>. Исследование проведено</w:t>
      </w:r>
      <w:r w:rsidR="000C4011" w:rsidRPr="00C247B9">
        <w:rPr>
          <w:rFonts w:ascii="Times New Roman" w:hAnsi="Times New Roman"/>
          <w:i/>
          <w:sz w:val="24"/>
          <w:szCs w:val="24"/>
          <w:lang w:val="ru-RU"/>
        </w:rPr>
        <w:t xml:space="preserve"> </w:t>
      </w:r>
      <w:r w:rsidRPr="00C247B9">
        <w:rPr>
          <w:rFonts w:ascii="Times New Roman" w:hAnsi="Times New Roman"/>
          <w:i/>
          <w:sz w:val="24"/>
          <w:szCs w:val="24"/>
          <w:lang w:val="ru-RU"/>
        </w:rPr>
        <w:t>н</w:t>
      </w:r>
      <w:r w:rsidRPr="00C247B9">
        <w:rPr>
          <w:rFonts w:ascii="Times New Roman" w:hAnsi="Times New Roman"/>
          <w:i/>
          <w:sz w:val="24"/>
          <w:szCs w:val="24"/>
        </w:rPr>
        <w:t xml:space="preserve">а </w:t>
      </w:r>
      <w:proofErr w:type="spellStart"/>
      <w:r w:rsidRPr="00C247B9">
        <w:rPr>
          <w:rFonts w:ascii="Times New Roman" w:hAnsi="Times New Roman"/>
          <w:i/>
          <w:sz w:val="24"/>
          <w:szCs w:val="24"/>
        </w:rPr>
        <w:t>основании</w:t>
      </w:r>
      <w:proofErr w:type="spellEnd"/>
      <w:r w:rsidRPr="00C247B9">
        <w:rPr>
          <w:rFonts w:ascii="Times New Roman" w:hAnsi="Times New Roman"/>
          <w:i/>
          <w:sz w:val="24"/>
          <w:szCs w:val="24"/>
        </w:rPr>
        <w:t xml:space="preserve"> </w:t>
      </w:r>
      <w:proofErr w:type="spellStart"/>
      <w:r w:rsidRPr="00C247B9">
        <w:rPr>
          <w:rFonts w:ascii="Times New Roman" w:hAnsi="Times New Roman"/>
          <w:i/>
          <w:sz w:val="24"/>
          <w:szCs w:val="24"/>
        </w:rPr>
        <w:t>архивных</w:t>
      </w:r>
      <w:proofErr w:type="spellEnd"/>
      <w:r w:rsidRPr="00C247B9">
        <w:rPr>
          <w:rFonts w:ascii="Times New Roman" w:hAnsi="Times New Roman"/>
          <w:i/>
          <w:sz w:val="24"/>
          <w:szCs w:val="24"/>
        </w:rPr>
        <w:t xml:space="preserve"> </w:t>
      </w:r>
      <w:proofErr w:type="spellStart"/>
      <w:r w:rsidRPr="00C247B9">
        <w:rPr>
          <w:rFonts w:ascii="Times New Roman" w:hAnsi="Times New Roman"/>
          <w:i/>
          <w:sz w:val="24"/>
          <w:szCs w:val="24"/>
        </w:rPr>
        <w:t>документов</w:t>
      </w:r>
      <w:proofErr w:type="spellEnd"/>
      <w:r w:rsidRPr="00C247B9">
        <w:rPr>
          <w:rFonts w:ascii="Times New Roman" w:hAnsi="Times New Roman"/>
          <w:i/>
          <w:sz w:val="24"/>
          <w:szCs w:val="24"/>
          <w:lang w:val="ru-RU"/>
        </w:rPr>
        <w:t xml:space="preserve"> Государственного архива Вологодской области</w:t>
      </w:r>
      <w:r w:rsidRPr="00C247B9">
        <w:rPr>
          <w:rFonts w:ascii="Times New Roman" w:hAnsi="Times New Roman"/>
          <w:i/>
          <w:sz w:val="24"/>
          <w:szCs w:val="24"/>
        </w:rPr>
        <w:t xml:space="preserve">, в т. ч. </w:t>
      </w:r>
      <w:proofErr w:type="spellStart"/>
      <w:r w:rsidRPr="00C247B9">
        <w:rPr>
          <w:rFonts w:ascii="Times New Roman" w:hAnsi="Times New Roman"/>
          <w:i/>
          <w:sz w:val="24"/>
          <w:szCs w:val="24"/>
        </w:rPr>
        <w:t>отчет</w:t>
      </w:r>
      <w:r w:rsidRPr="00C247B9">
        <w:rPr>
          <w:rFonts w:ascii="Times New Roman" w:hAnsi="Times New Roman"/>
          <w:i/>
          <w:sz w:val="24"/>
          <w:szCs w:val="24"/>
          <w:lang w:val="ru-RU"/>
        </w:rPr>
        <w:t>ов</w:t>
      </w:r>
      <w:proofErr w:type="spellEnd"/>
      <w:r w:rsidRPr="00C247B9">
        <w:rPr>
          <w:rFonts w:ascii="Times New Roman" w:hAnsi="Times New Roman"/>
          <w:i/>
          <w:sz w:val="24"/>
          <w:szCs w:val="24"/>
        </w:rPr>
        <w:t xml:space="preserve"> </w:t>
      </w:r>
      <w:proofErr w:type="spellStart"/>
      <w:r w:rsidRPr="00C247B9">
        <w:rPr>
          <w:rFonts w:ascii="Times New Roman" w:hAnsi="Times New Roman"/>
          <w:i/>
          <w:sz w:val="24"/>
          <w:szCs w:val="24"/>
        </w:rPr>
        <w:t>банка</w:t>
      </w:r>
      <w:proofErr w:type="spellEnd"/>
      <w:r w:rsidRPr="00C247B9">
        <w:rPr>
          <w:rFonts w:ascii="Times New Roman" w:hAnsi="Times New Roman"/>
          <w:i/>
          <w:sz w:val="24"/>
          <w:szCs w:val="24"/>
        </w:rPr>
        <w:t xml:space="preserve">, </w:t>
      </w:r>
      <w:proofErr w:type="spellStart"/>
      <w:r w:rsidRPr="00C247B9">
        <w:rPr>
          <w:rFonts w:ascii="Times New Roman" w:hAnsi="Times New Roman"/>
          <w:i/>
          <w:sz w:val="24"/>
          <w:szCs w:val="24"/>
        </w:rPr>
        <w:t>отражающи</w:t>
      </w:r>
      <w:proofErr w:type="spellEnd"/>
      <w:r w:rsidRPr="00C247B9">
        <w:rPr>
          <w:rFonts w:ascii="Times New Roman" w:hAnsi="Times New Roman"/>
          <w:i/>
          <w:sz w:val="24"/>
          <w:szCs w:val="24"/>
          <w:lang w:val="ru-RU"/>
        </w:rPr>
        <w:t>х</w:t>
      </w:r>
      <w:r w:rsidRPr="00C247B9">
        <w:rPr>
          <w:rFonts w:ascii="Times New Roman" w:hAnsi="Times New Roman"/>
          <w:i/>
          <w:sz w:val="24"/>
          <w:szCs w:val="24"/>
        </w:rPr>
        <w:t xml:space="preserve"> </w:t>
      </w:r>
      <w:proofErr w:type="spellStart"/>
      <w:r w:rsidRPr="00C247B9">
        <w:rPr>
          <w:rFonts w:ascii="Times New Roman" w:hAnsi="Times New Roman"/>
          <w:i/>
          <w:sz w:val="24"/>
          <w:szCs w:val="24"/>
        </w:rPr>
        <w:t>его</w:t>
      </w:r>
      <w:proofErr w:type="spellEnd"/>
      <w:r w:rsidRPr="00C247B9">
        <w:rPr>
          <w:rFonts w:ascii="Times New Roman" w:hAnsi="Times New Roman"/>
          <w:i/>
          <w:sz w:val="24"/>
          <w:szCs w:val="24"/>
        </w:rPr>
        <w:t xml:space="preserve"> </w:t>
      </w:r>
      <w:proofErr w:type="spellStart"/>
      <w:r w:rsidRPr="00C247B9">
        <w:rPr>
          <w:rFonts w:ascii="Times New Roman" w:hAnsi="Times New Roman"/>
          <w:i/>
          <w:sz w:val="24"/>
          <w:szCs w:val="24"/>
        </w:rPr>
        <w:t>финансовое</w:t>
      </w:r>
      <w:proofErr w:type="spellEnd"/>
      <w:r w:rsidRPr="00C247B9">
        <w:rPr>
          <w:rFonts w:ascii="Times New Roman" w:hAnsi="Times New Roman"/>
          <w:i/>
          <w:sz w:val="24"/>
          <w:szCs w:val="24"/>
        </w:rPr>
        <w:t xml:space="preserve"> </w:t>
      </w:r>
      <w:proofErr w:type="spellStart"/>
      <w:r w:rsidRPr="00C247B9">
        <w:rPr>
          <w:rFonts w:ascii="Times New Roman" w:hAnsi="Times New Roman"/>
          <w:i/>
          <w:sz w:val="24"/>
          <w:szCs w:val="24"/>
        </w:rPr>
        <w:t>состояние</w:t>
      </w:r>
      <w:proofErr w:type="spellEnd"/>
      <w:r w:rsidRPr="00C247B9">
        <w:rPr>
          <w:rFonts w:ascii="Times New Roman" w:hAnsi="Times New Roman"/>
          <w:i/>
          <w:sz w:val="24"/>
          <w:szCs w:val="24"/>
        </w:rPr>
        <w:t xml:space="preserve">, </w:t>
      </w:r>
      <w:proofErr w:type="spellStart"/>
      <w:r w:rsidRPr="00C247B9">
        <w:rPr>
          <w:rFonts w:ascii="Times New Roman" w:hAnsi="Times New Roman"/>
          <w:i/>
          <w:sz w:val="24"/>
          <w:szCs w:val="24"/>
        </w:rPr>
        <w:t>циркуля</w:t>
      </w:r>
      <w:proofErr w:type="spellEnd"/>
      <w:r w:rsidRPr="00C247B9">
        <w:rPr>
          <w:rFonts w:ascii="Times New Roman" w:hAnsi="Times New Roman"/>
          <w:i/>
          <w:sz w:val="24"/>
          <w:szCs w:val="24"/>
          <w:lang w:val="ru-RU"/>
        </w:rPr>
        <w:t>ров</w:t>
      </w:r>
      <w:r w:rsidRPr="00C247B9">
        <w:rPr>
          <w:rFonts w:ascii="Times New Roman" w:hAnsi="Times New Roman"/>
          <w:i/>
          <w:sz w:val="24"/>
          <w:szCs w:val="24"/>
        </w:rPr>
        <w:t xml:space="preserve">, т. е. </w:t>
      </w:r>
      <w:proofErr w:type="spellStart"/>
      <w:r w:rsidRPr="00C247B9">
        <w:rPr>
          <w:rFonts w:ascii="Times New Roman" w:hAnsi="Times New Roman"/>
          <w:i/>
          <w:sz w:val="24"/>
          <w:szCs w:val="24"/>
        </w:rPr>
        <w:t>директивны</w:t>
      </w:r>
      <w:proofErr w:type="spellEnd"/>
      <w:r w:rsidRPr="00C247B9">
        <w:rPr>
          <w:rFonts w:ascii="Times New Roman" w:hAnsi="Times New Roman"/>
          <w:i/>
          <w:sz w:val="24"/>
          <w:szCs w:val="24"/>
          <w:lang w:val="ru-RU"/>
        </w:rPr>
        <w:t>х</w:t>
      </w:r>
      <w:r w:rsidRPr="00C247B9">
        <w:rPr>
          <w:rFonts w:ascii="Times New Roman" w:hAnsi="Times New Roman"/>
          <w:i/>
          <w:sz w:val="24"/>
          <w:szCs w:val="24"/>
        </w:rPr>
        <w:t xml:space="preserve"> </w:t>
      </w:r>
      <w:proofErr w:type="spellStart"/>
      <w:r w:rsidRPr="00C247B9">
        <w:rPr>
          <w:rFonts w:ascii="Times New Roman" w:hAnsi="Times New Roman"/>
          <w:i/>
          <w:sz w:val="24"/>
          <w:szCs w:val="24"/>
        </w:rPr>
        <w:t>распоряжени</w:t>
      </w:r>
      <w:proofErr w:type="spellEnd"/>
      <w:r w:rsidRPr="00C247B9">
        <w:rPr>
          <w:rFonts w:ascii="Times New Roman" w:hAnsi="Times New Roman"/>
          <w:i/>
          <w:sz w:val="24"/>
          <w:szCs w:val="24"/>
          <w:lang w:val="ru-RU"/>
        </w:rPr>
        <w:t>й</w:t>
      </w:r>
      <w:r w:rsidRPr="00C247B9">
        <w:rPr>
          <w:rFonts w:ascii="Times New Roman" w:hAnsi="Times New Roman"/>
          <w:i/>
          <w:sz w:val="24"/>
          <w:szCs w:val="24"/>
        </w:rPr>
        <w:t xml:space="preserve"> </w:t>
      </w:r>
      <w:proofErr w:type="spellStart"/>
      <w:r w:rsidRPr="00C247B9">
        <w:rPr>
          <w:rFonts w:ascii="Times New Roman" w:hAnsi="Times New Roman"/>
          <w:i/>
          <w:sz w:val="24"/>
          <w:szCs w:val="24"/>
        </w:rPr>
        <w:t>Госбанка</w:t>
      </w:r>
      <w:proofErr w:type="spellEnd"/>
      <w:r w:rsidRPr="00C247B9">
        <w:rPr>
          <w:rFonts w:ascii="Times New Roman" w:hAnsi="Times New Roman"/>
          <w:i/>
          <w:sz w:val="24"/>
          <w:szCs w:val="24"/>
        </w:rPr>
        <w:t xml:space="preserve"> </w:t>
      </w:r>
      <w:proofErr w:type="spellStart"/>
      <w:r w:rsidRPr="00C247B9">
        <w:rPr>
          <w:rFonts w:ascii="Times New Roman" w:hAnsi="Times New Roman"/>
          <w:i/>
          <w:sz w:val="24"/>
          <w:szCs w:val="24"/>
        </w:rPr>
        <w:t>отделению</w:t>
      </w:r>
      <w:proofErr w:type="spellEnd"/>
      <w:r w:rsidRPr="00C247B9">
        <w:rPr>
          <w:rFonts w:ascii="Times New Roman" w:hAnsi="Times New Roman"/>
          <w:i/>
          <w:sz w:val="24"/>
          <w:szCs w:val="24"/>
        </w:rPr>
        <w:t xml:space="preserve"> и </w:t>
      </w:r>
      <w:proofErr w:type="spellStart"/>
      <w:r w:rsidRPr="00C247B9">
        <w:rPr>
          <w:rFonts w:ascii="Times New Roman" w:hAnsi="Times New Roman"/>
          <w:i/>
          <w:sz w:val="24"/>
          <w:szCs w:val="24"/>
        </w:rPr>
        <w:t>други</w:t>
      </w:r>
      <w:proofErr w:type="spellEnd"/>
      <w:r w:rsidRPr="00C247B9">
        <w:rPr>
          <w:rFonts w:ascii="Times New Roman" w:hAnsi="Times New Roman"/>
          <w:i/>
          <w:sz w:val="24"/>
          <w:szCs w:val="24"/>
          <w:lang w:val="ru-RU"/>
        </w:rPr>
        <w:t>х</w:t>
      </w:r>
      <w:r w:rsidRPr="00C247B9">
        <w:rPr>
          <w:rFonts w:ascii="Times New Roman" w:hAnsi="Times New Roman"/>
          <w:i/>
          <w:sz w:val="24"/>
          <w:szCs w:val="24"/>
        </w:rPr>
        <w:t xml:space="preserve"> </w:t>
      </w:r>
      <w:r w:rsidRPr="00C247B9">
        <w:rPr>
          <w:rFonts w:ascii="Times New Roman" w:hAnsi="Times New Roman"/>
          <w:i/>
          <w:sz w:val="24"/>
          <w:szCs w:val="24"/>
          <w:lang w:val="ru-RU"/>
        </w:rPr>
        <w:t>документов</w:t>
      </w:r>
      <w:r w:rsidRPr="00C247B9">
        <w:rPr>
          <w:rFonts w:ascii="Times New Roman" w:hAnsi="Times New Roman"/>
          <w:i/>
          <w:sz w:val="24"/>
          <w:szCs w:val="24"/>
        </w:rPr>
        <w:t>.</w:t>
      </w:r>
      <w:r w:rsidRPr="00C247B9">
        <w:rPr>
          <w:rFonts w:ascii="Times New Roman" w:hAnsi="Times New Roman"/>
          <w:i/>
          <w:sz w:val="24"/>
          <w:szCs w:val="24"/>
          <w:lang w:val="ru-RU"/>
        </w:rPr>
        <w:t xml:space="preserve"> </w:t>
      </w:r>
    </w:p>
    <w:p w:rsidR="001C3D0F" w:rsidRPr="00C247B9" w:rsidRDefault="001C3D0F" w:rsidP="00B32238">
      <w:pPr>
        <w:pStyle w:val="ac"/>
        <w:ind w:firstLine="709"/>
        <w:jc w:val="both"/>
        <w:rPr>
          <w:rFonts w:ascii="Times New Roman" w:eastAsia="BatangChe" w:hAnsi="Times New Roman"/>
          <w:i/>
          <w:sz w:val="24"/>
          <w:szCs w:val="24"/>
          <w:lang w:val="ru-RU"/>
        </w:rPr>
      </w:pPr>
      <w:proofErr w:type="spellStart"/>
      <w:r w:rsidRPr="00C247B9">
        <w:rPr>
          <w:rFonts w:ascii="Times New Roman" w:eastAsia="BatangChe" w:hAnsi="Times New Roman"/>
          <w:b/>
          <w:sz w:val="24"/>
          <w:szCs w:val="24"/>
          <w:shd w:val="clear" w:color="auto" w:fill="FFFFFF"/>
        </w:rPr>
        <w:t>Ключевые</w:t>
      </w:r>
      <w:proofErr w:type="spellEnd"/>
      <w:r w:rsidRPr="00C247B9">
        <w:rPr>
          <w:rFonts w:ascii="Times New Roman" w:eastAsia="BatangChe" w:hAnsi="Times New Roman"/>
          <w:b/>
          <w:sz w:val="24"/>
          <w:szCs w:val="24"/>
          <w:shd w:val="clear" w:color="auto" w:fill="FFFFFF"/>
        </w:rPr>
        <w:t xml:space="preserve"> </w:t>
      </w:r>
      <w:proofErr w:type="spellStart"/>
      <w:r w:rsidRPr="00C247B9">
        <w:rPr>
          <w:rFonts w:ascii="Times New Roman" w:eastAsia="BatangChe" w:hAnsi="Times New Roman"/>
          <w:b/>
          <w:sz w:val="24"/>
          <w:szCs w:val="24"/>
          <w:shd w:val="clear" w:color="auto" w:fill="FFFFFF"/>
        </w:rPr>
        <w:t>слова</w:t>
      </w:r>
      <w:proofErr w:type="spellEnd"/>
      <w:r w:rsidRPr="00C247B9">
        <w:rPr>
          <w:rFonts w:ascii="Times New Roman" w:eastAsia="BatangChe" w:hAnsi="Times New Roman"/>
          <w:b/>
          <w:sz w:val="24"/>
          <w:szCs w:val="24"/>
          <w:shd w:val="clear" w:color="auto" w:fill="FFFFFF"/>
          <w:lang w:val="ru-RU"/>
        </w:rPr>
        <w:t>:</w:t>
      </w:r>
      <w:r w:rsidRPr="00C247B9">
        <w:rPr>
          <w:rFonts w:ascii="Times New Roman" w:eastAsia="BatangChe" w:hAnsi="Times New Roman"/>
          <w:i/>
          <w:sz w:val="24"/>
          <w:szCs w:val="24"/>
          <w:shd w:val="clear" w:color="auto" w:fill="FFFFFF"/>
        </w:rPr>
        <w:t xml:space="preserve"> </w:t>
      </w:r>
      <w:proofErr w:type="spellStart"/>
      <w:r w:rsidRPr="00C247B9">
        <w:rPr>
          <w:rFonts w:ascii="Times New Roman" w:eastAsia="BatangChe" w:hAnsi="Times New Roman"/>
          <w:i/>
          <w:sz w:val="24"/>
          <w:szCs w:val="24"/>
        </w:rPr>
        <w:t>Вологодское</w:t>
      </w:r>
      <w:proofErr w:type="spellEnd"/>
      <w:r w:rsidRPr="00C247B9">
        <w:rPr>
          <w:rFonts w:ascii="Times New Roman" w:eastAsia="BatangChe" w:hAnsi="Times New Roman"/>
          <w:i/>
          <w:sz w:val="24"/>
          <w:szCs w:val="24"/>
        </w:rPr>
        <w:t xml:space="preserve"> </w:t>
      </w:r>
      <w:proofErr w:type="spellStart"/>
      <w:r w:rsidRPr="00C247B9">
        <w:rPr>
          <w:rFonts w:ascii="Times New Roman" w:eastAsia="BatangChe" w:hAnsi="Times New Roman"/>
          <w:i/>
          <w:sz w:val="24"/>
          <w:szCs w:val="24"/>
        </w:rPr>
        <w:t>отделение</w:t>
      </w:r>
      <w:proofErr w:type="spellEnd"/>
      <w:r w:rsidRPr="00C247B9">
        <w:rPr>
          <w:rFonts w:ascii="Times New Roman" w:eastAsia="BatangChe" w:hAnsi="Times New Roman"/>
          <w:i/>
          <w:sz w:val="24"/>
          <w:szCs w:val="24"/>
        </w:rPr>
        <w:t xml:space="preserve"> </w:t>
      </w:r>
      <w:proofErr w:type="spellStart"/>
      <w:r w:rsidRPr="00C247B9">
        <w:rPr>
          <w:rFonts w:ascii="Times New Roman" w:eastAsia="BatangChe" w:hAnsi="Times New Roman"/>
          <w:i/>
          <w:sz w:val="24"/>
          <w:szCs w:val="24"/>
        </w:rPr>
        <w:t>Государственного</w:t>
      </w:r>
      <w:proofErr w:type="spellEnd"/>
      <w:r w:rsidRPr="00C247B9">
        <w:rPr>
          <w:rFonts w:ascii="Times New Roman" w:eastAsia="BatangChe" w:hAnsi="Times New Roman"/>
          <w:i/>
          <w:sz w:val="24"/>
          <w:szCs w:val="24"/>
        </w:rPr>
        <w:t xml:space="preserve"> </w:t>
      </w:r>
      <w:proofErr w:type="spellStart"/>
      <w:r w:rsidRPr="00C247B9">
        <w:rPr>
          <w:rFonts w:ascii="Times New Roman" w:eastAsia="BatangChe" w:hAnsi="Times New Roman"/>
          <w:i/>
          <w:sz w:val="24"/>
          <w:szCs w:val="24"/>
        </w:rPr>
        <w:t>банка</w:t>
      </w:r>
      <w:proofErr w:type="spellEnd"/>
      <w:r w:rsidRPr="00C247B9">
        <w:rPr>
          <w:rFonts w:ascii="Times New Roman" w:eastAsia="BatangChe" w:hAnsi="Times New Roman"/>
          <w:i/>
          <w:sz w:val="24"/>
          <w:szCs w:val="24"/>
          <w:shd w:val="clear" w:color="auto" w:fill="FFFFFF"/>
        </w:rPr>
        <w:t>,</w:t>
      </w:r>
      <w:r w:rsidRPr="00C247B9">
        <w:rPr>
          <w:rFonts w:ascii="Times New Roman" w:eastAsia="BatangChe" w:hAnsi="Times New Roman"/>
          <w:sz w:val="24"/>
          <w:szCs w:val="24"/>
        </w:rPr>
        <w:t xml:space="preserve"> </w:t>
      </w:r>
      <w:r w:rsidRPr="00C247B9">
        <w:rPr>
          <w:rFonts w:ascii="Times New Roman" w:eastAsia="BatangChe" w:hAnsi="Times New Roman"/>
          <w:i/>
          <w:sz w:val="24"/>
          <w:szCs w:val="24"/>
        </w:rPr>
        <w:t xml:space="preserve">вклад, </w:t>
      </w:r>
      <w:proofErr w:type="spellStart"/>
      <w:r w:rsidRPr="00C247B9">
        <w:rPr>
          <w:rFonts w:ascii="Times New Roman" w:eastAsia="BatangChe" w:hAnsi="Times New Roman"/>
          <w:i/>
          <w:sz w:val="24"/>
          <w:szCs w:val="24"/>
        </w:rPr>
        <w:t>вексель</w:t>
      </w:r>
      <w:proofErr w:type="spellEnd"/>
      <w:r w:rsidRPr="00C247B9">
        <w:rPr>
          <w:rFonts w:ascii="Times New Roman" w:eastAsia="BatangChe" w:hAnsi="Times New Roman"/>
          <w:i/>
          <w:sz w:val="24"/>
          <w:szCs w:val="24"/>
        </w:rPr>
        <w:t xml:space="preserve">, </w:t>
      </w:r>
      <w:proofErr w:type="spellStart"/>
      <w:r w:rsidRPr="00C247B9">
        <w:rPr>
          <w:rFonts w:ascii="Times New Roman" w:eastAsia="BatangChe" w:hAnsi="Times New Roman"/>
          <w:i/>
          <w:sz w:val="24"/>
          <w:szCs w:val="24"/>
        </w:rPr>
        <w:t>ссуда</w:t>
      </w:r>
      <w:proofErr w:type="spellEnd"/>
      <w:r w:rsidRPr="00C247B9">
        <w:rPr>
          <w:rFonts w:ascii="Times New Roman" w:eastAsia="BatangChe" w:hAnsi="Times New Roman"/>
          <w:i/>
          <w:sz w:val="24"/>
          <w:szCs w:val="24"/>
        </w:rPr>
        <w:t xml:space="preserve">, </w:t>
      </w:r>
      <w:proofErr w:type="spellStart"/>
      <w:r w:rsidRPr="00C247B9">
        <w:rPr>
          <w:rFonts w:ascii="Times New Roman" w:eastAsia="BatangChe" w:hAnsi="Times New Roman"/>
          <w:i/>
          <w:sz w:val="24"/>
          <w:szCs w:val="24"/>
        </w:rPr>
        <w:t>ценная</w:t>
      </w:r>
      <w:proofErr w:type="spellEnd"/>
      <w:r w:rsidRPr="00C247B9">
        <w:rPr>
          <w:rFonts w:ascii="Times New Roman" w:eastAsia="BatangChe" w:hAnsi="Times New Roman"/>
          <w:i/>
          <w:sz w:val="24"/>
          <w:szCs w:val="24"/>
        </w:rPr>
        <w:t xml:space="preserve"> </w:t>
      </w:r>
      <w:proofErr w:type="spellStart"/>
      <w:r w:rsidRPr="00C247B9">
        <w:rPr>
          <w:rFonts w:ascii="Times New Roman" w:eastAsia="BatangChe" w:hAnsi="Times New Roman"/>
          <w:i/>
          <w:sz w:val="24"/>
          <w:szCs w:val="24"/>
        </w:rPr>
        <w:t>бумага</w:t>
      </w:r>
      <w:proofErr w:type="spellEnd"/>
      <w:r w:rsidR="00E75A80" w:rsidRPr="00C247B9">
        <w:rPr>
          <w:rFonts w:ascii="Times New Roman" w:eastAsia="BatangChe" w:hAnsi="Times New Roman"/>
          <w:i/>
          <w:sz w:val="24"/>
          <w:szCs w:val="24"/>
          <w:lang w:val="ru-RU"/>
        </w:rPr>
        <w:t>, кредит</w:t>
      </w:r>
      <w:r w:rsidRPr="00C247B9">
        <w:rPr>
          <w:rFonts w:ascii="Times New Roman" w:eastAsia="BatangChe" w:hAnsi="Times New Roman"/>
          <w:i/>
          <w:sz w:val="24"/>
          <w:szCs w:val="24"/>
        </w:rPr>
        <w:t>.</w:t>
      </w:r>
    </w:p>
    <w:p w:rsidR="000B38D7" w:rsidRPr="00C247B9" w:rsidRDefault="000B38D7" w:rsidP="00431230">
      <w:pPr>
        <w:spacing w:after="0" w:line="360" w:lineRule="auto"/>
        <w:ind w:firstLine="709"/>
        <w:jc w:val="both"/>
        <w:rPr>
          <w:rFonts w:ascii="Times New Roman" w:hAnsi="Times New Roman" w:cs="Times New Roman"/>
          <w:b/>
          <w:sz w:val="24"/>
          <w:szCs w:val="24"/>
        </w:rPr>
      </w:pPr>
    </w:p>
    <w:p w:rsidR="00E53DDE" w:rsidRPr="00C247B9" w:rsidRDefault="00575E8D" w:rsidP="00E53DDE">
      <w:pPr>
        <w:spacing w:after="0" w:line="360" w:lineRule="auto"/>
        <w:ind w:firstLine="709"/>
        <w:jc w:val="both"/>
        <w:rPr>
          <w:rFonts w:ascii="Times New Roman" w:hAnsi="Times New Roman" w:cs="Times New Roman"/>
          <w:sz w:val="24"/>
          <w:szCs w:val="24"/>
          <w:shd w:val="clear" w:color="auto" w:fill="FCFCF3"/>
        </w:rPr>
      </w:pPr>
      <w:proofErr w:type="gramStart"/>
      <w:r w:rsidRPr="00C247B9">
        <w:rPr>
          <w:rFonts w:ascii="Times New Roman" w:hAnsi="Times New Roman" w:cs="Times New Roman"/>
          <w:sz w:val="24"/>
          <w:szCs w:val="24"/>
          <w:shd w:val="clear" w:color="auto" w:fill="FCFCF3"/>
        </w:rPr>
        <w:t xml:space="preserve">Вологодское отделение Государственного банка было образовано на основании указа Александра II от 20 декабря 1863 года «О разрешении открывать отделения Государственного банка в разных городах империи» </w:t>
      </w:r>
      <w:r w:rsidR="00B4382A" w:rsidRPr="00C247B9">
        <w:rPr>
          <w:rFonts w:ascii="Times New Roman" w:hAnsi="Times New Roman" w:cs="Times New Roman"/>
          <w:sz w:val="24"/>
          <w:szCs w:val="24"/>
          <w:shd w:val="clear" w:color="auto" w:fill="FCFCF3"/>
        </w:rPr>
        <w:t>[</w:t>
      </w:r>
      <w:r w:rsidR="008B78B4">
        <w:rPr>
          <w:rFonts w:ascii="Times New Roman" w:hAnsi="Times New Roman" w:cs="Times New Roman"/>
          <w:sz w:val="24"/>
          <w:szCs w:val="24"/>
          <w:shd w:val="clear" w:color="auto" w:fill="FCFCF3"/>
        </w:rPr>
        <w:t>4</w:t>
      </w:r>
      <w:r w:rsidR="00B4382A" w:rsidRPr="00C247B9">
        <w:rPr>
          <w:rFonts w:ascii="Times New Roman" w:hAnsi="Times New Roman" w:cs="Times New Roman"/>
          <w:sz w:val="24"/>
          <w:szCs w:val="24"/>
          <w:shd w:val="clear" w:color="auto" w:fill="FCFCF3"/>
        </w:rPr>
        <w:t>,</w:t>
      </w:r>
      <w:r w:rsidRPr="00C247B9">
        <w:rPr>
          <w:rFonts w:ascii="Times New Roman" w:hAnsi="Times New Roman" w:cs="Times New Roman"/>
          <w:sz w:val="24"/>
          <w:szCs w:val="24"/>
          <w:shd w:val="clear" w:color="auto" w:fill="FCFCF3"/>
        </w:rPr>
        <w:t xml:space="preserve"> Т. 3</w:t>
      </w:r>
      <w:r w:rsidR="00B4382A" w:rsidRPr="00C247B9">
        <w:rPr>
          <w:rFonts w:ascii="Times New Roman" w:hAnsi="Times New Roman" w:cs="Times New Roman"/>
          <w:sz w:val="24"/>
          <w:szCs w:val="24"/>
          <w:shd w:val="clear" w:color="auto" w:fill="FCFCF3"/>
        </w:rPr>
        <w:t>8.</w:t>
      </w:r>
      <w:proofErr w:type="gramEnd"/>
      <w:r w:rsidR="00B4382A" w:rsidRPr="00C247B9">
        <w:rPr>
          <w:rFonts w:ascii="Times New Roman" w:hAnsi="Times New Roman" w:cs="Times New Roman"/>
          <w:sz w:val="24"/>
          <w:szCs w:val="24"/>
          <w:shd w:val="clear" w:color="auto" w:fill="FCFCF3"/>
        </w:rPr>
        <w:t xml:space="preserve"> Отд. II. № 40411. </w:t>
      </w:r>
      <w:proofErr w:type="gramStart"/>
      <w:r w:rsidR="00B4382A" w:rsidRPr="00C247B9">
        <w:rPr>
          <w:rFonts w:ascii="Times New Roman" w:hAnsi="Times New Roman" w:cs="Times New Roman"/>
          <w:sz w:val="24"/>
          <w:szCs w:val="24"/>
          <w:shd w:val="clear" w:color="auto" w:fill="FCFCF3"/>
        </w:rPr>
        <w:t>С. 305-306</w:t>
      </w:r>
      <w:r w:rsidR="00B4382A" w:rsidRPr="00C247B9">
        <w:rPr>
          <w:rFonts w:ascii="Times New Roman" w:hAnsi="Times New Roman" w:cs="Times New Roman"/>
          <w:sz w:val="24"/>
          <w:szCs w:val="24"/>
          <w:shd w:val="clear" w:color="auto" w:fill="FCFCF3"/>
        </w:rPr>
        <w:t>]</w:t>
      </w:r>
      <w:r w:rsidR="00E53DDE" w:rsidRPr="00C247B9">
        <w:rPr>
          <w:rFonts w:ascii="Times New Roman" w:hAnsi="Times New Roman" w:cs="Times New Roman"/>
          <w:sz w:val="24"/>
          <w:szCs w:val="24"/>
          <w:shd w:val="clear" w:color="auto" w:fill="FCFCF3"/>
        </w:rPr>
        <w:t>.</w:t>
      </w:r>
      <w:proofErr w:type="gramEnd"/>
      <w:r w:rsidR="00E53DDE" w:rsidRPr="00C247B9">
        <w:rPr>
          <w:rFonts w:ascii="Times New Roman" w:hAnsi="Times New Roman" w:cs="Times New Roman"/>
          <w:sz w:val="24"/>
          <w:szCs w:val="24"/>
          <w:shd w:val="clear" w:color="auto" w:fill="FCFCF3"/>
        </w:rPr>
        <w:t xml:space="preserve"> </w:t>
      </w:r>
      <w:r w:rsidRPr="00C247B9">
        <w:rPr>
          <w:rFonts w:ascii="Times New Roman" w:hAnsi="Times New Roman" w:cs="Times New Roman"/>
          <w:sz w:val="24"/>
          <w:szCs w:val="24"/>
          <w:shd w:val="clear" w:color="auto" w:fill="FCFCF3"/>
        </w:rPr>
        <w:t xml:space="preserve">В соответствии с предложением правления Государственного банка от 23 июля 1865 года № 18743 открытие отделения в городе Вологде состоялось 19 сентября 1865 года. </w:t>
      </w:r>
    </w:p>
    <w:p w:rsidR="00EA6A35" w:rsidRPr="00C247B9" w:rsidRDefault="00EA6A35" w:rsidP="00E53DDE">
      <w:pPr>
        <w:spacing w:after="0" w:line="360" w:lineRule="auto"/>
        <w:ind w:firstLine="709"/>
        <w:jc w:val="both"/>
        <w:rPr>
          <w:rFonts w:ascii="Times New Roman" w:hAnsi="Times New Roman" w:cs="Times New Roman"/>
          <w:sz w:val="24"/>
          <w:szCs w:val="24"/>
          <w:shd w:val="clear" w:color="auto" w:fill="FCFCF3"/>
        </w:rPr>
      </w:pPr>
      <w:r w:rsidRPr="00C247B9">
        <w:rPr>
          <w:rFonts w:ascii="Times New Roman" w:hAnsi="Times New Roman" w:cs="Times New Roman"/>
          <w:sz w:val="24"/>
          <w:szCs w:val="24"/>
        </w:rPr>
        <w:t>Уставной капитал Вологодского отделения Госбанка составлял 50 тыс. руб., а его деятельность была многофункциональна. Производилась выдача ссуд под залог государственных бумаг, акций и облигаций. Под залог принимались, например, акции Главного общества Российских железных дорог, облигации Санкт-Петербургского Кредитного общества и других учреждений. Количество выданных ссуд увеличивалось по мере  расширения деятельности отделения Госбанка. Если в 1880 г. было выдано ссуд на сумму 351 430 руб., то через 11 лет эта сумма составляла уже 421 369 руб.</w:t>
      </w:r>
    </w:p>
    <w:p w:rsidR="009B5B14" w:rsidRPr="00C247B9" w:rsidRDefault="009B5B14" w:rsidP="008B78B4">
      <w:pPr>
        <w:pStyle w:val="a5"/>
        <w:spacing w:line="360" w:lineRule="auto"/>
        <w:ind w:firstLine="709"/>
        <w:rPr>
          <w:sz w:val="24"/>
          <w:szCs w:val="24"/>
        </w:rPr>
      </w:pPr>
      <w:r w:rsidRPr="00C247B9">
        <w:rPr>
          <w:sz w:val="24"/>
          <w:szCs w:val="24"/>
        </w:rPr>
        <w:t xml:space="preserve">К началу 1880-х годов большую роль в деятельности банка играло кредитование. В Вологодском отделении кредитовался Городской Общественный банк, а в 1913 г. был открыт кредит и для Вологодского отделения Русского для внешней торговли банка. Но прежде чем открыть кредит для того или иного лица, банк собирал о нем очень подробную, в том числе и секретную, информацию, ведь кредит иногда пытались выписать на несуществующих или некредитоспособных лиц. В таких случаях говорили о «пустом», или «дутом», векселе. Отделение интересовали подробные сведения об имущественном положении и торговых делах векселедателя; с какого времени и какими товарами производится торговля;  приблизительная цифра годового оборота; в каком из страховых обществ от огня застраховано имущество; стоимость недвижимого имущества; где и в какой сумме оно </w:t>
      </w:r>
      <w:r w:rsidRPr="00C247B9">
        <w:rPr>
          <w:sz w:val="24"/>
          <w:szCs w:val="24"/>
        </w:rPr>
        <w:lastRenderedPageBreak/>
        <w:t xml:space="preserve">заложено; у кого покупают и кому продают товары; </w:t>
      </w:r>
      <w:proofErr w:type="gramStart"/>
      <w:r w:rsidRPr="00C247B9">
        <w:rPr>
          <w:sz w:val="24"/>
          <w:szCs w:val="24"/>
        </w:rPr>
        <w:t>векселя</w:t>
      </w:r>
      <w:proofErr w:type="gramEnd"/>
      <w:r w:rsidRPr="00C247B9">
        <w:rPr>
          <w:sz w:val="24"/>
          <w:szCs w:val="24"/>
        </w:rPr>
        <w:t xml:space="preserve"> каких лиц предлагают предъявить к учету; местожительство.</w:t>
      </w:r>
      <w:r w:rsidR="008B78B4">
        <w:rPr>
          <w:sz w:val="24"/>
          <w:szCs w:val="24"/>
        </w:rPr>
        <w:t xml:space="preserve"> </w:t>
      </w:r>
      <w:r w:rsidRPr="00C247B9">
        <w:rPr>
          <w:sz w:val="24"/>
          <w:szCs w:val="24"/>
        </w:rPr>
        <w:t xml:space="preserve">Кроме того, интересовались репутацией </w:t>
      </w:r>
      <w:proofErr w:type="spellStart"/>
      <w:r w:rsidRPr="00C247B9">
        <w:rPr>
          <w:sz w:val="24"/>
          <w:szCs w:val="24"/>
        </w:rPr>
        <w:t>кредитующихся</w:t>
      </w:r>
      <w:proofErr w:type="spellEnd"/>
      <w:r w:rsidRPr="00C247B9">
        <w:rPr>
          <w:sz w:val="24"/>
          <w:szCs w:val="24"/>
        </w:rPr>
        <w:t xml:space="preserve"> в банке лиц среди населения. Подобные сведения излагались податными инспекторами, волостными старшинами и другими лицами в письменном виде. Например, в документах можно найти характеристику следующего вида: «Репутация Войкова среди местного населения хорошая» или «Крестьянин Василий Александрович Соколов пользуется репутацией состоятельного и честного лица». </w:t>
      </w:r>
    </w:p>
    <w:p w:rsidR="009B5B14" w:rsidRPr="00C247B9" w:rsidRDefault="009B5B14" w:rsidP="009B5B14">
      <w:pPr>
        <w:spacing w:after="0" w:line="360" w:lineRule="auto"/>
        <w:ind w:firstLine="709"/>
        <w:jc w:val="both"/>
        <w:rPr>
          <w:rFonts w:ascii="Times New Roman" w:hAnsi="Times New Roman" w:cs="Times New Roman"/>
          <w:sz w:val="24"/>
          <w:szCs w:val="24"/>
        </w:rPr>
      </w:pPr>
      <w:r w:rsidRPr="00C247B9">
        <w:rPr>
          <w:rFonts w:ascii="Times New Roman" w:hAnsi="Times New Roman" w:cs="Times New Roman"/>
          <w:sz w:val="24"/>
          <w:szCs w:val="24"/>
        </w:rPr>
        <w:t xml:space="preserve">Сбором информации занимались в основном специально созданные в 1870-е гг. учетные комитеты. Здесь же велся учет и переучет векселей. </w:t>
      </w:r>
      <w:proofErr w:type="gramStart"/>
      <w:r w:rsidRPr="00C247B9">
        <w:rPr>
          <w:rFonts w:ascii="Times New Roman" w:hAnsi="Times New Roman" w:cs="Times New Roman"/>
          <w:sz w:val="24"/>
          <w:szCs w:val="24"/>
        </w:rPr>
        <w:t>Сумма, на которую были учтены векселя, была нестабильна и колебалась от 556 165 руб. в 18</w:t>
      </w:r>
      <w:r w:rsidR="005F6D33" w:rsidRPr="00C247B9">
        <w:rPr>
          <w:rFonts w:ascii="Times New Roman" w:hAnsi="Times New Roman" w:cs="Times New Roman"/>
          <w:sz w:val="24"/>
          <w:szCs w:val="24"/>
        </w:rPr>
        <w:t>84 г. до 364 429 руб. в 1891 г</w:t>
      </w:r>
      <w:r w:rsidRPr="00C247B9">
        <w:rPr>
          <w:rFonts w:ascii="Times New Roman" w:hAnsi="Times New Roman" w:cs="Times New Roman"/>
          <w:sz w:val="24"/>
          <w:szCs w:val="24"/>
        </w:rPr>
        <w:t>.</w:t>
      </w:r>
      <w:r w:rsidR="005F6D33" w:rsidRPr="00C247B9">
        <w:rPr>
          <w:rFonts w:ascii="Times New Roman" w:hAnsi="Times New Roman" w:cs="Times New Roman"/>
          <w:sz w:val="24"/>
          <w:szCs w:val="24"/>
        </w:rPr>
        <w:t xml:space="preserve"> [</w:t>
      </w:r>
      <w:r w:rsidR="008B78B4">
        <w:rPr>
          <w:rFonts w:ascii="Times New Roman" w:hAnsi="Times New Roman" w:cs="Times New Roman"/>
          <w:sz w:val="24"/>
          <w:szCs w:val="24"/>
        </w:rPr>
        <w:t>2</w:t>
      </w:r>
      <w:r w:rsidR="005F6D33" w:rsidRPr="00C247B9">
        <w:rPr>
          <w:rFonts w:ascii="Times New Roman" w:hAnsi="Times New Roman" w:cs="Times New Roman"/>
          <w:sz w:val="24"/>
          <w:szCs w:val="24"/>
        </w:rPr>
        <w:t>, с. 297]</w:t>
      </w:r>
      <w:r w:rsidRPr="00C247B9">
        <w:rPr>
          <w:rFonts w:ascii="Times New Roman" w:hAnsi="Times New Roman" w:cs="Times New Roman"/>
          <w:sz w:val="24"/>
          <w:szCs w:val="24"/>
        </w:rPr>
        <w:t xml:space="preserve"> До 1894 г. банк мог учитывать только векселя, основанные на торговых сделках, но в связи с промышленным подъемом в стране Госбанком был принят новый устав, согласно которому банк мог выдавать промышленные ссуды под</w:t>
      </w:r>
      <w:proofErr w:type="gramEnd"/>
      <w:r w:rsidRPr="00C247B9">
        <w:rPr>
          <w:rFonts w:ascii="Times New Roman" w:hAnsi="Times New Roman" w:cs="Times New Roman"/>
          <w:sz w:val="24"/>
          <w:szCs w:val="24"/>
        </w:rPr>
        <w:t xml:space="preserve"> </w:t>
      </w:r>
      <w:proofErr w:type="gramStart"/>
      <w:r w:rsidRPr="00C247B9">
        <w:rPr>
          <w:rFonts w:ascii="Times New Roman" w:hAnsi="Times New Roman" w:cs="Times New Roman"/>
          <w:sz w:val="24"/>
          <w:szCs w:val="24"/>
        </w:rPr>
        <w:t>векселя</w:t>
      </w:r>
      <w:proofErr w:type="gramEnd"/>
      <w:r w:rsidRPr="00C247B9">
        <w:rPr>
          <w:rFonts w:ascii="Times New Roman" w:hAnsi="Times New Roman" w:cs="Times New Roman"/>
          <w:sz w:val="24"/>
          <w:szCs w:val="24"/>
        </w:rPr>
        <w:t xml:space="preserve"> с обеспечением залогом недвижимого имущества, закладом сельскохозяйственного и фабрично-заводского инвентаря и «другим благонадежным обеспечением». Аналогичные ссуды были допущены уставом для выдачи сельским хозяевам (т. е. для финансирования помещиков), ремесленникам, кустарям и  т. д. </w:t>
      </w:r>
    </w:p>
    <w:p w:rsidR="009B5B14" w:rsidRPr="00C247B9" w:rsidRDefault="009B5B14" w:rsidP="009B5B14">
      <w:pPr>
        <w:spacing w:after="0" w:line="360" w:lineRule="auto"/>
        <w:ind w:firstLine="709"/>
        <w:jc w:val="both"/>
        <w:rPr>
          <w:rFonts w:ascii="Times New Roman" w:hAnsi="Times New Roman" w:cs="Times New Roman"/>
          <w:sz w:val="24"/>
          <w:szCs w:val="24"/>
        </w:rPr>
      </w:pPr>
      <w:r w:rsidRPr="00C247B9">
        <w:rPr>
          <w:rFonts w:ascii="Times New Roman" w:hAnsi="Times New Roman" w:cs="Times New Roman"/>
          <w:sz w:val="24"/>
          <w:szCs w:val="24"/>
        </w:rPr>
        <w:t xml:space="preserve">Важным средством регулирования спроса и предложения капитала стала учетная ставка. В кризисные периоды, когда возникала реальная опасность утечки капитала за границу, учетная ставка резко возрастала. В 1907 г. она составила 7%, а в </w:t>
      </w:r>
      <w:proofErr w:type="spellStart"/>
      <w:r w:rsidRPr="00C247B9">
        <w:rPr>
          <w:rFonts w:ascii="Times New Roman" w:hAnsi="Times New Roman" w:cs="Times New Roman"/>
          <w:sz w:val="24"/>
          <w:szCs w:val="24"/>
        </w:rPr>
        <w:t>послекризисное</w:t>
      </w:r>
      <w:proofErr w:type="spellEnd"/>
      <w:r w:rsidRPr="00C247B9">
        <w:rPr>
          <w:rFonts w:ascii="Times New Roman" w:hAnsi="Times New Roman" w:cs="Times New Roman"/>
          <w:sz w:val="24"/>
          <w:szCs w:val="24"/>
        </w:rPr>
        <w:t xml:space="preserve"> время ее размер снижался, в 1909-1911 гг. она составляла 4,5%.</w:t>
      </w:r>
    </w:p>
    <w:p w:rsidR="009B5B14" w:rsidRPr="00C247B9" w:rsidRDefault="009B5B14" w:rsidP="009B5B14">
      <w:pPr>
        <w:spacing w:after="0" w:line="360" w:lineRule="auto"/>
        <w:ind w:firstLine="709"/>
        <w:jc w:val="both"/>
        <w:rPr>
          <w:rFonts w:ascii="Times New Roman" w:hAnsi="Times New Roman" w:cs="Times New Roman"/>
          <w:sz w:val="24"/>
          <w:szCs w:val="24"/>
        </w:rPr>
      </w:pPr>
      <w:r w:rsidRPr="00C247B9">
        <w:rPr>
          <w:rFonts w:ascii="Times New Roman" w:hAnsi="Times New Roman" w:cs="Times New Roman"/>
          <w:sz w:val="24"/>
          <w:szCs w:val="24"/>
        </w:rPr>
        <w:t xml:space="preserve">Вологодским отделением Госбанка также принимались вклады на хранение на текущих счетах, которые делились </w:t>
      </w:r>
      <w:proofErr w:type="gramStart"/>
      <w:r w:rsidRPr="00C247B9">
        <w:rPr>
          <w:rFonts w:ascii="Times New Roman" w:hAnsi="Times New Roman" w:cs="Times New Roman"/>
          <w:sz w:val="24"/>
          <w:szCs w:val="24"/>
        </w:rPr>
        <w:t>на</w:t>
      </w:r>
      <w:proofErr w:type="gramEnd"/>
      <w:r w:rsidRPr="00C247B9">
        <w:rPr>
          <w:rFonts w:ascii="Times New Roman" w:hAnsi="Times New Roman" w:cs="Times New Roman"/>
          <w:sz w:val="24"/>
          <w:szCs w:val="24"/>
        </w:rPr>
        <w:t xml:space="preserve"> срочные и бессрочные, т. е. до востребования. Кроме того, текущие счета делились </w:t>
      </w:r>
      <w:proofErr w:type="gramStart"/>
      <w:r w:rsidRPr="00C247B9">
        <w:rPr>
          <w:rFonts w:ascii="Times New Roman" w:hAnsi="Times New Roman" w:cs="Times New Roman"/>
          <w:sz w:val="24"/>
          <w:szCs w:val="24"/>
        </w:rPr>
        <w:t>на</w:t>
      </w:r>
      <w:proofErr w:type="gramEnd"/>
      <w:r w:rsidRPr="00C247B9">
        <w:rPr>
          <w:rFonts w:ascii="Times New Roman" w:hAnsi="Times New Roman" w:cs="Times New Roman"/>
          <w:sz w:val="24"/>
          <w:szCs w:val="24"/>
        </w:rPr>
        <w:t xml:space="preserve"> процентные и беспроцентные. Губернское и уездное земства, городская управа, женское благотворительное общество, духовные семинарии, Вологодская епархия и другие учреждения хранили свои вклады на процентных текущих счетах в Отделении Госбанка. Лицевые счета открывались и для торговых домов, например, для торгового дома "Шульгин А. Н. с сыновьями и </w:t>
      </w:r>
      <w:proofErr w:type="gramStart"/>
      <w:r w:rsidRPr="00C247B9">
        <w:rPr>
          <w:rFonts w:ascii="Times New Roman" w:hAnsi="Times New Roman" w:cs="Times New Roman"/>
          <w:sz w:val="24"/>
          <w:szCs w:val="24"/>
        </w:rPr>
        <w:t>К</w:t>
      </w:r>
      <w:r w:rsidRPr="00C247B9">
        <w:rPr>
          <w:rFonts w:ascii="Times New Roman" w:hAnsi="Times New Roman" w:cs="Times New Roman"/>
          <w:sz w:val="24"/>
          <w:szCs w:val="24"/>
          <w:vertAlign w:val="superscript"/>
        </w:rPr>
        <w:t>о</w:t>
      </w:r>
      <w:proofErr w:type="gramEnd"/>
      <w:r w:rsidRPr="00C247B9">
        <w:rPr>
          <w:rFonts w:ascii="Times New Roman" w:hAnsi="Times New Roman" w:cs="Times New Roman"/>
          <w:sz w:val="24"/>
          <w:szCs w:val="24"/>
        </w:rPr>
        <w:t xml:space="preserve">. В отделении хранились вклады православных церквей и монастырей. Например, в 1887 г. в Вологодском отделении Госбанка хранились вклады 33-х церквей. Самый большой вклад в размере 4 988 руб. имела </w:t>
      </w:r>
      <w:proofErr w:type="spellStart"/>
      <w:r w:rsidRPr="00C247B9">
        <w:rPr>
          <w:rFonts w:ascii="Times New Roman" w:hAnsi="Times New Roman" w:cs="Times New Roman"/>
          <w:sz w:val="24"/>
          <w:szCs w:val="24"/>
        </w:rPr>
        <w:t>Вымская</w:t>
      </w:r>
      <w:proofErr w:type="spellEnd"/>
      <w:r w:rsidRPr="00C247B9">
        <w:rPr>
          <w:rFonts w:ascii="Times New Roman" w:hAnsi="Times New Roman" w:cs="Times New Roman"/>
          <w:sz w:val="24"/>
          <w:szCs w:val="24"/>
        </w:rPr>
        <w:t xml:space="preserve"> Благовещенская церковь. С 1880 по 1891 г. вклады на хранение возросли почти в 2 раза - с 2 703 086 до 5 036 462 руб. </w:t>
      </w:r>
      <w:r w:rsidR="008B78B4">
        <w:rPr>
          <w:rFonts w:ascii="Times New Roman" w:hAnsi="Times New Roman" w:cs="Times New Roman"/>
          <w:sz w:val="24"/>
          <w:szCs w:val="24"/>
        </w:rPr>
        <w:t>[2</w:t>
      </w:r>
      <w:r w:rsidRPr="00C247B9">
        <w:rPr>
          <w:rFonts w:ascii="Times New Roman" w:hAnsi="Times New Roman" w:cs="Times New Roman"/>
          <w:sz w:val="24"/>
          <w:szCs w:val="24"/>
        </w:rPr>
        <w:t>, с. 281].</w:t>
      </w:r>
    </w:p>
    <w:p w:rsidR="009B5B14" w:rsidRPr="00C247B9" w:rsidRDefault="009B5B14" w:rsidP="009B5B14">
      <w:pPr>
        <w:spacing w:after="0" w:line="360" w:lineRule="auto"/>
        <w:ind w:firstLine="709"/>
        <w:jc w:val="both"/>
        <w:rPr>
          <w:rFonts w:ascii="Times New Roman" w:hAnsi="Times New Roman" w:cs="Times New Roman"/>
          <w:sz w:val="24"/>
          <w:szCs w:val="24"/>
          <w:shd w:val="clear" w:color="auto" w:fill="FCFCF3"/>
        </w:rPr>
      </w:pPr>
      <w:proofErr w:type="gramStart"/>
      <w:r w:rsidRPr="00C247B9">
        <w:rPr>
          <w:rFonts w:ascii="Times New Roman" w:hAnsi="Times New Roman" w:cs="Times New Roman"/>
          <w:sz w:val="24"/>
          <w:szCs w:val="24"/>
        </w:rPr>
        <w:t>Вологодское отделение Госбанка занималось покупкой и продажей золота и серебра, производило обмен кредитных билетов – ветхих на новые, крупных на мелкие и обратно, а также прием монеты и слитков с выдачей на них кредитных билетов.</w:t>
      </w:r>
      <w:proofErr w:type="gramEnd"/>
      <w:r w:rsidRPr="00C247B9">
        <w:rPr>
          <w:rFonts w:ascii="Times New Roman" w:hAnsi="Times New Roman" w:cs="Times New Roman"/>
          <w:sz w:val="24"/>
          <w:szCs w:val="24"/>
        </w:rPr>
        <w:t xml:space="preserve"> В связи с денежной </w:t>
      </w:r>
      <w:r w:rsidRPr="00C247B9">
        <w:rPr>
          <w:rFonts w:ascii="Times New Roman" w:hAnsi="Times New Roman" w:cs="Times New Roman"/>
          <w:sz w:val="24"/>
          <w:szCs w:val="24"/>
        </w:rPr>
        <w:lastRenderedPageBreak/>
        <w:t>реформой 1895-1897 гг. Госбанк стал эмиссионным. До 1918 г. Вологодское отделение Госбанка было центром, снабжающим денежными знаками (разменным капиталом) все казначейства Вологодской и Костромской губерний, расположенных вдоль железнодорожной линии Вятка-Вологда.</w:t>
      </w:r>
    </w:p>
    <w:p w:rsidR="00974D46" w:rsidRPr="00C247B9" w:rsidRDefault="00575E8D" w:rsidP="009B5B14">
      <w:pPr>
        <w:spacing w:after="0" w:line="360" w:lineRule="auto"/>
        <w:ind w:firstLine="709"/>
        <w:jc w:val="both"/>
        <w:rPr>
          <w:rFonts w:ascii="Times New Roman" w:hAnsi="Times New Roman" w:cs="Times New Roman"/>
          <w:sz w:val="24"/>
          <w:szCs w:val="24"/>
          <w:shd w:val="clear" w:color="auto" w:fill="FCFCF3"/>
        </w:rPr>
      </w:pPr>
      <w:r w:rsidRPr="00C247B9">
        <w:rPr>
          <w:rFonts w:ascii="Times New Roman" w:hAnsi="Times New Roman" w:cs="Times New Roman"/>
          <w:sz w:val="24"/>
          <w:szCs w:val="24"/>
          <w:shd w:val="clear" w:color="auto" w:fill="FCFCF3"/>
        </w:rPr>
        <w:t xml:space="preserve">При отделениях образовывались учетно-ссудные комитеты, которые определяли размеры кредита, открываемого частным лицам, общественным органам или предприятиям, оценивали </w:t>
      </w:r>
      <w:proofErr w:type="gramStart"/>
      <w:r w:rsidRPr="00C247B9">
        <w:rPr>
          <w:rFonts w:ascii="Times New Roman" w:hAnsi="Times New Roman" w:cs="Times New Roman"/>
          <w:sz w:val="24"/>
          <w:szCs w:val="24"/>
          <w:shd w:val="clear" w:color="auto" w:fill="FCFCF3"/>
        </w:rPr>
        <w:t>ссуд-производительность</w:t>
      </w:r>
      <w:proofErr w:type="gramEnd"/>
      <w:r w:rsidRPr="00C247B9">
        <w:rPr>
          <w:rFonts w:ascii="Times New Roman" w:hAnsi="Times New Roman" w:cs="Times New Roman"/>
          <w:sz w:val="24"/>
          <w:szCs w:val="24"/>
          <w:shd w:val="clear" w:color="auto" w:fill="FCFCF3"/>
        </w:rPr>
        <w:t xml:space="preserve"> предполагаемых затрат. </w:t>
      </w:r>
      <w:proofErr w:type="gramStart"/>
      <w:r w:rsidRPr="00C247B9">
        <w:rPr>
          <w:rFonts w:ascii="Times New Roman" w:hAnsi="Times New Roman" w:cs="Times New Roman"/>
          <w:sz w:val="24"/>
          <w:szCs w:val="24"/>
          <w:shd w:val="clear" w:color="auto" w:fill="FCFCF3"/>
        </w:rPr>
        <w:t xml:space="preserve">При Вологодском отделении банка действовал учетно-ссудный комитет для оценки банковских операций, в состав которого приглашались, кроме прочих, представители купечества </w:t>
      </w:r>
      <w:r w:rsidR="00425EE9" w:rsidRPr="00C247B9">
        <w:rPr>
          <w:rFonts w:ascii="Times New Roman" w:hAnsi="Times New Roman" w:cs="Times New Roman"/>
          <w:sz w:val="24"/>
          <w:szCs w:val="24"/>
          <w:shd w:val="clear" w:color="auto" w:fill="FCFCF3"/>
        </w:rPr>
        <w:t>[</w:t>
      </w:r>
      <w:r w:rsidR="008B78B4">
        <w:rPr>
          <w:rFonts w:ascii="Times New Roman" w:hAnsi="Times New Roman" w:cs="Times New Roman"/>
          <w:sz w:val="24"/>
          <w:szCs w:val="24"/>
          <w:shd w:val="clear" w:color="auto" w:fill="FCFCF3"/>
        </w:rPr>
        <w:t>1</w:t>
      </w:r>
      <w:r w:rsidR="00974D46" w:rsidRPr="00C247B9">
        <w:rPr>
          <w:rFonts w:ascii="Times New Roman" w:hAnsi="Times New Roman" w:cs="Times New Roman"/>
          <w:sz w:val="24"/>
          <w:szCs w:val="24"/>
          <w:shd w:val="clear" w:color="auto" w:fill="FCFCF3"/>
        </w:rPr>
        <w:t xml:space="preserve">, </w:t>
      </w:r>
      <w:r w:rsidR="00974D46" w:rsidRPr="00C247B9">
        <w:rPr>
          <w:rFonts w:ascii="Times New Roman" w:hAnsi="Times New Roman" w:cs="Times New Roman"/>
          <w:sz w:val="24"/>
          <w:szCs w:val="24"/>
          <w:shd w:val="clear" w:color="auto" w:fill="FCFCF3"/>
        </w:rPr>
        <w:t>О</w:t>
      </w:r>
      <w:r w:rsidR="00974D46" w:rsidRPr="00C247B9">
        <w:rPr>
          <w:rFonts w:ascii="Times New Roman" w:hAnsi="Times New Roman" w:cs="Times New Roman"/>
          <w:sz w:val="24"/>
          <w:szCs w:val="24"/>
          <w:shd w:val="clear" w:color="auto" w:fill="FCFCF3"/>
        </w:rPr>
        <w:t>п.</w:t>
      </w:r>
      <w:r w:rsidR="00974D46" w:rsidRPr="00C247B9">
        <w:rPr>
          <w:rFonts w:ascii="Times New Roman" w:hAnsi="Times New Roman" w:cs="Times New Roman"/>
          <w:sz w:val="24"/>
          <w:szCs w:val="24"/>
          <w:shd w:val="clear" w:color="auto" w:fill="FCFCF3"/>
        </w:rPr>
        <w:t xml:space="preserve"> 1.</w:t>
      </w:r>
      <w:proofErr w:type="gramEnd"/>
      <w:r w:rsidR="00974D46" w:rsidRPr="00C247B9">
        <w:rPr>
          <w:rFonts w:ascii="Times New Roman" w:hAnsi="Times New Roman" w:cs="Times New Roman"/>
          <w:sz w:val="24"/>
          <w:szCs w:val="24"/>
          <w:shd w:val="clear" w:color="auto" w:fill="FCFCF3"/>
        </w:rPr>
        <w:t xml:space="preserve"> –</w:t>
      </w:r>
      <w:r w:rsidR="00974D46" w:rsidRPr="00C247B9">
        <w:rPr>
          <w:rFonts w:ascii="Times New Roman" w:hAnsi="Times New Roman" w:cs="Times New Roman"/>
          <w:sz w:val="24"/>
          <w:szCs w:val="24"/>
          <w:shd w:val="clear" w:color="auto" w:fill="FCFCF3"/>
        </w:rPr>
        <w:t xml:space="preserve"> Д.</w:t>
      </w:r>
      <w:r w:rsidR="00974D46" w:rsidRPr="00C247B9">
        <w:rPr>
          <w:rFonts w:ascii="Times New Roman" w:hAnsi="Times New Roman" w:cs="Times New Roman"/>
          <w:sz w:val="24"/>
          <w:szCs w:val="24"/>
          <w:shd w:val="clear" w:color="auto" w:fill="FCFCF3"/>
        </w:rPr>
        <w:t xml:space="preserve"> 86. – </w:t>
      </w:r>
      <w:proofErr w:type="gramStart"/>
      <w:r w:rsidR="00974D46" w:rsidRPr="00C247B9">
        <w:rPr>
          <w:rFonts w:ascii="Times New Roman" w:hAnsi="Times New Roman" w:cs="Times New Roman"/>
          <w:sz w:val="24"/>
          <w:szCs w:val="24"/>
          <w:shd w:val="clear" w:color="auto" w:fill="FCFCF3"/>
        </w:rPr>
        <w:t>Л</w:t>
      </w:r>
      <w:r w:rsidR="00974D46" w:rsidRPr="00C247B9">
        <w:rPr>
          <w:rFonts w:ascii="Times New Roman" w:hAnsi="Times New Roman" w:cs="Times New Roman"/>
          <w:sz w:val="24"/>
          <w:szCs w:val="24"/>
          <w:shd w:val="clear" w:color="auto" w:fill="FCFCF3"/>
        </w:rPr>
        <w:t>.</w:t>
      </w:r>
      <w:r w:rsidR="00974D46" w:rsidRPr="00C247B9">
        <w:rPr>
          <w:rFonts w:ascii="Times New Roman" w:hAnsi="Times New Roman" w:cs="Times New Roman"/>
          <w:sz w:val="24"/>
          <w:szCs w:val="24"/>
          <w:shd w:val="clear" w:color="auto" w:fill="FCFCF3"/>
        </w:rPr>
        <w:t xml:space="preserve"> 2.</w:t>
      </w:r>
      <w:r w:rsidR="00425EE9" w:rsidRPr="00C247B9">
        <w:rPr>
          <w:rFonts w:ascii="Times New Roman" w:hAnsi="Times New Roman" w:cs="Times New Roman"/>
          <w:sz w:val="24"/>
          <w:szCs w:val="24"/>
          <w:shd w:val="clear" w:color="auto" w:fill="FCFCF3"/>
        </w:rPr>
        <w:t>]</w:t>
      </w:r>
      <w:r w:rsidR="007C45EE" w:rsidRPr="00C247B9">
        <w:rPr>
          <w:rFonts w:ascii="Times New Roman" w:hAnsi="Times New Roman" w:cs="Times New Roman"/>
          <w:sz w:val="24"/>
          <w:szCs w:val="24"/>
          <w:shd w:val="clear" w:color="auto" w:fill="FCFCF3"/>
        </w:rPr>
        <w:t>.</w:t>
      </w:r>
      <w:proofErr w:type="gramEnd"/>
      <w:r w:rsidRPr="00C247B9">
        <w:rPr>
          <w:rFonts w:ascii="Times New Roman" w:hAnsi="Times New Roman" w:cs="Times New Roman"/>
          <w:sz w:val="24"/>
          <w:szCs w:val="24"/>
          <w:shd w:val="clear" w:color="auto" w:fill="FCFCF3"/>
        </w:rPr>
        <w:t xml:space="preserve"> </w:t>
      </w:r>
      <w:proofErr w:type="gramStart"/>
      <w:r w:rsidRPr="00C247B9">
        <w:rPr>
          <w:rFonts w:ascii="Times New Roman" w:hAnsi="Times New Roman" w:cs="Times New Roman"/>
          <w:sz w:val="24"/>
          <w:szCs w:val="24"/>
          <w:shd w:val="clear" w:color="auto" w:fill="FCFCF3"/>
        </w:rPr>
        <w:t xml:space="preserve">В соответствии с Высочайшим повелением от 27 марта 1864 года правлению Государственного банка разрешено было открывать при своих конторах и отделениях сберегательные кассы для приема, хранения и возврата вкладов </w:t>
      </w:r>
      <w:r w:rsidR="007C45EE" w:rsidRPr="00C247B9">
        <w:rPr>
          <w:rFonts w:ascii="Times New Roman" w:hAnsi="Times New Roman" w:cs="Times New Roman"/>
          <w:sz w:val="24"/>
          <w:szCs w:val="24"/>
          <w:shd w:val="clear" w:color="auto" w:fill="FCFCF3"/>
        </w:rPr>
        <w:t>[</w:t>
      </w:r>
      <w:r w:rsidR="008B78B4">
        <w:rPr>
          <w:rFonts w:ascii="Times New Roman" w:hAnsi="Times New Roman" w:cs="Times New Roman"/>
          <w:sz w:val="24"/>
          <w:szCs w:val="24"/>
          <w:shd w:val="clear" w:color="auto" w:fill="FCFCF3"/>
        </w:rPr>
        <w:t>4</w:t>
      </w:r>
      <w:r w:rsidR="007C45EE" w:rsidRPr="00C247B9">
        <w:rPr>
          <w:rFonts w:ascii="Times New Roman" w:hAnsi="Times New Roman" w:cs="Times New Roman"/>
          <w:sz w:val="24"/>
          <w:szCs w:val="24"/>
          <w:shd w:val="clear" w:color="auto" w:fill="FCFCF3"/>
        </w:rPr>
        <w:t>, Т. 39.</w:t>
      </w:r>
      <w:proofErr w:type="gramEnd"/>
      <w:r w:rsidR="007C45EE" w:rsidRPr="00C247B9">
        <w:rPr>
          <w:rFonts w:ascii="Times New Roman" w:hAnsi="Times New Roman" w:cs="Times New Roman"/>
          <w:sz w:val="24"/>
          <w:szCs w:val="24"/>
          <w:shd w:val="clear" w:color="auto" w:fill="FCFCF3"/>
        </w:rPr>
        <w:t xml:space="preserve"> – Отд. I. </w:t>
      </w:r>
      <w:r w:rsidR="007C45EE" w:rsidRPr="00C247B9">
        <w:rPr>
          <w:rFonts w:ascii="Times New Roman" w:hAnsi="Times New Roman" w:cs="Times New Roman"/>
          <w:sz w:val="24"/>
          <w:szCs w:val="24"/>
          <w:shd w:val="clear" w:color="auto" w:fill="FCFCF3"/>
        </w:rPr>
        <w:t>–</w:t>
      </w:r>
      <w:r w:rsidR="007C45EE" w:rsidRPr="00C247B9">
        <w:rPr>
          <w:rFonts w:ascii="Times New Roman" w:hAnsi="Times New Roman" w:cs="Times New Roman"/>
          <w:sz w:val="24"/>
          <w:szCs w:val="24"/>
          <w:shd w:val="clear" w:color="auto" w:fill="FCFCF3"/>
        </w:rPr>
        <w:t xml:space="preserve"> № 40716. </w:t>
      </w:r>
      <w:r w:rsidR="007C45EE" w:rsidRPr="00C247B9">
        <w:rPr>
          <w:rFonts w:ascii="Times New Roman" w:hAnsi="Times New Roman" w:cs="Times New Roman"/>
          <w:sz w:val="24"/>
          <w:szCs w:val="24"/>
          <w:shd w:val="clear" w:color="auto" w:fill="FCFCF3"/>
        </w:rPr>
        <w:t>–</w:t>
      </w:r>
      <w:r w:rsidR="007C45EE" w:rsidRPr="00C247B9">
        <w:rPr>
          <w:rFonts w:ascii="Times New Roman" w:hAnsi="Times New Roman" w:cs="Times New Roman"/>
          <w:sz w:val="24"/>
          <w:szCs w:val="24"/>
          <w:shd w:val="clear" w:color="auto" w:fill="FCFCF3"/>
        </w:rPr>
        <w:t xml:space="preserve"> </w:t>
      </w:r>
      <w:proofErr w:type="gramStart"/>
      <w:r w:rsidR="007C45EE" w:rsidRPr="00C247B9">
        <w:rPr>
          <w:rFonts w:ascii="Times New Roman" w:hAnsi="Times New Roman" w:cs="Times New Roman"/>
          <w:sz w:val="24"/>
          <w:szCs w:val="24"/>
          <w:shd w:val="clear" w:color="auto" w:fill="FCFCF3"/>
        </w:rPr>
        <w:t>С. 270</w:t>
      </w:r>
      <w:r w:rsidR="007C45EE" w:rsidRPr="00C247B9">
        <w:rPr>
          <w:rFonts w:ascii="Times New Roman" w:hAnsi="Times New Roman" w:cs="Times New Roman"/>
          <w:sz w:val="24"/>
          <w:szCs w:val="24"/>
          <w:shd w:val="clear" w:color="auto" w:fill="FCFCF3"/>
        </w:rPr>
        <w:t>]</w:t>
      </w:r>
      <w:r w:rsidRPr="00C247B9">
        <w:rPr>
          <w:rFonts w:ascii="Times New Roman" w:hAnsi="Times New Roman" w:cs="Times New Roman"/>
          <w:sz w:val="24"/>
          <w:szCs w:val="24"/>
          <w:shd w:val="clear" w:color="auto" w:fill="FCFCF3"/>
        </w:rPr>
        <w:t xml:space="preserve">. </w:t>
      </w:r>
      <w:proofErr w:type="gramEnd"/>
    </w:p>
    <w:p w:rsidR="009B5B14" w:rsidRPr="00C247B9" w:rsidRDefault="009B5B14" w:rsidP="001A631D">
      <w:pPr>
        <w:spacing w:after="0" w:line="360" w:lineRule="auto"/>
        <w:ind w:firstLine="709"/>
        <w:jc w:val="both"/>
        <w:rPr>
          <w:rFonts w:ascii="Times New Roman" w:hAnsi="Times New Roman" w:cs="Times New Roman"/>
          <w:sz w:val="24"/>
          <w:szCs w:val="24"/>
          <w:shd w:val="clear" w:color="auto" w:fill="FCFCF3"/>
        </w:rPr>
      </w:pPr>
      <w:r w:rsidRPr="00C247B9">
        <w:rPr>
          <w:rFonts w:ascii="Times New Roman" w:hAnsi="Times New Roman" w:cs="Times New Roman"/>
          <w:sz w:val="24"/>
          <w:szCs w:val="24"/>
        </w:rPr>
        <w:t>В 1907 г. служащими Вологодского отделения Госбанка была учреждена Ссудо-Сберегательная касса</w:t>
      </w:r>
      <w:r w:rsidRPr="00C247B9">
        <w:rPr>
          <w:rFonts w:ascii="Times New Roman" w:hAnsi="Times New Roman" w:cs="Times New Roman"/>
          <w:sz w:val="24"/>
          <w:szCs w:val="24"/>
        </w:rPr>
        <w:t xml:space="preserve"> </w:t>
      </w:r>
      <w:r w:rsidR="001A631D" w:rsidRPr="00C247B9">
        <w:rPr>
          <w:rFonts w:ascii="Times New Roman" w:hAnsi="Times New Roman" w:cs="Times New Roman"/>
          <w:sz w:val="24"/>
          <w:szCs w:val="24"/>
          <w:shd w:val="clear" w:color="auto" w:fill="FCFCF3"/>
        </w:rPr>
        <w:t>№ 83</w:t>
      </w:r>
      <w:r w:rsidRPr="00C247B9">
        <w:rPr>
          <w:rFonts w:ascii="Times New Roman" w:hAnsi="Times New Roman" w:cs="Times New Roman"/>
          <w:sz w:val="24"/>
          <w:szCs w:val="24"/>
        </w:rPr>
        <w:t>, целью которой были прием на сбережение вкладов и выдача ссуд и безвозвратных пособий</w:t>
      </w:r>
      <w:r w:rsidR="001A631D" w:rsidRPr="00C247B9">
        <w:rPr>
          <w:rFonts w:ascii="Times New Roman" w:hAnsi="Times New Roman" w:cs="Times New Roman"/>
          <w:sz w:val="24"/>
          <w:szCs w:val="24"/>
        </w:rPr>
        <w:t>,</w:t>
      </w:r>
      <w:r w:rsidRPr="00C247B9">
        <w:rPr>
          <w:rFonts w:ascii="Times New Roman" w:hAnsi="Times New Roman" w:cs="Times New Roman"/>
          <w:sz w:val="24"/>
          <w:szCs w:val="24"/>
        </w:rPr>
        <w:t xml:space="preserve"> нуждающихся в том участникам кассы и их семьям. При этом члены Ссудо-Сберегательной кассы ежемесячно вносили обязательные взносы в размере 5% с месячного оклада </w:t>
      </w:r>
      <w:r w:rsidR="006C603B" w:rsidRPr="00C247B9">
        <w:rPr>
          <w:rFonts w:ascii="Times New Roman" w:hAnsi="Times New Roman" w:cs="Times New Roman"/>
          <w:sz w:val="24"/>
          <w:szCs w:val="24"/>
        </w:rPr>
        <w:t>[</w:t>
      </w:r>
      <w:r w:rsidR="008B78B4">
        <w:rPr>
          <w:rFonts w:ascii="Times New Roman" w:hAnsi="Times New Roman" w:cs="Times New Roman"/>
          <w:sz w:val="24"/>
          <w:szCs w:val="24"/>
        </w:rPr>
        <w:t>3</w:t>
      </w:r>
      <w:r w:rsidRPr="00C247B9">
        <w:rPr>
          <w:rFonts w:ascii="Times New Roman" w:hAnsi="Times New Roman" w:cs="Times New Roman"/>
          <w:sz w:val="24"/>
          <w:szCs w:val="24"/>
        </w:rPr>
        <w:t>].</w:t>
      </w:r>
      <w:r w:rsidR="001A631D" w:rsidRPr="00C247B9">
        <w:rPr>
          <w:rFonts w:ascii="Times New Roman" w:hAnsi="Times New Roman" w:cs="Times New Roman"/>
          <w:sz w:val="24"/>
          <w:szCs w:val="24"/>
        </w:rPr>
        <w:t xml:space="preserve"> </w:t>
      </w:r>
      <w:proofErr w:type="gramStart"/>
      <w:r w:rsidR="001A631D" w:rsidRPr="00C247B9">
        <w:rPr>
          <w:rFonts w:ascii="Times New Roman" w:hAnsi="Times New Roman" w:cs="Times New Roman"/>
          <w:sz w:val="24"/>
          <w:szCs w:val="24"/>
          <w:shd w:val="clear" w:color="auto" w:fill="FCFCF3"/>
        </w:rPr>
        <w:t>На основании распоряжения министра финансов от 28 мая 1915 года в связи с увеличением поступления вкладов в городе Вологде были открыты два отделения сберегательной кассы при отделении Государственного банка [</w:t>
      </w:r>
      <w:r w:rsidR="008B78B4">
        <w:rPr>
          <w:rFonts w:ascii="Times New Roman" w:hAnsi="Times New Roman" w:cs="Times New Roman"/>
          <w:sz w:val="24"/>
          <w:szCs w:val="24"/>
          <w:shd w:val="clear" w:color="auto" w:fill="FCFCF3"/>
        </w:rPr>
        <w:t>1</w:t>
      </w:r>
      <w:r w:rsidR="001A631D" w:rsidRPr="00C247B9">
        <w:rPr>
          <w:rFonts w:ascii="Times New Roman" w:hAnsi="Times New Roman" w:cs="Times New Roman"/>
          <w:sz w:val="24"/>
          <w:szCs w:val="24"/>
          <w:shd w:val="clear" w:color="auto" w:fill="FCFCF3"/>
        </w:rPr>
        <w:t>, Оп. 1.</w:t>
      </w:r>
      <w:proofErr w:type="gramEnd"/>
      <w:r w:rsidR="001A631D" w:rsidRPr="00C247B9">
        <w:rPr>
          <w:rFonts w:ascii="Times New Roman" w:hAnsi="Times New Roman" w:cs="Times New Roman"/>
          <w:sz w:val="24"/>
          <w:szCs w:val="24"/>
          <w:shd w:val="clear" w:color="auto" w:fill="FCFCF3"/>
        </w:rPr>
        <w:t xml:space="preserve"> – </w:t>
      </w:r>
      <w:proofErr w:type="gramStart"/>
      <w:r w:rsidR="001A631D" w:rsidRPr="00C247B9">
        <w:rPr>
          <w:rFonts w:ascii="Times New Roman" w:hAnsi="Times New Roman" w:cs="Times New Roman"/>
          <w:sz w:val="24"/>
          <w:szCs w:val="24"/>
          <w:shd w:val="clear" w:color="auto" w:fill="FCFCF3"/>
        </w:rPr>
        <w:t>Д. 1785].</w:t>
      </w:r>
      <w:proofErr w:type="gramEnd"/>
      <w:r w:rsidR="001A631D" w:rsidRPr="00C247B9">
        <w:rPr>
          <w:rFonts w:ascii="Times New Roman" w:hAnsi="Times New Roman" w:cs="Times New Roman"/>
          <w:sz w:val="24"/>
          <w:szCs w:val="24"/>
          <w:shd w:val="clear" w:color="auto" w:fill="FCFCF3"/>
        </w:rPr>
        <w:t xml:space="preserve"> </w:t>
      </w:r>
      <w:proofErr w:type="gramStart"/>
      <w:r w:rsidR="001A631D" w:rsidRPr="00C247B9">
        <w:rPr>
          <w:rFonts w:ascii="Times New Roman" w:hAnsi="Times New Roman" w:cs="Times New Roman"/>
          <w:sz w:val="24"/>
          <w:szCs w:val="24"/>
          <w:shd w:val="clear" w:color="auto" w:fill="FCFCF3"/>
        </w:rPr>
        <w:t xml:space="preserve">Отделения сберегательной кассы принимали и выдавали вклады населению, переводили вклады из других касс, покупали процентные бумаги, проводили операции по страхованию жизни </w:t>
      </w:r>
      <w:r w:rsidR="008B78B4">
        <w:rPr>
          <w:rFonts w:ascii="Times New Roman" w:hAnsi="Times New Roman" w:cs="Times New Roman"/>
          <w:sz w:val="24"/>
          <w:szCs w:val="24"/>
          <w:shd w:val="clear" w:color="auto" w:fill="FCFCF3"/>
        </w:rPr>
        <w:t>[1</w:t>
      </w:r>
      <w:r w:rsidR="001A631D" w:rsidRPr="00C247B9">
        <w:rPr>
          <w:rFonts w:ascii="Times New Roman" w:hAnsi="Times New Roman" w:cs="Times New Roman"/>
          <w:sz w:val="24"/>
          <w:szCs w:val="24"/>
          <w:shd w:val="clear" w:color="auto" w:fill="FCFCF3"/>
        </w:rPr>
        <w:t>, Оп. 1.</w:t>
      </w:r>
      <w:proofErr w:type="gramEnd"/>
      <w:r w:rsidR="001A631D" w:rsidRPr="00C247B9">
        <w:rPr>
          <w:rFonts w:ascii="Times New Roman" w:hAnsi="Times New Roman" w:cs="Times New Roman"/>
          <w:sz w:val="24"/>
          <w:szCs w:val="24"/>
          <w:shd w:val="clear" w:color="auto" w:fill="FCFCF3"/>
        </w:rPr>
        <w:t xml:space="preserve"> – </w:t>
      </w:r>
      <w:proofErr w:type="gramStart"/>
      <w:r w:rsidR="001A631D" w:rsidRPr="00C247B9">
        <w:rPr>
          <w:rFonts w:ascii="Times New Roman" w:hAnsi="Times New Roman" w:cs="Times New Roman"/>
          <w:sz w:val="24"/>
          <w:szCs w:val="24"/>
          <w:shd w:val="clear" w:color="auto" w:fill="FCFCF3"/>
        </w:rPr>
        <w:t xml:space="preserve">Д. 1785]. </w:t>
      </w:r>
      <w:proofErr w:type="gramEnd"/>
    </w:p>
    <w:p w:rsidR="009B5B14" w:rsidRPr="00C247B9" w:rsidRDefault="009B5B14" w:rsidP="009B5B14">
      <w:pPr>
        <w:spacing w:after="0" w:line="360" w:lineRule="auto"/>
        <w:ind w:firstLine="709"/>
        <w:jc w:val="both"/>
        <w:rPr>
          <w:rFonts w:ascii="Times New Roman" w:hAnsi="Times New Roman" w:cs="Times New Roman"/>
          <w:sz w:val="24"/>
          <w:szCs w:val="24"/>
        </w:rPr>
      </w:pPr>
      <w:r w:rsidRPr="00C247B9">
        <w:rPr>
          <w:rFonts w:ascii="Times New Roman" w:hAnsi="Times New Roman" w:cs="Times New Roman"/>
          <w:sz w:val="24"/>
          <w:szCs w:val="24"/>
        </w:rPr>
        <w:t>Вологодское отделение Госбанка постоянно вело переписку с самим Госбанком, принимая от него различные указания, а также с отделениями Госбанка в других городах. Кроме того, отделение имело обширные связи с различными учреждениями по всей стране: Московское Кредитное общество, Московский Земельный банк, Харьковский Земельный банк и т.д. Были налажены связи и с банковскими учреждениями других стран. Например, с Обществом Французского поземельного кредита (г. Париж), банковскими конторами Мендельсон и</w:t>
      </w:r>
      <w:proofErr w:type="gramStart"/>
      <w:r w:rsidRPr="00C247B9">
        <w:rPr>
          <w:rFonts w:ascii="Times New Roman" w:hAnsi="Times New Roman" w:cs="Times New Roman"/>
          <w:sz w:val="24"/>
          <w:szCs w:val="24"/>
        </w:rPr>
        <w:t xml:space="preserve"> К</w:t>
      </w:r>
      <w:proofErr w:type="gramEnd"/>
      <w:r w:rsidRPr="00C247B9">
        <w:rPr>
          <w:rFonts w:ascii="Times New Roman" w:hAnsi="Times New Roman" w:cs="Times New Roman"/>
          <w:sz w:val="24"/>
          <w:szCs w:val="24"/>
          <w:vertAlign w:val="superscript"/>
        </w:rPr>
        <w:t>о</w:t>
      </w:r>
      <w:r w:rsidRPr="00C247B9">
        <w:rPr>
          <w:rFonts w:ascii="Times New Roman" w:hAnsi="Times New Roman" w:cs="Times New Roman"/>
          <w:sz w:val="24"/>
          <w:szCs w:val="24"/>
        </w:rPr>
        <w:t xml:space="preserve"> (г. Берлин), </w:t>
      </w:r>
      <w:proofErr w:type="spellStart"/>
      <w:r w:rsidRPr="00C247B9">
        <w:rPr>
          <w:rFonts w:ascii="Times New Roman" w:hAnsi="Times New Roman" w:cs="Times New Roman"/>
          <w:sz w:val="24"/>
          <w:szCs w:val="24"/>
        </w:rPr>
        <w:t>Гопе</w:t>
      </w:r>
      <w:proofErr w:type="spellEnd"/>
      <w:r w:rsidRPr="00C247B9">
        <w:rPr>
          <w:rFonts w:ascii="Times New Roman" w:hAnsi="Times New Roman" w:cs="Times New Roman"/>
          <w:sz w:val="24"/>
          <w:szCs w:val="24"/>
        </w:rPr>
        <w:t xml:space="preserve"> и К</w:t>
      </w:r>
      <w:r w:rsidRPr="00C247B9">
        <w:rPr>
          <w:rFonts w:ascii="Times New Roman" w:hAnsi="Times New Roman" w:cs="Times New Roman"/>
          <w:sz w:val="24"/>
          <w:szCs w:val="24"/>
          <w:vertAlign w:val="superscript"/>
        </w:rPr>
        <w:t>о</w:t>
      </w:r>
      <w:r w:rsidRPr="00C247B9">
        <w:rPr>
          <w:rFonts w:ascii="Times New Roman" w:hAnsi="Times New Roman" w:cs="Times New Roman"/>
          <w:sz w:val="24"/>
          <w:szCs w:val="24"/>
        </w:rPr>
        <w:t xml:space="preserve"> (г. Амстердам), </w:t>
      </w:r>
      <w:proofErr w:type="spellStart"/>
      <w:r w:rsidRPr="00C247B9">
        <w:rPr>
          <w:rFonts w:ascii="Times New Roman" w:hAnsi="Times New Roman" w:cs="Times New Roman"/>
          <w:sz w:val="24"/>
          <w:szCs w:val="24"/>
        </w:rPr>
        <w:t>Гамбро</w:t>
      </w:r>
      <w:proofErr w:type="spellEnd"/>
      <w:r w:rsidRPr="00C247B9">
        <w:rPr>
          <w:rFonts w:ascii="Times New Roman" w:hAnsi="Times New Roman" w:cs="Times New Roman"/>
          <w:sz w:val="24"/>
          <w:szCs w:val="24"/>
        </w:rPr>
        <w:t xml:space="preserve"> и сын (г. Лондон).</w:t>
      </w:r>
    </w:p>
    <w:p w:rsidR="009B5B14" w:rsidRPr="00C247B9" w:rsidRDefault="009B5B14" w:rsidP="009B5B14">
      <w:pPr>
        <w:spacing w:after="0" w:line="360" w:lineRule="auto"/>
        <w:ind w:firstLine="709"/>
        <w:jc w:val="both"/>
        <w:rPr>
          <w:rFonts w:ascii="Times New Roman" w:hAnsi="Times New Roman" w:cs="Times New Roman"/>
          <w:sz w:val="24"/>
          <w:szCs w:val="24"/>
        </w:rPr>
      </w:pPr>
      <w:r w:rsidRPr="00C247B9">
        <w:rPr>
          <w:rFonts w:ascii="Times New Roman" w:hAnsi="Times New Roman" w:cs="Times New Roman"/>
          <w:sz w:val="24"/>
          <w:szCs w:val="24"/>
        </w:rPr>
        <w:t xml:space="preserve">Отделение Госбанка занималось и благотворительной деятельностью. Например, штрафы за просрочку платежей, которые раньше относились на прибыль, с 1868 г. стали передаваться в пользу благотворительных учреждений местных Приказов общественного призрения или Земских управ. Кроме того, в 1916 г. значительные пожертвования </w:t>
      </w:r>
      <w:r w:rsidRPr="00C247B9">
        <w:rPr>
          <w:rFonts w:ascii="Times New Roman" w:hAnsi="Times New Roman" w:cs="Times New Roman"/>
          <w:sz w:val="24"/>
          <w:szCs w:val="24"/>
        </w:rPr>
        <w:lastRenderedPageBreak/>
        <w:t xml:space="preserve">отчислялись на нужды войны в пользу Красного креста, в т. ч. для выдачи пособий семьям призванных на действующую военную службу </w:t>
      </w:r>
      <w:r w:rsidR="008B78B4">
        <w:rPr>
          <w:rFonts w:ascii="Times New Roman" w:hAnsi="Times New Roman" w:cs="Times New Roman"/>
          <w:sz w:val="24"/>
          <w:szCs w:val="24"/>
        </w:rPr>
        <w:t>[5</w:t>
      </w:r>
      <w:r w:rsidRPr="00C247B9">
        <w:rPr>
          <w:rFonts w:ascii="Times New Roman" w:hAnsi="Times New Roman" w:cs="Times New Roman"/>
          <w:sz w:val="24"/>
          <w:szCs w:val="24"/>
        </w:rPr>
        <w:t xml:space="preserve">, </w:t>
      </w:r>
      <w:r w:rsidRPr="00C247B9">
        <w:rPr>
          <w:rFonts w:ascii="Times New Roman" w:hAnsi="Times New Roman" w:cs="Times New Roman"/>
          <w:sz w:val="24"/>
          <w:szCs w:val="24"/>
          <w:lang w:val="en-US"/>
        </w:rPr>
        <w:t>c</w:t>
      </w:r>
      <w:r w:rsidRPr="00C247B9">
        <w:rPr>
          <w:rFonts w:ascii="Times New Roman" w:hAnsi="Times New Roman" w:cs="Times New Roman"/>
          <w:sz w:val="24"/>
          <w:szCs w:val="24"/>
        </w:rPr>
        <w:t xml:space="preserve">. </w:t>
      </w:r>
      <w:r w:rsidR="005F6D33" w:rsidRPr="00C247B9">
        <w:rPr>
          <w:rFonts w:ascii="Times New Roman" w:hAnsi="Times New Roman" w:cs="Times New Roman"/>
          <w:sz w:val="24"/>
          <w:szCs w:val="24"/>
        </w:rPr>
        <w:t>216</w:t>
      </w:r>
      <w:r w:rsidRPr="00C247B9">
        <w:rPr>
          <w:rFonts w:ascii="Times New Roman" w:hAnsi="Times New Roman" w:cs="Times New Roman"/>
          <w:sz w:val="24"/>
          <w:szCs w:val="24"/>
        </w:rPr>
        <w:t>].</w:t>
      </w:r>
    </w:p>
    <w:p w:rsidR="00A819C5" w:rsidRPr="00C247B9" w:rsidRDefault="009B5B14" w:rsidP="001A631D">
      <w:pPr>
        <w:spacing w:after="0" w:line="360" w:lineRule="auto"/>
        <w:ind w:firstLine="709"/>
        <w:jc w:val="both"/>
        <w:rPr>
          <w:rFonts w:ascii="Times New Roman" w:hAnsi="Times New Roman" w:cs="Times New Roman"/>
          <w:sz w:val="24"/>
          <w:szCs w:val="24"/>
        </w:rPr>
      </w:pPr>
      <w:r w:rsidRPr="00C247B9">
        <w:rPr>
          <w:rFonts w:ascii="Times New Roman" w:hAnsi="Times New Roman" w:cs="Times New Roman"/>
          <w:sz w:val="24"/>
          <w:szCs w:val="24"/>
        </w:rPr>
        <w:t xml:space="preserve">Постепенно отделение Госбанка становится крупнейшим банком Вологды. После реформы в 1895 г. ему был присвоен </w:t>
      </w:r>
      <w:r w:rsidRPr="00C247B9">
        <w:rPr>
          <w:rFonts w:ascii="Times New Roman" w:hAnsi="Times New Roman" w:cs="Times New Roman"/>
          <w:sz w:val="24"/>
          <w:szCs w:val="24"/>
          <w:lang w:val="en-US"/>
        </w:rPr>
        <w:t>III</w:t>
      </w:r>
      <w:r w:rsidRPr="00C247B9">
        <w:rPr>
          <w:rFonts w:ascii="Times New Roman" w:hAnsi="Times New Roman" w:cs="Times New Roman"/>
          <w:sz w:val="24"/>
          <w:szCs w:val="24"/>
        </w:rPr>
        <w:t xml:space="preserve"> разряд, а с 1 января 1914 г. Отделение было переведено во </w:t>
      </w:r>
      <w:r w:rsidRPr="00C247B9">
        <w:rPr>
          <w:rFonts w:ascii="Times New Roman" w:hAnsi="Times New Roman" w:cs="Times New Roman"/>
          <w:sz w:val="24"/>
          <w:szCs w:val="24"/>
          <w:lang w:val="en-US"/>
        </w:rPr>
        <w:t>II</w:t>
      </w:r>
      <w:r w:rsidR="001A631D" w:rsidRPr="00C247B9">
        <w:rPr>
          <w:rFonts w:ascii="Times New Roman" w:hAnsi="Times New Roman" w:cs="Times New Roman"/>
          <w:sz w:val="24"/>
          <w:szCs w:val="24"/>
        </w:rPr>
        <w:t xml:space="preserve"> разряд. </w:t>
      </w:r>
      <w:r w:rsidR="00575E8D" w:rsidRPr="00C247B9">
        <w:rPr>
          <w:rFonts w:ascii="Times New Roman" w:hAnsi="Times New Roman" w:cs="Times New Roman"/>
          <w:sz w:val="24"/>
          <w:szCs w:val="24"/>
          <w:shd w:val="clear" w:color="auto" w:fill="FCFCF3"/>
        </w:rPr>
        <w:t xml:space="preserve">После Октябрьской революции 1917 года в кредитно-финансовой системе страны произошли существенные изменения. </w:t>
      </w:r>
      <w:proofErr w:type="gramStart"/>
      <w:r w:rsidR="00575E8D" w:rsidRPr="00C247B9">
        <w:rPr>
          <w:rFonts w:ascii="Times New Roman" w:hAnsi="Times New Roman" w:cs="Times New Roman"/>
          <w:sz w:val="24"/>
          <w:szCs w:val="24"/>
          <w:shd w:val="clear" w:color="auto" w:fill="FCFCF3"/>
        </w:rPr>
        <w:t>В соответствии с декретом ВЦИК от 14 (27) декабря 1917 года «О национализации банков» Вологодское отделение Государственного банка было реорганизовано в Вологодское отделение Народного банка РСФСР</w:t>
      </w:r>
      <w:r w:rsidR="00E03BFF">
        <w:rPr>
          <w:rFonts w:ascii="Times New Roman" w:hAnsi="Times New Roman" w:cs="Times New Roman"/>
          <w:sz w:val="24"/>
          <w:szCs w:val="24"/>
          <w:shd w:val="clear" w:color="auto" w:fill="FCFCF3"/>
        </w:rPr>
        <w:t xml:space="preserve"> </w:t>
      </w:r>
      <w:r w:rsidR="00E03BFF" w:rsidRPr="00C247B9">
        <w:rPr>
          <w:rFonts w:ascii="Times New Roman" w:hAnsi="Times New Roman" w:cs="Times New Roman"/>
          <w:sz w:val="24"/>
          <w:szCs w:val="24"/>
          <w:shd w:val="clear" w:color="auto" w:fill="FCFCF3"/>
        </w:rPr>
        <w:t>[</w:t>
      </w:r>
      <w:r w:rsidR="00E03BFF">
        <w:rPr>
          <w:rFonts w:ascii="Times New Roman" w:hAnsi="Times New Roman" w:cs="Times New Roman"/>
          <w:sz w:val="24"/>
          <w:szCs w:val="24"/>
          <w:shd w:val="clear" w:color="auto" w:fill="FCFCF3"/>
        </w:rPr>
        <w:t>6</w:t>
      </w:r>
      <w:r w:rsidR="00E03BFF" w:rsidRPr="00C247B9">
        <w:rPr>
          <w:rFonts w:ascii="Times New Roman" w:hAnsi="Times New Roman" w:cs="Times New Roman"/>
          <w:sz w:val="24"/>
          <w:szCs w:val="24"/>
          <w:shd w:val="clear" w:color="auto" w:fill="FCFCF3"/>
        </w:rPr>
        <w:t>, № 10.</w:t>
      </w:r>
      <w:proofErr w:type="gramEnd"/>
      <w:r w:rsidR="00E03BFF" w:rsidRPr="00C247B9">
        <w:rPr>
          <w:rFonts w:ascii="Times New Roman" w:hAnsi="Times New Roman" w:cs="Times New Roman"/>
          <w:sz w:val="24"/>
          <w:szCs w:val="24"/>
          <w:shd w:val="clear" w:color="auto" w:fill="FCFCF3"/>
        </w:rPr>
        <w:t xml:space="preserve"> – </w:t>
      </w:r>
      <w:proofErr w:type="gramStart"/>
      <w:r w:rsidR="00E03BFF" w:rsidRPr="00C247B9">
        <w:rPr>
          <w:rFonts w:ascii="Times New Roman" w:hAnsi="Times New Roman" w:cs="Times New Roman"/>
          <w:sz w:val="24"/>
          <w:szCs w:val="24"/>
          <w:shd w:val="clear" w:color="auto" w:fill="FCFCF3"/>
        </w:rPr>
        <w:t>Ст. 150]</w:t>
      </w:r>
      <w:r w:rsidR="00575E8D" w:rsidRPr="00C247B9">
        <w:rPr>
          <w:rFonts w:ascii="Times New Roman" w:hAnsi="Times New Roman" w:cs="Times New Roman"/>
          <w:sz w:val="24"/>
          <w:szCs w:val="24"/>
          <w:shd w:val="clear" w:color="auto" w:fill="FCFCF3"/>
        </w:rPr>
        <w:t>.</w:t>
      </w:r>
      <w:proofErr w:type="gramEnd"/>
      <w:r w:rsidRPr="00C247B9">
        <w:rPr>
          <w:rFonts w:ascii="Times New Roman" w:hAnsi="Times New Roman" w:cs="Times New Roman"/>
          <w:sz w:val="24"/>
          <w:szCs w:val="24"/>
          <w:shd w:val="clear" w:color="auto" w:fill="FCFCF3"/>
        </w:rPr>
        <w:t xml:space="preserve"> </w:t>
      </w:r>
      <w:proofErr w:type="gramStart"/>
      <w:r w:rsidR="00A819C5" w:rsidRPr="00C247B9">
        <w:rPr>
          <w:rFonts w:ascii="Times New Roman" w:hAnsi="Times New Roman" w:cs="Times New Roman"/>
          <w:sz w:val="24"/>
          <w:szCs w:val="24"/>
        </w:rPr>
        <w:t>Так завершилась история Вологодского отделения Государственного банка дореволюционного периода</w:t>
      </w:r>
      <w:r w:rsidR="001A631D" w:rsidRPr="00C247B9">
        <w:rPr>
          <w:rFonts w:ascii="Times New Roman" w:hAnsi="Times New Roman" w:cs="Times New Roman"/>
          <w:sz w:val="24"/>
          <w:szCs w:val="24"/>
        </w:rPr>
        <w:t>, эффективность деятельности которого была настолько многогранной, что это способствовало благоприятному развитию вологодского региона</w:t>
      </w:r>
      <w:r w:rsidR="00A819C5" w:rsidRPr="00C247B9">
        <w:rPr>
          <w:rFonts w:ascii="Times New Roman" w:hAnsi="Times New Roman" w:cs="Times New Roman"/>
          <w:sz w:val="24"/>
          <w:szCs w:val="24"/>
        </w:rPr>
        <w:t>.</w:t>
      </w:r>
      <w:proofErr w:type="gramEnd"/>
    </w:p>
    <w:p w:rsidR="006F30CD" w:rsidRPr="00C247B9" w:rsidRDefault="006F30CD" w:rsidP="00431230">
      <w:pPr>
        <w:spacing w:after="0" w:line="360" w:lineRule="auto"/>
        <w:ind w:firstLine="709"/>
        <w:jc w:val="center"/>
        <w:rPr>
          <w:rFonts w:ascii="Times New Roman" w:hAnsi="Times New Roman" w:cs="Times New Roman"/>
          <w:b/>
          <w:sz w:val="24"/>
          <w:szCs w:val="24"/>
        </w:rPr>
      </w:pPr>
    </w:p>
    <w:p w:rsidR="00A15B8A" w:rsidRPr="008B78B4" w:rsidRDefault="00A972BF" w:rsidP="008B78B4">
      <w:pPr>
        <w:spacing w:after="0" w:line="360" w:lineRule="auto"/>
        <w:ind w:firstLine="709"/>
        <w:jc w:val="center"/>
        <w:rPr>
          <w:rFonts w:ascii="Times New Roman" w:hAnsi="Times New Roman" w:cs="Times New Roman"/>
          <w:b/>
          <w:sz w:val="24"/>
          <w:szCs w:val="24"/>
        </w:rPr>
      </w:pPr>
      <w:r w:rsidRPr="00C247B9">
        <w:rPr>
          <w:rFonts w:ascii="Times New Roman" w:hAnsi="Times New Roman" w:cs="Times New Roman"/>
          <w:b/>
          <w:sz w:val="24"/>
          <w:szCs w:val="24"/>
        </w:rPr>
        <w:t>С</w:t>
      </w:r>
      <w:r w:rsidR="00241F4A" w:rsidRPr="00C247B9">
        <w:rPr>
          <w:rFonts w:ascii="Times New Roman" w:hAnsi="Times New Roman" w:cs="Times New Roman"/>
          <w:b/>
          <w:sz w:val="24"/>
          <w:szCs w:val="24"/>
        </w:rPr>
        <w:t>писок</w:t>
      </w:r>
      <w:r w:rsidRPr="00C247B9">
        <w:rPr>
          <w:rFonts w:ascii="Times New Roman" w:hAnsi="Times New Roman" w:cs="Times New Roman"/>
          <w:b/>
          <w:sz w:val="24"/>
          <w:szCs w:val="24"/>
        </w:rPr>
        <w:t xml:space="preserve"> литературы</w:t>
      </w:r>
      <w:r w:rsidR="00E75A80" w:rsidRPr="00C247B9">
        <w:rPr>
          <w:rFonts w:ascii="Times New Roman" w:hAnsi="Times New Roman" w:cs="Times New Roman"/>
          <w:sz w:val="24"/>
          <w:szCs w:val="24"/>
          <w:shd w:val="clear" w:color="auto" w:fill="FCFCF3"/>
        </w:rPr>
        <w:t xml:space="preserve"> </w:t>
      </w:r>
      <w:r w:rsidR="00E75A80" w:rsidRPr="00C247B9">
        <w:rPr>
          <w:rFonts w:ascii="Times New Roman" w:hAnsi="Times New Roman" w:cs="Times New Roman"/>
          <w:sz w:val="24"/>
          <w:szCs w:val="24"/>
          <w:shd w:val="clear" w:color="auto" w:fill="FCFCF3"/>
        </w:rPr>
        <w:t xml:space="preserve"> </w:t>
      </w:r>
    </w:p>
    <w:p w:rsidR="00E53DDE" w:rsidRPr="00C247B9" w:rsidRDefault="008B78B4" w:rsidP="00A15B8A">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15B8A" w:rsidRPr="00C247B9">
        <w:rPr>
          <w:rFonts w:ascii="Times New Roman" w:hAnsi="Times New Roman" w:cs="Times New Roman"/>
          <w:sz w:val="24"/>
          <w:szCs w:val="24"/>
        </w:rPr>
        <w:t xml:space="preserve">. </w:t>
      </w:r>
      <w:r w:rsidR="006C603B" w:rsidRPr="00C247B9">
        <w:rPr>
          <w:rFonts w:ascii="Times New Roman" w:hAnsi="Times New Roman" w:cs="Times New Roman"/>
          <w:sz w:val="24"/>
          <w:szCs w:val="24"/>
        </w:rPr>
        <w:t xml:space="preserve">Государственный архив Вологодской области. – </w:t>
      </w:r>
      <w:r w:rsidR="006C603B" w:rsidRPr="00C247B9">
        <w:rPr>
          <w:rFonts w:ascii="Times New Roman" w:hAnsi="Times New Roman" w:cs="Times New Roman"/>
          <w:sz w:val="24"/>
          <w:szCs w:val="24"/>
          <w:shd w:val="clear" w:color="auto" w:fill="FCFCF3"/>
        </w:rPr>
        <w:t>Фонд 376.</w:t>
      </w:r>
      <w:r w:rsidR="006C603B" w:rsidRPr="00C247B9">
        <w:rPr>
          <w:rFonts w:ascii="Times New Roman" w:hAnsi="Times New Roman" w:cs="Times New Roman"/>
          <w:bCs/>
          <w:sz w:val="24"/>
          <w:szCs w:val="24"/>
        </w:rPr>
        <w:t xml:space="preserve"> </w:t>
      </w:r>
      <w:r w:rsidR="006C603B" w:rsidRPr="00C247B9">
        <w:rPr>
          <w:rFonts w:ascii="Times New Roman" w:hAnsi="Times New Roman" w:cs="Times New Roman"/>
          <w:sz w:val="24"/>
          <w:szCs w:val="24"/>
        </w:rPr>
        <w:t>Вологодское отделение государственного банка. Город</w:t>
      </w:r>
      <w:r w:rsidR="006C603B" w:rsidRPr="00C247B9">
        <w:rPr>
          <w:rFonts w:ascii="Times New Roman" w:hAnsi="Times New Roman" w:cs="Times New Roman"/>
          <w:b/>
          <w:bCs/>
          <w:sz w:val="24"/>
          <w:szCs w:val="24"/>
        </w:rPr>
        <w:t xml:space="preserve"> </w:t>
      </w:r>
      <w:r w:rsidR="006C603B" w:rsidRPr="00C247B9">
        <w:rPr>
          <w:rFonts w:ascii="Times New Roman" w:hAnsi="Times New Roman" w:cs="Times New Roman"/>
          <w:bCs/>
          <w:sz w:val="24"/>
          <w:szCs w:val="24"/>
        </w:rPr>
        <w:t xml:space="preserve">Вологда Вологодской губернии </w:t>
      </w:r>
      <w:r w:rsidR="006C603B" w:rsidRPr="00C247B9">
        <w:rPr>
          <w:rFonts w:ascii="Times New Roman" w:hAnsi="Times New Roman" w:cs="Times New Roman"/>
          <w:sz w:val="24"/>
          <w:szCs w:val="24"/>
        </w:rPr>
        <w:t>(1863-1917)</w:t>
      </w:r>
      <w:r w:rsidR="006C603B" w:rsidRPr="00C247B9">
        <w:rPr>
          <w:rFonts w:ascii="Times New Roman" w:hAnsi="Times New Roman" w:cs="Times New Roman"/>
          <w:bCs/>
          <w:sz w:val="24"/>
          <w:szCs w:val="24"/>
        </w:rPr>
        <w:t>.</w:t>
      </w:r>
    </w:p>
    <w:p w:rsidR="005F6D33" w:rsidRPr="00C247B9" w:rsidRDefault="008B78B4" w:rsidP="005F6D33">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A15B8A" w:rsidRPr="00C247B9">
        <w:rPr>
          <w:rFonts w:ascii="Times New Roman" w:hAnsi="Times New Roman" w:cs="Times New Roman"/>
          <w:sz w:val="24"/>
          <w:szCs w:val="24"/>
        </w:rPr>
        <w:t xml:space="preserve">. </w:t>
      </w:r>
      <w:r w:rsidR="005F6D33" w:rsidRPr="00C247B9">
        <w:rPr>
          <w:rFonts w:ascii="Times New Roman" w:hAnsi="Times New Roman" w:cs="Times New Roman"/>
          <w:sz w:val="24"/>
          <w:szCs w:val="24"/>
        </w:rPr>
        <w:t xml:space="preserve">Обзоры Вологодской губернии. 1880-1914 гг. // Старая Вологда. </w:t>
      </w:r>
      <w:proofErr w:type="gramStart"/>
      <w:r w:rsidR="005F6D33" w:rsidRPr="00C247B9">
        <w:rPr>
          <w:rFonts w:ascii="Times New Roman" w:hAnsi="Times New Roman" w:cs="Times New Roman"/>
          <w:sz w:val="24"/>
          <w:szCs w:val="24"/>
          <w:lang w:val="en-US"/>
        </w:rPr>
        <w:t>XII</w:t>
      </w:r>
      <w:r w:rsidR="005F6D33" w:rsidRPr="00C247B9">
        <w:rPr>
          <w:rFonts w:ascii="Times New Roman" w:hAnsi="Times New Roman" w:cs="Times New Roman"/>
          <w:sz w:val="24"/>
          <w:szCs w:val="24"/>
        </w:rPr>
        <w:t xml:space="preserve"> – начало </w:t>
      </w:r>
      <w:r w:rsidR="005F6D33" w:rsidRPr="00C247B9">
        <w:rPr>
          <w:rFonts w:ascii="Times New Roman" w:hAnsi="Times New Roman" w:cs="Times New Roman"/>
          <w:sz w:val="24"/>
          <w:szCs w:val="24"/>
          <w:lang w:val="en-US"/>
        </w:rPr>
        <w:t>XX</w:t>
      </w:r>
      <w:r w:rsidR="005F6D33" w:rsidRPr="00C247B9">
        <w:rPr>
          <w:rFonts w:ascii="Times New Roman" w:hAnsi="Times New Roman" w:cs="Times New Roman"/>
          <w:sz w:val="24"/>
          <w:szCs w:val="24"/>
        </w:rPr>
        <w:t xml:space="preserve"> в. Сборник документов и материалов.</w:t>
      </w:r>
      <w:proofErr w:type="gramEnd"/>
      <w:r w:rsidR="005F6D33" w:rsidRPr="00C247B9">
        <w:rPr>
          <w:rFonts w:ascii="Times New Roman" w:hAnsi="Times New Roman" w:cs="Times New Roman"/>
          <w:sz w:val="24"/>
          <w:szCs w:val="24"/>
        </w:rPr>
        <w:t xml:space="preserve"> Вологда: «</w:t>
      </w:r>
      <w:proofErr w:type="spellStart"/>
      <w:r w:rsidR="005F6D33" w:rsidRPr="00C247B9">
        <w:rPr>
          <w:rFonts w:ascii="Times New Roman" w:hAnsi="Times New Roman" w:cs="Times New Roman"/>
          <w:sz w:val="24"/>
          <w:szCs w:val="24"/>
        </w:rPr>
        <w:t>Легия</w:t>
      </w:r>
      <w:proofErr w:type="spellEnd"/>
      <w:r w:rsidR="005F6D33" w:rsidRPr="00C247B9">
        <w:rPr>
          <w:rFonts w:ascii="Times New Roman" w:hAnsi="Times New Roman" w:cs="Times New Roman"/>
          <w:sz w:val="24"/>
          <w:szCs w:val="24"/>
        </w:rPr>
        <w:t xml:space="preserve">», 2004. 568 </w:t>
      </w:r>
      <w:r w:rsidR="005F6D33" w:rsidRPr="00C247B9">
        <w:rPr>
          <w:rFonts w:ascii="Times New Roman" w:hAnsi="Times New Roman" w:cs="Times New Roman"/>
          <w:sz w:val="24"/>
          <w:szCs w:val="24"/>
          <w:lang w:val="en-US"/>
        </w:rPr>
        <w:t>c</w:t>
      </w:r>
      <w:r w:rsidR="005F6D33" w:rsidRPr="00C247B9">
        <w:rPr>
          <w:rFonts w:ascii="Times New Roman" w:hAnsi="Times New Roman" w:cs="Times New Roman"/>
          <w:sz w:val="24"/>
          <w:szCs w:val="24"/>
        </w:rPr>
        <w:t>.</w:t>
      </w:r>
    </w:p>
    <w:p w:rsidR="00425EE9" w:rsidRPr="00C247B9" w:rsidRDefault="008B78B4" w:rsidP="006C603B">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F6D33" w:rsidRPr="00C247B9">
        <w:rPr>
          <w:rFonts w:ascii="Times New Roman" w:hAnsi="Times New Roman" w:cs="Times New Roman"/>
          <w:sz w:val="24"/>
          <w:szCs w:val="24"/>
        </w:rPr>
        <w:t xml:space="preserve">. </w:t>
      </w:r>
      <w:r w:rsidR="006C603B" w:rsidRPr="00C247B9">
        <w:rPr>
          <w:rFonts w:ascii="Times New Roman" w:hAnsi="Times New Roman" w:cs="Times New Roman"/>
          <w:sz w:val="24"/>
          <w:szCs w:val="24"/>
        </w:rPr>
        <w:t>Отчеты о действиях Вологодского городского общественного банка за 1867-1903гг. // Вологодские губернские ведомости, 1870. № 8; 1871. № 6; 1872. № 4; 1878. № 47; 1881. № 32; 1896. № 36; 1903. № 31.</w:t>
      </w:r>
    </w:p>
    <w:p w:rsidR="009B5B14" w:rsidRPr="00C247B9" w:rsidRDefault="008B78B4" w:rsidP="00A15B8A">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CFCF3"/>
        </w:rPr>
        <w:t>4</w:t>
      </w:r>
      <w:r w:rsidR="009B5B14" w:rsidRPr="00C247B9">
        <w:rPr>
          <w:rFonts w:ascii="Times New Roman" w:hAnsi="Times New Roman" w:cs="Times New Roman"/>
          <w:sz w:val="24"/>
          <w:szCs w:val="24"/>
          <w:shd w:val="clear" w:color="auto" w:fill="FCFCF3"/>
        </w:rPr>
        <w:t xml:space="preserve">. </w:t>
      </w:r>
      <w:r w:rsidR="006C603B" w:rsidRPr="00C247B9">
        <w:rPr>
          <w:rFonts w:ascii="Times New Roman" w:hAnsi="Times New Roman" w:cs="Times New Roman"/>
          <w:sz w:val="24"/>
          <w:szCs w:val="24"/>
        </w:rPr>
        <w:t>Полное собрание законов Российской империи. Собрание второе</w:t>
      </w:r>
      <w:r w:rsidR="006C603B" w:rsidRPr="00C247B9">
        <w:rPr>
          <w:rFonts w:ascii="Times New Roman" w:hAnsi="Times New Roman" w:cs="Times New Roman"/>
          <w:sz w:val="24"/>
          <w:szCs w:val="24"/>
          <w:shd w:val="clear" w:color="auto" w:fill="FCFCF3"/>
        </w:rPr>
        <w:t>. – СПб</w:t>
      </w:r>
      <w:proofErr w:type="gramStart"/>
      <w:r w:rsidR="006C603B" w:rsidRPr="00C247B9">
        <w:rPr>
          <w:rFonts w:ascii="Times New Roman" w:hAnsi="Times New Roman" w:cs="Times New Roman"/>
          <w:sz w:val="24"/>
          <w:szCs w:val="24"/>
          <w:shd w:val="clear" w:color="auto" w:fill="FCFCF3"/>
        </w:rPr>
        <w:t xml:space="preserve">., </w:t>
      </w:r>
      <w:proofErr w:type="gramEnd"/>
      <w:r w:rsidR="006C603B" w:rsidRPr="00C247B9">
        <w:rPr>
          <w:rFonts w:ascii="Times New Roman" w:hAnsi="Times New Roman" w:cs="Times New Roman"/>
          <w:sz w:val="24"/>
          <w:szCs w:val="24"/>
          <w:shd w:val="clear" w:color="auto" w:fill="FCFCF3"/>
        </w:rPr>
        <w:t>1830-1884.</w:t>
      </w:r>
    </w:p>
    <w:p w:rsidR="00BE7749" w:rsidRPr="00C247B9" w:rsidRDefault="008B78B4" w:rsidP="009410B6">
      <w:pPr>
        <w:shd w:val="clear" w:color="auto" w:fill="FFFFFF"/>
        <w:autoSpaceDE w:val="0"/>
        <w:autoSpaceDN w:val="0"/>
        <w:adjustRightInd w:val="0"/>
        <w:spacing w:after="0" w:line="360" w:lineRule="auto"/>
        <w:ind w:firstLine="709"/>
        <w:jc w:val="both"/>
        <w:rPr>
          <w:rFonts w:ascii="Times New Roman" w:hAnsi="Times New Roman" w:cs="Times New Roman"/>
          <w:sz w:val="24"/>
          <w:szCs w:val="24"/>
          <w:shd w:val="clear" w:color="auto" w:fill="FCFCF3"/>
        </w:rPr>
      </w:pPr>
      <w:r>
        <w:rPr>
          <w:rFonts w:ascii="Times New Roman" w:hAnsi="Times New Roman" w:cs="Times New Roman"/>
          <w:sz w:val="24"/>
          <w:szCs w:val="24"/>
        </w:rPr>
        <w:t>5</w:t>
      </w:r>
      <w:r w:rsidR="008C4A76" w:rsidRPr="00C247B9">
        <w:rPr>
          <w:rFonts w:ascii="Times New Roman" w:hAnsi="Times New Roman" w:cs="Times New Roman"/>
          <w:sz w:val="24"/>
          <w:szCs w:val="24"/>
        </w:rPr>
        <w:t xml:space="preserve">. </w:t>
      </w:r>
      <w:r w:rsidR="00BE7749" w:rsidRPr="00C247B9">
        <w:rPr>
          <w:rFonts w:ascii="Times New Roman" w:hAnsi="Times New Roman" w:cs="Times New Roman"/>
          <w:sz w:val="24"/>
          <w:szCs w:val="24"/>
        </w:rPr>
        <w:t xml:space="preserve">Смирнова Н.С. </w:t>
      </w:r>
      <w:r w:rsidR="005F6D33" w:rsidRPr="00C247B9">
        <w:rPr>
          <w:rFonts w:ascii="Times New Roman" w:hAnsi="Times New Roman" w:cs="Times New Roman"/>
          <w:sz w:val="24"/>
          <w:szCs w:val="24"/>
        </w:rPr>
        <w:t xml:space="preserve">Роль Вологодского отделения государственного банка во второй половине </w:t>
      </w:r>
      <w:r w:rsidR="005F6D33" w:rsidRPr="00C247B9">
        <w:rPr>
          <w:rFonts w:ascii="Times New Roman" w:hAnsi="Times New Roman" w:cs="Times New Roman"/>
          <w:sz w:val="24"/>
          <w:szCs w:val="24"/>
          <w:lang w:val="en-US"/>
        </w:rPr>
        <w:t>XIX</w:t>
      </w:r>
      <w:r w:rsidR="005F6D33" w:rsidRPr="00C247B9">
        <w:rPr>
          <w:rFonts w:ascii="Times New Roman" w:hAnsi="Times New Roman" w:cs="Times New Roman"/>
          <w:sz w:val="24"/>
          <w:szCs w:val="24"/>
        </w:rPr>
        <w:t xml:space="preserve">-начале </w:t>
      </w:r>
      <w:r w:rsidR="005F6D33" w:rsidRPr="00C247B9">
        <w:rPr>
          <w:rFonts w:ascii="Times New Roman" w:hAnsi="Times New Roman" w:cs="Times New Roman"/>
          <w:sz w:val="24"/>
          <w:szCs w:val="24"/>
          <w:lang w:val="en-US"/>
        </w:rPr>
        <w:t>XX</w:t>
      </w:r>
      <w:r w:rsidR="005F6D33" w:rsidRPr="00C247B9">
        <w:rPr>
          <w:rFonts w:ascii="Times New Roman" w:hAnsi="Times New Roman" w:cs="Times New Roman"/>
          <w:sz w:val="24"/>
          <w:szCs w:val="24"/>
        </w:rPr>
        <w:t xml:space="preserve"> века </w:t>
      </w:r>
      <w:r w:rsidR="005F6D33" w:rsidRPr="00C247B9">
        <w:rPr>
          <w:rFonts w:ascii="Times New Roman" w:eastAsia="Calibri" w:hAnsi="Times New Roman" w:cs="Times New Roman"/>
          <w:sz w:val="24"/>
          <w:szCs w:val="24"/>
          <w:lang w:eastAsia="en-US"/>
        </w:rPr>
        <w:t>в повышении качества жизни населения</w:t>
      </w:r>
      <w:r w:rsidR="00BE7749" w:rsidRPr="00C247B9">
        <w:rPr>
          <w:rFonts w:ascii="Times New Roman" w:hAnsi="Times New Roman" w:cs="Times New Roman"/>
          <w:sz w:val="24"/>
          <w:szCs w:val="24"/>
        </w:rPr>
        <w:t xml:space="preserve"> // </w:t>
      </w:r>
      <w:r w:rsidR="005F6D33" w:rsidRPr="00C247B9">
        <w:rPr>
          <w:rFonts w:ascii="Times New Roman" w:hAnsi="Times New Roman" w:cs="Times New Roman"/>
          <w:sz w:val="24"/>
          <w:szCs w:val="24"/>
        </w:rPr>
        <w:t>Глобальные вызовы и реги</w:t>
      </w:r>
      <w:r w:rsidR="005F6D33" w:rsidRPr="00C247B9">
        <w:rPr>
          <w:rFonts w:ascii="Times New Roman" w:hAnsi="Times New Roman" w:cs="Times New Roman"/>
          <w:sz w:val="24"/>
          <w:szCs w:val="24"/>
        </w:rPr>
        <w:t>о</w:t>
      </w:r>
      <w:r w:rsidR="005F6D33" w:rsidRPr="00C247B9">
        <w:rPr>
          <w:rFonts w:ascii="Times New Roman" w:hAnsi="Times New Roman" w:cs="Times New Roman"/>
          <w:sz w:val="24"/>
          <w:szCs w:val="24"/>
        </w:rPr>
        <w:t xml:space="preserve">нальное развитие в зеркале социологических измерений: материалы V </w:t>
      </w:r>
      <w:proofErr w:type="spellStart"/>
      <w:r w:rsidR="005F6D33" w:rsidRPr="00C247B9">
        <w:rPr>
          <w:rFonts w:ascii="Times New Roman" w:hAnsi="Times New Roman" w:cs="Times New Roman"/>
          <w:sz w:val="24"/>
          <w:szCs w:val="24"/>
        </w:rPr>
        <w:t>междунар</w:t>
      </w:r>
      <w:proofErr w:type="spellEnd"/>
      <w:r w:rsidR="005F6D33" w:rsidRPr="00C247B9">
        <w:rPr>
          <w:rFonts w:ascii="Times New Roman" w:hAnsi="Times New Roman" w:cs="Times New Roman"/>
          <w:sz w:val="24"/>
          <w:szCs w:val="24"/>
        </w:rPr>
        <w:t>. науч</w:t>
      </w:r>
      <w:proofErr w:type="gramStart"/>
      <w:r w:rsidR="005F6D33" w:rsidRPr="00C247B9">
        <w:rPr>
          <w:rFonts w:ascii="Times New Roman" w:hAnsi="Times New Roman" w:cs="Times New Roman"/>
          <w:sz w:val="24"/>
          <w:szCs w:val="24"/>
        </w:rPr>
        <w:t>.-</w:t>
      </w:r>
      <w:proofErr w:type="spellStart"/>
      <w:proofErr w:type="gramEnd"/>
      <w:r w:rsidR="005F6D33" w:rsidRPr="00C247B9">
        <w:rPr>
          <w:rFonts w:ascii="Times New Roman" w:hAnsi="Times New Roman" w:cs="Times New Roman"/>
          <w:sz w:val="24"/>
          <w:szCs w:val="24"/>
        </w:rPr>
        <w:t>практ</w:t>
      </w:r>
      <w:proofErr w:type="spellEnd"/>
      <w:r w:rsidR="005F6D33" w:rsidRPr="00C247B9">
        <w:rPr>
          <w:rFonts w:ascii="Times New Roman" w:hAnsi="Times New Roman" w:cs="Times New Roman"/>
          <w:sz w:val="24"/>
          <w:szCs w:val="24"/>
        </w:rPr>
        <w:t>. интернет-</w:t>
      </w:r>
      <w:proofErr w:type="spellStart"/>
      <w:r w:rsidR="005F6D33" w:rsidRPr="00C247B9">
        <w:rPr>
          <w:rFonts w:ascii="Times New Roman" w:hAnsi="Times New Roman" w:cs="Times New Roman"/>
          <w:sz w:val="24"/>
          <w:szCs w:val="24"/>
        </w:rPr>
        <w:t>конф</w:t>
      </w:r>
      <w:proofErr w:type="spellEnd"/>
      <w:r w:rsidR="005F6D33" w:rsidRPr="00C247B9">
        <w:rPr>
          <w:rFonts w:ascii="Times New Roman" w:hAnsi="Times New Roman" w:cs="Times New Roman"/>
          <w:sz w:val="24"/>
          <w:szCs w:val="24"/>
        </w:rPr>
        <w:t>. – Ч. 1. – Вологда</w:t>
      </w:r>
      <w:proofErr w:type="gramStart"/>
      <w:r w:rsidR="005F6D33" w:rsidRPr="00C247B9">
        <w:rPr>
          <w:rFonts w:ascii="Times New Roman" w:hAnsi="Times New Roman" w:cs="Times New Roman"/>
          <w:sz w:val="24"/>
          <w:szCs w:val="24"/>
        </w:rPr>
        <w:t xml:space="preserve"> :</w:t>
      </w:r>
      <w:proofErr w:type="gramEnd"/>
      <w:r w:rsidR="005F6D33" w:rsidRPr="00C247B9">
        <w:rPr>
          <w:rFonts w:ascii="Times New Roman" w:hAnsi="Times New Roman" w:cs="Times New Roman"/>
          <w:sz w:val="24"/>
          <w:szCs w:val="24"/>
        </w:rPr>
        <w:t xml:space="preserve"> ФГБУН </w:t>
      </w:r>
      <w:proofErr w:type="spellStart"/>
      <w:r w:rsidR="005F6D33" w:rsidRPr="00C247B9">
        <w:rPr>
          <w:rFonts w:ascii="Times New Roman" w:hAnsi="Times New Roman" w:cs="Times New Roman"/>
          <w:sz w:val="24"/>
          <w:szCs w:val="24"/>
        </w:rPr>
        <w:t>ВолНЦ</w:t>
      </w:r>
      <w:proofErr w:type="spellEnd"/>
      <w:r w:rsidR="005F6D33" w:rsidRPr="00C247B9">
        <w:rPr>
          <w:rFonts w:ascii="Times New Roman" w:hAnsi="Times New Roman" w:cs="Times New Roman"/>
          <w:sz w:val="24"/>
          <w:szCs w:val="24"/>
        </w:rPr>
        <w:t xml:space="preserve"> РАН, 2020. </w:t>
      </w:r>
      <w:r w:rsidR="005F6D33" w:rsidRPr="00C247B9">
        <w:rPr>
          <w:rFonts w:ascii="Times New Roman" w:hAnsi="Times New Roman" w:cs="Times New Roman"/>
          <w:sz w:val="24"/>
          <w:szCs w:val="24"/>
        </w:rPr>
        <w:t xml:space="preserve">– </w:t>
      </w:r>
      <w:r w:rsidR="005F6D33" w:rsidRPr="00C247B9">
        <w:rPr>
          <w:rFonts w:ascii="Times New Roman" w:hAnsi="Times New Roman" w:cs="Times New Roman"/>
          <w:sz w:val="24"/>
          <w:szCs w:val="24"/>
        </w:rPr>
        <w:t>С. 215-218.</w:t>
      </w:r>
    </w:p>
    <w:p w:rsidR="009410B6" w:rsidRPr="00C247B9" w:rsidRDefault="008B78B4" w:rsidP="009410B6">
      <w:pPr>
        <w:shd w:val="clear" w:color="auto" w:fill="FFFFFF"/>
        <w:autoSpaceDE w:val="0"/>
        <w:autoSpaceDN w:val="0"/>
        <w:adjustRightInd w:val="0"/>
        <w:spacing w:after="0" w:line="360" w:lineRule="auto"/>
        <w:ind w:firstLine="709"/>
        <w:jc w:val="both"/>
        <w:rPr>
          <w:rFonts w:ascii="Times New Roman" w:hAnsi="Times New Roman" w:cs="Times New Roman"/>
          <w:sz w:val="24"/>
          <w:szCs w:val="24"/>
          <w:shd w:val="clear" w:color="auto" w:fill="FCFCF3"/>
        </w:rPr>
      </w:pPr>
      <w:r>
        <w:rPr>
          <w:rFonts w:ascii="Times New Roman" w:hAnsi="Times New Roman" w:cs="Times New Roman"/>
          <w:sz w:val="24"/>
          <w:szCs w:val="24"/>
        </w:rPr>
        <w:t>6</w:t>
      </w:r>
      <w:r w:rsidR="009410B6" w:rsidRPr="00C247B9">
        <w:rPr>
          <w:rFonts w:ascii="Times New Roman" w:hAnsi="Times New Roman" w:cs="Times New Roman"/>
          <w:sz w:val="24"/>
          <w:szCs w:val="24"/>
        </w:rPr>
        <w:t xml:space="preserve">. </w:t>
      </w:r>
      <w:r w:rsidR="009410B6" w:rsidRPr="00C247B9">
        <w:rPr>
          <w:rFonts w:ascii="Times New Roman" w:hAnsi="Times New Roman" w:cs="Times New Roman"/>
          <w:sz w:val="24"/>
          <w:szCs w:val="24"/>
          <w:shd w:val="clear" w:color="auto" w:fill="FFFFFF"/>
        </w:rPr>
        <w:t>Собрание узаконений и распоряжений</w:t>
      </w:r>
      <w:r w:rsidR="009410B6" w:rsidRPr="00C247B9">
        <w:rPr>
          <w:rFonts w:ascii="Times New Roman" w:hAnsi="Times New Roman" w:cs="Times New Roman"/>
          <w:sz w:val="24"/>
          <w:szCs w:val="24"/>
          <w:shd w:val="clear" w:color="auto" w:fill="FCFCF3"/>
        </w:rPr>
        <w:t xml:space="preserve"> Рабочего и Крестьянского правительства. – М., 1917.</w:t>
      </w:r>
    </w:p>
    <w:p w:rsidR="005F6D33" w:rsidRPr="00C247B9" w:rsidRDefault="005F6D33" w:rsidP="0043123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8A45CA" w:rsidRPr="00C247B9" w:rsidRDefault="008A45CA" w:rsidP="00A972BF">
      <w:pPr>
        <w:pStyle w:val="ae"/>
        <w:spacing w:before="0" w:beforeAutospacing="0" w:after="0" w:afterAutospacing="0"/>
        <w:ind w:firstLine="709"/>
        <w:jc w:val="center"/>
        <w:rPr>
          <w:b/>
        </w:rPr>
      </w:pPr>
      <w:r w:rsidRPr="00C247B9">
        <w:rPr>
          <w:b/>
        </w:rPr>
        <w:t>Информация об авторе</w:t>
      </w:r>
    </w:p>
    <w:p w:rsidR="008A45CA" w:rsidRPr="00C247B9" w:rsidRDefault="008A45CA" w:rsidP="00A972BF">
      <w:pPr>
        <w:pStyle w:val="ae"/>
        <w:spacing w:before="0" w:beforeAutospacing="0" w:after="0" w:afterAutospacing="0"/>
        <w:ind w:firstLine="709"/>
        <w:jc w:val="both"/>
        <w:rPr>
          <w:lang w:val="en-US"/>
        </w:rPr>
      </w:pPr>
      <w:r w:rsidRPr="00C247B9">
        <w:t>Смирнова Наталья Сергеевна (Россия, Вологда) – кандидат исторических наук, доцент, доцент кафедры всеобщей истории и мировой политики, федеральное государственное бюджетное образовательное учреждение высшего образования учреждение науки «Вологодский государственный университет» (Россия, 160000, г. Вологда, ул. Ленина</w:t>
      </w:r>
      <w:r w:rsidRPr="00C247B9">
        <w:rPr>
          <w:lang w:val="en-US"/>
        </w:rPr>
        <w:t xml:space="preserve">, </w:t>
      </w:r>
      <w:r w:rsidRPr="00C247B9">
        <w:t>д</w:t>
      </w:r>
      <w:r w:rsidRPr="00C247B9">
        <w:rPr>
          <w:lang w:val="en-US"/>
        </w:rPr>
        <w:t>. 15, NS_history@mail.ru).</w:t>
      </w:r>
    </w:p>
    <w:p w:rsidR="00FE3201" w:rsidRPr="00E03BFF" w:rsidRDefault="00FE3201" w:rsidP="00E03BFF">
      <w:pPr>
        <w:spacing w:after="0" w:line="360" w:lineRule="auto"/>
        <w:jc w:val="both"/>
        <w:rPr>
          <w:rFonts w:ascii="Times New Roman" w:hAnsi="Times New Roman" w:cs="Times New Roman"/>
          <w:sz w:val="24"/>
          <w:szCs w:val="24"/>
        </w:rPr>
      </w:pPr>
    </w:p>
    <w:p w:rsidR="00FE3201" w:rsidRPr="0066700D" w:rsidRDefault="00FE3201" w:rsidP="00E03BFF">
      <w:pPr>
        <w:spacing w:after="0" w:line="360" w:lineRule="auto"/>
        <w:ind w:firstLine="709"/>
        <w:jc w:val="right"/>
        <w:rPr>
          <w:rFonts w:ascii="Times New Roman" w:hAnsi="Times New Roman" w:cs="Times New Roman"/>
          <w:b/>
          <w:sz w:val="24"/>
          <w:szCs w:val="24"/>
          <w:lang w:val="en-US"/>
        </w:rPr>
      </w:pPr>
      <w:proofErr w:type="spellStart"/>
      <w:r w:rsidRPr="00C247B9">
        <w:rPr>
          <w:rFonts w:ascii="Times New Roman" w:hAnsi="Times New Roman" w:cs="Times New Roman"/>
          <w:b/>
          <w:sz w:val="24"/>
          <w:szCs w:val="24"/>
          <w:lang w:val="en-US"/>
        </w:rPr>
        <w:lastRenderedPageBreak/>
        <w:t>Smirnova</w:t>
      </w:r>
      <w:proofErr w:type="spellEnd"/>
      <w:r w:rsidRPr="00C247B9">
        <w:rPr>
          <w:rFonts w:ascii="Times New Roman" w:hAnsi="Times New Roman" w:cs="Times New Roman"/>
          <w:b/>
          <w:sz w:val="24"/>
          <w:szCs w:val="24"/>
          <w:lang w:val="en-US"/>
        </w:rPr>
        <w:t xml:space="preserve"> N. S.</w:t>
      </w:r>
    </w:p>
    <w:p w:rsidR="00FE3201" w:rsidRDefault="0066700D" w:rsidP="00431230">
      <w:pPr>
        <w:spacing w:after="0" w:line="360" w:lineRule="auto"/>
        <w:ind w:firstLine="709"/>
        <w:jc w:val="center"/>
        <w:rPr>
          <w:rFonts w:ascii="Times New Roman" w:hAnsi="Times New Roman" w:cs="Times New Roman"/>
          <w:b/>
          <w:sz w:val="24"/>
          <w:szCs w:val="24"/>
        </w:rPr>
      </w:pPr>
      <w:bookmarkStart w:id="0" w:name="_GoBack"/>
      <w:r w:rsidRPr="0066700D">
        <w:rPr>
          <w:rFonts w:ascii="Times New Roman" w:hAnsi="Times New Roman" w:cs="Times New Roman"/>
          <w:b/>
          <w:sz w:val="24"/>
          <w:szCs w:val="24"/>
          <w:lang w:val="en-US"/>
        </w:rPr>
        <w:t>THE EFFECTIVENESS OF THE BANKING SYSTEM AS A SOURCE OF INVESTMENT RESOURCES FOR THE DEVELOPMENT OF THE TERRITORY (ON THE EXAMPLE OF THE VOLOGDA CITY PUBLIC BANK IN THE PRE-REVOLUTIONARY PERIOD)</w:t>
      </w:r>
    </w:p>
    <w:bookmarkEnd w:id="0"/>
    <w:p w:rsidR="0066700D" w:rsidRPr="0066700D" w:rsidRDefault="0066700D" w:rsidP="00431230">
      <w:pPr>
        <w:spacing w:after="0" w:line="360" w:lineRule="auto"/>
        <w:ind w:firstLine="709"/>
        <w:jc w:val="center"/>
        <w:rPr>
          <w:rFonts w:ascii="Times New Roman" w:hAnsi="Times New Roman" w:cs="Times New Roman"/>
          <w:b/>
          <w:sz w:val="24"/>
          <w:szCs w:val="24"/>
        </w:rPr>
      </w:pPr>
    </w:p>
    <w:p w:rsidR="00FE3201" w:rsidRPr="00C247B9" w:rsidRDefault="00FE3201" w:rsidP="00431230">
      <w:pPr>
        <w:spacing w:after="0" w:line="360" w:lineRule="auto"/>
        <w:ind w:firstLine="709"/>
        <w:jc w:val="both"/>
        <w:rPr>
          <w:rFonts w:ascii="Times New Roman" w:hAnsi="Times New Roman" w:cs="Times New Roman"/>
          <w:i/>
          <w:sz w:val="24"/>
          <w:szCs w:val="24"/>
          <w:lang w:val="en-US"/>
        </w:rPr>
      </w:pPr>
      <w:proofErr w:type="gramStart"/>
      <w:r w:rsidRPr="00C247B9">
        <w:rPr>
          <w:rFonts w:ascii="Times New Roman" w:hAnsi="Times New Roman" w:cs="Times New Roman"/>
          <w:b/>
          <w:sz w:val="24"/>
          <w:szCs w:val="24"/>
          <w:lang w:val="en-US"/>
        </w:rPr>
        <w:t>Annotation.</w:t>
      </w:r>
      <w:proofErr w:type="gramEnd"/>
      <w:r w:rsidRPr="00C247B9">
        <w:rPr>
          <w:rFonts w:ascii="Times New Roman" w:hAnsi="Times New Roman" w:cs="Times New Roman"/>
          <w:b/>
          <w:sz w:val="24"/>
          <w:szCs w:val="24"/>
          <w:lang w:val="en-US"/>
        </w:rPr>
        <w:t xml:space="preserve"> </w:t>
      </w:r>
      <w:r w:rsidR="008B78B4" w:rsidRPr="008B78B4">
        <w:rPr>
          <w:rFonts w:ascii="Times New Roman" w:hAnsi="Times New Roman" w:cs="Times New Roman"/>
          <w:i/>
          <w:sz w:val="24"/>
          <w:szCs w:val="24"/>
          <w:lang w:val="en-US"/>
        </w:rPr>
        <w:t>The article analyzes the effectiveness of the Vologda branch of the State Bank as a source of investment resources for the development of the Vologda region in the second half of the XIX – early XX century. The study was conducted on the basis of archival documents of the State Archive of the Vologda Region, including the bank's reports reflecting its financial condition, circulars, i.e. directive orders of the State Bank to the branch and other documents.</w:t>
      </w:r>
    </w:p>
    <w:p w:rsidR="00FE3201" w:rsidRPr="00C247B9" w:rsidRDefault="00FE3201" w:rsidP="00431230">
      <w:pPr>
        <w:spacing w:after="0" w:line="360" w:lineRule="auto"/>
        <w:ind w:firstLine="709"/>
        <w:jc w:val="both"/>
        <w:rPr>
          <w:rFonts w:ascii="Times New Roman" w:hAnsi="Times New Roman" w:cs="Times New Roman"/>
          <w:i/>
          <w:sz w:val="24"/>
          <w:szCs w:val="24"/>
          <w:lang w:val="en-US"/>
        </w:rPr>
      </w:pPr>
      <w:r w:rsidRPr="00C247B9">
        <w:rPr>
          <w:rFonts w:ascii="Times New Roman" w:hAnsi="Times New Roman" w:cs="Times New Roman"/>
          <w:b/>
          <w:sz w:val="24"/>
          <w:szCs w:val="24"/>
          <w:lang w:val="en-US"/>
        </w:rPr>
        <w:t>Key word:</w:t>
      </w:r>
      <w:r w:rsidRPr="00C247B9">
        <w:rPr>
          <w:rFonts w:ascii="Times New Roman" w:hAnsi="Times New Roman" w:cs="Times New Roman"/>
          <w:i/>
          <w:sz w:val="24"/>
          <w:szCs w:val="24"/>
          <w:lang w:val="en-US"/>
        </w:rPr>
        <w:t xml:space="preserve"> </w:t>
      </w:r>
      <w:r w:rsidR="008B78B4" w:rsidRPr="008B78B4">
        <w:rPr>
          <w:rFonts w:ascii="Times New Roman" w:hAnsi="Times New Roman" w:cs="Times New Roman"/>
          <w:i/>
          <w:sz w:val="24"/>
          <w:szCs w:val="24"/>
          <w:lang w:val="en-US"/>
        </w:rPr>
        <w:t>Vologda branch of the State Bank, deposit, promisso</w:t>
      </w:r>
      <w:r w:rsidR="008B78B4">
        <w:rPr>
          <w:rFonts w:ascii="Times New Roman" w:hAnsi="Times New Roman" w:cs="Times New Roman"/>
          <w:i/>
          <w:sz w:val="24"/>
          <w:szCs w:val="24"/>
          <w:lang w:val="en-US"/>
        </w:rPr>
        <w:t>ry note, loan, security, credit</w:t>
      </w:r>
      <w:r w:rsidRPr="00C247B9">
        <w:rPr>
          <w:rFonts w:ascii="Times New Roman" w:hAnsi="Times New Roman" w:cs="Times New Roman"/>
          <w:i/>
          <w:sz w:val="24"/>
          <w:szCs w:val="24"/>
          <w:lang w:val="en-US"/>
        </w:rPr>
        <w:t>.</w:t>
      </w:r>
    </w:p>
    <w:p w:rsidR="00FE3201" w:rsidRPr="00C247B9" w:rsidRDefault="00FE3201" w:rsidP="00431230">
      <w:pPr>
        <w:shd w:val="clear" w:color="auto" w:fill="FFFFFF"/>
        <w:autoSpaceDE w:val="0"/>
        <w:autoSpaceDN w:val="0"/>
        <w:adjustRightInd w:val="0"/>
        <w:spacing w:after="0" w:line="360" w:lineRule="auto"/>
        <w:ind w:firstLine="709"/>
        <w:jc w:val="both"/>
        <w:rPr>
          <w:rFonts w:ascii="Times New Roman" w:hAnsi="Times New Roman" w:cs="Times New Roman"/>
          <w:sz w:val="24"/>
          <w:szCs w:val="24"/>
          <w:lang w:val="en-US"/>
        </w:rPr>
      </w:pPr>
    </w:p>
    <w:p w:rsidR="00E03BFF" w:rsidRPr="00E03BFF" w:rsidRDefault="00FE3201" w:rsidP="00E03BFF">
      <w:pPr>
        <w:spacing w:after="0" w:line="360" w:lineRule="auto"/>
        <w:ind w:firstLine="709"/>
        <w:jc w:val="center"/>
        <w:rPr>
          <w:rFonts w:ascii="Times New Roman" w:hAnsi="Times New Roman" w:cs="Times New Roman"/>
          <w:b/>
          <w:sz w:val="24"/>
          <w:szCs w:val="24"/>
        </w:rPr>
      </w:pPr>
      <w:r w:rsidRPr="008B78B4">
        <w:rPr>
          <w:rFonts w:ascii="Times New Roman" w:hAnsi="Times New Roman" w:cs="Times New Roman"/>
          <w:b/>
          <w:sz w:val="24"/>
          <w:szCs w:val="24"/>
          <w:lang w:val="en-US"/>
        </w:rPr>
        <w:t>References</w:t>
      </w:r>
    </w:p>
    <w:p w:rsidR="008B78B4" w:rsidRPr="008B78B4" w:rsidRDefault="006F30CD" w:rsidP="008B78B4">
      <w:pPr>
        <w:spacing w:after="0" w:line="360" w:lineRule="auto"/>
        <w:ind w:firstLine="709"/>
        <w:jc w:val="both"/>
        <w:rPr>
          <w:rFonts w:ascii="Times New Roman" w:hAnsi="Times New Roman" w:cs="Times New Roman"/>
          <w:sz w:val="24"/>
          <w:szCs w:val="24"/>
          <w:lang w:val="en-US"/>
        </w:rPr>
      </w:pPr>
      <w:r w:rsidRPr="00C247B9">
        <w:rPr>
          <w:rFonts w:ascii="Times New Roman" w:hAnsi="Times New Roman" w:cs="Times New Roman"/>
          <w:sz w:val="24"/>
          <w:szCs w:val="24"/>
          <w:lang w:val="en-US"/>
        </w:rPr>
        <w:t xml:space="preserve">1. </w:t>
      </w:r>
      <w:r w:rsidR="008B78B4" w:rsidRPr="008B78B4">
        <w:rPr>
          <w:rFonts w:ascii="Times New Roman" w:hAnsi="Times New Roman" w:cs="Times New Roman"/>
          <w:sz w:val="24"/>
          <w:szCs w:val="24"/>
          <w:lang w:val="en-US"/>
        </w:rPr>
        <w:t xml:space="preserve">State Archive of the Vologda region. - Fund 376. </w:t>
      </w:r>
      <w:proofErr w:type="gramStart"/>
      <w:r w:rsidR="008B78B4" w:rsidRPr="008B78B4">
        <w:rPr>
          <w:rFonts w:ascii="Times New Roman" w:hAnsi="Times New Roman" w:cs="Times New Roman"/>
          <w:sz w:val="24"/>
          <w:szCs w:val="24"/>
          <w:lang w:val="en-US"/>
        </w:rPr>
        <w:t>Vologda branch of the State Bank.</w:t>
      </w:r>
      <w:proofErr w:type="gramEnd"/>
      <w:r w:rsidR="008B78B4" w:rsidRPr="008B78B4">
        <w:rPr>
          <w:rFonts w:ascii="Times New Roman" w:hAnsi="Times New Roman" w:cs="Times New Roman"/>
          <w:sz w:val="24"/>
          <w:szCs w:val="24"/>
          <w:lang w:val="en-US"/>
        </w:rPr>
        <w:t xml:space="preserve"> </w:t>
      </w:r>
      <w:proofErr w:type="gramStart"/>
      <w:r w:rsidR="008B78B4" w:rsidRPr="008B78B4">
        <w:rPr>
          <w:rFonts w:ascii="Times New Roman" w:hAnsi="Times New Roman" w:cs="Times New Roman"/>
          <w:sz w:val="24"/>
          <w:szCs w:val="24"/>
          <w:lang w:val="en-US"/>
        </w:rPr>
        <w:t>The city of Vologda, Vologda Province (1863-1917).</w:t>
      </w:r>
      <w:proofErr w:type="gramEnd"/>
    </w:p>
    <w:p w:rsidR="008B78B4" w:rsidRPr="008B78B4" w:rsidRDefault="008B78B4" w:rsidP="008B78B4">
      <w:pPr>
        <w:spacing w:after="0" w:line="360" w:lineRule="auto"/>
        <w:ind w:firstLine="709"/>
        <w:jc w:val="both"/>
        <w:rPr>
          <w:rFonts w:ascii="Times New Roman" w:hAnsi="Times New Roman" w:cs="Times New Roman"/>
          <w:sz w:val="24"/>
          <w:szCs w:val="24"/>
          <w:lang w:val="en-US"/>
        </w:rPr>
      </w:pPr>
      <w:r w:rsidRPr="008B78B4">
        <w:rPr>
          <w:rFonts w:ascii="Times New Roman" w:hAnsi="Times New Roman" w:cs="Times New Roman"/>
          <w:sz w:val="24"/>
          <w:szCs w:val="24"/>
          <w:lang w:val="en-US"/>
        </w:rPr>
        <w:t xml:space="preserve">2. Reviews of the Vologda Province. 1880-1914. / / </w:t>
      </w:r>
      <w:proofErr w:type="spellStart"/>
      <w:r w:rsidRPr="008B78B4">
        <w:rPr>
          <w:rFonts w:ascii="Times New Roman" w:hAnsi="Times New Roman" w:cs="Times New Roman"/>
          <w:sz w:val="24"/>
          <w:szCs w:val="24"/>
          <w:lang w:val="en-US"/>
        </w:rPr>
        <w:t>Staraya</w:t>
      </w:r>
      <w:proofErr w:type="spellEnd"/>
      <w:r w:rsidRPr="008B78B4">
        <w:rPr>
          <w:rFonts w:ascii="Times New Roman" w:hAnsi="Times New Roman" w:cs="Times New Roman"/>
          <w:sz w:val="24"/>
          <w:szCs w:val="24"/>
          <w:lang w:val="en-US"/>
        </w:rPr>
        <w:t xml:space="preserve"> Vologda. </w:t>
      </w:r>
      <w:proofErr w:type="gramStart"/>
      <w:r w:rsidRPr="008B78B4">
        <w:rPr>
          <w:rFonts w:ascii="Times New Roman" w:hAnsi="Times New Roman" w:cs="Times New Roman"/>
          <w:sz w:val="24"/>
          <w:szCs w:val="24"/>
          <w:lang w:val="en-US"/>
        </w:rPr>
        <w:t>XII-early XX century.</w:t>
      </w:r>
      <w:proofErr w:type="gramEnd"/>
      <w:r w:rsidRPr="008B78B4">
        <w:rPr>
          <w:rFonts w:ascii="Times New Roman" w:hAnsi="Times New Roman" w:cs="Times New Roman"/>
          <w:sz w:val="24"/>
          <w:szCs w:val="24"/>
          <w:lang w:val="en-US"/>
        </w:rPr>
        <w:t xml:space="preserve"> </w:t>
      </w:r>
      <w:proofErr w:type="gramStart"/>
      <w:r w:rsidRPr="008B78B4">
        <w:rPr>
          <w:rFonts w:ascii="Times New Roman" w:hAnsi="Times New Roman" w:cs="Times New Roman"/>
          <w:sz w:val="24"/>
          <w:szCs w:val="24"/>
          <w:lang w:val="en-US"/>
        </w:rPr>
        <w:t>Collection of documents and materials.</w:t>
      </w:r>
      <w:proofErr w:type="gramEnd"/>
      <w:r w:rsidRPr="008B78B4">
        <w:rPr>
          <w:rFonts w:ascii="Times New Roman" w:hAnsi="Times New Roman" w:cs="Times New Roman"/>
          <w:sz w:val="24"/>
          <w:szCs w:val="24"/>
          <w:lang w:val="en-US"/>
        </w:rPr>
        <w:t xml:space="preserve"> Vologda: "</w:t>
      </w:r>
      <w:proofErr w:type="spellStart"/>
      <w:r w:rsidRPr="008B78B4">
        <w:rPr>
          <w:rFonts w:ascii="Times New Roman" w:hAnsi="Times New Roman" w:cs="Times New Roman"/>
          <w:sz w:val="24"/>
          <w:szCs w:val="24"/>
          <w:lang w:val="en-US"/>
        </w:rPr>
        <w:t>Legia</w:t>
      </w:r>
      <w:proofErr w:type="spellEnd"/>
      <w:r w:rsidRPr="008B78B4">
        <w:rPr>
          <w:rFonts w:ascii="Times New Roman" w:hAnsi="Times New Roman" w:cs="Times New Roman"/>
          <w:sz w:val="24"/>
          <w:szCs w:val="24"/>
          <w:lang w:val="en-US"/>
        </w:rPr>
        <w:t xml:space="preserve">", 2004. </w:t>
      </w:r>
      <w:proofErr w:type="gramStart"/>
      <w:r w:rsidRPr="008B78B4">
        <w:rPr>
          <w:rFonts w:ascii="Times New Roman" w:hAnsi="Times New Roman" w:cs="Times New Roman"/>
          <w:sz w:val="24"/>
          <w:szCs w:val="24"/>
          <w:lang w:val="en-US"/>
        </w:rPr>
        <w:t>568 p.</w:t>
      </w:r>
      <w:proofErr w:type="gramEnd"/>
    </w:p>
    <w:p w:rsidR="008B78B4" w:rsidRPr="008B78B4" w:rsidRDefault="008B78B4" w:rsidP="008B78B4">
      <w:pPr>
        <w:spacing w:after="0" w:line="360" w:lineRule="auto"/>
        <w:ind w:firstLine="709"/>
        <w:jc w:val="both"/>
        <w:rPr>
          <w:rFonts w:ascii="Times New Roman" w:hAnsi="Times New Roman" w:cs="Times New Roman"/>
          <w:sz w:val="24"/>
          <w:szCs w:val="24"/>
          <w:lang w:val="en-US"/>
        </w:rPr>
      </w:pPr>
      <w:r w:rsidRPr="008B78B4">
        <w:rPr>
          <w:rFonts w:ascii="Times New Roman" w:hAnsi="Times New Roman" w:cs="Times New Roman"/>
          <w:sz w:val="24"/>
          <w:szCs w:val="24"/>
          <w:lang w:val="en-US"/>
        </w:rPr>
        <w:t xml:space="preserve">3. Activity reports of the Vologda city public Bank in 1867-1903гг. // The Vologda provincial Gazette, 1870. </w:t>
      </w:r>
      <w:proofErr w:type="gramStart"/>
      <w:r w:rsidRPr="008B78B4">
        <w:rPr>
          <w:rFonts w:ascii="Times New Roman" w:hAnsi="Times New Roman" w:cs="Times New Roman"/>
          <w:sz w:val="24"/>
          <w:szCs w:val="24"/>
          <w:lang w:val="en-US"/>
        </w:rPr>
        <w:t>№ 8; 1871.</w:t>
      </w:r>
      <w:proofErr w:type="gramEnd"/>
      <w:r w:rsidRPr="008B78B4">
        <w:rPr>
          <w:rFonts w:ascii="Times New Roman" w:hAnsi="Times New Roman" w:cs="Times New Roman"/>
          <w:sz w:val="24"/>
          <w:szCs w:val="24"/>
          <w:lang w:val="en-US"/>
        </w:rPr>
        <w:t xml:space="preserve"> </w:t>
      </w:r>
      <w:proofErr w:type="gramStart"/>
      <w:r w:rsidRPr="008B78B4">
        <w:rPr>
          <w:rFonts w:ascii="Times New Roman" w:hAnsi="Times New Roman" w:cs="Times New Roman"/>
          <w:sz w:val="24"/>
          <w:szCs w:val="24"/>
          <w:lang w:val="en-US"/>
        </w:rPr>
        <w:t>№ 6; 1872.</w:t>
      </w:r>
      <w:proofErr w:type="gramEnd"/>
      <w:r w:rsidRPr="008B78B4">
        <w:rPr>
          <w:rFonts w:ascii="Times New Roman" w:hAnsi="Times New Roman" w:cs="Times New Roman"/>
          <w:sz w:val="24"/>
          <w:szCs w:val="24"/>
          <w:lang w:val="en-US"/>
        </w:rPr>
        <w:t xml:space="preserve"> </w:t>
      </w:r>
      <w:proofErr w:type="gramStart"/>
      <w:r w:rsidRPr="008B78B4">
        <w:rPr>
          <w:rFonts w:ascii="Times New Roman" w:hAnsi="Times New Roman" w:cs="Times New Roman"/>
          <w:sz w:val="24"/>
          <w:szCs w:val="24"/>
          <w:lang w:val="en-US"/>
        </w:rPr>
        <w:t>№ 4; 1878.</w:t>
      </w:r>
      <w:proofErr w:type="gramEnd"/>
      <w:r w:rsidRPr="008B78B4">
        <w:rPr>
          <w:rFonts w:ascii="Times New Roman" w:hAnsi="Times New Roman" w:cs="Times New Roman"/>
          <w:sz w:val="24"/>
          <w:szCs w:val="24"/>
          <w:lang w:val="en-US"/>
        </w:rPr>
        <w:t xml:space="preserve"> </w:t>
      </w:r>
      <w:proofErr w:type="gramStart"/>
      <w:r w:rsidRPr="008B78B4">
        <w:rPr>
          <w:rFonts w:ascii="Times New Roman" w:hAnsi="Times New Roman" w:cs="Times New Roman"/>
          <w:sz w:val="24"/>
          <w:szCs w:val="24"/>
          <w:lang w:val="en-US"/>
        </w:rPr>
        <w:t>№ 47; 1881.</w:t>
      </w:r>
      <w:proofErr w:type="gramEnd"/>
      <w:r w:rsidRPr="008B78B4">
        <w:rPr>
          <w:rFonts w:ascii="Times New Roman" w:hAnsi="Times New Roman" w:cs="Times New Roman"/>
          <w:sz w:val="24"/>
          <w:szCs w:val="24"/>
          <w:lang w:val="en-US"/>
        </w:rPr>
        <w:t xml:space="preserve"> </w:t>
      </w:r>
      <w:proofErr w:type="gramStart"/>
      <w:r w:rsidRPr="008B78B4">
        <w:rPr>
          <w:rFonts w:ascii="Times New Roman" w:hAnsi="Times New Roman" w:cs="Times New Roman"/>
          <w:sz w:val="24"/>
          <w:szCs w:val="24"/>
          <w:lang w:val="en-US"/>
        </w:rPr>
        <w:t>№ 32; 1896.</w:t>
      </w:r>
      <w:proofErr w:type="gramEnd"/>
      <w:r w:rsidRPr="008B78B4">
        <w:rPr>
          <w:rFonts w:ascii="Times New Roman" w:hAnsi="Times New Roman" w:cs="Times New Roman"/>
          <w:sz w:val="24"/>
          <w:szCs w:val="24"/>
          <w:lang w:val="en-US"/>
        </w:rPr>
        <w:t xml:space="preserve"> </w:t>
      </w:r>
      <w:proofErr w:type="gramStart"/>
      <w:r w:rsidRPr="008B78B4">
        <w:rPr>
          <w:rFonts w:ascii="Times New Roman" w:hAnsi="Times New Roman" w:cs="Times New Roman"/>
          <w:sz w:val="24"/>
          <w:szCs w:val="24"/>
          <w:lang w:val="en-US"/>
        </w:rPr>
        <w:t>№ 36; 1903.</w:t>
      </w:r>
      <w:proofErr w:type="gramEnd"/>
      <w:r w:rsidRPr="008B78B4">
        <w:rPr>
          <w:rFonts w:ascii="Times New Roman" w:hAnsi="Times New Roman" w:cs="Times New Roman"/>
          <w:sz w:val="24"/>
          <w:szCs w:val="24"/>
          <w:lang w:val="en-US"/>
        </w:rPr>
        <w:t xml:space="preserve"> </w:t>
      </w:r>
      <w:proofErr w:type="gramStart"/>
      <w:r w:rsidRPr="008B78B4">
        <w:rPr>
          <w:rFonts w:ascii="Times New Roman" w:hAnsi="Times New Roman" w:cs="Times New Roman"/>
          <w:sz w:val="24"/>
          <w:szCs w:val="24"/>
          <w:lang w:val="en-US"/>
        </w:rPr>
        <w:t>№ 31.</w:t>
      </w:r>
      <w:proofErr w:type="gramEnd"/>
    </w:p>
    <w:p w:rsidR="008B78B4" w:rsidRPr="008B78B4" w:rsidRDefault="008B78B4" w:rsidP="008B78B4">
      <w:pPr>
        <w:spacing w:after="0" w:line="360" w:lineRule="auto"/>
        <w:ind w:firstLine="709"/>
        <w:jc w:val="both"/>
        <w:rPr>
          <w:rFonts w:ascii="Times New Roman" w:hAnsi="Times New Roman" w:cs="Times New Roman"/>
          <w:sz w:val="24"/>
          <w:szCs w:val="24"/>
          <w:lang w:val="en-US"/>
        </w:rPr>
      </w:pPr>
      <w:r w:rsidRPr="008B78B4">
        <w:rPr>
          <w:rFonts w:ascii="Times New Roman" w:hAnsi="Times New Roman" w:cs="Times New Roman"/>
          <w:sz w:val="24"/>
          <w:szCs w:val="24"/>
          <w:lang w:val="en-US"/>
        </w:rPr>
        <w:t xml:space="preserve">4. Complete collection of laws of the Russian Empire. </w:t>
      </w:r>
      <w:proofErr w:type="gramStart"/>
      <w:r w:rsidRPr="008B78B4">
        <w:rPr>
          <w:rFonts w:ascii="Times New Roman" w:hAnsi="Times New Roman" w:cs="Times New Roman"/>
          <w:sz w:val="24"/>
          <w:szCs w:val="24"/>
          <w:lang w:val="en-US"/>
        </w:rPr>
        <w:t>The second meeting.</w:t>
      </w:r>
      <w:proofErr w:type="gramEnd"/>
      <w:r w:rsidRPr="008B78B4">
        <w:rPr>
          <w:rFonts w:ascii="Times New Roman" w:hAnsi="Times New Roman" w:cs="Times New Roman"/>
          <w:sz w:val="24"/>
          <w:szCs w:val="24"/>
          <w:lang w:val="en-US"/>
        </w:rPr>
        <w:t xml:space="preserve"> - St. Petersburg, 1830-1884.</w:t>
      </w:r>
    </w:p>
    <w:p w:rsidR="008B78B4" w:rsidRPr="008B78B4" w:rsidRDefault="008B78B4" w:rsidP="008B78B4">
      <w:pPr>
        <w:spacing w:after="0" w:line="360" w:lineRule="auto"/>
        <w:ind w:firstLine="709"/>
        <w:jc w:val="both"/>
        <w:rPr>
          <w:rFonts w:ascii="Times New Roman" w:hAnsi="Times New Roman" w:cs="Times New Roman"/>
          <w:sz w:val="24"/>
          <w:szCs w:val="24"/>
          <w:lang w:val="en-US"/>
        </w:rPr>
      </w:pPr>
      <w:r w:rsidRPr="008B78B4">
        <w:rPr>
          <w:rFonts w:ascii="Times New Roman" w:hAnsi="Times New Roman" w:cs="Times New Roman"/>
          <w:sz w:val="24"/>
          <w:szCs w:val="24"/>
          <w:lang w:val="en-US"/>
        </w:rPr>
        <w:t xml:space="preserve">5. </w:t>
      </w:r>
      <w:proofErr w:type="spellStart"/>
      <w:r w:rsidRPr="008B78B4">
        <w:rPr>
          <w:rFonts w:ascii="Times New Roman" w:hAnsi="Times New Roman" w:cs="Times New Roman"/>
          <w:sz w:val="24"/>
          <w:szCs w:val="24"/>
          <w:lang w:val="en-US"/>
        </w:rPr>
        <w:t>Smirnova</w:t>
      </w:r>
      <w:proofErr w:type="spellEnd"/>
      <w:r w:rsidRPr="008B78B4">
        <w:rPr>
          <w:rFonts w:ascii="Times New Roman" w:hAnsi="Times New Roman" w:cs="Times New Roman"/>
          <w:sz w:val="24"/>
          <w:szCs w:val="24"/>
          <w:lang w:val="en-US"/>
        </w:rPr>
        <w:t xml:space="preserve"> N. S. The role of the Vologda branch of the state Bank in the second half of the XIX-beginning of the XX century in improving the quality of life of the population / / Global challenges and regional development in the mirror of sociological measurements: materials of the V International Scientific and Practical Journal. </w:t>
      </w:r>
      <w:proofErr w:type="gramStart"/>
      <w:r w:rsidRPr="008B78B4">
        <w:rPr>
          <w:rFonts w:ascii="Times New Roman" w:hAnsi="Times New Roman" w:cs="Times New Roman"/>
          <w:sz w:val="24"/>
          <w:szCs w:val="24"/>
          <w:lang w:val="en-US"/>
        </w:rPr>
        <w:t>internet-conf</w:t>
      </w:r>
      <w:proofErr w:type="gramEnd"/>
      <w:r w:rsidRPr="008B78B4">
        <w:rPr>
          <w:rFonts w:ascii="Times New Roman" w:hAnsi="Times New Roman" w:cs="Times New Roman"/>
          <w:sz w:val="24"/>
          <w:szCs w:val="24"/>
          <w:lang w:val="en-US"/>
        </w:rPr>
        <w:t xml:space="preserve">. - Part 1. - </w:t>
      </w:r>
      <w:proofErr w:type="gramStart"/>
      <w:r w:rsidRPr="008B78B4">
        <w:rPr>
          <w:rFonts w:ascii="Times New Roman" w:hAnsi="Times New Roman" w:cs="Times New Roman"/>
          <w:sz w:val="24"/>
          <w:szCs w:val="24"/>
          <w:lang w:val="en-US"/>
        </w:rPr>
        <w:t>Vologda :</w:t>
      </w:r>
      <w:proofErr w:type="gramEnd"/>
      <w:r w:rsidRPr="008B78B4">
        <w:rPr>
          <w:rFonts w:ascii="Times New Roman" w:hAnsi="Times New Roman" w:cs="Times New Roman"/>
          <w:sz w:val="24"/>
          <w:szCs w:val="24"/>
          <w:lang w:val="en-US"/>
        </w:rPr>
        <w:t xml:space="preserve"> FGBUN VOLNTS RAS, 2020. </w:t>
      </w:r>
      <w:proofErr w:type="gramStart"/>
      <w:r w:rsidRPr="008B78B4">
        <w:rPr>
          <w:rFonts w:ascii="Times New Roman" w:hAnsi="Times New Roman" w:cs="Times New Roman"/>
          <w:sz w:val="24"/>
          <w:szCs w:val="24"/>
          <w:lang w:val="en-US"/>
        </w:rPr>
        <w:t>- p. 215-218.</w:t>
      </w:r>
      <w:proofErr w:type="gramEnd"/>
    </w:p>
    <w:p w:rsidR="008B78B4" w:rsidRDefault="008B78B4" w:rsidP="008B78B4">
      <w:pPr>
        <w:spacing w:after="0" w:line="360" w:lineRule="auto"/>
        <w:ind w:firstLine="709"/>
        <w:jc w:val="both"/>
        <w:rPr>
          <w:rFonts w:ascii="Times New Roman" w:hAnsi="Times New Roman" w:cs="Times New Roman"/>
          <w:sz w:val="24"/>
          <w:szCs w:val="24"/>
        </w:rPr>
      </w:pPr>
      <w:r w:rsidRPr="008B78B4">
        <w:rPr>
          <w:rFonts w:ascii="Times New Roman" w:hAnsi="Times New Roman" w:cs="Times New Roman"/>
          <w:sz w:val="24"/>
          <w:szCs w:val="24"/>
          <w:lang w:val="en-US"/>
        </w:rPr>
        <w:t>6. Collection of legalizations and orders of the Workers 'and Peasants' Government. - M., 1917.</w:t>
      </w:r>
    </w:p>
    <w:p w:rsidR="00FE3201" w:rsidRPr="00C247B9" w:rsidRDefault="00FE3201" w:rsidP="008B78B4">
      <w:pPr>
        <w:spacing w:after="0" w:line="360" w:lineRule="auto"/>
        <w:ind w:firstLine="709"/>
        <w:jc w:val="center"/>
        <w:rPr>
          <w:rFonts w:ascii="Times New Roman" w:hAnsi="Times New Roman" w:cs="Times New Roman"/>
          <w:b/>
          <w:sz w:val="24"/>
          <w:szCs w:val="24"/>
          <w:lang w:val="en-US"/>
        </w:rPr>
      </w:pPr>
      <w:r w:rsidRPr="00C247B9">
        <w:rPr>
          <w:rFonts w:ascii="Times New Roman" w:hAnsi="Times New Roman" w:cs="Times New Roman"/>
          <w:b/>
          <w:sz w:val="24"/>
          <w:szCs w:val="24"/>
          <w:lang w:val="en-US"/>
        </w:rPr>
        <w:t>Information about the author</w:t>
      </w:r>
    </w:p>
    <w:p w:rsidR="00FE3201" w:rsidRPr="0066700D" w:rsidRDefault="008A45CA" w:rsidP="0066700D">
      <w:pPr>
        <w:pStyle w:val="ae"/>
        <w:spacing w:before="0" w:beforeAutospacing="0" w:after="0" w:afterAutospacing="0"/>
        <w:ind w:firstLine="709"/>
        <w:jc w:val="both"/>
        <w:rPr>
          <w:lang w:val="en-US"/>
        </w:rPr>
      </w:pPr>
      <w:proofErr w:type="spellStart"/>
      <w:r w:rsidRPr="00C247B9">
        <w:rPr>
          <w:lang w:val="en-US"/>
        </w:rPr>
        <w:t>Smirnova</w:t>
      </w:r>
      <w:proofErr w:type="spellEnd"/>
      <w:r w:rsidRPr="00C247B9">
        <w:rPr>
          <w:lang w:val="en-US"/>
        </w:rPr>
        <w:t xml:space="preserve"> Natalia </w:t>
      </w:r>
      <w:proofErr w:type="spellStart"/>
      <w:r w:rsidRPr="00C247B9">
        <w:rPr>
          <w:lang w:val="en-US"/>
        </w:rPr>
        <w:t>Sergeevna</w:t>
      </w:r>
      <w:proofErr w:type="spellEnd"/>
      <w:r w:rsidRPr="00C247B9">
        <w:rPr>
          <w:lang w:val="en-US"/>
        </w:rPr>
        <w:t xml:space="preserve"> (Russia, Vologda) – candidate of historical Sciences, associate Professor, associate Professor of the Department of General history and world politics, Federal state budgetary educational institution of higher education Vologda state University (Russia, 160000, Vologda, </w:t>
      </w:r>
      <w:proofErr w:type="spellStart"/>
      <w:r w:rsidRPr="00C247B9">
        <w:rPr>
          <w:lang w:val="en-US"/>
        </w:rPr>
        <w:t>Lenina</w:t>
      </w:r>
      <w:proofErr w:type="spellEnd"/>
      <w:r w:rsidRPr="00C247B9">
        <w:rPr>
          <w:lang w:val="en-US"/>
        </w:rPr>
        <w:t xml:space="preserve"> street, 15, NS_history@mail.ru).</w:t>
      </w:r>
    </w:p>
    <w:sectPr w:rsidR="00FE3201" w:rsidRPr="0066700D" w:rsidSect="00431230">
      <w:headerReference w:type="even" r:id="rId8"/>
      <w:head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C5" w:rsidRDefault="00A819C5" w:rsidP="00A819C5">
      <w:pPr>
        <w:spacing w:after="0" w:line="240" w:lineRule="auto"/>
      </w:pPr>
      <w:r>
        <w:separator/>
      </w:r>
    </w:p>
  </w:endnote>
  <w:endnote w:type="continuationSeparator" w:id="0">
    <w:p w:rsidR="00A819C5" w:rsidRDefault="00A819C5" w:rsidP="00A8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C5" w:rsidRDefault="00A819C5" w:rsidP="00A819C5">
      <w:pPr>
        <w:spacing w:after="0" w:line="240" w:lineRule="auto"/>
      </w:pPr>
      <w:r>
        <w:separator/>
      </w:r>
    </w:p>
  </w:footnote>
  <w:footnote w:type="continuationSeparator" w:id="0">
    <w:p w:rsidR="00A819C5" w:rsidRDefault="00A819C5" w:rsidP="00A81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C5" w:rsidRDefault="005D797E">
    <w:pPr>
      <w:pStyle w:val="a7"/>
      <w:framePr w:wrap="around" w:vAnchor="text" w:hAnchor="margin" w:xAlign="right" w:y="1"/>
      <w:rPr>
        <w:rStyle w:val="a9"/>
      </w:rPr>
    </w:pPr>
    <w:r>
      <w:rPr>
        <w:rStyle w:val="a9"/>
      </w:rPr>
      <w:fldChar w:fldCharType="begin"/>
    </w:r>
    <w:r w:rsidR="00A819C5">
      <w:rPr>
        <w:rStyle w:val="a9"/>
      </w:rPr>
      <w:instrText xml:space="preserve">PAGE  </w:instrText>
    </w:r>
    <w:r>
      <w:rPr>
        <w:rStyle w:val="a9"/>
      </w:rPr>
      <w:fldChar w:fldCharType="end"/>
    </w:r>
  </w:p>
  <w:p w:rsidR="00A819C5" w:rsidRDefault="00A819C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C5" w:rsidRDefault="00A819C5" w:rsidP="00A819C5">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4732A"/>
    <w:multiLevelType w:val="hybridMultilevel"/>
    <w:tmpl w:val="EC42604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19C5"/>
    <w:rsid w:val="000848D0"/>
    <w:rsid w:val="000B38D7"/>
    <w:rsid w:val="000C4011"/>
    <w:rsid w:val="001832E9"/>
    <w:rsid w:val="001A631D"/>
    <w:rsid w:val="001C3D0F"/>
    <w:rsid w:val="00224D72"/>
    <w:rsid w:val="00241F4A"/>
    <w:rsid w:val="00425EE9"/>
    <w:rsid w:val="00431230"/>
    <w:rsid w:val="00575E8D"/>
    <w:rsid w:val="005D797E"/>
    <w:rsid w:val="005F6D33"/>
    <w:rsid w:val="0066700D"/>
    <w:rsid w:val="00671AD1"/>
    <w:rsid w:val="006C603B"/>
    <w:rsid w:val="006F30CD"/>
    <w:rsid w:val="007540A1"/>
    <w:rsid w:val="007C45EE"/>
    <w:rsid w:val="00815E0F"/>
    <w:rsid w:val="008A45CA"/>
    <w:rsid w:val="008B6DA9"/>
    <w:rsid w:val="008B78B4"/>
    <w:rsid w:val="008C4A76"/>
    <w:rsid w:val="009410B6"/>
    <w:rsid w:val="00973BC6"/>
    <w:rsid w:val="00974D46"/>
    <w:rsid w:val="009B5B14"/>
    <w:rsid w:val="00A15B8A"/>
    <w:rsid w:val="00A819C5"/>
    <w:rsid w:val="00A911B6"/>
    <w:rsid w:val="00A972BF"/>
    <w:rsid w:val="00AB7231"/>
    <w:rsid w:val="00B32238"/>
    <w:rsid w:val="00B4382A"/>
    <w:rsid w:val="00BE7749"/>
    <w:rsid w:val="00C1026E"/>
    <w:rsid w:val="00C247B9"/>
    <w:rsid w:val="00C24A65"/>
    <w:rsid w:val="00CF121B"/>
    <w:rsid w:val="00D21E8D"/>
    <w:rsid w:val="00D745BA"/>
    <w:rsid w:val="00D86DA8"/>
    <w:rsid w:val="00E03BFF"/>
    <w:rsid w:val="00E53DDE"/>
    <w:rsid w:val="00E630D5"/>
    <w:rsid w:val="00E75A80"/>
    <w:rsid w:val="00EA6A35"/>
    <w:rsid w:val="00F53FA5"/>
    <w:rsid w:val="00FE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1B"/>
  </w:style>
  <w:style w:type="paragraph" w:styleId="1">
    <w:name w:val="heading 1"/>
    <w:basedOn w:val="a"/>
    <w:link w:val="10"/>
    <w:uiPriority w:val="9"/>
    <w:qFormat/>
    <w:rsid w:val="007C4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819C5"/>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A819C5"/>
    <w:rPr>
      <w:rFonts w:ascii="Times New Roman" w:eastAsia="Times New Roman" w:hAnsi="Times New Roman" w:cs="Times New Roman"/>
      <w:sz w:val="28"/>
      <w:szCs w:val="20"/>
    </w:rPr>
  </w:style>
  <w:style w:type="paragraph" w:styleId="a5">
    <w:name w:val="Body Text Indent"/>
    <w:basedOn w:val="a"/>
    <w:link w:val="a6"/>
    <w:semiHidden/>
    <w:rsid w:val="00A819C5"/>
    <w:pPr>
      <w:spacing w:after="0" w:line="240" w:lineRule="auto"/>
      <w:ind w:firstLine="567"/>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A819C5"/>
    <w:rPr>
      <w:rFonts w:ascii="Times New Roman" w:eastAsia="Times New Roman" w:hAnsi="Times New Roman" w:cs="Times New Roman"/>
      <w:sz w:val="28"/>
      <w:szCs w:val="20"/>
    </w:rPr>
  </w:style>
  <w:style w:type="paragraph" w:styleId="a7">
    <w:name w:val="header"/>
    <w:basedOn w:val="a"/>
    <w:link w:val="a8"/>
    <w:semiHidden/>
    <w:rsid w:val="00A819C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semiHidden/>
    <w:rsid w:val="00A819C5"/>
    <w:rPr>
      <w:rFonts w:ascii="Times New Roman" w:eastAsia="Times New Roman" w:hAnsi="Times New Roman" w:cs="Times New Roman"/>
      <w:sz w:val="20"/>
      <w:szCs w:val="20"/>
    </w:rPr>
  </w:style>
  <w:style w:type="character" w:styleId="a9">
    <w:name w:val="page number"/>
    <w:basedOn w:val="a0"/>
    <w:semiHidden/>
    <w:rsid w:val="00A819C5"/>
  </w:style>
  <w:style w:type="paragraph" w:styleId="aa">
    <w:name w:val="footer"/>
    <w:basedOn w:val="a"/>
    <w:link w:val="ab"/>
    <w:uiPriority w:val="99"/>
    <w:semiHidden/>
    <w:unhideWhenUsed/>
    <w:rsid w:val="00A819C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19C5"/>
  </w:style>
  <w:style w:type="paragraph" w:styleId="ac">
    <w:name w:val="No Spacing"/>
    <w:uiPriority w:val="1"/>
    <w:qFormat/>
    <w:rsid w:val="001C3D0F"/>
    <w:pPr>
      <w:spacing w:after="0" w:line="240" w:lineRule="auto"/>
    </w:pPr>
    <w:rPr>
      <w:rFonts w:ascii="Calibri" w:eastAsia="Calibri" w:hAnsi="Calibri" w:cs="Times New Roman"/>
      <w:lang w:val="de-DE" w:eastAsia="en-US"/>
    </w:rPr>
  </w:style>
  <w:style w:type="paragraph" w:styleId="ad">
    <w:name w:val="List Paragraph"/>
    <w:basedOn w:val="a"/>
    <w:uiPriority w:val="34"/>
    <w:qFormat/>
    <w:rsid w:val="00BE7749"/>
    <w:pPr>
      <w:ind w:left="720"/>
      <w:contextualSpacing/>
    </w:pPr>
  </w:style>
  <w:style w:type="paragraph" w:styleId="ae">
    <w:name w:val="Normal (Web)"/>
    <w:basedOn w:val="a"/>
    <w:uiPriority w:val="99"/>
    <w:unhideWhenUsed/>
    <w:rsid w:val="00FE3201"/>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E53DDE"/>
    <w:rPr>
      <w:color w:val="0000FF"/>
      <w:u w:val="single"/>
    </w:rPr>
  </w:style>
  <w:style w:type="character" w:customStyle="1" w:styleId="10">
    <w:name w:val="Заголовок 1 Знак"/>
    <w:basedOn w:val="a0"/>
    <w:link w:val="1"/>
    <w:uiPriority w:val="9"/>
    <w:rsid w:val="007C45E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1419">
      <w:bodyDiv w:val="1"/>
      <w:marLeft w:val="0"/>
      <w:marRight w:val="0"/>
      <w:marTop w:val="0"/>
      <w:marBottom w:val="0"/>
      <w:divBdr>
        <w:top w:val="none" w:sz="0" w:space="0" w:color="auto"/>
        <w:left w:val="none" w:sz="0" w:space="0" w:color="auto"/>
        <w:bottom w:val="none" w:sz="0" w:space="0" w:color="auto"/>
        <w:right w:val="none" w:sz="0" w:space="0" w:color="auto"/>
      </w:divBdr>
    </w:div>
    <w:div w:id="13908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1861</Words>
  <Characters>10609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seryjwolk58</dc:creator>
  <cp:keywords/>
  <dc:description/>
  <cp:lastModifiedBy>Admin</cp:lastModifiedBy>
  <cp:revision>50</cp:revision>
  <dcterms:created xsi:type="dcterms:W3CDTF">2020-06-27T16:57:00Z</dcterms:created>
  <dcterms:modified xsi:type="dcterms:W3CDTF">2021-05-06T17:28:00Z</dcterms:modified>
</cp:coreProperties>
</file>