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54" w:rsidRPr="00B43566" w:rsidRDefault="00B43566" w:rsidP="00B43566">
      <w:pPr>
        <w:pStyle w:val="Default"/>
      </w:pPr>
      <w:bookmarkStart w:id="0" w:name="_GoBack"/>
      <w:bookmarkEnd w:id="0"/>
      <w:r w:rsidRPr="00B43566">
        <w:t xml:space="preserve">УДК </w:t>
      </w:r>
      <w:r w:rsidRPr="00B43566">
        <w:rPr>
          <w:bCs/>
        </w:rPr>
        <w:t>37.012</w:t>
      </w:r>
    </w:p>
    <w:p w:rsidR="00485EFD" w:rsidRPr="00B43566" w:rsidRDefault="00485EFD" w:rsidP="00203109">
      <w:pPr>
        <w:spacing w:after="0" w:line="240" w:lineRule="auto"/>
        <w:rPr>
          <w:rFonts w:ascii="Times New Roman" w:hAnsi="Times New Roman" w:cs="Times New Roman"/>
          <w:sz w:val="24"/>
          <w:szCs w:val="24"/>
        </w:rPr>
      </w:pPr>
      <w:r w:rsidRPr="00B43566">
        <w:rPr>
          <w:rFonts w:ascii="Times New Roman" w:hAnsi="Times New Roman" w:cs="Times New Roman"/>
          <w:bCs/>
          <w:sz w:val="24"/>
          <w:szCs w:val="24"/>
        </w:rPr>
        <w:t>ББК</w:t>
      </w:r>
      <w:r w:rsidR="00B43566" w:rsidRPr="00B43566">
        <w:rPr>
          <w:rFonts w:ascii="Times New Roman" w:hAnsi="Times New Roman" w:cs="Times New Roman"/>
          <w:bCs/>
          <w:sz w:val="24"/>
          <w:szCs w:val="24"/>
        </w:rPr>
        <w:t xml:space="preserve"> 60.56</w:t>
      </w:r>
    </w:p>
    <w:p w:rsidR="00E82954" w:rsidRPr="00203109" w:rsidRDefault="00E82954" w:rsidP="00203109">
      <w:pPr>
        <w:spacing w:after="0" w:line="240" w:lineRule="auto"/>
        <w:jc w:val="right"/>
        <w:rPr>
          <w:rFonts w:ascii="Times New Roman" w:eastAsia="Times New Roman" w:hAnsi="Times New Roman" w:cs="Times New Roman"/>
          <w:sz w:val="24"/>
          <w:szCs w:val="24"/>
        </w:rPr>
      </w:pPr>
    </w:p>
    <w:p w:rsidR="00E82954" w:rsidRPr="00203109" w:rsidRDefault="00E82954" w:rsidP="00203109">
      <w:pPr>
        <w:spacing w:after="0" w:line="240" w:lineRule="auto"/>
        <w:jc w:val="right"/>
        <w:rPr>
          <w:rFonts w:ascii="Times New Roman" w:eastAsia="Times New Roman" w:hAnsi="Times New Roman" w:cs="Times New Roman"/>
          <w:b/>
          <w:sz w:val="24"/>
          <w:szCs w:val="24"/>
        </w:rPr>
      </w:pPr>
      <w:r w:rsidRPr="00203109">
        <w:rPr>
          <w:rFonts w:ascii="Times New Roman" w:eastAsia="Times New Roman" w:hAnsi="Times New Roman" w:cs="Times New Roman"/>
          <w:b/>
          <w:sz w:val="24"/>
          <w:szCs w:val="24"/>
        </w:rPr>
        <w:t>Алексашина Л.В.</w:t>
      </w:r>
    </w:p>
    <w:p w:rsidR="00E82954" w:rsidRDefault="00E82954" w:rsidP="00E82954">
      <w:pPr>
        <w:pStyle w:val="Default"/>
        <w:jc w:val="center"/>
        <w:rPr>
          <w:b/>
          <w:bCs/>
          <w:sz w:val="28"/>
          <w:szCs w:val="28"/>
        </w:rPr>
      </w:pPr>
    </w:p>
    <w:p w:rsidR="00E82954" w:rsidRPr="00203109" w:rsidRDefault="00E82954" w:rsidP="00203109">
      <w:pPr>
        <w:pStyle w:val="Default"/>
        <w:ind w:firstLine="709"/>
        <w:jc w:val="center"/>
        <w:rPr>
          <w:b/>
          <w:bCs/>
          <w:caps/>
        </w:rPr>
      </w:pPr>
      <w:r w:rsidRPr="00203109">
        <w:rPr>
          <w:b/>
          <w:bCs/>
          <w:caps/>
        </w:rPr>
        <w:t xml:space="preserve">Роль базовых институтов социализации в Формировании </w:t>
      </w:r>
      <w:r w:rsidRPr="00C71A82">
        <w:rPr>
          <w:b/>
          <w:bCs/>
          <w:caps/>
        </w:rPr>
        <w:t>образовательной</w:t>
      </w:r>
      <w:r w:rsidRPr="00203109">
        <w:rPr>
          <w:b/>
          <w:bCs/>
          <w:caps/>
        </w:rPr>
        <w:t xml:space="preserve"> среды</w:t>
      </w:r>
    </w:p>
    <w:p w:rsidR="00E82954" w:rsidRPr="0063127F" w:rsidRDefault="00E82954" w:rsidP="00203109">
      <w:pPr>
        <w:pStyle w:val="Default"/>
        <w:ind w:firstLine="709"/>
        <w:jc w:val="both"/>
        <w:rPr>
          <w:b/>
          <w:bCs/>
          <w:sz w:val="23"/>
          <w:szCs w:val="23"/>
        </w:rPr>
      </w:pPr>
    </w:p>
    <w:p w:rsidR="00E82954" w:rsidRPr="00203109" w:rsidRDefault="00203109" w:rsidP="00203109">
      <w:pPr>
        <w:spacing w:after="0" w:line="240" w:lineRule="auto"/>
        <w:ind w:firstLine="709"/>
        <w:jc w:val="both"/>
        <w:rPr>
          <w:rFonts w:ascii="Times New Roman" w:hAnsi="Times New Roman" w:cs="Times New Roman"/>
          <w:i/>
          <w:sz w:val="24"/>
          <w:szCs w:val="24"/>
        </w:rPr>
      </w:pPr>
      <w:r w:rsidRPr="00203109">
        <w:rPr>
          <w:rFonts w:ascii="Times New Roman" w:hAnsi="Times New Roman" w:cs="Times New Roman"/>
          <w:b/>
          <w:i/>
        </w:rPr>
        <w:t xml:space="preserve">Аннотация. </w:t>
      </w:r>
      <w:r w:rsidR="00E82954" w:rsidRPr="00485EFD">
        <w:rPr>
          <w:rFonts w:ascii="Times New Roman" w:hAnsi="Times New Roman" w:cs="Times New Roman"/>
          <w:i/>
          <w:sz w:val="24"/>
          <w:szCs w:val="24"/>
        </w:rPr>
        <w:t xml:space="preserve">В статье рассматриваются особенности формирования образовательной среды </w:t>
      </w:r>
      <w:r w:rsidR="00485EFD" w:rsidRPr="00485EFD">
        <w:rPr>
          <w:rFonts w:ascii="Times New Roman" w:hAnsi="Times New Roman" w:cs="Times New Roman"/>
          <w:i/>
          <w:sz w:val="24"/>
          <w:szCs w:val="24"/>
        </w:rPr>
        <w:t>через призму институтов социализации</w:t>
      </w:r>
      <w:r w:rsidR="00E82954" w:rsidRPr="00485EFD">
        <w:rPr>
          <w:rFonts w:ascii="Times New Roman" w:hAnsi="Times New Roman" w:cs="Times New Roman"/>
          <w:i/>
          <w:sz w:val="24"/>
          <w:szCs w:val="24"/>
        </w:rPr>
        <w:t xml:space="preserve">. </w:t>
      </w:r>
      <w:r w:rsidR="00485EFD" w:rsidRPr="00485EFD">
        <w:rPr>
          <w:rFonts w:ascii="Times New Roman" w:hAnsi="Times New Roman" w:cs="Times New Roman"/>
          <w:i/>
          <w:sz w:val="24"/>
          <w:szCs w:val="24"/>
        </w:rPr>
        <w:t xml:space="preserve">Определены </w:t>
      </w:r>
      <w:r w:rsidR="00E82954" w:rsidRPr="00485EFD">
        <w:rPr>
          <w:rFonts w:ascii="Times New Roman" w:hAnsi="Times New Roman" w:cs="Times New Roman"/>
          <w:i/>
          <w:sz w:val="24"/>
          <w:szCs w:val="24"/>
        </w:rPr>
        <w:t xml:space="preserve"> </w:t>
      </w:r>
      <w:r w:rsidR="00485EFD" w:rsidRPr="00485EFD">
        <w:rPr>
          <w:rFonts w:ascii="Times New Roman" w:hAnsi="Times New Roman" w:cs="Times New Roman"/>
          <w:i/>
          <w:sz w:val="24"/>
          <w:szCs w:val="24"/>
        </w:rPr>
        <w:t xml:space="preserve">условия эффективности </w:t>
      </w:r>
      <w:r w:rsidR="00485EFD" w:rsidRPr="00485EFD">
        <w:rPr>
          <w:rFonts w:ascii="Times New Roman" w:eastAsia="Times New Roman" w:hAnsi="Times New Roman" w:cs="Times New Roman"/>
          <w:i/>
          <w:sz w:val="24"/>
          <w:szCs w:val="24"/>
          <w:lang w:eastAsia="ru-RU"/>
        </w:rPr>
        <w:t>образовательной среды</w:t>
      </w:r>
      <w:r w:rsidR="00E82954" w:rsidRPr="00485EFD">
        <w:rPr>
          <w:rFonts w:ascii="Times New Roman" w:hAnsi="Times New Roman" w:cs="Times New Roman"/>
          <w:i/>
          <w:sz w:val="24"/>
          <w:szCs w:val="24"/>
        </w:rPr>
        <w:t xml:space="preserve"> и </w:t>
      </w:r>
      <w:r w:rsidR="00485EFD" w:rsidRPr="00485EFD">
        <w:rPr>
          <w:rFonts w:ascii="Times New Roman" w:hAnsi="Times New Roman" w:cs="Times New Roman"/>
          <w:i/>
          <w:sz w:val="24"/>
          <w:szCs w:val="24"/>
        </w:rPr>
        <w:t xml:space="preserve">сформулированы основные направления по ее дальнейшему развитию и </w:t>
      </w:r>
      <w:r w:rsidR="00E82954" w:rsidRPr="00485EFD">
        <w:rPr>
          <w:rFonts w:ascii="Times New Roman" w:hAnsi="Times New Roman" w:cs="Times New Roman"/>
          <w:i/>
          <w:sz w:val="24"/>
          <w:szCs w:val="24"/>
        </w:rPr>
        <w:t>ин</w:t>
      </w:r>
      <w:r w:rsidR="00485EFD" w:rsidRPr="00485EFD">
        <w:rPr>
          <w:rFonts w:ascii="Times New Roman" w:hAnsi="Times New Roman" w:cs="Times New Roman"/>
          <w:i/>
          <w:sz w:val="24"/>
          <w:szCs w:val="24"/>
        </w:rPr>
        <w:t>ституциональному обеспечению</w:t>
      </w:r>
      <w:r w:rsidR="00E82954" w:rsidRPr="00485EFD">
        <w:rPr>
          <w:rFonts w:ascii="Times New Roman" w:hAnsi="Times New Roman" w:cs="Times New Roman"/>
          <w:i/>
          <w:sz w:val="24"/>
          <w:szCs w:val="24"/>
        </w:rPr>
        <w:t>.</w:t>
      </w:r>
    </w:p>
    <w:p w:rsidR="00E82954" w:rsidRPr="00203109" w:rsidRDefault="00E82954" w:rsidP="00203109">
      <w:pPr>
        <w:spacing w:after="0" w:line="240" w:lineRule="auto"/>
        <w:ind w:firstLine="709"/>
        <w:jc w:val="both"/>
        <w:rPr>
          <w:rFonts w:ascii="Times New Roman" w:hAnsi="Times New Roman" w:cs="Times New Roman"/>
          <w:i/>
          <w:sz w:val="24"/>
          <w:szCs w:val="24"/>
        </w:rPr>
      </w:pPr>
      <w:r w:rsidRPr="00203109">
        <w:rPr>
          <w:rFonts w:ascii="Times New Roman" w:hAnsi="Times New Roman" w:cs="Times New Roman"/>
          <w:b/>
          <w:i/>
          <w:sz w:val="24"/>
          <w:szCs w:val="24"/>
        </w:rPr>
        <w:t>Ключевые слова:</w:t>
      </w:r>
      <w:r>
        <w:rPr>
          <w:rFonts w:ascii="Times New Roman" w:hAnsi="Times New Roman" w:cs="Times New Roman"/>
          <w:sz w:val="24"/>
          <w:szCs w:val="24"/>
        </w:rPr>
        <w:t xml:space="preserve"> </w:t>
      </w:r>
      <w:r w:rsidRPr="008F20EE">
        <w:rPr>
          <w:rFonts w:ascii="Times New Roman" w:hAnsi="Times New Roman" w:cs="Times New Roman"/>
          <w:i/>
          <w:sz w:val="24"/>
          <w:szCs w:val="24"/>
        </w:rPr>
        <w:t xml:space="preserve">образовательная среда, </w:t>
      </w:r>
      <w:r w:rsidR="008F20EE" w:rsidRPr="008F20EE">
        <w:rPr>
          <w:rFonts w:ascii="Times New Roman" w:hAnsi="Times New Roman" w:cs="Times New Roman"/>
          <w:i/>
          <w:sz w:val="24"/>
          <w:szCs w:val="24"/>
        </w:rPr>
        <w:t>институты</w:t>
      </w:r>
      <w:r w:rsidRPr="008F20EE">
        <w:rPr>
          <w:rFonts w:ascii="Times New Roman" w:hAnsi="Times New Roman" w:cs="Times New Roman"/>
          <w:i/>
          <w:sz w:val="24"/>
          <w:szCs w:val="24"/>
        </w:rPr>
        <w:t xml:space="preserve">, </w:t>
      </w:r>
      <w:r w:rsidR="008F20EE" w:rsidRPr="008F20EE">
        <w:rPr>
          <w:rFonts w:ascii="Times New Roman" w:hAnsi="Times New Roman" w:cs="Times New Roman"/>
          <w:i/>
          <w:sz w:val="24"/>
          <w:szCs w:val="24"/>
        </w:rPr>
        <w:t>социализация, семья, образовательная система, эффективность</w:t>
      </w:r>
    </w:p>
    <w:p w:rsidR="00E82954" w:rsidRDefault="00E82954" w:rsidP="00203109">
      <w:pPr>
        <w:spacing w:after="0" w:line="240" w:lineRule="auto"/>
        <w:ind w:firstLine="709"/>
        <w:rPr>
          <w:rFonts w:ascii="Times New Roman" w:eastAsia="Times New Roman" w:hAnsi="Times New Roman" w:cs="Times New Roman"/>
          <w:sz w:val="28"/>
          <w:szCs w:val="28"/>
        </w:rPr>
      </w:pPr>
    </w:p>
    <w:p w:rsidR="00A560E2" w:rsidRDefault="000F6C72" w:rsidP="008E1A46">
      <w:pPr>
        <w:pStyle w:val="a5"/>
        <w:shd w:val="clear" w:color="auto" w:fill="FFFFFF"/>
        <w:spacing w:before="0" w:beforeAutospacing="0" w:after="0" w:afterAutospacing="0"/>
        <w:ind w:firstLine="709"/>
        <w:jc w:val="both"/>
      </w:pPr>
      <w:r w:rsidRPr="00A44642">
        <w:t xml:space="preserve">Одной из основных задач в условиях общественно-политических и социально-экономических изменений является создание </w:t>
      </w:r>
      <w:r w:rsidR="008E1A46">
        <w:t>эффективной</w:t>
      </w:r>
      <w:r w:rsidRPr="00A44642">
        <w:t xml:space="preserve"> образовательной среды. </w:t>
      </w:r>
      <w:r w:rsidR="00A560E2">
        <w:t xml:space="preserve">В настоящее время экспериментирование в сфере образования представлено самыми разнообразными направлениями: авторскими программами, уровневым содержанием образования, инновационными педагогическими технологиями и формами организации процесса обучения, заимствованием педагогических технологий, ставших классическими за рубежом (например, </w:t>
      </w:r>
      <w:proofErr w:type="spellStart"/>
      <w:r w:rsidR="00A560E2">
        <w:t>Вальдорфская</w:t>
      </w:r>
      <w:proofErr w:type="spellEnd"/>
      <w:r w:rsidR="00A560E2">
        <w:t xml:space="preserve"> и др.). </w:t>
      </w:r>
    </w:p>
    <w:p w:rsidR="00A560E2" w:rsidRPr="00FA268C" w:rsidRDefault="00FA268C" w:rsidP="00FA268C">
      <w:pPr>
        <w:spacing w:after="0" w:line="240" w:lineRule="auto"/>
        <w:ind w:firstLine="709"/>
        <w:jc w:val="both"/>
        <w:rPr>
          <w:rFonts w:ascii="Times New Roman" w:hAnsi="Times New Roman" w:cs="Times New Roman"/>
          <w:sz w:val="24"/>
          <w:szCs w:val="24"/>
        </w:rPr>
      </w:pPr>
      <w:r w:rsidRPr="00FA268C">
        <w:rPr>
          <w:rStyle w:val="extended-textshort"/>
          <w:rFonts w:ascii="Times New Roman" w:hAnsi="Times New Roman" w:cs="Times New Roman"/>
          <w:sz w:val="24"/>
          <w:szCs w:val="24"/>
        </w:rPr>
        <w:t xml:space="preserve">Успешный переход молодежи к взрослой жизни обеспечивается за счет эффективного функционирования традиционных </w:t>
      </w:r>
      <w:r w:rsidRPr="00FA268C">
        <w:rPr>
          <w:rStyle w:val="extended-textshort"/>
          <w:rFonts w:ascii="Times New Roman" w:hAnsi="Times New Roman" w:cs="Times New Roman"/>
          <w:bCs/>
          <w:sz w:val="24"/>
          <w:szCs w:val="24"/>
        </w:rPr>
        <w:t>институтов</w:t>
      </w:r>
      <w:r w:rsidRPr="00FA268C">
        <w:rPr>
          <w:rStyle w:val="extended-textshort"/>
          <w:rFonts w:ascii="Times New Roman" w:hAnsi="Times New Roman" w:cs="Times New Roman"/>
          <w:sz w:val="24"/>
          <w:szCs w:val="24"/>
        </w:rPr>
        <w:t xml:space="preserve"> </w:t>
      </w:r>
      <w:r w:rsidRPr="00FA268C">
        <w:rPr>
          <w:rStyle w:val="extended-textshort"/>
          <w:rFonts w:ascii="Times New Roman" w:hAnsi="Times New Roman" w:cs="Times New Roman"/>
          <w:bCs/>
          <w:sz w:val="24"/>
          <w:szCs w:val="24"/>
        </w:rPr>
        <w:t xml:space="preserve">социализации. </w:t>
      </w:r>
      <w:r w:rsidRPr="00FA268C">
        <w:rPr>
          <w:rFonts w:ascii="Times New Roman" w:hAnsi="Times New Roman" w:cs="Times New Roman"/>
          <w:sz w:val="24"/>
          <w:szCs w:val="24"/>
        </w:rPr>
        <w:t>Смена приоритетов и с</w:t>
      </w:r>
      <w:r w:rsidR="008E1A46" w:rsidRPr="00FA268C">
        <w:rPr>
          <w:rFonts w:ascii="Times New Roman" w:hAnsi="Times New Roman" w:cs="Times New Roman"/>
          <w:sz w:val="24"/>
          <w:szCs w:val="24"/>
        </w:rPr>
        <w:t xml:space="preserve">овременные вызовы, стоящие перед </w:t>
      </w:r>
      <w:r w:rsidRPr="00FA268C">
        <w:rPr>
          <w:rFonts w:ascii="Times New Roman" w:hAnsi="Times New Roman" w:cs="Times New Roman"/>
          <w:sz w:val="24"/>
          <w:szCs w:val="24"/>
        </w:rPr>
        <w:t xml:space="preserve">традиционными </w:t>
      </w:r>
      <w:r w:rsidR="008E1A46" w:rsidRPr="00FA268C">
        <w:rPr>
          <w:rFonts w:ascii="Times New Roman" w:hAnsi="Times New Roman" w:cs="Times New Roman"/>
          <w:sz w:val="24"/>
          <w:szCs w:val="24"/>
        </w:rPr>
        <w:t>институт</w:t>
      </w:r>
      <w:r w:rsidRPr="00FA268C">
        <w:rPr>
          <w:rFonts w:ascii="Times New Roman" w:hAnsi="Times New Roman" w:cs="Times New Roman"/>
          <w:sz w:val="24"/>
          <w:szCs w:val="24"/>
        </w:rPr>
        <w:t>ами</w:t>
      </w:r>
      <w:r w:rsidR="008E1A46" w:rsidRPr="00FA268C">
        <w:rPr>
          <w:rFonts w:ascii="Times New Roman" w:hAnsi="Times New Roman" w:cs="Times New Roman"/>
          <w:sz w:val="24"/>
          <w:szCs w:val="24"/>
        </w:rPr>
        <w:t xml:space="preserve"> социализации</w:t>
      </w:r>
      <w:r w:rsidR="00A560E2" w:rsidRPr="00FA268C">
        <w:rPr>
          <w:rFonts w:ascii="Times New Roman" w:hAnsi="Times New Roman" w:cs="Times New Roman"/>
          <w:sz w:val="24"/>
          <w:szCs w:val="24"/>
        </w:rPr>
        <w:t>,</w:t>
      </w:r>
      <w:r w:rsidRPr="00FA268C">
        <w:rPr>
          <w:rFonts w:ascii="Times New Roman" w:hAnsi="Times New Roman" w:cs="Times New Roman"/>
          <w:sz w:val="24"/>
          <w:szCs w:val="24"/>
        </w:rPr>
        <w:t xml:space="preserve"> определили актуальность вопросов данного</w:t>
      </w:r>
      <w:r w:rsidR="00A560E2" w:rsidRPr="00FA268C">
        <w:rPr>
          <w:rFonts w:ascii="Times New Roman" w:hAnsi="Times New Roman" w:cs="Times New Roman"/>
          <w:sz w:val="24"/>
          <w:szCs w:val="24"/>
        </w:rPr>
        <w:t xml:space="preserve"> исследования и </w:t>
      </w:r>
      <w:r w:rsidRPr="00FA268C">
        <w:rPr>
          <w:rFonts w:ascii="Times New Roman" w:hAnsi="Times New Roman" w:cs="Times New Roman"/>
          <w:sz w:val="24"/>
          <w:szCs w:val="24"/>
        </w:rPr>
        <w:t>описания образовательной среды.</w:t>
      </w:r>
      <w:r w:rsidR="00A560E2" w:rsidRPr="00FA268C">
        <w:rPr>
          <w:rFonts w:ascii="Times New Roman" w:hAnsi="Times New Roman" w:cs="Times New Roman"/>
          <w:sz w:val="24"/>
          <w:szCs w:val="24"/>
        </w:rPr>
        <w:t xml:space="preserve"> </w:t>
      </w:r>
    </w:p>
    <w:p w:rsidR="00A560E2" w:rsidRPr="00C36DCC" w:rsidRDefault="00A560E2" w:rsidP="00A44642">
      <w:pPr>
        <w:spacing w:after="0" w:line="240" w:lineRule="auto"/>
        <w:ind w:firstLine="709"/>
        <w:jc w:val="both"/>
        <w:rPr>
          <w:rFonts w:ascii="Times New Roman" w:hAnsi="Times New Roman" w:cs="Times New Roman"/>
          <w:sz w:val="24"/>
          <w:szCs w:val="24"/>
        </w:rPr>
      </w:pPr>
      <w:r w:rsidRPr="00C36DCC">
        <w:rPr>
          <w:rFonts w:ascii="Times New Roman" w:hAnsi="Times New Roman" w:cs="Times New Roman"/>
          <w:sz w:val="24"/>
          <w:szCs w:val="24"/>
        </w:rPr>
        <w:t xml:space="preserve">Наиболее теоретически проработанным представляется подход В. И. </w:t>
      </w:r>
      <w:proofErr w:type="spellStart"/>
      <w:r w:rsidRPr="00C36DCC">
        <w:rPr>
          <w:rFonts w:ascii="Times New Roman" w:hAnsi="Times New Roman" w:cs="Times New Roman"/>
          <w:sz w:val="24"/>
          <w:szCs w:val="24"/>
        </w:rPr>
        <w:t>Слободчикова</w:t>
      </w:r>
      <w:proofErr w:type="spellEnd"/>
      <w:r w:rsidRPr="00C36DCC">
        <w:rPr>
          <w:rFonts w:ascii="Times New Roman" w:hAnsi="Times New Roman" w:cs="Times New Roman"/>
          <w:sz w:val="24"/>
          <w:szCs w:val="24"/>
        </w:rPr>
        <w:t>, который, с одной стороны, вписывает образовательную среду в механизмы развития ребенка, определяя тем самым ее целевое и функциональное назначение, а с другой выделяет ее истоки в предметности культуры общества</w:t>
      </w:r>
      <w:r w:rsidR="00FA268C">
        <w:rPr>
          <w:rFonts w:ascii="Times New Roman" w:hAnsi="Times New Roman" w:cs="Times New Roman"/>
          <w:sz w:val="24"/>
          <w:szCs w:val="24"/>
        </w:rPr>
        <w:t xml:space="preserve"> </w:t>
      </w:r>
      <w:r w:rsidR="00FA268C" w:rsidRPr="00FA268C">
        <w:rPr>
          <w:rFonts w:ascii="Times New Roman" w:hAnsi="Times New Roman" w:cs="Times New Roman"/>
          <w:sz w:val="24"/>
          <w:szCs w:val="24"/>
        </w:rPr>
        <w:t>[</w:t>
      </w:r>
      <w:r w:rsidR="009C7C5A">
        <w:rPr>
          <w:rFonts w:ascii="Times New Roman" w:hAnsi="Times New Roman" w:cs="Times New Roman"/>
          <w:sz w:val="24"/>
          <w:szCs w:val="24"/>
        </w:rPr>
        <w:t>6</w:t>
      </w:r>
      <w:r w:rsidR="00FA268C" w:rsidRPr="00FA268C">
        <w:rPr>
          <w:rFonts w:ascii="Times New Roman" w:hAnsi="Times New Roman" w:cs="Times New Roman"/>
          <w:sz w:val="24"/>
          <w:szCs w:val="24"/>
        </w:rPr>
        <w:t>]</w:t>
      </w:r>
      <w:r w:rsidR="00430BCE" w:rsidRPr="00C36DCC">
        <w:rPr>
          <w:rFonts w:ascii="Times New Roman" w:hAnsi="Times New Roman" w:cs="Times New Roman"/>
          <w:sz w:val="24"/>
          <w:szCs w:val="24"/>
        </w:rPr>
        <w:t>.</w:t>
      </w:r>
    </w:p>
    <w:p w:rsidR="00430BCE" w:rsidRPr="00C27FB4" w:rsidRDefault="00FA268C" w:rsidP="00430BCE">
      <w:pPr>
        <w:spacing w:after="0" w:line="240" w:lineRule="auto"/>
        <w:ind w:firstLine="709"/>
        <w:jc w:val="both"/>
        <w:rPr>
          <w:rFonts w:ascii="Times New Roman" w:hAnsi="Times New Roman" w:cs="Times New Roman"/>
          <w:sz w:val="24"/>
          <w:szCs w:val="24"/>
        </w:rPr>
      </w:pPr>
      <w:r w:rsidRPr="00C27FB4">
        <w:rPr>
          <w:rFonts w:ascii="Times New Roman" w:eastAsia="Times New Roman" w:hAnsi="Times New Roman" w:cs="Times New Roman"/>
          <w:sz w:val="24"/>
          <w:szCs w:val="24"/>
        </w:rPr>
        <w:t>Трактовка понятия о</w:t>
      </w:r>
      <w:r w:rsidR="00430BCE" w:rsidRPr="00C27FB4">
        <w:rPr>
          <w:rFonts w:ascii="Times New Roman" w:eastAsia="Times New Roman" w:hAnsi="Times New Roman" w:cs="Times New Roman"/>
          <w:sz w:val="24"/>
          <w:szCs w:val="24"/>
        </w:rPr>
        <w:t>бразовательной среды нашло отражение в многочисленных исследованиях (</w:t>
      </w:r>
      <w:r w:rsidRPr="00C27FB4">
        <w:rPr>
          <w:rFonts w:ascii="Times New Roman" w:hAnsi="Times New Roman" w:cs="Times New Roman"/>
          <w:sz w:val="24"/>
          <w:szCs w:val="24"/>
        </w:rPr>
        <w:t xml:space="preserve">В. А. </w:t>
      </w:r>
      <w:proofErr w:type="spellStart"/>
      <w:r w:rsidRPr="00C27FB4">
        <w:rPr>
          <w:rFonts w:ascii="Times New Roman" w:hAnsi="Times New Roman" w:cs="Times New Roman"/>
          <w:sz w:val="24"/>
          <w:szCs w:val="24"/>
        </w:rPr>
        <w:t>Ясвина</w:t>
      </w:r>
      <w:proofErr w:type="spellEnd"/>
      <w:r w:rsidRPr="00C27FB4">
        <w:rPr>
          <w:rFonts w:ascii="Times New Roman" w:hAnsi="Times New Roman" w:cs="Times New Roman"/>
          <w:sz w:val="24"/>
          <w:szCs w:val="24"/>
        </w:rPr>
        <w:t xml:space="preserve"> [</w:t>
      </w:r>
      <w:r w:rsidR="009C7C5A">
        <w:rPr>
          <w:rFonts w:ascii="Times New Roman" w:hAnsi="Times New Roman" w:cs="Times New Roman"/>
          <w:sz w:val="24"/>
          <w:szCs w:val="24"/>
        </w:rPr>
        <w:t>9</w:t>
      </w:r>
      <w:r w:rsidRPr="00C27FB4">
        <w:rPr>
          <w:rFonts w:ascii="Times New Roman" w:hAnsi="Times New Roman" w:cs="Times New Roman"/>
          <w:sz w:val="24"/>
          <w:szCs w:val="24"/>
        </w:rPr>
        <w:t xml:space="preserve">], В. И. </w:t>
      </w:r>
      <w:proofErr w:type="spellStart"/>
      <w:r w:rsidRPr="00C27FB4">
        <w:rPr>
          <w:rFonts w:ascii="Times New Roman" w:hAnsi="Times New Roman" w:cs="Times New Roman"/>
          <w:sz w:val="24"/>
          <w:szCs w:val="24"/>
        </w:rPr>
        <w:t>Слободчикова</w:t>
      </w:r>
      <w:proofErr w:type="spellEnd"/>
      <w:r w:rsidRPr="00C27FB4">
        <w:rPr>
          <w:rFonts w:ascii="Times New Roman" w:hAnsi="Times New Roman" w:cs="Times New Roman"/>
          <w:sz w:val="24"/>
          <w:szCs w:val="24"/>
        </w:rPr>
        <w:t>, Флерова О.В</w:t>
      </w:r>
      <w:r w:rsidR="00C27FB4" w:rsidRPr="00C27FB4">
        <w:rPr>
          <w:rFonts w:ascii="Times New Roman" w:hAnsi="Times New Roman" w:cs="Times New Roman"/>
          <w:sz w:val="24"/>
          <w:szCs w:val="24"/>
        </w:rPr>
        <w:t>.</w:t>
      </w:r>
      <w:r w:rsidRPr="00C27FB4">
        <w:rPr>
          <w:rFonts w:ascii="Times New Roman" w:hAnsi="Times New Roman" w:cs="Times New Roman"/>
          <w:sz w:val="24"/>
          <w:szCs w:val="24"/>
        </w:rPr>
        <w:t xml:space="preserve"> [</w:t>
      </w:r>
      <w:r w:rsidR="009C7C5A">
        <w:rPr>
          <w:rFonts w:ascii="Times New Roman" w:hAnsi="Times New Roman" w:cs="Times New Roman"/>
          <w:sz w:val="24"/>
          <w:szCs w:val="24"/>
        </w:rPr>
        <w:t>7</w:t>
      </w:r>
      <w:r w:rsidRPr="00C27FB4">
        <w:rPr>
          <w:rFonts w:ascii="Times New Roman" w:hAnsi="Times New Roman" w:cs="Times New Roman"/>
          <w:sz w:val="24"/>
          <w:szCs w:val="24"/>
        </w:rPr>
        <w:t>] и др.).</w:t>
      </w:r>
    </w:p>
    <w:p w:rsidR="00E82954" w:rsidRPr="00A44642" w:rsidRDefault="00E82954" w:rsidP="00A44642">
      <w:pPr>
        <w:spacing w:after="0" w:line="240" w:lineRule="auto"/>
        <w:ind w:firstLine="709"/>
        <w:jc w:val="both"/>
        <w:rPr>
          <w:rFonts w:ascii="Times New Roman" w:eastAsia="Times New Roman" w:hAnsi="Times New Roman" w:cs="Times New Roman"/>
          <w:sz w:val="24"/>
          <w:szCs w:val="24"/>
        </w:rPr>
      </w:pPr>
      <w:r w:rsidRPr="00A44642">
        <w:rPr>
          <w:rFonts w:ascii="Times New Roman" w:eastAsia="Times New Roman" w:hAnsi="Times New Roman" w:cs="Times New Roman"/>
          <w:sz w:val="24"/>
          <w:szCs w:val="24"/>
        </w:rPr>
        <w:t xml:space="preserve">Важность ее развития в образовательных организациях отмечается во многих государственных документах, относящихся к сфере образования, воспитания, молодежной политики, на федеральном и региональном уровнях (Концепция долгосрочного социально-экономического развития Российской Федерации на период до 2020 г., Национальная доктрина образования в Российской Федерации </w:t>
      </w:r>
      <w:r w:rsidR="000F6C72" w:rsidRPr="00A44642">
        <w:rPr>
          <w:rFonts w:ascii="Times New Roman" w:eastAsia="Times New Roman" w:hAnsi="Times New Roman" w:cs="Times New Roman"/>
          <w:sz w:val="24"/>
          <w:szCs w:val="24"/>
        </w:rPr>
        <w:t xml:space="preserve">на период до 2025 г. </w:t>
      </w:r>
      <w:r w:rsidRPr="00A44642">
        <w:rPr>
          <w:rFonts w:ascii="Times New Roman" w:eastAsia="Times New Roman" w:hAnsi="Times New Roman" w:cs="Times New Roman"/>
          <w:sz w:val="24"/>
          <w:szCs w:val="24"/>
        </w:rPr>
        <w:t>и др.).</w:t>
      </w:r>
    </w:p>
    <w:p w:rsidR="00495710" w:rsidRPr="00A44642" w:rsidRDefault="00495710" w:rsidP="00A44642">
      <w:pPr>
        <w:spacing w:after="0" w:line="240" w:lineRule="auto"/>
        <w:ind w:firstLine="709"/>
        <w:jc w:val="both"/>
        <w:rPr>
          <w:rFonts w:ascii="Times New Roman" w:hAnsi="Times New Roman" w:cs="Times New Roman"/>
          <w:sz w:val="24"/>
          <w:szCs w:val="24"/>
        </w:rPr>
      </w:pPr>
      <w:r w:rsidRPr="00A44642">
        <w:rPr>
          <w:rFonts w:ascii="Times New Roman" w:hAnsi="Times New Roman" w:cs="Times New Roman"/>
          <w:sz w:val="24"/>
          <w:szCs w:val="24"/>
        </w:rPr>
        <w:t>Традиционно образовательная среда рассматривается как совокупность специально организованных условий, процессов и социальных взаимодействий, оказывающих обучающее и воспитывающее влияние на личность.</w:t>
      </w:r>
    </w:p>
    <w:p w:rsidR="00495710" w:rsidRPr="00A44642" w:rsidRDefault="00495710" w:rsidP="00430BCE">
      <w:pPr>
        <w:spacing w:after="0" w:line="240" w:lineRule="auto"/>
        <w:ind w:firstLine="709"/>
        <w:jc w:val="both"/>
        <w:rPr>
          <w:rFonts w:ascii="Times New Roman" w:hAnsi="Times New Roman" w:cs="Times New Roman"/>
          <w:sz w:val="24"/>
          <w:szCs w:val="24"/>
        </w:rPr>
      </w:pPr>
      <w:r w:rsidRPr="00A44642">
        <w:rPr>
          <w:rFonts w:ascii="Times New Roman" w:hAnsi="Times New Roman" w:cs="Times New Roman"/>
          <w:sz w:val="24"/>
          <w:szCs w:val="24"/>
        </w:rPr>
        <w:t xml:space="preserve">Образовательная среда также обладает большой мерой сложности, поскольку имеет несколько уровней - от федерального, регионального до основного своего первоэлемента - </w:t>
      </w:r>
      <w:r w:rsidR="00A44642" w:rsidRPr="00A44642">
        <w:rPr>
          <w:rFonts w:ascii="Times New Roman" w:hAnsi="Times New Roman" w:cs="Times New Roman"/>
          <w:sz w:val="24"/>
          <w:szCs w:val="24"/>
        </w:rPr>
        <w:t xml:space="preserve">образовательной среды конкретной образовательной организации и группы или </w:t>
      </w:r>
      <w:r w:rsidRPr="00A44642">
        <w:rPr>
          <w:rFonts w:ascii="Times New Roman" w:hAnsi="Times New Roman" w:cs="Times New Roman"/>
          <w:sz w:val="24"/>
          <w:szCs w:val="24"/>
        </w:rPr>
        <w:t xml:space="preserve">класса. </w:t>
      </w:r>
    </w:p>
    <w:p w:rsidR="00430BCE" w:rsidRPr="00430BCE" w:rsidRDefault="00430BCE" w:rsidP="00430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430BCE">
        <w:rPr>
          <w:rFonts w:ascii="Times New Roman" w:eastAsia="Times New Roman" w:hAnsi="Times New Roman" w:cs="Times New Roman"/>
          <w:sz w:val="24"/>
          <w:szCs w:val="24"/>
          <w:lang w:eastAsia="ru-RU"/>
        </w:rPr>
        <w:t>ожно выделить ее следующие основные элементы:</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базовые государственные и коммерческие учебно-образовательные заведения;</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центры переподготовки и дополнительного образования;</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структуры предоставления отдельных платных и бесплатных образовательных услуг и консультаций;</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 xml:space="preserve">библиотечная и справочно-библиографическая поддержка профессиональной деятельности во всех ее сферах; </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книгоиздательские организации и сети распространения книг;</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30BCE" w:rsidRPr="00430BCE">
        <w:rPr>
          <w:rFonts w:ascii="Times New Roman" w:eastAsia="Times New Roman" w:hAnsi="Times New Roman" w:cs="Times New Roman"/>
          <w:sz w:val="24"/>
          <w:szCs w:val="24"/>
          <w:lang w:eastAsia="ru-RU"/>
        </w:rPr>
        <w:t xml:space="preserve">ресурсы квалифицированного профессорско-преподавательского состава и учительства; </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информационные банки данных и банки знаний по всем отраслям человеческой деятельности;</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сеть телекоммуникаций и средств доступа к информационным ресурсам;</w:t>
      </w:r>
    </w:p>
    <w:p w:rsidR="00430BCE" w:rsidRPr="00430BCE" w:rsidRDefault="001D0E37" w:rsidP="001D0E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CE" w:rsidRPr="00430BCE">
        <w:rPr>
          <w:rFonts w:ascii="Times New Roman" w:eastAsia="Times New Roman" w:hAnsi="Times New Roman" w:cs="Times New Roman"/>
          <w:sz w:val="24"/>
          <w:szCs w:val="24"/>
          <w:lang w:eastAsia="ru-RU"/>
        </w:rPr>
        <w:t>система методологического, научно-методического обеспечения образовательной деятельности вообще и программно-методической поддержки конкретных учебных дисциплин и их комплексов</w:t>
      </w:r>
      <w:r w:rsidR="00FA268C" w:rsidRPr="00FA268C">
        <w:rPr>
          <w:rFonts w:ascii="Times New Roman" w:eastAsia="Times New Roman" w:hAnsi="Times New Roman" w:cs="Times New Roman"/>
          <w:sz w:val="24"/>
          <w:szCs w:val="24"/>
          <w:lang w:eastAsia="ru-RU"/>
        </w:rPr>
        <w:t xml:space="preserve"> [</w:t>
      </w:r>
      <w:r w:rsidR="009C7C5A">
        <w:rPr>
          <w:rFonts w:ascii="Times New Roman" w:eastAsia="Times New Roman" w:hAnsi="Times New Roman" w:cs="Times New Roman"/>
          <w:sz w:val="24"/>
          <w:szCs w:val="24"/>
          <w:lang w:eastAsia="ru-RU"/>
        </w:rPr>
        <w:t>8</w:t>
      </w:r>
      <w:r w:rsidR="00FA268C" w:rsidRPr="00FA268C">
        <w:rPr>
          <w:rFonts w:ascii="Times New Roman" w:eastAsia="Times New Roman" w:hAnsi="Times New Roman" w:cs="Times New Roman"/>
          <w:sz w:val="24"/>
          <w:szCs w:val="24"/>
          <w:lang w:eastAsia="ru-RU"/>
        </w:rPr>
        <w:t>]</w:t>
      </w:r>
      <w:r w:rsidR="00430BCE" w:rsidRPr="00430BCE">
        <w:rPr>
          <w:rFonts w:ascii="Times New Roman" w:eastAsia="Times New Roman" w:hAnsi="Times New Roman" w:cs="Times New Roman"/>
          <w:sz w:val="24"/>
          <w:szCs w:val="24"/>
          <w:lang w:eastAsia="ru-RU"/>
        </w:rPr>
        <w:t xml:space="preserve">. </w:t>
      </w:r>
    </w:p>
    <w:p w:rsidR="00495710" w:rsidRPr="00A44642" w:rsidRDefault="00495710" w:rsidP="00203109">
      <w:pPr>
        <w:spacing w:after="0" w:line="240" w:lineRule="auto"/>
        <w:ind w:firstLine="709"/>
        <w:jc w:val="both"/>
        <w:rPr>
          <w:rFonts w:ascii="Times New Roman" w:hAnsi="Times New Roman" w:cs="Times New Roman"/>
          <w:sz w:val="24"/>
          <w:szCs w:val="24"/>
        </w:rPr>
      </w:pPr>
      <w:r w:rsidRPr="00A44642">
        <w:rPr>
          <w:rFonts w:ascii="Times New Roman" w:hAnsi="Times New Roman" w:cs="Times New Roman"/>
          <w:sz w:val="24"/>
          <w:szCs w:val="24"/>
        </w:rPr>
        <w:t>Образовательная среда современных образовательных систем складывается во взаимодействии новых образовательных комплексов - систем, инновационных и традиционных моделей, сложных систем стандартов образования, сложного интегрирующего содержание учебных программ и планов, высокотехнологичных образовательных средств и образовательного материала, и главное, нового качества взаимоотношений, диалогического общения между субъектами образования: детьм</w:t>
      </w:r>
      <w:r w:rsidR="00624E66">
        <w:rPr>
          <w:rFonts w:ascii="Times New Roman" w:hAnsi="Times New Roman" w:cs="Times New Roman"/>
          <w:sz w:val="24"/>
          <w:szCs w:val="24"/>
        </w:rPr>
        <w:t xml:space="preserve">и, их родителями и педагогами </w:t>
      </w:r>
      <w:r w:rsidR="00624E66" w:rsidRPr="00624E66">
        <w:rPr>
          <w:rFonts w:ascii="Times New Roman" w:hAnsi="Times New Roman" w:cs="Times New Roman"/>
          <w:sz w:val="24"/>
          <w:szCs w:val="24"/>
        </w:rPr>
        <w:t>[</w:t>
      </w:r>
      <w:r w:rsidR="009C7C5A">
        <w:rPr>
          <w:rFonts w:ascii="Times New Roman" w:hAnsi="Times New Roman" w:cs="Times New Roman"/>
          <w:sz w:val="24"/>
          <w:szCs w:val="24"/>
        </w:rPr>
        <w:t>8</w:t>
      </w:r>
      <w:r w:rsidR="00624E66" w:rsidRPr="00624E66">
        <w:rPr>
          <w:rFonts w:ascii="Times New Roman" w:hAnsi="Times New Roman" w:cs="Times New Roman"/>
          <w:sz w:val="24"/>
          <w:szCs w:val="24"/>
        </w:rPr>
        <w:t>]</w:t>
      </w:r>
      <w:r w:rsidR="00624E66">
        <w:rPr>
          <w:rFonts w:ascii="Times New Roman" w:hAnsi="Times New Roman" w:cs="Times New Roman"/>
          <w:sz w:val="24"/>
          <w:szCs w:val="24"/>
        </w:rPr>
        <w:t>.</w:t>
      </w:r>
    </w:p>
    <w:p w:rsidR="000F6C72" w:rsidRPr="00C36DCC" w:rsidRDefault="000F6C72" w:rsidP="00203109">
      <w:pPr>
        <w:spacing w:after="0" w:line="240" w:lineRule="auto"/>
        <w:ind w:firstLine="709"/>
        <w:jc w:val="both"/>
        <w:rPr>
          <w:rFonts w:ascii="Verdana" w:eastAsia="Times New Roman" w:hAnsi="Verdana" w:cs="Times New Roman"/>
          <w:sz w:val="24"/>
          <w:szCs w:val="24"/>
        </w:rPr>
      </w:pPr>
      <w:r w:rsidRPr="00C36DCC">
        <w:rPr>
          <w:rFonts w:ascii="Times New Roman" w:hAnsi="Times New Roman" w:cs="Times New Roman"/>
          <w:sz w:val="24"/>
          <w:szCs w:val="24"/>
        </w:rPr>
        <w:t>Создание «доступной среды» в образовательно</w:t>
      </w:r>
      <w:r w:rsidR="00C36DCC" w:rsidRPr="00C36DCC">
        <w:rPr>
          <w:rFonts w:ascii="Times New Roman" w:hAnsi="Times New Roman" w:cs="Times New Roman"/>
          <w:sz w:val="24"/>
          <w:szCs w:val="24"/>
        </w:rPr>
        <w:t xml:space="preserve">й организации </w:t>
      </w:r>
      <w:r w:rsidRPr="00C36DCC">
        <w:rPr>
          <w:rFonts w:ascii="Times New Roman" w:hAnsi="Times New Roman" w:cs="Times New Roman"/>
          <w:sz w:val="24"/>
          <w:szCs w:val="24"/>
        </w:rPr>
        <w:t xml:space="preserve">предполагает не только и </w:t>
      </w:r>
      <w:proofErr w:type="gramStart"/>
      <w:r w:rsidRPr="00C36DCC">
        <w:rPr>
          <w:rFonts w:ascii="Times New Roman" w:hAnsi="Times New Roman" w:cs="Times New Roman"/>
          <w:sz w:val="24"/>
          <w:szCs w:val="24"/>
        </w:rPr>
        <w:t>не</w:t>
      </w:r>
      <w:proofErr w:type="gramEnd"/>
      <w:r w:rsidRPr="00C36DCC">
        <w:rPr>
          <w:rFonts w:ascii="Times New Roman" w:hAnsi="Times New Roman" w:cs="Times New Roman"/>
          <w:sz w:val="24"/>
          <w:szCs w:val="24"/>
        </w:rPr>
        <w:t xml:space="preserve"> сколько организацию архитектурного (материального) пространства, в которое могут беспрепятственно входить дети, имеющие те или иные ограничения, связанные с физическим или психическим дефектом. </w:t>
      </w:r>
      <w:proofErr w:type="gramStart"/>
      <w:r w:rsidRPr="00C36DCC">
        <w:rPr>
          <w:rFonts w:ascii="Times New Roman" w:hAnsi="Times New Roman" w:cs="Times New Roman"/>
          <w:sz w:val="24"/>
          <w:szCs w:val="24"/>
        </w:rPr>
        <w:t>Деятельность по организации доступной среды как особого пространства жизнедеятельности для ребенка с особыми образовательными потребностями (чаще всего уже имеющего негативный опыт сегрегации от «условно здоровых сверстников») должна быть в первую очередь направлена на решение ряда задач, связанных с устранением пси</w:t>
      </w:r>
      <w:r w:rsidR="00C36DCC" w:rsidRPr="00C36DCC">
        <w:rPr>
          <w:rFonts w:ascii="Times New Roman" w:hAnsi="Times New Roman" w:cs="Times New Roman"/>
          <w:sz w:val="24"/>
          <w:szCs w:val="24"/>
        </w:rPr>
        <w:t>хологических барьеров вхождения, важное место в решении которых отводится базовым институтам социализации.</w:t>
      </w:r>
      <w:proofErr w:type="gramEnd"/>
    </w:p>
    <w:p w:rsidR="000F6C72" w:rsidRDefault="00397BCC" w:rsidP="00203109">
      <w:pPr>
        <w:spacing w:after="0" w:line="240" w:lineRule="auto"/>
        <w:ind w:firstLine="709"/>
        <w:jc w:val="both"/>
        <w:rPr>
          <w:rFonts w:ascii="Times New Roman" w:eastAsia="Times New Roman" w:hAnsi="Times New Roman" w:cs="Times New Roman"/>
          <w:sz w:val="24"/>
          <w:szCs w:val="24"/>
          <w:lang w:eastAsia="ru-RU"/>
        </w:rPr>
      </w:pPr>
      <w:r w:rsidRPr="00203109">
        <w:rPr>
          <w:rFonts w:ascii="Times New Roman" w:eastAsia="Times New Roman" w:hAnsi="Times New Roman" w:cs="Times New Roman"/>
          <w:bCs/>
          <w:sz w:val="24"/>
          <w:szCs w:val="24"/>
          <w:lang w:eastAsia="ru-RU"/>
        </w:rPr>
        <w:t>Институты социализации</w:t>
      </w:r>
      <w:r w:rsidRPr="00397BCC">
        <w:rPr>
          <w:rFonts w:ascii="Times New Roman" w:eastAsia="Times New Roman" w:hAnsi="Times New Roman" w:cs="Times New Roman"/>
          <w:sz w:val="24"/>
          <w:szCs w:val="24"/>
          <w:lang w:eastAsia="ru-RU"/>
        </w:rPr>
        <w:t xml:space="preserve"> - это конкретные группы, в которых личность приобщается к системам норм и ценностей и которые выступают своеобразными т</w:t>
      </w:r>
      <w:r w:rsidR="00203109">
        <w:rPr>
          <w:rFonts w:ascii="Times New Roman" w:eastAsia="Times New Roman" w:hAnsi="Times New Roman" w:cs="Times New Roman"/>
          <w:sz w:val="24"/>
          <w:szCs w:val="24"/>
          <w:lang w:eastAsia="ru-RU"/>
        </w:rPr>
        <w:t>рансляторами социального опыта</w:t>
      </w:r>
      <w:r w:rsidR="00C27FB4">
        <w:rPr>
          <w:rFonts w:ascii="Times New Roman" w:eastAsia="Times New Roman" w:hAnsi="Times New Roman" w:cs="Times New Roman"/>
          <w:sz w:val="24"/>
          <w:szCs w:val="24"/>
          <w:lang w:eastAsia="ru-RU"/>
        </w:rPr>
        <w:t xml:space="preserve"> </w:t>
      </w:r>
      <w:r w:rsidR="00C27FB4" w:rsidRPr="00C27FB4">
        <w:rPr>
          <w:rFonts w:ascii="Times New Roman" w:eastAsia="Times New Roman" w:hAnsi="Times New Roman" w:cs="Times New Roman"/>
          <w:sz w:val="24"/>
          <w:szCs w:val="24"/>
          <w:lang w:eastAsia="ru-RU"/>
        </w:rPr>
        <w:t>[</w:t>
      </w:r>
      <w:r w:rsidR="00C27FB4">
        <w:rPr>
          <w:rFonts w:ascii="Times New Roman" w:eastAsia="Times New Roman" w:hAnsi="Times New Roman" w:cs="Times New Roman"/>
          <w:sz w:val="24"/>
          <w:szCs w:val="24"/>
          <w:lang w:eastAsia="ru-RU"/>
        </w:rPr>
        <w:t>5</w:t>
      </w:r>
      <w:r w:rsidR="00C27FB4" w:rsidRPr="00C27FB4">
        <w:rPr>
          <w:rFonts w:ascii="Times New Roman" w:eastAsia="Times New Roman" w:hAnsi="Times New Roman" w:cs="Times New Roman"/>
          <w:sz w:val="24"/>
          <w:szCs w:val="24"/>
          <w:lang w:eastAsia="ru-RU"/>
        </w:rPr>
        <w:t>]</w:t>
      </w:r>
      <w:r w:rsidR="00203109">
        <w:rPr>
          <w:rFonts w:ascii="Times New Roman" w:eastAsia="Times New Roman" w:hAnsi="Times New Roman" w:cs="Times New Roman"/>
          <w:sz w:val="24"/>
          <w:szCs w:val="24"/>
          <w:lang w:eastAsia="ru-RU"/>
        </w:rPr>
        <w:t>.</w:t>
      </w:r>
    </w:p>
    <w:p w:rsidR="00203109" w:rsidRDefault="00C27FB4" w:rsidP="002031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базовых институтов социализации в разрезе эффективности образовательной среды представлено в таблице 1.</w:t>
      </w:r>
    </w:p>
    <w:p w:rsidR="00203109" w:rsidRDefault="00203109" w:rsidP="00203109">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0F6C72" w:rsidRDefault="00C36DCC" w:rsidP="002031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базовых институтов социализации</w:t>
      </w:r>
    </w:p>
    <w:tbl>
      <w:tblPr>
        <w:tblStyle w:val="a7"/>
        <w:tblW w:w="0" w:type="auto"/>
        <w:tblLook w:val="04A0" w:firstRow="1" w:lastRow="0" w:firstColumn="1" w:lastColumn="0" w:noHBand="0" w:noVBand="1"/>
      </w:tblPr>
      <w:tblGrid>
        <w:gridCol w:w="3284"/>
        <w:gridCol w:w="3285"/>
        <w:gridCol w:w="3285"/>
      </w:tblGrid>
      <w:tr w:rsidR="00C36DCC" w:rsidRPr="00FF7E04" w:rsidTr="00C36DCC">
        <w:tc>
          <w:tcPr>
            <w:tcW w:w="3284" w:type="dxa"/>
          </w:tcPr>
          <w:p w:rsidR="00C36DCC" w:rsidRPr="00FF7E04" w:rsidRDefault="00C36DCC" w:rsidP="00FF7E04">
            <w:pPr>
              <w:rPr>
                <w:rFonts w:ascii="Times New Roman" w:eastAsia="Times New Roman" w:hAnsi="Times New Roman" w:cs="Times New Roman"/>
                <w:sz w:val="24"/>
                <w:szCs w:val="24"/>
                <w:lang w:eastAsia="ru-RU"/>
              </w:rPr>
            </w:pPr>
            <w:r w:rsidRPr="00FF7E04">
              <w:rPr>
                <w:rFonts w:ascii="Times New Roman" w:eastAsia="Times New Roman" w:hAnsi="Times New Roman" w:cs="Times New Roman"/>
                <w:sz w:val="24"/>
                <w:szCs w:val="24"/>
                <w:lang w:eastAsia="ru-RU"/>
              </w:rPr>
              <w:t>Виды институтов</w:t>
            </w:r>
          </w:p>
        </w:tc>
        <w:tc>
          <w:tcPr>
            <w:tcW w:w="3285" w:type="dxa"/>
          </w:tcPr>
          <w:p w:rsidR="00C36DCC" w:rsidRPr="00FF7E04" w:rsidRDefault="00903A45" w:rsidP="00FF7E04">
            <w:pPr>
              <w:rPr>
                <w:rFonts w:ascii="Times New Roman" w:eastAsia="Times New Roman" w:hAnsi="Times New Roman" w:cs="Times New Roman"/>
                <w:sz w:val="24"/>
                <w:szCs w:val="24"/>
                <w:lang w:eastAsia="ru-RU"/>
              </w:rPr>
            </w:pPr>
            <w:r w:rsidRPr="00FF7E04">
              <w:rPr>
                <w:rFonts w:ascii="Times New Roman" w:eastAsia="Times New Roman" w:hAnsi="Times New Roman" w:cs="Times New Roman"/>
                <w:sz w:val="24"/>
                <w:szCs w:val="24"/>
                <w:lang w:eastAsia="ru-RU"/>
              </w:rPr>
              <w:t>Специфика</w:t>
            </w:r>
          </w:p>
        </w:tc>
        <w:tc>
          <w:tcPr>
            <w:tcW w:w="3285" w:type="dxa"/>
          </w:tcPr>
          <w:p w:rsidR="00C36DCC" w:rsidRPr="00FF7E04" w:rsidRDefault="00C27FB4" w:rsidP="00FF7E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эффективности </w:t>
            </w:r>
            <w:r w:rsidR="00C36DCC" w:rsidRPr="00FF7E04">
              <w:rPr>
                <w:rFonts w:ascii="Times New Roman" w:eastAsia="Times New Roman" w:hAnsi="Times New Roman" w:cs="Times New Roman"/>
                <w:sz w:val="24"/>
                <w:szCs w:val="24"/>
                <w:lang w:eastAsia="ru-RU"/>
              </w:rPr>
              <w:t>образовательной среды</w:t>
            </w:r>
          </w:p>
        </w:tc>
      </w:tr>
      <w:tr w:rsidR="00C36DCC" w:rsidRPr="00FF7E04" w:rsidTr="00C36DCC">
        <w:tc>
          <w:tcPr>
            <w:tcW w:w="3284" w:type="dxa"/>
          </w:tcPr>
          <w:p w:rsidR="00C36DCC" w:rsidRPr="00FF7E04" w:rsidRDefault="00903A45" w:rsidP="00FF7E04">
            <w:pPr>
              <w:rPr>
                <w:rFonts w:ascii="Times New Roman" w:eastAsia="Times New Roman" w:hAnsi="Times New Roman" w:cs="Times New Roman"/>
                <w:sz w:val="24"/>
                <w:szCs w:val="24"/>
                <w:lang w:eastAsia="ru-RU"/>
              </w:rPr>
            </w:pPr>
            <w:r w:rsidRPr="00FF7E04">
              <w:rPr>
                <w:rFonts w:ascii="Times New Roman" w:eastAsia="Times New Roman" w:hAnsi="Times New Roman" w:cs="Times New Roman"/>
                <w:sz w:val="24"/>
                <w:szCs w:val="24"/>
                <w:lang w:eastAsia="ru-RU"/>
              </w:rPr>
              <w:t>Семья</w:t>
            </w:r>
          </w:p>
        </w:tc>
        <w:tc>
          <w:tcPr>
            <w:tcW w:w="3285" w:type="dxa"/>
          </w:tcPr>
          <w:p w:rsidR="00903A45" w:rsidRPr="00FF7E04" w:rsidRDefault="00C27FB4" w:rsidP="00FF7E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3A45" w:rsidRPr="00FF7E04">
              <w:rPr>
                <w:rFonts w:ascii="Times New Roman" w:eastAsia="Times New Roman" w:hAnsi="Times New Roman" w:cs="Times New Roman"/>
                <w:sz w:val="24"/>
                <w:szCs w:val="24"/>
                <w:lang w:eastAsia="ru-RU"/>
              </w:rPr>
              <w:t>проводник макросоциальных влияний</w:t>
            </w:r>
            <w:r w:rsidR="00FF7E04">
              <w:rPr>
                <w:rFonts w:ascii="Times New Roman" w:eastAsia="Times New Roman" w:hAnsi="Times New Roman" w:cs="Times New Roman"/>
                <w:sz w:val="24"/>
                <w:szCs w:val="24"/>
                <w:lang w:eastAsia="ru-RU"/>
              </w:rPr>
              <w:t>, в частности влияний культуры</w:t>
            </w:r>
          </w:p>
          <w:p w:rsidR="00C36DCC" w:rsidRPr="00FF7E04" w:rsidRDefault="00C27FB4" w:rsidP="00FF7E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3A45" w:rsidRPr="00FF7E04">
              <w:rPr>
                <w:rFonts w:ascii="Times New Roman" w:eastAsia="Times New Roman" w:hAnsi="Times New Roman" w:cs="Times New Roman"/>
                <w:sz w:val="24"/>
                <w:szCs w:val="24"/>
                <w:lang w:eastAsia="ru-RU"/>
              </w:rPr>
              <w:t xml:space="preserve">среда </w:t>
            </w:r>
            <w:proofErr w:type="spellStart"/>
            <w:r w:rsidR="00903A45" w:rsidRPr="00FF7E04">
              <w:rPr>
                <w:rFonts w:ascii="Times New Roman" w:eastAsia="Times New Roman" w:hAnsi="Times New Roman" w:cs="Times New Roman"/>
                <w:sz w:val="24"/>
                <w:szCs w:val="24"/>
                <w:lang w:eastAsia="ru-RU"/>
              </w:rPr>
              <w:t>микросоциального</w:t>
            </w:r>
            <w:proofErr w:type="spellEnd"/>
            <w:r w:rsidR="00903A45" w:rsidRPr="00FF7E04">
              <w:rPr>
                <w:rFonts w:ascii="Times New Roman" w:eastAsia="Times New Roman" w:hAnsi="Times New Roman" w:cs="Times New Roman"/>
                <w:sz w:val="24"/>
                <w:szCs w:val="24"/>
                <w:lang w:eastAsia="ru-RU"/>
              </w:rPr>
              <w:t xml:space="preserve"> взаимодействия, характеризующейся своими особенностями (составом, сплоченностью, качеством коммуникаций)</w:t>
            </w:r>
          </w:p>
        </w:tc>
        <w:tc>
          <w:tcPr>
            <w:tcW w:w="3285" w:type="dxa"/>
          </w:tcPr>
          <w:p w:rsidR="00903A45" w:rsidRPr="00FF7E04" w:rsidRDefault="00903A45" w:rsidP="00FF7E04">
            <w:pPr>
              <w:rPr>
                <w:rFonts w:ascii="Times New Roman" w:eastAsia="Times New Roman" w:hAnsi="Times New Roman" w:cs="Times New Roman"/>
                <w:sz w:val="24"/>
                <w:szCs w:val="24"/>
                <w:lang w:eastAsia="ru-RU"/>
              </w:rPr>
            </w:pPr>
            <w:r w:rsidRPr="00FF7E04">
              <w:rPr>
                <w:rFonts w:ascii="Times New Roman" w:eastAsia="Times New Roman" w:hAnsi="Times New Roman" w:cs="Times New Roman"/>
                <w:sz w:val="24"/>
                <w:szCs w:val="24"/>
                <w:lang w:eastAsia="ru-RU"/>
              </w:rPr>
              <w:t>приобретение первых навыков взаимодействия, освоение первых социальных ролей, осмысление первых норм и ценностей</w:t>
            </w:r>
          </w:p>
        </w:tc>
      </w:tr>
      <w:tr w:rsidR="00C36DCC" w:rsidRPr="00FF7E04" w:rsidTr="00C36DCC">
        <w:tc>
          <w:tcPr>
            <w:tcW w:w="3284" w:type="dxa"/>
          </w:tcPr>
          <w:p w:rsidR="00C36DCC" w:rsidRPr="00FF7E04" w:rsidRDefault="00315CA7" w:rsidP="00FF7E04">
            <w:pPr>
              <w:rPr>
                <w:rFonts w:ascii="Times New Roman" w:eastAsia="Times New Roman" w:hAnsi="Times New Roman" w:cs="Times New Roman"/>
                <w:sz w:val="24"/>
                <w:szCs w:val="24"/>
                <w:lang w:eastAsia="ru-RU"/>
              </w:rPr>
            </w:pPr>
            <w:r w:rsidRPr="00FF7E04">
              <w:rPr>
                <w:rFonts w:ascii="Times New Roman" w:eastAsia="Times New Roman" w:hAnsi="Times New Roman" w:cs="Times New Roman"/>
                <w:sz w:val="24"/>
                <w:szCs w:val="24"/>
                <w:lang w:eastAsia="ru-RU"/>
              </w:rPr>
              <w:t>Система образования</w:t>
            </w:r>
          </w:p>
        </w:tc>
        <w:tc>
          <w:tcPr>
            <w:tcW w:w="3285" w:type="dxa"/>
          </w:tcPr>
          <w:p w:rsidR="00C27FB4" w:rsidRDefault="00315CA7" w:rsidP="00FF7E04">
            <w:pPr>
              <w:pStyle w:val="a5"/>
              <w:spacing w:before="0" w:beforeAutospacing="0" w:after="0" w:afterAutospacing="0"/>
            </w:pPr>
            <w:r w:rsidRPr="00FF7E04">
              <w:t>целенаправленны</w:t>
            </w:r>
            <w:r w:rsidR="00C27FB4">
              <w:t>й</w:t>
            </w:r>
            <w:r w:rsidRPr="00FF7E04">
              <w:t xml:space="preserve"> характер</w:t>
            </w:r>
            <w:r w:rsidR="00C27FB4">
              <w:t xml:space="preserve"> и консерватизм</w:t>
            </w:r>
          </w:p>
          <w:p w:rsidR="00315CA7" w:rsidRPr="00FF7E04" w:rsidRDefault="00C27FB4" w:rsidP="00FF7E04">
            <w:pPr>
              <w:pStyle w:val="a5"/>
              <w:spacing w:before="0" w:beforeAutospacing="0" w:after="0" w:afterAutospacing="0"/>
            </w:pPr>
            <w:r>
              <w:t>- ориентация на идеальные</w:t>
            </w:r>
            <w:r w:rsidR="00315CA7" w:rsidRPr="00FF7E04">
              <w:t xml:space="preserve"> модель</w:t>
            </w:r>
            <w:r>
              <w:t xml:space="preserve"> и образец </w:t>
            </w:r>
            <w:r w:rsidR="00315CA7" w:rsidRPr="00FF7E04">
              <w:t>(</w:t>
            </w:r>
            <w:proofErr w:type="gramStart"/>
            <w:r w:rsidR="00315CA7" w:rsidRPr="00FF7E04">
              <w:t>выражаемого</w:t>
            </w:r>
            <w:proofErr w:type="gramEnd"/>
            <w:r w:rsidR="00315CA7" w:rsidRPr="00FF7E04">
              <w:t xml:space="preserve"> в сумме умений и знаний или/и в качествах личности), который </w:t>
            </w:r>
            <w:r>
              <w:t>необходимо получить «на выходе»</w:t>
            </w:r>
          </w:p>
          <w:p w:rsidR="00315CA7" w:rsidRPr="00FF7E04" w:rsidRDefault="00C27FB4" w:rsidP="00FF7E04">
            <w:pPr>
              <w:pStyle w:val="a5"/>
              <w:spacing w:before="0" w:beforeAutospacing="0" w:after="0" w:afterAutospacing="0"/>
            </w:pPr>
            <w:r>
              <w:t>-</w:t>
            </w:r>
            <w:r w:rsidR="00315CA7" w:rsidRPr="00FF7E04">
              <w:t xml:space="preserve"> наличие </w:t>
            </w:r>
            <w:proofErr w:type="spellStart"/>
            <w:r w:rsidR="00315CA7" w:rsidRPr="00FF7E04">
              <w:t>операциональных</w:t>
            </w:r>
            <w:proofErr w:type="spellEnd"/>
            <w:r w:rsidR="00315CA7" w:rsidRPr="00FF7E04">
              <w:t xml:space="preserve"> </w:t>
            </w:r>
            <w:r w:rsidR="00315CA7" w:rsidRPr="00FF7E04">
              <w:lastRenderedPageBreak/>
              <w:t>критериев оценки своей деятельности через степень соответствия того, что получилось «на выходе»,</w:t>
            </w:r>
            <w:r>
              <w:t xml:space="preserve"> заявленному идеальному образцу;</w:t>
            </w:r>
          </w:p>
          <w:p w:rsidR="00C36DCC" w:rsidRPr="00FF7E04" w:rsidRDefault="00C27FB4" w:rsidP="00C27FB4">
            <w:pPr>
              <w:pStyle w:val="a5"/>
              <w:spacing w:before="0" w:beforeAutospacing="0" w:after="0" w:afterAutospacing="0"/>
            </w:pPr>
            <w:r>
              <w:t>- временная фиксация</w:t>
            </w:r>
            <w:r w:rsidR="00315CA7" w:rsidRPr="00FF7E04">
              <w:t xml:space="preserve"> сроков воздействия и наличие штата п</w:t>
            </w:r>
            <w:r>
              <w:t xml:space="preserve">рофессиональных </w:t>
            </w:r>
            <w:proofErr w:type="spellStart"/>
            <w:r>
              <w:t>социализаторов</w:t>
            </w:r>
            <w:proofErr w:type="spellEnd"/>
          </w:p>
        </w:tc>
        <w:tc>
          <w:tcPr>
            <w:tcW w:w="3285" w:type="dxa"/>
          </w:tcPr>
          <w:p w:rsidR="00315CA7" w:rsidRPr="00FF7E04" w:rsidRDefault="00315CA7" w:rsidP="00C27FB4">
            <w:pPr>
              <w:rPr>
                <w:rFonts w:ascii="Times New Roman" w:eastAsia="Times New Roman" w:hAnsi="Times New Roman" w:cs="Times New Roman"/>
                <w:sz w:val="24"/>
                <w:szCs w:val="24"/>
                <w:lang w:eastAsia="ru-RU"/>
              </w:rPr>
            </w:pPr>
            <w:proofErr w:type="gramStart"/>
            <w:r w:rsidRPr="00483AC1">
              <w:rPr>
                <w:rFonts w:ascii="Times New Roman" w:hAnsi="Times New Roman" w:cs="Times New Roman"/>
                <w:sz w:val="24"/>
                <w:szCs w:val="24"/>
              </w:rPr>
              <w:lastRenderedPageBreak/>
              <w:t>усвоение социального контекста</w:t>
            </w:r>
            <w:r w:rsidR="00C27FB4" w:rsidRPr="00483AC1">
              <w:rPr>
                <w:rFonts w:ascii="Times New Roman" w:hAnsi="Times New Roman" w:cs="Times New Roman"/>
                <w:sz w:val="24"/>
                <w:szCs w:val="24"/>
              </w:rPr>
              <w:t xml:space="preserve">, </w:t>
            </w:r>
            <w:r w:rsidRPr="00483AC1">
              <w:rPr>
                <w:rFonts w:ascii="Times New Roman" w:hAnsi="Times New Roman" w:cs="Times New Roman"/>
                <w:sz w:val="24"/>
                <w:szCs w:val="24"/>
              </w:rPr>
              <w:t>формальн</w:t>
            </w:r>
            <w:r w:rsidR="00C27FB4" w:rsidRPr="00483AC1">
              <w:rPr>
                <w:rFonts w:ascii="Times New Roman" w:hAnsi="Times New Roman" w:cs="Times New Roman"/>
                <w:sz w:val="24"/>
                <w:szCs w:val="24"/>
              </w:rPr>
              <w:t>ый</w:t>
            </w:r>
            <w:r w:rsidRPr="00483AC1">
              <w:rPr>
                <w:rFonts w:ascii="Times New Roman" w:hAnsi="Times New Roman" w:cs="Times New Roman"/>
                <w:sz w:val="24"/>
                <w:szCs w:val="24"/>
              </w:rPr>
              <w:t xml:space="preserve"> и анонимн</w:t>
            </w:r>
            <w:r w:rsidR="00C27FB4" w:rsidRPr="00483AC1">
              <w:rPr>
                <w:rFonts w:ascii="Times New Roman" w:hAnsi="Times New Roman" w:cs="Times New Roman"/>
                <w:sz w:val="24"/>
                <w:szCs w:val="24"/>
              </w:rPr>
              <w:t>ый характер</w:t>
            </w:r>
            <w:r w:rsidRPr="00483AC1">
              <w:rPr>
                <w:rFonts w:ascii="Times New Roman" w:hAnsi="Times New Roman" w:cs="Times New Roman"/>
                <w:sz w:val="24"/>
                <w:szCs w:val="24"/>
              </w:rPr>
              <w:t xml:space="preserve"> отношений между ребенком и профессиональным </w:t>
            </w:r>
            <w:proofErr w:type="spellStart"/>
            <w:r w:rsidRPr="00483AC1">
              <w:rPr>
                <w:rFonts w:ascii="Times New Roman" w:hAnsi="Times New Roman" w:cs="Times New Roman"/>
                <w:sz w:val="24"/>
                <w:szCs w:val="24"/>
              </w:rPr>
              <w:t>социализатором</w:t>
            </w:r>
            <w:proofErr w:type="spellEnd"/>
            <w:r w:rsidR="00C27FB4" w:rsidRPr="00483AC1">
              <w:rPr>
                <w:rFonts w:ascii="Times New Roman" w:hAnsi="Times New Roman" w:cs="Times New Roman"/>
                <w:sz w:val="24"/>
                <w:szCs w:val="24"/>
              </w:rPr>
              <w:t xml:space="preserve">, </w:t>
            </w:r>
            <w:r w:rsidRPr="00483AC1">
              <w:rPr>
                <w:rFonts w:ascii="Times New Roman" w:hAnsi="Times New Roman" w:cs="Times New Roman"/>
                <w:sz w:val="24"/>
                <w:szCs w:val="24"/>
              </w:rPr>
              <w:t xml:space="preserve">выделение целостной и частных самооценок, </w:t>
            </w:r>
            <w:proofErr w:type="spellStart"/>
            <w:r w:rsidRPr="00483AC1">
              <w:rPr>
                <w:rFonts w:ascii="Times New Roman" w:hAnsi="Times New Roman" w:cs="Times New Roman"/>
                <w:sz w:val="24"/>
                <w:szCs w:val="24"/>
              </w:rPr>
              <w:t>общеэкзистенциальных</w:t>
            </w:r>
            <w:proofErr w:type="spellEnd"/>
            <w:r w:rsidRPr="00483AC1">
              <w:rPr>
                <w:rFonts w:ascii="Times New Roman" w:hAnsi="Times New Roman" w:cs="Times New Roman"/>
                <w:sz w:val="24"/>
                <w:szCs w:val="24"/>
              </w:rPr>
              <w:t xml:space="preserve"> и </w:t>
            </w:r>
            <w:r w:rsidRPr="00FF7E04">
              <w:rPr>
                <w:rFonts w:ascii="Times New Roman" w:hAnsi="Times New Roman" w:cs="Times New Roman"/>
                <w:sz w:val="24"/>
                <w:szCs w:val="24"/>
              </w:rPr>
              <w:t xml:space="preserve">специфически-ролевых </w:t>
            </w:r>
            <w:r w:rsidRPr="00FF7E04">
              <w:rPr>
                <w:rFonts w:ascii="Times New Roman" w:hAnsi="Times New Roman" w:cs="Times New Roman"/>
                <w:sz w:val="24"/>
                <w:szCs w:val="24"/>
              </w:rPr>
              <w:lastRenderedPageBreak/>
              <w:t>представлений о себе</w:t>
            </w:r>
            <w:proofErr w:type="gramEnd"/>
          </w:p>
        </w:tc>
      </w:tr>
      <w:tr w:rsidR="00C36DCC" w:rsidRPr="00FF7E04" w:rsidTr="00C36DCC">
        <w:tc>
          <w:tcPr>
            <w:tcW w:w="3284" w:type="dxa"/>
          </w:tcPr>
          <w:p w:rsidR="00C36DCC" w:rsidRPr="00FF7E04" w:rsidRDefault="00315CA7" w:rsidP="00FF7E04">
            <w:pPr>
              <w:pStyle w:val="a5"/>
              <w:spacing w:before="0" w:beforeAutospacing="0" w:after="0" w:afterAutospacing="0"/>
            </w:pPr>
            <w:r w:rsidRPr="00FF7E04">
              <w:lastRenderedPageBreak/>
              <w:t>СМИ (печать, радио, телевидение, Интернет)</w:t>
            </w:r>
          </w:p>
        </w:tc>
        <w:tc>
          <w:tcPr>
            <w:tcW w:w="3285" w:type="dxa"/>
          </w:tcPr>
          <w:p w:rsidR="005250DE" w:rsidRPr="00FF7E04" w:rsidRDefault="00C27FB4" w:rsidP="00FF7E04">
            <w:pPr>
              <w:rPr>
                <w:rFonts w:ascii="Times New Roman" w:hAnsi="Times New Roman" w:cs="Times New Roman"/>
                <w:sz w:val="24"/>
                <w:szCs w:val="24"/>
              </w:rPr>
            </w:pPr>
            <w:r>
              <w:rPr>
                <w:rFonts w:ascii="Times New Roman" w:hAnsi="Times New Roman" w:cs="Times New Roman"/>
                <w:sz w:val="24"/>
                <w:szCs w:val="24"/>
              </w:rPr>
              <w:t>- п</w:t>
            </w:r>
            <w:r w:rsidR="00D879E3" w:rsidRPr="00FF7E04">
              <w:rPr>
                <w:rFonts w:ascii="Times New Roman" w:hAnsi="Times New Roman" w:cs="Times New Roman"/>
                <w:sz w:val="24"/>
                <w:szCs w:val="24"/>
              </w:rPr>
              <w:t>редоставление большого простора поиска оснований для социальной идентификации</w:t>
            </w:r>
            <w:r w:rsidR="005250DE" w:rsidRPr="00FF7E04">
              <w:rPr>
                <w:rFonts w:ascii="Times New Roman" w:hAnsi="Times New Roman" w:cs="Times New Roman"/>
                <w:sz w:val="24"/>
                <w:szCs w:val="24"/>
              </w:rPr>
              <w:t xml:space="preserve"> и возможностей ее конструирования</w:t>
            </w:r>
          </w:p>
          <w:p w:rsidR="00D879E3" w:rsidRPr="00FF7E04" w:rsidRDefault="00C27FB4" w:rsidP="00FF7E04">
            <w:pPr>
              <w:rPr>
                <w:rFonts w:ascii="Times New Roman" w:hAnsi="Times New Roman" w:cs="Times New Roman"/>
                <w:sz w:val="24"/>
                <w:szCs w:val="24"/>
              </w:rPr>
            </w:pPr>
            <w:r>
              <w:rPr>
                <w:rFonts w:ascii="Times New Roman" w:hAnsi="Times New Roman" w:cs="Times New Roman"/>
                <w:sz w:val="24"/>
                <w:szCs w:val="24"/>
              </w:rPr>
              <w:t>- р</w:t>
            </w:r>
            <w:r w:rsidR="00D879E3" w:rsidRPr="00FF7E04">
              <w:rPr>
                <w:rFonts w:ascii="Times New Roman" w:hAnsi="Times New Roman" w:cs="Times New Roman"/>
                <w:sz w:val="24"/>
                <w:szCs w:val="24"/>
              </w:rPr>
              <w:t>асшир</w:t>
            </w:r>
            <w:r w:rsidR="005250DE" w:rsidRPr="00FF7E04">
              <w:rPr>
                <w:rFonts w:ascii="Times New Roman" w:hAnsi="Times New Roman" w:cs="Times New Roman"/>
                <w:sz w:val="24"/>
                <w:szCs w:val="24"/>
              </w:rPr>
              <w:t>ение п</w:t>
            </w:r>
            <w:r w:rsidR="00D879E3" w:rsidRPr="00FF7E04">
              <w:rPr>
                <w:rFonts w:ascii="Times New Roman" w:hAnsi="Times New Roman" w:cs="Times New Roman"/>
                <w:sz w:val="24"/>
                <w:szCs w:val="24"/>
              </w:rPr>
              <w:t>еред индивидом возможнос</w:t>
            </w:r>
            <w:r w:rsidR="005250DE" w:rsidRPr="00FF7E04">
              <w:rPr>
                <w:rFonts w:ascii="Times New Roman" w:hAnsi="Times New Roman" w:cs="Times New Roman"/>
                <w:sz w:val="24"/>
                <w:szCs w:val="24"/>
              </w:rPr>
              <w:t>ти выбора группы принадлежности</w:t>
            </w:r>
          </w:p>
          <w:p w:rsidR="00D879E3" w:rsidRPr="00FF7E04" w:rsidRDefault="00C27FB4" w:rsidP="00C27FB4">
            <w:pPr>
              <w:pStyle w:val="a5"/>
              <w:spacing w:before="0" w:beforeAutospacing="0" w:after="0" w:afterAutospacing="0"/>
            </w:pPr>
            <w:r>
              <w:t>- ф</w:t>
            </w:r>
            <w:r w:rsidR="00D879E3" w:rsidRPr="00FF7E04">
              <w:t>ормир</w:t>
            </w:r>
            <w:r w:rsidR="005250DE" w:rsidRPr="00FF7E04">
              <w:t xml:space="preserve">ование </w:t>
            </w:r>
            <w:r w:rsidR="00D879E3" w:rsidRPr="00FF7E04">
              <w:t>идеальны</w:t>
            </w:r>
            <w:r w:rsidR="005250DE" w:rsidRPr="00FF7E04">
              <w:t>х</w:t>
            </w:r>
            <w:r w:rsidR="00D879E3" w:rsidRPr="00FF7E04">
              <w:t xml:space="preserve"> модел</w:t>
            </w:r>
            <w:r w:rsidR="005250DE" w:rsidRPr="00FF7E04">
              <w:t xml:space="preserve">ей </w:t>
            </w:r>
            <w:proofErr w:type="gramStart"/>
            <w:r w:rsidR="005250DE" w:rsidRPr="00FF7E04">
              <w:t>социальной</w:t>
            </w:r>
            <w:proofErr w:type="gramEnd"/>
            <w:r w:rsidR="005250DE" w:rsidRPr="00FF7E04">
              <w:t xml:space="preserve"> </w:t>
            </w:r>
            <w:proofErr w:type="spellStart"/>
            <w:r w:rsidR="005250DE" w:rsidRPr="00FF7E04">
              <w:t>самокатегоризации</w:t>
            </w:r>
            <w:proofErr w:type="spellEnd"/>
          </w:p>
        </w:tc>
        <w:tc>
          <w:tcPr>
            <w:tcW w:w="3285" w:type="dxa"/>
          </w:tcPr>
          <w:p w:rsidR="00C36DCC" w:rsidRPr="00FF7E04" w:rsidRDefault="00FF7E04" w:rsidP="00FF7E04">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Уменьшение </w:t>
            </w:r>
            <w:r w:rsidR="00315CA7" w:rsidRPr="00FF7E04">
              <w:rPr>
                <w:rFonts w:ascii="Times New Roman" w:hAnsi="Times New Roman" w:cs="Times New Roman"/>
                <w:sz w:val="24"/>
                <w:szCs w:val="24"/>
              </w:rPr>
              <w:t>числа неопределенных социальных ситуаций</w:t>
            </w:r>
            <w:r>
              <w:rPr>
                <w:rFonts w:ascii="Times New Roman" w:hAnsi="Times New Roman" w:cs="Times New Roman"/>
                <w:sz w:val="24"/>
                <w:szCs w:val="24"/>
              </w:rPr>
              <w:t>, наличие</w:t>
            </w:r>
            <w:r w:rsidR="00315CA7" w:rsidRPr="00FF7E04">
              <w:rPr>
                <w:rFonts w:ascii="Times New Roman" w:hAnsi="Times New Roman" w:cs="Times New Roman"/>
                <w:sz w:val="24"/>
                <w:szCs w:val="24"/>
              </w:rPr>
              <w:t xml:space="preserve"> жестких оснований для социальной идентификации </w:t>
            </w:r>
          </w:p>
        </w:tc>
      </w:tr>
    </w:tbl>
    <w:p w:rsidR="000F6C72" w:rsidRPr="005250DE" w:rsidRDefault="000F6C72" w:rsidP="005250DE">
      <w:pPr>
        <w:spacing w:after="0" w:line="240" w:lineRule="auto"/>
        <w:ind w:firstLine="709"/>
        <w:rPr>
          <w:rFonts w:ascii="Times New Roman" w:eastAsia="Times New Roman" w:hAnsi="Times New Roman" w:cs="Times New Roman"/>
          <w:sz w:val="24"/>
          <w:szCs w:val="24"/>
          <w:lang w:eastAsia="ru-RU"/>
        </w:rPr>
      </w:pPr>
    </w:p>
    <w:p w:rsidR="0074075B" w:rsidRDefault="00C27FB4" w:rsidP="005250DE">
      <w:pPr>
        <w:pStyle w:val="a5"/>
        <w:spacing w:before="0" w:beforeAutospacing="0" w:after="0" w:afterAutospacing="0"/>
        <w:ind w:firstLine="709"/>
        <w:jc w:val="both"/>
      </w:pPr>
      <w:r>
        <w:t xml:space="preserve">Роль семьи в развитии образовательной среды </w:t>
      </w:r>
      <w:r w:rsidR="00DF7EA0" w:rsidRPr="005250DE">
        <w:t xml:space="preserve">является решающей. </w:t>
      </w:r>
      <w:r w:rsidR="005250DE" w:rsidRPr="005250DE">
        <w:t>Д</w:t>
      </w:r>
      <w:r w:rsidR="00DF7EA0" w:rsidRPr="005250DE">
        <w:t xml:space="preserve">ля развития дети нуждаются в безопасной, эмоционально-поддерживающей и предсказуемой </w:t>
      </w:r>
      <w:r w:rsidR="00DF7EA0" w:rsidRPr="00FF7E04">
        <w:t>социальной среде</w:t>
      </w:r>
      <w:r w:rsidR="00DF7EA0" w:rsidRPr="005250DE">
        <w:t xml:space="preserve">, предоставляющей им возможности для проявления собственной активности. </w:t>
      </w:r>
    </w:p>
    <w:p w:rsidR="00DF7EA0" w:rsidRPr="005250DE" w:rsidRDefault="00DF7EA0" w:rsidP="005250DE">
      <w:pPr>
        <w:pStyle w:val="a5"/>
        <w:spacing w:before="0" w:beforeAutospacing="0" w:after="0" w:afterAutospacing="0"/>
        <w:ind w:firstLine="709"/>
        <w:jc w:val="both"/>
      </w:pPr>
      <w:r w:rsidRPr="005250DE">
        <w:t>Основная линия критики в адрес современных образовательных институтов заключается в подчеркивании все увеличивающегося разрыва между ними и жизнью общества, что ставит под сомнение адекватное выполнение ими социализирующей функции. Конкретные основания для таких сомнений различные исследователи видят по-разному, отмечая, в частности, что современное образование утратило свою ценностно-ориентирующую функцию в силу доминирования в нем технократического мышления, разобщенности с другими социальными институтами, чрезмерного «</w:t>
      </w:r>
      <w:proofErr w:type="spellStart"/>
      <w:r w:rsidRPr="005250DE">
        <w:t>огосударствливания</w:t>
      </w:r>
      <w:proofErr w:type="spellEnd"/>
      <w:r w:rsidRPr="005250DE">
        <w:t>» и централизации</w:t>
      </w:r>
      <w:r w:rsidR="0074075B">
        <w:t xml:space="preserve"> </w:t>
      </w:r>
      <w:r w:rsidR="0074075B" w:rsidRPr="0074075B">
        <w:t>[5]</w:t>
      </w:r>
      <w:r w:rsidRPr="005250DE">
        <w:t>.</w:t>
      </w:r>
    </w:p>
    <w:p w:rsidR="00DF7EA0" w:rsidRPr="005250DE" w:rsidRDefault="0074075B" w:rsidP="005250DE">
      <w:pPr>
        <w:pStyle w:val="a5"/>
        <w:spacing w:before="0" w:beforeAutospacing="0" w:after="0" w:afterAutospacing="0"/>
        <w:ind w:firstLine="709"/>
        <w:jc w:val="both"/>
      </w:pPr>
      <w:r>
        <w:t>З</w:t>
      </w:r>
      <w:r w:rsidRPr="005250DE">
        <w:t xml:space="preserve">начение СМИ (прежде всего телевизионных и электронных) </w:t>
      </w:r>
      <w:r w:rsidR="00DF7EA0" w:rsidRPr="005250DE">
        <w:t>по сравнению с традиционными источниками информации (родителями, друзьями, учителями) постоянно растет.</w:t>
      </w:r>
      <w:r>
        <w:t xml:space="preserve"> </w:t>
      </w:r>
      <w:proofErr w:type="spellStart"/>
      <w:r>
        <w:t>С</w:t>
      </w:r>
      <w:r w:rsidR="00DF7EA0" w:rsidRPr="005250DE">
        <w:t>оциализационное</w:t>
      </w:r>
      <w:proofErr w:type="spellEnd"/>
      <w:r w:rsidR="00DF7EA0" w:rsidRPr="005250DE">
        <w:t xml:space="preserve"> влияние СМИ определяется тем, что они во многом задают содержательное пространство, в котором разворачивается социализация современного подростка: этические нормы и поведенческие модели, транслируемые СМИ, присваиваются подростком, формируя его ценностные ориентации и нередко реальное поведение. Особенно ярко это можно видеть на примере формирования политических предпочтений, а также агрессивного и </w:t>
      </w:r>
      <w:proofErr w:type="spellStart"/>
      <w:r w:rsidR="00DF7EA0" w:rsidRPr="005250DE">
        <w:t>полоролевого</w:t>
      </w:r>
      <w:proofErr w:type="spellEnd"/>
      <w:r w:rsidR="00DF7EA0" w:rsidRPr="005250DE">
        <w:t xml:space="preserve"> поведения.</w:t>
      </w:r>
    </w:p>
    <w:p w:rsidR="005250DE" w:rsidRPr="005250DE" w:rsidRDefault="00DF7EA0" w:rsidP="00485EFD">
      <w:pPr>
        <w:pStyle w:val="a5"/>
        <w:spacing w:before="0" w:beforeAutospacing="0" w:after="0" w:afterAutospacing="0"/>
        <w:ind w:firstLine="709"/>
        <w:jc w:val="both"/>
        <w:rPr>
          <w:rFonts w:eastAsia="Calibri"/>
        </w:rPr>
      </w:pPr>
      <w:r w:rsidRPr="005250DE">
        <w:t xml:space="preserve">Анализируя роль влияния </w:t>
      </w:r>
      <w:r w:rsidR="00D879E3" w:rsidRPr="005250DE">
        <w:t>базовых институтов</w:t>
      </w:r>
      <w:r w:rsidRPr="005250DE">
        <w:t xml:space="preserve"> </w:t>
      </w:r>
      <w:r w:rsidR="005250DE" w:rsidRPr="005250DE">
        <w:t xml:space="preserve">социализации </w:t>
      </w:r>
      <w:r w:rsidRPr="005250DE">
        <w:t xml:space="preserve">в </w:t>
      </w:r>
      <w:r w:rsidR="005250DE" w:rsidRPr="005250DE">
        <w:t>развитии образовательной среды</w:t>
      </w:r>
      <w:r w:rsidRPr="005250DE">
        <w:t xml:space="preserve">, </w:t>
      </w:r>
      <w:r w:rsidR="005250DE" w:rsidRPr="005250DE">
        <w:t xml:space="preserve">удалось </w:t>
      </w:r>
      <w:r w:rsidRPr="005250DE">
        <w:t>обозначи</w:t>
      </w:r>
      <w:r w:rsidR="005250DE" w:rsidRPr="005250DE">
        <w:t>ть</w:t>
      </w:r>
      <w:r w:rsidRPr="005250DE">
        <w:t xml:space="preserve"> </w:t>
      </w:r>
      <w:r w:rsidRPr="00485EFD">
        <w:t xml:space="preserve">возможные </w:t>
      </w:r>
      <w:r w:rsidR="00485EFD" w:rsidRPr="00485EFD">
        <w:t>условия</w:t>
      </w:r>
      <w:r w:rsidR="00485EFD">
        <w:t xml:space="preserve"> эффективности </w:t>
      </w:r>
      <w:r w:rsidR="00485EFD" w:rsidRPr="00FF7E04">
        <w:t>образовательной среды</w:t>
      </w:r>
      <w:r w:rsidRPr="005250DE">
        <w:t xml:space="preserve">. </w:t>
      </w:r>
      <w:r w:rsidR="00485EFD">
        <w:t>Поскольку и</w:t>
      </w:r>
      <w:r w:rsidR="005250DE" w:rsidRPr="005250DE">
        <w:rPr>
          <w:rFonts w:eastAsia="Calibri"/>
        </w:rPr>
        <w:t>менно образовательная среда обеспечивает  подготовку детей к обучению в школе, формирование у них навыков продуктивного взаимодействия с окружающими людьми разного возраста, а в конечном итоге адаптацию к жизни в обществе.</w:t>
      </w:r>
    </w:p>
    <w:p w:rsidR="005250DE" w:rsidRPr="005250DE" w:rsidRDefault="005250DE" w:rsidP="005250DE">
      <w:pPr>
        <w:spacing w:after="0" w:line="240" w:lineRule="auto"/>
        <w:ind w:firstLine="709"/>
        <w:jc w:val="both"/>
        <w:rPr>
          <w:rFonts w:ascii="Times New Roman" w:eastAsia="Calibri" w:hAnsi="Times New Roman" w:cs="Times New Roman"/>
          <w:sz w:val="24"/>
          <w:szCs w:val="24"/>
        </w:rPr>
      </w:pPr>
      <w:r w:rsidRPr="005250DE">
        <w:rPr>
          <w:rFonts w:ascii="Times New Roman" w:eastAsia="Calibri" w:hAnsi="Times New Roman" w:cs="Times New Roman"/>
          <w:sz w:val="24"/>
          <w:szCs w:val="24"/>
        </w:rPr>
        <w:t>Институты социализации обеспечивают сохранение преемственности и целостности образовательной среды.</w:t>
      </w:r>
    </w:p>
    <w:p w:rsidR="005250DE" w:rsidRPr="005250DE" w:rsidRDefault="0074075B" w:rsidP="005250DE">
      <w:pPr>
        <w:pStyle w:val="a5"/>
        <w:spacing w:before="0" w:beforeAutospacing="0" w:after="0" w:afterAutospacing="0"/>
        <w:ind w:firstLine="709"/>
        <w:jc w:val="both"/>
      </w:pPr>
      <w:r>
        <w:lastRenderedPageBreak/>
        <w:t>О</w:t>
      </w:r>
      <w:r w:rsidR="005250DE" w:rsidRPr="005250DE">
        <w:t>бразовательная среда является системно сбалансированным сочетанием внутренних и внешних фактов и условий развития институтов социализации, оказывающих на нее эффективное воздействие на принципах прямой и обратной связи.</w:t>
      </w:r>
    </w:p>
    <w:p w:rsidR="00E82954" w:rsidRDefault="00E82954" w:rsidP="005250DE">
      <w:pPr>
        <w:spacing w:after="0" w:line="240" w:lineRule="auto"/>
        <w:ind w:firstLine="709"/>
        <w:jc w:val="both"/>
        <w:rPr>
          <w:rFonts w:ascii="Times New Roman" w:hAnsi="Times New Roman" w:cs="Times New Roman"/>
          <w:sz w:val="24"/>
          <w:szCs w:val="24"/>
        </w:rPr>
      </w:pPr>
      <w:r w:rsidRPr="005250DE">
        <w:rPr>
          <w:rFonts w:ascii="Times New Roman" w:hAnsi="Times New Roman" w:cs="Times New Roman"/>
          <w:sz w:val="24"/>
          <w:szCs w:val="24"/>
        </w:rPr>
        <w:t xml:space="preserve">Основными шагами в направлении формирования </w:t>
      </w:r>
      <w:r w:rsidR="0074075B">
        <w:rPr>
          <w:rFonts w:ascii="Times New Roman" w:hAnsi="Times New Roman" w:cs="Times New Roman"/>
          <w:sz w:val="24"/>
          <w:szCs w:val="24"/>
        </w:rPr>
        <w:t>эффективной</w:t>
      </w:r>
      <w:r w:rsidRPr="005250DE">
        <w:rPr>
          <w:rFonts w:ascii="Times New Roman" w:hAnsi="Times New Roman" w:cs="Times New Roman"/>
          <w:sz w:val="24"/>
          <w:szCs w:val="24"/>
        </w:rPr>
        <w:t xml:space="preserve"> образовательной среды и ее </w:t>
      </w:r>
      <w:r w:rsidR="0074075B">
        <w:rPr>
          <w:rFonts w:ascii="Times New Roman" w:hAnsi="Times New Roman" w:cs="Times New Roman"/>
          <w:sz w:val="24"/>
          <w:szCs w:val="24"/>
        </w:rPr>
        <w:t>институционального</w:t>
      </w:r>
      <w:r w:rsidR="00C27FB4">
        <w:rPr>
          <w:rFonts w:ascii="Times New Roman" w:hAnsi="Times New Roman" w:cs="Times New Roman"/>
          <w:sz w:val="24"/>
          <w:szCs w:val="24"/>
        </w:rPr>
        <w:t xml:space="preserve"> обеспечения </w:t>
      </w:r>
      <w:r w:rsidR="00D879E3" w:rsidRPr="005250DE">
        <w:rPr>
          <w:rFonts w:ascii="Times New Roman" w:hAnsi="Times New Roman" w:cs="Times New Roman"/>
          <w:sz w:val="24"/>
          <w:szCs w:val="24"/>
        </w:rPr>
        <w:t>должны стать</w:t>
      </w:r>
      <w:r w:rsidRPr="005250DE">
        <w:rPr>
          <w:rFonts w:ascii="Times New Roman" w:hAnsi="Times New Roman" w:cs="Times New Roman"/>
          <w:sz w:val="24"/>
          <w:szCs w:val="24"/>
        </w:rPr>
        <w:t>:</w:t>
      </w:r>
    </w:p>
    <w:p w:rsidR="001D0E37" w:rsidRDefault="001D0E37" w:rsidP="005250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признание важности роли всех институтов социализации в развитии образовательной среды;</w:t>
      </w:r>
    </w:p>
    <w:p w:rsidR="001D0E37" w:rsidRPr="005250DE" w:rsidRDefault="001D0E37" w:rsidP="005250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разработка механизмов взаимодействия между институтом семьи, образовательной системой и СМИ с целью эффективного воспроизводства человеческого потенциала молодого поколения;</w:t>
      </w:r>
    </w:p>
    <w:p w:rsidR="00E82954" w:rsidRPr="005250DE" w:rsidRDefault="009C7C5A" w:rsidP="005250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82954" w:rsidRPr="005250DE">
        <w:rPr>
          <w:rFonts w:ascii="Times New Roman" w:hAnsi="Times New Roman" w:cs="Times New Roman"/>
          <w:sz w:val="24"/>
          <w:szCs w:val="24"/>
        </w:rPr>
        <w:t>) педагогическое сопровождение и привитие принципов толерантност</w:t>
      </w:r>
      <w:r>
        <w:rPr>
          <w:rFonts w:ascii="Times New Roman" w:hAnsi="Times New Roman" w:cs="Times New Roman"/>
          <w:sz w:val="24"/>
          <w:szCs w:val="24"/>
        </w:rPr>
        <w:t xml:space="preserve">и путем работы с семьей, через </w:t>
      </w:r>
      <w:r w:rsidR="00E82954" w:rsidRPr="005250DE">
        <w:rPr>
          <w:rFonts w:ascii="Times New Roman" w:hAnsi="Times New Roman" w:cs="Times New Roman"/>
          <w:sz w:val="24"/>
          <w:szCs w:val="24"/>
        </w:rPr>
        <w:t xml:space="preserve">профориентацию, </w:t>
      </w:r>
      <w:r w:rsidR="001D0E37">
        <w:rPr>
          <w:rFonts w:ascii="Times New Roman" w:hAnsi="Times New Roman" w:cs="Times New Roman"/>
          <w:sz w:val="24"/>
          <w:szCs w:val="24"/>
        </w:rPr>
        <w:t xml:space="preserve">содействие </w:t>
      </w:r>
      <w:r w:rsidR="00E82954" w:rsidRPr="005250DE">
        <w:rPr>
          <w:rFonts w:ascii="Times New Roman" w:hAnsi="Times New Roman" w:cs="Times New Roman"/>
          <w:sz w:val="24"/>
          <w:szCs w:val="24"/>
        </w:rPr>
        <w:t>трудоустройств</w:t>
      </w:r>
      <w:r w:rsidR="001D0E37">
        <w:rPr>
          <w:rFonts w:ascii="Times New Roman" w:hAnsi="Times New Roman" w:cs="Times New Roman"/>
          <w:sz w:val="24"/>
          <w:szCs w:val="24"/>
        </w:rPr>
        <w:t xml:space="preserve">у </w:t>
      </w:r>
      <w:r w:rsidR="001D0E37" w:rsidRPr="001D0E37">
        <w:rPr>
          <w:rFonts w:ascii="Times New Roman" w:hAnsi="Times New Roman" w:cs="Times New Roman"/>
          <w:sz w:val="24"/>
          <w:szCs w:val="24"/>
        </w:rPr>
        <w:t>[3]</w:t>
      </w:r>
      <w:r w:rsidR="00E82954" w:rsidRPr="005250DE">
        <w:rPr>
          <w:rFonts w:ascii="Times New Roman" w:hAnsi="Times New Roman" w:cs="Times New Roman"/>
          <w:sz w:val="24"/>
          <w:szCs w:val="24"/>
        </w:rPr>
        <w:t>;</w:t>
      </w:r>
    </w:p>
    <w:p w:rsidR="0074075B" w:rsidRPr="001D0E37" w:rsidRDefault="009C7C5A" w:rsidP="005250DE">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00E82954" w:rsidRPr="005250DE">
        <w:rPr>
          <w:rFonts w:ascii="Times New Roman" w:hAnsi="Times New Roman" w:cs="Times New Roman"/>
          <w:sz w:val="24"/>
          <w:szCs w:val="24"/>
        </w:rPr>
        <w:t>)</w:t>
      </w:r>
      <w:r>
        <w:rPr>
          <w:rFonts w:ascii="Times New Roman" w:hAnsi="Times New Roman" w:cs="Times New Roman"/>
          <w:sz w:val="24"/>
          <w:szCs w:val="24"/>
        </w:rPr>
        <w:t xml:space="preserve"> </w:t>
      </w:r>
      <w:r w:rsidR="0074075B" w:rsidRPr="00624E66">
        <w:rPr>
          <w:rFonts w:ascii="Times New Roman" w:hAnsi="Times New Roman" w:cs="Times New Roman"/>
          <w:bCs/>
          <w:sz w:val="24"/>
          <w:szCs w:val="24"/>
        </w:rPr>
        <w:t>формировани</w:t>
      </w:r>
      <w:r>
        <w:rPr>
          <w:rFonts w:ascii="Times New Roman" w:hAnsi="Times New Roman" w:cs="Times New Roman"/>
          <w:bCs/>
          <w:sz w:val="24"/>
          <w:szCs w:val="24"/>
        </w:rPr>
        <w:t>е</w:t>
      </w:r>
      <w:r w:rsidR="0074075B" w:rsidRPr="00624E66">
        <w:rPr>
          <w:rFonts w:ascii="Times New Roman" w:hAnsi="Times New Roman" w:cs="Times New Roman"/>
          <w:bCs/>
          <w:sz w:val="24"/>
          <w:szCs w:val="24"/>
        </w:rPr>
        <w:t xml:space="preserve"> и развити</w:t>
      </w:r>
      <w:r>
        <w:rPr>
          <w:rFonts w:ascii="Times New Roman" w:hAnsi="Times New Roman" w:cs="Times New Roman"/>
          <w:bCs/>
          <w:sz w:val="24"/>
          <w:szCs w:val="24"/>
        </w:rPr>
        <w:t>е</w:t>
      </w:r>
      <w:r w:rsidR="0074075B" w:rsidRPr="00624E66">
        <w:rPr>
          <w:rFonts w:ascii="Times New Roman" w:hAnsi="Times New Roman" w:cs="Times New Roman"/>
          <w:bCs/>
          <w:sz w:val="24"/>
          <w:szCs w:val="24"/>
        </w:rPr>
        <w:t xml:space="preserve"> проектных команд</w:t>
      </w:r>
      <w:r>
        <w:rPr>
          <w:rFonts w:ascii="Times New Roman" w:hAnsi="Times New Roman" w:cs="Times New Roman"/>
          <w:bCs/>
          <w:sz w:val="24"/>
          <w:szCs w:val="24"/>
        </w:rPr>
        <w:t xml:space="preserve"> </w:t>
      </w:r>
      <w:r w:rsidR="001D0E37">
        <w:rPr>
          <w:rFonts w:ascii="Times New Roman" w:hAnsi="Times New Roman" w:cs="Times New Roman"/>
          <w:bCs/>
          <w:sz w:val="24"/>
          <w:szCs w:val="24"/>
        </w:rPr>
        <w:t>на основе образовательных систем с привлечением других</w:t>
      </w:r>
      <w:r>
        <w:rPr>
          <w:rFonts w:ascii="Times New Roman" w:hAnsi="Times New Roman" w:cs="Times New Roman"/>
          <w:bCs/>
          <w:sz w:val="24"/>
          <w:szCs w:val="24"/>
        </w:rPr>
        <w:t xml:space="preserve"> институтов социализации</w:t>
      </w:r>
      <w:r w:rsidRPr="009C7C5A">
        <w:rPr>
          <w:rFonts w:ascii="Times New Roman" w:hAnsi="Times New Roman" w:cs="Times New Roman"/>
          <w:bCs/>
          <w:sz w:val="24"/>
          <w:szCs w:val="24"/>
        </w:rPr>
        <w:t xml:space="preserve"> [1</w:t>
      </w:r>
      <w:r w:rsidR="00485EFD">
        <w:rPr>
          <w:rFonts w:ascii="Times New Roman" w:hAnsi="Times New Roman" w:cs="Times New Roman"/>
          <w:bCs/>
          <w:sz w:val="24"/>
          <w:szCs w:val="24"/>
        </w:rPr>
        <w:t>, 2</w:t>
      </w:r>
      <w:r w:rsidRPr="009C7C5A">
        <w:rPr>
          <w:rFonts w:ascii="Times New Roman" w:hAnsi="Times New Roman" w:cs="Times New Roman"/>
          <w:bCs/>
          <w:sz w:val="24"/>
          <w:szCs w:val="24"/>
        </w:rPr>
        <w:t>]</w:t>
      </w:r>
      <w:r w:rsidR="001D0E37">
        <w:rPr>
          <w:rFonts w:ascii="Times New Roman" w:hAnsi="Times New Roman" w:cs="Times New Roman"/>
          <w:bCs/>
          <w:sz w:val="24"/>
          <w:szCs w:val="24"/>
        </w:rPr>
        <w:t>;</w:t>
      </w:r>
    </w:p>
    <w:p w:rsidR="0074075B" w:rsidRPr="009C7C5A" w:rsidRDefault="009C7C5A" w:rsidP="005250DE">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5) </w:t>
      </w:r>
      <w:r w:rsidR="0074075B">
        <w:rPr>
          <w:rFonts w:ascii="Times New Roman" w:hAnsi="Times New Roman" w:cs="Times New Roman"/>
          <w:iCs/>
          <w:sz w:val="24"/>
          <w:szCs w:val="24"/>
        </w:rPr>
        <w:t xml:space="preserve">совершенствование </w:t>
      </w:r>
      <w:r w:rsidR="0074075B" w:rsidRPr="00624E66">
        <w:rPr>
          <w:rFonts w:ascii="Times New Roman" w:hAnsi="Times New Roman" w:cs="Times New Roman"/>
          <w:bCs/>
          <w:sz w:val="24"/>
          <w:szCs w:val="24"/>
        </w:rPr>
        <w:t>систем оплаты труда в образовании</w:t>
      </w:r>
      <w:r w:rsidRPr="009C7C5A">
        <w:rPr>
          <w:rFonts w:ascii="Times New Roman" w:hAnsi="Times New Roman" w:cs="Times New Roman"/>
          <w:bCs/>
          <w:sz w:val="24"/>
          <w:szCs w:val="24"/>
        </w:rPr>
        <w:t xml:space="preserve"> [4]</w:t>
      </w:r>
      <w:r>
        <w:rPr>
          <w:rFonts w:ascii="Times New Roman" w:hAnsi="Times New Roman" w:cs="Times New Roman"/>
          <w:bCs/>
          <w:sz w:val="24"/>
          <w:szCs w:val="24"/>
        </w:rPr>
        <w:t>.</w:t>
      </w:r>
    </w:p>
    <w:p w:rsidR="005250DE" w:rsidRPr="005250DE" w:rsidRDefault="005250DE" w:rsidP="0074075B">
      <w:pPr>
        <w:pStyle w:val="a5"/>
        <w:spacing w:before="0" w:beforeAutospacing="0" w:after="0" w:afterAutospacing="0"/>
        <w:ind w:firstLine="709"/>
        <w:jc w:val="both"/>
      </w:pPr>
      <w:r w:rsidRPr="005250DE">
        <w:t xml:space="preserve">Между </w:t>
      </w:r>
      <w:proofErr w:type="gramStart"/>
      <w:r w:rsidRPr="005250DE">
        <w:t>тем</w:t>
      </w:r>
      <w:proofErr w:type="gramEnd"/>
      <w:r w:rsidRPr="005250DE">
        <w:t xml:space="preserve"> очевидно, что </w:t>
      </w:r>
      <w:r w:rsidR="0074075B">
        <w:t xml:space="preserve">дальнейшее развитие институтов социализации и формирование образовательной среды будет </w:t>
      </w:r>
      <w:r w:rsidRPr="005250DE">
        <w:t>зада</w:t>
      </w:r>
      <w:r w:rsidR="0074075B">
        <w:t>вать</w:t>
      </w:r>
      <w:r w:rsidRPr="005250DE">
        <w:t xml:space="preserve"> как новые социокультурные и психологические реалии, так и соответственно возможные направления их исследования.</w:t>
      </w:r>
    </w:p>
    <w:p w:rsidR="00E82954" w:rsidRDefault="00E82954" w:rsidP="00E82954">
      <w:pPr>
        <w:spacing w:after="0" w:line="360" w:lineRule="auto"/>
        <w:jc w:val="both"/>
        <w:rPr>
          <w:b/>
          <w:bCs/>
        </w:rPr>
      </w:pPr>
    </w:p>
    <w:p w:rsidR="00E82954" w:rsidRPr="00624E66" w:rsidRDefault="00624E66" w:rsidP="00624E66">
      <w:pPr>
        <w:spacing w:after="0" w:line="240" w:lineRule="auto"/>
        <w:ind w:firstLine="709"/>
        <w:jc w:val="center"/>
        <w:rPr>
          <w:rFonts w:ascii="Times New Roman" w:hAnsi="Times New Roman" w:cs="Times New Roman"/>
          <w:b/>
          <w:sz w:val="24"/>
          <w:szCs w:val="24"/>
        </w:rPr>
      </w:pPr>
      <w:r w:rsidRPr="00624E66">
        <w:rPr>
          <w:rFonts w:ascii="Times New Roman" w:hAnsi="Times New Roman" w:cs="Times New Roman"/>
          <w:b/>
          <w:sz w:val="24"/>
          <w:szCs w:val="24"/>
        </w:rPr>
        <w:t>Библиографический список</w:t>
      </w:r>
    </w:p>
    <w:p w:rsidR="00C71A82" w:rsidRPr="00624E66"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1. </w:t>
      </w:r>
      <w:r w:rsidR="00C71A82" w:rsidRPr="00624E66">
        <w:rPr>
          <w:rFonts w:ascii="Times New Roman" w:hAnsi="Times New Roman" w:cs="Times New Roman"/>
          <w:iCs/>
          <w:sz w:val="24"/>
          <w:szCs w:val="24"/>
        </w:rPr>
        <w:t xml:space="preserve">Аверин А.В., Орлик В.М. </w:t>
      </w:r>
      <w:r w:rsidR="00624E66" w:rsidRPr="00624E66">
        <w:rPr>
          <w:rFonts w:ascii="Times New Roman" w:hAnsi="Times New Roman" w:cs="Times New Roman"/>
          <w:bCs/>
          <w:sz w:val="24"/>
          <w:szCs w:val="24"/>
        </w:rPr>
        <w:t xml:space="preserve">Актуальные проблемы формирования и развития проектных команд </w:t>
      </w:r>
      <w:r w:rsidR="00C71A82" w:rsidRPr="00624E66">
        <w:rPr>
          <w:rFonts w:ascii="Times New Roman" w:hAnsi="Times New Roman" w:cs="Times New Roman"/>
          <w:sz w:val="24"/>
          <w:szCs w:val="24"/>
        </w:rPr>
        <w:t xml:space="preserve">//Конкурентоспособность в глобальном мире: экономика, наука, технологии. 2017. </w:t>
      </w:r>
      <w:hyperlink r:id="rId6" w:history="1">
        <w:r w:rsidR="00C71A82" w:rsidRPr="00624E66">
          <w:rPr>
            <w:rStyle w:val="a3"/>
            <w:rFonts w:ascii="Times New Roman" w:hAnsi="Times New Roman" w:cs="Times New Roman"/>
            <w:color w:val="auto"/>
            <w:sz w:val="24"/>
            <w:szCs w:val="24"/>
          </w:rPr>
          <w:t>№ 7-2 (54)</w:t>
        </w:r>
      </w:hyperlink>
      <w:r w:rsidR="00C71A82" w:rsidRPr="00624E66">
        <w:rPr>
          <w:rFonts w:ascii="Times New Roman" w:hAnsi="Times New Roman" w:cs="Times New Roman"/>
          <w:sz w:val="24"/>
          <w:szCs w:val="24"/>
        </w:rPr>
        <w:t>. С. 3-7.</w:t>
      </w:r>
    </w:p>
    <w:p w:rsidR="00C71A82" w:rsidRPr="00624E66"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71A82" w:rsidRPr="00624E66">
        <w:rPr>
          <w:rFonts w:ascii="Times New Roman" w:hAnsi="Times New Roman" w:cs="Times New Roman"/>
          <w:sz w:val="24"/>
          <w:szCs w:val="24"/>
        </w:rPr>
        <w:t xml:space="preserve">Алексашина Т.В. Подготовка инновационных кадров как направление развития современного менеджмента /В сборнике: Инновационное развитие России: условия, противоречия, приоритеты / материалы IX Международной научной конференции: в 3 частях. Министерство образования и науки РФ, Комитет </w:t>
      </w:r>
      <w:proofErr w:type="gramStart"/>
      <w:r w:rsidR="00C71A82" w:rsidRPr="00624E66">
        <w:rPr>
          <w:rFonts w:ascii="Times New Roman" w:hAnsi="Times New Roman" w:cs="Times New Roman"/>
          <w:sz w:val="24"/>
          <w:szCs w:val="24"/>
        </w:rPr>
        <w:t>Гос. думы</w:t>
      </w:r>
      <w:proofErr w:type="gramEnd"/>
      <w:r w:rsidR="00C71A82" w:rsidRPr="00624E66">
        <w:rPr>
          <w:rFonts w:ascii="Times New Roman" w:hAnsi="Times New Roman" w:cs="Times New Roman"/>
          <w:sz w:val="24"/>
          <w:szCs w:val="24"/>
        </w:rPr>
        <w:t xml:space="preserve"> по образованию, Московский технологический институт "ВТУ", Московский университет им. С. Ю. Витте. 2013. С. 28-33.</w:t>
      </w:r>
    </w:p>
    <w:p w:rsidR="00C71A82" w:rsidRPr="00624E66"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C71A82" w:rsidRPr="00624E66">
        <w:rPr>
          <w:rFonts w:ascii="Times New Roman" w:hAnsi="Times New Roman" w:cs="Times New Roman"/>
          <w:sz w:val="24"/>
          <w:szCs w:val="24"/>
        </w:rPr>
        <w:t>Алямкина</w:t>
      </w:r>
      <w:proofErr w:type="spellEnd"/>
      <w:r w:rsidR="00C71A82" w:rsidRPr="00624E66">
        <w:rPr>
          <w:rFonts w:ascii="Times New Roman" w:hAnsi="Times New Roman" w:cs="Times New Roman"/>
          <w:sz w:val="24"/>
          <w:szCs w:val="24"/>
        </w:rPr>
        <w:t xml:space="preserve"> Е.А. Организационная культура как инструмент развития образовательного комплекса // В сборнике: Наука и общество в эпоху технологий и коммуникаций материалы международной научно-практической конференции. 2016. С. 430-434.</w:t>
      </w:r>
    </w:p>
    <w:p w:rsidR="00C71A82" w:rsidRPr="00624E66"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4. </w:t>
      </w:r>
      <w:proofErr w:type="spellStart"/>
      <w:r w:rsidR="00C71A82" w:rsidRPr="00624E66">
        <w:rPr>
          <w:rFonts w:ascii="Times New Roman" w:hAnsi="Times New Roman" w:cs="Times New Roman"/>
          <w:iCs/>
          <w:sz w:val="24"/>
          <w:szCs w:val="24"/>
        </w:rPr>
        <w:t>Грёнлунд</w:t>
      </w:r>
      <w:proofErr w:type="spellEnd"/>
      <w:r w:rsidR="00C71A82" w:rsidRPr="00624E66">
        <w:rPr>
          <w:rFonts w:ascii="Times New Roman" w:hAnsi="Times New Roman" w:cs="Times New Roman"/>
          <w:iCs/>
          <w:sz w:val="24"/>
          <w:szCs w:val="24"/>
        </w:rPr>
        <w:t xml:space="preserve"> А.Ю.</w:t>
      </w:r>
      <w:r w:rsidR="00624E66">
        <w:rPr>
          <w:rFonts w:ascii="Times New Roman" w:hAnsi="Times New Roman" w:cs="Times New Roman"/>
          <w:iCs/>
          <w:sz w:val="24"/>
          <w:szCs w:val="24"/>
        </w:rPr>
        <w:t xml:space="preserve"> Особенности педагогической деятельности и их взаимосвязь с совершенствованием </w:t>
      </w:r>
      <w:r w:rsidR="00624E66" w:rsidRPr="00624E66">
        <w:rPr>
          <w:rFonts w:ascii="Times New Roman" w:hAnsi="Times New Roman" w:cs="Times New Roman"/>
          <w:bCs/>
          <w:sz w:val="24"/>
          <w:szCs w:val="24"/>
        </w:rPr>
        <w:t>систем оплаты труда в образовании</w:t>
      </w:r>
      <w:r w:rsidR="00C71A82" w:rsidRPr="00624E66">
        <w:rPr>
          <w:rFonts w:ascii="Times New Roman" w:hAnsi="Times New Roman" w:cs="Times New Roman"/>
          <w:sz w:val="24"/>
          <w:szCs w:val="24"/>
        </w:rPr>
        <w:t xml:space="preserve"> //В сборнике: </w:t>
      </w:r>
      <w:r w:rsidR="00624E66">
        <w:rPr>
          <w:rFonts w:ascii="Times New Roman" w:hAnsi="Times New Roman" w:cs="Times New Roman"/>
          <w:sz w:val="24"/>
          <w:szCs w:val="24"/>
        </w:rPr>
        <w:t xml:space="preserve">Развитие промышленного потенциала в условиях </w:t>
      </w:r>
      <w:proofErr w:type="spellStart"/>
      <w:r w:rsidR="00624E66">
        <w:rPr>
          <w:rFonts w:ascii="Times New Roman" w:hAnsi="Times New Roman" w:cs="Times New Roman"/>
          <w:sz w:val="24"/>
          <w:szCs w:val="24"/>
        </w:rPr>
        <w:t>импортозамещения</w:t>
      </w:r>
      <w:proofErr w:type="spellEnd"/>
      <w:r w:rsidR="00624E66">
        <w:rPr>
          <w:rFonts w:ascii="Times New Roman" w:hAnsi="Times New Roman" w:cs="Times New Roman"/>
          <w:sz w:val="24"/>
          <w:szCs w:val="24"/>
        </w:rPr>
        <w:t>: технологии менеджмента и маркетинга</w:t>
      </w:r>
      <w:r w:rsidR="00C71A82" w:rsidRPr="00624E66">
        <w:rPr>
          <w:rFonts w:ascii="Times New Roman" w:hAnsi="Times New Roman" w:cs="Times New Roman"/>
          <w:sz w:val="24"/>
          <w:szCs w:val="24"/>
        </w:rPr>
        <w:t xml:space="preserve"> материалы международной научно-практической конференции. 2017. С. 229-236</w:t>
      </w:r>
    </w:p>
    <w:p w:rsidR="00C71A82" w:rsidRPr="00624E66" w:rsidRDefault="008F20EE" w:rsidP="008F20EE">
      <w:pPr>
        <w:pStyle w:val="a4"/>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C71A82" w:rsidRPr="00624E66">
        <w:rPr>
          <w:rFonts w:ascii="Times New Roman" w:hAnsi="Times New Roman" w:cs="Times New Roman"/>
          <w:sz w:val="24"/>
          <w:szCs w:val="24"/>
        </w:rPr>
        <w:t xml:space="preserve">Марцинковская Т.Д. Психология развития [Электронный ресурс] </w:t>
      </w:r>
      <w:r w:rsidR="00C71A82" w:rsidRPr="00624E66">
        <w:rPr>
          <w:rFonts w:ascii="Times New Roman" w:hAnsi="Times New Roman" w:cs="Times New Roman"/>
          <w:sz w:val="24"/>
          <w:szCs w:val="24"/>
          <w:lang w:val="en-US"/>
        </w:rPr>
        <w:t>URL</w:t>
      </w:r>
      <w:r w:rsidR="00C71A82" w:rsidRPr="00624E66">
        <w:rPr>
          <w:rFonts w:ascii="Times New Roman" w:hAnsi="Times New Roman" w:cs="Times New Roman"/>
          <w:sz w:val="24"/>
          <w:szCs w:val="24"/>
        </w:rPr>
        <w:t xml:space="preserve">.: </w:t>
      </w:r>
      <w:hyperlink r:id="rId7" w:history="1">
        <w:r w:rsidR="00C71A82" w:rsidRPr="00624E66">
          <w:rPr>
            <w:rStyle w:val="a3"/>
            <w:rFonts w:ascii="Times New Roman" w:eastAsia="Times New Roman" w:hAnsi="Times New Roman" w:cs="Times New Roman"/>
            <w:color w:val="auto"/>
            <w:sz w:val="24"/>
            <w:szCs w:val="24"/>
          </w:rPr>
          <w:t>https://psyera.ru/5052/instituty-socializacii</w:t>
        </w:r>
      </w:hyperlink>
    </w:p>
    <w:p w:rsidR="00C71A82" w:rsidRPr="00624E66"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C71A82" w:rsidRPr="00624E66">
        <w:rPr>
          <w:rFonts w:ascii="Times New Roman" w:hAnsi="Times New Roman" w:cs="Times New Roman"/>
          <w:sz w:val="24"/>
          <w:szCs w:val="24"/>
        </w:rPr>
        <w:t>Слободчиков</w:t>
      </w:r>
      <w:proofErr w:type="spellEnd"/>
      <w:r w:rsidR="00C71A82" w:rsidRPr="00624E66">
        <w:rPr>
          <w:rFonts w:ascii="Times New Roman" w:hAnsi="Times New Roman" w:cs="Times New Roman"/>
          <w:sz w:val="24"/>
          <w:szCs w:val="24"/>
        </w:rPr>
        <w:t xml:space="preserve"> В. И. Образовательная среда: реализация целей образования в пространстве культуры // Университетский вестник. 2002. № 1. С. 5.</w:t>
      </w:r>
    </w:p>
    <w:p w:rsidR="00C71A82" w:rsidRPr="00624E66"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7. </w:t>
      </w:r>
      <w:r w:rsidR="00C71A82" w:rsidRPr="00624E66">
        <w:rPr>
          <w:rFonts w:ascii="Times New Roman" w:hAnsi="Times New Roman" w:cs="Times New Roman"/>
          <w:iCs/>
          <w:sz w:val="24"/>
          <w:szCs w:val="24"/>
        </w:rPr>
        <w:t xml:space="preserve">Флеров О.В. </w:t>
      </w:r>
      <w:r w:rsidR="00C71A82" w:rsidRPr="00624E66">
        <w:rPr>
          <w:rFonts w:ascii="Times New Roman" w:hAnsi="Times New Roman" w:cs="Times New Roman"/>
          <w:bCs/>
          <w:sz w:val="24"/>
          <w:szCs w:val="24"/>
        </w:rPr>
        <w:t xml:space="preserve">Социально-экономическое пространство как совокупность факторов развития учреждений и структур дополнительного профессионального образования </w:t>
      </w:r>
      <w:r w:rsidR="00C71A82" w:rsidRPr="00624E66">
        <w:rPr>
          <w:rFonts w:ascii="Times New Roman" w:hAnsi="Times New Roman" w:cs="Times New Roman"/>
          <w:b/>
          <w:bCs/>
          <w:sz w:val="24"/>
          <w:szCs w:val="24"/>
        </w:rPr>
        <w:t xml:space="preserve"> </w:t>
      </w:r>
      <w:r w:rsidR="00C71A82" w:rsidRPr="00624E66">
        <w:rPr>
          <w:rFonts w:ascii="Times New Roman" w:hAnsi="Times New Roman" w:cs="Times New Roman"/>
          <w:sz w:val="24"/>
          <w:szCs w:val="24"/>
        </w:rPr>
        <w:t xml:space="preserve">//В сборнике: </w:t>
      </w:r>
      <w:hyperlink r:id="rId8" w:history="1">
        <w:r w:rsidR="00C71A82" w:rsidRPr="00624E66">
          <w:rPr>
            <w:rStyle w:val="a3"/>
            <w:rFonts w:ascii="Times New Roman" w:hAnsi="Times New Roman" w:cs="Times New Roman"/>
            <w:color w:val="auto"/>
            <w:sz w:val="24"/>
            <w:szCs w:val="24"/>
          </w:rPr>
          <w:t>Устойчивое развитие социально-экономических систем: наука и практика</w:t>
        </w:r>
      </w:hyperlink>
      <w:r w:rsidR="00C71A82" w:rsidRPr="00624E66">
        <w:rPr>
          <w:rFonts w:ascii="Times New Roman" w:hAnsi="Times New Roman" w:cs="Times New Roman"/>
          <w:sz w:val="24"/>
          <w:szCs w:val="24"/>
        </w:rPr>
        <w:t xml:space="preserve"> материалы III международной научно-практической конференции</w:t>
      </w:r>
      <w:proofErr w:type="gramStart"/>
      <w:r w:rsidR="00C71A82" w:rsidRPr="00624E66">
        <w:rPr>
          <w:rFonts w:ascii="Times New Roman" w:hAnsi="Times New Roman" w:cs="Times New Roman"/>
          <w:sz w:val="24"/>
          <w:szCs w:val="24"/>
        </w:rPr>
        <w:t>.</w:t>
      </w:r>
      <w:proofErr w:type="gramEnd"/>
      <w:r w:rsidR="00C71A82" w:rsidRPr="00624E66">
        <w:rPr>
          <w:rFonts w:ascii="Times New Roman" w:hAnsi="Times New Roman" w:cs="Times New Roman"/>
          <w:sz w:val="24"/>
          <w:szCs w:val="24"/>
        </w:rPr>
        <w:t xml:space="preserve"> </w:t>
      </w:r>
      <w:proofErr w:type="gramStart"/>
      <w:r w:rsidR="00C71A82" w:rsidRPr="00624E66">
        <w:rPr>
          <w:rFonts w:ascii="Times New Roman" w:hAnsi="Times New Roman" w:cs="Times New Roman"/>
          <w:sz w:val="24"/>
          <w:szCs w:val="24"/>
        </w:rPr>
        <w:t>п</w:t>
      </w:r>
      <w:proofErr w:type="gramEnd"/>
      <w:r w:rsidR="00C71A82" w:rsidRPr="00624E66">
        <w:rPr>
          <w:rFonts w:ascii="Times New Roman" w:hAnsi="Times New Roman" w:cs="Times New Roman"/>
          <w:sz w:val="24"/>
          <w:szCs w:val="24"/>
        </w:rPr>
        <w:t>од ред. Ю.С Руденко, Л.Г. Руденко. 2016. С. 627-636.</w:t>
      </w:r>
    </w:p>
    <w:p w:rsidR="00C71A82" w:rsidRPr="00C27FB4"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C71A82" w:rsidRPr="00C27FB4">
        <w:rPr>
          <w:rFonts w:ascii="Times New Roman" w:hAnsi="Times New Roman" w:cs="Times New Roman"/>
          <w:sz w:val="24"/>
          <w:szCs w:val="24"/>
        </w:rPr>
        <w:t>Черник Б.П. Эффективное участие в образовательных выставках. - Новосибирск, 2001.</w:t>
      </w:r>
    </w:p>
    <w:p w:rsidR="00FA268C" w:rsidRPr="00C27FB4" w:rsidRDefault="008F20EE" w:rsidP="008F20E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FA268C" w:rsidRPr="00C27FB4">
        <w:rPr>
          <w:rFonts w:ascii="Times New Roman" w:hAnsi="Times New Roman" w:cs="Times New Roman"/>
          <w:sz w:val="24"/>
          <w:szCs w:val="24"/>
        </w:rPr>
        <w:t>Ясвин</w:t>
      </w:r>
      <w:proofErr w:type="spellEnd"/>
      <w:r w:rsidR="00FA268C" w:rsidRPr="00C27FB4">
        <w:rPr>
          <w:rFonts w:ascii="Times New Roman" w:hAnsi="Times New Roman" w:cs="Times New Roman"/>
          <w:sz w:val="24"/>
          <w:szCs w:val="24"/>
        </w:rPr>
        <w:t xml:space="preserve"> В. А. Образовательная среда: от моделирования к проектированию / В. А. </w:t>
      </w:r>
      <w:proofErr w:type="spellStart"/>
      <w:r w:rsidR="00FA268C" w:rsidRPr="00C27FB4">
        <w:rPr>
          <w:rFonts w:ascii="Times New Roman" w:hAnsi="Times New Roman" w:cs="Times New Roman"/>
          <w:sz w:val="24"/>
          <w:szCs w:val="24"/>
        </w:rPr>
        <w:t>Ясвин</w:t>
      </w:r>
      <w:proofErr w:type="spellEnd"/>
      <w:r w:rsidR="00FA268C" w:rsidRPr="00C27FB4">
        <w:rPr>
          <w:rFonts w:ascii="Times New Roman" w:hAnsi="Times New Roman" w:cs="Times New Roman"/>
          <w:sz w:val="24"/>
          <w:szCs w:val="24"/>
        </w:rPr>
        <w:t>.- М.: Смысл, 2001</w:t>
      </w:r>
    </w:p>
    <w:p w:rsidR="00624E66" w:rsidRDefault="00624E66" w:rsidP="00C71A82">
      <w:pPr>
        <w:widowControl w:val="0"/>
        <w:tabs>
          <w:tab w:val="left" w:pos="5745"/>
        </w:tabs>
        <w:spacing w:after="0" w:line="240" w:lineRule="auto"/>
        <w:jc w:val="both"/>
        <w:rPr>
          <w:rFonts w:ascii="Times New Roman" w:eastAsia="Calibri" w:hAnsi="Times New Roman" w:cs="Times New Roman"/>
          <w:b/>
          <w:sz w:val="24"/>
          <w:szCs w:val="24"/>
        </w:rPr>
      </w:pPr>
    </w:p>
    <w:p w:rsidR="001D0E37" w:rsidRDefault="001D0E37" w:rsidP="00C71A82">
      <w:pPr>
        <w:widowControl w:val="0"/>
        <w:tabs>
          <w:tab w:val="left" w:pos="5745"/>
        </w:tabs>
        <w:spacing w:after="0" w:line="240" w:lineRule="auto"/>
        <w:jc w:val="both"/>
        <w:rPr>
          <w:rFonts w:ascii="Times New Roman" w:eastAsia="Calibri" w:hAnsi="Times New Roman" w:cs="Times New Roman"/>
          <w:b/>
          <w:sz w:val="24"/>
          <w:szCs w:val="24"/>
        </w:rPr>
      </w:pPr>
    </w:p>
    <w:p w:rsidR="00C71A82" w:rsidRPr="00C71A82" w:rsidRDefault="00C71A82" w:rsidP="00C71A82">
      <w:pPr>
        <w:widowControl w:val="0"/>
        <w:tabs>
          <w:tab w:val="left" w:pos="5745"/>
        </w:tabs>
        <w:spacing w:after="0" w:line="240" w:lineRule="auto"/>
        <w:jc w:val="both"/>
        <w:rPr>
          <w:rFonts w:ascii="Times New Roman" w:hAnsi="Times New Roman" w:cs="Times New Roman"/>
          <w:b/>
          <w:sz w:val="24"/>
          <w:szCs w:val="24"/>
        </w:rPr>
      </w:pPr>
      <w:r w:rsidRPr="00C71A82">
        <w:rPr>
          <w:rFonts w:ascii="Times New Roman" w:eastAsia="Calibri" w:hAnsi="Times New Roman" w:cs="Times New Roman"/>
          <w:b/>
          <w:sz w:val="24"/>
          <w:szCs w:val="24"/>
        </w:rPr>
        <w:lastRenderedPageBreak/>
        <w:t>Информация об авторе</w:t>
      </w:r>
    </w:p>
    <w:p w:rsidR="00C71A82" w:rsidRPr="00C71A82" w:rsidRDefault="00C71A82" w:rsidP="008962CF">
      <w:pPr>
        <w:jc w:val="both"/>
        <w:rPr>
          <w:rFonts w:ascii="Times New Roman" w:eastAsia="Calibri" w:hAnsi="Times New Roman" w:cs="Times New Roman"/>
          <w:sz w:val="24"/>
          <w:szCs w:val="24"/>
        </w:rPr>
      </w:pPr>
      <w:r w:rsidRPr="00C71A82">
        <w:rPr>
          <w:rFonts w:ascii="Times New Roman" w:eastAsia="Calibri" w:hAnsi="Times New Roman" w:cs="Times New Roman"/>
          <w:sz w:val="24"/>
          <w:szCs w:val="24"/>
        </w:rPr>
        <w:t xml:space="preserve">Алексашина </w:t>
      </w:r>
      <w:r>
        <w:rPr>
          <w:rFonts w:ascii="Times New Roman" w:eastAsia="Calibri" w:hAnsi="Times New Roman" w:cs="Times New Roman"/>
          <w:sz w:val="24"/>
          <w:szCs w:val="24"/>
        </w:rPr>
        <w:t>Людмила Владимировна</w:t>
      </w:r>
      <w:r w:rsidRPr="00C71A82">
        <w:rPr>
          <w:rFonts w:ascii="Times New Roman" w:eastAsia="Calibri" w:hAnsi="Times New Roman" w:cs="Times New Roman"/>
          <w:sz w:val="24"/>
          <w:szCs w:val="24"/>
        </w:rPr>
        <w:t xml:space="preserve"> (Россия, Москва) – </w:t>
      </w:r>
      <w:r>
        <w:rPr>
          <w:rFonts w:ascii="Times New Roman" w:eastAsia="Calibri" w:hAnsi="Times New Roman" w:cs="Times New Roman"/>
          <w:sz w:val="24"/>
          <w:szCs w:val="24"/>
        </w:rPr>
        <w:t xml:space="preserve">воспитатель, </w:t>
      </w:r>
      <w:r w:rsidRPr="00203109">
        <w:rPr>
          <w:rFonts w:ascii="Times New Roman" w:eastAsia="Times New Roman" w:hAnsi="Times New Roman" w:cs="Times New Roman"/>
          <w:sz w:val="24"/>
          <w:szCs w:val="24"/>
        </w:rPr>
        <w:t>ГБОУ</w:t>
      </w:r>
      <w:r w:rsidRPr="00C71A82">
        <w:rPr>
          <w:rFonts w:ascii="Times New Roman" w:eastAsia="Times New Roman" w:hAnsi="Times New Roman" w:cs="Times New Roman"/>
          <w:sz w:val="24"/>
          <w:szCs w:val="24"/>
        </w:rPr>
        <w:t xml:space="preserve"> </w:t>
      </w:r>
      <w:r w:rsidR="008962CF">
        <w:rPr>
          <w:rFonts w:ascii="Times New Roman" w:eastAsia="Times New Roman" w:hAnsi="Times New Roman" w:cs="Times New Roman"/>
          <w:sz w:val="24"/>
          <w:szCs w:val="24"/>
        </w:rPr>
        <w:t>«Школа № 597 «Новое Поколение»</w:t>
      </w:r>
      <w:r w:rsidRPr="00C71A82">
        <w:rPr>
          <w:rFonts w:ascii="Times New Roman" w:eastAsia="Times New Roman" w:hAnsi="Times New Roman" w:cs="Times New Roman"/>
          <w:sz w:val="24"/>
          <w:szCs w:val="24"/>
        </w:rPr>
        <w:t xml:space="preserve"> </w:t>
      </w:r>
      <w:r w:rsidR="008962CF">
        <w:rPr>
          <w:rFonts w:ascii="Times New Roman" w:eastAsia="Times New Roman" w:hAnsi="Times New Roman" w:cs="Times New Roman"/>
          <w:sz w:val="24"/>
          <w:szCs w:val="24"/>
        </w:rPr>
        <w:t>ДО</w:t>
      </w:r>
      <w:r w:rsidRPr="00203109">
        <w:rPr>
          <w:rFonts w:ascii="Times New Roman" w:eastAsia="Times New Roman" w:hAnsi="Times New Roman" w:cs="Times New Roman"/>
          <w:sz w:val="24"/>
          <w:szCs w:val="24"/>
        </w:rPr>
        <w:t>О</w:t>
      </w:r>
      <w:r w:rsidRPr="00C71A82">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 xml:space="preserve"> </w:t>
      </w:r>
      <w:r w:rsidRPr="00C71A82">
        <w:rPr>
          <w:rFonts w:ascii="Times New Roman" w:eastAsia="Calibri" w:hAnsi="Times New Roman" w:cs="Times New Roman"/>
          <w:sz w:val="24"/>
          <w:szCs w:val="24"/>
        </w:rPr>
        <w:t>(</w:t>
      </w:r>
      <w:r w:rsidR="00513501" w:rsidRPr="00513501">
        <w:rPr>
          <w:rFonts w:ascii="Times New Roman" w:hAnsi="Times New Roman" w:cs="Times New Roman"/>
          <w:sz w:val="24"/>
          <w:szCs w:val="24"/>
        </w:rPr>
        <w:t xml:space="preserve">125502, Москва, Петрозаводская улица, дом 19А, </w:t>
      </w:r>
      <w:r w:rsidRPr="00513501">
        <w:rPr>
          <w:rFonts w:ascii="Times New Roman" w:eastAsia="Calibri" w:hAnsi="Times New Roman" w:cs="Times New Roman"/>
          <w:sz w:val="24"/>
          <w:szCs w:val="24"/>
          <w:lang w:val="en-US"/>
        </w:rPr>
        <w:t>e</w:t>
      </w:r>
      <w:r w:rsidRPr="00513501">
        <w:rPr>
          <w:rFonts w:ascii="Times New Roman" w:eastAsia="Calibri" w:hAnsi="Times New Roman" w:cs="Times New Roman"/>
          <w:sz w:val="24"/>
          <w:szCs w:val="24"/>
        </w:rPr>
        <w:t>-</w:t>
      </w:r>
      <w:r w:rsidRPr="00513501">
        <w:rPr>
          <w:rFonts w:ascii="Times New Roman" w:eastAsia="Calibri" w:hAnsi="Times New Roman" w:cs="Times New Roman"/>
          <w:sz w:val="24"/>
          <w:szCs w:val="24"/>
          <w:lang w:val="en-US"/>
        </w:rPr>
        <w:t>mail</w:t>
      </w:r>
      <w:r w:rsidRPr="00C71A82">
        <w:rPr>
          <w:rFonts w:ascii="Times New Roman" w:eastAsia="Calibri" w:hAnsi="Times New Roman" w:cs="Times New Roman"/>
          <w:sz w:val="24"/>
          <w:szCs w:val="24"/>
        </w:rPr>
        <w:t xml:space="preserve">: </w:t>
      </w:r>
      <w:proofErr w:type="spellStart"/>
      <w:r w:rsidRPr="00C71A82">
        <w:rPr>
          <w:rFonts w:ascii="Times New Roman" w:eastAsia="Calibri" w:hAnsi="Times New Roman" w:cs="Times New Roman"/>
          <w:sz w:val="24"/>
          <w:szCs w:val="24"/>
          <w:lang w:val="en-US"/>
        </w:rPr>
        <w:t>al</w:t>
      </w:r>
      <w:r>
        <w:rPr>
          <w:rFonts w:ascii="Times New Roman" w:eastAsia="Calibri" w:hAnsi="Times New Roman" w:cs="Times New Roman"/>
          <w:sz w:val="24"/>
          <w:szCs w:val="24"/>
          <w:lang w:val="en-US"/>
        </w:rPr>
        <w:t>luvla</w:t>
      </w:r>
      <w:proofErr w:type="spellEnd"/>
      <w:r w:rsidRPr="00C71A82">
        <w:rPr>
          <w:rFonts w:ascii="Times New Roman" w:eastAsia="Calibri" w:hAnsi="Times New Roman" w:cs="Times New Roman"/>
          <w:sz w:val="24"/>
          <w:szCs w:val="24"/>
        </w:rPr>
        <w:t>@</w:t>
      </w:r>
      <w:proofErr w:type="spellStart"/>
      <w:r w:rsidRPr="00C71A82">
        <w:rPr>
          <w:rFonts w:ascii="Times New Roman" w:eastAsia="Calibri" w:hAnsi="Times New Roman" w:cs="Times New Roman"/>
          <w:sz w:val="24"/>
          <w:szCs w:val="24"/>
          <w:lang w:val="en-US"/>
        </w:rPr>
        <w:t>yandex</w:t>
      </w:r>
      <w:proofErr w:type="spellEnd"/>
      <w:r w:rsidRPr="00C71A82">
        <w:rPr>
          <w:rFonts w:ascii="Times New Roman" w:eastAsia="Calibri" w:hAnsi="Times New Roman" w:cs="Times New Roman"/>
          <w:sz w:val="24"/>
          <w:szCs w:val="24"/>
        </w:rPr>
        <w:t>.</w:t>
      </w:r>
      <w:proofErr w:type="spellStart"/>
      <w:r w:rsidRPr="00C71A82">
        <w:rPr>
          <w:rFonts w:ascii="Times New Roman" w:eastAsia="Calibri" w:hAnsi="Times New Roman" w:cs="Times New Roman"/>
          <w:sz w:val="24"/>
          <w:szCs w:val="24"/>
          <w:lang w:val="en-US"/>
        </w:rPr>
        <w:t>ru</w:t>
      </w:r>
      <w:proofErr w:type="spellEnd"/>
      <w:r w:rsidRPr="00C71A82">
        <w:rPr>
          <w:rFonts w:ascii="Times New Roman" w:eastAsia="Calibri" w:hAnsi="Times New Roman" w:cs="Times New Roman"/>
          <w:sz w:val="24"/>
          <w:szCs w:val="24"/>
        </w:rPr>
        <w:t>).</w:t>
      </w:r>
    </w:p>
    <w:p w:rsidR="00C71A82" w:rsidRPr="00203109" w:rsidRDefault="00C71A82" w:rsidP="00C71A82">
      <w:pPr>
        <w:spacing w:after="0" w:line="240" w:lineRule="auto"/>
        <w:jc w:val="right"/>
        <w:rPr>
          <w:rFonts w:ascii="Times New Roman" w:eastAsia="Times New Roman" w:hAnsi="Times New Roman" w:cs="Times New Roman"/>
          <w:sz w:val="24"/>
          <w:szCs w:val="24"/>
        </w:rPr>
      </w:pPr>
    </w:p>
    <w:p w:rsidR="00E82954" w:rsidRPr="009C7C5A" w:rsidRDefault="00E82954" w:rsidP="009C7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en" w:eastAsia="ru-RU"/>
        </w:rPr>
      </w:pPr>
      <w:proofErr w:type="spellStart"/>
      <w:r w:rsidRPr="009C7C5A">
        <w:rPr>
          <w:rFonts w:ascii="Times New Roman" w:eastAsia="Times New Roman" w:hAnsi="Times New Roman" w:cs="Times New Roman"/>
          <w:b/>
          <w:sz w:val="24"/>
          <w:szCs w:val="24"/>
          <w:lang w:val="en" w:eastAsia="ru-RU"/>
        </w:rPr>
        <w:t>Aleksashina</w:t>
      </w:r>
      <w:proofErr w:type="spellEnd"/>
      <w:r w:rsidRPr="009C7C5A">
        <w:rPr>
          <w:rFonts w:ascii="Times New Roman" w:eastAsia="Times New Roman" w:hAnsi="Times New Roman" w:cs="Times New Roman"/>
          <w:b/>
          <w:sz w:val="24"/>
          <w:szCs w:val="24"/>
          <w:lang w:val="en" w:eastAsia="ru-RU"/>
        </w:rPr>
        <w:t xml:space="preserve"> L. V.</w:t>
      </w:r>
    </w:p>
    <w:p w:rsidR="00E82954" w:rsidRPr="009C7C5A" w:rsidRDefault="00E82954" w:rsidP="009C7C5A">
      <w:pPr>
        <w:spacing w:after="0" w:line="240" w:lineRule="auto"/>
        <w:ind w:firstLine="709"/>
        <w:jc w:val="both"/>
        <w:rPr>
          <w:rFonts w:ascii="Times New Roman" w:eastAsia="Calibri" w:hAnsi="Times New Roman" w:cs="Times New Roman"/>
          <w:b/>
          <w:sz w:val="24"/>
          <w:szCs w:val="24"/>
          <w:lang w:val="en-US" w:eastAsia="ru-RU"/>
        </w:rPr>
      </w:pPr>
    </w:p>
    <w:p w:rsidR="00E82954" w:rsidRPr="009C7C5A" w:rsidRDefault="009C7C5A" w:rsidP="009C7C5A">
      <w:pPr>
        <w:spacing w:after="0" w:line="240" w:lineRule="auto"/>
        <w:ind w:firstLine="709"/>
        <w:jc w:val="center"/>
        <w:rPr>
          <w:rFonts w:ascii="Times New Roman" w:eastAsia="Times New Roman" w:hAnsi="Times New Roman" w:cs="Times New Roman"/>
          <w:sz w:val="24"/>
          <w:szCs w:val="24"/>
          <w:lang w:val="en" w:eastAsia="ru-RU"/>
        </w:rPr>
      </w:pPr>
      <w:r w:rsidRPr="009C7C5A">
        <w:rPr>
          <w:rFonts w:ascii="Times New Roman" w:eastAsia="Times New Roman" w:hAnsi="Times New Roman" w:cs="Times New Roman"/>
          <w:b/>
          <w:sz w:val="24"/>
          <w:szCs w:val="24"/>
          <w:lang w:val="en" w:eastAsia="ru-RU"/>
        </w:rPr>
        <w:t>THE ROLE OF THE BASIC INSTITUTIONS OF SOCIALISATION IN THE FORMATION OF THE EDUCATIONAL ENVIRONMENT</w:t>
      </w:r>
    </w:p>
    <w:p w:rsidR="00E82954" w:rsidRPr="00485EFD" w:rsidRDefault="00E82954" w:rsidP="00485EFD">
      <w:pPr>
        <w:spacing w:after="0" w:line="240" w:lineRule="auto"/>
        <w:ind w:firstLine="709"/>
        <w:jc w:val="both"/>
        <w:rPr>
          <w:rFonts w:ascii="Times New Roman" w:eastAsia="Times New Roman" w:hAnsi="Times New Roman" w:cs="Times New Roman"/>
          <w:sz w:val="24"/>
          <w:szCs w:val="24"/>
          <w:lang w:val="en" w:eastAsia="ru-RU"/>
        </w:rPr>
      </w:pPr>
    </w:p>
    <w:p w:rsidR="00485EFD" w:rsidRPr="00485EFD" w:rsidRDefault="00485EFD" w:rsidP="00485EFD">
      <w:pPr>
        <w:spacing w:after="0" w:line="240" w:lineRule="auto"/>
        <w:ind w:firstLine="709"/>
        <w:jc w:val="both"/>
        <w:rPr>
          <w:rFonts w:ascii="Times New Roman" w:hAnsi="Times New Roman" w:cs="Times New Roman"/>
          <w:i/>
          <w:sz w:val="24"/>
          <w:szCs w:val="24"/>
          <w:lang w:val="en"/>
        </w:rPr>
      </w:pPr>
      <w:proofErr w:type="gramStart"/>
      <w:r w:rsidRPr="00485EFD">
        <w:rPr>
          <w:rFonts w:ascii="Times New Roman" w:hAnsi="Times New Roman" w:cs="Times New Roman"/>
          <w:b/>
          <w:i/>
          <w:sz w:val="24"/>
          <w:szCs w:val="24"/>
          <w:lang w:val="en"/>
        </w:rPr>
        <w:t>Annotation.</w:t>
      </w:r>
      <w:proofErr w:type="gramEnd"/>
      <w:r w:rsidRPr="00485EFD">
        <w:rPr>
          <w:rFonts w:ascii="Times New Roman" w:hAnsi="Times New Roman" w:cs="Times New Roman"/>
          <w:i/>
          <w:sz w:val="24"/>
          <w:szCs w:val="24"/>
          <w:lang w:val="en"/>
        </w:rPr>
        <w:t xml:space="preserve"> The article discusses the features of the formation of the educational environment through the prism of socialization institutions. The conditions for the effectiveness of the educational environment and formulated the main directions for its further development and institutional support.</w:t>
      </w:r>
    </w:p>
    <w:p w:rsidR="00E82954" w:rsidRPr="008962CF" w:rsidRDefault="00485EFD" w:rsidP="00485EFD">
      <w:pPr>
        <w:spacing w:after="0" w:line="240" w:lineRule="auto"/>
        <w:ind w:firstLine="709"/>
        <w:jc w:val="both"/>
        <w:rPr>
          <w:rFonts w:ascii="Times New Roman" w:hAnsi="Times New Roman" w:cs="Times New Roman"/>
          <w:i/>
          <w:sz w:val="24"/>
          <w:szCs w:val="24"/>
          <w:lang w:val="en-US"/>
        </w:rPr>
      </w:pPr>
      <w:r w:rsidRPr="00485EFD">
        <w:rPr>
          <w:rFonts w:ascii="Times New Roman" w:hAnsi="Times New Roman" w:cs="Times New Roman"/>
          <w:b/>
          <w:i/>
          <w:sz w:val="24"/>
          <w:szCs w:val="24"/>
          <w:lang w:val="en"/>
        </w:rPr>
        <w:t>Key words:</w:t>
      </w:r>
      <w:r w:rsidRPr="00485EFD">
        <w:rPr>
          <w:rFonts w:ascii="Times New Roman" w:hAnsi="Times New Roman" w:cs="Times New Roman"/>
          <w:i/>
          <w:sz w:val="24"/>
          <w:szCs w:val="24"/>
          <w:lang w:val="en"/>
        </w:rPr>
        <w:t xml:space="preserve"> educational environment, institutions, socialization, family, education system, efficiency</w:t>
      </w:r>
    </w:p>
    <w:p w:rsidR="00485EFD" w:rsidRPr="008962CF" w:rsidRDefault="00485EFD" w:rsidP="00485EFD">
      <w:pPr>
        <w:spacing w:after="0" w:line="240" w:lineRule="auto"/>
        <w:ind w:firstLine="709"/>
        <w:jc w:val="both"/>
        <w:rPr>
          <w:rFonts w:ascii="Times New Roman" w:hAnsi="Times New Roman" w:cs="Times New Roman"/>
          <w:i/>
          <w:sz w:val="24"/>
          <w:szCs w:val="24"/>
          <w:lang w:val="en-US"/>
        </w:rPr>
      </w:pPr>
    </w:p>
    <w:p w:rsidR="00485EFD" w:rsidRPr="00485EFD" w:rsidRDefault="00485EFD" w:rsidP="00485EFD">
      <w:pPr>
        <w:spacing w:after="0" w:line="240" w:lineRule="auto"/>
        <w:ind w:firstLine="709"/>
        <w:jc w:val="center"/>
        <w:rPr>
          <w:rFonts w:ascii="Times New Roman" w:hAnsi="Times New Roman" w:cs="Times New Roman"/>
          <w:b/>
          <w:sz w:val="24"/>
          <w:szCs w:val="24"/>
        </w:rPr>
      </w:pPr>
      <w:r w:rsidRPr="00485EFD">
        <w:rPr>
          <w:rFonts w:ascii="Times New Roman" w:hAnsi="Times New Roman" w:cs="Times New Roman"/>
          <w:b/>
          <w:sz w:val="24"/>
          <w:szCs w:val="24"/>
        </w:rPr>
        <w:t>Информация об авторе</w:t>
      </w:r>
      <w:proofErr w:type="gramStart"/>
      <w:r w:rsidRPr="00485EFD">
        <w:rPr>
          <w:rFonts w:ascii="Times New Roman" w:hAnsi="Times New Roman" w:cs="Times New Roman"/>
          <w:b/>
          <w:sz w:val="24"/>
          <w:szCs w:val="24"/>
        </w:rPr>
        <w:t xml:space="preserve"> (-</w:t>
      </w:r>
      <w:proofErr w:type="gramEnd"/>
      <w:r w:rsidRPr="00485EFD">
        <w:rPr>
          <w:rFonts w:ascii="Times New Roman" w:hAnsi="Times New Roman" w:cs="Times New Roman"/>
          <w:b/>
          <w:sz w:val="24"/>
          <w:szCs w:val="24"/>
        </w:rPr>
        <w:t>ах) на английском языке</w:t>
      </w:r>
    </w:p>
    <w:p w:rsidR="00485EFD" w:rsidRPr="008962CF" w:rsidRDefault="008962CF" w:rsidP="008962CF">
      <w:pPr>
        <w:spacing w:after="0" w:line="240" w:lineRule="auto"/>
        <w:ind w:firstLine="709"/>
        <w:jc w:val="both"/>
        <w:rPr>
          <w:rFonts w:ascii="Times New Roman" w:hAnsi="Times New Roman" w:cs="Times New Roman"/>
          <w:sz w:val="24"/>
          <w:szCs w:val="24"/>
          <w:lang w:val="en-US"/>
        </w:rPr>
      </w:pPr>
      <w:proofErr w:type="spellStart"/>
      <w:r w:rsidRPr="008962CF">
        <w:rPr>
          <w:rFonts w:ascii="Times New Roman" w:hAnsi="Times New Roman" w:cs="Times New Roman"/>
          <w:sz w:val="24"/>
          <w:szCs w:val="24"/>
          <w:lang w:val="en-US"/>
        </w:rPr>
        <w:t>Aleksashina</w:t>
      </w:r>
      <w:proofErr w:type="spellEnd"/>
      <w:r w:rsidRPr="008962CF">
        <w:rPr>
          <w:rFonts w:ascii="Times New Roman" w:hAnsi="Times New Roman" w:cs="Times New Roman"/>
          <w:sz w:val="24"/>
          <w:szCs w:val="24"/>
          <w:lang w:val="en-US"/>
        </w:rPr>
        <w:t xml:space="preserve"> Lyudmila </w:t>
      </w:r>
      <w:proofErr w:type="spellStart"/>
      <w:r w:rsidRPr="008962CF">
        <w:rPr>
          <w:rFonts w:ascii="Times New Roman" w:hAnsi="Times New Roman" w:cs="Times New Roman"/>
          <w:sz w:val="24"/>
          <w:szCs w:val="24"/>
          <w:lang w:val="en-US"/>
        </w:rPr>
        <w:t>Vladimirovna</w:t>
      </w:r>
      <w:proofErr w:type="spellEnd"/>
      <w:r w:rsidRPr="008962CF">
        <w:rPr>
          <w:rFonts w:ascii="Times New Roman" w:hAnsi="Times New Roman" w:cs="Times New Roman"/>
          <w:sz w:val="24"/>
          <w:szCs w:val="24"/>
          <w:lang w:val="en-US"/>
        </w:rPr>
        <w:t xml:space="preserve"> (</w:t>
      </w:r>
      <w:r>
        <w:rPr>
          <w:rFonts w:ascii="Times New Roman" w:hAnsi="Times New Roman" w:cs="Times New Roman"/>
          <w:sz w:val="24"/>
          <w:szCs w:val="24"/>
          <w:lang w:val="en-US"/>
        </w:rPr>
        <w:t>Moscow, Russia) - educator, GBOU</w:t>
      </w:r>
      <w:r w:rsidRPr="008962CF">
        <w:rPr>
          <w:rFonts w:ascii="Times New Roman" w:hAnsi="Times New Roman" w:cs="Times New Roman"/>
          <w:sz w:val="24"/>
          <w:szCs w:val="24"/>
          <w:lang w:val="en-US"/>
        </w:rPr>
        <w:t xml:space="preserve"> "S</w:t>
      </w:r>
      <w:r>
        <w:rPr>
          <w:rFonts w:ascii="Times New Roman" w:hAnsi="Times New Roman" w:cs="Times New Roman"/>
          <w:sz w:val="24"/>
          <w:szCs w:val="24"/>
          <w:lang w:val="en-US"/>
        </w:rPr>
        <w:t>chool № 597" New Generation " D</w:t>
      </w:r>
      <w:r>
        <w:rPr>
          <w:rFonts w:ascii="Times New Roman" w:hAnsi="Times New Roman" w:cs="Times New Roman"/>
          <w:sz w:val="24"/>
          <w:szCs w:val="24"/>
        </w:rPr>
        <w:t>ОО</w:t>
      </w:r>
      <w:r w:rsidRPr="008962CF">
        <w:rPr>
          <w:rFonts w:ascii="Times New Roman" w:hAnsi="Times New Roman" w:cs="Times New Roman"/>
          <w:sz w:val="24"/>
          <w:szCs w:val="24"/>
          <w:lang w:val="en-US"/>
        </w:rPr>
        <w:t xml:space="preserve"> № 2 (125502, Moscow, </w:t>
      </w:r>
      <w:proofErr w:type="spellStart"/>
      <w:r w:rsidRPr="008962CF">
        <w:rPr>
          <w:rFonts w:ascii="Times New Roman" w:hAnsi="Times New Roman" w:cs="Times New Roman"/>
          <w:sz w:val="24"/>
          <w:szCs w:val="24"/>
          <w:lang w:val="en-US"/>
        </w:rPr>
        <w:t>Petrozavodskaya</w:t>
      </w:r>
      <w:proofErr w:type="spellEnd"/>
      <w:r w:rsidRPr="008962CF">
        <w:rPr>
          <w:rFonts w:ascii="Times New Roman" w:hAnsi="Times New Roman" w:cs="Times New Roman"/>
          <w:sz w:val="24"/>
          <w:szCs w:val="24"/>
          <w:lang w:val="en-US"/>
        </w:rPr>
        <w:t xml:space="preserve"> street, house 19A, e-mail: </w:t>
      </w:r>
      <w:hyperlink r:id="rId9" w:history="1">
        <w:r w:rsidRPr="00CB1A75">
          <w:rPr>
            <w:rStyle w:val="a3"/>
            <w:rFonts w:ascii="Times New Roman" w:hAnsi="Times New Roman" w:cs="Times New Roman"/>
            <w:sz w:val="24"/>
            <w:szCs w:val="24"/>
            <w:lang w:val="en-US"/>
          </w:rPr>
          <w:t>alluvla@yandex.ru</w:t>
        </w:r>
      </w:hyperlink>
      <w:r w:rsidRPr="008962CF">
        <w:rPr>
          <w:rFonts w:ascii="Times New Roman" w:hAnsi="Times New Roman" w:cs="Times New Roman"/>
          <w:sz w:val="24"/>
          <w:szCs w:val="24"/>
          <w:lang w:val="en-US"/>
        </w:rPr>
        <w:t>).</w:t>
      </w:r>
    </w:p>
    <w:p w:rsidR="008962CF" w:rsidRPr="008962CF" w:rsidRDefault="008962CF" w:rsidP="008962CF">
      <w:pPr>
        <w:spacing w:after="0" w:line="240" w:lineRule="auto"/>
        <w:ind w:firstLine="709"/>
        <w:jc w:val="both"/>
        <w:rPr>
          <w:b/>
          <w:lang w:val="en-US"/>
        </w:rPr>
      </w:pPr>
    </w:p>
    <w:p w:rsidR="00485EFD" w:rsidRPr="00485EFD" w:rsidRDefault="00485EFD" w:rsidP="00485EFD">
      <w:pPr>
        <w:spacing w:after="0" w:line="240" w:lineRule="auto"/>
        <w:ind w:firstLine="709"/>
        <w:jc w:val="center"/>
        <w:rPr>
          <w:rFonts w:ascii="Times New Roman" w:hAnsi="Times New Roman" w:cs="Times New Roman"/>
          <w:b/>
          <w:sz w:val="24"/>
          <w:szCs w:val="24"/>
        </w:rPr>
      </w:pPr>
      <w:r w:rsidRPr="00485EFD">
        <w:rPr>
          <w:rFonts w:ascii="Times New Roman" w:hAnsi="Times New Roman" w:cs="Times New Roman"/>
          <w:b/>
          <w:sz w:val="24"/>
          <w:szCs w:val="24"/>
        </w:rPr>
        <w:t>Библиографический список на английском языке</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1. </w:t>
      </w:r>
      <w:proofErr w:type="spellStart"/>
      <w:r w:rsidRPr="00485EFD">
        <w:rPr>
          <w:rFonts w:ascii="Times New Roman" w:hAnsi="Times New Roman" w:cs="Times New Roman"/>
          <w:sz w:val="24"/>
          <w:szCs w:val="24"/>
          <w:lang w:val="en-US"/>
        </w:rPr>
        <w:t>Averin</w:t>
      </w:r>
      <w:proofErr w:type="spellEnd"/>
      <w:r w:rsidRPr="00485EFD">
        <w:rPr>
          <w:rFonts w:ascii="Times New Roman" w:hAnsi="Times New Roman" w:cs="Times New Roman"/>
          <w:sz w:val="24"/>
          <w:szCs w:val="24"/>
          <w:lang w:val="en-US"/>
        </w:rPr>
        <w:t xml:space="preserve">, A. V., </w:t>
      </w:r>
      <w:proofErr w:type="spellStart"/>
      <w:r w:rsidRPr="00485EFD">
        <w:rPr>
          <w:rFonts w:ascii="Times New Roman" w:hAnsi="Times New Roman" w:cs="Times New Roman"/>
          <w:sz w:val="24"/>
          <w:szCs w:val="24"/>
          <w:lang w:val="en-US"/>
        </w:rPr>
        <w:t>Orlyk</w:t>
      </w:r>
      <w:proofErr w:type="spellEnd"/>
      <w:r w:rsidRPr="00485EFD">
        <w:rPr>
          <w:rFonts w:ascii="Times New Roman" w:hAnsi="Times New Roman" w:cs="Times New Roman"/>
          <w:sz w:val="24"/>
          <w:szCs w:val="24"/>
          <w:lang w:val="en-US"/>
        </w:rPr>
        <w:t xml:space="preserve"> V. M. Actual problems of formation and development project teams //Competitiveness in the global world: Economics, science, technology. </w:t>
      </w:r>
      <w:proofErr w:type="gramStart"/>
      <w:r w:rsidRPr="00485EFD">
        <w:rPr>
          <w:rFonts w:ascii="Times New Roman" w:hAnsi="Times New Roman" w:cs="Times New Roman"/>
          <w:sz w:val="24"/>
          <w:szCs w:val="24"/>
          <w:lang w:val="en-US"/>
        </w:rPr>
        <w:t>2017. No. 7-2 (54).</w:t>
      </w:r>
      <w:proofErr w:type="gramEnd"/>
      <w:r w:rsidRPr="00485EFD">
        <w:rPr>
          <w:rFonts w:ascii="Times New Roman" w:hAnsi="Times New Roman" w:cs="Times New Roman"/>
          <w:sz w:val="24"/>
          <w:szCs w:val="24"/>
          <w:lang w:val="en-US"/>
        </w:rPr>
        <w:t xml:space="preserve"> C. 3-7.</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2. </w:t>
      </w:r>
      <w:proofErr w:type="spellStart"/>
      <w:r w:rsidRPr="00485EFD">
        <w:rPr>
          <w:rFonts w:ascii="Times New Roman" w:hAnsi="Times New Roman" w:cs="Times New Roman"/>
          <w:sz w:val="24"/>
          <w:szCs w:val="24"/>
          <w:lang w:val="en-US"/>
        </w:rPr>
        <w:t>Aleksashina</w:t>
      </w:r>
      <w:proofErr w:type="spellEnd"/>
      <w:r w:rsidRPr="00485EFD">
        <w:rPr>
          <w:rFonts w:ascii="Times New Roman" w:hAnsi="Times New Roman" w:cs="Times New Roman"/>
          <w:sz w:val="24"/>
          <w:szCs w:val="24"/>
          <w:lang w:val="en-US"/>
        </w:rPr>
        <w:t xml:space="preserve"> T. V. training of innovative personnel as a direction of modern management development /in the collection: Innovative development of Russia: conditions, contradictions, priorities / proceedings of the IX international scientific conference: in 3 parts. </w:t>
      </w:r>
      <w:proofErr w:type="gramStart"/>
      <w:r w:rsidRPr="00485EFD">
        <w:rPr>
          <w:rFonts w:ascii="Times New Roman" w:hAnsi="Times New Roman" w:cs="Times New Roman"/>
          <w:sz w:val="24"/>
          <w:szCs w:val="24"/>
          <w:lang w:val="en-US"/>
        </w:rPr>
        <w:t>The Ministry of education and science of the Russian Federation, Committee of the State.</w:t>
      </w:r>
      <w:proofErr w:type="gramEnd"/>
      <w:r w:rsidRPr="00485EFD">
        <w:rPr>
          <w:rFonts w:ascii="Times New Roman" w:hAnsi="Times New Roman" w:cs="Times New Roman"/>
          <w:sz w:val="24"/>
          <w:szCs w:val="24"/>
          <w:lang w:val="en-US"/>
        </w:rPr>
        <w:t xml:space="preserve"> </w:t>
      </w:r>
      <w:proofErr w:type="gramStart"/>
      <w:r w:rsidRPr="00485EFD">
        <w:rPr>
          <w:rFonts w:ascii="Times New Roman" w:hAnsi="Times New Roman" w:cs="Times New Roman"/>
          <w:sz w:val="24"/>
          <w:szCs w:val="24"/>
          <w:lang w:val="en-US"/>
        </w:rPr>
        <w:t>Council education, Moscow technological Institute "WTU", Moscow University.</w:t>
      </w:r>
      <w:proofErr w:type="gramEnd"/>
      <w:r w:rsidRPr="00485EFD">
        <w:rPr>
          <w:rFonts w:ascii="Times New Roman" w:hAnsi="Times New Roman" w:cs="Times New Roman"/>
          <w:sz w:val="24"/>
          <w:szCs w:val="24"/>
          <w:lang w:val="en-US"/>
        </w:rPr>
        <w:t xml:space="preserve"> S. Yu Witte. 2013. C. 28-33.</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3. </w:t>
      </w:r>
      <w:proofErr w:type="spellStart"/>
      <w:r w:rsidRPr="00485EFD">
        <w:rPr>
          <w:rFonts w:ascii="Times New Roman" w:hAnsi="Times New Roman" w:cs="Times New Roman"/>
          <w:sz w:val="24"/>
          <w:szCs w:val="24"/>
          <w:lang w:val="en-US"/>
        </w:rPr>
        <w:t>Alyamkina</w:t>
      </w:r>
      <w:proofErr w:type="spellEnd"/>
      <w:r w:rsidRPr="00485EFD">
        <w:rPr>
          <w:rFonts w:ascii="Times New Roman" w:hAnsi="Times New Roman" w:cs="Times New Roman"/>
          <w:sz w:val="24"/>
          <w:szCs w:val="24"/>
          <w:lang w:val="en-US"/>
        </w:rPr>
        <w:t xml:space="preserve"> E. A. Organizational culture as an instrument of educational complex development // proceedings of the international scientific-practical conference in the collection: Science and society in the era of technology and communications. 2016. C. 430-434.</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4. </w:t>
      </w:r>
      <w:proofErr w:type="spellStart"/>
      <w:r w:rsidRPr="00485EFD">
        <w:rPr>
          <w:rFonts w:ascii="Times New Roman" w:hAnsi="Times New Roman" w:cs="Times New Roman"/>
          <w:sz w:val="24"/>
          <w:szCs w:val="24"/>
          <w:lang w:val="en-US"/>
        </w:rPr>
        <w:t>Granlund</w:t>
      </w:r>
      <w:proofErr w:type="spellEnd"/>
      <w:r w:rsidRPr="00485EFD">
        <w:rPr>
          <w:rFonts w:ascii="Times New Roman" w:hAnsi="Times New Roman" w:cs="Times New Roman"/>
          <w:sz w:val="24"/>
          <w:szCs w:val="24"/>
          <w:lang w:val="en-US"/>
        </w:rPr>
        <w:t xml:space="preserve"> A. Y. Features of teaching activities and their relationship with the improvement of wage systems in education //collection: industrial Development under import substitution: the technology of management and marketing proceedings of the international scientific-practical conference. 2017. C. 229-236</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5. </w:t>
      </w:r>
      <w:proofErr w:type="spellStart"/>
      <w:r w:rsidRPr="00485EFD">
        <w:rPr>
          <w:rFonts w:ascii="Times New Roman" w:hAnsi="Times New Roman" w:cs="Times New Roman"/>
          <w:sz w:val="24"/>
          <w:szCs w:val="24"/>
          <w:lang w:val="en-US"/>
        </w:rPr>
        <w:t>Marcinkowski</w:t>
      </w:r>
      <w:proofErr w:type="spellEnd"/>
      <w:r w:rsidRPr="00485EFD">
        <w:rPr>
          <w:rFonts w:ascii="Times New Roman" w:hAnsi="Times New Roman" w:cs="Times New Roman"/>
          <w:sz w:val="24"/>
          <w:szCs w:val="24"/>
          <w:lang w:val="en-US"/>
        </w:rPr>
        <w:t xml:space="preserve"> T. D. Psychology of development [Electronic resource] </w:t>
      </w:r>
      <w:proofErr w:type="gramStart"/>
      <w:r w:rsidRPr="00485EFD">
        <w:rPr>
          <w:rFonts w:ascii="Times New Roman" w:hAnsi="Times New Roman" w:cs="Times New Roman"/>
          <w:sz w:val="24"/>
          <w:szCs w:val="24"/>
          <w:lang w:val="en-US"/>
        </w:rPr>
        <w:t>URL.:</w:t>
      </w:r>
      <w:proofErr w:type="gramEnd"/>
      <w:r w:rsidRPr="00485EFD">
        <w:rPr>
          <w:rFonts w:ascii="Times New Roman" w:hAnsi="Times New Roman" w:cs="Times New Roman"/>
          <w:sz w:val="24"/>
          <w:szCs w:val="24"/>
          <w:lang w:val="en-US"/>
        </w:rPr>
        <w:t xml:space="preserve"> https://psyera.ru/5052/instituty-socializacii</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6. </w:t>
      </w:r>
      <w:proofErr w:type="spellStart"/>
      <w:r w:rsidRPr="00485EFD">
        <w:rPr>
          <w:rFonts w:ascii="Times New Roman" w:hAnsi="Times New Roman" w:cs="Times New Roman"/>
          <w:sz w:val="24"/>
          <w:szCs w:val="24"/>
          <w:lang w:val="en-US"/>
        </w:rPr>
        <w:t>Slobodchikov</w:t>
      </w:r>
      <w:proofErr w:type="spellEnd"/>
      <w:r w:rsidRPr="00485EFD">
        <w:rPr>
          <w:rFonts w:ascii="Times New Roman" w:hAnsi="Times New Roman" w:cs="Times New Roman"/>
          <w:sz w:val="24"/>
          <w:szCs w:val="24"/>
          <w:lang w:val="en-US"/>
        </w:rPr>
        <w:t xml:space="preserve"> V. I. Educational environment: realization of educational goals in the space of culture // </w:t>
      </w:r>
      <w:proofErr w:type="spellStart"/>
      <w:r w:rsidRPr="00485EFD">
        <w:rPr>
          <w:rFonts w:ascii="Times New Roman" w:hAnsi="Times New Roman" w:cs="Times New Roman"/>
          <w:sz w:val="24"/>
          <w:szCs w:val="24"/>
          <w:lang w:val="en-US"/>
        </w:rPr>
        <w:t>Universitetskiy</w:t>
      </w:r>
      <w:proofErr w:type="spellEnd"/>
      <w:r w:rsidRPr="00485EFD">
        <w:rPr>
          <w:rFonts w:ascii="Times New Roman" w:hAnsi="Times New Roman" w:cs="Times New Roman"/>
          <w:sz w:val="24"/>
          <w:szCs w:val="24"/>
          <w:lang w:val="en-US"/>
        </w:rPr>
        <w:t xml:space="preserve"> </w:t>
      </w:r>
      <w:proofErr w:type="spellStart"/>
      <w:r w:rsidRPr="00485EFD">
        <w:rPr>
          <w:rFonts w:ascii="Times New Roman" w:hAnsi="Times New Roman" w:cs="Times New Roman"/>
          <w:sz w:val="24"/>
          <w:szCs w:val="24"/>
          <w:lang w:val="en-US"/>
        </w:rPr>
        <w:t>Vestnik</w:t>
      </w:r>
      <w:proofErr w:type="spellEnd"/>
      <w:r w:rsidRPr="00485EFD">
        <w:rPr>
          <w:rFonts w:ascii="Times New Roman" w:hAnsi="Times New Roman" w:cs="Times New Roman"/>
          <w:sz w:val="24"/>
          <w:szCs w:val="24"/>
          <w:lang w:val="en-US"/>
        </w:rPr>
        <w:t xml:space="preserve">. </w:t>
      </w:r>
      <w:proofErr w:type="gramStart"/>
      <w:r w:rsidRPr="00485EFD">
        <w:rPr>
          <w:rFonts w:ascii="Times New Roman" w:hAnsi="Times New Roman" w:cs="Times New Roman"/>
          <w:sz w:val="24"/>
          <w:szCs w:val="24"/>
          <w:lang w:val="en-US"/>
        </w:rPr>
        <w:t>2002. No. 1.</w:t>
      </w:r>
      <w:proofErr w:type="gramEnd"/>
      <w:r w:rsidRPr="00485EFD">
        <w:rPr>
          <w:rFonts w:ascii="Times New Roman" w:hAnsi="Times New Roman" w:cs="Times New Roman"/>
          <w:sz w:val="24"/>
          <w:szCs w:val="24"/>
          <w:lang w:val="en-US"/>
        </w:rPr>
        <w:t xml:space="preserve"> C. 5.</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7. </w:t>
      </w:r>
      <w:proofErr w:type="spellStart"/>
      <w:r w:rsidRPr="00485EFD">
        <w:rPr>
          <w:rFonts w:ascii="Times New Roman" w:hAnsi="Times New Roman" w:cs="Times New Roman"/>
          <w:sz w:val="24"/>
          <w:szCs w:val="24"/>
          <w:lang w:val="en-US"/>
        </w:rPr>
        <w:t>Fleurov</w:t>
      </w:r>
      <w:proofErr w:type="spellEnd"/>
      <w:r w:rsidRPr="00485EFD">
        <w:rPr>
          <w:rFonts w:ascii="Times New Roman" w:hAnsi="Times New Roman" w:cs="Times New Roman"/>
          <w:sz w:val="24"/>
          <w:szCs w:val="24"/>
          <w:lang w:val="en-US"/>
        </w:rPr>
        <w:t xml:space="preserve"> O. V. Socio-economic space as a set of factors of development of institutions and structures of additional professional education //in the collection: Sustainable development of socio-economic systems: science and practice proceedings of the III international scientific and practical conference. </w:t>
      </w:r>
      <w:proofErr w:type="gramStart"/>
      <w:r w:rsidRPr="00485EFD">
        <w:rPr>
          <w:rFonts w:ascii="Times New Roman" w:hAnsi="Times New Roman" w:cs="Times New Roman"/>
          <w:sz w:val="24"/>
          <w:szCs w:val="24"/>
          <w:lang w:val="en-US"/>
        </w:rPr>
        <w:t>under</w:t>
      </w:r>
      <w:proofErr w:type="gramEnd"/>
      <w:r w:rsidRPr="00485EFD">
        <w:rPr>
          <w:rFonts w:ascii="Times New Roman" w:hAnsi="Times New Roman" w:cs="Times New Roman"/>
          <w:sz w:val="24"/>
          <w:szCs w:val="24"/>
          <w:lang w:val="en-US"/>
        </w:rPr>
        <w:t xml:space="preserve"> the editorship of Yu. </w:t>
      </w:r>
      <w:proofErr w:type="spellStart"/>
      <w:r w:rsidRPr="00485EFD">
        <w:rPr>
          <w:rFonts w:ascii="Times New Roman" w:hAnsi="Times New Roman" w:cs="Times New Roman"/>
          <w:sz w:val="24"/>
          <w:szCs w:val="24"/>
          <w:lang w:val="en-US"/>
        </w:rPr>
        <w:t>Rudenko</w:t>
      </w:r>
      <w:proofErr w:type="spellEnd"/>
      <w:r w:rsidRPr="00485EFD">
        <w:rPr>
          <w:rFonts w:ascii="Times New Roman" w:hAnsi="Times New Roman" w:cs="Times New Roman"/>
          <w:sz w:val="24"/>
          <w:szCs w:val="24"/>
          <w:lang w:val="en-US"/>
        </w:rPr>
        <w:t xml:space="preserve">, L. G. </w:t>
      </w:r>
      <w:proofErr w:type="spellStart"/>
      <w:r w:rsidRPr="00485EFD">
        <w:rPr>
          <w:rFonts w:ascii="Times New Roman" w:hAnsi="Times New Roman" w:cs="Times New Roman"/>
          <w:sz w:val="24"/>
          <w:szCs w:val="24"/>
          <w:lang w:val="en-US"/>
        </w:rPr>
        <w:t>Rudenko</w:t>
      </w:r>
      <w:proofErr w:type="spellEnd"/>
      <w:r w:rsidRPr="00485EFD">
        <w:rPr>
          <w:rFonts w:ascii="Times New Roman" w:hAnsi="Times New Roman" w:cs="Times New Roman"/>
          <w:sz w:val="24"/>
          <w:szCs w:val="24"/>
          <w:lang w:val="en-US"/>
        </w:rPr>
        <w:t>. 2016. C. 627-636.</w:t>
      </w:r>
    </w:p>
    <w:p w:rsidR="00485EFD" w:rsidRPr="00485EFD" w:rsidRDefault="00485EFD" w:rsidP="00485EFD">
      <w:pPr>
        <w:spacing w:after="0" w:line="240" w:lineRule="auto"/>
        <w:ind w:firstLine="709"/>
        <w:jc w:val="both"/>
        <w:rPr>
          <w:rFonts w:ascii="Times New Roman" w:hAnsi="Times New Roman" w:cs="Times New Roman"/>
          <w:sz w:val="24"/>
          <w:szCs w:val="24"/>
          <w:lang w:val="en-US"/>
        </w:rPr>
      </w:pPr>
      <w:r w:rsidRPr="00485EFD">
        <w:rPr>
          <w:rFonts w:ascii="Times New Roman" w:hAnsi="Times New Roman" w:cs="Times New Roman"/>
          <w:sz w:val="24"/>
          <w:szCs w:val="24"/>
          <w:lang w:val="en-US"/>
        </w:rPr>
        <w:t xml:space="preserve">8. </w:t>
      </w:r>
      <w:proofErr w:type="spellStart"/>
      <w:r w:rsidRPr="00485EFD">
        <w:rPr>
          <w:rFonts w:ascii="Times New Roman" w:hAnsi="Times New Roman" w:cs="Times New Roman"/>
          <w:sz w:val="24"/>
          <w:szCs w:val="24"/>
          <w:lang w:val="en-US"/>
        </w:rPr>
        <w:t>Chernyk</w:t>
      </w:r>
      <w:proofErr w:type="spellEnd"/>
      <w:r w:rsidRPr="00485EFD">
        <w:rPr>
          <w:rFonts w:ascii="Times New Roman" w:hAnsi="Times New Roman" w:cs="Times New Roman"/>
          <w:sz w:val="24"/>
          <w:szCs w:val="24"/>
          <w:lang w:val="en-US"/>
        </w:rPr>
        <w:t xml:space="preserve"> B. P. Effective participation in educational exhibitions. - Novosibirsk, 2001.</w:t>
      </w:r>
    </w:p>
    <w:p w:rsidR="00485EFD" w:rsidRPr="00485EFD" w:rsidRDefault="00485EFD" w:rsidP="00485EFD">
      <w:pPr>
        <w:spacing w:after="0" w:line="240" w:lineRule="auto"/>
        <w:ind w:firstLine="709"/>
        <w:jc w:val="both"/>
        <w:rPr>
          <w:rFonts w:ascii="Times New Roman" w:hAnsi="Times New Roman" w:cs="Times New Roman"/>
          <w:sz w:val="24"/>
          <w:szCs w:val="24"/>
        </w:rPr>
      </w:pPr>
      <w:r w:rsidRPr="00485EFD">
        <w:rPr>
          <w:rFonts w:ascii="Times New Roman" w:hAnsi="Times New Roman" w:cs="Times New Roman"/>
          <w:sz w:val="24"/>
          <w:szCs w:val="24"/>
          <w:lang w:val="en-US"/>
        </w:rPr>
        <w:t xml:space="preserve">9. </w:t>
      </w:r>
      <w:proofErr w:type="spellStart"/>
      <w:r w:rsidRPr="00485EFD">
        <w:rPr>
          <w:rFonts w:ascii="Times New Roman" w:hAnsi="Times New Roman" w:cs="Times New Roman"/>
          <w:sz w:val="24"/>
          <w:szCs w:val="24"/>
          <w:lang w:val="en-US"/>
        </w:rPr>
        <w:t>Yasvin</w:t>
      </w:r>
      <w:proofErr w:type="spellEnd"/>
      <w:r w:rsidRPr="00485EFD">
        <w:rPr>
          <w:rFonts w:ascii="Times New Roman" w:hAnsi="Times New Roman" w:cs="Times New Roman"/>
          <w:sz w:val="24"/>
          <w:szCs w:val="24"/>
          <w:lang w:val="en-US"/>
        </w:rPr>
        <w:t xml:space="preserve"> V. A. Educational environment: from modeling to design / V. A. </w:t>
      </w:r>
      <w:proofErr w:type="spellStart"/>
      <w:r w:rsidRPr="00485EFD">
        <w:rPr>
          <w:rFonts w:ascii="Times New Roman" w:hAnsi="Times New Roman" w:cs="Times New Roman"/>
          <w:sz w:val="24"/>
          <w:szCs w:val="24"/>
          <w:lang w:val="en-US"/>
        </w:rPr>
        <w:t>yasvin</w:t>
      </w:r>
      <w:proofErr w:type="spellEnd"/>
      <w:proofErr w:type="gramStart"/>
      <w:r w:rsidRPr="00485EFD">
        <w:rPr>
          <w:rFonts w:ascii="Times New Roman" w:hAnsi="Times New Roman" w:cs="Times New Roman"/>
          <w:sz w:val="24"/>
          <w:szCs w:val="24"/>
          <w:lang w:val="en-US"/>
        </w:rPr>
        <w:t>.-</w:t>
      </w:r>
      <w:proofErr w:type="gramEnd"/>
      <w:r w:rsidRPr="00485EFD">
        <w:rPr>
          <w:rFonts w:ascii="Times New Roman" w:hAnsi="Times New Roman" w:cs="Times New Roman"/>
          <w:sz w:val="24"/>
          <w:szCs w:val="24"/>
          <w:lang w:val="en-US"/>
        </w:rPr>
        <w:t xml:space="preserve"> </w:t>
      </w:r>
      <w:r w:rsidRPr="00485EFD">
        <w:rPr>
          <w:rFonts w:ascii="Times New Roman" w:hAnsi="Times New Roman" w:cs="Times New Roman"/>
          <w:sz w:val="24"/>
          <w:szCs w:val="24"/>
        </w:rPr>
        <w:t xml:space="preserve">M: </w:t>
      </w:r>
      <w:proofErr w:type="spellStart"/>
      <w:r w:rsidRPr="00485EFD">
        <w:rPr>
          <w:rFonts w:ascii="Times New Roman" w:hAnsi="Times New Roman" w:cs="Times New Roman"/>
          <w:sz w:val="24"/>
          <w:szCs w:val="24"/>
        </w:rPr>
        <w:t>Meaning</w:t>
      </w:r>
      <w:proofErr w:type="spellEnd"/>
      <w:r w:rsidRPr="00485EFD">
        <w:rPr>
          <w:rFonts w:ascii="Times New Roman" w:hAnsi="Times New Roman" w:cs="Times New Roman"/>
          <w:sz w:val="24"/>
          <w:szCs w:val="24"/>
        </w:rPr>
        <w:t>, 2001</w:t>
      </w:r>
    </w:p>
    <w:sectPr w:rsidR="00485EFD" w:rsidRPr="00485EFD" w:rsidSect="00A446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E7C"/>
    <w:multiLevelType w:val="hybridMultilevel"/>
    <w:tmpl w:val="FB9885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5D60DD"/>
    <w:multiLevelType w:val="hybridMultilevel"/>
    <w:tmpl w:val="A4189600"/>
    <w:lvl w:ilvl="0" w:tplc="A8B6D610">
      <w:start w:val="5"/>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15644CFD"/>
    <w:multiLevelType w:val="hybridMultilevel"/>
    <w:tmpl w:val="9232F834"/>
    <w:lvl w:ilvl="0" w:tplc="72081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422448"/>
    <w:multiLevelType w:val="hybridMultilevel"/>
    <w:tmpl w:val="DC6A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FD09EE"/>
    <w:multiLevelType w:val="hybridMultilevel"/>
    <w:tmpl w:val="53043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D002A52"/>
    <w:multiLevelType w:val="multilevel"/>
    <w:tmpl w:val="7AE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D5"/>
    <w:rsid w:val="000F6C72"/>
    <w:rsid w:val="001D0E37"/>
    <w:rsid w:val="00203109"/>
    <w:rsid w:val="00315CA7"/>
    <w:rsid w:val="00376A10"/>
    <w:rsid w:val="00397BCC"/>
    <w:rsid w:val="00430BCE"/>
    <w:rsid w:val="00483AC1"/>
    <w:rsid w:val="00485EFD"/>
    <w:rsid w:val="00495710"/>
    <w:rsid w:val="004C45E5"/>
    <w:rsid w:val="00513501"/>
    <w:rsid w:val="005250DE"/>
    <w:rsid w:val="005537EC"/>
    <w:rsid w:val="00624E66"/>
    <w:rsid w:val="0074075B"/>
    <w:rsid w:val="008962CF"/>
    <w:rsid w:val="008E1A46"/>
    <w:rsid w:val="008F20EE"/>
    <w:rsid w:val="00903A45"/>
    <w:rsid w:val="009C7C5A"/>
    <w:rsid w:val="009D135D"/>
    <w:rsid w:val="00A44642"/>
    <w:rsid w:val="00A560E2"/>
    <w:rsid w:val="00B43566"/>
    <w:rsid w:val="00C00CF8"/>
    <w:rsid w:val="00C27FB4"/>
    <w:rsid w:val="00C36DCC"/>
    <w:rsid w:val="00C71A82"/>
    <w:rsid w:val="00C7269F"/>
    <w:rsid w:val="00CD733E"/>
    <w:rsid w:val="00D53157"/>
    <w:rsid w:val="00D879E3"/>
    <w:rsid w:val="00DF7EA0"/>
    <w:rsid w:val="00E82954"/>
    <w:rsid w:val="00E956D5"/>
    <w:rsid w:val="00EF0955"/>
    <w:rsid w:val="00FA268C"/>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269F"/>
    <w:pPr>
      <w:ind w:left="720"/>
      <w:contextualSpacing/>
    </w:pPr>
    <w:rPr>
      <w:rFonts w:ascii="Calibri" w:eastAsia="Times New Roman" w:hAnsi="Calibri" w:cs="Times New Roman"/>
    </w:rPr>
  </w:style>
  <w:style w:type="character" w:styleId="a3">
    <w:name w:val="Hyperlink"/>
    <w:basedOn w:val="a0"/>
    <w:uiPriority w:val="99"/>
    <w:unhideWhenUsed/>
    <w:rsid w:val="00E82954"/>
    <w:rPr>
      <w:strike w:val="0"/>
      <w:dstrike w:val="0"/>
      <w:color w:val="27638C"/>
      <w:u w:val="none"/>
      <w:effect w:val="none"/>
    </w:rPr>
  </w:style>
  <w:style w:type="paragraph" w:customStyle="1" w:styleId="Default">
    <w:name w:val="Default"/>
    <w:rsid w:val="00E8295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E82954"/>
    <w:pPr>
      <w:ind w:left="720"/>
      <w:contextualSpacing/>
    </w:pPr>
    <w:rPr>
      <w:rFonts w:eastAsiaTheme="minorEastAsia"/>
      <w:lang w:eastAsia="ru-RU"/>
    </w:rPr>
  </w:style>
  <w:style w:type="paragraph" w:styleId="a5">
    <w:name w:val="Normal (Web)"/>
    <w:basedOn w:val="a"/>
    <w:uiPriority w:val="99"/>
    <w:unhideWhenUsed/>
    <w:rsid w:val="00DF7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F7EA0"/>
    <w:rPr>
      <w:b/>
      <w:bCs/>
    </w:rPr>
  </w:style>
  <w:style w:type="table" w:styleId="a7">
    <w:name w:val="Table Grid"/>
    <w:basedOn w:val="a1"/>
    <w:uiPriority w:val="59"/>
    <w:rsid w:val="00C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FF7E04"/>
    <w:rPr>
      <w:color w:val="800080" w:themeColor="followedHyperlink"/>
      <w:u w:val="single"/>
    </w:rPr>
  </w:style>
  <w:style w:type="character" w:customStyle="1" w:styleId="extended-textshort">
    <w:name w:val="extended-text__short"/>
    <w:basedOn w:val="a0"/>
    <w:rsid w:val="008E1A46"/>
  </w:style>
  <w:style w:type="character" w:customStyle="1" w:styleId="A20">
    <w:name w:val="A2"/>
    <w:uiPriority w:val="99"/>
    <w:rsid w:val="00B43566"/>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269F"/>
    <w:pPr>
      <w:ind w:left="720"/>
      <w:contextualSpacing/>
    </w:pPr>
    <w:rPr>
      <w:rFonts w:ascii="Calibri" w:eastAsia="Times New Roman" w:hAnsi="Calibri" w:cs="Times New Roman"/>
    </w:rPr>
  </w:style>
  <w:style w:type="character" w:styleId="a3">
    <w:name w:val="Hyperlink"/>
    <w:basedOn w:val="a0"/>
    <w:uiPriority w:val="99"/>
    <w:unhideWhenUsed/>
    <w:rsid w:val="00E82954"/>
    <w:rPr>
      <w:strike w:val="0"/>
      <w:dstrike w:val="0"/>
      <w:color w:val="27638C"/>
      <w:u w:val="none"/>
      <w:effect w:val="none"/>
    </w:rPr>
  </w:style>
  <w:style w:type="paragraph" w:customStyle="1" w:styleId="Default">
    <w:name w:val="Default"/>
    <w:rsid w:val="00E8295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E82954"/>
    <w:pPr>
      <w:ind w:left="720"/>
      <w:contextualSpacing/>
    </w:pPr>
    <w:rPr>
      <w:rFonts w:eastAsiaTheme="minorEastAsia"/>
      <w:lang w:eastAsia="ru-RU"/>
    </w:rPr>
  </w:style>
  <w:style w:type="paragraph" w:styleId="a5">
    <w:name w:val="Normal (Web)"/>
    <w:basedOn w:val="a"/>
    <w:uiPriority w:val="99"/>
    <w:unhideWhenUsed/>
    <w:rsid w:val="00DF7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F7EA0"/>
    <w:rPr>
      <w:b/>
      <w:bCs/>
    </w:rPr>
  </w:style>
  <w:style w:type="table" w:styleId="a7">
    <w:name w:val="Table Grid"/>
    <w:basedOn w:val="a1"/>
    <w:uiPriority w:val="59"/>
    <w:rsid w:val="00C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FF7E04"/>
    <w:rPr>
      <w:color w:val="800080" w:themeColor="followedHyperlink"/>
      <w:u w:val="single"/>
    </w:rPr>
  </w:style>
  <w:style w:type="character" w:customStyle="1" w:styleId="extended-textshort">
    <w:name w:val="extended-text__short"/>
    <w:basedOn w:val="a0"/>
    <w:rsid w:val="008E1A46"/>
  </w:style>
  <w:style w:type="character" w:customStyle="1" w:styleId="A20">
    <w:name w:val="A2"/>
    <w:uiPriority w:val="99"/>
    <w:rsid w:val="00B43566"/>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732">
      <w:bodyDiv w:val="1"/>
      <w:marLeft w:val="0"/>
      <w:marRight w:val="0"/>
      <w:marTop w:val="0"/>
      <w:marBottom w:val="0"/>
      <w:divBdr>
        <w:top w:val="none" w:sz="0" w:space="0" w:color="auto"/>
        <w:left w:val="none" w:sz="0" w:space="0" w:color="auto"/>
        <w:bottom w:val="none" w:sz="0" w:space="0" w:color="auto"/>
        <w:right w:val="none" w:sz="0" w:space="0" w:color="auto"/>
      </w:divBdr>
    </w:div>
    <w:div w:id="560750385">
      <w:bodyDiv w:val="1"/>
      <w:marLeft w:val="0"/>
      <w:marRight w:val="0"/>
      <w:marTop w:val="0"/>
      <w:marBottom w:val="0"/>
      <w:divBdr>
        <w:top w:val="none" w:sz="0" w:space="0" w:color="auto"/>
        <w:left w:val="none" w:sz="0" w:space="0" w:color="auto"/>
        <w:bottom w:val="none" w:sz="0" w:space="0" w:color="auto"/>
        <w:right w:val="none" w:sz="0" w:space="0" w:color="auto"/>
      </w:divBdr>
    </w:div>
    <w:div w:id="604117431">
      <w:bodyDiv w:val="1"/>
      <w:marLeft w:val="0"/>
      <w:marRight w:val="0"/>
      <w:marTop w:val="0"/>
      <w:marBottom w:val="0"/>
      <w:divBdr>
        <w:top w:val="none" w:sz="0" w:space="0" w:color="auto"/>
        <w:left w:val="none" w:sz="0" w:space="0" w:color="auto"/>
        <w:bottom w:val="none" w:sz="0" w:space="0" w:color="auto"/>
        <w:right w:val="none" w:sz="0" w:space="0" w:color="auto"/>
      </w:divBdr>
      <w:divsChild>
        <w:div w:id="1698776350">
          <w:marLeft w:val="0"/>
          <w:marRight w:val="0"/>
          <w:marTop w:val="0"/>
          <w:marBottom w:val="0"/>
          <w:divBdr>
            <w:top w:val="none" w:sz="0" w:space="0" w:color="auto"/>
            <w:left w:val="none" w:sz="0" w:space="0" w:color="auto"/>
            <w:bottom w:val="none" w:sz="0" w:space="0" w:color="auto"/>
            <w:right w:val="none" w:sz="0" w:space="0" w:color="auto"/>
          </w:divBdr>
          <w:divsChild>
            <w:div w:id="2115707849">
              <w:marLeft w:val="0"/>
              <w:marRight w:val="0"/>
              <w:marTop w:val="0"/>
              <w:marBottom w:val="0"/>
              <w:divBdr>
                <w:top w:val="none" w:sz="0" w:space="0" w:color="auto"/>
                <w:left w:val="none" w:sz="0" w:space="0" w:color="auto"/>
                <w:bottom w:val="none" w:sz="0" w:space="0" w:color="auto"/>
                <w:right w:val="none" w:sz="0" w:space="0" w:color="auto"/>
              </w:divBdr>
              <w:divsChild>
                <w:div w:id="21208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060">
          <w:marLeft w:val="0"/>
          <w:marRight w:val="0"/>
          <w:marTop w:val="0"/>
          <w:marBottom w:val="0"/>
          <w:divBdr>
            <w:top w:val="none" w:sz="0" w:space="0" w:color="auto"/>
            <w:left w:val="none" w:sz="0" w:space="0" w:color="auto"/>
            <w:bottom w:val="none" w:sz="0" w:space="0" w:color="auto"/>
            <w:right w:val="none" w:sz="0" w:space="0" w:color="auto"/>
          </w:divBdr>
          <w:divsChild>
            <w:div w:id="446316705">
              <w:marLeft w:val="0"/>
              <w:marRight w:val="0"/>
              <w:marTop w:val="0"/>
              <w:marBottom w:val="0"/>
              <w:divBdr>
                <w:top w:val="none" w:sz="0" w:space="0" w:color="auto"/>
                <w:left w:val="none" w:sz="0" w:space="0" w:color="auto"/>
                <w:bottom w:val="none" w:sz="0" w:space="0" w:color="auto"/>
                <w:right w:val="none" w:sz="0" w:space="0" w:color="auto"/>
              </w:divBdr>
            </w:div>
            <w:div w:id="1957061378">
              <w:marLeft w:val="0"/>
              <w:marRight w:val="0"/>
              <w:marTop w:val="0"/>
              <w:marBottom w:val="0"/>
              <w:divBdr>
                <w:top w:val="none" w:sz="0" w:space="0" w:color="auto"/>
                <w:left w:val="none" w:sz="0" w:space="0" w:color="auto"/>
                <w:bottom w:val="none" w:sz="0" w:space="0" w:color="auto"/>
                <w:right w:val="none" w:sz="0" w:space="0" w:color="auto"/>
              </w:divBdr>
              <w:divsChild>
                <w:div w:id="18988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7062">
      <w:bodyDiv w:val="1"/>
      <w:marLeft w:val="0"/>
      <w:marRight w:val="0"/>
      <w:marTop w:val="0"/>
      <w:marBottom w:val="0"/>
      <w:divBdr>
        <w:top w:val="none" w:sz="0" w:space="0" w:color="auto"/>
        <w:left w:val="none" w:sz="0" w:space="0" w:color="auto"/>
        <w:bottom w:val="none" w:sz="0" w:space="0" w:color="auto"/>
        <w:right w:val="none" w:sz="0" w:space="0" w:color="auto"/>
      </w:divBdr>
    </w:div>
    <w:div w:id="1798257711">
      <w:bodyDiv w:val="1"/>
      <w:marLeft w:val="0"/>
      <w:marRight w:val="0"/>
      <w:marTop w:val="0"/>
      <w:marBottom w:val="0"/>
      <w:divBdr>
        <w:top w:val="none" w:sz="0" w:space="0" w:color="auto"/>
        <w:left w:val="none" w:sz="0" w:space="0" w:color="auto"/>
        <w:bottom w:val="none" w:sz="0" w:space="0" w:color="auto"/>
        <w:right w:val="none" w:sz="0" w:space="0" w:color="auto"/>
      </w:divBdr>
    </w:div>
    <w:div w:id="2110855604">
      <w:bodyDiv w:val="1"/>
      <w:marLeft w:val="0"/>
      <w:marRight w:val="0"/>
      <w:marTop w:val="0"/>
      <w:marBottom w:val="0"/>
      <w:divBdr>
        <w:top w:val="none" w:sz="0" w:space="0" w:color="auto"/>
        <w:left w:val="none" w:sz="0" w:space="0" w:color="auto"/>
        <w:bottom w:val="none" w:sz="0" w:space="0" w:color="auto"/>
        <w:right w:val="none" w:sz="0" w:space="0" w:color="auto"/>
      </w:divBdr>
      <w:divsChild>
        <w:div w:id="119361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7554547" TargetMode="External"/><Relationship Id="rId3" Type="http://schemas.microsoft.com/office/2007/relationships/stylesWithEffects" Target="stylesWithEffects.xml"/><Relationship Id="rId7" Type="http://schemas.openxmlformats.org/officeDocument/2006/relationships/hyperlink" Target="https://psyera.ru/5052/instituty-socializ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contents.asp?issueid=1886782&amp;selid=2990178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luvl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ASMIN</cp:lastModifiedBy>
  <cp:revision>16</cp:revision>
  <dcterms:created xsi:type="dcterms:W3CDTF">2018-03-19T15:38:00Z</dcterms:created>
  <dcterms:modified xsi:type="dcterms:W3CDTF">2018-03-25T17:59:00Z</dcterms:modified>
</cp:coreProperties>
</file>