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32D72" w:rsidRPr="00A32D72" w:rsidRDefault="00AF3F9D" w:rsidP="00A32D72">
      <w:pPr>
        <w:spacing w:after="0" w:line="240" w:lineRule="auto"/>
        <w:ind w:firstLine="567"/>
        <w:jc w:val="both"/>
        <w:rPr>
          <w:rFonts w:ascii="Times New Roman" w:eastAsia="Calibri" w:hAnsi="Times New Roman" w:cs="Times New Roman"/>
          <w:b/>
          <w:sz w:val="24"/>
          <w:szCs w:val="24"/>
        </w:rPr>
      </w:pPr>
      <w:r>
        <w:rPr>
          <w:rFonts w:ascii="Times New Roman" w:eastAsia="Calibri" w:hAnsi="Times New Roman" w:cs="Times New Roman"/>
          <w:b/>
          <w:sz w:val="24"/>
          <w:szCs w:val="24"/>
        </w:rPr>
        <w:t>УДК 334.012:64</w:t>
      </w:r>
    </w:p>
    <w:p w:rsidR="00A32D72" w:rsidRPr="00A32D72" w:rsidRDefault="00A32D72" w:rsidP="00A32D72">
      <w:pPr>
        <w:spacing w:after="0" w:line="240" w:lineRule="auto"/>
        <w:ind w:firstLine="567"/>
        <w:jc w:val="right"/>
        <w:rPr>
          <w:rFonts w:ascii="Times New Roman" w:eastAsia="Calibri" w:hAnsi="Times New Roman" w:cs="Times New Roman"/>
          <w:b/>
          <w:sz w:val="24"/>
          <w:szCs w:val="24"/>
        </w:rPr>
      </w:pPr>
      <w:r w:rsidRPr="00A32D72">
        <w:rPr>
          <w:rFonts w:ascii="Times New Roman" w:eastAsia="Calibri" w:hAnsi="Times New Roman" w:cs="Times New Roman"/>
          <w:b/>
          <w:sz w:val="24"/>
          <w:szCs w:val="24"/>
        </w:rPr>
        <w:t>Кушнир А.С.</w:t>
      </w:r>
    </w:p>
    <w:p w:rsidR="004433B3" w:rsidRDefault="00A32D72" w:rsidP="00A32D72">
      <w:pPr>
        <w:spacing w:after="0" w:line="240" w:lineRule="auto"/>
        <w:jc w:val="center"/>
        <w:rPr>
          <w:rFonts w:ascii="Times New Roman" w:hAnsi="Times New Roman" w:cs="Times New Roman"/>
          <w:b/>
          <w:sz w:val="24"/>
          <w:szCs w:val="24"/>
        </w:rPr>
      </w:pPr>
      <w:r w:rsidRPr="00A32D72">
        <w:rPr>
          <w:rFonts w:ascii="Times New Roman" w:hAnsi="Times New Roman" w:cs="Times New Roman"/>
          <w:b/>
          <w:sz w:val="24"/>
          <w:szCs w:val="24"/>
        </w:rPr>
        <w:t>ПРОБЛЕМЫ И ПЕРСПЕКТИВЫ РАЗВИТИЯ МАЛОГО ПРЕДПРИНИМАТЕЛЬСТВА В РОССИИ</w:t>
      </w:r>
    </w:p>
    <w:p w:rsidR="00A32D72" w:rsidRDefault="00A32D72" w:rsidP="00A32D72">
      <w:pPr>
        <w:spacing w:after="0" w:line="240" w:lineRule="auto"/>
        <w:jc w:val="center"/>
        <w:rPr>
          <w:rFonts w:ascii="Times New Roman" w:hAnsi="Times New Roman" w:cs="Times New Roman"/>
          <w:b/>
          <w:sz w:val="24"/>
          <w:szCs w:val="24"/>
        </w:rPr>
      </w:pPr>
    </w:p>
    <w:p w:rsidR="001437B2" w:rsidRPr="00D01D8B" w:rsidRDefault="001437B2" w:rsidP="001437B2">
      <w:pPr>
        <w:spacing w:after="0" w:line="240" w:lineRule="auto"/>
        <w:ind w:firstLine="709"/>
        <w:jc w:val="both"/>
        <w:rPr>
          <w:rFonts w:ascii="Times New Roman" w:hAnsi="Times New Roman" w:cs="Times New Roman"/>
          <w:i/>
          <w:sz w:val="24"/>
          <w:szCs w:val="24"/>
        </w:rPr>
      </w:pPr>
      <w:r w:rsidRPr="00D01D8B">
        <w:rPr>
          <w:rFonts w:ascii="Times New Roman" w:hAnsi="Times New Roman" w:cs="Times New Roman"/>
          <w:i/>
          <w:sz w:val="24"/>
          <w:szCs w:val="24"/>
        </w:rPr>
        <w:t>В статье представлен анализ среды и развития малого предпринимательства в России, рассмотрены государственные программы развития малого бизнеса. Выявлены основные проблемы развития малого предпринимательства, меры по повышению эффективности малого бизнеса, рассмотрены перспективы развития данного сектора экономики.</w:t>
      </w:r>
    </w:p>
    <w:p w:rsidR="00A32D72" w:rsidRPr="00FE0A78" w:rsidRDefault="00FE0A78" w:rsidP="00FE0A78">
      <w:pPr>
        <w:spacing w:after="0" w:line="240" w:lineRule="auto"/>
        <w:ind w:firstLine="709"/>
        <w:jc w:val="both"/>
        <w:rPr>
          <w:rFonts w:ascii="Times New Roman" w:hAnsi="Times New Roman" w:cs="Times New Roman"/>
          <w:sz w:val="32"/>
          <w:szCs w:val="24"/>
        </w:rPr>
      </w:pPr>
      <w:proofErr w:type="gramStart"/>
      <w:r w:rsidRPr="00FE0A78">
        <w:rPr>
          <w:rFonts w:ascii="Times New Roman" w:eastAsia="Calibri" w:hAnsi="Times New Roman" w:cs="Times New Roman"/>
          <w:b/>
          <w:i/>
          <w:sz w:val="24"/>
          <w:szCs w:val="20"/>
          <w:lang w:eastAsia="ru-RU"/>
        </w:rPr>
        <w:t xml:space="preserve">Ключевые слова: </w:t>
      </w:r>
      <w:r>
        <w:rPr>
          <w:rFonts w:ascii="Times New Roman" w:eastAsia="Calibri" w:hAnsi="Times New Roman" w:cs="Times New Roman"/>
          <w:i/>
          <w:sz w:val="24"/>
          <w:szCs w:val="20"/>
          <w:lang w:eastAsia="ru-RU"/>
        </w:rPr>
        <w:t>малое предпринимательство, финансирование, экономика, ВВП, бюджет, малый бизнес, Россия.</w:t>
      </w:r>
      <w:proofErr w:type="gramEnd"/>
    </w:p>
    <w:p w:rsidR="00A32D72" w:rsidRDefault="00A32D72" w:rsidP="00FE0A78">
      <w:pPr>
        <w:spacing w:after="0" w:line="240" w:lineRule="auto"/>
        <w:rPr>
          <w:rFonts w:ascii="Times New Roman" w:hAnsi="Times New Roman" w:cs="Times New Roman"/>
          <w:b/>
          <w:sz w:val="24"/>
          <w:szCs w:val="24"/>
        </w:rPr>
      </w:pPr>
    </w:p>
    <w:p w:rsidR="00A32D72" w:rsidRPr="00A32D72" w:rsidRDefault="00A32D72" w:rsidP="00A32D72">
      <w:pPr>
        <w:spacing w:after="0" w:line="360" w:lineRule="auto"/>
        <w:ind w:firstLine="567"/>
        <w:jc w:val="both"/>
        <w:rPr>
          <w:rFonts w:ascii="Times New Roman" w:hAnsi="Times New Roman" w:cs="Times New Roman"/>
          <w:sz w:val="24"/>
          <w:szCs w:val="24"/>
        </w:rPr>
      </w:pPr>
      <w:r w:rsidRPr="00A32D72">
        <w:rPr>
          <w:rFonts w:ascii="Times New Roman" w:eastAsia="Calibri" w:hAnsi="Times New Roman" w:cs="Times New Roman"/>
          <w:b/>
          <w:sz w:val="24"/>
          <w:szCs w:val="24"/>
        </w:rPr>
        <w:t xml:space="preserve">Постановка проблемы. </w:t>
      </w:r>
      <w:r w:rsidR="007B5BA9">
        <w:rPr>
          <w:rFonts w:ascii="Times New Roman" w:eastAsia="Calibri" w:hAnsi="Times New Roman" w:cs="Times New Roman"/>
          <w:sz w:val="24"/>
          <w:szCs w:val="24"/>
        </w:rPr>
        <w:t>Малое предпринимательство</w:t>
      </w:r>
      <w:r w:rsidR="007B5BA9" w:rsidRPr="007B5BA9">
        <w:rPr>
          <w:rFonts w:ascii="Times New Roman" w:eastAsia="Calibri" w:hAnsi="Times New Roman" w:cs="Times New Roman"/>
          <w:sz w:val="24"/>
          <w:szCs w:val="24"/>
        </w:rPr>
        <w:t xml:space="preserve"> - одно из самых актуальных направлений экономического роста в России на сегодняшний день. Он</w:t>
      </w:r>
      <w:r w:rsidR="007B5BA9">
        <w:rPr>
          <w:rFonts w:ascii="Times New Roman" w:eastAsia="Calibri" w:hAnsi="Times New Roman" w:cs="Times New Roman"/>
          <w:sz w:val="24"/>
          <w:szCs w:val="24"/>
        </w:rPr>
        <w:t>о должно</w:t>
      </w:r>
      <w:r w:rsidR="007B5BA9" w:rsidRPr="007B5BA9">
        <w:rPr>
          <w:rFonts w:ascii="Times New Roman" w:eastAsia="Calibri" w:hAnsi="Times New Roman" w:cs="Times New Roman"/>
          <w:sz w:val="24"/>
          <w:szCs w:val="24"/>
        </w:rPr>
        <w:t xml:space="preserve"> стать основой социальной перестройки общества, обеспечивающей готовность населения и переход к рыночной экономике. Однако процессы формирования в различных сферах общественной жизни в России идут очень медленно. Несмотря на трудности и неудачи, малый бизнес развивается, достигает определенных темпов роста, решая экономические, социальные, научно-технические проблемы. Решение проблемы развития малого бизнеса повлияет на экономику страны.</w:t>
      </w:r>
      <w:r w:rsidR="007B5BA9">
        <w:rPr>
          <w:rFonts w:ascii="Times New Roman" w:eastAsia="Calibri" w:hAnsi="Times New Roman" w:cs="Times New Roman"/>
          <w:b/>
          <w:sz w:val="24"/>
          <w:szCs w:val="24"/>
        </w:rPr>
        <w:t xml:space="preserve"> </w:t>
      </w:r>
    </w:p>
    <w:p w:rsidR="00D56046" w:rsidRPr="0096397A" w:rsidRDefault="00A32D72" w:rsidP="00A32D72">
      <w:pPr>
        <w:spacing w:after="0" w:line="360" w:lineRule="auto"/>
        <w:ind w:firstLine="567"/>
        <w:jc w:val="both"/>
        <w:rPr>
          <w:rFonts w:ascii="Times New Roman" w:eastAsia="Calibri" w:hAnsi="Times New Roman" w:cs="Times New Roman"/>
          <w:sz w:val="24"/>
          <w:szCs w:val="24"/>
          <w:lang w:val="en-US"/>
        </w:rPr>
      </w:pPr>
      <w:r w:rsidRPr="00A32D72">
        <w:rPr>
          <w:rFonts w:ascii="Times New Roman" w:hAnsi="Times New Roman" w:cs="Times New Roman"/>
          <w:b/>
          <w:sz w:val="24"/>
          <w:szCs w:val="24"/>
        </w:rPr>
        <w:t xml:space="preserve">Актуальность темы исследования. </w:t>
      </w:r>
      <w:r w:rsidR="00D56046" w:rsidRPr="00D56046">
        <w:rPr>
          <w:rFonts w:ascii="Times New Roman" w:hAnsi="Times New Roman" w:cs="Times New Roman"/>
          <w:sz w:val="24"/>
          <w:szCs w:val="24"/>
          <w:shd w:val="clear" w:color="auto" w:fill="FFFFFF"/>
        </w:rPr>
        <w:t>В современных реалиях экономического развития малый бизнес выступает ключевой единицей развития России. Эффективность предприятий малого бизнеса определяется рядом преимуществ по сравнению с более крупными предприятиями: 1) удовлетворение потребностей рынка такими товарами и услугами, которые более крупные отрасли не производят по экономическим или другим причинам; 2) высокая оборачиваемость капитала; 3) использование инноваций. Малые предприятия обладают значительным потенциалом роста и гибким рыночным поведением, что дает им возможность выживания и развития. И при этом, чтобы полностью использовать этот потенциал, необходимо предоставить доступ к ресурсам, которые позволили бы малому бизнесу на практике вести активный бизнес в текущих рыночных условиях. Экономический спад в 2014 году, </w:t>
      </w:r>
      <w:r w:rsidR="00D56046">
        <w:rPr>
          <w:rFonts w:ascii="Times New Roman" w:hAnsi="Times New Roman" w:cs="Times New Roman"/>
          <w:sz w:val="24"/>
          <w:szCs w:val="24"/>
          <w:shd w:val="clear" w:color="auto" w:fill="FFFFFF"/>
        </w:rPr>
        <w:t>возникший</w:t>
      </w:r>
      <w:r w:rsidR="00D56046" w:rsidRPr="00D56046">
        <w:rPr>
          <w:rFonts w:ascii="Times New Roman" w:hAnsi="Times New Roman" w:cs="Times New Roman"/>
          <w:sz w:val="24"/>
          <w:szCs w:val="24"/>
          <w:shd w:val="clear" w:color="auto" w:fill="FFFFFF"/>
        </w:rPr>
        <w:t xml:space="preserve"> в результате</w:t>
      </w:r>
      <w:r w:rsidR="00D56046">
        <w:rPr>
          <w:rFonts w:ascii="Times New Roman" w:hAnsi="Times New Roman" w:cs="Times New Roman"/>
          <w:sz w:val="24"/>
          <w:szCs w:val="24"/>
          <w:shd w:val="clear" w:color="auto" w:fill="FFFFFF"/>
        </w:rPr>
        <w:t>,</w:t>
      </w:r>
      <w:r w:rsidR="00D56046" w:rsidRPr="00D56046">
        <w:rPr>
          <w:rFonts w:ascii="Times New Roman" w:hAnsi="Times New Roman" w:cs="Times New Roman"/>
          <w:sz w:val="24"/>
          <w:szCs w:val="24"/>
          <w:shd w:val="clear" w:color="auto" w:fill="FFFFFF"/>
        </w:rPr>
        <w:t xml:space="preserve"> как структурных проблем российской экономики, так и резкого ухудшения внешнеполитической ситуации, негативно отразилось на финансово-кредитном рынке, в частности - в сегменте кредитно-финансовой поддержки малого и среднего бизнеса.</w:t>
      </w:r>
      <w:r w:rsidR="0096397A">
        <w:rPr>
          <w:rFonts w:ascii="Times New Roman" w:hAnsi="Times New Roman" w:cs="Times New Roman"/>
          <w:sz w:val="24"/>
          <w:szCs w:val="24"/>
          <w:shd w:val="clear" w:color="auto" w:fill="FFFFFF"/>
        </w:rPr>
        <w:t xml:space="preserve"> </w:t>
      </w:r>
      <w:r w:rsidR="0096397A">
        <w:rPr>
          <w:rFonts w:ascii="Times New Roman" w:hAnsi="Times New Roman" w:cs="Times New Roman"/>
          <w:sz w:val="24"/>
          <w:szCs w:val="24"/>
          <w:shd w:val="clear" w:color="auto" w:fill="FFFFFF"/>
          <w:lang w:val="en-US"/>
        </w:rPr>
        <w:t>[1]</w:t>
      </w:r>
    </w:p>
    <w:p w:rsidR="00A32D72" w:rsidRPr="00A32D72" w:rsidRDefault="00A32D72" w:rsidP="00A32D72">
      <w:pPr>
        <w:spacing w:after="0" w:line="360" w:lineRule="auto"/>
        <w:ind w:firstLine="567"/>
        <w:jc w:val="both"/>
        <w:rPr>
          <w:rFonts w:ascii="Times New Roman" w:hAnsi="Times New Roman" w:cs="Times New Roman"/>
          <w:b/>
          <w:sz w:val="24"/>
          <w:szCs w:val="24"/>
        </w:rPr>
      </w:pPr>
      <w:r w:rsidRPr="00A32D72">
        <w:rPr>
          <w:rFonts w:ascii="Times New Roman" w:hAnsi="Times New Roman" w:cs="Times New Roman"/>
          <w:b/>
          <w:sz w:val="24"/>
          <w:szCs w:val="24"/>
        </w:rPr>
        <w:t xml:space="preserve">Анализ последних исследований и публикаций. </w:t>
      </w:r>
      <w:proofErr w:type="gramStart"/>
      <w:r w:rsidRPr="00A32D72">
        <w:rPr>
          <w:rFonts w:ascii="Times New Roman" w:eastAsia="Calibri" w:hAnsi="Times New Roman" w:cs="Times New Roman"/>
          <w:sz w:val="24"/>
          <w:szCs w:val="24"/>
        </w:rPr>
        <w:t xml:space="preserve">Данная тема освещена в научных трудах и теоретических разработках российских и зарубежных авторов, таких как В.В. Морозов, Б.И. Тихомиров, И.Н. Макаров, Ю.Г. </w:t>
      </w:r>
      <w:proofErr w:type="spellStart"/>
      <w:r w:rsidRPr="00A32D72">
        <w:rPr>
          <w:rFonts w:ascii="Times New Roman" w:eastAsia="Calibri" w:hAnsi="Times New Roman" w:cs="Times New Roman"/>
          <w:sz w:val="24"/>
          <w:szCs w:val="24"/>
        </w:rPr>
        <w:t>Лещенко</w:t>
      </w:r>
      <w:proofErr w:type="spellEnd"/>
      <w:r w:rsidRPr="00A32D72">
        <w:rPr>
          <w:rFonts w:ascii="Times New Roman" w:eastAsia="Calibri" w:hAnsi="Times New Roman" w:cs="Times New Roman"/>
          <w:sz w:val="24"/>
          <w:szCs w:val="24"/>
        </w:rPr>
        <w:t xml:space="preserve">, В.В. Михеев, В.В. Лизунов, А.Г. </w:t>
      </w:r>
      <w:r w:rsidRPr="00A32D72">
        <w:rPr>
          <w:rFonts w:ascii="Times New Roman" w:eastAsia="Calibri" w:hAnsi="Times New Roman" w:cs="Times New Roman"/>
          <w:sz w:val="24"/>
          <w:szCs w:val="24"/>
        </w:rPr>
        <w:lastRenderedPageBreak/>
        <w:t xml:space="preserve">Аганбегян, Х.М. Мусаева, А.В. Брагина, С.С. Солдатова, В.М. </w:t>
      </w:r>
      <w:proofErr w:type="spellStart"/>
      <w:r w:rsidRPr="00A32D72">
        <w:rPr>
          <w:rFonts w:ascii="Times New Roman" w:eastAsia="Calibri" w:hAnsi="Times New Roman" w:cs="Times New Roman"/>
          <w:sz w:val="24"/>
          <w:szCs w:val="24"/>
        </w:rPr>
        <w:t>Грибанич</w:t>
      </w:r>
      <w:proofErr w:type="spellEnd"/>
      <w:r w:rsidRPr="00A32D72">
        <w:rPr>
          <w:rFonts w:ascii="Times New Roman" w:eastAsia="Calibri" w:hAnsi="Times New Roman" w:cs="Times New Roman"/>
          <w:sz w:val="24"/>
          <w:szCs w:val="24"/>
        </w:rPr>
        <w:t xml:space="preserve">, Е.М. </w:t>
      </w:r>
      <w:proofErr w:type="spellStart"/>
      <w:r w:rsidRPr="00A32D72">
        <w:rPr>
          <w:rFonts w:ascii="Times New Roman" w:eastAsia="Calibri" w:hAnsi="Times New Roman" w:cs="Times New Roman"/>
          <w:sz w:val="24"/>
          <w:szCs w:val="24"/>
        </w:rPr>
        <w:t>Бухвальд</w:t>
      </w:r>
      <w:proofErr w:type="spellEnd"/>
      <w:r w:rsidRPr="00A32D72">
        <w:rPr>
          <w:rFonts w:ascii="Times New Roman" w:eastAsia="Calibri" w:hAnsi="Times New Roman" w:cs="Times New Roman"/>
          <w:sz w:val="24"/>
          <w:szCs w:val="24"/>
        </w:rPr>
        <w:t>, А.А. Рубинштейн, Б.А. Хейфец и др.</w:t>
      </w:r>
      <w:proofErr w:type="gramEnd"/>
    </w:p>
    <w:p w:rsidR="00A32D72" w:rsidRDefault="00A32D72" w:rsidP="00A32D72">
      <w:pPr>
        <w:spacing w:after="0" w:line="360" w:lineRule="auto"/>
        <w:ind w:firstLine="567"/>
        <w:jc w:val="both"/>
        <w:rPr>
          <w:rFonts w:ascii="Times New Roman" w:hAnsi="Times New Roman" w:cs="Times New Roman"/>
          <w:sz w:val="24"/>
          <w:szCs w:val="24"/>
        </w:rPr>
      </w:pPr>
      <w:r w:rsidRPr="00A32D72">
        <w:rPr>
          <w:rFonts w:ascii="Times New Roman" w:hAnsi="Times New Roman" w:cs="Times New Roman"/>
          <w:b/>
          <w:sz w:val="24"/>
          <w:szCs w:val="24"/>
        </w:rPr>
        <w:t>Цель статьи</w:t>
      </w:r>
      <w:r w:rsidRPr="00A32D72">
        <w:rPr>
          <w:rFonts w:ascii="Times New Roman" w:hAnsi="Times New Roman" w:cs="Times New Roman"/>
          <w:sz w:val="24"/>
          <w:szCs w:val="24"/>
        </w:rPr>
        <w:t xml:space="preserve"> – анализ теоретических основ и разработка практических рекомендаций в контексте устойчивого развития</w:t>
      </w:r>
      <w:r w:rsidR="00D56046">
        <w:rPr>
          <w:rFonts w:ascii="Times New Roman" w:hAnsi="Times New Roman" w:cs="Times New Roman"/>
          <w:sz w:val="24"/>
          <w:szCs w:val="24"/>
        </w:rPr>
        <w:t xml:space="preserve"> малого предпринимательства в</w:t>
      </w:r>
      <w:r w:rsidRPr="00A32D72">
        <w:rPr>
          <w:rFonts w:ascii="Times New Roman" w:hAnsi="Times New Roman" w:cs="Times New Roman"/>
          <w:sz w:val="24"/>
          <w:szCs w:val="24"/>
        </w:rPr>
        <w:t xml:space="preserve"> </w:t>
      </w:r>
      <w:r w:rsidR="00D56046">
        <w:rPr>
          <w:rFonts w:ascii="Times New Roman" w:hAnsi="Times New Roman" w:cs="Times New Roman"/>
          <w:sz w:val="24"/>
          <w:szCs w:val="24"/>
        </w:rPr>
        <w:t>Российской Федерации,</w:t>
      </w:r>
      <w:r w:rsidRPr="00A32D72">
        <w:rPr>
          <w:rFonts w:ascii="Times New Roman" w:hAnsi="Times New Roman" w:cs="Times New Roman"/>
          <w:sz w:val="24"/>
          <w:szCs w:val="24"/>
        </w:rPr>
        <w:t xml:space="preserve"> а также </w:t>
      </w:r>
      <w:r w:rsidR="00D56046">
        <w:rPr>
          <w:rFonts w:ascii="Times New Roman" w:hAnsi="Times New Roman" w:cs="Times New Roman"/>
          <w:sz w:val="24"/>
          <w:szCs w:val="24"/>
        </w:rPr>
        <w:t>исследование проблем и перспектив малого бизнеса в стране</w:t>
      </w:r>
      <w:r w:rsidRPr="00A32D72">
        <w:rPr>
          <w:rFonts w:ascii="Times New Roman" w:hAnsi="Times New Roman" w:cs="Times New Roman"/>
          <w:sz w:val="24"/>
          <w:szCs w:val="24"/>
        </w:rPr>
        <w:t>.</w:t>
      </w:r>
    </w:p>
    <w:p w:rsidR="006414C2" w:rsidRPr="0096397A" w:rsidRDefault="00F47EC8" w:rsidP="00F47EC8">
      <w:pPr>
        <w:tabs>
          <w:tab w:val="left" w:pos="960"/>
        </w:tabs>
        <w:spacing w:after="0" w:line="360" w:lineRule="auto"/>
        <w:ind w:firstLine="709"/>
        <w:jc w:val="both"/>
        <w:rPr>
          <w:rFonts w:ascii="Times New Roman" w:hAnsi="Times New Roman" w:cs="Times New Roman"/>
          <w:sz w:val="24"/>
          <w:szCs w:val="24"/>
          <w:lang w:val="en-US"/>
        </w:rPr>
      </w:pPr>
      <w:r w:rsidRPr="00F47EC8">
        <w:rPr>
          <w:rFonts w:ascii="Times New Roman" w:hAnsi="Times New Roman" w:cs="Times New Roman"/>
          <w:b/>
          <w:sz w:val="24"/>
          <w:szCs w:val="24"/>
        </w:rPr>
        <w:t>Результаты исследования.</w:t>
      </w:r>
      <w:r>
        <w:rPr>
          <w:rFonts w:ascii="Times New Roman" w:hAnsi="Times New Roman" w:cs="Times New Roman"/>
          <w:sz w:val="24"/>
          <w:szCs w:val="24"/>
        </w:rPr>
        <w:t xml:space="preserve"> </w:t>
      </w:r>
      <w:r w:rsidR="006414C2" w:rsidRPr="006414C2">
        <w:rPr>
          <w:rFonts w:ascii="Times New Roman" w:hAnsi="Times New Roman" w:cs="Times New Roman"/>
          <w:sz w:val="24"/>
          <w:szCs w:val="24"/>
        </w:rPr>
        <w:t>Текущая сложная экономическая ситуация в России затронула все сферы деловой активности. Украинский кризис, экономические санкции против России со стороны США и ЕС, ответные санкции со стороны России и падение цен на нефть с осени 2014 года привели к росту неопределенности, снижению доходов и значительному ухудшению деловой уверенности. Однако есть ведущая сила, способная преодолеть экономический кризис.</w:t>
      </w:r>
      <w:r w:rsidR="006414C2">
        <w:rPr>
          <w:rFonts w:ascii="Times New Roman" w:hAnsi="Times New Roman" w:cs="Times New Roman"/>
          <w:sz w:val="24"/>
          <w:szCs w:val="24"/>
        </w:rPr>
        <w:t xml:space="preserve"> Это малое предпринимательство</w:t>
      </w:r>
      <w:r w:rsidR="006414C2" w:rsidRPr="006414C2">
        <w:rPr>
          <w:rFonts w:ascii="Times New Roman" w:hAnsi="Times New Roman" w:cs="Times New Roman"/>
          <w:sz w:val="24"/>
          <w:szCs w:val="24"/>
        </w:rPr>
        <w:t>. Малый бизнес имеет большое значение не только для экономики развитых стран, но и для стран с экономикой в ​​стадии становления. Деятельность этого элемента финансовой системы является важным фактором, позволяющим увеличивать производственную и социальную инфраструктуру, обеспечивать национальный рынок товарами и услугами, создавать дополнительные рабочие места.</w:t>
      </w:r>
      <w:r w:rsidR="0096397A" w:rsidRPr="0096397A">
        <w:rPr>
          <w:rFonts w:ascii="Times New Roman" w:hAnsi="Times New Roman" w:cs="Times New Roman"/>
          <w:sz w:val="24"/>
          <w:szCs w:val="24"/>
        </w:rPr>
        <w:t xml:space="preserve"> [</w:t>
      </w:r>
      <w:r w:rsidR="0096397A">
        <w:rPr>
          <w:rFonts w:ascii="Times New Roman" w:hAnsi="Times New Roman" w:cs="Times New Roman"/>
          <w:sz w:val="24"/>
          <w:szCs w:val="24"/>
          <w:lang w:val="en-US"/>
        </w:rPr>
        <w:t>2]</w:t>
      </w:r>
    </w:p>
    <w:p w:rsidR="006414C2" w:rsidRPr="0096397A" w:rsidRDefault="006414C2" w:rsidP="006414C2">
      <w:pPr>
        <w:spacing w:after="0" w:line="360" w:lineRule="auto"/>
        <w:ind w:firstLine="709"/>
        <w:jc w:val="both"/>
        <w:rPr>
          <w:rFonts w:ascii="Times New Roman" w:hAnsi="Times New Roman" w:cs="Times New Roman"/>
          <w:sz w:val="24"/>
          <w:szCs w:val="24"/>
        </w:rPr>
      </w:pPr>
      <w:r w:rsidRPr="00CD5F23">
        <w:rPr>
          <w:rFonts w:ascii="Times New Roman" w:hAnsi="Times New Roman" w:cs="Times New Roman"/>
          <w:sz w:val="24"/>
          <w:szCs w:val="24"/>
        </w:rPr>
        <w:t>Государственное финансирование соответствующей деятельности в рамках национального проекта «Малое и среднее предпринимательство и поддержка предпринимательской инициативы» в 2018-2020 годах увеличилось. Однако в 20</w:t>
      </w:r>
      <w:r>
        <w:rPr>
          <w:rFonts w:ascii="Times New Roman" w:hAnsi="Times New Roman" w:cs="Times New Roman"/>
          <w:sz w:val="24"/>
          <w:szCs w:val="24"/>
        </w:rPr>
        <w:t>19 году количество субъектов малого предпринимательства</w:t>
      </w:r>
      <w:r w:rsidRPr="00CD5F23">
        <w:rPr>
          <w:rFonts w:ascii="Times New Roman" w:hAnsi="Times New Roman" w:cs="Times New Roman"/>
          <w:sz w:val="24"/>
          <w:szCs w:val="24"/>
        </w:rPr>
        <w:t xml:space="preserve"> уменьшилось на 118 тысяч по сравнению с 2018 годом, а численность занятых в секторе упала до 18,8 млн</w:t>
      </w:r>
      <w:r>
        <w:rPr>
          <w:rFonts w:ascii="Times New Roman" w:hAnsi="Times New Roman" w:cs="Times New Roman"/>
          <w:sz w:val="24"/>
          <w:szCs w:val="24"/>
        </w:rPr>
        <w:t>.</w:t>
      </w:r>
      <w:r w:rsidRPr="00CD5F23">
        <w:rPr>
          <w:rFonts w:ascii="Times New Roman" w:hAnsi="Times New Roman" w:cs="Times New Roman"/>
          <w:sz w:val="24"/>
          <w:szCs w:val="24"/>
        </w:rPr>
        <w:t>, т.е. уменьшилась почти на полмиллиона человек (цель нацпроекта на 2024 год - 25 млн</w:t>
      </w:r>
      <w:r>
        <w:rPr>
          <w:rFonts w:ascii="Times New Roman" w:hAnsi="Times New Roman" w:cs="Times New Roman"/>
          <w:sz w:val="24"/>
          <w:szCs w:val="24"/>
        </w:rPr>
        <w:t>. человек). Доля сектора малого предпринимательства</w:t>
      </w:r>
      <w:r w:rsidRPr="00CD5F23">
        <w:rPr>
          <w:rFonts w:ascii="Times New Roman" w:hAnsi="Times New Roman" w:cs="Times New Roman"/>
          <w:sz w:val="24"/>
          <w:szCs w:val="24"/>
        </w:rPr>
        <w:t xml:space="preserve"> в ВВП снизилась до 20 процентов в 2018 году (цель нацпроекта на 2024 год - 32,5 процента). В целом в России в 2019 году наблюдались негативные тенденции развития сектора, связанные с повышением ставки НДС, внедрением </w:t>
      </w:r>
      <w:proofErr w:type="spellStart"/>
      <w:r w:rsidRPr="00CD5F23">
        <w:rPr>
          <w:rFonts w:ascii="Times New Roman" w:hAnsi="Times New Roman" w:cs="Times New Roman"/>
          <w:sz w:val="24"/>
          <w:szCs w:val="24"/>
        </w:rPr>
        <w:t>онлайн-кассовых</w:t>
      </w:r>
      <w:proofErr w:type="spellEnd"/>
      <w:r w:rsidRPr="00CD5F23">
        <w:rPr>
          <w:rFonts w:ascii="Times New Roman" w:hAnsi="Times New Roman" w:cs="Times New Roman"/>
          <w:sz w:val="24"/>
          <w:szCs w:val="24"/>
        </w:rPr>
        <w:t xml:space="preserve"> аппаратов и практически нулевым ростом доходов населения.</w:t>
      </w:r>
    </w:p>
    <w:p w:rsidR="006414C2" w:rsidRPr="000B52F5" w:rsidRDefault="006414C2" w:rsidP="006414C2">
      <w:pPr>
        <w:spacing w:after="0" w:line="360" w:lineRule="auto"/>
        <w:ind w:firstLine="709"/>
        <w:jc w:val="both"/>
        <w:rPr>
          <w:rFonts w:ascii="Times New Roman" w:hAnsi="Times New Roman" w:cs="Times New Roman"/>
          <w:sz w:val="24"/>
          <w:szCs w:val="24"/>
        </w:rPr>
      </w:pPr>
      <w:r w:rsidRPr="00CD5F23">
        <w:rPr>
          <w:rFonts w:ascii="Times New Roman" w:hAnsi="Times New Roman" w:cs="Times New Roman"/>
          <w:sz w:val="24"/>
          <w:szCs w:val="24"/>
        </w:rPr>
        <w:t xml:space="preserve">В 2020 году </w:t>
      </w:r>
      <w:r>
        <w:rPr>
          <w:rFonts w:ascii="Times New Roman" w:hAnsi="Times New Roman" w:cs="Times New Roman"/>
          <w:sz w:val="24"/>
          <w:szCs w:val="24"/>
        </w:rPr>
        <w:t xml:space="preserve">наблюдался </w:t>
      </w:r>
      <w:r w:rsidRPr="00CD5F23">
        <w:rPr>
          <w:rFonts w:ascii="Times New Roman" w:hAnsi="Times New Roman" w:cs="Times New Roman"/>
          <w:sz w:val="24"/>
          <w:szCs w:val="24"/>
        </w:rPr>
        <w:t xml:space="preserve">практически нулевой экономический рост и пандемия </w:t>
      </w:r>
      <w:proofErr w:type="spellStart"/>
      <w:r w:rsidRPr="00CD5F23">
        <w:rPr>
          <w:rFonts w:ascii="Times New Roman" w:hAnsi="Times New Roman" w:cs="Times New Roman"/>
          <w:sz w:val="24"/>
          <w:szCs w:val="24"/>
        </w:rPr>
        <w:t>коронавируса</w:t>
      </w:r>
      <w:proofErr w:type="spellEnd"/>
      <w:r w:rsidRPr="00CD5F23">
        <w:rPr>
          <w:rFonts w:ascii="Times New Roman" w:hAnsi="Times New Roman" w:cs="Times New Roman"/>
          <w:sz w:val="24"/>
          <w:szCs w:val="24"/>
        </w:rPr>
        <w:t xml:space="preserve">, которые уже привели к значительному падению спроса, особенно в ресторанном бизнесе, туризме и развлечениях, негативно </w:t>
      </w:r>
      <w:r>
        <w:rPr>
          <w:rFonts w:ascii="Times New Roman" w:hAnsi="Times New Roman" w:cs="Times New Roman"/>
          <w:sz w:val="24"/>
          <w:szCs w:val="24"/>
        </w:rPr>
        <w:t>скажутся на развитии сектора малого бизнеса</w:t>
      </w:r>
      <w:r w:rsidR="00764A54">
        <w:rPr>
          <w:rFonts w:ascii="Times New Roman" w:hAnsi="Times New Roman" w:cs="Times New Roman"/>
          <w:sz w:val="24"/>
          <w:szCs w:val="24"/>
        </w:rPr>
        <w:t xml:space="preserve">. </w:t>
      </w:r>
      <w:r w:rsidR="00764A54" w:rsidRPr="00607BA9">
        <w:rPr>
          <w:rFonts w:ascii="Times New Roman" w:hAnsi="Times New Roman" w:cs="Times New Roman"/>
          <w:sz w:val="24"/>
          <w:szCs w:val="24"/>
        </w:rPr>
        <w:t>В нас</w:t>
      </w:r>
      <w:r w:rsidR="00764A54">
        <w:rPr>
          <w:rFonts w:ascii="Times New Roman" w:hAnsi="Times New Roman" w:cs="Times New Roman"/>
          <w:sz w:val="24"/>
          <w:szCs w:val="24"/>
        </w:rPr>
        <w:t>тоящее время доля малого предпринимательства</w:t>
      </w:r>
      <w:r w:rsidR="00764A54" w:rsidRPr="00607BA9">
        <w:rPr>
          <w:rFonts w:ascii="Times New Roman" w:hAnsi="Times New Roman" w:cs="Times New Roman"/>
          <w:sz w:val="24"/>
          <w:szCs w:val="24"/>
        </w:rPr>
        <w:t xml:space="preserve"> в ВВП России превышает 21%.</w:t>
      </w:r>
      <w:r w:rsidR="0096397A" w:rsidRPr="0096397A">
        <w:rPr>
          <w:rFonts w:ascii="Times New Roman" w:hAnsi="Times New Roman" w:cs="Times New Roman"/>
          <w:sz w:val="24"/>
          <w:szCs w:val="24"/>
        </w:rPr>
        <w:t xml:space="preserve"> [</w:t>
      </w:r>
      <w:r w:rsidR="0096397A">
        <w:rPr>
          <w:rFonts w:ascii="Times New Roman" w:hAnsi="Times New Roman" w:cs="Times New Roman"/>
          <w:sz w:val="24"/>
          <w:szCs w:val="24"/>
        </w:rPr>
        <w:t>1</w:t>
      </w:r>
      <w:r w:rsidR="0096397A" w:rsidRPr="0096397A">
        <w:rPr>
          <w:rFonts w:ascii="Times New Roman" w:hAnsi="Times New Roman" w:cs="Times New Roman"/>
          <w:sz w:val="24"/>
          <w:szCs w:val="24"/>
        </w:rPr>
        <w:t>,2]</w:t>
      </w:r>
      <w:r w:rsidR="00764A54" w:rsidRPr="00607BA9">
        <w:rPr>
          <w:rFonts w:ascii="Times New Roman" w:hAnsi="Times New Roman" w:cs="Times New Roman"/>
          <w:sz w:val="24"/>
          <w:szCs w:val="24"/>
        </w:rPr>
        <w:t xml:space="preserve"> Это более чем в 2,5 раза ниже, чем в развитых странах Европы и США. По количеству малых предприятий на 100 человек населения Россия также сильно отстает от высокоразвитых стран. В последние годы малый и средний бизнес в России имеет тенденцию к развитию и представлен почти шестью миллионами хозяйствующих субъектов, в которых работает более 18 миллионов человек. Российский малый бизнес развит в таких </w:t>
      </w:r>
      <w:r w:rsidR="00764A54" w:rsidRPr="00607BA9">
        <w:rPr>
          <w:rFonts w:ascii="Times New Roman" w:hAnsi="Times New Roman" w:cs="Times New Roman"/>
          <w:sz w:val="24"/>
          <w:szCs w:val="24"/>
        </w:rPr>
        <w:lastRenderedPageBreak/>
        <w:t xml:space="preserve">сферах экономики, как торговля и оказание различных услуг, а также в обрабатывающей промышленности, строительстве и сельском хозяйстве. По </w:t>
      </w:r>
      <w:r w:rsidR="00764A54">
        <w:rPr>
          <w:rFonts w:ascii="Times New Roman" w:hAnsi="Times New Roman" w:cs="Times New Roman"/>
          <w:sz w:val="24"/>
          <w:szCs w:val="24"/>
        </w:rPr>
        <w:t>данным на 2020</w:t>
      </w:r>
      <w:r w:rsidR="00764A54" w:rsidRPr="00607BA9">
        <w:rPr>
          <w:rFonts w:ascii="Times New Roman" w:hAnsi="Times New Roman" w:cs="Times New Roman"/>
          <w:sz w:val="24"/>
          <w:szCs w:val="24"/>
        </w:rPr>
        <w:t xml:space="preserve"> год, торговля составляет 57%, обрабатывающая промышленность - 11%, сельское хозяйство - 5,3% от общего оборота росси</w:t>
      </w:r>
      <w:r w:rsidR="00764A54">
        <w:rPr>
          <w:rFonts w:ascii="Times New Roman" w:hAnsi="Times New Roman" w:cs="Times New Roman"/>
          <w:sz w:val="24"/>
          <w:szCs w:val="24"/>
        </w:rPr>
        <w:t>йского малого и среднего предпринимательства</w:t>
      </w:r>
      <w:r w:rsidR="0096397A">
        <w:rPr>
          <w:rFonts w:ascii="Times New Roman" w:hAnsi="Times New Roman" w:cs="Times New Roman"/>
          <w:sz w:val="24"/>
          <w:szCs w:val="24"/>
        </w:rPr>
        <w:t>.</w:t>
      </w:r>
      <w:r w:rsidR="0096397A" w:rsidRPr="0096397A">
        <w:rPr>
          <w:rFonts w:ascii="Times New Roman" w:hAnsi="Times New Roman" w:cs="Times New Roman"/>
          <w:sz w:val="24"/>
          <w:szCs w:val="24"/>
        </w:rPr>
        <w:t xml:space="preserve"> </w:t>
      </w:r>
      <w:r w:rsidR="00764A54" w:rsidRPr="00607BA9">
        <w:rPr>
          <w:rFonts w:ascii="Times New Roman" w:hAnsi="Times New Roman" w:cs="Times New Roman"/>
          <w:sz w:val="24"/>
          <w:szCs w:val="24"/>
        </w:rPr>
        <w:t>В обрабатывающих отраслях преобладают пищевая промышленность и первичная переработка сельхозпродукции (более 1 трлн</w:t>
      </w:r>
      <w:r w:rsidR="00764A54">
        <w:rPr>
          <w:rFonts w:ascii="Times New Roman" w:hAnsi="Times New Roman" w:cs="Times New Roman"/>
          <w:sz w:val="24"/>
          <w:szCs w:val="24"/>
        </w:rPr>
        <w:t>.</w:t>
      </w:r>
      <w:r w:rsidR="0096397A">
        <w:rPr>
          <w:rFonts w:ascii="Times New Roman" w:hAnsi="Times New Roman" w:cs="Times New Roman"/>
          <w:sz w:val="24"/>
          <w:szCs w:val="24"/>
        </w:rPr>
        <w:t xml:space="preserve"> руб.), д</w:t>
      </w:r>
      <w:r w:rsidR="00764A54" w:rsidRPr="00607BA9">
        <w:rPr>
          <w:rFonts w:ascii="Times New Roman" w:hAnsi="Times New Roman" w:cs="Times New Roman"/>
          <w:sz w:val="24"/>
          <w:szCs w:val="24"/>
        </w:rPr>
        <w:t>алее следует производство металлопродукции.</w:t>
      </w:r>
      <w:r w:rsidR="0096397A" w:rsidRPr="0096397A">
        <w:rPr>
          <w:rFonts w:ascii="Times New Roman" w:hAnsi="Times New Roman" w:cs="Times New Roman"/>
          <w:sz w:val="24"/>
          <w:szCs w:val="24"/>
        </w:rPr>
        <w:t xml:space="preserve"> [</w:t>
      </w:r>
      <w:r w:rsidR="0096397A" w:rsidRPr="000B52F5">
        <w:rPr>
          <w:rFonts w:ascii="Times New Roman" w:hAnsi="Times New Roman" w:cs="Times New Roman"/>
          <w:sz w:val="24"/>
          <w:szCs w:val="24"/>
        </w:rPr>
        <w:t>3]</w:t>
      </w:r>
    </w:p>
    <w:p w:rsidR="00F47EC8" w:rsidRPr="00D741E0" w:rsidRDefault="00F47EC8" w:rsidP="00F47EC8">
      <w:pPr>
        <w:tabs>
          <w:tab w:val="left" w:pos="960"/>
        </w:tabs>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Т</w:t>
      </w:r>
      <w:r w:rsidRPr="00D741E0">
        <w:rPr>
          <w:rFonts w:ascii="Times New Roman" w:hAnsi="Times New Roman" w:cs="Times New Roman"/>
          <w:sz w:val="24"/>
          <w:szCs w:val="24"/>
        </w:rPr>
        <w:t>ехнологическая и инновационная с</w:t>
      </w:r>
      <w:r>
        <w:rPr>
          <w:rFonts w:ascii="Times New Roman" w:hAnsi="Times New Roman" w:cs="Times New Roman"/>
          <w:sz w:val="24"/>
          <w:szCs w:val="24"/>
        </w:rPr>
        <w:t>фера деятельности малого предпринимательства</w:t>
      </w:r>
      <w:r w:rsidRPr="00D741E0">
        <w:rPr>
          <w:rFonts w:ascii="Times New Roman" w:hAnsi="Times New Roman" w:cs="Times New Roman"/>
          <w:sz w:val="24"/>
          <w:szCs w:val="24"/>
        </w:rPr>
        <w:t xml:space="preserve"> в России остается недостаточно развитой, что во многом было обусловлено низким спросом на указанную базу на внутреннем рынке, что привело к незначительной рентабельности такой деятельности. Тот же процесс стоит за отсутствием венчурного предпринимательства, основанного на технологических начинаниях.</w:t>
      </w:r>
    </w:p>
    <w:p w:rsidR="00F47EC8" w:rsidRDefault="00F47EC8" w:rsidP="00F47EC8">
      <w:pPr>
        <w:tabs>
          <w:tab w:val="left" w:pos="960"/>
        </w:tabs>
        <w:spacing w:after="0" w:line="360" w:lineRule="auto"/>
        <w:ind w:firstLine="709"/>
        <w:jc w:val="both"/>
        <w:rPr>
          <w:rFonts w:ascii="Times New Roman" w:hAnsi="Times New Roman" w:cs="Times New Roman"/>
          <w:sz w:val="24"/>
          <w:szCs w:val="24"/>
        </w:rPr>
      </w:pPr>
      <w:r w:rsidRPr="00D741E0">
        <w:rPr>
          <w:rFonts w:ascii="Times New Roman" w:hAnsi="Times New Roman" w:cs="Times New Roman"/>
          <w:sz w:val="24"/>
          <w:szCs w:val="24"/>
        </w:rPr>
        <w:t xml:space="preserve">Несмотря на приток финансовых средств из региональных бюджетов, </w:t>
      </w:r>
      <w:proofErr w:type="gramStart"/>
      <w:r w:rsidRPr="00D741E0">
        <w:rPr>
          <w:rFonts w:ascii="Times New Roman" w:hAnsi="Times New Roman" w:cs="Times New Roman"/>
          <w:sz w:val="24"/>
          <w:szCs w:val="24"/>
        </w:rPr>
        <w:t>реальная</w:t>
      </w:r>
      <w:proofErr w:type="gramEnd"/>
      <w:r w:rsidRPr="00D741E0">
        <w:rPr>
          <w:rFonts w:ascii="Times New Roman" w:hAnsi="Times New Roman" w:cs="Times New Roman"/>
          <w:sz w:val="24"/>
          <w:szCs w:val="24"/>
        </w:rPr>
        <w:t xml:space="preserve"> бизнес-инфраструктура, направленная на поддержку малого бизнеса, ничтожна по своим возможностям и масштабам, так как универсальной модели такой инфраструктуры во всех регионах России явно не хватает.</w:t>
      </w:r>
    </w:p>
    <w:p w:rsidR="00F47EC8" w:rsidRDefault="00F47EC8" w:rsidP="00F47EC8">
      <w:pPr>
        <w:tabs>
          <w:tab w:val="left" w:pos="960"/>
        </w:tabs>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Негативно сказывается на развитии малого предпринимательства и у</w:t>
      </w:r>
      <w:r w:rsidRPr="00D741E0">
        <w:rPr>
          <w:rFonts w:ascii="Times New Roman" w:hAnsi="Times New Roman" w:cs="Times New Roman"/>
          <w:sz w:val="24"/>
          <w:szCs w:val="24"/>
        </w:rPr>
        <w:t>стойчивая к</w:t>
      </w:r>
      <w:r w:rsidR="006414C2">
        <w:rPr>
          <w:rFonts w:ascii="Times New Roman" w:hAnsi="Times New Roman" w:cs="Times New Roman"/>
          <w:sz w:val="24"/>
          <w:szCs w:val="24"/>
        </w:rPr>
        <w:t>риминальная составляющая</w:t>
      </w:r>
      <w:r w:rsidRPr="00D741E0">
        <w:rPr>
          <w:rFonts w:ascii="Times New Roman" w:hAnsi="Times New Roman" w:cs="Times New Roman"/>
          <w:sz w:val="24"/>
          <w:szCs w:val="24"/>
        </w:rPr>
        <w:t>; более 1/3 общего оборота малого бизнеса все еще остается в рамках теневой, или «серой» экономики.</w:t>
      </w:r>
      <w:r>
        <w:rPr>
          <w:rFonts w:ascii="Times New Roman" w:hAnsi="Times New Roman" w:cs="Times New Roman"/>
          <w:sz w:val="24"/>
          <w:szCs w:val="24"/>
        </w:rPr>
        <w:t xml:space="preserve"> Это во многом обусловлено: </w:t>
      </w:r>
    </w:p>
    <w:p w:rsidR="00F47EC8" w:rsidRDefault="00F47EC8" w:rsidP="00F47EC8">
      <w:pPr>
        <w:tabs>
          <w:tab w:val="left" w:pos="960"/>
        </w:tabs>
        <w:spacing w:after="0" w:line="360" w:lineRule="auto"/>
        <w:ind w:firstLine="709"/>
        <w:jc w:val="both"/>
        <w:rPr>
          <w:rFonts w:ascii="Times New Roman" w:hAnsi="Times New Roman" w:cs="Times New Roman"/>
          <w:sz w:val="24"/>
          <w:szCs w:val="24"/>
        </w:rPr>
      </w:pPr>
      <w:r w:rsidRPr="00D741E0">
        <w:rPr>
          <w:rFonts w:ascii="Times New Roman" w:hAnsi="Times New Roman" w:cs="Times New Roman"/>
          <w:sz w:val="24"/>
          <w:szCs w:val="24"/>
        </w:rPr>
        <w:t>1) низкой защ</w:t>
      </w:r>
      <w:r>
        <w:rPr>
          <w:rFonts w:ascii="Times New Roman" w:hAnsi="Times New Roman" w:cs="Times New Roman"/>
          <w:sz w:val="24"/>
          <w:szCs w:val="24"/>
        </w:rPr>
        <w:t xml:space="preserve">ищенностью прав собственности; </w:t>
      </w:r>
    </w:p>
    <w:p w:rsidR="00F47EC8" w:rsidRDefault="00F47EC8" w:rsidP="00F47EC8">
      <w:pPr>
        <w:tabs>
          <w:tab w:val="left" w:pos="960"/>
        </w:tabs>
        <w:spacing w:after="0" w:line="360" w:lineRule="auto"/>
        <w:ind w:firstLine="709"/>
        <w:jc w:val="both"/>
        <w:rPr>
          <w:rFonts w:ascii="Times New Roman" w:hAnsi="Times New Roman" w:cs="Times New Roman"/>
          <w:sz w:val="24"/>
          <w:szCs w:val="24"/>
        </w:rPr>
      </w:pPr>
      <w:r w:rsidRPr="00D741E0">
        <w:rPr>
          <w:rFonts w:ascii="Times New Roman" w:hAnsi="Times New Roman" w:cs="Times New Roman"/>
          <w:sz w:val="24"/>
          <w:szCs w:val="24"/>
        </w:rPr>
        <w:t>2) корруп</w:t>
      </w:r>
      <w:r>
        <w:rPr>
          <w:rFonts w:ascii="Times New Roman" w:hAnsi="Times New Roman" w:cs="Times New Roman"/>
          <w:sz w:val="24"/>
          <w:szCs w:val="24"/>
        </w:rPr>
        <w:t xml:space="preserve">цией; </w:t>
      </w:r>
    </w:p>
    <w:p w:rsidR="00F47EC8" w:rsidRDefault="00F47EC8" w:rsidP="00F47EC8">
      <w:pPr>
        <w:tabs>
          <w:tab w:val="left" w:pos="960"/>
        </w:tabs>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3) неэффективным</w:t>
      </w:r>
      <w:r w:rsidRPr="00D741E0">
        <w:rPr>
          <w:rFonts w:ascii="Times New Roman" w:hAnsi="Times New Roman" w:cs="Times New Roman"/>
          <w:sz w:val="24"/>
          <w:szCs w:val="24"/>
        </w:rPr>
        <w:t xml:space="preserve"> </w:t>
      </w:r>
      <w:proofErr w:type="spellStart"/>
      <w:r w:rsidRPr="00D741E0">
        <w:rPr>
          <w:rFonts w:ascii="Times New Roman" w:hAnsi="Times New Roman" w:cs="Times New Roman"/>
          <w:sz w:val="24"/>
          <w:szCs w:val="24"/>
        </w:rPr>
        <w:t>правоприменение</w:t>
      </w:r>
      <w:r>
        <w:rPr>
          <w:rFonts w:ascii="Times New Roman" w:hAnsi="Times New Roman" w:cs="Times New Roman"/>
          <w:sz w:val="24"/>
          <w:szCs w:val="24"/>
        </w:rPr>
        <w:t>м</w:t>
      </w:r>
      <w:proofErr w:type="spellEnd"/>
      <w:r w:rsidRPr="00D741E0">
        <w:rPr>
          <w:rFonts w:ascii="Times New Roman" w:hAnsi="Times New Roman" w:cs="Times New Roman"/>
          <w:sz w:val="24"/>
          <w:szCs w:val="24"/>
        </w:rPr>
        <w:t xml:space="preserve">; </w:t>
      </w:r>
    </w:p>
    <w:p w:rsidR="00F47EC8" w:rsidRDefault="00F47EC8" w:rsidP="00F47EC8">
      <w:pPr>
        <w:tabs>
          <w:tab w:val="left" w:pos="960"/>
        </w:tabs>
        <w:spacing w:after="0" w:line="360" w:lineRule="auto"/>
        <w:ind w:firstLine="709"/>
        <w:jc w:val="both"/>
        <w:rPr>
          <w:rFonts w:ascii="Times New Roman" w:hAnsi="Times New Roman" w:cs="Times New Roman"/>
          <w:sz w:val="24"/>
          <w:szCs w:val="24"/>
        </w:rPr>
      </w:pPr>
      <w:r w:rsidRPr="00D741E0">
        <w:rPr>
          <w:rFonts w:ascii="Times New Roman" w:hAnsi="Times New Roman" w:cs="Times New Roman"/>
          <w:sz w:val="24"/>
          <w:szCs w:val="24"/>
        </w:rPr>
        <w:t>4) отсутствие</w:t>
      </w:r>
      <w:r>
        <w:rPr>
          <w:rFonts w:ascii="Times New Roman" w:hAnsi="Times New Roman" w:cs="Times New Roman"/>
          <w:sz w:val="24"/>
          <w:szCs w:val="24"/>
        </w:rPr>
        <w:t xml:space="preserve">м доступных финансовых ресурсов; </w:t>
      </w:r>
    </w:p>
    <w:p w:rsidR="00F47EC8" w:rsidRDefault="00F47EC8" w:rsidP="00F47EC8">
      <w:pPr>
        <w:tabs>
          <w:tab w:val="left" w:pos="960"/>
        </w:tabs>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5) затрудненным</w:t>
      </w:r>
      <w:r w:rsidRPr="00D741E0">
        <w:rPr>
          <w:rFonts w:ascii="Times New Roman" w:hAnsi="Times New Roman" w:cs="Times New Roman"/>
          <w:sz w:val="24"/>
          <w:szCs w:val="24"/>
        </w:rPr>
        <w:t xml:space="preserve"> доступ</w:t>
      </w:r>
      <w:r>
        <w:rPr>
          <w:rFonts w:ascii="Times New Roman" w:hAnsi="Times New Roman" w:cs="Times New Roman"/>
          <w:sz w:val="24"/>
          <w:szCs w:val="24"/>
        </w:rPr>
        <w:t>ом</w:t>
      </w:r>
      <w:r w:rsidRPr="00D741E0">
        <w:rPr>
          <w:rFonts w:ascii="Times New Roman" w:hAnsi="Times New Roman" w:cs="Times New Roman"/>
          <w:sz w:val="24"/>
          <w:szCs w:val="24"/>
        </w:rPr>
        <w:t xml:space="preserve"> к финансированию оборотного капитала; </w:t>
      </w:r>
    </w:p>
    <w:p w:rsidR="00F47EC8" w:rsidRDefault="00F47EC8" w:rsidP="00F47EC8">
      <w:pPr>
        <w:tabs>
          <w:tab w:val="left" w:pos="960"/>
        </w:tabs>
        <w:spacing w:after="0" w:line="360" w:lineRule="auto"/>
        <w:ind w:firstLine="709"/>
        <w:jc w:val="both"/>
        <w:rPr>
          <w:rFonts w:ascii="Times New Roman" w:hAnsi="Times New Roman" w:cs="Times New Roman"/>
          <w:sz w:val="24"/>
          <w:szCs w:val="24"/>
        </w:rPr>
      </w:pPr>
      <w:r w:rsidRPr="00D741E0">
        <w:rPr>
          <w:rFonts w:ascii="Times New Roman" w:hAnsi="Times New Roman" w:cs="Times New Roman"/>
          <w:sz w:val="24"/>
          <w:szCs w:val="24"/>
        </w:rPr>
        <w:t>6) наличие</w:t>
      </w:r>
      <w:r>
        <w:rPr>
          <w:rFonts w:ascii="Times New Roman" w:hAnsi="Times New Roman" w:cs="Times New Roman"/>
          <w:sz w:val="24"/>
          <w:szCs w:val="24"/>
        </w:rPr>
        <w:t>м</w:t>
      </w:r>
      <w:r w:rsidRPr="00D741E0">
        <w:rPr>
          <w:rFonts w:ascii="Times New Roman" w:hAnsi="Times New Roman" w:cs="Times New Roman"/>
          <w:sz w:val="24"/>
          <w:szCs w:val="24"/>
        </w:rPr>
        <w:t xml:space="preserve"> бартерных схем; </w:t>
      </w:r>
    </w:p>
    <w:p w:rsidR="00F47EC8" w:rsidRPr="000B52F5" w:rsidRDefault="00F47EC8" w:rsidP="00F47EC8">
      <w:pPr>
        <w:tabs>
          <w:tab w:val="left" w:pos="960"/>
        </w:tabs>
        <w:spacing w:after="0" w:line="360" w:lineRule="auto"/>
        <w:ind w:firstLine="709"/>
        <w:jc w:val="both"/>
        <w:rPr>
          <w:rFonts w:ascii="Times New Roman" w:hAnsi="Times New Roman" w:cs="Times New Roman"/>
          <w:sz w:val="24"/>
          <w:szCs w:val="24"/>
          <w:lang w:val="en-US"/>
        </w:rPr>
      </w:pPr>
      <w:r>
        <w:rPr>
          <w:rFonts w:ascii="Times New Roman" w:hAnsi="Times New Roman" w:cs="Times New Roman"/>
          <w:sz w:val="24"/>
          <w:szCs w:val="24"/>
        </w:rPr>
        <w:t>7) слаборазвитой рыночной</w:t>
      </w:r>
      <w:r w:rsidRPr="00D741E0">
        <w:rPr>
          <w:rFonts w:ascii="Times New Roman" w:hAnsi="Times New Roman" w:cs="Times New Roman"/>
          <w:sz w:val="24"/>
          <w:szCs w:val="24"/>
        </w:rPr>
        <w:t xml:space="preserve"> инфрастр</w:t>
      </w:r>
      <w:r>
        <w:rPr>
          <w:rFonts w:ascii="Times New Roman" w:hAnsi="Times New Roman" w:cs="Times New Roman"/>
          <w:sz w:val="24"/>
          <w:szCs w:val="24"/>
        </w:rPr>
        <w:t>уктурой, налоговой нагрузкой.</w:t>
      </w:r>
      <w:r w:rsidR="000B52F5" w:rsidRPr="000B52F5">
        <w:rPr>
          <w:rFonts w:ascii="Times New Roman" w:hAnsi="Times New Roman" w:cs="Times New Roman"/>
          <w:sz w:val="24"/>
          <w:szCs w:val="24"/>
        </w:rPr>
        <w:t xml:space="preserve"> </w:t>
      </w:r>
      <w:r w:rsidR="000B52F5">
        <w:rPr>
          <w:rFonts w:ascii="Times New Roman" w:hAnsi="Times New Roman" w:cs="Times New Roman"/>
          <w:sz w:val="24"/>
          <w:szCs w:val="24"/>
          <w:lang w:val="en-US"/>
        </w:rPr>
        <w:t>[3]</w:t>
      </w:r>
    </w:p>
    <w:p w:rsidR="00F47EC8" w:rsidRDefault="00F47EC8" w:rsidP="00F47EC8">
      <w:pPr>
        <w:tabs>
          <w:tab w:val="left" w:pos="960"/>
        </w:tabs>
        <w:spacing w:after="0" w:line="360" w:lineRule="auto"/>
        <w:ind w:firstLine="709"/>
        <w:jc w:val="both"/>
        <w:rPr>
          <w:rFonts w:ascii="Times New Roman" w:hAnsi="Times New Roman" w:cs="Times New Roman"/>
          <w:sz w:val="24"/>
          <w:szCs w:val="24"/>
        </w:rPr>
      </w:pPr>
      <w:r w:rsidRPr="00D741E0">
        <w:rPr>
          <w:rFonts w:ascii="Times New Roman" w:hAnsi="Times New Roman" w:cs="Times New Roman"/>
          <w:sz w:val="24"/>
          <w:szCs w:val="24"/>
        </w:rPr>
        <w:t xml:space="preserve"> Административные барьеры в России - одно из основных препятствий на пути св</w:t>
      </w:r>
      <w:r>
        <w:rPr>
          <w:rFonts w:ascii="Times New Roman" w:hAnsi="Times New Roman" w:cs="Times New Roman"/>
          <w:sz w:val="24"/>
          <w:szCs w:val="24"/>
        </w:rPr>
        <w:t>ободного развития малого предпринимательства</w:t>
      </w:r>
      <w:r w:rsidRPr="00D741E0">
        <w:rPr>
          <w:rFonts w:ascii="Times New Roman" w:hAnsi="Times New Roman" w:cs="Times New Roman"/>
          <w:sz w:val="24"/>
          <w:szCs w:val="24"/>
        </w:rPr>
        <w:t xml:space="preserve"> в России. Они представляют собой сложную систему взаимоотношений между бизнесом и государственными органами, характеризующуюся острой конкуренцией за преференциальный режим.</w:t>
      </w:r>
    </w:p>
    <w:p w:rsidR="00764A54" w:rsidRDefault="00764A54" w:rsidP="00764A54">
      <w:pPr>
        <w:tabs>
          <w:tab w:val="left" w:pos="1365"/>
        </w:tabs>
        <w:spacing w:after="0" w:line="360" w:lineRule="auto"/>
        <w:ind w:firstLine="709"/>
        <w:jc w:val="both"/>
        <w:rPr>
          <w:rFonts w:ascii="Times New Roman" w:hAnsi="Times New Roman" w:cs="Times New Roman"/>
          <w:sz w:val="24"/>
          <w:szCs w:val="24"/>
        </w:rPr>
      </w:pPr>
      <w:r w:rsidRPr="00607BA9">
        <w:rPr>
          <w:rFonts w:ascii="Times New Roman" w:hAnsi="Times New Roman" w:cs="Times New Roman"/>
          <w:sz w:val="24"/>
          <w:szCs w:val="24"/>
        </w:rPr>
        <w:t>Вышеуказанные проблемы привели к низк</w:t>
      </w:r>
      <w:r>
        <w:rPr>
          <w:rFonts w:ascii="Times New Roman" w:hAnsi="Times New Roman" w:cs="Times New Roman"/>
          <w:sz w:val="24"/>
          <w:szCs w:val="24"/>
        </w:rPr>
        <w:t>ому уровню вклада малого предпринимательства</w:t>
      </w:r>
      <w:r w:rsidRPr="00607BA9">
        <w:rPr>
          <w:rFonts w:ascii="Times New Roman" w:hAnsi="Times New Roman" w:cs="Times New Roman"/>
          <w:sz w:val="24"/>
          <w:szCs w:val="24"/>
        </w:rPr>
        <w:t xml:space="preserve"> в экономику страны. Малый бизнес напрямую зависит от колебаний рынка и нуждается во всесторонней государственной помощи и поддержке. Проблемы развития малого бизнеса требуют решения не только на федеральном, но и на региональном уровне. На федеральном уровне разработаны организационно-правовые основы государственной поддержки малого предпринимательства. На уровне Правительства </w:t>
      </w:r>
      <w:r w:rsidRPr="00607BA9">
        <w:rPr>
          <w:rFonts w:ascii="Times New Roman" w:hAnsi="Times New Roman" w:cs="Times New Roman"/>
          <w:sz w:val="24"/>
          <w:szCs w:val="24"/>
        </w:rPr>
        <w:lastRenderedPageBreak/>
        <w:t>Российской Федерации сформирована Комиссия по развитию малого бизнеса, направленная на поддержание их конкурентоспособности на рынках страны.</w:t>
      </w:r>
    </w:p>
    <w:p w:rsidR="0060478A" w:rsidRPr="000B52F5" w:rsidRDefault="0060478A" w:rsidP="0060478A">
      <w:pPr>
        <w:spacing w:after="0" w:line="360" w:lineRule="auto"/>
        <w:ind w:firstLine="709"/>
        <w:jc w:val="both"/>
        <w:rPr>
          <w:rFonts w:ascii="Times New Roman" w:hAnsi="Times New Roman" w:cs="Times New Roman"/>
          <w:sz w:val="24"/>
          <w:szCs w:val="24"/>
          <w:lang w:val="en-US"/>
        </w:rPr>
      </w:pPr>
      <w:r>
        <w:rPr>
          <w:rFonts w:ascii="Times New Roman" w:hAnsi="Times New Roman" w:cs="Times New Roman"/>
          <w:sz w:val="24"/>
          <w:szCs w:val="24"/>
        </w:rPr>
        <w:t>Согласно вышеупомянутой  стратегии, поставлена цель  развития</w:t>
      </w:r>
      <w:r w:rsidRPr="005333A0">
        <w:rPr>
          <w:rFonts w:ascii="Times New Roman" w:hAnsi="Times New Roman" w:cs="Times New Roman"/>
          <w:sz w:val="24"/>
          <w:szCs w:val="24"/>
        </w:rPr>
        <w:t xml:space="preserve"> малого инновационного экспортно-ориентированного бизнеса, с помощью которого можно улучшить отраслевую структуру экономики, социальную сферу села, уровень занятости, а также довести долю сектора малых предприятий до</w:t>
      </w:r>
      <w:r>
        <w:rPr>
          <w:rFonts w:ascii="Times New Roman" w:hAnsi="Times New Roman" w:cs="Times New Roman"/>
          <w:sz w:val="24"/>
          <w:szCs w:val="24"/>
        </w:rPr>
        <w:t xml:space="preserve"> 40% в В</w:t>
      </w:r>
      <w:proofErr w:type="gramStart"/>
      <w:r>
        <w:rPr>
          <w:rFonts w:ascii="Times New Roman" w:hAnsi="Times New Roman" w:cs="Times New Roman"/>
          <w:sz w:val="24"/>
          <w:szCs w:val="24"/>
        </w:rPr>
        <w:t>ВП стр</w:t>
      </w:r>
      <w:proofErr w:type="gramEnd"/>
      <w:r>
        <w:rPr>
          <w:rFonts w:ascii="Times New Roman" w:hAnsi="Times New Roman" w:cs="Times New Roman"/>
          <w:sz w:val="24"/>
          <w:szCs w:val="24"/>
        </w:rPr>
        <w:t>аны. Планируется</w:t>
      </w:r>
      <w:r w:rsidRPr="005333A0">
        <w:rPr>
          <w:rFonts w:ascii="Times New Roman" w:hAnsi="Times New Roman" w:cs="Times New Roman"/>
          <w:sz w:val="24"/>
          <w:szCs w:val="24"/>
        </w:rPr>
        <w:t xml:space="preserve"> увеличить производительность труда в 2 раза, увеличить выпуск продукции в 2,5 раза, довести долю занятого населения до 35%, а в малом бизнесе довести долю обрабатывающих произво</w:t>
      </w:r>
      <w:proofErr w:type="gramStart"/>
      <w:r>
        <w:rPr>
          <w:rFonts w:ascii="Times New Roman" w:hAnsi="Times New Roman" w:cs="Times New Roman"/>
          <w:sz w:val="24"/>
          <w:szCs w:val="24"/>
        </w:rPr>
        <w:t>дств в в</w:t>
      </w:r>
      <w:proofErr w:type="gramEnd"/>
      <w:r>
        <w:rPr>
          <w:rFonts w:ascii="Times New Roman" w:hAnsi="Times New Roman" w:cs="Times New Roman"/>
          <w:sz w:val="24"/>
          <w:szCs w:val="24"/>
        </w:rPr>
        <w:t>ыпуске продукции до 20%</w:t>
      </w:r>
      <w:r w:rsidRPr="005333A0">
        <w:rPr>
          <w:rFonts w:ascii="Times New Roman" w:hAnsi="Times New Roman" w:cs="Times New Roman"/>
          <w:sz w:val="24"/>
          <w:szCs w:val="24"/>
        </w:rPr>
        <w:t xml:space="preserve"> сектора к 2030 году.</w:t>
      </w:r>
      <w:r w:rsidR="000B52F5" w:rsidRPr="000B52F5">
        <w:rPr>
          <w:rFonts w:ascii="Times New Roman" w:hAnsi="Times New Roman" w:cs="Times New Roman"/>
          <w:sz w:val="24"/>
          <w:szCs w:val="24"/>
        </w:rPr>
        <w:t xml:space="preserve"> [</w:t>
      </w:r>
      <w:r w:rsidR="000B52F5">
        <w:rPr>
          <w:rFonts w:ascii="Times New Roman" w:hAnsi="Times New Roman" w:cs="Times New Roman"/>
          <w:sz w:val="24"/>
          <w:szCs w:val="24"/>
          <w:lang w:val="en-US"/>
        </w:rPr>
        <w:t>3,4]</w:t>
      </w:r>
    </w:p>
    <w:p w:rsidR="007A6C07" w:rsidRPr="007A6C07" w:rsidRDefault="007A6C07" w:rsidP="007A6C07">
      <w:pPr>
        <w:spacing w:after="0" w:line="360" w:lineRule="auto"/>
        <w:ind w:firstLine="709"/>
        <w:jc w:val="both"/>
        <w:rPr>
          <w:rFonts w:ascii="Times New Roman" w:hAnsi="Times New Roman" w:cs="Times New Roman"/>
          <w:sz w:val="24"/>
          <w:szCs w:val="24"/>
        </w:rPr>
      </w:pPr>
      <w:r w:rsidRPr="007A6C07">
        <w:rPr>
          <w:rFonts w:ascii="Times New Roman" w:hAnsi="Times New Roman" w:cs="Times New Roman"/>
          <w:sz w:val="24"/>
          <w:szCs w:val="24"/>
        </w:rPr>
        <w:t>Существует острая необходимость в усилении</w:t>
      </w:r>
      <w:r>
        <w:rPr>
          <w:rFonts w:ascii="Times New Roman" w:hAnsi="Times New Roman" w:cs="Times New Roman"/>
          <w:sz w:val="24"/>
          <w:szCs w:val="24"/>
        </w:rPr>
        <w:t xml:space="preserve"> роли государства для решения имеющихся проблем развития малого предпринимательства</w:t>
      </w:r>
      <w:r w:rsidRPr="007A6C07">
        <w:rPr>
          <w:rFonts w:ascii="Times New Roman" w:hAnsi="Times New Roman" w:cs="Times New Roman"/>
          <w:sz w:val="24"/>
          <w:szCs w:val="24"/>
        </w:rPr>
        <w:t xml:space="preserve">. </w:t>
      </w:r>
      <w:r>
        <w:rPr>
          <w:rFonts w:ascii="Times New Roman" w:hAnsi="Times New Roman" w:cs="Times New Roman"/>
          <w:sz w:val="24"/>
          <w:szCs w:val="24"/>
        </w:rPr>
        <w:t>О</w:t>
      </w:r>
      <w:r w:rsidRPr="007A6C07">
        <w:rPr>
          <w:rFonts w:ascii="Times New Roman" w:hAnsi="Times New Roman" w:cs="Times New Roman"/>
          <w:sz w:val="24"/>
          <w:szCs w:val="24"/>
        </w:rPr>
        <w:t xml:space="preserve">сновные цели государственной политики, направленной на стимулирование развития </w:t>
      </w:r>
      <w:r>
        <w:rPr>
          <w:rFonts w:ascii="Times New Roman" w:hAnsi="Times New Roman" w:cs="Times New Roman"/>
          <w:sz w:val="24"/>
          <w:szCs w:val="24"/>
        </w:rPr>
        <w:t>малого бизнеса</w:t>
      </w:r>
      <w:r w:rsidRPr="007A6C07">
        <w:rPr>
          <w:rFonts w:ascii="Times New Roman" w:hAnsi="Times New Roman" w:cs="Times New Roman"/>
          <w:sz w:val="24"/>
          <w:szCs w:val="24"/>
        </w:rPr>
        <w:t xml:space="preserve"> в Р</w:t>
      </w:r>
      <w:r>
        <w:rPr>
          <w:rFonts w:ascii="Times New Roman" w:hAnsi="Times New Roman" w:cs="Times New Roman"/>
          <w:sz w:val="24"/>
          <w:szCs w:val="24"/>
        </w:rPr>
        <w:t>оссии, должны включать следующие задачи</w:t>
      </w:r>
      <w:r w:rsidRPr="007A6C07">
        <w:rPr>
          <w:rFonts w:ascii="Times New Roman" w:hAnsi="Times New Roman" w:cs="Times New Roman"/>
          <w:sz w:val="24"/>
          <w:szCs w:val="24"/>
        </w:rPr>
        <w:t>:</w:t>
      </w:r>
    </w:p>
    <w:p w:rsidR="007A6C07" w:rsidRPr="007A6C07" w:rsidRDefault="007A6C07" w:rsidP="007A6C07">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1) </w:t>
      </w:r>
      <w:r w:rsidRPr="007A6C07">
        <w:rPr>
          <w:rFonts w:ascii="Times New Roman" w:hAnsi="Times New Roman" w:cs="Times New Roman"/>
          <w:sz w:val="24"/>
          <w:szCs w:val="24"/>
        </w:rPr>
        <w:t>сократить количество нормативных актов и упростить процедуры авторизации и государственного контроля;</w:t>
      </w:r>
    </w:p>
    <w:p w:rsidR="007A6C07" w:rsidRPr="007A6C07" w:rsidRDefault="007A6C07" w:rsidP="007A6C07">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2) </w:t>
      </w:r>
      <w:r w:rsidRPr="007A6C07">
        <w:rPr>
          <w:rFonts w:ascii="Times New Roman" w:hAnsi="Times New Roman" w:cs="Times New Roman"/>
          <w:sz w:val="24"/>
          <w:szCs w:val="24"/>
        </w:rPr>
        <w:t>улучшить и упростить налоговый учет;</w:t>
      </w:r>
    </w:p>
    <w:p w:rsidR="007A6C07" w:rsidRPr="007A6C07" w:rsidRDefault="007A6C07" w:rsidP="007A6C07">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3) привлекать</w:t>
      </w:r>
      <w:r w:rsidRPr="007A6C07">
        <w:rPr>
          <w:rFonts w:ascii="Times New Roman" w:hAnsi="Times New Roman" w:cs="Times New Roman"/>
          <w:sz w:val="24"/>
          <w:szCs w:val="24"/>
        </w:rPr>
        <w:t xml:space="preserve"> субъектов хозяйствования к поставке продукции (услуг, работ) для государственных и муниципальных нужд;</w:t>
      </w:r>
    </w:p>
    <w:p w:rsidR="007A6C07" w:rsidRPr="000B52F5" w:rsidRDefault="007A6C07" w:rsidP="007A6C07">
      <w:pPr>
        <w:spacing w:after="0" w:line="360" w:lineRule="auto"/>
        <w:ind w:firstLine="709"/>
        <w:jc w:val="both"/>
        <w:rPr>
          <w:rFonts w:ascii="Times New Roman" w:hAnsi="Times New Roman" w:cs="Times New Roman"/>
          <w:sz w:val="24"/>
          <w:szCs w:val="24"/>
          <w:lang w:val="en-US"/>
        </w:rPr>
      </w:pPr>
      <w:r>
        <w:rPr>
          <w:rFonts w:ascii="Times New Roman" w:hAnsi="Times New Roman" w:cs="Times New Roman"/>
          <w:sz w:val="24"/>
          <w:szCs w:val="24"/>
        </w:rPr>
        <w:t>4) о</w:t>
      </w:r>
      <w:r w:rsidRPr="007A6C07">
        <w:rPr>
          <w:rFonts w:ascii="Times New Roman" w:hAnsi="Times New Roman" w:cs="Times New Roman"/>
          <w:sz w:val="24"/>
          <w:szCs w:val="24"/>
        </w:rPr>
        <w:t>казать финансовую поддержку малому и среднему</w:t>
      </w:r>
      <w:r>
        <w:rPr>
          <w:rFonts w:ascii="Times New Roman" w:hAnsi="Times New Roman" w:cs="Times New Roman"/>
          <w:sz w:val="24"/>
          <w:szCs w:val="24"/>
        </w:rPr>
        <w:t xml:space="preserve"> бизнесу.</w:t>
      </w:r>
      <w:r w:rsidR="000B52F5" w:rsidRPr="000B52F5">
        <w:rPr>
          <w:rFonts w:ascii="Times New Roman" w:hAnsi="Times New Roman" w:cs="Times New Roman"/>
          <w:sz w:val="24"/>
          <w:szCs w:val="24"/>
        </w:rPr>
        <w:t xml:space="preserve"> [</w:t>
      </w:r>
      <w:r w:rsidR="000B52F5">
        <w:rPr>
          <w:rFonts w:ascii="Times New Roman" w:hAnsi="Times New Roman" w:cs="Times New Roman"/>
          <w:sz w:val="24"/>
          <w:szCs w:val="24"/>
          <w:lang w:val="en-US"/>
        </w:rPr>
        <w:t>4]</w:t>
      </w:r>
    </w:p>
    <w:p w:rsidR="006150A1" w:rsidRDefault="006150A1" w:rsidP="007A6C07">
      <w:pPr>
        <w:spacing w:after="0" w:line="360" w:lineRule="auto"/>
        <w:ind w:firstLine="709"/>
        <w:jc w:val="both"/>
        <w:rPr>
          <w:rFonts w:ascii="Times New Roman" w:hAnsi="Times New Roman" w:cs="Times New Roman"/>
          <w:sz w:val="24"/>
          <w:szCs w:val="24"/>
        </w:rPr>
      </w:pPr>
      <w:r w:rsidRPr="00D741E0">
        <w:rPr>
          <w:rFonts w:ascii="Times New Roman" w:hAnsi="Times New Roman" w:cs="Times New Roman"/>
          <w:b/>
          <w:sz w:val="24"/>
          <w:szCs w:val="24"/>
        </w:rPr>
        <w:t>Выводы.</w:t>
      </w:r>
      <w:r w:rsidRPr="00D741E0">
        <w:rPr>
          <w:rFonts w:ascii="Times New Roman" w:hAnsi="Times New Roman" w:cs="Times New Roman"/>
          <w:sz w:val="24"/>
          <w:szCs w:val="24"/>
        </w:rPr>
        <w:t xml:space="preserve"> Как и во многих других странах, малый бизнес в России играет значительную роль в развитии национальной экономики. Осуществление эффективной государственной политики по поддержке деловой активности и создание благоприятной предпринимательской среды являются основополагающими принципами успешного развития этого сектора для экономики.</w:t>
      </w:r>
    </w:p>
    <w:p w:rsidR="007A6C07" w:rsidRPr="005333A0" w:rsidRDefault="007A6C07" w:rsidP="007A6C07">
      <w:pPr>
        <w:spacing w:after="0" w:line="240" w:lineRule="auto"/>
        <w:ind w:firstLine="709"/>
        <w:jc w:val="both"/>
        <w:rPr>
          <w:rFonts w:ascii="Times New Roman" w:hAnsi="Times New Roman" w:cs="Times New Roman"/>
          <w:sz w:val="24"/>
          <w:szCs w:val="24"/>
        </w:rPr>
      </w:pPr>
    </w:p>
    <w:p w:rsidR="0060478A" w:rsidRPr="008530BB" w:rsidRDefault="008530BB" w:rsidP="006C41C0">
      <w:pPr>
        <w:tabs>
          <w:tab w:val="left" w:pos="1365"/>
        </w:tabs>
        <w:spacing w:after="0" w:line="360" w:lineRule="auto"/>
        <w:ind w:firstLine="709"/>
        <w:jc w:val="both"/>
        <w:rPr>
          <w:rFonts w:ascii="Times New Roman" w:hAnsi="Times New Roman" w:cs="Times New Roman"/>
          <w:b/>
          <w:sz w:val="24"/>
          <w:szCs w:val="24"/>
        </w:rPr>
      </w:pPr>
      <w:r w:rsidRPr="008530BB">
        <w:rPr>
          <w:rFonts w:ascii="Times New Roman" w:hAnsi="Times New Roman" w:cs="Times New Roman"/>
          <w:b/>
          <w:sz w:val="24"/>
          <w:szCs w:val="24"/>
        </w:rPr>
        <w:t>Список литературы</w:t>
      </w:r>
    </w:p>
    <w:p w:rsidR="00764A54" w:rsidRPr="006C41C0" w:rsidRDefault="008530BB" w:rsidP="006C41C0">
      <w:pPr>
        <w:tabs>
          <w:tab w:val="left" w:pos="960"/>
        </w:tabs>
        <w:spacing w:after="0" w:line="360" w:lineRule="auto"/>
        <w:ind w:firstLine="709"/>
        <w:jc w:val="both"/>
        <w:rPr>
          <w:rFonts w:ascii="Times New Roman" w:hAnsi="Times New Roman" w:cs="Times New Roman"/>
          <w:sz w:val="24"/>
          <w:szCs w:val="24"/>
        </w:rPr>
      </w:pPr>
      <w:r w:rsidRPr="006C41C0">
        <w:rPr>
          <w:rFonts w:ascii="Times New Roman" w:hAnsi="Times New Roman" w:cs="Times New Roman"/>
          <w:sz w:val="24"/>
          <w:szCs w:val="24"/>
        </w:rPr>
        <w:t>1.</w:t>
      </w:r>
      <w:r w:rsidR="006C41C0" w:rsidRPr="006C41C0">
        <w:rPr>
          <w:rFonts w:ascii="Times New Roman" w:hAnsi="Times New Roman" w:cs="Times New Roman"/>
          <w:sz w:val="24"/>
          <w:szCs w:val="24"/>
        </w:rPr>
        <w:t>Ботова С.Г. Малый бизнес: сущность и проблемы развития // Вестник Иркутского университета. – 2018. – № 21. – С. 203-204.</w:t>
      </w:r>
      <w:r w:rsidRPr="006C41C0">
        <w:rPr>
          <w:rFonts w:ascii="Times New Roman" w:hAnsi="Times New Roman" w:cs="Times New Roman"/>
          <w:sz w:val="24"/>
          <w:szCs w:val="24"/>
        </w:rPr>
        <w:t xml:space="preserve"> </w:t>
      </w:r>
    </w:p>
    <w:p w:rsidR="006C41C0" w:rsidRPr="006C41C0" w:rsidRDefault="006C41C0" w:rsidP="006C41C0">
      <w:pPr>
        <w:tabs>
          <w:tab w:val="left" w:pos="960"/>
        </w:tabs>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2</w:t>
      </w:r>
      <w:r w:rsidRPr="006C41C0">
        <w:rPr>
          <w:rFonts w:ascii="Times New Roman" w:hAnsi="Times New Roman" w:cs="Times New Roman"/>
          <w:sz w:val="24"/>
          <w:szCs w:val="24"/>
        </w:rPr>
        <w:t xml:space="preserve">. </w:t>
      </w:r>
      <w:proofErr w:type="spellStart"/>
      <w:r w:rsidRPr="006C41C0">
        <w:rPr>
          <w:rFonts w:ascii="Times New Roman" w:hAnsi="Times New Roman" w:cs="Times New Roman"/>
          <w:sz w:val="24"/>
          <w:szCs w:val="24"/>
        </w:rPr>
        <w:t>Зюзина</w:t>
      </w:r>
      <w:proofErr w:type="spellEnd"/>
      <w:r w:rsidRPr="006C41C0">
        <w:rPr>
          <w:rFonts w:ascii="Times New Roman" w:hAnsi="Times New Roman" w:cs="Times New Roman"/>
          <w:sz w:val="24"/>
          <w:szCs w:val="24"/>
        </w:rPr>
        <w:t xml:space="preserve"> Е.Д. Сущность и роль малого бизнеса в современных условиях развития экономики // Вектор экономики : электрон</w:t>
      </w:r>
      <w:proofErr w:type="gramStart"/>
      <w:r w:rsidRPr="006C41C0">
        <w:rPr>
          <w:rFonts w:ascii="Times New Roman" w:hAnsi="Times New Roman" w:cs="Times New Roman"/>
          <w:sz w:val="24"/>
          <w:szCs w:val="24"/>
        </w:rPr>
        <w:t>.</w:t>
      </w:r>
      <w:proofErr w:type="gramEnd"/>
      <w:r w:rsidRPr="006C41C0">
        <w:rPr>
          <w:rFonts w:ascii="Times New Roman" w:hAnsi="Times New Roman" w:cs="Times New Roman"/>
          <w:sz w:val="24"/>
          <w:szCs w:val="24"/>
        </w:rPr>
        <w:t xml:space="preserve"> </w:t>
      </w:r>
      <w:proofErr w:type="spellStart"/>
      <w:proofErr w:type="gramStart"/>
      <w:r w:rsidRPr="006C41C0">
        <w:rPr>
          <w:rFonts w:ascii="Times New Roman" w:hAnsi="Times New Roman" w:cs="Times New Roman"/>
          <w:sz w:val="24"/>
          <w:szCs w:val="24"/>
        </w:rPr>
        <w:t>н</w:t>
      </w:r>
      <w:proofErr w:type="gramEnd"/>
      <w:r w:rsidRPr="006C41C0">
        <w:rPr>
          <w:rFonts w:ascii="Times New Roman" w:hAnsi="Times New Roman" w:cs="Times New Roman"/>
          <w:sz w:val="24"/>
          <w:szCs w:val="24"/>
        </w:rPr>
        <w:t>ауч</w:t>
      </w:r>
      <w:proofErr w:type="spellEnd"/>
      <w:r w:rsidRPr="006C41C0">
        <w:rPr>
          <w:rFonts w:ascii="Times New Roman" w:hAnsi="Times New Roman" w:cs="Times New Roman"/>
          <w:sz w:val="24"/>
          <w:szCs w:val="24"/>
        </w:rPr>
        <w:t>. журн. – 2018. – № 10 (28). – С. 106.</w:t>
      </w:r>
    </w:p>
    <w:p w:rsidR="008530BB" w:rsidRPr="006C41C0" w:rsidRDefault="008530BB" w:rsidP="006C41C0">
      <w:pPr>
        <w:tabs>
          <w:tab w:val="left" w:pos="960"/>
        </w:tabs>
        <w:spacing w:after="0" w:line="360" w:lineRule="auto"/>
        <w:ind w:firstLine="709"/>
        <w:jc w:val="both"/>
        <w:rPr>
          <w:rFonts w:ascii="Times New Roman" w:hAnsi="Times New Roman" w:cs="Times New Roman"/>
          <w:sz w:val="24"/>
          <w:szCs w:val="24"/>
        </w:rPr>
      </w:pPr>
      <w:r w:rsidRPr="006C41C0">
        <w:rPr>
          <w:rFonts w:ascii="Times New Roman" w:hAnsi="Times New Roman" w:cs="Times New Roman"/>
          <w:sz w:val="24"/>
          <w:szCs w:val="24"/>
        </w:rPr>
        <w:t xml:space="preserve">3. </w:t>
      </w:r>
      <w:r w:rsidR="006C41C0" w:rsidRPr="006C41C0">
        <w:rPr>
          <w:rFonts w:ascii="Times New Roman" w:hAnsi="Times New Roman" w:cs="Times New Roman"/>
          <w:sz w:val="24"/>
          <w:szCs w:val="24"/>
        </w:rPr>
        <w:t>Мальцева Е.С. Проблемы и перспективы развития малого бизнеса в России // Бизнес и дизайн ревю.</w:t>
      </w:r>
      <w:r w:rsidR="00FE6DE5">
        <w:rPr>
          <w:rFonts w:ascii="Times New Roman" w:hAnsi="Times New Roman" w:cs="Times New Roman"/>
          <w:sz w:val="24"/>
          <w:szCs w:val="24"/>
        </w:rPr>
        <w:t xml:space="preserve"> -</w:t>
      </w:r>
      <w:r w:rsidR="006C41C0" w:rsidRPr="006C41C0">
        <w:rPr>
          <w:rFonts w:ascii="Times New Roman" w:hAnsi="Times New Roman" w:cs="Times New Roman"/>
          <w:sz w:val="24"/>
          <w:szCs w:val="24"/>
        </w:rPr>
        <w:t xml:space="preserve"> 2016.</w:t>
      </w:r>
      <w:r w:rsidR="00FE6DE5">
        <w:rPr>
          <w:rFonts w:ascii="Times New Roman" w:hAnsi="Times New Roman" w:cs="Times New Roman"/>
          <w:sz w:val="24"/>
          <w:szCs w:val="24"/>
        </w:rPr>
        <w:t xml:space="preserve"> -</w:t>
      </w:r>
      <w:r w:rsidR="006C41C0" w:rsidRPr="006C41C0">
        <w:rPr>
          <w:rFonts w:ascii="Times New Roman" w:hAnsi="Times New Roman" w:cs="Times New Roman"/>
          <w:sz w:val="24"/>
          <w:szCs w:val="24"/>
        </w:rPr>
        <w:t xml:space="preserve"> Т. 1. № 4 (4). </w:t>
      </w:r>
      <w:r w:rsidR="00FE6DE5">
        <w:rPr>
          <w:rFonts w:ascii="Times New Roman" w:hAnsi="Times New Roman" w:cs="Times New Roman"/>
          <w:sz w:val="24"/>
          <w:szCs w:val="24"/>
        </w:rPr>
        <w:t xml:space="preserve">- </w:t>
      </w:r>
      <w:r w:rsidR="006C41C0" w:rsidRPr="006C41C0">
        <w:rPr>
          <w:rFonts w:ascii="Times New Roman" w:hAnsi="Times New Roman" w:cs="Times New Roman"/>
          <w:sz w:val="24"/>
          <w:szCs w:val="24"/>
        </w:rPr>
        <w:t>С. 4.</w:t>
      </w:r>
    </w:p>
    <w:p w:rsidR="006C41C0" w:rsidRDefault="008530BB" w:rsidP="006C41C0">
      <w:pPr>
        <w:tabs>
          <w:tab w:val="left" w:pos="960"/>
        </w:tabs>
        <w:spacing w:after="0" w:line="360" w:lineRule="auto"/>
        <w:ind w:firstLine="709"/>
        <w:jc w:val="both"/>
        <w:rPr>
          <w:rFonts w:ascii="Times New Roman" w:hAnsi="Times New Roman" w:cs="Times New Roman"/>
          <w:sz w:val="24"/>
          <w:szCs w:val="24"/>
        </w:rPr>
      </w:pPr>
      <w:r w:rsidRPr="006C41C0">
        <w:rPr>
          <w:rFonts w:ascii="Times New Roman" w:hAnsi="Times New Roman" w:cs="Times New Roman"/>
          <w:sz w:val="24"/>
          <w:szCs w:val="24"/>
        </w:rPr>
        <w:t>4</w:t>
      </w:r>
      <w:r w:rsidR="006C41C0">
        <w:rPr>
          <w:rFonts w:ascii="Times New Roman" w:hAnsi="Times New Roman" w:cs="Times New Roman"/>
          <w:sz w:val="24"/>
          <w:szCs w:val="24"/>
        </w:rPr>
        <w:t>.</w:t>
      </w:r>
      <w:r w:rsidR="006C41C0" w:rsidRPr="006C41C0">
        <w:rPr>
          <w:rFonts w:ascii="Times New Roman" w:hAnsi="Times New Roman" w:cs="Times New Roman"/>
          <w:sz w:val="24"/>
          <w:szCs w:val="24"/>
        </w:rPr>
        <w:t xml:space="preserve"> </w:t>
      </w:r>
      <w:proofErr w:type="spellStart"/>
      <w:r w:rsidR="006C41C0" w:rsidRPr="006C41C0">
        <w:rPr>
          <w:rFonts w:ascii="Times New Roman" w:hAnsi="Times New Roman" w:cs="Times New Roman"/>
          <w:sz w:val="24"/>
          <w:szCs w:val="24"/>
        </w:rPr>
        <w:t>Мерлина</w:t>
      </w:r>
      <w:proofErr w:type="spellEnd"/>
      <w:r w:rsidR="006C41C0" w:rsidRPr="006C41C0">
        <w:rPr>
          <w:rFonts w:ascii="Times New Roman" w:hAnsi="Times New Roman" w:cs="Times New Roman"/>
          <w:sz w:val="24"/>
          <w:szCs w:val="24"/>
        </w:rPr>
        <w:t xml:space="preserve"> А.А. Понятие и сущность малого бизнеса в Российской Федерации / А.А. </w:t>
      </w:r>
      <w:proofErr w:type="spellStart"/>
      <w:r w:rsidR="006C41C0" w:rsidRPr="006C41C0">
        <w:rPr>
          <w:rFonts w:ascii="Times New Roman" w:hAnsi="Times New Roman" w:cs="Times New Roman"/>
          <w:sz w:val="24"/>
          <w:szCs w:val="24"/>
        </w:rPr>
        <w:t>Мерлина</w:t>
      </w:r>
      <w:proofErr w:type="spellEnd"/>
      <w:r w:rsidR="006C41C0" w:rsidRPr="006C41C0">
        <w:rPr>
          <w:rFonts w:ascii="Times New Roman" w:hAnsi="Times New Roman" w:cs="Times New Roman"/>
          <w:sz w:val="24"/>
          <w:szCs w:val="24"/>
        </w:rPr>
        <w:t xml:space="preserve">, Т.Н. </w:t>
      </w:r>
      <w:proofErr w:type="spellStart"/>
      <w:r w:rsidR="006C41C0" w:rsidRPr="006C41C0">
        <w:rPr>
          <w:rFonts w:ascii="Times New Roman" w:hAnsi="Times New Roman" w:cs="Times New Roman"/>
          <w:sz w:val="24"/>
          <w:szCs w:val="24"/>
        </w:rPr>
        <w:t>Шиндялова</w:t>
      </w:r>
      <w:proofErr w:type="spellEnd"/>
      <w:r w:rsidR="006C41C0" w:rsidRPr="006C41C0">
        <w:rPr>
          <w:rFonts w:ascii="Times New Roman" w:hAnsi="Times New Roman" w:cs="Times New Roman"/>
          <w:sz w:val="24"/>
          <w:szCs w:val="24"/>
        </w:rPr>
        <w:t xml:space="preserve"> // Молодой исследователь: вызовы и перспективы : сб. ст. по материалам CLVII </w:t>
      </w:r>
      <w:proofErr w:type="spellStart"/>
      <w:r w:rsidR="006C41C0" w:rsidRPr="006C41C0">
        <w:rPr>
          <w:rFonts w:ascii="Times New Roman" w:hAnsi="Times New Roman" w:cs="Times New Roman"/>
          <w:sz w:val="24"/>
          <w:szCs w:val="24"/>
        </w:rPr>
        <w:t>Междунар</w:t>
      </w:r>
      <w:proofErr w:type="spellEnd"/>
      <w:r w:rsidR="006C41C0" w:rsidRPr="006C41C0">
        <w:rPr>
          <w:rFonts w:ascii="Times New Roman" w:hAnsi="Times New Roman" w:cs="Times New Roman"/>
          <w:sz w:val="24"/>
          <w:szCs w:val="24"/>
        </w:rPr>
        <w:t xml:space="preserve">. </w:t>
      </w:r>
      <w:proofErr w:type="spellStart"/>
      <w:r w:rsidR="006C41C0" w:rsidRPr="006C41C0">
        <w:rPr>
          <w:rFonts w:ascii="Times New Roman" w:hAnsi="Times New Roman" w:cs="Times New Roman"/>
          <w:sz w:val="24"/>
          <w:szCs w:val="24"/>
        </w:rPr>
        <w:t>науч</w:t>
      </w:r>
      <w:proofErr w:type="gramStart"/>
      <w:r w:rsidR="006C41C0" w:rsidRPr="006C41C0">
        <w:rPr>
          <w:rFonts w:ascii="Times New Roman" w:hAnsi="Times New Roman" w:cs="Times New Roman"/>
          <w:sz w:val="24"/>
          <w:szCs w:val="24"/>
        </w:rPr>
        <w:t>.-</w:t>
      </w:r>
      <w:proofErr w:type="gramEnd"/>
      <w:r w:rsidR="006C41C0" w:rsidRPr="006C41C0">
        <w:rPr>
          <w:rFonts w:ascii="Times New Roman" w:hAnsi="Times New Roman" w:cs="Times New Roman"/>
          <w:sz w:val="24"/>
          <w:szCs w:val="24"/>
        </w:rPr>
        <w:t>практ</w:t>
      </w:r>
      <w:proofErr w:type="spellEnd"/>
      <w:r w:rsidR="006C41C0" w:rsidRPr="006C41C0">
        <w:rPr>
          <w:rFonts w:ascii="Times New Roman" w:hAnsi="Times New Roman" w:cs="Times New Roman"/>
          <w:sz w:val="24"/>
          <w:szCs w:val="24"/>
        </w:rPr>
        <w:t xml:space="preserve">. </w:t>
      </w:r>
      <w:proofErr w:type="spellStart"/>
      <w:r w:rsidR="006C41C0" w:rsidRPr="006C41C0">
        <w:rPr>
          <w:rFonts w:ascii="Times New Roman" w:hAnsi="Times New Roman" w:cs="Times New Roman"/>
          <w:sz w:val="24"/>
          <w:szCs w:val="24"/>
        </w:rPr>
        <w:t>конф</w:t>
      </w:r>
      <w:proofErr w:type="spellEnd"/>
      <w:r w:rsidR="006C41C0" w:rsidRPr="006C41C0">
        <w:rPr>
          <w:rFonts w:ascii="Times New Roman" w:hAnsi="Times New Roman" w:cs="Times New Roman"/>
          <w:sz w:val="24"/>
          <w:szCs w:val="24"/>
        </w:rPr>
        <w:t>. – Москва, 2020. – № 10(157). – С. 75-78.</w:t>
      </w:r>
    </w:p>
    <w:p w:rsidR="007A6C07" w:rsidRDefault="007A6C07" w:rsidP="007A6C07">
      <w:pPr>
        <w:tabs>
          <w:tab w:val="left" w:pos="960"/>
        </w:tabs>
        <w:spacing w:after="0" w:line="240" w:lineRule="auto"/>
        <w:ind w:firstLine="709"/>
        <w:jc w:val="both"/>
        <w:rPr>
          <w:rFonts w:ascii="Times New Roman" w:hAnsi="Times New Roman" w:cs="Times New Roman"/>
          <w:sz w:val="24"/>
          <w:szCs w:val="24"/>
        </w:rPr>
      </w:pPr>
    </w:p>
    <w:p w:rsidR="000844D5" w:rsidRPr="006C41C0" w:rsidRDefault="000844D5" w:rsidP="006C41C0">
      <w:pPr>
        <w:spacing w:after="0" w:line="240" w:lineRule="auto"/>
        <w:ind w:firstLine="709"/>
        <w:jc w:val="both"/>
        <w:rPr>
          <w:rFonts w:ascii="Times New Roman" w:eastAsia="Calibri" w:hAnsi="Times New Roman" w:cs="Times New Roman"/>
          <w:b/>
          <w:sz w:val="24"/>
          <w:szCs w:val="24"/>
        </w:rPr>
      </w:pPr>
      <w:r w:rsidRPr="000844D5">
        <w:rPr>
          <w:rFonts w:ascii="Times New Roman" w:eastAsia="Calibri" w:hAnsi="Times New Roman" w:cs="Times New Roman"/>
          <w:sz w:val="24"/>
          <w:szCs w:val="24"/>
        </w:rPr>
        <w:t>Кравченко Виктория Александровна</w:t>
      </w:r>
      <w:r>
        <w:rPr>
          <w:rFonts w:ascii="Times New Roman" w:eastAsia="Calibri" w:hAnsi="Times New Roman" w:cs="Times New Roman"/>
          <w:b/>
          <w:sz w:val="24"/>
          <w:szCs w:val="24"/>
        </w:rPr>
        <w:t xml:space="preserve"> - </w:t>
      </w:r>
      <w:r>
        <w:rPr>
          <w:rFonts w:ascii="Times New Roman" w:eastAsia="Calibri" w:hAnsi="Times New Roman" w:cs="Times New Roman"/>
          <w:sz w:val="24"/>
          <w:szCs w:val="24"/>
        </w:rPr>
        <w:t>кандидат экономических наук, доцент</w:t>
      </w:r>
      <w:r w:rsidRPr="001D2368">
        <w:rPr>
          <w:rFonts w:ascii="Times New Roman" w:eastAsia="Calibri" w:hAnsi="Times New Roman" w:cs="Times New Roman"/>
          <w:sz w:val="24"/>
          <w:szCs w:val="24"/>
        </w:rPr>
        <w:t xml:space="preserve"> кафедры международной экономики,</w:t>
      </w:r>
      <w:r>
        <w:rPr>
          <w:rFonts w:ascii="Times New Roman" w:eastAsia="Calibri" w:hAnsi="Times New Roman" w:cs="Times New Roman"/>
          <w:b/>
          <w:sz w:val="24"/>
          <w:szCs w:val="24"/>
        </w:rPr>
        <w:t xml:space="preserve"> </w:t>
      </w:r>
      <w:r w:rsidRPr="001D2368">
        <w:rPr>
          <w:rFonts w:ascii="Times New Roman" w:eastAsia="Calibri" w:hAnsi="Times New Roman" w:cs="Times New Roman"/>
          <w:sz w:val="24"/>
          <w:szCs w:val="24"/>
        </w:rPr>
        <w:t>ГОУ ВПО «Донецкий Национальный Университет», г. Донец</w:t>
      </w:r>
      <w:r>
        <w:rPr>
          <w:rFonts w:ascii="Times New Roman" w:eastAsia="Calibri" w:hAnsi="Times New Roman" w:cs="Times New Roman"/>
          <w:sz w:val="24"/>
          <w:szCs w:val="24"/>
        </w:rPr>
        <w:t xml:space="preserve">к, </w:t>
      </w:r>
      <w:r w:rsidRPr="001D2368">
        <w:rPr>
          <w:rFonts w:ascii="Times New Roman" w:hAnsi="Times New Roman" w:cs="Times New Roman"/>
          <w:sz w:val="24"/>
          <w:szCs w:val="24"/>
        </w:rPr>
        <w:t>krava7319@yandex.ru</w:t>
      </w:r>
    </w:p>
    <w:p w:rsidR="000844D5" w:rsidRPr="000844D5" w:rsidRDefault="000844D5" w:rsidP="000844D5">
      <w:pPr>
        <w:spacing w:after="0" w:line="240" w:lineRule="auto"/>
        <w:ind w:firstLine="709"/>
        <w:jc w:val="both"/>
        <w:rPr>
          <w:rFonts w:ascii="Times New Roman" w:eastAsia="Calibri" w:hAnsi="Times New Roman" w:cs="Times New Roman"/>
          <w:b/>
          <w:sz w:val="24"/>
          <w:szCs w:val="24"/>
        </w:rPr>
      </w:pPr>
      <w:r w:rsidRPr="000844D5">
        <w:rPr>
          <w:rFonts w:ascii="Times New Roman" w:eastAsia="Calibri" w:hAnsi="Times New Roman" w:cs="Times New Roman"/>
          <w:sz w:val="24"/>
          <w:szCs w:val="24"/>
        </w:rPr>
        <w:t>Кушнир Анастасия Сергеевна</w:t>
      </w:r>
      <w:r w:rsidRPr="000844D5">
        <w:rPr>
          <w:rFonts w:ascii="Times New Roman" w:eastAsia="Calibri" w:hAnsi="Times New Roman" w:cs="Times New Roman"/>
          <w:b/>
          <w:sz w:val="24"/>
          <w:szCs w:val="24"/>
        </w:rPr>
        <w:t xml:space="preserve"> - </w:t>
      </w:r>
      <w:r w:rsidRPr="000844D5">
        <w:rPr>
          <w:rFonts w:ascii="Times New Roman" w:eastAsia="Calibri" w:hAnsi="Times New Roman" w:cs="Times New Roman"/>
          <w:sz w:val="24"/>
          <w:szCs w:val="24"/>
        </w:rPr>
        <w:t>магистр кафедры «Международная экономика»,</w:t>
      </w:r>
      <w:r w:rsidRPr="000844D5">
        <w:rPr>
          <w:rFonts w:ascii="Times New Roman" w:eastAsia="Calibri" w:hAnsi="Times New Roman" w:cs="Times New Roman"/>
          <w:b/>
          <w:sz w:val="24"/>
          <w:szCs w:val="24"/>
        </w:rPr>
        <w:t xml:space="preserve"> </w:t>
      </w:r>
      <w:r w:rsidRPr="000844D5">
        <w:rPr>
          <w:rFonts w:ascii="Times New Roman" w:eastAsia="Calibri" w:hAnsi="Times New Roman" w:cs="Times New Roman"/>
          <w:sz w:val="24"/>
          <w:szCs w:val="24"/>
        </w:rPr>
        <w:t xml:space="preserve">ГОУ ВПО «Донецкий Национальный Университет», </w:t>
      </w:r>
      <w:proofErr w:type="gramStart"/>
      <w:r w:rsidRPr="000844D5">
        <w:rPr>
          <w:rFonts w:ascii="Times New Roman" w:eastAsia="Calibri" w:hAnsi="Times New Roman" w:cs="Times New Roman"/>
          <w:sz w:val="24"/>
          <w:szCs w:val="24"/>
        </w:rPr>
        <w:t>г</w:t>
      </w:r>
      <w:proofErr w:type="gramEnd"/>
      <w:r w:rsidRPr="000844D5">
        <w:rPr>
          <w:rFonts w:ascii="Times New Roman" w:eastAsia="Calibri" w:hAnsi="Times New Roman" w:cs="Times New Roman"/>
          <w:sz w:val="24"/>
          <w:szCs w:val="24"/>
        </w:rPr>
        <w:t>. Донецк</w:t>
      </w:r>
      <w:r w:rsidRPr="000844D5">
        <w:rPr>
          <w:rFonts w:ascii="Times New Roman" w:eastAsia="Calibri" w:hAnsi="Times New Roman" w:cs="Times New Roman"/>
          <w:b/>
          <w:sz w:val="24"/>
          <w:szCs w:val="24"/>
        </w:rPr>
        <w:t xml:space="preserve">, </w:t>
      </w:r>
      <w:hyperlink r:id="rId4" w:history="1">
        <w:r w:rsidRPr="000844D5">
          <w:rPr>
            <w:rStyle w:val="a3"/>
            <w:rFonts w:ascii="Times New Roman" w:eastAsia="Calibri" w:hAnsi="Times New Roman" w:cs="Times New Roman"/>
            <w:sz w:val="24"/>
            <w:szCs w:val="24"/>
            <w:lang w:val="en-US"/>
          </w:rPr>
          <w:t>nastya</w:t>
        </w:r>
        <w:r w:rsidRPr="000844D5">
          <w:rPr>
            <w:rStyle w:val="a3"/>
            <w:rFonts w:ascii="Times New Roman" w:eastAsia="Calibri" w:hAnsi="Times New Roman" w:cs="Times New Roman"/>
            <w:sz w:val="24"/>
            <w:szCs w:val="24"/>
          </w:rPr>
          <w:t>-</w:t>
        </w:r>
        <w:r w:rsidRPr="000844D5">
          <w:rPr>
            <w:rStyle w:val="a3"/>
            <w:rFonts w:ascii="Times New Roman" w:eastAsia="Calibri" w:hAnsi="Times New Roman" w:cs="Times New Roman"/>
            <w:sz w:val="24"/>
            <w:szCs w:val="24"/>
            <w:lang w:val="en-US"/>
          </w:rPr>
          <w:t>kushnir</w:t>
        </w:r>
        <w:r w:rsidRPr="000844D5">
          <w:rPr>
            <w:rStyle w:val="a3"/>
            <w:rFonts w:ascii="Times New Roman" w:eastAsia="Calibri" w:hAnsi="Times New Roman" w:cs="Times New Roman"/>
            <w:sz w:val="24"/>
            <w:szCs w:val="24"/>
          </w:rPr>
          <w:t>98@</w:t>
        </w:r>
        <w:r w:rsidRPr="000844D5">
          <w:rPr>
            <w:rStyle w:val="a3"/>
            <w:rFonts w:ascii="Times New Roman" w:eastAsia="Calibri" w:hAnsi="Times New Roman" w:cs="Times New Roman"/>
            <w:sz w:val="24"/>
            <w:szCs w:val="24"/>
            <w:lang w:val="en-US"/>
          </w:rPr>
          <w:t>mail</w:t>
        </w:r>
        <w:r w:rsidRPr="000844D5">
          <w:rPr>
            <w:rStyle w:val="a3"/>
            <w:rFonts w:ascii="Times New Roman" w:eastAsia="Calibri" w:hAnsi="Times New Roman" w:cs="Times New Roman"/>
            <w:sz w:val="24"/>
            <w:szCs w:val="24"/>
          </w:rPr>
          <w:t>.</w:t>
        </w:r>
        <w:r w:rsidRPr="000844D5">
          <w:rPr>
            <w:rStyle w:val="a3"/>
            <w:rFonts w:ascii="Times New Roman" w:eastAsia="Calibri" w:hAnsi="Times New Roman" w:cs="Times New Roman"/>
            <w:sz w:val="24"/>
            <w:szCs w:val="24"/>
            <w:lang w:val="en-US"/>
          </w:rPr>
          <w:t>ru</w:t>
        </w:r>
      </w:hyperlink>
    </w:p>
    <w:p w:rsidR="000844D5" w:rsidRDefault="000844D5" w:rsidP="000844D5">
      <w:pPr>
        <w:ind w:firstLine="708"/>
        <w:rPr>
          <w:rFonts w:ascii="Times New Roman" w:hAnsi="Times New Roman" w:cs="Times New Roman"/>
          <w:sz w:val="24"/>
          <w:szCs w:val="24"/>
        </w:rPr>
      </w:pPr>
    </w:p>
    <w:p w:rsidR="000844D5" w:rsidRDefault="00646E8E" w:rsidP="00646E8E">
      <w:pPr>
        <w:spacing w:after="0" w:line="360" w:lineRule="auto"/>
        <w:ind w:firstLine="709"/>
        <w:jc w:val="right"/>
        <w:rPr>
          <w:rFonts w:ascii="Times New Roman" w:hAnsi="Times New Roman" w:cs="Times New Roman"/>
          <w:b/>
          <w:sz w:val="24"/>
          <w:szCs w:val="24"/>
          <w:lang w:val="en-US"/>
        </w:rPr>
      </w:pPr>
      <w:proofErr w:type="spellStart"/>
      <w:r w:rsidRPr="00646E8E">
        <w:rPr>
          <w:rFonts w:ascii="Times New Roman" w:hAnsi="Times New Roman" w:cs="Times New Roman"/>
          <w:b/>
          <w:sz w:val="24"/>
          <w:szCs w:val="24"/>
          <w:lang w:val="en-US"/>
        </w:rPr>
        <w:t>Kushnir</w:t>
      </w:r>
      <w:proofErr w:type="spellEnd"/>
      <w:r w:rsidRPr="00646E8E">
        <w:rPr>
          <w:rFonts w:ascii="Times New Roman" w:hAnsi="Times New Roman" w:cs="Times New Roman"/>
          <w:b/>
          <w:sz w:val="24"/>
          <w:szCs w:val="24"/>
          <w:lang w:val="en-US"/>
        </w:rPr>
        <w:t xml:space="preserve"> A.S.</w:t>
      </w:r>
    </w:p>
    <w:p w:rsidR="00646E8E" w:rsidRDefault="00646E8E" w:rsidP="00646E8E">
      <w:pPr>
        <w:spacing w:after="0" w:line="360" w:lineRule="auto"/>
        <w:ind w:firstLine="709"/>
        <w:jc w:val="center"/>
        <w:rPr>
          <w:rFonts w:ascii="Times New Roman" w:hAnsi="Times New Roman" w:cs="Times New Roman"/>
          <w:b/>
          <w:sz w:val="24"/>
          <w:szCs w:val="24"/>
          <w:lang w:val="en-US"/>
        </w:rPr>
      </w:pPr>
      <w:r w:rsidRPr="00646E8E">
        <w:rPr>
          <w:rFonts w:ascii="Times New Roman" w:hAnsi="Times New Roman" w:cs="Times New Roman"/>
          <w:b/>
          <w:sz w:val="24"/>
          <w:szCs w:val="24"/>
          <w:lang w:val="en-US"/>
        </w:rPr>
        <w:t>PROBLEMS AND PROSPECTS FOR THE DEVELOPMENT OF SMALL BUSINESSES IN RUSSIA</w:t>
      </w:r>
    </w:p>
    <w:p w:rsidR="00646E8E" w:rsidRDefault="00646E8E" w:rsidP="00646E8E">
      <w:pPr>
        <w:spacing w:after="0" w:line="240" w:lineRule="auto"/>
        <w:ind w:firstLine="709"/>
        <w:jc w:val="center"/>
        <w:rPr>
          <w:rFonts w:ascii="Times New Roman" w:hAnsi="Times New Roman" w:cs="Times New Roman"/>
          <w:b/>
          <w:sz w:val="24"/>
          <w:szCs w:val="24"/>
          <w:lang w:val="en-US"/>
        </w:rPr>
      </w:pPr>
    </w:p>
    <w:p w:rsidR="00646E8E" w:rsidRPr="00646E8E" w:rsidRDefault="00646E8E" w:rsidP="006C41C0">
      <w:pPr>
        <w:spacing w:after="0" w:line="360" w:lineRule="auto"/>
        <w:ind w:firstLine="709"/>
        <w:jc w:val="both"/>
        <w:rPr>
          <w:rFonts w:ascii="Times New Roman" w:hAnsi="Times New Roman" w:cs="Times New Roman"/>
          <w:i/>
          <w:sz w:val="24"/>
          <w:szCs w:val="24"/>
          <w:lang w:val="en-US"/>
        </w:rPr>
      </w:pPr>
      <w:r w:rsidRPr="00646E8E">
        <w:rPr>
          <w:rFonts w:ascii="Times New Roman" w:hAnsi="Times New Roman" w:cs="Times New Roman"/>
          <w:i/>
          <w:sz w:val="24"/>
          <w:szCs w:val="24"/>
          <w:lang w:val="en-US"/>
        </w:rPr>
        <w:t>The article presents an analysis of the environment and development of small business in Russia, considers state programs for the development of small business. The main problems of the development of small business, measures to improve the efficiency of small business are identified, the prospects for the development of this sector of the economy are considered.</w:t>
      </w:r>
    </w:p>
    <w:p w:rsidR="006C41C0" w:rsidRPr="006C41C0" w:rsidRDefault="00646E8E" w:rsidP="006C41C0">
      <w:pPr>
        <w:spacing w:after="0" w:line="360" w:lineRule="auto"/>
        <w:ind w:firstLine="709"/>
        <w:jc w:val="both"/>
        <w:rPr>
          <w:rFonts w:ascii="Times New Roman" w:hAnsi="Times New Roman" w:cs="Times New Roman"/>
          <w:i/>
          <w:sz w:val="24"/>
          <w:szCs w:val="24"/>
          <w:lang w:val="en-US"/>
        </w:rPr>
      </w:pPr>
      <w:r w:rsidRPr="00646E8E">
        <w:rPr>
          <w:rFonts w:ascii="Times New Roman" w:hAnsi="Times New Roman" w:cs="Times New Roman"/>
          <w:b/>
          <w:i/>
          <w:sz w:val="24"/>
          <w:szCs w:val="24"/>
          <w:lang w:val="en-US"/>
        </w:rPr>
        <w:t>Keywords:</w:t>
      </w:r>
      <w:r w:rsidRPr="00646E8E">
        <w:rPr>
          <w:rFonts w:ascii="Times New Roman" w:hAnsi="Times New Roman" w:cs="Times New Roman"/>
          <w:i/>
          <w:sz w:val="24"/>
          <w:szCs w:val="24"/>
          <w:lang w:val="en-US"/>
        </w:rPr>
        <w:t xml:space="preserve"> small business, financing, economy, GDP, budget, small business, Russia.</w:t>
      </w:r>
    </w:p>
    <w:p w:rsidR="006C41C0" w:rsidRPr="006C41C0" w:rsidRDefault="006C41C0" w:rsidP="006C41C0">
      <w:pPr>
        <w:spacing w:after="0" w:line="240" w:lineRule="auto"/>
        <w:ind w:firstLine="709"/>
        <w:jc w:val="both"/>
        <w:rPr>
          <w:rFonts w:ascii="Times New Roman" w:hAnsi="Times New Roman" w:cs="Times New Roman"/>
          <w:i/>
          <w:sz w:val="24"/>
          <w:szCs w:val="24"/>
          <w:lang w:val="en-US"/>
        </w:rPr>
      </w:pPr>
    </w:p>
    <w:p w:rsidR="006C41C0" w:rsidRPr="006C41C0" w:rsidRDefault="006C41C0" w:rsidP="006C41C0">
      <w:pPr>
        <w:spacing w:after="0" w:line="360" w:lineRule="auto"/>
        <w:ind w:firstLine="709"/>
        <w:jc w:val="both"/>
        <w:rPr>
          <w:rFonts w:ascii="Times New Roman" w:hAnsi="Times New Roman" w:cs="Times New Roman"/>
          <w:sz w:val="24"/>
          <w:szCs w:val="24"/>
          <w:lang w:val="en-US"/>
        </w:rPr>
      </w:pPr>
      <w:r w:rsidRPr="006C41C0">
        <w:rPr>
          <w:rFonts w:ascii="Times New Roman" w:hAnsi="Times New Roman" w:cs="Times New Roman"/>
          <w:sz w:val="24"/>
          <w:szCs w:val="24"/>
          <w:lang w:val="en-US"/>
        </w:rPr>
        <w:t>Bibliography</w:t>
      </w:r>
    </w:p>
    <w:p w:rsidR="006C41C0" w:rsidRPr="006C41C0" w:rsidRDefault="006C41C0" w:rsidP="006C41C0">
      <w:pPr>
        <w:spacing w:after="0" w:line="360" w:lineRule="auto"/>
        <w:ind w:firstLine="709"/>
        <w:jc w:val="both"/>
        <w:rPr>
          <w:rFonts w:ascii="Times New Roman" w:hAnsi="Times New Roman" w:cs="Times New Roman"/>
          <w:sz w:val="24"/>
          <w:szCs w:val="24"/>
          <w:lang w:val="en-US"/>
        </w:rPr>
      </w:pPr>
      <w:r w:rsidRPr="006C41C0">
        <w:rPr>
          <w:rFonts w:ascii="Times New Roman" w:hAnsi="Times New Roman" w:cs="Times New Roman"/>
          <w:sz w:val="24"/>
          <w:szCs w:val="24"/>
          <w:lang w:val="en-US"/>
        </w:rPr>
        <w:t xml:space="preserve">1. </w:t>
      </w:r>
      <w:proofErr w:type="spellStart"/>
      <w:r w:rsidRPr="006C41C0">
        <w:rPr>
          <w:rFonts w:ascii="Times New Roman" w:hAnsi="Times New Roman" w:cs="Times New Roman"/>
          <w:sz w:val="24"/>
          <w:szCs w:val="24"/>
          <w:lang w:val="en-US"/>
        </w:rPr>
        <w:t>Botova</w:t>
      </w:r>
      <w:proofErr w:type="spellEnd"/>
      <w:r w:rsidRPr="006C41C0">
        <w:rPr>
          <w:rFonts w:ascii="Times New Roman" w:hAnsi="Times New Roman" w:cs="Times New Roman"/>
          <w:sz w:val="24"/>
          <w:szCs w:val="24"/>
          <w:lang w:val="en-US"/>
        </w:rPr>
        <w:t xml:space="preserve"> S.G. Small business: essence and development problems // Bulletin of Irkutsk University. - 2018. </w:t>
      </w:r>
      <w:proofErr w:type="gramStart"/>
      <w:r w:rsidRPr="006C41C0">
        <w:rPr>
          <w:rFonts w:ascii="Times New Roman" w:hAnsi="Times New Roman" w:cs="Times New Roman"/>
          <w:sz w:val="24"/>
          <w:szCs w:val="24"/>
          <w:lang w:val="en-US"/>
        </w:rPr>
        <w:t>- No. 21.</w:t>
      </w:r>
      <w:proofErr w:type="gramEnd"/>
      <w:r w:rsidRPr="006C41C0">
        <w:rPr>
          <w:rFonts w:ascii="Times New Roman" w:hAnsi="Times New Roman" w:cs="Times New Roman"/>
          <w:sz w:val="24"/>
          <w:szCs w:val="24"/>
          <w:lang w:val="en-US"/>
        </w:rPr>
        <w:t xml:space="preserve"> - S. 203-204.</w:t>
      </w:r>
    </w:p>
    <w:p w:rsidR="006C41C0" w:rsidRPr="006C41C0" w:rsidRDefault="006C41C0" w:rsidP="006C41C0">
      <w:pPr>
        <w:spacing w:after="0" w:line="360" w:lineRule="auto"/>
        <w:ind w:firstLine="709"/>
        <w:jc w:val="both"/>
        <w:rPr>
          <w:rFonts w:ascii="Times New Roman" w:hAnsi="Times New Roman" w:cs="Times New Roman"/>
          <w:sz w:val="24"/>
          <w:szCs w:val="24"/>
          <w:lang w:val="en-US"/>
        </w:rPr>
      </w:pPr>
      <w:r w:rsidRPr="006C41C0">
        <w:rPr>
          <w:rFonts w:ascii="Times New Roman" w:hAnsi="Times New Roman" w:cs="Times New Roman"/>
          <w:sz w:val="24"/>
          <w:szCs w:val="24"/>
          <w:lang w:val="en-US"/>
        </w:rPr>
        <w:t xml:space="preserve">2. </w:t>
      </w:r>
      <w:proofErr w:type="spellStart"/>
      <w:r w:rsidRPr="006C41C0">
        <w:rPr>
          <w:rFonts w:ascii="Times New Roman" w:hAnsi="Times New Roman" w:cs="Times New Roman"/>
          <w:sz w:val="24"/>
          <w:szCs w:val="24"/>
          <w:lang w:val="en-US"/>
        </w:rPr>
        <w:t>Zyuzina</w:t>
      </w:r>
      <w:proofErr w:type="spellEnd"/>
      <w:r w:rsidRPr="006C41C0">
        <w:rPr>
          <w:rFonts w:ascii="Times New Roman" w:hAnsi="Times New Roman" w:cs="Times New Roman"/>
          <w:sz w:val="24"/>
          <w:szCs w:val="24"/>
          <w:lang w:val="en-US"/>
        </w:rPr>
        <w:t xml:space="preserve"> E. D. The essence and role of small business in modern conditions of economic development // Vector of Economics: electron. </w:t>
      </w:r>
      <w:proofErr w:type="gramStart"/>
      <w:r w:rsidRPr="006C41C0">
        <w:rPr>
          <w:rFonts w:ascii="Times New Roman" w:hAnsi="Times New Roman" w:cs="Times New Roman"/>
          <w:sz w:val="24"/>
          <w:szCs w:val="24"/>
          <w:lang w:val="en-US"/>
        </w:rPr>
        <w:t>scientific</w:t>
      </w:r>
      <w:proofErr w:type="gramEnd"/>
      <w:r w:rsidRPr="006C41C0">
        <w:rPr>
          <w:rFonts w:ascii="Times New Roman" w:hAnsi="Times New Roman" w:cs="Times New Roman"/>
          <w:sz w:val="24"/>
          <w:szCs w:val="24"/>
          <w:lang w:val="en-US"/>
        </w:rPr>
        <w:t xml:space="preserve">. </w:t>
      </w:r>
      <w:proofErr w:type="spellStart"/>
      <w:proofErr w:type="gramStart"/>
      <w:r w:rsidRPr="006C41C0">
        <w:rPr>
          <w:rFonts w:ascii="Times New Roman" w:hAnsi="Times New Roman" w:cs="Times New Roman"/>
          <w:sz w:val="24"/>
          <w:szCs w:val="24"/>
          <w:lang w:val="en-US"/>
        </w:rPr>
        <w:t>zhurn</w:t>
      </w:r>
      <w:proofErr w:type="spellEnd"/>
      <w:proofErr w:type="gramEnd"/>
      <w:r w:rsidRPr="006C41C0">
        <w:rPr>
          <w:rFonts w:ascii="Times New Roman" w:hAnsi="Times New Roman" w:cs="Times New Roman"/>
          <w:sz w:val="24"/>
          <w:szCs w:val="24"/>
          <w:lang w:val="en-US"/>
        </w:rPr>
        <w:t xml:space="preserve">. - 2018. </w:t>
      </w:r>
      <w:proofErr w:type="gramStart"/>
      <w:r w:rsidRPr="006C41C0">
        <w:rPr>
          <w:rFonts w:ascii="Times New Roman" w:hAnsi="Times New Roman" w:cs="Times New Roman"/>
          <w:sz w:val="24"/>
          <w:szCs w:val="24"/>
          <w:lang w:val="en-US"/>
        </w:rPr>
        <w:t>- No. 10 (28).</w:t>
      </w:r>
      <w:proofErr w:type="gramEnd"/>
      <w:r w:rsidRPr="006C41C0">
        <w:rPr>
          <w:rFonts w:ascii="Times New Roman" w:hAnsi="Times New Roman" w:cs="Times New Roman"/>
          <w:sz w:val="24"/>
          <w:szCs w:val="24"/>
          <w:lang w:val="en-US"/>
        </w:rPr>
        <w:t xml:space="preserve"> - S. 106.</w:t>
      </w:r>
    </w:p>
    <w:p w:rsidR="006C41C0" w:rsidRPr="006C41C0" w:rsidRDefault="006C41C0" w:rsidP="006C41C0">
      <w:pPr>
        <w:spacing w:after="0" w:line="360" w:lineRule="auto"/>
        <w:ind w:firstLine="709"/>
        <w:jc w:val="both"/>
        <w:rPr>
          <w:rFonts w:ascii="Times New Roman" w:hAnsi="Times New Roman" w:cs="Times New Roman"/>
          <w:sz w:val="24"/>
          <w:szCs w:val="24"/>
          <w:lang w:val="en-US"/>
        </w:rPr>
      </w:pPr>
      <w:r w:rsidRPr="006C41C0">
        <w:rPr>
          <w:rFonts w:ascii="Times New Roman" w:hAnsi="Times New Roman" w:cs="Times New Roman"/>
          <w:sz w:val="24"/>
          <w:szCs w:val="24"/>
          <w:lang w:val="en-US"/>
        </w:rPr>
        <w:t xml:space="preserve">3. </w:t>
      </w:r>
      <w:proofErr w:type="spellStart"/>
      <w:r w:rsidRPr="006C41C0">
        <w:rPr>
          <w:rFonts w:ascii="Times New Roman" w:hAnsi="Times New Roman" w:cs="Times New Roman"/>
          <w:sz w:val="24"/>
          <w:szCs w:val="24"/>
          <w:lang w:val="en-US"/>
        </w:rPr>
        <w:t>Maltseva</w:t>
      </w:r>
      <w:proofErr w:type="spellEnd"/>
      <w:r w:rsidRPr="006C41C0">
        <w:rPr>
          <w:rFonts w:ascii="Times New Roman" w:hAnsi="Times New Roman" w:cs="Times New Roman"/>
          <w:sz w:val="24"/>
          <w:szCs w:val="24"/>
          <w:lang w:val="en-US"/>
        </w:rPr>
        <w:t xml:space="preserve"> E.S. Problems and Prospects of Small Business Development in Russia // Business and Design Review.</w:t>
      </w:r>
      <w:r w:rsidR="008F0456" w:rsidRPr="008F0456">
        <w:rPr>
          <w:rFonts w:ascii="Times New Roman" w:hAnsi="Times New Roman" w:cs="Times New Roman"/>
          <w:sz w:val="24"/>
          <w:szCs w:val="24"/>
          <w:lang w:val="en-US"/>
        </w:rPr>
        <w:t xml:space="preserve"> -</w:t>
      </w:r>
      <w:r w:rsidRPr="006C41C0">
        <w:rPr>
          <w:rFonts w:ascii="Times New Roman" w:hAnsi="Times New Roman" w:cs="Times New Roman"/>
          <w:sz w:val="24"/>
          <w:szCs w:val="24"/>
          <w:lang w:val="en-US"/>
        </w:rPr>
        <w:t xml:space="preserve"> 2016.</w:t>
      </w:r>
      <w:r w:rsidR="008F0456" w:rsidRPr="008F0456">
        <w:rPr>
          <w:rFonts w:ascii="Times New Roman" w:hAnsi="Times New Roman" w:cs="Times New Roman"/>
          <w:sz w:val="24"/>
          <w:szCs w:val="24"/>
          <w:lang w:val="en-US"/>
        </w:rPr>
        <w:t xml:space="preserve"> - </w:t>
      </w:r>
      <w:r w:rsidRPr="006C41C0">
        <w:rPr>
          <w:rFonts w:ascii="Times New Roman" w:hAnsi="Times New Roman" w:cs="Times New Roman"/>
          <w:sz w:val="24"/>
          <w:szCs w:val="24"/>
          <w:lang w:val="en-US"/>
        </w:rPr>
        <w:t>Vol. 1.No. 4 (4).</w:t>
      </w:r>
      <w:r w:rsidR="008F0456" w:rsidRPr="008F0456">
        <w:rPr>
          <w:rFonts w:ascii="Times New Roman" w:hAnsi="Times New Roman" w:cs="Times New Roman"/>
          <w:sz w:val="24"/>
          <w:szCs w:val="24"/>
          <w:lang w:val="en-US"/>
        </w:rPr>
        <w:t xml:space="preserve"> -</w:t>
      </w:r>
      <w:r w:rsidRPr="006C41C0">
        <w:rPr>
          <w:rFonts w:ascii="Times New Roman" w:hAnsi="Times New Roman" w:cs="Times New Roman"/>
          <w:sz w:val="24"/>
          <w:szCs w:val="24"/>
          <w:lang w:val="en-US"/>
        </w:rPr>
        <w:t xml:space="preserve"> P. 4.</w:t>
      </w:r>
    </w:p>
    <w:p w:rsidR="006C41C0" w:rsidRPr="006C41C0" w:rsidRDefault="006C41C0" w:rsidP="006C41C0">
      <w:pPr>
        <w:spacing w:after="0" w:line="360" w:lineRule="auto"/>
        <w:ind w:firstLine="709"/>
        <w:jc w:val="both"/>
        <w:rPr>
          <w:rFonts w:ascii="Times New Roman" w:hAnsi="Times New Roman" w:cs="Times New Roman"/>
          <w:sz w:val="24"/>
          <w:szCs w:val="24"/>
          <w:lang w:val="en-US"/>
        </w:rPr>
      </w:pPr>
      <w:r w:rsidRPr="006C41C0">
        <w:rPr>
          <w:rFonts w:ascii="Times New Roman" w:hAnsi="Times New Roman" w:cs="Times New Roman"/>
          <w:sz w:val="24"/>
          <w:szCs w:val="24"/>
          <w:lang w:val="en-US"/>
        </w:rPr>
        <w:t xml:space="preserve">4. </w:t>
      </w:r>
      <w:proofErr w:type="spellStart"/>
      <w:r w:rsidRPr="006C41C0">
        <w:rPr>
          <w:rFonts w:ascii="Times New Roman" w:hAnsi="Times New Roman" w:cs="Times New Roman"/>
          <w:sz w:val="24"/>
          <w:szCs w:val="24"/>
          <w:lang w:val="en-US"/>
        </w:rPr>
        <w:t>Merlina</w:t>
      </w:r>
      <w:proofErr w:type="spellEnd"/>
      <w:r w:rsidRPr="006C41C0">
        <w:rPr>
          <w:rFonts w:ascii="Times New Roman" w:hAnsi="Times New Roman" w:cs="Times New Roman"/>
          <w:sz w:val="24"/>
          <w:szCs w:val="24"/>
          <w:lang w:val="en-US"/>
        </w:rPr>
        <w:t xml:space="preserve"> A.A. The concept and essence of small business in the Russian Federation / A.A. </w:t>
      </w:r>
      <w:proofErr w:type="spellStart"/>
      <w:r w:rsidRPr="006C41C0">
        <w:rPr>
          <w:rFonts w:ascii="Times New Roman" w:hAnsi="Times New Roman" w:cs="Times New Roman"/>
          <w:sz w:val="24"/>
          <w:szCs w:val="24"/>
          <w:lang w:val="en-US"/>
        </w:rPr>
        <w:t>Merlina</w:t>
      </w:r>
      <w:proofErr w:type="spellEnd"/>
      <w:r w:rsidRPr="006C41C0">
        <w:rPr>
          <w:rFonts w:ascii="Times New Roman" w:hAnsi="Times New Roman" w:cs="Times New Roman"/>
          <w:sz w:val="24"/>
          <w:szCs w:val="24"/>
          <w:lang w:val="en-US"/>
        </w:rPr>
        <w:t xml:space="preserve">, T.N. </w:t>
      </w:r>
      <w:proofErr w:type="spellStart"/>
      <w:r w:rsidRPr="006C41C0">
        <w:rPr>
          <w:rFonts w:ascii="Times New Roman" w:hAnsi="Times New Roman" w:cs="Times New Roman"/>
          <w:sz w:val="24"/>
          <w:szCs w:val="24"/>
          <w:lang w:val="en-US"/>
        </w:rPr>
        <w:t>Shindyalova</w:t>
      </w:r>
      <w:proofErr w:type="spellEnd"/>
      <w:r w:rsidRPr="006C41C0">
        <w:rPr>
          <w:rFonts w:ascii="Times New Roman" w:hAnsi="Times New Roman" w:cs="Times New Roman"/>
          <w:sz w:val="24"/>
          <w:szCs w:val="24"/>
          <w:lang w:val="en-US"/>
        </w:rPr>
        <w:t xml:space="preserve"> // Young researcher: challenges and prospects: collection of articles. Art. </w:t>
      </w:r>
      <w:proofErr w:type="gramStart"/>
      <w:r w:rsidRPr="006C41C0">
        <w:rPr>
          <w:rFonts w:ascii="Times New Roman" w:hAnsi="Times New Roman" w:cs="Times New Roman"/>
          <w:sz w:val="24"/>
          <w:szCs w:val="24"/>
          <w:lang w:val="en-US"/>
        </w:rPr>
        <w:t>based</w:t>
      </w:r>
      <w:proofErr w:type="gramEnd"/>
      <w:r w:rsidRPr="006C41C0">
        <w:rPr>
          <w:rFonts w:ascii="Times New Roman" w:hAnsi="Times New Roman" w:cs="Times New Roman"/>
          <w:sz w:val="24"/>
          <w:szCs w:val="24"/>
          <w:lang w:val="en-US"/>
        </w:rPr>
        <w:t xml:space="preserve"> on materials from CLVII Intern. </w:t>
      </w:r>
      <w:proofErr w:type="gramStart"/>
      <w:r w:rsidRPr="006C41C0">
        <w:rPr>
          <w:rFonts w:ascii="Times New Roman" w:hAnsi="Times New Roman" w:cs="Times New Roman"/>
          <w:sz w:val="24"/>
          <w:szCs w:val="24"/>
          <w:lang w:val="en-US"/>
        </w:rPr>
        <w:t>scientific-practical</w:t>
      </w:r>
      <w:proofErr w:type="gramEnd"/>
      <w:r w:rsidRPr="006C41C0">
        <w:rPr>
          <w:rFonts w:ascii="Times New Roman" w:hAnsi="Times New Roman" w:cs="Times New Roman"/>
          <w:sz w:val="24"/>
          <w:szCs w:val="24"/>
          <w:lang w:val="en-US"/>
        </w:rPr>
        <w:t xml:space="preserve"> conf. - Moscow, 2020. </w:t>
      </w:r>
      <w:proofErr w:type="gramStart"/>
      <w:r w:rsidRPr="006C41C0">
        <w:rPr>
          <w:rFonts w:ascii="Times New Roman" w:hAnsi="Times New Roman" w:cs="Times New Roman"/>
          <w:sz w:val="24"/>
          <w:szCs w:val="24"/>
          <w:lang w:val="en-US"/>
        </w:rPr>
        <w:t>- No. 10 (157).</w:t>
      </w:r>
      <w:proofErr w:type="gramEnd"/>
      <w:r w:rsidRPr="006C41C0">
        <w:rPr>
          <w:rFonts w:ascii="Times New Roman" w:hAnsi="Times New Roman" w:cs="Times New Roman"/>
          <w:sz w:val="24"/>
          <w:szCs w:val="24"/>
          <w:lang w:val="en-US"/>
        </w:rPr>
        <w:t xml:space="preserve"> - S. 75-78.</w:t>
      </w:r>
    </w:p>
    <w:p w:rsidR="006C41C0" w:rsidRDefault="006C41C0" w:rsidP="006C41C0">
      <w:pPr>
        <w:spacing w:after="0" w:line="360" w:lineRule="auto"/>
        <w:ind w:firstLine="709"/>
        <w:jc w:val="both"/>
        <w:rPr>
          <w:rFonts w:ascii="Times New Roman" w:hAnsi="Times New Roman" w:cs="Times New Roman"/>
          <w:sz w:val="24"/>
          <w:szCs w:val="24"/>
        </w:rPr>
      </w:pPr>
      <w:r w:rsidRPr="006C41C0">
        <w:rPr>
          <w:rFonts w:ascii="Times New Roman" w:hAnsi="Times New Roman" w:cs="Times New Roman"/>
          <w:sz w:val="24"/>
          <w:szCs w:val="24"/>
          <w:lang w:val="en-US"/>
        </w:rPr>
        <w:t xml:space="preserve">5. Strategy for the development of small and medium-sized businesses in the Russian Federation for the period up to 2030: order of the Government of the Russian Federation dated 02.06.2016 No. 1083-r (as amended on 30.03.2018) // </w:t>
      </w:r>
      <w:proofErr w:type="spellStart"/>
      <w:r w:rsidRPr="006C41C0">
        <w:rPr>
          <w:rFonts w:ascii="Times New Roman" w:hAnsi="Times New Roman" w:cs="Times New Roman"/>
          <w:sz w:val="24"/>
          <w:szCs w:val="24"/>
          <w:lang w:val="en-US"/>
        </w:rPr>
        <w:t>ConsultantPlus</w:t>
      </w:r>
      <w:proofErr w:type="spellEnd"/>
      <w:r w:rsidRPr="006C41C0">
        <w:rPr>
          <w:rFonts w:ascii="Times New Roman" w:hAnsi="Times New Roman" w:cs="Times New Roman"/>
          <w:sz w:val="24"/>
          <w:szCs w:val="24"/>
          <w:lang w:val="en-US"/>
        </w:rPr>
        <w:t>: ref. legal system.</w:t>
      </w:r>
    </w:p>
    <w:p w:rsidR="006C41C0" w:rsidRDefault="006C41C0" w:rsidP="006C41C0">
      <w:pPr>
        <w:spacing w:after="0" w:line="360" w:lineRule="auto"/>
        <w:ind w:firstLine="709"/>
        <w:jc w:val="both"/>
        <w:rPr>
          <w:rFonts w:ascii="Times New Roman" w:hAnsi="Times New Roman" w:cs="Times New Roman"/>
          <w:sz w:val="24"/>
          <w:szCs w:val="24"/>
        </w:rPr>
      </w:pPr>
    </w:p>
    <w:p w:rsidR="006C41C0" w:rsidRPr="006C41C0" w:rsidRDefault="006C41C0" w:rsidP="006C41C0">
      <w:pPr>
        <w:spacing w:after="0" w:line="240" w:lineRule="auto"/>
        <w:ind w:firstLine="709"/>
        <w:jc w:val="both"/>
        <w:rPr>
          <w:rFonts w:ascii="Times New Roman" w:hAnsi="Times New Roman" w:cs="Times New Roman"/>
          <w:sz w:val="24"/>
          <w:szCs w:val="24"/>
          <w:lang w:val="en-US"/>
        </w:rPr>
      </w:pPr>
      <w:proofErr w:type="spellStart"/>
      <w:r w:rsidRPr="006C41C0">
        <w:rPr>
          <w:rFonts w:ascii="Times New Roman" w:hAnsi="Times New Roman" w:cs="Times New Roman"/>
          <w:sz w:val="24"/>
          <w:szCs w:val="24"/>
          <w:lang w:val="en-US"/>
        </w:rPr>
        <w:t>Kravchenko</w:t>
      </w:r>
      <w:proofErr w:type="spellEnd"/>
      <w:r w:rsidRPr="006C41C0">
        <w:rPr>
          <w:rFonts w:ascii="Times New Roman" w:hAnsi="Times New Roman" w:cs="Times New Roman"/>
          <w:sz w:val="24"/>
          <w:szCs w:val="24"/>
          <w:lang w:val="en-US"/>
        </w:rPr>
        <w:t xml:space="preserve"> </w:t>
      </w:r>
      <w:proofErr w:type="spellStart"/>
      <w:r w:rsidRPr="006C41C0">
        <w:rPr>
          <w:rFonts w:ascii="Times New Roman" w:hAnsi="Times New Roman" w:cs="Times New Roman"/>
          <w:sz w:val="24"/>
          <w:szCs w:val="24"/>
          <w:lang w:val="en-US"/>
        </w:rPr>
        <w:t>Viktoria</w:t>
      </w:r>
      <w:proofErr w:type="spellEnd"/>
      <w:r w:rsidRPr="006C41C0">
        <w:rPr>
          <w:rFonts w:ascii="Times New Roman" w:hAnsi="Times New Roman" w:cs="Times New Roman"/>
          <w:sz w:val="24"/>
          <w:szCs w:val="24"/>
          <w:lang w:val="en-US"/>
        </w:rPr>
        <w:t xml:space="preserve"> </w:t>
      </w:r>
      <w:proofErr w:type="spellStart"/>
      <w:r w:rsidRPr="006C41C0">
        <w:rPr>
          <w:rFonts w:ascii="Times New Roman" w:hAnsi="Times New Roman" w:cs="Times New Roman"/>
          <w:sz w:val="24"/>
          <w:szCs w:val="24"/>
          <w:lang w:val="en-US"/>
        </w:rPr>
        <w:t>Aleks</w:t>
      </w:r>
      <w:r>
        <w:rPr>
          <w:rFonts w:ascii="Times New Roman" w:hAnsi="Times New Roman" w:cs="Times New Roman"/>
          <w:sz w:val="24"/>
          <w:szCs w:val="24"/>
          <w:lang w:val="en-US"/>
        </w:rPr>
        <w:t>androvna</w:t>
      </w:r>
      <w:proofErr w:type="spellEnd"/>
      <w:r>
        <w:rPr>
          <w:rFonts w:ascii="Times New Roman" w:hAnsi="Times New Roman" w:cs="Times New Roman"/>
          <w:sz w:val="24"/>
          <w:szCs w:val="24"/>
          <w:lang w:val="en-US"/>
        </w:rPr>
        <w:t xml:space="preserve"> - Candidate of</w:t>
      </w:r>
      <w:r w:rsidRPr="006C41C0">
        <w:rPr>
          <w:rFonts w:ascii="Times New Roman" w:hAnsi="Times New Roman" w:cs="Times New Roman"/>
          <w:sz w:val="24"/>
          <w:szCs w:val="24"/>
          <w:lang w:val="en-US"/>
        </w:rPr>
        <w:t xml:space="preserve"> Sciences, Associate </w:t>
      </w:r>
      <w:r>
        <w:rPr>
          <w:rFonts w:ascii="Times New Roman" w:hAnsi="Times New Roman" w:cs="Times New Roman"/>
          <w:sz w:val="24"/>
          <w:szCs w:val="24"/>
          <w:lang w:val="en-US"/>
        </w:rPr>
        <w:t>Professor of the Department of international economy</w:t>
      </w:r>
      <w:r w:rsidRPr="006C41C0">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SEI of HE </w:t>
      </w:r>
      <w:r w:rsidR="00386B54" w:rsidRPr="00386B54">
        <w:rPr>
          <w:rFonts w:ascii="Times New Roman" w:hAnsi="Times New Roman" w:cs="Times New Roman"/>
          <w:sz w:val="24"/>
          <w:szCs w:val="24"/>
          <w:lang w:val="en-US"/>
        </w:rPr>
        <w:t>«</w:t>
      </w:r>
      <w:r w:rsidRPr="006C41C0">
        <w:rPr>
          <w:rFonts w:ascii="Times New Roman" w:hAnsi="Times New Roman" w:cs="Times New Roman"/>
          <w:sz w:val="24"/>
          <w:szCs w:val="24"/>
          <w:lang w:val="en-US"/>
        </w:rPr>
        <w:t>Donetsk National University</w:t>
      </w:r>
      <w:r w:rsidR="00386B54" w:rsidRPr="00386B54">
        <w:rPr>
          <w:rFonts w:ascii="Times New Roman" w:hAnsi="Times New Roman" w:cs="Times New Roman"/>
          <w:sz w:val="24"/>
          <w:szCs w:val="24"/>
          <w:lang w:val="en-US"/>
        </w:rPr>
        <w:t>»</w:t>
      </w:r>
      <w:r w:rsidRPr="006C41C0">
        <w:rPr>
          <w:rFonts w:ascii="Times New Roman" w:hAnsi="Times New Roman" w:cs="Times New Roman"/>
          <w:sz w:val="24"/>
          <w:szCs w:val="24"/>
          <w:lang w:val="en-US"/>
        </w:rPr>
        <w:t>, Donetsk, krava7319@yandex.ru</w:t>
      </w:r>
    </w:p>
    <w:p w:rsidR="006C41C0" w:rsidRPr="006C41C0" w:rsidRDefault="006C41C0" w:rsidP="006C41C0">
      <w:pPr>
        <w:spacing w:after="0" w:line="240" w:lineRule="auto"/>
        <w:ind w:firstLine="709"/>
        <w:jc w:val="both"/>
        <w:rPr>
          <w:rFonts w:ascii="Times New Roman" w:hAnsi="Times New Roman" w:cs="Times New Roman"/>
          <w:sz w:val="24"/>
          <w:szCs w:val="24"/>
          <w:lang w:val="en-US"/>
        </w:rPr>
      </w:pPr>
      <w:proofErr w:type="spellStart"/>
      <w:r w:rsidRPr="006C41C0">
        <w:rPr>
          <w:rFonts w:ascii="Times New Roman" w:hAnsi="Times New Roman" w:cs="Times New Roman"/>
          <w:sz w:val="24"/>
          <w:szCs w:val="24"/>
          <w:lang w:val="en-US"/>
        </w:rPr>
        <w:t>Kushnir</w:t>
      </w:r>
      <w:proofErr w:type="spellEnd"/>
      <w:r w:rsidRPr="006C41C0">
        <w:rPr>
          <w:rFonts w:ascii="Times New Roman" w:hAnsi="Times New Roman" w:cs="Times New Roman"/>
          <w:sz w:val="24"/>
          <w:szCs w:val="24"/>
          <w:lang w:val="en-US"/>
        </w:rPr>
        <w:t xml:space="preserve"> Anastasia </w:t>
      </w:r>
      <w:proofErr w:type="spellStart"/>
      <w:r w:rsidRPr="006C41C0">
        <w:rPr>
          <w:rFonts w:ascii="Times New Roman" w:hAnsi="Times New Roman" w:cs="Times New Roman"/>
          <w:sz w:val="24"/>
          <w:szCs w:val="24"/>
          <w:lang w:val="en-US"/>
        </w:rPr>
        <w:t>Serg</w:t>
      </w:r>
      <w:r>
        <w:rPr>
          <w:rFonts w:ascii="Times New Roman" w:hAnsi="Times New Roman" w:cs="Times New Roman"/>
          <w:sz w:val="24"/>
          <w:szCs w:val="24"/>
          <w:lang w:val="en-US"/>
        </w:rPr>
        <w:t>eevna</w:t>
      </w:r>
      <w:proofErr w:type="spellEnd"/>
      <w:r>
        <w:rPr>
          <w:rFonts w:ascii="Times New Roman" w:hAnsi="Times New Roman" w:cs="Times New Roman"/>
          <w:sz w:val="24"/>
          <w:szCs w:val="24"/>
          <w:lang w:val="en-US"/>
        </w:rPr>
        <w:t xml:space="preserve"> – Master of international e</w:t>
      </w:r>
      <w:r w:rsidRPr="006C41C0">
        <w:rPr>
          <w:rFonts w:ascii="Times New Roman" w:hAnsi="Times New Roman" w:cs="Times New Roman"/>
          <w:sz w:val="24"/>
          <w:szCs w:val="24"/>
          <w:lang w:val="en-US"/>
        </w:rPr>
        <w:t xml:space="preserve">conomics, </w:t>
      </w:r>
      <w:r w:rsidR="00386B54">
        <w:rPr>
          <w:rFonts w:ascii="Times New Roman" w:hAnsi="Times New Roman" w:cs="Times New Roman"/>
          <w:sz w:val="24"/>
          <w:szCs w:val="24"/>
          <w:lang w:val="en-US"/>
        </w:rPr>
        <w:t xml:space="preserve">SEI of </w:t>
      </w:r>
      <w:proofErr w:type="gramStart"/>
      <w:r w:rsidR="00386B54">
        <w:rPr>
          <w:rFonts w:ascii="Times New Roman" w:hAnsi="Times New Roman" w:cs="Times New Roman"/>
          <w:sz w:val="24"/>
          <w:szCs w:val="24"/>
          <w:lang w:val="en-US"/>
        </w:rPr>
        <w:t>HE</w:t>
      </w:r>
      <w:proofErr w:type="gramEnd"/>
      <w:r w:rsidR="00386B54">
        <w:rPr>
          <w:rFonts w:ascii="Times New Roman" w:hAnsi="Times New Roman" w:cs="Times New Roman"/>
          <w:sz w:val="24"/>
          <w:szCs w:val="24"/>
          <w:lang w:val="en-US"/>
        </w:rPr>
        <w:t xml:space="preserve"> </w:t>
      </w:r>
      <w:r w:rsidR="00386B54" w:rsidRPr="00386B54">
        <w:rPr>
          <w:rFonts w:ascii="Times New Roman" w:hAnsi="Times New Roman" w:cs="Times New Roman"/>
          <w:sz w:val="24"/>
          <w:szCs w:val="24"/>
          <w:lang w:val="en-US"/>
        </w:rPr>
        <w:t>«</w:t>
      </w:r>
      <w:r w:rsidRPr="006C41C0">
        <w:rPr>
          <w:rFonts w:ascii="Times New Roman" w:hAnsi="Times New Roman" w:cs="Times New Roman"/>
          <w:sz w:val="24"/>
          <w:szCs w:val="24"/>
          <w:lang w:val="en-US"/>
        </w:rPr>
        <w:t>Donetsk National University</w:t>
      </w:r>
      <w:r w:rsidR="00386B54" w:rsidRPr="00386B54">
        <w:rPr>
          <w:rFonts w:ascii="Times New Roman" w:hAnsi="Times New Roman" w:cs="Times New Roman"/>
          <w:sz w:val="24"/>
          <w:szCs w:val="24"/>
          <w:lang w:val="en-US"/>
        </w:rPr>
        <w:t>»</w:t>
      </w:r>
      <w:r w:rsidRPr="006C41C0">
        <w:rPr>
          <w:rFonts w:ascii="Times New Roman" w:hAnsi="Times New Roman" w:cs="Times New Roman"/>
          <w:sz w:val="24"/>
          <w:szCs w:val="24"/>
          <w:lang w:val="en-US"/>
        </w:rPr>
        <w:t>, Donetsk, nastya-kushnir98@mail.ru</w:t>
      </w:r>
    </w:p>
    <w:p w:rsidR="006C41C0" w:rsidRPr="006C41C0" w:rsidRDefault="006C41C0" w:rsidP="006C41C0">
      <w:pPr>
        <w:spacing w:after="0" w:line="360" w:lineRule="auto"/>
        <w:ind w:firstLine="709"/>
        <w:jc w:val="both"/>
        <w:rPr>
          <w:rFonts w:ascii="Times New Roman" w:hAnsi="Times New Roman" w:cs="Times New Roman"/>
          <w:sz w:val="24"/>
          <w:szCs w:val="24"/>
          <w:lang w:val="en-US"/>
        </w:rPr>
      </w:pPr>
    </w:p>
    <w:p w:rsidR="006C41C0" w:rsidRPr="006C41C0" w:rsidRDefault="006C41C0" w:rsidP="006C41C0">
      <w:pPr>
        <w:spacing w:after="0" w:line="360" w:lineRule="auto"/>
        <w:ind w:firstLine="709"/>
        <w:jc w:val="both"/>
        <w:rPr>
          <w:rFonts w:ascii="Times New Roman" w:hAnsi="Times New Roman" w:cs="Times New Roman"/>
          <w:sz w:val="24"/>
          <w:szCs w:val="24"/>
          <w:lang w:val="en-US"/>
        </w:rPr>
      </w:pPr>
    </w:p>
    <w:sectPr w:rsidR="006C41C0" w:rsidRPr="006C41C0" w:rsidSect="00A32D72">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A32D72"/>
    <w:rsid w:val="000844D5"/>
    <w:rsid w:val="000B52F5"/>
    <w:rsid w:val="001437B2"/>
    <w:rsid w:val="00333F21"/>
    <w:rsid w:val="00386B54"/>
    <w:rsid w:val="004433B3"/>
    <w:rsid w:val="0060478A"/>
    <w:rsid w:val="006150A1"/>
    <w:rsid w:val="006414C2"/>
    <w:rsid w:val="00646E8E"/>
    <w:rsid w:val="006C41C0"/>
    <w:rsid w:val="00764A54"/>
    <w:rsid w:val="007A6C07"/>
    <w:rsid w:val="007B5BA9"/>
    <w:rsid w:val="008530BB"/>
    <w:rsid w:val="008F0456"/>
    <w:rsid w:val="0096397A"/>
    <w:rsid w:val="00A32D72"/>
    <w:rsid w:val="00AA1365"/>
    <w:rsid w:val="00AF3F9D"/>
    <w:rsid w:val="00B87677"/>
    <w:rsid w:val="00D56046"/>
    <w:rsid w:val="00E97688"/>
    <w:rsid w:val="00F47EC8"/>
    <w:rsid w:val="00F745F3"/>
    <w:rsid w:val="00FE0A78"/>
    <w:rsid w:val="00FE6DE5"/>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433B3"/>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0844D5"/>
    <w:rPr>
      <w:color w:val="0000FF"/>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nastya-kushnir98@mail.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5</Pages>
  <Words>1820</Words>
  <Characters>10377</Characters>
  <Application>Microsoft Office Word</Application>
  <DocSecurity>0</DocSecurity>
  <Lines>86</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12173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Win7</dc:creator>
  <cp:lastModifiedBy>Win7</cp:lastModifiedBy>
  <cp:revision>2</cp:revision>
  <dcterms:created xsi:type="dcterms:W3CDTF">2021-05-17T15:02:00Z</dcterms:created>
  <dcterms:modified xsi:type="dcterms:W3CDTF">2021-05-17T15:02:00Z</dcterms:modified>
</cp:coreProperties>
</file>