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0C0055E" w14:textId="5C9ACA83" w:rsidR="00AB6BC8" w:rsidRPr="00116107" w:rsidRDefault="0084374C" w:rsidP="0029310C">
      <w:pPr>
        <w:jc w:val="center"/>
        <w:rPr>
          <w:rFonts w:ascii="Times New Roman" w:hAnsi="Times New Roman" w:cs="Times New Roman"/>
          <w:b/>
          <w:bCs/>
          <w:iCs/>
          <w:caps/>
          <w:sz w:val="24"/>
          <w:szCs w:val="24"/>
        </w:rPr>
      </w:pPr>
      <w:r w:rsidRPr="00116107">
        <w:rPr>
          <w:rFonts w:ascii="Times New Roman" w:hAnsi="Times New Roman" w:cs="Times New Roman"/>
          <w:b/>
          <w:bCs/>
          <w:iCs/>
          <w:caps/>
          <w:sz w:val="24"/>
          <w:szCs w:val="24"/>
        </w:rPr>
        <w:t>Способности и компетенции управленческого персонала в логистике</w:t>
      </w:r>
    </w:p>
    <w:p w14:paraId="41990117" w14:textId="77777777" w:rsidR="004B4CA6" w:rsidRDefault="00116107" w:rsidP="00D26A4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16107">
        <w:rPr>
          <w:rFonts w:ascii="Times New Roman" w:hAnsi="Times New Roman" w:cs="Times New Roman"/>
          <w:i/>
          <w:sz w:val="24"/>
          <w:szCs w:val="24"/>
        </w:rPr>
        <w:t>Аннотация:</w:t>
      </w:r>
      <w:r w:rsidR="0084374C" w:rsidRPr="00116107">
        <w:rPr>
          <w:rFonts w:ascii="Times New Roman" w:hAnsi="Times New Roman" w:cs="Times New Roman"/>
          <w:i/>
          <w:sz w:val="24"/>
          <w:szCs w:val="24"/>
        </w:rPr>
        <w:t xml:space="preserve"> Логистика недавно изменила то, что повлияло на изменения в способностях, компетенциях и знаниях, необходимых для выполнения различных логистических функций.  Рост логистических компаний заставил их задуматься о развитии своих ресурсов, особенно о человеческих ресурсах.  В статье представлены новые требования в логистике, которые предъявляются к управленческому персоналу.</w:t>
      </w:r>
    </w:p>
    <w:p w14:paraId="41776D7F" w14:textId="77777777" w:rsidR="00CE0F78" w:rsidRDefault="00CE0F78" w:rsidP="00D26A4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483563BB" w14:textId="64FF2640" w:rsidR="00AB6BC8" w:rsidRPr="00116107" w:rsidRDefault="004B4CA6" w:rsidP="00D26A4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Ключевые слова: логистика, управление персонала, глобализация, логистические сети, навыки ведения переговоров, навыки решения проблем, общие управленческие навыки.</w:t>
      </w:r>
    </w:p>
    <w:p w14:paraId="76053962" w14:textId="77777777" w:rsidR="00CE0F78" w:rsidRDefault="00CE0F78" w:rsidP="00CE0F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1F0BAF4" w14:textId="5462DA66" w:rsidR="0084374C" w:rsidRPr="00116107" w:rsidRDefault="0084374C" w:rsidP="00CE0F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>Слово «логистика», вероятно, произошло из греческого языка от слов: логический - счет, разум, логистический - сила разум</w:t>
      </w:r>
      <w:r w:rsidR="0020362C">
        <w:rPr>
          <w:rFonts w:ascii="Times New Roman" w:hAnsi="Times New Roman" w:cs="Times New Roman"/>
          <w:sz w:val="24"/>
          <w:szCs w:val="24"/>
        </w:rPr>
        <w:t>а, здравый смысл, логистика</w:t>
      </w:r>
      <w:r w:rsidRPr="00116107">
        <w:rPr>
          <w:rFonts w:ascii="Times New Roman" w:hAnsi="Times New Roman" w:cs="Times New Roman"/>
          <w:sz w:val="24"/>
          <w:szCs w:val="24"/>
        </w:rPr>
        <w:t xml:space="preserve"> - искус</w:t>
      </w:r>
      <w:r w:rsidR="0020362C">
        <w:rPr>
          <w:rFonts w:ascii="Times New Roman" w:hAnsi="Times New Roman" w:cs="Times New Roman"/>
          <w:sz w:val="24"/>
          <w:szCs w:val="24"/>
        </w:rPr>
        <w:t>ство расчета</w:t>
      </w:r>
      <w:r w:rsidRPr="00116107">
        <w:rPr>
          <w:rFonts w:ascii="Times New Roman" w:hAnsi="Times New Roman" w:cs="Times New Roman"/>
          <w:sz w:val="24"/>
          <w:szCs w:val="24"/>
        </w:rPr>
        <w:t xml:space="preserve">.  Латинское прилагательное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logisticus</w:t>
      </w:r>
      <w:proofErr w:type="spellEnd"/>
      <w:r w:rsidRPr="00116107">
        <w:rPr>
          <w:rFonts w:ascii="Times New Roman" w:hAnsi="Times New Roman" w:cs="Times New Roman"/>
          <w:sz w:val="24"/>
          <w:szCs w:val="24"/>
        </w:rPr>
        <w:t xml:space="preserve"> также имеет близкое значение, означающее: рациональный, понятный, способный мыслить логически.  Из этих слов и произошло понятие логистики.  По-французски это слово означает: транспорт, снабжение войск, </w:t>
      </w:r>
      <w:r w:rsidR="001F1C70" w:rsidRPr="00116107">
        <w:rPr>
          <w:rFonts w:ascii="Times New Roman" w:hAnsi="Times New Roman" w:cs="Times New Roman"/>
          <w:sz w:val="24"/>
          <w:szCs w:val="24"/>
        </w:rPr>
        <w:t>размещение</w:t>
      </w:r>
      <w:r w:rsidRPr="00116107">
        <w:rPr>
          <w:rFonts w:ascii="Times New Roman" w:hAnsi="Times New Roman" w:cs="Times New Roman"/>
          <w:sz w:val="24"/>
          <w:szCs w:val="24"/>
        </w:rPr>
        <w:t xml:space="preserve">.  Все эти термины подчеркивают значение таких категорий, как сила разума, рациональное мышление и ценность расчета, которые имеют большое значение в современной логистике.  </w:t>
      </w:r>
    </w:p>
    <w:p w14:paraId="5CAC7B99" w14:textId="77777777" w:rsidR="00331719" w:rsidRPr="00116107" w:rsidRDefault="00331719" w:rsidP="00CE0F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>Управленческий персонал в логистике, безусловно, отличается рациональным мышлением и способностью рассчитывать, однако, чтобы соответствовать требованиям динамичной глобальной деловой среды 21 века, необходимо соответствовать все большему количеству критериев.  Эта статья посвящена навыкам, которые необходимы менеджерам по логистике.</w:t>
      </w:r>
    </w:p>
    <w:p w14:paraId="2F3B1EF2" w14:textId="4FF1AB30" w:rsidR="00CF35C4" w:rsidRPr="00116107" w:rsidRDefault="00116107" w:rsidP="00CE0F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B.H. </w:t>
      </w:r>
      <w:r w:rsidR="00667843" w:rsidRPr="00116107">
        <w:rPr>
          <w:rFonts w:ascii="Times New Roman" w:hAnsi="Times New Roman" w:cs="Times New Roman"/>
          <w:sz w:val="24"/>
          <w:szCs w:val="24"/>
        </w:rPr>
        <w:t xml:space="preserve">Коршак отмечает, что первое определение логистики как элемента военного искусства было сформулировано византийским императором </w:t>
      </w:r>
      <w:proofErr w:type="spellStart"/>
      <w:r w:rsidR="00667843" w:rsidRPr="00116107">
        <w:rPr>
          <w:rFonts w:ascii="Times New Roman" w:hAnsi="Times New Roman" w:cs="Times New Roman"/>
          <w:sz w:val="24"/>
          <w:szCs w:val="24"/>
        </w:rPr>
        <w:t>Леонтосом</w:t>
      </w:r>
      <w:proofErr w:type="spellEnd"/>
      <w:r w:rsidR="00667843" w:rsidRPr="00116107">
        <w:rPr>
          <w:rFonts w:ascii="Times New Roman" w:hAnsi="Times New Roman" w:cs="Times New Roman"/>
          <w:sz w:val="24"/>
          <w:szCs w:val="24"/>
        </w:rPr>
        <w:t xml:space="preserve"> VI.  В литературе по этому вопросу считается, что одно из первых и наиболее известных на сегодняшний день определений термина «логистика» было предложено в 1837 году швейцарским генералом бароном Антони Генри де Жомини, который отождествил логистику с такими област</w:t>
      </w:r>
      <w:r w:rsidRPr="00116107">
        <w:rPr>
          <w:rFonts w:ascii="Times New Roman" w:hAnsi="Times New Roman" w:cs="Times New Roman"/>
          <w:sz w:val="24"/>
          <w:szCs w:val="24"/>
        </w:rPr>
        <w:t>ями,</w:t>
      </w:r>
      <w:r w:rsidR="00667843" w:rsidRPr="00116107">
        <w:rPr>
          <w:rFonts w:ascii="Times New Roman" w:hAnsi="Times New Roman" w:cs="Times New Roman"/>
          <w:sz w:val="24"/>
          <w:szCs w:val="24"/>
        </w:rPr>
        <w:t xml:space="preserve"> как планирование передвижения войск и их всестороннего </w:t>
      </w:r>
      <w:r w:rsidR="00CF35C4" w:rsidRPr="00116107">
        <w:rPr>
          <w:rFonts w:ascii="Times New Roman" w:hAnsi="Times New Roman" w:cs="Times New Roman"/>
          <w:sz w:val="24"/>
          <w:szCs w:val="24"/>
        </w:rPr>
        <w:t>снабжения</w:t>
      </w:r>
      <w:r w:rsidR="00667843" w:rsidRPr="00116107">
        <w:rPr>
          <w:rFonts w:ascii="Times New Roman" w:hAnsi="Times New Roman" w:cs="Times New Roman"/>
          <w:sz w:val="24"/>
          <w:szCs w:val="24"/>
        </w:rPr>
        <w:t>. С 1950-х годов началось развитие ло</w:t>
      </w:r>
      <w:r w:rsidRPr="00116107">
        <w:rPr>
          <w:rFonts w:ascii="Times New Roman" w:hAnsi="Times New Roman" w:cs="Times New Roman"/>
          <w:sz w:val="24"/>
          <w:szCs w:val="24"/>
        </w:rPr>
        <w:t>гистики в гражданской экономике. В развитых странах логистика</w:t>
      </w:r>
      <w:r w:rsidR="00667843" w:rsidRPr="00116107">
        <w:rPr>
          <w:rFonts w:ascii="Times New Roman" w:hAnsi="Times New Roman" w:cs="Times New Roman"/>
          <w:sz w:val="24"/>
          <w:szCs w:val="24"/>
        </w:rPr>
        <w:t xml:space="preserve"> состоял</w:t>
      </w:r>
      <w:r w:rsidRPr="00116107">
        <w:rPr>
          <w:rFonts w:ascii="Times New Roman" w:hAnsi="Times New Roman" w:cs="Times New Roman"/>
          <w:sz w:val="24"/>
          <w:szCs w:val="24"/>
        </w:rPr>
        <w:t>а</w:t>
      </w:r>
      <w:r w:rsidR="00667843" w:rsidRPr="00116107">
        <w:rPr>
          <w:rFonts w:ascii="Times New Roman" w:hAnsi="Times New Roman" w:cs="Times New Roman"/>
          <w:sz w:val="24"/>
          <w:szCs w:val="24"/>
        </w:rPr>
        <w:t xml:space="preserve"> из нескольких этапов: </w:t>
      </w:r>
    </w:p>
    <w:p w14:paraId="0045C906" w14:textId="335B30CC" w:rsidR="00DB3E6D" w:rsidRPr="00116107" w:rsidRDefault="00DB3E6D" w:rsidP="0020362C">
      <w:pPr>
        <w:pStyle w:val="a3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>Э</w:t>
      </w:r>
      <w:r w:rsidR="00667843" w:rsidRPr="00116107">
        <w:rPr>
          <w:rFonts w:ascii="Times New Roman" w:hAnsi="Times New Roman" w:cs="Times New Roman"/>
          <w:sz w:val="24"/>
          <w:szCs w:val="24"/>
        </w:rPr>
        <w:t>тап физического распределения (управление последовательностью тесно связан</w:t>
      </w:r>
      <w:r w:rsidR="00116107" w:rsidRPr="00116107">
        <w:rPr>
          <w:rFonts w:ascii="Times New Roman" w:hAnsi="Times New Roman" w:cs="Times New Roman"/>
          <w:sz w:val="24"/>
          <w:szCs w:val="24"/>
        </w:rPr>
        <w:t xml:space="preserve">ных действий, включая обработку </w:t>
      </w:r>
      <w:r w:rsidR="00667843" w:rsidRPr="00116107">
        <w:rPr>
          <w:rFonts w:ascii="Times New Roman" w:hAnsi="Times New Roman" w:cs="Times New Roman"/>
          <w:sz w:val="24"/>
          <w:szCs w:val="24"/>
        </w:rPr>
        <w:t xml:space="preserve">заказов, транспортировку товаров, распределение, складирование, уровни запасов, упаковку, комплектование и доставку готовой продукции клиентам); </w:t>
      </w:r>
    </w:p>
    <w:p w14:paraId="1D8632E9" w14:textId="6D7F058B" w:rsidR="008119E5" w:rsidRPr="00116107" w:rsidRDefault="00DB3E6D" w:rsidP="0020362C">
      <w:pPr>
        <w:pStyle w:val="a3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>Эт</w:t>
      </w:r>
      <w:r w:rsidR="00667843" w:rsidRPr="00116107">
        <w:rPr>
          <w:rFonts w:ascii="Times New Roman" w:hAnsi="Times New Roman" w:cs="Times New Roman"/>
          <w:sz w:val="24"/>
          <w:szCs w:val="24"/>
        </w:rPr>
        <w:t>ап интегриро</w:t>
      </w:r>
      <w:r w:rsidR="00116107" w:rsidRPr="00116107">
        <w:rPr>
          <w:rFonts w:ascii="Times New Roman" w:hAnsi="Times New Roman" w:cs="Times New Roman"/>
          <w:sz w:val="24"/>
          <w:szCs w:val="24"/>
        </w:rPr>
        <w:t>ванного управления логистикой (</w:t>
      </w:r>
      <w:r w:rsidR="00667843" w:rsidRPr="00116107">
        <w:rPr>
          <w:rFonts w:ascii="Times New Roman" w:hAnsi="Times New Roman" w:cs="Times New Roman"/>
          <w:sz w:val="24"/>
          <w:szCs w:val="24"/>
        </w:rPr>
        <w:t xml:space="preserve">этап интеграции) (движение товаров внутри предприятия от материально-технического снабжения до сбыта готовой продукции);  </w:t>
      </w:r>
    </w:p>
    <w:p w14:paraId="177E02E8" w14:textId="77777777" w:rsidR="001F29D8" w:rsidRPr="00116107" w:rsidRDefault="001F29D8" w:rsidP="0020362C">
      <w:pPr>
        <w:pStyle w:val="a3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>Э</w:t>
      </w:r>
      <w:r w:rsidR="00667843" w:rsidRPr="00116107">
        <w:rPr>
          <w:rFonts w:ascii="Times New Roman" w:hAnsi="Times New Roman" w:cs="Times New Roman"/>
          <w:sz w:val="24"/>
          <w:szCs w:val="24"/>
        </w:rPr>
        <w:t xml:space="preserve">тап управления цепочкой поставок (компании расширяют свой взгляд на логистические процессы, чтобы включить в него все компании, участвующие в предоставлении конечному </w:t>
      </w:r>
      <w:r w:rsidR="00FF2EC5" w:rsidRPr="00116107">
        <w:rPr>
          <w:rFonts w:ascii="Times New Roman" w:hAnsi="Times New Roman" w:cs="Times New Roman"/>
          <w:sz w:val="24"/>
          <w:szCs w:val="24"/>
        </w:rPr>
        <w:t xml:space="preserve">потребителю продукт по правильной цене, в нужное время, в нужном состоянии и в нужном </w:t>
      </w:r>
      <w:r w:rsidRPr="00116107">
        <w:rPr>
          <w:rFonts w:ascii="Times New Roman" w:hAnsi="Times New Roman" w:cs="Times New Roman"/>
          <w:sz w:val="24"/>
          <w:szCs w:val="24"/>
        </w:rPr>
        <w:t>количестве)</w:t>
      </w:r>
    </w:p>
    <w:p w14:paraId="1799A0A9" w14:textId="030DF1F8" w:rsidR="001F29D8" w:rsidRPr="00116107" w:rsidRDefault="001F29D8" w:rsidP="0020362C">
      <w:pPr>
        <w:pStyle w:val="a3"/>
        <w:numPr>
          <w:ilvl w:val="0"/>
          <w:numId w:val="2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>Эт</w:t>
      </w:r>
      <w:r w:rsidR="00FF2EC5" w:rsidRPr="00116107">
        <w:rPr>
          <w:rFonts w:ascii="Times New Roman" w:hAnsi="Times New Roman" w:cs="Times New Roman"/>
          <w:sz w:val="24"/>
          <w:szCs w:val="24"/>
        </w:rPr>
        <w:t>ап логистической сети, то есть этап электронной логистики (связанный с быстрым развитием Интернета и его использованием в управлении логистикой. Используется глобальная сеть обмена информацией через Интернет. Обмен информацией позволяет быстро искат</w:t>
      </w:r>
      <w:r w:rsidR="00116107" w:rsidRPr="00116107">
        <w:rPr>
          <w:rFonts w:ascii="Times New Roman" w:hAnsi="Times New Roman" w:cs="Times New Roman"/>
          <w:sz w:val="24"/>
          <w:szCs w:val="24"/>
        </w:rPr>
        <w:t>ь возможных поставщиков товаров</w:t>
      </w:r>
      <w:r w:rsidR="0020362C">
        <w:rPr>
          <w:rFonts w:ascii="Times New Roman" w:hAnsi="Times New Roman" w:cs="Times New Roman"/>
          <w:sz w:val="24"/>
          <w:szCs w:val="24"/>
        </w:rPr>
        <w:t>, сырье и материалы</w:t>
      </w:r>
      <w:r w:rsidR="00FF2EC5" w:rsidRPr="00116107">
        <w:rPr>
          <w:rFonts w:ascii="Times New Roman" w:hAnsi="Times New Roman" w:cs="Times New Roman"/>
          <w:sz w:val="24"/>
          <w:szCs w:val="24"/>
        </w:rPr>
        <w:t>, поставщики услуг и получатели. На этом этапе цепочки поставок трансформируются в логистические сети, которые группируются посредством сотрудничающих независимых предприятий.</w:t>
      </w:r>
    </w:p>
    <w:p w14:paraId="2099C571" w14:textId="77777777" w:rsidR="001F29D8" w:rsidRPr="00116107" w:rsidRDefault="00FF2EC5" w:rsidP="0020362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Представленные этапы развития логистики были обусловлены, в том числе: </w:t>
      </w:r>
    </w:p>
    <w:p w14:paraId="1EF3369F" w14:textId="01B45BFB" w:rsidR="001F29D8" w:rsidRPr="0020362C" w:rsidRDefault="00FF2EC5" w:rsidP="0020362C">
      <w:pPr>
        <w:pStyle w:val="a3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0362C">
        <w:rPr>
          <w:rFonts w:ascii="Times New Roman" w:hAnsi="Times New Roman" w:cs="Times New Roman"/>
          <w:sz w:val="24"/>
          <w:szCs w:val="24"/>
        </w:rPr>
        <w:lastRenderedPageBreak/>
        <w:t>разным</w:t>
      </w:r>
      <w:r w:rsidR="0020362C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2036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0362C">
        <w:rPr>
          <w:rFonts w:ascii="Times New Roman" w:hAnsi="Times New Roman" w:cs="Times New Roman"/>
          <w:sz w:val="24"/>
          <w:szCs w:val="24"/>
        </w:rPr>
        <w:t>подходом</w:t>
      </w:r>
      <w:r w:rsidR="0020362C">
        <w:rPr>
          <w:rFonts w:ascii="Times New Roman" w:hAnsi="Times New Roman" w:cs="Times New Roman"/>
          <w:sz w:val="24"/>
          <w:szCs w:val="24"/>
        </w:rPr>
        <w:t>и</w:t>
      </w:r>
      <w:proofErr w:type="spellEnd"/>
      <w:r w:rsidRPr="0020362C">
        <w:rPr>
          <w:rFonts w:ascii="Times New Roman" w:hAnsi="Times New Roman" w:cs="Times New Roman"/>
          <w:sz w:val="24"/>
          <w:szCs w:val="24"/>
        </w:rPr>
        <w:t xml:space="preserve"> к проблемам материально-технического снабжения, создания складских запасов, синхронизации потоков поставок, вызванным стремительным развитием серийного и массового производства продукции в промышленности; </w:t>
      </w:r>
    </w:p>
    <w:p w14:paraId="262345E0" w14:textId="70BADBF8" w:rsidR="00C2613E" w:rsidRPr="0020362C" w:rsidRDefault="00FF2EC5" w:rsidP="0020362C">
      <w:pPr>
        <w:pStyle w:val="a3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0362C">
        <w:rPr>
          <w:rFonts w:ascii="Times New Roman" w:hAnsi="Times New Roman" w:cs="Times New Roman"/>
          <w:sz w:val="24"/>
          <w:szCs w:val="24"/>
        </w:rPr>
        <w:t>изменение</w:t>
      </w:r>
      <w:r w:rsidR="0020362C">
        <w:rPr>
          <w:rFonts w:ascii="Times New Roman" w:hAnsi="Times New Roman" w:cs="Times New Roman"/>
          <w:sz w:val="24"/>
          <w:szCs w:val="24"/>
        </w:rPr>
        <w:t>м</w:t>
      </w:r>
      <w:proofErr w:type="gramEnd"/>
      <w:r w:rsidRPr="0020362C">
        <w:rPr>
          <w:rFonts w:ascii="Times New Roman" w:hAnsi="Times New Roman" w:cs="Times New Roman"/>
          <w:sz w:val="24"/>
          <w:szCs w:val="24"/>
        </w:rPr>
        <w:t xml:space="preserve"> требований потребителей на рынке;  </w:t>
      </w:r>
    </w:p>
    <w:p w14:paraId="70B44B90" w14:textId="4B95B087" w:rsidR="00C2613E" w:rsidRPr="0020362C" w:rsidRDefault="00FF2EC5" w:rsidP="0020362C">
      <w:pPr>
        <w:pStyle w:val="a3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0362C">
        <w:rPr>
          <w:rFonts w:ascii="Times New Roman" w:hAnsi="Times New Roman" w:cs="Times New Roman"/>
          <w:sz w:val="24"/>
          <w:szCs w:val="24"/>
        </w:rPr>
        <w:t>необходимость</w:t>
      </w:r>
      <w:r w:rsidR="0020362C">
        <w:rPr>
          <w:rFonts w:ascii="Times New Roman" w:hAnsi="Times New Roman" w:cs="Times New Roman"/>
          <w:sz w:val="24"/>
          <w:szCs w:val="24"/>
        </w:rPr>
        <w:t>ю</w:t>
      </w:r>
      <w:proofErr w:type="gramEnd"/>
      <w:r w:rsidRPr="0020362C">
        <w:rPr>
          <w:rFonts w:ascii="Times New Roman" w:hAnsi="Times New Roman" w:cs="Times New Roman"/>
          <w:sz w:val="24"/>
          <w:szCs w:val="24"/>
        </w:rPr>
        <w:t xml:space="preserve"> дополнительной экономии средств; </w:t>
      </w:r>
    </w:p>
    <w:p w14:paraId="52655EF5" w14:textId="48A21990" w:rsidR="00C2613E" w:rsidRPr="0020362C" w:rsidRDefault="00FF2EC5" w:rsidP="0020362C">
      <w:pPr>
        <w:pStyle w:val="a3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0362C">
        <w:rPr>
          <w:rFonts w:ascii="Times New Roman" w:hAnsi="Times New Roman" w:cs="Times New Roman"/>
          <w:sz w:val="24"/>
          <w:szCs w:val="24"/>
        </w:rPr>
        <w:t>появление</w:t>
      </w:r>
      <w:r w:rsidR="0020362C">
        <w:rPr>
          <w:rFonts w:ascii="Times New Roman" w:hAnsi="Times New Roman" w:cs="Times New Roman"/>
          <w:sz w:val="24"/>
          <w:szCs w:val="24"/>
        </w:rPr>
        <w:t>м</w:t>
      </w:r>
      <w:proofErr w:type="gramEnd"/>
      <w:r w:rsidRPr="0020362C">
        <w:rPr>
          <w:rFonts w:ascii="Times New Roman" w:hAnsi="Times New Roman" w:cs="Times New Roman"/>
          <w:sz w:val="24"/>
          <w:szCs w:val="24"/>
        </w:rPr>
        <w:t xml:space="preserve"> новых способов обработки данных и резкое увеличение значения компьютеров в логистическом управлении предприятиями;  </w:t>
      </w:r>
    </w:p>
    <w:p w14:paraId="16744E9A" w14:textId="0DBB8015" w:rsidR="00C2613E" w:rsidRPr="0020362C" w:rsidRDefault="00FF2EC5" w:rsidP="0020362C">
      <w:pPr>
        <w:pStyle w:val="a3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0362C">
        <w:rPr>
          <w:rFonts w:ascii="Times New Roman" w:hAnsi="Times New Roman" w:cs="Times New Roman"/>
          <w:sz w:val="24"/>
          <w:szCs w:val="24"/>
        </w:rPr>
        <w:t>появление</w:t>
      </w:r>
      <w:r w:rsidR="0020362C">
        <w:rPr>
          <w:rFonts w:ascii="Times New Roman" w:hAnsi="Times New Roman" w:cs="Times New Roman"/>
          <w:sz w:val="24"/>
          <w:szCs w:val="24"/>
        </w:rPr>
        <w:t>м</w:t>
      </w:r>
      <w:proofErr w:type="gramEnd"/>
      <w:r w:rsidRPr="0020362C">
        <w:rPr>
          <w:rFonts w:ascii="Times New Roman" w:hAnsi="Times New Roman" w:cs="Times New Roman"/>
          <w:sz w:val="24"/>
          <w:szCs w:val="24"/>
        </w:rPr>
        <w:t xml:space="preserve"> феномена </w:t>
      </w:r>
      <w:r w:rsidR="00C2613E" w:rsidRPr="0020362C">
        <w:rPr>
          <w:rFonts w:ascii="Times New Roman" w:hAnsi="Times New Roman" w:cs="Times New Roman"/>
          <w:sz w:val="24"/>
          <w:szCs w:val="24"/>
        </w:rPr>
        <w:t>глобализации.</w:t>
      </w:r>
    </w:p>
    <w:p w14:paraId="39279FE6" w14:textId="77777777" w:rsidR="00401CAF" w:rsidRPr="00116107" w:rsidRDefault="00FF2EC5" w:rsidP="00CE0F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  Изменения в логистике сопровождались изменением определения понятия.  В 1970 году Л. Пот определил логистику как интегрированную систему планирования и организации потока товаров от производителя к торговой зоне.  В 1973 году Р.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Баллоу</w:t>
      </w:r>
      <w:proofErr w:type="spellEnd"/>
      <w:r w:rsidRPr="00116107">
        <w:rPr>
          <w:rFonts w:ascii="Times New Roman" w:hAnsi="Times New Roman" w:cs="Times New Roman"/>
          <w:sz w:val="24"/>
          <w:szCs w:val="24"/>
        </w:rPr>
        <w:t xml:space="preserve"> изменил это определение, рассматривая планирование, организацию и контроль деятельности, облегчая путь продуктов и информации от области получения сырья к потребителю, как задачи логистики. 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Баллоу</w:t>
      </w:r>
      <w:proofErr w:type="spellEnd"/>
      <w:r w:rsidRPr="00116107">
        <w:rPr>
          <w:rFonts w:ascii="Times New Roman" w:hAnsi="Times New Roman" w:cs="Times New Roman"/>
          <w:sz w:val="24"/>
          <w:szCs w:val="24"/>
        </w:rPr>
        <w:t xml:space="preserve"> отметил уровень обслуживания клиентов.  И.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Крулис</w:t>
      </w:r>
      <w:proofErr w:type="spellEnd"/>
      <w:r w:rsidRPr="00116107">
        <w:rPr>
          <w:rFonts w:ascii="Times New Roman" w:hAnsi="Times New Roman" w:cs="Times New Roman"/>
          <w:sz w:val="24"/>
          <w:szCs w:val="24"/>
        </w:rPr>
        <w:t xml:space="preserve">-Ранда в 1977 году определил в своем определении дополнительную маркетинговую функцию логистики, выражающуюся в формировании контроля и управления физическим потоком товаров.  В 1985 году Х.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Фофл</w:t>
      </w:r>
      <w:proofErr w:type="spellEnd"/>
      <w:r w:rsidRPr="00116107">
        <w:rPr>
          <w:rFonts w:ascii="Times New Roman" w:hAnsi="Times New Roman" w:cs="Times New Roman"/>
          <w:sz w:val="24"/>
          <w:szCs w:val="24"/>
        </w:rPr>
        <w:t xml:space="preserve"> обратил внимание на трансформацию товаров.  В 1987 году Д.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Бауэрсокс</w:t>
      </w:r>
      <w:proofErr w:type="spellEnd"/>
      <w:r w:rsidRPr="00116107">
        <w:rPr>
          <w:rFonts w:ascii="Times New Roman" w:hAnsi="Times New Roman" w:cs="Times New Roman"/>
          <w:sz w:val="24"/>
          <w:szCs w:val="24"/>
        </w:rPr>
        <w:t xml:space="preserve"> добавил к своим более ранним определениям процесс стратегического управления потоками и хранения материалов.  Р. </w:t>
      </w:r>
      <w:proofErr w:type="spellStart"/>
      <w:r w:rsidR="00A95DB1" w:rsidRPr="00116107">
        <w:rPr>
          <w:rFonts w:ascii="Times New Roman" w:hAnsi="Times New Roman" w:cs="Times New Roman"/>
          <w:sz w:val="24"/>
          <w:szCs w:val="24"/>
        </w:rPr>
        <w:t>Джу-Неманн</w:t>
      </w:r>
      <w:proofErr w:type="spellEnd"/>
      <w:r w:rsidR="00A95DB1" w:rsidRPr="00116107">
        <w:rPr>
          <w:rFonts w:ascii="Times New Roman" w:hAnsi="Times New Roman" w:cs="Times New Roman"/>
          <w:sz w:val="24"/>
          <w:szCs w:val="24"/>
        </w:rPr>
        <w:t xml:space="preserve"> определяет логистику как научную теорию планирования, контроля и управления потоками материалов, людей, энергии и информации в системах.  В 1990-е годы логистику стали определять не только с точки зрения компаний, но и с точки зрения рынка.  С. Куммер и Дж. Вебер определили его как концепцию управления процессом и потенциалом.  Дж. П. </w:t>
      </w:r>
      <w:proofErr w:type="spellStart"/>
      <w:r w:rsidR="00A95DB1" w:rsidRPr="00116107">
        <w:rPr>
          <w:rFonts w:ascii="Times New Roman" w:hAnsi="Times New Roman" w:cs="Times New Roman"/>
          <w:sz w:val="24"/>
          <w:szCs w:val="24"/>
        </w:rPr>
        <w:t>Гийом</w:t>
      </w:r>
      <w:proofErr w:type="spellEnd"/>
      <w:r w:rsidR="00A95DB1" w:rsidRPr="00116107">
        <w:rPr>
          <w:rFonts w:ascii="Times New Roman" w:hAnsi="Times New Roman" w:cs="Times New Roman"/>
          <w:sz w:val="24"/>
          <w:szCs w:val="24"/>
        </w:rPr>
        <w:t xml:space="preserve"> определил логистику как деятельность, включающую методы: начали восприниматься все уровни и их эффект, производительность и конкурентоспособность </w:t>
      </w:r>
      <w:r w:rsidR="00470C22" w:rsidRPr="00116107">
        <w:rPr>
          <w:rFonts w:ascii="Times New Roman" w:hAnsi="Times New Roman" w:cs="Times New Roman"/>
          <w:sz w:val="24"/>
          <w:szCs w:val="24"/>
        </w:rPr>
        <w:t>предприятия.</w:t>
      </w:r>
    </w:p>
    <w:p w14:paraId="530186D8" w14:textId="7707B16D" w:rsidR="00A3548B" w:rsidRPr="00116107" w:rsidRDefault="00470C22" w:rsidP="00CE0F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 Представленные</w:t>
      </w:r>
      <w:r w:rsidR="00A95DB1" w:rsidRPr="00116107">
        <w:rPr>
          <w:rFonts w:ascii="Times New Roman" w:hAnsi="Times New Roman" w:cs="Times New Roman"/>
          <w:sz w:val="24"/>
          <w:szCs w:val="24"/>
        </w:rPr>
        <w:t xml:space="preserve"> подходы к логистике различаются по объему процессов, входящих в физический оборот товаров, а также по способу их обработки и интерпретации индивидуальных целей.  В то же время они показывают непротиворечивость сути логистических проблем.  П. Блейк</w:t>
      </w:r>
      <w:r w:rsidR="00901757" w:rsidRPr="00116107">
        <w:rPr>
          <w:rFonts w:ascii="Times New Roman" w:hAnsi="Times New Roman" w:cs="Times New Roman"/>
          <w:sz w:val="24"/>
          <w:szCs w:val="24"/>
        </w:rPr>
        <w:t xml:space="preserve"> </w:t>
      </w:r>
      <w:r w:rsidR="00A95DB1" w:rsidRPr="00116107">
        <w:rPr>
          <w:rFonts w:ascii="Times New Roman" w:hAnsi="Times New Roman" w:cs="Times New Roman"/>
          <w:sz w:val="24"/>
          <w:szCs w:val="24"/>
        </w:rPr>
        <w:t xml:space="preserve">предложил интерпретацию логистики в трех аспектах: концептуально-функциональном, объектно-структурном и эффективном.  В концептуальном и функциональном аспекте логистика рассматривается как интегрированный процесс товарных и информационных потоков, а также как особый комплекс начинаний и структурных решений, связанных с интеграцией и реализацией потоков.  В предметно-структурном аспекте логистика понимается как законченный процесс движения товаров и информации, а также как совокупность начинаний и структурных решений, связанных с реализацией и последовательной организацией потоков.  С другой стороны, последний аспект эффективности логистики означает, что ее можно рассматривать как инструмент повышения эффективности за счет предложения клиентам высококачественных логистических услуг, а также повышения эффективности управления ресурсами организации. </w:t>
      </w:r>
    </w:p>
    <w:p w14:paraId="594FFA03" w14:textId="1EB7268E" w:rsidR="007D5163" w:rsidRPr="00116107" w:rsidRDefault="00A95DB1" w:rsidP="00CE0F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>Логистика все ближе и ближе к менеджменту.  Об этом свидетельствуют функции управления, определяющие концепцию логистики, а также ее интеграцию с современными концепциями и методами, поддерживающими управление предприятием, включая, среди прочего, полное управление качеством, бережливое производство, управление с учетом времени, реинжиниринг</w:t>
      </w:r>
      <w:r w:rsidR="001F22C8">
        <w:rPr>
          <w:rFonts w:ascii="Times New Roman" w:hAnsi="Times New Roman" w:cs="Times New Roman"/>
          <w:sz w:val="24"/>
          <w:szCs w:val="24"/>
        </w:rPr>
        <w:t xml:space="preserve"> и т. Д., Исходя из общих целей</w:t>
      </w:r>
      <w:r w:rsidRPr="00116107">
        <w:rPr>
          <w:rFonts w:ascii="Times New Roman" w:hAnsi="Times New Roman" w:cs="Times New Roman"/>
          <w:sz w:val="24"/>
          <w:szCs w:val="24"/>
        </w:rPr>
        <w:t xml:space="preserve"> логистики и этих концепций, а также их сотрудничества для достижения этих допущений.  Многие определения термина «логистика» указывают на то, что логистику можно отождествить с концепцией управления </w:t>
      </w:r>
      <w:r w:rsidR="00F2284B" w:rsidRPr="00116107">
        <w:rPr>
          <w:rFonts w:ascii="Times New Roman" w:hAnsi="Times New Roman" w:cs="Times New Roman"/>
          <w:sz w:val="24"/>
          <w:szCs w:val="24"/>
        </w:rPr>
        <w:t>логистикой.</w:t>
      </w:r>
    </w:p>
    <w:p w14:paraId="622EC77B" w14:textId="778BDDE3" w:rsidR="00771D3E" w:rsidRPr="00116107" w:rsidRDefault="007D5163" w:rsidP="00CE0F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и</w:t>
      </w:r>
      <w:r w:rsidR="00AB5769" w:rsidRPr="00116107">
        <w:rPr>
          <w:rFonts w:ascii="Times New Roman" w:hAnsi="Times New Roman" w:cs="Times New Roman"/>
          <w:sz w:val="24"/>
          <w:szCs w:val="24"/>
        </w:rPr>
        <w:t>менения</w:t>
      </w:r>
      <w:proofErr w:type="spellEnd"/>
      <w:r w:rsidR="00AB5769" w:rsidRPr="00116107">
        <w:rPr>
          <w:rFonts w:ascii="Times New Roman" w:hAnsi="Times New Roman" w:cs="Times New Roman"/>
          <w:sz w:val="24"/>
          <w:szCs w:val="24"/>
        </w:rPr>
        <w:t xml:space="preserve"> в логистике должны были сопровождаться изменениями требований, предъявляем</w:t>
      </w:r>
      <w:r w:rsidR="001F22C8">
        <w:rPr>
          <w:rFonts w:ascii="Times New Roman" w:hAnsi="Times New Roman" w:cs="Times New Roman"/>
          <w:sz w:val="24"/>
          <w:szCs w:val="24"/>
        </w:rPr>
        <w:t xml:space="preserve">ых к управленческому персоналу. </w:t>
      </w:r>
      <w:r w:rsidR="00AB5769" w:rsidRPr="00116107">
        <w:rPr>
          <w:rFonts w:ascii="Times New Roman" w:hAnsi="Times New Roman" w:cs="Times New Roman"/>
          <w:sz w:val="24"/>
          <w:szCs w:val="24"/>
        </w:rPr>
        <w:t xml:space="preserve">Кроме того, одной из отличительных черт современного бизнеса является четкое согласие во взглядах на то, что </w:t>
      </w:r>
      <w:r w:rsidR="00AB5769" w:rsidRPr="00116107">
        <w:rPr>
          <w:rFonts w:ascii="Times New Roman" w:hAnsi="Times New Roman" w:cs="Times New Roman"/>
          <w:sz w:val="24"/>
          <w:szCs w:val="24"/>
        </w:rPr>
        <w:lastRenderedPageBreak/>
        <w:t xml:space="preserve">требования, с которыми сталкиваются менеджеры, постоянно растут.  Общепризнано, что группа людей, влияющих на судьбу компании, должна постоянно повышать свою квалификацию.  Высокие результаты, достигнутые организацией, в первую очередь являются результатом безупречного менеджмента, осуществляемого грамотными менеджерами. </w:t>
      </w:r>
    </w:p>
    <w:p w14:paraId="60B76F9B" w14:textId="098F86B0" w:rsidR="00D46ACE" w:rsidRPr="00116107" w:rsidRDefault="00AB5769" w:rsidP="00CE0F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 Возрастающие требования также распространяются на менеджеров по логистике, которым требуется новый набор навыков.  Чтобы справиться с этими проблемами, необходимы значительные изменения в логистике и обучении цепочке поставок.</w:t>
      </w:r>
    </w:p>
    <w:p w14:paraId="252CD81C" w14:textId="2F5E5BA2" w:rsidR="00B40375" w:rsidRPr="00116107" w:rsidRDefault="00AB5769" w:rsidP="00CE0F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 Одним из способов классификации текущих образовательных требований менеджеров по логистике и цепочкам поставок будут навыки и компетенции.  К. Дж. Констебль считает, что «компетенции - это способности использовать знания и навыки для эффективного выполнения управленческой роли.  Следовательно, все управленческие навыки могут быть компетенциями пр</w:t>
      </w:r>
      <w:r w:rsidR="001F22C8">
        <w:rPr>
          <w:rFonts w:ascii="Times New Roman" w:hAnsi="Times New Roman" w:cs="Times New Roman"/>
          <w:sz w:val="24"/>
          <w:szCs w:val="24"/>
        </w:rPr>
        <w:t>и их эффективном использовании</w:t>
      </w:r>
      <w:r w:rsidRPr="00116107">
        <w:rPr>
          <w:rFonts w:ascii="Times New Roman" w:hAnsi="Times New Roman" w:cs="Times New Roman"/>
          <w:sz w:val="24"/>
          <w:szCs w:val="24"/>
        </w:rPr>
        <w:t>. Компетенци</w:t>
      </w:r>
      <w:r w:rsidR="00722112" w:rsidRPr="00116107">
        <w:rPr>
          <w:rFonts w:ascii="Times New Roman" w:hAnsi="Times New Roman" w:cs="Times New Roman"/>
          <w:sz w:val="24"/>
          <w:szCs w:val="24"/>
        </w:rPr>
        <w:t xml:space="preserve">я - </w:t>
      </w:r>
      <w:r w:rsidRPr="00116107">
        <w:rPr>
          <w:rFonts w:ascii="Times New Roman" w:hAnsi="Times New Roman" w:cs="Times New Roman"/>
          <w:sz w:val="24"/>
          <w:szCs w:val="24"/>
        </w:rPr>
        <w:t xml:space="preserve"> это более широкое понятие, чем навыки, и приобретение навыков само по себе не является достаточным условием для определ</w:t>
      </w:r>
      <w:r w:rsidR="001F22C8">
        <w:rPr>
          <w:rFonts w:ascii="Times New Roman" w:hAnsi="Times New Roman" w:cs="Times New Roman"/>
          <w:sz w:val="24"/>
          <w:szCs w:val="24"/>
        </w:rPr>
        <w:t>ения компетентного менеджера.</w:t>
      </w:r>
    </w:p>
    <w:p w14:paraId="03BC84D6" w14:textId="188FC576" w:rsidR="00D46ACE" w:rsidRPr="00116107" w:rsidRDefault="00630797" w:rsidP="00D26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>Многие определения компетенций подчеркивают их аспект эффективност</w:t>
      </w:r>
      <w:r w:rsidR="00954366" w:rsidRPr="00116107">
        <w:rPr>
          <w:rFonts w:ascii="Times New Roman" w:hAnsi="Times New Roman" w:cs="Times New Roman"/>
          <w:sz w:val="24"/>
          <w:szCs w:val="24"/>
        </w:rPr>
        <w:t>и. К</w:t>
      </w:r>
      <w:r w:rsidRPr="00116107">
        <w:rPr>
          <w:rFonts w:ascii="Times New Roman" w:hAnsi="Times New Roman" w:cs="Times New Roman"/>
          <w:sz w:val="24"/>
          <w:szCs w:val="24"/>
        </w:rPr>
        <w:t xml:space="preserve">омпетенции как знания, навыки, поведение, атрибуты и отношения, которые отличает тех, кто достигает наивысшей эффективности.  Таким образом, компетентный менеджер – это менеджер, который хорошо выполняет свою работу, и его навыки и отношение влияют на результаты, которых он достигает.  Здесь стоит обратить внимание, отношение и значительную роль сыграть здесь. Возможна ситуация, в которой </w:t>
      </w:r>
      <w:r w:rsidR="0020599A" w:rsidRPr="00116107">
        <w:rPr>
          <w:rFonts w:ascii="Times New Roman" w:hAnsi="Times New Roman" w:cs="Times New Roman"/>
          <w:sz w:val="24"/>
          <w:szCs w:val="24"/>
        </w:rPr>
        <w:t>человек обладает желаемыми навыками, но не имеет мотивации их демонстрировать.</w:t>
      </w:r>
    </w:p>
    <w:p w14:paraId="5E96ED92" w14:textId="0A92BA41" w:rsidR="00894372" w:rsidRPr="00116107" w:rsidRDefault="00DD15C2" w:rsidP="00D26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Что касается логистики, навыки включают общие, </w:t>
      </w:r>
      <w:r w:rsidR="001F22C8">
        <w:rPr>
          <w:rFonts w:ascii="Times New Roman" w:hAnsi="Times New Roman" w:cs="Times New Roman"/>
          <w:sz w:val="24"/>
          <w:szCs w:val="24"/>
        </w:rPr>
        <w:t xml:space="preserve">независимые от контекста знания. </w:t>
      </w:r>
      <w:r w:rsidRPr="00116107">
        <w:rPr>
          <w:rFonts w:ascii="Times New Roman" w:hAnsi="Times New Roman" w:cs="Times New Roman"/>
          <w:sz w:val="24"/>
          <w:szCs w:val="24"/>
        </w:rPr>
        <w:t>Компетенции относятся к знаниям, основанным на опыте и зависящим от контекста.  Навыки - это общие инструменты и принципы, которым обучают на большинстве курсов и тренингов.  Однако для достижения уровня компетентности в логистике сотрудники приобретают контекстно-зависимые знания благодаря организационному опыту.</w:t>
      </w:r>
    </w:p>
    <w:p w14:paraId="4747363E" w14:textId="5951B8FF" w:rsidR="00DD15C2" w:rsidRPr="00116107" w:rsidRDefault="00A916B3" w:rsidP="00494D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16107">
        <w:rPr>
          <w:rFonts w:ascii="Times New Roman" w:hAnsi="Times New Roman" w:cs="Times New Roman"/>
          <w:sz w:val="24"/>
          <w:szCs w:val="24"/>
        </w:rPr>
        <w:t>Гибсон</w:t>
      </w:r>
      <w:proofErr w:type="spellEnd"/>
      <w:r w:rsidRPr="0011610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Рутнер</w:t>
      </w:r>
      <w:proofErr w:type="spellEnd"/>
      <w:r w:rsidRPr="00116107">
        <w:rPr>
          <w:rFonts w:ascii="Times New Roman" w:hAnsi="Times New Roman" w:cs="Times New Roman"/>
          <w:sz w:val="24"/>
          <w:szCs w:val="24"/>
        </w:rPr>
        <w:t xml:space="preserve"> утверждают, что существует четыре категории универсальных навыков в управлении логистикой: навыки, ориентированные на человека (работа в команде, лидерство, управление конфликтами и т. Д.), Аналитические, коммуникативные и служебные навыки, компьютер.</w:t>
      </w:r>
    </w:p>
    <w:p w14:paraId="312FD6EC" w14:textId="3B00A3A8" w:rsidR="00B61568" w:rsidRPr="00116107" w:rsidRDefault="00B61568" w:rsidP="00D26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Основные рыночные тенденции, включая управление цепочками поставок, аутсорсинг и ИТ, меняют способы практического применения и обучения логистике.  Эти тенденции также меняют набор навыков, необходимых менеджерам по логистике.  Арон считает, что эти менеджеры должны уметь работать в командах, обладать навыками, ориентированными на людей, технологиями,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межфункциональными</w:t>
      </w:r>
      <w:proofErr w:type="spellEnd"/>
      <w:r w:rsidRPr="00116107">
        <w:rPr>
          <w:rFonts w:ascii="Times New Roman" w:hAnsi="Times New Roman" w:cs="Times New Roman"/>
          <w:sz w:val="24"/>
          <w:szCs w:val="24"/>
        </w:rPr>
        <w:t xml:space="preserve"> навыками и навыками мышления в цепочке поста</w:t>
      </w:r>
      <w:r w:rsidR="00C85CD9" w:rsidRPr="00116107">
        <w:rPr>
          <w:rFonts w:ascii="Times New Roman" w:hAnsi="Times New Roman" w:cs="Times New Roman"/>
          <w:sz w:val="24"/>
          <w:szCs w:val="24"/>
        </w:rPr>
        <w:t xml:space="preserve">вок. </w:t>
      </w:r>
      <w:r w:rsidRPr="00116107">
        <w:rPr>
          <w:rFonts w:ascii="Times New Roman" w:hAnsi="Times New Roman" w:cs="Times New Roman"/>
          <w:sz w:val="24"/>
          <w:szCs w:val="24"/>
        </w:rPr>
        <w:t>Кук подчеркивает навыки, ориентированные на технологические ноу-хау, и навыки, ориентированные на людей.</w:t>
      </w:r>
      <w:r w:rsidR="00BF6BE9" w:rsidRPr="00116107">
        <w:rPr>
          <w:rFonts w:ascii="Times New Roman" w:hAnsi="Times New Roman" w:cs="Times New Roman"/>
          <w:sz w:val="24"/>
          <w:szCs w:val="24"/>
        </w:rPr>
        <w:t xml:space="preserve"> </w:t>
      </w:r>
      <w:r w:rsidRPr="00116107">
        <w:rPr>
          <w:rFonts w:ascii="Times New Roman" w:hAnsi="Times New Roman" w:cs="Times New Roman"/>
          <w:sz w:val="24"/>
          <w:szCs w:val="24"/>
        </w:rPr>
        <w:t xml:space="preserve">Хотя некоторые компетенции могут быть уникальными для данной организации или отрасли,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Боуман</w:t>
      </w:r>
      <w:proofErr w:type="spellEnd"/>
      <w:r w:rsidRPr="00116107">
        <w:rPr>
          <w:rFonts w:ascii="Times New Roman" w:hAnsi="Times New Roman" w:cs="Times New Roman"/>
          <w:sz w:val="24"/>
          <w:szCs w:val="24"/>
        </w:rPr>
        <w:t xml:space="preserve"> отмечает, что многие навыки управления логистикой можно передавать между </w:t>
      </w:r>
      <w:r w:rsidR="00BF6BE9" w:rsidRPr="00116107">
        <w:rPr>
          <w:rFonts w:ascii="Times New Roman" w:hAnsi="Times New Roman" w:cs="Times New Roman"/>
          <w:sz w:val="24"/>
          <w:szCs w:val="24"/>
        </w:rPr>
        <w:t>организациями.</w:t>
      </w:r>
    </w:p>
    <w:p w14:paraId="1B2D7E7D" w14:textId="77777777" w:rsidR="008559AE" w:rsidRPr="00116107" w:rsidRDefault="008A4672" w:rsidP="00D26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>Дрейфус и Дрейфус утверждают, что компетентный практикующий врач принимает решения на основе правил и анализа, но по мере роста организационного опыта он может отклоняться от анализа, основанного на правилах, и принимать решения синхронно, интуитивно и целостно</w:t>
      </w:r>
      <w:r w:rsidR="008559AE" w:rsidRPr="00116107">
        <w:rPr>
          <w:rFonts w:ascii="Times New Roman" w:hAnsi="Times New Roman" w:cs="Times New Roman"/>
          <w:sz w:val="24"/>
          <w:szCs w:val="24"/>
        </w:rPr>
        <w:t>. П</w:t>
      </w:r>
      <w:r w:rsidRPr="00116107">
        <w:rPr>
          <w:rFonts w:ascii="Times New Roman" w:hAnsi="Times New Roman" w:cs="Times New Roman"/>
          <w:sz w:val="24"/>
          <w:szCs w:val="24"/>
        </w:rPr>
        <w:t xml:space="preserve">редполагает, что работодатели будут искать практиков, которые могут анализировать и решать проблемы в команде. 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Минахан</w:t>
      </w:r>
      <w:proofErr w:type="spellEnd"/>
      <w:r w:rsidRPr="00116107">
        <w:rPr>
          <w:rFonts w:ascii="Times New Roman" w:hAnsi="Times New Roman" w:cs="Times New Roman"/>
          <w:sz w:val="24"/>
          <w:szCs w:val="24"/>
        </w:rPr>
        <w:t xml:space="preserve"> считает, что менеджер цепочки поставок должен:</w:t>
      </w:r>
    </w:p>
    <w:p w14:paraId="0DCC8FBD" w14:textId="77777777" w:rsidR="00344E4F" w:rsidRPr="00116107" w:rsidRDefault="008A4672" w:rsidP="00494DE6">
      <w:pPr>
        <w:pStyle w:val="a3"/>
        <w:numPr>
          <w:ilvl w:val="0"/>
          <w:numId w:val="3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16107">
        <w:rPr>
          <w:rFonts w:ascii="Times New Roman" w:hAnsi="Times New Roman" w:cs="Times New Roman"/>
          <w:sz w:val="24"/>
          <w:szCs w:val="24"/>
        </w:rPr>
        <w:t>уметь</w:t>
      </w:r>
      <w:proofErr w:type="gramEnd"/>
      <w:r w:rsidRPr="00116107">
        <w:rPr>
          <w:rFonts w:ascii="Times New Roman" w:hAnsi="Times New Roman" w:cs="Times New Roman"/>
          <w:sz w:val="24"/>
          <w:szCs w:val="24"/>
        </w:rPr>
        <w:t xml:space="preserve"> работать в команде,</w:t>
      </w:r>
    </w:p>
    <w:p w14:paraId="6E57B882" w14:textId="5601F6BA" w:rsidR="0059011D" w:rsidRPr="00116107" w:rsidRDefault="008A4672" w:rsidP="00494DE6">
      <w:pPr>
        <w:pStyle w:val="a3"/>
        <w:numPr>
          <w:ilvl w:val="0"/>
          <w:numId w:val="3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16107">
        <w:rPr>
          <w:rFonts w:ascii="Times New Roman" w:hAnsi="Times New Roman" w:cs="Times New Roman"/>
          <w:sz w:val="24"/>
          <w:szCs w:val="24"/>
        </w:rPr>
        <w:t>знать</w:t>
      </w:r>
      <w:proofErr w:type="gramEnd"/>
      <w:r w:rsidRPr="00116107">
        <w:rPr>
          <w:rFonts w:ascii="Times New Roman" w:hAnsi="Times New Roman" w:cs="Times New Roman"/>
          <w:sz w:val="24"/>
          <w:szCs w:val="24"/>
        </w:rPr>
        <w:t xml:space="preserve"> обязанности и задачи других менеджеров,</w:t>
      </w:r>
    </w:p>
    <w:p w14:paraId="626770EF" w14:textId="20203FEF" w:rsidR="00E32533" w:rsidRPr="00116107" w:rsidRDefault="00494DE6" w:rsidP="00494DE6">
      <w:pPr>
        <w:pStyle w:val="a3"/>
        <w:numPr>
          <w:ilvl w:val="0"/>
          <w:numId w:val="3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б</w:t>
      </w:r>
      <w:r w:rsidR="00511ECD" w:rsidRPr="00116107">
        <w:rPr>
          <w:rFonts w:ascii="Times New Roman" w:hAnsi="Times New Roman" w:cs="Times New Roman"/>
          <w:sz w:val="24"/>
          <w:szCs w:val="24"/>
        </w:rPr>
        <w:t>ыть</w:t>
      </w:r>
      <w:proofErr w:type="gramEnd"/>
      <w:r w:rsidR="00511ECD" w:rsidRPr="00116107">
        <w:rPr>
          <w:rFonts w:ascii="Times New Roman" w:hAnsi="Times New Roman" w:cs="Times New Roman"/>
          <w:sz w:val="24"/>
          <w:szCs w:val="24"/>
        </w:rPr>
        <w:t xml:space="preserve"> информационным экспертом. </w:t>
      </w:r>
    </w:p>
    <w:p w14:paraId="3810DEA1" w14:textId="77777777" w:rsidR="00E32533" w:rsidRPr="00116107" w:rsidRDefault="00511ECD" w:rsidP="00D26A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 Другие исследователи добавляют к этому списку: </w:t>
      </w:r>
    </w:p>
    <w:p w14:paraId="2BD22FDD" w14:textId="77777777" w:rsidR="00E32533" w:rsidRPr="00116107" w:rsidRDefault="00511ECD" w:rsidP="00494DE6">
      <w:pPr>
        <w:pStyle w:val="a3"/>
        <w:numPr>
          <w:ilvl w:val="0"/>
          <w:numId w:val="12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16107">
        <w:rPr>
          <w:rFonts w:ascii="Times New Roman" w:hAnsi="Times New Roman" w:cs="Times New Roman"/>
          <w:sz w:val="24"/>
          <w:szCs w:val="24"/>
        </w:rPr>
        <w:t>навыки</w:t>
      </w:r>
      <w:proofErr w:type="gramEnd"/>
      <w:r w:rsidRPr="00116107">
        <w:rPr>
          <w:rFonts w:ascii="Times New Roman" w:hAnsi="Times New Roman" w:cs="Times New Roman"/>
          <w:sz w:val="24"/>
          <w:szCs w:val="24"/>
        </w:rPr>
        <w:t xml:space="preserve"> ведения переговоров,</w:t>
      </w:r>
    </w:p>
    <w:p w14:paraId="6834B3B4" w14:textId="38389CA4" w:rsidR="003B56EC" w:rsidRPr="00116107" w:rsidRDefault="003B56EC" w:rsidP="00494DE6">
      <w:pPr>
        <w:pStyle w:val="a3"/>
        <w:numPr>
          <w:ilvl w:val="0"/>
          <w:numId w:val="12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16107">
        <w:rPr>
          <w:rFonts w:ascii="Times New Roman" w:hAnsi="Times New Roman" w:cs="Times New Roman"/>
          <w:sz w:val="24"/>
          <w:szCs w:val="24"/>
        </w:rPr>
        <w:lastRenderedPageBreak/>
        <w:t>креативность</w:t>
      </w:r>
      <w:proofErr w:type="gramEnd"/>
      <w:r w:rsidR="00511ECD" w:rsidRPr="00116107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2E47FE0C" w14:textId="58012AB5" w:rsidR="003B56EC" w:rsidRPr="00116107" w:rsidRDefault="00511ECD" w:rsidP="00494DE6">
      <w:pPr>
        <w:pStyle w:val="a3"/>
        <w:numPr>
          <w:ilvl w:val="0"/>
          <w:numId w:val="12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16107">
        <w:rPr>
          <w:rFonts w:ascii="Times New Roman" w:hAnsi="Times New Roman" w:cs="Times New Roman"/>
          <w:sz w:val="24"/>
          <w:szCs w:val="24"/>
        </w:rPr>
        <w:t>сетевое</w:t>
      </w:r>
      <w:proofErr w:type="gramEnd"/>
      <w:r w:rsidRPr="00116107">
        <w:rPr>
          <w:rFonts w:ascii="Times New Roman" w:hAnsi="Times New Roman" w:cs="Times New Roman"/>
          <w:sz w:val="24"/>
          <w:szCs w:val="24"/>
        </w:rPr>
        <w:t xml:space="preserve"> </w:t>
      </w:r>
      <w:r w:rsidR="003B56EC" w:rsidRPr="00116107">
        <w:rPr>
          <w:rFonts w:ascii="Times New Roman" w:hAnsi="Times New Roman" w:cs="Times New Roman"/>
          <w:sz w:val="24"/>
          <w:szCs w:val="24"/>
        </w:rPr>
        <w:t>взаимодействие</w:t>
      </w:r>
      <w:r w:rsidRPr="00116107">
        <w:rPr>
          <w:rFonts w:ascii="Times New Roman" w:hAnsi="Times New Roman" w:cs="Times New Roman"/>
          <w:sz w:val="24"/>
          <w:szCs w:val="24"/>
        </w:rPr>
        <w:t>, способность вписаться в организационную культуру</w:t>
      </w:r>
    </w:p>
    <w:p w14:paraId="2D5B72C3" w14:textId="4042D45D" w:rsidR="0059011D" w:rsidRPr="00116107" w:rsidRDefault="00511ECD" w:rsidP="00494DE6">
      <w:pPr>
        <w:pStyle w:val="a3"/>
        <w:numPr>
          <w:ilvl w:val="0"/>
          <w:numId w:val="12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16107">
        <w:rPr>
          <w:rFonts w:ascii="Times New Roman" w:hAnsi="Times New Roman" w:cs="Times New Roman"/>
          <w:sz w:val="24"/>
          <w:szCs w:val="24"/>
        </w:rPr>
        <w:t>межкультурные</w:t>
      </w:r>
      <w:proofErr w:type="gramEnd"/>
      <w:r w:rsidRPr="00116107">
        <w:rPr>
          <w:rFonts w:ascii="Times New Roman" w:hAnsi="Times New Roman" w:cs="Times New Roman"/>
          <w:sz w:val="24"/>
          <w:szCs w:val="24"/>
        </w:rPr>
        <w:t xml:space="preserve"> навыки .</w:t>
      </w:r>
    </w:p>
    <w:p w14:paraId="122DF09B" w14:textId="77777777" w:rsidR="00174A26" w:rsidRPr="00116107" w:rsidRDefault="005A4D56" w:rsidP="00D26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Джонсон и др.  </w:t>
      </w:r>
      <w:proofErr w:type="gramStart"/>
      <w:r w:rsidRPr="00116107">
        <w:rPr>
          <w:rFonts w:ascii="Times New Roman" w:hAnsi="Times New Roman" w:cs="Times New Roman"/>
          <w:sz w:val="24"/>
          <w:szCs w:val="24"/>
        </w:rPr>
        <w:t>считает</w:t>
      </w:r>
      <w:proofErr w:type="gramEnd"/>
      <w:r w:rsidRPr="00116107">
        <w:rPr>
          <w:rFonts w:ascii="Times New Roman" w:hAnsi="Times New Roman" w:cs="Times New Roman"/>
          <w:sz w:val="24"/>
          <w:szCs w:val="24"/>
        </w:rPr>
        <w:t xml:space="preserve">, что современный менеджер по логистике должен быть одновременно техническим экспертом и специалистом широкого профиля.  В исследовании, проведенном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Джуниперо</w:t>
      </w:r>
      <w:proofErr w:type="spellEnd"/>
      <w:r w:rsidRPr="0011610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Пирси</w:t>
      </w:r>
      <w:proofErr w:type="spellEnd"/>
      <w:r w:rsidRPr="00116107">
        <w:rPr>
          <w:rFonts w:ascii="Times New Roman" w:hAnsi="Times New Roman" w:cs="Times New Roman"/>
          <w:sz w:val="24"/>
          <w:szCs w:val="24"/>
        </w:rPr>
        <w:t xml:space="preserve">, выяснилось, что практики ценят больше всего навыков, связанных с: </w:t>
      </w:r>
    </w:p>
    <w:p w14:paraId="40FA48D5" w14:textId="77777777" w:rsidR="00174A26" w:rsidRPr="00116107" w:rsidRDefault="005A4D56" w:rsidP="00494DE6">
      <w:pPr>
        <w:pStyle w:val="a3"/>
        <w:numPr>
          <w:ilvl w:val="0"/>
          <w:numId w:val="13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16107">
        <w:rPr>
          <w:rFonts w:ascii="Times New Roman" w:hAnsi="Times New Roman" w:cs="Times New Roman"/>
          <w:sz w:val="24"/>
          <w:szCs w:val="24"/>
        </w:rPr>
        <w:t>межличностным</w:t>
      </w:r>
      <w:proofErr w:type="gramEnd"/>
      <w:r w:rsidRPr="00116107">
        <w:rPr>
          <w:rFonts w:ascii="Times New Roman" w:hAnsi="Times New Roman" w:cs="Times New Roman"/>
          <w:sz w:val="24"/>
          <w:szCs w:val="24"/>
        </w:rPr>
        <w:t xml:space="preserve"> общением,</w:t>
      </w:r>
    </w:p>
    <w:p w14:paraId="2307D19B" w14:textId="16C04C4E" w:rsidR="00174A26" w:rsidRPr="00116107" w:rsidRDefault="005A4D56" w:rsidP="00494DE6">
      <w:pPr>
        <w:pStyle w:val="a3"/>
        <w:numPr>
          <w:ilvl w:val="0"/>
          <w:numId w:val="13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16107">
        <w:rPr>
          <w:rFonts w:ascii="Times New Roman" w:hAnsi="Times New Roman" w:cs="Times New Roman"/>
          <w:sz w:val="24"/>
          <w:szCs w:val="24"/>
        </w:rPr>
        <w:t>принятием</w:t>
      </w:r>
      <w:proofErr w:type="gramEnd"/>
      <w:r w:rsidRPr="00116107">
        <w:rPr>
          <w:rFonts w:ascii="Times New Roman" w:hAnsi="Times New Roman" w:cs="Times New Roman"/>
          <w:sz w:val="24"/>
          <w:szCs w:val="24"/>
        </w:rPr>
        <w:t xml:space="preserve"> решений, </w:t>
      </w:r>
    </w:p>
    <w:p w14:paraId="029F59A5" w14:textId="77777777" w:rsidR="00174A26" w:rsidRPr="00116107" w:rsidRDefault="005A4D56" w:rsidP="00494DE6">
      <w:pPr>
        <w:pStyle w:val="a3"/>
        <w:numPr>
          <w:ilvl w:val="0"/>
          <w:numId w:val="13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16107">
        <w:rPr>
          <w:rFonts w:ascii="Times New Roman" w:hAnsi="Times New Roman" w:cs="Times New Roman"/>
          <w:sz w:val="24"/>
          <w:szCs w:val="24"/>
        </w:rPr>
        <w:t>командной</w:t>
      </w:r>
      <w:proofErr w:type="gramEnd"/>
      <w:r w:rsidRPr="00116107">
        <w:rPr>
          <w:rFonts w:ascii="Times New Roman" w:hAnsi="Times New Roman" w:cs="Times New Roman"/>
          <w:sz w:val="24"/>
          <w:szCs w:val="24"/>
        </w:rPr>
        <w:t xml:space="preserve"> работой, </w:t>
      </w:r>
    </w:p>
    <w:p w14:paraId="1DA777B9" w14:textId="779D6C78" w:rsidR="00174A26" w:rsidRPr="00116107" w:rsidRDefault="005A4D56" w:rsidP="00494DE6">
      <w:pPr>
        <w:pStyle w:val="a3"/>
        <w:numPr>
          <w:ilvl w:val="0"/>
          <w:numId w:val="13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16107">
        <w:rPr>
          <w:rFonts w:ascii="Times New Roman" w:hAnsi="Times New Roman" w:cs="Times New Roman"/>
          <w:sz w:val="24"/>
          <w:szCs w:val="24"/>
        </w:rPr>
        <w:t>аналитическими</w:t>
      </w:r>
      <w:proofErr w:type="gramEnd"/>
      <w:r w:rsidRPr="00116107">
        <w:rPr>
          <w:rFonts w:ascii="Times New Roman" w:hAnsi="Times New Roman" w:cs="Times New Roman"/>
          <w:sz w:val="24"/>
          <w:szCs w:val="24"/>
        </w:rPr>
        <w:t xml:space="preserve"> навыками, </w:t>
      </w:r>
    </w:p>
    <w:p w14:paraId="31D8E0D6" w14:textId="77777777" w:rsidR="00174A26" w:rsidRPr="00116107" w:rsidRDefault="005A4D56" w:rsidP="00494DE6">
      <w:pPr>
        <w:pStyle w:val="a3"/>
        <w:numPr>
          <w:ilvl w:val="0"/>
          <w:numId w:val="13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16107">
        <w:rPr>
          <w:rFonts w:ascii="Times New Roman" w:hAnsi="Times New Roman" w:cs="Times New Roman"/>
          <w:sz w:val="24"/>
          <w:szCs w:val="24"/>
        </w:rPr>
        <w:t>ведением</w:t>
      </w:r>
      <w:proofErr w:type="gramEnd"/>
      <w:r w:rsidRPr="00116107">
        <w:rPr>
          <w:rFonts w:ascii="Times New Roman" w:hAnsi="Times New Roman" w:cs="Times New Roman"/>
          <w:sz w:val="24"/>
          <w:szCs w:val="24"/>
        </w:rPr>
        <w:t xml:space="preserve"> переговоров, </w:t>
      </w:r>
    </w:p>
    <w:p w14:paraId="03D39DC4" w14:textId="77777777" w:rsidR="00174A26" w:rsidRPr="00116107" w:rsidRDefault="005A4D56" w:rsidP="00494DE6">
      <w:pPr>
        <w:pStyle w:val="a3"/>
        <w:numPr>
          <w:ilvl w:val="0"/>
          <w:numId w:val="13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16107">
        <w:rPr>
          <w:rFonts w:ascii="Times New Roman" w:hAnsi="Times New Roman" w:cs="Times New Roman"/>
          <w:sz w:val="24"/>
          <w:szCs w:val="24"/>
        </w:rPr>
        <w:t>управлением</w:t>
      </w:r>
      <w:proofErr w:type="gramEnd"/>
      <w:r w:rsidRPr="00116107">
        <w:rPr>
          <w:rFonts w:ascii="Times New Roman" w:hAnsi="Times New Roman" w:cs="Times New Roman"/>
          <w:sz w:val="24"/>
          <w:szCs w:val="24"/>
        </w:rPr>
        <w:t xml:space="preserve"> изменениями,</w:t>
      </w:r>
    </w:p>
    <w:p w14:paraId="158FA661" w14:textId="5E4B6EFE" w:rsidR="00174A26" w:rsidRPr="00116107" w:rsidRDefault="005A4D56" w:rsidP="00494DE6">
      <w:pPr>
        <w:pStyle w:val="a3"/>
        <w:numPr>
          <w:ilvl w:val="0"/>
          <w:numId w:val="13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16107">
        <w:rPr>
          <w:rFonts w:ascii="Times New Roman" w:hAnsi="Times New Roman" w:cs="Times New Roman"/>
          <w:sz w:val="24"/>
          <w:szCs w:val="24"/>
        </w:rPr>
        <w:t>обслуживанием</w:t>
      </w:r>
      <w:proofErr w:type="gramEnd"/>
      <w:r w:rsidRPr="00116107">
        <w:rPr>
          <w:rFonts w:ascii="Times New Roman" w:hAnsi="Times New Roman" w:cs="Times New Roman"/>
          <w:sz w:val="24"/>
          <w:szCs w:val="24"/>
        </w:rPr>
        <w:t xml:space="preserve"> клиентов, убеждением,</w:t>
      </w:r>
    </w:p>
    <w:p w14:paraId="60F38CAC" w14:textId="0EEDFB3D" w:rsidR="004D3865" w:rsidRPr="00116107" w:rsidRDefault="005A4D56" w:rsidP="00494DE6">
      <w:pPr>
        <w:pStyle w:val="a3"/>
        <w:numPr>
          <w:ilvl w:val="0"/>
          <w:numId w:val="13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16107">
        <w:rPr>
          <w:rFonts w:ascii="Times New Roman" w:hAnsi="Times New Roman" w:cs="Times New Roman"/>
          <w:sz w:val="24"/>
          <w:szCs w:val="24"/>
        </w:rPr>
        <w:t>пониманием</w:t>
      </w:r>
      <w:proofErr w:type="gramEnd"/>
      <w:r w:rsidRPr="00116107">
        <w:rPr>
          <w:rFonts w:ascii="Times New Roman" w:hAnsi="Times New Roman" w:cs="Times New Roman"/>
          <w:sz w:val="24"/>
          <w:szCs w:val="24"/>
        </w:rPr>
        <w:t xml:space="preserve"> условий ведения бизнеса.</w:t>
      </w:r>
    </w:p>
    <w:p w14:paraId="5ED9C17C" w14:textId="6894EBBA" w:rsidR="00716CDA" w:rsidRPr="00116107" w:rsidRDefault="005A4D56" w:rsidP="00D26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 По 10 наиболее важным компетенциям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Глокнер</w:t>
      </w:r>
      <w:proofErr w:type="spellEnd"/>
      <w:r w:rsidRPr="00116107">
        <w:rPr>
          <w:rFonts w:ascii="Times New Roman" w:hAnsi="Times New Roman" w:cs="Times New Roman"/>
          <w:sz w:val="24"/>
          <w:szCs w:val="24"/>
        </w:rPr>
        <w:t xml:space="preserve"> и Р.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Питерс</w:t>
      </w:r>
      <w:proofErr w:type="spellEnd"/>
      <w:r w:rsidRPr="00116107">
        <w:rPr>
          <w:rFonts w:ascii="Times New Roman" w:hAnsi="Times New Roman" w:cs="Times New Roman"/>
          <w:sz w:val="24"/>
          <w:szCs w:val="24"/>
        </w:rPr>
        <w:t xml:space="preserve"> признали: навыки планирования и организации, навыки вербального выражения, гибкость, проблемы с аналитическими навыками, инициативность, навыки сотрудничества, ориентацию на клиента, навыки убеждения, </w:t>
      </w:r>
      <w:r w:rsidR="004D3865" w:rsidRPr="00116107">
        <w:rPr>
          <w:rFonts w:ascii="Times New Roman" w:hAnsi="Times New Roman" w:cs="Times New Roman"/>
          <w:sz w:val="24"/>
          <w:szCs w:val="24"/>
        </w:rPr>
        <w:t>креативность.</w:t>
      </w:r>
    </w:p>
    <w:p w14:paraId="53320649" w14:textId="5654B184" w:rsidR="00667843" w:rsidRPr="00116107" w:rsidRDefault="005B7DDD" w:rsidP="00D26A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В настоящее время логистические навыки можно описать в терминах «T-модели», которая сочетает в себе общее управление, решение проблем и навыки работы с людьми, а также функциональные логистические </w:t>
      </w:r>
      <w:r w:rsidR="00C0377D" w:rsidRPr="00116107">
        <w:rPr>
          <w:rFonts w:ascii="Times New Roman" w:hAnsi="Times New Roman" w:cs="Times New Roman"/>
          <w:sz w:val="24"/>
          <w:szCs w:val="24"/>
        </w:rPr>
        <w:t>навыки</w:t>
      </w:r>
      <w:r w:rsidRPr="00116107">
        <w:rPr>
          <w:rFonts w:ascii="Times New Roman" w:hAnsi="Times New Roman" w:cs="Times New Roman"/>
          <w:sz w:val="24"/>
          <w:szCs w:val="24"/>
        </w:rPr>
        <w:t xml:space="preserve">. Другими словами, современная логистика требует сочетания как твердых технических знаний, так и навыков работы и мягкого </w:t>
      </w:r>
      <w:r w:rsidR="00C0377D" w:rsidRPr="00116107">
        <w:rPr>
          <w:rFonts w:ascii="Times New Roman" w:hAnsi="Times New Roman" w:cs="Times New Roman"/>
          <w:sz w:val="24"/>
          <w:szCs w:val="24"/>
        </w:rPr>
        <w:t>бизнеса.</w:t>
      </w:r>
    </w:p>
    <w:p w14:paraId="2225CAFC" w14:textId="02C2BEF1" w:rsidR="00D44940" w:rsidRPr="00116107" w:rsidRDefault="00D44940" w:rsidP="00D26A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91FDD33" wp14:editId="66824A26">
                <wp:simplePos x="0" y="0"/>
                <wp:positionH relativeFrom="column">
                  <wp:posOffset>2312670</wp:posOffset>
                </wp:positionH>
                <wp:positionV relativeFrom="paragraph">
                  <wp:posOffset>33655</wp:posOffset>
                </wp:positionV>
                <wp:extent cx="1356995" cy="814070"/>
                <wp:effectExtent l="0" t="0" r="14605" b="2413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6995" cy="8140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F687315" w14:textId="43E3B3C5" w:rsidR="00780AE9" w:rsidRDefault="00780AE9" w:rsidP="00780AE9">
                            <w:pPr>
                              <w:jc w:val="center"/>
                            </w:pPr>
                            <w:r w:rsidRPr="00780AE9">
                              <w:t>Функциональные логистические навыки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1FDD33"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6" type="#_x0000_t202" style="position:absolute;left:0;text-align:left;margin-left:182.1pt;margin-top:2.65pt;width:106.85pt;height:64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" fillcolor="white [3201]" strokeweight=".5pt">
                <v:textbox>
                  <w:txbxContent>
                    <w:p w14:paraId="2F687315" w14:textId="43E3B3C5" w:rsidR="00780AE9" w:rsidRDefault="00780AE9" w:rsidP="00780AE9">
                      <w:pPr>
                        <w:jc w:val="center"/>
                      </w:pPr>
                      <w:r w:rsidRPr="00780AE9">
                        <w:t>Функциональные логистические навыки</w:t>
                      </w:r>
                    </w:p>
                  </w:txbxContent>
                </v:textbox>
              </v:shape>
            </w:pict>
          </mc:Fallback>
        </mc:AlternateContent>
      </w:r>
    </w:p>
    <w:p w14:paraId="111ED898" w14:textId="6767E7D4" w:rsidR="00D44940" w:rsidRPr="00116107" w:rsidRDefault="00D44940" w:rsidP="00D26A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359B17" w14:textId="34996479" w:rsidR="00D44940" w:rsidRPr="00116107" w:rsidRDefault="00D44940" w:rsidP="00D26A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4C9BAE" w14:textId="7BB04527" w:rsidR="00D44940" w:rsidRPr="00116107" w:rsidRDefault="00D44940" w:rsidP="00D26A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E2765D" w14:textId="79286131" w:rsidR="00D44940" w:rsidRPr="00116107" w:rsidRDefault="00F42C0E" w:rsidP="00D26A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6B3855D" wp14:editId="4C3BEB0D">
                <wp:simplePos x="0" y="0"/>
                <wp:positionH relativeFrom="column">
                  <wp:posOffset>4291965</wp:posOffset>
                </wp:positionH>
                <wp:positionV relativeFrom="paragraph">
                  <wp:posOffset>264795</wp:posOffset>
                </wp:positionV>
                <wp:extent cx="1244600" cy="767715"/>
                <wp:effectExtent l="0" t="0" r="12700" b="13335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4600" cy="7677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C772C4" w14:textId="505E2D8B" w:rsidR="001E4B44" w:rsidRDefault="00194C98" w:rsidP="00194C98">
                            <w:pPr>
                              <w:jc w:val="center"/>
                            </w:pPr>
                            <w:r w:rsidRPr="00194C98">
                              <w:t>Навыки межличностного общения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B3855D" id="Надпись 5" o:spid="_x0000_s1027" type="#_x0000_t202" style="position:absolute;left:0;text-align:left;margin-left:337.95pt;margin-top:20.85pt;width:98pt;height:60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" fillcolor="white [3201]" strokeweight=".5pt">
                <v:textbox>
                  <w:txbxContent>
                    <w:p w14:paraId="16C772C4" w14:textId="505E2D8B" w:rsidR="001E4B44" w:rsidRDefault="00194C98" w:rsidP="00194C98">
                      <w:pPr>
                        <w:jc w:val="center"/>
                      </w:pPr>
                      <w:r w:rsidRPr="00194C98">
                        <w:t>Навыки межличностного общения</w:t>
                      </w:r>
                    </w:p>
                  </w:txbxContent>
                </v:textbox>
              </v:shape>
            </w:pict>
          </mc:Fallback>
        </mc:AlternateContent>
      </w:r>
      <w:r w:rsidRPr="00116107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3C5E349" wp14:editId="2C2F2678">
                <wp:simplePos x="0" y="0"/>
                <wp:positionH relativeFrom="column">
                  <wp:posOffset>340995</wp:posOffset>
                </wp:positionH>
                <wp:positionV relativeFrom="paragraph">
                  <wp:posOffset>261620</wp:posOffset>
                </wp:positionV>
                <wp:extent cx="1219200" cy="767715"/>
                <wp:effectExtent l="0" t="0" r="19050" b="13335"/>
                <wp:wrapSquare wrapText="bothSides"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9200" cy="76771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8026A6" w14:textId="0BBAFFC1" w:rsidR="00314F54" w:rsidRDefault="00314F54" w:rsidP="00CB5C9D">
                            <w:pPr>
                              <w:jc w:val="center"/>
                            </w:pPr>
                            <w:r>
                              <w:t>Общие управленческие навыки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C5E349" id="Надпись 1" o:spid="_x0000_s1028" type="#_x0000_t202" style="position:absolute;left:0;text-align:left;margin-left:26.85pt;margin-top:20.6pt;width:96pt;height:60.4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" strokeweight=".5pt">
                <v:textbox>
                  <w:txbxContent>
                    <w:p w14:paraId="728026A6" w14:textId="0BBAFFC1" w:rsidR="00314F54" w:rsidRDefault="00314F54" w:rsidP="00CB5C9D">
                      <w:pPr>
                        <w:jc w:val="center"/>
                      </w:pPr>
                      <w:r>
                        <w:t>Общие управленческие навыки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116107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A5204A" wp14:editId="57AB017A">
                <wp:simplePos x="0" y="0"/>
                <wp:positionH relativeFrom="column">
                  <wp:posOffset>2362200</wp:posOffset>
                </wp:positionH>
                <wp:positionV relativeFrom="paragraph">
                  <wp:posOffset>264795</wp:posOffset>
                </wp:positionV>
                <wp:extent cx="1257935" cy="767715"/>
                <wp:effectExtent l="0" t="0" r="18415" b="1333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7935" cy="7677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5CC0EF6" w14:textId="072CDAF0" w:rsidR="00E84184" w:rsidRDefault="00455F16" w:rsidP="00455F16">
                            <w:pPr>
                              <w:jc w:val="center"/>
                            </w:pPr>
                            <w:r>
                              <w:t>Навыки решения проблем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A5204A" id="Надпись 4" o:spid="_x0000_s1029" type="#_x0000_t202" style="position:absolute;left:0;text-align:left;margin-left:186pt;margin-top:20.85pt;width:99.05pt;height:60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" fillcolor="white [3201]" strokeweight=".5pt">
                <v:textbox>
                  <w:txbxContent>
                    <w:p w14:paraId="05CC0EF6" w14:textId="072CDAF0" w:rsidR="00E84184" w:rsidRDefault="00455F16" w:rsidP="00455F16">
                      <w:pPr>
                        <w:jc w:val="center"/>
                      </w:pPr>
                      <w:r>
                        <w:t>Навыки решения проблем</w:t>
                      </w:r>
                    </w:p>
                  </w:txbxContent>
                </v:textbox>
              </v:shape>
            </w:pict>
          </mc:Fallback>
        </mc:AlternateContent>
      </w:r>
    </w:p>
    <w:p w14:paraId="1A3C7830" w14:textId="499F2BF8" w:rsidR="00F42C0E" w:rsidRPr="00116107" w:rsidRDefault="00F42C0E" w:rsidP="00D26A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66985D" w14:textId="77777777" w:rsidR="00F42C0E" w:rsidRPr="00116107" w:rsidRDefault="00F42C0E" w:rsidP="00D26A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7DF207" w14:textId="3ABAD793" w:rsidR="00D44940" w:rsidRPr="00116107" w:rsidRDefault="00D44940" w:rsidP="00D26A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ED04DC" w14:textId="77777777" w:rsidR="00D44940" w:rsidRPr="00116107" w:rsidRDefault="00D44940" w:rsidP="00D26A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741D63" w14:textId="77777777" w:rsidR="00D26A4B" w:rsidRDefault="00D26A4B" w:rsidP="00D26A4B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4F982F23" w14:textId="77777777" w:rsidR="00D26A4B" w:rsidRDefault="00D26A4B" w:rsidP="00D26A4B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65B88599" w14:textId="2D247F4C" w:rsidR="00C72845" w:rsidRPr="00D26A4B" w:rsidRDefault="001F22C8" w:rsidP="00D26A4B">
      <w:pPr>
        <w:spacing w:after="0" w:line="240" w:lineRule="auto"/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1F22C8">
        <w:rPr>
          <w:rFonts w:ascii="Times New Roman" w:hAnsi="Times New Roman" w:cs="Times New Roman"/>
          <w:iCs/>
          <w:sz w:val="24"/>
          <w:szCs w:val="24"/>
        </w:rPr>
        <w:t>Рисунок 1.</w:t>
      </w:r>
      <w:r w:rsidR="00C72845" w:rsidRPr="00D26A4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116107" w:rsidRPr="00D26A4B">
        <w:rPr>
          <w:rFonts w:ascii="Times New Roman" w:hAnsi="Times New Roman" w:cs="Times New Roman"/>
          <w:iCs/>
          <w:sz w:val="24"/>
          <w:szCs w:val="24"/>
        </w:rPr>
        <w:t>Логистические навыки – Модель Т</w:t>
      </w:r>
      <w:r w:rsidR="00C72845" w:rsidRPr="00D26A4B">
        <w:rPr>
          <w:rFonts w:ascii="Times New Roman" w:hAnsi="Times New Roman" w:cs="Times New Roman"/>
          <w:iCs/>
          <w:sz w:val="24"/>
          <w:szCs w:val="24"/>
        </w:rPr>
        <w:t>9 (Т-образная модель)</w:t>
      </w:r>
    </w:p>
    <w:p w14:paraId="60C59A84" w14:textId="77777777" w:rsidR="0046629B" w:rsidRPr="00116107" w:rsidRDefault="00337A32" w:rsidP="00D26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>Общие управленческие навыки включают:</w:t>
      </w:r>
    </w:p>
    <w:p w14:paraId="7EFAFBF0" w14:textId="04027C22" w:rsidR="0046629B" w:rsidRPr="00116107" w:rsidRDefault="001F22C8" w:rsidP="00494DE6">
      <w:pPr>
        <w:pStyle w:val="a3"/>
        <w:numPr>
          <w:ilvl w:val="0"/>
          <w:numId w:val="14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финансы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бухгалтерский учет</w:t>
      </w:r>
    </w:p>
    <w:p w14:paraId="406227AD" w14:textId="3D436620" w:rsidR="0046629B" w:rsidRPr="00116107" w:rsidRDefault="001F22C8" w:rsidP="00494DE6">
      <w:pPr>
        <w:pStyle w:val="a3"/>
        <w:numPr>
          <w:ilvl w:val="0"/>
          <w:numId w:val="14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ИТ</w:t>
      </w:r>
    </w:p>
    <w:p w14:paraId="54FE6FCF" w14:textId="2DAB8D09" w:rsidR="0046629B" w:rsidRPr="00116107" w:rsidRDefault="001F22C8" w:rsidP="00494DE6">
      <w:pPr>
        <w:pStyle w:val="a3"/>
        <w:numPr>
          <w:ilvl w:val="0"/>
          <w:numId w:val="14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управление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изменениями</w:t>
      </w:r>
      <w:r w:rsidR="00337A32" w:rsidRPr="0011610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65C911" w14:textId="2DB5EC5C" w:rsidR="0046629B" w:rsidRPr="00116107" w:rsidRDefault="001F22C8" w:rsidP="00494DE6">
      <w:pPr>
        <w:pStyle w:val="a3"/>
        <w:numPr>
          <w:ilvl w:val="0"/>
          <w:numId w:val="14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маркетинг</w:t>
      </w:r>
      <w:proofErr w:type="gramEnd"/>
    </w:p>
    <w:p w14:paraId="64F03262" w14:textId="2D19F542" w:rsidR="0046629B" w:rsidRPr="00116107" w:rsidRDefault="001F22C8" w:rsidP="00494DE6">
      <w:pPr>
        <w:pStyle w:val="a3"/>
        <w:numPr>
          <w:ilvl w:val="0"/>
          <w:numId w:val="14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управление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проектами</w:t>
      </w:r>
      <w:r w:rsidR="00337A32" w:rsidRPr="0011610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E62D9AD" w14:textId="6F337B62" w:rsidR="0046629B" w:rsidRPr="00116107" w:rsidRDefault="00337A32" w:rsidP="00494DE6">
      <w:pPr>
        <w:pStyle w:val="a3"/>
        <w:numPr>
          <w:ilvl w:val="0"/>
          <w:numId w:val="14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16107">
        <w:rPr>
          <w:rFonts w:ascii="Times New Roman" w:hAnsi="Times New Roman" w:cs="Times New Roman"/>
          <w:sz w:val="24"/>
          <w:szCs w:val="24"/>
        </w:rPr>
        <w:t>стратегическое</w:t>
      </w:r>
      <w:proofErr w:type="gramEnd"/>
      <w:r w:rsidRPr="00116107">
        <w:rPr>
          <w:rFonts w:ascii="Times New Roman" w:hAnsi="Times New Roman" w:cs="Times New Roman"/>
          <w:sz w:val="24"/>
          <w:szCs w:val="24"/>
        </w:rPr>
        <w:t xml:space="preserve"> управление</w:t>
      </w:r>
    </w:p>
    <w:p w14:paraId="0B050C45" w14:textId="13253EA0" w:rsidR="00F01320" w:rsidRPr="00116107" w:rsidRDefault="001F22C8" w:rsidP="00494DE6">
      <w:pPr>
        <w:pStyle w:val="a3"/>
        <w:numPr>
          <w:ilvl w:val="0"/>
          <w:numId w:val="14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управление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рисками</w:t>
      </w:r>
      <w:r w:rsidR="00337A32" w:rsidRPr="0011610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7EAFF87" w14:textId="77777777" w:rsidR="00F01320" w:rsidRPr="00116107" w:rsidRDefault="00337A32" w:rsidP="00D26A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Навыки решения проблем включают: </w:t>
      </w:r>
    </w:p>
    <w:p w14:paraId="34638D5A" w14:textId="27352D96" w:rsidR="00F01320" w:rsidRPr="00116107" w:rsidRDefault="001F22C8" w:rsidP="00494DE6">
      <w:pPr>
        <w:pStyle w:val="a3"/>
        <w:numPr>
          <w:ilvl w:val="0"/>
          <w:numId w:val="15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выявление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проблем</w:t>
      </w:r>
    </w:p>
    <w:p w14:paraId="65706DDD" w14:textId="50F0A39D" w:rsidR="0002028E" w:rsidRPr="00116107" w:rsidRDefault="001F22C8" w:rsidP="00494DE6">
      <w:pPr>
        <w:pStyle w:val="a3"/>
        <w:numPr>
          <w:ilvl w:val="0"/>
          <w:numId w:val="15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сбор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информации</w:t>
      </w:r>
    </w:p>
    <w:p w14:paraId="158E3FDE" w14:textId="31A40A43" w:rsidR="0011657F" w:rsidRPr="00116107" w:rsidRDefault="00494DE6" w:rsidP="00494DE6">
      <w:pPr>
        <w:pStyle w:val="a3"/>
        <w:numPr>
          <w:ilvl w:val="0"/>
          <w:numId w:val="15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а</w:t>
      </w:r>
      <w:r w:rsidR="001F22C8">
        <w:rPr>
          <w:rFonts w:ascii="Times New Roman" w:hAnsi="Times New Roman" w:cs="Times New Roman"/>
          <w:sz w:val="24"/>
          <w:szCs w:val="24"/>
        </w:rPr>
        <w:t>нализ</w:t>
      </w:r>
      <w:proofErr w:type="gramEnd"/>
      <w:r w:rsidR="001F22C8">
        <w:rPr>
          <w:rFonts w:ascii="Times New Roman" w:hAnsi="Times New Roman" w:cs="Times New Roman"/>
          <w:sz w:val="24"/>
          <w:szCs w:val="24"/>
        </w:rPr>
        <w:t xml:space="preserve"> проблем</w:t>
      </w:r>
    </w:p>
    <w:p w14:paraId="33201745" w14:textId="4D7EEBEF" w:rsidR="0011657F" w:rsidRPr="00116107" w:rsidRDefault="00494DE6" w:rsidP="00494DE6">
      <w:pPr>
        <w:pStyle w:val="a3"/>
        <w:numPr>
          <w:ilvl w:val="0"/>
          <w:numId w:val="15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</w:t>
      </w:r>
      <w:r w:rsidR="001F22C8">
        <w:rPr>
          <w:rFonts w:ascii="Times New Roman" w:hAnsi="Times New Roman" w:cs="Times New Roman"/>
          <w:sz w:val="24"/>
          <w:szCs w:val="24"/>
        </w:rPr>
        <w:t>бмен</w:t>
      </w:r>
      <w:proofErr w:type="gramEnd"/>
      <w:r w:rsidR="001F22C8">
        <w:rPr>
          <w:rFonts w:ascii="Times New Roman" w:hAnsi="Times New Roman" w:cs="Times New Roman"/>
          <w:sz w:val="24"/>
          <w:szCs w:val="24"/>
        </w:rPr>
        <w:t xml:space="preserve"> </w:t>
      </w:r>
      <w:r w:rsidR="0011657F" w:rsidRPr="00116107">
        <w:rPr>
          <w:rFonts w:ascii="Times New Roman" w:hAnsi="Times New Roman" w:cs="Times New Roman"/>
          <w:sz w:val="24"/>
          <w:szCs w:val="24"/>
        </w:rPr>
        <w:t>проблем</w:t>
      </w:r>
    </w:p>
    <w:p w14:paraId="5F0EF5CD" w14:textId="60D821FF" w:rsidR="0011657F" w:rsidRPr="00116107" w:rsidRDefault="00494DE6" w:rsidP="00494DE6">
      <w:pPr>
        <w:pStyle w:val="a3"/>
        <w:numPr>
          <w:ilvl w:val="0"/>
          <w:numId w:val="15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r w:rsidR="001F22C8">
        <w:rPr>
          <w:rFonts w:ascii="Times New Roman" w:hAnsi="Times New Roman" w:cs="Times New Roman"/>
          <w:sz w:val="24"/>
          <w:szCs w:val="24"/>
        </w:rPr>
        <w:t>ешение</w:t>
      </w:r>
      <w:proofErr w:type="gramEnd"/>
      <w:r w:rsidR="001F22C8">
        <w:rPr>
          <w:rFonts w:ascii="Times New Roman" w:hAnsi="Times New Roman" w:cs="Times New Roman"/>
          <w:sz w:val="24"/>
          <w:szCs w:val="24"/>
        </w:rPr>
        <w:t xml:space="preserve"> проблем</w:t>
      </w:r>
      <w:r w:rsidR="00FB7757" w:rsidRPr="0011610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9FFD0F6" w14:textId="77777777" w:rsidR="0011657F" w:rsidRPr="00116107" w:rsidRDefault="00FB7757" w:rsidP="00D26A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Межличностные навыки включают: </w:t>
      </w:r>
    </w:p>
    <w:p w14:paraId="31AB42EF" w14:textId="195A6C39" w:rsidR="0011657F" w:rsidRPr="00116107" w:rsidRDefault="001F22C8" w:rsidP="00494DE6">
      <w:pPr>
        <w:pStyle w:val="a3"/>
        <w:numPr>
          <w:ilvl w:val="0"/>
          <w:numId w:val="16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Межличностное общение</w:t>
      </w:r>
    </w:p>
    <w:p w14:paraId="5CE16D1F" w14:textId="4A71C550" w:rsidR="0011657F" w:rsidRPr="00116107" w:rsidRDefault="0011657F" w:rsidP="00494DE6">
      <w:pPr>
        <w:pStyle w:val="a3"/>
        <w:numPr>
          <w:ilvl w:val="0"/>
          <w:numId w:val="16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>Слуховое общение</w:t>
      </w:r>
    </w:p>
    <w:p w14:paraId="770A598D" w14:textId="5635F4B2" w:rsidR="00860E74" w:rsidRPr="00116107" w:rsidRDefault="001F22C8" w:rsidP="00494DE6">
      <w:pPr>
        <w:pStyle w:val="a3"/>
        <w:numPr>
          <w:ilvl w:val="0"/>
          <w:numId w:val="16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Устное общение</w:t>
      </w:r>
    </w:p>
    <w:p w14:paraId="08A5AC47" w14:textId="6778ED30" w:rsidR="00860E74" w:rsidRPr="00116107" w:rsidRDefault="001F22C8" w:rsidP="00494DE6">
      <w:pPr>
        <w:pStyle w:val="a3"/>
        <w:numPr>
          <w:ilvl w:val="0"/>
          <w:numId w:val="16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Письменное общение</w:t>
      </w:r>
      <w:r w:rsidR="00FB7757" w:rsidRPr="0011610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6FF789C" w14:textId="47DD5090" w:rsidR="00860E74" w:rsidRPr="00116107" w:rsidRDefault="001F22C8" w:rsidP="00494DE6">
      <w:pPr>
        <w:pStyle w:val="a3"/>
        <w:numPr>
          <w:ilvl w:val="0"/>
          <w:numId w:val="16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Проведение встреч</w:t>
      </w:r>
      <w:r w:rsidR="00FB7757" w:rsidRPr="0011610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123ABB" w14:textId="12244235" w:rsidR="00860E74" w:rsidRPr="00116107" w:rsidRDefault="001F22C8" w:rsidP="00494DE6">
      <w:pPr>
        <w:pStyle w:val="a3"/>
        <w:numPr>
          <w:ilvl w:val="0"/>
          <w:numId w:val="16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Переговоры</w:t>
      </w:r>
      <w:r w:rsidR="00FB7757" w:rsidRPr="0011610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C05B42B" w14:textId="4496AD92" w:rsidR="00860E74" w:rsidRPr="00116107" w:rsidRDefault="001F22C8" w:rsidP="00494DE6">
      <w:pPr>
        <w:pStyle w:val="a3"/>
        <w:numPr>
          <w:ilvl w:val="0"/>
          <w:numId w:val="16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Управление стрессом</w:t>
      </w:r>
    </w:p>
    <w:p w14:paraId="54074C50" w14:textId="47864665" w:rsidR="00860E74" w:rsidRPr="00116107" w:rsidRDefault="001F22C8" w:rsidP="00494DE6">
      <w:pPr>
        <w:pStyle w:val="a3"/>
        <w:numPr>
          <w:ilvl w:val="0"/>
          <w:numId w:val="16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Управление персоналом</w:t>
      </w:r>
    </w:p>
    <w:p w14:paraId="5CE6390E" w14:textId="213EA487" w:rsidR="00860E74" w:rsidRPr="00116107" w:rsidRDefault="001F22C8" w:rsidP="00494DE6">
      <w:pPr>
        <w:pStyle w:val="a3"/>
        <w:numPr>
          <w:ilvl w:val="0"/>
          <w:numId w:val="16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Лидерство</w:t>
      </w:r>
    </w:p>
    <w:p w14:paraId="62590FD5" w14:textId="77777777" w:rsidR="00860E74" w:rsidRPr="00116107" w:rsidRDefault="00FB7757" w:rsidP="00D26A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 Функциональные логистические навыки включают: </w:t>
      </w:r>
    </w:p>
    <w:p w14:paraId="66280531" w14:textId="77777777" w:rsidR="00F160A2" w:rsidRPr="00116107" w:rsidRDefault="00F160A2" w:rsidP="00494DE6">
      <w:pPr>
        <w:pStyle w:val="a3"/>
        <w:numPr>
          <w:ilvl w:val="0"/>
          <w:numId w:val="17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>Закон</w:t>
      </w:r>
    </w:p>
    <w:p w14:paraId="71D1C637" w14:textId="100CAA37" w:rsidR="00F160A2" w:rsidRPr="00116107" w:rsidRDefault="001F22C8" w:rsidP="00494DE6">
      <w:pPr>
        <w:pStyle w:val="a3"/>
        <w:numPr>
          <w:ilvl w:val="0"/>
          <w:numId w:val="17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Таможня</w:t>
      </w:r>
    </w:p>
    <w:p w14:paraId="0DAB9260" w14:textId="5646E8EF" w:rsidR="00F160A2" w:rsidRPr="00116107" w:rsidRDefault="001F22C8" w:rsidP="00494DE6">
      <w:pPr>
        <w:pStyle w:val="a3"/>
        <w:numPr>
          <w:ilvl w:val="0"/>
          <w:numId w:val="17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Импорт / Экспорт</w:t>
      </w:r>
    </w:p>
    <w:p w14:paraId="50A8EC5B" w14:textId="668258B8" w:rsidR="00F160A2" w:rsidRPr="00116107" w:rsidRDefault="001F22C8" w:rsidP="00494DE6">
      <w:pPr>
        <w:pStyle w:val="a3"/>
        <w:numPr>
          <w:ilvl w:val="0"/>
          <w:numId w:val="17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Управление транспортом</w:t>
      </w:r>
      <w:r w:rsidR="00FB7757" w:rsidRPr="0011610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789CAA" w14:textId="58FC55EF" w:rsidR="00F160A2" w:rsidRPr="00116107" w:rsidRDefault="001F22C8" w:rsidP="00494DE6">
      <w:pPr>
        <w:pStyle w:val="a3"/>
        <w:numPr>
          <w:ilvl w:val="0"/>
          <w:numId w:val="17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Управление складом</w:t>
      </w:r>
      <w:r w:rsidR="00FB7757" w:rsidRPr="0011610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FC6BBEF" w14:textId="4A65799E" w:rsidR="00F160A2" w:rsidRPr="00116107" w:rsidRDefault="001F22C8" w:rsidP="00494DE6">
      <w:pPr>
        <w:pStyle w:val="a3"/>
        <w:numPr>
          <w:ilvl w:val="0"/>
          <w:numId w:val="17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Хранение</w:t>
      </w:r>
      <w:r w:rsidR="00FB7757" w:rsidRPr="0011610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B20B6A1" w14:textId="31F77D23" w:rsidR="00F160A2" w:rsidRPr="00116107" w:rsidRDefault="00F160A2" w:rsidP="00494DE6">
      <w:pPr>
        <w:pStyle w:val="a3"/>
        <w:numPr>
          <w:ilvl w:val="0"/>
          <w:numId w:val="17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>Таможня</w:t>
      </w:r>
    </w:p>
    <w:p w14:paraId="440A3602" w14:textId="55AE1875" w:rsidR="00F160A2" w:rsidRPr="00116107" w:rsidRDefault="001F22C8" w:rsidP="00494DE6">
      <w:pPr>
        <w:pStyle w:val="a3"/>
        <w:numPr>
          <w:ilvl w:val="0"/>
          <w:numId w:val="17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Планирование</w:t>
      </w:r>
      <w:r w:rsidR="00FB7757" w:rsidRPr="0011610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2AAB755" w14:textId="77777777" w:rsidR="00961FD3" w:rsidRPr="00116107" w:rsidRDefault="00FB7757" w:rsidP="00D26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Мерфи</w:t>
      </w:r>
      <w:proofErr w:type="spellEnd"/>
      <w:r w:rsidRPr="0011610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116107">
        <w:rPr>
          <w:rFonts w:ascii="Times New Roman" w:hAnsi="Times New Roman" w:cs="Times New Roman"/>
          <w:sz w:val="24"/>
          <w:szCs w:val="24"/>
        </w:rPr>
        <w:t>Пойст</w:t>
      </w:r>
      <w:proofErr w:type="spellEnd"/>
      <w:r w:rsidR="00F160A2" w:rsidRPr="00116107">
        <w:rPr>
          <w:rFonts w:ascii="Times New Roman" w:hAnsi="Times New Roman" w:cs="Times New Roman"/>
          <w:sz w:val="24"/>
          <w:szCs w:val="24"/>
        </w:rPr>
        <w:t xml:space="preserve"> </w:t>
      </w:r>
      <w:r w:rsidRPr="00116107">
        <w:rPr>
          <w:rFonts w:ascii="Times New Roman" w:hAnsi="Times New Roman" w:cs="Times New Roman"/>
          <w:sz w:val="24"/>
          <w:szCs w:val="24"/>
        </w:rPr>
        <w:t>показали в своем исследовании, что, несмотря на огромные макроэкономические изменения, наиболее важные области знаний старших логистов сегодня очень похожи на те, что были в начале 1990-х годов. В обоих исследованиях современная логистика рассматривается в первую очередь как менеджер и второй как логист.</w:t>
      </w:r>
    </w:p>
    <w:p w14:paraId="2D1B3B3B" w14:textId="203E523F" w:rsidR="00961FD3" w:rsidRPr="00116107" w:rsidRDefault="00A7113E" w:rsidP="00D26A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 xml:space="preserve">За </w:t>
      </w:r>
      <w:r w:rsidR="001A0E18" w:rsidRPr="00116107">
        <w:rPr>
          <w:rFonts w:ascii="Times New Roman" w:hAnsi="Times New Roman" w:cs="Times New Roman"/>
          <w:sz w:val="24"/>
          <w:szCs w:val="24"/>
        </w:rPr>
        <w:t xml:space="preserve">последние </w:t>
      </w:r>
      <w:r w:rsidR="00961FD3" w:rsidRPr="00116107">
        <w:rPr>
          <w:rFonts w:ascii="Times New Roman" w:hAnsi="Times New Roman" w:cs="Times New Roman"/>
          <w:sz w:val="24"/>
          <w:szCs w:val="24"/>
        </w:rPr>
        <w:t xml:space="preserve">несколько десятилетий логистическая дисциплина существенно изменилась.  Это также означает изменения в навыках, компетенциях и знаниях, необходимых для выполнения различных логистических </w:t>
      </w:r>
      <w:r w:rsidR="001A0E18" w:rsidRPr="00116107">
        <w:rPr>
          <w:rFonts w:ascii="Times New Roman" w:hAnsi="Times New Roman" w:cs="Times New Roman"/>
          <w:sz w:val="24"/>
          <w:szCs w:val="24"/>
        </w:rPr>
        <w:t>функций</w:t>
      </w:r>
      <w:r w:rsidR="00961FD3" w:rsidRPr="00116107">
        <w:rPr>
          <w:rFonts w:ascii="Times New Roman" w:hAnsi="Times New Roman" w:cs="Times New Roman"/>
          <w:sz w:val="24"/>
          <w:szCs w:val="24"/>
        </w:rPr>
        <w:t xml:space="preserve">.  Сектор логистики продолжал стабильно расти на протяжении последних десятилетий.  По оценкам, в 2008 году в секторе логистики в Европе было занято не менее 10 миллионов человек.  Сектор логистики играет ключевую роль в преобразовании экономики в экономику, основанную на знаниях, поскольку он тесно связан с другими ключевыми секторами, такими как ИТ.  </w:t>
      </w:r>
      <w:proofErr w:type="spellStart"/>
      <w:r w:rsidR="00961FD3" w:rsidRPr="00116107">
        <w:rPr>
          <w:rFonts w:ascii="Times New Roman" w:hAnsi="Times New Roman" w:cs="Times New Roman"/>
          <w:sz w:val="24"/>
          <w:szCs w:val="24"/>
        </w:rPr>
        <w:t>Догерти</w:t>
      </w:r>
      <w:proofErr w:type="spellEnd"/>
      <w:r w:rsidR="00961FD3" w:rsidRPr="00116107">
        <w:rPr>
          <w:rFonts w:ascii="Times New Roman" w:hAnsi="Times New Roman" w:cs="Times New Roman"/>
          <w:sz w:val="24"/>
          <w:szCs w:val="24"/>
        </w:rPr>
        <w:t xml:space="preserve"> и другие заявили, что для того, чтобы вывести управление цепочкой поставок на новый уровень, компаниям необходимо будет уделять больше внимания человеческому элементу.  Следующая волна улучшений и инвестиций должна быть сосредоточена на людях, которые управляют цепочкой поставок и управляют ею.  Понимание набора навыков, необходимых для управления логистикой и цепочкой поставок, важно не только для разработки уче</w:t>
      </w:r>
      <w:r w:rsidR="001F22C8">
        <w:rPr>
          <w:rFonts w:ascii="Times New Roman" w:hAnsi="Times New Roman" w:cs="Times New Roman"/>
          <w:sz w:val="24"/>
          <w:szCs w:val="24"/>
        </w:rPr>
        <w:t>бных и образовательных программ</w:t>
      </w:r>
      <w:r w:rsidR="00961FD3" w:rsidRPr="00116107">
        <w:rPr>
          <w:rFonts w:ascii="Times New Roman" w:hAnsi="Times New Roman" w:cs="Times New Roman"/>
          <w:sz w:val="24"/>
          <w:szCs w:val="24"/>
        </w:rPr>
        <w:t>, но и для профессионального карьерного роста сотрудников</w:t>
      </w:r>
      <w:r w:rsidR="00B21513" w:rsidRPr="0011610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A14F136" w14:textId="6213CE83" w:rsidR="0047038A" w:rsidRPr="00116107" w:rsidRDefault="0047038A" w:rsidP="00AB6BC8">
      <w:pPr>
        <w:ind w:left="49"/>
        <w:jc w:val="both"/>
        <w:rPr>
          <w:rFonts w:ascii="Times New Roman" w:hAnsi="Times New Roman" w:cs="Times New Roman"/>
          <w:sz w:val="24"/>
          <w:szCs w:val="24"/>
        </w:rPr>
      </w:pPr>
    </w:p>
    <w:p w14:paraId="2CE662AA" w14:textId="6462B658" w:rsidR="00D26A4B" w:rsidRDefault="00D26A4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9FA3B4A" w14:textId="77777777" w:rsidR="00AD5A95" w:rsidRPr="00116107" w:rsidRDefault="00AD5A95" w:rsidP="00AB6BC8">
      <w:pPr>
        <w:ind w:left="49"/>
        <w:jc w:val="both"/>
        <w:rPr>
          <w:rFonts w:ascii="Times New Roman" w:hAnsi="Times New Roman" w:cs="Times New Roman"/>
          <w:sz w:val="24"/>
          <w:szCs w:val="24"/>
        </w:rPr>
      </w:pPr>
    </w:p>
    <w:p w14:paraId="583D2490" w14:textId="7B32BBFC" w:rsidR="00AD5A95" w:rsidRPr="00116107" w:rsidRDefault="00AD5A95" w:rsidP="00D26A4B">
      <w:pPr>
        <w:spacing w:line="240" w:lineRule="auto"/>
        <w:ind w:left="51"/>
        <w:jc w:val="center"/>
        <w:rPr>
          <w:rFonts w:ascii="Times New Roman" w:hAnsi="Times New Roman" w:cs="Times New Roman"/>
          <w:sz w:val="24"/>
          <w:szCs w:val="24"/>
        </w:rPr>
      </w:pPr>
      <w:r w:rsidRPr="00116107">
        <w:rPr>
          <w:rFonts w:ascii="Times New Roman" w:hAnsi="Times New Roman" w:cs="Times New Roman"/>
          <w:sz w:val="24"/>
          <w:szCs w:val="24"/>
        </w:rPr>
        <w:t>С</w:t>
      </w:r>
      <w:r w:rsidR="00D26A4B">
        <w:rPr>
          <w:rFonts w:ascii="Times New Roman" w:hAnsi="Times New Roman" w:cs="Times New Roman"/>
          <w:sz w:val="24"/>
          <w:szCs w:val="24"/>
        </w:rPr>
        <w:t>писок использованной литературы</w:t>
      </w:r>
    </w:p>
    <w:p w14:paraId="5ACB8059" w14:textId="442813CA" w:rsidR="00AD5A95" w:rsidRPr="00494DE6" w:rsidRDefault="00AD5A95" w:rsidP="00494DE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94DE6">
        <w:rPr>
          <w:rFonts w:ascii="Times New Roman" w:hAnsi="Times New Roman" w:cs="Times New Roman"/>
          <w:sz w:val="24"/>
          <w:szCs w:val="24"/>
        </w:rPr>
        <w:t xml:space="preserve">Арон Л. Дж., Разыскивается, </w:t>
      </w:r>
      <w:proofErr w:type="spellStart"/>
      <w:r w:rsidRPr="00494DE6">
        <w:rPr>
          <w:rFonts w:ascii="Times New Roman" w:hAnsi="Times New Roman" w:cs="Times New Roman"/>
          <w:sz w:val="24"/>
          <w:szCs w:val="24"/>
        </w:rPr>
        <w:t>Logistics</w:t>
      </w:r>
      <w:proofErr w:type="spellEnd"/>
      <w:r w:rsidRPr="00494D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DE6">
        <w:rPr>
          <w:rFonts w:ascii="Times New Roman" w:hAnsi="Times New Roman" w:cs="Times New Roman"/>
          <w:sz w:val="24"/>
          <w:szCs w:val="24"/>
        </w:rPr>
        <w:t>Sharpskooters</w:t>
      </w:r>
      <w:proofErr w:type="spellEnd"/>
      <w:r w:rsidRPr="00494DE6">
        <w:rPr>
          <w:rFonts w:ascii="Times New Roman" w:hAnsi="Times New Roman" w:cs="Times New Roman"/>
          <w:sz w:val="24"/>
          <w:szCs w:val="24"/>
        </w:rPr>
        <w:t>, «Управление логистикой», сентябрь 1999 г.</w:t>
      </w:r>
    </w:p>
    <w:p w14:paraId="17261500" w14:textId="72650FC4" w:rsidR="00BC1138" w:rsidRPr="00494DE6" w:rsidRDefault="00AD5A95" w:rsidP="00494DE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94DE6">
        <w:rPr>
          <w:rFonts w:ascii="Times New Roman" w:hAnsi="Times New Roman" w:cs="Times New Roman"/>
          <w:sz w:val="24"/>
          <w:szCs w:val="24"/>
        </w:rPr>
        <w:t>Блайк</w:t>
      </w:r>
      <w:proofErr w:type="spellEnd"/>
      <w:r w:rsidRPr="00494DE6">
        <w:rPr>
          <w:rFonts w:ascii="Times New Roman" w:hAnsi="Times New Roman" w:cs="Times New Roman"/>
          <w:sz w:val="24"/>
          <w:szCs w:val="24"/>
        </w:rPr>
        <w:t xml:space="preserve"> П., </w:t>
      </w:r>
      <w:proofErr w:type="spellStart"/>
      <w:r w:rsidRPr="00494DE6">
        <w:rPr>
          <w:rFonts w:ascii="Times New Roman" w:hAnsi="Times New Roman" w:cs="Times New Roman"/>
          <w:sz w:val="24"/>
          <w:szCs w:val="24"/>
        </w:rPr>
        <w:t>Logistyka</w:t>
      </w:r>
      <w:proofErr w:type="spellEnd"/>
      <w:r w:rsidRPr="00494DE6">
        <w:rPr>
          <w:rFonts w:ascii="Times New Roman" w:hAnsi="Times New Roman" w:cs="Times New Roman"/>
          <w:sz w:val="24"/>
          <w:szCs w:val="24"/>
        </w:rPr>
        <w:t>, PWE, Варшава 2001.</w:t>
      </w:r>
    </w:p>
    <w:p w14:paraId="4A2AF629" w14:textId="062093F0" w:rsidR="00BC1138" w:rsidRPr="00494DE6" w:rsidRDefault="00AD5A95" w:rsidP="00494DE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94DE6">
        <w:rPr>
          <w:rFonts w:ascii="Times New Roman" w:hAnsi="Times New Roman" w:cs="Times New Roman"/>
          <w:sz w:val="24"/>
          <w:szCs w:val="24"/>
        </w:rPr>
        <w:t>Блайк</w:t>
      </w:r>
      <w:proofErr w:type="spellEnd"/>
      <w:r w:rsidRPr="00494DE6">
        <w:rPr>
          <w:rFonts w:ascii="Times New Roman" w:hAnsi="Times New Roman" w:cs="Times New Roman"/>
          <w:sz w:val="24"/>
          <w:szCs w:val="24"/>
        </w:rPr>
        <w:t xml:space="preserve"> П., Логистика.  Концепция интегрированного управления, PWE, Варшава, 2010.</w:t>
      </w:r>
    </w:p>
    <w:p w14:paraId="3F8CB06F" w14:textId="16EE28D1" w:rsidR="00BC1138" w:rsidRPr="00494DE6" w:rsidRDefault="00AD5A95" w:rsidP="00494DE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94DE6">
        <w:rPr>
          <w:rFonts w:ascii="Times New Roman" w:hAnsi="Times New Roman" w:cs="Times New Roman"/>
          <w:sz w:val="24"/>
          <w:szCs w:val="24"/>
          <w:lang w:val="en-US"/>
        </w:rPr>
        <w:t xml:space="preserve">Bowman RJ, Musical Logistics Chairs, World Trade, </w:t>
      </w:r>
      <w:proofErr w:type="gramStart"/>
      <w:r w:rsidRPr="00494DE6">
        <w:rPr>
          <w:rFonts w:ascii="Times New Roman" w:hAnsi="Times New Roman" w:cs="Times New Roman"/>
          <w:sz w:val="24"/>
          <w:szCs w:val="24"/>
          <w:lang w:val="en-US"/>
        </w:rPr>
        <w:t>January,</w:t>
      </w:r>
      <w:proofErr w:type="gramEnd"/>
      <w:r w:rsidRPr="00494DE6">
        <w:rPr>
          <w:rFonts w:ascii="Times New Roman" w:hAnsi="Times New Roman" w:cs="Times New Roman"/>
          <w:sz w:val="24"/>
          <w:szCs w:val="24"/>
          <w:lang w:val="en-US"/>
        </w:rPr>
        <w:t xml:space="preserve"> 1999.</w:t>
      </w:r>
    </w:p>
    <w:p w14:paraId="6AA84122" w14:textId="6DA9E9C0" w:rsidR="00BC1138" w:rsidRPr="00494DE6" w:rsidRDefault="00AD5A95" w:rsidP="00494DE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94DE6">
        <w:rPr>
          <w:rFonts w:ascii="Times New Roman" w:hAnsi="Times New Roman" w:cs="Times New Roman"/>
          <w:sz w:val="24"/>
          <w:szCs w:val="24"/>
        </w:rPr>
        <w:t xml:space="preserve">Бжезинский М., Основы логистики как научной дисциплины, </w:t>
      </w:r>
      <w:proofErr w:type="spellStart"/>
      <w:r w:rsidRPr="00494DE6">
        <w:rPr>
          <w:rFonts w:ascii="Times New Roman" w:hAnsi="Times New Roman" w:cs="Times New Roman"/>
          <w:sz w:val="24"/>
          <w:szCs w:val="24"/>
        </w:rPr>
        <w:t>Logistka</w:t>
      </w:r>
      <w:proofErr w:type="spellEnd"/>
      <w:r w:rsidRPr="00494DE6">
        <w:rPr>
          <w:rFonts w:ascii="Times New Roman" w:hAnsi="Times New Roman" w:cs="Times New Roman"/>
          <w:sz w:val="24"/>
          <w:szCs w:val="24"/>
        </w:rPr>
        <w:t>, № 5, 2008.</w:t>
      </w:r>
    </w:p>
    <w:p w14:paraId="19D47F32" w14:textId="57D128F3" w:rsidR="00EA3FE9" w:rsidRPr="00494DE6" w:rsidRDefault="00AD5A95" w:rsidP="00494DE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94DE6">
        <w:rPr>
          <w:rFonts w:ascii="Times New Roman" w:hAnsi="Times New Roman" w:cs="Times New Roman"/>
          <w:sz w:val="24"/>
          <w:szCs w:val="24"/>
        </w:rPr>
        <w:t>Чоу</w:t>
      </w:r>
      <w:proofErr w:type="spellEnd"/>
      <w:r w:rsidRPr="00494DE6">
        <w:rPr>
          <w:rFonts w:ascii="Times New Roman" w:hAnsi="Times New Roman" w:cs="Times New Roman"/>
          <w:sz w:val="24"/>
          <w:szCs w:val="24"/>
        </w:rPr>
        <w:t xml:space="preserve"> Г., Встреча с канадскими специалистами. Пробелы в кадровом резерве в области логистики, управления цепочками поставок и транспорта, журнала «Логистика и цепочки поставок», август 1998 г. </w:t>
      </w:r>
    </w:p>
    <w:p w14:paraId="5DEE2BA2" w14:textId="487B8C52" w:rsidR="00EA3FE9" w:rsidRPr="00494DE6" w:rsidRDefault="001F22C8" w:rsidP="00494DE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Клосс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Дж.</w:t>
      </w:r>
      <w:r w:rsidR="00AD5A95" w:rsidRPr="00494DE6">
        <w:rPr>
          <w:rFonts w:ascii="Times New Roman" w:hAnsi="Times New Roman" w:cs="Times New Roman"/>
          <w:sz w:val="24"/>
          <w:szCs w:val="24"/>
        </w:rPr>
        <w:t xml:space="preserve"> Предисловие, «Журнал деловой логистики», Том 21, </w:t>
      </w:r>
      <w:proofErr w:type="gramStart"/>
      <w:r w:rsidR="00AD5A95" w:rsidRPr="00494DE6">
        <w:rPr>
          <w:rFonts w:ascii="Times New Roman" w:hAnsi="Times New Roman" w:cs="Times New Roman"/>
          <w:sz w:val="24"/>
          <w:szCs w:val="24"/>
        </w:rPr>
        <w:t>№  1</w:t>
      </w:r>
      <w:proofErr w:type="gramEnd"/>
      <w:r w:rsidR="00AD5A95" w:rsidRPr="00494DE6">
        <w:rPr>
          <w:rFonts w:ascii="Times New Roman" w:hAnsi="Times New Roman" w:cs="Times New Roman"/>
          <w:sz w:val="24"/>
          <w:szCs w:val="24"/>
        </w:rPr>
        <w:t xml:space="preserve">, 2000. </w:t>
      </w:r>
    </w:p>
    <w:p w14:paraId="53B9F7A8" w14:textId="41DE34C6" w:rsidR="00BD542D" w:rsidRPr="00494DE6" w:rsidRDefault="001F22C8" w:rsidP="00494DE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Констебль </w:t>
      </w:r>
      <w:bookmarkStart w:id="0" w:name="_GoBack"/>
      <w:bookmarkEnd w:id="0"/>
      <w:r w:rsidR="00AD5A95" w:rsidRPr="00494DE6">
        <w:rPr>
          <w:rFonts w:ascii="Times New Roman" w:hAnsi="Times New Roman" w:cs="Times New Roman"/>
          <w:sz w:val="24"/>
          <w:szCs w:val="24"/>
        </w:rPr>
        <w:t>Дж., Развитие компетентного менеджера в контексте Великобритании, Отчет для Комиссии по трудовым ресурсам, Шеффилд: Комиссия по трудовым ресурсам.</w:t>
      </w:r>
    </w:p>
    <w:p w14:paraId="6C2FA6EC" w14:textId="488636D1" w:rsidR="00FC1156" w:rsidRPr="00494DE6" w:rsidRDefault="00AD5A95" w:rsidP="00494DE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94DE6">
        <w:rPr>
          <w:rFonts w:ascii="Times New Roman" w:hAnsi="Times New Roman" w:cs="Times New Roman"/>
          <w:sz w:val="24"/>
          <w:szCs w:val="24"/>
        </w:rPr>
        <w:t>Кук Дж. А., Идите боком, чтобы двигаться вверх, «Управление логистикой», февраль 2000 г.</w:t>
      </w:r>
    </w:p>
    <w:p w14:paraId="1B1DD519" w14:textId="6D4D9991" w:rsidR="00AD5A95" w:rsidRPr="00494DE6" w:rsidRDefault="00AD5A95" w:rsidP="00494DE6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94DE6">
        <w:rPr>
          <w:rFonts w:ascii="Times New Roman" w:hAnsi="Times New Roman" w:cs="Times New Roman"/>
          <w:sz w:val="24"/>
          <w:szCs w:val="24"/>
        </w:rPr>
        <w:t xml:space="preserve">Дрейфус Х. Л., Дрейфус, С. Э., Разум важнее машины, Лондон: </w:t>
      </w:r>
      <w:proofErr w:type="spellStart"/>
      <w:r w:rsidRPr="00494DE6">
        <w:rPr>
          <w:rFonts w:ascii="Times New Roman" w:hAnsi="Times New Roman" w:cs="Times New Roman"/>
          <w:sz w:val="24"/>
          <w:szCs w:val="24"/>
        </w:rPr>
        <w:t>Бэзил</w:t>
      </w:r>
      <w:proofErr w:type="spellEnd"/>
      <w:r w:rsidRPr="00494D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4DE6">
        <w:rPr>
          <w:rFonts w:ascii="Times New Roman" w:hAnsi="Times New Roman" w:cs="Times New Roman"/>
          <w:sz w:val="24"/>
          <w:szCs w:val="24"/>
        </w:rPr>
        <w:t>Блэквелл</w:t>
      </w:r>
      <w:proofErr w:type="spellEnd"/>
      <w:r w:rsidRPr="00494DE6">
        <w:rPr>
          <w:rFonts w:ascii="Times New Roman" w:hAnsi="Times New Roman" w:cs="Times New Roman"/>
          <w:sz w:val="24"/>
          <w:szCs w:val="24"/>
        </w:rPr>
        <w:t xml:space="preserve">.  </w:t>
      </w:r>
      <w:proofErr w:type="spellStart"/>
      <w:r w:rsidRPr="00494DE6">
        <w:rPr>
          <w:rFonts w:ascii="Times New Roman" w:hAnsi="Times New Roman" w:cs="Times New Roman"/>
          <w:sz w:val="24"/>
          <w:szCs w:val="24"/>
        </w:rPr>
        <w:t>Элльрам</w:t>
      </w:r>
      <w:proofErr w:type="spellEnd"/>
      <w:r w:rsidRPr="00494DE6">
        <w:rPr>
          <w:rFonts w:ascii="Times New Roman" w:hAnsi="Times New Roman" w:cs="Times New Roman"/>
          <w:sz w:val="24"/>
          <w:szCs w:val="24"/>
        </w:rPr>
        <w:t xml:space="preserve">, 1986. </w:t>
      </w:r>
      <w:proofErr w:type="spellStart"/>
      <w:r w:rsidRPr="00494DE6">
        <w:rPr>
          <w:rFonts w:ascii="Times New Roman" w:hAnsi="Times New Roman" w:cs="Times New Roman"/>
          <w:sz w:val="24"/>
          <w:szCs w:val="24"/>
        </w:rPr>
        <w:t>Ферч</w:t>
      </w:r>
      <w:proofErr w:type="spellEnd"/>
      <w:r w:rsidRPr="00494DE6">
        <w:rPr>
          <w:rFonts w:ascii="Times New Roman" w:hAnsi="Times New Roman" w:cs="Times New Roman"/>
          <w:sz w:val="24"/>
          <w:szCs w:val="24"/>
        </w:rPr>
        <w:t xml:space="preserve"> М. (ред.), Основы логистики, коллективная работа, Познань, 2006.</w:t>
      </w:r>
    </w:p>
    <w:p w14:paraId="26A1902D" w14:textId="11E4147A" w:rsidR="00536042" w:rsidRPr="00116107" w:rsidRDefault="00536042" w:rsidP="00AB6BC8">
      <w:pPr>
        <w:ind w:left="49"/>
        <w:jc w:val="both"/>
        <w:rPr>
          <w:rFonts w:ascii="Times New Roman" w:hAnsi="Times New Roman" w:cs="Times New Roman"/>
          <w:sz w:val="24"/>
          <w:szCs w:val="24"/>
        </w:rPr>
      </w:pPr>
    </w:p>
    <w:p w14:paraId="75F24B2F" w14:textId="6B3B331F" w:rsidR="004471BC" w:rsidRPr="00116107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</w:rPr>
      </w:pPr>
    </w:p>
    <w:p w14:paraId="59251F93" w14:textId="428129C5" w:rsidR="004471BC" w:rsidRPr="00116107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</w:rPr>
      </w:pPr>
    </w:p>
    <w:p w14:paraId="2E550BFC" w14:textId="32E17004" w:rsidR="004471BC" w:rsidRPr="00116107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</w:rPr>
      </w:pPr>
    </w:p>
    <w:p w14:paraId="5E2D27F8" w14:textId="05634DCF" w:rsidR="004471BC" w:rsidRPr="00116107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</w:rPr>
      </w:pPr>
    </w:p>
    <w:p w14:paraId="4DACA337" w14:textId="6F1F9297" w:rsidR="004471BC" w:rsidRPr="00116107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</w:rPr>
      </w:pPr>
    </w:p>
    <w:p w14:paraId="1F95F1CF" w14:textId="566A64D8" w:rsidR="004471BC" w:rsidRPr="00116107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</w:rPr>
      </w:pPr>
    </w:p>
    <w:p w14:paraId="4AAB99B8" w14:textId="34350D39" w:rsidR="004471BC" w:rsidRPr="00116107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</w:rPr>
      </w:pPr>
    </w:p>
    <w:p w14:paraId="72491454" w14:textId="789DC56F" w:rsidR="004471BC" w:rsidRPr="00116107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</w:rPr>
      </w:pPr>
    </w:p>
    <w:p w14:paraId="57AC3B51" w14:textId="77777777" w:rsidR="004471BC" w:rsidRPr="00116107" w:rsidRDefault="004471BC" w:rsidP="00AB6BC8">
      <w:pPr>
        <w:ind w:left="49"/>
        <w:jc w:val="both"/>
        <w:rPr>
          <w:rFonts w:ascii="Times New Roman" w:hAnsi="Times New Roman" w:cs="Times New Roman"/>
          <w:sz w:val="24"/>
          <w:szCs w:val="24"/>
        </w:rPr>
      </w:pPr>
    </w:p>
    <w:sectPr w:rsidR="004471BC" w:rsidRPr="001161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740CE3"/>
    <w:multiLevelType w:val="hybridMultilevel"/>
    <w:tmpl w:val="3774E1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1E6204"/>
    <w:multiLevelType w:val="hybridMultilevel"/>
    <w:tmpl w:val="ABEE576A"/>
    <w:lvl w:ilvl="0" w:tplc="0419000F">
      <w:start w:val="1"/>
      <w:numFmt w:val="decimal"/>
      <w:lvlText w:val="%1."/>
      <w:lvlJc w:val="left"/>
      <w:pPr>
        <w:ind w:left="769" w:hanging="360"/>
      </w:pPr>
    </w:lvl>
    <w:lvl w:ilvl="1" w:tplc="04190019" w:tentative="1">
      <w:start w:val="1"/>
      <w:numFmt w:val="lowerLetter"/>
      <w:lvlText w:val="%2."/>
      <w:lvlJc w:val="left"/>
      <w:pPr>
        <w:ind w:left="1489" w:hanging="360"/>
      </w:pPr>
    </w:lvl>
    <w:lvl w:ilvl="2" w:tplc="0419001B" w:tentative="1">
      <w:start w:val="1"/>
      <w:numFmt w:val="lowerRoman"/>
      <w:lvlText w:val="%3."/>
      <w:lvlJc w:val="right"/>
      <w:pPr>
        <w:ind w:left="2209" w:hanging="180"/>
      </w:pPr>
    </w:lvl>
    <w:lvl w:ilvl="3" w:tplc="0419000F" w:tentative="1">
      <w:start w:val="1"/>
      <w:numFmt w:val="decimal"/>
      <w:lvlText w:val="%4."/>
      <w:lvlJc w:val="left"/>
      <w:pPr>
        <w:ind w:left="2929" w:hanging="360"/>
      </w:pPr>
    </w:lvl>
    <w:lvl w:ilvl="4" w:tplc="04190019" w:tentative="1">
      <w:start w:val="1"/>
      <w:numFmt w:val="lowerLetter"/>
      <w:lvlText w:val="%5."/>
      <w:lvlJc w:val="left"/>
      <w:pPr>
        <w:ind w:left="3649" w:hanging="360"/>
      </w:pPr>
    </w:lvl>
    <w:lvl w:ilvl="5" w:tplc="0419001B" w:tentative="1">
      <w:start w:val="1"/>
      <w:numFmt w:val="lowerRoman"/>
      <w:lvlText w:val="%6."/>
      <w:lvlJc w:val="right"/>
      <w:pPr>
        <w:ind w:left="4369" w:hanging="180"/>
      </w:pPr>
    </w:lvl>
    <w:lvl w:ilvl="6" w:tplc="0419000F" w:tentative="1">
      <w:start w:val="1"/>
      <w:numFmt w:val="decimal"/>
      <w:lvlText w:val="%7."/>
      <w:lvlJc w:val="left"/>
      <w:pPr>
        <w:ind w:left="5089" w:hanging="360"/>
      </w:pPr>
    </w:lvl>
    <w:lvl w:ilvl="7" w:tplc="04190019" w:tentative="1">
      <w:start w:val="1"/>
      <w:numFmt w:val="lowerLetter"/>
      <w:lvlText w:val="%8."/>
      <w:lvlJc w:val="left"/>
      <w:pPr>
        <w:ind w:left="5809" w:hanging="360"/>
      </w:pPr>
    </w:lvl>
    <w:lvl w:ilvl="8" w:tplc="0419001B" w:tentative="1">
      <w:start w:val="1"/>
      <w:numFmt w:val="lowerRoman"/>
      <w:lvlText w:val="%9."/>
      <w:lvlJc w:val="right"/>
      <w:pPr>
        <w:ind w:left="6529" w:hanging="180"/>
      </w:pPr>
    </w:lvl>
  </w:abstractNum>
  <w:abstractNum w:abstractNumId="2">
    <w:nsid w:val="10413B7A"/>
    <w:multiLevelType w:val="hybridMultilevel"/>
    <w:tmpl w:val="38E4EF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C51164"/>
    <w:multiLevelType w:val="hybridMultilevel"/>
    <w:tmpl w:val="C4E61FF4"/>
    <w:lvl w:ilvl="0" w:tplc="0419000F">
      <w:start w:val="1"/>
      <w:numFmt w:val="decimal"/>
      <w:lvlText w:val="%1."/>
      <w:lvlJc w:val="left"/>
      <w:pPr>
        <w:ind w:left="821" w:hanging="360"/>
      </w:pPr>
    </w:lvl>
    <w:lvl w:ilvl="1" w:tplc="04190019" w:tentative="1">
      <w:start w:val="1"/>
      <w:numFmt w:val="lowerLetter"/>
      <w:lvlText w:val="%2."/>
      <w:lvlJc w:val="left"/>
      <w:pPr>
        <w:ind w:left="1541" w:hanging="360"/>
      </w:pPr>
    </w:lvl>
    <w:lvl w:ilvl="2" w:tplc="0419001B" w:tentative="1">
      <w:start w:val="1"/>
      <w:numFmt w:val="lowerRoman"/>
      <w:lvlText w:val="%3."/>
      <w:lvlJc w:val="right"/>
      <w:pPr>
        <w:ind w:left="2261" w:hanging="180"/>
      </w:pPr>
    </w:lvl>
    <w:lvl w:ilvl="3" w:tplc="0419000F" w:tentative="1">
      <w:start w:val="1"/>
      <w:numFmt w:val="decimal"/>
      <w:lvlText w:val="%4."/>
      <w:lvlJc w:val="left"/>
      <w:pPr>
        <w:ind w:left="2981" w:hanging="360"/>
      </w:pPr>
    </w:lvl>
    <w:lvl w:ilvl="4" w:tplc="04190019" w:tentative="1">
      <w:start w:val="1"/>
      <w:numFmt w:val="lowerLetter"/>
      <w:lvlText w:val="%5."/>
      <w:lvlJc w:val="left"/>
      <w:pPr>
        <w:ind w:left="3701" w:hanging="360"/>
      </w:pPr>
    </w:lvl>
    <w:lvl w:ilvl="5" w:tplc="0419001B" w:tentative="1">
      <w:start w:val="1"/>
      <w:numFmt w:val="lowerRoman"/>
      <w:lvlText w:val="%6."/>
      <w:lvlJc w:val="right"/>
      <w:pPr>
        <w:ind w:left="4421" w:hanging="180"/>
      </w:pPr>
    </w:lvl>
    <w:lvl w:ilvl="6" w:tplc="0419000F" w:tentative="1">
      <w:start w:val="1"/>
      <w:numFmt w:val="decimal"/>
      <w:lvlText w:val="%7."/>
      <w:lvlJc w:val="left"/>
      <w:pPr>
        <w:ind w:left="5141" w:hanging="360"/>
      </w:pPr>
    </w:lvl>
    <w:lvl w:ilvl="7" w:tplc="04190019" w:tentative="1">
      <w:start w:val="1"/>
      <w:numFmt w:val="lowerLetter"/>
      <w:lvlText w:val="%8."/>
      <w:lvlJc w:val="left"/>
      <w:pPr>
        <w:ind w:left="5861" w:hanging="360"/>
      </w:pPr>
    </w:lvl>
    <w:lvl w:ilvl="8" w:tplc="041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1D59150C"/>
    <w:multiLevelType w:val="hybridMultilevel"/>
    <w:tmpl w:val="63D446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451CB0"/>
    <w:multiLevelType w:val="hybridMultilevel"/>
    <w:tmpl w:val="7F64B5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FF71F4"/>
    <w:multiLevelType w:val="hybridMultilevel"/>
    <w:tmpl w:val="D1F2E5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8D0B6E"/>
    <w:multiLevelType w:val="hybridMultilevel"/>
    <w:tmpl w:val="F55C73EA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3E52ED"/>
    <w:multiLevelType w:val="hybridMultilevel"/>
    <w:tmpl w:val="4F18B9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B92F44"/>
    <w:multiLevelType w:val="hybridMultilevel"/>
    <w:tmpl w:val="FFF058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591060"/>
    <w:multiLevelType w:val="hybridMultilevel"/>
    <w:tmpl w:val="48C41014"/>
    <w:lvl w:ilvl="0" w:tplc="041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1">
    <w:nsid w:val="430A140D"/>
    <w:multiLevelType w:val="hybridMultilevel"/>
    <w:tmpl w:val="6742C6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27565E"/>
    <w:multiLevelType w:val="hybridMultilevel"/>
    <w:tmpl w:val="27460E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BB5FE4"/>
    <w:multiLevelType w:val="hybridMultilevel"/>
    <w:tmpl w:val="B596C6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B450FF3"/>
    <w:multiLevelType w:val="hybridMultilevel"/>
    <w:tmpl w:val="FD16ED6A"/>
    <w:lvl w:ilvl="0" w:tplc="FFFFFFFF">
      <w:start w:val="1"/>
      <w:numFmt w:val="decimal"/>
      <w:lvlText w:val="%1."/>
      <w:lvlJc w:val="left"/>
      <w:pPr>
        <w:ind w:left="40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9" w:hanging="360"/>
      </w:pPr>
    </w:lvl>
    <w:lvl w:ilvl="2" w:tplc="0419001B" w:tentative="1">
      <w:start w:val="1"/>
      <w:numFmt w:val="lowerRoman"/>
      <w:lvlText w:val="%3."/>
      <w:lvlJc w:val="right"/>
      <w:pPr>
        <w:ind w:left="1849" w:hanging="180"/>
      </w:pPr>
    </w:lvl>
    <w:lvl w:ilvl="3" w:tplc="0419000F" w:tentative="1">
      <w:start w:val="1"/>
      <w:numFmt w:val="decimal"/>
      <w:lvlText w:val="%4."/>
      <w:lvlJc w:val="left"/>
      <w:pPr>
        <w:ind w:left="2569" w:hanging="360"/>
      </w:pPr>
    </w:lvl>
    <w:lvl w:ilvl="4" w:tplc="04190019" w:tentative="1">
      <w:start w:val="1"/>
      <w:numFmt w:val="lowerLetter"/>
      <w:lvlText w:val="%5."/>
      <w:lvlJc w:val="left"/>
      <w:pPr>
        <w:ind w:left="3289" w:hanging="360"/>
      </w:pPr>
    </w:lvl>
    <w:lvl w:ilvl="5" w:tplc="0419001B" w:tentative="1">
      <w:start w:val="1"/>
      <w:numFmt w:val="lowerRoman"/>
      <w:lvlText w:val="%6."/>
      <w:lvlJc w:val="right"/>
      <w:pPr>
        <w:ind w:left="4009" w:hanging="180"/>
      </w:pPr>
    </w:lvl>
    <w:lvl w:ilvl="6" w:tplc="0419000F" w:tentative="1">
      <w:start w:val="1"/>
      <w:numFmt w:val="decimal"/>
      <w:lvlText w:val="%7."/>
      <w:lvlJc w:val="left"/>
      <w:pPr>
        <w:ind w:left="4729" w:hanging="360"/>
      </w:pPr>
    </w:lvl>
    <w:lvl w:ilvl="7" w:tplc="04190019" w:tentative="1">
      <w:start w:val="1"/>
      <w:numFmt w:val="lowerLetter"/>
      <w:lvlText w:val="%8."/>
      <w:lvlJc w:val="left"/>
      <w:pPr>
        <w:ind w:left="5449" w:hanging="360"/>
      </w:pPr>
    </w:lvl>
    <w:lvl w:ilvl="8" w:tplc="0419001B" w:tentative="1">
      <w:start w:val="1"/>
      <w:numFmt w:val="lowerRoman"/>
      <w:lvlText w:val="%9."/>
      <w:lvlJc w:val="right"/>
      <w:pPr>
        <w:ind w:left="6169" w:hanging="180"/>
      </w:pPr>
    </w:lvl>
  </w:abstractNum>
  <w:abstractNum w:abstractNumId="15">
    <w:nsid w:val="6CD4444D"/>
    <w:multiLevelType w:val="hybridMultilevel"/>
    <w:tmpl w:val="B69281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A380D97"/>
    <w:multiLevelType w:val="hybridMultilevel"/>
    <w:tmpl w:val="36F4A1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BEC5E27"/>
    <w:multiLevelType w:val="hybridMultilevel"/>
    <w:tmpl w:val="19540E2A"/>
    <w:lvl w:ilvl="0" w:tplc="0419000F">
      <w:start w:val="1"/>
      <w:numFmt w:val="decimal"/>
      <w:lvlText w:val="%1."/>
      <w:lvlJc w:val="left"/>
      <w:pPr>
        <w:ind w:left="828" w:hanging="360"/>
      </w:pPr>
    </w:lvl>
    <w:lvl w:ilvl="1" w:tplc="04190019" w:tentative="1">
      <w:start w:val="1"/>
      <w:numFmt w:val="lowerLetter"/>
      <w:lvlText w:val="%2."/>
      <w:lvlJc w:val="left"/>
      <w:pPr>
        <w:ind w:left="1548" w:hanging="360"/>
      </w:pPr>
    </w:lvl>
    <w:lvl w:ilvl="2" w:tplc="0419001B" w:tentative="1">
      <w:start w:val="1"/>
      <w:numFmt w:val="lowerRoman"/>
      <w:lvlText w:val="%3."/>
      <w:lvlJc w:val="right"/>
      <w:pPr>
        <w:ind w:left="2268" w:hanging="180"/>
      </w:pPr>
    </w:lvl>
    <w:lvl w:ilvl="3" w:tplc="0419000F" w:tentative="1">
      <w:start w:val="1"/>
      <w:numFmt w:val="decimal"/>
      <w:lvlText w:val="%4."/>
      <w:lvlJc w:val="left"/>
      <w:pPr>
        <w:ind w:left="2988" w:hanging="360"/>
      </w:pPr>
    </w:lvl>
    <w:lvl w:ilvl="4" w:tplc="04190019" w:tentative="1">
      <w:start w:val="1"/>
      <w:numFmt w:val="lowerLetter"/>
      <w:lvlText w:val="%5."/>
      <w:lvlJc w:val="left"/>
      <w:pPr>
        <w:ind w:left="3708" w:hanging="360"/>
      </w:pPr>
    </w:lvl>
    <w:lvl w:ilvl="5" w:tplc="0419001B" w:tentative="1">
      <w:start w:val="1"/>
      <w:numFmt w:val="lowerRoman"/>
      <w:lvlText w:val="%6."/>
      <w:lvlJc w:val="right"/>
      <w:pPr>
        <w:ind w:left="4428" w:hanging="180"/>
      </w:pPr>
    </w:lvl>
    <w:lvl w:ilvl="6" w:tplc="0419000F" w:tentative="1">
      <w:start w:val="1"/>
      <w:numFmt w:val="decimal"/>
      <w:lvlText w:val="%7."/>
      <w:lvlJc w:val="left"/>
      <w:pPr>
        <w:ind w:left="5148" w:hanging="360"/>
      </w:pPr>
    </w:lvl>
    <w:lvl w:ilvl="7" w:tplc="04190019" w:tentative="1">
      <w:start w:val="1"/>
      <w:numFmt w:val="lowerLetter"/>
      <w:lvlText w:val="%8."/>
      <w:lvlJc w:val="left"/>
      <w:pPr>
        <w:ind w:left="5868" w:hanging="360"/>
      </w:pPr>
    </w:lvl>
    <w:lvl w:ilvl="8" w:tplc="0419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18">
    <w:nsid w:val="7BFA6AF9"/>
    <w:multiLevelType w:val="hybridMultilevel"/>
    <w:tmpl w:val="4DA88C92"/>
    <w:lvl w:ilvl="0" w:tplc="0419000F">
      <w:start w:val="1"/>
      <w:numFmt w:val="decimal"/>
      <w:lvlText w:val="%1."/>
      <w:lvlJc w:val="left"/>
      <w:pPr>
        <w:ind w:left="821" w:hanging="360"/>
      </w:pPr>
    </w:lvl>
    <w:lvl w:ilvl="1" w:tplc="04190019" w:tentative="1">
      <w:start w:val="1"/>
      <w:numFmt w:val="lowerLetter"/>
      <w:lvlText w:val="%2."/>
      <w:lvlJc w:val="left"/>
      <w:pPr>
        <w:ind w:left="1541" w:hanging="360"/>
      </w:pPr>
    </w:lvl>
    <w:lvl w:ilvl="2" w:tplc="0419001B" w:tentative="1">
      <w:start w:val="1"/>
      <w:numFmt w:val="lowerRoman"/>
      <w:lvlText w:val="%3."/>
      <w:lvlJc w:val="right"/>
      <w:pPr>
        <w:ind w:left="2261" w:hanging="180"/>
      </w:pPr>
    </w:lvl>
    <w:lvl w:ilvl="3" w:tplc="0419000F" w:tentative="1">
      <w:start w:val="1"/>
      <w:numFmt w:val="decimal"/>
      <w:lvlText w:val="%4."/>
      <w:lvlJc w:val="left"/>
      <w:pPr>
        <w:ind w:left="2981" w:hanging="360"/>
      </w:pPr>
    </w:lvl>
    <w:lvl w:ilvl="4" w:tplc="04190019" w:tentative="1">
      <w:start w:val="1"/>
      <w:numFmt w:val="lowerLetter"/>
      <w:lvlText w:val="%5."/>
      <w:lvlJc w:val="left"/>
      <w:pPr>
        <w:ind w:left="3701" w:hanging="360"/>
      </w:pPr>
    </w:lvl>
    <w:lvl w:ilvl="5" w:tplc="0419001B" w:tentative="1">
      <w:start w:val="1"/>
      <w:numFmt w:val="lowerRoman"/>
      <w:lvlText w:val="%6."/>
      <w:lvlJc w:val="right"/>
      <w:pPr>
        <w:ind w:left="4421" w:hanging="180"/>
      </w:pPr>
    </w:lvl>
    <w:lvl w:ilvl="6" w:tplc="0419000F" w:tentative="1">
      <w:start w:val="1"/>
      <w:numFmt w:val="decimal"/>
      <w:lvlText w:val="%7."/>
      <w:lvlJc w:val="left"/>
      <w:pPr>
        <w:ind w:left="5141" w:hanging="360"/>
      </w:pPr>
    </w:lvl>
    <w:lvl w:ilvl="7" w:tplc="04190019" w:tentative="1">
      <w:start w:val="1"/>
      <w:numFmt w:val="lowerLetter"/>
      <w:lvlText w:val="%8."/>
      <w:lvlJc w:val="left"/>
      <w:pPr>
        <w:ind w:left="5861" w:hanging="360"/>
      </w:pPr>
    </w:lvl>
    <w:lvl w:ilvl="8" w:tplc="0419001B" w:tentative="1">
      <w:start w:val="1"/>
      <w:numFmt w:val="lowerRoman"/>
      <w:lvlText w:val="%9."/>
      <w:lvlJc w:val="right"/>
      <w:pPr>
        <w:ind w:left="6581" w:hanging="180"/>
      </w:pPr>
    </w:lvl>
  </w:abstractNum>
  <w:num w:numId="1">
    <w:abstractNumId w:val="14"/>
  </w:num>
  <w:num w:numId="2">
    <w:abstractNumId w:val="1"/>
  </w:num>
  <w:num w:numId="3">
    <w:abstractNumId w:val="10"/>
  </w:num>
  <w:num w:numId="4">
    <w:abstractNumId w:val="16"/>
  </w:num>
  <w:num w:numId="5">
    <w:abstractNumId w:val="0"/>
  </w:num>
  <w:num w:numId="6">
    <w:abstractNumId w:val="3"/>
  </w:num>
  <w:num w:numId="7">
    <w:abstractNumId w:val="18"/>
  </w:num>
  <w:num w:numId="8">
    <w:abstractNumId w:val="4"/>
  </w:num>
  <w:num w:numId="9">
    <w:abstractNumId w:val="12"/>
  </w:num>
  <w:num w:numId="10">
    <w:abstractNumId w:val="6"/>
  </w:num>
  <w:num w:numId="11">
    <w:abstractNumId w:val="15"/>
  </w:num>
  <w:num w:numId="12">
    <w:abstractNumId w:val="2"/>
  </w:num>
  <w:num w:numId="13">
    <w:abstractNumId w:val="13"/>
  </w:num>
  <w:num w:numId="14">
    <w:abstractNumId w:val="9"/>
  </w:num>
  <w:num w:numId="15">
    <w:abstractNumId w:val="8"/>
  </w:num>
  <w:num w:numId="16">
    <w:abstractNumId w:val="11"/>
  </w:num>
  <w:num w:numId="17">
    <w:abstractNumId w:val="5"/>
  </w:num>
  <w:num w:numId="18">
    <w:abstractNumId w:val="17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74C"/>
    <w:rsid w:val="0002028E"/>
    <w:rsid w:val="001017C2"/>
    <w:rsid w:val="00116107"/>
    <w:rsid w:val="0011657F"/>
    <w:rsid w:val="00174A26"/>
    <w:rsid w:val="00194C98"/>
    <w:rsid w:val="001A0E18"/>
    <w:rsid w:val="001E4B44"/>
    <w:rsid w:val="001F1C70"/>
    <w:rsid w:val="001F22C8"/>
    <w:rsid w:val="001F29D8"/>
    <w:rsid w:val="0020362C"/>
    <w:rsid w:val="0020599A"/>
    <w:rsid w:val="00232902"/>
    <w:rsid w:val="0029310C"/>
    <w:rsid w:val="00314F54"/>
    <w:rsid w:val="00317A38"/>
    <w:rsid w:val="00331719"/>
    <w:rsid w:val="00337A32"/>
    <w:rsid w:val="00344E4F"/>
    <w:rsid w:val="003559CA"/>
    <w:rsid w:val="0036288E"/>
    <w:rsid w:val="003B56EC"/>
    <w:rsid w:val="00401CAF"/>
    <w:rsid w:val="004471BC"/>
    <w:rsid w:val="00455F16"/>
    <w:rsid w:val="0046629B"/>
    <w:rsid w:val="0047038A"/>
    <w:rsid w:val="00470C22"/>
    <w:rsid w:val="00494DE6"/>
    <w:rsid w:val="004A1415"/>
    <w:rsid w:val="004B4CA6"/>
    <w:rsid w:val="004D3865"/>
    <w:rsid w:val="00511ECD"/>
    <w:rsid w:val="00536042"/>
    <w:rsid w:val="0059011D"/>
    <w:rsid w:val="005A4D56"/>
    <w:rsid w:val="005B7DDD"/>
    <w:rsid w:val="00626CF9"/>
    <w:rsid w:val="00630797"/>
    <w:rsid w:val="00644179"/>
    <w:rsid w:val="00667843"/>
    <w:rsid w:val="00695029"/>
    <w:rsid w:val="006B6A86"/>
    <w:rsid w:val="00716CDA"/>
    <w:rsid w:val="00722112"/>
    <w:rsid w:val="00771D3E"/>
    <w:rsid w:val="00780AE9"/>
    <w:rsid w:val="007D5163"/>
    <w:rsid w:val="008119E5"/>
    <w:rsid w:val="00840633"/>
    <w:rsid w:val="0084374C"/>
    <w:rsid w:val="008559AE"/>
    <w:rsid w:val="00860E74"/>
    <w:rsid w:val="00871991"/>
    <w:rsid w:val="00894372"/>
    <w:rsid w:val="008A4672"/>
    <w:rsid w:val="00901757"/>
    <w:rsid w:val="009135DA"/>
    <w:rsid w:val="00916F37"/>
    <w:rsid w:val="0092096E"/>
    <w:rsid w:val="00922648"/>
    <w:rsid w:val="00954366"/>
    <w:rsid w:val="00961FD3"/>
    <w:rsid w:val="00992ACB"/>
    <w:rsid w:val="00A240DB"/>
    <w:rsid w:val="00A3548B"/>
    <w:rsid w:val="00A7113E"/>
    <w:rsid w:val="00A916B3"/>
    <w:rsid w:val="00A95DB1"/>
    <w:rsid w:val="00A96732"/>
    <w:rsid w:val="00AB5769"/>
    <w:rsid w:val="00AB6BC8"/>
    <w:rsid w:val="00AD15B7"/>
    <w:rsid w:val="00AD5A95"/>
    <w:rsid w:val="00AF2B64"/>
    <w:rsid w:val="00B21513"/>
    <w:rsid w:val="00B40375"/>
    <w:rsid w:val="00B61568"/>
    <w:rsid w:val="00BC1138"/>
    <w:rsid w:val="00BD542D"/>
    <w:rsid w:val="00BE1FC3"/>
    <w:rsid w:val="00BF6BE9"/>
    <w:rsid w:val="00C0377D"/>
    <w:rsid w:val="00C2613E"/>
    <w:rsid w:val="00C31AE9"/>
    <w:rsid w:val="00C72845"/>
    <w:rsid w:val="00C85CD9"/>
    <w:rsid w:val="00CB5C9D"/>
    <w:rsid w:val="00CE0F78"/>
    <w:rsid w:val="00CF35C4"/>
    <w:rsid w:val="00D07841"/>
    <w:rsid w:val="00D26A4B"/>
    <w:rsid w:val="00D44940"/>
    <w:rsid w:val="00D46ACE"/>
    <w:rsid w:val="00D56662"/>
    <w:rsid w:val="00DB3E6D"/>
    <w:rsid w:val="00DD15C2"/>
    <w:rsid w:val="00E32533"/>
    <w:rsid w:val="00E84184"/>
    <w:rsid w:val="00E92DA7"/>
    <w:rsid w:val="00EA2760"/>
    <w:rsid w:val="00EA3FE9"/>
    <w:rsid w:val="00EC5F53"/>
    <w:rsid w:val="00F01320"/>
    <w:rsid w:val="00F160A2"/>
    <w:rsid w:val="00F2284B"/>
    <w:rsid w:val="00F42C0E"/>
    <w:rsid w:val="00F64DA7"/>
    <w:rsid w:val="00F7068E"/>
    <w:rsid w:val="00FB7757"/>
    <w:rsid w:val="00FC1156"/>
    <w:rsid w:val="00FF2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70E5A7"/>
  <w15:chartTrackingRefBased/>
  <w15:docId w15:val="{5FD029B4-B412-4711-BC69-59FD8150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6B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2266</Words>
  <Characters>12920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Arina Chapailo</dc:creator>
  <cp:keywords/>
  <dc:description/>
  <cp:lastModifiedBy>julieway9094599300@outlook.com</cp:lastModifiedBy>
  <cp:revision>4</cp:revision>
  <cp:lastPrinted>2021-06-11T08:36:00Z</cp:lastPrinted>
  <dcterms:created xsi:type="dcterms:W3CDTF">2021-06-09T17:14:00Z</dcterms:created>
  <dcterms:modified xsi:type="dcterms:W3CDTF">2021-06-11T08:37:00Z</dcterms:modified>
</cp:coreProperties>
</file>