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3DA" w:rsidRPr="00D934B7" w:rsidRDefault="006333DA" w:rsidP="00D934B7">
      <w:pPr>
        <w:spacing w:after="0" w:line="240" w:lineRule="auto"/>
        <w:jc w:val="both"/>
        <w:outlineLvl w:val="0"/>
        <w:rPr>
          <w:rFonts w:ascii="Times New Roman" w:eastAsia="Times New Roman" w:hAnsi="Times New Roman" w:cs="Times New Roman"/>
          <w:b/>
          <w:bCs/>
          <w:kern w:val="36"/>
          <w:sz w:val="24"/>
          <w:szCs w:val="24"/>
          <w:lang w:eastAsia="ru-RU"/>
        </w:rPr>
      </w:pPr>
      <w:r w:rsidRPr="00D934B7">
        <w:rPr>
          <w:rFonts w:ascii="Times New Roman" w:eastAsia="Times New Roman" w:hAnsi="Times New Roman" w:cs="Times New Roman"/>
          <w:b/>
          <w:bCs/>
          <w:kern w:val="36"/>
          <w:sz w:val="24"/>
          <w:szCs w:val="24"/>
          <w:lang w:eastAsia="ru-RU"/>
        </w:rPr>
        <w:t xml:space="preserve">УДК </w:t>
      </w:r>
      <w:r w:rsidR="008D4596" w:rsidRPr="00D934B7">
        <w:rPr>
          <w:rFonts w:ascii="Times New Roman" w:eastAsia="Times New Roman" w:hAnsi="Times New Roman" w:cs="Times New Roman"/>
          <w:b/>
          <w:bCs/>
          <w:kern w:val="36"/>
          <w:sz w:val="24"/>
          <w:szCs w:val="24"/>
          <w:lang w:eastAsia="ru-RU"/>
        </w:rPr>
        <w:t>005.9</w:t>
      </w:r>
    </w:p>
    <w:p w:rsidR="00D934B7" w:rsidRPr="00D934B7" w:rsidRDefault="00D934B7" w:rsidP="00D934B7">
      <w:pPr>
        <w:spacing w:after="0" w:line="240" w:lineRule="auto"/>
        <w:jc w:val="right"/>
        <w:rPr>
          <w:rFonts w:ascii="Times New Roman" w:hAnsi="Times New Roman" w:cs="Times New Roman"/>
          <w:b/>
          <w:bCs/>
          <w:sz w:val="24"/>
          <w:szCs w:val="24"/>
        </w:rPr>
      </w:pPr>
      <w:r w:rsidRPr="00D934B7">
        <w:rPr>
          <w:rFonts w:ascii="Times New Roman" w:hAnsi="Times New Roman" w:cs="Times New Roman"/>
          <w:b/>
          <w:bCs/>
          <w:sz w:val="24"/>
          <w:szCs w:val="24"/>
        </w:rPr>
        <w:t>Ложкова Ю</w:t>
      </w:r>
      <w:r w:rsidRPr="00D934B7">
        <w:rPr>
          <w:rFonts w:ascii="Times New Roman" w:hAnsi="Times New Roman" w:cs="Times New Roman"/>
          <w:b/>
          <w:bCs/>
          <w:sz w:val="24"/>
          <w:szCs w:val="24"/>
        </w:rPr>
        <w:t>.Н.</w:t>
      </w:r>
    </w:p>
    <w:p w:rsidR="006333DA" w:rsidRPr="00A92A5A" w:rsidRDefault="006333DA" w:rsidP="00D934B7">
      <w:pPr>
        <w:spacing w:after="0" w:line="240" w:lineRule="auto"/>
        <w:ind w:firstLine="454"/>
        <w:jc w:val="right"/>
        <w:outlineLvl w:val="0"/>
        <w:rPr>
          <w:rFonts w:ascii="Times New Roman" w:eastAsia="Times New Roman" w:hAnsi="Times New Roman" w:cs="Times New Roman"/>
          <w:b/>
          <w:bCs/>
          <w:kern w:val="36"/>
          <w:sz w:val="24"/>
          <w:szCs w:val="24"/>
          <w:lang w:eastAsia="ru-RU"/>
        </w:rPr>
      </w:pPr>
    </w:p>
    <w:p w:rsidR="00D934B7" w:rsidRDefault="00D934B7" w:rsidP="00D934B7">
      <w:pPr>
        <w:spacing w:after="0"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ТЕХНОЛОГИИ ИНДУСТРИИ 4.0</w:t>
      </w:r>
      <w:r w:rsidRPr="00A92A5A">
        <w:rPr>
          <w:rFonts w:ascii="Times New Roman" w:eastAsia="Times New Roman" w:hAnsi="Times New Roman" w:cs="Times New Roman"/>
          <w:b/>
          <w:bCs/>
          <w:kern w:val="36"/>
          <w:sz w:val="24"/>
          <w:szCs w:val="24"/>
          <w:lang w:eastAsia="ru-RU"/>
        </w:rPr>
        <w:t xml:space="preserve"> </w:t>
      </w:r>
      <w:r w:rsidR="004A7996" w:rsidRPr="00A92A5A">
        <w:rPr>
          <w:rFonts w:ascii="Times New Roman" w:eastAsia="Times New Roman" w:hAnsi="Times New Roman" w:cs="Times New Roman"/>
          <w:b/>
          <w:bCs/>
          <w:kern w:val="36"/>
          <w:sz w:val="24"/>
          <w:szCs w:val="24"/>
          <w:lang w:eastAsia="ru-RU"/>
        </w:rPr>
        <w:t xml:space="preserve">В СИСТЕМЕ УПРАВЛЕНИЯ </w:t>
      </w:r>
    </w:p>
    <w:p w:rsidR="006333DA" w:rsidRPr="00A92A5A" w:rsidRDefault="004A7996" w:rsidP="00D934B7">
      <w:pPr>
        <w:spacing w:after="0" w:line="240" w:lineRule="auto"/>
        <w:jc w:val="center"/>
        <w:outlineLvl w:val="0"/>
        <w:rPr>
          <w:rFonts w:ascii="Times New Roman" w:eastAsia="Times New Roman" w:hAnsi="Times New Roman" w:cs="Times New Roman"/>
          <w:b/>
          <w:bCs/>
          <w:kern w:val="36"/>
          <w:sz w:val="24"/>
          <w:szCs w:val="24"/>
          <w:lang w:eastAsia="ru-RU"/>
        </w:rPr>
      </w:pPr>
      <w:r w:rsidRPr="00A92A5A">
        <w:rPr>
          <w:rFonts w:ascii="Times New Roman" w:eastAsia="Times New Roman" w:hAnsi="Times New Roman" w:cs="Times New Roman"/>
          <w:b/>
          <w:bCs/>
          <w:kern w:val="36"/>
          <w:sz w:val="24"/>
          <w:szCs w:val="24"/>
          <w:lang w:eastAsia="ru-RU"/>
        </w:rPr>
        <w:t>ПРОМЫШЛЕННЫМ ПРЕДПРИЯТИ</w:t>
      </w:r>
      <w:r w:rsidR="00D934B7">
        <w:rPr>
          <w:rFonts w:ascii="Times New Roman" w:eastAsia="Times New Roman" w:hAnsi="Times New Roman" w:cs="Times New Roman"/>
          <w:b/>
          <w:bCs/>
          <w:kern w:val="36"/>
          <w:sz w:val="24"/>
          <w:szCs w:val="24"/>
          <w:lang w:eastAsia="ru-RU"/>
        </w:rPr>
        <w:t>ЕМ</w:t>
      </w:r>
    </w:p>
    <w:p w:rsidR="006333DA" w:rsidRPr="00A92A5A" w:rsidRDefault="006333DA" w:rsidP="00D934B7">
      <w:pPr>
        <w:spacing w:after="0" w:line="240" w:lineRule="auto"/>
        <w:ind w:firstLine="454"/>
        <w:jc w:val="both"/>
        <w:rPr>
          <w:rFonts w:ascii="Times New Roman" w:hAnsi="Times New Roman" w:cs="Times New Roman"/>
          <w:sz w:val="24"/>
          <w:szCs w:val="24"/>
        </w:rPr>
      </w:pPr>
    </w:p>
    <w:p w:rsidR="002470D8" w:rsidRPr="00D934B7" w:rsidRDefault="006333DA" w:rsidP="00D934B7">
      <w:pPr>
        <w:spacing w:after="0" w:line="240" w:lineRule="auto"/>
        <w:ind w:firstLine="709"/>
        <w:jc w:val="both"/>
        <w:rPr>
          <w:rFonts w:ascii="Times New Roman" w:hAnsi="Times New Roman" w:cs="Times New Roman"/>
          <w:i/>
          <w:iCs/>
          <w:sz w:val="24"/>
          <w:szCs w:val="24"/>
        </w:rPr>
      </w:pPr>
      <w:r w:rsidRPr="00A92A5A">
        <w:rPr>
          <w:rFonts w:ascii="Times New Roman" w:hAnsi="Times New Roman" w:cs="Times New Roman"/>
          <w:b/>
          <w:bCs/>
          <w:i/>
          <w:iCs/>
          <w:sz w:val="24"/>
          <w:szCs w:val="24"/>
        </w:rPr>
        <w:t xml:space="preserve">Аннотация: </w:t>
      </w:r>
      <w:r w:rsidR="002470D8" w:rsidRPr="00D934B7">
        <w:rPr>
          <w:rFonts w:ascii="Times New Roman" w:hAnsi="Times New Roman" w:cs="Times New Roman"/>
          <w:i/>
          <w:iCs/>
          <w:sz w:val="24"/>
          <w:szCs w:val="24"/>
        </w:rPr>
        <w:t xml:space="preserve">В статье представлен обзор </w:t>
      </w:r>
      <w:r w:rsidR="00FD2D6B" w:rsidRPr="00D934B7">
        <w:rPr>
          <w:rFonts w:ascii="Times New Roman" w:hAnsi="Times New Roman" w:cs="Times New Roman"/>
          <w:i/>
          <w:iCs/>
          <w:sz w:val="24"/>
          <w:szCs w:val="24"/>
        </w:rPr>
        <w:t>цифровых</w:t>
      </w:r>
      <w:r w:rsidR="002470D8" w:rsidRPr="00D934B7">
        <w:rPr>
          <w:rFonts w:ascii="Times New Roman" w:hAnsi="Times New Roman" w:cs="Times New Roman"/>
          <w:i/>
          <w:iCs/>
          <w:sz w:val="24"/>
          <w:szCs w:val="24"/>
        </w:rPr>
        <w:t xml:space="preserve"> трендов в системе управления промышленным производством</w:t>
      </w:r>
      <w:r w:rsidR="00FD2D6B" w:rsidRPr="00D934B7">
        <w:rPr>
          <w:rFonts w:ascii="Times New Roman" w:hAnsi="Times New Roman" w:cs="Times New Roman"/>
          <w:i/>
          <w:iCs/>
          <w:sz w:val="24"/>
          <w:szCs w:val="24"/>
        </w:rPr>
        <w:t>,</w:t>
      </w:r>
      <w:r w:rsidR="002470D8" w:rsidRPr="00D934B7">
        <w:rPr>
          <w:rFonts w:ascii="Times New Roman" w:hAnsi="Times New Roman" w:cs="Times New Roman"/>
          <w:i/>
          <w:iCs/>
          <w:sz w:val="24"/>
          <w:szCs w:val="24"/>
        </w:rPr>
        <w:t xml:space="preserve"> </w:t>
      </w:r>
      <w:r w:rsidR="00FD2D6B" w:rsidRPr="00D934B7">
        <w:rPr>
          <w:rFonts w:ascii="Times New Roman" w:hAnsi="Times New Roman" w:cs="Times New Roman"/>
          <w:i/>
          <w:iCs/>
          <w:sz w:val="24"/>
          <w:szCs w:val="24"/>
        </w:rPr>
        <w:t>о</w:t>
      </w:r>
      <w:r w:rsidR="002470D8" w:rsidRPr="00D934B7">
        <w:rPr>
          <w:rFonts w:ascii="Times New Roman" w:hAnsi="Times New Roman" w:cs="Times New Roman"/>
          <w:i/>
          <w:iCs/>
          <w:sz w:val="24"/>
          <w:szCs w:val="24"/>
        </w:rPr>
        <w:t xml:space="preserve">писан </w:t>
      </w:r>
      <w:proofErr w:type="gramStart"/>
      <w:r w:rsidR="002470D8" w:rsidRPr="00D934B7">
        <w:rPr>
          <w:rFonts w:ascii="Times New Roman" w:hAnsi="Times New Roman" w:cs="Times New Roman"/>
          <w:i/>
          <w:iCs/>
          <w:sz w:val="24"/>
          <w:szCs w:val="24"/>
        </w:rPr>
        <w:t>достигнутый  уровень</w:t>
      </w:r>
      <w:proofErr w:type="gramEnd"/>
      <w:r w:rsidR="002470D8" w:rsidRPr="00D934B7">
        <w:rPr>
          <w:rFonts w:ascii="Times New Roman" w:hAnsi="Times New Roman" w:cs="Times New Roman"/>
          <w:i/>
          <w:iCs/>
          <w:sz w:val="24"/>
          <w:szCs w:val="24"/>
        </w:rPr>
        <w:t xml:space="preserve"> автоматизации процессов</w:t>
      </w:r>
      <w:r w:rsidR="00FD2D6B" w:rsidRPr="00D934B7">
        <w:rPr>
          <w:rFonts w:ascii="Times New Roman" w:hAnsi="Times New Roman" w:cs="Times New Roman"/>
          <w:i/>
          <w:iCs/>
          <w:sz w:val="24"/>
          <w:szCs w:val="24"/>
        </w:rPr>
        <w:t xml:space="preserve">, рассмотрена </w:t>
      </w:r>
      <w:r w:rsidR="002470D8" w:rsidRPr="00D934B7">
        <w:rPr>
          <w:rFonts w:ascii="Times New Roman" w:hAnsi="Times New Roman" w:cs="Times New Roman"/>
          <w:i/>
          <w:iCs/>
          <w:sz w:val="24"/>
          <w:szCs w:val="24"/>
        </w:rPr>
        <w:t xml:space="preserve">трансформация </w:t>
      </w:r>
      <w:r w:rsidR="00FD2D6B" w:rsidRPr="00D934B7">
        <w:rPr>
          <w:rFonts w:ascii="Times New Roman" w:hAnsi="Times New Roman" w:cs="Times New Roman"/>
          <w:i/>
          <w:iCs/>
          <w:sz w:val="24"/>
          <w:szCs w:val="24"/>
        </w:rPr>
        <w:t>функционала работников</w:t>
      </w:r>
      <w:r w:rsidR="002470D8" w:rsidRPr="00D934B7">
        <w:rPr>
          <w:rFonts w:ascii="Times New Roman" w:hAnsi="Times New Roman" w:cs="Times New Roman"/>
          <w:i/>
          <w:iCs/>
          <w:sz w:val="24"/>
          <w:szCs w:val="24"/>
        </w:rPr>
        <w:t xml:space="preserve">. </w:t>
      </w:r>
      <w:r w:rsidR="00FD2D6B" w:rsidRPr="00D934B7">
        <w:rPr>
          <w:rFonts w:ascii="Times New Roman" w:hAnsi="Times New Roman" w:cs="Times New Roman"/>
          <w:i/>
          <w:iCs/>
          <w:sz w:val="24"/>
          <w:szCs w:val="24"/>
        </w:rPr>
        <w:t>Практическая значимость работы определяется обобщением опыта</w:t>
      </w:r>
      <w:r w:rsidR="007F6721" w:rsidRPr="00D934B7">
        <w:rPr>
          <w:rFonts w:ascii="Times New Roman" w:hAnsi="Times New Roman" w:cs="Times New Roman"/>
          <w:i/>
          <w:iCs/>
          <w:sz w:val="24"/>
          <w:szCs w:val="24"/>
        </w:rPr>
        <w:t xml:space="preserve"> и рекомендаций, которые могут быть полезны промышленным предприятиями для формирования стратегии дальнейшего развития.  </w:t>
      </w:r>
    </w:p>
    <w:p w:rsidR="006333DA" w:rsidRPr="00A92A5A" w:rsidRDefault="006333DA" w:rsidP="00D934B7">
      <w:pPr>
        <w:spacing w:after="0" w:line="240" w:lineRule="auto"/>
        <w:ind w:firstLine="709"/>
        <w:jc w:val="both"/>
        <w:rPr>
          <w:rFonts w:ascii="Times New Roman" w:hAnsi="Times New Roman" w:cs="Times New Roman"/>
          <w:b/>
          <w:bCs/>
          <w:i/>
          <w:iCs/>
          <w:sz w:val="24"/>
          <w:szCs w:val="24"/>
        </w:rPr>
      </w:pPr>
      <w:r w:rsidRPr="00A92A5A">
        <w:rPr>
          <w:rFonts w:ascii="Times New Roman" w:hAnsi="Times New Roman" w:cs="Times New Roman"/>
          <w:b/>
          <w:bCs/>
          <w:i/>
          <w:iCs/>
          <w:sz w:val="24"/>
          <w:szCs w:val="24"/>
        </w:rPr>
        <w:t xml:space="preserve">Ключевые слова: </w:t>
      </w:r>
      <w:r w:rsidR="00531FD2" w:rsidRPr="00D934B7">
        <w:rPr>
          <w:rFonts w:ascii="Times New Roman" w:hAnsi="Times New Roman" w:cs="Times New Roman"/>
          <w:i/>
          <w:iCs/>
          <w:sz w:val="24"/>
          <w:szCs w:val="24"/>
        </w:rPr>
        <w:t xml:space="preserve">модернизация, цифровое управление, роботизация, новые технологии, автоматизированные станки, </w:t>
      </w:r>
      <w:r w:rsidR="003E4646" w:rsidRPr="00D934B7">
        <w:rPr>
          <w:rFonts w:ascii="Times New Roman" w:hAnsi="Times New Roman" w:cs="Times New Roman"/>
          <w:i/>
          <w:iCs/>
          <w:sz w:val="24"/>
          <w:szCs w:val="24"/>
        </w:rPr>
        <w:t>промышленный сектор.</w:t>
      </w:r>
      <w:r w:rsidR="003E4646" w:rsidRPr="00A92A5A">
        <w:rPr>
          <w:rFonts w:ascii="Times New Roman" w:hAnsi="Times New Roman" w:cs="Times New Roman"/>
          <w:sz w:val="24"/>
          <w:szCs w:val="24"/>
        </w:rPr>
        <w:t xml:space="preserve"> </w:t>
      </w:r>
    </w:p>
    <w:p w:rsidR="0095398B" w:rsidRPr="00A92A5A" w:rsidRDefault="0095398B" w:rsidP="00D934B7">
      <w:pPr>
        <w:spacing w:after="0" w:line="240" w:lineRule="auto"/>
        <w:ind w:firstLine="709"/>
        <w:jc w:val="both"/>
        <w:rPr>
          <w:rFonts w:ascii="Times New Roman" w:hAnsi="Times New Roman" w:cs="Times New Roman"/>
          <w:sz w:val="24"/>
          <w:szCs w:val="24"/>
        </w:rPr>
      </w:pPr>
    </w:p>
    <w:p w:rsidR="00656DA3" w:rsidRPr="00A92A5A" w:rsidRDefault="00656DA3" w:rsidP="00D934B7">
      <w:pPr>
        <w:spacing w:after="0" w:line="240" w:lineRule="auto"/>
        <w:ind w:firstLine="709"/>
        <w:jc w:val="both"/>
        <w:rPr>
          <w:rFonts w:ascii="Times New Roman" w:hAnsi="Times New Roman" w:cs="Times New Roman"/>
          <w:sz w:val="24"/>
          <w:szCs w:val="24"/>
        </w:rPr>
      </w:pPr>
      <w:r w:rsidRPr="00A92A5A">
        <w:rPr>
          <w:rFonts w:ascii="Times New Roman" w:hAnsi="Times New Roman" w:cs="Times New Roman"/>
          <w:sz w:val="24"/>
          <w:szCs w:val="24"/>
        </w:rPr>
        <w:t xml:space="preserve">Процессы автоматизации и механизации сегодня идут, пожалуй, на всех промышленных предприятиях вне зависимости от отрасли. Появление и широкое распространение станков с программным управлением значительно сократило востребованность ручного труда. </w:t>
      </w:r>
      <w:r w:rsidR="00061305">
        <w:rPr>
          <w:rFonts w:ascii="Times New Roman" w:hAnsi="Times New Roman" w:cs="Times New Roman"/>
          <w:sz w:val="24"/>
          <w:szCs w:val="24"/>
        </w:rPr>
        <w:t>Работнику теперь не нужно стоять целую смену у станка,</w:t>
      </w:r>
      <w:r w:rsidRPr="00A92A5A">
        <w:rPr>
          <w:rFonts w:ascii="Times New Roman" w:hAnsi="Times New Roman" w:cs="Times New Roman"/>
          <w:sz w:val="24"/>
          <w:szCs w:val="24"/>
        </w:rPr>
        <w:t xml:space="preserve"> </w:t>
      </w:r>
      <w:r w:rsidR="00061305">
        <w:rPr>
          <w:rFonts w:ascii="Times New Roman" w:hAnsi="Times New Roman" w:cs="Times New Roman"/>
          <w:sz w:val="24"/>
          <w:szCs w:val="24"/>
        </w:rPr>
        <w:t xml:space="preserve">так как данный функционал может быть передан оператору, которому достаточно </w:t>
      </w:r>
      <w:r w:rsidRPr="00A92A5A">
        <w:rPr>
          <w:rFonts w:ascii="Times New Roman" w:hAnsi="Times New Roman" w:cs="Times New Roman"/>
          <w:sz w:val="24"/>
          <w:szCs w:val="24"/>
        </w:rPr>
        <w:t xml:space="preserve">загрузить программу, контролировать ход ее выполнения и при необходимости корректировать процесс. </w:t>
      </w:r>
    </w:p>
    <w:p w:rsidR="00656DA3" w:rsidRPr="00A92A5A" w:rsidRDefault="00656DA3" w:rsidP="00D934B7">
      <w:pPr>
        <w:spacing w:after="0" w:line="240" w:lineRule="auto"/>
        <w:ind w:firstLine="709"/>
        <w:jc w:val="both"/>
        <w:rPr>
          <w:rFonts w:ascii="Times New Roman" w:hAnsi="Times New Roman" w:cs="Times New Roman"/>
          <w:sz w:val="24"/>
          <w:szCs w:val="24"/>
        </w:rPr>
      </w:pPr>
      <w:r w:rsidRPr="00A92A5A">
        <w:rPr>
          <w:rFonts w:ascii="Times New Roman" w:hAnsi="Times New Roman" w:cs="Times New Roman"/>
          <w:sz w:val="24"/>
          <w:szCs w:val="24"/>
        </w:rPr>
        <w:t xml:space="preserve">В наши дни на предприятиях все чаще можно встретить </w:t>
      </w:r>
      <w:r w:rsidR="00567C62">
        <w:rPr>
          <w:rFonts w:ascii="Times New Roman" w:hAnsi="Times New Roman" w:cs="Times New Roman"/>
          <w:sz w:val="24"/>
          <w:szCs w:val="24"/>
        </w:rPr>
        <w:t xml:space="preserve">уже </w:t>
      </w:r>
      <w:r w:rsidRPr="00A92A5A">
        <w:rPr>
          <w:rFonts w:ascii="Times New Roman" w:hAnsi="Times New Roman" w:cs="Times New Roman"/>
          <w:sz w:val="24"/>
          <w:szCs w:val="24"/>
        </w:rPr>
        <w:t>не автоматизированные станки, а промышленных роботов. Такие, например, очень востребованы при упаковке и фасовке</w:t>
      </w:r>
      <w:r w:rsidR="00A47744" w:rsidRPr="00A92A5A">
        <w:rPr>
          <w:rFonts w:ascii="Times New Roman" w:hAnsi="Times New Roman" w:cs="Times New Roman"/>
          <w:sz w:val="24"/>
          <w:szCs w:val="24"/>
        </w:rPr>
        <w:t xml:space="preserve">. Именно в данных областях </w:t>
      </w:r>
      <w:r w:rsidRPr="00A92A5A">
        <w:rPr>
          <w:rFonts w:ascii="Times New Roman" w:hAnsi="Times New Roman" w:cs="Times New Roman"/>
          <w:sz w:val="24"/>
          <w:szCs w:val="24"/>
        </w:rPr>
        <w:t xml:space="preserve">автоматизация </w:t>
      </w:r>
      <w:r w:rsidR="004A7996" w:rsidRPr="00A92A5A">
        <w:rPr>
          <w:rFonts w:ascii="Times New Roman" w:hAnsi="Times New Roman" w:cs="Times New Roman"/>
          <w:sz w:val="24"/>
          <w:szCs w:val="24"/>
        </w:rPr>
        <w:t xml:space="preserve">сегодня </w:t>
      </w:r>
      <w:r w:rsidRPr="00A92A5A">
        <w:rPr>
          <w:rFonts w:ascii="Times New Roman" w:hAnsi="Times New Roman" w:cs="Times New Roman"/>
          <w:sz w:val="24"/>
          <w:szCs w:val="24"/>
        </w:rPr>
        <w:t>идет особенно активно. Количество таких операций, например, на предприятиях пищевой отрасли исчисляется миллионами, и роботы здесь незаменимы.</w:t>
      </w:r>
    </w:p>
    <w:p w:rsidR="00656DA3" w:rsidRPr="00A92A5A" w:rsidRDefault="00656DA3" w:rsidP="00D934B7">
      <w:pPr>
        <w:spacing w:after="0" w:line="240" w:lineRule="auto"/>
        <w:ind w:firstLine="709"/>
        <w:jc w:val="both"/>
        <w:rPr>
          <w:rFonts w:ascii="Times New Roman" w:hAnsi="Times New Roman" w:cs="Times New Roman"/>
          <w:sz w:val="24"/>
          <w:szCs w:val="24"/>
        </w:rPr>
      </w:pPr>
      <w:r w:rsidRPr="00A92A5A">
        <w:rPr>
          <w:rFonts w:ascii="Times New Roman" w:hAnsi="Times New Roman" w:cs="Times New Roman"/>
          <w:sz w:val="24"/>
          <w:szCs w:val="24"/>
        </w:rPr>
        <w:t>По данным исследовани</w:t>
      </w:r>
      <w:r w:rsidR="008C717C" w:rsidRPr="00A92A5A">
        <w:rPr>
          <w:rFonts w:ascii="Times New Roman" w:hAnsi="Times New Roman" w:cs="Times New Roman"/>
          <w:sz w:val="24"/>
          <w:szCs w:val="24"/>
        </w:rPr>
        <w:t>й</w:t>
      </w:r>
      <w:r w:rsidRPr="00A92A5A">
        <w:rPr>
          <w:rFonts w:ascii="Times New Roman" w:hAnsi="Times New Roman" w:cs="Times New Roman"/>
          <w:sz w:val="24"/>
          <w:szCs w:val="24"/>
        </w:rPr>
        <w:t xml:space="preserve"> Всемирного экономического форума, уже в ближайшие десятилетия рутинный, механический и низкоквалифицированный труд полностью возьмут на себя машины</w:t>
      </w:r>
      <w:r w:rsidR="00762EF7">
        <w:rPr>
          <w:rFonts w:ascii="Times New Roman" w:hAnsi="Times New Roman" w:cs="Times New Roman"/>
          <w:sz w:val="24"/>
          <w:szCs w:val="24"/>
        </w:rPr>
        <w:t xml:space="preserve"> </w:t>
      </w:r>
      <w:r w:rsidR="00762EF7" w:rsidRPr="00762EF7">
        <w:rPr>
          <w:rFonts w:ascii="Times New Roman" w:hAnsi="Times New Roman" w:cs="Times New Roman"/>
          <w:sz w:val="24"/>
          <w:szCs w:val="24"/>
        </w:rPr>
        <w:t>[</w:t>
      </w:r>
      <w:r w:rsidR="00BD4E44">
        <w:rPr>
          <w:rFonts w:ascii="Times New Roman" w:hAnsi="Times New Roman" w:cs="Times New Roman"/>
          <w:sz w:val="24"/>
          <w:szCs w:val="24"/>
        </w:rPr>
        <w:t>2</w:t>
      </w:r>
      <w:r w:rsidR="00762EF7">
        <w:rPr>
          <w:rFonts w:ascii="Times New Roman" w:hAnsi="Times New Roman" w:cs="Times New Roman"/>
          <w:sz w:val="24"/>
          <w:szCs w:val="24"/>
        </w:rPr>
        <w:t>, с. 427</w:t>
      </w:r>
      <w:r w:rsidR="00762EF7" w:rsidRPr="00762EF7">
        <w:rPr>
          <w:rFonts w:ascii="Times New Roman" w:hAnsi="Times New Roman" w:cs="Times New Roman"/>
          <w:sz w:val="24"/>
          <w:szCs w:val="24"/>
        </w:rPr>
        <w:t>]</w:t>
      </w:r>
      <w:r w:rsidRPr="00A92A5A">
        <w:rPr>
          <w:rFonts w:ascii="Times New Roman" w:hAnsi="Times New Roman" w:cs="Times New Roman"/>
          <w:sz w:val="24"/>
          <w:szCs w:val="24"/>
        </w:rPr>
        <w:t>. Все, что можно потенциально автоматизировать, будет автоматизировано. Стационарные роботы</w:t>
      </w:r>
      <w:r w:rsidR="008C717C" w:rsidRPr="00A92A5A">
        <w:rPr>
          <w:rFonts w:ascii="Times New Roman" w:hAnsi="Times New Roman" w:cs="Times New Roman"/>
          <w:sz w:val="24"/>
          <w:szCs w:val="24"/>
        </w:rPr>
        <w:t>, такие как,</w:t>
      </w:r>
      <w:r w:rsidRPr="00A92A5A">
        <w:rPr>
          <w:rFonts w:ascii="Times New Roman" w:hAnsi="Times New Roman" w:cs="Times New Roman"/>
          <w:sz w:val="24"/>
          <w:szCs w:val="24"/>
        </w:rPr>
        <w:t xml:space="preserve"> грузоподъемники или многофункциональные манипуляторы, способные собирать детали, резать, клеить или красить материалы, </w:t>
      </w:r>
      <w:r w:rsidR="008C717C" w:rsidRPr="00A92A5A">
        <w:rPr>
          <w:rFonts w:ascii="Times New Roman" w:hAnsi="Times New Roman" w:cs="Times New Roman"/>
          <w:sz w:val="24"/>
          <w:szCs w:val="24"/>
        </w:rPr>
        <w:t xml:space="preserve">– </w:t>
      </w:r>
      <w:r w:rsidRPr="00A92A5A">
        <w:rPr>
          <w:rFonts w:ascii="Times New Roman" w:hAnsi="Times New Roman" w:cs="Times New Roman"/>
          <w:sz w:val="24"/>
          <w:szCs w:val="24"/>
        </w:rPr>
        <w:t xml:space="preserve">уже сейчас есть на </w:t>
      </w:r>
      <w:r w:rsidR="004A7996" w:rsidRPr="00A92A5A">
        <w:rPr>
          <w:rFonts w:ascii="Times New Roman" w:hAnsi="Times New Roman" w:cs="Times New Roman"/>
          <w:sz w:val="24"/>
          <w:szCs w:val="24"/>
        </w:rPr>
        <w:t>большом</w:t>
      </w:r>
      <w:r w:rsidRPr="00A92A5A">
        <w:rPr>
          <w:rFonts w:ascii="Times New Roman" w:hAnsi="Times New Roman" w:cs="Times New Roman"/>
          <w:sz w:val="24"/>
          <w:szCs w:val="24"/>
        </w:rPr>
        <w:t xml:space="preserve"> количестве производств. При этом технологии совершенствуются, а практика применения роботов с каждым годом расширяется.</w:t>
      </w:r>
    </w:p>
    <w:p w:rsidR="00A47744" w:rsidRPr="00A92A5A" w:rsidRDefault="00656DA3" w:rsidP="00D934B7">
      <w:pPr>
        <w:spacing w:after="0" w:line="240" w:lineRule="auto"/>
        <w:ind w:firstLine="709"/>
        <w:jc w:val="both"/>
        <w:rPr>
          <w:rFonts w:ascii="Times New Roman" w:hAnsi="Times New Roman" w:cs="Times New Roman"/>
          <w:sz w:val="24"/>
          <w:szCs w:val="24"/>
        </w:rPr>
      </w:pPr>
      <w:r w:rsidRPr="00A92A5A">
        <w:rPr>
          <w:rFonts w:ascii="Times New Roman" w:hAnsi="Times New Roman" w:cs="Times New Roman"/>
          <w:sz w:val="24"/>
          <w:szCs w:val="24"/>
        </w:rPr>
        <w:t xml:space="preserve">По прогнозам аналитиков, роботизация в наибольшей степени коснется автомобильной, авиационной и логистической отрасли. На опасных производствах оператор не будет находиться непосредственно в зоне риска, он сможет управлять роботами удаленно, в том числе при помощи </w:t>
      </w:r>
      <w:r w:rsidR="004A7996" w:rsidRPr="00A92A5A">
        <w:rPr>
          <w:rFonts w:ascii="Times New Roman" w:hAnsi="Times New Roman" w:cs="Times New Roman"/>
          <w:sz w:val="24"/>
          <w:szCs w:val="24"/>
        </w:rPr>
        <w:t xml:space="preserve">современны цифровых </w:t>
      </w:r>
      <w:r w:rsidRPr="00A92A5A">
        <w:rPr>
          <w:rFonts w:ascii="Times New Roman" w:hAnsi="Times New Roman" w:cs="Times New Roman"/>
          <w:sz w:val="24"/>
          <w:szCs w:val="24"/>
        </w:rPr>
        <w:t>технологи</w:t>
      </w:r>
      <w:r w:rsidR="004A7996" w:rsidRPr="00A92A5A">
        <w:rPr>
          <w:rFonts w:ascii="Times New Roman" w:hAnsi="Times New Roman" w:cs="Times New Roman"/>
          <w:sz w:val="24"/>
          <w:szCs w:val="24"/>
        </w:rPr>
        <w:t>й, например,</w:t>
      </w:r>
      <w:r w:rsidRPr="00A92A5A">
        <w:rPr>
          <w:rFonts w:ascii="Times New Roman" w:hAnsi="Times New Roman" w:cs="Times New Roman"/>
          <w:sz w:val="24"/>
          <w:szCs w:val="24"/>
        </w:rPr>
        <w:t xml:space="preserve"> дополненной реальности. </w:t>
      </w:r>
      <w:r w:rsidR="00A47744" w:rsidRPr="00A92A5A">
        <w:rPr>
          <w:rFonts w:ascii="Times New Roman" w:hAnsi="Times New Roman" w:cs="Times New Roman"/>
          <w:sz w:val="24"/>
          <w:szCs w:val="24"/>
        </w:rPr>
        <w:t>Уже сегодня м</w:t>
      </w:r>
      <w:r w:rsidRPr="00A92A5A">
        <w:rPr>
          <w:rFonts w:ascii="Times New Roman" w:hAnsi="Times New Roman" w:cs="Times New Roman"/>
          <w:sz w:val="24"/>
          <w:szCs w:val="24"/>
        </w:rPr>
        <w:t xml:space="preserve">еханические манипуляторы выполнят работу в космосе, под водой, в шахтах и на буровых установках. </w:t>
      </w:r>
    </w:p>
    <w:p w:rsidR="00656DA3" w:rsidRPr="00A92A5A" w:rsidRDefault="00656DA3" w:rsidP="00D934B7">
      <w:pPr>
        <w:spacing w:after="0" w:line="240" w:lineRule="auto"/>
        <w:ind w:firstLine="709"/>
        <w:jc w:val="both"/>
        <w:rPr>
          <w:rFonts w:ascii="Times New Roman" w:hAnsi="Times New Roman" w:cs="Times New Roman"/>
          <w:sz w:val="24"/>
          <w:szCs w:val="24"/>
        </w:rPr>
      </w:pPr>
      <w:r w:rsidRPr="00A92A5A">
        <w:rPr>
          <w:rFonts w:ascii="Times New Roman" w:hAnsi="Times New Roman" w:cs="Times New Roman"/>
          <w:sz w:val="24"/>
          <w:szCs w:val="24"/>
        </w:rPr>
        <w:t xml:space="preserve">По мнению </w:t>
      </w:r>
      <w:r w:rsidR="00A47744" w:rsidRPr="00A92A5A">
        <w:rPr>
          <w:rFonts w:ascii="Times New Roman" w:hAnsi="Times New Roman" w:cs="Times New Roman"/>
          <w:sz w:val="24"/>
          <w:szCs w:val="24"/>
        </w:rPr>
        <w:t xml:space="preserve">многих </w:t>
      </w:r>
      <w:r w:rsidRPr="00A92A5A">
        <w:rPr>
          <w:rFonts w:ascii="Times New Roman" w:hAnsi="Times New Roman" w:cs="Times New Roman"/>
          <w:sz w:val="24"/>
          <w:szCs w:val="24"/>
        </w:rPr>
        <w:t xml:space="preserve">экспертов, в ближайшем будущем нас ждет всеобщая роботизация. </w:t>
      </w:r>
      <w:r w:rsidR="00A47744" w:rsidRPr="00A92A5A">
        <w:rPr>
          <w:rFonts w:ascii="Times New Roman" w:hAnsi="Times New Roman" w:cs="Times New Roman"/>
          <w:sz w:val="24"/>
          <w:szCs w:val="24"/>
        </w:rPr>
        <w:t>Сегодня в это уже не сложно поверить</w:t>
      </w:r>
      <w:r w:rsidRPr="00A92A5A">
        <w:rPr>
          <w:rFonts w:ascii="Times New Roman" w:hAnsi="Times New Roman" w:cs="Times New Roman"/>
          <w:sz w:val="24"/>
          <w:szCs w:val="24"/>
        </w:rPr>
        <w:t>: по всему миру трудятся более 2,5 миллионов промышленных роботов, и их число продолж</w:t>
      </w:r>
      <w:r w:rsidR="004A7996" w:rsidRPr="00A92A5A">
        <w:rPr>
          <w:rFonts w:ascii="Times New Roman" w:hAnsi="Times New Roman" w:cs="Times New Roman"/>
          <w:sz w:val="24"/>
          <w:szCs w:val="24"/>
        </w:rPr>
        <w:t>ает</w:t>
      </w:r>
      <w:r w:rsidRPr="00A92A5A">
        <w:rPr>
          <w:rFonts w:ascii="Times New Roman" w:hAnsi="Times New Roman" w:cs="Times New Roman"/>
          <w:sz w:val="24"/>
          <w:szCs w:val="24"/>
        </w:rPr>
        <w:t xml:space="preserve"> расти. Между тем представители реальных производств уверены, что человеческий труд останется востребован даже тогда. </w:t>
      </w:r>
    </w:p>
    <w:p w:rsidR="00656DA3" w:rsidRPr="00A92A5A" w:rsidRDefault="00656DA3" w:rsidP="00D934B7">
      <w:pPr>
        <w:spacing w:after="0" w:line="240" w:lineRule="auto"/>
        <w:ind w:firstLine="709"/>
        <w:jc w:val="both"/>
        <w:rPr>
          <w:rFonts w:ascii="Times New Roman" w:hAnsi="Times New Roman" w:cs="Times New Roman"/>
          <w:sz w:val="24"/>
          <w:szCs w:val="24"/>
        </w:rPr>
      </w:pPr>
      <w:r w:rsidRPr="00A92A5A">
        <w:rPr>
          <w:rFonts w:ascii="Times New Roman" w:hAnsi="Times New Roman" w:cs="Times New Roman"/>
          <w:sz w:val="24"/>
          <w:szCs w:val="24"/>
        </w:rPr>
        <w:t xml:space="preserve">Под влиянием механизации промышленных процессов функционал сотрудников предприятий трансформируется </w:t>
      </w:r>
      <w:r w:rsidR="00A47744" w:rsidRPr="00A92A5A">
        <w:rPr>
          <w:rFonts w:ascii="Times New Roman" w:hAnsi="Times New Roman" w:cs="Times New Roman"/>
          <w:sz w:val="24"/>
          <w:szCs w:val="24"/>
        </w:rPr>
        <w:t>–</w:t>
      </w:r>
      <w:r w:rsidRPr="00A92A5A">
        <w:rPr>
          <w:rFonts w:ascii="Times New Roman" w:hAnsi="Times New Roman" w:cs="Times New Roman"/>
          <w:sz w:val="24"/>
          <w:szCs w:val="24"/>
        </w:rPr>
        <w:t xml:space="preserve"> этот процесс начался много лет назад, продолжается он и сейчас. Меняются и требования к кадрам: для работы с новым оборудованием необходимы другие навыки. Все это в значительной степени </w:t>
      </w:r>
      <w:r w:rsidR="004A7996" w:rsidRPr="00A92A5A">
        <w:rPr>
          <w:rFonts w:ascii="Times New Roman" w:hAnsi="Times New Roman" w:cs="Times New Roman"/>
          <w:sz w:val="24"/>
          <w:szCs w:val="24"/>
        </w:rPr>
        <w:t>трансформирует</w:t>
      </w:r>
      <w:r w:rsidRPr="00A92A5A">
        <w:rPr>
          <w:rFonts w:ascii="Times New Roman" w:hAnsi="Times New Roman" w:cs="Times New Roman"/>
          <w:sz w:val="24"/>
          <w:szCs w:val="24"/>
        </w:rPr>
        <w:t xml:space="preserve"> и структуру рынка труда, откуда постепенно исчезают «ненужные» и устаревшие профессии</w:t>
      </w:r>
      <w:r w:rsidR="00BD4E44" w:rsidRPr="00BD4E44">
        <w:rPr>
          <w:rFonts w:ascii="Times New Roman" w:hAnsi="Times New Roman" w:cs="Times New Roman"/>
          <w:sz w:val="24"/>
          <w:szCs w:val="24"/>
        </w:rPr>
        <w:t xml:space="preserve"> [</w:t>
      </w:r>
      <w:r w:rsidR="00BD4E44">
        <w:rPr>
          <w:rFonts w:ascii="Times New Roman" w:hAnsi="Times New Roman" w:cs="Times New Roman"/>
          <w:sz w:val="24"/>
          <w:szCs w:val="24"/>
        </w:rPr>
        <w:t>1, с. 44</w:t>
      </w:r>
      <w:r w:rsidR="00BD4E44" w:rsidRPr="00BD4E44">
        <w:rPr>
          <w:rFonts w:ascii="Times New Roman" w:hAnsi="Times New Roman" w:cs="Times New Roman"/>
          <w:sz w:val="24"/>
          <w:szCs w:val="24"/>
        </w:rPr>
        <w:t>]</w:t>
      </w:r>
      <w:r w:rsidRPr="00A92A5A">
        <w:rPr>
          <w:rFonts w:ascii="Times New Roman" w:hAnsi="Times New Roman" w:cs="Times New Roman"/>
          <w:sz w:val="24"/>
          <w:szCs w:val="24"/>
        </w:rPr>
        <w:t>.</w:t>
      </w:r>
    </w:p>
    <w:p w:rsidR="00656DA3" w:rsidRPr="00A92A5A" w:rsidRDefault="00656DA3" w:rsidP="00D934B7">
      <w:pPr>
        <w:spacing w:after="0" w:line="240" w:lineRule="auto"/>
        <w:ind w:firstLine="709"/>
        <w:jc w:val="both"/>
        <w:rPr>
          <w:rFonts w:ascii="Times New Roman" w:hAnsi="Times New Roman" w:cs="Times New Roman"/>
          <w:sz w:val="24"/>
          <w:szCs w:val="24"/>
        </w:rPr>
      </w:pPr>
      <w:r w:rsidRPr="00A92A5A">
        <w:rPr>
          <w:rFonts w:ascii="Times New Roman" w:hAnsi="Times New Roman" w:cs="Times New Roman"/>
          <w:sz w:val="24"/>
          <w:szCs w:val="24"/>
        </w:rPr>
        <w:t xml:space="preserve">Старые профессии уходят в прошлое, но и это не означает, что роботы и механизмы раз и навсегда вытеснят людей с производств. Есть сферы, где они просто не в состоянии конкурировать с человеком, </w:t>
      </w:r>
      <w:r w:rsidR="00A47744" w:rsidRPr="00A92A5A">
        <w:rPr>
          <w:rFonts w:ascii="Times New Roman" w:hAnsi="Times New Roman" w:cs="Times New Roman"/>
          <w:sz w:val="24"/>
          <w:szCs w:val="24"/>
        </w:rPr>
        <w:t>–</w:t>
      </w:r>
      <w:r w:rsidRPr="00A92A5A">
        <w:rPr>
          <w:rFonts w:ascii="Times New Roman" w:hAnsi="Times New Roman" w:cs="Times New Roman"/>
          <w:sz w:val="24"/>
          <w:szCs w:val="24"/>
        </w:rPr>
        <w:t xml:space="preserve"> например, там, где необходимо творчество или созидательный подход, а также при изготовлении штучной, уникальной или мелкосерийной продукции.</w:t>
      </w:r>
    </w:p>
    <w:p w:rsidR="00656DA3" w:rsidRPr="00A92A5A" w:rsidRDefault="00656DA3" w:rsidP="00D934B7">
      <w:pPr>
        <w:spacing w:after="0" w:line="240" w:lineRule="auto"/>
        <w:ind w:firstLine="709"/>
        <w:jc w:val="both"/>
        <w:rPr>
          <w:rFonts w:ascii="Times New Roman" w:hAnsi="Times New Roman" w:cs="Times New Roman"/>
          <w:sz w:val="24"/>
          <w:szCs w:val="24"/>
        </w:rPr>
      </w:pPr>
      <w:r w:rsidRPr="00A92A5A">
        <w:rPr>
          <w:rFonts w:ascii="Times New Roman" w:hAnsi="Times New Roman" w:cs="Times New Roman"/>
          <w:sz w:val="24"/>
          <w:szCs w:val="24"/>
        </w:rPr>
        <w:lastRenderedPageBreak/>
        <w:t xml:space="preserve">Более того, роботизация будет ставить перед людьми все новые задачи, а значит, и создавать рабочие места. Так, по данным Всемирного экономического форума 2018 года, к 2022-му </w:t>
      </w:r>
      <w:r w:rsidR="00A47744" w:rsidRPr="00A92A5A">
        <w:rPr>
          <w:rFonts w:ascii="Times New Roman" w:hAnsi="Times New Roman" w:cs="Times New Roman"/>
          <w:sz w:val="24"/>
          <w:szCs w:val="24"/>
        </w:rPr>
        <w:t xml:space="preserve">году </w:t>
      </w:r>
      <w:r w:rsidRPr="00A92A5A">
        <w:rPr>
          <w:rFonts w:ascii="Times New Roman" w:hAnsi="Times New Roman" w:cs="Times New Roman"/>
          <w:sz w:val="24"/>
          <w:szCs w:val="24"/>
        </w:rPr>
        <w:t>на 75 миллионов потерянных рабочих мест будет создано 133 миллиона новых. Альманах «Атлас новых профессий» прогнозирует, что в ближайшие 15–20 лет будет расти спрос на такие профессии, как оператор многофункциональных робототехнических комплексов, проектировщик 3D-печати, инженер производства малой авиации, рециклинг-технолог и конструктор новых металлов.</w:t>
      </w:r>
    </w:p>
    <w:p w:rsidR="00171883" w:rsidRPr="00A92A5A" w:rsidRDefault="002454D5" w:rsidP="00D934B7">
      <w:pPr>
        <w:spacing w:after="0" w:line="240" w:lineRule="auto"/>
        <w:ind w:firstLine="709"/>
        <w:jc w:val="both"/>
        <w:rPr>
          <w:rFonts w:ascii="Times New Roman" w:hAnsi="Times New Roman" w:cs="Times New Roman"/>
          <w:sz w:val="24"/>
          <w:szCs w:val="24"/>
        </w:rPr>
      </w:pPr>
      <w:r w:rsidRPr="00A92A5A">
        <w:rPr>
          <w:rFonts w:ascii="Times New Roman" w:hAnsi="Times New Roman" w:cs="Times New Roman"/>
          <w:sz w:val="24"/>
          <w:szCs w:val="24"/>
        </w:rPr>
        <w:t>М</w:t>
      </w:r>
      <w:r w:rsidR="00656DA3" w:rsidRPr="00A92A5A">
        <w:rPr>
          <w:rFonts w:ascii="Times New Roman" w:hAnsi="Times New Roman" w:cs="Times New Roman"/>
          <w:sz w:val="24"/>
          <w:szCs w:val="24"/>
        </w:rPr>
        <w:t xml:space="preserve">олодые специальности </w:t>
      </w:r>
      <w:r w:rsidRPr="00A92A5A">
        <w:rPr>
          <w:rFonts w:ascii="Times New Roman" w:hAnsi="Times New Roman" w:cs="Times New Roman"/>
          <w:sz w:val="24"/>
          <w:szCs w:val="24"/>
        </w:rPr>
        <w:t xml:space="preserve">практические в любых сферах деятельности, </w:t>
      </w:r>
      <w:r w:rsidR="00656DA3" w:rsidRPr="00A92A5A">
        <w:rPr>
          <w:rFonts w:ascii="Times New Roman" w:hAnsi="Times New Roman" w:cs="Times New Roman"/>
          <w:sz w:val="24"/>
          <w:szCs w:val="24"/>
        </w:rPr>
        <w:t>требуют новых навыков, и это вызов не только для потенциального работника, но и для всей образовательной системы, которой тоже приходится «модернизироваться». В институтах и университетах появляются специализированные кафедры, вводятся ранее не существовавшие дисциплины. Но даже эти меры не всегда дают желаемый результат, так как нередко диалог между потенциальным работодателем и вузом, который готовит специалистов для отрасли, отсутствует. В итоге страдают все: предприятия, которые не получают необходимых сотрудников и воспитывают их самостоятельно, вузы, которым приходится лишь догадываться о реальных потребностях рынка, и, конечно, сами соискатели.</w:t>
      </w:r>
    </w:p>
    <w:p w:rsidR="00656DA3" w:rsidRPr="00A92A5A" w:rsidRDefault="00A47744" w:rsidP="00D934B7">
      <w:pPr>
        <w:spacing w:after="0" w:line="240" w:lineRule="auto"/>
        <w:ind w:firstLine="709"/>
        <w:jc w:val="both"/>
        <w:rPr>
          <w:rFonts w:ascii="Times New Roman" w:hAnsi="Times New Roman" w:cs="Times New Roman"/>
          <w:sz w:val="24"/>
          <w:szCs w:val="24"/>
        </w:rPr>
      </w:pPr>
      <w:r w:rsidRPr="00A92A5A">
        <w:rPr>
          <w:rFonts w:ascii="Times New Roman" w:hAnsi="Times New Roman" w:cs="Times New Roman"/>
          <w:sz w:val="24"/>
          <w:szCs w:val="24"/>
        </w:rPr>
        <w:t>Анализ отзывов работодателей говорит о том, что р</w:t>
      </w:r>
      <w:r w:rsidR="00656DA3" w:rsidRPr="00A92A5A">
        <w:rPr>
          <w:rFonts w:ascii="Times New Roman" w:hAnsi="Times New Roman" w:cs="Times New Roman"/>
          <w:sz w:val="24"/>
          <w:szCs w:val="24"/>
        </w:rPr>
        <w:t>абота со студентами</w:t>
      </w:r>
      <w:r w:rsidRPr="00A92A5A">
        <w:rPr>
          <w:rFonts w:ascii="Times New Roman" w:hAnsi="Times New Roman" w:cs="Times New Roman"/>
          <w:sz w:val="24"/>
          <w:szCs w:val="24"/>
        </w:rPr>
        <w:t xml:space="preserve"> и только что окончившими учебное заведение выпускниками</w:t>
      </w:r>
      <w:r w:rsidR="00656DA3" w:rsidRPr="00A92A5A">
        <w:rPr>
          <w:rFonts w:ascii="Times New Roman" w:hAnsi="Times New Roman" w:cs="Times New Roman"/>
          <w:sz w:val="24"/>
          <w:szCs w:val="24"/>
        </w:rPr>
        <w:t xml:space="preserve"> </w:t>
      </w:r>
      <w:r w:rsidRPr="00A92A5A">
        <w:rPr>
          <w:rFonts w:ascii="Times New Roman" w:hAnsi="Times New Roman" w:cs="Times New Roman"/>
          <w:sz w:val="24"/>
          <w:szCs w:val="24"/>
        </w:rPr>
        <w:t>– это</w:t>
      </w:r>
      <w:r w:rsidR="00656DA3" w:rsidRPr="00A92A5A">
        <w:rPr>
          <w:rFonts w:ascii="Times New Roman" w:hAnsi="Times New Roman" w:cs="Times New Roman"/>
          <w:sz w:val="24"/>
          <w:szCs w:val="24"/>
        </w:rPr>
        <w:t xml:space="preserve"> сложная и специфическая задача, которая никогда и ни при каких условиях не становится бизнес-эффективной прямо с первого дня сотрудничества. Как правило, отдача начинается </w:t>
      </w:r>
      <w:r w:rsidR="002454D5" w:rsidRPr="00A92A5A">
        <w:rPr>
          <w:rFonts w:ascii="Times New Roman" w:hAnsi="Times New Roman" w:cs="Times New Roman"/>
          <w:sz w:val="24"/>
          <w:szCs w:val="24"/>
        </w:rPr>
        <w:t xml:space="preserve">не раньше, чем </w:t>
      </w:r>
      <w:r w:rsidR="00656DA3" w:rsidRPr="00A92A5A">
        <w:rPr>
          <w:rFonts w:ascii="Times New Roman" w:hAnsi="Times New Roman" w:cs="Times New Roman"/>
          <w:sz w:val="24"/>
          <w:szCs w:val="24"/>
        </w:rPr>
        <w:t xml:space="preserve">с третьего-шестого месяца работы, а чаще намного позже. Для работодателя приход молодого специалиста </w:t>
      </w:r>
      <w:r w:rsidRPr="00A92A5A">
        <w:rPr>
          <w:rFonts w:ascii="Times New Roman" w:hAnsi="Times New Roman" w:cs="Times New Roman"/>
          <w:sz w:val="24"/>
          <w:szCs w:val="24"/>
        </w:rPr>
        <w:t>–</w:t>
      </w:r>
      <w:r w:rsidR="00656DA3" w:rsidRPr="00A92A5A">
        <w:rPr>
          <w:rFonts w:ascii="Times New Roman" w:hAnsi="Times New Roman" w:cs="Times New Roman"/>
          <w:sz w:val="24"/>
          <w:szCs w:val="24"/>
        </w:rPr>
        <w:t xml:space="preserve"> это </w:t>
      </w:r>
      <w:r w:rsidR="002454D5" w:rsidRPr="00A92A5A">
        <w:rPr>
          <w:rFonts w:ascii="Times New Roman" w:hAnsi="Times New Roman" w:cs="Times New Roman"/>
          <w:sz w:val="24"/>
          <w:szCs w:val="24"/>
        </w:rPr>
        <w:t>всегда, в</w:t>
      </w:r>
      <w:r w:rsidR="00656DA3" w:rsidRPr="00A92A5A">
        <w:rPr>
          <w:rFonts w:ascii="Times New Roman" w:hAnsi="Times New Roman" w:cs="Times New Roman"/>
          <w:sz w:val="24"/>
          <w:szCs w:val="24"/>
        </w:rPr>
        <w:t xml:space="preserve"> первую очередь</w:t>
      </w:r>
      <w:r w:rsidRPr="00A92A5A">
        <w:rPr>
          <w:rFonts w:ascii="Times New Roman" w:hAnsi="Times New Roman" w:cs="Times New Roman"/>
          <w:sz w:val="24"/>
          <w:szCs w:val="24"/>
        </w:rPr>
        <w:t>,</w:t>
      </w:r>
      <w:r w:rsidR="00656DA3" w:rsidRPr="00A92A5A">
        <w:rPr>
          <w:rFonts w:ascii="Times New Roman" w:hAnsi="Times New Roman" w:cs="Times New Roman"/>
          <w:sz w:val="24"/>
          <w:szCs w:val="24"/>
        </w:rPr>
        <w:t xml:space="preserve"> инвестиции в человека с надеждой на последующую </w:t>
      </w:r>
      <w:r w:rsidR="00452D50" w:rsidRPr="00A92A5A">
        <w:rPr>
          <w:rFonts w:ascii="Times New Roman" w:hAnsi="Times New Roman" w:cs="Times New Roman"/>
          <w:sz w:val="24"/>
          <w:szCs w:val="24"/>
        </w:rPr>
        <w:t>«</w:t>
      </w:r>
      <w:r w:rsidRPr="00A92A5A">
        <w:rPr>
          <w:rFonts w:ascii="Times New Roman" w:hAnsi="Times New Roman" w:cs="Times New Roman"/>
          <w:sz w:val="24"/>
          <w:szCs w:val="24"/>
        </w:rPr>
        <w:t>пользу</w:t>
      </w:r>
      <w:r w:rsidR="00452D50" w:rsidRPr="00A92A5A">
        <w:rPr>
          <w:rFonts w:ascii="Times New Roman" w:hAnsi="Times New Roman" w:cs="Times New Roman"/>
          <w:sz w:val="24"/>
          <w:szCs w:val="24"/>
        </w:rPr>
        <w:t>»</w:t>
      </w:r>
      <w:r w:rsidR="00656DA3" w:rsidRPr="00A92A5A">
        <w:rPr>
          <w:rFonts w:ascii="Times New Roman" w:hAnsi="Times New Roman" w:cs="Times New Roman"/>
          <w:sz w:val="24"/>
          <w:szCs w:val="24"/>
        </w:rPr>
        <w:t>.</w:t>
      </w:r>
    </w:p>
    <w:p w:rsidR="00656DA3" w:rsidRPr="00A92A5A" w:rsidRDefault="00656DA3" w:rsidP="00D934B7">
      <w:pPr>
        <w:spacing w:after="0" w:line="240" w:lineRule="auto"/>
        <w:ind w:firstLine="709"/>
        <w:jc w:val="both"/>
        <w:rPr>
          <w:rFonts w:ascii="Times New Roman" w:hAnsi="Times New Roman" w:cs="Times New Roman"/>
          <w:sz w:val="24"/>
          <w:szCs w:val="24"/>
        </w:rPr>
      </w:pPr>
      <w:r w:rsidRPr="00A92A5A">
        <w:rPr>
          <w:rFonts w:ascii="Times New Roman" w:hAnsi="Times New Roman" w:cs="Times New Roman"/>
          <w:sz w:val="24"/>
          <w:szCs w:val="24"/>
        </w:rPr>
        <w:t>Дисбаланс между спросом и предложением на рынке труда приводит к тому, что 2/5 выпускников колледжей и 1/3 выпускников вузов устраиваются на работу не по специальности. Трудности с поиском работы испытывают 70–80</w:t>
      </w:r>
      <w:r w:rsidR="00171883" w:rsidRPr="00A92A5A">
        <w:rPr>
          <w:rFonts w:ascii="Times New Roman" w:hAnsi="Times New Roman" w:cs="Times New Roman"/>
          <w:sz w:val="24"/>
          <w:szCs w:val="24"/>
        </w:rPr>
        <w:t xml:space="preserve"> </w:t>
      </w:r>
      <w:r w:rsidRPr="00A92A5A">
        <w:rPr>
          <w:rFonts w:ascii="Times New Roman" w:hAnsi="Times New Roman" w:cs="Times New Roman"/>
          <w:sz w:val="24"/>
          <w:szCs w:val="24"/>
        </w:rPr>
        <w:t>% соискателей. Среди проблем, мешающих трудоустройству, опрошенные чаще всего указывают на «отсутствие опыта работы» (48–54</w:t>
      </w:r>
      <w:r w:rsidR="00171883" w:rsidRPr="00A92A5A">
        <w:rPr>
          <w:rFonts w:ascii="Times New Roman" w:hAnsi="Times New Roman" w:cs="Times New Roman"/>
          <w:sz w:val="24"/>
          <w:szCs w:val="24"/>
        </w:rPr>
        <w:t xml:space="preserve"> </w:t>
      </w:r>
      <w:r w:rsidRPr="00A92A5A">
        <w:rPr>
          <w:rFonts w:ascii="Times New Roman" w:hAnsi="Times New Roman" w:cs="Times New Roman"/>
          <w:sz w:val="24"/>
          <w:szCs w:val="24"/>
        </w:rPr>
        <w:t>% всех респондентов), «отсутствие подходящих рабочих мест» (20–25%) и «невозможность найти работу по специальности» (13–17</w:t>
      </w:r>
      <w:r w:rsidR="00452D50" w:rsidRPr="00A92A5A">
        <w:rPr>
          <w:rFonts w:ascii="Times New Roman" w:hAnsi="Times New Roman" w:cs="Times New Roman"/>
          <w:sz w:val="24"/>
          <w:szCs w:val="24"/>
        </w:rPr>
        <w:t xml:space="preserve"> </w:t>
      </w:r>
      <w:r w:rsidRPr="00A92A5A">
        <w:rPr>
          <w:rFonts w:ascii="Times New Roman" w:hAnsi="Times New Roman" w:cs="Times New Roman"/>
          <w:sz w:val="24"/>
          <w:szCs w:val="24"/>
        </w:rPr>
        <w:t>%).</w:t>
      </w:r>
    </w:p>
    <w:p w:rsidR="00656DA3" w:rsidRPr="00A92A5A" w:rsidRDefault="00656DA3" w:rsidP="00D934B7">
      <w:pPr>
        <w:spacing w:after="0" w:line="240" w:lineRule="auto"/>
        <w:ind w:firstLine="709"/>
        <w:jc w:val="both"/>
        <w:rPr>
          <w:rFonts w:ascii="Times New Roman" w:hAnsi="Times New Roman" w:cs="Times New Roman"/>
          <w:sz w:val="24"/>
          <w:szCs w:val="24"/>
        </w:rPr>
      </w:pPr>
      <w:r w:rsidRPr="00A92A5A">
        <w:rPr>
          <w:rFonts w:ascii="Times New Roman" w:hAnsi="Times New Roman" w:cs="Times New Roman"/>
          <w:sz w:val="24"/>
          <w:szCs w:val="24"/>
        </w:rPr>
        <w:t xml:space="preserve">Одним из наиболее эффективных инструментов для решения этой проблемы представители реального сектора, как и их коллеги в образовательной сфере, считают </w:t>
      </w:r>
      <w:r w:rsidR="00452D50" w:rsidRPr="00A92A5A">
        <w:rPr>
          <w:rFonts w:ascii="Times New Roman" w:hAnsi="Times New Roman" w:cs="Times New Roman"/>
          <w:sz w:val="24"/>
          <w:szCs w:val="24"/>
        </w:rPr>
        <w:t>активное взаимодействие</w:t>
      </w:r>
      <w:r w:rsidRPr="00A92A5A">
        <w:rPr>
          <w:rFonts w:ascii="Times New Roman" w:hAnsi="Times New Roman" w:cs="Times New Roman"/>
          <w:sz w:val="24"/>
          <w:szCs w:val="24"/>
        </w:rPr>
        <w:t xml:space="preserve"> профильных учебных заведений и предприятий: вузы или колледжи сотрудничают с заводом, где студенты могут пройти стажировку с последующей возможностью трудоустройства. В результате складывается успешный технологический и образовательный трансфер.</w:t>
      </w:r>
    </w:p>
    <w:p w:rsidR="00656DA3" w:rsidRPr="00A92A5A" w:rsidRDefault="00656DA3" w:rsidP="00D934B7">
      <w:pPr>
        <w:spacing w:after="0" w:line="240" w:lineRule="auto"/>
        <w:ind w:firstLine="709"/>
        <w:jc w:val="both"/>
        <w:rPr>
          <w:rFonts w:ascii="Times New Roman" w:hAnsi="Times New Roman" w:cs="Times New Roman"/>
          <w:sz w:val="24"/>
          <w:szCs w:val="24"/>
        </w:rPr>
      </w:pPr>
      <w:r w:rsidRPr="00A92A5A">
        <w:rPr>
          <w:rFonts w:ascii="Times New Roman" w:hAnsi="Times New Roman" w:cs="Times New Roman"/>
          <w:sz w:val="24"/>
          <w:szCs w:val="24"/>
        </w:rPr>
        <w:t xml:space="preserve">На сегодняшний день в сфере промышленности по всей России открыто более 75 тысяч вакансий, из них около 10 тысяч </w:t>
      </w:r>
      <w:r w:rsidR="00452D50" w:rsidRPr="00A92A5A">
        <w:rPr>
          <w:rFonts w:ascii="Times New Roman" w:hAnsi="Times New Roman" w:cs="Times New Roman"/>
          <w:sz w:val="24"/>
          <w:szCs w:val="24"/>
        </w:rPr>
        <w:t>–</w:t>
      </w:r>
      <w:r w:rsidRPr="00A92A5A">
        <w:rPr>
          <w:rFonts w:ascii="Times New Roman" w:hAnsi="Times New Roman" w:cs="Times New Roman"/>
          <w:sz w:val="24"/>
          <w:szCs w:val="24"/>
        </w:rPr>
        <w:t xml:space="preserve"> в Москве. В среднем по стране больше всего предложений для инженеров. Очень нужны специалисты в машиностроительной, пищевой и энергетических отраслях. Чтобы упростить молодым людям поиск работы, а предприятиям </w:t>
      </w:r>
      <w:r w:rsidR="00452D50" w:rsidRPr="00A92A5A">
        <w:rPr>
          <w:rFonts w:ascii="Times New Roman" w:hAnsi="Times New Roman" w:cs="Times New Roman"/>
          <w:sz w:val="24"/>
          <w:szCs w:val="24"/>
        </w:rPr>
        <w:t>–</w:t>
      </w:r>
      <w:r w:rsidRPr="00A92A5A">
        <w:rPr>
          <w:rFonts w:ascii="Times New Roman" w:hAnsi="Times New Roman" w:cs="Times New Roman"/>
          <w:sz w:val="24"/>
          <w:szCs w:val="24"/>
        </w:rPr>
        <w:t xml:space="preserve"> кадров, </w:t>
      </w:r>
      <w:r w:rsidR="00452D50" w:rsidRPr="00A92A5A">
        <w:rPr>
          <w:rFonts w:ascii="Times New Roman" w:hAnsi="Times New Roman" w:cs="Times New Roman"/>
          <w:sz w:val="24"/>
          <w:szCs w:val="24"/>
        </w:rPr>
        <w:t xml:space="preserve">в некоторых регионах </w:t>
      </w:r>
      <w:r w:rsidRPr="00A92A5A">
        <w:rPr>
          <w:rFonts w:ascii="Times New Roman" w:hAnsi="Times New Roman" w:cs="Times New Roman"/>
          <w:sz w:val="24"/>
          <w:szCs w:val="24"/>
        </w:rPr>
        <w:t>практикуется целевая подготовка, под запросы конкретного производства.</w:t>
      </w:r>
      <w:r w:rsidR="00452D50" w:rsidRPr="00A92A5A">
        <w:rPr>
          <w:rFonts w:ascii="Times New Roman" w:hAnsi="Times New Roman" w:cs="Times New Roman"/>
          <w:sz w:val="24"/>
          <w:szCs w:val="24"/>
        </w:rPr>
        <w:t xml:space="preserve"> </w:t>
      </w:r>
      <w:r w:rsidRPr="00A92A5A">
        <w:rPr>
          <w:rFonts w:ascii="Times New Roman" w:hAnsi="Times New Roman" w:cs="Times New Roman"/>
          <w:sz w:val="24"/>
          <w:szCs w:val="24"/>
        </w:rPr>
        <w:t xml:space="preserve">Подобный опыт </w:t>
      </w:r>
      <w:r w:rsidR="00452D50" w:rsidRPr="00A92A5A">
        <w:rPr>
          <w:rFonts w:ascii="Times New Roman" w:hAnsi="Times New Roman" w:cs="Times New Roman"/>
          <w:sz w:val="24"/>
          <w:szCs w:val="24"/>
        </w:rPr>
        <w:t xml:space="preserve">необходимо как можно шире тиражировать, что позволит </w:t>
      </w:r>
      <w:r w:rsidRPr="00A92A5A">
        <w:rPr>
          <w:rFonts w:ascii="Times New Roman" w:hAnsi="Times New Roman" w:cs="Times New Roman"/>
          <w:sz w:val="24"/>
          <w:szCs w:val="24"/>
        </w:rPr>
        <w:t>снабжать необходимыми кадрами разные компании отрасли.</w:t>
      </w:r>
    </w:p>
    <w:p w:rsidR="00656DA3" w:rsidRPr="00A92A5A" w:rsidRDefault="00656DA3" w:rsidP="00D934B7">
      <w:pPr>
        <w:spacing w:after="0" w:line="240" w:lineRule="auto"/>
        <w:ind w:firstLine="709"/>
        <w:jc w:val="both"/>
        <w:rPr>
          <w:rFonts w:ascii="Times New Roman" w:hAnsi="Times New Roman" w:cs="Times New Roman"/>
          <w:sz w:val="24"/>
          <w:szCs w:val="24"/>
        </w:rPr>
      </w:pPr>
      <w:r w:rsidRPr="00A92A5A">
        <w:rPr>
          <w:rFonts w:ascii="Times New Roman" w:hAnsi="Times New Roman" w:cs="Times New Roman"/>
          <w:sz w:val="24"/>
          <w:szCs w:val="24"/>
        </w:rPr>
        <w:t>Сегодня рынок все больше требует «штучных», высококвалифицированных и творческих специалистов, и таким необходимо становиться. Ведь благодаря тем же роботам, которые возьмут на себя весь тяжелый и монотонный труд, человек, даже на производстве, будет решать задачи совершенно иного уровня: разрабатывать новые сферы знаний, совершать научные открытия, заниматься творчеством и работой с людьми.</w:t>
      </w:r>
    </w:p>
    <w:p w:rsidR="00656DA3" w:rsidRPr="00A92A5A" w:rsidRDefault="00656DA3" w:rsidP="00D934B7">
      <w:pPr>
        <w:spacing w:after="0" w:line="240" w:lineRule="auto"/>
        <w:ind w:firstLine="709"/>
        <w:jc w:val="both"/>
        <w:rPr>
          <w:rFonts w:ascii="Times New Roman" w:hAnsi="Times New Roman" w:cs="Times New Roman"/>
          <w:sz w:val="24"/>
          <w:szCs w:val="24"/>
        </w:rPr>
      </w:pPr>
      <w:r w:rsidRPr="00A92A5A">
        <w:rPr>
          <w:rFonts w:ascii="Times New Roman" w:hAnsi="Times New Roman" w:cs="Times New Roman"/>
          <w:sz w:val="24"/>
          <w:szCs w:val="24"/>
        </w:rPr>
        <w:t xml:space="preserve">Когда мы говорим об эволюции промышленности, то, как правило, имеем в виду именно развитие производственного комплекса, подразумевающее автоматизацию, роботизацию и цифровизацию различных процессов. Между тем на современных предприятиях меняется не только «железо» </w:t>
      </w:r>
      <w:r w:rsidR="00531FD2" w:rsidRPr="00A92A5A">
        <w:rPr>
          <w:rFonts w:ascii="Times New Roman" w:hAnsi="Times New Roman" w:cs="Times New Roman"/>
          <w:sz w:val="24"/>
          <w:szCs w:val="24"/>
        </w:rPr>
        <w:t>–</w:t>
      </w:r>
      <w:r w:rsidRPr="00A92A5A">
        <w:rPr>
          <w:rFonts w:ascii="Times New Roman" w:hAnsi="Times New Roman" w:cs="Times New Roman"/>
          <w:sz w:val="24"/>
          <w:szCs w:val="24"/>
        </w:rPr>
        <w:t xml:space="preserve"> эволюционирует сама суть, в некоторой степени</w:t>
      </w:r>
      <w:r w:rsidR="002454D5" w:rsidRPr="00A92A5A">
        <w:rPr>
          <w:rFonts w:ascii="Times New Roman" w:hAnsi="Times New Roman" w:cs="Times New Roman"/>
          <w:sz w:val="24"/>
          <w:szCs w:val="24"/>
        </w:rPr>
        <w:t>,</w:t>
      </w:r>
      <w:r w:rsidRPr="00A92A5A">
        <w:rPr>
          <w:rFonts w:ascii="Times New Roman" w:hAnsi="Times New Roman" w:cs="Times New Roman"/>
          <w:sz w:val="24"/>
          <w:szCs w:val="24"/>
        </w:rPr>
        <w:t xml:space="preserve"> «душа» производства. </w:t>
      </w:r>
    </w:p>
    <w:p w:rsidR="00656DA3" w:rsidRPr="00A92A5A" w:rsidRDefault="00656DA3" w:rsidP="00D934B7">
      <w:pPr>
        <w:spacing w:after="0" w:line="240" w:lineRule="auto"/>
        <w:ind w:firstLine="709"/>
        <w:jc w:val="both"/>
        <w:rPr>
          <w:rFonts w:ascii="Times New Roman" w:hAnsi="Times New Roman" w:cs="Times New Roman"/>
          <w:sz w:val="24"/>
          <w:szCs w:val="24"/>
        </w:rPr>
      </w:pPr>
      <w:r w:rsidRPr="00A92A5A">
        <w:rPr>
          <w:rFonts w:ascii="Times New Roman" w:hAnsi="Times New Roman" w:cs="Times New Roman"/>
          <w:sz w:val="24"/>
          <w:szCs w:val="24"/>
        </w:rPr>
        <w:lastRenderedPageBreak/>
        <w:t xml:space="preserve">В </w:t>
      </w:r>
      <w:r w:rsidR="002454D5" w:rsidRPr="00A92A5A">
        <w:rPr>
          <w:rFonts w:ascii="Times New Roman" w:hAnsi="Times New Roman" w:cs="Times New Roman"/>
          <w:sz w:val="24"/>
          <w:szCs w:val="24"/>
        </w:rPr>
        <w:t xml:space="preserve">непростые для </w:t>
      </w:r>
      <w:r w:rsidRPr="00A92A5A">
        <w:rPr>
          <w:rFonts w:ascii="Times New Roman" w:hAnsi="Times New Roman" w:cs="Times New Roman"/>
          <w:sz w:val="24"/>
          <w:szCs w:val="24"/>
        </w:rPr>
        <w:t>России 1990-</w:t>
      </w:r>
      <w:r w:rsidR="002454D5" w:rsidRPr="00A92A5A">
        <w:rPr>
          <w:rFonts w:ascii="Times New Roman" w:hAnsi="Times New Roman" w:cs="Times New Roman"/>
          <w:sz w:val="24"/>
          <w:szCs w:val="24"/>
        </w:rPr>
        <w:t>е</w:t>
      </w:r>
      <w:r w:rsidRPr="00A92A5A">
        <w:rPr>
          <w:rFonts w:ascii="Times New Roman" w:hAnsi="Times New Roman" w:cs="Times New Roman"/>
          <w:sz w:val="24"/>
          <w:szCs w:val="24"/>
        </w:rPr>
        <w:t xml:space="preserve"> год</w:t>
      </w:r>
      <w:r w:rsidR="002454D5" w:rsidRPr="00A92A5A">
        <w:rPr>
          <w:rFonts w:ascii="Times New Roman" w:hAnsi="Times New Roman" w:cs="Times New Roman"/>
          <w:sz w:val="24"/>
          <w:szCs w:val="24"/>
        </w:rPr>
        <w:t>ы</w:t>
      </w:r>
      <w:r w:rsidRPr="00A92A5A">
        <w:rPr>
          <w:rFonts w:ascii="Times New Roman" w:hAnsi="Times New Roman" w:cs="Times New Roman"/>
          <w:sz w:val="24"/>
          <w:szCs w:val="24"/>
        </w:rPr>
        <w:t xml:space="preserve"> основной задачей любого бизнеса было в первую очередь выживание. В 2000-х, когда экономические риски значительно снизились, начался поиск новых стратегий выстраивания взаимоотношений компании с окружающей средой и обществом. Так были предприняты первые попытки работы над корпоративной культурой, имиджем и миссией предприятий. Компании становятся более прозрачными, выстраивают каналы коммуникации с клиентами, пытаются получить обратную связь. Первичная задача получения прибыли, конечно, осталась, но к ней добавилась еще одна </w:t>
      </w:r>
      <w:r w:rsidR="00452D50" w:rsidRPr="00A92A5A">
        <w:rPr>
          <w:rFonts w:ascii="Times New Roman" w:hAnsi="Times New Roman" w:cs="Times New Roman"/>
          <w:sz w:val="24"/>
          <w:szCs w:val="24"/>
        </w:rPr>
        <w:t>–</w:t>
      </w:r>
      <w:r w:rsidRPr="00A92A5A">
        <w:rPr>
          <w:rFonts w:ascii="Times New Roman" w:hAnsi="Times New Roman" w:cs="Times New Roman"/>
          <w:sz w:val="24"/>
          <w:szCs w:val="24"/>
        </w:rPr>
        <w:t xml:space="preserve"> ответственность перед потребителем и сотрудниками.</w:t>
      </w:r>
    </w:p>
    <w:p w:rsidR="00656DA3" w:rsidRPr="00A92A5A" w:rsidRDefault="00656DA3" w:rsidP="00D934B7">
      <w:pPr>
        <w:spacing w:after="0" w:line="240" w:lineRule="auto"/>
        <w:ind w:firstLine="709"/>
        <w:jc w:val="both"/>
        <w:rPr>
          <w:rFonts w:ascii="Times New Roman" w:hAnsi="Times New Roman" w:cs="Times New Roman"/>
          <w:sz w:val="24"/>
          <w:szCs w:val="24"/>
        </w:rPr>
      </w:pPr>
      <w:r w:rsidRPr="00A92A5A">
        <w:rPr>
          <w:rFonts w:ascii="Times New Roman" w:hAnsi="Times New Roman" w:cs="Times New Roman"/>
          <w:sz w:val="24"/>
          <w:szCs w:val="24"/>
        </w:rPr>
        <w:t>Все это вылилось в концепцию корпоративной социальной ответственности, в соответствии с которой компании берут на себя ответственность за влияние своей деятельности на жизнь сотрудников, партнеров и общества в целом. Сюда относятся и вопросы охраны труда на производстве, уменьшения негативного воздействия на окружающую среду, благотворительные и волонтерские проекты и многое другое.</w:t>
      </w:r>
    </w:p>
    <w:p w:rsidR="00656DA3" w:rsidRPr="00A92A5A" w:rsidRDefault="00656DA3" w:rsidP="00D934B7">
      <w:pPr>
        <w:spacing w:after="0" w:line="240" w:lineRule="auto"/>
        <w:ind w:firstLine="709"/>
        <w:jc w:val="both"/>
        <w:rPr>
          <w:rFonts w:ascii="Times New Roman" w:hAnsi="Times New Roman" w:cs="Times New Roman"/>
          <w:sz w:val="24"/>
          <w:szCs w:val="24"/>
        </w:rPr>
      </w:pPr>
      <w:r w:rsidRPr="00A92A5A">
        <w:rPr>
          <w:rFonts w:ascii="Times New Roman" w:hAnsi="Times New Roman" w:cs="Times New Roman"/>
          <w:sz w:val="24"/>
          <w:szCs w:val="24"/>
        </w:rPr>
        <w:t xml:space="preserve">Внутри компаний развивается корпоративная культура, фактически это инструмент объединения сотрудников предприятия вокруг «общих» задач, своего рода «идеология» организации. </w:t>
      </w:r>
    </w:p>
    <w:p w:rsidR="00656DA3" w:rsidRPr="00A92A5A" w:rsidRDefault="00656DA3" w:rsidP="00D934B7">
      <w:pPr>
        <w:spacing w:after="0" w:line="240" w:lineRule="auto"/>
        <w:ind w:firstLine="709"/>
        <w:jc w:val="both"/>
        <w:rPr>
          <w:rFonts w:ascii="Times New Roman" w:hAnsi="Times New Roman" w:cs="Times New Roman"/>
          <w:sz w:val="24"/>
          <w:szCs w:val="24"/>
        </w:rPr>
      </w:pPr>
      <w:r w:rsidRPr="00A92A5A">
        <w:rPr>
          <w:rFonts w:ascii="Times New Roman" w:hAnsi="Times New Roman" w:cs="Times New Roman"/>
          <w:sz w:val="24"/>
          <w:szCs w:val="24"/>
        </w:rPr>
        <w:t>Сегодня важной частью корпоративной культуры считаются развитие личной ответственности каждого сотрудника за готовый продукт, особое внимание к качеству продукции, а также идея единства и общности коллектива. Реализуется она в самых разных формах.</w:t>
      </w:r>
    </w:p>
    <w:p w:rsidR="00656DA3" w:rsidRPr="00A92A5A" w:rsidRDefault="00171883" w:rsidP="00D934B7">
      <w:pPr>
        <w:spacing w:after="0" w:line="240" w:lineRule="auto"/>
        <w:ind w:firstLine="709"/>
        <w:jc w:val="both"/>
        <w:rPr>
          <w:rFonts w:ascii="Times New Roman" w:hAnsi="Times New Roman" w:cs="Times New Roman"/>
          <w:sz w:val="24"/>
          <w:szCs w:val="24"/>
        </w:rPr>
      </w:pPr>
      <w:r w:rsidRPr="00A92A5A">
        <w:rPr>
          <w:rFonts w:ascii="Times New Roman" w:hAnsi="Times New Roman" w:cs="Times New Roman"/>
          <w:sz w:val="24"/>
          <w:szCs w:val="24"/>
        </w:rPr>
        <w:t>С</w:t>
      </w:r>
      <w:r w:rsidR="00656DA3" w:rsidRPr="00A92A5A">
        <w:rPr>
          <w:rFonts w:ascii="Times New Roman" w:hAnsi="Times New Roman" w:cs="Times New Roman"/>
          <w:sz w:val="24"/>
          <w:szCs w:val="24"/>
        </w:rPr>
        <w:t>овременные психологи и социологи приходят к выводу, что корпоративная культура является фактором успешности и стабильности организации. Нередко она распространяется далеко за пределы самого предприятия, оказывая существенное влияние на жизнь всего города и его населения. Социально ответственные компании нередко проводят акции и реализуют проекты, которые трансформируют городскую среду, а значит, улучшают качество жизни местного сообщества. Такие предприятия, например, помогают малоимущим семьям, образовательным учреждениям, организуют досуговые мероприятия или экскурсии на производство.</w:t>
      </w:r>
    </w:p>
    <w:p w:rsidR="001E2E32" w:rsidRPr="00A92A5A" w:rsidRDefault="00656DA3" w:rsidP="00D934B7">
      <w:pPr>
        <w:spacing w:after="0" w:line="240" w:lineRule="auto"/>
        <w:ind w:firstLine="709"/>
        <w:jc w:val="both"/>
        <w:rPr>
          <w:rFonts w:ascii="Times New Roman" w:hAnsi="Times New Roman" w:cs="Times New Roman"/>
          <w:sz w:val="24"/>
          <w:szCs w:val="24"/>
        </w:rPr>
      </w:pPr>
      <w:r w:rsidRPr="00A92A5A">
        <w:rPr>
          <w:rFonts w:ascii="Times New Roman" w:hAnsi="Times New Roman" w:cs="Times New Roman"/>
          <w:sz w:val="24"/>
          <w:szCs w:val="24"/>
        </w:rPr>
        <w:t>Тесную связь между производством и населенным пунктом, где оно работает, игнорировать нельзя. А по мере того, как она становится все крепче, ее необходимо эффективно использовать, решая проблемы предприятий силами города, и наоборот.</w:t>
      </w:r>
    </w:p>
    <w:p w:rsidR="00085F3C" w:rsidRPr="00A92A5A" w:rsidRDefault="00BC42CB" w:rsidP="00D934B7">
      <w:pPr>
        <w:spacing w:after="0" w:line="240" w:lineRule="auto"/>
        <w:ind w:firstLine="709"/>
        <w:jc w:val="both"/>
        <w:outlineLvl w:val="0"/>
        <w:rPr>
          <w:rFonts w:ascii="Times New Roman" w:eastAsia="Times New Roman" w:hAnsi="Times New Roman" w:cs="Times New Roman"/>
          <w:kern w:val="36"/>
          <w:sz w:val="24"/>
          <w:szCs w:val="24"/>
          <w:lang w:eastAsia="ru-RU"/>
        </w:rPr>
      </w:pPr>
      <w:r w:rsidRPr="00A92A5A">
        <w:rPr>
          <w:rStyle w:val="1"/>
          <w:rFonts w:ascii="Times New Roman" w:hAnsi="Times New Roman" w:cs="Times New Roman"/>
          <w:sz w:val="24"/>
          <w:szCs w:val="24"/>
        </w:rPr>
        <w:t>В</w:t>
      </w:r>
      <w:r w:rsidR="00085F3C" w:rsidRPr="00A92A5A">
        <w:rPr>
          <w:rStyle w:val="1"/>
          <w:rFonts w:ascii="Times New Roman" w:hAnsi="Times New Roman" w:cs="Times New Roman"/>
          <w:sz w:val="24"/>
          <w:szCs w:val="24"/>
        </w:rPr>
        <w:t xml:space="preserve"> заключении следует отметить, что </w:t>
      </w:r>
      <w:r w:rsidRPr="00A92A5A">
        <w:rPr>
          <w:rFonts w:ascii="Times New Roman" w:eastAsia="Times New Roman" w:hAnsi="Times New Roman" w:cs="Times New Roman"/>
          <w:kern w:val="36"/>
          <w:sz w:val="24"/>
          <w:szCs w:val="24"/>
          <w:lang w:eastAsia="ru-RU"/>
        </w:rPr>
        <w:t>ц</w:t>
      </w:r>
      <w:r w:rsidR="00085F3C" w:rsidRPr="00A92A5A">
        <w:rPr>
          <w:rFonts w:ascii="Times New Roman" w:eastAsia="Times New Roman" w:hAnsi="Times New Roman" w:cs="Times New Roman"/>
          <w:kern w:val="36"/>
          <w:sz w:val="24"/>
          <w:szCs w:val="24"/>
          <w:lang w:eastAsia="ru-RU"/>
        </w:rPr>
        <w:t xml:space="preserve">ифровые </w:t>
      </w:r>
      <w:r w:rsidRPr="00A92A5A">
        <w:rPr>
          <w:rFonts w:ascii="Times New Roman" w:eastAsia="Times New Roman" w:hAnsi="Times New Roman" w:cs="Times New Roman"/>
          <w:kern w:val="36"/>
          <w:sz w:val="24"/>
          <w:szCs w:val="24"/>
          <w:lang w:eastAsia="ru-RU"/>
        </w:rPr>
        <w:t>технологии</w:t>
      </w:r>
      <w:r w:rsidR="00085F3C" w:rsidRPr="00A92A5A">
        <w:rPr>
          <w:rFonts w:ascii="Times New Roman" w:eastAsia="Times New Roman" w:hAnsi="Times New Roman" w:cs="Times New Roman"/>
          <w:kern w:val="36"/>
          <w:sz w:val="24"/>
          <w:szCs w:val="24"/>
          <w:lang w:eastAsia="ru-RU"/>
        </w:rPr>
        <w:t xml:space="preserve"> в системе управления промышленными предприятиями</w:t>
      </w:r>
      <w:r w:rsidRPr="00A92A5A">
        <w:rPr>
          <w:rFonts w:ascii="Times New Roman" w:eastAsia="Times New Roman" w:hAnsi="Times New Roman" w:cs="Times New Roman"/>
          <w:kern w:val="36"/>
          <w:sz w:val="24"/>
          <w:szCs w:val="24"/>
          <w:lang w:eastAsia="ru-RU"/>
        </w:rPr>
        <w:t xml:space="preserve"> сегодня позволяют добиться значительных конкурентных преимуществ. Отметим основные из них. </w:t>
      </w:r>
    </w:p>
    <w:p w:rsidR="00085F3C" w:rsidRPr="00A92A5A" w:rsidRDefault="00085F3C" w:rsidP="00D934B7">
      <w:pPr>
        <w:pStyle w:val="a4"/>
        <w:numPr>
          <w:ilvl w:val="0"/>
          <w:numId w:val="1"/>
        </w:numPr>
        <w:spacing w:before="0" w:beforeAutospacing="0" w:after="0" w:afterAutospacing="0"/>
        <w:ind w:left="0" w:firstLine="709"/>
        <w:jc w:val="both"/>
      </w:pPr>
      <w:r w:rsidRPr="00A92A5A">
        <w:rPr>
          <w:rStyle w:val="1"/>
        </w:rPr>
        <w:t xml:space="preserve">Быстрота обработки данных. Чтобы грамотно использовать уже имеющуюся и </w:t>
      </w:r>
      <w:proofErr w:type="gramStart"/>
      <w:r w:rsidRPr="00A92A5A">
        <w:rPr>
          <w:rStyle w:val="1"/>
        </w:rPr>
        <w:t>нов</w:t>
      </w:r>
      <w:r w:rsidR="008015F6">
        <w:rPr>
          <w:rStyle w:val="1"/>
        </w:rPr>
        <w:t xml:space="preserve">ую </w:t>
      </w:r>
      <w:r w:rsidRPr="00A92A5A">
        <w:rPr>
          <w:rStyle w:val="1"/>
        </w:rPr>
        <w:t xml:space="preserve"> информацию</w:t>
      </w:r>
      <w:proofErr w:type="gramEnd"/>
      <w:r w:rsidRPr="00A92A5A">
        <w:rPr>
          <w:rStyle w:val="1"/>
        </w:rPr>
        <w:t>, её необходимо структурировать. Большие данные и искусственный интеллект позволяют просчитать возможное поведение клиента, а затем адаптировать процесс под нужды конкретного заказчика.</w:t>
      </w:r>
    </w:p>
    <w:p w:rsidR="00085F3C" w:rsidRPr="00A92A5A" w:rsidRDefault="00085F3C" w:rsidP="00D934B7">
      <w:pPr>
        <w:pStyle w:val="a4"/>
        <w:numPr>
          <w:ilvl w:val="0"/>
          <w:numId w:val="1"/>
        </w:numPr>
        <w:spacing w:before="0" w:beforeAutospacing="0" w:after="0" w:afterAutospacing="0"/>
        <w:ind w:left="0" w:firstLine="709"/>
        <w:jc w:val="both"/>
      </w:pPr>
      <w:r w:rsidRPr="00A92A5A">
        <w:rPr>
          <w:rStyle w:val="1"/>
        </w:rPr>
        <w:t>Создание позитивного клиентского опыта.</w:t>
      </w:r>
      <w:r w:rsidR="004A7996" w:rsidRPr="00A92A5A">
        <w:rPr>
          <w:rStyle w:val="1"/>
        </w:rPr>
        <w:t xml:space="preserve"> Современные к</w:t>
      </w:r>
      <w:r w:rsidRPr="00A92A5A">
        <w:rPr>
          <w:rStyle w:val="1"/>
        </w:rPr>
        <w:t xml:space="preserve">лиенты </w:t>
      </w:r>
      <w:r w:rsidR="004A7996" w:rsidRPr="00A92A5A">
        <w:rPr>
          <w:rStyle w:val="1"/>
        </w:rPr>
        <w:t xml:space="preserve">более требовательны с точки зрения </w:t>
      </w:r>
      <w:r w:rsidRPr="00A92A5A">
        <w:rPr>
          <w:rStyle w:val="1"/>
        </w:rPr>
        <w:t>индивидуальн</w:t>
      </w:r>
      <w:r w:rsidR="004A7996" w:rsidRPr="00A92A5A">
        <w:rPr>
          <w:rStyle w:val="1"/>
        </w:rPr>
        <w:t>ого</w:t>
      </w:r>
      <w:r w:rsidRPr="00A92A5A">
        <w:rPr>
          <w:rStyle w:val="1"/>
        </w:rPr>
        <w:t xml:space="preserve"> подход</w:t>
      </w:r>
      <w:r w:rsidR="004A7996" w:rsidRPr="00A92A5A">
        <w:rPr>
          <w:rStyle w:val="1"/>
        </w:rPr>
        <w:t>а</w:t>
      </w:r>
      <w:r w:rsidRPr="00A92A5A">
        <w:rPr>
          <w:rStyle w:val="1"/>
        </w:rPr>
        <w:t>, быстрот</w:t>
      </w:r>
      <w:r w:rsidR="004A7996" w:rsidRPr="00A92A5A">
        <w:rPr>
          <w:rStyle w:val="1"/>
        </w:rPr>
        <w:t>ы</w:t>
      </w:r>
      <w:r w:rsidRPr="00A92A5A">
        <w:rPr>
          <w:rStyle w:val="1"/>
        </w:rPr>
        <w:t xml:space="preserve"> и простот</w:t>
      </w:r>
      <w:r w:rsidR="004A7996" w:rsidRPr="00A92A5A">
        <w:rPr>
          <w:rStyle w:val="1"/>
        </w:rPr>
        <w:t>ы</w:t>
      </w:r>
      <w:r w:rsidRPr="00A92A5A">
        <w:rPr>
          <w:rStyle w:val="1"/>
        </w:rPr>
        <w:t>. Поэтому создание максимально персонализированного контакта между производителем и клиентом – один из самых эффективных способов повысить продажи и получить позитивный клиентский опыт.</w:t>
      </w:r>
    </w:p>
    <w:p w:rsidR="00085F3C" w:rsidRPr="00A92A5A" w:rsidRDefault="00085F3C" w:rsidP="00D934B7">
      <w:pPr>
        <w:pStyle w:val="a4"/>
        <w:numPr>
          <w:ilvl w:val="0"/>
          <w:numId w:val="1"/>
        </w:numPr>
        <w:spacing w:before="0" w:beforeAutospacing="0" w:after="0" w:afterAutospacing="0"/>
        <w:ind w:left="0" w:firstLine="709"/>
        <w:jc w:val="both"/>
      </w:pPr>
      <w:r w:rsidRPr="00A92A5A">
        <w:rPr>
          <w:rStyle w:val="1"/>
        </w:rPr>
        <w:t>Оптимизация рабочих процессов. При помощи подходящего программного обеспечения можно освободить сотрудников от выполнения рутинной, монотонной работы, что позволит выиграть время для решения более важных задач.</w:t>
      </w:r>
    </w:p>
    <w:p w:rsidR="00085F3C" w:rsidRPr="00A92A5A" w:rsidRDefault="00085F3C" w:rsidP="00D934B7">
      <w:pPr>
        <w:pStyle w:val="a4"/>
        <w:numPr>
          <w:ilvl w:val="0"/>
          <w:numId w:val="1"/>
        </w:numPr>
        <w:spacing w:before="0" w:beforeAutospacing="0" w:after="0" w:afterAutospacing="0"/>
        <w:ind w:left="0" w:firstLine="709"/>
        <w:jc w:val="both"/>
      </w:pPr>
      <w:r w:rsidRPr="00A92A5A">
        <w:rPr>
          <w:rStyle w:val="1"/>
        </w:rPr>
        <w:t>Большая свобода действий, чем у конкурентов. Благодаря цифровизации можно добиться максимальной гибкости бизнес-процессов. Производство, стоящее на шаг выше отраслевых конкурентов, будет готово к переменам и росту, когда появится такая потребность, а не тогда, когда возникает крайняя необходимость.</w:t>
      </w:r>
    </w:p>
    <w:p w:rsidR="00452D50" w:rsidRPr="00FD2D6B" w:rsidRDefault="004A7996" w:rsidP="00D934B7">
      <w:pPr>
        <w:spacing w:after="0" w:line="240" w:lineRule="auto"/>
        <w:ind w:firstLine="709"/>
        <w:jc w:val="both"/>
        <w:rPr>
          <w:rFonts w:ascii="Times New Roman" w:hAnsi="Times New Roman" w:cs="Times New Roman"/>
          <w:sz w:val="24"/>
          <w:szCs w:val="24"/>
        </w:rPr>
      </w:pPr>
      <w:r w:rsidRPr="00FD2D6B">
        <w:rPr>
          <w:rFonts w:ascii="Times New Roman" w:hAnsi="Times New Roman" w:cs="Times New Roman"/>
          <w:sz w:val="24"/>
          <w:szCs w:val="24"/>
        </w:rPr>
        <w:t xml:space="preserve">Таким образом, </w:t>
      </w:r>
      <w:r w:rsidR="00120F68" w:rsidRPr="00FD2D6B">
        <w:rPr>
          <w:rFonts w:ascii="Times New Roman" w:hAnsi="Times New Roman" w:cs="Times New Roman"/>
          <w:sz w:val="24"/>
          <w:szCs w:val="24"/>
        </w:rPr>
        <w:t>цифров</w:t>
      </w:r>
      <w:r w:rsidR="00A92A5A" w:rsidRPr="00FD2D6B">
        <w:rPr>
          <w:rFonts w:ascii="Times New Roman" w:hAnsi="Times New Roman" w:cs="Times New Roman"/>
          <w:sz w:val="24"/>
          <w:szCs w:val="24"/>
        </w:rPr>
        <w:t>ая</w:t>
      </w:r>
      <w:r w:rsidR="00120F68" w:rsidRPr="00FD2D6B">
        <w:rPr>
          <w:rFonts w:ascii="Times New Roman" w:hAnsi="Times New Roman" w:cs="Times New Roman"/>
          <w:sz w:val="24"/>
          <w:szCs w:val="24"/>
        </w:rPr>
        <w:t xml:space="preserve"> т</w:t>
      </w:r>
      <w:r w:rsidR="00A92A5A" w:rsidRPr="00FD2D6B">
        <w:rPr>
          <w:rFonts w:ascii="Times New Roman" w:hAnsi="Times New Roman" w:cs="Times New Roman"/>
          <w:sz w:val="24"/>
          <w:szCs w:val="24"/>
        </w:rPr>
        <w:t xml:space="preserve">рансформация для промышленных предприятий </w:t>
      </w:r>
      <w:r w:rsidR="00120F68" w:rsidRPr="00FD2D6B">
        <w:rPr>
          <w:rFonts w:ascii="Times New Roman" w:hAnsi="Times New Roman" w:cs="Times New Roman"/>
          <w:sz w:val="24"/>
          <w:szCs w:val="24"/>
        </w:rPr>
        <w:t>сегодня</w:t>
      </w:r>
      <w:r w:rsidR="00A92A5A" w:rsidRPr="00FD2D6B">
        <w:rPr>
          <w:rFonts w:ascii="Times New Roman" w:hAnsi="Times New Roman" w:cs="Times New Roman"/>
          <w:sz w:val="24"/>
          <w:szCs w:val="24"/>
        </w:rPr>
        <w:t xml:space="preserve"> – это не просто модный тренд, а реальный инструмент повышения конкурентоспособности, </w:t>
      </w:r>
      <w:r w:rsidR="00A92A5A" w:rsidRPr="00FD2D6B">
        <w:rPr>
          <w:rFonts w:ascii="Times New Roman" w:hAnsi="Times New Roman" w:cs="Times New Roman"/>
          <w:sz w:val="24"/>
          <w:szCs w:val="24"/>
        </w:rPr>
        <w:lastRenderedPageBreak/>
        <w:t xml:space="preserve">удержания своих позиций на освоенных рынках и выхода на новые рынки, в том числе, мировые.   </w:t>
      </w:r>
    </w:p>
    <w:p w:rsidR="004A7996" w:rsidRPr="00A92A5A" w:rsidRDefault="004A7996" w:rsidP="00D934B7">
      <w:pPr>
        <w:spacing w:after="0" w:line="240" w:lineRule="auto"/>
        <w:jc w:val="center"/>
        <w:rPr>
          <w:rFonts w:ascii="Times New Roman" w:hAnsi="Times New Roman" w:cs="Times New Roman"/>
          <w:b/>
          <w:bCs/>
          <w:sz w:val="24"/>
          <w:szCs w:val="24"/>
        </w:rPr>
      </w:pPr>
    </w:p>
    <w:p w:rsidR="00D934B7" w:rsidRPr="000C7A90" w:rsidRDefault="00D934B7" w:rsidP="00D934B7">
      <w:pPr>
        <w:spacing w:after="0" w:line="240" w:lineRule="auto"/>
        <w:jc w:val="center"/>
        <w:rPr>
          <w:rFonts w:ascii="Times New Roman" w:eastAsia="Times New Roman" w:hAnsi="Times New Roman"/>
          <w:b/>
          <w:sz w:val="24"/>
          <w:lang w:eastAsia="ru-RU"/>
        </w:rPr>
      </w:pPr>
      <w:r w:rsidRPr="000C7A90">
        <w:rPr>
          <w:rFonts w:ascii="Times New Roman" w:eastAsia="Times New Roman" w:hAnsi="Times New Roman"/>
          <w:b/>
          <w:sz w:val="24"/>
          <w:lang w:eastAsia="ru-RU"/>
        </w:rPr>
        <w:t>Библиографический список</w:t>
      </w:r>
    </w:p>
    <w:p w:rsidR="00BD4E44" w:rsidRDefault="00C56930" w:rsidP="00D934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BD4E44" w:rsidRPr="00762EF7">
        <w:rPr>
          <w:rFonts w:ascii="Times New Roman" w:hAnsi="Times New Roman" w:cs="Times New Roman"/>
          <w:sz w:val="24"/>
          <w:szCs w:val="24"/>
        </w:rPr>
        <w:t>Савич Ю.А. Цифровая трансформация и влияние ее на конкурентоспособность промышленных</w:t>
      </w:r>
      <w:r w:rsidR="00BD4E44" w:rsidRPr="008D1A4D">
        <w:rPr>
          <w:rFonts w:ascii="Times New Roman" w:hAnsi="Times New Roman" w:cs="Times New Roman"/>
          <w:sz w:val="24"/>
          <w:szCs w:val="24"/>
        </w:rPr>
        <w:t xml:space="preserve"> </w:t>
      </w:r>
      <w:r w:rsidR="00BD4E44" w:rsidRPr="00762EF7">
        <w:rPr>
          <w:rFonts w:ascii="Times New Roman" w:hAnsi="Times New Roman" w:cs="Times New Roman"/>
          <w:sz w:val="24"/>
          <w:szCs w:val="24"/>
        </w:rPr>
        <w:t xml:space="preserve">предприятий </w:t>
      </w:r>
      <w:r w:rsidR="00BD4E44">
        <w:rPr>
          <w:rFonts w:ascii="Times New Roman" w:hAnsi="Times New Roman" w:cs="Times New Roman"/>
          <w:sz w:val="24"/>
          <w:szCs w:val="24"/>
        </w:rPr>
        <w:t xml:space="preserve">/ </w:t>
      </w:r>
      <w:r w:rsidR="00BD4E44" w:rsidRPr="00762EF7">
        <w:rPr>
          <w:rFonts w:ascii="Times New Roman" w:hAnsi="Times New Roman" w:cs="Times New Roman"/>
          <w:sz w:val="24"/>
          <w:szCs w:val="24"/>
        </w:rPr>
        <w:t>Ю.А.</w:t>
      </w:r>
      <w:r w:rsidR="00BD4E44" w:rsidRPr="008D1A4D">
        <w:rPr>
          <w:rFonts w:ascii="Times New Roman" w:hAnsi="Times New Roman" w:cs="Times New Roman"/>
          <w:sz w:val="24"/>
          <w:szCs w:val="24"/>
        </w:rPr>
        <w:t xml:space="preserve"> </w:t>
      </w:r>
      <w:r w:rsidR="00BD4E44" w:rsidRPr="00762EF7">
        <w:rPr>
          <w:rFonts w:ascii="Times New Roman" w:hAnsi="Times New Roman" w:cs="Times New Roman"/>
          <w:sz w:val="24"/>
          <w:szCs w:val="24"/>
        </w:rPr>
        <w:t>Савич</w:t>
      </w:r>
      <w:r w:rsidR="00BD4E44">
        <w:rPr>
          <w:rFonts w:ascii="Times New Roman" w:hAnsi="Times New Roman" w:cs="Times New Roman"/>
          <w:sz w:val="24"/>
          <w:szCs w:val="24"/>
        </w:rPr>
        <w:t xml:space="preserve"> // </w:t>
      </w:r>
      <w:proofErr w:type="spellStart"/>
      <w:r w:rsidR="00BD4E44" w:rsidRPr="00BD4E44">
        <w:rPr>
          <w:rFonts w:ascii="Times New Roman" w:hAnsi="Times New Roman" w:cs="Times New Roman"/>
          <w:sz w:val="24"/>
          <w:szCs w:val="24"/>
        </w:rPr>
        <w:t>ЭкономИнфо</w:t>
      </w:r>
      <w:proofErr w:type="spellEnd"/>
      <w:r w:rsidR="00BD4E44">
        <w:rPr>
          <w:rFonts w:ascii="Times New Roman" w:hAnsi="Times New Roman" w:cs="Times New Roman"/>
          <w:sz w:val="24"/>
          <w:szCs w:val="24"/>
        </w:rPr>
        <w:t xml:space="preserve">. 2018. Т.15. № 4. С. 44-48. </w:t>
      </w:r>
    </w:p>
    <w:p w:rsidR="00C56930" w:rsidRDefault="00BD4E44" w:rsidP="00D934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56930" w:rsidRPr="00C56930">
        <w:rPr>
          <w:rFonts w:ascii="Times New Roman" w:hAnsi="Times New Roman" w:cs="Times New Roman"/>
          <w:sz w:val="24"/>
          <w:szCs w:val="24"/>
        </w:rPr>
        <w:t xml:space="preserve">Садовский, Г.Л. Анализ современных тенденций цифровой трансформации промышленности / Г. Л. Садовский // Молодой ученый. 2017. № 14 (148). С. 427-430. </w:t>
      </w:r>
    </w:p>
    <w:p w:rsidR="00BD4E44" w:rsidRDefault="00BD4E44" w:rsidP="00D934B7">
      <w:pPr>
        <w:spacing w:after="0" w:line="240" w:lineRule="auto"/>
        <w:ind w:firstLine="454"/>
        <w:jc w:val="both"/>
        <w:rPr>
          <w:rFonts w:ascii="Times New Roman" w:hAnsi="Times New Roman" w:cs="Times New Roman"/>
          <w:sz w:val="24"/>
          <w:szCs w:val="24"/>
        </w:rPr>
      </w:pPr>
    </w:p>
    <w:p w:rsidR="00D934B7" w:rsidRDefault="00D934B7" w:rsidP="00D934B7">
      <w:pPr>
        <w:spacing w:after="0" w:line="240" w:lineRule="auto"/>
        <w:jc w:val="center"/>
        <w:rPr>
          <w:rFonts w:ascii="Times New Roman" w:eastAsia="Times New Roman" w:hAnsi="Times New Roman"/>
          <w:b/>
          <w:sz w:val="24"/>
          <w:lang w:eastAsia="ru-RU"/>
        </w:rPr>
      </w:pPr>
      <w:r w:rsidRPr="000C7A90">
        <w:rPr>
          <w:rFonts w:ascii="Times New Roman" w:eastAsia="Times New Roman" w:hAnsi="Times New Roman"/>
          <w:b/>
          <w:sz w:val="24"/>
          <w:lang w:eastAsia="ru-RU"/>
        </w:rPr>
        <w:t>Информация об авторе</w:t>
      </w:r>
    </w:p>
    <w:p w:rsidR="00D934B7" w:rsidRPr="00D934B7" w:rsidRDefault="00D934B7" w:rsidP="00D934B7">
      <w:pPr>
        <w:spacing w:after="0" w:line="240" w:lineRule="auto"/>
        <w:ind w:firstLine="709"/>
        <w:jc w:val="both"/>
        <w:rPr>
          <w:rFonts w:ascii="Times New Roman" w:eastAsia="Times New Roman" w:hAnsi="Times New Roman"/>
          <w:bCs/>
          <w:sz w:val="24"/>
          <w:lang w:eastAsia="ru-RU"/>
        </w:rPr>
      </w:pPr>
      <w:r w:rsidRPr="00D934B7">
        <w:rPr>
          <w:rFonts w:ascii="Times New Roman" w:eastAsia="Times New Roman" w:hAnsi="Times New Roman"/>
          <w:bCs/>
          <w:sz w:val="24"/>
          <w:lang w:eastAsia="ru-RU"/>
        </w:rPr>
        <w:t xml:space="preserve">Ложкова Юлия </w:t>
      </w:r>
      <w:proofErr w:type="gramStart"/>
      <w:r w:rsidRPr="00D934B7">
        <w:rPr>
          <w:rFonts w:ascii="Times New Roman" w:eastAsia="Times New Roman" w:hAnsi="Times New Roman"/>
          <w:bCs/>
          <w:sz w:val="24"/>
          <w:lang w:eastAsia="ru-RU"/>
        </w:rPr>
        <w:t xml:space="preserve">Николаевна </w:t>
      </w:r>
      <w:r>
        <w:rPr>
          <w:rFonts w:ascii="Times New Roman" w:eastAsia="Times New Roman" w:hAnsi="Times New Roman"/>
          <w:bCs/>
          <w:sz w:val="24"/>
          <w:lang w:eastAsia="ru-RU"/>
        </w:rPr>
        <w:t xml:space="preserve"> (</w:t>
      </w:r>
      <w:proofErr w:type="gramEnd"/>
      <w:r>
        <w:rPr>
          <w:rFonts w:ascii="Times New Roman" w:eastAsia="Times New Roman" w:hAnsi="Times New Roman"/>
          <w:bCs/>
          <w:sz w:val="24"/>
          <w:lang w:eastAsia="ru-RU"/>
        </w:rPr>
        <w:t xml:space="preserve">Россия, Бийск) – доцент кафедры экономики предпринимательства, </w:t>
      </w:r>
      <w:r w:rsidRPr="00D934B7">
        <w:rPr>
          <w:rFonts w:ascii="Times New Roman" w:eastAsia="Times New Roman" w:hAnsi="Times New Roman"/>
          <w:bCs/>
          <w:sz w:val="24"/>
          <w:lang w:eastAsia="ru-RU"/>
        </w:rPr>
        <w:t>Бийский технологический институт (филиал) федерального государственного бюджетного образовательного учреждения высшего образования «Алтайский государственный технический университет им. И.И. Ползунова»</w:t>
      </w:r>
      <w:r>
        <w:rPr>
          <w:rFonts w:ascii="Times New Roman" w:eastAsia="Times New Roman" w:hAnsi="Times New Roman"/>
          <w:bCs/>
          <w:sz w:val="24"/>
          <w:lang w:eastAsia="ru-RU"/>
        </w:rPr>
        <w:t xml:space="preserve"> (Россия,</w:t>
      </w:r>
      <w:r w:rsidRPr="00D934B7">
        <w:t xml:space="preserve"> </w:t>
      </w:r>
      <w:r w:rsidRPr="00D934B7">
        <w:rPr>
          <w:rFonts w:ascii="Times New Roman" w:eastAsia="Times New Roman" w:hAnsi="Times New Roman"/>
          <w:bCs/>
          <w:sz w:val="24"/>
          <w:lang w:eastAsia="ru-RU"/>
        </w:rPr>
        <w:t>659305, Сибирский федеральный округ, Алтайский край, г. Бийск, улица имени Героя Советского Союза Трофимова, 27</w:t>
      </w:r>
      <w:r w:rsidR="00704A86">
        <w:rPr>
          <w:rFonts w:ascii="Times New Roman" w:eastAsia="Times New Roman" w:hAnsi="Times New Roman"/>
          <w:bCs/>
          <w:sz w:val="24"/>
          <w:lang w:eastAsia="ru-RU"/>
        </w:rPr>
        <w:t xml:space="preserve">, </w:t>
      </w:r>
      <w:proofErr w:type="spellStart"/>
      <w:r w:rsidR="00704A86">
        <w:rPr>
          <w:rFonts w:ascii="Times New Roman" w:eastAsia="Times New Roman" w:hAnsi="Times New Roman"/>
          <w:bCs/>
          <w:sz w:val="24"/>
          <w:lang w:val="en-US" w:eastAsia="ru-RU"/>
        </w:rPr>
        <w:t>ljn</w:t>
      </w:r>
      <w:proofErr w:type="spellEnd"/>
      <w:r w:rsidR="00704A86" w:rsidRPr="00704A86">
        <w:rPr>
          <w:rFonts w:ascii="Times New Roman" w:eastAsia="Times New Roman" w:hAnsi="Times New Roman"/>
          <w:bCs/>
          <w:sz w:val="24"/>
          <w:lang w:eastAsia="ru-RU"/>
        </w:rPr>
        <w:t>@</w:t>
      </w:r>
      <w:proofErr w:type="spellStart"/>
      <w:r w:rsidR="00704A86">
        <w:rPr>
          <w:rFonts w:ascii="Times New Roman" w:eastAsia="Times New Roman" w:hAnsi="Times New Roman"/>
          <w:bCs/>
          <w:sz w:val="24"/>
          <w:lang w:val="en-US" w:eastAsia="ru-RU"/>
        </w:rPr>
        <w:t>bti</w:t>
      </w:r>
      <w:proofErr w:type="spellEnd"/>
      <w:r w:rsidR="00704A86" w:rsidRPr="00704A86">
        <w:rPr>
          <w:rFonts w:ascii="Times New Roman" w:eastAsia="Times New Roman" w:hAnsi="Times New Roman"/>
          <w:bCs/>
          <w:sz w:val="24"/>
          <w:lang w:eastAsia="ru-RU"/>
        </w:rPr>
        <w:t>.</w:t>
      </w:r>
      <w:proofErr w:type="spellStart"/>
      <w:r w:rsidR="00704A86">
        <w:rPr>
          <w:rFonts w:ascii="Times New Roman" w:eastAsia="Times New Roman" w:hAnsi="Times New Roman"/>
          <w:bCs/>
          <w:sz w:val="24"/>
          <w:lang w:val="en-US" w:eastAsia="ru-RU"/>
        </w:rPr>
        <w:t>secna</w:t>
      </w:r>
      <w:proofErr w:type="spellEnd"/>
      <w:r w:rsidR="00704A86" w:rsidRPr="00704A86">
        <w:rPr>
          <w:rFonts w:ascii="Times New Roman" w:eastAsia="Times New Roman" w:hAnsi="Times New Roman"/>
          <w:bCs/>
          <w:sz w:val="24"/>
          <w:lang w:eastAsia="ru-RU"/>
        </w:rPr>
        <w:t>.</w:t>
      </w:r>
      <w:proofErr w:type="spellStart"/>
      <w:r w:rsidR="00704A86">
        <w:rPr>
          <w:rFonts w:ascii="Times New Roman" w:eastAsia="Times New Roman" w:hAnsi="Times New Roman"/>
          <w:bCs/>
          <w:sz w:val="24"/>
          <w:lang w:val="en-US" w:eastAsia="ru-RU"/>
        </w:rPr>
        <w:t>ru</w:t>
      </w:r>
      <w:proofErr w:type="spellEnd"/>
      <w:r>
        <w:rPr>
          <w:rFonts w:ascii="Times New Roman" w:eastAsia="Times New Roman" w:hAnsi="Times New Roman"/>
          <w:bCs/>
          <w:sz w:val="24"/>
          <w:lang w:eastAsia="ru-RU"/>
        </w:rPr>
        <w:t>)</w:t>
      </w:r>
    </w:p>
    <w:p w:rsidR="002D6FCB" w:rsidRDefault="002D6FCB" w:rsidP="00D934B7">
      <w:pPr>
        <w:spacing w:after="0" w:line="240" w:lineRule="auto"/>
        <w:ind w:firstLine="709"/>
        <w:jc w:val="center"/>
        <w:rPr>
          <w:rFonts w:ascii="Times New Roman" w:hAnsi="Times New Roman" w:cs="Times New Roman"/>
          <w:b/>
          <w:bCs/>
          <w:sz w:val="24"/>
          <w:szCs w:val="24"/>
        </w:rPr>
      </w:pPr>
    </w:p>
    <w:p w:rsidR="00704A86" w:rsidRDefault="00704A86" w:rsidP="00704A86">
      <w:pPr>
        <w:spacing w:after="0" w:line="240" w:lineRule="auto"/>
        <w:ind w:firstLine="709"/>
        <w:jc w:val="right"/>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Lozhkova</w:t>
      </w:r>
      <w:proofErr w:type="spellEnd"/>
      <w:r>
        <w:rPr>
          <w:rFonts w:ascii="Times New Roman" w:hAnsi="Times New Roman" w:cs="Times New Roman"/>
          <w:b/>
          <w:bCs/>
          <w:sz w:val="24"/>
          <w:szCs w:val="24"/>
          <w:lang w:val="en-US"/>
        </w:rPr>
        <w:t xml:space="preserve"> Y.N.</w:t>
      </w:r>
    </w:p>
    <w:p w:rsidR="00704A86" w:rsidRPr="00704A86" w:rsidRDefault="00704A86" w:rsidP="00704A86">
      <w:pPr>
        <w:spacing w:after="0" w:line="240" w:lineRule="auto"/>
        <w:ind w:firstLine="709"/>
        <w:jc w:val="right"/>
        <w:rPr>
          <w:rFonts w:ascii="Times New Roman" w:hAnsi="Times New Roman" w:cs="Times New Roman"/>
          <w:b/>
          <w:bCs/>
          <w:sz w:val="24"/>
          <w:szCs w:val="24"/>
          <w:lang w:val="en-US"/>
        </w:rPr>
      </w:pPr>
    </w:p>
    <w:p w:rsidR="00704A86" w:rsidRPr="00704A86" w:rsidRDefault="00704A86" w:rsidP="00704A86">
      <w:pPr>
        <w:spacing w:after="0" w:line="240" w:lineRule="auto"/>
        <w:ind w:firstLine="709"/>
        <w:jc w:val="center"/>
        <w:rPr>
          <w:rFonts w:ascii="Times New Roman" w:hAnsi="Times New Roman" w:cs="Times New Roman"/>
          <w:b/>
          <w:bCs/>
          <w:sz w:val="24"/>
          <w:szCs w:val="24"/>
          <w:lang w:val="en-US"/>
        </w:rPr>
      </w:pPr>
      <w:r w:rsidRPr="00704A86">
        <w:rPr>
          <w:rFonts w:ascii="Times New Roman" w:hAnsi="Times New Roman" w:cs="Times New Roman"/>
          <w:b/>
          <w:bCs/>
          <w:sz w:val="24"/>
          <w:szCs w:val="24"/>
          <w:lang w:val="en-US"/>
        </w:rPr>
        <w:t>INDUSTRY 4.0 TECHNOLOGIES IN THE CONTROL SYSTEM</w:t>
      </w:r>
    </w:p>
    <w:p w:rsidR="00D934B7" w:rsidRPr="00704A86" w:rsidRDefault="00704A86" w:rsidP="00704A86">
      <w:pPr>
        <w:spacing w:after="0" w:line="240" w:lineRule="auto"/>
        <w:ind w:firstLine="709"/>
        <w:jc w:val="center"/>
        <w:rPr>
          <w:rFonts w:ascii="Times New Roman" w:hAnsi="Times New Roman" w:cs="Times New Roman"/>
          <w:b/>
          <w:bCs/>
          <w:sz w:val="24"/>
          <w:szCs w:val="24"/>
        </w:rPr>
      </w:pPr>
      <w:r w:rsidRPr="00704A86">
        <w:rPr>
          <w:rFonts w:ascii="Times New Roman" w:hAnsi="Times New Roman" w:cs="Times New Roman"/>
          <w:b/>
          <w:bCs/>
          <w:sz w:val="24"/>
          <w:szCs w:val="24"/>
        </w:rPr>
        <w:t>INDUSTRIAL ENTERPRISE</w:t>
      </w:r>
    </w:p>
    <w:p w:rsidR="00704A86" w:rsidRPr="00704A86" w:rsidRDefault="00704A86" w:rsidP="00704A86">
      <w:pPr>
        <w:spacing w:after="0" w:line="240" w:lineRule="auto"/>
        <w:ind w:firstLine="709"/>
        <w:jc w:val="center"/>
        <w:rPr>
          <w:rFonts w:ascii="Times New Roman" w:hAnsi="Times New Roman" w:cs="Times New Roman"/>
          <w:b/>
          <w:bCs/>
          <w:sz w:val="24"/>
          <w:szCs w:val="24"/>
        </w:rPr>
      </w:pPr>
    </w:p>
    <w:p w:rsidR="00704A86" w:rsidRPr="00704A86" w:rsidRDefault="00704A86" w:rsidP="00704A86">
      <w:pPr>
        <w:spacing w:after="0" w:line="240" w:lineRule="auto"/>
        <w:ind w:firstLine="709"/>
        <w:jc w:val="both"/>
        <w:rPr>
          <w:rFonts w:ascii="Times New Roman" w:hAnsi="Times New Roman" w:cs="Times New Roman"/>
          <w:i/>
          <w:iCs/>
          <w:sz w:val="24"/>
          <w:szCs w:val="24"/>
          <w:lang w:val="en-US"/>
        </w:rPr>
      </w:pPr>
      <w:r w:rsidRPr="00704A86">
        <w:rPr>
          <w:rFonts w:ascii="Times New Roman" w:hAnsi="Times New Roman" w:cs="Times New Roman"/>
          <w:b/>
          <w:bCs/>
          <w:i/>
          <w:iCs/>
          <w:sz w:val="24"/>
          <w:szCs w:val="24"/>
          <w:lang w:val="en-US"/>
        </w:rPr>
        <w:t>Abstract:</w:t>
      </w:r>
      <w:r w:rsidRPr="00704A86">
        <w:rPr>
          <w:rFonts w:ascii="Times New Roman" w:hAnsi="Times New Roman" w:cs="Times New Roman"/>
          <w:i/>
          <w:iCs/>
          <w:sz w:val="24"/>
          <w:szCs w:val="24"/>
          <w:lang w:val="en-US"/>
        </w:rPr>
        <w:t xml:space="preserve"> The article provides an overview of digital trends in the industrial production management system, describes the achieved level of process automation, considers the transformation of workers' functionality. The practical significance of the work is determined by the generalization of experience and recommendations that can be useful to industrial enterprises for the formation of a strategy for further development.</w:t>
      </w:r>
    </w:p>
    <w:p w:rsidR="00704A86" w:rsidRPr="00704A86" w:rsidRDefault="00704A86" w:rsidP="00704A86">
      <w:pPr>
        <w:spacing w:after="0" w:line="240" w:lineRule="auto"/>
        <w:ind w:firstLine="709"/>
        <w:jc w:val="both"/>
        <w:rPr>
          <w:rFonts w:ascii="Times New Roman" w:hAnsi="Times New Roman" w:cs="Times New Roman"/>
          <w:i/>
          <w:iCs/>
          <w:sz w:val="24"/>
          <w:szCs w:val="24"/>
          <w:lang w:val="en-US"/>
        </w:rPr>
      </w:pPr>
      <w:r w:rsidRPr="00704A86">
        <w:rPr>
          <w:rFonts w:ascii="Times New Roman" w:hAnsi="Times New Roman" w:cs="Times New Roman"/>
          <w:b/>
          <w:bCs/>
          <w:i/>
          <w:iCs/>
          <w:sz w:val="24"/>
          <w:szCs w:val="24"/>
          <w:lang w:val="en-US"/>
        </w:rPr>
        <w:t>Key</w:t>
      </w:r>
      <w:r w:rsidRPr="00704A86">
        <w:rPr>
          <w:rFonts w:ascii="Times New Roman" w:hAnsi="Times New Roman" w:cs="Times New Roman"/>
          <w:b/>
          <w:bCs/>
          <w:i/>
          <w:iCs/>
          <w:sz w:val="24"/>
          <w:szCs w:val="24"/>
          <w:lang w:val="en-US"/>
        </w:rPr>
        <w:t xml:space="preserve"> </w:t>
      </w:r>
      <w:r w:rsidRPr="00704A86">
        <w:rPr>
          <w:rFonts w:ascii="Times New Roman" w:hAnsi="Times New Roman" w:cs="Times New Roman"/>
          <w:b/>
          <w:bCs/>
          <w:i/>
          <w:iCs/>
          <w:sz w:val="24"/>
          <w:szCs w:val="24"/>
          <w:lang w:val="en-US"/>
        </w:rPr>
        <w:t>words:</w:t>
      </w:r>
      <w:r w:rsidRPr="00704A86">
        <w:rPr>
          <w:rFonts w:ascii="Times New Roman" w:hAnsi="Times New Roman" w:cs="Times New Roman"/>
          <w:i/>
          <w:iCs/>
          <w:sz w:val="24"/>
          <w:szCs w:val="24"/>
          <w:lang w:val="en-US"/>
        </w:rPr>
        <w:t xml:space="preserve"> modernization, digital control, robotization, new technologies, automated machines, industrial sector.</w:t>
      </w:r>
    </w:p>
    <w:p w:rsidR="00704A86" w:rsidRPr="00704A86" w:rsidRDefault="00704A86" w:rsidP="00704A86">
      <w:pPr>
        <w:spacing w:after="0" w:line="240" w:lineRule="auto"/>
        <w:ind w:firstLine="709"/>
        <w:jc w:val="both"/>
        <w:rPr>
          <w:rFonts w:ascii="Times New Roman" w:hAnsi="Times New Roman" w:cs="Times New Roman"/>
          <w:i/>
          <w:iCs/>
          <w:sz w:val="24"/>
          <w:szCs w:val="24"/>
          <w:lang w:val="en-US"/>
        </w:rPr>
      </w:pPr>
    </w:p>
    <w:p w:rsidR="00704A86" w:rsidRPr="00704A86" w:rsidRDefault="00704A86" w:rsidP="00704A86">
      <w:pPr>
        <w:spacing w:after="0" w:line="240" w:lineRule="auto"/>
        <w:jc w:val="center"/>
        <w:rPr>
          <w:rFonts w:ascii="Times New Roman" w:eastAsia="Times New Roman" w:hAnsi="Times New Roman" w:cs="Times New Roman"/>
          <w:b/>
          <w:sz w:val="24"/>
          <w:lang w:val="en-US" w:eastAsia="ru-RU"/>
        </w:rPr>
      </w:pPr>
      <w:r w:rsidRPr="00704A86">
        <w:rPr>
          <w:rFonts w:ascii="Times New Roman" w:eastAsia="Times New Roman" w:hAnsi="Times New Roman" w:cs="Times New Roman"/>
          <w:b/>
          <w:sz w:val="24"/>
          <w:lang w:val="en-US" w:eastAsia="ru-RU"/>
        </w:rPr>
        <w:t>Information about the author</w:t>
      </w:r>
    </w:p>
    <w:p w:rsidR="00704A86" w:rsidRPr="00704A86" w:rsidRDefault="00704A86" w:rsidP="00704A86">
      <w:pPr>
        <w:spacing w:after="0" w:line="240" w:lineRule="auto"/>
        <w:ind w:firstLine="709"/>
        <w:jc w:val="both"/>
        <w:rPr>
          <w:rFonts w:ascii="Times New Roman" w:hAnsi="Times New Roman" w:cs="Times New Roman"/>
          <w:sz w:val="24"/>
          <w:szCs w:val="24"/>
          <w:lang w:val="en-US"/>
        </w:rPr>
      </w:pPr>
      <w:proofErr w:type="spellStart"/>
      <w:r w:rsidRPr="00704A86">
        <w:rPr>
          <w:rFonts w:ascii="Times New Roman" w:hAnsi="Times New Roman" w:cs="Times New Roman"/>
          <w:sz w:val="24"/>
          <w:szCs w:val="24"/>
          <w:lang w:val="en-US"/>
        </w:rPr>
        <w:t>Lozhkova</w:t>
      </w:r>
      <w:proofErr w:type="spellEnd"/>
      <w:r w:rsidRPr="00704A86">
        <w:rPr>
          <w:rFonts w:ascii="Times New Roman" w:hAnsi="Times New Roman" w:cs="Times New Roman"/>
          <w:sz w:val="24"/>
          <w:szCs w:val="24"/>
          <w:lang w:val="en-US"/>
        </w:rPr>
        <w:t xml:space="preserve"> Y</w:t>
      </w:r>
      <w:r w:rsidRPr="00704A86">
        <w:rPr>
          <w:rFonts w:ascii="Times New Roman" w:hAnsi="Times New Roman" w:cs="Times New Roman"/>
          <w:sz w:val="24"/>
          <w:szCs w:val="24"/>
          <w:lang w:val="en-US"/>
        </w:rPr>
        <w:t xml:space="preserve">uliya </w:t>
      </w:r>
      <w:proofErr w:type="spellStart"/>
      <w:r w:rsidRPr="00704A86">
        <w:rPr>
          <w:rFonts w:ascii="Times New Roman" w:hAnsi="Times New Roman" w:cs="Times New Roman"/>
          <w:sz w:val="24"/>
          <w:szCs w:val="24"/>
          <w:lang w:val="en-US"/>
        </w:rPr>
        <w:t>N</w:t>
      </w:r>
      <w:r w:rsidRPr="00704A86">
        <w:rPr>
          <w:rFonts w:ascii="Times New Roman" w:hAnsi="Times New Roman" w:cs="Times New Roman"/>
          <w:sz w:val="24"/>
          <w:szCs w:val="24"/>
          <w:lang w:val="en-US"/>
        </w:rPr>
        <w:t>ikolaevna</w:t>
      </w:r>
      <w:proofErr w:type="spellEnd"/>
      <w:r w:rsidRPr="00704A86">
        <w:rPr>
          <w:rFonts w:ascii="Times New Roman" w:hAnsi="Times New Roman" w:cs="Times New Roman"/>
          <w:sz w:val="24"/>
          <w:szCs w:val="24"/>
          <w:lang w:val="en-US"/>
        </w:rPr>
        <w:t xml:space="preserve"> (</w:t>
      </w:r>
      <w:r w:rsidRPr="00704A86">
        <w:rPr>
          <w:rStyle w:val="jlqj4b"/>
          <w:rFonts w:ascii="Times New Roman" w:hAnsi="Times New Roman" w:cs="Times New Roman"/>
          <w:lang w:val="en"/>
        </w:rPr>
        <w:t>R</w:t>
      </w:r>
      <w:r w:rsidRPr="00704A86">
        <w:rPr>
          <w:rStyle w:val="jlqj4b"/>
          <w:rFonts w:ascii="Times New Roman" w:hAnsi="Times New Roman" w:cs="Times New Roman"/>
          <w:lang w:val="en"/>
        </w:rPr>
        <w:t xml:space="preserve">ussia, </w:t>
      </w:r>
      <w:r w:rsidRPr="00704A86">
        <w:rPr>
          <w:rStyle w:val="jlqj4b"/>
          <w:rFonts w:ascii="Times New Roman" w:hAnsi="Times New Roman" w:cs="Times New Roman"/>
          <w:lang w:val="en"/>
        </w:rPr>
        <w:t>B</w:t>
      </w:r>
      <w:r w:rsidRPr="00704A86">
        <w:rPr>
          <w:rStyle w:val="jlqj4b"/>
          <w:rFonts w:ascii="Times New Roman" w:hAnsi="Times New Roman" w:cs="Times New Roman"/>
          <w:lang w:val="en"/>
        </w:rPr>
        <w:t>iysk</w:t>
      </w:r>
      <w:r w:rsidRPr="00704A86">
        <w:rPr>
          <w:rFonts w:ascii="Times New Roman" w:hAnsi="Times New Roman" w:cs="Times New Roman"/>
          <w:sz w:val="24"/>
          <w:szCs w:val="24"/>
          <w:lang w:val="en-US"/>
        </w:rPr>
        <w:t xml:space="preserve">) – </w:t>
      </w:r>
      <w:r w:rsidRPr="00704A86">
        <w:rPr>
          <w:rFonts w:ascii="Times New Roman" w:hAnsi="Times New Roman" w:cs="Times New Roman"/>
          <w:sz w:val="24"/>
          <w:szCs w:val="24"/>
          <w:lang w:val="en-US"/>
        </w:rPr>
        <w:t>Associate Professor at the Department of Business Economics</w:t>
      </w:r>
      <w:r w:rsidRPr="00704A86">
        <w:rPr>
          <w:rFonts w:ascii="Times New Roman" w:hAnsi="Times New Roman" w:cs="Times New Roman"/>
          <w:sz w:val="24"/>
          <w:szCs w:val="24"/>
          <w:lang w:val="en-US"/>
        </w:rPr>
        <w:t xml:space="preserve">, </w:t>
      </w:r>
      <w:r w:rsidRPr="00704A86">
        <w:rPr>
          <w:rFonts w:ascii="Times New Roman" w:hAnsi="Times New Roman" w:cs="Times New Roman"/>
          <w:sz w:val="24"/>
          <w:szCs w:val="24"/>
          <w:lang w:val="en-US"/>
        </w:rPr>
        <w:t xml:space="preserve">Biysk Technological Institute (branch) of the Altay State Technical </w:t>
      </w:r>
      <w:proofErr w:type="gramStart"/>
      <w:r w:rsidRPr="00704A86">
        <w:rPr>
          <w:rFonts w:ascii="Times New Roman" w:hAnsi="Times New Roman" w:cs="Times New Roman"/>
          <w:sz w:val="24"/>
          <w:szCs w:val="24"/>
          <w:lang w:val="en-US"/>
        </w:rPr>
        <w:t>University</w:t>
      </w:r>
      <w:r>
        <w:rPr>
          <w:rFonts w:ascii="Times New Roman" w:hAnsi="Times New Roman" w:cs="Times New Roman"/>
          <w:sz w:val="24"/>
          <w:szCs w:val="24"/>
          <w:lang w:val="en-US"/>
        </w:rPr>
        <w:t xml:space="preserve">  (</w:t>
      </w:r>
      <w:proofErr w:type="gramEnd"/>
      <w:r w:rsidR="002E08DE" w:rsidRPr="00704A86">
        <w:rPr>
          <w:rFonts w:ascii="Times New Roman" w:hAnsi="Times New Roman" w:cs="Times New Roman"/>
          <w:sz w:val="24"/>
          <w:szCs w:val="24"/>
          <w:lang w:val="en-US"/>
        </w:rPr>
        <w:t>27</w:t>
      </w:r>
      <w:r w:rsidR="002E08DE" w:rsidRPr="002E08DE">
        <w:rPr>
          <w:rFonts w:ascii="Times New Roman" w:hAnsi="Times New Roman" w:cs="Times New Roman"/>
          <w:sz w:val="24"/>
          <w:szCs w:val="24"/>
          <w:lang w:val="en-US"/>
        </w:rPr>
        <w:t xml:space="preserve">, </w:t>
      </w:r>
      <w:r w:rsidR="002E08DE" w:rsidRPr="00704A86">
        <w:rPr>
          <w:rFonts w:ascii="Times New Roman" w:hAnsi="Times New Roman" w:cs="Times New Roman"/>
          <w:sz w:val="24"/>
          <w:szCs w:val="24"/>
          <w:lang w:val="en-US"/>
        </w:rPr>
        <w:t xml:space="preserve">street named after Hero of the Soviet Union </w:t>
      </w:r>
      <w:proofErr w:type="spellStart"/>
      <w:r w:rsidR="002E08DE" w:rsidRPr="00704A86">
        <w:rPr>
          <w:rFonts w:ascii="Times New Roman" w:hAnsi="Times New Roman" w:cs="Times New Roman"/>
          <w:sz w:val="24"/>
          <w:szCs w:val="24"/>
          <w:lang w:val="en-US"/>
        </w:rPr>
        <w:t>Trofimov</w:t>
      </w:r>
      <w:proofErr w:type="spellEnd"/>
      <w:r w:rsidR="002E08DE" w:rsidRPr="002E08DE">
        <w:rPr>
          <w:rFonts w:ascii="Times New Roman" w:hAnsi="Times New Roman" w:cs="Times New Roman"/>
          <w:sz w:val="24"/>
          <w:szCs w:val="24"/>
          <w:lang w:val="en-US"/>
        </w:rPr>
        <w:t xml:space="preserve">, </w:t>
      </w:r>
      <w:r w:rsidR="002E08DE" w:rsidRPr="000C7A90">
        <w:rPr>
          <w:rFonts w:ascii="Times New Roman" w:eastAsia="Calibri" w:hAnsi="Times New Roman"/>
          <w:sz w:val="24"/>
          <w:lang w:val="en-US" w:eastAsia="ru-RU"/>
        </w:rPr>
        <w:t>Russian Federation</w:t>
      </w:r>
      <w:r w:rsidRPr="00704A86">
        <w:rPr>
          <w:rFonts w:ascii="Times New Roman" w:hAnsi="Times New Roman" w:cs="Times New Roman"/>
          <w:sz w:val="24"/>
          <w:szCs w:val="24"/>
          <w:lang w:val="en-US"/>
        </w:rPr>
        <w:t xml:space="preserve">, 659305, </w:t>
      </w:r>
      <w:r>
        <w:rPr>
          <w:rFonts w:ascii="Times New Roman" w:eastAsia="Times New Roman" w:hAnsi="Times New Roman"/>
          <w:bCs/>
          <w:sz w:val="24"/>
          <w:lang w:val="en-US" w:eastAsia="ru-RU"/>
        </w:rPr>
        <w:t>ljn</w:t>
      </w:r>
      <w:r w:rsidRPr="00704A86">
        <w:rPr>
          <w:rFonts w:ascii="Times New Roman" w:eastAsia="Times New Roman" w:hAnsi="Times New Roman"/>
          <w:bCs/>
          <w:sz w:val="24"/>
          <w:lang w:val="en-US" w:eastAsia="ru-RU"/>
        </w:rPr>
        <w:t>@</w:t>
      </w:r>
      <w:r>
        <w:rPr>
          <w:rFonts w:ascii="Times New Roman" w:eastAsia="Times New Roman" w:hAnsi="Times New Roman"/>
          <w:bCs/>
          <w:sz w:val="24"/>
          <w:lang w:val="en-US" w:eastAsia="ru-RU"/>
        </w:rPr>
        <w:t>bti</w:t>
      </w:r>
      <w:r w:rsidRPr="00704A86">
        <w:rPr>
          <w:rFonts w:ascii="Times New Roman" w:eastAsia="Times New Roman" w:hAnsi="Times New Roman"/>
          <w:bCs/>
          <w:sz w:val="24"/>
          <w:lang w:val="en-US" w:eastAsia="ru-RU"/>
        </w:rPr>
        <w:t>.</w:t>
      </w:r>
      <w:r>
        <w:rPr>
          <w:rFonts w:ascii="Times New Roman" w:eastAsia="Times New Roman" w:hAnsi="Times New Roman"/>
          <w:bCs/>
          <w:sz w:val="24"/>
          <w:lang w:val="en-US" w:eastAsia="ru-RU"/>
        </w:rPr>
        <w:t>secna</w:t>
      </w:r>
      <w:r w:rsidRPr="00704A86">
        <w:rPr>
          <w:rFonts w:ascii="Times New Roman" w:eastAsia="Times New Roman" w:hAnsi="Times New Roman"/>
          <w:bCs/>
          <w:sz w:val="24"/>
          <w:lang w:val="en-US" w:eastAsia="ru-RU"/>
        </w:rPr>
        <w:t>.</w:t>
      </w:r>
      <w:r>
        <w:rPr>
          <w:rFonts w:ascii="Times New Roman" w:eastAsia="Times New Roman" w:hAnsi="Times New Roman"/>
          <w:bCs/>
          <w:sz w:val="24"/>
          <w:lang w:val="en-US" w:eastAsia="ru-RU"/>
        </w:rPr>
        <w:t>ru</w:t>
      </w:r>
      <w:r>
        <w:rPr>
          <w:rFonts w:ascii="Times New Roman" w:hAnsi="Times New Roman" w:cs="Times New Roman"/>
          <w:sz w:val="24"/>
          <w:szCs w:val="24"/>
          <w:lang w:val="en-US"/>
        </w:rPr>
        <w:t>)</w:t>
      </w:r>
    </w:p>
    <w:p w:rsidR="002E08DE" w:rsidRDefault="002E08DE" w:rsidP="002E08DE">
      <w:pPr>
        <w:spacing w:after="0" w:line="240" w:lineRule="auto"/>
        <w:ind w:firstLine="709"/>
        <w:jc w:val="center"/>
        <w:rPr>
          <w:rFonts w:ascii="Times New Roman" w:eastAsia="Times New Roman" w:hAnsi="Times New Roman"/>
          <w:b/>
          <w:sz w:val="24"/>
          <w:lang w:val="en-US" w:eastAsia="ru-RU"/>
        </w:rPr>
      </w:pPr>
    </w:p>
    <w:p w:rsidR="00704A86" w:rsidRDefault="002E08DE" w:rsidP="002E08DE">
      <w:pPr>
        <w:spacing w:after="0" w:line="240" w:lineRule="auto"/>
        <w:ind w:firstLine="709"/>
        <w:jc w:val="center"/>
        <w:rPr>
          <w:rFonts w:ascii="Times New Roman" w:eastAsia="Times New Roman" w:hAnsi="Times New Roman"/>
          <w:b/>
          <w:sz w:val="24"/>
          <w:lang w:val="en-US" w:eastAsia="ru-RU"/>
        </w:rPr>
      </w:pPr>
      <w:r w:rsidRPr="000C7A90">
        <w:rPr>
          <w:rFonts w:ascii="Times New Roman" w:eastAsia="Times New Roman" w:hAnsi="Times New Roman"/>
          <w:b/>
          <w:sz w:val="24"/>
          <w:lang w:val="en-US" w:eastAsia="ru-RU"/>
        </w:rPr>
        <w:t>References</w:t>
      </w:r>
    </w:p>
    <w:p w:rsidR="002E08DE" w:rsidRDefault="002E08DE" w:rsidP="002E08DE">
      <w:pPr>
        <w:spacing w:after="0" w:line="240" w:lineRule="auto"/>
        <w:ind w:firstLine="709"/>
        <w:jc w:val="both"/>
        <w:rPr>
          <w:rStyle w:val="jlqj4b"/>
          <w:rFonts w:ascii="Times New Roman" w:hAnsi="Times New Roman" w:cs="Times New Roman"/>
          <w:sz w:val="24"/>
          <w:szCs w:val="24"/>
          <w:lang w:val="en"/>
        </w:rPr>
      </w:pPr>
      <w:r w:rsidRPr="002E08DE">
        <w:rPr>
          <w:rStyle w:val="jlqj4b"/>
          <w:rFonts w:ascii="Times New Roman" w:hAnsi="Times New Roman" w:cs="Times New Roman"/>
          <w:sz w:val="24"/>
          <w:szCs w:val="24"/>
          <w:lang w:val="en"/>
        </w:rPr>
        <w:t xml:space="preserve">1. </w:t>
      </w:r>
      <w:proofErr w:type="spellStart"/>
      <w:r w:rsidRPr="002E08DE">
        <w:rPr>
          <w:rStyle w:val="jlqj4b"/>
          <w:rFonts w:ascii="Times New Roman" w:hAnsi="Times New Roman" w:cs="Times New Roman"/>
          <w:sz w:val="24"/>
          <w:szCs w:val="24"/>
          <w:lang w:val="en"/>
        </w:rPr>
        <w:t>Savich</w:t>
      </w:r>
      <w:proofErr w:type="spellEnd"/>
      <w:r w:rsidRPr="002E08DE">
        <w:rPr>
          <w:rStyle w:val="jlqj4b"/>
          <w:rFonts w:ascii="Times New Roman" w:hAnsi="Times New Roman" w:cs="Times New Roman"/>
          <w:sz w:val="24"/>
          <w:szCs w:val="24"/>
          <w:lang w:val="en"/>
        </w:rPr>
        <w:t xml:space="preserve"> </w:t>
      </w:r>
      <w:proofErr w:type="spellStart"/>
      <w:r w:rsidRPr="002E08DE">
        <w:rPr>
          <w:rStyle w:val="jlqj4b"/>
          <w:rFonts w:ascii="Times New Roman" w:hAnsi="Times New Roman" w:cs="Times New Roman"/>
          <w:sz w:val="24"/>
          <w:szCs w:val="24"/>
          <w:lang w:val="en"/>
        </w:rPr>
        <w:t>Yu.A</w:t>
      </w:r>
      <w:proofErr w:type="spellEnd"/>
      <w:r w:rsidRPr="002E08DE">
        <w:rPr>
          <w:rStyle w:val="jlqj4b"/>
          <w:rFonts w:ascii="Times New Roman" w:hAnsi="Times New Roman" w:cs="Times New Roman"/>
          <w:sz w:val="24"/>
          <w:szCs w:val="24"/>
          <w:lang w:val="en"/>
        </w:rPr>
        <w:t>.</w:t>
      </w:r>
      <w:r w:rsidRPr="002E08DE">
        <w:rPr>
          <w:rStyle w:val="viiyi"/>
          <w:rFonts w:ascii="Times New Roman" w:hAnsi="Times New Roman" w:cs="Times New Roman"/>
          <w:sz w:val="24"/>
          <w:szCs w:val="24"/>
          <w:lang w:val="en"/>
        </w:rPr>
        <w:t xml:space="preserve"> </w:t>
      </w:r>
      <w:r w:rsidRPr="002E08DE">
        <w:rPr>
          <w:rStyle w:val="jlqj4b"/>
          <w:rFonts w:ascii="Times New Roman" w:hAnsi="Times New Roman" w:cs="Times New Roman"/>
          <w:sz w:val="24"/>
          <w:szCs w:val="24"/>
          <w:lang w:val="en"/>
        </w:rPr>
        <w:t xml:space="preserve">Digital transformation and its impact on the competitiveness of industrial enterprises / </w:t>
      </w:r>
      <w:proofErr w:type="spellStart"/>
      <w:r w:rsidRPr="002E08DE">
        <w:rPr>
          <w:rStyle w:val="jlqj4b"/>
          <w:rFonts w:ascii="Times New Roman" w:hAnsi="Times New Roman" w:cs="Times New Roman"/>
          <w:sz w:val="24"/>
          <w:szCs w:val="24"/>
          <w:lang w:val="en"/>
        </w:rPr>
        <w:t>Yu.A</w:t>
      </w:r>
      <w:proofErr w:type="spellEnd"/>
      <w:r w:rsidRPr="002E08DE">
        <w:rPr>
          <w:rStyle w:val="jlqj4b"/>
          <w:rFonts w:ascii="Times New Roman" w:hAnsi="Times New Roman" w:cs="Times New Roman"/>
          <w:sz w:val="24"/>
          <w:szCs w:val="24"/>
          <w:lang w:val="en"/>
        </w:rPr>
        <w:t>.</w:t>
      </w:r>
      <w:r w:rsidRPr="002E08DE">
        <w:rPr>
          <w:rStyle w:val="viiyi"/>
          <w:rFonts w:ascii="Times New Roman" w:hAnsi="Times New Roman" w:cs="Times New Roman"/>
          <w:sz w:val="24"/>
          <w:szCs w:val="24"/>
          <w:lang w:val="en"/>
        </w:rPr>
        <w:t xml:space="preserve"> </w:t>
      </w:r>
      <w:proofErr w:type="spellStart"/>
      <w:r w:rsidRPr="002E08DE">
        <w:rPr>
          <w:rStyle w:val="jlqj4b"/>
          <w:rFonts w:ascii="Times New Roman" w:hAnsi="Times New Roman" w:cs="Times New Roman"/>
          <w:sz w:val="24"/>
          <w:szCs w:val="24"/>
          <w:lang w:val="en"/>
        </w:rPr>
        <w:t>Savich</w:t>
      </w:r>
      <w:proofErr w:type="spellEnd"/>
      <w:r w:rsidRPr="002E08DE">
        <w:rPr>
          <w:rStyle w:val="jlqj4b"/>
          <w:rFonts w:ascii="Times New Roman" w:hAnsi="Times New Roman" w:cs="Times New Roman"/>
          <w:sz w:val="24"/>
          <w:szCs w:val="24"/>
          <w:lang w:val="en"/>
        </w:rPr>
        <w:t xml:space="preserve"> // </w:t>
      </w:r>
      <w:proofErr w:type="spellStart"/>
      <w:r w:rsidRPr="002E08DE">
        <w:rPr>
          <w:rStyle w:val="jlqj4b"/>
          <w:rFonts w:ascii="Times New Roman" w:hAnsi="Times New Roman" w:cs="Times New Roman"/>
          <w:sz w:val="24"/>
          <w:szCs w:val="24"/>
          <w:lang w:val="en"/>
        </w:rPr>
        <w:t>EconomInfo</w:t>
      </w:r>
      <w:proofErr w:type="spellEnd"/>
      <w:r w:rsidRPr="002E08DE">
        <w:rPr>
          <w:rStyle w:val="jlqj4b"/>
          <w:rFonts w:ascii="Times New Roman" w:hAnsi="Times New Roman" w:cs="Times New Roman"/>
          <w:sz w:val="24"/>
          <w:szCs w:val="24"/>
          <w:lang w:val="en"/>
        </w:rPr>
        <w:t>.</w:t>
      </w:r>
      <w:r w:rsidRPr="002E08DE">
        <w:rPr>
          <w:rStyle w:val="viiyi"/>
          <w:rFonts w:ascii="Times New Roman" w:hAnsi="Times New Roman" w:cs="Times New Roman"/>
          <w:sz w:val="24"/>
          <w:szCs w:val="24"/>
          <w:lang w:val="en"/>
        </w:rPr>
        <w:t xml:space="preserve"> </w:t>
      </w:r>
      <w:r w:rsidRPr="002E08DE">
        <w:rPr>
          <w:rStyle w:val="jlqj4b"/>
          <w:rFonts w:ascii="Times New Roman" w:hAnsi="Times New Roman" w:cs="Times New Roman"/>
          <w:sz w:val="24"/>
          <w:szCs w:val="24"/>
          <w:lang w:val="en"/>
        </w:rPr>
        <w:t>2018.T.15.</w:t>
      </w:r>
      <w:r w:rsidRPr="002E08DE">
        <w:rPr>
          <w:rStyle w:val="viiyi"/>
          <w:rFonts w:ascii="Times New Roman" w:hAnsi="Times New Roman" w:cs="Times New Roman"/>
          <w:sz w:val="24"/>
          <w:szCs w:val="24"/>
          <w:lang w:val="en"/>
        </w:rPr>
        <w:t xml:space="preserve"> </w:t>
      </w:r>
      <w:r w:rsidRPr="002E08DE">
        <w:rPr>
          <w:rStyle w:val="jlqj4b"/>
          <w:rFonts w:ascii="Times New Roman" w:hAnsi="Times New Roman" w:cs="Times New Roman"/>
          <w:sz w:val="24"/>
          <w:szCs w:val="24"/>
          <w:lang w:val="en"/>
        </w:rPr>
        <w:t xml:space="preserve">No. 4. S. 44-48. </w:t>
      </w:r>
    </w:p>
    <w:p w:rsidR="002E08DE" w:rsidRPr="002E08DE" w:rsidRDefault="002E08DE" w:rsidP="002E08DE">
      <w:pPr>
        <w:spacing w:after="0" w:line="240" w:lineRule="auto"/>
        <w:ind w:firstLine="709"/>
        <w:jc w:val="both"/>
        <w:rPr>
          <w:rFonts w:ascii="Times New Roman" w:hAnsi="Times New Roman" w:cs="Times New Roman"/>
          <w:i/>
          <w:iCs/>
          <w:sz w:val="24"/>
          <w:szCs w:val="24"/>
          <w:lang w:val="en-US"/>
        </w:rPr>
      </w:pPr>
      <w:r w:rsidRPr="002E08DE">
        <w:rPr>
          <w:rStyle w:val="jlqj4b"/>
          <w:rFonts w:ascii="Times New Roman" w:hAnsi="Times New Roman" w:cs="Times New Roman"/>
          <w:sz w:val="24"/>
          <w:szCs w:val="24"/>
          <w:lang w:val="en"/>
        </w:rPr>
        <w:t xml:space="preserve">2. </w:t>
      </w:r>
      <w:proofErr w:type="spellStart"/>
      <w:r w:rsidRPr="002E08DE">
        <w:rPr>
          <w:rStyle w:val="jlqj4b"/>
          <w:rFonts w:ascii="Times New Roman" w:hAnsi="Times New Roman" w:cs="Times New Roman"/>
          <w:sz w:val="24"/>
          <w:szCs w:val="24"/>
          <w:lang w:val="en"/>
        </w:rPr>
        <w:t>Sadovsky</w:t>
      </w:r>
      <w:proofErr w:type="spellEnd"/>
      <w:r w:rsidRPr="002E08DE">
        <w:rPr>
          <w:rStyle w:val="jlqj4b"/>
          <w:rFonts w:ascii="Times New Roman" w:hAnsi="Times New Roman" w:cs="Times New Roman"/>
          <w:sz w:val="24"/>
          <w:szCs w:val="24"/>
          <w:lang w:val="en"/>
        </w:rPr>
        <w:t>, G.L.</w:t>
      </w:r>
      <w:r w:rsidRPr="002E08DE">
        <w:rPr>
          <w:rStyle w:val="viiyi"/>
          <w:rFonts w:ascii="Times New Roman" w:hAnsi="Times New Roman" w:cs="Times New Roman"/>
          <w:sz w:val="24"/>
          <w:szCs w:val="24"/>
          <w:lang w:val="en"/>
        </w:rPr>
        <w:t xml:space="preserve"> </w:t>
      </w:r>
      <w:r w:rsidRPr="002E08DE">
        <w:rPr>
          <w:rStyle w:val="jlqj4b"/>
          <w:rFonts w:ascii="Times New Roman" w:hAnsi="Times New Roman" w:cs="Times New Roman"/>
          <w:sz w:val="24"/>
          <w:szCs w:val="24"/>
          <w:lang w:val="en"/>
        </w:rPr>
        <w:t xml:space="preserve">Analysis of modern trends in digital transformation of industry / </w:t>
      </w:r>
      <w:proofErr w:type="spellStart"/>
      <w:r w:rsidRPr="002E08DE">
        <w:rPr>
          <w:rStyle w:val="jlqj4b"/>
          <w:rFonts w:ascii="Times New Roman" w:hAnsi="Times New Roman" w:cs="Times New Roman"/>
          <w:sz w:val="24"/>
          <w:szCs w:val="24"/>
          <w:lang w:val="en"/>
        </w:rPr>
        <w:t>G.</w:t>
      </w:r>
      <w:proofErr w:type="gramStart"/>
      <w:r w:rsidRPr="002E08DE">
        <w:rPr>
          <w:rStyle w:val="jlqj4b"/>
          <w:rFonts w:ascii="Times New Roman" w:hAnsi="Times New Roman" w:cs="Times New Roman"/>
          <w:sz w:val="24"/>
          <w:szCs w:val="24"/>
          <w:lang w:val="en"/>
        </w:rPr>
        <w:t>L.Sadovsky</w:t>
      </w:r>
      <w:proofErr w:type="spellEnd"/>
      <w:proofErr w:type="gramEnd"/>
      <w:r w:rsidRPr="002E08DE">
        <w:rPr>
          <w:rStyle w:val="jlqj4b"/>
          <w:rFonts w:ascii="Times New Roman" w:hAnsi="Times New Roman" w:cs="Times New Roman"/>
          <w:sz w:val="24"/>
          <w:szCs w:val="24"/>
          <w:lang w:val="en"/>
        </w:rPr>
        <w:t xml:space="preserve"> // Young scientist.</w:t>
      </w:r>
      <w:r w:rsidRPr="002E08DE">
        <w:rPr>
          <w:rStyle w:val="viiyi"/>
          <w:rFonts w:ascii="Times New Roman" w:hAnsi="Times New Roman" w:cs="Times New Roman"/>
          <w:sz w:val="24"/>
          <w:szCs w:val="24"/>
          <w:lang w:val="en"/>
        </w:rPr>
        <w:t xml:space="preserve"> </w:t>
      </w:r>
      <w:r w:rsidRPr="002E08DE">
        <w:rPr>
          <w:rStyle w:val="jlqj4b"/>
          <w:rFonts w:ascii="Times New Roman" w:hAnsi="Times New Roman" w:cs="Times New Roman"/>
          <w:sz w:val="24"/>
          <w:szCs w:val="24"/>
          <w:lang w:val="en"/>
        </w:rPr>
        <w:t>2017. No. 14 (148).</w:t>
      </w:r>
      <w:r w:rsidRPr="002E08DE">
        <w:rPr>
          <w:rStyle w:val="viiyi"/>
          <w:rFonts w:ascii="Times New Roman" w:hAnsi="Times New Roman" w:cs="Times New Roman"/>
          <w:sz w:val="24"/>
          <w:szCs w:val="24"/>
          <w:lang w:val="en"/>
        </w:rPr>
        <w:t xml:space="preserve"> </w:t>
      </w:r>
      <w:r w:rsidRPr="002E08DE">
        <w:rPr>
          <w:rStyle w:val="jlqj4b"/>
          <w:rFonts w:ascii="Times New Roman" w:hAnsi="Times New Roman" w:cs="Times New Roman"/>
          <w:sz w:val="24"/>
          <w:szCs w:val="24"/>
          <w:lang w:val="en"/>
        </w:rPr>
        <w:t>S. 427-430.</w:t>
      </w:r>
      <w:bookmarkStart w:id="0" w:name="_GoBack"/>
      <w:bookmarkEnd w:id="0"/>
    </w:p>
    <w:sectPr w:rsidR="002E08DE" w:rsidRPr="002E08DE" w:rsidSect="00656DA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D143B"/>
    <w:multiLevelType w:val="hybridMultilevel"/>
    <w:tmpl w:val="9BFA7248"/>
    <w:lvl w:ilvl="0" w:tplc="26643DEA">
      <w:start w:val="1"/>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F6C04E9"/>
    <w:multiLevelType w:val="hybridMultilevel"/>
    <w:tmpl w:val="62500F7E"/>
    <w:lvl w:ilvl="0" w:tplc="5E94E3D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15:restartNumberingAfterBreak="0">
    <w:nsid w:val="56B80EB9"/>
    <w:multiLevelType w:val="hybridMultilevel"/>
    <w:tmpl w:val="40F8E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0145FD"/>
    <w:multiLevelType w:val="hybridMultilevel"/>
    <w:tmpl w:val="CE761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A3"/>
    <w:rsid w:val="00013606"/>
    <w:rsid w:val="0002105B"/>
    <w:rsid w:val="00061305"/>
    <w:rsid w:val="00085F3C"/>
    <w:rsid w:val="00095DCF"/>
    <w:rsid w:val="000F6A1E"/>
    <w:rsid w:val="00120F68"/>
    <w:rsid w:val="00124A29"/>
    <w:rsid w:val="00171883"/>
    <w:rsid w:val="001E2E32"/>
    <w:rsid w:val="002454D5"/>
    <w:rsid w:val="002470D8"/>
    <w:rsid w:val="002D6FCB"/>
    <w:rsid w:val="002E08DE"/>
    <w:rsid w:val="00333F73"/>
    <w:rsid w:val="003E4646"/>
    <w:rsid w:val="003F116B"/>
    <w:rsid w:val="00452D50"/>
    <w:rsid w:val="004A7996"/>
    <w:rsid w:val="00531FD2"/>
    <w:rsid w:val="00567C62"/>
    <w:rsid w:val="00573CC3"/>
    <w:rsid w:val="006333DA"/>
    <w:rsid w:val="006413CB"/>
    <w:rsid w:val="00656DA3"/>
    <w:rsid w:val="006B6A93"/>
    <w:rsid w:val="006F3623"/>
    <w:rsid w:val="00704A86"/>
    <w:rsid w:val="00707A98"/>
    <w:rsid w:val="00762EF7"/>
    <w:rsid w:val="007F6721"/>
    <w:rsid w:val="008015F6"/>
    <w:rsid w:val="008A1A1A"/>
    <w:rsid w:val="008C717C"/>
    <w:rsid w:val="008C743C"/>
    <w:rsid w:val="008D1A4D"/>
    <w:rsid w:val="008D4596"/>
    <w:rsid w:val="0095398B"/>
    <w:rsid w:val="0099215B"/>
    <w:rsid w:val="00A47744"/>
    <w:rsid w:val="00A92A5A"/>
    <w:rsid w:val="00BC42CB"/>
    <w:rsid w:val="00BD4E44"/>
    <w:rsid w:val="00C56930"/>
    <w:rsid w:val="00C8719C"/>
    <w:rsid w:val="00D41618"/>
    <w:rsid w:val="00D60027"/>
    <w:rsid w:val="00D934B7"/>
    <w:rsid w:val="00DE58D8"/>
    <w:rsid w:val="00E2104A"/>
    <w:rsid w:val="00EB1A9B"/>
    <w:rsid w:val="00F37AA7"/>
    <w:rsid w:val="00FD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67EE"/>
  <w15:chartTrackingRefBased/>
  <w15:docId w15:val="{A1AC2DC3-BBF3-4492-9777-2FF3C392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16B"/>
    <w:pPr>
      <w:ind w:left="720"/>
      <w:contextualSpacing/>
    </w:pPr>
  </w:style>
  <w:style w:type="paragraph" w:styleId="a4">
    <w:name w:val="Normal (Web)"/>
    <w:basedOn w:val="a"/>
    <w:uiPriority w:val="99"/>
    <w:semiHidden/>
    <w:unhideWhenUsed/>
    <w:rsid w:val="00085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1"/>
    <w:basedOn w:val="a0"/>
    <w:rsid w:val="00085F3C"/>
  </w:style>
  <w:style w:type="paragraph" w:styleId="HTML">
    <w:name w:val="HTML Preformatted"/>
    <w:basedOn w:val="a"/>
    <w:link w:val="HTML0"/>
    <w:rsid w:val="002D6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D6FCB"/>
    <w:rPr>
      <w:rFonts w:ascii="Courier New" w:eastAsia="Times New Roman" w:hAnsi="Courier New" w:cs="Courier New"/>
      <w:sz w:val="20"/>
      <w:szCs w:val="20"/>
      <w:lang w:eastAsia="ru-RU"/>
    </w:rPr>
  </w:style>
  <w:style w:type="character" w:styleId="a5">
    <w:name w:val="Hyperlink"/>
    <w:basedOn w:val="a0"/>
    <w:uiPriority w:val="99"/>
    <w:unhideWhenUsed/>
    <w:rsid w:val="00C56930"/>
    <w:rPr>
      <w:color w:val="0563C1" w:themeColor="hyperlink"/>
      <w:u w:val="single"/>
    </w:rPr>
  </w:style>
  <w:style w:type="character" w:styleId="a6">
    <w:name w:val="Unresolved Mention"/>
    <w:basedOn w:val="a0"/>
    <w:uiPriority w:val="99"/>
    <w:semiHidden/>
    <w:unhideWhenUsed/>
    <w:rsid w:val="00C56930"/>
    <w:rPr>
      <w:color w:val="605E5C"/>
      <w:shd w:val="clear" w:color="auto" w:fill="E1DFDD"/>
    </w:rPr>
  </w:style>
  <w:style w:type="character" w:customStyle="1" w:styleId="jlqj4b">
    <w:name w:val="jlqj4b"/>
    <w:basedOn w:val="a0"/>
    <w:rsid w:val="00704A86"/>
  </w:style>
  <w:style w:type="character" w:customStyle="1" w:styleId="viiyi">
    <w:name w:val="viiyi"/>
    <w:basedOn w:val="a0"/>
    <w:rsid w:val="002E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00189">
      <w:bodyDiv w:val="1"/>
      <w:marLeft w:val="0"/>
      <w:marRight w:val="0"/>
      <w:marTop w:val="0"/>
      <w:marBottom w:val="0"/>
      <w:divBdr>
        <w:top w:val="none" w:sz="0" w:space="0" w:color="auto"/>
        <w:left w:val="none" w:sz="0" w:space="0" w:color="auto"/>
        <w:bottom w:val="none" w:sz="0" w:space="0" w:color="auto"/>
        <w:right w:val="none" w:sz="0" w:space="0" w:color="auto"/>
      </w:divBdr>
    </w:div>
    <w:div w:id="442579595">
      <w:bodyDiv w:val="1"/>
      <w:marLeft w:val="0"/>
      <w:marRight w:val="0"/>
      <w:marTop w:val="0"/>
      <w:marBottom w:val="0"/>
      <w:divBdr>
        <w:top w:val="none" w:sz="0" w:space="0" w:color="auto"/>
        <w:left w:val="none" w:sz="0" w:space="0" w:color="auto"/>
        <w:bottom w:val="none" w:sz="0" w:space="0" w:color="auto"/>
        <w:right w:val="none" w:sz="0" w:space="0" w:color="auto"/>
      </w:divBdr>
    </w:div>
    <w:div w:id="120802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4</Pages>
  <Words>1988</Words>
  <Characters>11337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48</cp:revision>
  <dcterms:created xsi:type="dcterms:W3CDTF">2021-04-10T07:26:00Z</dcterms:created>
  <dcterms:modified xsi:type="dcterms:W3CDTF">2021-06-19T06:37:00Z</dcterms:modified>
</cp:coreProperties>
</file>