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DA066F" w14:textId="77777777" w:rsidR="004F4131" w:rsidRPr="004F4131" w:rsidRDefault="00AC7590" w:rsidP="004F4131">
      <w:pPr>
        <w:rPr>
          <w:rFonts w:ascii="Times New Roman" w:hAnsi="Times New Roman"/>
          <w:b/>
          <w:bCs/>
          <w:sz w:val="24"/>
          <w:szCs w:val="24"/>
        </w:rPr>
      </w:pPr>
      <w:r>
        <w:rPr>
          <w:rFonts w:ascii="Times New Roman" w:hAnsi="Times New Roman"/>
          <w:b/>
          <w:bCs/>
          <w:sz w:val="24"/>
          <w:szCs w:val="24"/>
        </w:rPr>
        <w:t xml:space="preserve">УДК </w:t>
      </w:r>
      <w:r w:rsidRPr="00AC7590">
        <w:rPr>
          <w:rFonts w:ascii="Times New Roman" w:hAnsi="Times New Roman"/>
          <w:b/>
          <w:bCs/>
          <w:sz w:val="24"/>
          <w:szCs w:val="24"/>
        </w:rPr>
        <w:t>371.315.7</w:t>
      </w:r>
      <w:r>
        <w:rPr>
          <w:rFonts w:ascii="Times New Roman" w:hAnsi="Times New Roman"/>
          <w:b/>
          <w:bCs/>
          <w:sz w:val="24"/>
          <w:szCs w:val="24"/>
        </w:rPr>
        <w:t xml:space="preserve"> </w:t>
      </w:r>
      <w:r w:rsidR="004F4131" w:rsidRPr="004F4131">
        <w:rPr>
          <w:rFonts w:ascii="Times New Roman" w:hAnsi="Times New Roman"/>
          <w:b/>
          <w:bCs/>
          <w:sz w:val="24"/>
          <w:szCs w:val="24"/>
        </w:rPr>
        <w:t>/</w:t>
      </w:r>
      <w:r>
        <w:rPr>
          <w:rFonts w:ascii="Times New Roman" w:hAnsi="Times New Roman"/>
          <w:b/>
          <w:bCs/>
          <w:sz w:val="24"/>
          <w:szCs w:val="24"/>
        </w:rPr>
        <w:t xml:space="preserve"> </w:t>
      </w:r>
      <w:r w:rsidR="004F4131" w:rsidRPr="004F4131">
        <w:rPr>
          <w:rFonts w:ascii="Times New Roman" w:hAnsi="Times New Roman"/>
          <w:b/>
          <w:bCs/>
          <w:sz w:val="24"/>
          <w:szCs w:val="24"/>
        </w:rPr>
        <w:t>ББК</w:t>
      </w:r>
      <w:r>
        <w:rPr>
          <w:rFonts w:ascii="Times New Roman" w:hAnsi="Times New Roman"/>
          <w:b/>
          <w:bCs/>
          <w:sz w:val="24"/>
          <w:szCs w:val="24"/>
        </w:rPr>
        <w:t xml:space="preserve"> 65.01</w:t>
      </w:r>
    </w:p>
    <w:p w14:paraId="1B35CF08" w14:textId="77777777" w:rsidR="004F4131" w:rsidRPr="004F4131" w:rsidRDefault="004F4131" w:rsidP="004F4131">
      <w:pPr>
        <w:jc w:val="right"/>
        <w:rPr>
          <w:rFonts w:ascii="Times New Roman" w:hAnsi="Times New Roman"/>
          <w:b/>
          <w:bCs/>
          <w:sz w:val="24"/>
          <w:szCs w:val="24"/>
        </w:rPr>
      </w:pPr>
      <w:proofErr w:type="spellStart"/>
      <w:r w:rsidRPr="004F4131">
        <w:rPr>
          <w:rFonts w:ascii="Times New Roman" w:hAnsi="Times New Roman"/>
          <w:b/>
          <w:bCs/>
          <w:sz w:val="24"/>
          <w:szCs w:val="24"/>
        </w:rPr>
        <w:t>Рыбичева</w:t>
      </w:r>
      <w:proofErr w:type="spellEnd"/>
      <w:r w:rsidRPr="004F4131">
        <w:rPr>
          <w:rFonts w:ascii="Times New Roman" w:hAnsi="Times New Roman"/>
          <w:b/>
          <w:bCs/>
          <w:sz w:val="24"/>
          <w:szCs w:val="24"/>
        </w:rPr>
        <w:t xml:space="preserve"> О.Ю.</w:t>
      </w:r>
    </w:p>
    <w:p w14:paraId="5CE371BB" w14:textId="03C708D8" w:rsidR="009F7701" w:rsidRDefault="00FD3FF3" w:rsidP="004F4131">
      <w:pPr>
        <w:jc w:val="center"/>
        <w:rPr>
          <w:rFonts w:ascii="Times New Roman" w:hAnsi="Times New Roman"/>
          <w:b/>
          <w:bCs/>
          <w:caps/>
          <w:sz w:val="24"/>
          <w:szCs w:val="24"/>
        </w:rPr>
      </w:pPr>
      <w:r>
        <w:rPr>
          <w:rFonts w:ascii="Times New Roman" w:hAnsi="Times New Roman"/>
          <w:b/>
          <w:bCs/>
          <w:caps/>
          <w:sz w:val="24"/>
          <w:szCs w:val="24"/>
        </w:rPr>
        <w:t xml:space="preserve">уровень владения </w:t>
      </w:r>
      <w:r w:rsidR="00223A2B">
        <w:rPr>
          <w:rFonts w:ascii="Times New Roman" w:hAnsi="Times New Roman"/>
          <w:b/>
          <w:bCs/>
          <w:caps/>
          <w:sz w:val="24"/>
          <w:szCs w:val="24"/>
        </w:rPr>
        <w:t>цифровыми навыками</w:t>
      </w:r>
      <w:r>
        <w:rPr>
          <w:rFonts w:ascii="Times New Roman" w:hAnsi="Times New Roman"/>
          <w:b/>
          <w:bCs/>
          <w:caps/>
          <w:sz w:val="24"/>
          <w:szCs w:val="24"/>
        </w:rPr>
        <w:t xml:space="preserve"> молодым поколением</w:t>
      </w:r>
      <w:r w:rsidR="009F7701">
        <w:rPr>
          <w:rFonts w:ascii="Times New Roman" w:hAnsi="Times New Roman"/>
          <w:b/>
          <w:bCs/>
          <w:caps/>
          <w:sz w:val="24"/>
          <w:szCs w:val="24"/>
        </w:rPr>
        <w:t xml:space="preserve"> россии</w:t>
      </w:r>
    </w:p>
    <w:p w14:paraId="0841AC0F" w14:textId="436AE2EC" w:rsidR="004F4131" w:rsidRPr="00BF4E04" w:rsidRDefault="004F4131" w:rsidP="00F47DBA">
      <w:pPr>
        <w:spacing w:after="0" w:line="240" w:lineRule="auto"/>
        <w:ind w:firstLine="709"/>
        <w:jc w:val="both"/>
        <w:rPr>
          <w:rFonts w:ascii="Times New Roman" w:hAnsi="Times New Roman"/>
          <w:i/>
          <w:iCs/>
          <w:sz w:val="24"/>
          <w:szCs w:val="24"/>
        </w:rPr>
      </w:pPr>
      <w:r w:rsidRPr="00BF4E04">
        <w:rPr>
          <w:rFonts w:ascii="Times New Roman" w:hAnsi="Times New Roman"/>
          <w:i/>
          <w:iCs/>
          <w:sz w:val="24"/>
          <w:szCs w:val="24"/>
        </w:rPr>
        <w:t>Аннотация</w:t>
      </w:r>
      <w:r w:rsidR="00F47DBA" w:rsidRPr="00BF4E04">
        <w:rPr>
          <w:rFonts w:ascii="Times New Roman" w:hAnsi="Times New Roman"/>
          <w:i/>
          <w:iCs/>
          <w:sz w:val="24"/>
          <w:szCs w:val="24"/>
        </w:rPr>
        <w:t xml:space="preserve">. </w:t>
      </w:r>
      <w:r w:rsidR="00B071DD" w:rsidRPr="00BF4E04">
        <w:rPr>
          <w:rFonts w:ascii="Times New Roman" w:hAnsi="Times New Roman"/>
          <w:i/>
          <w:iCs/>
          <w:sz w:val="24"/>
          <w:szCs w:val="24"/>
        </w:rPr>
        <w:t xml:space="preserve">Статья посвящена </w:t>
      </w:r>
      <w:r w:rsidR="00967250" w:rsidRPr="00BF4E04">
        <w:rPr>
          <w:rFonts w:ascii="Times New Roman" w:hAnsi="Times New Roman"/>
          <w:i/>
          <w:iCs/>
          <w:sz w:val="24"/>
          <w:szCs w:val="24"/>
        </w:rPr>
        <w:t>проблеме владения цифровыми навыками молодым поколением России.</w:t>
      </w:r>
      <w:r w:rsidR="00B071DD" w:rsidRPr="00BF4E04">
        <w:rPr>
          <w:rFonts w:ascii="Times New Roman" w:hAnsi="Times New Roman"/>
          <w:i/>
          <w:iCs/>
          <w:sz w:val="24"/>
          <w:szCs w:val="24"/>
        </w:rPr>
        <w:t xml:space="preserve"> В работе </w:t>
      </w:r>
      <w:r w:rsidR="00967250" w:rsidRPr="00BF4E04">
        <w:rPr>
          <w:rFonts w:ascii="Times New Roman" w:hAnsi="Times New Roman"/>
          <w:i/>
          <w:iCs/>
          <w:sz w:val="24"/>
          <w:szCs w:val="24"/>
        </w:rPr>
        <w:t>раскрыта сущность понятия «цифровые навыки», приведены различные группы цифровых навыков, обобщены</w:t>
      </w:r>
      <w:r w:rsidR="00002B88" w:rsidRPr="00BF4E04">
        <w:rPr>
          <w:rFonts w:ascii="Times New Roman" w:hAnsi="Times New Roman"/>
          <w:i/>
          <w:iCs/>
          <w:sz w:val="24"/>
          <w:szCs w:val="24"/>
        </w:rPr>
        <w:t xml:space="preserve"> </w:t>
      </w:r>
      <w:r w:rsidR="00967250" w:rsidRPr="00BF4E04">
        <w:rPr>
          <w:rFonts w:ascii="Times New Roman" w:hAnsi="Times New Roman"/>
          <w:i/>
          <w:iCs/>
          <w:sz w:val="24"/>
          <w:szCs w:val="24"/>
        </w:rPr>
        <w:t>труды исследователей по выявлению уро</w:t>
      </w:r>
      <w:r w:rsidR="00002B88" w:rsidRPr="00BF4E04">
        <w:rPr>
          <w:rFonts w:ascii="Times New Roman" w:hAnsi="Times New Roman"/>
          <w:i/>
          <w:iCs/>
          <w:sz w:val="24"/>
          <w:szCs w:val="24"/>
        </w:rPr>
        <w:t>вня владения цифровыми навыками.</w:t>
      </w:r>
      <w:r w:rsidR="00967250" w:rsidRPr="00BF4E04">
        <w:rPr>
          <w:rFonts w:ascii="Times New Roman" w:hAnsi="Times New Roman"/>
          <w:i/>
          <w:iCs/>
          <w:sz w:val="24"/>
          <w:szCs w:val="24"/>
        </w:rPr>
        <w:t xml:space="preserve"> </w:t>
      </w:r>
      <w:r w:rsidR="00002B88" w:rsidRPr="00BF4E04">
        <w:rPr>
          <w:rFonts w:ascii="Times New Roman" w:hAnsi="Times New Roman"/>
          <w:i/>
          <w:iCs/>
          <w:sz w:val="24"/>
          <w:szCs w:val="24"/>
        </w:rPr>
        <w:t>На основе анализа литературы и статистических данных</w:t>
      </w:r>
      <w:r w:rsidR="008719E9" w:rsidRPr="00BF4E04">
        <w:rPr>
          <w:rFonts w:ascii="Times New Roman" w:hAnsi="Times New Roman"/>
          <w:i/>
          <w:iCs/>
          <w:sz w:val="24"/>
          <w:szCs w:val="24"/>
        </w:rPr>
        <w:t xml:space="preserve"> </w:t>
      </w:r>
      <w:r w:rsidR="00B071DD" w:rsidRPr="00BF4E04">
        <w:rPr>
          <w:rFonts w:ascii="Times New Roman" w:hAnsi="Times New Roman"/>
          <w:i/>
          <w:iCs/>
          <w:sz w:val="24"/>
          <w:szCs w:val="24"/>
        </w:rPr>
        <w:t xml:space="preserve">сделан вывод о том, что </w:t>
      </w:r>
      <w:r w:rsidR="00002B88" w:rsidRPr="00BF4E04">
        <w:rPr>
          <w:rFonts w:ascii="Times New Roman" w:hAnsi="Times New Roman"/>
          <w:i/>
          <w:iCs/>
          <w:sz w:val="24"/>
          <w:szCs w:val="24"/>
        </w:rPr>
        <w:t>уровень владения цифро</w:t>
      </w:r>
      <w:r w:rsidR="00BF4E04" w:rsidRPr="00BF4E04">
        <w:rPr>
          <w:rFonts w:ascii="Times New Roman" w:hAnsi="Times New Roman"/>
          <w:i/>
          <w:iCs/>
          <w:sz w:val="24"/>
          <w:szCs w:val="24"/>
        </w:rPr>
        <w:t xml:space="preserve">выми навыками у молодежи России, как у будущих трудовых ресурсов страны, </w:t>
      </w:r>
      <w:r w:rsidR="00002B88" w:rsidRPr="00BF4E04">
        <w:rPr>
          <w:rFonts w:ascii="Times New Roman" w:hAnsi="Times New Roman"/>
          <w:i/>
          <w:iCs/>
          <w:sz w:val="24"/>
          <w:szCs w:val="24"/>
        </w:rPr>
        <w:t>значительн</w:t>
      </w:r>
      <w:r w:rsidR="00BF4E04" w:rsidRPr="00BF4E04">
        <w:rPr>
          <w:rFonts w:ascii="Times New Roman" w:hAnsi="Times New Roman"/>
          <w:i/>
          <w:iCs/>
          <w:sz w:val="24"/>
          <w:szCs w:val="24"/>
        </w:rPr>
        <w:t xml:space="preserve">о ниже, чем в </w:t>
      </w:r>
      <w:r w:rsidR="00BF4E04">
        <w:rPr>
          <w:rFonts w:ascii="Times New Roman" w:hAnsi="Times New Roman"/>
          <w:i/>
          <w:iCs/>
          <w:sz w:val="24"/>
          <w:szCs w:val="24"/>
        </w:rPr>
        <w:t>большинстве европейских государств</w:t>
      </w:r>
      <w:r w:rsidR="00BF4E04" w:rsidRPr="00BF4E04">
        <w:rPr>
          <w:rFonts w:ascii="Times New Roman" w:hAnsi="Times New Roman"/>
          <w:i/>
          <w:iCs/>
          <w:sz w:val="24"/>
          <w:szCs w:val="24"/>
        </w:rPr>
        <w:t>.</w:t>
      </w:r>
    </w:p>
    <w:p w14:paraId="5A728241" w14:textId="68241BA6" w:rsidR="00F47DBA" w:rsidRDefault="004F4131" w:rsidP="00F47DBA">
      <w:pPr>
        <w:spacing w:after="0" w:line="240" w:lineRule="auto"/>
        <w:ind w:firstLine="709"/>
        <w:jc w:val="both"/>
        <w:rPr>
          <w:rFonts w:ascii="Times New Roman" w:hAnsi="Times New Roman"/>
          <w:i/>
          <w:iCs/>
          <w:sz w:val="24"/>
          <w:szCs w:val="24"/>
        </w:rPr>
      </w:pPr>
      <w:r w:rsidRPr="00F47DBA">
        <w:rPr>
          <w:rFonts w:ascii="Times New Roman" w:hAnsi="Times New Roman"/>
          <w:i/>
          <w:iCs/>
          <w:sz w:val="24"/>
          <w:szCs w:val="24"/>
        </w:rPr>
        <w:t>Ключевые слова</w:t>
      </w:r>
      <w:r w:rsidR="00F47DBA">
        <w:rPr>
          <w:rFonts w:ascii="Times New Roman" w:hAnsi="Times New Roman"/>
          <w:i/>
          <w:iCs/>
          <w:sz w:val="24"/>
          <w:szCs w:val="24"/>
        </w:rPr>
        <w:t xml:space="preserve">: </w:t>
      </w:r>
      <w:r w:rsidR="000F2DBC">
        <w:rPr>
          <w:rFonts w:ascii="Times New Roman" w:hAnsi="Times New Roman"/>
          <w:i/>
          <w:iCs/>
          <w:sz w:val="24"/>
          <w:szCs w:val="24"/>
        </w:rPr>
        <w:t xml:space="preserve">цифровые навыки, </w:t>
      </w:r>
      <w:r w:rsidR="00F47DBA">
        <w:rPr>
          <w:rFonts w:ascii="Times New Roman" w:hAnsi="Times New Roman"/>
          <w:i/>
          <w:iCs/>
          <w:sz w:val="24"/>
          <w:szCs w:val="24"/>
        </w:rPr>
        <w:t>цифровизация</w:t>
      </w:r>
      <w:r w:rsidR="0022094A">
        <w:rPr>
          <w:rFonts w:ascii="Times New Roman" w:hAnsi="Times New Roman"/>
          <w:i/>
          <w:iCs/>
          <w:sz w:val="24"/>
          <w:szCs w:val="24"/>
        </w:rPr>
        <w:t xml:space="preserve">, </w:t>
      </w:r>
      <w:r w:rsidR="007701EC">
        <w:rPr>
          <w:rFonts w:ascii="Times New Roman" w:hAnsi="Times New Roman"/>
          <w:i/>
          <w:iCs/>
          <w:sz w:val="24"/>
          <w:szCs w:val="24"/>
        </w:rPr>
        <w:t>цифровая</w:t>
      </w:r>
      <w:r w:rsidR="00DF2E8B">
        <w:rPr>
          <w:rFonts w:ascii="Times New Roman" w:hAnsi="Times New Roman"/>
          <w:i/>
          <w:iCs/>
          <w:sz w:val="24"/>
          <w:szCs w:val="24"/>
        </w:rPr>
        <w:t xml:space="preserve"> экономика</w:t>
      </w:r>
      <w:r w:rsidR="007701EC">
        <w:rPr>
          <w:rFonts w:ascii="Times New Roman" w:hAnsi="Times New Roman"/>
          <w:i/>
          <w:iCs/>
          <w:sz w:val="24"/>
          <w:szCs w:val="24"/>
        </w:rPr>
        <w:t>,</w:t>
      </w:r>
      <w:r w:rsidR="00DF2E8B">
        <w:rPr>
          <w:rFonts w:ascii="Times New Roman" w:hAnsi="Times New Roman"/>
          <w:i/>
          <w:iCs/>
          <w:sz w:val="24"/>
          <w:szCs w:val="24"/>
        </w:rPr>
        <w:t xml:space="preserve"> </w:t>
      </w:r>
      <w:r w:rsidR="00563CF3">
        <w:rPr>
          <w:rFonts w:ascii="Times New Roman" w:hAnsi="Times New Roman"/>
          <w:i/>
          <w:iCs/>
          <w:sz w:val="24"/>
          <w:szCs w:val="24"/>
        </w:rPr>
        <w:t xml:space="preserve">цифровые технологии, </w:t>
      </w:r>
      <w:r w:rsidR="000F2DBC">
        <w:rPr>
          <w:rFonts w:ascii="Times New Roman" w:hAnsi="Times New Roman"/>
          <w:i/>
          <w:iCs/>
          <w:sz w:val="24"/>
          <w:szCs w:val="24"/>
        </w:rPr>
        <w:t>молодое поколение</w:t>
      </w:r>
      <w:r w:rsidRPr="00F47DBA">
        <w:rPr>
          <w:rFonts w:ascii="Times New Roman" w:hAnsi="Times New Roman"/>
          <w:i/>
          <w:iCs/>
          <w:sz w:val="24"/>
          <w:szCs w:val="24"/>
        </w:rPr>
        <w:t>.</w:t>
      </w:r>
    </w:p>
    <w:p w14:paraId="7ABCB670" w14:textId="77777777" w:rsidR="00C62C26" w:rsidRDefault="00C62C26" w:rsidP="00F47DBA">
      <w:pPr>
        <w:spacing w:after="0" w:line="240" w:lineRule="auto"/>
        <w:ind w:firstLine="709"/>
        <w:jc w:val="both"/>
        <w:rPr>
          <w:rFonts w:ascii="Times New Roman" w:hAnsi="Times New Roman"/>
          <w:iCs/>
          <w:sz w:val="24"/>
          <w:szCs w:val="24"/>
        </w:rPr>
      </w:pPr>
    </w:p>
    <w:p w14:paraId="033A5D02" w14:textId="7E3C1373" w:rsidR="00A21790" w:rsidRDefault="00A34F6B" w:rsidP="00373F66">
      <w:pPr>
        <w:spacing w:after="0" w:line="240" w:lineRule="auto"/>
        <w:ind w:firstLine="709"/>
        <w:jc w:val="both"/>
        <w:rPr>
          <w:rFonts w:ascii="Times New Roman" w:hAnsi="Times New Roman"/>
          <w:iCs/>
          <w:sz w:val="24"/>
          <w:szCs w:val="24"/>
        </w:rPr>
      </w:pPr>
      <w:r>
        <w:rPr>
          <w:rFonts w:ascii="Times New Roman" w:hAnsi="Times New Roman"/>
          <w:iCs/>
          <w:sz w:val="24"/>
          <w:szCs w:val="24"/>
        </w:rPr>
        <w:t xml:space="preserve">В условиях </w:t>
      </w:r>
      <w:r w:rsidR="00F150C0">
        <w:rPr>
          <w:rFonts w:ascii="Times New Roman" w:hAnsi="Times New Roman"/>
          <w:iCs/>
          <w:sz w:val="24"/>
          <w:szCs w:val="24"/>
        </w:rPr>
        <w:t>нацеленности</w:t>
      </w:r>
      <w:r>
        <w:rPr>
          <w:rFonts w:ascii="Times New Roman" w:hAnsi="Times New Roman"/>
          <w:iCs/>
          <w:sz w:val="24"/>
          <w:szCs w:val="24"/>
        </w:rPr>
        <w:t xml:space="preserve"> </w:t>
      </w:r>
      <w:r w:rsidR="009F19BF">
        <w:rPr>
          <w:rFonts w:ascii="Times New Roman" w:hAnsi="Times New Roman"/>
          <w:iCs/>
          <w:sz w:val="24"/>
          <w:szCs w:val="24"/>
        </w:rPr>
        <w:t xml:space="preserve">Правительства </w:t>
      </w:r>
      <w:r>
        <w:rPr>
          <w:rFonts w:ascii="Times New Roman" w:hAnsi="Times New Roman"/>
          <w:iCs/>
          <w:sz w:val="24"/>
          <w:szCs w:val="24"/>
        </w:rPr>
        <w:t xml:space="preserve">России </w:t>
      </w:r>
      <w:r w:rsidR="00F150C0">
        <w:rPr>
          <w:rFonts w:ascii="Times New Roman" w:hAnsi="Times New Roman"/>
          <w:iCs/>
          <w:sz w:val="24"/>
          <w:szCs w:val="24"/>
        </w:rPr>
        <w:t xml:space="preserve">на построение </w:t>
      </w:r>
      <w:r>
        <w:rPr>
          <w:rFonts w:ascii="Times New Roman" w:hAnsi="Times New Roman"/>
          <w:iCs/>
          <w:sz w:val="24"/>
          <w:szCs w:val="24"/>
        </w:rPr>
        <w:t>цифровой экономики важным становится развитие</w:t>
      </w:r>
      <w:r w:rsidR="00F150C0">
        <w:rPr>
          <w:rFonts w:ascii="Times New Roman" w:hAnsi="Times New Roman"/>
          <w:iCs/>
          <w:sz w:val="24"/>
          <w:szCs w:val="24"/>
        </w:rPr>
        <w:t>, прежде всего, у молодого поколения</w:t>
      </w:r>
      <w:r w:rsidR="003A281C">
        <w:rPr>
          <w:rFonts w:ascii="Times New Roman" w:hAnsi="Times New Roman"/>
          <w:iCs/>
          <w:sz w:val="24"/>
          <w:szCs w:val="24"/>
        </w:rPr>
        <w:t>, как у будущих трудовых ресурсов страны,</w:t>
      </w:r>
      <w:r w:rsidR="00F150C0">
        <w:rPr>
          <w:rFonts w:ascii="Times New Roman" w:hAnsi="Times New Roman"/>
          <w:iCs/>
          <w:sz w:val="24"/>
          <w:szCs w:val="24"/>
        </w:rPr>
        <w:t xml:space="preserve"> цифровых навыков. </w:t>
      </w:r>
      <w:proofErr w:type="gramStart"/>
      <w:r w:rsidR="00BC60B9">
        <w:rPr>
          <w:rFonts w:ascii="Times New Roman" w:hAnsi="Times New Roman"/>
          <w:iCs/>
          <w:sz w:val="24"/>
          <w:szCs w:val="24"/>
        </w:rPr>
        <w:t xml:space="preserve">С момента принятия </w:t>
      </w:r>
      <w:r w:rsidR="009F19BF">
        <w:rPr>
          <w:rFonts w:ascii="Times New Roman" w:hAnsi="Times New Roman"/>
          <w:iCs/>
          <w:sz w:val="24"/>
          <w:szCs w:val="24"/>
        </w:rPr>
        <w:t>знако</w:t>
      </w:r>
      <w:r w:rsidR="00EB702B">
        <w:rPr>
          <w:rFonts w:ascii="Times New Roman" w:hAnsi="Times New Roman"/>
          <w:iCs/>
          <w:sz w:val="24"/>
          <w:szCs w:val="24"/>
        </w:rPr>
        <w:t xml:space="preserve">вых </w:t>
      </w:r>
      <w:r w:rsidR="00CE2BDC">
        <w:rPr>
          <w:rFonts w:ascii="Times New Roman" w:hAnsi="Times New Roman"/>
          <w:iCs/>
          <w:sz w:val="24"/>
          <w:szCs w:val="24"/>
        </w:rPr>
        <w:t xml:space="preserve">для </w:t>
      </w:r>
      <w:r w:rsidR="00BA441D">
        <w:rPr>
          <w:rFonts w:ascii="Times New Roman" w:hAnsi="Times New Roman"/>
          <w:iCs/>
          <w:sz w:val="24"/>
          <w:szCs w:val="24"/>
        </w:rPr>
        <w:t>ускоренной цифровизации системы подготовки кадров</w:t>
      </w:r>
      <w:r w:rsidR="00EB702B">
        <w:rPr>
          <w:rFonts w:ascii="Times New Roman" w:hAnsi="Times New Roman"/>
          <w:iCs/>
          <w:sz w:val="24"/>
          <w:szCs w:val="24"/>
        </w:rPr>
        <w:t xml:space="preserve"> указов и</w:t>
      </w:r>
      <w:r w:rsidR="009F19BF">
        <w:rPr>
          <w:rFonts w:ascii="Times New Roman" w:hAnsi="Times New Roman"/>
          <w:iCs/>
          <w:sz w:val="24"/>
          <w:szCs w:val="24"/>
        </w:rPr>
        <w:t xml:space="preserve"> на</w:t>
      </w:r>
      <w:r w:rsidR="00EB702B">
        <w:rPr>
          <w:rFonts w:ascii="Times New Roman" w:hAnsi="Times New Roman"/>
          <w:iCs/>
          <w:sz w:val="24"/>
          <w:szCs w:val="24"/>
        </w:rPr>
        <w:t>циональных проектов (</w:t>
      </w:r>
      <w:r w:rsidR="00BC60B9" w:rsidRPr="00BC60B9">
        <w:rPr>
          <w:rFonts w:ascii="Times New Roman" w:hAnsi="Times New Roman"/>
          <w:iCs/>
          <w:sz w:val="24"/>
          <w:szCs w:val="24"/>
        </w:rPr>
        <w:t>Указ Президента Российской Федерации №204 «О национальных целях и стратегических задачах развития Российской Федерации на период до 2024 года»</w:t>
      </w:r>
      <w:r w:rsidR="00EB702B">
        <w:rPr>
          <w:rFonts w:ascii="Times New Roman" w:hAnsi="Times New Roman"/>
          <w:iCs/>
          <w:sz w:val="24"/>
          <w:szCs w:val="24"/>
        </w:rPr>
        <w:t xml:space="preserve"> от </w:t>
      </w:r>
      <w:r w:rsidR="00BC60B9" w:rsidRPr="00BC60B9">
        <w:rPr>
          <w:rFonts w:ascii="Times New Roman" w:hAnsi="Times New Roman"/>
          <w:iCs/>
          <w:sz w:val="24"/>
          <w:szCs w:val="24"/>
        </w:rPr>
        <w:t>7 мая 2018 года</w:t>
      </w:r>
      <w:r w:rsidR="00EB702B">
        <w:rPr>
          <w:rFonts w:ascii="Times New Roman" w:hAnsi="Times New Roman"/>
          <w:iCs/>
          <w:sz w:val="24"/>
          <w:szCs w:val="24"/>
        </w:rPr>
        <w:t>,</w:t>
      </w:r>
      <w:r w:rsidR="00EB702B" w:rsidRPr="00EB702B">
        <w:rPr>
          <w:rFonts w:ascii="Times New Roman" w:hAnsi="Times New Roman"/>
          <w:iCs/>
          <w:sz w:val="24"/>
          <w:szCs w:val="24"/>
        </w:rPr>
        <w:t xml:space="preserve"> </w:t>
      </w:r>
      <w:r w:rsidR="00EB702B">
        <w:rPr>
          <w:rFonts w:ascii="Times New Roman" w:hAnsi="Times New Roman"/>
          <w:iCs/>
          <w:sz w:val="24"/>
          <w:szCs w:val="24"/>
        </w:rPr>
        <w:t>паспорт</w:t>
      </w:r>
      <w:r w:rsidR="00EB702B" w:rsidRPr="00BC60B9">
        <w:rPr>
          <w:rFonts w:ascii="Times New Roman" w:hAnsi="Times New Roman"/>
          <w:iCs/>
          <w:sz w:val="24"/>
          <w:szCs w:val="24"/>
        </w:rPr>
        <w:t xml:space="preserve"> национального проекта «Образование» от 3 сентября 2018 года</w:t>
      </w:r>
      <w:r w:rsidR="00EB702B">
        <w:rPr>
          <w:rFonts w:ascii="Times New Roman" w:hAnsi="Times New Roman"/>
          <w:iCs/>
          <w:sz w:val="24"/>
          <w:szCs w:val="24"/>
        </w:rPr>
        <w:t xml:space="preserve">, </w:t>
      </w:r>
      <w:r w:rsidR="00EB702B" w:rsidRPr="00EB702B">
        <w:rPr>
          <w:rFonts w:ascii="Times New Roman" w:hAnsi="Times New Roman"/>
          <w:iCs/>
          <w:sz w:val="24"/>
          <w:szCs w:val="24"/>
        </w:rPr>
        <w:t xml:space="preserve">национальный проект «Цифровая </w:t>
      </w:r>
      <w:r w:rsidR="00EB702B">
        <w:rPr>
          <w:rFonts w:ascii="Times New Roman" w:hAnsi="Times New Roman"/>
          <w:iCs/>
          <w:sz w:val="24"/>
          <w:szCs w:val="24"/>
        </w:rPr>
        <w:t>экономика Российской Федерации» от</w:t>
      </w:r>
      <w:r w:rsidR="00EB702B" w:rsidRPr="00EB702B">
        <w:rPr>
          <w:rFonts w:ascii="Times New Roman" w:hAnsi="Times New Roman"/>
          <w:iCs/>
          <w:sz w:val="24"/>
          <w:szCs w:val="24"/>
        </w:rPr>
        <w:t xml:space="preserve"> 4 июня 2019 года</w:t>
      </w:r>
      <w:r w:rsidR="003A281C">
        <w:rPr>
          <w:rFonts w:ascii="Times New Roman" w:hAnsi="Times New Roman"/>
          <w:iCs/>
          <w:sz w:val="24"/>
          <w:szCs w:val="24"/>
        </w:rPr>
        <w:t xml:space="preserve">) </w:t>
      </w:r>
      <w:r w:rsidR="009236AF">
        <w:rPr>
          <w:rFonts w:ascii="Times New Roman" w:hAnsi="Times New Roman"/>
          <w:iCs/>
          <w:sz w:val="24"/>
          <w:szCs w:val="24"/>
        </w:rPr>
        <w:t>органами власти</w:t>
      </w:r>
      <w:proofErr w:type="gramEnd"/>
      <w:r w:rsidR="009236AF">
        <w:rPr>
          <w:rFonts w:ascii="Times New Roman" w:hAnsi="Times New Roman"/>
          <w:iCs/>
          <w:sz w:val="24"/>
          <w:szCs w:val="24"/>
        </w:rPr>
        <w:t xml:space="preserve"> всех уровней, администрацией образовательных организаций и преподавателями </w:t>
      </w:r>
      <w:r w:rsidR="00751F78">
        <w:rPr>
          <w:rFonts w:ascii="Times New Roman" w:hAnsi="Times New Roman"/>
          <w:iCs/>
          <w:sz w:val="24"/>
          <w:szCs w:val="24"/>
        </w:rPr>
        <w:t>был реализован</w:t>
      </w:r>
      <w:r w:rsidR="009236AF">
        <w:rPr>
          <w:rFonts w:ascii="Times New Roman" w:hAnsi="Times New Roman"/>
          <w:iCs/>
          <w:sz w:val="24"/>
          <w:szCs w:val="24"/>
        </w:rPr>
        <w:t xml:space="preserve"> широкий перечень мероприятий, ориентированных на обеспечение</w:t>
      </w:r>
      <w:r w:rsidR="003A281C">
        <w:rPr>
          <w:rFonts w:ascii="Times New Roman" w:hAnsi="Times New Roman"/>
          <w:iCs/>
          <w:sz w:val="24"/>
          <w:szCs w:val="24"/>
        </w:rPr>
        <w:t xml:space="preserve"> внедрения ц</w:t>
      </w:r>
      <w:r w:rsidR="003478F5">
        <w:rPr>
          <w:rFonts w:ascii="Times New Roman" w:hAnsi="Times New Roman"/>
          <w:iCs/>
          <w:sz w:val="24"/>
          <w:szCs w:val="24"/>
        </w:rPr>
        <w:t xml:space="preserve">ифровых технологий в </w:t>
      </w:r>
      <w:r w:rsidR="009720C2">
        <w:rPr>
          <w:rFonts w:ascii="Times New Roman" w:hAnsi="Times New Roman"/>
          <w:iCs/>
          <w:sz w:val="24"/>
          <w:szCs w:val="24"/>
        </w:rPr>
        <w:t xml:space="preserve">образовательный процесс. </w:t>
      </w:r>
      <w:r w:rsidR="004A1A97">
        <w:rPr>
          <w:rFonts w:ascii="Times New Roman" w:hAnsi="Times New Roman"/>
          <w:iCs/>
          <w:sz w:val="24"/>
          <w:szCs w:val="24"/>
        </w:rPr>
        <w:t xml:space="preserve">Существенные изменения в организацию учебного процесса внесло </w:t>
      </w:r>
      <w:r w:rsidR="007D00D6">
        <w:rPr>
          <w:rFonts w:ascii="Times New Roman" w:hAnsi="Times New Roman"/>
          <w:iCs/>
          <w:sz w:val="24"/>
          <w:szCs w:val="24"/>
        </w:rPr>
        <w:t xml:space="preserve">и </w:t>
      </w:r>
      <w:r w:rsidR="004A1A97">
        <w:rPr>
          <w:rFonts w:ascii="Times New Roman" w:hAnsi="Times New Roman"/>
          <w:iCs/>
          <w:sz w:val="24"/>
          <w:szCs w:val="24"/>
        </w:rPr>
        <w:t xml:space="preserve">распространение </w:t>
      </w:r>
      <w:r w:rsidR="007D00D6">
        <w:rPr>
          <w:rFonts w:ascii="Times New Roman" w:hAnsi="Times New Roman"/>
          <w:iCs/>
          <w:sz w:val="24"/>
          <w:szCs w:val="24"/>
        </w:rPr>
        <w:t>в России новой коронавирусной инфекции (</w:t>
      </w:r>
      <w:r w:rsidR="007D00D6">
        <w:rPr>
          <w:rFonts w:ascii="Times New Roman" w:hAnsi="Times New Roman"/>
          <w:iCs/>
          <w:sz w:val="24"/>
          <w:szCs w:val="24"/>
          <w:lang w:val="en-US"/>
        </w:rPr>
        <w:t>Covid</w:t>
      </w:r>
      <w:r w:rsidR="007D00D6" w:rsidRPr="007D00D6">
        <w:rPr>
          <w:rFonts w:ascii="Times New Roman" w:hAnsi="Times New Roman"/>
          <w:iCs/>
          <w:sz w:val="24"/>
          <w:szCs w:val="24"/>
        </w:rPr>
        <w:t>-19)</w:t>
      </w:r>
      <w:r w:rsidR="007D00D6">
        <w:rPr>
          <w:rFonts w:ascii="Times New Roman" w:hAnsi="Times New Roman"/>
          <w:iCs/>
          <w:sz w:val="24"/>
          <w:szCs w:val="24"/>
        </w:rPr>
        <w:t xml:space="preserve">, сдерживание инфицирования которой потребовало введения режима самоизоляции и быстрой перестройки всей системы образования на </w:t>
      </w:r>
      <w:r w:rsidR="00450FDF">
        <w:rPr>
          <w:rFonts w:ascii="Times New Roman" w:hAnsi="Times New Roman"/>
          <w:iCs/>
          <w:sz w:val="24"/>
          <w:szCs w:val="24"/>
        </w:rPr>
        <w:t>«</w:t>
      </w:r>
      <w:r w:rsidR="007D00D6">
        <w:rPr>
          <w:rFonts w:ascii="Times New Roman" w:hAnsi="Times New Roman"/>
          <w:iCs/>
          <w:sz w:val="24"/>
          <w:szCs w:val="24"/>
        </w:rPr>
        <w:t>цифровые рельсы</w:t>
      </w:r>
      <w:r w:rsidR="00450FDF">
        <w:rPr>
          <w:rFonts w:ascii="Times New Roman" w:hAnsi="Times New Roman"/>
          <w:iCs/>
          <w:sz w:val="24"/>
          <w:szCs w:val="24"/>
        </w:rPr>
        <w:t>»</w:t>
      </w:r>
      <w:r w:rsidR="007D00D6">
        <w:rPr>
          <w:rFonts w:ascii="Times New Roman" w:hAnsi="Times New Roman"/>
          <w:iCs/>
          <w:sz w:val="24"/>
          <w:szCs w:val="24"/>
        </w:rPr>
        <w:t>.</w:t>
      </w:r>
      <w:r w:rsidR="004A1A97">
        <w:rPr>
          <w:rFonts w:ascii="Times New Roman" w:hAnsi="Times New Roman"/>
          <w:iCs/>
          <w:sz w:val="24"/>
          <w:szCs w:val="24"/>
        </w:rPr>
        <w:t xml:space="preserve"> </w:t>
      </w:r>
      <w:r w:rsidR="005A2B49">
        <w:rPr>
          <w:rFonts w:ascii="Times New Roman" w:hAnsi="Times New Roman"/>
          <w:iCs/>
          <w:sz w:val="24"/>
          <w:szCs w:val="24"/>
        </w:rPr>
        <w:t>В</w:t>
      </w:r>
      <w:r w:rsidR="00DC0663">
        <w:rPr>
          <w:rFonts w:ascii="Times New Roman" w:hAnsi="Times New Roman"/>
          <w:iCs/>
          <w:sz w:val="24"/>
          <w:szCs w:val="24"/>
        </w:rPr>
        <w:t xml:space="preserve"> </w:t>
      </w:r>
      <w:proofErr w:type="gramStart"/>
      <w:r w:rsidR="00DC0663">
        <w:rPr>
          <w:rFonts w:ascii="Times New Roman" w:hAnsi="Times New Roman"/>
          <w:iCs/>
          <w:sz w:val="24"/>
          <w:szCs w:val="24"/>
        </w:rPr>
        <w:t>связи</w:t>
      </w:r>
      <w:proofErr w:type="gramEnd"/>
      <w:r w:rsidR="00DC0663">
        <w:rPr>
          <w:rFonts w:ascii="Times New Roman" w:hAnsi="Times New Roman"/>
          <w:iCs/>
          <w:sz w:val="24"/>
          <w:szCs w:val="24"/>
        </w:rPr>
        <w:t xml:space="preserve"> с </w:t>
      </w:r>
      <w:r w:rsidR="00373F66">
        <w:rPr>
          <w:rFonts w:ascii="Times New Roman" w:hAnsi="Times New Roman"/>
          <w:iCs/>
          <w:sz w:val="24"/>
          <w:szCs w:val="24"/>
        </w:rPr>
        <w:t>че</w:t>
      </w:r>
      <w:r w:rsidR="00DC0663">
        <w:rPr>
          <w:rFonts w:ascii="Times New Roman" w:hAnsi="Times New Roman"/>
          <w:iCs/>
          <w:sz w:val="24"/>
          <w:szCs w:val="24"/>
        </w:rPr>
        <w:t>м в</w:t>
      </w:r>
      <w:r w:rsidR="005A2B49">
        <w:rPr>
          <w:rFonts w:ascii="Times New Roman" w:hAnsi="Times New Roman"/>
          <w:iCs/>
          <w:sz w:val="24"/>
          <w:szCs w:val="24"/>
        </w:rPr>
        <w:t xml:space="preserve">озникает объективная необходимость </w:t>
      </w:r>
      <w:r w:rsidR="00C83E81">
        <w:rPr>
          <w:rFonts w:ascii="Times New Roman" w:hAnsi="Times New Roman"/>
          <w:iCs/>
          <w:sz w:val="24"/>
          <w:szCs w:val="24"/>
        </w:rPr>
        <w:t>выявления уровня</w:t>
      </w:r>
      <w:r w:rsidR="00BE11E9">
        <w:rPr>
          <w:rFonts w:ascii="Times New Roman" w:hAnsi="Times New Roman"/>
          <w:iCs/>
          <w:sz w:val="24"/>
          <w:szCs w:val="24"/>
        </w:rPr>
        <w:t xml:space="preserve"> владения молодежью </w:t>
      </w:r>
      <w:r w:rsidR="00450FDF">
        <w:rPr>
          <w:rFonts w:ascii="Times New Roman" w:hAnsi="Times New Roman"/>
          <w:iCs/>
          <w:sz w:val="24"/>
          <w:szCs w:val="24"/>
        </w:rPr>
        <w:t xml:space="preserve">России </w:t>
      </w:r>
      <w:r w:rsidR="00BE11E9">
        <w:rPr>
          <w:rFonts w:ascii="Times New Roman" w:hAnsi="Times New Roman"/>
          <w:iCs/>
          <w:sz w:val="24"/>
          <w:szCs w:val="24"/>
        </w:rPr>
        <w:t xml:space="preserve">цифровыми навыками, </w:t>
      </w:r>
      <w:r w:rsidR="005A2B49">
        <w:rPr>
          <w:rFonts w:ascii="Times New Roman" w:hAnsi="Times New Roman"/>
          <w:iCs/>
          <w:sz w:val="24"/>
          <w:szCs w:val="24"/>
        </w:rPr>
        <w:t xml:space="preserve">недостаточная сформированность которых, как известно, может </w:t>
      </w:r>
      <w:r w:rsidR="007D00D6">
        <w:rPr>
          <w:rFonts w:ascii="Times New Roman" w:hAnsi="Times New Roman"/>
          <w:iCs/>
          <w:sz w:val="24"/>
          <w:szCs w:val="24"/>
        </w:rPr>
        <w:t>тормози</w:t>
      </w:r>
      <w:r w:rsidR="005A2B49" w:rsidRPr="005A2B49">
        <w:rPr>
          <w:rFonts w:ascii="Times New Roman" w:hAnsi="Times New Roman"/>
          <w:iCs/>
          <w:sz w:val="24"/>
          <w:szCs w:val="24"/>
        </w:rPr>
        <w:t>ть дальнейшее развитие в России цифровой экономики, увеличить отставание Российской Федерации от передовых инновационных держав.</w:t>
      </w:r>
    </w:p>
    <w:p w14:paraId="4EDFE5D8" w14:textId="77777777" w:rsidR="00120BC8" w:rsidRDefault="00906869" w:rsidP="00120BC8">
      <w:pPr>
        <w:autoSpaceDE w:val="0"/>
        <w:autoSpaceDN w:val="0"/>
        <w:adjustRightInd w:val="0"/>
        <w:spacing w:after="0" w:line="240" w:lineRule="auto"/>
        <w:ind w:firstLine="709"/>
        <w:jc w:val="both"/>
        <w:rPr>
          <w:rFonts w:ascii="Times New Roman" w:hAnsi="Times New Roman"/>
          <w:color w:val="0D0D0D"/>
          <w:sz w:val="24"/>
          <w:szCs w:val="24"/>
        </w:rPr>
      </w:pPr>
      <w:r w:rsidRPr="00563CF3">
        <w:rPr>
          <w:rFonts w:ascii="Times New Roman" w:hAnsi="Times New Roman"/>
          <w:iCs/>
          <w:sz w:val="24"/>
          <w:szCs w:val="24"/>
        </w:rPr>
        <w:t xml:space="preserve">Прежде </w:t>
      </w:r>
      <w:proofErr w:type="gramStart"/>
      <w:r w:rsidRPr="00563CF3">
        <w:rPr>
          <w:rFonts w:ascii="Times New Roman" w:hAnsi="Times New Roman"/>
          <w:iCs/>
          <w:sz w:val="24"/>
          <w:szCs w:val="24"/>
        </w:rPr>
        <w:t>всего</w:t>
      </w:r>
      <w:proofErr w:type="gramEnd"/>
      <w:r w:rsidRPr="00563CF3">
        <w:rPr>
          <w:rFonts w:ascii="Times New Roman" w:hAnsi="Times New Roman"/>
          <w:iCs/>
          <w:sz w:val="24"/>
          <w:szCs w:val="24"/>
        </w:rPr>
        <w:t xml:space="preserve"> отметим, </w:t>
      </w:r>
      <w:r w:rsidR="00373F66">
        <w:rPr>
          <w:rFonts w:ascii="Times New Roman" w:hAnsi="Times New Roman"/>
          <w:iCs/>
          <w:sz w:val="24"/>
          <w:szCs w:val="24"/>
        </w:rPr>
        <w:t>что под цифровыми навыками</w:t>
      </w:r>
      <w:r w:rsidR="00373F66" w:rsidRPr="001F268B">
        <w:rPr>
          <w:rFonts w:ascii="Times New Roman" w:hAnsi="Times New Roman"/>
          <w:iCs/>
          <w:sz w:val="24"/>
          <w:szCs w:val="24"/>
        </w:rPr>
        <w:t xml:space="preserve"> (</w:t>
      </w:r>
      <w:proofErr w:type="spellStart"/>
      <w:r w:rsidR="00373F66" w:rsidRPr="001F268B">
        <w:rPr>
          <w:rFonts w:ascii="Times New Roman" w:hAnsi="Times New Roman"/>
          <w:iCs/>
          <w:sz w:val="24"/>
          <w:szCs w:val="24"/>
        </w:rPr>
        <w:t>digital</w:t>
      </w:r>
      <w:proofErr w:type="spellEnd"/>
      <w:r w:rsidR="00373F66" w:rsidRPr="001F268B">
        <w:rPr>
          <w:rFonts w:ascii="Times New Roman" w:hAnsi="Times New Roman"/>
          <w:iCs/>
          <w:sz w:val="24"/>
          <w:szCs w:val="24"/>
        </w:rPr>
        <w:t xml:space="preserve"> </w:t>
      </w:r>
      <w:proofErr w:type="spellStart"/>
      <w:r w:rsidR="00373F66" w:rsidRPr="001F268B">
        <w:rPr>
          <w:rFonts w:ascii="Times New Roman" w:hAnsi="Times New Roman"/>
          <w:iCs/>
          <w:sz w:val="24"/>
          <w:szCs w:val="24"/>
        </w:rPr>
        <w:t>skills</w:t>
      </w:r>
      <w:proofErr w:type="spellEnd"/>
      <w:r w:rsidR="00373F66" w:rsidRPr="001F268B">
        <w:rPr>
          <w:rFonts w:ascii="Times New Roman" w:hAnsi="Times New Roman"/>
          <w:iCs/>
          <w:sz w:val="24"/>
          <w:szCs w:val="24"/>
        </w:rPr>
        <w:t>)</w:t>
      </w:r>
      <w:r w:rsidR="00373F66">
        <w:rPr>
          <w:rFonts w:ascii="Times New Roman" w:hAnsi="Times New Roman"/>
          <w:iCs/>
          <w:sz w:val="24"/>
          <w:szCs w:val="24"/>
        </w:rPr>
        <w:t xml:space="preserve"> понимаются </w:t>
      </w:r>
      <w:r w:rsidR="00373F66" w:rsidRPr="001F268B">
        <w:rPr>
          <w:rFonts w:ascii="Times New Roman" w:hAnsi="Times New Roman"/>
          <w:iCs/>
          <w:sz w:val="24"/>
          <w:szCs w:val="24"/>
        </w:rPr>
        <w:t>устоявшиеся, доведенные до автоматизма модели поведения, основанные</w:t>
      </w:r>
      <w:r w:rsidR="00373F66">
        <w:rPr>
          <w:rFonts w:ascii="Times New Roman" w:hAnsi="Times New Roman"/>
          <w:iCs/>
          <w:sz w:val="24"/>
          <w:szCs w:val="24"/>
        </w:rPr>
        <w:t xml:space="preserve"> </w:t>
      </w:r>
      <w:r w:rsidR="00373F66" w:rsidRPr="001F268B">
        <w:rPr>
          <w:rFonts w:ascii="Times New Roman" w:hAnsi="Times New Roman"/>
          <w:iCs/>
          <w:sz w:val="24"/>
          <w:szCs w:val="24"/>
        </w:rPr>
        <w:t>на знаниях и умениях в области использования цифровых</w:t>
      </w:r>
      <w:r w:rsidR="00373F66">
        <w:rPr>
          <w:rFonts w:ascii="Times New Roman" w:hAnsi="Times New Roman"/>
          <w:iCs/>
          <w:sz w:val="24"/>
          <w:szCs w:val="24"/>
        </w:rPr>
        <w:t xml:space="preserve"> устройств, комму</w:t>
      </w:r>
      <w:r w:rsidR="00373F66" w:rsidRPr="001F268B">
        <w:rPr>
          <w:rFonts w:ascii="Times New Roman" w:hAnsi="Times New Roman"/>
          <w:iCs/>
          <w:sz w:val="24"/>
          <w:szCs w:val="24"/>
        </w:rPr>
        <w:t>никационных приложений и сетей для доступа к информации и управления</w:t>
      </w:r>
      <w:r w:rsidR="00373F66">
        <w:rPr>
          <w:rFonts w:ascii="Times New Roman" w:hAnsi="Times New Roman"/>
          <w:iCs/>
          <w:sz w:val="24"/>
          <w:szCs w:val="24"/>
        </w:rPr>
        <w:t xml:space="preserve"> ей </w:t>
      </w:r>
      <w:r w:rsidR="00373F66" w:rsidRPr="009F5EF8">
        <w:rPr>
          <w:rFonts w:ascii="Times New Roman" w:hAnsi="Times New Roman"/>
          <w:iCs/>
          <w:sz w:val="24"/>
          <w:szCs w:val="24"/>
        </w:rPr>
        <w:t>[</w:t>
      </w:r>
      <w:r w:rsidR="00373F66">
        <w:rPr>
          <w:rFonts w:ascii="Times New Roman" w:hAnsi="Times New Roman"/>
          <w:iCs/>
          <w:sz w:val="24"/>
          <w:szCs w:val="24"/>
        </w:rPr>
        <w:t>1, с</w:t>
      </w:r>
      <w:r w:rsidR="00373F66" w:rsidRPr="009F5EF8">
        <w:rPr>
          <w:rFonts w:ascii="Times New Roman" w:hAnsi="Times New Roman"/>
          <w:iCs/>
          <w:sz w:val="24"/>
          <w:szCs w:val="24"/>
        </w:rPr>
        <w:t>. 9]</w:t>
      </w:r>
      <w:r w:rsidR="00373F66">
        <w:rPr>
          <w:rFonts w:ascii="Times New Roman" w:hAnsi="Times New Roman"/>
          <w:iCs/>
          <w:sz w:val="24"/>
          <w:szCs w:val="24"/>
        </w:rPr>
        <w:t>. Они</w:t>
      </w:r>
      <w:r w:rsidR="001F268B" w:rsidRPr="00563CF3">
        <w:rPr>
          <w:rFonts w:ascii="Times New Roman" w:hAnsi="Times New Roman"/>
          <w:iCs/>
          <w:sz w:val="24"/>
          <w:szCs w:val="24"/>
        </w:rPr>
        <w:t xml:space="preserve"> позволяют людям создавать и обмениваться цифровым</w:t>
      </w:r>
      <w:r w:rsidRPr="00563CF3">
        <w:rPr>
          <w:rFonts w:ascii="Times New Roman" w:hAnsi="Times New Roman"/>
          <w:iCs/>
          <w:sz w:val="24"/>
          <w:szCs w:val="24"/>
        </w:rPr>
        <w:t xml:space="preserve"> </w:t>
      </w:r>
      <w:r w:rsidR="001F268B" w:rsidRPr="00563CF3">
        <w:rPr>
          <w:rFonts w:ascii="Times New Roman" w:hAnsi="Times New Roman"/>
          <w:iCs/>
          <w:sz w:val="24"/>
          <w:szCs w:val="24"/>
        </w:rPr>
        <w:t>контентом, коммуницировать и решать пр</w:t>
      </w:r>
      <w:r w:rsidRPr="00563CF3">
        <w:rPr>
          <w:rFonts w:ascii="Times New Roman" w:hAnsi="Times New Roman"/>
          <w:iCs/>
          <w:sz w:val="24"/>
          <w:szCs w:val="24"/>
        </w:rPr>
        <w:t>облемы для эффективной и творче</w:t>
      </w:r>
      <w:r w:rsidR="001F268B" w:rsidRPr="00563CF3">
        <w:rPr>
          <w:rFonts w:ascii="Times New Roman" w:hAnsi="Times New Roman"/>
          <w:iCs/>
          <w:sz w:val="24"/>
          <w:szCs w:val="24"/>
        </w:rPr>
        <w:t>ской самореализации в обучении, работе и социальной деятельности в целом [</w:t>
      </w:r>
      <w:r w:rsidR="003047F1">
        <w:rPr>
          <w:rFonts w:ascii="Times New Roman" w:hAnsi="Times New Roman"/>
          <w:iCs/>
          <w:sz w:val="24"/>
          <w:szCs w:val="24"/>
        </w:rPr>
        <w:t xml:space="preserve">1, </w:t>
      </w:r>
      <w:r w:rsidR="001F268B" w:rsidRPr="00563CF3">
        <w:rPr>
          <w:rFonts w:ascii="Times New Roman" w:hAnsi="Times New Roman"/>
          <w:iCs/>
          <w:sz w:val="24"/>
          <w:szCs w:val="24"/>
        </w:rPr>
        <w:t>с. 10].</w:t>
      </w:r>
      <w:r w:rsidRPr="00563CF3">
        <w:rPr>
          <w:rFonts w:ascii="Times New Roman" w:hAnsi="Times New Roman"/>
          <w:iCs/>
          <w:sz w:val="24"/>
          <w:szCs w:val="24"/>
        </w:rPr>
        <w:t xml:space="preserve"> </w:t>
      </w:r>
      <w:r w:rsidR="00373F66">
        <w:rPr>
          <w:rFonts w:ascii="Times New Roman" w:hAnsi="Times New Roman"/>
          <w:iCs/>
          <w:sz w:val="24"/>
          <w:szCs w:val="24"/>
        </w:rPr>
        <w:t>Цифровые навыки</w:t>
      </w:r>
      <w:r w:rsidRPr="003137D6">
        <w:rPr>
          <w:rFonts w:ascii="Times New Roman" w:hAnsi="Times New Roman"/>
          <w:iCs/>
          <w:sz w:val="24"/>
          <w:szCs w:val="24"/>
        </w:rPr>
        <w:t xml:space="preserve"> лежат в основе формирования цифровых компетенций (</w:t>
      </w:r>
      <w:proofErr w:type="spellStart"/>
      <w:r w:rsidRPr="003137D6">
        <w:rPr>
          <w:rFonts w:ascii="Times New Roman" w:hAnsi="Times New Roman"/>
          <w:color w:val="0D0D0D"/>
          <w:sz w:val="24"/>
          <w:szCs w:val="24"/>
        </w:rPr>
        <w:t>digital</w:t>
      </w:r>
      <w:proofErr w:type="spellEnd"/>
      <w:r w:rsidRPr="003137D6">
        <w:rPr>
          <w:rFonts w:ascii="Times New Roman" w:hAnsi="Times New Roman"/>
          <w:color w:val="0D0D0D"/>
          <w:sz w:val="24"/>
          <w:szCs w:val="24"/>
        </w:rPr>
        <w:t xml:space="preserve"> </w:t>
      </w:r>
      <w:proofErr w:type="spellStart"/>
      <w:r w:rsidRPr="003137D6">
        <w:rPr>
          <w:rFonts w:ascii="Times New Roman" w:hAnsi="Times New Roman"/>
          <w:color w:val="0D0D0D"/>
          <w:sz w:val="24"/>
          <w:szCs w:val="24"/>
        </w:rPr>
        <w:t>competencies</w:t>
      </w:r>
      <w:proofErr w:type="spellEnd"/>
      <w:r w:rsidR="003137D6">
        <w:rPr>
          <w:rFonts w:ascii="Times New Roman" w:hAnsi="Times New Roman"/>
          <w:iCs/>
          <w:sz w:val="24"/>
          <w:szCs w:val="24"/>
        </w:rPr>
        <w:t>)</w:t>
      </w:r>
      <w:r w:rsidR="00450FDF">
        <w:rPr>
          <w:rFonts w:ascii="Times New Roman" w:hAnsi="Times New Roman"/>
          <w:iCs/>
          <w:sz w:val="24"/>
          <w:szCs w:val="24"/>
        </w:rPr>
        <w:t xml:space="preserve">, которые </w:t>
      </w:r>
      <w:proofErr w:type="gramStart"/>
      <w:r w:rsidR="00450FDF">
        <w:rPr>
          <w:rFonts w:ascii="Times New Roman" w:hAnsi="Times New Roman"/>
          <w:iCs/>
          <w:sz w:val="24"/>
          <w:szCs w:val="24"/>
        </w:rPr>
        <w:t>характеризу</w:t>
      </w:r>
      <w:r w:rsidR="00373F66">
        <w:rPr>
          <w:rFonts w:ascii="Times New Roman" w:hAnsi="Times New Roman"/>
          <w:iCs/>
          <w:sz w:val="24"/>
          <w:szCs w:val="24"/>
        </w:rPr>
        <w:t>ются</w:t>
      </w:r>
      <w:proofErr w:type="gramEnd"/>
      <w:r w:rsidR="003137D6">
        <w:rPr>
          <w:rFonts w:ascii="Times New Roman" w:hAnsi="Times New Roman"/>
          <w:iCs/>
          <w:sz w:val="24"/>
          <w:szCs w:val="24"/>
        </w:rPr>
        <w:t xml:space="preserve"> </w:t>
      </w:r>
      <w:r w:rsidR="006D2066">
        <w:rPr>
          <w:rFonts w:ascii="Times New Roman" w:hAnsi="Times New Roman"/>
          <w:iCs/>
          <w:sz w:val="24"/>
          <w:szCs w:val="24"/>
        </w:rPr>
        <w:t>как</w:t>
      </w:r>
      <w:r w:rsidR="003137D6">
        <w:rPr>
          <w:rFonts w:ascii="Times New Roman" w:hAnsi="Times New Roman"/>
          <w:iCs/>
          <w:sz w:val="24"/>
          <w:szCs w:val="24"/>
        </w:rPr>
        <w:t xml:space="preserve"> с</w:t>
      </w:r>
      <w:r w:rsidR="00373F66">
        <w:rPr>
          <w:rFonts w:ascii="Times New Roman" w:hAnsi="Times New Roman"/>
          <w:iCs/>
          <w:sz w:val="24"/>
          <w:szCs w:val="24"/>
        </w:rPr>
        <w:t>пособности</w:t>
      </w:r>
      <w:r w:rsidRPr="003137D6">
        <w:rPr>
          <w:rFonts w:ascii="Times New Roman" w:hAnsi="Times New Roman"/>
          <w:iCs/>
          <w:sz w:val="24"/>
          <w:szCs w:val="24"/>
        </w:rPr>
        <w:t xml:space="preserve"> решать различные задачи в сфере использования информационн</w:t>
      </w:r>
      <w:r w:rsidR="00563CF3" w:rsidRPr="003137D6">
        <w:rPr>
          <w:rFonts w:ascii="Times New Roman" w:hAnsi="Times New Roman"/>
          <w:iCs/>
          <w:sz w:val="24"/>
          <w:szCs w:val="24"/>
        </w:rPr>
        <w:t xml:space="preserve">о-коммуникационных технологий. </w:t>
      </w:r>
      <w:r w:rsidR="003137D6">
        <w:rPr>
          <w:rFonts w:ascii="Times New Roman" w:hAnsi="Times New Roman"/>
          <w:iCs/>
          <w:sz w:val="24"/>
          <w:szCs w:val="24"/>
        </w:rPr>
        <w:t xml:space="preserve">Взаимосвязь </w:t>
      </w:r>
      <w:r w:rsidR="00450FDF">
        <w:rPr>
          <w:rFonts w:ascii="Times New Roman" w:hAnsi="Times New Roman"/>
          <w:iCs/>
          <w:sz w:val="24"/>
          <w:szCs w:val="24"/>
        </w:rPr>
        <w:t>цифровых компетенций и цифровых навыков</w:t>
      </w:r>
      <w:r w:rsidR="003137D6">
        <w:rPr>
          <w:rFonts w:ascii="Times New Roman" w:hAnsi="Times New Roman"/>
          <w:iCs/>
          <w:sz w:val="24"/>
          <w:szCs w:val="24"/>
        </w:rPr>
        <w:t xml:space="preserve"> </w:t>
      </w:r>
      <w:r w:rsidR="00A31B3F">
        <w:rPr>
          <w:rFonts w:ascii="Times New Roman" w:hAnsi="Times New Roman"/>
          <w:iCs/>
          <w:sz w:val="24"/>
          <w:szCs w:val="24"/>
        </w:rPr>
        <w:t xml:space="preserve">наиболее точно </w:t>
      </w:r>
      <w:r w:rsidR="003137D6">
        <w:rPr>
          <w:rFonts w:ascii="Times New Roman" w:hAnsi="Times New Roman"/>
          <w:iCs/>
          <w:sz w:val="24"/>
          <w:szCs w:val="24"/>
        </w:rPr>
        <w:t xml:space="preserve">отражена в </w:t>
      </w:r>
      <w:r w:rsidR="003137D6">
        <w:rPr>
          <w:rFonts w:ascii="Times New Roman" w:hAnsi="Times New Roman"/>
          <w:color w:val="0D0D0D"/>
          <w:sz w:val="24"/>
          <w:szCs w:val="24"/>
        </w:rPr>
        <w:t>Европейской модели</w:t>
      </w:r>
      <w:r w:rsidR="001F268B" w:rsidRPr="003137D6">
        <w:rPr>
          <w:rFonts w:ascii="Times New Roman" w:hAnsi="Times New Roman"/>
          <w:color w:val="0D0D0D"/>
          <w:sz w:val="24"/>
          <w:szCs w:val="24"/>
        </w:rPr>
        <w:t xml:space="preserve"> цифровых компетенций для образования (EU Digital</w:t>
      </w:r>
      <w:r w:rsidR="00563CF3" w:rsidRPr="003137D6">
        <w:rPr>
          <w:rFonts w:ascii="Times New Roman" w:hAnsi="Times New Roman"/>
          <w:color w:val="0D0D0D"/>
          <w:sz w:val="24"/>
          <w:szCs w:val="24"/>
        </w:rPr>
        <w:t xml:space="preserve"> </w:t>
      </w:r>
      <w:r w:rsidR="001F268B" w:rsidRPr="003137D6">
        <w:rPr>
          <w:rFonts w:ascii="Times New Roman" w:hAnsi="Times New Roman"/>
          <w:color w:val="0D0D0D"/>
          <w:sz w:val="24"/>
          <w:szCs w:val="24"/>
          <w:lang w:val="en-US"/>
        </w:rPr>
        <w:t>Competence</w:t>
      </w:r>
      <w:r w:rsidR="001F268B" w:rsidRPr="003137D6">
        <w:rPr>
          <w:rFonts w:ascii="Times New Roman" w:hAnsi="Times New Roman"/>
          <w:color w:val="0D0D0D"/>
          <w:sz w:val="24"/>
          <w:szCs w:val="24"/>
        </w:rPr>
        <w:t xml:space="preserve"> </w:t>
      </w:r>
      <w:r w:rsidR="001F268B" w:rsidRPr="003137D6">
        <w:rPr>
          <w:rFonts w:ascii="Times New Roman" w:hAnsi="Times New Roman"/>
          <w:color w:val="0D0D0D"/>
          <w:sz w:val="24"/>
          <w:szCs w:val="24"/>
          <w:lang w:val="en-US"/>
        </w:rPr>
        <w:t>Framework</w:t>
      </w:r>
      <w:r w:rsidR="001F268B" w:rsidRPr="003137D6">
        <w:rPr>
          <w:rFonts w:ascii="Times New Roman" w:hAnsi="Times New Roman"/>
          <w:color w:val="0D0D0D"/>
          <w:sz w:val="24"/>
          <w:szCs w:val="24"/>
        </w:rPr>
        <w:t xml:space="preserve"> </w:t>
      </w:r>
      <w:r w:rsidR="001F268B" w:rsidRPr="003137D6">
        <w:rPr>
          <w:rFonts w:ascii="Times New Roman" w:hAnsi="Times New Roman"/>
          <w:color w:val="0D0D0D"/>
          <w:sz w:val="24"/>
          <w:szCs w:val="24"/>
          <w:lang w:val="en-US"/>
        </w:rPr>
        <w:t>for</w:t>
      </w:r>
      <w:r w:rsidR="001F268B" w:rsidRPr="003137D6">
        <w:rPr>
          <w:rFonts w:ascii="Times New Roman" w:hAnsi="Times New Roman"/>
          <w:color w:val="0D0D0D"/>
          <w:sz w:val="24"/>
          <w:szCs w:val="24"/>
        </w:rPr>
        <w:t xml:space="preserve"> </w:t>
      </w:r>
      <w:r w:rsidR="001F268B" w:rsidRPr="003137D6">
        <w:rPr>
          <w:rFonts w:ascii="Times New Roman" w:hAnsi="Times New Roman"/>
          <w:color w:val="0D0D0D"/>
          <w:sz w:val="24"/>
          <w:szCs w:val="24"/>
          <w:lang w:val="en-US"/>
        </w:rPr>
        <w:t>Educators</w:t>
      </w:r>
      <w:r w:rsidR="003137D6">
        <w:rPr>
          <w:rFonts w:ascii="Times New Roman" w:hAnsi="Times New Roman"/>
          <w:color w:val="0D0D0D"/>
          <w:sz w:val="24"/>
          <w:szCs w:val="24"/>
        </w:rPr>
        <w:t xml:space="preserve">; </w:t>
      </w:r>
      <w:r w:rsidR="001F268B" w:rsidRPr="003137D6">
        <w:rPr>
          <w:rFonts w:ascii="Times New Roman" w:hAnsi="Times New Roman"/>
          <w:color w:val="0D0D0D"/>
          <w:sz w:val="24"/>
          <w:szCs w:val="24"/>
        </w:rPr>
        <w:t>рис. 1)</w:t>
      </w:r>
      <w:r w:rsidR="003137D6">
        <w:rPr>
          <w:rFonts w:ascii="Times New Roman" w:hAnsi="Times New Roman"/>
          <w:color w:val="0D0D0D"/>
          <w:sz w:val="24"/>
          <w:szCs w:val="24"/>
        </w:rPr>
        <w:t>, базирующейся на совершенствовании</w:t>
      </w:r>
      <w:r w:rsidR="001F268B" w:rsidRPr="003137D6">
        <w:rPr>
          <w:rFonts w:ascii="Times New Roman" w:hAnsi="Times New Roman"/>
          <w:color w:val="0D0D0D"/>
          <w:sz w:val="24"/>
          <w:szCs w:val="24"/>
        </w:rPr>
        <w:t xml:space="preserve"> применения цифровых</w:t>
      </w:r>
      <w:r w:rsidR="00563CF3" w:rsidRPr="003137D6">
        <w:rPr>
          <w:rFonts w:ascii="Times New Roman" w:hAnsi="Times New Roman"/>
          <w:color w:val="0D0D0D"/>
          <w:sz w:val="24"/>
          <w:szCs w:val="24"/>
        </w:rPr>
        <w:t xml:space="preserve"> </w:t>
      </w:r>
      <w:r w:rsidR="001F268B" w:rsidRPr="003137D6">
        <w:rPr>
          <w:rFonts w:ascii="Times New Roman" w:hAnsi="Times New Roman"/>
          <w:color w:val="0D0D0D"/>
          <w:sz w:val="24"/>
          <w:szCs w:val="24"/>
        </w:rPr>
        <w:t>технологи</w:t>
      </w:r>
      <w:r w:rsidR="003137D6">
        <w:rPr>
          <w:rFonts w:ascii="Times New Roman" w:hAnsi="Times New Roman"/>
          <w:color w:val="0D0D0D"/>
          <w:sz w:val="24"/>
          <w:szCs w:val="24"/>
        </w:rPr>
        <w:t xml:space="preserve">й в </w:t>
      </w:r>
      <w:r w:rsidR="00A31B3F">
        <w:rPr>
          <w:rFonts w:ascii="Times New Roman" w:hAnsi="Times New Roman"/>
          <w:color w:val="0D0D0D"/>
          <w:sz w:val="24"/>
          <w:szCs w:val="24"/>
        </w:rPr>
        <w:t>образовательном процессе и</w:t>
      </w:r>
      <w:r w:rsidR="003137D6">
        <w:rPr>
          <w:rFonts w:ascii="Times New Roman" w:hAnsi="Times New Roman"/>
          <w:color w:val="0D0D0D"/>
          <w:sz w:val="24"/>
          <w:szCs w:val="24"/>
        </w:rPr>
        <w:t xml:space="preserve"> развитии</w:t>
      </w:r>
      <w:r w:rsidR="001F268B" w:rsidRPr="003137D6">
        <w:rPr>
          <w:rFonts w:ascii="Times New Roman" w:hAnsi="Times New Roman"/>
          <w:color w:val="0D0D0D"/>
          <w:sz w:val="24"/>
          <w:szCs w:val="24"/>
        </w:rPr>
        <w:t xml:space="preserve"> навыков, необходимых</w:t>
      </w:r>
      <w:r w:rsidR="00563CF3" w:rsidRPr="003137D6">
        <w:rPr>
          <w:rFonts w:ascii="Times New Roman" w:hAnsi="Times New Roman"/>
          <w:color w:val="0D0D0D"/>
          <w:sz w:val="24"/>
          <w:szCs w:val="24"/>
        </w:rPr>
        <w:t xml:space="preserve"> </w:t>
      </w:r>
      <w:r w:rsidR="003137D6">
        <w:rPr>
          <w:rFonts w:ascii="Times New Roman" w:hAnsi="Times New Roman"/>
          <w:color w:val="0D0D0D"/>
          <w:sz w:val="24"/>
          <w:szCs w:val="24"/>
        </w:rPr>
        <w:t>для цифровой трансформации</w:t>
      </w:r>
      <w:r w:rsidR="001F268B" w:rsidRPr="003137D6">
        <w:rPr>
          <w:rFonts w:ascii="Times New Roman" w:hAnsi="Times New Roman"/>
          <w:color w:val="0D0D0D"/>
          <w:sz w:val="24"/>
          <w:szCs w:val="24"/>
        </w:rPr>
        <w:t>.</w:t>
      </w:r>
    </w:p>
    <w:p w14:paraId="5E8E99F8" w14:textId="7E817A17" w:rsidR="001F268B" w:rsidRPr="003137D6" w:rsidRDefault="00120BC8" w:rsidP="00120BC8">
      <w:pPr>
        <w:autoSpaceDE w:val="0"/>
        <w:autoSpaceDN w:val="0"/>
        <w:adjustRightInd w:val="0"/>
        <w:spacing w:after="0" w:line="240" w:lineRule="auto"/>
        <w:ind w:firstLine="709"/>
        <w:jc w:val="both"/>
        <w:rPr>
          <w:rFonts w:ascii="Times New Roman" w:hAnsi="Times New Roman"/>
          <w:iCs/>
          <w:sz w:val="24"/>
          <w:szCs w:val="24"/>
        </w:rPr>
      </w:pPr>
      <w:r>
        <w:rPr>
          <w:rFonts w:ascii="Times New Roman" w:hAnsi="Times New Roman"/>
          <w:color w:val="0D0D0D"/>
          <w:sz w:val="24"/>
          <w:szCs w:val="24"/>
        </w:rPr>
        <w:t xml:space="preserve">Следует отметить, что исследователями выделяются различные группы цифровых навыков. Так, Н.Л. Синевой, Д.Ю. </w:t>
      </w:r>
      <w:proofErr w:type="spellStart"/>
      <w:r>
        <w:rPr>
          <w:rFonts w:ascii="Times New Roman" w:hAnsi="Times New Roman"/>
          <w:color w:val="0D0D0D"/>
          <w:sz w:val="24"/>
          <w:szCs w:val="24"/>
        </w:rPr>
        <w:t>Вагиным</w:t>
      </w:r>
      <w:proofErr w:type="spellEnd"/>
      <w:r>
        <w:rPr>
          <w:rFonts w:ascii="Times New Roman" w:hAnsi="Times New Roman"/>
          <w:color w:val="0D0D0D"/>
          <w:sz w:val="24"/>
          <w:szCs w:val="24"/>
        </w:rPr>
        <w:t>, Г.И. Исламовой обозначены</w:t>
      </w:r>
      <w:r w:rsidRPr="00D51E3A">
        <w:rPr>
          <w:rFonts w:ascii="Times New Roman" w:hAnsi="Times New Roman"/>
          <w:color w:val="0D0D0D"/>
          <w:sz w:val="24"/>
          <w:szCs w:val="24"/>
        </w:rPr>
        <w:t xml:space="preserve"> </w:t>
      </w:r>
      <w:r w:rsidRPr="00D51E3A">
        <w:rPr>
          <w:rFonts w:ascii="Times New Roman" w:hAnsi="Times New Roman"/>
          <w:bCs/>
          <w:color w:val="0D0D0D"/>
          <w:sz w:val="24"/>
          <w:szCs w:val="24"/>
        </w:rPr>
        <w:t xml:space="preserve">пользовательские и </w:t>
      </w:r>
      <w:r w:rsidRPr="00D51E3A">
        <w:rPr>
          <w:rFonts w:ascii="Times New Roman" w:hAnsi="Times New Roman"/>
          <w:bCs/>
          <w:color w:val="0D0D0D"/>
          <w:sz w:val="24"/>
          <w:szCs w:val="24"/>
        </w:rPr>
        <w:lastRenderedPageBreak/>
        <w:t>профессиональные</w:t>
      </w:r>
      <w:r>
        <w:rPr>
          <w:rFonts w:ascii="Times New Roman" w:hAnsi="Times New Roman"/>
          <w:bCs/>
          <w:color w:val="0D0D0D"/>
          <w:sz w:val="24"/>
          <w:szCs w:val="24"/>
        </w:rPr>
        <w:t xml:space="preserve"> навыки</w:t>
      </w:r>
      <w:r>
        <w:rPr>
          <w:rFonts w:ascii="Times New Roman" w:hAnsi="Times New Roman"/>
          <w:color w:val="0D0D0D"/>
          <w:sz w:val="24"/>
          <w:szCs w:val="24"/>
        </w:rPr>
        <w:t>. Пользовательские навыки</w:t>
      </w:r>
      <w:r w:rsidRPr="00D51E3A">
        <w:rPr>
          <w:rFonts w:ascii="Times New Roman" w:hAnsi="Times New Roman"/>
          <w:color w:val="0D0D0D"/>
          <w:sz w:val="24"/>
          <w:szCs w:val="24"/>
        </w:rPr>
        <w:t xml:space="preserve"> связаны с </w:t>
      </w:r>
      <w:r>
        <w:rPr>
          <w:rFonts w:ascii="Times New Roman" w:hAnsi="Times New Roman"/>
          <w:color w:val="0D0D0D"/>
          <w:sz w:val="24"/>
          <w:szCs w:val="24"/>
        </w:rPr>
        <w:t>использованием</w:t>
      </w:r>
      <w:r w:rsidRPr="00D51E3A">
        <w:rPr>
          <w:rFonts w:ascii="Times New Roman" w:hAnsi="Times New Roman"/>
          <w:color w:val="0D0D0D"/>
          <w:sz w:val="24"/>
          <w:szCs w:val="24"/>
        </w:rPr>
        <w:t xml:space="preserve"> электронных устройств и приложений</w:t>
      </w:r>
      <w:r>
        <w:rPr>
          <w:rFonts w:ascii="Times New Roman" w:hAnsi="Times New Roman"/>
          <w:color w:val="0D0D0D"/>
          <w:sz w:val="24"/>
          <w:szCs w:val="24"/>
        </w:rPr>
        <w:t xml:space="preserve"> в работе и быту</w:t>
      </w:r>
      <w:r w:rsidRPr="00D51E3A">
        <w:rPr>
          <w:rFonts w:ascii="Times New Roman" w:hAnsi="Times New Roman"/>
          <w:color w:val="0D0D0D"/>
          <w:sz w:val="24"/>
          <w:szCs w:val="24"/>
        </w:rPr>
        <w:t xml:space="preserve">. К ним можно отнести умение работать с различными техническими устройствами, файлами, </w:t>
      </w:r>
      <w:r>
        <w:rPr>
          <w:rFonts w:ascii="Times New Roman" w:hAnsi="Times New Roman"/>
          <w:color w:val="0D0D0D"/>
          <w:sz w:val="24"/>
          <w:szCs w:val="24"/>
        </w:rPr>
        <w:t xml:space="preserve">информацией, </w:t>
      </w:r>
      <w:r w:rsidRPr="00D51E3A">
        <w:rPr>
          <w:rFonts w:ascii="Times New Roman" w:hAnsi="Times New Roman"/>
          <w:color w:val="0D0D0D"/>
          <w:sz w:val="24"/>
          <w:szCs w:val="24"/>
        </w:rPr>
        <w:t>Интернетом, онлайн-сервисами, приложениями, сенсорными экранами</w:t>
      </w:r>
      <w:r>
        <w:rPr>
          <w:rFonts w:ascii="Times New Roman" w:hAnsi="Times New Roman"/>
          <w:color w:val="0D0D0D"/>
          <w:sz w:val="24"/>
          <w:szCs w:val="24"/>
        </w:rPr>
        <w:t>, а также умение создавать цифровой</w:t>
      </w:r>
      <w:r w:rsidRPr="00D51E3A">
        <w:rPr>
          <w:rFonts w:ascii="Times New Roman" w:hAnsi="Times New Roman"/>
          <w:color w:val="0D0D0D"/>
          <w:sz w:val="24"/>
          <w:szCs w:val="24"/>
        </w:rPr>
        <w:t xml:space="preserve"> контент</w:t>
      </w:r>
      <w:r>
        <w:rPr>
          <w:rFonts w:ascii="Times New Roman" w:hAnsi="Times New Roman"/>
          <w:color w:val="0D0D0D"/>
          <w:sz w:val="24"/>
          <w:szCs w:val="24"/>
        </w:rPr>
        <w:t xml:space="preserve"> и другое. </w:t>
      </w:r>
      <w:r w:rsidRPr="00D51E3A">
        <w:rPr>
          <w:rFonts w:ascii="Times New Roman" w:hAnsi="Times New Roman"/>
          <w:color w:val="0D0D0D"/>
          <w:sz w:val="24"/>
          <w:szCs w:val="24"/>
        </w:rPr>
        <w:t xml:space="preserve">Профессиональные цифровые навыки связаны с решением сложных профессиональных задач в цифровой среде. Они необходимы специалистам высокотехнологичных профессий: программистам, разработчикам, </w:t>
      </w:r>
      <w:proofErr w:type="spellStart"/>
      <w:r w:rsidRPr="00D51E3A">
        <w:rPr>
          <w:rFonts w:ascii="Times New Roman" w:hAnsi="Times New Roman"/>
          <w:color w:val="0D0D0D"/>
          <w:sz w:val="24"/>
          <w:szCs w:val="24"/>
        </w:rPr>
        <w:t>web</w:t>
      </w:r>
      <w:proofErr w:type="spellEnd"/>
      <w:r w:rsidRPr="00D51E3A">
        <w:rPr>
          <w:rFonts w:ascii="Times New Roman" w:hAnsi="Times New Roman"/>
          <w:color w:val="0D0D0D"/>
          <w:sz w:val="24"/>
          <w:szCs w:val="24"/>
        </w:rPr>
        <w:t>-дизайнерам, аналитикам больших данных</w:t>
      </w:r>
      <w:r>
        <w:rPr>
          <w:rFonts w:ascii="Times New Roman" w:hAnsi="Times New Roman"/>
          <w:color w:val="0D0D0D"/>
          <w:sz w:val="24"/>
          <w:szCs w:val="24"/>
        </w:rPr>
        <w:t xml:space="preserve"> </w:t>
      </w:r>
      <w:r w:rsidRPr="003047F1">
        <w:rPr>
          <w:rFonts w:ascii="Times New Roman" w:hAnsi="Times New Roman"/>
          <w:color w:val="0D0D0D"/>
          <w:sz w:val="24"/>
          <w:szCs w:val="24"/>
        </w:rPr>
        <w:t>[</w:t>
      </w:r>
      <w:r>
        <w:rPr>
          <w:rFonts w:ascii="Times New Roman" w:hAnsi="Times New Roman"/>
          <w:color w:val="0D0D0D"/>
          <w:sz w:val="24"/>
          <w:szCs w:val="24"/>
        </w:rPr>
        <w:t>2</w:t>
      </w:r>
      <w:r w:rsidRPr="003047F1">
        <w:rPr>
          <w:rFonts w:ascii="Times New Roman" w:hAnsi="Times New Roman"/>
          <w:color w:val="0D0D0D"/>
          <w:sz w:val="24"/>
          <w:szCs w:val="24"/>
        </w:rPr>
        <w:t>]</w:t>
      </w:r>
      <w:r>
        <w:rPr>
          <w:rFonts w:ascii="Times New Roman" w:hAnsi="Times New Roman"/>
          <w:color w:val="0D0D0D"/>
          <w:sz w:val="24"/>
          <w:szCs w:val="24"/>
        </w:rPr>
        <w:t>.</w:t>
      </w:r>
    </w:p>
    <w:p w14:paraId="74873C2D" w14:textId="3CA9D4B5" w:rsidR="001F268B" w:rsidRDefault="001F268B" w:rsidP="002803C1">
      <w:pPr>
        <w:spacing w:after="0" w:line="240" w:lineRule="auto"/>
        <w:jc w:val="center"/>
        <w:rPr>
          <w:rFonts w:ascii="Times New Roman" w:hAnsi="Times New Roman"/>
          <w:iCs/>
          <w:sz w:val="24"/>
          <w:szCs w:val="24"/>
        </w:rPr>
      </w:pPr>
      <w:r>
        <w:rPr>
          <w:noProof/>
        </w:rPr>
        <w:drawing>
          <wp:inline distT="0" distB="0" distL="0" distR="0" wp14:anchorId="531F4769" wp14:editId="34598579">
            <wp:extent cx="5684949" cy="237172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8548" t="20874" r="8068" b="17282"/>
                    <a:stretch/>
                  </pic:blipFill>
                  <pic:spPr bwMode="auto">
                    <a:xfrm>
                      <a:off x="0" y="0"/>
                      <a:ext cx="5688527" cy="2373218"/>
                    </a:xfrm>
                    <a:prstGeom prst="rect">
                      <a:avLst/>
                    </a:prstGeom>
                    <a:ln>
                      <a:noFill/>
                    </a:ln>
                    <a:extLst>
                      <a:ext uri="{53640926-AAD7-44D8-BBD7-CCE9431645EC}">
                        <a14:shadowObscured xmlns:a14="http://schemas.microsoft.com/office/drawing/2010/main"/>
                      </a:ext>
                    </a:extLst>
                  </pic:spPr>
                </pic:pic>
              </a:graphicData>
            </a:graphic>
          </wp:inline>
        </w:drawing>
      </w:r>
    </w:p>
    <w:p w14:paraId="1F6AF8E2" w14:textId="10438642" w:rsidR="00FB6BFA" w:rsidRDefault="00FB6BFA" w:rsidP="00D22D44">
      <w:pPr>
        <w:spacing w:after="0" w:line="240" w:lineRule="auto"/>
        <w:jc w:val="center"/>
        <w:rPr>
          <w:rFonts w:ascii="Times New Roman" w:hAnsi="Times New Roman"/>
          <w:iCs/>
          <w:sz w:val="24"/>
          <w:szCs w:val="24"/>
        </w:rPr>
      </w:pPr>
      <w:r>
        <w:rPr>
          <w:rFonts w:ascii="Times New Roman" w:hAnsi="Times New Roman"/>
          <w:iCs/>
          <w:sz w:val="24"/>
          <w:szCs w:val="24"/>
        </w:rPr>
        <w:t>Рисунок 1. План-схема Европейской модели цифровых компетенций для образования</w:t>
      </w:r>
    </w:p>
    <w:p w14:paraId="03708FA6" w14:textId="39697214" w:rsidR="00FB6BFA" w:rsidRPr="00CE1E2D" w:rsidRDefault="00FB6BFA" w:rsidP="00120BC8">
      <w:pPr>
        <w:spacing w:after="0" w:line="240" w:lineRule="auto"/>
        <w:jc w:val="center"/>
        <w:rPr>
          <w:rFonts w:ascii="Times New Roman" w:hAnsi="Times New Roman"/>
          <w:iCs/>
          <w:sz w:val="24"/>
          <w:szCs w:val="24"/>
          <w:lang w:val="en-US"/>
        </w:rPr>
      </w:pPr>
      <w:r>
        <w:rPr>
          <w:rFonts w:ascii="Times New Roman" w:hAnsi="Times New Roman"/>
          <w:iCs/>
          <w:sz w:val="24"/>
          <w:szCs w:val="24"/>
        </w:rPr>
        <w:t>Источник</w:t>
      </w:r>
      <w:r w:rsidRPr="00FB6BFA">
        <w:rPr>
          <w:rFonts w:ascii="Times New Roman" w:hAnsi="Times New Roman"/>
          <w:iCs/>
          <w:sz w:val="24"/>
          <w:szCs w:val="24"/>
          <w:lang w:val="en-US"/>
        </w:rPr>
        <w:t xml:space="preserve">: </w:t>
      </w:r>
      <w:r>
        <w:rPr>
          <w:rFonts w:ascii="Times New Roman" w:hAnsi="Times New Roman"/>
          <w:iCs/>
          <w:sz w:val="24"/>
          <w:szCs w:val="24"/>
          <w:lang w:val="en-US"/>
        </w:rPr>
        <w:t xml:space="preserve">European Union – </w:t>
      </w:r>
      <w:r w:rsidRPr="00FB6BFA">
        <w:rPr>
          <w:rFonts w:ascii="Times New Roman" w:hAnsi="Times New Roman"/>
          <w:iCs/>
          <w:sz w:val="24"/>
          <w:szCs w:val="24"/>
          <w:lang w:val="en-US"/>
        </w:rPr>
        <w:t>«</w:t>
      </w:r>
      <w:proofErr w:type="spellStart"/>
      <w:r>
        <w:rPr>
          <w:rFonts w:ascii="Times New Roman" w:hAnsi="Times New Roman"/>
          <w:iCs/>
          <w:sz w:val="24"/>
          <w:szCs w:val="24"/>
          <w:lang w:val="en-US"/>
        </w:rPr>
        <w:t>DigComp</w:t>
      </w:r>
      <w:proofErr w:type="spellEnd"/>
      <w:r>
        <w:rPr>
          <w:rFonts w:ascii="Times New Roman" w:hAnsi="Times New Roman"/>
          <w:iCs/>
          <w:sz w:val="24"/>
          <w:szCs w:val="24"/>
          <w:lang w:val="en-US"/>
        </w:rPr>
        <w:t xml:space="preserve"> 2.1</w:t>
      </w:r>
      <w:r w:rsidRPr="00FB6BFA">
        <w:rPr>
          <w:rFonts w:ascii="Times New Roman" w:hAnsi="Times New Roman"/>
          <w:iCs/>
          <w:sz w:val="24"/>
          <w:szCs w:val="24"/>
          <w:lang w:val="en-US"/>
        </w:rPr>
        <w:t>:</w:t>
      </w:r>
      <w:r>
        <w:rPr>
          <w:rFonts w:ascii="Times New Roman" w:hAnsi="Times New Roman"/>
          <w:iCs/>
          <w:sz w:val="24"/>
          <w:szCs w:val="24"/>
          <w:lang w:val="en-US"/>
        </w:rPr>
        <w:t xml:space="preserve"> The Digital Competence Framework for </w:t>
      </w:r>
      <w:r w:rsidR="00D22D44">
        <w:rPr>
          <w:rFonts w:ascii="Times New Roman" w:hAnsi="Times New Roman"/>
          <w:iCs/>
          <w:sz w:val="24"/>
          <w:szCs w:val="24"/>
          <w:lang w:val="en-US"/>
        </w:rPr>
        <w:t>Citizens with eight proficiency levels and examples of use</w:t>
      </w:r>
      <w:r w:rsidR="00D22D44" w:rsidRPr="00D22D44">
        <w:rPr>
          <w:rFonts w:ascii="Times New Roman" w:hAnsi="Times New Roman"/>
          <w:iCs/>
          <w:sz w:val="24"/>
          <w:szCs w:val="24"/>
          <w:lang w:val="en-US"/>
        </w:rPr>
        <w:t>»,</w:t>
      </w:r>
      <w:r w:rsidR="00D22D44">
        <w:rPr>
          <w:rFonts w:ascii="Times New Roman" w:hAnsi="Times New Roman"/>
          <w:iCs/>
          <w:sz w:val="24"/>
          <w:szCs w:val="24"/>
          <w:lang w:val="en-US"/>
        </w:rPr>
        <w:t xml:space="preserve"> 2017</w:t>
      </w:r>
      <w:r w:rsidR="00CE1E2D" w:rsidRPr="00CE1E2D">
        <w:rPr>
          <w:rFonts w:ascii="Times New Roman" w:hAnsi="Times New Roman"/>
          <w:iCs/>
          <w:sz w:val="24"/>
          <w:szCs w:val="24"/>
          <w:lang w:val="en-US"/>
        </w:rPr>
        <w:t>.</w:t>
      </w:r>
    </w:p>
    <w:p w14:paraId="1223D35F" w14:textId="77777777" w:rsidR="00FB6BFA" w:rsidRPr="00CE1E2D" w:rsidRDefault="00FB6BFA" w:rsidP="00946162">
      <w:pPr>
        <w:spacing w:after="0" w:line="240" w:lineRule="auto"/>
        <w:jc w:val="both"/>
        <w:rPr>
          <w:rFonts w:ascii="Times New Roman" w:hAnsi="Times New Roman"/>
          <w:iCs/>
          <w:sz w:val="24"/>
          <w:szCs w:val="24"/>
          <w:lang w:val="en-US"/>
        </w:rPr>
      </w:pPr>
    </w:p>
    <w:p w14:paraId="542A410E" w14:textId="3293AFBB" w:rsidR="009F5EF8" w:rsidRDefault="009F5EF8" w:rsidP="009F5EF8">
      <w:pPr>
        <w:spacing w:after="0" w:line="240" w:lineRule="auto"/>
        <w:ind w:firstLine="709"/>
        <w:jc w:val="both"/>
        <w:rPr>
          <w:rFonts w:ascii="Times New Roman" w:hAnsi="Times New Roman"/>
          <w:iCs/>
          <w:sz w:val="24"/>
          <w:szCs w:val="24"/>
        </w:rPr>
      </w:pPr>
      <w:r w:rsidRPr="003047F1">
        <w:rPr>
          <w:rFonts w:ascii="Times New Roman" w:hAnsi="Times New Roman"/>
          <w:iCs/>
          <w:sz w:val="24"/>
          <w:szCs w:val="24"/>
        </w:rPr>
        <w:t>Сухомлин</w:t>
      </w:r>
      <w:r w:rsidR="00206BBF">
        <w:rPr>
          <w:rFonts w:ascii="Times New Roman" w:hAnsi="Times New Roman"/>
          <w:iCs/>
          <w:sz w:val="24"/>
          <w:szCs w:val="24"/>
        </w:rPr>
        <w:t>ым</w:t>
      </w:r>
      <w:r w:rsidRPr="003047F1">
        <w:rPr>
          <w:rFonts w:ascii="Times New Roman" w:hAnsi="Times New Roman"/>
          <w:iCs/>
          <w:sz w:val="24"/>
          <w:szCs w:val="24"/>
        </w:rPr>
        <w:t xml:space="preserve"> В.А., Зубарев</w:t>
      </w:r>
      <w:r w:rsidR="00206BBF">
        <w:rPr>
          <w:rFonts w:ascii="Times New Roman" w:hAnsi="Times New Roman"/>
          <w:iCs/>
          <w:sz w:val="24"/>
          <w:szCs w:val="24"/>
        </w:rPr>
        <w:t>ой</w:t>
      </w:r>
      <w:r w:rsidRPr="003047F1">
        <w:rPr>
          <w:rFonts w:ascii="Times New Roman" w:hAnsi="Times New Roman"/>
          <w:iCs/>
          <w:sz w:val="24"/>
          <w:szCs w:val="24"/>
        </w:rPr>
        <w:t xml:space="preserve"> Е.В., Якушин</w:t>
      </w:r>
      <w:r w:rsidR="00206BBF">
        <w:rPr>
          <w:rFonts w:ascii="Times New Roman" w:hAnsi="Times New Roman"/>
          <w:iCs/>
          <w:sz w:val="24"/>
          <w:szCs w:val="24"/>
        </w:rPr>
        <w:t>ым</w:t>
      </w:r>
      <w:r w:rsidRPr="003047F1">
        <w:rPr>
          <w:rFonts w:ascii="Times New Roman" w:hAnsi="Times New Roman"/>
          <w:iCs/>
          <w:sz w:val="24"/>
          <w:szCs w:val="24"/>
        </w:rPr>
        <w:t xml:space="preserve"> А.В.</w:t>
      </w:r>
      <w:r w:rsidRPr="003047F1">
        <w:rPr>
          <w:rFonts w:ascii="Times New Roman" w:hAnsi="Times New Roman"/>
          <w:sz w:val="24"/>
          <w:szCs w:val="24"/>
        </w:rPr>
        <w:t xml:space="preserve"> выдел</w:t>
      </w:r>
      <w:r w:rsidR="00206BBF">
        <w:rPr>
          <w:rFonts w:ascii="Times New Roman" w:hAnsi="Times New Roman"/>
          <w:sz w:val="24"/>
          <w:szCs w:val="24"/>
        </w:rPr>
        <w:t>ено</w:t>
      </w:r>
      <w:r w:rsidR="007B6C2A">
        <w:rPr>
          <w:rFonts w:ascii="Times New Roman" w:hAnsi="Times New Roman"/>
          <w:sz w:val="24"/>
          <w:szCs w:val="24"/>
        </w:rPr>
        <w:t xml:space="preserve"> 5 групп цифровых навыков:</w:t>
      </w:r>
      <w:r w:rsidRPr="003047F1">
        <w:rPr>
          <w:rFonts w:ascii="Times New Roman" w:hAnsi="Times New Roman"/>
          <w:sz w:val="24"/>
          <w:szCs w:val="24"/>
        </w:rPr>
        <w:t xml:space="preserve"> </w:t>
      </w:r>
      <w:r>
        <w:t>о</w:t>
      </w:r>
      <w:r w:rsidRPr="00843FEE">
        <w:rPr>
          <w:rFonts w:ascii="Times New Roman" w:hAnsi="Times New Roman"/>
          <w:iCs/>
          <w:sz w:val="24"/>
          <w:szCs w:val="24"/>
        </w:rPr>
        <w:t>бщие ИТ-навыки</w:t>
      </w:r>
      <w:r>
        <w:rPr>
          <w:rFonts w:ascii="Times New Roman" w:hAnsi="Times New Roman"/>
          <w:iCs/>
          <w:sz w:val="24"/>
          <w:szCs w:val="24"/>
        </w:rPr>
        <w:t xml:space="preserve"> для использования широким спектром професси</w:t>
      </w:r>
      <w:r w:rsidRPr="00843FEE">
        <w:rPr>
          <w:rFonts w:ascii="Times New Roman" w:hAnsi="Times New Roman"/>
          <w:iCs/>
          <w:sz w:val="24"/>
          <w:szCs w:val="24"/>
        </w:rPr>
        <w:t>й</w:t>
      </w:r>
      <w:r>
        <w:rPr>
          <w:rFonts w:ascii="Times New Roman" w:hAnsi="Times New Roman"/>
          <w:iCs/>
          <w:sz w:val="24"/>
          <w:szCs w:val="24"/>
        </w:rPr>
        <w:t>; п</w:t>
      </w:r>
      <w:r w:rsidRPr="00843FEE">
        <w:rPr>
          <w:rFonts w:ascii="Times New Roman" w:hAnsi="Times New Roman"/>
          <w:iCs/>
          <w:sz w:val="24"/>
          <w:szCs w:val="24"/>
        </w:rPr>
        <w:t>рофессиональные ИТ-навыки</w:t>
      </w:r>
      <w:r>
        <w:rPr>
          <w:rFonts w:ascii="Times New Roman" w:hAnsi="Times New Roman"/>
          <w:iCs/>
          <w:sz w:val="24"/>
          <w:szCs w:val="24"/>
        </w:rPr>
        <w:t>,</w:t>
      </w:r>
      <w:r w:rsidRPr="00843FEE">
        <w:rPr>
          <w:rFonts w:ascii="Times New Roman" w:hAnsi="Times New Roman"/>
          <w:iCs/>
          <w:sz w:val="24"/>
          <w:szCs w:val="24"/>
        </w:rPr>
        <w:t xml:space="preserve"> необходимы</w:t>
      </w:r>
      <w:r>
        <w:rPr>
          <w:rFonts w:ascii="Times New Roman" w:hAnsi="Times New Roman"/>
          <w:iCs/>
          <w:sz w:val="24"/>
          <w:szCs w:val="24"/>
        </w:rPr>
        <w:t>е</w:t>
      </w:r>
      <w:r w:rsidR="007B6C2A">
        <w:rPr>
          <w:rFonts w:ascii="Times New Roman" w:hAnsi="Times New Roman"/>
          <w:iCs/>
          <w:sz w:val="24"/>
          <w:szCs w:val="24"/>
        </w:rPr>
        <w:t>,</w:t>
      </w:r>
      <w:r>
        <w:rPr>
          <w:rFonts w:ascii="Times New Roman" w:hAnsi="Times New Roman"/>
          <w:iCs/>
          <w:sz w:val="24"/>
          <w:szCs w:val="24"/>
        </w:rPr>
        <w:t xml:space="preserve"> </w:t>
      </w:r>
      <w:r w:rsidRPr="00843FEE">
        <w:rPr>
          <w:rFonts w:ascii="Times New Roman" w:hAnsi="Times New Roman"/>
          <w:iCs/>
          <w:sz w:val="24"/>
          <w:szCs w:val="24"/>
        </w:rPr>
        <w:t>прежде</w:t>
      </w:r>
      <w:r>
        <w:rPr>
          <w:rFonts w:ascii="Times New Roman" w:hAnsi="Times New Roman"/>
          <w:iCs/>
          <w:sz w:val="24"/>
          <w:szCs w:val="24"/>
        </w:rPr>
        <w:t xml:space="preserve"> всего</w:t>
      </w:r>
      <w:r w:rsidR="007B6C2A">
        <w:rPr>
          <w:rFonts w:ascii="Times New Roman" w:hAnsi="Times New Roman"/>
          <w:iCs/>
          <w:sz w:val="24"/>
          <w:szCs w:val="24"/>
        </w:rPr>
        <w:t>,</w:t>
      </w:r>
      <w:r>
        <w:rPr>
          <w:rFonts w:ascii="Times New Roman" w:hAnsi="Times New Roman"/>
          <w:iCs/>
          <w:sz w:val="24"/>
          <w:szCs w:val="24"/>
        </w:rPr>
        <w:t xml:space="preserve"> специалистам в области информационных технологий; п</w:t>
      </w:r>
      <w:r w:rsidRPr="00843FEE">
        <w:rPr>
          <w:rFonts w:ascii="Times New Roman" w:hAnsi="Times New Roman"/>
          <w:iCs/>
          <w:sz w:val="24"/>
          <w:szCs w:val="24"/>
        </w:rPr>
        <w:t>роблемно-ориентированные цифровые</w:t>
      </w:r>
      <w:r>
        <w:rPr>
          <w:rFonts w:ascii="Times New Roman" w:hAnsi="Times New Roman"/>
          <w:iCs/>
          <w:sz w:val="24"/>
          <w:szCs w:val="24"/>
        </w:rPr>
        <w:t xml:space="preserve"> </w:t>
      </w:r>
      <w:r w:rsidRPr="00843FEE">
        <w:rPr>
          <w:rFonts w:ascii="Times New Roman" w:hAnsi="Times New Roman"/>
          <w:iCs/>
          <w:sz w:val="24"/>
          <w:szCs w:val="24"/>
        </w:rPr>
        <w:t xml:space="preserve">навыки – </w:t>
      </w:r>
      <w:r>
        <w:rPr>
          <w:rFonts w:ascii="Times New Roman" w:hAnsi="Times New Roman"/>
          <w:iCs/>
          <w:sz w:val="24"/>
          <w:szCs w:val="24"/>
        </w:rPr>
        <w:t>навыки специалистов, разрабаты</w:t>
      </w:r>
      <w:r w:rsidRPr="00843FEE">
        <w:rPr>
          <w:rFonts w:ascii="Times New Roman" w:hAnsi="Times New Roman"/>
          <w:iCs/>
          <w:sz w:val="24"/>
          <w:szCs w:val="24"/>
        </w:rPr>
        <w:t>вающих и использующих специализированные</w:t>
      </w:r>
      <w:r>
        <w:rPr>
          <w:rFonts w:ascii="Times New Roman" w:hAnsi="Times New Roman"/>
          <w:iCs/>
          <w:sz w:val="24"/>
          <w:szCs w:val="24"/>
        </w:rPr>
        <w:t xml:space="preserve"> </w:t>
      </w:r>
      <w:r w:rsidRPr="00843FEE">
        <w:rPr>
          <w:rFonts w:ascii="Times New Roman" w:hAnsi="Times New Roman"/>
          <w:iCs/>
          <w:sz w:val="24"/>
          <w:szCs w:val="24"/>
        </w:rPr>
        <w:t>проблемно-ориентированные платформы,</w:t>
      </w:r>
      <w:r>
        <w:rPr>
          <w:rFonts w:ascii="Times New Roman" w:hAnsi="Times New Roman"/>
          <w:iCs/>
          <w:sz w:val="24"/>
          <w:szCs w:val="24"/>
        </w:rPr>
        <w:t xml:space="preserve"> </w:t>
      </w:r>
      <w:r w:rsidRPr="00843FEE">
        <w:rPr>
          <w:rFonts w:ascii="Times New Roman" w:hAnsi="Times New Roman"/>
          <w:iCs/>
          <w:sz w:val="24"/>
          <w:szCs w:val="24"/>
        </w:rPr>
        <w:t>приложения, пакеты программ, системы</w:t>
      </w:r>
      <w:r>
        <w:rPr>
          <w:rFonts w:ascii="Times New Roman" w:hAnsi="Times New Roman"/>
          <w:iCs/>
          <w:sz w:val="24"/>
          <w:szCs w:val="24"/>
        </w:rPr>
        <w:t xml:space="preserve"> </w:t>
      </w:r>
      <w:r w:rsidRPr="00843FEE">
        <w:rPr>
          <w:rFonts w:ascii="Times New Roman" w:hAnsi="Times New Roman"/>
          <w:iCs/>
          <w:sz w:val="24"/>
          <w:szCs w:val="24"/>
        </w:rPr>
        <w:t>авто</w:t>
      </w:r>
      <w:r>
        <w:rPr>
          <w:rFonts w:ascii="Times New Roman" w:hAnsi="Times New Roman"/>
          <w:iCs/>
          <w:sz w:val="24"/>
          <w:szCs w:val="24"/>
        </w:rPr>
        <w:t xml:space="preserve">матизированного проектирования и </w:t>
      </w:r>
      <w:proofErr w:type="gramStart"/>
      <w:r>
        <w:rPr>
          <w:rFonts w:ascii="Times New Roman" w:hAnsi="Times New Roman"/>
          <w:iCs/>
          <w:sz w:val="24"/>
          <w:szCs w:val="24"/>
        </w:rPr>
        <w:t>др</w:t>
      </w:r>
      <w:r w:rsidR="009D34F7">
        <w:rPr>
          <w:rFonts w:ascii="Times New Roman" w:hAnsi="Times New Roman"/>
          <w:iCs/>
          <w:sz w:val="24"/>
          <w:szCs w:val="24"/>
        </w:rPr>
        <w:t>угое</w:t>
      </w:r>
      <w:proofErr w:type="gramEnd"/>
      <w:r>
        <w:rPr>
          <w:rFonts w:ascii="Times New Roman" w:hAnsi="Times New Roman"/>
          <w:iCs/>
          <w:sz w:val="24"/>
          <w:szCs w:val="24"/>
        </w:rPr>
        <w:t>; к</w:t>
      </w:r>
      <w:r w:rsidRPr="00843FEE">
        <w:rPr>
          <w:rFonts w:ascii="Times New Roman" w:hAnsi="Times New Roman"/>
          <w:iCs/>
          <w:sz w:val="24"/>
          <w:szCs w:val="24"/>
        </w:rPr>
        <w:t>омплементарные ИТ-навыки – навыки использования</w:t>
      </w:r>
      <w:r>
        <w:rPr>
          <w:rFonts w:ascii="Times New Roman" w:hAnsi="Times New Roman"/>
          <w:iCs/>
          <w:sz w:val="24"/>
          <w:szCs w:val="24"/>
        </w:rPr>
        <w:t xml:space="preserve"> возможносте</w:t>
      </w:r>
      <w:r w:rsidRPr="00843FEE">
        <w:rPr>
          <w:rFonts w:ascii="Times New Roman" w:hAnsi="Times New Roman"/>
          <w:iCs/>
          <w:sz w:val="24"/>
          <w:szCs w:val="24"/>
        </w:rPr>
        <w:t>й экосистемы для выполнения новых</w:t>
      </w:r>
      <w:r>
        <w:rPr>
          <w:rFonts w:ascii="Times New Roman" w:hAnsi="Times New Roman"/>
          <w:iCs/>
          <w:sz w:val="24"/>
          <w:szCs w:val="24"/>
        </w:rPr>
        <w:t xml:space="preserve"> </w:t>
      </w:r>
      <w:r w:rsidRPr="00843FEE">
        <w:rPr>
          <w:rFonts w:ascii="Times New Roman" w:hAnsi="Times New Roman"/>
          <w:iCs/>
          <w:sz w:val="24"/>
          <w:szCs w:val="24"/>
        </w:rPr>
        <w:t xml:space="preserve">задач, связанных с применением </w:t>
      </w:r>
      <w:proofErr w:type="gramStart"/>
      <w:r w:rsidRPr="00843FEE">
        <w:rPr>
          <w:rFonts w:ascii="Times New Roman" w:hAnsi="Times New Roman"/>
          <w:iCs/>
          <w:sz w:val="24"/>
          <w:szCs w:val="24"/>
        </w:rPr>
        <w:t>ИТ</w:t>
      </w:r>
      <w:proofErr w:type="gramEnd"/>
      <w:r w:rsidRPr="00843FEE">
        <w:rPr>
          <w:rFonts w:ascii="Times New Roman" w:hAnsi="Times New Roman"/>
          <w:iCs/>
          <w:sz w:val="24"/>
          <w:szCs w:val="24"/>
        </w:rPr>
        <w:t xml:space="preserve"> на рабочем</w:t>
      </w:r>
      <w:r>
        <w:rPr>
          <w:rFonts w:ascii="Times New Roman" w:hAnsi="Times New Roman"/>
          <w:iCs/>
          <w:sz w:val="24"/>
          <w:szCs w:val="24"/>
        </w:rPr>
        <w:t xml:space="preserve"> месте; н</w:t>
      </w:r>
      <w:r w:rsidRPr="00843FEE">
        <w:rPr>
          <w:rFonts w:ascii="Times New Roman" w:hAnsi="Times New Roman"/>
          <w:iCs/>
          <w:sz w:val="24"/>
          <w:szCs w:val="24"/>
        </w:rPr>
        <w:t>авыки использования сервисов</w:t>
      </w:r>
      <w:r>
        <w:rPr>
          <w:rFonts w:ascii="Times New Roman" w:hAnsi="Times New Roman"/>
          <w:iCs/>
          <w:sz w:val="24"/>
          <w:szCs w:val="24"/>
        </w:rPr>
        <w:t xml:space="preserve"> </w:t>
      </w:r>
      <w:r w:rsidRPr="00843FEE">
        <w:rPr>
          <w:rFonts w:ascii="Times New Roman" w:hAnsi="Times New Roman"/>
          <w:iCs/>
          <w:sz w:val="24"/>
          <w:szCs w:val="24"/>
        </w:rPr>
        <w:t>цифровой э</w:t>
      </w:r>
      <w:r>
        <w:rPr>
          <w:rFonts w:ascii="Times New Roman" w:hAnsi="Times New Roman"/>
          <w:iCs/>
          <w:sz w:val="24"/>
          <w:szCs w:val="24"/>
        </w:rPr>
        <w:t xml:space="preserve">кономики, например, </w:t>
      </w:r>
      <w:r w:rsidR="003047F1">
        <w:rPr>
          <w:rFonts w:ascii="Times New Roman" w:hAnsi="Times New Roman"/>
          <w:iCs/>
          <w:sz w:val="24"/>
          <w:szCs w:val="24"/>
        </w:rPr>
        <w:t>интернета в</w:t>
      </w:r>
      <w:r>
        <w:rPr>
          <w:rFonts w:ascii="Times New Roman" w:hAnsi="Times New Roman"/>
          <w:iCs/>
          <w:sz w:val="24"/>
          <w:szCs w:val="24"/>
        </w:rPr>
        <w:t>ещей</w:t>
      </w:r>
      <w:r w:rsidR="00CE5F17">
        <w:rPr>
          <w:rFonts w:ascii="Times New Roman" w:hAnsi="Times New Roman"/>
          <w:iCs/>
          <w:sz w:val="24"/>
          <w:szCs w:val="24"/>
        </w:rPr>
        <w:t xml:space="preserve"> </w:t>
      </w:r>
      <w:r w:rsidR="00CE5F17" w:rsidRPr="00CE5F17">
        <w:rPr>
          <w:rFonts w:ascii="Times New Roman" w:hAnsi="Times New Roman"/>
          <w:iCs/>
          <w:sz w:val="24"/>
          <w:szCs w:val="24"/>
        </w:rPr>
        <w:t>[</w:t>
      </w:r>
      <w:r w:rsidR="00CE5F17">
        <w:rPr>
          <w:rFonts w:ascii="Times New Roman" w:hAnsi="Times New Roman"/>
          <w:iCs/>
          <w:sz w:val="24"/>
          <w:szCs w:val="24"/>
        </w:rPr>
        <w:t>3</w:t>
      </w:r>
      <w:r w:rsidR="00CE5F17" w:rsidRPr="00CE5F17">
        <w:rPr>
          <w:rFonts w:ascii="Times New Roman" w:hAnsi="Times New Roman"/>
          <w:iCs/>
          <w:sz w:val="24"/>
          <w:szCs w:val="24"/>
        </w:rPr>
        <w:t>]</w:t>
      </w:r>
      <w:r>
        <w:rPr>
          <w:rFonts w:ascii="Times New Roman" w:hAnsi="Times New Roman"/>
          <w:iCs/>
          <w:sz w:val="24"/>
          <w:szCs w:val="24"/>
        </w:rPr>
        <w:t>.</w:t>
      </w:r>
    </w:p>
    <w:p w14:paraId="2CD9CB37" w14:textId="09337518" w:rsidR="0056275C" w:rsidRPr="0056275C" w:rsidRDefault="00CE5F17" w:rsidP="00F47DBA">
      <w:pPr>
        <w:spacing w:after="0" w:line="240" w:lineRule="auto"/>
        <w:ind w:firstLine="709"/>
        <w:jc w:val="both"/>
        <w:rPr>
          <w:rFonts w:ascii="Times New Roman" w:hAnsi="Times New Roman"/>
          <w:iCs/>
          <w:sz w:val="24"/>
          <w:szCs w:val="24"/>
        </w:rPr>
      </w:pPr>
      <w:r>
        <w:rPr>
          <w:rFonts w:ascii="Times New Roman" w:hAnsi="Times New Roman"/>
          <w:iCs/>
          <w:sz w:val="24"/>
          <w:szCs w:val="24"/>
        </w:rPr>
        <w:t xml:space="preserve">В работе </w:t>
      </w:r>
      <w:r w:rsidR="003047F1">
        <w:rPr>
          <w:rFonts w:ascii="Times New Roman" w:hAnsi="Times New Roman"/>
          <w:iCs/>
          <w:sz w:val="24"/>
          <w:szCs w:val="24"/>
        </w:rPr>
        <w:t xml:space="preserve">Е.И. </w:t>
      </w:r>
      <w:proofErr w:type="spellStart"/>
      <w:r w:rsidR="003047F1">
        <w:rPr>
          <w:rFonts w:ascii="Times New Roman" w:hAnsi="Times New Roman"/>
          <w:iCs/>
          <w:sz w:val="24"/>
          <w:szCs w:val="24"/>
        </w:rPr>
        <w:t>Левен</w:t>
      </w:r>
      <w:proofErr w:type="spellEnd"/>
      <w:r w:rsidR="003047F1">
        <w:rPr>
          <w:rFonts w:ascii="Times New Roman" w:hAnsi="Times New Roman"/>
          <w:iCs/>
          <w:sz w:val="24"/>
          <w:szCs w:val="24"/>
        </w:rPr>
        <w:t xml:space="preserve"> и </w:t>
      </w:r>
      <w:r w:rsidR="00DD0CA0" w:rsidRPr="00DD0CA0">
        <w:rPr>
          <w:rFonts w:ascii="Times New Roman" w:hAnsi="Times New Roman"/>
          <w:iCs/>
          <w:sz w:val="24"/>
          <w:szCs w:val="24"/>
        </w:rPr>
        <w:t>А.Б. Суслов</w:t>
      </w:r>
      <w:r>
        <w:rPr>
          <w:rFonts w:ascii="Times New Roman" w:hAnsi="Times New Roman"/>
          <w:iCs/>
          <w:sz w:val="24"/>
          <w:szCs w:val="24"/>
        </w:rPr>
        <w:t>а</w:t>
      </w:r>
      <w:r w:rsidR="00DD0CA0">
        <w:rPr>
          <w:rFonts w:ascii="Times New Roman" w:hAnsi="Times New Roman"/>
          <w:iCs/>
          <w:sz w:val="24"/>
          <w:szCs w:val="24"/>
        </w:rPr>
        <w:t xml:space="preserve"> </w:t>
      </w:r>
      <w:r>
        <w:rPr>
          <w:rFonts w:ascii="Times New Roman" w:hAnsi="Times New Roman"/>
          <w:iCs/>
          <w:sz w:val="24"/>
          <w:szCs w:val="24"/>
        </w:rPr>
        <w:t xml:space="preserve">обозначены </w:t>
      </w:r>
      <w:r w:rsidR="008F27D6" w:rsidRPr="008F27D6">
        <w:rPr>
          <w:rFonts w:ascii="Times New Roman" w:hAnsi="Times New Roman"/>
          <w:iCs/>
          <w:sz w:val="24"/>
          <w:szCs w:val="24"/>
        </w:rPr>
        <w:t xml:space="preserve">четыре группы </w:t>
      </w:r>
      <w:r w:rsidR="00DD0CA0">
        <w:rPr>
          <w:rFonts w:ascii="Times New Roman" w:hAnsi="Times New Roman"/>
          <w:iCs/>
          <w:sz w:val="24"/>
          <w:szCs w:val="24"/>
        </w:rPr>
        <w:t xml:space="preserve">цифровых </w:t>
      </w:r>
      <w:r w:rsidR="006D2066">
        <w:rPr>
          <w:rFonts w:ascii="Times New Roman" w:hAnsi="Times New Roman"/>
          <w:iCs/>
          <w:sz w:val="24"/>
          <w:szCs w:val="24"/>
        </w:rPr>
        <w:t>навыков:</w:t>
      </w:r>
      <w:r w:rsidR="003047F1">
        <w:rPr>
          <w:rFonts w:ascii="Times New Roman" w:hAnsi="Times New Roman"/>
          <w:iCs/>
          <w:sz w:val="24"/>
          <w:szCs w:val="24"/>
        </w:rPr>
        <w:t xml:space="preserve"> </w:t>
      </w:r>
      <w:r w:rsidR="008F27D6" w:rsidRPr="008F27D6">
        <w:rPr>
          <w:rFonts w:ascii="Times New Roman" w:hAnsi="Times New Roman"/>
          <w:iCs/>
          <w:sz w:val="24"/>
          <w:szCs w:val="24"/>
        </w:rPr>
        <w:t>информационные, коммуникационные, навыки решения проблем и навыки ра</w:t>
      </w:r>
      <w:r w:rsidR="003047F1">
        <w:rPr>
          <w:rFonts w:ascii="Times New Roman" w:hAnsi="Times New Roman"/>
          <w:iCs/>
          <w:sz w:val="24"/>
          <w:szCs w:val="24"/>
        </w:rPr>
        <w:t>боты с программным обеспечением</w:t>
      </w:r>
      <w:r>
        <w:rPr>
          <w:rFonts w:ascii="Times New Roman" w:hAnsi="Times New Roman"/>
          <w:iCs/>
          <w:sz w:val="24"/>
          <w:szCs w:val="24"/>
        </w:rPr>
        <w:t xml:space="preserve"> </w:t>
      </w:r>
      <w:r w:rsidRPr="00CE5F17">
        <w:rPr>
          <w:rFonts w:ascii="Times New Roman" w:hAnsi="Times New Roman"/>
          <w:iCs/>
          <w:sz w:val="24"/>
          <w:szCs w:val="24"/>
        </w:rPr>
        <w:t>[4]</w:t>
      </w:r>
      <w:r>
        <w:rPr>
          <w:rFonts w:ascii="Times New Roman" w:hAnsi="Times New Roman"/>
          <w:iCs/>
          <w:sz w:val="24"/>
          <w:szCs w:val="24"/>
        </w:rPr>
        <w:t>.</w:t>
      </w:r>
      <w:r w:rsidR="00C74E82">
        <w:rPr>
          <w:rFonts w:ascii="Times New Roman" w:hAnsi="Times New Roman"/>
          <w:iCs/>
          <w:sz w:val="24"/>
          <w:szCs w:val="24"/>
        </w:rPr>
        <w:t xml:space="preserve"> </w:t>
      </w:r>
      <w:r w:rsidR="00B15817">
        <w:rPr>
          <w:rFonts w:ascii="Times New Roman" w:hAnsi="Times New Roman"/>
          <w:iCs/>
          <w:sz w:val="24"/>
          <w:szCs w:val="24"/>
        </w:rPr>
        <w:t xml:space="preserve">Этими и другими сотрудниками </w:t>
      </w:r>
      <w:r w:rsidR="00B15817" w:rsidRPr="00B15817">
        <w:rPr>
          <w:rFonts w:ascii="Times New Roman" w:hAnsi="Times New Roman"/>
          <w:iCs/>
          <w:sz w:val="24"/>
          <w:szCs w:val="24"/>
        </w:rPr>
        <w:t>Института статистических исследований и экономики знаний НИУ ВШЭ</w:t>
      </w:r>
      <w:r w:rsidR="00C74E82">
        <w:rPr>
          <w:rFonts w:ascii="Times New Roman" w:hAnsi="Times New Roman"/>
          <w:iCs/>
          <w:sz w:val="24"/>
          <w:szCs w:val="24"/>
        </w:rPr>
        <w:t xml:space="preserve"> описаны и результаты</w:t>
      </w:r>
      <w:r w:rsidR="00C83E81">
        <w:rPr>
          <w:rFonts w:ascii="Times New Roman" w:hAnsi="Times New Roman"/>
          <w:iCs/>
          <w:sz w:val="24"/>
          <w:szCs w:val="24"/>
        </w:rPr>
        <w:t xml:space="preserve"> проведенной ими</w:t>
      </w:r>
      <w:r w:rsidR="00C74E82">
        <w:rPr>
          <w:rFonts w:ascii="Times New Roman" w:hAnsi="Times New Roman"/>
          <w:iCs/>
          <w:sz w:val="24"/>
          <w:szCs w:val="24"/>
        </w:rPr>
        <w:t xml:space="preserve"> оценки уровня владения цифровыми навыками в России и странах ЕС.</w:t>
      </w:r>
      <w:r w:rsidR="005A23AE">
        <w:rPr>
          <w:rFonts w:ascii="Times New Roman" w:hAnsi="Times New Roman"/>
          <w:iCs/>
          <w:sz w:val="24"/>
          <w:szCs w:val="24"/>
        </w:rPr>
        <w:t xml:space="preserve"> </w:t>
      </w:r>
      <w:r w:rsidR="00B44798">
        <w:rPr>
          <w:rFonts w:ascii="Times New Roman" w:hAnsi="Times New Roman"/>
          <w:iCs/>
          <w:sz w:val="24"/>
          <w:szCs w:val="24"/>
        </w:rPr>
        <w:t xml:space="preserve">Для определения </w:t>
      </w:r>
      <w:r w:rsidR="00C83E81">
        <w:rPr>
          <w:rFonts w:ascii="Times New Roman" w:hAnsi="Times New Roman"/>
          <w:iCs/>
          <w:sz w:val="24"/>
          <w:szCs w:val="24"/>
        </w:rPr>
        <w:t xml:space="preserve">этого </w:t>
      </w:r>
      <w:proofErr w:type="spellStart"/>
      <w:r w:rsidR="00C83E81">
        <w:rPr>
          <w:rFonts w:ascii="Times New Roman" w:hAnsi="Times New Roman"/>
          <w:iCs/>
          <w:sz w:val="24"/>
          <w:szCs w:val="24"/>
        </w:rPr>
        <w:t>уроня</w:t>
      </w:r>
      <w:proofErr w:type="spellEnd"/>
      <w:r w:rsidR="005A23AE">
        <w:rPr>
          <w:rFonts w:ascii="Times New Roman" w:hAnsi="Times New Roman"/>
          <w:iCs/>
          <w:sz w:val="24"/>
          <w:szCs w:val="24"/>
        </w:rPr>
        <w:t xml:space="preserve"> в соответствии с методологией Евро</w:t>
      </w:r>
      <w:r w:rsidR="00B15817">
        <w:rPr>
          <w:rFonts w:ascii="Times New Roman" w:hAnsi="Times New Roman"/>
          <w:iCs/>
          <w:sz w:val="24"/>
          <w:szCs w:val="24"/>
        </w:rPr>
        <w:t xml:space="preserve">стата </w:t>
      </w:r>
      <w:r w:rsidR="00A84011">
        <w:rPr>
          <w:rFonts w:ascii="Times New Roman" w:hAnsi="Times New Roman"/>
          <w:iCs/>
          <w:sz w:val="24"/>
          <w:szCs w:val="24"/>
        </w:rPr>
        <w:t xml:space="preserve">ими была </w:t>
      </w:r>
      <w:r w:rsidR="00B15817">
        <w:rPr>
          <w:rFonts w:ascii="Times New Roman" w:hAnsi="Times New Roman"/>
          <w:iCs/>
          <w:sz w:val="24"/>
          <w:szCs w:val="24"/>
        </w:rPr>
        <w:t xml:space="preserve">проанализирована информация о 22 действиях, выполняемых </w:t>
      </w:r>
      <w:r w:rsidR="00995AE6">
        <w:rPr>
          <w:rFonts w:ascii="Times New Roman" w:hAnsi="Times New Roman"/>
          <w:iCs/>
          <w:sz w:val="24"/>
          <w:szCs w:val="24"/>
        </w:rPr>
        <w:t xml:space="preserve">населением </w:t>
      </w:r>
      <w:r w:rsidR="00B15817">
        <w:rPr>
          <w:rFonts w:ascii="Times New Roman" w:hAnsi="Times New Roman"/>
          <w:iCs/>
          <w:sz w:val="24"/>
          <w:szCs w:val="24"/>
        </w:rPr>
        <w:t>при работе на компьютере или в интернете</w:t>
      </w:r>
      <w:r w:rsidR="00995AE6">
        <w:rPr>
          <w:rFonts w:ascii="Times New Roman" w:hAnsi="Times New Roman"/>
          <w:iCs/>
          <w:sz w:val="24"/>
          <w:szCs w:val="24"/>
        </w:rPr>
        <w:t xml:space="preserve"> в течение последних трех месяцев</w:t>
      </w:r>
      <w:r w:rsidR="00B15817">
        <w:rPr>
          <w:rFonts w:ascii="Times New Roman" w:hAnsi="Times New Roman"/>
          <w:iCs/>
          <w:sz w:val="24"/>
          <w:szCs w:val="24"/>
        </w:rPr>
        <w:t>, оценен</w:t>
      </w:r>
      <w:r w:rsidR="00B15817" w:rsidRPr="00B15817">
        <w:rPr>
          <w:rFonts w:ascii="Times New Roman" w:hAnsi="Times New Roman"/>
          <w:iCs/>
          <w:sz w:val="24"/>
          <w:szCs w:val="24"/>
        </w:rPr>
        <w:t xml:space="preserve"> уровень владения навыками в каждой </w:t>
      </w:r>
      <w:r w:rsidR="00995AE6">
        <w:rPr>
          <w:rFonts w:ascii="Times New Roman" w:hAnsi="Times New Roman"/>
          <w:iCs/>
          <w:sz w:val="24"/>
          <w:szCs w:val="24"/>
        </w:rPr>
        <w:t xml:space="preserve">из выделенных </w:t>
      </w:r>
      <w:r w:rsidR="00B15817" w:rsidRPr="00B15817">
        <w:rPr>
          <w:rFonts w:ascii="Times New Roman" w:hAnsi="Times New Roman"/>
          <w:iCs/>
          <w:sz w:val="24"/>
          <w:szCs w:val="24"/>
        </w:rPr>
        <w:t xml:space="preserve">групп, </w:t>
      </w:r>
      <w:r w:rsidR="00B15817">
        <w:rPr>
          <w:rFonts w:ascii="Times New Roman" w:hAnsi="Times New Roman"/>
          <w:iCs/>
          <w:sz w:val="24"/>
          <w:szCs w:val="24"/>
        </w:rPr>
        <w:t>а затем произведена и</w:t>
      </w:r>
      <w:r w:rsidR="00B15817" w:rsidRPr="00B15817">
        <w:rPr>
          <w:rFonts w:ascii="Times New Roman" w:hAnsi="Times New Roman"/>
          <w:iCs/>
          <w:sz w:val="24"/>
          <w:szCs w:val="24"/>
        </w:rPr>
        <w:t>нтегральная оценка.</w:t>
      </w:r>
      <w:r w:rsidR="00A84011">
        <w:rPr>
          <w:rFonts w:ascii="Times New Roman" w:hAnsi="Times New Roman"/>
          <w:iCs/>
          <w:sz w:val="24"/>
          <w:szCs w:val="24"/>
        </w:rPr>
        <w:t xml:space="preserve"> В результате данных расчетов</w:t>
      </w:r>
      <w:r w:rsidR="00B15817">
        <w:rPr>
          <w:rFonts w:ascii="Times New Roman" w:hAnsi="Times New Roman"/>
          <w:iCs/>
          <w:sz w:val="24"/>
          <w:szCs w:val="24"/>
        </w:rPr>
        <w:t xml:space="preserve"> </w:t>
      </w:r>
      <w:r w:rsidR="00A84011">
        <w:rPr>
          <w:rFonts w:ascii="Times New Roman" w:hAnsi="Times New Roman"/>
          <w:iCs/>
          <w:sz w:val="24"/>
          <w:szCs w:val="24"/>
        </w:rPr>
        <w:t>было выявлено</w:t>
      </w:r>
      <w:r w:rsidR="0056275C">
        <w:rPr>
          <w:rFonts w:ascii="Times New Roman" w:hAnsi="Times New Roman"/>
          <w:iCs/>
          <w:sz w:val="24"/>
          <w:szCs w:val="24"/>
        </w:rPr>
        <w:t>, что</w:t>
      </w:r>
      <w:r w:rsidR="00BB7509">
        <w:rPr>
          <w:rFonts w:ascii="Times New Roman" w:hAnsi="Times New Roman"/>
          <w:iCs/>
          <w:sz w:val="24"/>
          <w:szCs w:val="24"/>
        </w:rPr>
        <w:t xml:space="preserve"> по состоянию на 2019 год</w:t>
      </w:r>
      <w:r w:rsidR="0056275C">
        <w:rPr>
          <w:rFonts w:ascii="Times New Roman" w:hAnsi="Times New Roman"/>
          <w:iCs/>
          <w:sz w:val="24"/>
          <w:szCs w:val="24"/>
        </w:rPr>
        <w:t xml:space="preserve"> уровень владения цифровыми навыками </w:t>
      </w:r>
      <w:r w:rsidR="00BB7509">
        <w:rPr>
          <w:rFonts w:ascii="Times New Roman" w:hAnsi="Times New Roman"/>
          <w:iCs/>
          <w:sz w:val="24"/>
          <w:szCs w:val="24"/>
        </w:rPr>
        <w:t>у населения</w:t>
      </w:r>
      <w:r w:rsidR="0056275C">
        <w:rPr>
          <w:rFonts w:ascii="Times New Roman" w:hAnsi="Times New Roman"/>
          <w:iCs/>
          <w:sz w:val="24"/>
          <w:szCs w:val="24"/>
        </w:rPr>
        <w:t xml:space="preserve"> России </w:t>
      </w:r>
      <w:r w:rsidR="00361673">
        <w:rPr>
          <w:rFonts w:ascii="Times New Roman" w:hAnsi="Times New Roman"/>
          <w:iCs/>
          <w:sz w:val="24"/>
          <w:szCs w:val="24"/>
        </w:rPr>
        <w:t xml:space="preserve">был </w:t>
      </w:r>
      <w:r w:rsidR="0056275C">
        <w:rPr>
          <w:rFonts w:ascii="Times New Roman" w:hAnsi="Times New Roman"/>
          <w:iCs/>
          <w:sz w:val="24"/>
          <w:szCs w:val="24"/>
        </w:rPr>
        <w:t>значительно</w:t>
      </w:r>
      <w:r w:rsidR="00BB7509">
        <w:rPr>
          <w:rFonts w:ascii="Times New Roman" w:hAnsi="Times New Roman"/>
          <w:iCs/>
          <w:sz w:val="24"/>
          <w:szCs w:val="24"/>
        </w:rPr>
        <w:t xml:space="preserve"> ниже</w:t>
      </w:r>
      <w:r w:rsidR="0056275C">
        <w:rPr>
          <w:rFonts w:ascii="Times New Roman" w:hAnsi="Times New Roman"/>
          <w:iCs/>
          <w:sz w:val="24"/>
          <w:szCs w:val="24"/>
        </w:rPr>
        <w:t xml:space="preserve">, чем </w:t>
      </w:r>
      <w:r w:rsidR="00BB7509">
        <w:rPr>
          <w:rFonts w:ascii="Times New Roman" w:hAnsi="Times New Roman"/>
          <w:iCs/>
          <w:sz w:val="24"/>
          <w:szCs w:val="24"/>
        </w:rPr>
        <w:t>у многих стран-лидеров по данному показателю</w:t>
      </w:r>
      <w:r w:rsidR="0056275C">
        <w:rPr>
          <w:rFonts w:ascii="Times New Roman" w:hAnsi="Times New Roman"/>
          <w:iCs/>
          <w:sz w:val="24"/>
          <w:szCs w:val="24"/>
        </w:rPr>
        <w:t>, таких как Исландия, Норвегия, Нидерланды, Финляндия, Швейцария, Великобритания</w:t>
      </w:r>
      <w:r w:rsidR="00BB7509">
        <w:rPr>
          <w:rFonts w:ascii="Times New Roman" w:hAnsi="Times New Roman"/>
          <w:iCs/>
          <w:sz w:val="24"/>
          <w:szCs w:val="24"/>
        </w:rPr>
        <w:t xml:space="preserve"> и </w:t>
      </w:r>
      <w:r w:rsidR="009D34F7">
        <w:rPr>
          <w:rFonts w:ascii="Times New Roman" w:hAnsi="Times New Roman"/>
          <w:iCs/>
          <w:sz w:val="24"/>
          <w:szCs w:val="24"/>
        </w:rPr>
        <w:t xml:space="preserve">многие </w:t>
      </w:r>
      <w:r w:rsidR="00BB7509">
        <w:rPr>
          <w:rFonts w:ascii="Times New Roman" w:hAnsi="Times New Roman"/>
          <w:iCs/>
          <w:sz w:val="24"/>
          <w:szCs w:val="24"/>
        </w:rPr>
        <w:t>д</w:t>
      </w:r>
      <w:r w:rsidR="00361673">
        <w:rPr>
          <w:rFonts w:ascii="Times New Roman" w:hAnsi="Times New Roman"/>
          <w:iCs/>
          <w:sz w:val="24"/>
          <w:szCs w:val="24"/>
        </w:rPr>
        <w:t>руги</w:t>
      </w:r>
      <w:r w:rsidR="009D34F7">
        <w:rPr>
          <w:rFonts w:ascii="Times New Roman" w:hAnsi="Times New Roman"/>
          <w:iCs/>
          <w:sz w:val="24"/>
          <w:szCs w:val="24"/>
        </w:rPr>
        <w:t>е</w:t>
      </w:r>
      <w:r w:rsidR="00BB7509">
        <w:rPr>
          <w:rFonts w:ascii="Times New Roman" w:hAnsi="Times New Roman"/>
          <w:iCs/>
          <w:sz w:val="24"/>
          <w:szCs w:val="24"/>
        </w:rPr>
        <w:t>.</w:t>
      </w:r>
      <w:r w:rsidR="00361673">
        <w:rPr>
          <w:rFonts w:ascii="Times New Roman" w:hAnsi="Times New Roman"/>
          <w:iCs/>
          <w:sz w:val="24"/>
          <w:szCs w:val="24"/>
        </w:rPr>
        <w:t xml:space="preserve"> Так, если в Исландии доля населения в возрасте 15 лет и старше, владеющих цифровыми навыками на уровне выше базового, составляла 62%, базового уровня – 24%, низкого – 13%, то в России </w:t>
      </w:r>
      <w:r w:rsidR="00C83E81">
        <w:rPr>
          <w:rFonts w:ascii="Times New Roman" w:hAnsi="Times New Roman"/>
          <w:iCs/>
          <w:sz w:val="24"/>
          <w:szCs w:val="24"/>
        </w:rPr>
        <w:t xml:space="preserve">она </w:t>
      </w:r>
      <w:r w:rsidR="00C83E81">
        <w:rPr>
          <w:rFonts w:ascii="Times New Roman" w:hAnsi="Times New Roman"/>
          <w:iCs/>
          <w:sz w:val="24"/>
          <w:szCs w:val="24"/>
        </w:rPr>
        <w:lastRenderedPageBreak/>
        <w:t xml:space="preserve">составляла </w:t>
      </w:r>
      <w:r w:rsidR="00361673">
        <w:rPr>
          <w:rFonts w:ascii="Times New Roman" w:hAnsi="Times New Roman"/>
          <w:iCs/>
          <w:sz w:val="24"/>
          <w:szCs w:val="24"/>
        </w:rPr>
        <w:t xml:space="preserve">только 12%, 24% и </w:t>
      </w:r>
      <w:r w:rsidR="00036082">
        <w:rPr>
          <w:rFonts w:ascii="Times New Roman" w:hAnsi="Times New Roman"/>
          <w:iCs/>
          <w:sz w:val="24"/>
          <w:szCs w:val="24"/>
        </w:rPr>
        <w:t xml:space="preserve">39% соответственно. Причем, в </w:t>
      </w:r>
      <w:r w:rsidR="00361673">
        <w:rPr>
          <w:rFonts w:ascii="Times New Roman" w:hAnsi="Times New Roman"/>
          <w:iCs/>
          <w:sz w:val="24"/>
          <w:szCs w:val="24"/>
        </w:rPr>
        <w:t>отличи</w:t>
      </w:r>
      <w:proofErr w:type="gramStart"/>
      <w:r w:rsidR="00036082">
        <w:rPr>
          <w:rFonts w:ascii="Times New Roman" w:hAnsi="Times New Roman"/>
          <w:iCs/>
          <w:sz w:val="24"/>
          <w:szCs w:val="24"/>
        </w:rPr>
        <w:t>и</w:t>
      </w:r>
      <w:proofErr w:type="gramEnd"/>
      <w:r w:rsidR="00361673">
        <w:rPr>
          <w:rFonts w:ascii="Times New Roman" w:hAnsi="Times New Roman"/>
          <w:iCs/>
          <w:sz w:val="24"/>
          <w:szCs w:val="24"/>
        </w:rPr>
        <w:t xml:space="preserve"> от Исландии, где </w:t>
      </w:r>
      <w:r w:rsidR="00036082">
        <w:rPr>
          <w:rFonts w:ascii="Times New Roman" w:hAnsi="Times New Roman"/>
          <w:iCs/>
          <w:sz w:val="24"/>
          <w:szCs w:val="24"/>
        </w:rPr>
        <w:t xml:space="preserve">только у 1% населения было выявлено не использование интернета в течение последних трех месяцев, </w:t>
      </w:r>
      <w:r w:rsidR="00361673">
        <w:rPr>
          <w:rFonts w:ascii="Times New Roman" w:hAnsi="Times New Roman"/>
          <w:iCs/>
          <w:sz w:val="24"/>
          <w:szCs w:val="24"/>
        </w:rPr>
        <w:t xml:space="preserve">в России </w:t>
      </w:r>
      <w:r w:rsidR="00036082">
        <w:rPr>
          <w:rFonts w:ascii="Times New Roman" w:hAnsi="Times New Roman"/>
          <w:iCs/>
          <w:sz w:val="24"/>
          <w:szCs w:val="24"/>
        </w:rPr>
        <w:t xml:space="preserve">доля таких лиц </w:t>
      </w:r>
      <w:r w:rsidR="00C83E81">
        <w:rPr>
          <w:rFonts w:ascii="Times New Roman" w:hAnsi="Times New Roman"/>
          <w:iCs/>
          <w:sz w:val="24"/>
          <w:szCs w:val="24"/>
        </w:rPr>
        <w:t>была равн</w:t>
      </w:r>
      <w:r w:rsidR="00036082">
        <w:rPr>
          <w:rFonts w:ascii="Times New Roman" w:hAnsi="Times New Roman"/>
          <w:iCs/>
          <w:sz w:val="24"/>
          <w:szCs w:val="24"/>
        </w:rPr>
        <w:t>а 22% и были диагностированы 2% населения</w:t>
      </w:r>
      <w:r w:rsidR="00995AE6">
        <w:rPr>
          <w:rFonts w:ascii="Times New Roman" w:hAnsi="Times New Roman"/>
          <w:iCs/>
          <w:sz w:val="24"/>
          <w:szCs w:val="24"/>
        </w:rPr>
        <w:t>,</w:t>
      </w:r>
      <w:r w:rsidR="00036082">
        <w:rPr>
          <w:rFonts w:ascii="Times New Roman" w:hAnsi="Times New Roman"/>
          <w:iCs/>
          <w:sz w:val="24"/>
          <w:szCs w:val="24"/>
        </w:rPr>
        <w:t xml:space="preserve"> у которых цифровые навыки полностью отсутствовали</w:t>
      </w:r>
      <w:r w:rsidR="000E2FF8">
        <w:rPr>
          <w:rFonts w:ascii="Times New Roman" w:hAnsi="Times New Roman"/>
          <w:iCs/>
          <w:sz w:val="24"/>
          <w:szCs w:val="24"/>
        </w:rPr>
        <w:t xml:space="preserve"> (рис. 2)</w:t>
      </w:r>
      <w:r w:rsidR="00036082">
        <w:rPr>
          <w:rFonts w:ascii="Times New Roman" w:hAnsi="Times New Roman"/>
          <w:iCs/>
          <w:sz w:val="24"/>
          <w:szCs w:val="24"/>
        </w:rPr>
        <w:t>.</w:t>
      </w:r>
    </w:p>
    <w:p w14:paraId="0702CBCA" w14:textId="6F46A986" w:rsidR="0056275C" w:rsidRDefault="0056275C" w:rsidP="00BB7509">
      <w:pPr>
        <w:spacing w:after="0" w:line="240" w:lineRule="auto"/>
        <w:jc w:val="both"/>
        <w:rPr>
          <w:rFonts w:ascii="Times New Roman" w:hAnsi="Times New Roman"/>
          <w:i/>
          <w:iCs/>
          <w:sz w:val="24"/>
          <w:szCs w:val="24"/>
        </w:rPr>
      </w:pPr>
      <w:r>
        <w:rPr>
          <w:noProof/>
        </w:rPr>
        <w:drawing>
          <wp:inline distT="0" distB="0" distL="0" distR="0" wp14:anchorId="04E26E46" wp14:editId="7FB1B209">
            <wp:extent cx="6263243" cy="3248025"/>
            <wp:effectExtent l="0" t="0" r="444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22138" t="26996" r="20542" b="20159"/>
                    <a:stretch/>
                  </pic:blipFill>
                  <pic:spPr bwMode="auto">
                    <a:xfrm>
                      <a:off x="0" y="0"/>
                      <a:ext cx="6272774" cy="3252968"/>
                    </a:xfrm>
                    <a:prstGeom prst="rect">
                      <a:avLst/>
                    </a:prstGeom>
                    <a:ln>
                      <a:noFill/>
                    </a:ln>
                    <a:extLst>
                      <a:ext uri="{53640926-AAD7-44D8-BBD7-CCE9431645EC}">
                        <a14:shadowObscured xmlns:a14="http://schemas.microsoft.com/office/drawing/2010/main"/>
                      </a:ext>
                    </a:extLst>
                  </pic:spPr>
                </pic:pic>
              </a:graphicData>
            </a:graphic>
          </wp:inline>
        </w:drawing>
      </w:r>
    </w:p>
    <w:p w14:paraId="7F38B8EB" w14:textId="3E4ED6A4" w:rsidR="00475FD3" w:rsidRDefault="00475FD3" w:rsidP="006110E2">
      <w:pPr>
        <w:spacing w:after="0" w:line="240" w:lineRule="auto"/>
        <w:jc w:val="center"/>
        <w:rPr>
          <w:rFonts w:ascii="Times New Roman" w:hAnsi="Times New Roman"/>
          <w:iCs/>
          <w:sz w:val="24"/>
          <w:szCs w:val="24"/>
        </w:rPr>
      </w:pPr>
      <w:r w:rsidRPr="006110E2">
        <w:rPr>
          <w:rFonts w:ascii="Times New Roman" w:hAnsi="Times New Roman"/>
          <w:iCs/>
          <w:sz w:val="24"/>
          <w:szCs w:val="24"/>
        </w:rPr>
        <w:t>Рис</w:t>
      </w:r>
      <w:r w:rsidR="000E2FF8">
        <w:rPr>
          <w:rFonts w:ascii="Times New Roman" w:hAnsi="Times New Roman"/>
          <w:iCs/>
          <w:sz w:val="24"/>
          <w:szCs w:val="24"/>
        </w:rPr>
        <w:t>унок 2</w:t>
      </w:r>
      <w:r w:rsidRPr="006110E2">
        <w:rPr>
          <w:rFonts w:ascii="Times New Roman" w:hAnsi="Times New Roman"/>
          <w:iCs/>
          <w:sz w:val="24"/>
          <w:szCs w:val="24"/>
        </w:rPr>
        <w:t>. Уровень владения цифровыми навыками населением по с</w:t>
      </w:r>
      <w:r w:rsidR="006110E2" w:rsidRPr="006110E2">
        <w:rPr>
          <w:rFonts w:ascii="Times New Roman" w:hAnsi="Times New Roman"/>
          <w:iCs/>
          <w:sz w:val="24"/>
          <w:szCs w:val="24"/>
        </w:rPr>
        <w:t>транам</w:t>
      </w:r>
      <w:r w:rsidR="009D34F7">
        <w:rPr>
          <w:rFonts w:ascii="Times New Roman" w:hAnsi="Times New Roman"/>
          <w:iCs/>
          <w:sz w:val="24"/>
          <w:szCs w:val="24"/>
        </w:rPr>
        <w:t xml:space="preserve"> в</w:t>
      </w:r>
      <w:r w:rsidR="006110E2" w:rsidRPr="006110E2">
        <w:rPr>
          <w:rFonts w:ascii="Times New Roman" w:hAnsi="Times New Roman"/>
          <w:iCs/>
          <w:sz w:val="24"/>
          <w:szCs w:val="24"/>
        </w:rPr>
        <w:t xml:space="preserve"> 2019</w:t>
      </w:r>
      <w:r w:rsidR="009D34F7">
        <w:rPr>
          <w:rFonts w:ascii="Times New Roman" w:hAnsi="Times New Roman"/>
          <w:iCs/>
          <w:sz w:val="24"/>
          <w:szCs w:val="24"/>
        </w:rPr>
        <w:t xml:space="preserve"> году</w:t>
      </w:r>
      <w:r w:rsidR="006110E2" w:rsidRPr="006110E2">
        <w:rPr>
          <w:rFonts w:ascii="Times New Roman" w:hAnsi="Times New Roman"/>
          <w:iCs/>
          <w:sz w:val="24"/>
          <w:szCs w:val="24"/>
        </w:rPr>
        <w:t xml:space="preserve">, </w:t>
      </w:r>
      <w:proofErr w:type="gramStart"/>
      <w:r w:rsidR="006110E2" w:rsidRPr="006110E2">
        <w:rPr>
          <w:rFonts w:ascii="Times New Roman" w:hAnsi="Times New Roman"/>
          <w:iCs/>
          <w:sz w:val="24"/>
          <w:szCs w:val="24"/>
        </w:rPr>
        <w:t>в</w:t>
      </w:r>
      <w:proofErr w:type="gramEnd"/>
      <w:r w:rsidR="006110E2" w:rsidRPr="006110E2">
        <w:rPr>
          <w:rFonts w:ascii="Times New Roman" w:hAnsi="Times New Roman"/>
          <w:iCs/>
          <w:sz w:val="24"/>
          <w:szCs w:val="24"/>
        </w:rPr>
        <w:t xml:space="preserve"> % </w:t>
      </w:r>
      <w:proofErr w:type="gramStart"/>
      <w:r w:rsidR="006110E2" w:rsidRPr="006110E2">
        <w:rPr>
          <w:rFonts w:ascii="Times New Roman" w:hAnsi="Times New Roman"/>
          <w:iCs/>
          <w:sz w:val="24"/>
          <w:szCs w:val="24"/>
        </w:rPr>
        <w:t>от</w:t>
      </w:r>
      <w:proofErr w:type="gramEnd"/>
      <w:r w:rsidR="006110E2" w:rsidRPr="006110E2">
        <w:rPr>
          <w:rFonts w:ascii="Times New Roman" w:hAnsi="Times New Roman"/>
          <w:iCs/>
          <w:sz w:val="24"/>
          <w:szCs w:val="24"/>
        </w:rPr>
        <w:t xml:space="preserve"> общей численности населения в возрасте 15 лет и старше</w:t>
      </w:r>
    </w:p>
    <w:p w14:paraId="1DEB7F8C" w14:textId="43500C6E" w:rsidR="006110E2" w:rsidRDefault="006110E2" w:rsidP="00120BC8">
      <w:pPr>
        <w:spacing w:after="0" w:line="240" w:lineRule="auto"/>
        <w:jc w:val="center"/>
        <w:rPr>
          <w:rFonts w:ascii="Times New Roman" w:hAnsi="Times New Roman"/>
          <w:iCs/>
          <w:sz w:val="24"/>
          <w:szCs w:val="24"/>
        </w:rPr>
      </w:pPr>
      <w:r>
        <w:rPr>
          <w:rFonts w:ascii="Times New Roman" w:hAnsi="Times New Roman"/>
          <w:iCs/>
          <w:sz w:val="24"/>
          <w:szCs w:val="24"/>
        </w:rPr>
        <w:t xml:space="preserve">Источник: </w:t>
      </w:r>
      <w:r w:rsidR="000F2DBC" w:rsidRPr="000F2DBC">
        <w:rPr>
          <w:rFonts w:ascii="Times New Roman" w:hAnsi="Times New Roman"/>
          <w:iCs/>
          <w:sz w:val="24"/>
          <w:szCs w:val="24"/>
        </w:rPr>
        <w:t>Индикаторы цифровой экономики: 202</w:t>
      </w:r>
      <w:r w:rsidR="000F2DBC">
        <w:rPr>
          <w:rFonts w:ascii="Times New Roman" w:hAnsi="Times New Roman"/>
          <w:iCs/>
          <w:sz w:val="24"/>
          <w:szCs w:val="24"/>
        </w:rPr>
        <w:t>0</w:t>
      </w:r>
      <w:proofErr w:type="gramStart"/>
      <w:r w:rsidR="000F2DBC">
        <w:rPr>
          <w:rFonts w:ascii="Times New Roman" w:hAnsi="Times New Roman"/>
          <w:iCs/>
          <w:sz w:val="24"/>
          <w:szCs w:val="24"/>
        </w:rPr>
        <w:t xml:space="preserve"> :</w:t>
      </w:r>
      <w:proofErr w:type="gramEnd"/>
      <w:r w:rsidR="000F2DBC">
        <w:rPr>
          <w:rFonts w:ascii="Times New Roman" w:hAnsi="Times New Roman"/>
          <w:iCs/>
          <w:sz w:val="24"/>
          <w:szCs w:val="24"/>
        </w:rPr>
        <w:t xml:space="preserve"> статистический сборник / Г.И. </w:t>
      </w:r>
      <w:proofErr w:type="spellStart"/>
      <w:r w:rsidR="000F2DBC">
        <w:rPr>
          <w:rFonts w:ascii="Times New Roman" w:hAnsi="Times New Roman"/>
          <w:iCs/>
          <w:sz w:val="24"/>
          <w:szCs w:val="24"/>
        </w:rPr>
        <w:t>Абдрахманова</w:t>
      </w:r>
      <w:proofErr w:type="spellEnd"/>
      <w:r w:rsidR="000F2DBC">
        <w:rPr>
          <w:rFonts w:ascii="Times New Roman" w:hAnsi="Times New Roman"/>
          <w:iCs/>
          <w:sz w:val="24"/>
          <w:szCs w:val="24"/>
        </w:rPr>
        <w:t>, К.О. Вишневский, Л.М. </w:t>
      </w:r>
      <w:proofErr w:type="spellStart"/>
      <w:r w:rsidR="000F2DBC" w:rsidRPr="000F2DBC">
        <w:rPr>
          <w:rFonts w:ascii="Times New Roman" w:hAnsi="Times New Roman"/>
          <w:iCs/>
          <w:sz w:val="24"/>
          <w:szCs w:val="24"/>
        </w:rPr>
        <w:t>Гохберг</w:t>
      </w:r>
      <w:proofErr w:type="spellEnd"/>
      <w:r w:rsidR="000F2DBC" w:rsidRPr="000F2DBC">
        <w:rPr>
          <w:rFonts w:ascii="Times New Roman" w:hAnsi="Times New Roman"/>
          <w:iCs/>
          <w:sz w:val="24"/>
          <w:szCs w:val="24"/>
        </w:rPr>
        <w:t xml:space="preserve"> и др.; Нац. </w:t>
      </w:r>
      <w:proofErr w:type="spellStart"/>
      <w:r w:rsidR="000F2DBC" w:rsidRPr="000F2DBC">
        <w:rPr>
          <w:rFonts w:ascii="Times New Roman" w:hAnsi="Times New Roman"/>
          <w:iCs/>
          <w:sz w:val="24"/>
          <w:szCs w:val="24"/>
        </w:rPr>
        <w:t>исслед</w:t>
      </w:r>
      <w:proofErr w:type="spellEnd"/>
      <w:r w:rsidR="000F2DBC" w:rsidRPr="000F2DBC">
        <w:rPr>
          <w:rFonts w:ascii="Times New Roman" w:hAnsi="Times New Roman"/>
          <w:iCs/>
          <w:sz w:val="24"/>
          <w:szCs w:val="24"/>
        </w:rPr>
        <w:t>. ун-т</w:t>
      </w:r>
      <w:r w:rsidR="000F2DBC">
        <w:rPr>
          <w:rFonts w:ascii="Times New Roman" w:hAnsi="Times New Roman"/>
          <w:iCs/>
          <w:sz w:val="24"/>
          <w:szCs w:val="24"/>
        </w:rPr>
        <w:t xml:space="preserve"> </w:t>
      </w:r>
      <w:r w:rsidR="000F2DBC" w:rsidRPr="000F2DBC">
        <w:rPr>
          <w:rFonts w:ascii="Times New Roman" w:hAnsi="Times New Roman"/>
          <w:iCs/>
          <w:sz w:val="24"/>
          <w:szCs w:val="24"/>
        </w:rPr>
        <w:t xml:space="preserve">«Высшая школа экономики». – М.: НИУ ВШЭ, 2020. – </w:t>
      </w:r>
      <w:r w:rsidR="002F16A9">
        <w:rPr>
          <w:rFonts w:ascii="Times New Roman" w:hAnsi="Times New Roman"/>
          <w:iCs/>
          <w:sz w:val="24"/>
          <w:szCs w:val="24"/>
        </w:rPr>
        <w:t>С. 182</w:t>
      </w:r>
      <w:r w:rsidR="000F2DBC" w:rsidRPr="000F2DBC">
        <w:rPr>
          <w:rFonts w:ascii="Times New Roman" w:hAnsi="Times New Roman"/>
          <w:iCs/>
          <w:sz w:val="24"/>
          <w:szCs w:val="24"/>
        </w:rPr>
        <w:t>.</w:t>
      </w:r>
    </w:p>
    <w:p w14:paraId="73D13A75" w14:textId="77777777" w:rsidR="00A07DC3" w:rsidRDefault="00A07DC3" w:rsidP="000F2DBC">
      <w:pPr>
        <w:spacing w:after="0" w:line="240" w:lineRule="auto"/>
        <w:jc w:val="both"/>
        <w:rPr>
          <w:rFonts w:ascii="Times New Roman" w:hAnsi="Times New Roman"/>
          <w:iCs/>
          <w:sz w:val="24"/>
          <w:szCs w:val="24"/>
        </w:rPr>
      </w:pPr>
    </w:p>
    <w:p w14:paraId="46FA83DA" w14:textId="161FD9DC" w:rsidR="00CC138F" w:rsidRPr="00CC138F" w:rsidRDefault="009F7701" w:rsidP="00C83E81">
      <w:pPr>
        <w:spacing w:after="0" w:line="240" w:lineRule="auto"/>
        <w:ind w:firstLine="709"/>
        <w:jc w:val="both"/>
        <w:rPr>
          <w:rFonts w:ascii="Times New Roman" w:hAnsi="Times New Roman"/>
          <w:iCs/>
          <w:sz w:val="24"/>
          <w:szCs w:val="24"/>
        </w:rPr>
      </w:pPr>
      <w:r>
        <w:rPr>
          <w:rFonts w:ascii="Times New Roman" w:hAnsi="Times New Roman"/>
          <w:iCs/>
          <w:sz w:val="24"/>
          <w:szCs w:val="24"/>
        </w:rPr>
        <w:t>Что касается молод</w:t>
      </w:r>
      <w:r w:rsidR="00FD3FF3">
        <w:rPr>
          <w:rFonts w:ascii="Times New Roman" w:hAnsi="Times New Roman"/>
          <w:iCs/>
          <w:sz w:val="24"/>
          <w:szCs w:val="24"/>
        </w:rPr>
        <w:t>ого поколения</w:t>
      </w:r>
      <w:r w:rsidR="002F16A9">
        <w:rPr>
          <w:rFonts w:ascii="Times New Roman" w:hAnsi="Times New Roman"/>
          <w:iCs/>
          <w:sz w:val="24"/>
          <w:szCs w:val="24"/>
        </w:rPr>
        <w:t xml:space="preserve"> России</w:t>
      </w:r>
      <w:r>
        <w:rPr>
          <w:rFonts w:ascii="Times New Roman" w:hAnsi="Times New Roman"/>
          <w:iCs/>
          <w:sz w:val="24"/>
          <w:szCs w:val="24"/>
        </w:rPr>
        <w:t>, то уровень сформированности цифровых навыков среди не</w:t>
      </w:r>
      <w:r w:rsidR="00FD3FF3">
        <w:rPr>
          <w:rFonts w:ascii="Times New Roman" w:hAnsi="Times New Roman"/>
          <w:iCs/>
          <w:sz w:val="24"/>
          <w:szCs w:val="24"/>
        </w:rPr>
        <w:t>го</w:t>
      </w:r>
      <w:r>
        <w:rPr>
          <w:rFonts w:ascii="Times New Roman" w:hAnsi="Times New Roman"/>
          <w:iCs/>
          <w:sz w:val="24"/>
          <w:szCs w:val="24"/>
        </w:rPr>
        <w:t xml:space="preserve"> был выше, чем </w:t>
      </w:r>
      <w:r w:rsidR="002F16A9">
        <w:rPr>
          <w:rFonts w:ascii="Times New Roman" w:hAnsi="Times New Roman"/>
          <w:iCs/>
          <w:sz w:val="24"/>
          <w:szCs w:val="24"/>
        </w:rPr>
        <w:t>у населения</w:t>
      </w:r>
      <w:r w:rsidR="00FD3FF3">
        <w:rPr>
          <w:rFonts w:ascii="Times New Roman" w:hAnsi="Times New Roman"/>
          <w:iCs/>
          <w:sz w:val="24"/>
          <w:szCs w:val="24"/>
        </w:rPr>
        <w:t xml:space="preserve"> других возрастных категори</w:t>
      </w:r>
      <w:r w:rsidR="002F16A9">
        <w:rPr>
          <w:rFonts w:ascii="Times New Roman" w:hAnsi="Times New Roman"/>
          <w:iCs/>
          <w:sz w:val="24"/>
          <w:szCs w:val="24"/>
        </w:rPr>
        <w:t>й</w:t>
      </w:r>
      <w:r w:rsidR="00C83E81">
        <w:rPr>
          <w:rFonts w:ascii="Times New Roman" w:hAnsi="Times New Roman"/>
          <w:iCs/>
          <w:sz w:val="24"/>
          <w:szCs w:val="24"/>
        </w:rPr>
        <w:t xml:space="preserve"> страны</w:t>
      </w:r>
      <w:r w:rsidR="00FD3FF3">
        <w:rPr>
          <w:rFonts w:ascii="Times New Roman" w:hAnsi="Times New Roman"/>
          <w:iCs/>
          <w:sz w:val="24"/>
          <w:szCs w:val="24"/>
        </w:rPr>
        <w:t xml:space="preserve">. Однако даже в этих группах значения данного показателя были </w:t>
      </w:r>
      <w:r w:rsidR="002F16A9">
        <w:rPr>
          <w:rFonts w:ascii="Times New Roman" w:hAnsi="Times New Roman"/>
          <w:iCs/>
          <w:sz w:val="24"/>
          <w:szCs w:val="24"/>
        </w:rPr>
        <w:t xml:space="preserve">значительно </w:t>
      </w:r>
      <w:r w:rsidR="00FD3FF3">
        <w:rPr>
          <w:rFonts w:ascii="Times New Roman" w:hAnsi="Times New Roman"/>
          <w:iCs/>
          <w:sz w:val="24"/>
          <w:szCs w:val="24"/>
        </w:rPr>
        <w:t>ниже европейских.</w:t>
      </w:r>
      <w:r w:rsidR="002F16A9">
        <w:rPr>
          <w:rFonts w:ascii="Times New Roman" w:hAnsi="Times New Roman"/>
          <w:iCs/>
          <w:sz w:val="24"/>
          <w:szCs w:val="24"/>
        </w:rPr>
        <w:t xml:space="preserve"> Так, в группе лиц от 16 до 25 лет цифровыми н</w:t>
      </w:r>
      <w:r w:rsidR="000E471B">
        <w:rPr>
          <w:rFonts w:ascii="Times New Roman" w:hAnsi="Times New Roman"/>
          <w:iCs/>
          <w:sz w:val="24"/>
          <w:szCs w:val="24"/>
        </w:rPr>
        <w:t>авыками на уровне выше базового</w:t>
      </w:r>
      <w:r w:rsidR="002F16A9">
        <w:rPr>
          <w:rFonts w:ascii="Times New Roman" w:hAnsi="Times New Roman"/>
          <w:iCs/>
          <w:sz w:val="24"/>
          <w:szCs w:val="24"/>
        </w:rPr>
        <w:t xml:space="preserve"> владели лишь 22,4%, базовом – 36,8%, низком – 37,1</w:t>
      </w:r>
      <w:r w:rsidR="00560278">
        <w:rPr>
          <w:rFonts w:ascii="Times New Roman" w:hAnsi="Times New Roman"/>
          <w:iCs/>
          <w:sz w:val="24"/>
          <w:szCs w:val="24"/>
        </w:rPr>
        <w:t>%</w:t>
      </w:r>
      <w:r w:rsidR="002F16A9">
        <w:rPr>
          <w:rFonts w:ascii="Times New Roman" w:hAnsi="Times New Roman"/>
          <w:iCs/>
          <w:sz w:val="24"/>
          <w:szCs w:val="24"/>
        </w:rPr>
        <w:t>. У 1% населения этой возрастной категории навыки отсутствовали, а 2,5% не использовали интернет в течение последних трех месяцев.</w:t>
      </w:r>
      <w:r w:rsidR="003333CC">
        <w:rPr>
          <w:rFonts w:ascii="Times New Roman" w:hAnsi="Times New Roman"/>
          <w:iCs/>
          <w:sz w:val="24"/>
          <w:szCs w:val="24"/>
        </w:rPr>
        <w:t xml:space="preserve"> В возрастной группе 25-34 лет значения уровня владения цифровыми навыками были чуть ниже, и равны 18,6%, 34,9%, 41,9% соответственно. Также у 1% этой возрастной категории цифровые навыки отсутствовали, а </w:t>
      </w:r>
      <w:r w:rsidR="000E2FF8">
        <w:rPr>
          <w:rFonts w:ascii="Times New Roman" w:hAnsi="Times New Roman"/>
          <w:iCs/>
          <w:sz w:val="24"/>
          <w:szCs w:val="24"/>
        </w:rPr>
        <w:t>3,7</w:t>
      </w:r>
      <w:r w:rsidR="003333CC">
        <w:rPr>
          <w:rFonts w:ascii="Times New Roman" w:hAnsi="Times New Roman"/>
          <w:iCs/>
          <w:sz w:val="24"/>
          <w:szCs w:val="24"/>
        </w:rPr>
        <w:t>%</w:t>
      </w:r>
      <w:r w:rsidR="000E2FF8" w:rsidRPr="000E2FF8">
        <w:t xml:space="preserve"> </w:t>
      </w:r>
      <w:r w:rsidR="000E2FF8" w:rsidRPr="000E2FF8">
        <w:rPr>
          <w:rFonts w:ascii="Times New Roman" w:hAnsi="Times New Roman"/>
          <w:iCs/>
          <w:sz w:val="24"/>
          <w:szCs w:val="24"/>
        </w:rPr>
        <w:t>не использовали интернет в течение последних трех месяцев</w:t>
      </w:r>
      <w:r w:rsidR="000E2FF8">
        <w:rPr>
          <w:rFonts w:ascii="Times New Roman" w:hAnsi="Times New Roman"/>
          <w:iCs/>
          <w:sz w:val="24"/>
          <w:szCs w:val="24"/>
        </w:rPr>
        <w:t xml:space="preserve"> (рис. 3). </w:t>
      </w:r>
      <w:r w:rsidR="00560278">
        <w:rPr>
          <w:rFonts w:ascii="Times New Roman" w:hAnsi="Times New Roman"/>
          <w:iCs/>
          <w:sz w:val="24"/>
          <w:szCs w:val="24"/>
        </w:rPr>
        <w:t>Относительно этого</w:t>
      </w:r>
      <w:r w:rsidR="008B328F">
        <w:rPr>
          <w:rFonts w:ascii="Times New Roman" w:hAnsi="Times New Roman"/>
          <w:iCs/>
          <w:sz w:val="24"/>
          <w:szCs w:val="24"/>
        </w:rPr>
        <w:t xml:space="preserve"> отмети</w:t>
      </w:r>
      <w:r w:rsidR="009D34F7">
        <w:rPr>
          <w:rFonts w:ascii="Times New Roman" w:hAnsi="Times New Roman"/>
          <w:iCs/>
          <w:sz w:val="24"/>
          <w:szCs w:val="24"/>
        </w:rPr>
        <w:t>м</w:t>
      </w:r>
      <w:r w:rsidR="008B328F">
        <w:rPr>
          <w:rFonts w:ascii="Times New Roman" w:hAnsi="Times New Roman"/>
          <w:iCs/>
          <w:sz w:val="24"/>
          <w:szCs w:val="24"/>
        </w:rPr>
        <w:t xml:space="preserve">, </w:t>
      </w:r>
      <w:r w:rsidR="000E2FF8">
        <w:rPr>
          <w:rFonts w:ascii="Times New Roman" w:hAnsi="Times New Roman"/>
          <w:iCs/>
          <w:sz w:val="24"/>
          <w:szCs w:val="24"/>
        </w:rPr>
        <w:t xml:space="preserve">что </w:t>
      </w:r>
      <w:r w:rsidR="003333CC">
        <w:rPr>
          <w:rFonts w:ascii="Times New Roman" w:hAnsi="Times New Roman"/>
          <w:iCs/>
          <w:sz w:val="24"/>
          <w:szCs w:val="24"/>
        </w:rPr>
        <w:t>аналитик</w:t>
      </w:r>
      <w:r w:rsidR="000E2FF8">
        <w:rPr>
          <w:rFonts w:ascii="Times New Roman" w:hAnsi="Times New Roman"/>
          <w:iCs/>
          <w:sz w:val="24"/>
          <w:szCs w:val="24"/>
        </w:rPr>
        <w:t>ами</w:t>
      </w:r>
      <w:r w:rsidR="003333CC">
        <w:rPr>
          <w:rFonts w:ascii="Times New Roman" w:hAnsi="Times New Roman"/>
          <w:iCs/>
          <w:sz w:val="24"/>
          <w:szCs w:val="24"/>
        </w:rPr>
        <w:t xml:space="preserve"> </w:t>
      </w:r>
      <w:r w:rsidR="008B328F" w:rsidRPr="008B328F">
        <w:rPr>
          <w:rFonts w:ascii="Times New Roman" w:hAnsi="Times New Roman"/>
          <w:iCs/>
          <w:sz w:val="24"/>
          <w:szCs w:val="24"/>
        </w:rPr>
        <w:t>Всемирн</w:t>
      </w:r>
      <w:r w:rsidR="003333CC">
        <w:rPr>
          <w:rFonts w:ascii="Times New Roman" w:hAnsi="Times New Roman"/>
          <w:iCs/>
          <w:sz w:val="24"/>
          <w:szCs w:val="24"/>
        </w:rPr>
        <w:t>ого банка</w:t>
      </w:r>
      <w:r w:rsidR="008B328F" w:rsidRPr="008B328F">
        <w:rPr>
          <w:rFonts w:ascii="Times New Roman" w:hAnsi="Times New Roman"/>
          <w:iCs/>
          <w:sz w:val="24"/>
          <w:szCs w:val="24"/>
        </w:rPr>
        <w:t xml:space="preserve"> </w:t>
      </w:r>
      <w:r w:rsidR="003333CC">
        <w:rPr>
          <w:rFonts w:ascii="Times New Roman" w:hAnsi="Times New Roman"/>
          <w:iCs/>
          <w:sz w:val="24"/>
          <w:szCs w:val="24"/>
        </w:rPr>
        <w:t>еще в 201</w:t>
      </w:r>
      <w:r w:rsidR="00CC138F">
        <w:rPr>
          <w:rFonts w:ascii="Times New Roman" w:hAnsi="Times New Roman"/>
          <w:iCs/>
          <w:sz w:val="24"/>
          <w:szCs w:val="24"/>
        </w:rPr>
        <w:t>6</w:t>
      </w:r>
      <w:r w:rsidR="003333CC">
        <w:rPr>
          <w:rFonts w:ascii="Times New Roman" w:hAnsi="Times New Roman"/>
          <w:iCs/>
          <w:sz w:val="24"/>
          <w:szCs w:val="24"/>
        </w:rPr>
        <w:t xml:space="preserve"> году </w:t>
      </w:r>
      <w:r w:rsidR="000E2FF8">
        <w:rPr>
          <w:rFonts w:ascii="Times New Roman" w:hAnsi="Times New Roman"/>
          <w:iCs/>
          <w:sz w:val="24"/>
          <w:szCs w:val="24"/>
        </w:rPr>
        <w:t>был</w:t>
      </w:r>
      <w:r w:rsidR="00DE510A">
        <w:rPr>
          <w:rFonts w:ascii="Times New Roman" w:hAnsi="Times New Roman"/>
          <w:iCs/>
          <w:sz w:val="24"/>
          <w:szCs w:val="24"/>
        </w:rPr>
        <w:t>а</w:t>
      </w:r>
      <w:r w:rsidR="000E2FF8">
        <w:rPr>
          <w:rFonts w:ascii="Times New Roman" w:hAnsi="Times New Roman"/>
          <w:iCs/>
          <w:sz w:val="24"/>
          <w:szCs w:val="24"/>
        </w:rPr>
        <w:t xml:space="preserve"> установлен</w:t>
      </w:r>
      <w:r w:rsidR="009D34F7">
        <w:rPr>
          <w:rFonts w:ascii="Times New Roman" w:hAnsi="Times New Roman"/>
          <w:iCs/>
          <w:sz w:val="24"/>
          <w:szCs w:val="24"/>
        </w:rPr>
        <w:t>а</w:t>
      </w:r>
      <w:r w:rsidR="009D34F7" w:rsidRPr="009D34F7">
        <w:rPr>
          <w:rFonts w:ascii="Times New Roman" w:hAnsi="Times New Roman"/>
          <w:iCs/>
          <w:sz w:val="24"/>
          <w:szCs w:val="24"/>
        </w:rPr>
        <w:t xml:space="preserve"> </w:t>
      </w:r>
      <w:r w:rsidR="009D34F7">
        <w:rPr>
          <w:rFonts w:ascii="Times New Roman" w:hAnsi="Times New Roman"/>
          <w:iCs/>
          <w:sz w:val="24"/>
          <w:szCs w:val="24"/>
        </w:rPr>
        <w:t>высокая</w:t>
      </w:r>
      <w:r w:rsidR="009D34F7" w:rsidRPr="008B328F">
        <w:rPr>
          <w:rFonts w:ascii="Times New Roman" w:hAnsi="Times New Roman"/>
          <w:iCs/>
          <w:sz w:val="24"/>
          <w:szCs w:val="24"/>
        </w:rPr>
        <w:t xml:space="preserve"> корреляц</w:t>
      </w:r>
      <w:r w:rsidR="009D34F7">
        <w:rPr>
          <w:rFonts w:ascii="Times New Roman" w:hAnsi="Times New Roman"/>
          <w:iCs/>
          <w:sz w:val="24"/>
          <w:szCs w:val="24"/>
        </w:rPr>
        <w:t>ия</w:t>
      </w:r>
      <w:r w:rsidR="003333CC">
        <w:rPr>
          <w:rFonts w:ascii="Times New Roman" w:hAnsi="Times New Roman"/>
          <w:iCs/>
          <w:sz w:val="24"/>
          <w:szCs w:val="24"/>
        </w:rPr>
        <w:t xml:space="preserve"> </w:t>
      </w:r>
      <w:r w:rsidR="003333CC" w:rsidRPr="008B328F">
        <w:rPr>
          <w:rFonts w:ascii="Times New Roman" w:hAnsi="Times New Roman"/>
          <w:iCs/>
          <w:sz w:val="24"/>
          <w:szCs w:val="24"/>
        </w:rPr>
        <w:t>между использованием Интернета в стране и её экономическим развитием (ВВП на душу населения)</w:t>
      </w:r>
      <w:r w:rsidR="0030190A">
        <w:rPr>
          <w:rFonts w:ascii="Times New Roman" w:hAnsi="Times New Roman"/>
          <w:iCs/>
          <w:sz w:val="24"/>
          <w:szCs w:val="24"/>
        </w:rPr>
        <w:t xml:space="preserve"> </w:t>
      </w:r>
      <w:r w:rsidR="000E2FF8" w:rsidRPr="000E2FF8">
        <w:rPr>
          <w:rFonts w:ascii="Times New Roman" w:hAnsi="Times New Roman"/>
          <w:iCs/>
          <w:sz w:val="24"/>
          <w:szCs w:val="24"/>
        </w:rPr>
        <w:t>[</w:t>
      </w:r>
      <w:r w:rsidR="000E2FF8">
        <w:rPr>
          <w:rFonts w:ascii="Times New Roman" w:hAnsi="Times New Roman"/>
          <w:iCs/>
          <w:sz w:val="24"/>
          <w:szCs w:val="24"/>
        </w:rPr>
        <w:t>5, с. 11</w:t>
      </w:r>
      <w:r w:rsidR="000E2FF8" w:rsidRPr="000E2FF8">
        <w:rPr>
          <w:rFonts w:ascii="Times New Roman" w:hAnsi="Times New Roman"/>
          <w:iCs/>
          <w:sz w:val="24"/>
          <w:szCs w:val="24"/>
        </w:rPr>
        <w:t>]</w:t>
      </w:r>
      <w:r w:rsidR="008B328F" w:rsidRPr="008B328F">
        <w:rPr>
          <w:rFonts w:ascii="Times New Roman" w:hAnsi="Times New Roman"/>
          <w:iCs/>
          <w:sz w:val="24"/>
          <w:szCs w:val="24"/>
        </w:rPr>
        <w:t>.</w:t>
      </w:r>
      <w:r w:rsidR="0030190A">
        <w:rPr>
          <w:rFonts w:ascii="Times New Roman" w:hAnsi="Times New Roman"/>
          <w:iCs/>
          <w:sz w:val="24"/>
          <w:szCs w:val="24"/>
        </w:rPr>
        <w:t xml:space="preserve"> </w:t>
      </w:r>
      <w:proofErr w:type="gramStart"/>
      <w:r w:rsidR="0030190A">
        <w:rPr>
          <w:rFonts w:ascii="Times New Roman" w:hAnsi="Times New Roman"/>
          <w:iCs/>
          <w:sz w:val="24"/>
          <w:szCs w:val="24"/>
        </w:rPr>
        <w:t>Так, например, в 2019 году в странах лидерах по инновационному развитию доступ домашних хозяйств к интернету фиксировался на уровне 90-99% (Республика Корея – 99%, Исландия – 98%, Нидерланды – 98%, Норвегия – 98%, Великобритания – 96%, Швейцария – 96%, Швеция – 96%, Германия – 95% и другие)</w:t>
      </w:r>
      <w:r w:rsidR="005261D5">
        <w:rPr>
          <w:rFonts w:ascii="Times New Roman" w:hAnsi="Times New Roman"/>
          <w:iCs/>
          <w:sz w:val="24"/>
          <w:szCs w:val="24"/>
        </w:rPr>
        <w:t>, в то время как в России – 77% от общего числа домашних хозяйств</w:t>
      </w:r>
      <w:r w:rsidR="005261D5">
        <w:rPr>
          <w:rStyle w:val="a5"/>
          <w:rFonts w:ascii="Times New Roman" w:hAnsi="Times New Roman"/>
          <w:iCs/>
          <w:sz w:val="24"/>
          <w:szCs w:val="24"/>
        </w:rPr>
        <w:footnoteReference w:id="1"/>
      </w:r>
      <w:r w:rsidR="005261D5">
        <w:rPr>
          <w:rFonts w:ascii="Times New Roman" w:hAnsi="Times New Roman"/>
          <w:iCs/>
          <w:sz w:val="24"/>
          <w:szCs w:val="24"/>
        </w:rPr>
        <w:t>.</w:t>
      </w:r>
      <w:proofErr w:type="gramEnd"/>
    </w:p>
    <w:p w14:paraId="7332B02F" w14:textId="58DABD09" w:rsidR="00A84011" w:rsidRDefault="009F7701" w:rsidP="00FD3FF3">
      <w:pPr>
        <w:spacing w:after="0" w:line="240" w:lineRule="auto"/>
        <w:jc w:val="center"/>
        <w:rPr>
          <w:rFonts w:ascii="Times New Roman" w:hAnsi="Times New Roman"/>
          <w:iCs/>
          <w:sz w:val="24"/>
          <w:szCs w:val="24"/>
        </w:rPr>
      </w:pPr>
      <w:r>
        <w:rPr>
          <w:noProof/>
        </w:rPr>
        <w:lastRenderedPageBreak/>
        <w:drawing>
          <wp:inline distT="0" distB="0" distL="0" distR="0" wp14:anchorId="5A92E819" wp14:editId="20CE7E75">
            <wp:extent cx="6055994" cy="3228975"/>
            <wp:effectExtent l="0" t="0" r="254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24903" t="27300" r="23669" b="23953"/>
                    <a:stretch/>
                  </pic:blipFill>
                  <pic:spPr bwMode="auto">
                    <a:xfrm>
                      <a:off x="0" y="0"/>
                      <a:ext cx="6061432" cy="3231874"/>
                    </a:xfrm>
                    <a:prstGeom prst="rect">
                      <a:avLst/>
                    </a:prstGeom>
                    <a:ln>
                      <a:noFill/>
                    </a:ln>
                    <a:extLst>
                      <a:ext uri="{53640926-AAD7-44D8-BBD7-CCE9431645EC}">
                        <a14:shadowObscured xmlns:a14="http://schemas.microsoft.com/office/drawing/2010/main"/>
                      </a:ext>
                    </a:extLst>
                  </pic:spPr>
                </pic:pic>
              </a:graphicData>
            </a:graphic>
          </wp:inline>
        </w:drawing>
      </w:r>
    </w:p>
    <w:p w14:paraId="541C3A9F" w14:textId="1EFF8F3B" w:rsidR="00FD3FF3" w:rsidRDefault="00FD3FF3" w:rsidP="00FD3FF3">
      <w:pPr>
        <w:spacing w:after="0" w:line="240" w:lineRule="auto"/>
        <w:jc w:val="center"/>
        <w:rPr>
          <w:rFonts w:ascii="Times New Roman" w:hAnsi="Times New Roman"/>
          <w:iCs/>
          <w:sz w:val="24"/>
          <w:szCs w:val="24"/>
        </w:rPr>
      </w:pPr>
      <w:r w:rsidRPr="00FD3FF3">
        <w:rPr>
          <w:rFonts w:ascii="Times New Roman" w:hAnsi="Times New Roman"/>
          <w:iCs/>
          <w:sz w:val="24"/>
          <w:szCs w:val="24"/>
        </w:rPr>
        <w:t>Рис</w:t>
      </w:r>
      <w:r>
        <w:rPr>
          <w:rFonts w:ascii="Times New Roman" w:hAnsi="Times New Roman"/>
          <w:iCs/>
          <w:sz w:val="24"/>
          <w:szCs w:val="24"/>
        </w:rPr>
        <w:t xml:space="preserve">унок </w:t>
      </w:r>
      <w:r w:rsidR="000E2FF8">
        <w:rPr>
          <w:rFonts w:ascii="Times New Roman" w:hAnsi="Times New Roman"/>
          <w:iCs/>
          <w:sz w:val="24"/>
          <w:szCs w:val="24"/>
        </w:rPr>
        <w:t>3</w:t>
      </w:r>
      <w:r w:rsidRPr="00FD3FF3">
        <w:rPr>
          <w:rFonts w:ascii="Times New Roman" w:hAnsi="Times New Roman"/>
          <w:iCs/>
          <w:sz w:val="24"/>
          <w:szCs w:val="24"/>
        </w:rPr>
        <w:t xml:space="preserve">. Уровень владения цифровыми навыками населением по </w:t>
      </w:r>
      <w:r>
        <w:rPr>
          <w:rFonts w:ascii="Times New Roman" w:hAnsi="Times New Roman"/>
          <w:iCs/>
          <w:sz w:val="24"/>
          <w:szCs w:val="24"/>
        </w:rPr>
        <w:t>возрастным группам</w:t>
      </w:r>
      <w:r w:rsidRPr="00FD3FF3">
        <w:rPr>
          <w:rFonts w:ascii="Times New Roman" w:hAnsi="Times New Roman"/>
          <w:iCs/>
          <w:sz w:val="24"/>
          <w:szCs w:val="24"/>
        </w:rPr>
        <w:t xml:space="preserve">: 2019, </w:t>
      </w:r>
      <w:proofErr w:type="gramStart"/>
      <w:r w:rsidRPr="00FD3FF3">
        <w:rPr>
          <w:rFonts w:ascii="Times New Roman" w:hAnsi="Times New Roman"/>
          <w:iCs/>
          <w:sz w:val="24"/>
          <w:szCs w:val="24"/>
        </w:rPr>
        <w:t>в</w:t>
      </w:r>
      <w:proofErr w:type="gramEnd"/>
      <w:r w:rsidRPr="00FD3FF3">
        <w:rPr>
          <w:rFonts w:ascii="Times New Roman" w:hAnsi="Times New Roman"/>
          <w:iCs/>
          <w:sz w:val="24"/>
          <w:szCs w:val="24"/>
        </w:rPr>
        <w:t xml:space="preserve"> % </w:t>
      </w:r>
      <w:proofErr w:type="gramStart"/>
      <w:r w:rsidRPr="00FD3FF3">
        <w:rPr>
          <w:rFonts w:ascii="Times New Roman" w:hAnsi="Times New Roman"/>
          <w:iCs/>
          <w:sz w:val="24"/>
          <w:szCs w:val="24"/>
        </w:rPr>
        <w:t>от</w:t>
      </w:r>
      <w:proofErr w:type="gramEnd"/>
      <w:r w:rsidRPr="00FD3FF3">
        <w:rPr>
          <w:rFonts w:ascii="Times New Roman" w:hAnsi="Times New Roman"/>
          <w:iCs/>
          <w:sz w:val="24"/>
          <w:szCs w:val="24"/>
        </w:rPr>
        <w:t xml:space="preserve"> общей численности населения </w:t>
      </w:r>
      <w:r>
        <w:rPr>
          <w:rFonts w:ascii="Times New Roman" w:hAnsi="Times New Roman"/>
          <w:iCs/>
          <w:sz w:val="24"/>
          <w:szCs w:val="24"/>
        </w:rPr>
        <w:t>соответствующей возрастной группы</w:t>
      </w:r>
    </w:p>
    <w:p w14:paraId="3961C7DA" w14:textId="160890A1" w:rsidR="00FD3FF3" w:rsidRDefault="00FD3FF3" w:rsidP="00120BC8">
      <w:pPr>
        <w:spacing w:after="0" w:line="240" w:lineRule="auto"/>
        <w:jc w:val="center"/>
        <w:rPr>
          <w:rFonts w:ascii="Times New Roman" w:hAnsi="Times New Roman"/>
          <w:iCs/>
          <w:sz w:val="24"/>
          <w:szCs w:val="24"/>
        </w:rPr>
      </w:pPr>
      <w:r>
        <w:rPr>
          <w:rFonts w:ascii="Times New Roman" w:hAnsi="Times New Roman"/>
          <w:iCs/>
          <w:sz w:val="24"/>
          <w:szCs w:val="24"/>
        </w:rPr>
        <w:t xml:space="preserve">Источник: </w:t>
      </w:r>
      <w:r w:rsidRPr="000F2DBC">
        <w:rPr>
          <w:rFonts w:ascii="Times New Roman" w:hAnsi="Times New Roman"/>
          <w:iCs/>
          <w:sz w:val="24"/>
          <w:szCs w:val="24"/>
        </w:rPr>
        <w:t>Индикаторы цифровой экономики: 202</w:t>
      </w:r>
      <w:r>
        <w:rPr>
          <w:rFonts w:ascii="Times New Roman" w:hAnsi="Times New Roman"/>
          <w:iCs/>
          <w:sz w:val="24"/>
          <w:szCs w:val="24"/>
        </w:rPr>
        <w:t>0</w:t>
      </w:r>
      <w:proofErr w:type="gramStart"/>
      <w:r>
        <w:rPr>
          <w:rFonts w:ascii="Times New Roman" w:hAnsi="Times New Roman"/>
          <w:iCs/>
          <w:sz w:val="24"/>
          <w:szCs w:val="24"/>
        </w:rPr>
        <w:t xml:space="preserve"> :</w:t>
      </w:r>
      <w:proofErr w:type="gramEnd"/>
      <w:r>
        <w:rPr>
          <w:rFonts w:ascii="Times New Roman" w:hAnsi="Times New Roman"/>
          <w:iCs/>
          <w:sz w:val="24"/>
          <w:szCs w:val="24"/>
        </w:rPr>
        <w:t xml:space="preserve"> статистический сборник / Г.И. </w:t>
      </w:r>
      <w:proofErr w:type="spellStart"/>
      <w:r>
        <w:rPr>
          <w:rFonts w:ascii="Times New Roman" w:hAnsi="Times New Roman"/>
          <w:iCs/>
          <w:sz w:val="24"/>
          <w:szCs w:val="24"/>
        </w:rPr>
        <w:t>Абдрахманова</w:t>
      </w:r>
      <w:proofErr w:type="spellEnd"/>
      <w:r>
        <w:rPr>
          <w:rFonts w:ascii="Times New Roman" w:hAnsi="Times New Roman"/>
          <w:iCs/>
          <w:sz w:val="24"/>
          <w:szCs w:val="24"/>
        </w:rPr>
        <w:t>, К.О. Вишневский, Л.М. </w:t>
      </w:r>
      <w:proofErr w:type="spellStart"/>
      <w:r w:rsidRPr="000F2DBC">
        <w:rPr>
          <w:rFonts w:ascii="Times New Roman" w:hAnsi="Times New Roman"/>
          <w:iCs/>
          <w:sz w:val="24"/>
          <w:szCs w:val="24"/>
        </w:rPr>
        <w:t>Гохберг</w:t>
      </w:r>
      <w:proofErr w:type="spellEnd"/>
      <w:r w:rsidRPr="000F2DBC">
        <w:rPr>
          <w:rFonts w:ascii="Times New Roman" w:hAnsi="Times New Roman"/>
          <w:iCs/>
          <w:sz w:val="24"/>
          <w:szCs w:val="24"/>
        </w:rPr>
        <w:t xml:space="preserve"> и др.; Нац. </w:t>
      </w:r>
      <w:proofErr w:type="spellStart"/>
      <w:r w:rsidRPr="000F2DBC">
        <w:rPr>
          <w:rFonts w:ascii="Times New Roman" w:hAnsi="Times New Roman"/>
          <w:iCs/>
          <w:sz w:val="24"/>
          <w:szCs w:val="24"/>
        </w:rPr>
        <w:t>исслед</w:t>
      </w:r>
      <w:proofErr w:type="spellEnd"/>
      <w:r w:rsidRPr="000F2DBC">
        <w:rPr>
          <w:rFonts w:ascii="Times New Roman" w:hAnsi="Times New Roman"/>
          <w:iCs/>
          <w:sz w:val="24"/>
          <w:szCs w:val="24"/>
        </w:rPr>
        <w:t>. ун-т</w:t>
      </w:r>
      <w:r>
        <w:rPr>
          <w:rFonts w:ascii="Times New Roman" w:hAnsi="Times New Roman"/>
          <w:iCs/>
          <w:sz w:val="24"/>
          <w:szCs w:val="24"/>
        </w:rPr>
        <w:t xml:space="preserve"> </w:t>
      </w:r>
      <w:r w:rsidRPr="000F2DBC">
        <w:rPr>
          <w:rFonts w:ascii="Times New Roman" w:hAnsi="Times New Roman"/>
          <w:iCs/>
          <w:sz w:val="24"/>
          <w:szCs w:val="24"/>
        </w:rPr>
        <w:t xml:space="preserve">«Высшая школа экономики». – М.: НИУ ВШЭ, 2020. – </w:t>
      </w:r>
      <w:r>
        <w:rPr>
          <w:rFonts w:ascii="Times New Roman" w:hAnsi="Times New Roman"/>
          <w:iCs/>
          <w:sz w:val="24"/>
          <w:szCs w:val="24"/>
        </w:rPr>
        <w:t>С. 179</w:t>
      </w:r>
      <w:r w:rsidRPr="000F2DBC">
        <w:rPr>
          <w:rFonts w:ascii="Times New Roman" w:hAnsi="Times New Roman"/>
          <w:iCs/>
          <w:sz w:val="24"/>
          <w:szCs w:val="24"/>
        </w:rPr>
        <w:t>.</w:t>
      </w:r>
    </w:p>
    <w:p w14:paraId="61A138A4" w14:textId="0106E8B6" w:rsidR="005E2772" w:rsidRDefault="005E2772" w:rsidP="00FD3FF3">
      <w:pPr>
        <w:spacing w:after="0" w:line="240" w:lineRule="auto"/>
        <w:jc w:val="both"/>
        <w:rPr>
          <w:rFonts w:ascii="Times New Roman" w:hAnsi="Times New Roman"/>
          <w:iCs/>
          <w:sz w:val="24"/>
          <w:szCs w:val="24"/>
        </w:rPr>
      </w:pPr>
    </w:p>
    <w:p w14:paraId="011A4EA2" w14:textId="28FBCF7C" w:rsidR="005E2772" w:rsidRDefault="005E2772" w:rsidP="00C83E81">
      <w:pPr>
        <w:spacing w:after="0" w:line="240" w:lineRule="auto"/>
        <w:ind w:firstLine="709"/>
        <w:jc w:val="both"/>
        <w:rPr>
          <w:rFonts w:ascii="Times New Roman" w:hAnsi="Times New Roman"/>
          <w:iCs/>
          <w:sz w:val="24"/>
          <w:szCs w:val="24"/>
        </w:rPr>
      </w:pPr>
      <w:r>
        <w:rPr>
          <w:rFonts w:ascii="Times New Roman" w:hAnsi="Times New Roman"/>
          <w:iCs/>
          <w:sz w:val="24"/>
          <w:szCs w:val="24"/>
        </w:rPr>
        <w:t xml:space="preserve">Рассматривая сформированность у молодого поколения России отдельных цифровых навыков, можно констатировать, что мер предпринимаемых для подготовки кадров для </w:t>
      </w:r>
      <w:r w:rsidR="00B9501F">
        <w:rPr>
          <w:rFonts w:ascii="Times New Roman" w:hAnsi="Times New Roman"/>
          <w:iCs/>
          <w:sz w:val="24"/>
          <w:szCs w:val="24"/>
        </w:rPr>
        <w:t>цифровой экономики</w:t>
      </w:r>
      <w:r>
        <w:rPr>
          <w:rFonts w:ascii="Times New Roman" w:hAnsi="Times New Roman"/>
          <w:iCs/>
          <w:sz w:val="24"/>
          <w:szCs w:val="24"/>
        </w:rPr>
        <w:t xml:space="preserve"> предпринимается </w:t>
      </w:r>
      <w:r w:rsidR="00DD0B93">
        <w:rPr>
          <w:rFonts w:ascii="Times New Roman" w:hAnsi="Times New Roman"/>
          <w:iCs/>
          <w:sz w:val="24"/>
          <w:szCs w:val="24"/>
        </w:rPr>
        <w:t>явно недостаточно. Так, например, в 2019 году навык работы с текстовым редактором демонстрировали лишь 68% населения 15 – 24 лет и 54% лиц в возрасте 25-34 лет. Навыком отправки электронной почты с прикрепленными файлами владели чуть более 55% обеих возрастных групп</w:t>
      </w:r>
      <w:r w:rsidR="007538A2">
        <w:rPr>
          <w:rFonts w:ascii="Times New Roman" w:hAnsi="Times New Roman"/>
          <w:iCs/>
          <w:sz w:val="24"/>
          <w:szCs w:val="24"/>
        </w:rPr>
        <w:t xml:space="preserve">, а копировать или перемещать файлы или папки могли 63% и 49% лиц данных возрастных категорий соответственно. Другие пользовательские цифровые навыки, такие как передача файлов между компьютером и </w:t>
      </w:r>
      <w:proofErr w:type="spellStart"/>
      <w:r w:rsidR="007538A2">
        <w:rPr>
          <w:rFonts w:ascii="Times New Roman" w:hAnsi="Times New Roman"/>
          <w:iCs/>
          <w:sz w:val="24"/>
          <w:szCs w:val="24"/>
        </w:rPr>
        <w:t>переферийными</w:t>
      </w:r>
      <w:proofErr w:type="spellEnd"/>
      <w:r w:rsidR="007538A2">
        <w:rPr>
          <w:rFonts w:ascii="Times New Roman" w:hAnsi="Times New Roman"/>
          <w:iCs/>
          <w:sz w:val="24"/>
          <w:szCs w:val="24"/>
        </w:rPr>
        <w:t xml:space="preserve"> устройствами, использование программ для редактирования фото-, виде</w:t>
      </w:r>
      <w:proofErr w:type="gramStart"/>
      <w:r w:rsidR="007538A2">
        <w:rPr>
          <w:rFonts w:ascii="Times New Roman" w:hAnsi="Times New Roman"/>
          <w:iCs/>
          <w:sz w:val="24"/>
          <w:szCs w:val="24"/>
        </w:rPr>
        <w:t>о-</w:t>
      </w:r>
      <w:proofErr w:type="gramEnd"/>
      <w:r w:rsidR="007538A2">
        <w:rPr>
          <w:rFonts w:ascii="Times New Roman" w:hAnsi="Times New Roman"/>
          <w:iCs/>
          <w:sz w:val="24"/>
          <w:szCs w:val="24"/>
        </w:rPr>
        <w:t xml:space="preserve"> и аудиофайлов, работа с электронными таблицами, создание электронных презентаций</w:t>
      </w:r>
      <w:r w:rsidR="00B9501F">
        <w:rPr>
          <w:rFonts w:ascii="Times New Roman" w:hAnsi="Times New Roman"/>
          <w:iCs/>
          <w:sz w:val="24"/>
          <w:szCs w:val="24"/>
        </w:rPr>
        <w:t>, подключение и установка новых устройств</w:t>
      </w:r>
      <w:r w:rsidR="007538A2">
        <w:rPr>
          <w:rFonts w:ascii="Times New Roman" w:hAnsi="Times New Roman"/>
          <w:iCs/>
          <w:sz w:val="24"/>
          <w:szCs w:val="24"/>
        </w:rPr>
        <w:t xml:space="preserve"> и другие демонстрировались </w:t>
      </w:r>
      <w:r w:rsidR="00B9501F">
        <w:rPr>
          <w:rFonts w:ascii="Times New Roman" w:hAnsi="Times New Roman"/>
          <w:iCs/>
          <w:sz w:val="24"/>
          <w:szCs w:val="24"/>
        </w:rPr>
        <w:t xml:space="preserve">еще меньшей долей </w:t>
      </w:r>
      <w:r w:rsidR="007538A2">
        <w:rPr>
          <w:rFonts w:ascii="Times New Roman" w:hAnsi="Times New Roman"/>
          <w:iCs/>
          <w:sz w:val="24"/>
          <w:szCs w:val="24"/>
        </w:rPr>
        <w:t>молодого поколения России</w:t>
      </w:r>
      <w:r w:rsidR="00B9501F">
        <w:rPr>
          <w:rFonts w:ascii="Times New Roman" w:hAnsi="Times New Roman"/>
          <w:iCs/>
          <w:sz w:val="24"/>
          <w:szCs w:val="24"/>
        </w:rPr>
        <w:t>.</w:t>
      </w:r>
      <w:r w:rsidR="007538A2">
        <w:rPr>
          <w:rFonts w:ascii="Times New Roman" w:hAnsi="Times New Roman"/>
          <w:iCs/>
          <w:sz w:val="24"/>
          <w:szCs w:val="24"/>
        </w:rPr>
        <w:t xml:space="preserve"> </w:t>
      </w:r>
      <w:proofErr w:type="gramStart"/>
      <w:r w:rsidR="00B9501F">
        <w:rPr>
          <w:rFonts w:ascii="Times New Roman" w:hAnsi="Times New Roman"/>
          <w:iCs/>
          <w:sz w:val="24"/>
          <w:szCs w:val="24"/>
        </w:rPr>
        <w:t>А такие цифровые навыки, чаще относимые к профессиональным, как установка новой или переустановка операционной системы и самостоятельное написание программного обеспечения были выявлены только у 2-5% населения 15-34 лет</w:t>
      </w:r>
      <w:r w:rsidR="00F40E14">
        <w:rPr>
          <w:rFonts w:ascii="Times New Roman" w:hAnsi="Times New Roman"/>
          <w:iCs/>
          <w:sz w:val="24"/>
          <w:szCs w:val="24"/>
        </w:rPr>
        <w:t xml:space="preserve"> (табл. 1)</w:t>
      </w:r>
      <w:r w:rsidR="00B9501F">
        <w:rPr>
          <w:rFonts w:ascii="Times New Roman" w:hAnsi="Times New Roman"/>
          <w:iCs/>
          <w:sz w:val="24"/>
          <w:szCs w:val="24"/>
        </w:rPr>
        <w:t xml:space="preserve">. </w:t>
      </w:r>
      <w:proofErr w:type="gramEnd"/>
    </w:p>
    <w:p w14:paraId="6B24CBEE" w14:textId="3BB98309" w:rsidR="009F7701" w:rsidRDefault="00A76F39" w:rsidP="00A76F39">
      <w:pPr>
        <w:spacing w:after="0" w:line="240" w:lineRule="auto"/>
        <w:jc w:val="right"/>
        <w:rPr>
          <w:rFonts w:ascii="Times New Roman" w:hAnsi="Times New Roman"/>
          <w:iCs/>
          <w:sz w:val="24"/>
          <w:szCs w:val="24"/>
        </w:rPr>
      </w:pPr>
      <w:bookmarkStart w:id="0" w:name="_Hlk75231493"/>
      <w:r>
        <w:rPr>
          <w:rFonts w:ascii="Times New Roman" w:hAnsi="Times New Roman"/>
          <w:iCs/>
          <w:sz w:val="24"/>
          <w:szCs w:val="24"/>
        </w:rPr>
        <w:t>Таблица 1</w:t>
      </w:r>
    </w:p>
    <w:p w14:paraId="56E4C683" w14:textId="048F93B6" w:rsidR="00A76F39" w:rsidRDefault="00A76F39" w:rsidP="00A76F39">
      <w:pPr>
        <w:spacing w:after="0" w:line="240" w:lineRule="auto"/>
        <w:jc w:val="center"/>
        <w:rPr>
          <w:rFonts w:ascii="Times New Roman" w:hAnsi="Times New Roman"/>
          <w:iCs/>
          <w:sz w:val="24"/>
          <w:szCs w:val="24"/>
        </w:rPr>
      </w:pPr>
      <w:r>
        <w:rPr>
          <w:rFonts w:ascii="Times New Roman" w:hAnsi="Times New Roman"/>
          <w:iCs/>
          <w:sz w:val="24"/>
          <w:szCs w:val="24"/>
        </w:rPr>
        <w:t xml:space="preserve">Сформированность цифровых навыков среди лиц в возрасте 15-24 и 25-34 лет, </w:t>
      </w:r>
      <w:proofErr w:type="gramStart"/>
      <w:r>
        <w:rPr>
          <w:rFonts w:ascii="Times New Roman" w:hAnsi="Times New Roman"/>
          <w:iCs/>
          <w:sz w:val="24"/>
          <w:szCs w:val="24"/>
        </w:rPr>
        <w:t>в</w:t>
      </w:r>
      <w:proofErr w:type="gramEnd"/>
      <w:r>
        <w:rPr>
          <w:rFonts w:ascii="Times New Roman" w:hAnsi="Times New Roman"/>
          <w:iCs/>
          <w:sz w:val="24"/>
          <w:szCs w:val="24"/>
        </w:rPr>
        <w:t xml:space="preserve"> % </w:t>
      </w:r>
      <w:proofErr w:type="gramStart"/>
      <w:r w:rsidRPr="00A76F39">
        <w:rPr>
          <w:rFonts w:ascii="Times New Roman" w:hAnsi="Times New Roman"/>
          <w:iCs/>
          <w:sz w:val="24"/>
          <w:szCs w:val="24"/>
        </w:rPr>
        <w:t>от</w:t>
      </w:r>
      <w:proofErr w:type="gramEnd"/>
      <w:r w:rsidRPr="00A76F39">
        <w:rPr>
          <w:rFonts w:ascii="Times New Roman" w:hAnsi="Times New Roman"/>
          <w:iCs/>
          <w:sz w:val="24"/>
          <w:szCs w:val="24"/>
        </w:rPr>
        <w:t xml:space="preserve"> общей численности населения соответствующей возрастной группы</w:t>
      </w:r>
    </w:p>
    <w:tbl>
      <w:tblPr>
        <w:tblStyle w:val="aa"/>
        <w:tblW w:w="9776" w:type="dxa"/>
        <w:tblLook w:val="04A0" w:firstRow="1" w:lastRow="0" w:firstColumn="1" w:lastColumn="0" w:noHBand="0" w:noVBand="1"/>
      </w:tblPr>
      <w:tblGrid>
        <w:gridCol w:w="6799"/>
        <w:gridCol w:w="1418"/>
        <w:gridCol w:w="1559"/>
      </w:tblGrid>
      <w:tr w:rsidR="00CC348F" w14:paraId="76EC5EF7" w14:textId="77777777" w:rsidTr="00CC348F">
        <w:tc>
          <w:tcPr>
            <w:tcW w:w="6799" w:type="dxa"/>
            <w:vMerge w:val="restart"/>
            <w:vAlign w:val="center"/>
          </w:tcPr>
          <w:p w14:paraId="6D6195F7" w14:textId="2FB64AF0" w:rsidR="00CC348F" w:rsidRDefault="00CC348F" w:rsidP="00A76F39">
            <w:pPr>
              <w:jc w:val="center"/>
              <w:rPr>
                <w:rFonts w:ascii="Times New Roman" w:hAnsi="Times New Roman"/>
                <w:iCs/>
                <w:sz w:val="24"/>
                <w:szCs w:val="24"/>
              </w:rPr>
            </w:pPr>
            <w:r>
              <w:rPr>
                <w:rFonts w:ascii="Times New Roman" w:hAnsi="Times New Roman"/>
                <w:iCs/>
                <w:sz w:val="24"/>
                <w:szCs w:val="24"/>
              </w:rPr>
              <w:t>Цифровой навык</w:t>
            </w:r>
          </w:p>
        </w:tc>
        <w:tc>
          <w:tcPr>
            <w:tcW w:w="2977" w:type="dxa"/>
            <w:gridSpan w:val="2"/>
            <w:vAlign w:val="center"/>
          </w:tcPr>
          <w:p w14:paraId="7B98AE2E" w14:textId="468341AF" w:rsidR="00CC348F" w:rsidRDefault="00CC348F" w:rsidP="00A76F39">
            <w:pPr>
              <w:jc w:val="center"/>
              <w:rPr>
                <w:rFonts w:ascii="Times New Roman" w:hAnsi="Times New Roman"/>
                <w:iCs/>
                <w:sz w:val="24"/>
                <w:szCs w:val="24"/>
              </w:rPr>
            </w:pPr>
            <w:r>
              <w:rPr>
                <w:rFonts w:ascii="Times New Roman" w:hAnsi="Times New Roman"/>
                <w:iCs/>
                <w:sz w:val="24"/>
                <w:szCs w:val="24"/>
              </w:rPr>
              <w:t>Возрастная категория, лет</w:t>
            </w:r>
          </w:p>
        </w:tc>
      </w:tr>
      <w:tr w:rsidR="00CC348F" w14:paraId="70A9B6BC" w14:textId="77777777" w:rsidTr="00CC348F">
        <w:tc>
          <w:tcPr>
            <w:tcW w:w="6799" w:type="dxa"/>
            <w:vMerge/>
          </w:tcPr>
          <w:p w14:paraId="65042E5A" w14:textId="77777777" w:rsidR="00CC348F" w:rsidRDefault="00CC348F" w:rsidP="000F2DBC">
            <w:pPr>
              <w:jc w:val="both"/>
              <w:rPr>
                <w:rFonts w:ascii="Times New Roman" w:hAnsi="Times New Roman"/>
                <w:iCs/>
                <w:sz w:val="24"/>
                <w:szCs w:val="24"/>
              </w:rPr>
            </w:pPr>
          </w:p>
        </w:tc>
        <w:tc>
          <w:tcPr>
            <w:tcW w:w="1418" w:type="dxa"/>
            <w:vAlign w:val="center"/>
          </w:tcPr>
          <w:p w14:paraId="6C732003" w14:textId="3C230577" w:rsidR="00CC348F" w:rsidRDefault="00CC348F" w:rsidP="00A76F39">
            <w:pPr>
              <w:jc w:val="center"/>
              <w:rPr>
                <w:rFonts w:ascii="Times New Roman" w:hAnsi="Times New Roman"/>
                <w:iCs/>
                <w:sz w:val="24"/>
                <w:szCs w:val="24"/>
              </w:rPr>
            </w:pPr>
            <w:r>
              <w:rPr>
                <w:rFonts w:ascii="Times New Roman" w:hAnsi="Times New Roman"/>
                <w:iCs/>
                <w:sz w:val="24"/>
                <w:szCs w:val="24"/>
              </w:rPr>
              <w:t>15-24</w:t>
            </w:r>
          </w:p>
        </w:tc>
        <w:tc>
          <w:tcPr>
            <w:tcW w:w="1559" w:type="dxa"/>
            <w:vAlign w:val="center"/>
          </w:tcPr>
          <w:p w14:paraId="17A013D2" w14:textId="6F0B71B2" w:rsidR="00CC348F" w:rsidRDefault="00CC348F" w:rsidP="00A76F39">
            <w:pPr>
              <w:jc w:val="center"/>
              <w:rPr>
                <w:rFonts w:ascii="Times New Roman" w:hAnsi="Times New Roman"/>
                <w:iCs/>
                <w:sz w:val="24"/>
                <w:szCs w:val="24"/>
              </w:rPr>
            </w:pPr>
            <w:r>
              <w:rPr>
                <w:rFonts w:ascii="Times New Roman" w:hAnsi="Times New Roman"/>
                <w:iCs/>
                <w:sz w:val="24"/>
                <w:szCs w:val="24"/>
              </w:rPr>
              <w:t>25-34</w:t>
            </w:r>
          </w:p>
        </w:tc>
      </w:tr>
      <w:tr w:rsidR="00CC348F" w14:paraId="6CAB2144" w14:textId="77777777" w:rsidTr="00CC348F">
        <w:tc>
          <w:tcPr>
            <w:tcW w:w="6799" w:type="dxa"/>
            <w:vAlign w:val="center"/>
          </w:tcPr>
          <w:p w14:paraId="39D4396B" w14:textId="7B8D5CA7" w:rsidR="00CC348F" w:rsidRDefault="00CC348F" w:rsidP="00373CED">
            <w:pPr>
              <w:rPr>
                <w:rFonts w:ascii="Times New Roman" w:hAnsi="Times New Roman"/>
                <w:iCs/>
                <w:sz w:val="24"/>
                <w:szCs w:val="24"/>
              </w:rPr>
            </w:pPr>
            <w:r>
              <w:rPr>
                <w:rFonts w:ascii="Times New Roman" w:hAnsi="Times New Roman"/>
                <w:iCs/>
                <w:sz w:val="24"/>
                <w:szCs w:val="24"/>
              </w:rPr>
              <w:t>Работа с текстовым редактором</w:t>
            </w:r>
          </w:p>
        </w:tc>
        <w:tc>
          <w:tcPr>
            <w:tcW w:w="1418" w:type="dxa"/>
            <w:vAlign w:val="center"/>
          </w:tcPr>
          <w:p w14:paraId="1DAB7FBC" w14:textId="72E592CE" w:rsidR="00CC348F" w:rsidRDefault="00CC348F" w:rsidP="00373CED">
            <w:pPr>
              <w:jc w:val="center"/>
              <w:rPr>
                <w:rFonts w:ascii="Times New Roman" w:hAnsi="Times New Roman"/>
                <w:iCs/>
                <w:sz w:val="24"/>
                <w:szCs w:val="24"/>
              </w:rPr>
            </w:pPr>
            <w:r>
              <w:rPr>
                <w:rFonts w:ascii="Times New Roman" w:hAnsi="Times New Roman"/>
                <w:iCs/>
                <w:sz w:val="24"/>
                <w:szCs w:val="24"/>
              </w:rPr>
              <w:t>68,2</w:t>
            </w:r>
          </w:p>
        </w:tc>
        <w:tc>
          <w:tcPr>
            <w:tcW w:w="1559" w:type="dxa"/>
            <w:vAlign w:val="center"/>
          </w:tcPr>
          <w:p w14:paraId="57501C2C" w14:textId="28B9E5FF" w:rsidR="00CC348F" w:rsidRDefault="00CC348F" w:rsidP="00373CED">
            <w:pPr>
              <w:jc w:val="center"/>
              <w:rPr>
                <w:rFonts w:ascii="Times New Roman" w:hAnsi="Times New Roman"/>
                <w:iCs/>
                <w:sz w:val="24"/>
                <w:szCs w:val="24"/>
              </w:rPr>
            </w:pPr>
            <w:r>
              <w:rPr>
                <w:rFonts w:ascii="Times New Roman" w:hAnsi="Times New Roman"/>
                <w:iCs/>
                <w:sz w:val="24"/>
                <w:szCs w:val="24"/>
              </w:rPr>
              <w:t>53,5</w:t>
            </w:r>
          </w:p>
        </w:tc>
      </w:tr>
      <w:tr w:rsidR="00CC348F" w14:paraId="24B038D3" w14:textId="77777777" w:rsidTr="00CC348F">
        <w:tc>
          <w:tcPr>
            <w:tcW w:w="6799" w:type="dxa"/>
            <w:vAlign w:val="center"/>
          </w:tcPr>
          <w:p w14:paraId="7C282E34" w14:textId="77DB6752" w:rsidR="00CC348F" w:rsidRDefault="00CC348F" w:rsidP="00373CED">
            <w:pPr>
              <w:rPr>
                <w:rFonts w:ascii="Times New Roman" w:hAnsi="Times New Roman"/>
                <w:iCs/>
                <w:sz w:val="24"/>
                <w:szCs w:val="24"/>
              </w:rPr>
            </w:pPr>
            <w:r>
              <w:rPr>
                <w:rFonts w:ascii="Times New Roman" w:hAnsi="Times New Roman"/>
                <w:iCs/>
                <w:sz w:val="24"/>
                <w:szCs w:val="24"/>
              </w:rPr>
              <w:t>Отправка электронной почты с прикрепленными файлами</w:t>
            </w:r>
          </w:p>
        </w:tc>
        <w:tc>
          <w:tcPr>
            <w:tcW w:w="1418" w:type="dxa"/>
            <w:vAlign w:val="center"/>
          </w:tcPr>
          <w:p w14:paraId="2C816E83" w14:textId="207A826E" w:rsidR="00CC348F" w:rsidRDefault="00CC348F" w:rsidP="00373CED">
            <w:pPr>
              <w:jc w:val="center"/>
              <w:rPr>
                <w:rFonts w:ascii="Times New Roman" w:hAnsi="Times New Roman"/>
                <w:iCs/>
                <w:sz w:val="24"/>
                <w:szCs w:val="24"/>
              </w:rPr>
            </w:pPr>
            <w:r>
              <w:rPr>
                <w:rFonts w:ascii="Times New Roman" w:hAnsi="Times New Roman"/>
                <w:iCs/>
                <w:sz w:val="24"/>
                <w:szCs w:val="24"/>
              </w:rPr>
              <w:t>56,8</w:t>
            </w:r>
          </w:p>
        </w:tc>
        <w:tc>
          <w:tcPr>
            <w:tcW w:w="1559" w:type="dxa"/>
            <w:vAlign w:val="center"/>
          </w:tcPr>
          <w:p w14:paraId="7C796789" w14:textId="25E43AAE" w:rsidR="00CC348F" w:rsidRDefault="00CC348F" w:rsidP="00373CED">
            <w:pPr>
              <w:jc w:val="center"/>
              <w:rPr>
                <w:rFonts w:ascii="Times New Roman" w:hAnsi="Times New Roman"/>
                <w:iCs/>
                <w:sz w:val="24"/>
                <w:szCs w:val="24"/>
              </w:rPr>
            </w:pPr>
            <w:r>
              <w:rPr>
                <w:rFonts w:ascii="Times New Roman" w:hAnsi="Times New Roman"/>
                <w:iCs/>
                <w:sz w:val="24"/>
                <w:szCs w:val="24"/>
              </w:rPr>
              <w:t>55,1</w:t>
            </w:r>
          </w:p>
        </w:tc>
      </w:tr>
      <w:tr w:rsidR="00CC348F" w14:paraId="3B9EC965" w14:textId="77777777" w:rsidTr="00CC348F">
        <w:tc>
          <w:tcPr>
            <w:tcW w:w="6799" w:type="dxa"/>
            <w:vAlign w:val="center"/>
          </w:tcPr>
          <w:p w14:paraId="1780C7BA" w14:textId="27EA37C6" w:rsidR="00CC348F" w:rsidRDefault="00CC348F" w:rsidP="00373CED">
            <w:pPr>
              <w:rPr>
                <w:rFonts w:ascii="Times New Roman" w:hAnsi="Times New Roman"/>
                <w:iCs/>
                <w:sz w:val="24"/>
                <w:szCs w:val="24"/>
              </w:rPr>
            </w:pPr>
            <w:r>
              <w:rPr>
                <w:rFonts w:ascii="Times New Roman" w:hAnsi="Times New Roman"/>
                <w:iCs/>
                <w:sz w:val="24"/>
                <w:szCs w:val="24"/>
              </w:rPr>
              <w:t>Копирование или перемещение файла или папки</w:t>
            </w:r>
          </w:p>
        </w:tc>
        <w:tc>
          <w:tcPr>
            <w:tcW w:w="1418" w:type="dxa"/>
            <w:vAlign w:val="center"/>
          </w:tcPr>
          <w:p w14:paraId="427AF294" w14:textId="466D27B4" w:rsidR="00CC348F" w:rsidRDefault="00CC348F" w:rsidP="00373CED">
            <w:pPr>
              <w:jc w:val="center"/>
              <w:rPr>
                <w:rFonts w:ascii="Times New Roman" w:hAnsi="Times New Roman"/>
                <w:iCs/>
                <w:sz w:val="24"/>
                <w:szCs w:val="24"/>
              </w:rPr>
            </w:pPr>
            <w:r>
              <w:rPr>
                <w:rFonts w:ascii="Times New Roman" w:hAnsi="Times New Roman"/>
                <w:iCs/>
                <w:sz w:val="24"/>
                <w:szCs w:val="24"/>
              </w:rPr>
              <w:t>62,6</w:t>
            </w:r>
          </w:p>
        </w:tc>
        <w:tc>
          <w:tcPr>
            <w:tcW w:w="1559" w:type="dxa"/>
            <w:vAlign w:val="center"/>
          </w:tcPr>
          <w:p w14:paraId="01B8E09A" w14:textId="01996164" w:rsidR="00CC348F" w:rsidRDefault="00CC348F" w:rsidP="00373CED">
            <w:pPr>
              <w:jc w:val="center"/>
              <w:rPr>
                <w:rFonts w:ascii="Times New Roman" w:hAnsi="Times New Roman"/>
                <w:iCs/>
                <w:sz w:val="24"/>
                <w:szCs w:val="24"/>
              </w:rPr>
            </w:pPr>
            <w:r>
              <w:rPr>
                <w:rFonts w:ascii="Times New Roman" w:hAnsi="Times New Roman"/>
                <w:iCs/>
                <w:sz w:val="24"/>
                <w:szCs w:val="24"/>
              </w:rPr>
              <w:t>49,2</w:t>
            </w:r>
          </w:p>
        </w:tc>
      </w:tr>
      <w:tr w:rsidR="00CC348F" w14:paraId="1526C4DC" w14:textId="77777777" w:rsidTr="00CC348F">
        <w:tc>
          <w:tcPr>
            <w:tcW w:w="6799" w:type="dxa"/>
            <w:vAlign w:val="center"/>
          </w:tcPr>
          <w:p w14:paraId="55A1049A" w14:textId="068F15F6" w:rsidR="00CC348F" w:rsidRDefault="00CC348F" w:rsidP="00373CED">
            <w:pPr>
              <w:rPr>
                <w:rFonts w:ascii="Times New Roman" w:hAnsi="Times New Roman"/>
                <w:iCs/>
                <w:sz w:val="24"/>
                <w:szCs w:val="24"/>
              </w:rPr>
            </w:pPr>
            <w:r>
              <w:rPr>
                <w:rFonts w:ascii="Times New Roman" w:hAnsi="Times New Roman"/>
                <w:iCs/>
                <w:sz w:val="24"/>
                <w:szCs w:val="24"/>
              </w:rPr>
              <w:t xml:space="preserve">Передача файлов между компьютером и </w:t>
            </w:r>
            <w:proofErr w:type="spellStart"/>
            <w:r>
              <w:rPr>
                <w:rFonts w:ascii="Times New Roman" w:hAnsi="Times New Roman"/>
                <w:iCs/>
                <w:sz w:val="24"/>
                <w:szCs w:val="24"/>
              </w:rPr>
              <w:t>переферийными</w:t>
            </w:r>
            <w:proofErr w:type="spellEnd"/>
            <w:r>
              <w:rPr>
                <w:rFonts w:ascii="Times New Roman" w:hAnsi="Times New Roman"/>
                <w:iCs/>
                <w:sz w:val="24"/>
                <w:szCs w:val="24"/>
              </w:rPr>
              <w:t xml:space="preserve"> </w:t>
            </w:r>
            <w:r>
              <w:rPr>
                <w:rFonts w:ascii="Times New Roman" w:hAnsi="Times New Roman"/>
                <w:iCs/>
                <w:sz w:val="24"/>
                <w:szCs w:val="24"/>
              </w:rPr>
              <w:lastRenderedPageBreak/>
              <w:t>устройствами</w:t>
            </w:r>
          </w:p>
        </w:tc>
        <w:tc>
          <w:tcPr>
            <w:tcW w:w="1418" w:type="dxa"/>
            <w:vAlign w:val="center"/>
          </w:tcPr>
          <w:p w14:paraId="1D3A6AC7" w14:textId="6F4F54B6" w:rsidR="00CC348F" w:rsidRDefault="00CC348F" w:rsidP="00373CED">
            <w:pPr>
              <w:jc w:val="center"/>
              <w:rPr>
                <w:rFonts w:ascii="Times New Roman" w:hAnsi="Times New Roman"/>
                <w:iCs/>
                <w:sz w:val="24"/>
                <w:szCs w:val="24"/>
              </w:rPr>
            </w:pPr>
            <w:r>
              <w:rPr>
                <w:rFonts w:ascii="Times New Roman" w:hAnsi="Times New Roman"/>
                <w:iCs/>
                <w:sz w:val="24"/>
                <w:szCs w:val="24"/>
              </w:rPr>
              <w:lastRenderedPageBreak/>
              <w:t>52</w:t>
            </w:r>
          </w:p>
        </w:tc>
        <w:tc>
          <w:tcPr>
            <w:tcW w:w="1559" w:type="dxa"/>
            <w:vAlign w:val="center"/>
          </w:tcPr>
          <w:p w14:paraId="651F1E2C" w14:textId="3696379E" w:rsidR="00CC348F" w:rsidRDefault="00CC348F" w:rsidP="00373CED">
            <w:pPr>
              <w:jc w:val="center"/>
              <w:rPr>
                <w:rFonts w:ascii="Times New Roman" w:hAnsi="Times New Roman"/>
                <w:iCs/>
                <w:sz w:val="24"/>
                <w:szCs w:val="24"/>
              </w:rPr>
            </w:pPr>
            <w:r>
              <w:rPr>
                <w:rFonts w:ascii="Times New Roman" w:hAnsi="Times New Roman"/>
                <w:iCs/>
                <w:sz w:val="24"/>
                <w:szCs w:val="24"/>
              </w:rPr>
              <w:t>45,4</w:t>
            </w:r>
          </w:p>
        </w:tc>
      </w:tr>
      <w:tr w:rsidR="00CC348F" w14:paraId="53B09393" w14:textId="77777777" w:rsidTr="00CC348F">
        <w:tc>
          <w:tcPr>
            <w:tcW w:w="6799" w:type="dxa"/>
            <w:vAlign w:val="center"/>
          </w:tcPr>
          <w:p w14:paraId="0B5AF714" w14:textId="29B4D8E8" w:rsidR="00CC348F" w:rsidRDefault="00CC348F" w:rsidP="00373CED">
            <w:pPr>
              <w:rPr>
                <w:rFonts w:ascii="Times New Roman" w:hAnsi="Times New Roman"/>
                <w:iCs/>
                <w:sz w:val="24"/>
                <w:szCs w:val="24"/>
              </w:rPr>
            </w:pPr>
            <w:r>
              <w:rPr>
                <w:rFonts w:ascii="Times New Roman" w:hAnsi="Times New Roman"/>
                <w:iCs/>
                <w:sz w:val="24"/>
                <w:szCs w:val="24"/>
              </w:rPr>
              <w:lastRenderedPageBreak/>
              <w:t>Использование инструмента копирования и вставки в документе</w:t>
            </w:r>
          </w:p>
        </w:tc>
        <w:tc>
          <w:tcPr>
            <w:tcW w:w="1418" w:type="dxa"/>
            <w:vAlign w:val="center"/>
          </w:tcPr>
          <w:p w14:paraId="3BC574DC" w14:textId="09030BAA" w:rsidR="00CC348F" w:rsidRDefault="00CC348F" w:rsidP="00373CED">
            <w:pPr>
              <w:jc w:val="center"/>
              <w:rPr>
                <w:rFonts w:ascii="Times New Roman" w:hAnsi="Times New Roman"/>
                <w:iCs/>
                <w:sz w:val="24"/>
                <w:szCs w:val="24"/>
              </w:rPr>
            </w:pPr>
            <w:r>
              <w:rPr>
                <w:rFonts w:ascii="Times New Roman" w:hAnsi="Times New Roman"/>
                <w:iCs/>
                <w:sz w:val="24"/>
                <w:szCs w:val="24"/>
              </w:rPr>
              <w:t>44,7</w:t>
            </w:r>
          </w:p>
        </w:tc>
        <w:tc>
          <w:tcPr>
            <w:tcW w:w="1559" w:type="dxa"/>
            <w:vAlign w:val="center"/>
          </w:tcPr>
          <w:p w14:paraId="2120F769" w14:textId="62473318" w:rsidR="00CC348F" w:rsidRDefault="00CC348F" w:rsidP="00373CED">
            <w:pPr>
              <w:jc w:val="center"/>
              <w:rPr>
                <w:rFonts w:ascii="Times New Roman" w:hAnsi="Times New Roman"/>
                <w:iCs/>
                <w:sz w:val="24"/>
                <w:szCs w:val="24"/>
              </w:rPr>
            </w:pPr>
            <w:r>
              <w:rPr>
                <w:rFonts w:ascii="Times New Roman" w:hAnsi="Times New Roman"/>
                <w:iCs/>
                <w:sz w:val="24"/>
                <w:szCs w:val="24"/>
              </w:rPr>
              <w:t>34,3</w:t>
            </w:r>
          </w:p>
        </w:tc>
      </w:tr>
      <w:tr w:rsidR="00CC348F" w14:paraId="4D545FB6" w14:textId="77777777" w:rsidTr="00CC348F">
        <w:tc>
          <w:tcPr>
            <w:tcW w:w="6799" w:type="dxa"/>
            <w:vAlign w:val="center"/>
          </w:tcPr>
          <w:p w14:paraId="381A44DF" w14:textId="3C1B5ADD" w:rsidR="00CC348F" w:rsidRDefault="00CC348F" w:rsidP="00373CED">
            <w:pPr>
              <w:rPr>
                <w:rFonts w:ascii="Times New Roman" w:hAnsi="Times New Roman"/>
                <w:iCs/>
                <w:sz w:val="24"/>
                <w:szCs w:val="24"/>
              </w:rPr>
            </w:pPr>
            <w:r>
              <w:rPr>
                <w:rFonts w:ascii="Times New Roman" w:hAnsi="Times New Roman"/>
                <w:iCs/>
                <w:sz w:val="24"/>
                <w:szCs w:val="24"/>
              </w:rPr>
              <w:t>Использование программ для редактирования фото-, виде</w:t>
            </w:r>
            <w:proofErr w:type="gramStart"/>
            <w:r>
              <w:rPr>
                <w:rFonts w:ascii="Times New Roman" w:hAnsi="Times New Roman"/>
                <w:iCs/>
                <w:sz w:val="24"/>
                <w:szCs w:val="24"/>
              </w:rPr>
              <w:t>о-</w:t>
            </w:r>
            <w:proofErr w:type="gramEnd"/>
            <w:r>
              <w:rPr>
                <w:rFonts w:ascii="Times New Roman" w:hAnsi="Times New Roman"/>
                <w:iCs/>
                <w:sz w:val="24"/>
                <w:szCs w:val="24"/>
              </w:rPr>
              <w:t xml:space="preserve"> и аудиофайлов</w:t>
            </w:r>
          </w:p>
        </w:tc>
        <w:tc>
          <w:tcPr>
            <w:tcW w:w="1418" w:type="dxa"/>
            <w:vAlign w:val="center"/>
          </w:tcPr>
          <w:p w14:paraId="62D0EA03" w14:textId="5D9A50E6" w:rsidR="00CC348F" w:rsidRDefault="00CC348F" w:rsidP="00373CED">
            <w:pPr>
              <w:jc w:val="center"/>
              <w:rPr>
                <w:rFonts w:ascii="Times New Roman" w:hAnsi="Times New Roman"/>
                <w:iCs/>
                <w:sz w:val="24"/>
                <w:szCs w:val="24"/>
              </w:rPr>
            </w:pPr>
            <w:r>
              <w:rPr>
                <w:rFonts w:ascii="Times New Roman" w:hAnsi="Times New Roman"/>
                <w:iCs/>
                <w:sz w:val="24"/>
                <w:szCs w:val="24"/>
              </w:rPr>
              <w:t>44,7</w:t>
            </w:r>
          </w:p>
        </w:tc>
        <w:tc>
          <w:tcPr>
            <w:tcW w:w="1559" w:type="dxa"/>
            <w:vAlign w:val="center"/>
          </w:tcPr>
          <w:p w14:paraId="03AE6E7A" w14:textId="6ED29E13" w:rsidR="00CC348F" w:rsidRDefault="00CC348F" w:rsidP="00373CED">
            <w:pPr>
              <w:jc w:val="center"/>
              <w:rPr>
                <w:rFonts w:ascii="Times New Roman" w:hAnsi="Times New Roman"/>
                <w:iCs/>
                <w:sz w:val="24"/>
                <w:szCs w:val="24"/>
              </w:rPr>
            </w:pPr>
            <w:r>
              <w:rPr>
                <w:rFonts w:ascii="Times New Roman" w:hAnsi="Times New Roman"/>
                <w:iCs/>
                <w:sz w:val="24"/>
                <w:szCs w:val="24"/>
              </w:rPr>
              <w:t>33,3</w:t>
            </w:r>
          </w:p>
        </w:tc>
      </w:tr>
      <w:tr w:rsidR="00CC348F" w14:paraId="0CBF40F5" w14:textId="77777777" w:rsidTr="00CC348F">
        <w:tc>
          <w:tcPr>
            <w:tcW w:w="6799" w:type="dxa"/>
            <w:vAlign w:val="center"/>
          </w:tcPr>
          <w:p w14:paraId="69E2130F" w14:textId="1197C1FE" w:rsidR="00CC348F" w:rsidRDefault="00CC348F" w:rsidP="00373CED">
            <w:pPr>
              <w:rPr>
                <w:rFonts w:ascii="Times New Roman" w:hAnsi="Times New Roman"/>
                <w:iCs/>
                <w:sz w:val="24"/>
                <w:szCs w:val="24"/>
              </w:rPr>
            </w:pPr>
            <w:r>
              <w:rPr>
                <w:rFonts w:ascii="Times New Roman" w:hAnsi="Times New Roman"/>
                <w:iCs/>
                <w:sz w:val="24"/>
                <w:szCs w:val="24"/>
              </w:rPr>
              <w:t>Работа с электронными таблицами</w:t>
            </w:r>
          </w:p>
        </w:tc>
        <w:tc>
          <w:tcPr>
            <w:tcW w:w="1418" w:type="dxa"/>
            <w:vAlign w:val="center"/>
          </w:tcPr>
          <w:p w14:paraId="21021379" w14:textId="0B7A14A3" w:rsidR="00CC348F" w:rsidRDefault="00CC348F" w:rsidP="00373CED">
            <w:pPr>
              <w:jc w:val="center"/>
              <w:rPr>
                <w:rFonts w:ascii="Times New Roman" w:hAnsi="Times New Roman"/>
                <w:iCs/>
                <w:sz w:val="24"/>
                <w:szCs w:val="24"/>
              </w:rPr>
            </w:pPr>
            <w:r>
              <w:rPr>
                <w:rFonts w:ascii="Times New Roman" w:hAnsi="Times New Roman"/>
                <w:iCs/>
                <w:sz w:val="24"/>
                <w:szCs w:val="24"/>
              </w:rPr>
              <w:t>44</w:t>
            </w:r>
          </w:p>
        </w:tc>
        <w:tc>
          <w:tcPr>
            <w:tcW w:w="1559" w:type="dxa"/>
            <w:vAlign w:val="center"/>
          </w:tcPr>
          <w:p w14:paraId="67B1C772" w14:textId="0A2D21F4" w:rsidR="00CC348F" w:rsidRDefault="00CC348F" w:rsidP="00373CED">
            <w:pPr>
              <w:jc w:val="center"/>
              <w:rPr>
                <w:rFonts w:ascii="Times New Roman" w:hAnsi="Times New Roman"/>
                <w:iCs/>
                <w:sz w:val="24"/>
                <w:szCs w:val="24"/>
              </w:rPr>
            </w:pPr>
            <w:r>
              <w:rPr>
                <w:rFonts w:ascii="Times New Roman" w:hAnsi="Times New Roman"/>
                <w:iCs/>
                <w:sz w:val="24"/>
                <w:szCs w:val="24"/>
              </w:rPr>
              <w:t>29,6</w:t>
            </w:r>
          </w:p>
        </w:tc>
      </w:tr>
      <w:tr w:rsidR="00CC348F" w14:paraId="35839D4E" w14:textId="77777777" w:rsidTr="00CC348F">
        <w:tc>
          <w:tcPr>
            <w:tcW w:w="6799" w:type="dxa"/>
            <w:vAlign w:val="center"/>
          </w:tcPr>
          <w:p w14:paraId="61671D03" w14:textId="32AC5187" w:rsidR="00CC348F" w:rsidRDefault="00CC348F" w:rsidP="00373CED">
            <w:pPr>
              <w:rPr>
                <w:rFonts w:ascii="Times New Roman" w:hAnsi="Times New Roman"/>
                <w:iCs/>
                <w:sz w:val="24"/>
                <w:szCs w:val="24"/>
              </w:rPr>
            </w:pPr>
            <w:r>
              <w:rPr>
                <w:rFonts w:ascii="Times New Roman" w:hAnsi="Times New Roman"/>
                <w:iCs/>
                <w:sz w:val="24"/>
                <w:szCs w:val="24"/>
              </w:rPr>
              <w:t>Подключение и установка новых устройств</w:t>
            </w:r>
          </w:p>
        </w:tc>
        <w:tc>
          <w:tcPr>
            <w:tcW w:w="1418" w:type="dxa"/>
            <w:vAlign w:val="center"/>
          </w:tcPr>
          <w:p w14:paraId="4BD0D76D" w14:textId="5F4E11C6" w:rsidR="00CC348F" w:rsidRDefault="00CC348F" w:rsidP="00373CED">
            <w:pPr>
              <w:jc w:val="center"/>
              <w:rPr>
                <w:rFonts w:ascii="Times New Roman" w:hAnsi="Times New Roman"/>
                <w:iCs/>
                <w:sz w:val="24"/>
                <w:szCs w:val="24"/>
              </w:rPr>
            </w:pPr>
            <w:r>
              <w:rPr>
                <w:rFonts w:ascii="Times New Roman" w:hAnsi="Times New Roman"/>
                <w:iCs/>
                <w:sz w:val="24"/>
                <w:szCs w:val="24"/>
              </w:rPr>
              <w:t>27,5</w:t>
            </w:r>
          </w:p>
        </w:tc>
        <w:tc>
          <w:tcPr>
            <w:tcW w:w="1559" w:type="dxa"/>
            <w:vAlign w:val="center"/>
          </w:tcPr>
          <w:p w14:paraId="25E55A8C" w14:textId="64B1C874" w:rsidR="00CC348F" w:rsidRDefault="00CC348F" w:rsidP="00373CED">
            <w:pPr>
              <w:jc w:val="center"/>
              <w:rPr>
                <w:rFonts w:ascii="Times New Roman" w:hAnsi="Times New Roman"/>
                <w:iCs/>
                <w:sz w:val="24"/>
                <w:szCs w:val="24"/>
              </w:rPr>
            </w:pPr>
            <w:r>
              <w:rPr>
                <w:rFonts w:ascii="Times New Roman" w:hAnsi="Times New Roman"/>
                <w:iCs/>
                <w:sz w:val="24"/>
                <w:szCs w:val="24"/>
              </w:rPr>
              <w:t>23,9</w:t>
            </w:r>
          </w:p>
        </w:tc>
      </w:tr>
      <w:tr w:rsidR="00CC348F" w14:paraId="76B480A8" w14:textId="77777777" w:rsidTr="00CC348F">
        <w:tc>
          <w:tcPr>
            <w:tcW w:w="6799" w:type="dxa"/>
            <w:vAlign w:val="center"/>
          </w:tcPr>
          <w:p w14:paraId="0B397054" w14:textId="3C8B9B3B" w:rsidR="00CC348F" w:rsidRDefault="00CC348F" w:rsidP="00373CED">
            <w:pPr>
              <w:rPr>
                <w:rFonts w:ascii="Times New Roman" w:hAnsi="Times New Roman"/>
                <w:iCs/>
                <w:sz w:val="24"/>
                <w:szCs w:val="24"/>
              </w:rPr>
            </w:pPr>
            <w:r>
              <w:rPr>
                <w:rFonts w:ascii="Times New Roman" w:hAnsi="Times New Roman"/>
                <w:iCs/>
                <w:sz w:val="24"/>
                <w:szCs w:val="24"/>
              </w:rPr>
              <w:t>Создание электронных презентаций с использованием специальных программ</w:t>
            </w:r>
          </w:p>
        </w:tc>
        <w:tc>
          <w:tcPr>
            <w:tcW w:w="1418" w:type="dxa"/>
            <w:vAlign w:val="center"/>
          </w:tcPr>
          <w:p w14:paraId="3596F532" w14:textId="732E8A46" w:rsidR="00CC348F" w:rsidRDefault="00CC348F" w:rsidP="00373CED">
            <w:pPr>
              <w:jc w:val="center"/>
              <w:rPr>
                <w:rFonts w:ascii="Times New Roman" w:hAnsi="Times New Roman"/>
                <w:iCs/>
                <w:sz w:val="24"/>
                <w:szCs w:val="24"/>
              </w:rPr>
            </w:pPr>
            <w:r>
              <w:rPr>
                <w:rFonts w:ascii="Times New Roman" w:hAnsi="Times New Roman"/>
                <w:iCs/>
                <w:sz w:val="24"/>
                <w:szCs w:val="24"/>
              </w:rPr>
              <w:t>31,1</w:t>
            </w:r>
          </w:p>
        </w:tc>
        <w:tc>
          <w:tcPr>
            <w:tcW w:w="1559" w:type="dxa"/>
            <w:vAlign w:val="center"/>
          </w:tcPr>
          <w:p w14:paraId="7B495F38" w14:textId="3C5766C8" w:rsidR="00CC348F" w:rsidRDefault="00CC348F" w:rsidP="00373CED">
            <w:pPr>
              <w:jc w:val="center"/>
              <w:rPr>
                <w:rFonts w:ascii="Times New Roman" w:hAnsi="Times New Roman"/>
                <w:iCs/>
                <w:sz w:val="24"/>
                <w:szCs w:val="24"/>
              </w:rPr>
            </w:pPr>
            <w:r>
              <w:rPr>
                <w:rFonts w:ascii="Times New Roman" w:hAnsi="Times New Roman"/>
                <w:iCs/>
                <w:sz w:val="24"/>
                <w:szCs w:val="24"/>
              </w:rPr>
              <w:t>11,4</w:t>
            </w:r>
          </w:p>
        </w:tc>
      </w:tr>
      <w:tr w:rsidR="00CC348F" w14:paraId="6D9D358D" w14:textId="77777777" w:rsidTr="00CC348F">
        <w:tc>
          <w:tcPr>
            <w:tcW w:w="6799" w:type="dxa"/>
            <w:vAlign w:val="center"/>
          </w:tcPr>
          <w:p w14:paraId="1CA9CDD9" w14:textId="442539ED" w:rsidR="00CC348F" w:rsidRDefault="00CC348F" w:rsidP="00373CED">
            <w:pPr>
              <w:rPr>
                <w:rFonts w:ascii="Times New Roman" w:hAnsi="Times New Roman"/>
                <w:iCs/>
                <w:sz w:val="24"/>
                <w:szCs w:val="24"/>
              </w:rPr>
            </w:pPr>
            <w:r>
              <w:rPr>
                <w:rFonts w:ascii="Times New Roman" w:hAnsi="Times New Roman"/>
                <w:iCs/>
                <w:sz w:val="24"/>
                <w:szCs w:val="24"/>
              </w:rPr>
              <w:t>Поиск, загрузка, установка и настройка программного обеспечения</w:t>
            </w:r>
          </w:p>
        </w:tc>
        <w:tc>
          <w:tcPr>
            <w:tcW w:w="1418" w:type="dxa"/>
            <w:vAlign w:val="center"/>
          </w:tcPr>
          <w:p w14:paraId="394AC743" w14:textId="4452142D" w:rsidR="00CC348F" w:rsidRDefault="00CC348F" w:rsidP="00373CED">
            <w:pPr>
              <w:jc w:val="center"/>
              <w:rPr>
                <w:rFonts w:ascii="Times New Roman" w:hAnsi="Times New Roman"/>
                <w:iCs/>
                <w:sz w:val="24"/>
                <w:szCs w:val="24"/>
              </w:rPr>
            </w:pPr>
            <w:r>
              <w:rPr>
                <w:rFonts w:ascii="Times New Roman" w:hAnsi="Times New Roman"/>
                <w:iCs/>
                <w:sz w:val="24"/>
                <w:szCs w:val="24"/>
              </w:rPr>
              <w:t>11,5</w:t>
            </w:r>
          </w:p>
        </w:tc>
        <w:tc>
          <w:tcPr>
            <w:tcW w:w="1559" w:type="dxa"/>
            <w:vAlign w:val="center"/>
          </w:tcPr>
          <w:p w14:paraId="04CB2F7C" w14:textId="48F8F36A" w:rsidR="00CC348F" w:rsidRDefault="00CC348F" w:rsidP="00373CED">
            <w:pPr>
              <w:jc w:val="center"/>
              <w:rPr>
                <w:rFonts w:ascii="Times New Roman" w:hAnsi="Times New Roman"/>
                <w:iCs/>
                <w:sz w:val="24"/>
                <w:szCs w:val="24"/>
              </w:rPr>
            </w:pPr>
            <w:r>
              <w:rPr>
                <w:rFonts w:ascii="Times New Roman" w:hAnsi="Times New Roman"/>
                <w:iCs/>
                <w:sz w:val="24"/>
                <w:szCs w:val="24"/>
              </w:rPr>
              <w:t>10,1</w:t>
            </w:r>
          </w:p>
        </w:tc>
      </w:tr>
      <w:tr w:rsidR="00CC348F" w14:paraId="5D811D47" w14:textId="77777777" w:rsidTr="00CC348F">
        <w:tc>
          <w:tcPr>
            <w:tcW w:w="6799" w:type="dxa"/>
            <w:vAlign w:val="center"/>
          </w:tcPr>
          <w:p w14:paraId="6DE1A534" w14:textId="0E73BE3A" w:rsidR="00CC348F" w:rsidRDefault="00CC348F" w:rsidP="00373CED">
            <w:pPr>
              <w:rPr>
                <w:rFonts w:ascii="Times New Roman" w:hAnsi="Times New Roman"/>
                <w:iCs/>
                <w:sz w:val="24"/>
                <w:szCs w:val="24"/>
              </w:rPr>
            </w:pPr>
            <w:r>
              <w:rPr>
                <w:rFonts w:ascii="Times New Roman" w:hAnsi="Times New Roman"/>
                <w:iCs/>
                <w:sz w:val="24"/>
                <w:szCs w:val="24"/>
              </w:rPr>
              <w:t>Установка новой или переустановка операционной системы</w:t>
            </w:r>
          </w:p>
        </w:tc>
        <w:tc>
          <w:tcPr>
            <w:tcW w:w="1418" w:type="dxa"/>
            <w:vAlign w:val="center"/>
          </w:tcPr>
          <w:p w14:paraId="048BB474" w14:textId="19371865" w:rsidR="00CC348F" w:rsidRDefault="00CC348F" w:rsidP="00373CED">
            <w:pPr>
              <w:jc w:val="center"/>
              <w:rPr>
                <w:rFonts w:ascii="Times New Roman" w:hAnsi="Times New Roman"/>
                <w:iCs/>
                <w:sz w:val="24"/>
                <w:szCs w:val="24"/>
              </w:rPr>
            </w:pPr>
            <w:r>
              <w:rPr>
                <w:rFonts w:ascii="Times New Roman" w:hAnsi="Times New Roman"/>
                <w:iCs/>
                <w:sz w:val="24"/>
                <w:szCs w:val="24"/>
              </w:rPr>
              <w:t>5,6</w:t>
            </w:r>
          </w:p>
        </w:tc>
        <w:tc>
          <w:tcPr>
            <w:tcW w:w="1559" w:type="dxa"/>
            <w:vAlign w:val="center"/>
          </w:tcPr>
          <w:p w14:paraId="7E9683A7" w14:textId="5DEEAF2D" w:rsidR="00CC348F" w:rsidRDefault="00CC348F" w:rsidP="00373CED">
            <w:pPr>
              <w:jc w:val="center"/>
              <w:rPr>
                <w:rFonts w:ascii="Times New Roman" w:hAnsi="Times New Roman"/>
                <w:iCs/>
                <w:sz w:val="24"/>
                <w:szCs w:val="24"/>
              </w:rPr>
            </w:pPr>
            <w:r>
              <w:rPr>
                <w:rFonts w:ascii="Times New Roman" w:hAnsi="Times New Roman"/>
                <w:iCs/>
                <w:sz w:val="24"/>
                <w:szCs w:val="24"/>
              </w:rPr>
              <w:t>5,3</w:t>
            </w:r>
          </w:p>
        </w:tc>
      </w:tr>
      <w:tr w:rsidR="00CC348F" w14:paraId="6BE8233D" w14:textId="77777777" w:rsidTr="00CC348F">
        <w:tc>
          <w:tcPr>
            <w:tcW w:w="6799" w:type="dxa"/>
            <w:vAlign w:val="center"/>
          </w:tcPr>
          <w:p w14:paraId="0B2C85FD" w14:textId="1BB5FC95" w:rsidR="00CC348F" w:rsidRDefault="00CC348F" w:rsidP="00373CED">
            <w:pPr>
              <w:rPr>
                <w:rFonts w:ascii="Times New Roman" w:hAnsi="Times New Roman"/>
                <w:iCs/>
                <w:sz w:val="24"/>
                <w:szCs w:val="24"/>
              </w:rPr>
            </w:pPr>
            <w:r>
              <w:rPr>
                <w:rFonts w:ascii="Times New Roman" w:hAnsi="Times New Roman"/>
                <w:iCs/>
                <w:sz w:val="24"/>
                <w:szCs w:val="24"/>
              </w:rPr>
              <w:t>Самостоятельное написание программного обеспечения</w:t>
            </w:r>
          </w:p>
        </w:tc>
        <w:tc>
          <w:tcPr>
            <w:tcW w:w="1418" w:type="dxa"/>
            <w:vAlign w:val="center"/>
          </w:tcPr>
          <w:p w14:paraId="461CF13C" w14:textId="41F87632" w:rsidR="00CC348F" w:rsidRDefault="00CC348F" w:rsidP="00373CED">
            <w:pPr>
              <w:jc w:val="center"/>
              <w:rPr>
                <w:rFonts w:ascii="Times New Roman" w:hAnsi="Times New Roman"/>
                <w:iCs/>
                <w:sz w:val="24"/>
                <w:szCs w:val="24"/>
              </w:rPr>
            </w:pPr>
            <w:r>
              <w:rPr>
                <w:rFonts w:ascii="Times New Roman" w:hAnsi="Times New Roman"/>
                <w:iCs/>
                <w:sz w:val="24"/>
                <w:szCs w:val="24"/>
              </w:rPr>
              <w:t>2,5</w:t>
            </w:r>
          </w:p>
        </w:tc>
        <w:tc>
          <w:tcPr>
            <w:tcW w:w="1559" w:type="dxa"/>
            <w:vAlign w:val="center"/>
          </w:tcPr>
          <w:p w14:paraId="5F5F58B9" w14:textId="599EF8C2" w:rsidR="00CC348F" w:rsidRDefault="00CC348F" w:rsidP="00373CED">
            <w:pPr>
              <w:jc w:val="center"/>
              <w:rPr>
                <w:rFonts w:ascii="Times New Roman" w:hAnsi="Times New Roman"/>
                <w:iCs/>
                <w:sz w:val="24"/>
                <w:szCs w:val="24"/>
              </w:rPr>
            </w:pPr>
            <w:r>
              <w:rPr>
                <w:rFonts w:ascii="Times New Roman" w:hAnsi="Times New Roman"/>
                <w:iCs/>
                <w:sz w:val="24"/>
                <w:szCs w:val="24"/>
              </w:rPr>
              <w:t>2,2</w:t>
            </w:r>
          </w:p>
        </w:tc>
      </w:tr>
      <w:tr w:rsidR="00CC348F" w14:paraId="6958E3D4" w14:textId="77777777" w:rsidTr="00CC348F">
        <w:tc>
          <w:tcPr>
            <w:tcW w:w="9776" w:type="dxa"/>
            <w:gridSpan w:val="3"/>
            <w:vAlign w:val="center"/>
          </w:tcPr>
          <w:p w14:paraId="087C37FD" w14:textId="2FBD4886" w:rsidR="00CC348F" w:rsidRDefault="00CC348F" w:rsidP="00CC348F">
            <w:pPr>
              <w:jc w:val="both"/>
              <w:rPr>
                <w:rFonts w:ascii="Times New Roman" w:hAnsi="Times New Roman"/>
                <w:iCs/>
                <w:sz w:val="24"/>
                <w:szCs w:val="24"/>
              </w:rPr>
            </w:pPr>
            <w:r>
              <w:rPr>
                <w:rFonts w:ascii="Times New Roman" w:hAnsi="Times New Roman"/>
                <w:iCs/>
                <w:sz w:val="24"/>
                <w:szCs w:val="24"/>
              </w:rPr>
              <w:t xml:space="preserve">Источник: </w:t>
            </w:r>
            <w:r w:rsidRPr="00373CED">
              <w:rPr>
                <w:rFonts w:ascii="Times New Roman" w:hAnsi="Times New Roman"/>
                <w:iCs/>
                <w:sz w:val="24"/>
                <w:szCs w:val="24"/>
              </w:rPr>
              <w:t>Индикаторы цифровой экономики: 2020</w:t>
            </w:r>
            <w:proofErr w:type="gramStart"/>
            <w:r w:rsidRPr="00373CED">
              <w:rPr>
                <w:rFonts w:ascii="Times New Roman" w:hAnsi="Times New Roman"/>
                <w:iCs/>
                <w:sz w:val="24"/>
                <w:szCs w:val="24"/>
              </w:rPr>
              <w:t xml:space="preserve"> :</w:t>
            </w:r>
            <w:proofErr w:type="gramEnd"/>
            <w:r w:rsidRPr="00373CED">
              <w:rPr>
                <w:rFonts w:ascii="Times New Roman" w:hAnsi="Times New Roman"/>
                <w:iCs/>
                <w:sz w:val="24"/>
                <w:szCs w:val="24"/>
              </w:rPr>
              <w:t xml:space="preserve"> статистический сборник / Г.И.</w:t>
            </w:r>
            <w:r>
              <w:rPr>
                <w:rFonts w:ascii="Times New Roman" w:hAnsi="Times New Roman"/>
                <w:iCs/>
                <w:sz w:val="24"/>
                <w:szCs w:val="24"/>
              </w:rPr>
              <w:t> </w:t>
            </w:r>
            <w:proofErr w:type="spellStart"/>
            <w:r w:rsidRPr="00373CED">
              <w:rPr>
                <w:rFonts w:ascii="Times New Roman" w:hAnsi="Times New Roman"/>
                <w:iCs/>
                <w:sz w:val="24"/>
                <w:szCs w:val="24"/>
              </w:rPr>
              <w:t>Абдрахманова</w:t>
            </w:r>
            <w:proofErr w:type="spellEnd"/>
            <w:r w:rsidRPr="00373CED">
              <w:rPr>
                <w:rFonts w:ascii="Times New Roman" w:hAnsi="Times New Roman"/>
                <w:iCs/>
                <w:sz w:val="24"/>
                <w:szCs w:val="24"/>
              </w:rPr>
              <w:t xml:space="preserve">, К.О. Вишневский, Л.М. </w:t>
            </w:r>
            <w:proofErr w:type="spellStart"/>
            <w:r w:rsidRPr="00373CED">
              <w:rPr>
                <w:rFonts w:ascii="Times New Roman" w:hAnsi="Times New Roman"/>
                <w:iCs/>
                <w:sz w:val="24"/>
                <w:szCs w:val="24"/>
              </w:rPr>
              <w:t>Гохберг</w:t>
            </w:r>
            <w:proofErr w:type="spellEnd"/>
            <w:r w:rsidRPr="00373CED">
              <w:rPr>
                <w:rFonts w:ascii="Times New Roman" w:hAnsi="Times New Roman"/>
                <w:iCs/>
                <w:sz w:val="24"/>
                <w:szCs w:val="24"/>
              </w:rPr>
              <w:t xml:space="preserve"> и др.; Нац. </w:t>
            </w:r>
            <w:proofErr w:type="spellStart"/>
            <w:r w:rsidRPr="00373CED">
              <w:rPr>
                <w:rFonts w:ascii="Times New Roman" w:hAnsi="Times New Roman"/>
                <w:iCs/>
                <w:sz w:val="24"/>
                <w:szCs w:val="24"/>
              </w:rPr>
              <w:t>исслед</w:t>
            </w:r>
            <w:proofErr w:type="spellEnd"/>
            <w:r w:rsidRPr="00373CED">
              <w:rPr>
                <w:rFonts w:ascii="Times New Roman" w:hAnsi="Times New Roman"/>
                <w:iCs/>
                <w:sz w:val="24"/>
                <w:szCs w:val="24"/>
              </w:rPr>
              <w:t>. ун-т «Высшая школа экономики». – М.: НИУ ВШЭ, 2020. – С. 17</w:t>
            </w:r>
            <w:r>
              <w:rPr>
                <w:rFonts w:ascii="Times New Roman" w:hAnsi="Times New Roman"/>
                <w:iCs/>
                <w:sz w:val="24"/>
                <w:szCs w:val="24"/>
              </w:rPr>
              <w:t>8</w:t>
            </w:r>
            <w:r w:rsidRPr="00373CED">
              <w:rPr>
                <w:rFonts w:ascii="Times New Roman" w:hAnsi="Times New Roman"/>
                <w:iCs/>
                <w:sz w:val="24"/>
                <w:szCs w:val="24"/>
              </w:rPr>
              <w:t>.</w:t>
            </w:r>
          </w:p>
        </w:tc>
      </w:tr>
      <w:bookmarkEnd w:id="0"/>
    </w:tbl>
    <w:p w14:paraId="6F6E82FE" w14:textId="77777777" w:rsidR="009F7701" w:rsidRDefault="009F7701" w:rsidP="000F2DBC">
      <w:pPr>
        <w:spacing w:after="0" w:line="240" w:lineRule="auto"/>
        <w:jc w:val="both"/>
        <w:rPr>
          <w:rFonts w:ascii="Times New Roman" w:hAnsi="Times New Roman"/>
          <w:iCs/>
          <w:sz w:val="24"/>
          <w:szCs w:val="24"/>
        </w:rPr>
      </w:pPr>
    </w:p>
    <w:p w14:paraId="29761147" w14:textId="623B326F" w:rsidR="007557BC" w:rsidRDefault="00F03C39" w:rsidP="00EC2017">
      <w:pPr>
        <w:spacing w:after="0" w:line="240" w:lineRule="auto"/>
        <w:ind w:firstLine="709"/>
        <w:jc w:val="both"/>
        <w:rPr>
          <w:rFonts w:ascii="Times New Roman" w:hAnsi="Times New Roman"/>
          <w:sz w:val="24"/>
          <w:szCs w:val="24"/>
        </w:rPr>
      </w:pPr>
      <w:r w:rsidRPr="00F03C39">
        <w:rPr>
          <w:rFonts w:ascii="Times New Roman" w:hAnsi="Times New Roman"/>
          <w:sz w:val="24"/>
          <w:szCs w:val="24"/>
        </w:rPr>
        <w:t>Важен и тот факт, что большую сформированность цифровых навыков демонстрировали представители молодого поколения, проходящие подготовку по программам среднего профессионального и высшего профессионального образования.</w:t>
      </w:r>
      <w:r w:rsidR="00F40E14">
        <w:rPr>
          <w:rFonts w:ascii="Times New Roman" w:hAnsi="Times New Roman"/>
          <w:sz w:val="24"/>
          <w:szCs w:val="24"/>
        </w:rPr>
        <w:t xml:space="preserve"> Так, с</w:t>
      </w:r>
      <w:r>
        <w:rPr>
          <w:rFonts w:ascii="Times New Roman" w:hAnsi="Times New Roman"/>
          <w:sz w:val="24"/>
          <w:szCs w:val="24"/>
        </w:rPr>
        <w:t xml:space="preserve">огласно </w:t>
      </w:r>
      <w:r w:rsidR="002451D6">
        <w:rPr>
          <w:rFonts w:ascii="Times New Roman" w:hAnsi="Times New Roman"/>
          <w:sz w:val="24"/>
          <w:szCs w:val="24"/>
        </w:rPr>
        <w:t>статистическим данным</w:t>
      </w:r>
      <w:r w:rsidR="00120BC8">
        <w:rPr>
          <w:rFonts w:ascii="Times New Roman" w:hAnsi="Times New Roman"/>
          <w:sz w:val="24"/>
          <w:szCs w:val="24"/>
        </w:rPr>
        <w:t>,</w:t>
      </w:r>
      <w:r w:rsidR="002451D6">
        <w:rPr>
          <w:rFonts w:ascii="Times New Roman" w:hAnsi="Times New Roman"/>
          <w:sz w:val="24"/>
          <w:szCs w:val="24"/>
        </w:rPr>
        <w:t xml:space="preserve"> в 2017 году навык владения </w:t>
      </w:r>
      <w:r w:rsidR="00CC348F">
        <w:rPr>
          <w:rFonts w:ascii="Times New Roman" w:hAnsi="Times New Roman"/>
          <w:sz w:val="24"/>
          <w:szCs w:val="24"/>
        </w:rPr>
        <w:t xml:space="preserve">текстовым редактором </w:t>
      </w:r>
      <w:r w:rsidR="002451D6">
        <w:rPr>
          <w:rFonts w:ascii="Times New Roman" w:hAnsi="Times New Roman"/>
          <w:sz w:val="24"/>
          <w:szCs w:val="24"/>
        </w:rPr>
        <w:t xml:space="preserve">был выявлен у 77% студентов среднего и 84% студентов высшего образования, </w:t>
      </w:r>
      <w:r w:rsidR="00CC348F">
        <w:rPr>
          <w:rFonts w:ascii="Times New Roman" w:hAnsi="Times New Roman"/>
          <w:sz w:val="24"/>
          <w:szCs w:val="24"/>
        </w:rPr>
        <w:t xml:space="preserve">отправки электронной почты с прикрепленными файлами – у 42 и 61% </w:t>
      </w:r>
      <w:r w:rsidR="00120BC8">
        <w:rPr>
          <w:rFonts w:ascii="Times New Roman" w:hAnsi="Times New Roman"/>
          <w:sz w:val="24"/>
          <w:szCs w:val="24"/>
        </w:rPr>
        <w:t xml:space="preserve">студентов </w:t>
      </w:r>
      <w:r w:rsidR="00CC348F">
        <w:rPr>
          <w:rFonts w:ascii="Times New Roman" w:hAnsi="Times New Roman"/>
          <w:sz w:val="24"/>
          <w:szCs w:val="24"/>
        </w:rPr>
        <w:t>соответственно</w:t>
      </w:r>
      <w:r w:rsidR="00EC2017">
        <w:rPr>
          <w:rFonts w:ascii="Times New Roman" w:hAnsi="Times New Roman"/>
          <w:sz w:val="24"/>
          <w:szCs w:val="24"/>
        </w:rPr>
        <w:t xml:space="preserve"> (рис. 4)</w:t>
      </w:r>
      <w:r w:rsidR="00CC348F">
        <w:rPr>
          <w:rFonts w:ascii="Times New Roman" w:hAnsi="Times New Roman"/>
          <w:sz w:val="24"/>
          <w:szCs w:val="24"/>
        </w:rPr>
        <w:t>.</w:t>
      </w:r>
      <w:r w:rsidR="005C4E9E">
        <w:rPr>
          <w:rFonts w:ascii="Times New Roman" w:hAnsi="Times New Roman"/>
          <w:sz w:val="24"/>
          <w:szCs w:val="24"/>
        </w:rPr>
        <w:t xml:space="preserve"> </w:t>
      </w:r>
    </w:p>
    <w:p w14:paraId="0A8A67EE" w14:textId="5CBB617D" w:rsidR="007557BC" w:rsidRPr="007557BC" w:rsidRDefault="007557BC" w:rsidP="007557BC">
      <w:pPr>
        <w:spacing w:after="0" w:line="240" w:lineRule="auto"/>
        <w:jc w:val="both"/>
        <w:rPr>
          <w:rFonts w:ascii="Times New Roman" w:hAnsi="Times New Roman"/>
          <w:i/>
          <w:iCs/>
          <w:sz w:val="24"/>
          <w:szCs w:val="24"/>
        </w:rPr>
      </w:pPr>
      <w:r>
        <w:rPr>
          <w:rFonts w:ascii="Times New Roman" w:hAnsi="Times New Roman"/>
          <w:i/>
          <w:iCs/>
          <w:noProof/>
          <w:sz w:val="24"/>
          <w:szCs w:val="24"/>
        </w:rPr>
        <w:drawing>
          <wp:inline distT="0" distB="0" distL="0" distR="0" wp14:anchorId="1B97CD9B" wp14:editId="3C945C8B">
            <wp:extent cx="6200775"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B996746" w14:textId="2BCF6CBC" w:rsidR="007557BC" w:rsidRDefault="00CC348F" w:rsidP="00CC348F">
      <w:pPr>
        <w:spacing w:after="0" w:line="240" w:lineRule="auto"/>
        <w:jc w:val="center"/>
        <w:rPr>
          <w:rFonts w:ascii="Times New Roman" w:hAnsi="Times New Roman"/>
          <w:noProof/>
          <w:sz w:val="24"/>
          <w:szCs w:val="24"/>
        </w:rPr>
      </w:pPr>
      <w:r>
        <w:rPr>
          <w:rFonts w:ascii="Times New Roman" w:hAnsi="Times New Roman"/>
          <w:iCs/>
          <w:sz w:val="24"/>
          <w:szCs w:val="24"/>
        </w:rPr>
        <w:t xml:space="preserve">Рисунок 4. Сформированность цифровых навыков студентов среднего и высшего профессионального образования в 2017 году, </w:t>
      </w:r>
      <w:proofErr w:type="gramStart"/>
      <w:r>
        <w:rPr>
          <w:rFonts w:ascii="Times New Roman" w:hAnsi="Times New Roman"/>
          <w:iCs/>
          <w:sz w:val="24"/>
          <w:szCs w:val="24"/>
        </w:rPr>
        <w:t>в</w:t>
      </w:r>
      <w:proofErr w:type="gramEnd"/>
      <w:r>
        <w:rPr>
          <w:rFonts w:ascii="Times New Roman" w:hAnsi="Times New Roman"/>
          <w:iCs/>
          <w:sz w:val="24"/>
          <w:szCs w:val="24"/>
        </w:rPr>
        <w:t xml:space="preserve"> %</w:t>
      </w:r>
    </w:p>
    <w:p w14:paraId="2212C9BB" w14:textId="4EBD368F" w:rsidR="007557BC" w:rsidRDefault="007557BC" w:rsidP="00120BC8">
      <w:pPr>
        <w:spacing w:after="0" w:line="240" w:lineRule="auto"/>
        <w:jc w:val="center"/>
        <w:rPr>
          <w:rFonts w:ascii="Times New Roman" w:hAnsi="Times New Roman"/>
          <w:noProof/>
          <w:sz w:val="24"/>
          <w:szCs w:val="24"/>
        </w:rPr>
      </w:pPr>
      <w:r w:rsidRPr="007557BC">
        <w:rPr>
          <w:rFonts w:ascii="Times New Roman" w:hAnsi="Times New Roman"/>
          <w:noProof/>
          <w:sz w:val="24"/>
          <w:szCs w:val="24"/>
        </w:rPr>
        <w:t>Источник: Индикаторы образования: 2020 : статистический сборник / Н.В. Бондаренко, Д.Р.</w:t>
      </w:r>
      <w:r w:rsidR="00120BC8">
        <w:rPr>
          <w:rFonts w:ascii="Times New Roman" w:hAnsi="Times New Roman"/>
          <w:noProof/>
          <w:sz w:val="24"/>
          <w:szCs w:val="24"/>
        </w:rPr>
        <w:t> </w:t>
      </w:r>
      <w:r w:rsidRPr="007557BC">
        <w:rPr>
          <w:rFonts w:ascii="Times New Roman" w:hAnsi="Times New Roman"/>
          <w:noProof/>
          <w:sz w:val="24"/>
          <w:szCs w:val="24"/>
        </w:rPr>
        <w:t>Бородина, Л.М. Гохберг и др.; Нац. исслед. ун-т «Высшая школа экономики». – М. : НИУ ВШЭ, 2020. – 496 сС. 416-418.</w:t>
      </w:r>
    </w:p>
    <w:p w14:paraId="0D983748" w14:textId="77777777" w:rsidR="0073722F" w:rsidRDefault="0073722F" w:rsidP="00F47DBA">
      <w:pPr>
        <w:spacing w:after="0" w:line="240" w:lineRule="auto"/>
        <w:ind w:firstLine="709"/>
        <w:jc w:val="both"/>
        <w:rPr>
          <w:rFonts w:ascii="Times New Roman" w:hAnsi="Times New Roman"/>
          <w:sz w:val="24"/>
          <w:szCs w:val="24"/>
        </w:rPr>
      </w:pPr>
    </w:p>
    <w:p w14:paraId="79767E4A" w14:textId="78840031" w:rsidR="00811BD0" w:rsidRDefault="005C4E9E" w:rsidP="00F47DBA">
      <w:pPr>
        <w:spacing w:after="0" w:line="240" w:lineRule="auto"/>
        <w:ind w:firstLine="709"/>
        <w:jc w:val="both"/>
        <w:rPr>
          <w:rFonts w:ascii="Times New Roman" w:hAnsi="Times New Roman"/>
          <w:sz w:val="24"/>
          <w:szCs w:val="24"/>
        </w:rPr>
      </w:pPr>
      <w:r>
        <w:rPr>
          <w:rFonts w:ascii="Times New Roman" w:hAnsi="Times New Roman"/>
          <w:sz w:val="24"/>
          <w:szCs w:val="24"/>
        </w:rPr>
        <w:t xml:space="preserve">Однако и среди студентов </w:t>
      </w:r>
      <w:r w:rsidR="0073722F">
        <w:rPr>
          <w:rFonts w:ascii="Times New Roman" w:hAnsi="Times New Roman"/>
          <w:sz w:val="24"/>
          <w:szCs w:val="24"/>
        </w:rPr>
        <w:t xml:space="preserve">наблюдалось отставание </w:t>
      </w:r>
      <w:r w:rsidR="004B5A92">
        <w:rPr>
          <w:rFonts w:ascii="Times New Roman" w:hAnsi="Times New Roman"/>
          <w:sz w:val="24"/>
          <w:szCs w:val="24"/>
        </w:rPr>
        <w:t xml:space="preserve">сформированности цифровых навыков даже от значений для всего общества, достигнутых в странах-лидерах. </w:t>
      </w:r>
      <w:r w:rsidR="00E474AF" w:rsidRPr="00E474AF">
        <w:rPr>
          <w:rFonts w:ascii="Times New Roman" w:hAnsi="Times New Roman"/>
          <w:sz w:val="24"/>
          <w:szCs w:val="24"/>
        </w:rPr>
        <w:t xml:space="preserve">В вязи с этим </w:t>
      </w:r>
      <w:r w:rsidR="00E474AF" w:rsidRPr="00E474AF">
        <w:rPr>
          <w:rFonts w:ascii="Times New Roman" w:hAnsi="Times New Roman"/>
          <w:sz w:val="24"/>
          <w:szCs w:val="24"/>
        </w:rPr>
        <w:lastRenderedPageBreak/>
        <w:t>д</w:t>
      </w:r>
      <w:r w:rsidR="005261D5" w:rsidRPr="00E474AF">
        <w:rPr>
          <w:rFonts w:ascii="Times New Roman" w:hAnsi="Times New Roman"/>
          <w:sz w:val="24"/>
          <w:szCs w:val="24"/>
        </w:rPr>
        <w:t>ля повышения уровня сформированности цифровых навыков у молодого поколения</w:t>
      </w:r>
      <w:r w:rsidR="00E474AF" w:rsidRPr="00E474AF">
        <w:rPr>
          <w:rFonts w:ascii="Times New Roman" w:hAnsi="Times New Roman"/>
          <w:sz w:val="24"/>
          <w:szCs w:val="24"/>
        </w:rPr>
        <w:t xml:space="preserve"> России представляется целесообразным не только </w:t>
      </w:r>
      <w:r w:rsidR="005261D5" w:rsidRPr="00E474AF">
        <w:rPr>
          <w:rFonts w:ascii="Times New Roman" w:hAnsi="Times New Roman"/>
          <w:sz w:val="24"/>
          <w:szCs w:val="24"/>
        </w:rPr>
        <w:t xml:space="preserve">пересмотр федеральных государственных образовательных стандартов </w:t>
      </w:r>
      <w:r w:rsidR="00E474AF" w:rsidRPr="00E474AF">
        <w:rPr>
          <w:rFonts w:ascii="Times New Roman" w:hAnsi="Times New Roman"/>
          <w:sz w:val="24"/>
          <w:szCs w:val="24"/>
        </w:rPr>
        <w:t xml:space="preserve">в </w:t>
      </w:r>
      <w:proofErr w:type="gramStart"/>
      <w:r w:rsidR="00E474AF" w:rsidRPr="00E474AF">
        <w:rPr>
          <w:rFonts w:ascii="Times New Roman" w:hAnsi="Times New Roman"/>
          <w:sz w:val="24"/>
          <w:szCs w:val="24"/>
        </w:rPr>
        <w:t>сфере</w:t>
      </w:r>
      <w:proofErr w:type="gramEnd"/>
      <w:r w:rsidR="00E474AF" w:rsidRPr="00E474AF">
        <w:rPr>
          <w:rFonts w:ascii="Times New Roman" w:hAnsi="Times New Roman"/>
          <w:sz w:val="24"/>
          <w:szCs w:val="24"/>
        </w:rPr>
        <w:t xml:space="preserve"> как среднего, так и высшего</w:t>
      </w:r>
      <w:r w:rsidR="005261D5" w:rsidRPr="00E474AF">
        <w:rPr>
          <w:rFonts w:ascii="Times New Roman" w:hAnsi="Times New Roman"/>
          <w:sz w:val="24"/>
          <w:szCs w:val="24"/>
        </w:rPr>
        <w:t xml:space="preserve"> </w:t>
      </w:r>
      <w:r w:rsidR="00E474AF" w:rsidRPr="00E474AF">
        <w:rPr>
          <w:rFonts w:ascii="Times New Roman" w:hAnsi="Times New Roman"/>
          <w:sz w:val="24"/>
          <w:szCs w:val="24"/>
        </w:rPr>
        <w:t xml:space="preserve">профессионального образования с целью </w:t>
      </w:r>
      <w:r w:rsidR="00EE3B5E">
        <w:rPr>
          <w:rFonts w:ascii="Times New Roman" w:hAnsi="Times New Roman"/>
          <w:sz w:val="24"/>
          <w:szCs w:val="24"/>
        </w:rPr>
        <w:t>усиле</w:t>
      </w:r>
      <w:r w:rsidR="00F40E14">
        <w:rPr>
          <w:rFonts w:ascii="Times New Roman" w:hAnsi="Times New Roman"/>
          <w:sz w:val="24"/>
          <w:szCs w:val="24"/>
        </w:rPr>
        <w:t xml:space="preserve">ния работы в </w:t>
      </w:r>
      <w:proofErr w:type="spellStart"/>
      <w:r w:rsidR="00EE3B5E">
        <w:rPr>
          <w:rFonts w:ascii="Times New Roman" w:hAnsi="Times New Roman"/>
          <w:sz w:val="24"/>
          <w:szCs w:val="24"/>
        </w:rPr>
        <w:t>сузах</w:t>
      </w:r>
      <w:proofErr w:type="spellEnd"/>
      <w:r w:rsidR="00EE3B5E">
        <w:rPr>
          <w:rFonts w:ascii="Times New Roman" w:hAnsi="Times New Roman"/>
          <w:sz w:val="24"/>
          <w:szCs w:val="24"/>
        </w:rPr>
        <w:t xml:space="preserve"> и вузах по формированию цифровых навыков и компетенций у студентов, но и совершенствование работы учреждений дополнительного образования взрослых, занимающихся организацией курсов повышения квалификации и переподготовки. Представляется, что без введения кардинальных мер</w:t>
      </w:r>
      <w:r w:rsidR="002D2607">
        <w:rPr>
          <w:rFonts w:ascii="Times New Roman" w:hAnsi="Times New Roman"/>
          <w:sz w:val="24"/>
          <w:szCs w:val="24"/>
        </w:rPr>
        <w:t xml:space="preserve"> (пересмотр </w:t>
      </w:r>
      <w:proofErr w:type="spellStart"/>
      <w:r w:rsidR="002D2607">
        <w:rPr>
          <w:rFonts w:ascii="Times New Roman" w:hAnsi="Times New Roman"/>
          <w:sz w:val="24"/>
          <w:szCs w:val="24"/>
        </w:rPr>
        <w:t>ФГОСов</w:t>
      </w:r>
      <w:proofErr w:type="spellEnd"/>
      <w:r w:rsidR="002D2607">
        <w:rPr>
          <w:rFonts w:ascii="Times New Roman" w:hAnsi="Times New Roman"/>
          <w:sz w:val="24"/>
          <w:szCs w:val="24"/>
        </w:rPr>
        <w:t xml:space="preserve">, </w:t>
      </w:r>
      <w:r w:rsidR="00EE3B5E">
        <w:rPr>
          <w:rFonts w:ascii="Times New Roman" w:hAnsi="Times New Roman"/>
          <w:sz w:val="24"/>
          <w:szCs w:val="24"/>
        </w:rPr>
        <w:t>улучшени</w:t>
      </w:r>
      <w:r w:rsidR="002D2607">
        <w:rPr>
          <w:rFonts w:ascii="Times New Roman" w:hAnsi="Times New Roman"/>
          <w:sz w:val="24"/>
          <w:szCs w:val="24"/>
        </w:rPr>
        <w:t>е</w:t>
      </w:r>
      <w:r w:rsidR="00EE3B5E">
        <w:rPr>
          <w:rFonts w:ascii="Times New Roman" w:hAnsi="Times New Roman"/>
          <w:sz w:val="24"/>
          <w:szCs w:val="24"/>
        </w:rPr>
        <w:t xml:space="preserve"> материально-технической базы образовательных организаций, переобучени</w:t>
      </w:r>
      <w:r w:rsidR="002D2607">
        <w:rPr>
          <w:rFonts w:ascii="Times New Roman" w:hAnsi="Times New Roman"/>
          <w:sz w:val="24"/>
          <w:szCs w:val="24"/>
        </w:rPr>
        <w:t>е</w:t>
      </w:r>
      <w:r w:rsidR="00EE3B5E">
        <w:rPr>
          <w:rFonts w:ascii="Times New Roman" w:hAnsi="Times New Roman"/>
          <w:sz w:val="24"/>
          <w:szCs w:val="24"/>
        </w:rPr>
        <w:t xml:space="preserve"> </w:t>
      </w:r>
      <w:r w:rsidR="002D2607">
        <w:rPr>
          <w:rFonts w:ascii="Times New Roman" w:hAnsi="Times New Roman"/>
          <w:sz w:val="24"/>
          <w:szCs w:val="24"/>
        </w:rPr>
        <w:t>профессорско-</w:t>
      </w:r>
      <w:r w:rsidR="00EE3B5E">
        <w:rPr>
          <w:rFonts w:ascii="Times New Roman" w:hAnsi="Times New Roman"/>
          <w:sz w:val="24"/>
          <w:szCs w:val="24"/>
        </w:rPr>
        <w:t>преподаватель</w:t>
      </w:r>
      <w:r w:rsidR="002D2607">
        <w:rPr>
          <w:rFonts w:ascii="Times New Roman" w:hAnsi="Times New Roman"/>
          <w:sz w:val="24"/>
          <w:szCs w:val="24"/>
        </w:rPr>
        <w:t>с</w:t>
      </w:r>
      <w:r w:rsidR="00EE3B5E">
        <w:rPr>
          <w:rFonts w:ascii="Times New Roman" w:hAnsi="Times New Roman"/>
          <w:sz w:val="24"/>
          <w:szCs w:val="24"/>
        </w:rPr>
        <w:t>кого состава</w:t>
      </w:r>
      <w:r w:rsidR="002D2607">
        <w:rPr>
          <w:rFonts w:ascii="Times New Roman" w:hAnsi="Times New Roman"/>
          <w:sz w:val="24"/>
          <w:szCs w:val="24"/>
        </w:rPr>
        <w:t xml:space="preserve"> и другое) изменить ситуацию не удастся, поскольку отставание России по владению населением цифровыми навыками наблюдается даже у самой прогрессивной части общества – молодого поколения</w:t>
      </w:r>
      <w:r>
        <w:rPr>
          <w:rFonts w:ascii="Times New Roman" w:hAnsi="Times New Roman"/>
          <w:sz w:val="24"/>
          <w:szCs w:val="24"/>
        </w:rPr>
        <w:t>, котор</w:t>
      </w:r>
      <w:r w:rsidR="004B5A92">
        <w:rPr>
          <w:rFonts w:ascii="Times New Roman" w:hAnsi="Times New Roman"/>
          <w:sz w:val="24"/>
          <w:szCs w:val="24"/>
        </w:rPr>
        <w:t>о</w:t>
      </w:r>
      <w:r>
        <w:rPr>
          <w:rFonts w:ascii="Times New Roman" w:hAnsi="Times New Roman"/>
          <w:sz w:val="24"/>
          <w:szCs w:val="24"/>
        </w:rPr>
        <w:t>е в ближайшем будущем буд</w:t>
      </w:r>
      <w:r w:rsidR="004B5A92">
        <w:rPr>
          <w:rFonts w:ascii="Times New Roman" w:hAnsi="Times New Roman"/>
          <w:sz w:val="24"/>
          <w:szCs w:val="24"/>
        </w:rPr>
        <w:t>е</w:t>
      </w:r>
      <w:r>
        <w:rPr>
          <w:rFonts w:ascii="Times New Roman" w:hAnsi="Times New Roman"/>
          <w:sz w:val="24"/>
          <w:szCs w:val="24"/>
        </w:rPr>
        <w:t>т задавать вектор развития российской экономике.</w:t>
      </w:r>
      <w:bookmarkStart w:id="1" w:name="_GoBack"/>
      <w:bookmarkEnd w:id="1"/>
    </w:p>
    <w:p w14:paraId="4C4A0D6D" w14:textId="77777777" w:rsidR="00F40E14" w:rsidRDefault="00F40E14" w:rsidP="00AC7590">
      <w:pPr>
        <w:spacing w:after="0" w:line="240" w:lineRule="auto"/>
        <w:jc w:val="both"/>
        <w:rPr>
          <w:rFonts w:ascii="Times New Roman" w:hAnsi="Times New Roman"/>
          <w:sz w:val="24"/>
          <w:szCs w:val="24"/>
        </w:rPr>
      </w:pPr>
    </w:p>
    <w:p w14:paraId="1BCCC786" w14:textId="77777777" w:rsidR="009F5EF8" w:rsidRPr="009F5EF8" w:rsidRDefault="009F5EF8" w:rsidP="009F5EF8">
      <w:pPr>
        <w:pStyle w:val="a3"/>
        <w:ind w:firstLine="720"/>
        <w:jc w:val="both"/>
        <w:rPr>
          <w:rFonts w:ascii="Times New Roman" w:hAnsi="Times New Roman"/>
          <w:sz w:val="24"/>
          <w:szCs w:val="24"/>
        </w:rPr>
      </w:pPr>
      <w:r w:rsidRPr="009F5EF8">
        <w:rPr>
          <w:rFonts w:ascii="Times New Roman" w:hAnsi="Times New Roman"/>
          <w:sz w:val="24"/>
          <w:szCs w:val="24"/>
        </w:rPr>
        <w:t>Исследование выполнено при финансовой поддержке РФФИ в рамках научного проекта № 19-010-00811 «Smart-образование как вектор развития человеческого потенциала молодого поколения».</w:t>
      </w:r>
    </w:p>
    <w:p w14:paraId="24E382FD" w14:textId="77777777" w:rsidR="009F5EF8" w:rsidRDefault="009F5EF8" w:rsidP="00C83E81">
      <w:pPr>
        <w:spacing w:after="0" w:line="240" w:lineRule="auto"/>
        <w:ind w:firstLine="709"/>
        <w:jc w:val="both"/>
        <w:rPr>
          <w:rFonts w:ascii="Times New Roman" w:hAnsi="Times New Roman"/>
          <w:sz w:val="24"/>
          <w:szCs w:val="24"/>
        </w:rPr>
      </w:pPr>
    </w:p>
    <w:p w14:paraId="6D1CCF6A" w14:textId="77777777" w:rsidR="00E77E91" w:rsidRPr="003C19FE" w:rsidRDefault="003C19FE" w:rsidP="00C83E81">
      <w:pPr>
        <w:spacing w:after="0" w:line="240" w:lineRule="auto"/>
        <w:ind w:firstLine="709"/>
        <w:jc w:val="center"/>
        <w:rPr>
          <w:rFonts w:ascii="Times New Roman" w:hAnsi="Times New Roman"/>
          <w:b/>
          <w:bCs/>
          <w:sz w:val="24"/>
          <w:szCs w:val="24"/>
        </w:rPr>
      </w:pPr>
      <w:r w:rsidRPr="003C19FE">
        <w:rPr>
          <w:rFonts w:ascii="Times New Roman" w:hAnsi="Times New Roman"/>
          <w:b/>
          <w:bCs/>
          <w:sz w:val="24"/>
          <w:szCs w:val="24"/>
        </w:rPr>
        <w:t>Библиографический список</w:t>
      </w:r>
    </w:p>
    <w:p w14:paraId="3953704B" w14:textId="3A6A2A3F" w:rsidR="009F5EF8" w:rsidRPr="009F5EF8" w:rsidRDefault="009F5EF8" w:rsidP="00C83E81">
      <w:pPr>
        <w:spacing w:after="0" w:line="240" w:lineRule="auto"/>
        <w:ind w:firstLine="709"/>
        <w:jc w:val="both"/>
        <w:rPr>
          <w:rFonts w:ascii="Times New Roman" w:hAnsi="Times New Roman"/>
          <w:sz w:val="24"/>
          <w:szCs w:val="24"/>
        </w:rPr>
      </w:pPr>
      <w:r w:rsidRPr="009F5EF8">
        <w:rPr>
          <w:rFonts w:ascii="Times New Roman" w:hAnsi="Times New Roman"/>
          <w:sz w:val="24"/>
          <w:szCs w:val="24"/>
        </w:rPr>
        <w:t>1.</w:t>
      </w:r>
      <w:r w:rsidRPr="009F5EF8">
        <w:rPr>
          <w:rFonts w:ascii="Times New Roman" w:hAnsi="Times New Roman"/>
          <w:sz w:val="24"/>
          <w:szCs w:val="24"/>
          <w:lang w:val="en-US"/>
        </w:rPr>
        <w:t> </w:t>
      </w:r>
      <w:r w:rsidRPr="009F5EF8">
        <w:rPr>
          <w:rFonts w:ascii="Times New Roman" w:hAnsi="Times New Roman"/>
          <w:sz w:val="24"/>
          <w:szCs w:val="24"/>
        </w:rPr>
        <w:t xml:space="preserve">Обучение цифровым навыкам: глобальные вызовы и передовые практики. Аналитический отчет к III Международной конференции «Больше чем обучение: как развивать цифровые навыки», Корпоративный университет Сбербанка. </w:t>
      </w:r>
      <w:r w:rsidR="002C11FC" w:rsidRPr="002C11FC">
        <w:rPr>
          <w:rFonts w:ascii="Times New Roman" w:hAnsi="Times New Roman"/>
          <w:sz w:val="24"/>
          <w:szCs w:val="24"/>
        </w:rPr>
        <w:t>–</w:t>
      </w:r>
      <w:r w:rsidRPr="009F5EF8">
        <w:rPr>
          <w:rFonts w:ascii="Times New Roman" w:hAnsi="Times New Roman"/>
          <w:sz w:val="24"/>
          <w:szCs w:val="24"/>
        </w:rPr>
        <w:t xml:space="preserve"> М.: АНО ДПО «Корпоративный университет Сбербанка», 2018 </w:t>
      </w:r>
      <w:r w:rsidR="002C11FC" w:rsidRPr="002C11FC">
        <w:rPr>
          <w:rFonts w:ascii="Times New Roman" w:hAnsi="Times New Roman"/>
          <w:sz w:val="24"/>
          <w:szCs w:val="24"/>
        </w:rPr>
        <w:t>–</w:t>
      </w:r>
      <w:r w:rsidRPr="009F5EF8">
        <w:rPr>
          <w:rFonts w:ascii="Times New Roman" w:hAnsi="Times New Roman"/>
          <w:sz w:val="24"/>
          <w:szCs w:val="24"/>
        </w:rPr>
        <w:t xml:space="preserve"> 122 с.</w:t>
      </w:r>
    </w:p>
    <w:p w14:paraId="61AF9334" w14:textId="67BF9139" w:rsidR="00DD0CA0" w:rsidRPr="009F5EF8" w:rsidRDefault="009F5EF8" w:rsidP="00C83E81">
      <w:pPr>
        <w:spacing w:after="0" w:line="240" w:lineRule="auto"/>
        <w:ind w:firstLine="709"/>
        <w:jc w:val="both"/>
        <w:rPr>
          <w:rFonts w:ascii="Times New Roman" w:hAnsi="Times New Roman"/>
          <w:iCs/>
          <w:sz w:val="24"/>
          <w:szCs w:val="24"/>
        </w:rPr>
      </w:pPr>
      <w:r w:rsidRPr="009F5EF8">
        <w:rPr>
          <w:rFonts w:ascii="Times New Roman" w:hAnsi="Times New Roman"/>
          <w:sz w:val="24"/>
          <w:szCs w:val="24"/>
        </w:rPr>
        <w:t>2.</w:t>
      </w:r>
      <w:r w:rsidRPr="009F5EF8">
        <w:rPr>
          <w:rFonts w:ascii="Times New Roman" w:hAnsi="Times New Roman"/>
          <w:sz w:val="24"/>
          <w:szCs w:val="24"/>
          <w:lang w:val="en-US"/>
        </w:rPr>
        <w:t> </w:t>
      </w:r>
      <w:r w:rsidR="00DD0CA0" w:rsidRPr="009F5EF8">
        <w:rPr>
          <w:rFonts w:ascii="Times New Roman" w:hAnsi="Times New Roman"/>
          <w:sz w:val="24"/>
          <w:szCs w:val="24"/>
        </w:rPr>
        <w:t>Синева Н.Л.</w:t>
      </w:r>
      <w:r w:rsidR="00843FEE" w:rsidRPr="009F5EF8">
        <w:rPr>
          <w:rFonts w:ascii="Times New Roman" w:hAnsi="Times New Roman"/>
          <w:sz w:val="24"/>
          <w:szCs w:val="24"/>
        </w:rPr>
        <w:t>,</w:t>
      </w:r>
      <w:r w:rsidR="00DD0CA0" w:rsidRPr="009F5EF8">
        <w:rPr>
          <w:rFonts w:ascii="Times New Roman" w:hAnsi="Times New Roman"/>
          <w:sz w:val="24"/>
          <w:szCs w:val="24"/>
        </w:rPr>
        <w:t xml:space="preserve"> Вагин Д.Ю.</w:t>
      </w:r>
      <w:r w:rsidR="00843FEE" w:rsidRPr="009F5EF8">
        <w:rPr>
          <w:rFonts w:ascii="Times New Roman" w:hAnsi="Times New Roman"/>
          <w:sz w:val="24"/>
          <w:szCs w:val="24"/>
        </w:rPr>
        <w:t>,</w:t>
      </w:r>
      <w:r w:rsidR="00DD0CA0" w:rsidRPr="009F5EF8">
        <w:rPr>
          <w:rFonts w:ascii="Times New Roman" w:hAnsi="Times New Roman"/>
          <w:sz w:val="24"/>
          <w:szCs w:val="24"/>
        </w:rPr>
        <w:t xml:space="preserve"> Исламова Г.И. Исследование тенденций, технологий и моделей развития цифровых навыков</w:t>
      </w:r>
      <w:r w:rsidR="00686B12">
        <w:rPr>
          <w:rFonts w:ascii="Times New Roman" w:hAnsi="Times New Roman"/>
          <w:sz w:val="24"/>
          <w:szCs w:val="24"/>
        </w:rPr>
        <w:t xml:space="preserve"> //</w:t>
      </w:r>
      <w:r w:rsidR="00DD0CA0" w:rsidRPr="009F5EF8">
        <w:rPr>
          <w:rFonts w:ascii="Times New Roman" w:hAnsi="Times New Roman"/>
          <w:sz w:val="24"/>
          <w:szCs w:val="24"/>
        </w:rPr>
        <w:t xml:space="preserve"> Актуальные вопросы совр</w:t>
      </w:r>
      <w:r w:rsidR="00843FEE" w:rsidRPr="009F5EF8">
        <w:rPr>
          <w:rFonts w:ascii="Times New Roman" w:hAnsi="Times New Roman"/>
          <w:sz w:val="24"/>
          <w:szCs w:val="24"/>
        </w:rPr>
        <w:t>еменной экономики. 2019. №4. С. </w:t>
      </w:r>
      <w:r w:rsidR="00DD0CA0" w:rsidRPr="009F5EF8">
        <w:rPr>
          <w:rFonts w:ascii="Times New Roman" w:hAnsi="Times New Roman"/>
          <w:sz w:val="24"/>
          <w:szCs w:val="24"/>
        </w:rPr>
        <w:t>1124-1146.</w:t>
      </w:r>
    </w:p>
    <w:p w14:paraId="5AEE214D" w14:textId="1EB48541" w:rsidR="00CE5F17" w:rsidRPr="009F5EF8" w:rsidRDefault="00CE5F17" w:rsidP="00C83E81">
      <w:pPr>
        <w:spacing w:after="0" w:line="240" w:lineRule="auto"/>
        <w:ind w:firstLine="709"/>
        <w:jc w:val="both"/>
        <w:rPr>
          <w:rFonts w:ascii="Times New Roman" w:hAnsi="Times New Roman"/>
          <w:sz w:val="24"/>
          <w:szCs w:val="24"/>
        </w:rPr>
      </w:pPr>
      <w:r>
        <w:rPr>
          <w:rFonts w:ascii="Times New Roman" w:hAnsi="Times New Roman"/>
          <w:sz w:val="24"/>
          <w:szCs w:val="24"/>
        </w:rPr>
        <w:t>3. </w:t>
      </w:r>
      <w:r w:rsidRPr="009F5EF8">
        <w:rPr>
          <w:rFonts w:ascii="Times New Roman" w:hAnsi="Times New Roman"/>
          <w:sz w:val="24"/>
          <w:szCs w:val="24"/>
        </w:rPr>
        <w:t>Сухомлин В.А., Зубарева Е.В., Якушин А.В. Методические аспекты концепции цифровых навыков</w:t>
      </w:r>
      <w:r w:rsidR="00686B12">
        <w:rPr>
          <w:rFonts w:ascii="Times New Roman" w:hAnsi="Times New Roman"/>
          <w:sz w:val="24"/>
          <w:szCs w:val="24"/>
        </w:rPr>
        <w:t xml:space="preserve"> //</w:t>
      </w:r>
      <w:r w:rsidRPr="009F5EF8">
        <w:rPr>
          <w:rFonts w:ascii="Times New Roman" w:hAnsi="Times New Roman"/>
          <w:sz w:val="24"/>
          <w:szCs w:val="24"/>
        </w:rPr>
        <w:t xml:space="preserve"> Современные информационные технологии и ИТ-образование. 2017. Т 13. №2. С. 146-152.</w:t>
      </w:r>
    </w:p>
    <w:p w14:paraId="140A5276" w14:textId="63B8A11D" w:rsidR="00843FEE" w:rsidRPr="009F5EF8" w:rsidRDefault="00CE5F17" w:rsidP="00C83E81">
      <w:pPr>
        <w:spacing w:after="0" w:line="240" w:lineRule="auto"/>
        <w:ind w:firstLine="709"/>
        <w:jc w:val="both"/>
        <w:rPr>
          <w:rFonts w:ascii="Times New Roman" w:hAnsi="Times New Roman"/>
          <w:iCs/>
          <w:sz w:val="24"/>
          <w:szCs w:val="24"/>
        </w:rPr>
      </w:pPr>
      <w:r>
        <w:rPr>
          <w:rFonts w:ascii="Times New Roman" w:hAnsi="Times New Roman"/>
          <w:iCs/>
          <w:sz w:val="24"/>
          <w:szCs w:val="24"/>
        </w:rPr>
        <w:t>4. </w:t>
      </w:r>
      <w:proofErr w:type="spellStart"/>
      <w:r w:rsidR="00843FEE" w:rsidRPr="009F5EF8">
        <w:rPr>
          <w:rFonts w:ascii="Times New Roman" w:hAnsi="Times New Roman"/>
          <w:iCs/>
          <w:sz w:val="24"/>
          <w:szCs w:val="24"/>
        </w:rPr>
        <w:t>Левен</w:t>
      </w:r>
      <w:proofErr w:type="spellEnd"/>
      <w:r w:rsidR="00843FEE" w:rsidRPr="009F5EF8">
        <w:rPr>
          <w:rFonts w:ascii="Times New Roman" w:hAnsi="Times New Roman"/>
          <w:iCs/>
          <w:sz w:val="24"/>
          <w:szCs w:val="24"/>
        </w:rPr>
        <w:t xml:space="preserve"> Е.И., Суслов А.Б. Уровень владения цифровыми навыками в России и странах ЕС. </w:t>
      </w:r>
      <w:r w:rsidR="00843FEE" w:rsidRPr="009F5EF8">
        <w:rPr>
          <w:rFonts w:ascii="Times New Roman" w:hAnsi="Times New Roman"/>
          <w:iCs/>
          <w:sz w:val="24"/>
          <w:szCs w:val="24"/>
          <w:lang w:val="en-US"/>
        </w:rPr>
        <w:t>URL</w:t>
      </w:r>
      <w:r w:rsidR="00843FEE" w:rsidRPr="009F5EF8">
        <w:rPr>
          <w:rFonts w:ascii="Times New Roman" w:hAnsi="Times New Roman"/>
          <w:iCs/>
          <w:sz w:val="24"/>
          <w:szCs w:val="24"/>
        </w:rPr>
        <w:t>: https://issek.hse.ru/news/377859466.html</w:t>
      </w:r>
    </w:p>
    <w:p w14:paraId="6B1B6A1B" w14:textId="7A95FDD4" w:rsidR="00DD0CA0" w:rsidRPr="000E2FF8" w:rsidRDefault="000E2FF8" w:rsidP="00C83E81">
      <w:pPr>
        <w:spacing w:after="0" w:line="240" w:lineRule="auto"/>
        <w:ind w:firstLine="709"/>
        <w:jc w:val="both"/>
        <w:rPr>
          <w:rFonts w:ascii="Times New Roman" w:hAnsi="Times New Roman"/>
          <w:sz w:val="24"/>
          <w:szCs w:val="24"/>
        </w:rPr>
      </w:pPr>
      <w:r w:rsidRPr="000E2FF8">
        <w:rPr>
          <w:rFonts w:ascii="Times New Roman" w:hAnsi="Times New Roman"/>
          <w:sz w:val="24"/>
          <w:szCs w:val="24"/>
        </w:rPr>
        <w:t>5. </w:t>
      </w:r>
      <w:proofErr w:type="spellStart"/>
      <w:r w:rsidRPr="000E2FF8">
        <w:rPr>
          <w:rFonts w:ascii="Times New Roman" w:hAnsi="Times New Roman"/>
          <w:sz w:val="24"/>
          <w:szCs w:val="24"/>
        </w:rPr>
        <w:t>Брольпито</w:t>
      </w:r>
      <w:proofErr w:type="spellEnd"/>
      <w:proofErr w:type="gramStart"/>
      <w:r w:rsidRPr="000E2FF8">
        <w:rPr>
          <w:rFonts w:ascii="Times New Roman" w:hAnsi="Times New Roman"/>
          <w:sz w:val="24"/>
          <w:szCs w:val="24"/>
        </w:rPr>
        <w:t xml:space="preserve"> А</w:t>
      </w:r>
      <w:proofErr w:type="gramEnd"/>
      <w:r w:rsidRPr="000E2FF8">
        <w:rPr>
          <w:rFonts w:ascii="Times New Roman" w:hAnsi="Times New Roman"/>
          <w:sz w:val="24"/>
          <w:szCs w:val="24"/>
        </w:rPr>
        <w:t xml:space="preserve">, Цифровые навыки и компетенция, цифровое и онлайн обучение // Европейский фонд образования, Турин, 2019. </w:t>
      </w:r>
      <w:r w:rsidR="00A9093B">
        <w:rPr>
          <w:rFonts w:ascii="Times New Roman" w:hAnsi="Times New Roman"/>
          <w:sz w:val="24"/>
          <w:szCs w:val="24"/>
        </w:rPr>
        <w:t>84 с</w:t>
      </w:r>
      <w:r w:rsidRPr="000E2FF8">
        <w:rPr>
          <w:rFonts w:ascii="Times New Roman" w:hAnsi="Times New Roman"/>
          <w:sz w:val="24"/>
          <w:szCs w:val="24"/>
        </w:rPr>
        <w:t>.</w:t>
      </w:r>
    </w:p>
    <w:p w14:paraId="0869820E" w14:textId="77777777" w:rsidR="00B071DD" w:rsidRDefault="00B071DD" w:rsidP="00C83E81">
      <w:pPr>
        <w:spacing w:after="0"/>
        <w:ind w:firstLine="709"/>
        <w:jc w:val="both"/>
        <w:rPr>
          <w:rFonts w:ascii="Times New Roman" w:hAnsi="Times New Roman"/>
          <w:sz w:val="24"/>
          <w:szCs w:val="24"/>
        </w:rPr>
      </w:pPr>
    </w:p>
    <w:p w14:paraId="52AF0E94" w14:textId="77777777" w:rsidR="00B071DD" w:rsidRPr="00EE128A" w:rsidRDefault="00B071DD" w:rsidP="00C83E81">
      <w:pPr>
        <w:spacing w:after="0"/>
        <w:ind w:firstLine="709"/>
        <w:jc w:val="both"/>
        <w:rPr>
          <w:rFonts w:ascii="Times New Roman" w:hAnsi="Times New Roman"/>
          <w:sz w:val="24"/>
          <w:szCs w:val="24"/>
          <w:lang w:val="en-US"/>
        </w:rPr>
      </w:pPr>
      <w:proofErr w:type="spellStart"/>
      <w:r>
        <w:rPr>
          <w:rFonts w:ascii="Times New Roman" w:hAnsi="Times New Roman"/>
          <w:sz w:val="24"/>
          <w:szCs w:val="24"/>
        </w:rPr>
        <w:t>Рыбичева</w:t>
      </w:r>
      <w:proofErr w:type="spellEnd"/>
      <w:r>
        <w:rPr>
          <w:rFonts w:ascii="Times New Roman" w:hAnsi="Times New Roman"/>
          <w:sz w:val="24"/>
          <w:szCs w:val="24"/>
        </w:rPr>
        <w:t xml:space="preserve"> Ольга Юрьевна</w:t>
      </w:r>
      <w:r w:rsidRPr="00B071DD">
        <w:rPr>
          <w:rFonts w:ascii="Times New Roman" w:hAnsi="Times New Roman"/>
          <w:sz w:val="24"/>
          <w:szCs w:val="24"/>
        </w:rPr>
        <w:t xml:space="preserve"> (</w:t>
      </w:r>
      <w:r>
        <w:rPr>
          <w:rFonts w:ascii="Times New Roman" w:hAnsi="Times New Roman"/>
          <w:sz w:val="24"/>
          <w:szCs w:val="24"/>
        </w:rPr>
        <w:t>Россия, Вологда</w:t>
      </w:r>
      <w:r w:rsidRPr="00B071DD">
        <w:rPr>
          <w:rFonts w:ascii="Times New Roman" w:hAnsi="Times New Roman"/>
          <w:sz w:val="24"/>
          <w:szCs w:val="24"/>
        </w:rPr>
        <w:t xml:space="preserve">) – </w:t>
      </w:r>
      <w:r>
        <w:rPr>
          <w:rFonts w:ascii="Times New Roman" w:hAnsi="Times New Roman"/>
          <w:sz w:val="24"/>
          <w:szCs w:val="24"/>
        </w:rPr>
        <w:t>младший научный сотрудник</w:t>
      </w:r>
      <w:r w:rsidRPr="00B071DD">
        <w:rPr>
          <w:rFonts w:ascii="Times New Roman" w:hAnsi="Times New Roman"/>
          <w:sz w:val="24"/>
          <w:szCs w:val="24"/>
        </w:rPr>
        <w:t xml:space="preserve">, </w:t>
      </w:r>
      <w:r>
        <w:rPr>
          <w:rFonts w:ascii="Times New Roman" w:hAnsi="Times New Roman"/>
          <w:sz w:val="24"/>
          <w:szCs w:val="24"/>
        </w:rPr>
        <w:t xml:space="preserve">ФГБУН </w:t>
      </w:r>
      <w:proofErr w:type="spellStart"/>
      <w:r>
        <w:rPr>
          <w:rFonts w:ascii="Times New Roman" w:hAnsi="Times New Roman"/>
          <w:sz w:val="24"/>
          <w:szCs w:val="24"/>
        </w:rPr>
        <w:t>ВолНЦ</w:t>
      </w:r>
      <w:proofErr w:type="spellEnd"/>
      <w:r>
        <w:rPr>
          <w:rFonts w:ascii="Times New Roman" w:hAnsi="Times New Roman"/>
          <w:sz w:val="24"/>
          <w:szCs w:val="24"/>
        </w:rPr>
        <w:t xml:space="preserve"> РАН</w:t>
      </w:r>
      <w:r w:rsidRPr="00B071DD">
        <w:rPr>
          <w:rFonts w:ascii="Times New Roman" w:hAnsi="Times New Roman"/>
          <w:sz w:val="24"/>
          <w:szCs w:val="24"/>
        </w:rPr>
        <w:t xml:space="preserve"> (</w:t>
      </w:r>
      <w:r>
        <w:rPr>
          <w:rFonts w:ascii="Times New Roman" w:hAnsi="Times New Roman"/>
          <w:sz w:val="24"/>
          <w:szCs w:val="24"/>
        </w:rPr>
        <w:t>160014, Россия, Вологда, ул. Горького</w:t>
      </w:r>
      <w:r w:rsidRPr="00EE128A">
        <w:rPr>
          <w:rFonts w:ascii="Times New Roman" w:hAnsi="Times New Roman"/>
          <w:sz w:val="24"/>
          <w:szCs w:val="24"/>
          <w:lang w:val="en-US"/>
        </w:rPr>
        <w:t xml:space="preserve"> 56</w:t>
      </w:r>
      <w:r>
        <w:rPr>
          <w:rFonts w:ascii="Times New Roman" w:hAnsi="Times New Roman"/>
          <w:sz w:val="24"/>
          <w:szCs w:val="24"/>
        </w:rPr>
        <w:t>А</w:t>
      </w:r>
      <w:r w:rsidRPr="00EE128A">
        <w:rPr>
          <w:rFonts w:ascii="Times New Roman" w:hAnsi="Times New Roman"/>
          <w:sz w:val="24"/>
          <w:szCs w:val="24"/>
          <w:lang w:val="en-US"/>
        </w:rPr>
        <w:t xml:space="preserve">, </w:t>
      </w:r>
      <w:r>
        <w:rPr>
          <w:rFonts w:ascii="Times New Roman" w:hAnsi="Times New Roman"/>
          <w:sz w:val="24"/>
          <w:szCs w:val="24"/>
          <w:lang w:val="en-US"/>
        </w:rPr>
        <w:t>garmanova</w:t>
      </w:r>
      <w:r w:rsidRPr="00EE128A">
        <w:rPr>
          <w:rFonts w:ascii="Times New Roman" w:hAnsi="Times New Roman"/>
          <w:sz w:val="24"/>
          <w:szCs w:val="24"/>
          <w:lang w:val="en-US"/>
        </w:rPr>
        <w:t>@</w:t>
      </w:r>
      <w:r>
        <w:rPr>
          <w:rFonts w:ascii="Times New Roman" w:hAnsi="Times New Roman"/>
          <w:sz w:val="24"/>
          <w:szCs w:val="24"/>
          <w:lang w:val="en-US"/>
        </w:rPr>
        <w:t>yandex</w:t>
      </w:r>
      <w:r w:rsidRPr="00EE128A">
        <w:rPr>
          <w:rFonts w:ascii="Times New Roman" w:hAnsi="Times New Roman"/>
          <w:sz w:val="24"/>
          <w:szCs w:val="24"/>
          <w:lang w:val="en-US"/>
        </w:rPr>
        <w:t>.</w:t>
      </w:r>
      <w:r>
        <w:rPr>
          <w:rFonts w:ascii="Times New Roman" w:hAnsi="Times New Roman"/>
          <w:sz w:val="24"/>
          <w:szCs w:val="24"/>
          <w:lang w:val="en-US"/>
        </w:rPr>
        <w:t>ru</w:t>
      </w:r>
      <w:r w:rsidRPr="00EE128A">
        <w:rPr>
          <w:rFonts w:ascii="Times New Roman" w:hAnsi="Times New Roman"/>
          <w:sz w:val="24"/>
          <w:szCs w:val="24"/>
          <w:lang w:val="en-US"/>
        </w:rPr>
        <w:t>).</w:t>
      </w:r>
    </w:p>
    <w:p w14:paraId="20CF2626" w14:textId="77777777" w:rsidR="00B071DD" w:rsidRPr="00EE128A" w:rsidRDefault="00B071DD" w:rsidP="00B071DD">
      <w:pPr>
        <w:spacing w:after="0"/>
        <w:jc w:val="both"/>
        <w:rPr>
          <w:rFonts w:ascii="Times New Roman" w:hAnsi="Times New Roman"/>
          <w:sz w:val="24"/>
          <w:szCs w:val="24"/>
          <w:lang w:val="en-US"/>
        </w:rPr>
      </w:pPr>
    </w:p>
    <w:p w14:paraId="45F7463D" w14:textId="77777777" w:rsidR="00DB19BF" w:rsidRPr="0032182B" w:rsidRDefault="00DB19BF" w:rsidP="00AC7590">
      <w:pPr>
        <w:spacing w:after="0" w:line="240" w:lineRule="auto"/>
        <w:jc w:val="right"/>
        <w:rPr>
          <w:rFonts w:ascii="Times New Roman" w:hAnsi="Times New Roman"/>
          <w:sz w:val="24"/>
          <w:szCs w:val="24"/>
          <w:lang w:val="en-US"/>
        </w:rPr>
      </w:pPr>
      <w:proofErr w:type="spellStart"/>
      <w:r w:rsidRPr="0032182B">
        <w:rPr>
          <w:rFonts w:ascii="Times New Roman" w:hAnsi="Times New Roman"/>
          <w:sz w:val="24"/>
          <w:szCs w:val="24"/>
          <w:lang w:val="en-US"/>
        </w:rPr>
        <w:t>Rybicheva</w:t>
      </w:r>
      <w:proofErr w:type="spellEnd"/>
      <w:r w:rsidRPr="0032182B">
        <w:rPr>
          <w:rFonts w:ascii="Times New Roman" w:hAnsi="Times New Roman"/>
          <w:sz w:val="24"/>
          <w:szCs w:val="24"/>
          <w:lang w:val="en-US"/>
        </w:rPr>
        <w:t xml:space="preserve"> </w:t>
      </w:r>
      <w:proofErr w:type="spellStart"/>
      <w:r w:rsidRPr="0032182B">
        <w:rPr>
          <w:rFonts w:ascii="Times New Roman" w:hAnsi="Times New Roman"/>
          <w:sz w:val="24"/>
          <w:szCs w:val="24"/>
          <w:lang w:val="en-US"/>
        </w:rPr>
        <w:t>O.Yu</w:t>
      </w:r>
      <w:proofErr w:type="spellEnd"/>
      <w:r w:rsidRPr="0032182B">
        <w:rPr>
          <w:rFonts w:ascii="Times New Roman" w:hAnsi="Times New Roman"/>
          <w:sz w:val="24"/>
          <w:szCs w:val="24"/>
          <w:lang w:val="en-US"/>
        </w:rPr>
        <w:t>.</w:t>
      </w:r>
    </w:p>
    <w:p w14:paraId="0617B70E" w14:textId="77777777" w:rsidR="00BF4E04" w:rsidRPr="00BF4E04" w:rsidRDefault="00BF4E04" w:rsidP="00BF4E04">
      <w:pPr>
        <w:spacing w:after="0" w:line="240" w:lineRule="auto"/>
        <w:jc w:val="center"/>
        <w:rPr>
          <w:rFonts w:ascii="Times New Roman" w:hAnsi="Times New Roman"/>
          <w:b/>
          <w:bCs/>
          <w:sz w:val="24"/>
          <w:szCs w:val="24"/>
          <w:lang w:val="en-US"/>
        </w:rPr>
      </w:pPr>
      <w:r w:rsidRPr="00BF4E04">
        <w:rPr>
          <w:rFonts w:ascii="Times New Roman" w:hAnsi="Times New Roman"/>
          <w:b/>
          <w:bCs/>
          <w:sz w:val="24"/>
          <w:szCs w:val="24"/>
          <w:lang w:val="en-US"/>
        </w:rPr>
        <w:t>YOUNG GENERATION OF RUSSIA'S DIGITAL SKILLS LEVEL</w:t>
      </w:r>
    </w:p>
    <w:p w14:paraId="552D9156" w14:textId="56D6355A" w:rsidR="00BF4E04" w:rsidRDefault="00BF4E04" w:rsidP="00AC7590">
      <w:pPr>
        <w:spacing w:after="0" w:line="240" w:lineRule="auto"/>
        <w:ind w:firstLine="709"/>
        <w:jc w:val="both"/>
        <w:rPr>
          <w:rFonts w:ascii="Times New Roman" w:hAnsi="Times New Roman"/>
          <w:i/>
          <w:iCs/>
          <w:sz w:val="24"/>
          <w:szCs w:val="24"/>
        </w:rPr>
      </w:pPr>
      <w:proofErr w:type="gramStart"/>
      <w:r w:rsidRPr="00BF4E04">
        <w:rPr>
          <w:rFonts w:ascii="Times New Roman" w:hAnsi="Times New Roman"/>
          <w:i/>
          <w:iCs/>
          <w:sz w:val="24"/>
          <w:szCs w:val="24"/>
          <w:lang w:val="en-US"/>
        </w:rPr>
        <w:t>Annotation.</w:t>
      </w:r>
      <w:proofErr w:type="gramEnd"/>
      <w:r w:rsidRPr="00BF4E04">
        <w:rPr>
          <w:rFonts w:ascii="Times New Roman" w:hAnsi="Times New Roman"/>
          <w:i/>
          <w:iCs/>
          <w:sz w:val="24"/>
          <w:szCs w:val="24"/>
          <w:lang w:val="en-US"/>
        </w:rPr>
        <w:t xml:space="preserve"> The article is devoted to the problem of possession of digital skills by the young generation of Russia. The work reveals the essence of the concept of "digital skills</w:t>
      </w:r>
      <w:proofErr w:type="gramStart"/>
      <w:r w:rsidRPr="00BF4E04">
        <w:rPr>
          <w:rFonts w:ascii="Times New Roman" w:hAnsi="Times New Roman"/>
          <w:i/>
          <w:iCs/>
          <w:sz w:val="24"/>
          <w:szCs w:val="24"/>
          <w:lang w:val="en-US"/>
        </w:rPr>
        <w:t>",</w:t>
      </w:r>
      <w:proofErr w:type="gramEnd"/>
      <w:r w:rsidRPr="00BF4E04">
        <w:rPr>
          <w:rFonts w:ascii="Times New Roman" w:hAnsi="Times New Roman"/>
          <w:i/>
          <w:iCs/>
          <w:sz w:val="24"/>
          <w:szCs w:val="24"/>
          <w:lang w:val="en-US"/>
        </w:rPr>
        <w:t xml:space="preserve"> provides various groups of digital skills, summarizes the works of researchers to identify the level of digital skills. Based on the analysis of literature and statistical data, it was concluded that the level of digital skills among young people in Russia, as in the future labor force of the country, is significantly lower than in most European countries.</w:t>
      </w:r>
    </w:p>
    <w:p w14:paraId="0EBBFCEA" w14:textId="2A5279D1" w:rsidR="00AC7590" w:rsidRPr="00BF4E04" w:rsidRDefault="00BF4E04" w:rsidP="00AC7590">
      <w:pPr>
        <w:spacing w:after="0" w:line="240" w:lineRule="auto"/>
        <w:ind w:firstLine="709"/>
        <w:jc w:val="both"/>
        <w:rPr>
          <w:rFonts w:ascii="Times New Roman" w:hAnsi="Times New Roman"/>
          <w:i/>
          <w:iCs/>
          <w:sz w:val="24"/>
          <w:szCs w:val="24"/>
        </w:rPr>
      </w:pPr>
      <w:r w:rsidRPr="00BF4E04">
        <w:rPr>
          <w:rFonts w:ascii="Times New Roman" w:hAnsi="Times New Roman"/>
          <w:i/>
          <w:iCs/>
          <w:sz w:val="24"/>
          <w:szCs w:val="24"/>
          <w:lang w:val="en-US"/>
        </w:rPr>
        <w:t>Key words: digital skills, digitalization, digital economy, digital technologies, young generation.</w:t>
      </w:r>
    </w:p>
    <w:p w14:paraId="3918099D" w14:textId="77777777" w:rsidR="00BF4E04" w:rsidRPr="00BF4E04" w:rsidRDefault="00BF4E04" w:rsidP="00AC7590">
      <w:pPr>
        <w:spacing w:after="0" w:line="240" w:lineRule="auto"/>
        <w:ind w:firstLine="709"/>
        <w:jc w:val="both"/>
        <w:rPr>
          <w:rFonts w:ascii="Times New Roman" w:hAnsi="Times New Roman"/>
          <w:sz w:val="24"/>
          <w:szCs w:val="24"/>
        </w:rPr>
      </w:pPr>
    </w:p>
    <w:p w14:paraId="5CE24DDC" w14:textId="42011064" w:rsidR="00AC7590" w:rsidRDefault="00AC7590" w:rsidP="00AC7590">
      <w:pPr>
        <w:spacing w:after="0" w:line="240" w:lineRule="auto"/>
        <w:ind w:firstLine="709"/>
        <w:jc w:val="both"/>
        <w:rPr>
          <w:rFonts w:ascii="Times New Roman" w:hAnsi="Times New Roman"/>
          <w:sz w:val="24"/>
          <w:szCs w:val="24"/>
          <w:lang w:val="en-US"/>
        </w:rPr>
      </w:pPr>
      <w:proofErr w:type="spellStart"/>
      <w:r w:rsidRPr="00AC7590">
        <w:rPr>
          <w:rFonts w:ascii="Times New Roman" w:hAnsi="Times New Roman"/>
          <w:sz w:val="24"/>
          <w:szCs w:val="24"/>
          <w:lang w:val="en-US"/>
        </w:rPr>
        <w:lastRenderedPageBreak/>
        <w:t>Rybicheva</w:t>
      </w:r>
      <w:proofErr w:type="spellEnd"/>
      <w:r w:rsidRPr="00AC7590">
        <w:rPr>
          <w:rFonts w:ascii="Times New Roman" w:hAnsi="Times New Roman"/>
          <w:sz w:val="24"/>
          <w:szCs w:val="24"/>
          <w:lang w:val="en-US"/>
        </w:rPr>
        <w:t xml:space="preserve"> Olga </w:t>
      </w:r>
      <w:proofErr w:type="spellStart"/>
      <w:r w:rsidRPr="00AC7590">
        <w:rPr>
          <w:rFonts w:ascii="Times New Roman" w:hAnsi="Times New Roman"/>
          <w:sz w:val="24"/>
          <w:szCs w:val="24"/>
          <w:lang w:val="en-US"/>
        </w:rPr>
        <w:t>Yuryevna</w:t>
      </w:r>
      <w:proofErr w:type="spellEnd"/>
      <w:r w:rsidRPr="00AC7590">
        <w:rPr>
          <w:rFonts w:ascii="Times New Roman" w:hAnsi="Times New Roman"/>
          <w:sz w:val="24"/>
          <w:szCs w:val="24"/>
          <w:lang w:val="en-US"/>
        </w:rPr>
        <w:t xml:space="preserve"> (Vologda, Russia) - Junior Researcher, FSBI </w:t>
      </w:r>
      <w:proofErr w:type="spellStart"/>
      <w:r w:rsidRPr="00AC7590">
        <w:rPr>
          <w:rFonts w:ascii="Times New Roman" w:hAnsi="Times New Roman"/>
          <w:sz w:val="24"/>
          <w:szCs w:val="24"/>
          <w:lang w:val="en-US"/>
        </w:rPr>
        <w:t>VolNTs</w:t>
      </w:r>
      <w:proofErr w:type="spellEnd"/>
      <w:r w:rsidRPr="00AC7590">
        <w:rPr>
          <w:rFonts w:ascii="Times New Roman" w:hAnsi="Times New Roman"/>
          <w:sz w:val="24"/>
          <w:szCs w:val="24"/>
          <w:lang w:val="en-US"/>
        </w:rPr>
        <w:t xml:space="preserve"> RAN (</w:t>
      </w:r>
      <w:r w:rsidR="00BD49F2" w:rsidRPr="00BD49F2">
        <w:rPr>
          <w:rFonts w:ascii="Times New Roman" w:hAnsi="Times New Roman"/>
          <w:sz w:val="24"/>
          <w:szCs w:val="24"/>
          <w:lang w:val="en-US"/>
        </w:rPr>
        <w:t>160014</w:t>
      </w:r>
      <w:r w:rsidRPr="00BD49F2">
        <w:rPr>
          <w:rFonts w:ascii="Times New Roman" w:hAnsi="Times New Roman"/>
          <w:sz w:val="24"/>
          <w:szCs w:val="24"/>
          <w:lang w:val="en-US"/>
        </w:rPr>
        <w:t xml:space="preserve">, </w:t>
      </w:r>
      <w:r w:rsidRPr="00AC7590">
        <w:rPr>
          <w:rFonts w:ascii="Times New Roman" w:hAnsi="Times New Roman"/>
          <w:sz w:val="24"/>
          <w:szCs w:val="24"/>
          <w:lang w:val="en-US"/>
        </w:rPr>
        <w:t xml:space="preserve">Russia, Vologda, Gorky St. 56A, </w:t>
      </w:r>
      <w:hyperlink r:id="rId13" w:history="1">
        <w:r w:rsidR="00DD0CA0" w:rsidRPr="001D16C8">
          <w:rPr>
            <w:rStyle w:val="a6"/>
            <w:rFonts w:ascii="Times New Roman" w:hAnsi="Times New Roman"/>
            <w:sz w:val="24"/>
            <w:szCs w:val="24"/>
            <w:lang w:val="en-US"/>
          </w:rPr>
          <w:t>garmanova@yandex.ru</w:t>
        </w:r>
      </w:hyperlink>
      <w:r w:rsidRPr="00AC7590">
        <w:rPr>
          <w:rFonts w:ascii="Times New Roman" w:hAnsi="Times New Roman"/>
          <w:sz w:val="24"/>
          <w:szCs w:val="24"/>
          <w:lang w:val="en-US"/>
        </w:rPr>
        <w:t>).</w:t>
      </w:r>
    </w:p>
    <w:p w14:paraId="70D1DB3E" w14:textId="77777777" w:rsidR="00AC7590" w:rsidRDefault="00AC7590" w:rsidP="00AC7590">
      <w:pPr>
        <w:spacing w:after="0" w:line="240" w:lineRule="auto"/>
        <w:ind w:firstLine="709"/>
        <w:jc w:val="both"/>
        <w:rPr>
          <w:rFonts w:ascii="Times New Roman" w:hAnsi="Times New Roman"/>
          <w:sz w:val="24"/>
          <w:szCs w:val="24"/>
          <w:lang w:val="en-US"/>
        </w:rPr>
      </w:pPr>
    </w:p>
    <w:p w14:paraId="3DD4D00F" w14:textId="77777777" w:rsidR="00AC7590" w:rsidRPr="00AC7590" w:rsidRDefault="00AC7590" w:rsidP="00AC7590">
      <w:pPr>
        <w:spacing w:after="0" w:line="240" w:lineRule="auto"/>
        <w:ind w:firstLine="709"/>
        <w:jc w:val="center"/>
        <w:rPr>
          <w:rFonts w:ascii="Times New Roman" w:hAnsi="Times New Roman"/>
          <w:b/>
          <w:bCs/>
          <w:sz w:val="24"/>
          <w:szCs w:val="24"/>
          <w:lang w:val="en-US"/>
        </w:rPr>
      </w:pPr>
      <w:r w:rsidRPr="00AC7590">
        <w:rPr>
          <w:rFonts w:ascii="Times New Roman" w:hAnsi="Times New Roman"/>
          <w:b/>
          <w:bCs/>
          <w:sz w:val="24"/>
          <w:szCs w:val="24"/>
          <w:lang w:val="en-US"/>
        </w:rPr>
        <w:t>Bibliographic list</w:t>
      </w:r>
    </w:p>
    <w:p w14:paraId="0CB91028" w14:textId="77777777" w:rsidR="00EA1CEF" w:rsidRPr="00EA1CEF" w:rsidRDefault="00EA1CEF" w:rsidP="00EA1CEF">
      <w:pPr>
        <w:spacing w:after="0" w:line="240" w:lineRule="auto"/>
        <w:ind w:firstLine="709"/>
        <w:jc w:val="both"/>
        <w:rPr>
          <w:rFonts w:ascii="Times New Roman" w:hAnsi="Times New Roman"/>
          <w:sz w:val="24"/>
          <w:szCs w:val="24"/>
          <w:lang w:val="en-US"/>
        </w:rPr>
      </w:pPr>
      <w:r w:rsidRPr="00EA1CEF">
        <w:rPr>
          <w:rFonts w:ascii="Times New Roman" w:hAnsi="Times New Roman"/>
          <w:sz w:val="24"/>
          <w:szCs w:val="24"/>
          <w:lang w:val="en-US"/>
        </w:rPr>
        <w:t xml:space="preserve">1. Teaching Digital Skills: Global Challenges and Best Practices. Analytical report for the III International Conference "More than Learning: How to Develop Digital Skills", Sberbank Corporate University. - </w:t>
      </w:r>
      <w:proofErr w:type="gramStart"/>
      <w:r w:rsidRPr="00EA1CEF">
        <w:rPr>
          <w:rFonts w:ascii="Times New Roman" w:hAnsi="Times New Roman"/>
          <w:sz w:val="24"/>
          <w:szCs w:val="24"/>
          <w:lang w:val="en-US"/>
        </w:rPr>
        <w:t>M .</w:t>
      </w:r>
      <w:proofErr w:type="gramEnd"/>
      <w:r w:rsidRPr="00EA1CEF">
        <w:rPr>
          <w:rFonts w:ascii="Times New Roman" w:hAnsi="Times New Roman"/>
          <w:sz w:val="24"/>
          <w:szCs w:val="24"/>
          <w:lang w:val="en-US"/>
        </w:rPr>
        <w:t>: ANO DPO "Corporate University of Sberbank", 2018 - 122 p.</w:t>
      </w:r>
    </w:p>
    <w:p w14:paraId="32AD9258" w14:textId="77777777" w:rsidR="00EA1CEF" w:rsidRPr="00EA1CEF" w:rsidRDefault="00EA1CEF" w:rsidP="00EA1CEF">
      <w:pPr>
        <w:spacing w:after="0" w:line="240" w:lineRule="auto"/>
        <w:ind w:firstLine="709"/>
        <w:jc w:val="both"/>
        <w:rPr>
          <w:rFonts w:ascii="Times New Roman" w:hAnsi="Times New Roman"/>
          <w:sz w:val="24"/>
          <w:szCs w:val="24"/>
          <w:lang w:val="en-US"/>
        </w:rPr>
      </w:pPr>
      <w:r w:rsidRPr="00EA1CEF">
        <w:rPr>
          <w:rFonts w:ascii="Times New Roman" w:hAnsi="Times New Roman"/>
          <w:sz w:val="24"/>
          <w:szCs w:val="24"/>
          <w:lang w:val="en-US"/>
        </w:rPr>
        <w:t xml:space="preserve">2. </w:t>
      </w:r>
      <w:proofErr w:type="spellStart"/>
      <w:r w:rsidRPr="00EA1CEF">
        <w:rPr>
          <w:rFonts w:ascii="Times New Roman" w:hAnsi="Times New Roman"/>
          <w:sz w:val="24"/>
          <w:szCs w:val="24"/>
          <w:lang w:val="en-US"/>
        </w:rPr>
        <w:t>Sineva</w:t>
      </w:r>
      <w:proofErr w:type="spellEnd"/>
      <w:r w:rsidRPr="00EA1CEF">
        <w:rPr>
          <w:rFonts w:ascii="Times New Roman" w:hAnsi="Times New Roman"/>
          <w:sz w:val="24"/>
          <w:szCs w:val="24"/>
          <w:lang w:val="en-US"/>
        </w:rPr>
        <w:t xml:space="preserve"> N.L., </w:t>
      </w:r>
      <w:proofErr w:type="spellStart"/>
      <w:r w:rsidRPr="00EA1CEF">
        <w:rPr>
          <w:rFonts w:ascii="Times New Roman" w:hAnsi="Times New Roman"/>
          <w:sz w:val="24"/>
          <w:szCs w:val="24"/>
          <w:lang w:val="en-US"/>
        </w:rPr>
        <w:t>Vagin</w:t>
      </w:r>
      <w:proofErr w:type="spellEnd"/>
      <w:r w:rsidRPr="00EA1CEF">
        <w:rPr>
          <w:rFonts w:ascii="Times New Roman" w:hAnsi="Times New Roman"/>
          <w:sz w:val="24"/>
          <w:szCs w:val="24"/>
          <w:lang w:val="en-US"/>
        </w:rPr>
        <w:t xml:space="preserve"> </w:t>
      </w:r>
      <w:proofErr w:type="spellStart"/>
      <w:r w:rsidRPr="00EA1CEF">
        <w:rPr>
          <w:rFonts w:ascii="Times New Roman" w:hAnsi="Times New Roman"/>
          <w:sz w:val="24"/>
          <w:szCs w:val="24"/>
          <w:lang w:val="en-US"/>
        </w:rPr>
        <w:t>D.Yu</w:t>
      </w:r>
      <w:proofErr w:type="spellEnd"/>
      <w:r w:rsidRPr="00EA1CEF">
        <w:rPr>
          <w:rFonts w:ascii="Times New Roman" w:hAnsi="Times New Roman"/>
          <w:sz w:val="24"/>
          <w:szCs w:val="24"/>
          <w:lang w:val="en-US"/>
        </w:rPr>
        <w:t xml:space="preserve">., </w:t>
      </w:r>
      <w:proofErr w:type="spellStart"/>
      <w:r w:rsidRPr="00EA1CEF">
        <w:rPr>
          <w:rFonts w:ascii="Times New Roman" w:hAnsi="Times New Roman"/>
          <w:sz w:val="24"/>
          <w:szCs w:val="24"/>
          <w:lang w:val="en-US"/>
        </w:rPr>
        <w:t>Islamova</w:t>
      </w:r>
      <w:proofErr w:type="spellEnd"/>
      <w:r w:rsidRPr="00EA1CEF">
        <w:rPr>
          <w:rFonts w:ascii="Times New Roman" w:hAnsi="Times New Roman"/>
          <w:sz w:val="24"/>
          <w:szCs w:val="24"/>
          <w:lang w:val="en-US"/>
        </w:rPr>
        <w:t xml:space="preserve"> G.I. Research of trends, technologies and models of digital skills development // Actual problems of modern economy. </w:t>
      </w:r>
      <w:proofErr w:type="gramStart"/>
      <w:r w:rsidRPr="00EA1CEF">
        <w:rPr>
          <w:rFonts w:ascii="Times New Roman" w:hAnsi="Times New Roman"/>
          <w:sz w:val="24"/>
          <w:szCs w:val="24"/>
          <w:lang w:val="en-US"/>
        </w:rPr>
        <w:t>2019. No. 4.</w:t>
      </w:r>
      <w:proofErr w:type="gramEnd"/>
      <w:r w:rsidRPr="00EA1CEF">
        <w:rPr>
          <w:rFonts w:ascii="Times New Roman" w:hAnsi="Times New Roman"/>
          <w:sz w:val="24"/>
          <w:szCs w:val="24"/>
          <w:lang w:val="en-US"/>
        </w:rPr>
        <w:t xml:space="preserve"> S. 1124-1146.</w:t>
      </w:r>
    </w:p>
    <w:p w14:paraId="47D3FC35" w14:textId="77777777" w:rsidR="00EA1CEF" w:rsidRPr="00EA1CEF" w:rsidRDefault="00EA1CEF" w:rsidP="00EA1CEF">
      <w:pPr>
        <w:spacing w:after="0" w:line="240" w:lineRule="auto"/>
        <w:ind w:firstLine="709"/>
        <w:jc w:val="both"/>
        <w:rPr>
          <w:rFonts w:ascii="Times New Roman" w:hAnsi="Times New Roman"/>
          <w:sz w:val="24"/>
          <w:szCs w:val="24"/>
          <w:lang w:val="en-US"/>
        </w:rPr>
      </w:pPr>
      <w:r w:rsidRPr="00EA1CEF">
        <w:rPr>
          <w:rFonts w:ascii="Times New Roman" w:hAnsi="Times New Roman"/>
          <w:sz w:val="24"/>
          <w:szCs w:val="24"/>
          <w:lang w:val="en-US"/>
        </w:rPr>
        <w:t xml:space="preserve">3. </w:t>
      </w:r>
      <w:proofErr w:type="spellStart"/>
      <w:r w:rsidRPr="00EA1CEF">
        <w:rPr>
          <w:rFonts w:ascii="Times New Roman" w:hAnsi="Times New Roman"/>
          <w:sz w:val="24"/>
          <w:szCs w:val="24"/>
          <w:lang w:val="en-US"/>
        </w:rPr>
        <w:t>Sukhomlin</w:t>
      </w:r>
      <w:proofErr w:type="spellEnd"/>
      <w:r w:rsidRPr="00EA1CEF">
        <w:rPr>
          <w:rFonts w:ascii="Times New Roman" w:hAnsi="Times New Roman"/>
          <w:sz w:val="24"/>
          <w:szCs w:val="24"/>
          <w:lang w:val="en-US"/>
        </w:rPr>
        <w:t xml:space="preserve"> V.A., </w:t>
      </w:r>
      <w:proofErr w:type="spellStart"/>
      <w:r w:rsidRPr="00EA1CEF">
        <w:rPr>
          <w:rFonts w:ascii="Times New Roman" w:hAnsi="Times New Roman"/>
          <w:sz w:val="24"/>
          <w:szCs w:val="24"/>
          <w:lang w:val="en-US"/>
        </w:rPr>
        <w:t>Zubareva</w:t>
      </w:r>
      <w:proofErr w:type="spellEnd"/>
      <w:r w:rsidRPr="00EA1CEF">
        <w:rPr>
          <w:rFonts w:ascii="Times New Roman" w:hAnsi="Times New Roman"/>
          <w:sz w:val="24"/>
          <w:szCs w:val="24"/>
          <w:lang w:val="en-US"/>
        </w:rPr>
        <w:t xml:space="preserve"> E.V., </w:t>
      </w:r>
      <w:proofErr w:type="spellStart"/>
      <w:r w:rsidRPr="00EA1CEF">
        <w:rPr>
          <w:rFonts w:ascii="Times New Roman" w:hAnsi="Times New Roman"/>
          <w:sz w:val="24"/>
          <w:szCs w:val="24"/>
          <w:lang w:val="en-US"/>
        </w:rPr>
        <w:t>Yakushin</w:t>
      </w:r>
      <w:proofErr w:type="spellEnd"/>
      <w:r w:rsidRPr="00EA1CEF">
        <w:rPr>
          <w:rFonts w:ascii="Times New Roman" w:hAnsi="Times New Roman"/>
          <w:sz w:val="24"/>
          <w:szCs w:val="24"/>
          <w:lang w:val="en-US"/>
        </w:rPr>
        <w:t xml:space="preserve"> A.V. Methodological aspects of the concept of digital skills // Modern information technologies and IT education. 2017. T 13.No.2. S. 146-152.</w:t>
      </w:r>
    </w:p>
    <w:p w14:paraId="2A7F469C" w14:textId="77777777" w:rsidR="00EA1CEF" w:rsidRPr="00EA1CEF" w:rsidRDefault="00EA1CEF" w:rsidP="00EA1CEF">
      <w:pPr>
        <w:spacing w:after="0" w:line="240" w:lineRule="auto"/>
        <w:ind w:firstLine="709"/>
        <w:jc w:val="both"/>
        <w:rPr>
          <w:rFonts w:ascii="Times New Roman" w:hAnsi="Times New Roman"/>
          <w:sz w:val="24"/>
          <w:szCs w:val="24"/>
          <w:lang w:val="en-US"/>
        </w:rPr>
      </w:pPr>
      <w:r w:rsidRPr="00EA1CEF">
        <w:rPr>
          <w:rFonts w:ascii="Times New Roman" w:hAnsi="Times New Roman"/>
          <w:sz w:val="24"/>
          <w:szCs w:val="24"/>
          <w:lang w:val="en-US"/>
        </w:rPr>
        <w:t xml:space="preserve">4. Leven E.I., </w:t>
      </w:r>
      <w:proofErr w:type="spellStart"/>
      <w:r w:rsidRPr="00EA1CEF">
        <w:rPr>
          <w:rFonts w:ascii="Times New Roman" w:hAnsi="Times New Roman"/>
          <w:sz w:val="24"/>
          <w:szCs w:val="24"/>
          <w:lang w:val="en-US"/>
        </w:rPr>
        <w:t>Suslov</w:t>
      </w:r>
      <w:proofErr w:type="spellEnd"/>
      <w:r w:rsidRPr="00EA1CEF">
        <w:rPr>
          <w:rFonts w:ascii="Times New Roman" w:hAnsi="Times New Roman"/>
          <w:sz w:val="24"/>
          <w:szCs w:val="24"/>
          <w:lang w:val="en-US"/>
        </w:rPr>
        <w:t xml:space="preserve"> A.B. </w:t>
      </w:r>
      <w:proofErr w:type="gramStart"/>
      <w:r w:rsidRPr="00EA1CEF">
        <w:rPr>
          <w:rFonts w:ascii="Times New Roman" w:hAnsi="Times New Roman"/>
          <w:sz w:val="24"/>
          <w:szCs w:val="24"/>
          <w:lang w:val="en-US"/>
        </w:rPr>
        <w:t>The level of proficiency in digital skills in Russia and the EU countries.</w:t>
      </w:r>
      <w:proofErr w:type="gramEnd"/>
      <w:r w:rsidRPr="00EA1CEF">
        <w:rPr>
          <w:rFonts w:ascii="Times New Roman" w:hAnsi="Times New Roman"/>
          <w:sz w:val="24"/>
          <w:szCs w:val="24"/>
          <w:lang w:val="en-US"/>
        </w:rPr>
        <w:t xml:space="preserve"> URL: https://issek.hse.ru/news/377859466.html</w:t>
      </w:r>
    </w:p>
    <w:p w14:paraId="077D1D60" w14:textId="6FC4A1D7" w:rsidR="00AC7590" w:rsidRPr="00EA1CEF" w:rsidRDefault="00EA1CEF" w:rsidP="00EA1CEF">
      <w:pPr>
        <w:spacing w:after="0" w:line="240" w:lineRule="auto"/>
        <w:ind w:firstLine="709"/>
        <w:jc w:val="both"/>
        <w:rPr>
          <w:rFonts w:ascii="Times New Roman" w:hAnsi="Times New Roman"/>
          <w:sz w:val="24"/>
          <w:szCs w:val="24"/>
          <w:lang w:val="en-US"/>
        </w:rPr>
      </w:pPr>
      <w:r w:rsidRPr="00EA1CEF">
        <w:rPr>
          <w:rFonts w:ascii="Times New Roman" w:hAnsi="Times New Roman"/>
          <w:sz w:val="24"/>
          <w:szCs w:val="24"/>
          <w:lang w:val="en-US"/>
        </w:rPr>
        <w:t xml:space="preserve">5. </w:t>
      </w:r>
      <w:proofErr w:type="spellStart"/>
      <w:r w:rsidRPr="00EA1CEF">
        <w:rPr>
          <w:rFonts w:ascii="Times New Roman" w:hAnsi="Times New Roman"/>
          <w:sz w:val="24"/>
          <w:szCs w:val="24"/>
          <w:lang w:val="en-US"/>
        </w:rPr>
        <w:t>Brolpito</w:t>
      </w:r>
      <w:proofErr w:type="spellEnd"/>
      <w:r w:rsidRPr="00EA1CEF">
        <w:rPr>
          <w:rFonts w:ascii="Times New Roman" w:hAnsi="Times New Roman"/>
          <w:sz w:val="24"/>
          <w:szCs w:val="24"/>
          <w:lang w:val="en-US"/>
        </w:rPr>
        <w:t xml:space="preserve"> A, Digital skills and competence, digital and online learning // European Education Foundation, Turin, 2019. </w:t>
      </w:r>
      <w:proofErr w:type="gramStart"/>
      <w:r w:rsidRPr="00EA1CEF">
        <w:rPr>
          <w:rFonts w:ascii="Times New Roman" w:hAnsi="Times New Roman"/>
          <w:sz w:val="24"/>
          <w:szCs w:val="24"/>
          <w:lang w:val="en-US"/>
        </w:rPr>
        <w:t>84 p.</w:t>
      </w:r>
      <w:proofErr w:type="gramEnd"/>
    </w:p>
    <w:sectPr w:rsidR="00AC7590" w:rsidRPr="00EA1CEF">
      <w:pgSz w:w="12240" w:h="15840"/>
      <w:pgMar w:top="1134" w:right="850" w:bottom="1134" w:left="1701"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46344D" w14:textId="77777777" w:rsidR="00F40E14" w:rsidRDefault="00F40E14" w:rsidP="0022094A">
      <w:pPr>
        <w:spacing w:after="0" w:line="240" w:lineRule="auto"/>
      </w:pPr>
      <w:r>
        <w:separator/>
      </w:r>
    </w:p>
  </w:endnote>
  <w:endnote w:type="continuationSeparator" w:id="0">
    <w:p w14:paraId="5F627D92" w14:textId="77777777" w:rsidR="00F40E14" w:rsidRDefault="00F40E14" w:rsidP="002209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DCACC3" w14:textId="77777777" w:rsidR="00F40E14" w:rsidRDefault="00F40E14" w:rsidP="0022094A">
      <w:pPr>
        <w:spacing w:after="0" w:line="240" w:lineRule="auto"/>
      </w:pPr>
      <w:r>
        <w:separator/>
      </w:r>
    </w:p>
  </w:footnote>
  <w:footnote w:type="continuationSeparator" w:id="0">
    <w:p w14:paraId="731526F7" w14:textId="77777777" w:rsidR="00F40E14" w:rsidRDefault="00F40E14" w:rsidP="0022094A">
      <w:pPr>
        <w:spacing w:after="0" w:line="240" w:lineRule="auto"/>
      </w:pPr>
      <w:r>
        <w:continuationSeparator/>
      </w:r>
    </w:p>
  </w:footnote>
  <w:footnote w:id="1">
    <w:p w14:paraId="424ACDF5" w14:textId="3944322B" w:rsidR="00F40E14" w:rsidRDefault="00F40E14" w:rsidP="005261D5">
      <w:pPr>
        <w:pStyle w:val="a3"/>
        <w:jc w:val="both"/>
      </w:pPr>
      <w:r>
        <w:rPr>
          <w:rStyle w:val="a5"/>
        </w:rPr>
        <w:footnoteRef/>
      </w:r>
      <w:r>
        <w:t xml:space="preserve"> </w:t>
      </w:r>
      <w:r w:rsidRPr="005261D5">
        <w:rPr>
          <w:rFonts w:ascii="Times New Roman" w:hAnsi="Times New Roman"/>
        </w:rPr>
        <w:t>Индикаторы цифровой экономики: 2020</w:t>
      </w:r>
      <w:proofErr w:type="gramStart"/>
      <w:r w:rsidRPr="005261D5">
        <w:rPr>
          <w:rFonts w:ascii="Times New Roman" w:hAnsi="Times New Roman"/>
        </w:rPr>
        <w:t xml:space="preserve"> :</w:t>
      </w:r>
      <w:proofErr w:type="gramEnd"/>
      <w:r w:rsidRPr="005261D5">
        <w:rPr>
          <w:rFonts w:ascii="Times New Roman" w:hAnsi="Times New Roman"/>
        </w:rPr>
        <w:t xml:space="preserve"> статистический сборник / Г.И. </w:t>
      </w:r>
      <w:proofErr w:type="spellStart"/>
      <w:r w:rsidRPr="005261D5">
        <w:rPr>
          <w:rFonts w:ascii="Times New Roman" w:hAnsi="Times New Roman"/>
        </w:rPr>
        <w:t>Абдрахманова</w:t>
      </w:r>
      <w:proofErr w:type="spellEnd"/>
      <w:r w:rsidRPr="005261D5">
        <w:rPr>
          <w:rFonts w:ascii="Times New Roman" w:hAnsi="Times New Roman"/>
        </w:rPr>
        <w:t xml:space="preserve">, К.О. Вишневский, Л.М. </w:t>
      </w:r>
      <w:proofErr w:type="spellStart"/>
      <w:r w:rsidRPr="005261D5">
        <w:rPr>
          <w:rFonts w:ascii="Times New Roman" w:hAnsi="Times New Roman"/>
        </w:rPr>
        <w:t>Гохберг</w:t>
      </w:r>
      <w:proofErr w:type="spellEnd"/>
      <w:r w:rsidRPr="005261D5">
        <w:rPr>
          <w:rFonts w:ascii="Times New Roman" w:hAnsi="Times New Roman"/>
        </w:rPr>
        <w:t xml:space="preserve"> и др.; Нац. </w:t>
      </w:r>
      <w:proofErr w:type="spellStart"/>
      <w:r w:rsidRPr="005261D5">
        <w:rPr>
          <w:rFonts w:ascii="Times New Roman" w:hAnsi="Times New Roman"/>
        </w:rPr>
        <w:t>исслед</w:t>
      </w:r>
      <w:proofErr w:type="spellEnd"/>
      <w:r w:rsidRPr="005261D5">
        <w:rPr>
          <w:rFonts w:ascii="Times New Roman" w:hAnsi="Times New Roman"/>
        </w:rPr>
        <w:t>. ун-т «Высшая школа экономики». – М.: НИУ ВШЭ, 2020. – С. 187.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382441"/>
    <w:multiLevelType w:val="hybridMultilevel"/>
    <w:tmpl w:val="B6B85F7A"/>
    <w:lvl w:ilvl="0" w:tplc="491E6D7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4131"/>
    <w:rsid w:val="00002B88"/>
    <w:rsid w:val="00036082"/>
    <w:rsid w:val="00063BAF"/>
    <w:rsid w:val="00066CD6"/>
    <w:rsid w:val="000735BF"/>
    <w:rsid w:val="0007411A"/>
    <w:rsid w:val="00090B04"/>
    <w:rsid w:val="00095E1B"/>
    <w:rsid w:val="000A4ED8"/>
    <w:rsid w:val="000A5537"/>
    <w:rsid w:val="000B5B99"/>
    <w:rsid w:val="000C7251"/>
    <w:rsid w:val="000D43D8"/>
    <w:rsid w:val="000E2FF8"/>
    <w:rsid w:val="000E471B"/>
    <w:rsid w:val="000E4E94"/>
    <w:rsid w:val="000F2DBC"/>
    <w:rsid w:val="0011520E"/>
    <w:rsid w:val="00120BC8"/>
    <w:rsid w:val="00126CC2"/>
    <w:rsid w:val="00131875"/>
    <w:rsid w:val="0013790C"/>
    <w:rsid w:val="00146148"/>
    <w:rsid w:val="00192CEC"/>
    <w:rsid w:val="00197D15"/>
    <w:rsid w:val="001B1DD7"/>
    <w:rsid w:val="001B7AFF"/>
    <w:rsid w:val="001E4FDC"/>
    <w:rsid w:val="001F0D2D"/>
    <w:rsid w:val="001F268B"/>
    <w:rsid w:val="001F74C6"/>
    <w:rsid w:val="0020589A"/>
    <w:rsid w:val="0020630C"/>
    <w:rsid w:val="00206BBF"/>
    <w:rsid w:val="00207BFA"/>
    <w:rsid w:val="0022094A"/>
    <w:rsid w:val="00223A2B"/>
    <w:rsid w:val="002451D6"/>
    <w:rsid w:val="00262176"/>
    <w:rsid w:val="002722E0"/>
    <w:rsid w:val="002803C1"/>
    <w:rsid w:val="0029188A"/>
    <w:rsid w:val="002A1341"/>
    <w:rsid w:val="002A1592"/>
    <w:rsid w:val="002C11FC"/>
    <w:rsid w:val="002D1360"/>
    <w:rsid w:val="002D2607"/>
    <w:rsid w:val="002D5283"/>
    <w:rsid w:val="002E3DE6"/>
    <w:rsid w:val="002E7811"/>
    <w:rsid w:val="002F16A9"/>
    <w:rsid w:val="0030190A"/>
    <w:rsid w:val="0030215A"/>
    <w:rsid w:val="003047F1"/>
    <w:rsid w:val="003137D6"/>
    <w:rsid w:val="003209B3"/>
    <w:rsid w:val="0032182B"/>
    <w:rsid w:val="003265C8"/>
    <w:rsid w:val="003333CC"/>
    <w:rsid w:val="003478F5"/>
    <w:rsid w:val="00361673"/>
    <w:rsid w:val="00364E6D"/>
    <w:rsid w:val="00373CED"/>
    <w:rsid w:val="00373F66"/>
    <w:rsid w:val="003808C8"/>
    <w:rsid w:val="00381747"/>
    <w:rsid w:val="003A281C"/>
    <w:rsid w:val="003C19FE"/>
    <w:rsid w:val="003E311C"/>
    <w:rsid w:val="00401512"/>
    <w:rsid w:val="00403A4C"/>
    <w:rsid w:val="00421693"/>
    <w:rsid w:val="004264F1"/>
    <w:rsid w:val="00450FDF"/>
    <w:rsid w:val="00475FD3"/>
    <w:rsid w:val="004777F9"/>
    <w:rsid w:val="004A1A97"/>
    <w:rsid w:val="004B5035"/>
    <w:rsid w:val="004B5A92"/>
    <w:rsid w:val="004D43F1"/>
    <w:rsid w:val="004E2C1F"/>
    <w:rsid w:val="004F171C"/>
    <w:rsid w:val="004F4131"/>
    <w:rsid w:val="004F4F49"/>
    <w:rsid w:val="00500910"/>
    <w:rsid w:val="005039D0"/>
    <w:rsid w:val="00505133"/>
    <w:rsid w:val="00513017"/>
    <w:rsid w:val="00525C33"/>
    <w:rsid w:val="005261D5"/>
    <w:rsid w:val="00560278"/>
    <w:rsid w:val="0056275C"/>
    <w:rsid w:val="00563CF3"/>
    <w:rsid w:val="00572A31"/>
    <w:rsid w:val="0058745C"/>
    <w:rsid w:val="005A23AE"/>
    <w:rsid w:val="005A2B49"/>
    <w:rsid w:val="005B2C13"/>
    <w:rsid w:val="005C4220"/>
    <w:rsid w:val="005C4E9E"/>
    <w:rsid w:val="005E117E"/>
    <w:rsid w:val="005E2772"/>
    <w:rsid w:val="005E3DB2"/>
    <w:rsid w:val="00602D90"/>
    <w:rsid w:val="006110E2"/>
    <w:rsid w:val="00630082"/>
    <w:rsid w:val="0066537B"/>
    <w:rsid w:val="00686B12"/>
    <w:rsid w:val="006C6B37"/>
    <w:rsid w:val="006D2066"/>
    <w:rsid w:val="006D6E57"/>
    <w:rsid w:val="006E1C46"/>
    <w:rsid w:val="006E2615"/>
    <w:rsid w:val="006F5284"/>
    <w:rsid w:val="006F6ED0"/>
    <w:rsid w:val="00733AB8"/>
    <w:rsid w:val="007345AB"/>
    <w:rsid w:val="007367EE"/>
    <w:rsid w:val="0073722F"/>
    <w:rsid w:val="007430E6"/>
    <w:rsid w:val="00747D0B"/>
    <w:rsid w:val="00751F78"/>
    <w:rsid w:val="007538A2"/>
    <w:rsid w:val="007557BC"/>
    <w:rsid w:val="00756DB7"/>
    <w:rsid w:val="0076499F"/>
    <w:rsid w:val="007701EC"/>
    <w:rsid w:val="007A7019"/>
    <w:rsid w:val="007A71AD"/>
    <w:rsid w:val="007B273F"/>
    <w:rsid w:val="007B6C2A"/>
    <w:rsid w:val="007B79F1"/>
    <w:rsid w:val="007D00D6"/>
    <w:rsid w:val="007D5263"/>
    <w:rsid w:val="007F667F"/>
    <w:rsid w:val="00811BD0"/>
    <w:rsid w:val="00821B02"/>
    <w:rsid w:val="00824834"/>
    <w:rsid w:val="00825E9B"/>
    <w:rsid w:val="0083122A"/>
    <w:rsid w:val="00843FEE"/>
    <w:rsid w:val="0085032F"/>
    <w:rsid w:val="008707FF"/>
    <w:rsid w:val="008719E9"/>
    <w:rsid w:val="00874F2B"/>
    <w:rsid w:val="008A56CF"/>
    <w:rsid w:val="008A6B9F"/>
    <w:rsid w:val="008B0FA6"/>
    <w:rsid w:val="008B328F"/>
    <w:rsid w:val="008F27D6"/>
    <w:rsid w:val="008F3E5A"/>
    <w:rsid w:val="008F5DE4"/>
    <w:rsid w:val="008F7AFA"/>
    <w:rsid w:val="00906869"/>
    <w:rsid w:val="009236AF"/>
    <w:rsid w:val="0094361F"/>
    <w:rsid w:val="00946162"/>
    <w:rsid w:val="00967250"/>
    <w:rsid w:val="0097037A"/>
    <w:rsid w:val="009710D1"/>
    <w:rsid w:val="009720C2"/>
    <w:rsid w:val="009958AE"/>
    <w:rsid w:val="00995AE6"/>
    <w:rsid w:val="009A410D"/>
    <w:rsid w:val="009C1819"/>
    <w:rsid w:val="009D34F7"/>
    <w:rsid w:val="009E5CBC"/>
    <w:rsid w:val="009F19BF"/>
    <w:rsid w:val="009F5EF8"/>
    <w:rsid w:val="009F63B0"/>
    <w:rsid w:val="009F7701"/>
    <w:rsid w:val="00A07DC3"/>
    <w:rsid w:val="00A21790"/>
    <w:rsid w:val="00A30A27"/>
    <w:rsid w:val="00A31B3F"/>
    <w:rsid w:val="00A34F6B"/>
    <w:rsid w:val="00A36734"/>
    <w:rsid w:val="00A435CB"/>
    <w:rsid w:val="00A544A2"/>
    <w:rsid w:val="00A73C07"/>
    <w:rsid w:val="00A76F39"/>
    <w:rsid w:val="00A814C5"/>
    <w:rsid w:val="00A84011"/>
    <w:rsid w:val="00A9093B"/>
    <w:rsid w:val="00A90CF2"/>
    <w:rsid w:val="00AB023B"/>
    <w:rsid w:val="00AB1E7E"/>
    <w:rsid w:val="00AB655B"/>
    <w:rsid w:val="00AB79A5"/>
    <w:rsid w:val="00AC7590"/>
    <w:rsid w:val="00AE336B"/>
    <w:rsid w:val="00B071DD"/>
    <w:rsid w:val="00B15817"/>
    <w:rsid w:val="00B16BEA"/>
    <w:rsid w:val="00B246C5"/>
    <w:rsid w:val="00B44798"/>
    <w:rsid w:val="00B45DEA"/>
    <w:rsid w:val="00B534A7"/>
    <w:rsid w:val="00B9458D"/>
    <w:rsid w:val="00B9501F"/>
    <w:rsid w:val="00BA2798"/>
    <w:rsid w:val="00BA441D"/>
    <w:rsid w:val="00BB6B34"/>
    <w:rsid w:val="00BB7509"/>
    <w:rsid w:val="00BC60B9"/>
    <w:rsid w:val="00BD49F2"/>
    <w:rsid w:val="00BE11E9"/>
    <w:rsid w:val="00BF4E04"/>
    <w:rsid w:val="00C41383"/>
    <w:rsid w:val="00C62C26"/>
    <w:rsid w:val="00C74E82"/>
    <w:rsid w:val="00C75185"/>
    <w:rsid w:val="00C751A9"/>
    <w:rsid w:val="00C83E81"/>
    <w:rsid w:val="00CA692C"/>
    <w:rsid w:val="00CB0854"/>
    <w:rsid w:val="00CB10F7"/>
    <w:rsid w:val="00CC138F"/>
    <w:rsid w:val="00CC348F"/>
    <w:rsid w:val="00CC6E50"/>
    <w:rsid w:val="00CC7943"/>
    <w:rsid w:val="00CE1E2D"/>
    <w:rsid w:val="00CE2BDC"/>
    <w:rsid w:val="00CE5F17"/>
    <w:rsid w:val="00CF11C0"/>
    <w:rsid w:val="00D15096"/>
    <w:rsid w:val="00D178EB"/>
    <w:rsid w:val="00D22D44"/>
    <w:rsid w:val="00D276F7"/>
    <w:rsid w:val="00D51E3A"/>
    <w:rsid w:val="00D53EBA"/>
    <w:rsid w:val="00D71ACC"/>
    <w:rsid w:val="00D8367A"/>
    <w:rsid w:val="00DA267F"/>
    <w:rsid w:val="00DB19BF"/>
    <w:rsid w:val="00DC0663"/>
    <w:rsid w:val="00DD0B93"/>
    <w:rsid w:val="00DD0CA0"/>
    <w:rsid w:val="00DE510A"/>
    <w:rsid w:val="00DF2E8B"/>
    <w:rsid w:val="00DF74C4"/>
    <w:rsid w:val="00E04D47"/>
    <w:rsid w:val="00E0687C"/>
    <w:rsid w:val="00E1775E"/>
    <w:rsid w:val="00E474AF"/>
    <w:rsid w:val="00E57564"/>
    <w:rsid w:val="00E77E91"/>
    <w:rsid w:val="00E81110"/>
    <w:rsid w:val="00E814F7"/>
    <w:rsid w:val="00E900B5"/>
    <w:rsid w:val="00EA1CEF"/>
    <w:rsid w:val="00EB44D3"/>
    <w:rsid w:val="00EB702B"/>
    <w:rsid w:val="00EC2017"/>
    <w:rsid w:val="00EC3EEE"/>
    <w:rsid w:val="00EE128A"/>
    <w:rsid w:val="00EE3B5E"/>
    <w:rsid w:val="00EE690A"/>
    <w:rsid w:val="00F03C39"/>
    <w:rsid w:val="00F1295E"/>
    <w:rsid w:val="00F135EA"/>
    <w:rsid w:val="00F13B2F"/>
    <w:rsid w:val="00F150C0"/>
    <w:rsid w:val="00F277A7"/>
    <w:rsid w:val="00F27E6D"/>
    <w:rsid w:val="00F40E14"/>
    <w:rsid w:val="00F47DBA"/>
    <w:rsid w:val="00F52A9F"/>
    <w:rsid w:val="00F53BE3"/>
    <w:rsid w:val="00F65090"/>
    <w:rsid w:val="00FA087C"/>
    <w:rsid w:val="00FB6BFA"/>
    <w:rsid w:val="00FC31F8"/>
    <w:rsid w:val="00FC6D9E"/>
    <w:rsid w:val="00FD172A"/>
    <w:rsid w:val="00FD3FF3"/>
    <w:rsid w:val="00FE2C7B"/>
    <w:rsid w:val="00FE3AE5"/>
    <w:rsid w:val="00FE7E70"/>
    <w:rsid w:val="00FF041E"/>
    <w:rsid w:val="00FF05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4C17513"/>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Web 2"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7A71AD"/>
    <w:pPr>
      <w:spacing w:after="0" w:line="240" w:lineRule="auto"/>
    </w:pPr>
    <w:rPr>
      <w:sz w:val="20"/>
      <w:szCs w:val="20"/>
      <w:lang w:eastAsia="en-US"/>
    </w:rPr>
  </w:style>
  <w:style w:type="character" w:customStyle="1" w:styleId="a4">
    <w:name w:val="Текст сноски Знак"/>
    <w:basedOn w:val="a0"/>
    <w:link w:val="a3"/>
    <w:uiPriority w:val="99"/>
    <w:semiHidden/>
    <w:locked/>
    <w:rsid w:val="007A71AD"/>
    <w:rPr>
      <w:rFonts w:eastAsia="Times New Roman" w:cs="Times New Roman"/>
      <w:sz w:val="20"/>
      <w:szCs w:val="20"/>
      <w:lang w:val="x-none" w:eastAsia="en-US"/>
    </w:rPr>
  </w:style>
  <w:style w:type="character" w:styleId="a5">
    <w:name w:val="footnote reference"/>
    <w:basedOn w:val="a0"/>
    <w:uiPriority w:val="99"/>
    <w:semiHidden/>
    <w:unhideWhenUsed/>
    <w:rsid w:val="007A71AD"/>
    <w:rPr>
      <w:rFonts w:cs="Times New Roman"/>
      <w:vertAlign w:val="superscript"/>
    </w:rPr>
  </w:style>
  <w:style w:type="character" w:styleId="a6">
    <w:name w:val="Hyperlink"/>
    <w:basedOn w:val="a0"/>
    <w:uiPriority w:val="99"/>
    <w:unhideWhenUsed/>
    <w:rsid w:val="00AB023B"/>
    <w:rPr>
      <w:rFonts w:cs="Times New Roman"/>
      <w:color w:val="0563C1" w:themeColor="hyperlink"/>
      <w:u w:val="single"/>
    </w:rPr>
  </w:style>
  <w:style w:type="character" w:customStyle="1" w:styleId="1">
    <w:name w:val="Неразрешенное упоминание1"/>
    <w:basedOn w:val="a0"/>
    <w:uiPriority w:val="99"/>
    <w:semiHidden/>
    <w:unhideWhenUsed/>
    <w:rsid w:val="00AB023B"/>
    <w:rPr>
      <w:rFonts w:cs="Times New Roman"/>
      <w:color w:val="605E5C"/>
      <w:shd w:val="clear" w:color="auto" w:fill="E1DFDD"/>
    </w:rPr>
  </w:style>
  <w:style w:type="paragraph" w:styleId="a7">
    <w:name w:val="Balloon Text"/>
    <w:basedOn w:val="a"/>
    <w:link w:val="a8"/>
    <w:uiPriority w:val="99"/>
    <w:semiHidden/>
    <w:unhideWhenUsed/>
    <w:rsid w:val="0030215A"/>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30215A"/>
    <w:rPr>
      <w:rFonts w:ascii="Tahoma" w:hAnsi="Tahoma" w:cs="Tahoma"/>
      <w:sz w:val="16"/>
      <w:szCs w:val="16"/>
    </w:rPr>
  </w:style>
  <w:style w:type="character" w:styleId="a9">
    <w:name w:val="FollowedHyperlink"/>
    <w:basedOn w:val="a0"/>
    <w:uiPriority w:val="99"/>
    <w:semiHidden/>
    <w:unhideWhenUsed/>
    <w:rsid w:val="00BC60B9"/>
    <w:rPr>
      <w:color w:val="954F72" w:themeColor="followedHyperlink"/>
      <w:u w:val="single"/>
    </w:rPr>
  </w:style>
  <w:style w:type="table" w:styleId="aa">
    <w:name w:val="Table Grid"/>
    <w:basedOn w:val="a1"/>
    <w:uiPriority w:val="39"/>
    <w:rsid w:val="00A76F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Web 2"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7A71AD"/>
    <w:pPr>
      <w:spacing w:after="0" w:line="240" w:lineRule="auto"/>
    </w:pPr>
    <w:rPr>
      <w:sz w:val="20"/>
      <w:szCs w:val="20"/>
      <w:lang w:eastAsia="en-US"/>
    </w:rPr>
  </w:style>
  <w:style w:type="character" w:customStyle="1" w:styleId="a4">
    <w:name w:val="Текст сноски Знак"/>
    <w:basedOn w:val="a0"/>
    <w:link w:val="a3"/>
    <w:uiPriority w:val="99"/>
    <w:semiHidden/>
    <w:locked/>
    <w:rsid w:val="007A71AD"/>
    <w:rPr>
      <w:rFonts w:eastAsia="Times New Roman" w:cs="Times New Roman"/>
      <w:sz w:val="20"/>
      <w:szCs w:val="20"/>
      <w:lang w:val="x-none" w:eastAsia="en-US"/>
    </w:rPr>
  </w:style>
  <w:style w:type="character" w:styleId="a5">
    <w:name w:val="footnote reference"/>
    <w:basedOn w:val="a0"/>
    <w:uiPriority w:val="99"/>
    <w:semiHidden/>
    <w:unhideWhenUsed/>
    <w:rsid w:val="007A71AD"/>
    <w:rPr>
      <w:rFonts w:cs="Times New Roman"/>
      <w:vertAlign w:val="superscript"/>
    </w:rPr>
  </w:style>
  <w:style w:type="character" w:styleId="a6">
    <w:name w:val="Hyperlink"/>
    <w:basedOn w:val="a0"/>
    <w:uiPriority w:val="99"/>
    <w:unhideWhenUsed/>
    <w:rsid w:val="00AB023B"/>
    <w:rPr>
      <w:rFonts w:cs="Times New Roman"/>
      <w:color w:val="0563C1" w:themeColor="hyperlink"/>
      <w:u w:val="single"/>
    </w:rPr>
  </w:style>
  <w:style w:type="character" w:customStyle="1" w:styleId="1">
    <w:name w:val="Неразрешенное упоминание1"/>
    <w:basedOn w:val="a0"/>
    <w:uiPriority w:val="99"/>
    <w:semiHidden/>
    <w:unhideWhenUsed/>
    <w:rsid w:val="00AB023B"/>
    <w:rPr>
      <w:rFonts w:cs="Times New Roman"/>
      <w:color w:val="605E5C"/>
      <w:shd w:val="clear" w:color="auto" w:fill="E1DFDD"/>
    </w:rPr>
  </w:style>
  <w:style w:type="paragraph" w:styleId="a7">
    <w:name w:val="Balloon Text"/>
    <w:basedOn w:val="a"/>
    <w:link w:val="a8"/>
    <w:uiPriority w:val="99"/>
    <w:semiHidden/>
    <w:unhideWhenUsed/>
    <w:rsid w:val="0030215A"/>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30215A"/>
    <w:rPr>
      <w:rFonts w:ascii="Tahoma" w:hAnsi="Tahoma" w:cs="Tahoma"/>
      <w:sz w:val="16"/>
      <w:szCs w:val="16"/>
    </w:rPr>
  </w:style>
  <w:style w:type="character" w:styleId="a9">
    <w:name w:val="FollowedHyperlink"/>
    <w:basedOn w:val="a0"/>
    <w:uiPriority w:val="99"/>
    <w:semiHidden/>
    <w:unhideWhenUsed/>
    <w:rsid w:val="00BC60B9"/>
    <w:rPr>
      <w:color w:val="954F72" w:themeColor="followedHyperlink"/>
      <w:u w:val="single"/>
    </w:rPr>
  </w:style>
  <w:style w:type="table" w:styleId="aa">
    <w:name w:val="Table Grid"/>
    <w:basedOn w:val="a1"/>
    <w:uiPriority w:val="39"/>
    <w:rsid w:val="00A76F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0161395">
      <w:bodyDiv w:val="1"/>
      <w:marLeft w:val="0"/>
      <w:marRight w:val="0"/>
      <w:marTop w:val="0"/>
      <w:marBottom w:val="0"/>
      <w:divBdr>
        <w:top w:val="none" w:sz="0" w:space="0" w:color="auto"/>
        <w:left w:val="none" w:sz="0" w:space="0" w:color="auto"/>
        <w:bottom w:val="none" w:sz="0" w:space="0" w:color="auto"/>
        <w:right w:val="none" w:sz="0" w:space="0" w:color="auto"/>
      </w:divBdr>
    </w:div>
    <w:div w:id="1295406315">
      <w:bodyDiv w:val="1"/>
      <w:marLeft w:val="0"/>
      <w:marRight w:val="0"/>
      <w:marTop w:val="0"/>
      <w:marBottom w:val="0"/>
      <w:divBdr>
        <w:top w:val="none" w:sz="0" w:space="0" w:color="auto"/>
        <w:left w:val="none" w:sz="0" w:space="0" w:color="auto"/>
        <w:bottom w:val="none" w:sz="0" w:space="0" w:color="auto"/>
        <w:right w:val="none" w:sz="0" w:space="0" w:color="auto"/>
      </w:divBdr>
    </w:div>
    <w:div w:id="1665666002">
      <w:bodyDiv w:val="1"/>
      <w:marLeft w:val="0"/>
      <w:marRight w:val="0"/>
      <w:marTop w:val="0"/>
      <w:marBottom w:val="0"/>
      <w:divBdr>
        <w:top w:val="none" w:sz="0" w:space="0" w:color="auto"/>
        <w:left w:val="none" w:sz="0" w:space="0" w:color="auto"/>
        <w:bottom w:val="none" w:sz="0" w:space="0" w:color="auto"/>
        <w:right w:val="none" w:sz="0" w:space="0" w:color="auto"/>
      </w:divBdr>
    </w:div>
    <w:div w:id="1677075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garmanova@yandex.ru"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Среднее профессиональное образование</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Самостоятельное написание программного обеспечения</c:v>
                </c:pt>
                <c:pt idx="1">
                  <c:v>Установка новой или переустановка операционной системы</c:v>
                </c:pt>
                <c:pt idx="2">
                  <c:v>Поиск, загрузка, установка и настройка программного обеспечения</c:v>
                </c:pt>
                <c:pt idx="3">
                  <c:v>Создание электронных презентаций с использованием специальных программ</c:v>
                </c:pt>
                <c:pt idx="4">
                  <c:v>Подключение и установка новых устройств</c:v>
                </c:pt>
                <c:pt idx="5">
                  <c:v>Работа с электронными таблицами</c:v>
                </c:pt>
                <c:pt idx="6">
                  <c:v>Использование программ для редактирования фото-, видео- и аудиофайлов</c:v>
                </c:pt>
                <c:pt idx="7">
                  <c:v>Передача файлов между компьютером и переферийными устройствами</c:v>
                </c:pt>
                <c:pt idx="8">
                  <c:v>Отправка электронной почты с прикрепленными файлами</c:v>
                </c:pt>
                <c:pt idx="9">
                  <c:v>Работа с текстовым редактором</c:v>
                </c:pt>
              </c:strCache>
            </c:strRef>
          </c:cat>
          <c:val>
            <c:numRef>
              <c:f>Лист1!$B$2:$B$11</c:f>
              <c:numCache>
                <c:formatCode>General</c:formatCode>
                <c:ptCount val="10"/>
                <c:pt idx="0">
                  <c:v>2</c:v>
                </c:pt>
                <c:pt idx="1">
                  <c:v>5</c:v>
                </c:pt>
                <c:pt idx="2">
                  <c:v>15</c:v>
                </c:pt>
                <c:pt idx="3">
                  <c:v>32</c:v>
                </c:pt>
                <c:pt idx="4">
                  <c:v>19</c:v>
                </c:pt>
                <c:pt idx="5">
                  <c:v>50</c:v>
                </c:pt>
                <c:pt idx="6">
                  <c:v>43</c:v>
                </c:pt>
                <c:pt idx="7">
                  <c:v>48</c:v>
                </c:pt>
                <c:pt idx="8">
                  <c:v>42</c:v>
                </c:pt>
                <c:pt idx="9">
                  <c:v>77</c:v>
                </c:pt>
              </c:numCache>
            </c:numRef>
          </c:val>
          <c:extLst xmlns:c16r2="http://schemas.microsoft.com/office/drawing/2015/06/chart">
            <c:ext xmlns:c16="http://schemas.microsoft.com/office/drawing/2014/chart" uri="{C3380CC4-5D6E-409C-BE32-E72D297353CC}">
              <c16:uniqueId val="{00000000-E26F-4D0B-BF07-2B5FB389920A}"/>
            </c:ext>
          </c:extLst>
        </c:ser>
        <c:ser>
          <c:idx val="1"/>
          <c:order val="1"/>
          <c:tx>
            <c:strRef>
              <c:f>Лист1!$C$1</c:f>
              <c:strCache>
                <c:ptCount val="1"/>
                <c:pt idx="0">
                  <c:v>Высшее образование</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Самостоятельное написание программного обеспечения</c:v>
                </c:pt>
                <c:pt idx="1">
                  <c:v>Установка новой или переустановка операционной системы</c:v>
                </c:pt>
                <c:pt idx="2">
                  <c:v>Поиск, загрузка, установка и настройка программного обеспечения</c:v>
                </c:pt>
                <c:pt idx="3">
                  <c:v>Создание электронных презентаций с использованием специальных программ</c:v>
                </c:pt>
                <c:pt idx="4">
                  <c:v>Подключение и установка новых устройств</c:v>
                </c:pt>
                <c:pt idx="5">
                  <c:v>Работа с электронными таблицами</c:v>
                </c:pt>
                <c:pt idx="6">
                  <c:v>Использование программ для редактирования фото-, видео- и аудиофайлов</c:v>
                </c:pt>
                <c:pt idx="7">
                  <c:v>Передача файлов между компьютером и переферийными устройствами</c:v>
                </c:pt>
                <c:pt idx="8">
                  <c:v>Отправка электронной почты с прикрепленными файлами</c:v>
                </c:pt>
                <c:pt idx="9">
                  <c:v>Работа с текстовым редактором</c:v>
                </c:pt>
              </c:strCache>
            </c:strRef>
          </c:cat>
          <c:val>
            <c:numRef>
              <c:f>Лист1!$C$2:$C$11</c:f>
              <c:numCache>
                <c:formatCode>General</c:formatCode>
                <c:ptCount val="10"/>
                <c:pt idx="0">
                  <c:v>4</c:v>
                </c:pt>
                <c:pt idx="1">
                  <c:v>8</c:v>
                </c:pt>
                <c:pt idx="2">
                  <c:v>20</c:v>
                </c:pt>
                <c:pt idx="3">
                  <c:v>40</c:v>
                </c:pt>
                <c:pt idx="4">
                  <c:v>25</c:v>
                </c:pt>
                <c:pt idx="5">
                  <c:v>62</c:v>
                </c:pt>
                <c:pt idx="6">
                  <c:v>51</c:v>
                </c:pt>
                <c:pt idx="7">
                  <c:v>56</c:v>
                </c:pt>
                <c:pt idx="8">
                  <c:v>61</c:v>
                </c:pt>
                <c:pt idx="9">
                  <c:v>84</c:v>
                </c:pt>
              </c:numCache>
            </c:numRef>
          </c:val>
          <c:extLst xmlns:c16r2="http://schemas.microsoft.com/office/drawing/2015/06/chart">
            <c:ext xmlns:c16="http://schemas.microsoft.com/office/drawing/2014/chart" uri="{C3380CC4-5D6E-409C-BE32-E72D297353CC}">
              <c16:uniqueId val="{00000001-E26F-4D0B-BF07-2B5FB389920A}"/>
            </c:ext>
          </c:extLst>
        </c:ser>
        <c:dLbls>
          <c:showLegendKey val="0"/>
          <c:showVal val="0"/>
          <c:showCatName val="0"/>
          <c:showSerName val="0"/>
          <c:showPercent val="0"/>
          <c:showBubbleSize val="0"/>
        </c:dLbls>
        <c:gapWidth val="219"/>
        <c:axId val="169351808"/>
        <c:axId val="169382272"/>
      </c:barChart>
      <c:catAx>
        <c:axId val="16935180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69382272"/>
        <c:crosses val="autoZero"/>
        <c:auto val="1"/>
        <c:lblAlgn val="ctr"/>
        <c:lblOffset val="100"/>
        <c:noMultiLvlLbl val="0"/>
      </c:catAx>
      <c:valAx>
        <c:axId val="1693822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935180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C9C7AF-DCB6-468E-AFB9-F3730FFDA9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7</Pages>
  <Words>2042</Words>
  <Characters>13784</Characters>
  <Application>Microsoft Office Word</Application>
  <DocSecurity>0</DocSecurity>
  <Lines>114</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15795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Olga Urevna</dc:creator>
  <cp:lastModifiedBy>acer</cp:lastModifiedBy>
  <cp:revision>5</cp:revision>
  <cp:lastPrinted>2021-06-17T08:15:00Z</cp:lastPrinted>
  <dcterms:created xsi:type="dcterms:W3CDTF">2021-06-22T04:08:00Z</dcterms:created>
  <dcterms:modified xsi:type="dcterms:W3CDTF">2021-06-22T06:01:00Z</dcterms:modified>
</cp:coreProperties>
</file>