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C7A90" w:rsidRPr="000C7A90" w:rsidRDefault="000C7A90" w:rsidP="005A73FE">
      <w:pPr>
        <w:suppressAutoHyphens w:val="0"/>
        <w:rPr>
          <w:rFonts w:ascii="Times New Roman" w:eastAsia="Courier New" w:hAnsi="Times New Roman" w:cs="Courier New"/>
          <w:b/>
          <w:color w:val="000000"/>
          <w:kern w:val="0"/>
          <w:sz w:val="24"/>
          <w:lang w:eastAsia="ru-RU"/>
        </w:rPr>
      </w:pPr>
      <w:bookmarkStart w:id="0" w:name="_GoBack"/>
      <w:bookmarkEnd w:id="0"/>
      <w:r w:rsidRPr="000C7A90">
        <w:rPr>
          <w:rFonts w:ascii="Times New Roman" w:eastAsia="Courier New" w:hAnsi="Times New Roman" w:cs="Courier New"/>
          <w:b/>
          <w:color w:val="000000"/>
          <w:kern w:val="0"/>
          <w:sz w:val="24"/>
          <w:lang w:eastAsia="ru-RU"/>
        </w:rPr>
        <w:t>Индекс УДК</w:t>
      </w:r>
      <w:r w:rsidR="005A73FE" w:rsidRPr="005A73FE">
        <w:t xml:space="preserve"> </w:t>
      </w:r>
      <w:r w:rsidR="005A73FE" w:rsidRPr="005A73FE">
        <w:rPr>
          <w:rFonts w:ascii="Times New Roman" w:eastAsia="Courier New" w:hAnsi="Times New Roman" w:cs="Courier New"/>
          <w:b/>
          <w:color w:val="000000"/>
          <w:kern w:val="0"/>
          <w:sz w:val="24"/>
          <w:lang w:eastAsia="ru-RU"/>
        </w:rPr>
        <w:t>336.763</w:t>
      </w:r>
      <w:r w:rsidR="005A73FE">
        <w:rPr>
          <w:rFonts w:ascii="Times New Roman" w:eastAsia="Courier New" w:hAnsi="Times New Roman" w:cs="Courier New"/>
          <w:b/>
          <w:color w:val="000000"/>
          <w:kern w:val="0"/>
          <w:sz w:val="24"/>
          <w:lang w:eastAsia="ru-RU"/>
        </w:rPr>
        <w:tab/>
      </w:r>
      <w:r w:rsidR="005A73FE">
        <w:rPr>
          <w:rFonts w:ascii="Times New Roman" w:eastAsia="Courier New" w:hAnsi="Times New Roman" w:cs="Courier New"/>
          <w:b/>
          <w:color w:val="000000"/>
          <w:kern w:val="0"/>
          <w:sz w:val="24"/>
          <w:lang w:eastAsia="ru-RU"/>
        </w:rPr>
        <w:tab/>
      </w:r>
      <w:r w:rsidR="005A73FE">
        <w:rPr>
          <w:rFonts w:ascii="Times New Roman" w:eastAsia="Courier New" w:hAnsi="Times New Roman" w:cs="Courier New"/>
          <w:b/>
          <w:color w:val="000000"/>
          <w:kern w:val="0"/>
          <w:sz w:val="24"/>
          <w:lang w:eastAsia="ru-RU"/>
        </w:rPr>
        <w:tab/>
      </w:r>
      <w:r w:rsidR="005A73FE">
        <w:rPr>
          <w:rFonts w:ascii="Times New Roman" w:eastAsia="Courier New" w:hAnsi="Times New Roman" w:cs="Courier New"/>
          <w:b/>
          <w:color w:val="000000"/>
          <w:kern w:val="0"/>
          <w:sz w:val="24"/>
          <w:lang w:eastAsia="ru-RU"/>
        </w:rPr>
        <w:tab/>
      </w:r>
      <w:r w:rsidR="005A73FE">
        <w:rPr>
          <w:rFonts w:ascii="Times New Roman" w:eastAsia="Courier New" w:hAnsi="Times New Roman" w:cs="Courier New"/>
          <w:b/>
          <w:color w:val="000000"/>
          <w:kern w:val="0"/>
          <w:sz w:val="24"/>
          <w:lang w:eastAsia="ru-RU"/>
        </w:rPr>
        <w:tab/>
      </w:r>
      <w:r w:rsidR="005A73FE">
        <w:rPr>
          <w:rFonts w:ascii="Times New Roman" w:eastAsia="Courier New" w:hAnsi="Times New Roman" w:cs="Courier New"/>
          <w:b/>
          <w:color w:val="000000"/>
          <w:kern w:val="0"/>
          <w:sz w:val="24"/>
          <w:lang w:eastAsia="ru-RU"/>
        </w:rPr>
        <w:tab/>
      </w:r>
      <w:r w:rsidR="005A73FE">
        <w:rPr>
          <w:rFonts w:ascii="Times New Roman" w:eastAsia="Courier New" w:hAnsi="Times New Roman" w:cs="Courier New"/>
          <w:b/>
          <w:color w:val="000000"/>
          <w:kern w:val="0"/>
          <w:sz w:val="24"/>
          <w:lang w:eastAsia="ru-RU"/>
        </w:rPr>
        <w:tab/>
      </w:r>
      <w:r w:rsidR="005A73FE">
        <w:rPr>
          <w:rFonts w:ascii="Times New Roman" w:eastAsia="Courier New" w:hAnsi="Times New Roman" w:cs="Courier New"/>
          <w:b/>
          <w:color w:val="000000"/>
          <w:kern w:val="0"/>
          <w:sz w:val="24"/>
          <w:lang w:eastAsia="ru-RU"/>
        </w:rPr>
        <w:tab/>
      </w:r>
      <w:r w:rsidR="00D84B41">
        <w:rPr>
          <w:rFonts w:ascii="Times New Roman" w:eastAsia="Courier New" w:hAnsi="Times New Roman" w:cs="Courier New"/>
          <w:b/>
          <w:color w:val="000000"/>
          <w:kern w:val="0"/>
          <w:sz w:val="24"/>
          <w:lang w:eastAsia="ru-RU"/>
        </w:rPr>
        <w:t>Нагорных Д.Ю</w:t>
      </w:r>
      <w:r w:rsidRPr="000C7A90">
        <w:rPr>
          <w:rFonts w:ascii="Times New Roman" w:eastAsia="Courier New" w:hAnsi="Times New Roman" w:cs="Courier New"/>
          <w:b/>
          <w:color w:val="000000"/>
          <w:kern w:val="0"/>
          <w:sz w:val="24"/>
          <w:lang w:eastAsia="ru-RU"/>
        </w:rPr>
        <w:t>.</w:t>
      </w:r>
    </w:p>
    <w:p w:rsidR="005A73FE" w:rsidRDefault="005A73FE" w:rsidP="005A73FE">
      <w:pPr>
        <w:suppressAutoHyphens w:val="0"/>
        <w:ind w:firstLine="360"/>
        <w:jc w:val="center"/>
        <w:rPr>
          <w:rFonts w:ascii="Times New Roman" w:eastAsia="Courier New" w:hAnsi="Times New Roman" w:cs="Courier New"/>
          <w:b/>
          <w:color w:val="000000"/>
          <w:kern w:val="0"/>
          <w:sz w:val="24"/>
          <w:lang w:eastAsia="ru-RU"/>
        </w:rPr>
      </w:pPr>
    </w:p>
    <w:p w:rsidR="005A73FE" w:rsidRDefault="005A73FE" w:rsidP="005A73FE">
      <w:pPr>
        <w:suppressAutoHyphens w:val="0"/>
        <w:ind w:firstLine="360"/>
        <w:jc w:val="center"/>
        <w:rPr>
          <w:rFonts w:ascii="Times New Roman" w:eastAsia="Courier New" w:hAnsi="Times New Roman" w:cs="Courier New"/>
          <w:b/>
          <w:color w:val="000000"/>
          <w:kern w:val="0"/>
          <w:sz w:val="24"/>
          <w:lang w:eastAsia="ru-RU"/>
        </w:rPr>
      </w:pPr>
      <w:r w:rsidRPr="005A73FE">
        <w:rPr>
          <w:rFonts w:ascii="Times New Roman" w:eastAsia="Courier New" w:hAnsi="Times New Roman" w:cs="Courier New"/>
          <w:b/>
          <w:color w:val="000000"/>
          <w:kern w:val="0"/>
          <w:sz w:val="24"/>
          <w:lang w:eastAsia="ru-RU"/>
        </w:rPr>
        <w:t>ПЕРСПЕКТИВА ИСПОЛЬЗОВАНИЯ ЦИФРОВЫХ ФИНАНСОВЫХ АКТИВОВ КАК ИНСТРУМЕНТА ПРИВЛЕЧЕНИЯ ЧАСТНЫХ ИНВЕСТИЦИЙ В ИННОВАЦИОННЫЙ СЕКТОР</w:t>
      </w:r>
    </w:p>
    <w:p w:rsidR="005A73FE" w:rsidRDefault="005A73FE" w:rsidP="000C7A90">
      <w:pPr>
        <w:suppressAutoHyphens w:val="0"/>
        <w:ind w:firstLine="709"/>
        <w:jc w:val="both"/>
        <w:rPr>
          <w:rFonts w:ascii="Times New Roman" w:eastAsia="Courier New" w:hAnsi="Times New Roman" w:cs="Courier New"/>
          <w:b/>
          <w:color w:val="000000"/>
          <w:kern w:val="0"/>
          <w:sz w:val="24"/>
          <w:lang w:eastAsia="ru-RU"/>
        </w:rPr>
      </w:pPr>
    </w:p>
    <w:p w:rsidR="000C7A90" w:rsidRPr="000C7A90" w:rsidRDefault="000C7A90" w:rsidP="000C7A90">
      <w:pPr>
        <w:suppressAutoHyphens w:val="0"/>
        <w:ind w:firstLine="709"/>
        <w:jc w:val="both"/>
        <w:rPr>
          <w:rFonts w:ascii="Times New Roman" w:eastAsia="Courier New" w:hAnsi="Times New Roman" w:cs="Courier New"/>
          <w:i/>
          <w:color w:val="000000"/>
          <w:kern w:val="0"/>
          <w:sz w:val="24"/>
          <w:lang w:eastAsia="ru-RU"/>
        </w:rPr>
      </w:pPr>
      <w:r w:rsidRPr="000C7A90">
        <w:rPr>
          <w:rFonts w:ascii="Times New Roman" w:eastAsia="Courier New" w:hAnsi="Times New Roman" w:cs="Courier New"/>
          <w:b/>
          <w:color w:val="000000"/>
          <w:kern w:val="0"/>
          <w:sz w:val="24"/>
          <w:lang w:eastAsia="ru-RU"/>
        </w:rPr>
        <w:t xml:space="preserve">Аннотация статьи на русском языке </w:t>
      </w:r>
      <w:r w:rsidR="005A73FE">
        <w:rPr>
          <w:rFonts w:ascii="Times New Roman" w:eastAsia="Courier New" w:hAnsi="Times New Roman" w:cs="Courier New"/>
          <w:i/>
          <w:color w:val="000000"/>
          <w:kern w:val="0"/>
          <w:sz w:val="24"/>
          <w:lang w:eastAsia="ru-RU"/>
        </w:rPr>
        <w:t xml:space="preserve">В статье рассматривается необходимость формирования сторонних источников капитала для инновационных компаний на ранних стадиях развития. Перспективным направлением является применением механизма краудфинансирования через интернет платформы. Одной из форм такого финансирования является краудинвестинг – долевое финансирование проектов. Его реализация с помощью технологии распределенных реестров стала возможна с принятием Государственной Думой федерального закона о цифровых финансовых активах. В статье обсуждается авторская методика защищенных венчурных инвестиций как перспективный механизм финансирования стартапов.   </w:t>
      </w:r>
    </w:p>
    <w:p w:rsidR="00CB73FC" w:rsidRPr="005C11A8" w:rsidRDefault="000C7A90" w:rsidP="00CB73FC">
      <w:pPr>
        <w:suppressAutoHyphens w:val="0"/>
        <w:ind w:firstLine="709"/>
        <w:jc w:val="both"/>
        <w:rPr>
          <w:rFonts w:ascii="Times New Roman" w:eastAsia="Courier New" w:hAnsi="Times New Roman" w:cs="Courier New"/>
          <w:i/>
          <w:color w:val="000000"/>
          <w:kern w:val="0"/>
          <w:sz w:val="24"/>
          <w:lang w:eastAsia="ru-RU"/>
        </w:rPr>
      </w:pPr>
      <w:r w:rsidRPr="000C7A90">
        <w:rPr>
          <w:rFonts w:ascii="Times New Roman" w:eastAsia="Courier New" w:hAnsi="Times New Roman" w:cs="Courier New"/>
          <w:b/>
          <w:color w:val="000000"/>
          <w:kern w:val="0"/>
          <w:sz w:val="24"/>
          <w:lang w:eastAsia="ru-RU"/>
        </w:rPr>
        <w:t xml:space="preserve">Ключевые слова на русском языке </w:t>
      </w:r>
      <w:r w:rsidR="005A73FE">
        <w:rPr>
          <w:rFonts w:ascii="Times New Roman" w:eastAsia="Courier New" w:hAnsi="Times New Roman" w:cs="Courier New"/>
          <w:i/>
          <w:color w:val="000000"/>
          <w:kern w:val="0"/>
          <w:sz w:val="24"/>
          <w:lang w:eastAsia="ru-RU"/>
        </w:rPr>
        <w:t>токен, блокчейн, краудфандинг, краудинвестинг, децентрализованные финансы, стартапы, инновационные компании, альтернативные инвестиции</w:t>
      </w:r>
      <w:r w:rsidR="00CB73FC">
        <w:rPr>
          <w:rFonts w:ascii="Times New Roman" w:eastAsia="Courier New" w:hAnsi="Times New Roman" w:cs="Courier New"/>
          <w:i/>
          <w:color w:val="000000"/>
          <w:kern w:val="0"/>
          <w:sz w:val="24"/>
          <w:lang w:eastAsia="ru-RU"/>
        </w:rPr>
        <w:t>, смарт-контракты</w:t>
      </w:r>
      <w:r w:rsidR="005C11A8">
        <w:rPr>
          <w:rFonts w:ascii="Times New Roman" w:eastAsia="Courier New" w:hAnsi="Times New Roman" w:cs="Courier New"/>
          <w:i/>
          <w:color w:val="000000"/>
          <w:kern w:val="0"/>
          <w:sz w:val="24"/>
          <w:lang w:eastAsia="ru-RU"/>
        </w:rPr>
        <w:t>, DeFi</w:t>
      </w:r>
    </w:p>
    <w:p w:rsidR="00CB73FC" w:rsidRDefault="00CB73FC" w:rsidP="000C7A90">
      <w:pPr>
        <w:suppressAutoHyphens w:val="0"/>
        <w:ind w:firstLine="709"/>
        <w:jc w:val="both"/>
        <w:rPr>
          <w:rFonts w:ascii="Times New Roman" w:eastAsia="Courier New" w:hAnsi="Times New Roman" w:cs="Courier New"/>
          <w:color w:val="000000"/>
          <w:kern w:val="0"/>
          <w:sz w:val="24"/>
          <w:lang w:eastAsia="ru-RU"/>
        </w:rPr>
      </w:pPr>
    </w:p>
    <w:p w:rsidR="00CB73FC" w:rsidRDefault="00CB73FC" w:rsidP="000C7A90">
      <w:pPr>
        <w:suppressAutoHyphens w:val="0"/>
        <w:ind w:firstLine="709"/>
        <w:jc w:val="both"/>
        <w:rPr>
          <w:rFonts w:ascii="Times New Roman" w:eastAsia="Courier New" w:hAnsi="Times New Roman" w:cs="Courier New"/>
          <w:color w:val="000000"/>
          <w:kern w:val="0"/>
          <w:sz w:val="24"/>
          <w:lang w:eastAsia="ru-RU"/>
        </w:rPr>
      </w:pPr>
      <w:r w:rsidRPr="00CB73FC">
        <w:rPr>
          <w:rFonts w:ascii="Times New Roman" w:eastAsia="Courier New" w:hAnsi="Times New Roman" w:cs="Courier New"/>
          <w:color w:val="000000"/>
          <w:kern w:val="0"/>
          <w:sz w:val="24"/>
          <w:lang w:eastAsia="ru-RU"/>
        </w:rPr>
        <w:t>Постиндустриальный этап развития и глобализация мировой экономики охарактеризовали переход к экономике знаний. При этом важна не только генерация новых знаний, но и их интеграция в цепочки создания дополнительной стоимости - инновации. Поиск новых инструментов для привлечения инвестиций всегда был актуален, но для инновационного сектора он тем более важен с точки зрения обеспечения конкурентоспособности отечественной экономики.</w:t>
      </w:r>
    </w:p>
    <w:p w:rsidR="00CB73FC" w:rsidRPr="00CB73FC" w:rsidRDefault="00CB73FC" w:rsidP="00CB73FC">
      <w:pPr>
        <w:suppressAutoHyphens w:val="0"/>
        <w:ind w:firstLine="709"/>
        <w:jc w:val="both"/>
        <w:rPr>
          <w:rFonts w:ascii="Times New Roman" w:eastAsia="Courier New" w:hAnsi="Times New Roman" w:cs="Courier New"/>
          <w:color w:val="000000"/>
          <w:kern w:val="0"/>
          <w:sz w:val="24"/>
          <w:lang w:eastAsia="ru-RU"/>
        </w:rPr>
      </w:pPr>
      <w:r w:rsidRPr="00CB73FC">
        <w:rPr>
          <w:rFonts w:ascii="Times New Roman" w:eastAsia="Courier New" w:hAnsi="Times New Roman" w:cs="Courier New"/>
          <w:color w:val="000000"/>
          <w:kern w:val="0"/>
          <w:sz w:val="24"/>
          <w:lang w:eastAsia="ru-RU"/>
        </w:rPr>
        <w:t xml:space="preserve">Одним из национальных проектов в сфере экономики является поддержка малого и среднего предпринимательства и в сложившихся моделях инновационной экономики ключевое место занимают именно малые инновационные предприятия или проекты даже на более ранних этапах развития – на стадии идеи или стартапа, которые остро нуждаются во внешнем финансировании. При этом традиционные способы привлечения финансирования в виде собственных средств, банковского кредита или инструментов фондового рынка, как правило, им недоступны. Имеющиеся формы поддержки со стороны государства также имеют ряд недостатков. На этом фоне дополнительную значимость получают альтернативные способы привлечения прямых инвестиций и в частности – краудфандинг – привлечение микрофинансирования от частных инвесторов через интернет платформы. </w:t>
      </w:r>
    </w:p>
    <w:p w:rsidR="00CB73FC" w:rsidRPr="00CB73FC" w:rsidRDefault="00CB73FC" w:rsidP="00CB73FC">
      <w:pPr>
        <w:suppressAutoHyphens w:val="0"/>
        <w:ind w:firstLine="709"/>
        <w:jc w:val="both"/>
        <w:rPr>
          <w:rFonts w:ascii="Times New Roman" w:eastAsia="Courier New" w:hAnsi="Times New Roman" w:cs="Courier New"/>
          <w:color w:val="000000"/>
          <w:kern w:val="0"/>
          <w:sz w:val="24"/>
          <w:lang w:eastAsia="ru-RU"/>
        </w:rPr>
      </w:pPr>
      <w:r w:rsidRPr="00CB73FC">
        <w:rPr>
          <w:rFonts w:ascii="Times New Roman" w:eastAsia="Courier New" w:hAnsi="Times New Roman" w:cs="Courier New"/>
          <w:color w:val="000000"/>
          <w:kern w:val="0"/>
          <w:sz w:val="24"/>
          <w:lang w:eastAsia="ru-RU"/>
        </w:rPr>
        <w:t>С точки зрения частных инвесторов, в сложившихся условиях низких процентных ставок в нашей стране поиск новых инструментов с более высокой доходностью также является актуальным, ввиду чего краудфандинг получил дополнительную привлекательность.</w:t>
      </w:r>
    </w:p>
    <w:p w:rsidR="00CB73FC" w:rsidRPr="00CB73FC" w:rsidRDefault="00CB73FC" w:rsidP="00CB73FC">
      <w:pPr>
        <w:suppressAutoHyphens w:val="0"/>
        <w:ind w:firstLine="709"/>
        <w:jc w:val="both"/>
        <w:rPr>
          <w:rFonts w:ascii="Times New Roman" w:eastAsia="Courier New" w:hAnsi="Times New Roman" w:cs="Courier New"/>
          <w:color w:val="000000"/>
          <w:kern w:val="0"/>
          <w:sz w:val="24"/>
          <w:lang w:eastAsia="ru-RU"/>
        </w:rPr>
      </w:pPr>
      <w:r w:rsidRPr="00CB73FC">
        <w:rPr>
          <w:rFonts w:ascii="Times New Roman" w:eastAsia="Courier New" w:hAnsi="Times New Roman" w:cs="Courier New"/>
          <w:color w:val="000000"/>
          <w:kern w:val="0"/>
          <w:sz w:val="24"/>
          <w:lang w:eastAsia="ru-RU"/>
        </w:rPr>
        <w:t>В рамках повсеместной цифровизации появились прорывные инновационные технологии, нашедшие самое непосредственное применение в финансовой сфере – распределенный реестр, и производные от него понятия, такие как криптовалюта, блокчейн, смарт-контракты, а также токены - цифровые финансовые активы, служащие инструментом привлечения инвестиций в форме краудфандинга. Несмотря на проявленный интерес со стороны инвесторов к данному инструменту, большая часть первичных выпусков токенов принесла убытки как ввиду предельно высоких рисков, традиционно присущих инновационным предприятиям, так и ввиду откровенного мошенничества со стороны эмитентов. При этом специфика технологии блокчейн значительно усложняет законодательное регулирование этого рынка. В нашей стране актуальность этих направлений – краудфандинга и технологии распределенного реестра – подчеркнута двумя федеральными законами, принятыми соответственно в 2019 и 2020 годах: «о привлечении инвестиций с использованием инвестиционных платформ» и «о цифровых финансовых активах»</w:t>
      </w:r>
      <w:r w:rsidR="008C3BFF" w:rsidRPr="008C3BFF">
        <w:rPr>
          <w:rFonts w:ascii="Times New Roman" w:eastAsia="Courier New" w:hAnsi="Times New Roman" w:cs="Courier New"/>
          <w:color w:val="000000"/>
          <w:kern w:val="0"/>
          <w:sz w:val="24"/>
          <w:lang w:eastAsia="ru-RU"/>
        </w:rPr>
        <w:t xml:space="preserve"> [3]</w:t>
      </w:r>
      <w:r w:rsidRPr="00CB73FC">
        <w:rPr>
          <w:rFonts w:ascii="Times New Roman" w:eastAsia="Courier New" w:hAnsi="Times New Roman" w:cs="Courier New"/>
          <w:color w:val="000000"/>
          <w:kern w:val="0"/>
          <w:sz w:val="24"/>
          <w:lang w:eastAsia="ru-RU"/>
        </w:rPr>
        <w:t xml:space="preserve">. </w:t>
      </w:r>
    </w:p>
    <w:p w:rsidR="00CB73FC" w:rsidRDefault="00CB73FC" w:rsidP="00CB73FC">
      <w:pPr>
        <w:suppressAutoHyphens w:val="0"/>
        <w:ind w:firstLine="709"/>
        <w:jc w:val="both"/>
        <w:rPr>
          <w:rFonts w:ascii="Times New Roman" w:eastAsia="Courier New" w:hAnsi="Times New Roman" w:cs="Courier New"/>
          <w:color w:val="000000"/>
          <w:kern w:val="0"/>
          <w:sz w:val="24"/>
          <w:lang w:eastAsia="ru-RU"/>
        </w:rPr>
      </w:pPr>
      <w:r w:rsidRPr="00CB73FC">
        <w:rPr>
          <w:rFonts w:ascii="Times New Roman" w:eastAsia="Courier New" w:hAnsi="Times New Roman" w:cs="Courier New"/>
          <w:color w:val="000000"/>
          <w:kern w:val="0"/>
          <w:sz w:val="24"/>
          <w:lang w:eastAsia="ru-RU"/>
        </w:rPr>
        <w:t xml:space="preserve">Авторская методика призвана улучшить привлекательность инвестиций в инновационные предприятия на ранних стадиях развития путем улучшения ключевых факторов привлекательности инвестиций – повышения доходности и ликвидности и снижения </w:t>
      </w:r>
      <w:r w:rsidRPr="00CB73FC">
        <w:rPr>
          <w:rFonts w:ascii="Times New Roman" w:eastAsia="Courier New" w:hAnsi="Times New Roman" w:cs="Courier New"/>
          <w:color w:val="000000"/>
          <w:kern w:val="0"/>
          <w:sz w:val="24"/>
          <w:lang w:eastAsia="ru-RU"/>
        </w:rPr>
        <w:lastRenderedPageBreak/>
        <w:t>рисков. Это достигается за счет поэтапного расходования средств проектом по мере достижения пунктов дорожной карты, что позволяет инвесторам в любой момент вернуть часть неосвоенных проектом средств. Права инвесторов при этом подтверждаются с помощью токенов, которые можно свободно реализовать на вторичном рынке с использованием уже существующей инфраструктуры криптовалютных бирж</w:t>
      </w:r>
      <w:r w:rsidR="008C3BFF">
        <w:rPr>
          <w:rFonts w:ascii="Times New Roman" w:eastAsia="Courier New" w:hAnsi="Times New Roman" w:cs="Courier New"/>
          <w:color w:val="000000"/>
          <w:kern w:val="0"/>
          <w:sz w:val="24"/>
          <w:lang w:eastAsia="ru-RU"/>
        </w:rPr>
        <w:t xml:space="preserve"> [</w:t>
      </w:r>
      <w:r w:rsidR="008C3BFF" w:rsidRPr="008C3BFF">
        <w:rPr>
          <w:rFonts w:ascii="Times New Roman" w:eastAsia="Courier New" w:hAnsi="Times New Roman" w:cs="Courier New"/>
          <w:color w:val="000000"/>
          <w:kern w:val="0"/>
          <w:sz w:val="24"/>
          <w:lang w:eastAsia="ru-RU"/>
        </w:rPr>
        <w:t>1</w:t>
      </w:r>
      <w:r w:rsidR="008C3BFF">
        <w:rPr>
          <w:rFonts w:ascii="Times New Roman" w:eastAsia="Courier New" w:hAnsi="Times New Roman" w:cs="Courier New"/>
          <w:color w:val="000000"/>
          <w:kern w:val="0"/>
          <w:sz w:val="24"/>
          <w:lang w:eastAsia="ru-RU"/>
        </w:rPr>
        <w:t>]</w:t>
      </w:r>
      <w:r w:rsidRPr="00CB73FC">
        <w:rPr>
          <w:rFonts w:ascii="Times New Roman" w:eastAsia="Courier New" w:hAnsi="Times New Roman" w:cs="Courier New"/>
          <w:color w:val="000000"/>
          <w:kern w:val="0"/>
          <w:sz w:val="24"/>
          <w:lang w:eastAsia="ru-RU"/>
        </w:rPr>
        <w:t>, что в конечном счете повышает ликвидность инвестиций. Дополнительная доходность достигается за счет начисления процентов на неосвоенные средства по аналогии с банковским депозитом. Таким образом, предлагаемая методика инвестиций одновременно сочетает в себе свойства депозита, аккредитива и ценной бумаги.</w:t>
      </w:r>
      <w:r>
        <w:rPr>
          <w:rFonts w:ascii="Times New Roman" w:eastAsia="Courier New" w:hAnsi="Times New Roman" w:cs="Courier New"/>
          <w:color w:val="000000"/>
          <w:kern w:val="0"/>
          <w:sz w:val="24"/>
          <w:lang w:eastAsia="ru-RU"/>
        </w:rPr>
        <w:t xml:space="preserve"> </w:t>
      </w:r>
    </w:p>
    <w:p w:rsidR="00CB73FC" w:rsidRDefault="00CB73FC" w:rsidP="00CB73FC">
      <w:pPr>
        <w:suppressAutoHyphens w:val="0"/>
        <w:ind w:firstLine="709"/>
        <w:jc w:val="both"/>
        <w:rPr>
          <w:rFonts w:ascii="Times New Roman" w:eastAsia="Courier New" w:hAnsi="Times New Roman" w:cs="Courier New"/>
          <w:color w:val="000000"/>
          <w:kern w:val="0"/>
          <w:sz w:val="24"/>
          <w:lang w:eastAsia="ru-RU"/>
        </w:rPr>
      </w:pPr>
    </w:p>
    <w:p w:rsidR="00915694" w:rsidRPr="00915694" w:rsidRDefault="00915694" w:rsidP="00915694">
      <w:pPr>
        <w:suppressAutoHyphens w:val="0"/>
        <w:ind w:firstLine="709"/>
        <w:jc w:val="both"/>
        <w:rPr>
          <w:rFonts w:ascii="Times New Roman" w:eastAsia="Courier New" w:hAnsi="Times New Roman" w:cs="Courier New"/>
          <w:color w:val="000000"/>
          <w:kern w:val="0"/>
          <w:sz w:val="24"/>
          <w:lang w:eastAsia="ru-RU"/>
        </w:rPr>
      </w:pPr>
      <w:r w:rsidRPr="00915694">
        <w:rPr>
          <w:rFonts w:ascii="Times New Roman" w:eastAsia="Courier New" w:hAnsi="Times New Roman" w:cs="Courier New"/>
          <w:color w:val="000000"/>
          <w:kern w:val="0"/>
          <w:sz w:val="24"/>
          <w:lang w:eastAsia="ru-RU"/>
        </w:rPr>
        <w:t>Автор исходит из соображения, что краудфандинг и блокчейн не просто применимы для финансирования проектов на ранней стадии, но и дополняют друг друга. Сам по себе краудфандинг подразумевает наличие интернет-платформы в качестве посредника между проектами и вкладчиками. При этом наличие самой платформы подразумевает дополнительные риски, которых удается избежать с применением блокчейн. Фальсификация данных о привлеченных средствах в маркетинговых целях, риск потери средств ввиду недобросовестности самой платформы, утечка информации ввиду ошибок в коде самой платформы в части авторизации или хранения данных, а также исчезновение реестра вкладчиков ввиду завершения работы платформы.</w:t>
      </w:r>
    </w:p>
    <w:p w:rsidR="00915694" w:rsidRPr="00915694" w:rsidRDefault="00915694" w:rsidP="00915694">
      <w:pPr>
        <w:suppressAutoHyphens w:val="0"/>
        <w:ind w:firstLine="709"/>
        <w:jc w:val="both"/>
        <w:rPr>
          <w:rFonts w:ascii="Times New Roman" w:eastAsia="Courier New" w:hAnsi="Times New Roman" w:cs="Courier New"/>
          <w:color w:val="000000"/>
          <w:kern w:val="0"/>
          <w:sz w:val="24"/>
          <w:lang w:eastAsia="ru-RU"/>
        </w:rPr>
      </w:pPr>
      <w:r w:rsidRPr="00915694">
        <w:rPr>
          <w:rFonts w:ascii="Times New Roman" w:eastAsia="Courier New" w:hAnsi="Times New Roman" w:cs="Courier New"/>
          <w:color w:val="000000"/>
          <w:kern w:val="0"/>
          <w:sz w:val="24"/>
          <w:lang w:eastAsia="ru-RU"/>
        </w:rPr>
        <w:t>Построение краудфандинговой платформы на базе технологии блокчейн позволяет добиться прозрачности ввиду публичности самого распределенного реестра, удешевления разработки платформы благодаря переиспользованию основных функциональных участков системы – авторизации пользователей и хранения данных, невозможности централизованно контролировать выполнение смарт-контракта, что может являться существенным преимуществом и исключать некоторые риски, например игнорировать юрисдикцию эмитента.</w:t>
      </w:r>
    </w:p>
    <w:p w:rsidR="00915694" w:rsidRPr="00915694" w:rsidRDefault="00915694" w:rsidP="00915694">
      <w:pPr>
        <w:suppressAutoHyphens w:val="0"/>
        <w:ind w:firstLine="709"/>
        <w:jc w:val="both"/>
        <w:rPr>
          <w:rFonts w:ascii="Times New Roman" w:eastAsia="Courier New" w:hAnsi="Times New Roman" w:cs="Courier New"/>
          <w:color w:val="000000"/>
          <w:kern w:val="0"/>
          <w:sz w:val="24"/>
          <w:lang w:eastAsia="ru-RU"/>
        </w:rPr>
      </w:pPr>
      <w:r w:rsidRPr="00915694">
        <w:rPr>
          <w:rFonts w:ascii="Times New Roman" w:eastAsia="Courier New" w:hAnsi="Times New Roman" w:cs="Courier New"/>
          <w:color w:val="000000"/>
          <w:kern w:val="0"/>
          <w:sz w:val="24"/>
          <w:lang w:eastAsia="ru-RU"/>
        </w:rPr>
        <w:t>Кроме того, выпуск цифровых финансовых активов в публичном блокчейне позволяет широко применять существующую инфраструктуру и экосистему, включающую в себя развитый международный рынок криптовалютного капитала, торговых систем, обозревателей блокчейна, оракулов и других децентрализованных и централизованных решений.</w:t>
      </w:r>
    </w:p>
    <w:p w:rsidR="00915694" w:rsidRPr="00915694" w:rsidRDefault="00915694" w:rsidP="00915694">
      <w:pPr>
        <w:suppressAutoHyphens w:val="0"/>
        <w:ind w:firstLine="709"/>
        <w:jc w:val="both"/>
        <w:rPr>
          <w:rFonts w:ascii="Times New Roman" w:eastAsia="Courier New" w:hAnsi="Times New Roman" w:cs="Courier New"/>
          <w:color w:val="000000"/>
          <w:kern w:val="0"/>
          <w:sz w:val="24"/>
          <w:lang w:eastAsia="ru-RU"/>
        </w:rPr>
      </w:pPr>
      <w:r w:rsidRPr="00915694">
        <w:rPr>
          <w:rFonts w:ascii="Times New Roman" w:eastAsia="Courier New" w:hAnsi="Times New Roman" w:cs="Courier New"/>
          <w:color w:val="000000"/>
          <w:kern w:val="0"/>
          <w:sz w:val="24"/>
          <w:lang w:eastAsia="ru-RU"/>
        </w:rPr>
        <w:t xml:space="preserve">Суть авторской методики сводится в реализации на базе краудфандинговой платформы выпуска цифровых финансовых активов (токенов) в блокчейн Ethereum для финансирования инновационных компаний на ранних стадиях развития. </w:t>
      </w:r>
    </w:p>
    <w:p w:rsidR="00915694" w:rsidRPr="00915694" w:rsidRDefault="00915694" w:rsidP="00915694">
      <w:pPr>
        <w:suppressAutoHyphens w:val="0"/>
        <w:ind w:firstLine="709"/>
        <w:jc w:val="both"/>
        <w:rPr>
          <w:rFonts w:ascii="Times New Roman" w:eastAsia="Courier New" w:hAnsi="Times New Roman" w:cs="Courier New"/>
          <w:color w:val="000000"/>
          <w:kern w:val="0"/>
          <w:sz w:val="24"/>
          <w:lang w:eastAsia="ru-RU"/>
        </w:rPr>
      </w:pPr>
      <w:r w:rsidRPr="00915694">
        <w:rPr>
          <w:rFonts w:ascii="Times New Roman" w:eastAsia="Courier New" w:hAnsi="Times New Roman" w:cs="Courier New"/>
          <w:color w:val="000000"/>
          <w:kern w:val="0"/>
          <w:sz w:val="24"/>
          <w:lang w:eastAsia="ru-RU"/>
        </w:rPr>
        <w:t xml:space="preserve">Расходование средств будет производиться поэтапно, по мере достижения проектами этапов своей дорожной карты. В случае, если инвестор не удовлетворен ходом проекта, он имеет право в любой момент вернуть полученные токены по цене первичного размещения и получить взамен неосвоенные проектом средства. При этом с помощью существующих децентрализованных платформ будет формироваться вторичный рынок токенов проектов, что позволит повысить ликвидность инвестиций и получить оценку стоимости портфеля. Кроме того, на остаток неизрасходованных проектом средств будет начисляться процент как на банковский депозит. Смарт-контракты по привлечению средств буду создаваться по шаблонам, что с одной стороны удешевит процессы выпуска токенов и снизит трансакционные издержки, а с другой – снизит риск появления ошибок в коде или нецелевого расходования средств. </w:t>
      </w:r>
    </w:p>
    <w:p w:rsidR="00915694" w:rsidRPr="00915694" w:rsidRDefault="00915694" w:rsidP="00915694">
      <w:pPr>
        <w:suppressAutoHyphens w:val="0"/>
        <w:ind w:firstLine="709"/>
        <w:jc w:val="both"/>
        <w:rPr>
          <w:rFonts w:ascii="Times New Roman" w:eastAsia="Courier New" w:hAnsi="Times New Roman" w:cs="Courier New"/>
          <w:color w:val="000000"/>
          <w:kern w:val="0"/>
          <w:sz w:val="24"/>
          <w:lang w:eastAsia="ru-RU"/>
        </w:rPr>
      </w:pPr>
      <w:r w:rsidRPr="00915694">
        <w:rPr>
          <w:rFonts w:ascii="Times New Roman" w:eastAsia="Courier New" w:hAnsi="Times New Roman" w:cs="Courier New"/>
          <w:color w:val="000000"/>
          <w:kern w:val="0"/>
          <w:sz w:val="24"/>
          <w:lang w:eastAsia="ru-RU"/>
        </w:rPr>
        <w:t xml:space="preserve">Побочным следствием авторской методики является стандартизация процесса развития инновационного проекта, а также дополнительный мотивирующий фактор для команды к завершению проекта, что в должно повысить завершаемость проектов, а следовательно и доходность инвестиций в него. </w:t>
      </w:r>
    </w:p>
    <w:p w:rsidR="00CB73FC" w:rsidRDefault="00915694" w:rsidP="00915694">
      <w:pPr>
        <w:suppressAutoHyphens w:val="0"/>
        <w:ind w:firstLine="709"/>
        <w:jc w:val="both"/>
        <w:rPr>
          <w:rFonts w:ascii="Times New Roman" w:eastAsia="Courier New" w:hAnsi="Times New Roman" w:cs="Courier New"/>
          <w:color w:val="000000"/>
          <w:kern w:val="0"/>
          <w:sz w:val="24"/>
          <w:lang w:eastAsia="ru-RU"/>
        </w:rPr>
      </w:pPr>
      <w:r w:rsidRPr="00915694">
        <w:rPr>
          <w:rFonts w:ascii="Times New Roman" w:eastAsia="Courier New" w:hAnsi="Times New Roman" w:cs="Courier New"/>
          <w:color w:val="000000"/>
          <w:kern w:val="0"/>
          <w:sz w:val="24"/>
          <w:lang w:eastAsia="ru-RU"/>
        </w:rPr>
        <w:t>Защита инвесторов осуществляется главным образом по двум направлениям: снижения риска нецелевого расходования средств за счет поэтапного освоения средств проектом, а также возможностью в любой момент выйти из проекта, вернув токены на смарт-контракт по цене первоначального размещения.</w:t>
      </w:r>
    </w:p>
    <w:p w:rsidR="00915694" w:rsidRDefault="00915694" w:rsidP="00915694">
      <w:pPr>
        <w:suppressAutoHyphens w:val="0"/>
        <w:ind w:firstLine="709"/>
        <w:jc w:val="both"/>
        <w:rPr>
          <w:rFonts w:ascii="Times New Roman" w:eastAsia="Courier New" w:hAnsi="Times New Roman" w:cs="Courier New"/>
          <w:color w:val="000000"/>
          <w:kern w:val="0"/>
          <w:sz w:val="24"/>
          <w:lang w:eastAsia="ru-RU"/>
        </w:rPr>
      </w:pPr>
    </w:p>
    <w:p w:rsidR="00915694" w:rsidRPr="00915694" w:rsidRDefault="00915694" w:rsidP="00915694">
      <w:pPr>
        <w:suppressAutoHyphens w:val="0"/>
        <w:ind w:firstLine="709"/>
        <w:jc w:val="both"/>
        <w:rPr>
          <w:rFonts w:ascii="Times New Roman" w:eastAsia="Courier New" w:hAnsi="Times New Roman" w:cs="Courier New"/>
          <w:color w:val="000000"/>
          <w:kern w:val="0"/>
          <w:sz w:val="24"/>
          <w:lang w:eastAsia="ru-RU"/>
        </w:rPr>
      </w:pPr>
      <w:r w:rsidRPr="00915694">
        <w:rPr>
          <w:rFonts w:ascii="Times New Roman" w:eastAsia="Courier New" w:hAnsi="Times New Roman" w:cs="Courier New"/>
          <w:color w:val="000000"/>
          <w:kern w:val="0"/>
          <w:sz w:val="24"/>
          <w:lang w:eastAsia="ru-RU"/>
        </w:rPr>
        <w:t xml:space="preserve">Кроме возможности вернуть токены на смарт-контракт, авторская методика </w:t>
      </w:r>
      <w:r w:rsidRPr="00915694">
        <w:rPr>
          <w:rFonts w:ascii="Times New Roman" w:eastAsia="Courier New" w:hAnsi="Times New Roman" w:cs="Courier New"/>
          <w:color w:val="000000"/>
          <w:kern w:val="0"/>
          <w:sz w:val="24"/>
          <w:lang w:eastAsia="ru-RU"/>
        </w:rPr>
        <w:lastRenderedPageBreak/>
        <w:t xml:space="preserve">предполагает дополнительное повышение ликвидности токенов за счет использования децентрализованных торговых систем, созданных по традиционному образцу, так и пулов </w:t>
      </w:r>
      <w:r>
        <w:rPr>
          <w:noProof/>
          <w:lang w:eastAsia="ru-RU"/>
        </w:rPr>
        <mc:AlternateContent>
          <mc:Choice Requires="wpg">
            <w:drawing>
              <wp:anchor distT="0" distB="0" distL="114300" distR="114300" simplePos="0" relativeHeight="251659264" behindDoc="0" locked="0" layoutInCell="1" allowOverlap="1" wp14:anchorId="6064C268" wp14:editId="1482E979">
                <wp:simplePos x="0" y="0"/>
                <wp:positionH relativeFrom="page">
                  <wp:posOffset>1027430</wp:posOffset>
                </wp:positionH>
                <wp:positionV relativeFrom="paragraph">
                  <wp:posOffset>551815</wp:posOffset>
                </wp:positionV>
                <wp:extent cx="6153150" cy="6232525"/>
                <wp:effectExtent l="0" t="0" r="0" b="0"/>
                <wp:wrapTopAndBottom/>
                <wp:docPr id="1" name="Группа 1"/>
                <wp:cNvGraphicFramePr/>
                <a:graphic xmlns:a="http://schemas.openxmlformats.org/drawingml/2006/main">
                  <a:graphicData uri="http://schemas.microsoft.com/office/word/2010/wordprocessingGroup">
                    <wpg:wgp>
                      <wpg:cNvGrpSpPr/>
                      <wpg:grpSpPr>
                        <a:xfrm>
                          <a:off x="0" y="0"/>
                          <a:ext cx="6153150" cy="6232525"/>
                          <a:chOff x="0" y="0"/>
                          <a:chExt cx="6153150" cy="6233044"/>
                        </a:xfrm>
                      </wpg:grpSpPr>
                      <wps:wsp>
                        <wps:cNvPr id="2" name="Надпись 3"/>
                        <wps:cNvSpPr txBox="1"/>
                        <wps:spPr>
                          <a:xfrm>
                            <a:off x="819150" y="5876925"/>
                            <a:ext cx="4890527" cy="356119"/>
                          </a:xfrm>
                          <a:prstGeom prst="rect">
                            <a:avLst/>
                          </a:prstGeom>
                          <a:solidFill>
                            <a:prstClr val="white"/>
                          </a:solidFill>
                          <a:ln>
                            <a:noFill/>
                          </a:ln>
                          <a:effectLst/>
                        </wps:spPr>
                        <wps:txbx>
                          <w:txbxContent>
                            <w:p w:rsidR="00915694" w:rsidRPr="00BA5E86" w:rsidRDefault="00915694" w:rsidP="00915694">
                              <w:pPr>
                                <w:pStyle w:val="ab"/>
                                <w:rPr>
                                  <w:rFonts w:ascii="Times New Roman" w:hAnsi="Times New Roman" w:cs="Times New Roman"/>
                                  <w:b/>
                                  <w:bCs/>
                                  <w:i w:val="0"/>
                                  <w:noProof/>
                                  <w:color w:val="auto"/>
                                  <w:sz w:val="24"/>
                                  <w:szCs w:val="24"/>
                                </w:rPr>
                              </w:pPr>
                              <w:r w:rsidRPr="00BA5E86">
                                <w:rPr>
                                  <w:rFonts w:ascii="Times New Roman" w:hAnsi="Times New Roman" w:cs="Times New Roman"/>
                                  <w:i w:val="0"/>
                                  <w:color w:val="auto"/>
                                  <w:sz w:val="24"/>
                                  <w:szCs w:val="24"/>
                                </w:rPr>
                                <w:t xml:space="preserve">Рисунок </w:t>
                              </w:r>
                              <w:r w:rsidRPr="00BA5E86">
                                <w:rPr>
                                  <w:rFonts w:ascii="Times New Roman" w:hAnsi="Times New Roman" w:cs="Times New Roman"/>
                                  <w:i w:val="0"/>
                                  <w:noProof/>
                                  <w:color w:val="auto"/>
                                  <w:sz w:val="24"/>
                                  <w:szCs w:val="24"/>
                                </w:rPr>
                                <w:fldChar w:fldCharType="begin"/>
                              </w:r>
                              <w:r w:rsidRPr="00BA5E86">
                                <w:rPr>
                                  <w:rFonts w:ascii="Times New Roman" w:hAnsi="Times New Roman" w:cs="Times New Roman"/>
                                  <w:i w:val="0"/>
                                  <w:noProof/>
                                  <w:color w:val="auto"/>
                                  <w:sz w:val="24"/>
                                  <w:szCs w:val="24"/>
                                </w:rPr>
                                <w:instrText xml:space="preserve"> SEQ Рисунок \* ARABIC </w:instrText>
                              </w:r>
                              <w:r w:rsidRPr="00BA5E86">
                                <w:rPr>
                                  <w:rFonts w:ascii="Times New Roman" w:hAnsi="Times New Roman" w:cs="Times New Roman"/>
                                  <w:i w:val="0"/>
                                  <w:noProof/>
                                  <w:color w:val="auto"/>
                                  <w:sz w:val="24"/>
                                  <w:szCs w:val="24"/>
                                </w:rPr>
                                <w:fldChar w:fldCharType="separate"/>
                              </w:r>
                              <w:r w:rsidRPr="00BA5E86">
                                <w:rPr>
                                  <w:rFonts w:ascii="Times New Roman" w:hAnsi="Times New Roman" w:cs="Times New Roman"/>
                                  <w:i w:val="0"/>
                                  <w:noProof/>
                                  <w:color w:val="auto"/>
                                  <w:sz w:val="24"/>
                                  <w:szCs w:val="24"/>
                                </w:rPr>
                                <w:t>1</w:t>
                              </w:r>
                              <w:r w:rsidRPr="00BA5E86">
                                <w:rPr>
                                  <w:rFonts w:ascii="Times New Roman" w:hAnsi="Times New Roman" w:cs="Times New Roman"/>
                                  <w:i w:val="0"/>
                                  <w:noProof/>
                                  <w:color w:val="auto"/>
                                  <w:sz w:val="24"/>
                                  <w:szCs w:val="24"/>
                                </w:rPr>
                                <w:fldChar w:fldCharType="end"/>
                              </w:r>
                              <w:r w:rsidRPr="00BA5E86">
                                <w:rPr>
                                  <w:rFonts w:ascii="Times New Roman" w:hAnsi="Times New Roman" w:cs="Times New Roman"/>
                                  <w:i w:val="0"/>
                                  <w:color w:val="auto"/>
                                  <w:sz w:val="24"/>
                                  <w:szCs w:val="24"/>
                                </w:rPr>
                                <w:t xml:space="preserve"> Блок-схема алгоритма защищенных инвестиций</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pic:pic xmlns:pic="http://schemas.openxmlformats.org/drawingml/2006/picture">
                        <pic:nvPicPr>
                          <pic:cNvPr id="3" name="Рисунок 3" descr="C:\Users\Dima\Downloads\image (2).png"/>
                          <pic:cNvPicPr>
                            <a:picLocks noChangeAspect="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6153150" cy="5781675"/>
                          </a:xfrm>
                          <a:prstGeom prst="rect">
                            <a:avLst/>
                          </a:prstGeom>
                          <a:noFill/>
                          <a:ln>
                            <a:noFill/>
                          </a:ln>
                        </pic:spPr>
                      </pic:pic>
                    </wpg:wgp>
                  </a:graphicData>
                </a:graphic>
                <wp14:sizeRelV relativeFrom="margin">
                  <wp14:pctHeight>0</wp14:pctHeight>
                </wp14:sizeRelV>
              </wp:anchor>
            </w:drawing>
          </mc:Choice>
          <mc:Fallback>
            <w:pict>
              <v:group w14:anchorId="6064C268" id="Группа 1" o:spid="_x0000_s1026" style="position:absolute;left:0;text-align:left;margin-left:80.9pt;margin-top:43.45pt;width:484.5pt;height:490.75pt;z-index:251659264;mso-position-horizontal-relative:page;mso-height-relative:margin" coordsize="61531,6233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">
                <v:shapetype id="_x0000_t202" coordsize="21600,21600" o:spt="202" path="m,l,21600r21600,l21600,xe">
                  <v:stroke joinstyle="miter"/>
                  <v:path gradientshapeok="t" o:connecttype="rect"/>
                </v:shapetype>
                <v:shape id="Надпись 3" o:spid="_x0000_s1027" type="#_x0000_t202" style="position:absolute;left:8191;top:58769;width:48905;height:356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jcpTsIA&#10;AADaAAAADwAAAGRycy9kb3ducmV2LnhtbESPzYvCMBTE74L/Q3iCF9HUHkSqUXb9AA/rwQ88P5q3&#10;bdnmpSTR1v/eLAgeh5n5DbNcd6YWD3K+sqxgOklAEOdWV1wouF724zkIH5A11pZJwZM8rFf93hIz&#10;bVs+0eMcChEh7DNUUIbQZFL6vCSDfmIb4uj9WmcwROkKqR22EW5qmSbJTBqsOC6U2NCmpPzvfDcK&#10;Zlt3b0+8GW2vux88NkV6+37elBoOuq8FiEBd+ITf7YNWkML/lXgD5Oo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eNylOwgAAANoAAAAPAAAAAAAAAAAAAAAAAJgCAABkcnMvZG93&#10;bnJldi54bWxQSwUGAAAAAAQABAD1AAAAhwMAAAAA&#10;" stroked="f">
                  <v:textbox inset="0,0,0,0">
                    <w:txbxContent>
                      <w:p w:rsidR="00915694" w:rsidRPr="00BA5E86" w:rsidRDefault="00915694" w:rsidP="00915694">
                        <w:pPr>
                          <w:pStyle w:val="ab"/>
                          <w:rPr>
                            <w:rFonts w:ascii="Times New Roman" w:hAnsi="Times New Roman" w:cs="Times New Roman"/>
                            <w:b/>
                            <w:bCs/>
                            <w:i w:val="0"/>
                            <w:noProof/>
                            <w:color w:val="auto"/>
                            <w:sz w:val="24"/>
                            <w:szCs w:val="24"/>
                          </w:rPr>
                        </w:pPr>
                        <w:r w:rsidRPr="00BA5E86">
                          <w:rPr>
                            <w:rFonts w:ascii="Times New Roman" w:hAnsi="Times New Roman" w:cs="Times New Roman"/>
                            <w:i w:val="0"/>
                            <w:color w:val="auto"/>
                            <w:sz w:val="24"/>
                            <w:szCs w:val="24"/>
                          </w:rPr>
                          <w:t xml:space="preserve">Рисунок </w:t>
                        </w:r>
                        <w:r w:rsidRPr="00BA5E86">
                          <w:rPr>
                            <w:rFonts w:ascii="Times New Roman" w:hAnsi="Times New Roman" w:cs="Times New Roman"/>
                            <w:i w:val="0"/>
                            <w:noProof/>
                            <w:color w:val="auto"/>
                            <w:sz w:val="24"/>
                            <w:szCs w:val="24"/>
                          </w:rPr>
                          <w:fldChar w:fldCharType="begin"/>
                        </w:r>
                        <w:r w:rsidRPr="00BA5E86">
                          <w:rPr>
                            <w:rFonts w:ascii="Times New Roman" w:hAnsi="Times New Roman" w:cs="Times New Roman"/>
                            <w:i w:val="0"/>
                            <w:noProof/>
                            <w:color w:val="auto"/>
                            <w:sz w:val="24"/>
                            <w:szCs w:val="24"/>
                          </w:rPr>
                          <w:instrText xml:space="preserve"> SEQ Рисунок \* ARABIC </w:instrText>
                        </w:r>
                        <w:r w:rsidRPr="00BA5E86">
                          <w:rPr>
                            <w:rFonts w:ascii="Times New Roman" w:hAnsi="Times New Roman" w:cs="Times New Roman"/>
                            <w:i w:val="0"/>
                            <w:noProof/>
                            <w:color w:val="auto"/>
                            <w:sz w:val="24"/>
                            <w:szCs w:val="24"/>
                          </w:rPr>
                          <w:fldChar w:fldCharType="separate"/>
                        </w:r>
                        <w:r w:rsidRPr="00BA5E86">
                          <w:rPr>
                            <w:rFonts w:ascii="Times New Roman" w:hAnsi="Times New Roman" w:cs="Times New Roman"/>
                            <w:i w:val="0"/>
                            <w:noProof/>
                            <w:color w:val="auto"/>
                            <w:sz w:val="24"/>
                            <w:szCs w:val="24"/>
                          </w:rPr>
                          <w:t>1</w:t>
                        </w:r>
                        <w:r w:rsidRPr="00BA5E86">
                          <w:rPr>
                            <w:rFonts w:ascii="Times New Roman" w:hAnsi="Times New Roman" w:cs="Times New Roman"/>
                            <w:i w:val="0"/>
                            <w:noProof/>
                            <w:color w:val="auto"/>
                            <w:sz w:val="24"/>
                            <w:szCs w:val="24"/>
                          </w:rPr>
                          <w:fldChar w:fldCharType="end"/>
                        </w:r>
                        <w:r w:rsidRPr="00BA5E86">
                          <w:rPr>
                            <w:rFonts w:ascii="Times New Roman" w:hAnsi="Times New Roman" w:cs="Times New Roman"/>
                            <w:i w:val="0"/>
                            <w:color w:val="auto"/>
                            <w:sz w:val="24"/>
                            <w:szCs w:val="24"/>
                          </w:rPr>
                          <w:t xml:space="preserve"> Блок-схема алгоритма защищенных инвестиций</w:t>
                        </w:r>
                      </w:p>
                    </w:txbxContent>
                  </v:textbox>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3" o:spid="_x0000_s1028" type="#_x0000_t75" style="position:absolute;width:61531;height:5781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1peo7EAAAA2gAAAA8AAABkcnMvZG93bnJldi54bWxEj9FqwkAURN8F/2G5Ql+K2dhC2qauopWA&#10;vmgb/YBL9jYJzd4N2W2S/r0rFHwcZuYMs1yPphE9da62rGARxSCIC6trLhVcztn8FYTzyBoby6Tg&#10;jxysV9PJElNtB/6iPvelCBB2KSqovG9TKV1RkUEX2ZY4eN+2M+iD7EqpOxwC3DTyKY4TabDmsFBh&#10;Sx8VFT/5r1HQZjvaJi969yg3yelwvJRvGX0q9TAbN+8gPI3+Hv5v77WCZ7hdCTdArq4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F1peo7EAAAA2gAAAA8AAAAAAAAAAAAAAAAA&#10;nwIAAGRycy9kb3ducmV2LnhtbFBLBQYAAAAABAAEAPcAAACQAwAAAAA=&#10;">
                  <v:imagedata r:id="rId7" o:title="image (2)"/>
                  <v:path arrowok="t"/>
                </v:shape>
                <w10:wrap type="topAndBottom" anchorx="page"/>
              </v:group>
            </w:pict>
          </mc:Fallback>
        </mc:AlternateContent>
      </w:r>
      <w:r w:rsidRPr="00915694">
        <w:rPr>
          <w:rFonts w:ascii="Times New Roman" w:eastAsia="Courier New" w:hAnsi="Times New Roman" w:cs="Courier New"/>
          <w:color w:val="000000"/>
          <w:kern w:val="0"/>
          <w:sz w:val="24"/>
          <w:lang w:eastAsia="ru-RU"/>
        </w:rPr>
        <w:t xml:space="preserve">ликвидности. </w:t>
      </w:r>
    </w:p>
    <w:p w:rsidR="00915694" w:rsidRPr="00915694" w:rsidRDefault="00915694" w:rsidP="00915694">
      <w:pPr>
        <w:suppressAutoHyphens w:val="0"/>
        <w:ind w:firstLine="709"/>
        <w:jc w:val="both"/>
        <w:rPr>
          <w:rFonts w:ascii="Times New Roman" w:eastAsia="Courier New" w:hAnsi="Times New Roman" w:cs="Courier New"/>
          <w:color w:val="000000"/>
          <w:kern w:val="0"/>
          <w:sz w:val="24"/>
          <w:lang w:eastAsia="ru-RU"/>
        </w:rPr>
      </w:pPr>
      <w:r w:rsidRPr="00915694">
        <w:rPr>
          <w:rFonts w:ascii="Times New Roman" w:eastAsia="Courier New" w:hAnsi="Times New Roman" w:cs="Courier New"/>
          <w:color w:val="000000"/>
          <w:kern w:val="0"/>
          <w:sz w:val="24"/>
          <w:lang w:eastAsia="ru-RU"/>
        </w:rPr>
        <w:t>Инициатор описывает на платформе дорожную карту своего проекта (1), по которой генерируется смарт-контракт и размещается в сети (2), после чего любой желающий может купить токены данного проекта. Если собран Hard Cap</w:t>
      </w:r>
      <w:r>
        <w:rPr>
          <w:rFonts w:ascii="Times New Roman" w:eastAsia="Courier New" w:hAnsi="Times New Roman" w:cs="Courier New"/>
          <w:color w:val="000000"/>
          <w:kern w:val="0"/>
          <w:sz w:val="24"/>
          <w:lang w:eastAsia="ru-RU"/>
        </w:rPr>
        <w:t xml:space="preserve"> (максимальная сумма привлекаемых средств)</w:t>
      </w:r>
      <w:r w:rsidRPr="00915694">
        <w:rPr>
          <w:rFonts w:ascii="Times New Roman" w:eastAsia="Courier New" w:hAnsi="Times New Roman" w:cs="Courier New"/>
          <w:color w:val="000000"/>
          <w:kern w:val="0"/>
          <w:sz w:val="24"/>
          <w:lang w:eastAsia="ru-RU"/>
        </w:rPr>
        <w:t>, продажи останавливаются, определяются финальные параметры эмиссии (5), команда получает первый авансовый транш и приступает к реализации первого этапа дорожной карты. По мере реализации этапов данная процедура повторяется. В блоке (6.3) подразумевается штатный ход выполнения проекта, то есть инвестор либо голосует за положительное выполнение очередного этапа, либо не голосует вовсе. В любой момент инвестор имеет возможность вернуть токены проекта на смарт-контракт, если считает, что проект не выполнил очередной этап дорожной карты. В данном случае, средства неосвоенные проектом, возвращаются на счет инвестора, а средства, которые уже были потрачены, остаются у инвестора а форме токенов, которые он после завершения проекта сможет продать на вторичном рынке по некоторой, возможно ненулевой, остаточной стоимости.</w:t>
      </w:r>
    </w:p>
    <w:p w:rsidR="00915694" w:rsidRDefault="00915694" w:rsidP="00915694">
      <w:pPr>
        <w:suppressAutoHyphens w:val="0"/>
        <w:ind w:firstLine="709"/>
        <w:jc w:val="both"/>
        <w:rPr>
          <w:rFonts w:ascii="Times New Roman" w:eastAsia="Courier New" w:hAnsi="Times New Roman" w:cs="Courier New"/>
          <w:color w:val="000000"/>
          <w:kern w:val="0"/>
          <w:sz w:val="24"/>
          <w:lang w:eastAsia="ru-RU"/>
        </w:rPr>
      </w:pPr>
      <w:r w:rsidRPr="00915694">
        <w:rPr>
          <w:rFonts w:ascii="Times New Roman" w:eastAsia="Courier New" w:hAnsi="Times New Roman" w:cs="Courier New"/>
          <w:color w:val="000000"/>
          <w:kern w:val="0"/>
          <w:sz w:val="24"/>
          <w:lang w:eastAsia="ru-RU"/>
        </w:rPr>
        <w:t>Токены проекта переходят в распоряжение команды только после завершения последнего этапа дорожной карты.</w:t>
      </w:r>
      <w:r>
        <w:rPr>
          <w:rFonts w:ascii="Times New Roman" w:eastAsia="Courier New" w:hAnsi="Times New Roman" w:cs="Courier New"/>
          <w:color w:val="000000"/>
          <w:kern w:val="0"/>
          <w:sz w:val="24"/>
          <w:lang w:eastAsia="ru-RU"/>
        </w:rPr>
        <w:t xml:space="preserve"> Кроме этого предусматривается </w:t>
      </w:r>
      <w:r w:rsidRPr="00915694">
        <w:rPr>
          <w:rFonts w:ascii="Times New Roman" w:eastAsia="Courier New" w:hAnsi="Times New Roman" w:cs="Courier New"/>
          <w:color w:val="000000"/>
          <w:kern w:val="0"/>
          <w:sz w:val="24"/>
          <w:lang w:eastAsia="ru-RU"/>
        </w:rPr>
        <w:t xml:space="preserve">премия за окончание </w:t>
      </w:r>
      <w:r w:rsidRPr="00915694">
        <w:rPr>
          <w:rFonts w:ascii="Times New Roman" w:eastAsia="Courier New" w:hAnsi="Times New Roman" w:cs="Courier New"/>
          <w:color w:val="000000"/>
          <w:kern w:val="0"/>
          <w:sz w:val="24"/>
          <w:lang w:eastAsia="ru-RU"/>
        </w:rPr>
        <w:lastRenderedPageBreak/>
        <w:t>проекта, что мотивирует команду довести проект до конечной фазы. Передача токенов команде проекта по завершении последнего пункта дорожной карты исключает риск манипулирования рыночным курсом токенов в форме «pump and dump».</w:t>
      </w:r>
    </w:p>
    <w:p w:rsidR="002240D0" w:rsidRDefault="00915694" w:rsidP="002240D0">
      <w:pPr>
        <w:suppressAutoHyphens w:val="0"/>
        <w:ind w:firstLine="709"/>
        <w:jc w:val="both"/>
        <w:rPr>
          <w:rFonts w:ascii="Times New Roman" w:eastAsia="Courier New" w:hAnsi="Times New Roman" w:cs="Courier New"/>
          <w:color w:val="000000"/>
          <w:kern w:val="0"/>
          <w:sz w:val="24"/>
          <w:lang w:eastAsia="ru-RU"/>
        </w:rPr>
      </w:pPr>
      <w:r>
        <w:rPr>
          <w:rFonts w:ascii="Times New Roman" w:eastAsia="Courier New" w:hAnsi="Times New Roman" w:cs="Courier New"/>
          <w:color w:val="000000"/>
          <w:kern w:val="0"/>
          <w:sz w:val="24"/>
          <w:lang w:eastAsia="ru-RU"/>
        </w:rPr>
        <w:t xml:space="preserve">По мнению автора, реализация схожих </w:t>
      </w:r>
      <w:r w:rsidR="002240D0">
        <w:rPr>
          <w:rFonts w:ascii="Times New Roman" w:eastAsia="Courier New" w:hAnsi="Times New Roman" w:cs="Courier New"/>
          <w:color w:val="000000"/>
          <w:kern w:val="0"/>
          <w:sz w:val="24"/>
          <w:lang w:eastAsia="ru-RU"/>
        </w:rPr>
        <w:t xml:space="preserve">методик теоретически возможна и в текущей банковской и финансовой системах. При этом оформление аккредитива стоит в банке от 7000 рублей, регистрация АО – от 20 000 рублей, сопровождение сделок по купле-продаже акций также стоит денег. А развертывание </w:t>
      </w:r>
      <w:r w:rsidR="00944D30">
        <w:rPr>
          <w:rFonts w:ascii="Times New Roman" w:eastAsia="Courier New" w:hAnsi="Times New Roman" w:cs="Courier New"/>
          <w:color w:val="000000"/>
          <w:kern w:val="0"/>
          <w:sz w:val="24"/>
          <w:lang w:eastAsia="ru-RU"/>
        </w:rPr>
        <w:t xml:space="preserve">сходного </w:t>
      </w:r>
      <w:r w:rsidR="002240D0">
        <w:rPr>
          <w:rFonts w:ascii="Times New Roman" w:eastAsia="Courier New" w:hAnsi="Times New Roman" w:cs="Courier New"/>
          <w:color w:val="000000"/>
          <w:kern w:val="0"/>
          <w:sz w:val="24"/>
          <w:lang w:eastAsia="ru-RU"/>
        </w:rPr>
        <w:t xml:space="preserve">смарт-контракта в блокчейн </w:t>
      </w:r>
      <w:r w:rsidR="002240D0">
        <w:rPr>
          <w:rFonts w:ascii="Times New Roman" w:eastAsia="Courier New" w:hAnsi="Times New Roman" w:cs="Courier New"/>
          <w:color w:val="000000"/>
          <w:kern w:val="0"/>
          <w:sz w:val="24"/>
          <w:lang w:val="en-US" w:eastAsia="ru-RU"/>
        </w:rPr>
        <w:t>Ethereum</w:t>
      </w:r>
      <w:r w:rsidR="002240D0" w:rsidRPr="002240D0">
        <w:rPr>
          <w:rFonts w:ascii="Times New Roman" w:eastAsia="Courier New" w:hAnsi="Times New Roman" w:cs="Courier New"/>
          <w:color w:val="000000"/>
          <w:kern w:val="0"/>
          <w:sz w:val="24"/>
          <w:lang w:eastAsia="ru-RU"/>
        </w:rPr>
        <w:t xml:space="preserve"> </w:t>
      </w:r>
      <w:r w:rsidR="002240D0">
        <w:rPr>
          <w:rFonts w:ascii="Times New Roman" w:eastAsia="Courier New" w:hAnsi="Times New Roman" w:cs="Courier New"/>
          <w:color w:val="000000"/>
          <w:kern w:val="0"/>
          <w:sz w:val="24"/>
          <w:lang w:eastAsia="ru-RU"/>
        </w:rPr>
        <w:t xml:space="preserve">на сегодняшний день стоит </w:t>
      </w:r>
      <w:r w:rsidR="00944D30">
        <w:rPr>
          <w:rFonts w:ascii="Times New Roman" w:eastAsia="Courier New" w:hAnsi="Times New Roman" w:cs="Courier New"/>
          <w:color w:val="000000"/>
          <w:kern w:val="0"/>
          <w:sz w:val="24"/>
          <w:lang w:eastAsia="ru-RU"/>
        </w:rPr>
        <w:t xml:space="preserve">около 3.5 млн. газа или по цене 3 </w:t>
      </w:r>
      <w:r w:rsidR="00944D30">
        <w:rPr>
          <w:rFonts w:ascii="Times New Roman" w:eastAsia="Courier New" w:hAnsi="Times New Roman" w:cs="Courier New"/>
          <w:color w:val="000000"/>
          <w:kern w:val="0"/>
          <w:sz w:val="24"/>
          <w:lang w:val="en-US" w:eastAsia="ru-RU"/>
        </w:rPr>
        <w:t>gWei</w:t>
      </w:r>
      <w:r w:rsidR="00944D30">
        <w:rPr>
          <w:rFonts w:ascii="Times New Roman" w:eastAsia="Courier New" w:hAnsi="Times New Roman" w:cs="Courier New"/>
          <w:color w:val="000000"/>
          <w:kern w:val="0"/>
          <w:sz w:val="24"/>
          <w:lang w:eastAsia="ru-RU"/>
        </w:rPr>
        <w:t xml:space="preserve"> за 1 миллион газа стоимость развертывания составит около 18 долларов или менее 1500 рублей. Стоимость же одной транзакции по покупке токенов составит при затратах газа около 150000 на совершение транзакции менее доллара. При этом при использовании альтернативных публичных распределенных реестров (например, </w:t>
      </w:r>
      <w:r w:rsidR="00944D30">
        <w:rPr>
          <w:rFonts w:ascii="Times New Roman" w:eastAsia="Courier New" w:hAnsi="Times New Roman" w:cs="Courier New"/>
          <w:color w:val="000000"/>
          <w:kern w:val="0"/>
          <w:sz w:val="24"/>
          <w:lang w:val="en-US" w:eastAsia="ru-RU"/>
        </w:rPr>
        <w:t>Ethereum</w:t>
      </w:r>
      <w:r w:rsidR="00944D30" w:rsidRPr="00944D30">
        <w:rPr>
          <w:rFonts w:ascii="Times New Roman" w:eastAsia="Courier New" w:hAnsi="Times New Roman" w:cs="Courier New"/>
          <w:color w:val="000000"/>
          <w:kern w:val="0"/>
          <w:sz w:val="24"/>
          <w:lang w:eastAsia="ru-RU"/>
        </w:rPr>
        <w:t xml:space="preserve"> </w:t>
      </w:r>
      <w:r w:rsidR="00944D30">
        <w:rPr>
          <w:rFonts w:ascii="Times New Roman" w:eastAsia="Courier New" w:hAnsi="Times New Roman" w:cs="Courier New"/>
          <w:color w:val="000000"/>
          <w:kern w:val="0"/>
          <w:sz w:val="24"/>
          <w:lang w:val="en-US" w:eastAsia="ru-RU"/>
        </w:rPr>
        <w:t>Classic</w:t>
      </w:r>
      <w:r w:rsidR="00944D30">
        <w:rPr>
          <w:rFonts w:ascii="Times New Roman" w:eastAsia="Courier New" w:hAnsi="Times New Roman" w:cs="Courier New"/>
          <w:color w:val="000000"/>
          <w:kern w:val="0"/>
          <w:sz w:val="24"/>
          <w:lang w:eastAsia="ru-RU"/>
        </w:rPr>
        <w:t xml:space="preserve">), стоимость подобных транзакций можно снизить практически до нуля. Таким образом, предлагаемая методика позволяет снизить трансакционные издержки при организации финансирования. </w:t>
      </w:r>
      <w:r w:rsidR="00944D30" w:rsidRPr="00944D30">
        <w:rPr>
          <w:rFonts w:ascii="Times New Roman" w:eastAsia="Courier New" w:hAnsi="Times New Roman" w:cs="Courier New"/>
          <w:color w:val="000000"/>
          <w:kern w:val="0"/>
          <w:sz w:val="24"/>
          <w:lang w:eastAsia="ru-RU"/>
        </w:rPr>
        <w:t xml:space="preserve"> </w:t>
      </w:r>
    </w:p>
    <w:p w:rsidR="008C3BFF" w:rsidRPr="005C11A8" w:rsidRDefault="008C3BFF" w:rsidP="002240D0">
      <w:pPr>
        <w:suppressAutoHyphens w:val="0"/>
        <w:ind w:firstLine="709"/>
        <w:jc w:val="both"/>
        <w:rPr>
          <w:rFonts w:ascii="Times New Roman" w:eastAsia="Courier New" w:hAnsi="Times New Roman" w:cs="Courier New"/>
          <w:color w:val="000000"/>
          <w:kern w:val="0"/>
          <w:sz w:val="24"/>
          <w:lang w:eastAsia="ru-RU"/>
        </w:rPr>
      </w:pPr>
      <w:r>
        <w:rPr>
          <w:rFonts w:ascii="Times New Roman" w:eastAsia="Courier New" w:hAnsi="Times New Roman" w:cs="Courier New"/>
          <w:color w:val="000000"/>
          <w:kern w:val="0"/>
          <w:sz w:val="24"/>
          <w:lang w:eastAsia="ru-RU"/>
        </w:rPr>
        <w:t xml:space="preserve">Доходность же данной методики, посчитанная на множестве из 20 токенов, собравших наибольшее количество средств в процессе краудфандинговой кампании с 2017 года позволило поднять доходность с 16 до 50% годовых по сравнению со стратегией «купил и держи» </w:t>
      </w:r>
      <w:r w:rsidRPr="008C3BFF">
        <w:rPr>
          <w:rFonts w:ascii="Times New Roman" w:eastAsia="Courier New" w:hAnsi="Times New Roman" w:cs="Courier New"/>
          <w:color w:val="000000"/>
          <w:kern w:val="0"/>
          <w:sz w:val="24"/>
          <w:lang w:eastAsia="ru-RU"/>
        </w:rPr>
        <w:t>[2].</w:t>
      </w:r>
      <w:r w:rsidR="005C11A8" w:rsidRPr="005C11A8">
        <w:rPr>
          <w:rFonts w:ascii="Times New Roman" w:eastAsia="Courier New" w:hAnsi="Times New Roman" w:cs="Courier New"/>
          <w:color w:val="000000"/>
          <w:kern w:val="0"/>
          <w:sz w:val="24"/>
          <w:lang w:eastAsia="ru-RU"/>
        </w:rPr>
        <w:t xml:space="preserve"> </w:t>
      </w:r>
      <w:r w:rsidR="005C11A8">
        <w:rPr>
          <w:rFonts w:ascii="Times New Roman" w:eastAsia="Courier New" w:hAnsi="Times New Roman" w:cs="Courier New"/>
          <w:color w:val="000000"/>
          <w:kern w:val="0"/>
          <w:sz w:val="24"/>
          <w:lang w:eastAsia="ru-RU"/>
        </w:rPr>
        <w:t>Дополнительный доход по аналогии с банковским депозитом может начисляться на остаток не освоенных проектом средств при использовании механизма обеспеченных стейбл-коинов, который позволяет кроме прочего снять риски волатильности базовой криптовалюты</w:t>
      </w:r>
      <w:r w:rsidR="001F78DA">
        <w:rPr>
          <w:rFonts w:ascii="Times New Roman" w:eastAsia="Courier New" w:hAnsi="Times New Roman" w:cs="Courier New"/>
          <w:color w:val="000000"/>
          <w:kern w:val="0"/>
          <w:sz w:val="24"/>
          <w:lang w:eastAsia="ru-RU"/>
        </w:rPr>
        <w:t xml:space="preserve"> </w:t>
      </w:r>
      <w:r w:rsidR="001F78DA" w:rsidRPr="001F78DA">
        <w:rPr>
          <w:rFonts w:ascii="Times New Roman" w:eastAsia="Courier New" w:hAnsi="Times New Roman" w:cs="Courier New"/>
          <w:color w:val="000000"/>
          <w:kern w:val="0"/>
          <w:sz w:val="24"/>
          <w:lang w:eastAsia="ru-RU"/>
        </w:rPr>
        <w:t>[4]</w:t>
      </w:r>
      <w:r w:rsidR="005C11A8">
        <w:rPr>
          <w:rFonts w:ascii="Times New Roman" w:eastAsia="Courier New" w:hAnsi="Times New Roman" w:cs="Courier New"/>
          <w:color w:val="000000"/>
          <w:kern w:val="0"/>
          <w:sz w:val="24"/>
          <w:lang w:eastAsia="ru-RU"/>
        </w:rPr>
        <w:t xml:space="preserve">. </w:t>
      </w:r>
    </w:p>
    <w:p w:rsidR="000C7A90" w:rsidRPr="000C7A90" w:rsidRDefault="000C7A90" w:rsidP="000C7A90">
      <w:pPr>
        <w:suppressAutoHyphens w:val="0"/>
        <w:rPr>
          <w:rFonts w:ascii="Times New Roman" w:eastAsia="Courier New" w:hAnsi="Times New Roman" w:cs="Courier New"/>
          <w:color w:val="000000"/>
          <w:kern w:val="0"/>
          <w:sz w:val="24"/>
          <w:u w:val="single"/>
          <w:lang w:eastAsia="ru-RU"/>
        </w:rPr>
      </w:pPr>
      <w:r w:rsidRPr="000C7A90">
        <w:rPr>
          <w:rFonts w:ascii="Times New Roman" w:eastAsia="Courier New" w:hAnsi="Times New Roman" w:cs="Courier New"/>
          <w:color w:val="000000"/>
          <w:kern w:val="0"/>
          <w:sz w:val="24"/>
          <w:u w:val="single"/>
          <w:lang w:eastAsia="ru-RU"/>
        </w:rPr>
        <w:t>Пробел</w:t>
      </w:r>
    </w:p>
    <w:p w:rsidR="000C7A90" w:rsidRPr="000C7A90" w:rsidRDefault="000C7A90" w:rsidP="000C7A90">
      <w:pPr>
        <w:suppressAutoHyphens w:val="0"/>
        <w:jc w:val="center"/>
        <w:rPr>
          <w:rFonts w:ascii="Times New Roman" w:eastAsia="Courier New" w:hAnsi="Times New Roman" w:cs="Courier New"/>
          <w:b/>
          <w:color w:val="000000"/>
          <w:kern w:val="0"/>
          <w:sz w:val="24"/>
          <w:lang w:eastAsia="ru-RU"/>
        </w:rPr>
      </w:pPr>
      <w:r w:rsidRPr="000C7A90">
        <w:rPr>
          <w:rFonts w:ascii="Times New Roman" w:eastAsia="Courier New" w:hAnsi="Times New Roman" w:cs="Courier New"/>
          <w:b/>
          <w:color w:val="000000"/>
          <w:kern w:val="0"/>
          <w:sz w:val="24"/>
          <w:lang w:eastAsia="ru-RU"/>
        </w:rPr>
        <w:t>Библиографический список на русском языке</w:t>
      </w:r>
    </w:p>
    <w:p w:rsidR="008C3BFF" w:rsidRPr="008C3BFF" w:rsidRDefault="008C3BFF" w:rsidP="008C3BFF">
      <w:pPr>
        <w:suppressAutoHyphens w:val="0"/>
        <w:ind w:firstLine="709"/>
        <w:jc w:val="both"/>
        <w:rPr>
          <w:rFonts w:ascii="Times New Roman" w:eastAsia="Courier New" w:hAnsi="Times New Roman" w:cs="Courier New"/>
          <w:color w:val="000000"/>
          <w:kern w:val="0"/>
          <w:sz w:val="24"/>
          <w:lang w:eastAsia="ru-RU"/>
        </w:rPr>
      </w:pPr>
      <w:r w:rsidRPr="008C3BFF">
        <w:rPr>
          <w:rFonts w:ascii="Times New Roman" w:eastAsia="Courier New" w:hAnsi="Times New Roman" w:cs="Courier New"/>
          <w:color w:val="000000"/>
          <w:kern w:val="0"/>
          <w:sz w:val="24"/>
          <w:lang w:eastAsia="ru-RU"/>
        </w:rPr>
        <w:t>1.</w:t>
      </w:r>
      <w:r w:rsidRPr="008C3BFF">
        <w:rPr>
          <w:rFonts w:ascii="Times New Roman" w:eastAsia="Courier New" w:hAnsi="Times New Roman" w:cs="Courier New"/>
          <w:color w:val="000000"/>
          <w:kern w:val="0"/>
          <w:sz w:val="24"/>
          <w:lang w:eastAsia="ru-RU"/>
        </w:rPr>
        <w:tab/>
        <w:t>Нагорных Д.Ю. Зачем в краудфандинге блокчейн? // Сибирская финансовая школа – 2020 –  №2 – С. 48-55</w:t>
      </w:r>
    </w:p>
    <w:p w:rsidR="008C3BFF" w:rsidRPr="008C3BFF" w:rsidRDefault="008C3BFF" w:rsidP="008C3BFF">
      <w:pPr>
        <w:suppressAutoHyphens w:val="0"/>
        <w:ind w:firstLine="709"/>
        <w:jc w:val="both"/>
        <w:rPr>
          <w:rFonts w:ascii="Times New Roman" w:eastAsia="Courier New" w:hAnsi="Times New Roman" w:cs="Courier New"/>
          <w:color w:val="000000"/>
          <w:kern w:val="0"/>
          <w:sz w:val="24"/>
          <w:lang w:eastAsia="ru-RU"/>
        </w:rPr>
      </w:pPr>
      <w:r w:rsidRPr="008C3BFF">
        <w:rPr>
          <w:rFonts w:ascii="Times New Roman" w:eastAsia="Courier New" w:hAnsi="Times New Roman" w:cs="Courier New"/>
          <w:color w:val="000000"/>
          <w:kern w:val="0"/>
          <w:sz w:val="24"/>
          <w:lang w:eastAsia="ru-RU"/>
        </w:rPr>
        <w:t>2.</w:t>
      </w:r>
      <w:r w:rsidRPr="008C3BFF">
        <w:rPr>
          <w:rFonts w:ascii="Times New Roman" w:eastAsia="Courier New" w:hAnsi="Times New Roman" w:cs="Courier New"/>
          <w:color w:val="000000"/>
          <w:kern w:val="0"/>
          <w:sz w:val="24"/>
          <w:lang w:eastAsia="ru-RU"/>
        </w:rPr>
        <w:tab/>
        <w:t>Нагорных Д.Ю. Повышение доходности инвестиций в ICO // Инновации и инвестиции – 2021 – №2 – C. 6-11.</w:t>
      </w:r>
    </w:p>
    <w:p w:rsidR="000C7A90" w:rsidRDefault="008C3BFF" w:rsidP="008C3BFF">
      <w:pPr>
        <w:suppressAutoHyphens w:val="0"/>
        <w:ind w:firstLine="709"/>
        <w:jc w:val="both"/>
        <w:rPr>
          <w:rFonts w:ascii="Times New Roman" w:eastAsia="Courier New" w:hAnsi="Times New Roman" w:cs="Courier New"/>
          <w:color w:val="000000"/>
          <w:kern w:val="0"/>
          <w:sz w:val="24"/>
          <w:lang w:eastAsia="ru-RU"/>
        </w:rPr>
      </w:pPr>
      <w:r w:rsidRPr="008C3BFF">
        <w:rPr>
          <w:rFonts w:ascii="Times New Roman" w:eastAsia="Courier New" w:hAnsi="Times New Roman" w:cs="Courier New"/>
          <w:color w:val="000000"/>
          <w:kern w:val="0"/>
          <w:sz w:val="24"/>
          <w:lang w:eastAsia="ru-RU"/>
        </w:rPr>
        <w:t>3.</w:t>
      </w:r>
      <w:r w:rsidRPr="008C3BFF">
        <w:rPr>
          <w:rFonts w:ascii="Times New Roman" w:eastAsia="Courier New" w:hAnsi="Times New Roman" w:cs="Courier New"/>
          <w:color w:val="000000"/>
          <w:kern w:val="0"/>
          <w:sz w:val="24"/>
          <w:lang w:eastAsia="ru-RU"/>
        </w:rPr>
        <w:tab/>
        <w:t>Нагорных Д.Ю. Развитие цифровизации в рамках государственного стратегического планирования и законодательного регулирования // Инновации и инвестиции – 2021 – №2 – C. 343-348</w:t>
      </w:r>
    </w:p>
    <w:p w:rsidR="005C11A8" w:rsidRPr="005C11A8" w:rsidRDefault="005C11A8" w:rsidP="008C3BFF">
      <w:pPr>
        <w:suppressAutoHyphens w:val="0"/>
        <w:ind w:firstLine="709"/>
        <w:jc w:val="both"/>
        <w:rPr>
          <w:rFonts w:ascii="Times New Roman" w:eastAsia="Courier New" w:hAnsi="Times New Roman" w:cs="Courier New"/>
          <w:color w:val="000000"/>
          <w:kern w:val="0"/>
          <w:sz w:val="24"/>
          <w:lang w:val="en-US" w:eastAsia="ru-RU"/>
        </w:rPr>
      </w:pPr>
      <w:r>
        <w:rPr>
          <w:rFonts w:ascii="Times New Roman" w:eastAsia="Courier New" w:hAnsi="Times New Roman" w:cs="Courier New"/>
          <w:color w:val="000000"/>
          <w:kern w:val="0"/>
          <w:sz w:val="24"/>
          <w:lang w:eastAsia="ru-RU"/>
        </w:rPr>
        <w:t>4</w:t>
      </w:r>
      <w:r w:rsidRPr="005C11A8">
        <w:rPr>
          <w:rFonts w:ascii="Times New Roman" w:eastAsia="Courier New" w:hAnsi="Times New Roman" w:cs="Courier New"/>
          <w:color w:val="000000"/>
          <w:kern w:val="0"/>
          <w:sz w:val="24"/>
          <w:lang w:val="en-US" w:eastAsia="ru-RU"/>
        </w:rPr>
        <w:t>.</w:t>
      </w:r>
      <w:r w:rsidRPr="005C11A8">
        <w:rPr>
          <w:rFonts w:ascii="Times New Roman" w:eastAsia="Courier New" w:hAnsi="Times New Roman" w:cs="Courier New"/>
          <w:color w:val="000000"/>
          <w:kern w:val="0"/>
          <w:sz w:val="24"/>
          <w:lang w:val="en-US" w:eastAsia="ru-RU"/>
        </w:rPr>
        <w:tab/>
        <w:t>Nagornykh Dmitry. Fully collateralized oracle-based stable-coin mechanism for crowdfunding and trading purposes  // The special issue Digital Finance 2021</w:t>
      </w:r>
    </w:p>
    <w:p w:rsidR="001F78DA" w:rsidRDefault="001F78DA" w:rsidP="000C7A90">
      <w:pPr>
        <w:suppressAutoHyphens w:val="0"/>
        <w:jc w:val="center"/>
        <w:rPr>
          <w:rFonts w:ascii="Times New Roman" w:eastAsia="Courier New" w:hAnsi="Times New Roman" w:cs="Courier New"/>
          <w:color w:val="000000"/>
          <w:kern w:val="0"/>
          <w:sz w:val="24"/>
          <w:u w:val="single"/>
          <w:lang w:eastAsia="ru-RU"/>
        </w:rPr>
      </w:pPr>
    </w:p>
    <w:p w:rsidR="000C7A90" w:rsidRPr="000C7A90" w:rsidRDefault="000C7A90" w:rsidP="000C7A90">
      <w:pPr>
        <w:suppressAutoHyphens w:val="0"/>
        <w:jc w:val="center"/>
        <w:rPr>
          <w:rFonts w:ascii="Times New Roman" w:eastAsia="Calibri" w:hAnsi="Times New Roman" w:cs="Courier New"/>
          <w:b/>
          <w:color w:val="000000"/>
          <w:kern w:val="0"/>
          <w:sz w:val="24"/>
        </w:rPr>
      </w:pPr>
      <w:r w:rsidRPr="000C7A90">
        <w:rPr>
          <w:rFonts w:ascii="Times New Roman" w:eastAsia="Calibri" w:hAnsi="Times New Roman" w:cs="Courier New"/>
          <w:b/>
          <w:color w:val="000000"/>
          <w:kern w:val="0"/>
          <w:sz w:val="24"/>
        </w:rPr>
        <w:t>Информация об авторе на русском языке</w:t>
      </w:r>
    </w:p>
    <w:p w:rsidR="000C7A90" w:rsidRPr="000C7A90" w:rsidRDefault="00D84B41" w:rsidP="000C7A90">
      <w:pPr>
        <w:suppressAutoHyphens w:val="0"/>
        <w:ind w:firstLine="709"/>
        <w:jc w:val="both"/>
        <w:rPr>
          <w:rFonts w:ascii="Times New Roman" w:eastAsia="Calibri" w:hAnsi="Times New Roman" w:cs="Courier New"/>
          <w:color w:val="000000"/>
          <w:kern w:val="0"/>
          <w:sz w:val="24"/>
        </w:rPr>
      </w:pPr>
      <w:r>
        <w:rPr>
          <w:rFonts w:ascii="Times New Roman" w:eastAsia="Calibri" w:hAnsi="Times New Roman" w:cs="Courier New"/>
          <w:color w:val="000000"/>
          <w:kern w:val="0"/>
          <w:sz w:val="24"/>
        </w:rPr>
        <w:t>Нагорных Дмитрий Юрьевич</w:t>
      </w:r>
      <w:r w:rsidR="000C7A90" w:rsidRPr="000C7A90">
        <w:rPr>
          <w:rFonts w:ascii="Times New Roman" w:eastAsia="Calibri" w:hAnsi="Times New Roman" w:cs="Courier New"/>
          <w:color w:val="000000"/>
          <w:kern w:val="0"/>
          <w:sz w:val="24"/>
        </w:rPr>
        <w:t xml:space="preserve"> (</w:t>
      </w:r>
      <w:r>
        <w:rPr>
          <w:rFonts w:ascii="Times New Roman" w:eastAsia="Calibri" w:hAnsi="Times New Roman" w:cs="Courier New"/>
          <w:color w:val="000000"/>
          <w:kern w:val="0"/>
          <w:sz w:val="24"/>
        </w:rPr>
        <w:t>Россия</w:t>
      </w:r>
      <w:r w:rsidR="000C7A90" w:rsidRPr="000C7A90">
        <w:rPr>
          <w:rFonts w:ascii="Times New Roman" w:eastAsia="Calibri" w:hAnsi="Times New Roman" w:cs="Courier New"/>
          <w:color w:val="000000"/>
          <w:kern w:val="0"/>
          <w:sz w:val="24"/>
        </w:rPr>
        <w:t xml:space="preserve">, </w:t>
      </w:r>
      <w:r>
        <w:rPr>
          <w:rFonts w:ascii="Times New Roman" w:eastAsia="Calibri" w:hAnsi="Times New Roman" w:cs="Courier New"/>
          <w:color w:val="000000"/>
          <w:kern w:val="0"/>
          <w:sz w:val="24"/>
        </w:rPr>
        <w:t>Новосибирск</w:t>
      </w:r>
      <w:r w:rsidR="000C7A90" w:rsidRPr="000C7A90">
        <w:rPr>
          <w:rFonts w:ascii="Times New Roman" w:eastAsia="Calibri" w:hAnsi="Times New Roman" w:cs="Courier New"/>
          <w:color w:val="000000"/>
          <w:kern w:val="0"/>
          <w:sz w:val="24"/>
        </w:rPr>
        <w:t xml:space="preserve">) – </w:t>
      </w:r>
      <w:r>
        <w:rPr>
          <w:rFonts w:ascii="Times New Roman" w:eastAsia="Calibri" w:hAnsi="Times New Roman" w:cs="Courier New"/>
          <w:color w:val="000000"/>
          <w:kern w:val="0"/>
          <w:sz w:val="24"/>
        </w:rPr>
        <w:t>аспирант, старший преподаватель кафедры финансовых рынков и финансовых институтов</w:t>
      </w:r>
      <w:r w:rsidR="007342AD" w:rsidRPr="007342AD">
        <w:rPr>
          <w:rFonts w:ascii="Times New Roman" w:eastAsia="Calibri" w:hAnsi="Times New Roman" w:cs="Courier New"/>
          <w:color w:val="000000"/>
          <w:kern w:val="0"/>
          <w:sz w:val="24"/>
        </w:rPr>
        <w:t xml:space="preserve"> </w:t>
      </w:r>
      <w:r w:rsidR="007342AD">
        <w:rPr>
          <w:rFonts w:ascii="Times New Roman" w:eastAsia="Calibri" w:hAnsi="Times New Roman" w:cs="Courier New"/>
          <w:color w:val="000000"/>
          <w:kern w:val="0"/>
          <w:sz w:val="24"/>
        </w:rPr>
        <w:t>в</w:t>
      </w:r>
      <w:r>
        <w:rPr>
          <w:rFonts w:ascii="Times New Roman" w:eastAsia="Calibri" w:hAnsi="Times New Roman" w:cs="Courier New"/>
          <w:color w:val="000000"/>
          <w:kern w:val="0"/>
          <w:sz w:val="24"/>
        </w:rPr>
        <w:t xml:space="preserve"> </w:t>
      </w:r>
      <w:r w:rsidR="007342AD" w:rsidRPr="007342AD">
        <w:rPr>
          <w:rFonts w:ascii="Times New Roman" w:eastAsia="Calibri" w:hAnsi="Times New Roman" w:cs="Courier New"/>
          <w:color w:val="000000"/>
          <w:kern w:val="0"/>
          <w:sz w:val="24"/>
        </w:rPr>
        <w:t>Новосибирск</w:t>
      </w:r>
      <w:r w:rsidR="007342AD">
        <w:rPr>
          <w:rFonts w:ascii="Times New Roman" w:eastAsia="Calibri" w:hAnsi="Times New Roman" w:cs="Courier New"/>
          <w:color w:val="000000"/>
          <w:kern w:val="0"/>
          <w:sz w:val="24"/>
        </w:rPr>
        <w:t>ом</w:t>
      </w:r>
      <w:r w:rsidR="007342AD" w:rsidRPr="007342AD">
        <w:rPr>
          <w:rFonts w:ascii="Times New Roman" w:eastAsia="Calibri" w:hAnsi="Times New Roman" w:cs="Courier New"/>
          <w:color w:val="000000"/>
          <w:kern w:val="0"/>
          <w:sz w:val="24"/>
        </w:rPr>
        <w:t xml:space="preserve"> государственн</w:t>
      </w:r>
      <w:r w:rsidR="007342AD">
        <w:rPr>
          <w:rFonts w:ascii="Times New Roman" w:eastAsia="Calibri" w:hAnsi="Times New Roman" w:cs="Courier New"/>
          <w:color w:val="000000"/>
          <w:kern w:val="0"/>
          <w:sz w:val="24"/>
        </w:rPr>
        <w:t>ом</w:t>
      </w:r>
      <w:r w:rsidR="007342AD" w:rsidRPr="007342AD">
        <w:rPr>
          <w:rFonts w:ascii="Times New Roman" w:eastAsia="Calibri" w:hAnsi="Times New Roman" w:cs="Courier New"/>
          <w:color w:val="000000"/>
          <w:kern w:val="0"/>
          <w:sz w:val="24"/>
        </w:rPr>
        <w:t xml:space="preserve"> университет</w:t>
      </w:r>
      <w:r w:rsidR="007342AD">
        <w:rPr>
          <w:rFonts w:ascii="Times New Roman" w:eastAsia="Calibri" w:hAnsi="Times New Roman" w:cs="Courier New"/>
          <w:color w:val="000000"/>
          <w:kern w:val="0"/>
          <w:sz w:val="24"/>
        </w:rPr>
        <w:t>е</w:t>
      </w:r>
      <w:r w:rsidR="007342AD" w:rsidRPr="007342AD">
        <w:rPr>
          <w:rFonts w:ascii="Times New Roman" w:eastAsia="Calibri" w:hAnsi="Times New Roman" w:cs="Courier New"/>
          <w:color w:val="000000"/>
          <w:kern w:val="0"/>
          <w:sz w:val="24"/>
        </w:rPr>
        <w:t xml:space="preserve"> экономики и управления</w:t>
      </w:r>
      <w:r w:rsidR="000C7A90" w:rsidRPr="000C7A90">
        <w:rPr>
          <w:rFonts w:ascii="Times New Roman" w:eastAsia="Calibri" w:hAnsi="Times New Roman" w:cs="Courier New"/>
          <w:color w:val="000000"/>
          <w:kern w:val="0"/>
          <w:sz w:val="24"/>
        </w:rPr>
        <w:t xml:space="preserve"> (</w:t>
      </w:r>
      <w:r w:rsidR="007342AD" w:rsidRPr="007342AD">
        <w:rPr>
          <w:rFonts w:ascii="Times New Roman" w:eastAsia="Calibri" w:hAnsi="Times New Roman" w:cs="Courier New"/>
          <w:color w:val="000000"/>
          <w:kern w:val="0"/>
          <w:sz w:val="24"/>
        </w:rPr>
        <w:t>г. Новосибирск ул. Каменская 56</w:t>
      </w:r>
      <w:r w:rsidR="000C7A90" w:rsidRPr="000C7A90">
        <w:rPr>
          <w:rFonts w:ascii="Times New Roman" w:eastAsia="Calibri" w:hAnsi="Times New Roman" w:cs="Courier New"/>
          <w:color w:val="000000"/>
          <w:kern w:val="0"/>
          <w:sz w:val="24"/>
        </w:rPr>
        <w:t xml:space="preserve">, </w:t>
      </w:r>
      <w:r w:rsidR="007342AD">
        <w:rPr>
          <w:rFonts w:ascii="Times New Roman" w:eastAsia="Calibri" w:hAnsi="Times New Roman" w:cs="Courier New"/>
          <w:color w:val="000000"/>
          <w:kern w:val="0"/>
          <w:sz w:val="24"/>
          <w:lang w:val="en-US"/>
        </w:rPr>
        <w:t>nagor</w:t>
      </w:r>
      <w:r w:rsidR="007342AD" w:rsidRPr="007342AD">
        <w:rPr>
          <w:rFonts w:ascii="Times New Roman" w:eastAsia="Calibri" w:hAnsi="Times New Roman" w:cs="Courier New"/>
          <w:color w:val="000000"/>
          <w:kern w:val="0"/>
          <w:sz w:val="24"/>
        </w:rPr>
        <w:t>@</w:t>
      </w:r>
      <w:r w:rsidR="007342AD">
        <w:rPr>
          <w:rFonts w:ascii="Times New Roman" w:eastAsia="Calibri" w:hAnsi="Times New Roman" w:cs="Courier New"/>
          <w:color w:val="000000"/>
          <w:kern w:val="0"/>
          <w:sz w:val="24"/>
          <w:lang w:val="en-US"/>
        </w:rPr>
        <w:t>academ</w:t>
      </w:r>
      <w:r w:rsidR="007342AD" w:rsidRPr="007342AD">
        <w:rPr>
          <w:rFonts w:ascii="Times New Roman" w:eastAsia="Calibri" w:hAnsi="Times New Roman" w:cs="Courier New"/>
          <w:color w:val="000000"/>
          <w:kern w:val="0"/>
          <w:sz w:val="24"/>
        </w:rPr>
        <w:t>.</w:t>
      </w:r>
      <w:r w:rsidR="007342AD">
        <w:rPr>
          <w:rFonts w:ascii="Times New Roman" w:eastAsia="Calibri" w:hAnsi="Times New Roman" w:cs="Courier New"/>
          <w:color w:val="000000"/>
          <w:kern w:val="0"/>
          <w:sz w:val="24"/>
          <w:lang w:val="en-US"/>
        </w:rPr>
        <w:t>org</w:t>
      </w:r>
      <w:r w:rsidR="000C7A90" w:rsidRPr="000C7A90">
        <w:rPr>
          <w:rFonts w:ascii="Times New Roman" w:eastAsia="Calibri" w:hAnsi="Times New Roman" w:cs="Courier New"/>
          <w:color w:val="000000"/>
          <w:kern w:val="0"/>
          <w:sz w:val="24"/>
        </w:rPr>
        <w:t>)</w:t>
      </w:r>
    </w:p>
    <w:p w:rsidR="00486D2C" w:rsidRDefault="00486D2C" w:rsidP="000C7A90">
      <w:pPr>
        <w:suppressAutoHyphens w:val="0"/>
        <w:spacing w:line="288" w:lineRule="auto"/>
        <w:ind w:firstLine="709"/>
        <w:jc w:val="right"/>
        <w:rPr>
          <w:rFonts w:ascii="Times New Roman" w:eastAsia="Calibri" w:hAnsi="Times New Roman" w:cs="Courier New"/>
          <w:b/>
          <w:color w:val="000000"/>
          <w:kern w:val="0"/>
          <w:sz w:val="24"/>
        </w:rPr>
      </w:pPr>
    </w:p>
    <w:p w:rsidR="000C7A90" w:rsidRPr="000C7A90" w:rsidRDefault="007342AD" w:rsidP="000C7A90">
      <w:pPr>
        <w:suppressAutoHyphens w:val="0"/>
        <w:spacing w:line="288" w:lineRule="auto"/>
        <w:ind w:firstLine="709"/>
        <w:jc w:val="right"/>
        <w:rPr>
          <w:rFonts w:ascii="Times New Roman" w:eastAsia="Calibri" w:hAnsi="Times New Roman" w:cs="Courier New"/>
          <w:b/>
          <w:color w:val="000000"/>
          <w:kern w:val="0"/>
          <w:sz w:val="24"/>
        </w:rPr>
      </w:pPr>
      <w:r>
        <w:rPr>
          <w:rFonts w:ascii="Times New Roman" w:eastAsia="Calibri" w:hAnsi="Times New Roman" w:cs="Courier New"/>
          <w:b/>
          <w:color w:val="000000"/>
          <w:kern w:val="0"/>
          <w:sz w:val="24"/>
          <w:lang w:val="en-US"/>
        </w:rPr>
        <w:t>Nagornykh</w:t>
      </w:r>
      <w:r w:rsidRPr="007342AD">
        <w:rPr>
          <w:rFonts w:ascii="Times New Roman" w:eastAsia="Calibri" w:hAnsi="Times New Roman" w:cs="Courier New"/>
          <w:b/>
          <w:color w:val="000000"/>
          <w:kern w:val="0"/>
          <w:sz w:val="24"/>
        </w:rPr>
        <w:t xml:space="preserve"> </w:t>
      </w:r>
      <w:r>
        <w:rPr>
          <w:rFonts w:ascii="Times New Roman" w:eastAsia="Calibri" w:hAnsi="Times New Roman" w:cs="Courier New"/>
          <w:b/>
          <w:color w:val="000000"/>
          <w:kern w:val="0"/>
          <w:sz w:val="24"/>
          <w:lang w:val="en-US"/>
        </w:rPr>
        <w:t>D</w:t>
      </w:r>
      <w:r w:rsidRPr="007342AD">
        <w:rPr>
          <w:rFonts w:ascii="Times New Roman" w:eastAsia="Calibri" w:hAnsi="Times New Roman" w:cs="Courier New"/>
          <w:b/>
          <w:color w:val="000000"/>
          <w:kern w:val="0"/>
          <w:sz w:val="24"/>
        </w:rPr>
        <w:t>.</w:t>
      </w:r>
      <w:r>
        <w:rPr>
          <w:rFonts w:ascii="Times New Roman" w:eastAsia="Calibri" w:hAnsi="Times New Roman" w:cs="Courier New"/>
          <w:b/>
          <w:color w:val="000000"/>
          <w:kern w:val="0"/>
          <w:sz w:val="24"/>
          <w:lang w:val="en-US"/>
        </w:rPr>
        <w:t>Yu</w:t>
      </w:r>
      <w:r w:rsidRPr="007342AD">
        <w:rPr>
          <w:rFonts w:ascii="Times New Roman" w:eastAsia="Calibri" w:hAnsi="Times New Roman" w:cs="Courier New"/>
          <w:b/>
          <w:color w:val="000000"/>
          <w:kern w:val="0"/>
          <w:sz w:val="24"/>
        </w:rPr>
        <w:t>.</w:t>
      </w:r>
      <w:r w:rsidR="000C7A90" w:rsidRPr="000C7A90">
        <w:rPr>
          <w:rFonts w:ascii="Times New Roman" w:eastAsia="Calibri" w:hAnsi="Times New Roman" w:cs="Courier New"/>
          <w:b/>
          <w:color w:val="000000"/>
          <w:kern w:val="0"/>
          <w:sz w:val="24"/>
        </w:rPr>
        <w:t xml:space="preserve"> </w:t>
      </w:r>
    </w:p>
    <w:p w:rsidR="008C3BFF" w:rsidRPr="008C3BFF" w:rsidRDefault="008C3BFF" w:rsidP="008C3BFF">
      <w:pPr>
        <w:suppressAutoHyphens w:val="0"/>
        <w:spacing w:line="288" w:lineRule="auto"/>
        <w:jc w:val="center"/>
        <w:rPr>
          <w:rFonts w:ascii="Times New Roman" w:eastAsia="Courier New" w:hAnsi="Times New Roman" w:cs="Courier New"/>
          <w:b/>
          <w:color w:val="000000"/>
          <w:kern w:val="0"/>
          <w:sz w:val="24"/>
          <w:lang w:val="en-US" w:eastAsia="ru-RU"/>
        </w:rPr>
      </w:pPr>
      <w:r>
        <w:rPr>
          <w:rFonts w:ascii="Times New Roman" w:eastAsia="Calibri" w:hAnsi="Times New Roman" w:cs="Courier New"/>
          <w:b/>
          <w:color w:val="000000"/>
          <w:kern w:val="0"/>
          <w:sz w:val="24"/>
          <w:lang w:val="en-US"/>
        </w:rPr>
        <w:t>PERSPECTIVES OF USING DIGITAL FINANCIAL ASSETS AS AN INSTRUMENT OF ATTRACTING PRIVATE INVESTMENTS IN INNOVATION SECTOR</w:t>
      </w:r>
    </w:p>
    <w:p w:rsidR="008C3BFF" w:rsidRDefault="008C3BFF" w:rsidP="000C7A90">
      <w:pPr>
        <w:suppressAutoHyphens w:val="0"/>
        <w:spacing w:line="288" w:lineRule="auto"/>
        <w:ind w:firstLine="709"/>
        <w:jc w:val="both"/>
        <w:rPr>
          <w:rFonts w:ascii="Times New Roman" w:eastAsia="Courier New" w:hAnsi="Times New Roman" w:cs="Courier New"/>
          <w:color w:val="000000"/>
          <w:kern w:val="0"/>
          <w:sz w:val="24"/>
          <w:u w:val="single"/>
          <w:lang w:eastAsia="ru-RU"/>
        </w:rPr>
      </w:pPr>
    </w:p>
    <w:p w:rsidR="000C7A90" w:rsidRPr="008C3BFF" w:rsidRDefault="008C3BFF" w:rsidP="000C7A90">
      <w:pPr>
        <w:suppressAutoHyphens w:val="0"/>
        <w:spacing w:line="288" w:lineRule="auto"/>
        <w:ind w:firstLine="709"/>
        <w:jc w:val="both"/>
        <w:rPr>
          <w:rFonts w:ascii="Times New Roman" w:eastAsia="Courier New" w:hAnsi="Times New Roman" w:cs="Courier New"/>
          <w:i/>
          <w:color w:val="000000"/>
          <w:kern w:val="0"/>
          <w:sz w:val="24"/>
          <w:lang w:val="en-US" w:eastAsia="ru-RU"/>
        </w:rPr>
      </w:pPr>
      <w:r>
        <w:rPr>
          <w:rFonts w:ascii="Times New Roman" w:eastAsia="Courier New" w:hAnsi="Times New Roman" w:cs="Courier New"/>
          <w:b/>
          <w:color w:val="000000"/>
          <w:kern w:val="0"/>
          <w:sz w:val="24"/>
          <w:lang w:val="en-US" w:eastAsia="ru-RU"/>
        </w:rPr>
        <w:t>Abstract</w:t>
      </w:r>
      <w:r w:rsidRPr="008C3BFF">
        <w:rPr>
          <w:rFonts w:ascii="Times New Roman" w:eastAsia="Courier New" w:hAnsi="Times New Roman" w:cs="Courier New"/>
          <w:b/>
          <w:color w:val="000000"/>
          <w:kern w:val="0"/>
          <w:sz w:val="24"/>
          <w:lang w:val="en-US" w:eastAsia="ru-RU"/>
        </w:rPr>
        <w:t xml:space="preserve"> </w:t>
      </w:r>
      <w:r>
        <w:rPr>
          <w:rFonts w:ascii="Times New Roman" w:eastAsia="Courier New" w:hAnsi="Times New Roman" w:cs="Courier New"/>
          <w:i/>
          <w:color w:val="000000"/>
          <w:kern w:val="0"/>
          <w:sz w:val="24"/>
          <w:lang w:val="en-US" w:eastAsia="ru-RU"/>
        </w:rPr>
        <w:t>In</w:t>
      </w:r>
      <w:r w:rsidRPr="008C3BFF">
        <w:rPr>
          <w:rFonts w:ascii="Times New Roman" w:eastAsia="Courier New" w:hAnsi="Times New Roman" w:cs="Courier New"/>
          <w:i/>
          <w:color w:val="000000"/>
          <w:kern w:val="0"/>
          <w:sz w:val="24"/>
          <w:lang w:val="en-US" w:eastAsia="ru-RU"/>
        </w:rPr>
        <w:t xml:space="preserve"> </w:t>
      </w:r>
      <w:r>
        <w:rPr>
          <w:rFonts w:ascii="Times New Roman" w:eastAsia="Courier New" w:hAnsi="Times New Roman" w:cs="Courier New"/>
          <w:i/>
          <w:color w:val="000000"/>
          <w:kern w:val="0"/>
          <w:sz w:val="24"/>
          <w:lang w:val="en-US" w:eastAsia="ru-RU"/>
        </w:rPr>
        <w:t>this</w:t>
      </w:r>
      <w:r w:rsidRPr="008C3BFF">
        <w:rPr>
          <w:rFonts w:ascii="Times New Roman" w:eastAsia="Courier New" w:hAnsi="Times New Roman" w:cs="Courier New"/>
          <w:i/>
          <w:color w:val="000000"/>
          <w:kern w:val="0"/>
          <w:sz w:val="24"/>
          <w:lang w:val="en-US" w:eastAsia="ru-RU"/>
        </w:rPr>
        <w:t xml:space="preserve"> </w:t>
      </w:r>
      <w:r>
        <w:rPr>
          <w:rFonts w:ascii="Times New Roman" w:eastAsia="Courier New" w:hAnsi="Times New Roman" w:cs="Courier New"/>
          <w:i/>
          <w:color w:val="000000"/>
          <w:kern w:val="0"/>
          <w:sz w:val="24"/>
          <w:lang w:val="en-US" w:eastAsia="ru-RU"/>
        </w:rPr>
        <w:t>paper</w:t>
      </w:r>
      <w:r w:rsidRPr="008C3BFF">
        <w:rPr>
          <w:rFonts w:ascii="Times New Roman" w:eastAsia="Courier New" w:hAnsi="Times New Roman" w:cs="Courier New"/>
          <w:i/>
          <w:color w:val="000000"/>
          <w:kern w:val="0"/>
          <w:sz w:val="24"/>
          <w:lang w:val="en-US" w:eastAsia="ru-RU"/>
        </w:rPr>
        <w:t xml:space="preserve"> </w:t>
      </w:r>
      <w:r>
        <w:rPr>
          <w:rFonts w:ascii="Times New Roman" w:eastAsia="Courier New" w:hAnsi="Times New Roman" w:cs="Courier New"/>
          <w:i/>
          <w:color w:val="000000"/>
          <w:kern w:val="0"/>
          <w:sz w:val="24"/>
          <w:lang w:val="en-US" w:eastAsia="ru-RU"/>
        </w:rPr>
        <w:t>the</w:t>
      </w:r>
      <w:r w:rsidRPr="008C3BFF">
        <w:rPr>
          <w:rFonts w:ascii="Times New Roman" w:eastAsia="Courier New" w:hAnsi="Times New Roman" w:cs="Courier New"/>
          <w:i/>
          <w:color w:val="000000"/>
          <w:kern w:val="0"/>
          <w:sz w:val="24"/>
          <w:lang w:val="en-US" w:eastAsia="ru-RU"/>
        </w:rPr>
        <w:t xml:space="preserve"> </w:t>
      </w:r>
      <w:r>
        <w:rPr>
          <w:rFonts w:ascii="Times New Roman" w:eastAsia="Courier New" w:hAnsi="Times New Roman" w:cs="Courier New"/>
          <w:i/>
          <w:color w:val="000000"/>
          <w:kern w:val="0"/>
          <w:sz w:val="24"/>
          <w:lang w:val="en-US" w:eastAsia="ru-RU"/>
        </w:rPr>
        <w:t>perspectives</w:t>
      </w:r>
      <w:r w:rsidRPr="008C3BFF">
        <w:rPr>
          <w:rFonts w:ascii="Times New Roman" w:eastAsia="Courier New" w:hAnsi="Times New Roman" w:cs="Courier New"/>
          <w:i/>
          <w:color w:val="000000"/>
          <w:kern w:val="0"/>
          <w:sz w:val="24"/>
          <w:lang w:val="en-US" w:eastAsia="ru-RU"/>
        </w:rPr>
        <w:t xml:space="preserve"> </w:t>
      </w:r>
      <w:r>
        <w:rPr>
          <w:rFonts w:ascii="Times New Roman" w:eastAsia="Courier New" w:hAnsi="Times New Roman" w:cs="Courier New"/>
          <w:i/>
          <w:color w:val="000000"/>
          <w:kern w:val="0"/>
          <w:sz w:val="24"/>
          <w:lang w:val="en-US" w:eastAsia="ru-RU"/>
        </w:rPr>
        <w:t>of</w:t>
      </w:r>
      <w:r w:rsidRPr="008C3BFF">
        <w:rPr>
          <w:rFonts w:ascii="Times New Roman" w:eastAsia="Courier New" w:hAnsi="Times New Roman" w:cs="Courier New"/>
          <w:i/>
          <w:color w:val="000000"/>
          <w:kern w:val="0"/>
          <w:sz w:val="24"/>
          <w:lang w:val="en-US" w:eastAsia="ru-RU"/>
        </w:rPr>
        <w:t xml:space="preserve"> </w:t>
      </w:r>
      <w:r>
        <w:rPr>
          <w:rFonts w:ascii="Times New Roman" w:eastAsia="Courier New" w:hAnsi="Times New Roman" w:cs="Courier New"/>
          <w:i/>
          <w:color w:val="000000"/>
          <w:kern w:val="0"/>
          <w:sz w:val="24"/>
          <w:lang w:val="en-US" w:eastAsia="ru-RU"/>
        </w:rPr>
        <w:t>using</w:t>
      </w:r>
      <w:r w:rsidRPr="008C3BFF">
        <w:rPr>
          <w:rFonts w:ascii="Times New Roman" w:eastAsia="Courier New" w:hAnsi="Times New Roman" w:cs="Courier New"/>
          <w:i/>
          <w:color w:val="000000"/>
          <w:kern w:val="0"/>
          <w:sz w:val="24"/>
          <w:lang w:val="en-US" w:eastAsia="ru-RU"/>
        </w:rPr>
        <w:t xml:space="preserve"> </w:t>
      </w:r>
      <w:r>
        <w:rPr>
          <w:rFonts w:ascii="Times New Roman" w:eastAsia="Courier New" w:hAnsi="Times New Roman" w:cs="Courier New"/>
          <w:i/>
          <w:color w:val="000000"/>
          <w:kern w:val="0"/>
          <w:sz w:val="24"/>
          <w:lang w:val="en-US" w:eastAsia="ru-RU"/>
        </w:rPr>
        <w:t>financial</w:t>
      </w:r>
      <w:r w:rsidRPr="008C3BFF">
        <w:rPr>
          <w:rFonts w:ascii="Times New Roman" w:eastAsia="Courier New" w:hAnsi="Times New Roman" w:cs="Courier New"/>
          <w:i/>
          <w:color w:val="000000"/>
          <w:kern w:val="0"/>
          <w:sz w:val="24"/>
          <w:lang w:val="en-US" w:eastAsia="ru-RU"/>
        </w:rPr>
        <w:t xml:space="preserve"> </w:t>
      </w:r>
      <w:r>
        <w:rPr>
          <w:rFonts w:ascii="Times New Roman" w:eastAsia="Courier New" w:hAnsi="Times New Roman" w:cs="Courier New"/>
          <w:i/>
          <w:color w:val="000000"/>
          <w:kern w:val="0"/>
          <w:sz w:val="24"/>
          <w:lang w:val="en-US" w:eastAsia="ru-RU"/>
        </w:rPr>
        <w:t>digital</w:t>
      </w:r>
      <w:r w:rsidRPr="008C3BFF">
        <w:rPr>
          <w:rFonts w:ascii="Times New Roman" w:eastAsia="Courier New" w:hAnsi="Times New Roman" w:cs="Courier New"/>
          <w:i/>
          <w:color w:val="000000"/>
          <w:kern w:val="0"/>
          <w:sz w:val="24"/>
          <w:lang w:val="en-US" w:eastAsia="ru-RU"/>
        </w:rPr>
        <w:t xml:space="preserve"> </w:t>
      </w:r>
      <w:r>
        <w:rPr>
          <w:rFonts w:ascii="Times New Roman" w:eastAsia="Courier New" w:hAnsi="Times New Roman" w:cs="Courier New"/>
          <w:i/>
          <w:color w:val="000000"/>
          <w:kern w:val="0"/>
          <w:sz w:val="24"/>
          <w:lang w:val="en-US" w:eastAsia="ru-RU"/>
        </w:rPr>
        <w:t>assets</w:t>
      </w:r>
      <w:r w:rsidRPr="008C3BFF">
        <w:rPr>
          <w:rFonts w:ascii="Times New Roman" w:eastAsia="Courier New" w:hAnsi="Times New Roman" w:cs="Courier New"/>
          <w:i/>
          <w:color w:val="000000"/>
          <w:kern w:val="0"/>
          <w:sz w:val="24"/>
          <w:lang w:val="en-US" w:eastAsia="ru-RU"/>
        </w:rPr>
        <w:t xml:space="preserve"> – </w:t>
      </w:r>
      <w:r>
        <w:rPr>
          <w:rFonts w:ascii="Times New Roman" w:eastAsia="Courier New" w:hAnsi="Times New Roman" w:cs="Courier New"/>
          <w:i/>
          <w:color w:val="000000"/>
          <w:kern w:val="0"/>
          <w:sz w:val="24"/>
          <w:lang w:val="en-US" w:eastAsia="ru-RU"/>
        </w:rPr>
        <w:t>tokens</w:t>
      </w:r>
      <w:r w:rsidRPr="008C3BFF">
        <w:rPr>
          <w:rFonts w:ascii="Times New Roman" w:eastAsia="Courier New" w:hAnsi="Times New Roman" w:cs="Courier New"/>
          <w:i/>
          <w:color w:val="000000"/>
          <w:kern w:val="0"/>
          <w:sz w:val="24"/>
          <w:lang w:val="en-US" w:eastAsia="ru-RU"/>
        </w:rPr>
        <w:t xml:space="preserve"> </w:t>
      </w:r>
      <w:r>
        <w:rPr>
          <w:rFonts w:ascii="Times New Roman" w:eastAsia="Courier New" w:hAnsi="Times New Roman" w:cs="Courier New"/>
          <w:i/>
          <w:color w:val="000000"/>
          <w:kern w:val="0"/>
          <w:sz w:val="24"/>
          <w:lang w:val="en-US" w:eastAsia="ru-RU"/>
        </w:rPr>
        <w:t>in</w:t>
      </w:r>
      <w:r w:rsidRPr="008C3BFF">
        <w:rPr>
          <w:rFonts w:ascii="Times New Roman" w:eastAsia="Courier New" w:hAnsi="Times New Roman" w:cs="Courier New"/>
          <w:i/>
          <w:color w:val="000000"/>
          <w:kern w:val="0"/>
          <w:sz w:val="24"/>
          <w:lang w:val="en-US" w:eastAsia="ru-RU"/>
        </w:rPr>
        <w:t xml:space="preserve"> </w:t>
      </w:r>
      <w:r>
        <w:rPr>
          <w:rFonts w:ascii="Times New Roman" w:eastAsia="Courier New" w:hAnsi="Times New Roman" w:cs="Courier New"/>
          <w:i/>
          <w:color w:val="000000"/>
          <w:kern w:val="0"/>
          <w:sz w:val="24"/>
          <w:lang w:val="en-US" w:eastAsia="ru-RU"/>
        </w:rPr>
        <w:t>Ethereum</w:t>
      </w:r>
      <w:r w:rsidRPr="008C3BFF">
        <w:rPr>
          <w:rFonts w:ascii="Times New Roman" w:eastAsia="Courier New" w:hAnsi="Times New Roman" w:cs="Courier New"/>
          <w:i/>
          <w:color w:val="000000"/>
          <w:kern w:val="0"/>
          <w:sz w:val="24"/>
          <w:lang w:val="en-US" w:eastAsia="ru-RU"/>
        </w:rPr>
        <w:t>-</w:t>
      </w:r>
      <w:r>
        <w:rPr>
          <w:rFonts w:ascii="Times New Roman" w:eastAsia="Courier New" w:hAnsi="Times New Roman" w:cs="Courier New"/>
          <w:i/>
          <w:color w:val="000000"/>
          <w:kern w:val="0"/>
          <w:sz w:val="24"/>
          <w:lang w:val="en-US" w:eastAsia="ru-RU"/>
        </w:rPr>
        <w:t>like</w:t>
      </w:r>
      <w:r w:rsidRPr="008C3BFF">
        <w:rPr>
          <w:rFonts w:ascii="Times New Roman" w:eastAsia="Courier New" w:hAnsi="Times New Roman" w:cs="Courier New"/>
          <w:i/>
          <w:color w:val="000000"/>
          <w:kern w:val="0"/>
          <w:sz w:val="24"/>
          <w:lang w:val="en-US" w:eastAsia="ru-RU"/>
        </w:rPr>
        <w:t xml:space="preserve"> </w:t>
      </w:r>
      <w:r>
        <w:rPr>
          <w:rFonts w:ascii="Times New Roman" w:eastAsia="Courier New" w:hAnsi="Times New Roman" w:cs="Courier New"/>
          <w:i/>
          <w:color w:val="000000"/>
          <w:kern w:val="0"/>
          <w:sz w:val="24"/>
          <w:lang w:val="en-US" w:eastAsia="ru-RU"/>
        </w:rPr>
        <w:t>public</w:t>
      </w:r>
      <w:r w:rsidRPr="008C3BFF">
        <w:rPr>
          <w:rFonts w:ascii="Times New Roman" w:eastAsia="Courier New" w:hAnsi="Times New Roman" w:cs="Courier New"/>
          <w:i/>
          <w:color w:val="000000"/>
          <w:kern w:val="0"/>
          <w:sz w:val="24"/>
          <w:lang w:val="en-US" w:eastAsia="ru-RU"/>
        </w:rPr>
        <w:t xml:space="preserve"> </w:t>
      </w:r>
      <w:r>
        <w:rPr>
          <w:rFonts w:ascii="Times New Roman" w:eastAsia="Courier New" w:hAnsi="Times New Roman" w:cs="Courier New"/>
          <w:i/>
          <w:color w:val="000000"/>
          <w:kern w:val="0"/>
          <w:sz w:val="24"/>
          <w:lang w:val="en-US" w:eastAsia="ru-RU"/>
        </w:rPr>
        <w:t>Blockchain</w:t>
      </w:r>
      <w:r w:rsidRPr="008C3BFF">
        <w:rPr>
          <w:rFonts w:ascii="Times New Roman" w:eastAsia="Courier New" w:hAnsi="Times New Roman" w:cs="Courier New"/>
          <w:i/>
          <w:color w:val="000000"/>
          <w:kern w:val="0"/>
          <w:sz w:val="24"/>
          <w:lang w:val="en-US" w:eastAsia="ru-RU"/>
        </w:rPr>
        <w:t xml:space="preserve"> </w:t>
      </w:r>
      <w:r>
        <w:rPr>
          <w:rFonts w:ascii="Times New Roman" w:eastAsia="Courier New" w:hAnsi="Times New Roman" w:cs="Courier New"/>
          <w:i/>
          <w:color w:val="000000"/>
          <w:kern w:val="0"/>
          <w:sz w:val="24"/>
          <w:lang w:val="en-US" w:eastAsia="ru-RU"/>
        </w:rPr>
        <w:t>is</w:t>
      </w:r>
      <w:r w:rsidRPr="008C3BFF">
        <w:rPr>
          <w:rFonts w:ascii="Times New Roman" w:eastAsia="Courier New" w:hAnsi="Times New Roman" w:cs="Courier New"/>
          <w:i/>
          <w:color w:val="000000"/>
          <w:kern w:val="0"/>
          <w:sz w:val="24"/>
          <w:lang w:val="en-US" w:eastAsia="ru-RU"/>
        </w:rPr>
        <w:t xml:space="preserve"> </w:t>
      </w:r>
      <w:r>
        <w:rPr>
          <w:rFonts w:ascii="Times New Roman" w:eastAsia="Courier New" w:hAnsi="Times New Roman" w:cs="Courier New"/>
          <w:i/>
          <w:color w:val="000000"/>
          <w:kern w:val="0"/>
          <w:sz w:val="24"/>
          <w:lang w:val="en-US" w:eastAsia="ru-RU"/>
        </w:rPr>
        <w:t>discussed</w:t>
      </w:r>
      <w:r w:rsidRPr="008C3BFF">
        <w:rPr>
          <w:rFonts w:ascii="Times New Roman" w:eastAsia="Courier New" w:hAnsi="Times New Roman" w:cs="Courier New"/>
          <w:i/>
          <w:color w:val="000000"/>
          <w:kern w:val="0"/>
          <w:sz w:val="24"/>
          <w:lang w:val="en-US" w:eastAsia="ru-RU"/>
        </w:rPr>
        <w:t>.</w:t>
      </w:r>
      <w:r>
        <w:rPr>
          <w:rFonts w:ascii="Times New Roman" w:eastAsia="Courier New" w:hAnsi="Times New Roman" w:cs="Courier New"/>
          <w:i/>
          <w:color w:val="000000"/>
          <w:kern w:val="0"/>
          <w:sz w:val="24"/>
          <w:lang w:val="en-US" w:eastAsia="ru-RU"/>
        </w:rPr>
        <w:t xml:space="preserve"> The modern Russian laws about crowdfunding and digital assets encourage companies to create innovative financial instruments, which can help to lower transactional costs and increase profitability. The author provides his own method to arrange </w:t>
      </w:r>
      <w:r w:rsidR="005C11A8">
        <w:rPr>
          <w:rFonts w:ascii="Times New Roman" w:eastAsia="Courier New" w:hAnsi="Times New Roman" w:cs="Courier New"/>
          <w:i/>
          <w:color w:val="000000"/>
          <w:kern w:val="0"/>
          <w:sz w:val="24"/>
          <w:lang w:val="en-US" w:eastAsia="ru-RU"/>
        </w:rPr>
        <w:t xml:space="preserve">such fundraising on internet-based platform with secure algorithms to protect funds from </w:t>
      </w:r>
      <w:r w:rsidR="005C11A8" w:rsidRPr="005C11A8">
        <w:rPr>
          <w:rFonts w:ascii="Times New Roman" w:eastAsia="Courier New" w:hAnsi="Times New Roman" w:cs="Courier New"/>
          <w:i/>
          <w:color w:val="000000"/>
          <w:kern w:val="0"/>
          <w:sz w:val="24"/>
          <w:lang w:val="en-US" w:eastAsia="ru-RU"/>
        </w:rPr>
        <w:t>embezzlement</w:t>
      </w:r>
      <w:r w:rsidR="005C11A8">
        <w:rPr>
          <w:rFonts w:ascii="Times New Roman" w:eastAsia="Courier New" w:hAnsi="Times New Roman" w:cs="Courier New"/>
          <w:i/>
          <w:color w:val="000000"/>
          <w:kern w:val="0"/>
          <w:sz w:val="24"/>
          <w:lang w:val="en-US" w:eastAsia="ru-RU"/>
        </w:rPr>
        <w:t xml:space="preserve"> and provide additional interest on undeveloped funds as they were kept on a bank deposit. The rising decentralized finance with smart-contracts make it possible to create hybrid instruments with characteristics of deposit, security and letter of credit contracts.</w:t>
      </w:r>
    </w:p>
    <w:p w:rsidR="000C7A90" w:rsidRPr="005C11A8" w:rsidRDefault="005C11A8" w:rsidP="000C7A90">
      <w:pPr>
        <w:suppressAutoHyphens w:val="0"/>
        <w:spacing w:line="288" w:lineRule="auto"/>
        <w:ind w:firstLine="709"/>
        <w:jc w:val="both"/>
        <w:rPr>
          <w:rFonts w:ascii="Times New Roman" w:eastAsia="Courier New" w:hAnsi="Times New Roman" w:cs="Courier New"/>
          <w:i/>
          <w:color w:val="000000"/>
          <w:kern w:val="0"/>
          <w:sz w:val="24"/>
          <w:lang w:val="en-US" w:eastAsia="ru-RU"/>
        </w:rPr>
      </w:pPr>
      <w:r>
        <w:rPr>
          <w:rFonts w:ascii="Times New Roman" w:eastAsia="Courier New" w:hAnsi="Times New Roman" w:cs="Courier New"/>
          <w:b/>
          <w:color w:val="000000"/>
          <w:kern w:val="0"/>
          <w:sz w:val="24"/>
          <w:lang w:val="en-US" w:eastAsia="ru-RU"/>
        </w:rPr>
        <w:lastRenderedPageBreak/>
        <w:t>Keywords</w:t>
      </w:r>
      <w:r w:rsidRPr="005C11A8">
        <w:rPr>
          <w:rFonts w:ascii="Times New Roman" w:eastAsia="Courier New" w:hAnsi="Times New Roman" w:cs="Courier New"/>
          <w:b/>
          <w:color w:val="000000"/>
          <w:kern w:val="0"/>
          <w:sz w:val="24"/>
          <w:lang w:val="en-US" w:eastAsia="ru-RU"/>
        </w:rPr>
        <w:t xml:space="preserve"> </w:t>
      </w:r>
      <w:r>
        <w:rPr>
          <w:rFonts w:ascii="Times New Roman" w:eastAsia="Courier New" w:hAnsi="Times New Roman" w:cs="Courier New"/>
          <w:i/>
          <w:color w:val="000000"/>
          <w:kern w:val="0"/>
          <w:sz w:val="24"/>
          <w:lang w:val="en-US" w:eastAsia="ru-RU"/>
        </w:rPr>
        <w:t>token</w:t>
      </w:r>
      <w:r w:rsidRPr="005C11A8">
        <w:rPr>
          <w:rFonts w:ascii="Times New Roman" w:eastAsia="Courier New" w:hAnsi="Times New Roman" w:cs="Courier New"/>
          <w:i/>
          <w:color w:val="000000"/>
          <w:kern w:val="0"/>
          <w:sz w:val="24"/>
          <w:lang w:val="en-US" w:eastAsia="ru-RU"/>
        </w:rPr>
        <w:t xml:space="preserve">, </w:t>
      </w:r>
      <w:r>
        <w:rPr>
          <w:rFonts w:ascii="Times New Roman" w:eastAsia="Courier New" w:hAnsi="Times New Roman" w:cs="Courier New"/>
          <w:i/>
          <w:color w:val="000000"/>
          <w:kern w:val="0"/>
          <w:sz w:val="24"/>
          <w:lang w:val="en-US" w:eastAsia="ru-RU"/>
        </w:rPr>
        <w:t>blockchain</w:t>
      </w:r>
      <w:r w:rsidRPr="005C11A8">
        <w:rPr>
          <w:rFonts w:ascii="Times New Roman" w:eastAsia="Courier New" w:hAnsi="Times New Roman" w:cs="Courier New"/>
          <w:i/>
          <w:color w:val="000000"/>
          <w:kern w:val="0"/>
          <w:sz w:val="24"/>
          <w:lang w:val="en-US" w:eastAsia="ru-RU"/>
        </w:rPr>
        <w:t xml:space="preserve">, </w:t>
      </w:r>
      <w:r>
        <w:rPr>
          <w:rFonts w:ascii="Times New Roman" w:eastAsia="Courier New" w:hAnsi="Times New Roman" w:cs="Courier New"/>
          <w:i/>
          <w:color w:val="000000"/>
          <w:kern w:val="0"/>
          <w:sz w:val="24"/>
          <w:lang w:val="en-US" w:eastAsia="ru-RU"/>
        </w:rPr>
        <w:t>crowdfunding</w:t>
      </w:r>
      <w:r w:rsidRPr="005C11A8">
        <w:rPr>
          <w:rFonts w:ascii="Times New Roman" w:eastAsia="Courier New" w:hAnsi="Times New Roman" w:cs="Courier New"/>
          <w:i/>
          <w:color w:val="000000"/>
          <w:kern w:val="0"/>
          <w:sz w:val="24"/>
          <w:lang w:val="en-US" w:eastAsia="ru-RU"/>
        </w:rPr>
        <w:t xml:space="preserve">, </w:t>
      </w:r>
      <w:r>
        <w:rPr>
          <w:rFonts w:ascii="Times New Roman" w:eastAsia="Courier New" w:hAnsi="Times New Roman" w:cs="Courier New"/>
          <w:i/>
          <w:color w:val="000000"/>
          <w:kern w:val="0"/>
          <w:sz w:val="24"/>
          <w:lang w:val="en-US" w:eastAsia="ru-RU"/>
        </w:rPr>
        <w:t>crowdinvesting</w:t>
      </w:r>
      <w:r w:rsidRPr="005C11A8">
        <w:rPr>
          <w:rFonts w:ascii="Times New Roman" w:eastAsia="Courier New" w:hAnsi="Times New Roman" w:cs="Courier New"/>
          <w:i/>
          <w:color w:val="000000"/>
          <w:kern w:val="0"/>
          <w:sz w:val="24"/>
          <w:lang w:val="en-US" w:eastAsia="ru-RU"/>
        </w:rPr>
        <w:t xml:space="preserve">, </w:t>
      </w:r>
      <w:r>
        <w:rPr>
          <w:rFonts w:ascii="Times New Roman" w:eastAsia="Courier New" w:hAnsi="Times New Roman" w:cs="Courier New"/>
          <w:i/>
          <w:color w:val="000000"/>
          <w:kern w:val="0"/>
          <w:sz w:val="24"/>
          <w:lang w:val="en-US" w:eastAsia="ru-RU"/>
        </w:rPr>
        <w:t>decentralized finance</w:t>
      </w:r>
      <w:r w:rsidRPr="005C11A8">
        <w:rPr>
          <w:rFonts w:ascii="Times New Roman" w:eastAsia="Courier New" w:hAnsi="Times New Roman" w:cs="Courier New"/>
          <w:i/>
          <w:color w:val="000000"/>
          <w:kern w:val="0"/>
          <w:sz w:val="24"/>
          <w:lang w:val="en-US" w:eastAsia="ru-RU"/>
        </w:rPr>
        <w:t xml:space="preserve">, </w:t>
      </w:r>
      <w:r>
        <w:rPr>
          <w:rFonts w:ascii="Times New Roman" w:eastAsia="Courier New" w:hAnsi="Times New Roman" w:cs="Courier New"/>
          <w:i/>
          <w:color w:val="000000"/>
          <w:kern w:val="0"/>
          <w:sz w:val="24"/>
          <w:lang w:val="en-US" w:eastAsia="ru-RU"/>
        </w:rPr>
        <w:t>start-ups</w:t>
      </w:r>
      <w:r w:rsidRPr="005C11A8">
        <w:rPr>
          <w:rFonts w:ascii="Times New Roman" w:eastAsia="Courier New" w:hAnsi="Times New Roman" w:cs="Courier New"/>
          <w:i/>
          <w:color w:val="000000"/>
          <w:kern w:val="0"/>
          <w:sz w:val="24"/>
          <w:lang w:val="en-US" w:eastAsia="ru-RU"/>
        </w:rPr>
        <w:t xml:space="preserve">, </w:t>
      </w:r>
      <w:r>
        <w:rPr>
          <w:rFonts w:ascii="Times New Roman" w:eastAsia="Courier New" w:hAnsi="Times New Roman" w:cs="Courier New"/>
          <w:i/>
          <w:color w:val="000000"/>
          <w:kern w:val="0"/>
          <w:sz w:val="24"/>
          <w:lang w:val="en-US" w:eastAsia="ru-RU"/>
        </w:rPr>
        <w:t>innovational companies</w:t>
      </w:r>
      <w:r w:rsidRPr="005C11A8">
        <w:rPr>
          <w:rFonts w:ascii="Times New Roman" w:eastAsia="Courier New" w:hAnsi="Times New Roman" w:cs="Courier New"/>
          <w:i/>
          <w:color w:val="000000"/>
          <w:kern w:val="0"/>
          <w:sz w:val="24"/>
          <w:lang w:val="en-US" w:eastAsia="ru-RU"/>
        </w:rPr>
        <w:t xml:space="preserve">, </w:t>
      </w:r>
      <w:r>
        <w:rPr>
          <w:rFonts w:ascii="Times New Roman" w:eastAsia="Courier New" w:hAnsi="Times New Roman" w:cs="Courier New"/>
          <w:i/>
          <w:color w:val="000000"/>
          <w:kern w:val="0"/>
          <w:sz w:val="24"/>
          <w:lang w:val="en-US" w:eastAsia="ru-RU"/>
        </w:rPr>
        <w:t>alternative investments, smart-contracts, DeFi</w:t>
      </w:r>
    </w:p>
    <w:p w:rsidR="005C11A8" w:rsidRDefault="005C11A8" w:rsidP="000C7A90">
      <w:pPr>
        <w:suppressAutoHyphens w:val="0"/>
        <w:spacing w:line="288" w:lineRule="auto"/>
        <w:jc w:val="center"/>
        <w:rPr>
          <w:rFonts w:ascii="Times New Roman" w:eastAsia="Courier New" w:hAnsi="Times New Roman" w:cs="Courier New"/>
          <w:color w:val="000000"/>
          <w:kern w:val="0"/>
          <w:sz w:val="24"/>
          <w:u w:val="single"/>
          <w:lang w:eastAsia="ru-RU"/>
        </w:rPr>
      </w:pPr>
    </w:p>
    <w:p w:rsidR="000C7A90" w:rsidRDefault="005C11A8" w:rsidP="000C7A90">
      <w:pPr>
        <w:suppressAutoHyphens w:val="0"/>
        <w:spacing w:line="288" w:lineRule="auto"/>
        <w:jc w:val="center"/>
        <w:rPr>
          <w:rFonts w:ascii="Times New Roman" w:eastAsia="Courier New" w:hAnsi="Times New Roman" w:cs="Courier New"/>
          <w:b/>
          <w:color w:val="000000"/>
          <w:kern w:val="0"/>
          <w:sz w:val="24"/>
          <w:lang w:val="en-US" w:eastAsia="ru-RU"/>
        </w:rPr>
      </w:pPr>
      <w:r>
        <w:rPr>
          <w:rFonts w:ascii="Times New Roman" w:eastAsia="Courier New" w:hAnsi="Times New Roman" w:cs="Courier New"/>
          <w:b/>
          <w:color w:val="000000"/>
          <w:kern w:val="0"/>
          <w:sz w:val="24"/>
          <w:lang w:val="en-US" w:eastAsia="ru-RU"/>
        </w:rPr>
        <w:t>About the author</w:t>
      </w:r>
    </w:p>
    <w:p w:rsidR="001F78DA" w:rsidRPr="001F78DA" w:rsidRDefault="001F78DA" w:rsidP="001F78DA">
      <w:pPr>
        <w:suppressAutoHyphens w:val="0"/>
        <w:ind w:firstLine="709"/>
        <w:jc w:val="both"/>
        <w:rPr>
          <w:rFonts w:ascii="Times New Roman" w:eastAsia="Calibri" w:hAnsi="Times New Roman" w:cs="Courier New"/>
          <w:color w:val="000000"/>
          <w:kern w:val="0"/>
          <w:sz w:val="24"/>
          <w:lang w:val="en-US"/>
        </w:rPr>
      </w:pPr>
      <w:r>
        <w:rPr>
          <w:rFonts w:ascii="Times New Roman" w:eastAsia="Calibri" w:hAnsi="Times New Roman" w:cs="Courier New"/>
          <w:color w:val="000000"/>
          <w:kern w:val="0"/>
          <w:sz w:val="24"/>
          <w:lang w:val="en-US"/>
        </w:rPr>
        <w:t xml:space="preserve">Nagornykh Dmitry (Russia, Novosibirsk) – phd student, senior tutor on financial markets and financial institutions department in Novosibirsk State University of Economics and Management </w:t>
      </w:r>
      <w:r w:rsidRPr="001F78DA">
        <w:rPr>
          <w:rFonts w:ascii="Times New Roman" w:eastAsia="Calibri" w:hAnsi="Times New Roman" w:cs="Courier New"/>
          <w:color w:val="000000"/>
          <w:kern w:val="0"/>
          <w:sz w:val="24"/>
          <w:lang w:val="en-US"/>
        </w:rPr>
        <w:t>(</w:t>
      </w:r>
      <w:r>
        <w:rPr>
          <w:rFonts w:ascii="Times New Roman" w:eastAsia="Calibri" w:hAnsi="Times New Roman" w:cs="Courier New"/>
          <w:color w:val="000000"/>
          <w:kern w:val="0"/>
          <w:sz w:val="24"/>
          <w:lang w:val="en-US"/>
        </w:rPr>
        <w:t>Novosibirsk, Kamenskaya str, 56, nagor</w:t>
      </w:r>
      <w:r w:rsidRPr="001F78DA">
        <w:rPr>
          <w:rFonts w:ascii="Times New Roman" w:eastAsia="Calibri" w:hAnsi="Times New Roman" w:cs="Courier New"/>
          <w:color w:val="000000"/>
          <w:kern w:val="0"/>
          <w:sz w:val="24"/>
          <w:lang w:val="en-US"/>
        </w:rPr>
        <w:t>@</w:t>
      </w:r>
      <w:r>
        <w:rPr>
          <w:rFonts w:ascii="Times New Roman" w:eastAsia="Calibri" w:hAnsi="Times New Roman" w:cs="Courier New"/>
          <w:color w:val="000000"/>
          <w:kern w:val="0"/>
          <w:sz w:val="24"/>
          <w:lang w:val="en-US"/>
        </w:rPr>
        <w:t>academ</w:t>
      </w:r>
      <w:r w:rsidRPr="001F78DA">
        <w:rPr>
          <w:rFonts w:ascii="Times New Roman" w:eastAsia="Calibri" w:hAnsi="Times New Roman" w:cs="Courier New"/>
          <w:color w:val="000000"/>
          <w:kern w:val="0"/>
          <w:sz w:val="24"/>
          <w:lang w:val="en-US"/>
        </w:rPr>
        <w:t>.</w:t>
      </w:r>
      <w:r>
        <w:rPr>
          <w:rFonts w:ascii="Times New Roman" w:eastAsia="Calibri" w:hAnsi="Times New Roman" w:cs="Courier New"/>
          <w:color w:val="000000"/>
          <w:kern w:val="0"/>
          <w:sz w:val="24"/>
          <w:lang w:val="en-US"/>
        </w:rPr>
        <w:t>org</w:t>
      </w:r>
      <w:r w:rsidRPr="001F78DA">
        <w:rPr>
          <w:rFonts w:ascii="Times New Roman" w:eastAsia="Calibri" w:hAnsi="Times New Roman" w:cs="Courier New"/>
          <w:color w:val="000000"/>
          <w:kern w:val="0"/>
          <w:sz w:val="24"/>
          <w:lang w:val="en-US"/>
        </w:rPr>
        <w:t>)</w:t>
      </w:r>
    </w:p>
    <w:p w:rsidR="000C7A90" w:rsidRPr="000C7A90" w:rsidRDefault="000C7A90" w:rsidP="000C7A90">
      <w:pPr>
        <w:suppressAutoHyphens w:val="0"/>
        <w:spacing w:line="288" w:lineRule="auto"/>
        <w:rPr>
          <w:rFonts w:ascii="Times New Roman" w:eastAsia="Courier New" w:hAnsi="Times New Roman" w:cs="Courier New"/>
          <w:color w:val="000000"/>
          <w:kern w:val="0"/>
          <w:sz w:val="24"/>
          <w:u w:val="single"/>
          <w:lang w:eastAsia="ru-RU"/>
        </w:rPr>
      </w:pPr>
    </w:p>
    <w:p w:rsidR="000C7A90" w:rsidRPr="001F78DA" w:rsidRDefault="001F78DA" w:rsidP="001F78DA">
      <w:pPr>
        <w:jc w:val="center"/>
        <w:rPr>
          <w:rFonts w:ascii="Times New Roman" w:eastAsia="Times New Roman" w:hAnsi="Times New Roman"/>
          <w:b/>
          <w:sz w:val="24"/>
          <w:lang w:val="en-US" w:eastAsia="ru-RU"/>
        </w:rPr>
      </w:pPr>
      <w:r w:rsidRPr="000C7A90">
        <w:rPr>
          <w:rFonts w:ascii="Times New Roman" w:eastAsia="Times New Roman" w:hAnsi="Times New Roman"/>
          <w:b/>
          <w:sz w:val="24"/>
          <w:lang w:val="en-US" w:eastAsia="ru-RU"/>
        </w:rPr>
        <w:t>References</w:t>
      </w:r>
    </w:p>
    <w:p w:rsidR="001F78DA" w:rsidRPr="001F78DA" w:rsidRDefault="001F78DA" w:rsidP="001F78DA">
      <w:pPr>
        <w:suppressAutoHyphens w:val="0"/>
        <w:ind w:firstLine="709"/>
        <w:jc w:val="both"/>
        <w:rPr>
          <w:rFonts w:ascii="Times New Roman" w:eastAsia="Courier New" w:hAnsi="Times New Roman" w:cs="Courier New"/>
          <w:color w:val="000000"/>
          <w:kern w:val="0"/>
          <w:sz w:val="24"/>
          <w:lang w:val="en-US" w:eastAsia="ru-RU"/>
        </w:rPr>
      </w:pPr>
      <w:r w:rsidRPr="001F78DA">
        <w:rPr>
          <w:rFonts w:ascii="Times New Roman" w:eastAsia="Courier New" w:hAnsi="Times New Roman" w:cs="Courier New"/>
          <w:color w:val="000000"/>
          <w:kern w:val="0"/>
          <w:sz w:val="24"/>
          <w:lang w:val="en-US" w:eastAsia="ru-RU"/>
        </w:rPr>
        <w:t>1.</w:t>
      </w:r>
      <w:r w:rsidRPr="001F78DA">
        <w:rPr>
          <w:rFonts w:ascii="Times New Roman" w:eastAsia="Courier New" w:hAnsi="Times New Roman" w:cs="Courier New"/>
          <w:color w:val="000000"/>
          <w:kern w:val="0"/>
          <w:sz w:val="24"/>
          <w:lang w:val="en-US" w:eastAsia="ru-RU"/>
        </w:rPr>
        <w:tab/>
      </w:r>
      <w:r>
        <w:rPr>
          <w:rFonts w:ascii="Times New Roman" w:eastAsia="Courier New" w:hAnsi="Times New Roman" w:cs="Courier New"/>
          <w:color w:val="000000"/>
          <w:kern w:val="0"/>
          <w:sz w:val="24"/>
          <w:lang w:val="en-US" w:eastAsia="ru-RU"/>
        </w:rPr>
        <w:t>Nagornykh D. Why to use Blockchain in crowdfunding</w:t>
      </w:r>
      <w:r w:rsidRPr="001F78DA">
        <w:rPr>
          <w:rFonts w:ascii="Times New Roman" w:eastAsia="Courier New" w:hAnsi="Times New Roman" w:cs="Courier New"/>
          <w:color w:val="000000"/>
          <w:kern w:val="0"/>
          <w:sz w:val="24"/>
          <w:lang w:val="en-US" w:eastAsia="ru-RU"/>
        </w:rPr>
        <w:t xml:space="preserve"> // </w:t>
      </w:r>
      <w:r>
        <w:rPr>
          <w:rFonts w:ascii="Times New Roman" w:eastAsia="Courier New" w:hAnsi="Times New Roman" w:cs="Courier New"/>
          <w:color w:val="000000"/>
          <w:kern w:val="0"/>
          <w:sz w:val="24"/>
          <w:lang w:val="en-US" w:eastAsia="ru-RU"/>
        </w:rPr>
        <w:t>Siberian</w:t>
      </w:r>
      <w:r w:rsidRPr="001F78DA">
        <w:rPr>
          <w:rFonts w:ascii="Times New Roman" w:eastAsia="Courier New" w:hAnsi="Times New Roman" w:cs="Courier New"/>
          <w:color w:val="000000"/>
          <w:kern w:val="0"/>
          <w:sz w:val="24"/>
          <w:lang w:val="en-US" w:eastAsia="ru-RU"/>
        </w:rPr>
        <w:t xml:space="preserve"> </w:t>
      </w:r>
      <w:r>
        <w:rPr>
          <w:rFonts w:ascii="Times New Roman" w:eastAsia="Courier New" w:hAnsi="Times New Roman" w:cs="Courier New"/>
          <w:color w:val="000000"/>
          <w:kern w:val="0"/>
          <w:sz w:val="24"/>
          <w:lang w:val="en-US" w:eastAsia="ru-RU"/>
        </w:rPr>
        <w:t>Financial</w:t>
      </w:r>
      <w:r w:rsidRPr="001F78DA">
        <w:rPr>
          <w:rFonts w:ascii="Times New Roman" w:eastAsia="Courier New" w:hAnsi="Times New Roman" w:cs="Courier New"/>
          <w:color w:val="000000"/>
          <w:kern w:val="0"/>
          <w:sz w:val="24"/>
          <w:lang w:val="en-US" w:eastAsia="ru-RU"/>
        </w:rPr>
        <w:t xml:space="preserve"> </w:t>
      </w:r>
      <w:r>
        <w:rPr>
          <w:rFonts w:ascii="Times New Roman" w:eastAsia="Courier New" w:hAnsi="Times New Roman" w:cs="Courier New"/>
          <w:color w:val="000000"/>
          <w:kern w:val="0"/>
          <w:sz w:val="24"/>
          <w:lang w:val="en-US" w:eastAsia="ru-RU"/>
        </w:rPr>
        <w:t>School</w:t>
      </w:r>
      <w:r w:rsidRPr="001F78DA">
        <w:rPr>
          <w:rFonts w:ascii="Times New Roman" w:eastAsia="Courier New" w:hAnsi="Times New Roman" w:cs="Courier New"/>
          <w:color w:val="000000"/>
          <w:kern w:val="0"/>
          <w:sz w:val="24"/>
          <w:lang w:val="en-US" w:eastAsia="ru-RU"/>
        </w:rPr>
        <w:t xml:space="preserve"> – 2020 –  №2 – </w:t>
      </w:r>
      <w:r w:rsidRPr="008C3BFF">
        <w:rPr>
          <w:rFonts w:ascii="Times New Roman" w:eastAsia="Courier New" w:hAnsi="Times New Roman" w:cs="Courier New"/>
          <w:color w:val="000000"/>
          <w:kern w:val="0"/>
          <w:sz w:val="24"/>
          <w:lang w:eastAsia="ru-RU"/>
        </w:rPr>
        <w:t>С</w:t>
      </w:r>
      <w:r w:rsidRPr="001F78DA">
        <w:rPr>
          <w:rFonts w:ascii="Times New Roman" w:eastAsia="Courier New" w:hAnsi="Times New Roman" w:cs="Courier New"/>
          <w:color w:val="000000"/>
          <w:kern w:val="0"/>
          <w:sz w:val="24"/>
          <w:lang w:val="en-US" w:eastAsia="ru-RU"/>
        </w:rPr>
        <w:t>. 48-55</w:t>
      </w:r>
    </w:p>
    <w:p w:rsidR="001F78DA" w:rsidRPr="001F78DA" w:rsidRDefault="001F78DA" w:rsidP="001F78DA">
      <w:pPr>
        <w:suppressAutoHyphens w:val="0"/>
        <w:ind w:firstLine="709"/>
        <w:jc w:val="both"/>
        <w:rPr>
          <w:rFonts w:ascii="Times New Roman" w:eastAsia="Courier New" w:hAnsi="Times New Roman" w:cs="Courier New"/>
          <w:color w:val="000000"/>
          <w:kern w:val="0"/>
          <w:sz w:val="24"/>
          <w:lang w:val="en-US" w:eastAsia="ru-RU"/>
        </w:rPr>
      </w:pPr>
      <w:r w:rsidRPr="001F78DA">
        <w:rPr>
          <w:rFonts w:ascii="Times New Roman" w:eastAsia="Courier New" w:hAnsi="Times New Roman" w:cs="Courier New"/>
          <w:color w:val="000000"/>
          <w:kern w:val="0"/>
          <w:sz w:val="24"/>
          <w:lang w:val="en-US" w:eastAsia="ru-RU"/>
        </w:rPr>
        <w:t>2.</w:t>
      </w:r>
      <w:r w:rsidRPr="001F78DA">
        <w:rPr>
          <w:rFonts w:ascii="Times New Roman" w:eastAsia="Courier New" w:hAnsi="Times New Roman" w:cs="Courier New"/>
          <w:color w:val="000000"/>
          <w:kern w:val="0"/>
          <w:sz w:val="24"/>
          <w:lang w:val="en-US" w:eastAsia="ru-RU"/>
        </w:rPr>
        <w:tab/>
      </w:r>
      <w:r>
        <w:rPr>
          <w:rFonts w:ascii="Times New Roman" w:eastAsia="Courier New" w:hAnsi="Times New Roman" w:cs="Courier New"/>
          <w:color w:val="000000"/>
          <w:kern w:val="0"/>
          <w:sz w:val="24"/>
          <w:lang w:val="en-US" w:eastAsia="ru-RU"/>
        </w:rPr>
        <w:t>Nagornykh D.</w:t>
      </w:r>
      <w:r w:rsidRPr="001F78DA">
        <w:rPr>
          <w:rFonts w:ascii="Times New Roman" w:eastAsia="Courier New" w:hAnsi="Times New Roman" w:cs="Courier New"/>
          <w:color w:val="000000"/>
          <w:kern w:val="0"/>
          <w:sz w:val="24"/>
          <w:lang w:val="en-US" w:eastAsia="ru-RU"/>
        </w:rPr>
        <w:t xml:space="preserve"> Increasing </w:t>
      </w:r>
      <w:r>
        <w:rPr>
          <w:rFonts w:ascii="Times New Roman" w:eastAsia="Courier New" w:hAnsi="Times New Roman" w:cs="Courier New"/>
          <w:color w:val="000000"/>
          <w:kern w:val="0"/>
          <w:sz w:val="24"/>
          <w:lang w:val="en-US" w:eastAsia="ru-RU"/>
        </w:rPr>
        <w:t xml:space="preserve">profitability of </w:t>
      </w:r>
      <w:r w:rsidRPr="001F78DA">
        <w:rPr>
          <w:rFonts w:ascii="Times New Roman" w:eastAsia="Courier New" w:hAnsi="Times New Roman" w:cs="Courier New"/>
          <w:color w:val="000000"/>
          <w:kern w:val="0"/>
          <w:sz w:val="24"/>
          <w:lang w:val="en-US" w:eastAsia="ru-RU"/>
        </w:rPr>
        <w:t xml:space="preserve">ICO </w:t>
      </w:r>
      <w:r>
        <w:rPr>
          <w:rFonts w:ascii="Times New Roman" w:eastAsia="Courier New" w:hAnsi="Times New Roman" w:cs="Courier New"/>
          <w:color w:val="000000"/>
          <w:kern w:val="0"/>
          <w:sz w:val="24"/>
          <w:lang w:val="en-US" w:eastAsia="ru-RU"/>
        </w:rPr>
        <w:t xml:space="preserve">investments </w:t>
      </w:r>
      <w:r w:rsidRPr="001F78DA">
        <w:rPr>
          <w:rFonts w:ascii="Times New Roman" w:eastAsia="Courier New" w:hAnsi="Times New Roman" w:cs="Courier New"/>
          <w:color w:val="000000"/>
          <w:kern w:val="0"/>
          <w:sz w:val="24"/>
          <w:lang w:val="en-US" w:eastAsia="ru-RU"/>
        </w:rPr>
        <w:t xml:space="preserve">// </w:t>
      </w:r>
      <w:r>
        <w:rPr>
          <w:rFonts w:ascii="Times New Roman" w:eastAsia="Courier New" w:hAnsi="Times New Roman" w:cs="Courier New"/>
          <w:color w:val="000000"/>
          <w:kern w:val="0"/>
          <w:sz w:val="24"/>
          <w:lang w:val="en-US" w:eastAsia="ru-RU"/>
        </w:rPr>
        <w:t xml:space="preserve">Innovations and investments </w:t>
      </w:r>
      <w:r w:rsidRPr="001F78DA">
        <w:rPr>
          <w:rFonts w:ascii="Times New Roman" w:eastAsia="Courier New" w:hAnsi="Times New Roman" w:cs="Courier New"/>
          <w:color w:val="000000"/>
          <w:kern w:val="0"/>
          <w:sz w:val="24"/>
          <w:lang w:val="en-US" w:eastAsia="ru-RU"/>
        </w:rPr>
        <w:t>– 2021 – №2 – C. 6-11.</w:t>
      </w:r>
    </w:p>
    <w:p w:rsidR="001F78DA" w:rsidRPr="001F78DA" w:rsidRDefault="001F78DA" w:rsidP="001F78DA">
      <w:pPr>
        <w:suppressAutoHyphens w:val="0"/>
        <w:ind w:firstLine="709"/>
        <w:jc w:val="both"/>
        <w:rPr>
          <w:rFonts w:ascii="Times New Roman" w:eastAsia="Courier New" w:hAnsi="Times New Roman" w:cs="Courier New"/>
          <w:color w:val="000000"/>
          <w:kern w:val="0"/>
          <w:sz w:val="24"/>
          <w:lang w:val="en-US" w:eastAsia="ru-RU"/>
        </w:rPr>
      </w:pPr>
      <w:r w:rsidRPr="001F78DA">
        <w:rPr>
          <w:rFonts w:ascii="Times New Roman" w:eastAsia="Courier New" w:hAnsi="Times New Roman" w:cs="Courier New"/>
          <w:color w:val="000000"/>
          <w:kern w:val="0"/>
          <w:sz w:val="24"/>
          <w:lang w:val="en-US" w:eastAsia="ru-RU"/>
        </w:rPr>
        <w:t>3.</w:t>
      </w:r>
      <w:r w:rsidRPr="001F78DA">
        <w:rPr>
          <w:rFonts w:ascii="Times New Roman" w:eastAsia="Courier New" w:hAnsi="Times New Roman" w:cs="Courier New"/>
          <w:color w:val="000000"/>
          <w:kern w:val="0"/>
          <w:sz w:val="24"/>
          <w:lang w:val="en-US" w:eastAsia="ru-RU"/>
        </w:rPr>
        <w:tab/>
      </w:r>
      <w:r>
        <w:rPr>
          <w:rFonts w:ascii="Times New Roman" w:eastAsia="Courier New" w:hAnsi="Times New Roman" w:cs="Courier New"/>
          <w:color w:val="000000"/>
          <w:kern w:val="0"/>
          <w:sz w:val="24"/>
          <w:lang w:val="en-US" w:eastAsia="ru-RU"/>
        </w:rPr>
        <w:t>Nagornykh</w:t>
      </w:r>
      <w:r w:rsidRPr="001F78DA">
        <w:rPr>
          <w:rFonts w:ascii="Times New Roman" w:eastAsia="Courier New" w:hAnsi="Times New Roman" w:cs="Courier New"/>
          <w:color w:val="000000"/>
          <w:kern w:val="0"/>
          <w:sz w:val="24"/>
          <w:lang w:val="en-US" w:eastAsia="ru-RU"/>
        </w:rPr>
        <w:t xml:space="preserve"> </w:t>
      </w:r>
      <w:r>
        <w:rPr>
          <w:rFonts w:ascii="Times New Roman" w:eastAsia="Courier New" w:hAnsi="Times New Roman" w:cs="Courier New"/>
          <w:color w:val="000000"/>
          <w:kern w:val="0"/>
          <w:sz w:val="24"/>
          <w:lang w:val="en-US" w:eastAsia="ru-RU"/>
        </w:rPr>
        <w:t>D</w:t>
      </w:r>
      <w:r w:rsidRPr="001F78DA">
        <w:rPr>
          <w:rFonts w:ascii="Times New Roman" w:eastAsia="Courier New" w:hAnsi="Times New Roman" w:cs="Courier New"/>
          <w:color w:val="000000"/>
          <w:kern w:val="0"/>
          <w:sz w:val="24"/>
          <w:lang w:val="en-US" w:eastAsia="ru-RU"/>
        </w:rPr>
        <w:t xml:space="preserve">. </w:t>
      </w:r>
      <w:r>
        <w:rPr>
          <w:rFonts w:ascii="Times New Roman" w:eastAsia="Courier New" w:hAnsi="Times New Roman" w:cs="Courier New"/>
          <w:color w:val="000000"/>
          <w:kern w:val="0"/>
          <w:sz w:val="24"/>
          <w:lang w:val="en-US" w:eastAsia="ru-RU"/>
        </w:rPr>
        <w:t>Developing digitalization in governmental strategic planning and legal regulations</w:t>
      </w:r>
      <w:r w:rsidRPr="001F78DA">
        <w:rPr>
          <w:rFonts w:ascii="Times New Roman" w:eastAsia="Courier New" w:hAnsi="Times New Roman" w:cs="Courier New"/>
          <w:color w:val="000000"/>
          <w:kern w:val="0"/>
          <w:sz w:val="24"/>
          <w:lang w:val="en-US" w:eastAsia="ru-RU"/>
        </w:rPr>
        <w:t xml:space="preserve"> // </w:t>
      </w:r>
      <w:r>
        <w:rPr>
          <w:rFonts w:ascii="Times New Roman" w:eastAsia="Courier New" w:hAnsi="Times New Roman" w:cs="Courier New"/>
          <w:color w:val="000000"/>
          <w:kern w:val="0"/>
          <w:sz w:val="24"/>
          <w:lang w:val="en-US" w:eastAsia="ru-RU"/>
        </w:rPr>
        <w:t>Innovations</w:t>
      </w:r>
      <w:r w:rsidRPr="001F78DA">
        <w:rPr>
          <w:rFonts w:ascii="Times New Roman" w:eastAsia="Courier New" w:hAnsi="Times New Roman" w:cs="Courier New"/>
          <w:color w:val="000000"/>
          <w:kern w:val="0"/>
          <w:sz w:val="24"/>
          <w:lang w:val="en-US" w:eastAsia="ru-RU"/>
        </w:rPr>
        <w:t xml:space="preserve"> </w:t>
      </w:r>
      <w:r>
        <w:rPr>
          <w:rFonts w:ascii="Times New Roman" w:eastAsia="Courier New" w:hAnsi="Times New Roman" w:cs="Courier New"/>
          <w:color w:val="000000"/>
          <w:kern w:val="0"/>
          <w:sz w:val="24"/>
          <w:lang w:val="en-US" w:eastAsia="ru-RU"/>
        </w:rPr>
        <w:t>and</w:t>
      </w:r>
      <w:r w:rsidRPr="001F78DA">
        <w:rPr>
          <w:rFonts w:ascii="Times New Roman" w:eastAsia="Courier New" w:hAnsi="Times New Roman" w:cs="Courier New"/>
          <w:color w:val="000000"/>
          <w:kern w:val="0"/>
          <w:sz w:val="24"/>
          <w:lang w:val="en-US" w:eastAsia="ru-RU"/>
        </w:rPr>
        <w:t xml:space="preserve"> </w:t>
      </w:r>
      <w:r>
        <w:rPr>
          <w:rFonts w:ascii="Times New Roman" w:eastAsia="Courier New" w:hAnsi="Times New Roman" w:cs="Courier New"/>
          <w:color w:val="000000"/>
          <w:kern w:val="0"/>
          <w:sz w:val="24"/>
          <w:lang w:val="en-US" w:eastAsia="ru-RU"/>
        </w:rPr>
        <w:t>investments</w:t>
      </w:r>
      <w:r w:rsidRPr="001F78DA">
        <w:rPr>
          <w:rFonts w:ascii="Times New Roman" w:eastAsia="Courier New" w:hAnsi="Times New Roman" w:cs="Courier New"/>
          <w:color w:val="000000"/>
          <w:kern w:val="0"/>
          <w:sz w:val="24"/>
          <w:lang w:val="en-US" w:eastAsia="ru-RU"/>
        </w:rPr>
        <w:t xml:space="preserve"> – 2021 – №2 – C. 343-348</w:t>
      </w:r>
    </w:p>
    <w:p w:rsidR="000C7A90" w:rsidRPr="001F78DA" w:rsidRDefault="001F78DA" w:rsidP="001F78DA">
      <w:pPr>
        <w:suppressAutoHyphens w:val="0"/>
        <w:ind w:firstLine="709"/>
        <w:jc w:val="both"/>
        <w:rPr>
          <w:rFonts w:ascii="Times New Roman" w:eastAsia="Courier New" w:hAnsi="Times New Roman" w:cs="Courier New"/>
          <w:color w:val="000000"/>
          <w:kern w:val="0"/>
          <w:sz w:val="24"/>
          <w:lang w:val="en-US" w:eastAsia="ru-RU"/>
        </w:rPr>
      </w:pPr>
      <w:r w:rsidRPr="001F78DA">
        <w:rPr>
          <w:rFonts w:ascii="Times New Roman" w:eastAsia="Courier New" w:hAnsi="Times New Roman" w:cs="Courier New"/>
          <w:color w:val="000000"/>
          <w:kern w:val="0"/>
          <w:sz w:val="24"/>
          <w:lang w:val="en-US" w:eastAsia="ru-RU"/>
        </w:rPr>
        <w:t>4</w:t>
      </w:r>
      <w:r w:rsidRPr="005C11A8">
        <w:rPr>
          <w:rFonts w:ascii="Times New Roman" w:eastAsia="Courier New" w:hAnsi="Times New Roman" w:cs="Courier New"/>
          <w:color w:val="000000"/>
          <w:kern w:val="0"/>
          <w:sz w:val="24"/>
          <w:lang w:val="en-US" w:eastAsia="ru-RU"/>
        </w:rPr>
        <w:t>.</w:t>
      </w:r>
      <w:r w:rsidRPr="005C11A8">
        <w:rPr>
          <w:rFonts w:ascii="Times New Roman" w:eastAsia="Courier New" w:hAnsi="Times New Roman" w:cs="Courier New"/>
          <w:color w:val="000000"/>
          <w:kern w:val="0"/>
          <w:sz w:val="24"/>
          <w:lang w:val="en-US" w:eastAsia="ru-RU"/>
        </w:rPr>
        <w:tab/>
        <w:t>Nagornykh Dmitry. Fully collateralized oracle-based stable-coin mechanism for crowdfunding and trading purposes  // The special issue Digital Finance 2021</w:t>
      </w:r>
    </w:p>
    <w:sectPr w:rsidR="000C7A90" w:rsidRPr="001F78DA" w:rsidSect="00C57E2F">
      <w:footnotePr>
        <w:pos w:val="beneathText"/>
      </w:footnotePr>
      <w:pgSz w:w="11905" w:h="16837"/>
      <w:pgMar w:top="1134" w:right="851" w:bottom="709" w:left="1418"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Century Gothic">
    <w:panose1 w:val="020B0502020202020204"/>
    <w:charset w:val="CC"/>
    <w:family w:val="swiss"/>
    <w:pitch w:val="variable"/>
    <w:sig w:usb0="00000287" w:usb1="00000000" w:usb2="00000000" w:usb3="00000000" w:csb0="0000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4110E8E"/>
    <w:multiLevelType w:val="hybridMultilevel"/>
    <w:tmpl w:val="FE8CF124"/>
    <w:lvl w:ilvl="0" w:tplc="4F42FFE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2C8F2F07"/>
    <w:multiLevelType w:val="hybridMultilevel"/>
    <w:tmpl w:val="62BE690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429C22ED"/>
    <w:multiLevelType w:val="hybridMultilevel"/>
    <w:tmpl w:val="F2AA06FA"/>
    <w:lvl w:ilvl="0" w:tplc="C9844BE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15:restartNumberingAfterBreak="0">
    <w:nsid w:val="591B2B7A"/>
    <w:multiLevelType w:val="hybridMultilevel"/>
    <w:tmpl w:val="CB226D94"/>
    <w:lvl w:ilvl="0" w:tplc="13B2152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15:restartNumberingAfterBreak="0">
    <w:nsid w:val="6D3C59EA"/>
    <w:multiLevelType w:val="hybridMultilevel"/>
    <w:tmpl w:val="BB901E3A"/>
    <w:lvl w:ilvl="0" w:tplc="B3F06DB2">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 w15:restartNumberingAfterBreak="0">
    <w:nsid w:val="7A025EAD"/>
    <w:multiLevelType w:val="hybridMultilevel"/>
    <w:tmpl w:val="BD34F094"/>
    <w:lvl w:ilvl="0" w:tplc="04190003">
      <w:start w:val="1"/>
      <w:numFmt w:val="bullet"/>
      <w:lvlText w:val="o"/>
      <w:lvlJc w:val="left"/>
      <w:pPr>
        <w:tabs>
          <w:tab w:val="num" w:pos="454"/>
        </w:tabs>
        <w:ind w:left="454" w:hanging="454"/>
      </w:pPr>
      <w:rPr>
        <w:rFonts w:ascii="Courier New" w:hAnsi="Courier New" w:cs="Courier New"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7C023502"/>
    <w:multiLevelType w:val="hybridMultilevel"/>
    <w:tmpl w:val="8CB696F2"/>
    <w:lvl w:ilvl="0" w:tplc="49EEB75E">
      <w:start w:val="1"/>
      <w:numFmt w:val="decimal"/>
      <w:lvlText w:val="%1."/>
      <w:lvlJc w:val="left"/>
      <w:pPr>
        <w:ind w:left="1069" w:hanging="360"/>
      </w:pPr>
      <w:rPr>
        <w:rFonts w:hint="default"/>
        <w:color w:val="000000"/>
        <w:sz w:val="28"/>
        <w:szCs w:val="28"/>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1"/>
  </w:num>
  <w:num w:numId="2">
    <w:abstractNumId w:val="6"/>
  </w:num>
  <w:num w:numId="3">
    <w:abstractNumId w:val="4"/>
  </w:num>
  <w:num w:numId="4">
    <w:abstractNumId w:val="2"/>
  </w:num>
  <w:num w:numId="5">
    <w:abstractNumId w:val="3"/>
  </w:num>
  <w:num w:numId="6">
    <w:abstractNumId w:val="0"/>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ru-RU" w:vendorID="64" w:dllVersion="131078" w:nlCheck="1" w:checkStyle="0"/>
  <w:activeWritingStyle w:appName="MSWord" w:lang="en-US" w:vendorID="64" w:dllVersion="131078" w:nlCheck="1" w:checkStyle="1"/>
  <w:defaultTabStop w:val="708"/>
  <w:characterSpacingControl w:val="doNotCompress"/>
  <w:footnotePr>
    <w:pos w:val="beneathText"/>
  </w:foot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A0807"/>
    <w:rsid w:val="00011801"/>
    <w:rsid w:val="00013A9B"/>
    <w:rsid w:val="0003557C"/>
    <w:rsid w:val="00061F8E"/>
    <w:rsid w:val="000A48F3"/>
    <w:rsid w:val="000C7A90"/>
    <w:rsid w:val="000E3D29"/>
    <w:rsid w:val="00101C4E"/>
    <w:rsid w:val="00102A8C"/>
    <w:rsid w:val="00106A31"/>
    <w:rsid w:val="00153BAE"/>
    <w:rsid w:val="001554F4"/>
    <w:rsid w:val="00156DEF"/>
    <w:rsid w:val="00156EFB"/>
    <w:rsid w:val="00175EB5"/>
    <w:rsid w:val="0018314F"/>
    <w:rsid w:val="00184F56"/>
    <w:rsid w:val="00195DAD"/>
    <w:rsid w:val="001A4AFA"/>
    <w:rsid w:val="001B5FC6"/>
    <w:rsid w:val="001C0DEA"/>
    <w:rsid w:val="001C4546"/>
    <w:rsid w:val="001C558F"/>
    <w:rsid w:val="001E0D70"/>
    <w:rsid w:val="001F20B5"/>
    <w:rsid w:val="001F3C47"/>
    <w:rsid w:val="001F78DA"/>
    <w:rsid w:val="00216387"/>
    <w:rsid w:val="002231AD"/>
    <w:rsid w:val="002240D0"/>
    <w:rsid w:val="0022626F"/>
    <w:rsid w:val="00232311"/>
    <w:rsid w:val="00246A7B"/>
    <w:rsid w:val="002710B6"/>
    <w:rsid w:val="00271EC7"/>
    <w:rsid w:val="00274003"/>
    <w:rsid w:val="00284086"/>
    <w:rsid w:val="00291E34"/>
    <w:rsid w:val="00295419"/>
    <w:rsid w:val="002C7710"/>
    <w:rsid w:val="002D3D6B"/>
    <w:rsid w:val="003001CC"/>
    <w:rsid w:val="00310822"/>
    <w:rsid w:val="0031157A"/>
    <w:rsid w:val="00311B2A"/>
    <w:rsid w:val="00361C74"/>
    <w:rsid w:val="003704B9"/>
    <w:rsid w:val="00372A22"/>
    <w:rsid w:val="003E5185"/>
    <w:rsid w:val="00401898"/>
    <w:rsid w:val="00410E82"/>
    <w:rsid w:val="00452719"/>
    <w:rsid w:val="00460441"/>
    <w:rsid w:val="004620BE"/>
    <w:rsid w:val="00486D2C"/>
    <w:rsid w:val="004D1B54"/>
    <w:rsid w:val="004D326A"/>
    <w:rsid w:val="004F1CDE"/>
    <w:rsid w:val="005073B5"/>
    <w:rsid w:val="00536575"/>
    <w:rsid w:val="00540C5F"/>
    <w:rsid w:val="00542DFB"/>
    <w:rsid w:val="00556AD9"/>
    <w:rsid w:val="005572B7"/>
    <w:rsid w:val="00594A25"/>
    <w:rsid w:val="005A73FE"/>
    <w:rsid w:val="005B19CE"/>
    <w:rsid w:val="005B4D85"/>
    <w:rsid w:val="005C11A8"/>
    <w:rsid w:val="005C40AB"/>
    <w:rsid w:val="005C4D6E"/>
    <w:rsid w:val="006064C2"/>
    <w:rsid w:val="00630A2D"/>
    <w:rsid w:val="00645758"/>
    <w:rsid w:val="00683803"/>
    <w:rsid w:val="006A0807"/>
    <w:rsid w:val="006A7AAA"/>
    <w:rsid w:val="006B608D"/>
    <w:rsid w:val="006D55FE"/>
    <w:rsid w:val="0071584F"/>
    <w:rsid w:val="00724BC5"/>
    <w:rsid w:val="007342AD"/>
    <w:rsid w:val="00762BCA"/>
    <w:rsid w:val="00792111"/>
    <w:rsid w:val="00797612"/>
    <w:rsid w:val="00797D9F"/>
    <w:rsid w:val="007A279A"/>
    <w:rsid w:val="007A617C"/>
    <w:rsid w:val="007E0335"/>
    <w:rsid w:val="007F593E"/>
    <w:rsid w:val="00834028"/>
    <w:rsid w:val="00845AAF"/>
    <w:rsid w:val="008736B3"/>
    <w:rsid w:val="00877BCA"/>
    <w:rsid w:val="008A7460"/>
    <w:rsid w:val="008B58C1"/>
    <w:rsid w:val="008B6A81"/>
    <w:rsid w:val="008C3BFF"/>
    <w:rsid w:val="008D60B0"/>
    <w:rsid w:val="008E4F3B"/>
    <w:rsid w:val="008E72BA"/>
    <w:rsid w:val="009040DE"/>
    <w:rsid w:val="00906308"/>
    <w:rsid w:val="00915694"/>
    <w:rsid w:val="0093376E"/>
    <w:rsid w:val="00944D30"/>
    <w:rsid w:val="009518C5"/>
    <w:rsid w:val="009603A2"/>
    <w:rsid w:val="00984585"/>
    <w:rsid w:val="009B4D93"/>
    <w:rsid w:val="009C6C3C"/>
    <w:rsid w:val="009C6DE6"/>
    <w:rsid w:val="009E54E3"/>
    <w:rsid w:val="00A00FA2"/>
    <w:rsid w:val="00A015AD"/>
    <w:rsid w:val="00A03044"/>
    <w:rsid w:val="00A04295"/>
    <w:rsid w:val="00A55DE4"/>
    <w:rsid w:val="00A72BC4"/>
    <w:rsid w:val="00A814BF"/>
    <w:rsid w:val="00A81A56"/>
    <w:rsid w:val="00A863DC"/>
    <w:rsid w:val="00AA2E55"/>
    <w:rsid w:val="00AB4476"/>
    <w:rsid w:val="00AB7A1D"/>
    <w:rsid w:val="00B04B6E"/>
    <w:rsid w:val="00B10D93"/>
    <w:rsid w:val="00B17BB5"/>
    <w:rsid w:val="00B33751"/>
    <w:rsid w:val="00B41886"/>
    <w:rsid w:val="00B62A36"/>
    <w:rsid w:val="00BA0364"/>
    <w:rsid w:val="00BA213D"/>
    <w:rsid w:val="00BC16B0"/>
    <w:rsid w:val="00BE5616"/>
    <w:rsid w:val="00BF0EB9"/>
    <w:rsid w:val="00BF14CE"/>
    <w:rsid w:val="00C0053C"/>
    <w:rsid w:val="00C056AE"/>
    <w:rsid w:val="00C231A2"/>
    <w:rsid w:val="00C2329F"/>
    <w:rsid w:val="00C57E2F"/>
    <w:rsid w:val="00C61F40"/>
    <w:rsid w:val="00CA5799"/>
    <w:rsid w:val="00CB73FC"/>
    <w:rsid w:val="00CC54F8"/>
    <w:rsid w:val="00CC7490"/>
    <w:rsid w:val="00CE60D9"/>
    <w:rsid w:val="00D03843"/>
    <w:rsid w:val="00D07F90"/>
    <w:rsid w:val="00D36F6D"/>
    <w:rsid w:val="00D47C35"/>
    <w:rsid w:val="00D70061"/>
    <w:rsid w:val="00D82E22"/>
    <w:rsid w:val="00D84B41"/>
    <w:rsid w:val="00D85239"/>
    <w:rsid w:val="00D93213"/>
    <w:rsid w:val="00DA3F99"/>
    <w:rsid w:val="00DA5368"/>
    <w:rsid w:val="00DC6A3A"/>
    <w:rsid w:val="00DE3B63"/>
    <w:rsid w:val="00E130B6"/>
    <w:rsid w:val="00E31D7B"/>
    <w:rsid w:val="00E86863"/>
    <w:rsid w:val="00E9578D"/>
    <w:rsid w:val="00EB4596"/>
    <w:rsid w:val="00F0226E"/>
    <w:rsid w:val="00F3752B"/>
    <w:rsid w:val="00F50DBC"/>
    <w:rsid w:val="00F630C6"/>
    <w:rsid w:val="00F8006E"/>
    <w:rsid w:val="00FA202F"/>
    <w:rsid w:val="00FA6E85"/>
    <w:rsid w:val="00FB75B5"/>
    <w:rsid w:val="00FC4262"/>
    <w:rsid w:val="00FD372C"/>
    <w:rsid w:val="00FE0ED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FD811DB-D168-41D6-A0E7-1EF1CC47B9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A0807"/>
    <w:pPr>
      <w:widowControl w:val="0"/>
      <w:suppressAutoHyphens/>
      <w:spacing w:after="0" w:line="240" w:lineRule="auto"/>
    </w:pPr>
    <w:rPr>
      <w:rFonts w:ascii="Arial" w:eastAsia="Lucida Sans Unicode" w:hAnsi="Arial" w:cs="Times New Roman"/>
      <w:kern w:val="1"/>
      <w:sz w:val="20"/>
      <w:szCs w:val="24"/>
    </w:rPr>
  </w:style>
  <w:style w:type="paragraph" w:styleId="1">
    <w:name w:val="heading 1"/>
    <w:basedOn w:val="a"/>
    <w:link w:val="10"/>
    <w:uiPriority w:val="9"/>
    <w:qFormat/>
    <w:rsid w:val="001C4546"/>
    <w:pPr>
      <w:widowControl/>
      <w:suppressAutoHyphens w:val="0"/>
      <w:spacing w:before="100" w:beforeAutospacing="1" w:after="100" w:afterAutospacing="1"/>
      <w:outlineLvl w:val="0"/>
    </w:pPr>
    <w:rPr>
      <w:rFonts w:ascii="Times New Roman" w:eastAsia="Times New Roman" w:hAnsi="Times New Roman"/>
      <w:b/>
      <w:bCs/>
      <w:kern w:val="36"/>
      <w:sz w:val="48"/>
      <w:szCs w:val="48"/>
      <w:lang w:eastAsia="ru-RU"/>
    </w:rPr>
  </w:style>
  <w:style w:type="paragraph" w:styleId="4">
    <w:name w:val="heading 4"/>
    <w:basedOn w:val="a"/>
    <w:next w:val="a"/>
    <w:link w:val="40"/>
    <w:uiPriority w:val="9"/>
    <w:semiHidden/>
    <w:unhideWhenUsed/>
    <w:qFormat/>
    <w:rsid w:val="006064C2"/>
    <w:pPr>
      <w:keepNext/>
      <w:keepLines/>
      <w:spacing w:before="20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Основной текст Знак"/>
    <w:basedOn w:val="a0"/>
    <w:link w:val="a4"/>
    <w:rsid w:val="006A0807"/>
    <w:rPr>
      <w:rFonts w:ascii="Times New Roman" w:hAnsi="Times New Roman" w:cs="Times New Roman"/>
      <w:sz w:val="27"/>
      <w:szCs w:val="27"/>
      <w:shd w:val="clear" w:color="auto" w:fill="FFFFFF"/>
    </w:rPr>
  </w:style>
  <w:style w:type="paragraph" w:styleId="a4">
    <w:name w:val="Body Text"/>
    <w:basedOn w:val="a"/>
    <w:link w:val="a3"/>
    <w:rsid w:val="006A0807"/>
    <w:pPr>
      <w:widowControl/>
      <w:shd w:val="clear" w:color="auto" w:fill="FFFFFF"/>
      <w:suppressAutoHyphens w:val="0"/>
      <w:spacing w:line="377" w:lineRule="exact"/>
    </w:pPr>
    <w:rPr>
      <w:rFonts w:ascii="Times New Roman" w:eastAsiaTheme="minorHAnsi" w:hAnsi="Times New Roman"/>
      <w:kern w:val="0"/>
      <w:sz w:val="27"/>
      <w:szCs w:val="27"/>
    </w:rPr>
  </w:style>
  <w:style w:type="character" w:customStyle="1" w:styleId="11">
    <w:name w:val="Основной текст Знак1"/>
    <w:basedOn w:val="a0"/>
    <w:uiPriority w:val="99"/>
    <w:semiHidden/>
    <w:rsid w:val="006A0807"/>
    <w:rPr>
      <w:rFonts w:ascii="Arial" w:eastAsia="Lucida Sans Unicode" w:hAnsi="Arial" w:cs="Times New Roman"/>
      <w:kern w:val="1"/>
      <w:sz w:val="20"/>
      <w:szCs w:val="24"/>
    </w:rPr>
  </w:style>
  <w:style w:type="table" w:styleId="a5">
    <w:name w:val="Table Grid"/>
    <w:basedOn w:val="a1"/>
    <w:uiPriority w:val="59"/>
    <w:rsid w:val="001B5FC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Balloon Text"/>
    <w:basedOn w:val="a"/>
    <w:link w:val="a7"/>
    <w:uiPriority w:val="99"/>
    <w:semiHidden/>
    <w:unhideWhenUsed/>
    <w:rsid w:val="001C558F"/>
    <w:rPr>
      <w:rFonts w:ascii="Tahoma" w:hAnsi="Tahoma" w:cs="Tahoma"/>
      <w:sz w:val="16"/>
      <w:szCs w:val="16"/>
    </w:rPr>
  </w:style>
  <w:style w:type="character" w:customStyle="1" w:styleId="a7">
    <w:name w:val="Текст выноски Знак"/>
    <w:basedOn w:val="a0"/>
    <w:link w:val="a6"/>
    <w:uiPriority w:val="99"/>
    <w:semiHidden/>
    <w:rsid w:val="001C558F"/>
    <w:rPr>
      <w:rFonts w:ascii="Tahoma" w:eastAsia="Lucida Sans Unicode" w:hAnsi="Tahoma" w:cs="Tahoma"/>
      <w:kern w:val="1"/>
      <w:sz w:val="16"/>
      <w:szCs w:val="16"/>
    </w:rPr>
  </w:style>
  <w:style w:type="character" w:styleId="a8">
    <w:name w:val="Strong"/>
    <w:basedOn w:val="a0"/>
    <w:uiPriority w:val="22"/>
    <w:qFormat/>
    <w:rsid w:val="00F50DBC"/>
    <w:rPr>
      <w:b/>
      <w:bCs/>
    </w:rPr>
  </w:style>
  <w:style w:type="paragraph" w:styleId="a9">
    <w:name w:val="List Paragraph"/>
    <w:basedOn w:val="a"/>
    <w:uiPriority w:val="34"/>
    <w:qFormat/>
    <w:rsid w:val="00556AD9"/>
    <w:pPr>
      <w:ind w:left="720"/>
      <w:contextualSpacing/>
    </w:pPr>
  </w:style>
  <w:style w:type="character" w:customStyle="1" w:styleId="29pt">
    <w:name w:val="Основной текст (2) + 9 pt"/>
    <w:basedOn w:val="a0"/>
    <w:uiPriority w:val="99"/>
    <w:rsid w:val="00401898"/>
    <w:rPr>
      <w:rFonts w:ascii="Times New Roman" w:hAnsi="Times New Roman" w:cs="Times New Roman"/>
      <w:sz w:val="18"/>
      <w:szCs w:val="18"/>
      <w:u w:val="none"/>
    </w:rPr>
  </w:style>
  <w:style w:type="character" w:customStyle="1" w:styleId="2CenturyGothic">
    <w:name w:val="Основной текст (2) + Century Gothic"/>
    <w:aliases w:val="84,5 pt4,Интервал 0 pt"/>
    <w:basedOn w:val="a0"/>
    <w:uiPriority w:val="99"/>
    <w:rsid w:val="00401898"/>
    <w:rPr>
      <w:rFonts w:ascii="Century Gothic" w:hAnsi="Century Gothic" w:cs="Century Gothic"/>
      <w:spacing w:val="-10"/>
      <w:sz w:val="17"/>
      <w:szCs w:val="17"/>
      <w:u w:val="none"/>
    </w:rPr>
  </w:style>
  <w:style w:type="character" w:customStyle="1" w:styleId="26pt">
    <w:name w:val="Основной текст (2) + 6 pt"/>
    <w:basedOn w:val="a0"/>
    <w:uiPriority w:val="99"/>
    <w:rsid w:val="000E3D29"/>
    <w:rPr>
      <w:rFonts w:ascii="Times New Roman" w:hAnsi="Times New Roman" w:cs="Times New Roman"/>
      <w:sz w:val="12"/>
      <w:szCs w:val="12"/>
      <w:u w:val="none"/>
    </w:rPr>
  </w:style>
  <w:style w:type="character" w:customStyle="1" w:styleId="10">
    <w:name w:val="Заголовок 1 Знак"/>
    <w:basedOn w:val="a0"/>
    <w:link w:val="1"/>
    <w:uiPriority w:val="9"/>
    <w:rsid w:val="001C4546"/>
    <w:rPr>
      <w:rFonts w:ascii="Times New Roman" w:eastAsia="Times New Roman" w:hAnsi="Times New Roman" w:cs="Times New Roman"/>
      <w:b/>
      <w:bCs/>
      <w:kern w:val="36"/>
      <w:sz w:val="48"/>
      <w:szCs w:val="48"/>
      <w:lang w:eastAsia="ru-RU"/>
    </w:rPr>
  </w:style>
  <w:style w:type="character" w:styleId="aa">
    <w:name w:val="Hyperlink"/>
    <w:basedOn w:val="a0"/>
    <w:uiPriority w:val="99"/>
    <w:unhideWhenUsed/>
    <w:rsid w:val="008B6A81"/>
    <w:rPr>
      <w:color w:val="0000FF" w:themeColor="hyperlink"/>
      <w:u w:val="single"/>
    </w:rPr>
  </w:style>
  <w:style w:type="character" w:customStyle="1" w:styleId="41">
    <w:name w:val="Основной текст (4)_"/>
    <w:basedOn w:val="a0"/>
    <w:link w:val="42"/>
    <w:rsid w:val="004D1B54"/>
    <w:rPr>
      <w:rFonts w:ascii="Times New Roman" w:hAnsi="Times New Roman"/>
      <w:b/>
      <w:bCs/>
      <w:sz w:val="28"/>
      <w:szCs w:val="28"/>
      <w:shd w:val="clear" w:color="auto" w:fill="FFFFFF"/>
    </w:rPr>
  </w:style>
  <w:style w:type="paragraph" w:customStyle="1" w:styleId="42">
    <w:name w:val="Основной текст (4)"/>
    <w:basedOn w:val="a"/>
    <w:link w:val="41"/>
    <w:rsid w:val="004D1B54"/>
    <w:pPr>
      <w:shd w:val="clear" w:color="auto" w:fill="FFFFFF"/>
      <w:suppressAutoHyphens w:val="0"/>
      <w:spacing w:line="0" w:lineRule="atLeast"/>
      <w:ind w:hanging="840"/>
      <w:jc w:val="center"/>
    </w:pPr>
    <w:rPr>
      <w:rFonts w:ascii="Times New Roman" w:eastAsiaTheme="minorHAnsi" w:hAnsi="Times New Roman" w:cstheme="minorBidi"/>
      <w:b/>
      <w:bCs/>
      <w:kern w:val="0"/>
      <w:sz w:val="28"/>
      <w:szCs w:val="28"/>
    </w:rPr>
  </w:style>
  <w:style w:type="character" w:customStyle="1" w:styleId="40">
    <w:name w:val="Заголовок 4 Знак"/>
    <w:basedOn w:val="a0"/>
    <w:link w:val="4"/>
    <w:uiPriority w:val="9"/>
    <w:semiHidden/>
    <w:rsid w:val="006064C2"/>
    <w:rPr>
      <w:rFonts w:asciiTheme="majorHAnsi" w:eastAsiaTheme="majorEastAsia" w:hAnsiTheme="majorHAnsi" w:cstheme="majorBidi"/>
      <w:b/>
      <w:bCs/>
      <w:i/>
      <w:iCs/>
      <w:color w:val="4F81BD" w:themeColor="accent1"/>
      <w:kern w:val="1"/>
      <w:sz w:val="20"/>
      <w:szCs w:val="24"/>
    </w:rPr>
  </w:style>
  <w:style w:type="paragraph" w:styleId="ab">
    <w:name w:val="caption"/>
    <w:basedOn w:val="a"/>
    <w:next w:val="a"/>
    <w:uiPriority w:val="35"/>
    <w:unhideWhenUsed/>
    <w:qFormat/>
    <w:rsid w:val="00915694"/>
    <w:pPr>
      <w:widowControl/>
      <w:suppressAutoHyphens w:val="0"/>
      <w:spacing w:after="200"/>
      <w:contextualSpacing/>
      <w:jc w:val="both"/>
    </w:pPr>
    <w:rPr>
      <w:rFonts w:asciiTheme="minorHAnsi" w:eastAsiaTheme="minorHAnsi" w:hAnsiTheme="minorHAnsi" w:cstheme="minorBidi"/>
      <w:i/>
      <w:iCs/>
      <w:color w:val="1F497D" w:themeColor="text2"/>
      <w:kern w:val="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72397220">
      <w:bodyDiv w:val="1"/>
      <w:marLeft w:val="0"/>
      <w:marRight w:val="0"/>
      <w:marTop w:val="0"/>
      <w:marBottom w:val="0"/>
      <w:divBdr>
        <w:top w:val="none" w:sz="0" w:space="0" w:color="auto"/>
        <w:left w:val="none" w:sz="0" w:space="0" w:color="auto"/>
        <w:bottom w:val="none" w:sz="0" w:space="0" w:color="auto"/>
        <w:right w:val="none" w:sz="0" w:space="0" w:color="auto"/>
      </w:divBdr>
    </w:div>
    <w:div w:id="917518121">
      <w:bodyDiv w:val="1"/>
      <w:marLeft w:val="0"/>
      <w:marRight w:val="0"/>
      <w:marTop w:val="0"/>
      <w:marBottom w:val="0"/>
      <w:divBdr>
        <w:top w:val="none" w:sz="0" w:space="0" w:color="auto"/>
        <w:left w:val="none" w:sz="0" w:space="0" w:color="auto"/>
        <w:bottom w:val="none" w:sz="0" w:space="0" w:color="auto"/>
        <w:right w:val="none" w:sz="0" w:space="0" w:color="auto"/>
      </w:divBdr>
    </w:div>
    <w:div w:id="1363289533">
      <w:bodyDiv w:val="1"/>
      <w:marLeft w:val="0"/>
      <w:marRight w:val="0"/>
      <w:marTop w:val="0"/>
      <w:marBottom w:val="0"/>
      <w:divBdr>
        <w:top w:val="none" w:sz="0" w:space="0" w:color="auto"/>
        <w:left w:val="none" w:sz="0" w:space="0" w:color="auto"/>
        <w:bottom w:val="none" w:sz="0" w:space="0" w:color="auto"/>
        <w:right w:val="none" w:sz="0" w:space="0" w:color="auto"/>
      </w:divBdr>
    </w:div>
    <w:div w:id="21403729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image" Target="media/image2.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323078B-D58D-4A61-BCE4-E8B505440A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2007</Words>
  <Characters>11443</Characters>
  <Application>Microsoft Office Word</Application>
  <DocSecurity>0</DocSecurity>
  <Lines>95</Lines>
  <Paragraphs>26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13424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Ксения Е. Косыгина</dc:creator>
  <cp:lastModifiedBy>Николай Олегович Якушев</cp:lastModifiedBy>
  <cp:revision>2</cp:revision>
  <cp:lastPrinted>2021-05-31T11:24:00Z</cp:lastPrinted>
  <dcterms:created xsi:type="dcterms:W3CDTF">2021-06-28T05:44:00Z</dcterms:created>
  <dcterms:modified xsi:type="dcterms:W3CDTF">2021-06-28T05:44:00Z</dcterms:modified>
</cp:coreProperties>
</file>