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6E02" w:rsidRDefault="00086E02" w:rsidP="00EB22CE">
      <w:pPr>
        <w:spacing w:after="0" w:line="240" w:lineRule="auto"/>
        <w:ind w:firstLine="5103"/>
        <w:jc w:val="both"/>
        <w:rPr>
          <w:rFonts w:ascii="Times New Roman" w:hAnsi="Times New Roman" w:cs="Times New Roman"/>
          <w:sz w:val="28"/>
          <w:szCs w:val="28"/>
        </w:rPr>
      </w:pPr>
      <w:r>
        <w:rPr>
          <w:rFonts w:ascii="Times New Roman" w:hAnsi="Times New Roman" w:cs="Times New Roman"/>
          <w:sz w:val="28"/>
          <w:szCs w:val="28"/>
        </w:rPr>
        <w:t>Чикулдаев Владислав Александрович</w:t>
      </w:r>
    </w:p>
    <w:p w:rsidR="00086E02" w:rsidRDefault="00086E02" w:rsidP="00EB22CE">
      <w:pPr>
        <w:spacing w:after="0" w:line="240" w:lineRule="auto"/>
        <w:ind w:firstLine="5103"/>
        <w:jc w:val="both"/>
        <w:rPr>
          <w:rFonts w:ascii="Times New Roman" w:hAnsi="Times New Roman" w:cs="Times New Roman"/>
          <w:sz w:val="28"/>
          <w:szCs w:val="28"/>
        </w:rPr>
      </w:pPr>
      <w:r>
        <w:rPr>
          <w:rFonts w:ascii="Times New Roman" w:hAnsi="Times New Roman" w:cs="Times New Roman"/>
          <w:sz w:val="28"/>
          <w:szCs w:val="28"/>
        </w:rPr>
        <w:t>Волошинова Наталья Александровна</w:t>
      </w:r>
    </w:p>
    <w:p w:rsidR="00F8501C" w:rsidRDefault="006E775B" w:rsidP="006E775B">
      <w:pPr>
        <w:spacing w:after="0" w:line="240" w:lineRule="auto"/>
        <w:ind w:firstLine="709"/>
        <w:jc w:val="center"/>
        <w:rPr>
          <w:rFonts w:ascii="Times New Roman" w:hAnsi="Times New Roman" w:cs="Times New Roman"/>
          <w:sz w:val="28"/>
          <w:szCs w:val="28"/>
        </w:rPr>
      </w:pPr>
      <w:r w:rsidRPr="00305D6B">
        <w:rPr>
          <w:rFonts w:ascii="Times New Roman" w:hAnsi="Times New Roman" w:cs="Times New Roman"/>
          <w:sz w:val="28"/>
          <w:szCs w:val="28"/>
        </w:rPr>
        <w:t>СОЦИАЛЬНЫЕ ПРОБЛЕМЫ ЭКОНОМИЧЕСКОГО РАЗВИТИЯ ЛУГАНСКОЙ НАРОДНОЙ РЕСПУБЛИКИ</w:t>
      </w:r>
    </w:p>
    <w:p w:rsidR="006E775B" w:rsidRDefault="006E775B" w:rsidP="006E775B">
      <w:pPr>
        <w:spacing w:after="0" w:line="240" w:lineRule="auto"/>
        <w:ind w:firstLine="709"/>
        <w:jc w:val="center"/>
        <w:rPr>
          <w:rFonts w:ascii="Times New Roman" w:hAnsi="Times New Roman" w:cs="Times New Roman"/>
          <w:sz w:val="28"/>
          <w:szCs w:val="28"/>
        </w:rPr>
      </w:pPr>
    </w:p>
    <w:p w:rsidR="006E775B" w:rsidRDefault="006E775B" w:rsidP="006E775B">
      <w:pPr>
        <w:spacing w:after="0" w:line="240" w:lineRule="auto"/>
        <w:ind w:firstLine="709"/>
        <w:jc w:val="both"/>
        <w:rPr>
          <w:rFonts w:ascii="Times New Roman" w:hAnsi="Times New Roman" w:cs="Times New Roman"/>
          <w:sz w:val="28"/>
          <w:szCs w:val="26"/>
          <w:shd w:val="clear" w:color="auto" w:fill="FFFFFF"/>
        </w:rPr>
      </w:pPr>
      <w:r>
        <w:rPr>
          <w:rFonts w:ascii="Times New Roman" w:hAnsi="Times New Roman" w:cs="Times New Roman"/>
          <w:b/>
          <w:sz w:val="28"/>
          <w:szCs w:val="28"/>
        </w:rPr>
        <w:t xml:space="preserve">Аннотация. </w:t>
      </w:r>
      <w:r w:rsidR="00610F01">
        <w:rPr>
          <w:rFonts w:ascii="Times New Roman" w:hAnsi="Times New Roman" w:cs="Times New Roman"/>
          <w:sz w:val="28"/>
          <w:szCs w:val="28"/>
        </w:rPr>
        <w:t xml:space="preserve">В статье раскрываются вопросы, связанные с проблемами социально-экономического развития регионов, их устойчивого развития. </w:t>
      </w:r>
      <w:r w:rsidRPr="006E775B">
        <w:rPr>
          <w:rFonts w:ascii="Times New Roman" w:hAnsi="Times New Roman" w:cs="Times New Roman"/>
          <w:sz w:val="28"/>
          <w:szCs w:val="26"/>
          <w:shd w:val="clear" w:color="auto" w:fill="FFFFFF"/>
        </w:rPr>
        <w:t xml:space="preserve">Регионы </w:t>
      </w:r>
      <w:r>
        <w:rPr>
          <w:rFonts w:ascii="Times New Roman" w:hAnsi="Times New Roman" w:cs="Times New Roman"/>
          <w:sz w:val="28"/>
          <w:szCs w:val="26"/>
          <w:shd w:val="clear" w:color="auto" w:fill="FFFFFF"/>
        </w:rPr>
        <w:t>страны</w:t>
      </w:r>
      <w:r w:rsidRPr="006E775B">
        <w:rPr>
          <w:rFonts w:ascii="Times New Roman" w:hAnsi="Times New Roman" w:cs="Times New Roman"/>
          <w:sz w:val="28"/>
          <w:szCs w:val="26"/>
          <w:shd w:val="clear" w:color="auto" w:fill="FFFFFF"/>
        </w:rPr>
        <w:t xml:space="preserve"> не только неоднородны по уровню текущего состояния, но и отличаются сложившимися тенденциями изменения ключевых параметров их дальнейшего развития. Некоторые из них, обладая существенным экономическим потенциалом, рискуют потерять устойчивость в связи с происходящими социальными процессами и наоборот. Исходя из этого цель</w:t>
      </w:r>
      <w:r>
        <w:rPr>
          <w:rFonts w:ascii="Times New Roman" w:hAnsi="Times New Roman" w:cs="Times New Roman"/>
          <w:sz w:val="28"/>
          <w:szCs w:val="26"/>
          <w:shd w:val="clear" w:color="auto" w:fill="FFFFFF"/>
        </w:rPr>
        <w:t>ю</w:t>
      </w:r>
      <w:r w:rsidRPr="006E775B">
        <w:rPr>
          <w:rFonts w:ascii="Times New Roman" w:hAnsi="Times New Roman" w:cs="Times New Roman"/>
          <w:sz w:val="28"/>
          <w:szCs w:val="26"/>
          <w:shd w:val="clear" w:color="auto" w:fill="FFFFFF"/>
        </w:rPr>
        <w:t xml:space="preserve"> </w:t>
      </w:r>
      <w:r>
        <w:rPr>
          <w:rFonts w:ascii="Times New Roman" w:hAnsi="Times New Roman" w:cs="Times New Roman"/>
          <w:sz w:val="28"/>
          <w:szCs w:val="26"/>
          <w:shd w:val="clear" w:color="auto" w:fill="FFFFFF"/>
        </w:rPr>
        <w:t>работы</w:t>
      </w:r>
      <w:r w:rsidRPr="006E775B">
        <w:rPr>
          <w:rFonts w:ascii="Times New Roman" w:hAnsi="Times New Roman" w:cs="Times New Roman"/>
          <w:sz w:val="28"/>
          <w:szCs w:val="26"/>
          <w:shd w:val="clear" w:color="auto" w:fill="FFFFFF"/>
        </w:rPr>
        <w:t xml:space="preserve"> </w:t>
      </w:r>
      <w:r>
        <w:rPr>
          <w:rFonts w:ascii="Times New Roman" w:hAnsi="Times New Roman" w:cs="Times New Roman"/>
          <w:sz w:val="28"/>
          <w:szCs w:val="26"/>
          <w:shd w:val="clear" w:color="auto" w:fill="FFFFFF"/>
        </w:rPr>
        <w:t>является</w:t>
      </w:r>
      <w:r w:rsidRPr="006E775B">
        <w:rPr>
          <w:rFonts w:ascii="Times New Roman" w:hAnsi="Times New Roman" w:cs="Times New Roman"/>
          <w:sz w:val="28"/>
          <w:szCs w:val="26"/>
          <w:shd w:val="clear" w:color="auto" w:fill="FFFFFF"/>
        </w:rPr>
        <w:t xml:space="preserve"> </w:t>
      </w:r>
      <w:r>
        <w:rPr>
          <w:rFonts w:ascii="Times New Roman" w:hAnsi="Times New Roman" w:cs="Times New Roman"/>
          <w:sz w:val="28"/>
          <w:szCs w:val="26"/>
          <w:shd w:val="clear" w:color="auto" w:fill="FFFFFF"/>
        </w:rPr>
        <w:t>выявление ключевых проблем</w:t>
      </w:r>
      <w:r w:rsidRPr="006E775B">
        <w:rPr>
          <w:rFonts w:ascii="Times New Roman" w:hAnsi="Times New Roman" w:cs="Times New Roman"/>
          <w:sz w:val="28"/>
          <w:szCs w:val="26"/>
          <w:shd w:val="clear" w:color="auto" w:fill="FFFFFF"/>
        </w:rPr>
        <w:t xml:space="preserve"> развития </w:t>
      </w:r>
      <w:r>
        <w:rPr>
          <w:rFonts w:ascii="Times New Roman" w:hAnsi="Times New Roman" w:cs="Times New Roman"/>
          <w:sz w:val="28"/>
          <w:szCs w:val="26"/>
          <w:shd w:val="clear" w:color="auto" w:fill="FFFFFF"/>
        </w:rPr>
        <w:t>Луганской Народной Республики и предложение путей их решения.</w:t>
      </w:r>
    </w:p>
    <w:p w:rsidR="006E775B" w:rsidRPr="006E775B" w:rsidRDefault="006E775B" w:rsidP="006E775B">
      <w:pPr>
        <w:spacing w:after="0" w:line="240" w:lineRule="auto"/>
        <w:ind w:firstLine="709"/>
        <w:jc w:val="both"/>
        <w:rPr>
          <w:rFonts w:ascii="Times New Roman" w:hAnsi="Times New Roman" w:cs="Times New Roman"/>
          <w:sz w:val="32"/>
          <w:szCs w:val="28"/>
        </w:rPr>
      </w:pPr>
      <w:r w:rsidRPr="006E775B">
        <w:rPr>
          <w:rFonts w:ascii="Times New Roman" w:hAnsi="Times New Roman" w:cs="Times New Roman"/>
          <w:b/>
          <w:sz w:val="28"/>
          <w:szCs w:val="26"/>
          <w:shd w:val="clear" w:color="auto" w:fill="FFFFFF"/>
        </w:rPr>
        <w:t xml:space="preserve">Ключевые слова: </w:t>
      </w:r>
      <w:r w:rsidRPr="006E775B">
        <w:rPr>
          <w:rFonts w:ascii="Times New Roman" w:hAnsi="Times New Roman" w:cs="Times New Roman"/>
          <w:sz w:val="28"/>
          <w:szCs w:val="26"/>
          <w:shd w:val="clear" w:color="auto" w:fill="FFFFFF"/>
        </w:rPr>
        <w:t>республика</w:t>
      </w:r>
      <w:r>
        <w:rPr>
          <w:rFonts w:ascii="Times New Roman" w:hAnsi="Times New Roman" w:cs="Times New Roman"/>
          <w:sz w:val="28"/>
          <w:szCs w:val="26"/>
          <w:shd w:val="clear" w:color="auto" w:fill="FFFFFF"/>
        </w:rPr>
        <w:t>, социально-экономическое развитие, устойчивое развитие, проблемы, программа, решение.</w:t>
      </w:r>
    </w:p>
    <w:p w:rsidR="00EB7254" w:rsidRDefault="00EB7254" w:rsidP="00305D6B">
      <w:pPr>
        <w:spacing w:after="0" w:line="240" w:lineRule="auto"/>
        <w:ind w:firstLine="709"/>
        <w:jc w:val="both"/>
        <w:rPr>
          <w:rFonts w:ascii="Times New Roman" w:hAnsi="Times New Roman" w:cs="Times New Roman"/>
          <w:sz w:val="28"/>
          <w:szCs w:val="28"/>
        </w:rPr>
      </w:pPr>
    </w:p>
    <w:p w:rsidR="00EB7254" w:rsidRDefault="00EB7254" w:rsidP="00EB7254">
      <w:pPr>
        <w:spacing w:after="0" w:line="240" w:lineRule="auto"/>
        <w:ind w:firstLine="709"/>
        <w:jc w:val="both"/>
        <w:rPr>
          <w:rFonts w:ascii="Times New Roman" w:hAnsi="Times New Roman" w:cs="Times New Roman"/>
          <w:sz w:val="28"/>
        </w:rPr>
      </w:pPr>
      <w:r w:rsidRPr="00EB7254">
        <w:rPr>
          <w:rFonts w:ascii="Times New Roman" w:hAnsi="Times New Roman" w:cs="Times New Roman"/>
          <w:sz w:val="28"/>
        </w:rPr>
        <w:t xml:space="preserve">В </w:t>
      </w:r>
      <w:r>
        <w:rPr>
          <w:rFonts w:ascii="Times New Roman" w:hAnsi="Times New Roman" w:cs="Times New Roman"/>
          <w:sz w:val="28"/>
        </w:rPr>
        <w:t>настоящее время сформировалось</w:t>
      </w:r>
      <w:r w:rsidRPr="00EB7254">
        <w:rPr>
          <w:rFonts w:ascii="Times New Roman" w:hAnsi="Times New Roman" w:cs="Times New Roman"/>
          <w:sz w:val="28"/>
        </w:rPr>
        <w:t xml:space="preserve"> понятие «устойчивое развитие</w:t>
      </w:r>
      <w:r>
        <w:rPr>
          <w:rFonts w:ascii="Times New Roman" w:hAnsi="Times New Roman" w:cs="Times New Roman"/>
          <w:sz w:val="28"/>
        </w:rPr>
        <w:t xml:space="preserve"> региона</w:t>
      </w:r>
      <w:r w:rsidRPr="00EB7254">
        <w:rPr>
          <w:rFonts w:ascii="Times New Roman" w:hAnsi="Times New Roman" w:cs="Times New Roman"/>
          <w:sz w:val="28"/>
        </w:rPr>
        <w:t>»</w:t>
      </w:r>
      <w:r>
        <w:rPr>
          <w:rFonts w:ascii="Times New Roman" w:hAnsi="Times New Roman" w:cs="Times New Roman"/>
          <w:sz w:val="28"/>
        </w:rPr>
        <w:t>, поскольку развитие регионов подразумевает и развитие страны в целом</w:t>
      </w:r>
      <w:r w:rsidRPr="00EB7254">
        <w:rPr>
          <w:rFonts w:ascii="Times New Roman" w:hAnsi="Times New Roman" w:cs="Times New Roman"/>
          <w:sz w:val="28"/>
        </w:rPr>
        <w:t xml:space="preserve">. </w:t>
      </w:r>
    </w:p>
    <w:p w:rsidR="009A34D8" w:rsidRDefault="00EB7254" w:rsidP="00EB7254">
      <w:pPr>
        <w:spacing w:after="0" w:line="240" w:lineRule="auto"/>
        <w:ind w:firstLine="709"/>
        <w:jc w:val="both"/>
        <w:rPr>
          <w:rFonts w:ascii="Times New Roman" w:hAnsi="Times New Roman" w:cs="Times New Roman"/>
          <w:sz w:val="28"/>
        </w:rPr>
      </w:pPr>
      <w:r w:rsidRPr="00EB7254">
        <w:rPr>
          <w:rFonts w:ascii="Times New Roman" w:hAnsi="Times New Roman" w:cs="Times New Roman"/>
          <w:sz w:val="28"/>
        </w:rPr>
        <w:t xml:space="preserve">Устойчивое развитие означает такое развитие, при котором достигается удовлетворение жизненных потребностей ныне живущих людей и для будущих поколений сохраняется возможность удовлетворить его потребности. </w:t>
      </w:r>
    </w:p>
    <w:p w:rsidR="00EB7254" w:rsidRDefault="00EB7254" w:rsidP="00EB7254">
      <w:pPr>
        <w:spacing w:after="0" w:line="240" w:lineRule="auto"/>
        <w:ind w:firstLine="709"/>
        <w:jc w:val="both"/>
        <w:rPr>
          <w:rFonts w:ascii="Times New Roman" w:hAnsi="Times New Roman" w:cs="Times New Roman"/>
          <w:sz w:val="28"/>
        </w:rPr>
      </w:pPr>
      <w:r w:rsidRPr="00EB7254">
        <w:rPr>
          <w:rFonts w:ascii="Times New Roman" w:hAnsi="Times New Roman" w:cs="Times New Roman"/>
          <w:sz w:val="28"/>
        </w:rPr>
        <w:t>Таким образом, устойчивое развитие региона – это его способность противостоять к воздействиям различного характера, быстрому возврату в исходное состояние в случае нарушения, либо достижение более высокой точки своего развития, неуклонное повышение качества жизни населения и обеспечение непрерывного расширенного воспроизводства территориально</w:t>
      </w:r>
      <w:r w:rsidR="009A34D8">
        <w:rPr>
          <w:rFonts w:ascii="Times New Roman" w:hAnsi="Times New Roman" w:cs="Times New Roman"/>
          <w:sz w:val="28"/>
        </w:rPr>
        <w:t>-</w:t>
      </w:r>
      <w:r w:rsidRPr="00EB7254">
        <w:rPr>
          <w:rFonts w:ascii="Times New Roman" w:hAnsi="Times New Roman" w:cs="Times New Roman"/>
          <w:sz w:val="28"/>
        </w:rPr>
        <w:t>хозяйственного комплекса. Требуется особый подход к решению проблемы устойчивого развития, связанной со структурой экономики региона. Упразднение старых отраслевых структур управления предприятиями, находящимися на территории региона, требует от региональных органов управления необходимости поиска новых форм и методов управления кооперацией отраслевых и региональных производителей в единой структуре экономики региона. Образование на базе такой кооперации крупных межотраслевых комплексов по выпуску конкурентоспособной продукции повышает устойчивость развития региона. Такие межотраслевые комплексы могут решить вопросы сокращения безработицы, предоставляя новые рабочие места, и увеличивать доходы территориальных бюджетов за счет налоговых отчислений от прибыли, полученной в результате продажи продукции этих предприятий на внутреннем и внешних рынках</w:t>
      </w:r>
      <w:r w:rsidR="009A34D8">
        <w:rPr>
          <w:rFonts w:ascii="Times New Roman" w:hAnsi="Times New Roman" w:cs="Times New Roman"/>
          <w:sz w:val="28"/>
        </w:rPr>
        <w:t xml:space="preserve"> </w:t>
      </w:r>
      <w:r w:rsidR="009A34D8" w:rsidRPr="009A34D8">
        <w:rPr>
          <w:rFonts w:ascii="Times New Roman" w:hAnsi="Times New Roman" w:cs="Times New Roman"/>
          <w:sz w:val="28"/>
        </w:rPr>
        <w:t>[1]</w:t>
      </w:r>
      <w:r w:rsidRPr="00EB7254">
        <w:rPr>
          <w:rFonts w:ascii="Times New Roman" w:hAnsi="Times New Roman" w:cs="Times New Roman"/>
          <w:sz w:val="28"/>
        </w:rPr>
        <w:t>.</w:t>
      </w:r>
    </w:p>
    <w:p w:rsidR="00300082" w:rsidRPr="00300082" w:rsidRDefault="00300082" w:rsidP="00300082">
      <w:pPr>
        <w:spacing w:after="0" w:line="240" w:lineRule="auto"/>
        <w:ind w:firstLine="709"/>
        <w:jc w:val="both"/>
        <w:rPr>
          <w:rFonts w:ascii="Times New Roman" w:hAnsi="Times New Roman" w:cs="Times New Roman"/>
          <w:sz w:val="36"/>
        </w:rPr>
      </w:pPr>
      <w:r>
        <w:rPr>
          <w:rFonts w:ascii="Times New Roman" w:hAnsi="Times New Roman" w:cs="Times New Roman"/>
          <w:sz w:val="28"/>
        </w:rPr>
        <w:t xml:space="preserve">Если иметь представление </w:t>
      </w:r>
      <w:r w:rsidRPr="00300082">
        <w:rPr>
          <w:rFonts w:ascii="Times New Roman" w:hAnsi="Times New Roman" w:cs="Times New Roman"/>
          <w:sz w:val="28"/>
        </w:rPr>
        <w:t xml:space="preserve">устойчивого развития как целенаправленного движения региона от </w:t>
      </w:r>
      <w:r>
        <w:rPr>
          <w:rFonts w:ascii="Times New Roman" w:hAnsi="Times New Roman" w:cs="Times New Roman"/>
          <w:sz w:val="28"/>
        </w:rPr>
        <w:t>начального</w:t>
      </w:r>
      <w:r w:rsidRPr="00300082">
        <w:rPr>
          <w:rFonts w:ascii="Times New Roman" w:hAnsi="Times New Roman" w:cs="Times New Roman"/>
          <w:sz w:val="28"/>
        </w:rPr>
        <w:t xml:space="preserve"> состояния к перспективному, </w:t>
      </w:r>
      <w:r>
        <w:rPr>
          <w:rFonts w:ascii="Times New Roman" w:hAnsi="Times New Roman" w:cs="Times New Roman"/>
          <w:sz w:val="28"/>
        </w:rPr>
        <w:t>которое характеризуется</w:t>
      </w:r>
      <w:r w:rsidRPr="00300082">
        <w:rPr>
          <w:rFonts w:ascii="Times New Roman" w:hAnsi="Times New Roman" w:cs="Times New Roman"/>
          <w:sz w:val="28"/>
        </w:rPr>
        <w:t xml:space="preserve"> более высоким качеством жизни </w:t>
      </w:r>
      <w:r>
        <w:rPr>
          <w:rFonts w:ascii="Times New Roman" w:hAnsi="Times New Roman" w:cs="Times New Roman"/>
          <w:sz w:val="28"/>
        </w:rPr>
        <w:t>граждан</w:t>
      </w:r>
      <w:r w:rsidRPr="00300082">
        <w:rPr>
          <w:rFonts w:ascii="Times New Roman" w:hAnsi="Times New Roman" w:cs="Times New Roman"/>
          <w:sz w:val="28"/>
        </w:rPr>
        <w:t xml:space="preserve">, </w:t>
      </w:r>
      <w:r>
        <w:rPr>
          <w:rFonts w:ascii="Times New Roman" w:hAnsi="Times New Roman" w:cs="Times New Roman"/>
          <w:sz w:val="28"/>
        </w:rPr>
        <w:t xml:space="preserve">то появляется </w:t>
      </w:r>
      <w:r w:rsidRPr="00300082">
        <w:rPr>
          <w:rFonts w:ascii="Times New Roman" w:hAnsi="Times New Roman" w:cs="Times New Roman"/>
          <w:sz w:val="28"/>
        </w:rPr>
        <w:t xml:space="preserve">необходимость анализа социально-экономических процессов, влияющих на </w:t>
      </w:r>
      <w:r w:rsidRPr="00300082">
        <w:rPr>
          <w:rFonts w:ascii="Times New Roman" w:hAnsi="Times New Roman" w:cs="Times New Roman"/>
          <w:sz w:val="28"/>
        </w:rPr>
        <w:lastRenderedPageBreak/>
        <w:t>успе</w:t>
      </w:r>
      <w:r>
        <w:rPr>
          <w:rFonts w:ascii="Times New Roman" w:hAnsi="Times New Roman" w:cs="Times New Roman"/>
          <w:sz w:val="28"/>
        </w:rPr>
        <w:t>х</w:t>
      </w:r>
      <w:r w:rsidRPr="00300082">
        <w:rPr>
          <w:rFonts w:ascii="Times New Roman" w:hAnsi="Times New Roman" w:cs="Times New Roman"/>
          <w:sz w:val="28"/>
        </w:rPr>
        <w:t xml:space="preserve"> </w:t>
      </w:r>
      <w:r>
        <w:rPr>
          <w:rFonts w:ascii="Times New Roman" w:hAnsi="Times New Roman" w:cs="Times New Roman"/>
          <w:sz w:val="28"/>
        </w:rPr>
        <w:t>такого</w:t>
      </w:r>
      <w:r w:rsidRPr="00300082">
        <w:rPr>
          <w:rFonts w:ascii="Times New Roman" w:hAnsi="Times New Roman" w:cs="Times New Roman"/>
          <w:sz w:val="28"/>
        </w:rPr>
        <w:t xml:space="preserve"> движения. </w:t>
      </w:r>
      <w:r>
        <w:rPr>
          <w:rFonts w:ascii="Times New Roman" w:hAnsi="Times New Roman" w:cs="Times New Roman"/>
          <w:sz w:val="28"/>
        </w:rPr>
        <w:t xml:space="preserve">А </w:t>
      </w:r>
      <w:r w:rsidRPr="00300082">
        <w:rPr>
          <w:rFonts w:ascii="Times New Roman" w:hAnsi="Times New Roman" w:cs="Times New Roman"/>
          <w:sz w:val="28"/>
        </w:rPr>
        <w:t xml:space="preserve">целью </w:t>
      </w:r>
      <w:r>
        <w:rPr>
          <w:rFonts w:ascii="Times New Roman" w:hAnsi="Times New Roman" w:cs="Times New Roman"/>
          <w:sz w:val="28"/>
        </w:rPr>
        <w:t xml:space="preserve">этого </w:t>
      </w:r>
      <w:r w:rsidRPr="00300082">
        <w:rPr>
          <w:rFonts w:ascii="Times New Roman" w:hAnsi="Times New Roman" w:cs="Times New Roman"/>
          <w:sz w:val="28"/>
        </w:rPr>
        <w:t xml:space="preserve">анализа является </w:t>
      </w:r>
      <w:r>
        <w:rPr>
          <w:rFonts w:ascii="Times New Roman" w:hAnsi="Times New Roman" w:cs="Times New Roman"/>
          <w:sz w:val="28"/>
        </w:rPr>
        <w:t>обнаружен</w:t>
      </w:r>
      <w:r w:rsidRPr="00300082">
        <w:rPr>
          <w:rFonts w:ascii="Times New Roman" w:hAnsi="Times New Roman" w:cs="Times New Roman"/>
          <w:sz w:val="28"/>
        </w:rPr>
        <w:t>ие проблем, препятствующих социально</w:t>
      </w:r>
      <w:r>
        <w:rPr>
          <w:rFonts w:ascii="Times New Roman" w:hAnsi="Times New Roman" w:cs="Times New Roman"/>
          <w:sz w:val="28"/>
        </w:rPr>
        <w:t>-</w:t>
      </w:r>
      <w:r w:rsidRPr="00300082">
        <w:rPr>
          <w:rFonts w:ascii="Times New Roman" w:hAnsi="Times New Roman" w:cs="Times New Roman"/>
          <w:sz w:val="28"/>
        </w:rPr>
        <w:t>экономическому развитию регион</w:t>
      </w:r>
      <w:r>
        <w:rPr>
          <w:rFonts w:ascii="Times New Roman" w:hAnsi="Times New Roman" w:cs="Times New Roman"/>
          <w:sz w:val="28"/>
        </w:rPr>
        <w:t>а</w:t>
      </w:r>
      <w:r w:rsidRPr="00300082">
        <w:rPr>
          <w:rFonts w:ascii="Times New Roman" w:hAnsi="Times New Roman" w:cs="Times New Roman"/>
          <w:sz w:val="28"/>
        </w:rPr>
        <w:t xml:space="preserve">, и </w:t>
      </w:r>
      <w:r>
        <w:rPr>
          <w:rFonts w:ascii="Times New Roman" w:hAnsi="Times New Roman" w:cs="Times New Roman"/>
          <w:sz w:val="28"/>
        </w:rPr>
        <w:t>поиск</w:t>
      </w:r>
      <w:r w:rsidRPr="00300082">
        <w:rPr>
          <w:rFonts w:ascii="Times New Roman" w:hAnsi="Times New Roman" w:cs="Times New Roman"/>
          <w:sz w:val="28"/>
        </w:rPr>
        <w:t xml:space="preserve"> </w:t>
      </w:r>
      <w:r>
        <w:rPr>
          <w:rFonts w:ascii="Times New Roman" w:hAnsi="Times New Roman" w:cs="Times New Roman"/>
          <w:sz w:val="28"/>
        </w:rPr>
        <w:t>путей</w:t>
      </w:r>
      <w:r w:rsidRPr="00300082">
        <w:rPr>
          <w:rFonts w:ascii="Times New Roman" w:hAnsi="Times New Roman" w:cs="Times New Roman"/>
          <w:sz w:val="28"/>
        </w:rPr>
        <w:t xml:space="preserve"> их устранения </w:t>
      </w:r>
      <w:r>
        <w:rPr>
          <w:rFonts w:ascii="Times New Roman" w:hAnsi="Times New Roman" w:cs="Times New Roman"/>
          <w:sz w:val="28"/>
        </w:rPr>
        <w:t>для дальнейшего перехода к</w:t>
      </w:r>
      <w:r w:rsidRPr="00300082">
        <w:rPr>
          <w:rFonts w:ascii="Times New Roman" w:hAnsi="Times New Roman" w:cs="Times New Roman"/>
          <w:sz w:val="28"/>
        </w:rPr>
        <w:t xml:space="preserve"> устойчивому развитию отдельных территорий и страны в целом.</w:t>
      </w:r>
    </w:p>
    <w:p w:rsidR="009A34D8" w:rsidRDefault="009A34D8" w:rsidP="00305D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данный момент </w:t>
      </w:r>
      <w:r w:rsidR="00797B4B" w:rsidRPr="00305D6B">
        <w:rPr>
          <w:rFonts w:ascii="Times New Roman" w:hAnsi="Times New Roman" w:cs="Times New Roman"/>
          <w:sz w:val="28"/>
          <w:szCs w:val="28"/>
        </w:rPr>
        <w:t>в Л</w:t>
      </w:r>
      <w:r>
        <w:rPr>
          <w:rFonts w:ascii="Times New Roman" w:hAnsi="Times New Roman" w:cs="Times New Roman"/>
          <w:sz w:val="28"/>
          <w:szCs w:val="28"/>
        </w:rPr>
        <w:t>уганской Народной Республике</w:t>
      </w:r>
      <w:r w:rsidR="00797B4B" w:rsidRPr="00305D6B">
        <w:rPr>
          <w:rFonts w:ascii="Times New Roman" w:hAnsi="Times New Roman" w:cs="Times New Roman"/>
          <w:sz w:val="28"/>
          <w:szCs w:val="28"/>
        </w:rPr>
        <w:t xml:space="preserve"> наблюдается множество проблем социально-экономического развития. О</w:t>
      </w:r>
      <w:r>
        <w:rPr>
          <w:rFonts w:ascii="Times New Roman" w:hAnsi="Times New Roman" w:cs="Times New Roman"/>
          <w:sz w:val="28"/>
          <w:szCs w:val="28"/>
        </w:rPr>
        <w:t>сновными можно назвать</w:t>
      </w:r>
      <w:r w:rsidR="00797B4B" w:rsidRPr="00305D6B">
        <w:rPr>
          <w:rFonts w:ascii="Times New Roman" w:hAnsi="Times New Roman" w:cs="Times New Roman"/>
          <w:sz w:val="28"/>
          <w:szCs w:val="28"/>
        </w:rPr>
        <w:t xml:space="preserve"> </w:t>
      </w:r>
      <w:r>
        <w:rPr>
          <w:rFonts w:ascii="Times New Roman" w:hAnsi="Times New Roman" w:cs="Times New Roman"/>
          <w:sz w:val="28"/>
          <w:szCs w:val="28"/>
        </w:rPr>
        <w:t xml:space="preserve">следующие: </w:t>
      </w:r>
    </w:p>
    <w:p w:rsidR="009A34D8" w:rsidRDefault="009A34D8" w:rsidP="00305D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 В</w:t>
      </w:r>
      <w:r w:rsidR="00797B4B" w:rsidRPr="00305D6B">
        <w:rPr>
          <w:rFonts w:ascii="Times New Roman" w:hAnsi="Times New Roman" w:cs="Times New Roman"/>
          <w:sz w:val="28"/>
          <w:szCs w:val="28"/>
        </w:rPr>
        <w:t>опрос пострадавш</w:t>
      </w:r>
      <w:r>
        <w:rPr>
          <w:rFonts w:ascii="Times New Roman" w:hAnsi="Times New Roman" w:cs="Times New Roman"/>
          <w:sz w:val="28"/>
          <w:szCs w:val="28"/>
        </w:rPr>
        <w:t>их</w:t>
      </w:r>
      <w:r w:rsidR="00797B4B" w:rsidRPr="00305D6B">
        <w:rPr>
          <w:rFonts w:ascii="Times New Roman" w:hAnsi="Times New Roman" w:cs="Times New Roman"/>
          <w:sz w:val="28"/>
          <w:szCs w:val="28"/>
        </w:rPr>
        <w:t xml:space="preserve"> от боевых действий жилищного фонда</w:t>
      </w:r>
      <w:r>
        <w:rPr>
          <w:rFonts w:ascii="Times New Roman" w:hAnsi="Times New Roman" w:cs="Times New Roman"/>
          <w:sz w:val="28"/>
          <w:szCs w:val="28"/>
        </w:rPr>
        <w:t xml:space="preserve"> и инфраструктуры</w:t>
      </w:r>
      <w:r w:rsidR="00797B4B" w:rsidRPr="00305D6B">
        <w:rPr>
          <w:rFonts w:ascii="Times New Roman" w:hAnsi="Times New Roman" w:cs="Times New Roman"/>
          <w:sz w:val="28"/>
          <w:szCs w:val="28"/>
        </w:rPr>
        <w:t>.</w:t>
      </w:r>
      <w:r w:rsidR="00412CF9">
        <w:rPr>
          <w:rFonts w:ascii="Times New Roman" w:hAnsi="Times New Roman" w:cs="Times New Roman"/>
          <w:sz w:val="28"/>
          <w:szCs w:val="28"/>
        </w:rPr>
        <w:t xml:space="preserve"> На протяжении 7 лет, несмотря на непрекращающиеся обстрелы, Правительство продолжает восстановление инфраструктуры Луганской Народной Республики. </w:t>
      </w:r>
    </w:p>
    <w:p w:rsidR="009A34D8" w:rsidRDefault="009A34D8" w:rsidP="00305D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Невысокий реальный доход граждан. Высокая доля </w:t>
      </w:r>
      <w:r w:rsidR="00412CF9">
        <w:rPr>
          <w:rFonts w:ascii="Times New Roman" w:hAnsi="Times New Roman" w:cs="Times New Roman"/>
          <w:sz w:val="28"/>
          <w:szCs w:val="28"/>
        </w:rPr>
        <w:t>граждан имеют доход незначительно превышающий прожиточный минимум, в том числе и работники бюджетообразующих предприятий Республики.</w:t>
      </w:r>
      <w:r w:rsidR="00797B4B" w:rsidRPr="00305D6B">
        <w:rPr>
          <w:rFonts w:ascii="Times New Roman" w:hAnsi="Times New Roman" w:cs="Times New Roman"/>
          <w:sz w:val="28"/>
          <w:szCs w:val="28"/>
        </w:rPr>
        <w:t xml:space="preserve"> </w:t>
      </w:r>
    </w:p>
    <w:p w:rsidR="009A34D8" w:rsidRDefault="00412CF9" w:rsidP="00305D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Сложная демографическая ситуация. </w:t>
      </w:r>
      <w:r w:rsidRPr="00305D6B">
        <w:rPr>
          <w:rFonts w:ascii="Times New Roman" w:hAnsi="Times New Roman" w:cs="Times New Roman"/>
          <w:sz w:val="28"/>
          <w:szCs w:val="28"/>
        </w:rPr>
        <w:t>Демографическая ситуация в Луганской Народной Республике заключается в отрицательной динамике естественного прироста граждан. Также стоит отметить, что это явление не компенсируется миграционным потоком.</w:t>
      </w:r>
    </w:p>
    <w:p w:rsidR="00412CF9" w:rsidRDefault="00412CF9" w:rsidP="00305D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Рынок труда. </w:t>
      </w:r>
      <w:r w:rsidRPr="00305D6B">
        <w:rPr>
          <w:rFonts w:ascii="Times New Roman" w:hAnsi="Times New Roman" w:cs="Times New Roman"/>
          <w:sz w:val="28"/>
          <w:szCs w:val="28"/>
        </w:rPr>
        <w:t>На рынке труда все еще сохраняется дисбаланс спроса и предложения рабочей силы. Эта проблема распространяется на квалификационный, территориальный и гендерный состав. Срочного внимания к себе требует проблема трудоустройства безработных граждан в кругу сельских и шахтерских территорий.</w:t>
      </w:r>
    </w:p>
    <w:p w:rsidR="00412CF9" w:rsidRDefault="00412CF9" w:rsidP="00305D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Одна из ключевых проблем – сфера жилищно-коммунального хозяйства. </w:t>
      </w:r>
      <w:r w:rsidRPr="00305D6B">
        <w:rPr>
          <w:rFonts w:ascii="Times New Roman" w:hAnsi="Times New Roman" w:cs="Times New Roman"/>
          <w:sz w:val="28"/>
          <w:szCs w:val="28"/>
        </w:rPr>
        <w:t>Тема жилищно-коммунальных проблем также является актуальной по сей день. Среди нерешенных вопросов можно выделить: огромные тарифы коммунальных услуг, высокий уровень износа жилищно-коммунальной инфраструктуры.</w:t>
      </w:r>
    </w:p>
    <w:p w:rsidR="00412CF9" w:rsidRDefault="00412CF9" w:rsidP="00305D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Здравоохранение. </w:t>
      </w:r>
      <w:r w:rsidRPr="00305D6B">
        <w:rPr>
          <w:rFonts w:ascii="Times New Roman" w:hAnsi="Times New Roman" w:cs="Times New Roman"/>
          <w:sz w:val="28"/>
          <w:szCs w:val="28"/>
        </w:rPr>
        <w:t>Проблемы в этой области заключаются в недостаточном уровне развития профилактики болезней. Не стоит забывать и о добровольном медицинском страховании, которое стоит на одном уровне с системой анализа и профилактики заболеваний. Особо заметно эта проблема стала проявляться и так для всех непростое время - время пандемии. Поэтому</w:t>
      </w:r>
      <w:r>
        <w:rPr>
          <w:rFonts w:ascii="Times New Roman" w:hAnsi="Times New Roman" w:cs="Times New Roman"/>
          <w:sz w:val="28"/>
          <w:szCs w:val="28"/>
        </w:rPr>
        <w:t>,</w:t>
      </w:r>
      <w:r w:rsidRPr="00305D6B">
        <w:rPr>
          <w:rFonts w:ascii="Times New Roman" w:hAnsi="Times New Roman" w:cs="Times New Roman"/>
          <w:sz w:val="28"/>
          <w:szCs w:val="28"/>
        </w:rPr>
        <w:t xml:space="preserve"> каков бы врачебный вклад в здоровье нации не был сделан, государство должно думать и о вкладе в науку и социальную помощь.</w:t>
      </w:r>
    </w:p>
    <w:p w:rsidR="0040271A" w:rsidRDefault="00412CF9" w:rsidP="00305D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lang w:val="en-US"/>
        </w:rPr>
        <w:t>Covid</w:t>
      </w:r>
      <w:r w:rsidRPr="00412CF9">
        <w:rPr>
          <w:rFonts w:ascii="Times New Roman" w:hAnsi="Times New Roman" w:cs="Times New Roman"/>
          <w:sz w:val="28"/>
          <w:szCs w:val="28"/>
        </w:rPr>
        <w:t xml:space="preserve">-19. </w:t>
      </w:r>
      <w:r>
        <w:rPr>
          <w:rFonts w:ascii="Times New Roman" w:hAnsi="Times New Roman" w:cs="Times New Roman"/>
          <w:sz w:val="28"/>
          <w:szCs w:val="28"/>
        </w:rPr>
        <w:t>Как и весь мир, Республику не обошел стороной коронавирус. На борьбу с ним также брошено немало ресурсов как финансовых, так и человеческих.</w:t>
      </w:r>
      <w:r w:rsidR="0040271A">
        <w:rPr>
          <w:rFonts w:ascii="Times New Roman" w:hAnsi="Times New Roman" w:cs="Times New Roman"/>
          <w:sz w:val="28"/>
          <w:szCs w:val="28"/>
        </w:rPr>
        <w:t xml:space="preserve"> </w:t>
      </w:r>
    </w:p>
    <w:p w:rsidR="00412CF9" w:rsidRPr="00412CF9" w:rsidRDefault="0040271A" w:rsidP="00305D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rPr>
        <w:t xml:space="preserve">Как итог, заниматься таким стратегическим планированием необходимо на уровне государства, то есть на высшем уровне. </w:t>
      </w:r>
      <w:r w:rsidRPr="0040271A">
        <w:rPr>
          <w:rFonts w:ascii="Times New Roman" w:hAnsi="Times New Roman" w:cs="Times New Roman"/>
          <w:sz w:val="28"/>
        </w:rPr>
        <w:t>Управление устойчивым развитием региона осуществляется через разработку прогнозов и программ социально-экономического развития. Не менее значимым при этом является оценка экономического потенциала, который является исходной точкой формирования научно-обоснованной концепции устойчивого и безопасного развития территории. Важную роль в разработке программы устойчивого социально</w:t>
      </w:r>
      <w:r>
        <w:rPr>
          <w:rFonts w:ascii="Times New Roman" w:hAnsi="Times New Roman" w:cs="Times New Roman"/>
          <w:sz w:val="28"/>
        </w:rPr>
        <w:t>-</w:t>
      </w:r>
      <w:r w:rsidRPr="0040271A">
        <w:rPr>
          <w:rFonts w:ascii="Times New Roman" w:hAnsi="Times New Roman" w:cs="Times New Roman"/>
          <w:sz w:val="28"/>
        </w:rPr>
        <w:t xml:space="preserve">экономического развития региона играет прогнозирование. Оно </w:t>
      </w:r>
      <w:r w:rsidRPr="0040271A">
        <w:rPr>
          <w:rFonts w:ascii="Times New Roman" w:hAnsi="Times New Roman" w:cs="Times New Roman"/>
          <w:sz w:val="28"/>
        </w:rPr>
        <w:lastRenderedPageBreak/>
        <w:t>охватывает различные сферы жизни региона: демографическую ситуацию, ресурсный потенциал, включая природные ресурсы, потребительский спрос, динамику производства по отраслям и районам, результаты внедрения инноваций в экономику и прочее.</w:t>
      </w:r>
      <w:r>
        <w:rPr>
          <w:rFonts w:ascii="Times New Roman" w:hAnsi="Times New Roman" w:cs="Times New Roman"/>
          <w:sz w:val="28"/>
          <w:szCs w:val="28"/>
        </w:rPr>
        <w:t xml:space="preserve"> </w:t>
      </w:r>
      <w:r w:rsidR="00412CF9">
        <w:rPr>
          <w:rFonts w:ascii="Times New Roman" w:hAnsi="Times New Roman" w:cs="Times New Roman"/>
          <w:sz w:val="28"/>
          <w:szCs w:val="28"/>
        </w:rPr>
        <w:t xml:space="preserve">  </w:t>
      </w:r>
    </w:p>
    <w:p w:rsidR="0040271A" w:rsidRDefault="0040271A" w:rsidP="00305D6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Поэтому</w:t>
      </w:r>
      <w:r w:rsidR="00797B4B" w:rsidRPr="00305D6B">
        <w:rPr>
          <w:rFonts w:ascii="Times New Roman" w:hAnsi="Times New Roman" w:cs="Times New Roman"/>
          <w:sz w:val="28"/>
          <w:szCs w:val="28"/>
        </w:rPr>
        <w:t xml:space="preserve"> </w:t>
      </w:r>
      <w:r>
        <w:rPr>
          <w:rFonts w:ascii="Times New Roman" w:hAnsi="Times New Roman" w:cs="Times New Roman"/>
          <w:sz w:val="28"/>
          <w:szCs w:val="28"/>
        </w:rPr>
        <w:t>Правительством Луганской Народной Республики принята</w:t>
      </w:r>
      <w:r w:rsidR="00797B4B" w:rsidRPr="00305D6B">
        <w:rPr>
          <w:rFonts w:ascii="Times New Roman" w:hAnsi="Times New Roman" w:cs="Times New Roman"/>
          <w:sz w:val="28"/>
          <w:szCs w:val="28"/>
        </w:rPr>
        <w:t xml:space="preserve"> программ</w:t>
      </w:r>
      <w:r>
        <w:rPr>
          <w:rFonts w:ascii="Times New Roman" w:hAnsi="Times New Roman" w:cs="Times New Roman"/>
          <w:sz w:val="28"/>
          <w:szCs w:val="28"/>
        </w:rPr>
        <w:t>а</w:t>
      </w:r>
      <w:r w:rsidR="00797B4B" w:rsidRPr="00305D6B">
        <w:rPr>
          <w:rFonts w:ascii="Times New Roman" w:hAnsi="Times New Roman" w:cs="Times New Roman"/>
          <w:sz w:val="28"/>
          <w:szCs w:val="28"/>
        </w:rPr>
        <w:t xml:space="preserve"> социально-экономического развития на 2022-2024 годы.</w:t>
      </w:r>
    </w:p>
    <w:p w:rsidR="0040271A" w:rsidRPr="00305D6B" w:rsidRDefault="0040271A" w:rsidP="0040271A">
      <w:pPr>
        <w:spacing w:after="0" w:line="240" w:lineRule="auto"/>
        <w:ind w:firstLine="709"/>
        <w:jc w:val="both"/>
        <w:rPr>
          <w:rFonts w:ascii="Times New Roman" w:hAnsi="Times New Roman" w:cs="Times New Roman"/>
          <w:sz w:val="28"/>
          <w:szCs w:val="28"/>
        </w:rPr>
      </w:pPr>
      <w:r w:rsidRPr="00305D6B">
        <w:rPr>
          <w:rFonts w:ascii="Times New Roman" w:hAnsi="Times New Roman" w:cs="Times New Roman"/>
          <w:sz w:val="28"/>
          <w:szCs w:val="28"/>
        </w:rPr>
        <w:t>Стратегическими целями социально-экономического развития ЛНР явля</w:t>
      </w:r>
      <w:r>
        <w:rPr>
          <w:rFonts w:ascii="Times New Roman" w:hAnsi="Times New Roman" w:cs="Times New Roman"/>
          <w:sz w:val="28"/>
          <w:szCs w:val="28"/>
        </w:rPr>
        <w:t>ю</w:t>
      </w:r>
      <w:r w:rsidRPr="00305D6B">
        <w:rPr>
          <w:rFonts w:ascii="Times New Roman" w:hAnsi="Times New Roman" w:cs="Times New Roman"/>
          <w:sz w:val="28"/>
          <w:szCs w:val="28"/>
        </w:rPr>
        <w:t>тся</w:t>
      </w:r>
      <w:r>
        <w:rPr>
          <w:rFonts w:ascii="Times New Roman" w:hAnsi="Times New Roman" w:cs="Times New Roman"/>
          <w:sz w:val="28"/>
          <w:szCs w:val="28"/>
        </w:rPr>
        <w:t xml:space="preserve"> </w:t>
      </w:r>
      <w:r w:rsidR="00EB22CE">
        <w:rPr>
          <w:rFonts w:ascii="Times New Roman" w:hAnsi="Times New Roman" w:cs="Times New Roman"/>
          <w:sz w:val="28"/>
          <w:szCs w:val="28"/>
        </w:rPr>
        <w:t>[4</w:t>
      </w:r>
      <w:r w:rsidRPr="0040271A">
        <w:rPr>
          <w:rFonts w:ascii="Times New Roman" w:hAnsi="Times New Roman" w:cs="Times New Roman"/>
          <w:sz w:val="28"/>
          <w:szCs w:val="28"/>
        </w:rPr>
        <w:t>]</w:t>
      </w:r>
      <w:r w:rsidRPr="00305D6B">
        <w:rPr>
          <w:rFonts w:ascii="Times New Roman" w:hAnsi="Times New Roman" w:cs="Times New Roman"/>
          <w:sz w:val="28"/>
          <w:szCs w:val="28"/>
        </w:rPr>
        <w:t>:</w:t>
      </w:r>
    </w:p>
    <w:p w:rsidR="0040271A" w:rsidRPr="00305D6B" w:rsidRDefault="0040271A" w:rsidP="0040271A">
      <w:pPr>
        <w:spacing w:after="0" w:line="240" w:lineRule="auto"/>
        <w:ind w:firstLine="709"/>
        <w:jc w:val="both"/>
        <w:rPr>
          <w:rFonts w:ascii="Times New Roman" w:hAnsi="Times New Roman" w:cs="Times New Roman"/>
          <w:sz w:val="28"/>
          <w:szCs w:val="28"/>
        </w:rPr>
      </w:pPr>
      <w:r w:rsidRPr="00305D6B">
        <w:rPr>
          <w:rFonts w:ascii="Times New Roman" w:hAnsi="Times New Roman" w:cs="Times New Roman"/>
          <w:sz w:val="28"/>
          <w:szCs w:val="28"/>
        </w:rPr>
        <w:t>1. Повы</w:t>
      </w:r>
      <w:r>
        <w:rPr>
          <w:rFonts w:ascii="Times New Roman" w:hAnsi="Times New Roman" w:cs="Times New Roman"/>
          <w:sz w:val="28"/>
          <w:szCs w:val="28"/>
        </w:rPr>
        <w:t>шение</w:t>
      </w:r>
      <w:r w:rsidRPr="00305D6B">
        <w:rPr>
          <w:rFonts w:ascii="Times New Roman" w:hAnsi="Times New Roman" w:cs="Times New Roman"/>
          <w:sz w:val="28"/>
          <w:szCs w:val="28"/>
        </w:rPr>
        <w:t xml:space="preserve"> благосостояни</w:t>
      </w:r>
      <w:r>
        <w:rPr>
          <w:rFonts w:ascii="Times New Roman" w:hAnsi="Times New Roman" w:cs="Times New Roman"/>
          <w:sz w:val="28"/>
          <w:szCs w:val="28"/>
        </w:rPr>
        <w:t>я</w:t>
      </w:r>
      <w:r w:rsidRPr="00305D6B">
        <w:rPr>
          <w:rFonts w:ascii="Times New Roman" w:hAnsi="Times New Roman" w:cs="Times New Roman"/>
          <w:sz w:val="28"/>
          <w:szCs w:val="28"/>
        </w:rPr>
        <w:t xml:space="preserve"> и обеспечени</w:t>
      </w:r>
      <w:r>
        <w:rPr>
          <w:rFonts w:ascii="Times New Roman" w:hAnsi="Times New Roman" w:cs="Times New Roman"/>
          <w:sz w:val="28"/>
          <w:szCs w:val="28"/>
        </w:rPr>
        <w:t>е</w:t>
      </w:r>
      <w:r w:rsidRPr="00305D6B">
        <w:rPr>
          <w:rFonts w:ascii="Times New Roman" w:hAnsi="Times New Roman" w:cs="Times New Roman"/>
          <w:sz w:val="28"/>
          <w:szCs w:val="28"/>
        </w:rPr>
        <w:t xml:space="preserve"> благоприятных условий жизни населения </w:t>
      </w:r>
      <w:r>
        <w:rPr>
          <w:rFonts w:ascii="Times New Roman" w:hAnsi="Times New Roman" w:cs="Times New Roman"/>
          <w:sz w:val="28"/>
          <w:szCs w:val="28"/>
        </w:rPr>
        <w:t xml:space="preserve">до уровня </w:t>
      </w:r>
      <w:r w:rsidRPr="00305D6B">
        <w:rPr>
          <w:rFonts w:ascii="Times New Roman" w:hAnsi="Times New Roman" w:cs="Times New Roman"/>
          <w:sz w:val="28"/>
          <w:szCs w:val="28"/>
        </w:rPr>
        <w:t>Ростовской области. Речь идет о том, чтобы повысить материальное благосостояние граждан, их удовлетворения различных потребностей, уровень здоровья и жизни в целом.</w:t>
      </w:r>
    </w:p>
    <w:p w:rsidR="0040271A" w:rsidRDefault="0040271A" w:rsidP="0040271A">
      <w:pPr>
        <w:spacing w:after="0" w:line="240" w:lineRule="auto"/>
        <w:ind w:firstLine="709"/>
        <w:jc w:val="both"/>
        <w:rPr>
          <w:rFonts w:ascii="Times New Roman" w:hAnsi="Times New Roman" w:cs="Times New Roman"/>
          <w:sz w:val="28"/>
          <w:szCs w:val="28"/>
        </w:rPr>
      </w:pPr>
      <w:r w:rsidRPr="00305D6B">
        <w:rPr>
          <w:rFonts w:ascii="Times New Roman" w:hAnsi="Times New Roman" w:cs="Times New Roman"/>
          <w:sz w:val="28"/>
          <w:szCs w:val="28"/>
        </w:rPr>
        <w:t xml:space="preserve">2. </w:t>
      </w:r>
      <w:r>
        <w:rPr>
          <w:rFonts w:ascii="Times New Roman" w:hAnsi="Times New Roman" w:cs="Times New Roman"/>
          <w:sz w:val="28"/>
          <w:szCs w:val="28"/>
        </w:rPr>
        <w:t>С</w:t>
      </w:r>
      <w:r w:rsidRPr="00305D6B">
        <w:rPr>
          <w:rFonts w:ascii="Times New Roman" w:hAnsi="Times New Roman" w:cs="Times New Roman"/>
          <w:sz w:val="28"/>
          <w:szCs w:val="28"/>
        </w:rPr>
        <w:t>озда</w:t>
      </w:r>
      <w:r>
        <w:rPr>
          <w:rFonts w:ascii="Times New Roman" w:hAnsi="Times New Roman" w:cs="Times New Roman"/>
          <w:sz w:val="28"/>
          <w:szCs w:val="28"/>
        </w:rPr>
        <w:t>ние</w:t>
      </w:r>
      <w:r w:rsidRPr="00305D6B">
        <w:rPr>
          <w:rFonts w:ascii="Times New Roman" w:hAnsi="Times New Roman" w:cs="Times New Roman"/>
          <w:sz w:val="28"/>
          <w:szCs w:val="28"/>
        </w:rPr>
        <w:t xml:space="preserve"> эффективн</w:t>
      </w:r>
      <w:r>
        <w:rPr>
          <w:rFonts w:ascii="Times New Roman" w:hAnsi="Times New Roman" w:cs="Times New Roman"/>
          <w:sz w:val="28"/>
          <w:szCs w:val="28"/>
        </w:rPr>
        <w:t>ой</w:t>
      </w:r>
      <w:r w:rsidRPr="00305D6B">
        <w:rPr>
          <w:rFonts w:ascii="Times New Roman" w:hAnsi="Times New Roman" w:cs="Times New Roman"/>
          <w:sz w:val="28"/>
          <w:szCs w:val="28"/>
        </w:rPr>
        <w:t xml:space="preserve"> экономик</w:t>
      </w:r>
      <w:r>
        <w:rPr>
          <w:rFonts w:ascii="Times New Roman" w:hAnsi="Times New Roman" w:cs="Times New Roman"/>
          <w:sz w:val="28"/>
          <w:szCs w:val="28"/>
        </w:rPr>
        <w:t>и.</w:t>
      </w:r>
    </w:p>
    <w:p w:rsidR="0040271A" w:rsidRPr="00305D6B" w:rsidRDefault="0040271A" w:rsidP="0040271A">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305D6B">
        <w:rPr>
          <w:rFonts w:ascii="Times New Roman" w:hAnsi="Times New Roman" w:cs="Times New Roman"/>
          <w:sz w:val="28"/>
          <w:szCs w:val="28"/>
        </w:rPr>
        <w:t xml:space="preserve"> </w:t>
      </w:r>
      <w:r>
        <w:rPr>
          <w:rFonts w:ascii="Times New Roman" w:hAnsi="Times New Roman" w:cs="Times New Roman"/>
          <w:sz w:val="28"/>
          <w:szCs w:val="28"/>
        </w:rPr>
        <w:t>П</w:t>
      </w:r>
      <w:r w:rsidRPr="00305D6B">
        <w:rPr>
          <w:rFonts w:ascii="Times New Roman" w:hAnsi="Times New Roman" w:cs="Times New Roman"/>
          <w:sz w:val="28"/>
          <w:szCs w:val="28"/>
        </w:rPr>
        <w:t>овы</w:t>
      </w:r>
      <w:r>
        <w:rPr>
          <w:rFonts w:ascii="Times New Roman" w:hAnsi="Times New Roman" w:cs="Times New Roman"/>
          <w:sz w:val="28"/>
          <w:szCs w:val="28"/>
        </w:rPr>
        <w:t>шение</w:t>
      </w:r>
      <w:r w:rsidRPr="00305D6B">
        <w:rPr>
          <w:rFonts w:ascii="Times New Roman" w:hAnsi="Times New Roman" w:cs="Times New Roman"/>
          <w:sz w:val="28"/>
          <w:szCs w:val="28"/>
        </w:rPr>
        <w:t xml:space="preserve"> уров</w:t>
      </w:r>
      <w:r>
        <w:rPr>
          <w:rFonts w:ascii="Times New Roman" w:hAnsi="Times New Roman" w:cs="Times New Roman"/>
          <w:sz w:val="28"/>
          <w:szCs w:val="28"/>
        </w:rPr>
        <w:t>ня</w:t>
      </w:r>
      <w:r w:rsidRPr="00305D6B">
        <w:rPr>
          <w:rFonts w:ascii="Times New Roman" w:hAnsi="Times New Roman" w:cs="Times New Roman"/>
          <w:sz w:val="28"/>
          <w:szCs w:val="28"/>
        </w:rPr>
        <w:t xml:space="preserve"> инвестиций, развит</w:t>
      </w:r>
      <w:r>
        <w:rPr>
          <w:rFonts w:ascii="Times New Roman" w:hAnsi="Times New Roman" w:cs="Times New Roman"/>
          <w:sz w:val="28"/>
          <w:szCs w:val="28"/>
        </w:rPr>
        <w:t>ие</w:t>
      </w:r>
      <w:r w:rsidRPr="00305D6B">
        <w:rPr>
          <w:rFonts w:ascii="Times New Roman" w:hAnsi="Times New Roman" w:cs="Times New Roman"/>
          <w:sz w:val="28"/>
          <w:szCs w:val="28"/>
        </w:rPr>
        <w:t xml:space="preserve"> мало</w:t>
      </w:r>
      <w:r>
        <w:rPr>
          <w:rFonts w:ascii="Times New Roman" w:hAnsi="Times New Roman" w:cs="Times New Roman"/>
          <w:sz w:val="28"/>
          <w:szCs w:val="28"/>
        </w:rPr>
        <w:t>го</w:t>
      </w:r>
      <w:r w:rsidRPr="00305D6B">
        <w:rPr>
          <w:rFonts w:ascii="Times New Roman" w:hAnsi="Times New Roman" w:cs="Times New Roman"/>
          <w:sz w:val="28"/>
          <w:szCs w:val="28"/>
        </w:rPr>
        <w:t xml:space="preserve"> предпринимательств</w:t>
      </w:r>
      <w:r>
        <w:rPr>
          <w:rFonts w:ascii="Times New Roman" w:hAnsi="Times New Roman" w:cs="Times New Roman"/>
          <w:sz w:val="28"/>
          <w:szCs w:val="28"/>
        </w:rPr>
        <w:t>а</w:t>
      </w:r>
      <w:r w:rsidRPr="00305D6B">
        <w:rPr>
          <w:rFonts w:ascii="Times New Roman" w:hAnsi="Times New Roman" w:cs="Times New Roman"/>
          <w:sz w:val="28"/>
          <w:szCs w:val="28"/>
        </w:rPr>
        <w:t xml:space="preserve"> и инновационн</w:t>
      </w:r>
      <w:r>
        <w:rPr>
          <w:rFonts w:ascii="Times New Roman" w:hAnsi="Times New Roman" w:cs="Times New Roman"/>
          <w:sz w:val="28"/>
          <w:szCs w:val="28"/>
        </w:rPr>
        <w:t>ого</w:t>
      </w:r>
      <w:r w:rsidRPr="00305D6B">
        <w:rPr>
          <w:rFonts w:ascii="Times New Roman" w:hAnsi="Times New Roman" w:cs="Times New Roman"/>
          <w:sz w:val="28"/>
          <w:szCs w:val="28"/>
        </w:rPr>
        <w:t xml:space="preserve"> потенциал</w:t>
      </w:r>
      <w:r>
        <w:rPr>
          <w:rFonts w:ascii="Times New Roman" w:hAnsi="Times New Roman" w:cs="Times New Roman"/>
          <w:sz w:val="28"/>
          <w:szCs w:val="28"/>
        </w:rPr>
        <w:t>а</w:t>
      </w:r>
      <w:r w:rsidRPr="00305D6B">
        <w:rPr>
          <w:rFonts w:ascii="Times New Roman" w:hAnsi="Times New Roman" w:cs="Times New Roman"/>
          <w:sz w:val="28"/>
          <w:szCs w:val="28"/>
        </w:rPr>
        <w:t xml:space="preserve"> экономики в целом. </w:t>
      </w:r>
    </w:p>
    <w:p w:rsidR="0040271A" w:rsidRDefault="0040271A" w:rsidP="0040271A">
      <w:pPr>
        <w:spacing w:after="0" w:line="240" w:lineRule="auto"/>
        <w:ind w:firstLine="709"/>
        <w:jc w:val="both"/>
        <w:rPr>
          <w:rFonts w:ascii="Times New Roman" w:hAnsi="Times New Roman" w:cs="Times New Roman"/>
          <w:sz w:val="28"/>
          <w:szCs w:val="28"/>
        </w:rPr>
      </w:pPr>
      <w:r w:rsidRPr="00305D6B">
        <w:rPr>
          <w:rFonts w:ascii="Times New Roman" w:hAnsi="Times New Roman" w:cs="Times New Roman"/>
          <w:sz w:val="28"/>
          <w:szCs w:val="28"/>
        </w:rPr>
        <w:t>3. Обеспечение стабильности и устойчивости территориального развития.</w:t>
      </w:r>
    </w:p>
    <w:p w:rsidR="00CB7B62" w:rsidRDefault="00CB7B62" w:rsidP="0040271A">
      <w:pPr>
        <w:spacing w:after="0" w:line="240" w:lineRule="auto"/>
        <w:ind w:firstLine="709"/>
        <w:jc w:val="both"/>
        <w:rPr>
          <w:rFonts w:ascii="Times New Roman" w:hAnsi="Times New Roman" w:cs="Times New Roman"/>
          <w:sz w:val="28"/>
          <w:szCs w:val="28"/>
        </w:rPr>
      </w:pPr>
    </w:p>
    <w:p w:rsidR="00F8501C" w:rsidRPr="00305D6B" w:rsidRDefault="00CB7B62" w:rsidP="009A34D8">
      <w:pPr>
        <w:spacing w:after="0" w:line="240" w:lineRule="auto"/>
        <w:ind w:firstLine="709"/>
        <w:jc w:val="center"/>
        <w:rPr>
          <w:rFonts w:ascii="Times New Roman" w:hAnsi="Times New Roman" w:cs="Times New Roman"/>
          <w:sz w:val="28"/>
          <w:szCs w:val="28"/>
        </w:rPr>
      </w:pPr>
      <w:r>
        <w:rPr>
          <w:rFonts w:ascii="Times New Roman" w:hAnsi="Times New Roman" w:cs="Times New Roman"/>
          <w:sz w:val="28"/>
          <w:szCs w:val="28"/>
        </w:rPr>
        <w:t>Библиографический список</w:t>
      </w:r>
      <w:r w:rsidR="00797B4B" w:rsidRPr="00305D6B">
        <w:rPr>
          <w:rFonts w:ascii="Times New Roman" w:hAnsi="Times New Roman" w:cs="Times New Roman"/>
          <w:sz w:val="28"/>
          <w:szCs w:val="28"/>
        </w:rPr>
        <w:t>:</w:t>
      </w:r>
    </w:p>
    <w:p w:rsidR="00F8501C" w:rsidRPr="00305D6B" w:rsidRDefault="00F8501C" w:rsidP="00305D6B">
      <w:pPr>
        <w:spacing w:after="0" w:line="240" w:lineRule="auto"/>
        <w:ind w:firstLine="709"/>
        <w:jc w:val="both"/>
        <w:rPr>
          <w:rFonts w:ascii="Times New Roman" w:hAnsi="Times New Roman"/>
          <w:sz w:val="28"/>
          <w:szCs w:val="28"/>
        </w:rPr>
      </w:pPr>
    </w:p>
    <w:p w:rsidR="00305D6B" w:rsidRDefault="009A34D8" w:rsidP="00305D6B">
      <w:pPr>
        <w:spacing w:after="0" w:line="240" w:lineRule="auto"/>
        <w:ind w:firstLine="709"/>
        <w:jc w:val="both"/>
        <w:rPr>
          <w:rFonts w:ascii="Times New Roman" w:hAnsi="Times New Roman" w:cs="Times New Roman"/>
          <w:sz w:val="28"/>
        </w:rPr>
      </w:pPr>
      <w:r>
        <w:rPr>
          <w:rFonts w:ascii="Times New Roman" w:hAnsi="Times New Roman" w:cs="Times New Roman"/>
          <w:sz w:val="28"/>
        </w:rPr>
        <w:t>1</w:t>
      </w:r>
      <w:r w:rsidR="00305D6B" w:rsidRPr="00EB7254">
        <w:rPr>
          <w:rFonts w:ascii="Times New Roman" w:hAnsi="Times New Roman" w:cs="Times New Roman"/>
          <w:sz w:val="28"/>
        </w:rPr>
        <w:t>. Хайруллов Д.С., Загидуллин Р.Ф. Усиление регулирующей роли государства в обеспечении устойчивости социально-экономического развития субъекта Российской Федерации. Материалы научной конференции «Актуальные проблемы обеспечения экономической безопасности и устойчивого общественного развития в России ч. II с.3-11 Казань: Татарский государственный гуманитарно-педагогический университет, 2009</w:t>
      </w:r>
    </w:p>
    <w:p w:rsidR="009A34D8" w:rsidRPr="00305D6B" w:rsidRDefault="009A34D8" w:rsidP="00D33270">
      <w:pPr>
        <w:spacing w:after="0" w:line="240" w:lineRule="auto"/>
        <w:ind w:firstLine="709"/>
        <w:rPr>
          <w:rFonts w:ascii="Times New Roman" w:hAnsi="Times New Roman"/>
          <w:sz w:val="28"/>
          <w:szCs w:val="28"/>
        </w:rPr>
      </w:pPr>
      <w:r>
        <w:rPr>
          <w:rFonts w:ascii="Times New Roman" w:hAnsi="Times New Roman"/>
          <w:sz w:val="28"/>
          <w:szCs w:val="28"/>
        </w:rPr>
        <w:t xml:space="preserve">2. </w:t>
      </w:r>
      <w:hyperlink r:id="rId8" w:history="1">
        <w:r w:rsidRPr="00305D6B">
          <w:rPr>
            <w:rStyle w:val="a3"/>
            <w:rFonts w:ascii="Times New Roman" w:hAnsi="Times New Roman"/>
            <w:color w:val="auto"/>
            <w:sz w:val="28"/>
            <w:szCs w:val="28"/>
            <w:u w:val="none"/>
          </w:rPr>
          <w:t>https://studopedia.ru/19_18673_ekonomicheskie-sotsiokulturnie-i-etnicheskie-protsessi-v-razvitii-regiona.html</w:t>
        </w:r>
        <w:r w:rsidRPr="00305D6B">
          <w:rPr>
            <w:rStyle w:val="a3"/>
            <w:rFonts w:ascii="Times New Roman" w:hAnsi="Times New Roman"/>
            <w:color w:val="auto"/>
            <w:sz w:val="28"/>
            <w:szCs w:val="28"/>
            <w:u w:val="none"/>
          </w:rPr>
          <w:br/>
        </w:r>
      </w:hyperlink>
      <w:r w:rsidRPr="00305D6B">
        <w:rPr>
          <w:rFonts w:ascii="Times New Roman" w:hAnsi="Times New Roman"/>
          <w:sz w:val="28"/>
          <w:szCs w:val="28"/>
        </w:rPr>
        <w:tab/>
      </w:r>
      <w:r w:rsidR="00EB22CE" w:rsidRPr="00EB22CE">
        <w:rPr>
          <w:rFonts w:ascii="Times New Roman" w:hAnsi="Times New Roman"/>
          <w:sz w:val="28"/>
          <w:szCs w:val="28"/>
        </w:rPr>
        <w:t>3</w:t>
      </w:r>
      <w:r>
        <w:rPr>
          <w:rFonts w:ascii="Times New Roman" w:hAnsi="Times New Roman"/>
          <w:sz w:val="28"/>
          <w:szCs w:val="28"/>
        </w:rPr>
        <w:t xml:space="preserve">. </w:t>
      </w:r>
      <w:hyperlink r:id="rId9" w:history="1">
        <w:r w:rsidRPr="00305D6B">
          <w:rPr>
            <w:rStyle w:val="a3"/>
            <w:rFonts w:ascii="Times New Roman" w:hAnsi="Times New Roman"/>
            <w:color w:val="auto"/>
            <w:sz w:val="28"/>
            <w:szCs w:val="28"/>
            <w:u w:val="none"/>
          </w:rPr>
          <w:t>https://odnarodyna.org/content/ekonomika-lnr-vozrozhdaetsya</w:t>
        </w:r>
      </w:hyperlink>
    </w:p>
    <w:p w:rsidR="009A34D8" w:rsidRDefault="00EB22CE" w:rsidP="00D33270">
      <w:pPr>
        <w:spacing w:after="0" w:line="240" w:lineRule="auto"/>
        <w:ind w:firstLine="709"/>
        <w:rPr>
          <w:rFonts w:ascii="Times New Roman" w:hAnsi="Times New Roman"/>
          <w:sz w:val="28"/>
          <w:szCs w:val="28"/>
        </w:rPr>
      </w:pPr>
      <w:r w:rsidRPr="00610F01">
        <w:rPr>
          <w:rFonts w:ascii="Times New Roman" w:hAnsi="Times New Roman"/>
          <w:sz w:val="28"/>
          <w:szCs w:val="28"/>
        </w:rPr>
        <w:t>4</w:t>
      </w:r>
      <w:r w:rsidR="009A34D8">
        <w:rPr>
          <w:rFonts w:ascii="Times New Roman" w:hAnsi="Times New Roman"/>
          <w:sz w:val="28"/>
          <w:szCs w:val="28"/>
        </w:rPr>
        <w:t xml:space="preserve">. </w:t>
      </w:r>
      <w:hyperlink r:id="rId10" w:history="1">
        <w:r w:rsidR="009A34D8" w:rsidRPr="00305D6B">
          <w:rPr>
            <w:rStyle w:val="a3"/>
            <w:rFonts w:ascii="Times New Roman" w:hAnsi="Times New Roman"/>
            <w:color w:val="auto"/>
            <w:sz w:val="28"/>
            <w:szCs w:val="28"/>
            <w:u w:val="none"/>
          </w:rPr>
          <w:t>https://www.merlnr.su/news/2477-programma-socialno-ekonomicheskogo-razvitiya-luganskoy-narodnoy-respubliki-do-2023-goda.html</w:t>
        </w:r>
      </w:hyperlink>
    </w:p>
    <w:p w:rsidR="00CB7B62" w:rsidRDefault="00CB7B62" w:rsidP="009A34D8">
      <w:pPr>
        <w:spacing w:after="0" w:line="240" w:lineRule="auto"/>
        <w:ind w:firstLine="709"/>
        <w:jc w:val="both"/>
        <w:rPr>
          <w:rFonts w:ascii="Times New Roman" w:hAnsi="Times New Roman"/>
          <w:sz w:val="28"/>
          <w:szCs w:val="28"/>
        </w:rPr>
      </w:pPr>
    </w:p>
    <w:p w:rsidR="00CB7B62" w:rsidRDefault="00CB7B62" w:rsidP="00CB7B6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Чикулдаев Владислав Александрович - </w:t>
      </w:r>
      <w:r w:rsidRPr="006B7461">
        <w:rPr>
          <w:rFonts w:ascii="Times New Roman" w:hAnsi="Times New Roman" w:cs="Times New Roman"/>
          <w:sz w:val="28"/>
          <w:szCs w:val="28"/>
        </w:rPr>
        <w:t>ЛНР, г. Луганск</w:t>
      </w:r>
      <w:r>
        <w:rPr>
          <w:rFonts w:ascii="Times New Roman" w:hAnsi="Times New Roman" w:cs="Times New Roman"/>
          <w:sz w:val="28"/>
          <w:szCs w:val="28"/>
        </w:rPr>
        <w:t xml:space="preserve">, </w:t>
      </w:r>
      <w:r w:rsidRPr="006B7461">
        <w:rPr>
          <w:rFonts w:ascii="Times New Roman" w:hAnsi="Times New Roman" w:cs="Times New Roman"/>
          <w:sz w:val="28"/>
          <w:szCs w:val="28"/>
        </w:rPr>
        <w:t>Государственное образовательное учреждение высшего образования</w:t>
      </w:r>
      <w:r>
        <w:rPr>
          <w:rFonts w:ascii="Times New Roman" w:hAnsi="Times New Roman" w:cs="Times New Roman"/>
          <w:sz w:val="28"/>
          <w:szCs w:val="28"/>
        </w:rPr>
        <w:t xml:space="preserve"> </w:t>
      </w:r>
      <w:r w:rsidRPr="006B7461">
        <w:rPr>
          <w:rFonts w:ascii="Times New Roman" w:hAnsi="Times New Roman" w:cs="Times New Roman"/>
          <w:sz w:val="28"/>
          <w:szCs w:val="28"/>
        </w:rPr>
        <w:t>Луганской Народной Республики Луганский государственный университет</w:t>
      </w:r>
      <w:r>
        <w:rPr>
          <w:rFonts w:ascii="Times New Roman" w:hAnsi="Times New Roman" w:cs="Times New Roman"/>
          <w:sz w:val="28"/>
          <w:szCs w:val="28"/>
        </w:rPr>
        <w:t xml:space="preserve"> </w:t>
      </w:r>
      <w:r w:rsidRPr="006B7461">
        <w:rPr>
          <w:rFonts w:ascii="Times New Roman" w:hAnsi="Times New Roman" w:cs="Times New Roman"/>
          <w:sz w:val="28"/>
          <w:szCs w:val="28"/>
        </w:rPr>
        <w:t>имени Владимира Даля</w:t>
      </w:r>
    </w:p>
    <w:p w:rsidR="00CB7B62" w:rsidRDefault="00CB7B62" w:rsidP="00CB7B6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Волошинова Наталья Александровна - </w:t>
      </w:r>
      <w:r w:rsidRPr="006B7461">
        <w:rPr>
          <w:rFonts w:ascii="Times New Roman" w:hAnsi="Times New Roman" w:cs="Times New Roman"/>
          <w:sz w:val="28"/>
          <w:szCs w:val="28"/>
        </w:rPr>
        <w:t>к.э.н., доцент – научный руководитель</w:t>
      </w:r>
    </w:p>
    <w:p w:rsidR="00EB22CE" w:rsidRDefault="00EB22CE" w:rsidP="00CB7B62">
      <w:pPr>
        <w:spacing w:after="0" w:line="240" w:lineRule="auto"/>
        <w:jc w:val="both"/>
        <w:rPr>
          <w:rFonts w:ascii="Times New Roman" w:hAnsi="Times New Roman" w:cs="Times New Roman"/>
          <w:sz w:val="28"/>
          <w:szCs w:val="28"/>
        </w:rPr>
      </w:pPr>
    </w:p>
    <w:p w:rsidR="00EB22CE" w:rsidRDefault="00EB22CE" w:rsidP="00EB22CE">
      <w:pPr>
        <w:spacing w:after="0" w:line="240" w:lineRule="auto"/>
        <w:ind w:firstLine="5387"/>
        <w:jc w:val="both"/>
        <w:rPr>
          <w:rFonts w:ascii="Times New Roman" w:hAnsi="Times New Roman" w:cs="Times New Roman"/>
          <w:sz w:val="28"/>
          <w:szCs w:val="28"/>
          <w:lang w:val="en-US"/>
        </w:rPr>
      </w:pPr>
      <w:r w:rsidRPr="00EB22CE">
        <w:rPr>
          <w:rFonts w:ascii="Times New Roman" w:hAnsi="Times New Roman" w:cs="Times New Roman"/>
          <w:sz w:val="28"/>
          <w:szCs w:val="28"/>
          <w:lang w:val="en-US"/>
        </w:rPr>
        <w:t xml:space="preserve">Chikuldaev Vladislav Aleksandrovich </w:t>
      </w:r>
    </w:p>
    <w:p w:rsidR="00EB22CE" w:rsidRDefault="00EB22CE" w:rsidP="00EB22CE">
      <w:pPr>
        <w:spacing w:after="0" w:line="240" w:lineRule="auto"/>
        <w:ind w:firstLine="5387"/>
        <w:jc w:val="both"/>
        <w:rPr>
          <w:rFonts w:ascii="Times New Roman" w:hAnsi="Times New Roman" w:cs="Times New Roman"/>
          <w:sz w:val="28"/>
          <w:szCs w:val="28"/>
          <w:lang w:val="en-US"/>
        </w:rPr>
      </w:pPr>
      <w:r w:rsidRPr="00EB22CE">
        <w:rPr>
          <w:rFonts w:ascii="Times New Roman" w:hAnsi="Times New Roman" w:cs="Times New Roman"/>
          <w:sz w:val="28"/>
          <w:szCs w:val="28"/>
          <w:lang w:val="en-US"/>
        </w:rPr>
        <w:t xml:space="preserve">Voloshinova Natalia Aleksandrovna </w:t>
      </w:r>
    </w:p>
    <w:p w:rsidR="00EB22CE" w:rsidRDefault="00EB22CE" w:rsidP="00EB22CE">
      <w:pPr>
        <w:spacing w:after="0" w:line="240" w:lineRule="auto"/>
        <w:jc w:val="center"/>
        <w:rPr>
          <w:rFonts w:ascii="Times New Roman" w:hAnsi="Times New Roman" w:cs="Times New Roman"/>
          <w:sz w:val="28"/>
          <w:szCs w:val="28"/>
          <w:lang w:val="en-US"/>
        </w:rPr>
      </w:pPr>
      <w:r w:rsidRPr="00EB22CE">
        <w:rPr>
          <w:rFonts w:ascii="Times New Roman" w:hAnsi="Times New Roman" w:cs="Times New Roman"/>
          <w:sz w:val="28"/>
          <w:szCs w:val="28"/>
          <w:lang w:val="en-US"/>
        </w:rPr>
        <w:t>SOCIAL PROBLEMS OF ECONOMIC DEVELOPMENT OF THE LUGANSK PEOPLE'S REPUBLIC</w:t>
      </w:r>
    </w:p>
    <w:p w:rsidR="00EB22CE" w:rsidRDefault="00EB22CE" w:rsidP="00CB7B62">
      <w:pPr>
        <w:spacing w:after="0" w:line="240" w:lineRule="auto"/>
        <w:jc w:val="both"/>
        <w:rPr>
          <w:rFonts w:ascii="Times New Roman" w:hAnsi="Times New Roman" w:cs="Times New Roman"/>
          <w:sz w:val="28"/>
          <w:szCs w:val="28"/>
          <w:lang w:val="en-US"/>
        </w:rPr>
      </w:pPr>
      <w:r w:rsidRPr="00EB22CE">
        <w:rPr>
          <w:rFonts w:ascii="Times New Roman" w:hAnsi="Times New Roman" w:cs="Times New Roman"/>
          <w:b/>
          <w:sz w:val="28"/>
          <w:szCs w:val="28"/>
          <w:lang w:val="en-US"/>
        </w:rPr>
        <w:t>Annotation.</w:t>
      </w:r>
      <w:r w:rsidRPr="00EB22CE">
        <w:rPr>
          <w:rFonts w:ascii="Times New Roman" w:hAnsi="Times New Roman" w:cs="Times New Roman"/>
          <w:sz w:val="28"/>
          <w:szCs w:val="28"/>
          <w:lang w:val="en-US"/>
        </w:rPr>
        <w:t xml:space="preserve"> The regions of the country are not only heterogeneous in terms of the current state, but also differ in the current trends of changing the key parameters of their further development. Some of them, having significant economic potential, risk losing stability in connection with the ongoing social processes and vice versa. </w:t>
      </w:r>
      <w:r w:rsidRPr="00EB22CE">
        <w:rPr>
          <w:rFonts w:ascii="Times New Roman" w:hAnsi="Times New Roman" w:cs="Times New Roman"/>
          <w:sz w:val="28"/>
          <w:szCs w:val="28"/>
          <w:lang w:val="en-US"/>
        </w:rPr>
        <w:lastRenderedPageBreak/>
        <w:t xml:space="preserve">Proceeding from this, the purpose of the work is to identify the key problems of the development of the Lugansk People's Republic and propose ways to solve them. </w:t>
      </w:r>
    </w:p>
    <w:p w:rsidR="00EB22CE" w:rsidRDefault="00EB22CE" w:rsidP="00CB7B62">
      <w:pPr>
        <w:spacing w:after="0" w:line="240" w:lineRule="auto"/>
        <w:jc w:val="both"/>
        <w:rPr>
          <w:rFonts w:ascii="Times New Roman" w:hAnsi="Times New Roman" w:cs="Times New Roman"/>
          <w:sz w:val="28"/>
          <w:szCs w:val="28"/>
          <w:lang w:val="en-US"/>
        </w:rPr>
      </w:pPr>
      <w:r w:rsidRPr="00EB22CE">
        <w:rPr>
          <w:rFonts w:ascii="Times New Roman" w:hAnsi="Times New Roman" w:cs="Times New Roman"/>
          <w:b/>
          <w:sz w:val="28"/>
          <w:szCs w:val="28"/>
          <w:lang w:val="en-US"/>
        </w:rPr>
        <w:t>Key words:</w:t>
      </w:r>
      <w:r w:rsidRPr="00EB22CE">
        <w:rPr>
          <w:rFonts w:ascii="Times New Roman" w:hAnsi="Times New Roman" w:cs="Times New Roman"/>
          <w:sz w:val="28"/>
          <w:szCs w:val="28"/>
          <w:lang w:val="en-US"/>
        </w:rPr>
        <w:t xml:space="preserve"> republic, socio-economic development, sustainable development, problems, program, solution.</w:t>
      </w:r>
    </w:p>
    <w:p w:rsidR="00EB22CE" w:rsidRDefault="00EB22CE" w:rsidP="00CB7B62">
      <w:pPr>
        <w:spacing w:after="0" w:line="240" w:lineRule="auto"/>
        <w:jc w:val="both"/>
        <w:rPr>
          <w:rFonts w:ascii="Times New Roman" w:hAnsi="Times New Roman" w:cs="Times New Roman"/>
          <w:sz w:val="28"/>
          <w:szCs w:val="28"/>
          <w:lang w:val="en-US"/>
        </w:rPr>
      </w:pPr>
    </w:p>
    <w:p w:rsidR="00EB22CE" w:rsidRDefault="00EB22CE" w:rsidP="00CB7B62">
      <w:pPr>
        <w:spacing w:after="0" w:line="240" w:lineRule="auto"/>
        <w:jc w:val="both"/>
        <w:rPr>
          <w:rFonts w:ascii="Times New Roman" w:hAnsi="Times New Roman" w:cs="Times New Roman"/>
          <w:sz w:val="28"/>
          <w:szCs w:val="28"/>
          <w:lang w:val="en-US"/>
        </w:rPr>
      </w:pPr>
      <w:r w:rsidRPr="00EB22CE">
        <w:rPr>
          <w:rFonts w:ascii="Times New Roman" w:hAnsi="Times New Roman" w:cs="Times New Roman"/>
          <w:sz w:val="28"/>
          <w:szCs w:val="28"/>
          <w:lang w:val="en-US"/>
        </w:rPr>
        <w:t>Chikuldaev Vladislav Aleksandrovich - LNR, Lugansk, State Educational Institution of Higher Education of the Lugansk People's Republic Lugansk State University named after Vladimir Da</w:t>
      </w:r>
      <w:r>
        <w:rPr>
          <w:rFonts w:ascii="Times New Roman" w:hAnsi="Times New Roman" w:cs="Times New Roman"/>
          <w:sz w:val="28"/>
          <w:szCs w:val="28"/>
          <w:lang w:val="en-US"/>
        </w:rPr>
        <w:t>h</w:t>
      </w:r>
      <w:r w:rsidRPr="00EB22CE">
        <w:rPr>
          <w:rFonts w:ascii="Times New Roman" w:hAnsi="Times New Roman" w:cs="Times New Roman"/>
          <w:sz w:val="28"/>
          <w:szCs w:val="28"/>
          <w:lang w:val="en-US"/>
        </w:rPr>
        <w:t xml:space="preserve">l </w:t>
      </w:r>
    </w:p>
    <w:p w:rsidR="00EB22CE" w:rsidRPr="00EB22CE" w:rsidRDefault="00EB22CE" w:rsidP="00CB7B62">
      <w:pPr>
        <w:spacing w:after="0" w:line="240" w:lineRule="auto"/>
        <w:jc w:val="both"/>
        <w:rPr>
          <w:rFonts w:ascii="Times New Roman" w:hAnsi="Times New Roman" w:cs="Times New Roman"/>
          <w:sz w:val="28"/>
          <w:szCs w:val="28"/>
          <w:lang w:val="en-US"/>
        </w:rPr>
      </w:pPr>
      <w:r w:rsidRPr="00EB22CE">
        <w:rPr>
          <w:rFonts w:ascii="Times New Roman" w:hAnsi="Times New Roman" w:cs="Times New Roman"/>
          <w:sz w:val="28"/>
          <w:szCs w:val="28"/>
          <w:lang w:val="en-US"/>
        </w:rPr>
        <w:t>Voloshinov</w:t>
      </w:r>
      <w:r>
        <w:rPr>
          <w:rFonts w:ascii="Times New Roman" w:hAnsi="Times New Roman" w:cs="Times New Roman"/>
          <w:sz w:val="28"/>
          <w:szCs w:val="28"/>
          <w:lang w:val="en-US"/>
        </w:rPr>
        <w:t>a</w:t>
      </w:r>
      <w:r w:rsidRPr="00EB22CE">
        <w:rPr>
          <w:rFonts w:ascii="Times New Roman" w:hAnsi="Times New Roman" w:cs="Times New Roman"/>
          <w:sz w:val="28"/>
          <w:szCs w:val="28"/>
          <w:lang w:val="en-US"/>
        </w:rPr>
        <w:t xml:space="preserve"> Natalia Alexandrovna - Ph.D., Associate Professor - Scientific Supervisor</w:t>
      </w:r>
    </w:p>
    <w:p w:rsidR="00A84B64" w:rsidRDefault="00A84B64" w:rsidP="00EB22CE">
      <w:pPr>
        <w:spacing w:after="0" w:line="240" w:lineRule="auto"/>
        <w:jc w:val="center"/>
        <w:rPr>
          <w:rFonts w:ascii="Times New Roman" w:hAnsi="Times New Roman" w:cs="Times New Roman"/>
          <w:sz w:val="28"/>
          <w:szCs w:val="28"/>
          <w:lang w:val="en-US"/>
        </w:rPr>
      </w:pPr>
    </w:p>
    <w:p w:rsidR="00EB22CE" w:rsidRDefault="00EB22CE" w:rsidP="00EB22CE">
      <w:pPr>
        <w:spacing w:after="0" w:line="240" w:lineRule="auto"/>
        <w:jc w:val="center"/>
        <w:rPr>
          <w:rFonts w:ascii="Times New Roman" w:hAnsi="Times New Roman" w:cs="Times New Roman"/>
          <w:sz w:val="28"/>
          <w:szCs w:val="28"/>
          <w:lang w:val="en-US"/>
        </w:rPr>
      </w:pPr>
      <w:r w:rsidRPr="00EB22CE">
        <w:rPr>
          <w:rFonts w:ascii="Times New Roman" w:hAnsi="Times New Roman" w:cs="Times New Roman"/>
          <w:sz w:val="28"/>
          <w:szCs w:val="28"/>
          <w:lang w:val="en-US"/>
        </w:rPr>
        <w:t>Bibliographic list:</w:t>
      </w:r>
    </w:p>
    <w:p w:rsidR="00EB22CE" w:rsidRDefault="00EB22CE" w:rsidP="00CB7B62">
      <w:pPr>
        <w:spacing w:after="0" w:line="240" w:lineRule="auto"/>
        <w:jc w:val="both"/>
        <w:rPr>
          <w:rFonts w:ascii="Times New Roman" w:hAnsi="Times New Roman" w:cs="Times New Roman"/>
          <w:sz w:val="28"/>
          <w:szCs w:val="28"/>
          <w:lang w:val="en-US"/>
        </w:rPr>
      </w:pPr>
      <w:r w:rsidRPr="00EB22CE">
        <w:rPr>
          <w:rFonts w:ascii="Times New Roman" w:hAnsi="Times New Roman" w:cs="Times New Roman"/>
          <w:sz w:val="28"/>
          <w:szCs w:val="28"/>
          <w:lang w:val="en-US"/>
        </w:rPr>
        <w:t xml:space="preserve">1. Khairullov D.S., Zagidullin R.F. Strengthening the regulatory role of the state in ensuring the sustainability of the socio-economic development of the subject of the Russian Federation. Materials of the scientific conference "Actual problems of ensuring economic security and sustainable social development in Russia, Part II, pp. 3-11 Kazan: Tatar State Humanitarian and Pedagogical University, 2009 </w:t>
      </w:r>
    </w:p>
    <w:p w:rsidR="00EB22CE" w:rsidRPr="00EB22CE" w:rsidRDefault="00EB22CE" w:rsidP="00D33270">
      <w:pPr>
        <w:spacing w:after="0" w:line="240" w:lineRule="auto"/>
        <w:rPr>
          <w:rFonts w:ascii="Times New Roman" w:hAnsi="Times New Roman" w:cs="Times New Roman"/>
          <w:sz w:val="28"/>
          <w:szCs w:val="28"/>
          <w:lang w:val="en-US"/>
        </w:rPr>
      </w:pPr>
      <w:r w:rsidRPr="00EB22CE">
        <w:rPr>
          <w:rFonts w:ascii="Times New Roman" w:hAnsi="Times New Roman" w:cs="Times New Roman"/>
          <w:sz w:val="28"/>
          <w:szCs w:val="28"/>
          <w:lang w:val="en-US"/>
        </w:rPr>
        <w:t xml:space="preserve">2. </w:t>
      </w:r>
      <w:hyperlink r:id="rId11" w:history="1">
        <w:r w:rsidRPr="00EB22CE">
          <w:rPr>
            <w:rStyle w:val="a3"/>
            <w:rFonts w:ascii="Times New Roman" w:hAnsi="Times New Roman" w:cs="Times New Roman"/>
            <w:color w:val="auto"/>
            <w:sz w:val="28"/>
            <w:szCs w:val="28"/>
            <w:u w:val="none"/>
            <w:lang w:val="en-US"/>
          </w:rPr>
          <w:t>https://studopedia.ru/19_18673_ekonomicheskie-sotsiokulturnie-i-etnicheskie-protsessi-v-razvitii-regiona.html</w:t>
        </w:r>
      </w:hyperlink>
      <w:r w:rsidRPr="00EB22CE">
        <w:rPr>
          <w:rFonts w:ascii="Times New Roman" w:hAnsi="Times New Roman" w:cs="Times New Roman"/>
          <w:sz w:val="28"/>
          <w:szCs w:val="28"/>
          <w:lang w:val="en-US"/>
        </w:rPr>
        <w:t xml:space="preserve"> </w:t>
      </w:r>
    </w:p>
    <w:p w:rsidR="00EB22CE" w:rsidRPr="00EB22CE" w:rsidRDefault="00EB22CE" w:rsidP="00CB7B62">
      <w:pPr>
        <w:spacing w:after="0" w:line="240" w:lineRule="auto"/>
        <w:jc w:val="both"/>
        <w:rPr>
          <w:rFonts w:ascii="Times New Roman" w:hAnsi="Times New Roman" w:cs="Times New Roman"/>
          <w:sz w:val="28"/>
          <w:szCs w:val="28"/>
          <w:lang w:val="en-US"/>
        </w:rPr>
      </w:pPr>
      <w:r w:rsidRPr="00EB22CE">
        <w:rPr>
          <w:rFonts w:ascii="Times New Roman" w:hAnsi="Times New Roman" w:cs="Times New Roman"/>
          <w:sz w:val="28"/>
          <w:szCs w:val="28"/>
          <w:lang w:val="en-US"/>
        </w:rPr>
        <w:t xml:space="preserve">3. </w:t>
      </w:r>
      <w:hyperlink r:id="rId12" w:history="1">
        <w:r w:rsidRPr="00EB22CE">
          <w:rPr>
            <w:rStyle w:val="a3"/>
            <w:rFonts w:ascii="Times New Roman" w:hAnsi="Times New Roman" w:cs="Times New Roman"/>
            <w:color w:val="auto"/>
            <w:sz w:val="28"/>
            <w:szCs w:val="28"/>
            <w:u w:val="none"/>
            <w:lang w:val="en-US"/>
          </w:rPr>
          <w:t>https://odnarodyna.org/content/ekonomika-lnr-vozrozhdaetsya</w:t>
        </w:r>
      </w:hyperlink>
      <w:r w:rsidRPr="00EB22CE">
        <w:rPr>
          <w:rFonts w:ascii="Times New Roman" w:hAnsi="Times New Roman" w:cs="Times New Roman"/>
          <w:sz w:val="28"/>
          <w:szCs w:val="28"/>
          <w:lang w:val="en-US"/>
        </w:rPr>
        <w:t xml:space="preserve"> </w:t>
      </w:r>
    </w:p>
    <w:p w:rsidR="00CB7B62" w:rsidRDefault="00EB22CE" w:rsidP="00D33270">
      <w:pPr>
        <w:spacing w:after="0" w:line="240" w:lineRule="auto"/>
        <w:rPr>
          <w:rFonts w:ascii="Times New Roman" w:hAnsi="Times New Roman" w:cs="Times New Roman"/>
          <w:sz w:val="28"/>
          <w:szCs w:val="28"/>
          <w:lang w:val="en-US"/>
        </w:rPr>
      </w:pPr>
      <w:r w:rsidRPr="00EB22CE">
        <w:rPr>
          <w:rFonts w:ascii="Times New Roman" w:hAnsi="Times New Roman" w:cs="Times New Roman"/>
          <w:sz w:val="28"/>
          <w:szCs w:val="28"/>
          <w:lang w:val="en-US"/>
        </w:rPr>
        <w:t>4. https://www.merlnr.su/news/2477-programma-socialno-ekonomicheskogo-razvitiya-luganskoy-narodnoy-respubliki-do-2023-goda.html</w:t>
      </w:r>
      <w:bookmarkStart w:id="0" w:name="_GoBack"/>
      <w:bookmarkEnd w:id="0"/>
    </w:p>
    <w:p w:rsidR="00EB22CE" w:rsidRPr="00EB22CE" w:rsidRDefault="00EB22CE" w:rsidP="00CB7B62">
      <w:pPr>
        <w:spacing w:after="0" w:line="240" w:lineRule="auto"/>
        <w:jc w:val="both"/>
        <w:rPr>
          <w:rFonts w:ascii="Times New Roman" w:hAnsi="Times New Roman" w:cs="Times New Roman"/>
          <w:sz w:val="28"/>
          <w:szCs w:val="28"/>
          <w:lang w:val="en-US"/>
        </w:rPr>
      </w:pPr>
    </w:p>
    <w:sectPr w:rsidR="00EB22CE" w:rsidRPr="00EB22CE" w:rsidSect="00305D6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2B83" w:rsidRDefault="007B2B83">
      <w:pPr>
        <w:spacing w:line="240" w:lineRule="auto"/>
      </w:pPr>
      <w:r>
        <w:separator/>
      </w:r>
    </w:p>
  </w:endnote>
  <w:endnote w:type="continuationSeparator" w:id="0">
    <w:p w:rsidR="007B2B83" w:rsidRDefault="007B2B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CC"/>
    <w:family w:val="swiss"/>
    <w:pitch w:val="variable"/>
    <w:sig w:usb0="E4002EFF" w:usb1="C000247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2B83" w:rsidRDefault="007B2B83">
      <w:pPr>
        <w:spacing w:after="0"/>
      </w:pPr>
      <w:r>
        <w:separator/>
      </w:r>
    </w:p>
  </w:footnote>
  <w:footnote w:type="continuationSeparator" w:id="0">
    <w:p w:rsidR="007B2B83" w:rsidRDefault="007B2B83">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B74FE8"/>
    <w:multiLevelType w:val="multilevel"/>
    <w:tmpl w:val="3DB74FE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4F648B56"/>
    <w:multiLevelType w:val="singleLevel"/>
    <w:tmpl w:val="4F648B56"/>
    <w:lvl w:ilvl="0">
      <w:start w:val="1"/>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363"/>
    <w:rsid w:val="00086E02"/>
    <w:rsid w:val="0010329B"/>
    <w:rsid w:val="00300082"/>
    <w:rsid w:val="00305D6B"/>
    <w:rsid w:val="003C3B41"/>
    <w:rsid w:val="0040271A"/>
    <w:rsid w:val="00412CF9"/>
    <w:rsid w:val="00610F01"/>
    <w:rsid w:val="006228B6"/>
    <w:rsid w:val="006E775B"/>
    <w:rsid w:val="00736BD0"/>
    <w:rsid w:val="00797B4B"/>
    <w:rsid w:val="007B2B83"/>
    <w:rsid w:val="00857000"/>
    <w:rsid w:val="00995EB7"/>
    <w:rsid w:val="009A34D8"/>
    <w:rsid w:val="00A410B7"/>
    <w:rsid w:val="00A65363"/>
    <w:rsid w:val="00A84B64"/>
    <w:rsid w:val="00B424DC"/>
    <w:rsid w:val="00CB7B62"/>
    <w:rsid w:val="00D33270"/>
    <w:rsid w:val="00D33D0F"/>
    <w:rsid w:val="00DF16EC"/>
    <w:rsid w:val="00EB22CE"/>
    <w:rsid w:val="00EB7254"/>
    <w:rsid w:val="00F8501C"/>
    <w:rsid w:val="00FE0127"/>
    <w:rsid w:val="232969B1"/>
    <w:rsid w:val="7233049F"/>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391F4"/>
  <w15:docId w15:val="{D0DA2999-AAE7-43D5-8342-C295C6309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Pr>
      <w:color w:val="0000FF"/>
      <w:u w:val="single"/>
    </w:rPr>
  </w:style>
  <w:style w:type="paragraph" w:styleId="a4">
    <w:name w:val="Body Text Indent"/>
    <w:basedOn w:val="a"/>
    <w:link w:val="a5"/>
    <w:uiPriority w:val="99"/>
    <w:semiHidden/>
    <w:unhideWhenUse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rmal (Web)"/>
    <w:basedOn w:val="a"/>
    <w:uiPriority w:val="99"/>
    <w:semiHidden/>
    <w:unhideWhenUse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pPr>
      <w:ind w:left="720"/>
      <w:contextualSpacing/>
    </w:pPr>
  </w:style>
  <w:style w:type="paragraph" w:customStyle="1" w:styleId="subheader">
    <w:name w:val="subheader"/>
    <w:basedOn w:val="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5">
    <w:name w:val="Основной текст с отступом Знак"/>
    <w:basedOn w:val="a0"/>
    <w:link w:val="a4"/>
    <w:uiPriority w:val="99"/>
    <w:semiHidden/>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studopedia.ru/19_18673_ekonomicheskie-sotsiokulturnie-i-etnicheskie-protsessi-v-razvitii-regiona.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dnarodyna.org/content/ekonomika-lnr-vozrozhdaetsy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tudopedia.ru/19_18673_ekonomicheskie-sotsiokulturnie-i-etnicheskie-protsessi-v-razvitii-regiona.html" TargetMode="External"/><Relationship Id="rId5" Type="http://schemas.openxmlformats.org/officeDocument/2006/relationships/webSettings" Target="webSettings.xml"/><Relationship Id="rId10" Type="http://schemas.openxmlformats.org/officeDocument/2006/relationships/hyperlink" Target="https://www.merlnr.su/news/2477-programma-socialno-ekonomicheskogo-razvitiya-luganskoy-narodnoy-respubliki-do-2023-goda.html" TargetMode="External"/><Relationship Id="rId4" Type="http://schemas.openxmlformats.org/officeDocument/2006/relationships/settings" Target="settings.xml"/><Relationship Id="rId9" Type="http://schemas.openxmlformats.org/officeDocument/2006/relationships/hyperlink" Target="https://odnarodyna.org/content/ekonomika-lnr-vozrozhdaetsya"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223</TotalTime>
  <Pages>4</Pages>
  <Words>1448</Words>
  <Characters>8259</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dc:creator>
  <cp:lastModifiedBy>m6</cp:lastModifiedBy>
  <cp:revision>11</cp:revision>
  <dcterms:created xsi:type="dcterms:W3CDTF">2021-11-09T07:07:00Z</dcterms:created>
  <dcterms:modified xsi:type="dcterms:W3CDTF">2021-11-09T12:48:00Z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1049-11.2.0.10307</vt:lpwstr>
  </property>
  <property fmtid="{D5CDD505-2E9C-101B-9397-08002B2CF9AE}" pid="3" name="ICV">
    <vt:lpwstr>CAE522646069466B9C8CEEE9F6855DF0</vt:lpwstr>
  </property>
</Properties>
</file>