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41" w:rsidRPr="001028E2" w:rsidRDefault="00311241" w:rsidP="00311241">
      <w:pPr>
        <w:ind w:firstLine="709"/>
        <w:jc w:val="both"/>
        <w:rPr>
          <w:szCs w:val="28"/>
        </w:rPr>
      </w:pPr>
      <w:r w:rsidRPr="001028E2">
        <w:rPr>
          <w:szCs w:val="28"/>
        </w:rPr>
        <w:t xml:space="preserve">УДК </w:t>
      </w:r>
      <w:r w:rsidR="00D22E9D" w:rsidRPr="001028E2">
        <w:rPr>
          <w:szCs w:val="28"/>
        </w:rPr>
        <w:t>579.64</w:t>
      </w:r>
    </w:p>
    <w:p w:rsidR="00311241" w:rsidRPr="00DF7C2E" w:rsidRDefault="00311241" w:rsidP="00311241">
      <w:pPr>
        <w:ind w:firstLine="709"/>
        <w:jc w:val="right"/>
        <w:rPr>
          <w:b/>
          <w:szCs w:val="28"/>
        </w:rPr>
      </w:pPr>
      <w:proofErr w:type="spellStart"/>
      <w:r w:rsidRPr="00DF7C2E">
        <w:rPr>
          <w:b/>
          <w:szCs w:val="28"/>
        </w:rPr>
        <w:t>Рассохина</w:t>
      </w:r>
      <w:proofErr w:type="spellEnd"/>
      <w:r w:rsidRPr="00DF7C2E">
        <w:rPr>
          <w:b/>
          <w:szCs w:val="28"/>
        </w:rPr>
        <w:t xml:space="preserve"> И.И.</w:t>
      </w:r>
    </w:p>
    <w:p w:rsidR="00311241" w:rsidRPr="00DF7C2E" w:rsidRDefault="00512139" w:rsidP="00311241">
      <w:pPr>
        <w:jc w:val="center"/>
        <w:rPr>
          <w:b/>
          <w:szCs w:val="28"/>
        </w:rPr>
      </w:pPr>
      <w:r>
        <w:rPr>
          <w:b/>
          <w:szCs w:val="28"/>
        </w:rPr>
        <w:t>ПОТЕНЦИАЛ АССОЦИАТИВНЫХ МИКРООРГАНИЗМОВ СЕВЕРНЫХ ОРХИДЕЙ В СОЗДАНИИ</w:t>
      </w:r>
      <w:r w:rsidR="0023248C">
        <w:rPr>
          <w:b/>
          <w:szCs w:val="28"/>
        </w:rPr>
        <w:t xml:space="preserve"> БИОПРЕПАРАТОВ ДЛЯ РАСТЕНИЕВОДСТВА</w:t>
      </w:r>
    </w:p>
    <w:p w:rsidR="00311241" w:rsidRPr="00DF7C2E" w:rsidRDefault="00311241" w:rsidP="00311241">
      <w:pPr>
        <w:ind w:firstLine="709"/>
        <w:jc w:val="both"/>
        <w:rPr>
          <w:szCs w:val="28"/>
        </w:rPr>
      </w:pPr>
    </w:p>
    <w:p w:rsidR="000B5438" w:rsidRPr="001028E2" w:rsidRDefault="00311241" w:rsidP="00311241">
      <w:pPr>
        <w:ind w:firstLine="709"/>
        <w:jc w:val="both"/>
        <w:rPr>
          <w:i/>
          <w:szCs w:val="28"/>
        </w:rPr>
      </w:pPr>
      <w:r w:rsidRPr="00DF7C2E">
        <w:rPr>
          <w:i/>
          <w:szCs w:val="28"/>
        </w:rPr>
        <w:t xml:space="preserve">Аннотация. </w:t>
      </w:r>
      <w:r w:rsidR="00DF7C2E">
        <w:rPr>
          <w:i/>
          <w:szCs w:val="28"/>
        </w:rPr>
        <w:t xml:space="preserve">В настоящее время в регионе </w:t>
      </w:r>
      <w:r w:rsidR="0023248C">
        <w:rPr>
          <w:i/>
          <w:szCs w:val="28"/>
        </w:rPr>
        <w:t>имеется</w:t>
      </w:r>
      <w:r w:rsidR="001028E2">
        <w:rPr>
          <w:i/>
          <w:szCs w:val="28"/>
        </w:rPr>
        <w:t xml:space="preserve"> потребность расширения ассортимента органических препаратов, повышающих ростовые и продуктивные качества сельскохозяйственных </w:t>
      </w:r>
      <w:r w:rsidR="001028E2" w:rsidRPr="001028E2">
        <w:rPr>
          <w:i/>
          <w:szCs w:val="28"/>
        </w:rPr>
        <w:t>культур. При этом б</w:t>
      </w:r>
      <w:r w:rsidR="00DF7C2E" w:rsidRPr="001028E2">
        <w:rPr>
          <w:i/>
          <w:szCs w:val="28"/>
        </w:rPr>
        <w:t>актери</w:t>
      </w:r>
      <w:r w:rsidR="00512139">
        <w:rPr>
          <w:i/>
          <w:szCs w:val="28"/>
        </w:rPr>
        <w:t xml:space="preserve">и рода </w:t>
      </w:r>
      <w:proofErr w:type="spellStart"/>
      <w:r w:rsidR="00512139">
        <w:rPr>
          <w:i/>
          <w:szCs w:val="28"/>
        </w:rPr>
        <w:t>Pseudomonas</w:t>
      </w:r>
      <w:proofErr w:type="spellEnd"/>
      <w:r w:rsidR="00512139">
        <w:rPr>
          <w:i/>
          <w:szCs w:val="28"/>
        </w:rPr>
        <w:t xml:space="preserve"> </w:t>
      </w:r>
      <w:r w:rsidR="001028E2" w:rsidRPr="001028E2">
        <w:rPr>
          <w:i/>
          <w:szCs w:val="28"/>
        </w:rPr>
        <w:t xml:space="preserve">имеют высокий потенциал для </w:t>
      </w:r>
      <w:r w:rsidR="00512139">
        <w:rPr>
          <w:i/>
          <w:szCs w:val="28"/>
        </w:rPr>
        <w:t>использования в растениеводстве.</w:t>
      </w:r>
      <w:r w:rsidR="001028E2" w:rsidRPr="001028E2">
        <w:rPr>
          <w:i/>
          <w:szCs w:val="28"/>
        </w:rPr>
        <w:t xml:space="preserve"> </w:t>
      </w:r>
      <w:r w:rsidR="00512139">
        <w:rPr>
          <w:i/>
          <w:szCs w:val="28"/>
        </w:rPr>
        <w:t>Показана способность этих микроорганизмов к синтезу биологически активных</w:t>
      </w:r>
      <w:r w:rsidR="001028E2" w:rsidRPr="001028E2">
        <w:rPr>
          <w:i/>
          <w:szCs w:val="28"/>
        </w:rPr>
        <w:t xml:space="preserve"> и противомикробны</w:t>
      </w:r>
      <w:r w:rsidR="00512139">
        <w:rPr>
          <w:i/>
          <w:szCs w:val="28"/>
        </w:rPr>
        <w:t>х соединений</w:t>
      </w:r>
      <w:r w:rsidR="001028E2" w:rsidRPr="001028E2">
        <w:rPr>
          <w:i/>
          <w:szCs w:val="28"/>
        </w:rPr>
        <w:t>.</w:t>
      </w:r>
    </w:p>
    <w:p w:rsidR="00311241" w:rsidRPr="00DF7C2E" w:rsidRDefault="00311241" w:rsidP="00311241">
      <w:pPr>
        <w:ind w:firstLine="709"/>
        <w:jc w:val="both"/>
        <w:rPr>
          <w:i/>
          <w:szCs w:val="28"/>
        </w:rPr>
      </w:pPr>
      <w:r w:rsidRPr="00DF7C2E">
        <w:rPr>
          <w:i/>
          <w:szCs w:val="28"/>
        </w:rPr>
        <w:t>Ключевые слова:</w:t>
      </w:r>
      <w:r w:rsidR="00B521A5" w:rsidRPr="00DF7C2E">
        <w:rPr>
          <w:i/>
          <w:szCs w:val="28"/>
        </w:rPr>
        <w:t xml:space="preserve"> </w:t>
      </w:r>
      <w:proofErr w:type="spellStart"/>
      <w:r w:rsidR="00DF7C2E" w:rsidRPr="00DF7C2E">
        <w:rPr>
          <w:i/>
          <w:szCs w:val="28"/>
        </w:rPr>
        <w:t>Pseudomonas</w:t>
      </w:r>
      <w:proofErr w:type="spellEnd"/>
      <w:r w:rsidR="00B521A5" w:rsidRPr="00DF7C2E">
        <w:rPr>
          <w:i/>
          <w:szCs w:val="28"/>
        </w:rPr>
        <w:t xml:space="preserve">, </w:t>
      </w:r>
      <w:proofErr w:type="spellStart"/>
      <w:r w:rsidR="00DF7C2E" w:rsidRPr="00DF7C2E">
        <w:rPr>
          <w:i/>
          <w:szCs w:val="28"/>
        </w:rPr>
        <w:t>Dactylorhiza</w:t>
      </w:r>
      <w:proofErr w:type="spellEnd"/>
      <w:r w:rsidR="00DF7C2E" w:rsidRPr="00DF7C2E">
        <w:rPr>
          <w:i/>
          <w:szCs w:val="28"/>
        </w:rPr>
        <w:t xml:space="preserve"> </w:t>
      </w:r>
      <w:proofErr w:type="spellStart"/>
      <w:r w:rsidR="00DF7C2E" w:rsidRPr="00DF7C2E">
        <w:rPr>
          <w:i/>
          <w:szCs w:val="28"/>
        </w:rPr>
        <w:t>incarnata</w:t>
      </w:r>
      <w:proofErr w:type="spellEnd"/>
      <w:r w:rsidR="00356ED9" w:rsidRPr="00DF7C2E">
        <w:rPr>
          <w:i/>
          <w:szCs w:val="28"/>
        </w:rPr>
        <w:t>.</w:t>
      </w:r>
    </w:p>
    <w:p w:rsidR="00311241" w:rsidRPr="00DF7C2E" w:rsidRDefault="00311241" w:rsidP="00311241">
      <w:pPr>
        <w:ind w:firstLine="709"/>
        <w:jc w:val="both"/>
        <w:rPr>
          <w:szCs w:val="28"/>
        </w:rPr>
      </w:pPr>
    </w:p>
    <w:p w:rsidR="001E59F0" w:rsidRPr="00DF7C2E" w:rsidRDefault="002D0EF8" w:rsidP="001E59F0">
      <w:pPr>
        <w:ind w:firstLine="709"/>
        <w:jc w:val="both"/>
        <w:rPr>
          <w:szCs w:val="28"/>
        </w:rPr>
      </w:pPr>
      <w:r w:rsidRPr="00DF7C2E">
        <w:rPr>
          <w:szCs w:val="28"/>
        </w:rPr>
        <w:t>В Нечерноземной зоне России вопрос повышения продуктивности сельскохозяйственных культур стоит особенно остро. Од</w:t>
      </w:r>
      <w:r w:rsidR="0023248C">
        <w:rPr>
          <w:szCs w:val="28"/>
        </w:rPr>
        <w:t>ним</w:t>
      </w:r>
      <w:r w:rsidRPr="00DF7C2E">
        <w:rPr>
          <w:szCs w:val="28"/>
        </w:rPr>
        <w:t xml:space="preserve"> из </w:t>
      </w:r>
      <w:r w:rsidR="00E8385B" w:rsidRPr="00DF7C2E">
        <w:rPr>
          <w:szCs w:val="28"/>
        </w:rPr>
        <w:t xml:space="preserve">перспективных </w:t>
      </w:r>
      <w:r w:rsidRPr="00DF7C2E">
        <w:rPr>
          <w:szCs w:val="28"/>
        </w:rPr>
        <w:t xml:space="preserve">путей решения проблемы является использование микробных препаратов. </w:t>
      </w:r>
      <w:r w:rsidR="0023248C">
        <w:rPr>
          <w:szCs w:val="28"/>
        </w:rPr>
        <w:t>С</w:t>
      </w:r>
      <w:r w:rsidR="0023248C" w:rsidRPr="00DF7C2E">
        <w:rPr>
          <w:szCs w:val="28"/>
        </w:rPr>
        <w:t>вободноживущи</w:t>
      </w:r>
      <w:r w:rsidR="0023248C">
        <w:rPr>
          <w:szCs w:val="28"/>
        </w:rPr>
        <w:t>е</w:t>
      </w:r>
      <w:r w:rsidR="0023248C" w:rsidRPr="00DF7C2E">
        <w:rPr>
          <w:szCs w:val="28"/>
        </w:rPr>
        <w:t xml:space="preserve"> </w:t>
      </w:r>
      <w:r w:rsidR="00E8385B" w:rsidRPr="00DF7C2E">
        <w:rPr>
          <w:szCs w:val="28"/>
        </w:rPr>
        <w:t>бактери</w:t>
      </w:r>
      <w:r w:rsidR="0023248C">
        <w:rPr>
          <w:szCs w:val="28"/>
        </w:rPr>
        <w:t>и рода</w:t>
      </w:r>
      <w:r w:rsidR="00E8385B" w:rsidRPr="00DF7C2E">
        <w:rPr>
          <w:szCs w:val="28"/>
        </w:rPr>
        <w:t xml:space="preserve"> </w:t>
      </w:r>
      <w:proofErr w:type="spellStart"/>
      <w:r w:rsidRPr="00DF7C2E">
        <w:rPr>
          <w:i/>
          <w:szCs w:val="28"/>
        </w:rPr>
        <w:t>Pseudomonas</w:t>
      </w:r>
      <w:proofErr w:type="spellEnd"/>
      <w:r w:rsidRPr="00DF7C2E">
        <w:rPr>
          <w:i/>
          <w:szCs w:val="28"/>
        </w:rPr>
        <w:t xml:space="preserve"> </w:t>
      </w:r>
      <w:proofErr w:type="spellStart"/>
      <w:r w:rsidRPr="00DF7C2E">
        <w:rPr>
          <w:i/>
          <w:szCs w:val="28"/>
        </w:rPr>
        <w:t>sp</w:t>
      </w:r>
      <w:proofErr w:type="spellEnd"/>
      <w:r w:rsidRPr="00DF7C2E">
        <w:rPr>
          <w:szCs w:val="28"/>
        </w:rPr>
        <w:t xml:space="preserve">. </w:t>
      </w:r>
      <w:r w:rsidR="00E8385B" w:rsidRPr="00DF7C2E">
        <w:rPr>
          <w:szCs w:val="28"/>
        </w:rPr>
        <w:t xml:space="preserve">отмечаются как одни из </w:t>
      </w:r>
      <w:proofErr w:type="gramStart"/>
      <w:r w:rsidR="0023248C">
        <w:rPr>
          <w:szCs w:val="28"/>
        </w:rPr>
        <w:t>эффективных</w:t>
      </w:r>
      <w:proofErr w:type="gramEnd"/>
      <w:r w:rsidR="00E8385B" w:rsidRPr="00DF7C2E">
        <w:rPr>
          <w:szCs w:val="28"/>
        </w:rPr>
        <w:t xml:space="preserve"> в данном вопросе [</w:t>
      </w:r>
      <w:r w:rsidR="00A947E7" w:rsidRPr="00DF7C2E">
        <w:rPr>
          <w:szCs w:val="28"/>
        </w:rPr>
        <w:t>1</w:t>
      </w:r>
      <w:r w:rsidR="00F47043" w:rsidRPr="00DF7C2E">
        <w:rPr>
          <w:szCs w:val="28"/>
        </w:rPr>
        <w:t xml:space="preserve">; </w:t>
      </w:r>
      <w:r w:rsidR="00A947E7" w:rsidRPr="00DF7C2E">
        <w:rPr>
          <w:szCs w:val="28"/>
        </w:rPr>
        <w:t>2</w:t>
      </w:r>
      <w:r w:rsidR="00F47043" w:rsidRPr="00DF7C2E">
        <w:rPr>
          <w:szCs w:val="28"/>
        </w:rPr>
        <w:t xml:space="preserve">; </w:t>
      </w:r>
      <w:r w:rsidR="00A947E7" w:rsidRPr="00DF7C2E">
        <w:rPr>
          <w:szCs w:val="28"/>
        </w:rPr>
        <w:t>3</w:t>
      </w:r>
      <w:r w:rsidR="00E8385B" w:rsidRPr="00DF7C2E">
        <w:rPr>
          <w:szCs w:val="28"/>
        </w:rPr>
        <w:t>].</w:t>
      </w:r>
      <w:r w:rsidR="00C13FFA" w:rsidRPr="00DF7C2E">
        <w:rPr>
          <w:szCs w:val="28"/>
        </w:rPr>
        <w:t xml:space="preserve"> </w:t>
      </w:r>
      <w:r w:rsidR="00080CFB" w:rsidRPr="00DF7C2E">
        <w:rPr>
          <w:szCs w:val="28"/>
        </w:rPr>
        <w:t xml:space="preserve">Представители </w:t>
      </w:r>
      <w:r w:rsidR="0023248C">
        <w:rPr>
          <w:szCs w:val="28"/>
        </w:rPr>
        <w:t>этого</w:t>
      </w:r>
      <w:r w:rsidR="001E59F0" w:rsidRPr="00DF7C2E">
        <w:rPr>
          <w:szCs w:val="28"/>
        </w:rPr>
        <w:t xml:space="preserve"> рода</w:t>
      </w:r>
      <w:r w:rsidR="00080CFB" w:rsidRPr="00DF7C2E">
        <w:rPr>
          <w:szCs w:val="28"/>
        </w:rPr>
        <w:t xml:space="preserve"> занимают доминирующее положение среди </w:t>
      </w:r>
      <w:proofErr w:type="spellStart"/>
      <w:r w:rsidR="00C13FFA" w:rsidRPr="00DF7C2E">
        <w:rPr>
          <w:szCs w:val="28"/>
        </w:rPr>
        <w:t>ризосфе</w:t>
      </w:r>
      <w:r w:rsidR="00080CFB" w:rsidRPr="00DF7C2E">
        <w:rPr>
          <w:szCs w:val="28"/>
        </w:rPr>
        <w:t>рных</w:t>
      </w:r>
      <w:proofErr w:type="spellEnd"/>
      <w:r w:rsidR="00080CFB" w:rsidRPr="00DF7C2E">
        <w:rPr>
          <w:szCs w:val="28"/>
        </w:rPr>
        <w:t xml:space="preserve"> микроорганизмов</w:t>
      </w:r>
      <w:r w:rsidR="00C13FFA" w:rsidRPr="00DF7C2E">
        <w:rPr>
          <w:szCs w:val="28"/>
        </w:rPr>
        <w:t xml:space="preserve"> </w:t>
      </w:r>
      <w:proofErr w:type="spellStart"/>
      <w:r w:rsidR="00080CFB" w:rsidRPr="00DF7C2E">
        <w:rPr>
          <w:i/>
          <w:szCs w:val="28"/>
        </w:rPr>
        <w:t>Dactylorhiza</w:t>
      </w:r>
      <w:proofErr w:type="spellEnd"/>
      <w:r w:rsidR="00080CFB" w:rsidRPr="00DF7C2E">
        <w:rPr>
          <w:i/>
          <w:szCs w:val="28"/>
        </w:rPr>
        <w:t xml:space="preserve"> </w:t>
      </w:r>
      <w:proofErr w:type="spellStart"/>
      <w:r w:rsidR="00080CFB" w:rsidRPr="00DF7C2E">
        <w:rPr>
          <w:i/>
          <w:szCs w:val="28"/>
        </w:rPr>
        <w:t>incarnata</w:t>
      </w:r>
      <w:proofErr w:type="spellEnd"/>
      <w:r w:rsidR="00080CFB" w:rsidRPr="00DF7C2E">
        <w:rPr>
          <w:szCs w:val="28"/>
        </w:rPr>
        <w:t xml:space="preserve"> (L.) </w:t>
      </w:r>
      <w:proofErr w:type="spellStart"/>
      <w:r w:rsidR="00080CFB" w:rsidRPr="00DF7C2E">
        <w:rPr>
          <w:szCs w:val="28"/>
        </w:rPr>
        <w:t>Soó</w:t>
      </w:r>
      <w:proofErr w:type="spellEnd"/>
      <w:r w:rsidR="00080CFB" w:rsidRPr="00DF7C2E">
        <w:rPr>
          <w:szCs w:val="28"/>
        </w:rPr>
        <w:t xml:space="preserve"> [</w:t>
      </w:r>
      <w:r w:rsidR="00A947E7" w:rsidRPr="00DF7C2E">
        <w:rPr>
          <w:szCs w:val="28"/>
        </w:rPr>
        <w:t>4</w:t>
      </w:r>
      <w:r w:rsidR="00080CFB" w:rsidRPr="00DF7C2E">
        <w:rPr>
          <w:szCs w:val="28"/>
        </w:rPr>
        <w:t xml:space="preserve">], и широко представлены в ассоциациях с </w:t>
      </w:r>
      <w:r w:rsidR="00C13FFA" w:rsidRPr="00DF7C2E">
        <w:rPr>
          <w:szCs w:val="28"/>
        </w:rPr>
        <w:t>растени</w:t>
      </w:r>
      <w:r w:rsidR="00080CFB" w:rsidRPr="00DF7C2E">
        <w:rPr>
          <w:szCs w:val="28"/>
        </w:rPr>
        <w:t xml:space="preserve">ями </w:t>
      </w:r>
      <w:r w:rsidR="00C13FFA" w:rsidRPr="00DF7C2E">
        <w:rPr>
          <w:szCs w:val="28"/>
        </w:rPr>
        <w:t xml:space="preserve">семейства </w:t>
      </w:r>
      <w:proofErr w:type="spellStart"/>
      <w:r w:rsidR="00C13FFA" w:rsidRPr="00DF7C2E">
        <w:rPr>
          <w:szCs w:val="28"/>
        </w:rPr>
        <w:t>Orchidaceae</w:t>
      </w:r>
      <w:proofErr w:type="spellEnd"/>
      <w:r w:rsidR="00C13FFA" w:rsidRPr="00DF7C2E">
        <w:rPr>
          <w:szCs w:val="28"/>
        </w:rPr>
        <w:t xml:space="preserve"> Северного полушария [</w:t>
      </w:r>
      <w:r w:rsidR="00A947E7" w:rsidRPr="00DF7C2E">
        <w:rPr>
          <w:szCs w:val="28"/>
        </w:rPr>
        <w:t>5</w:t>
      </w:r>
      <w:r w:rsidR="00C13FFA" w:rsidRPr="00DF7C2E">
        <w:rPr>
          <w:szCs w:val="28"/>
        </w:rPr>
        <w:t>]</w:t>
      </w:r>
      <w:r w:rsidR="00080CFB" w:rsidRPr="00DF7C2E">
        <w:rPr>
          <w:szCs w:val="28"/>
        </w:rPr>
        <w:t xml:space="preserve">. </w:t>
      </w:r>
    </w:p>
    <w:p w:rsidR="007F6B9B" w:rsidRPr="00DF7C2E" w:rsidRDefault="001E59F0" w:rsidP="001E59F0">
      <w:pPr>
        <w:ind w:firstLine="709"/>
        <w:jc w:val="both"/>
        <w:rPr>
          <w:szCs w:val="28"/>
        </w:rPr>
      </w:pPr>
      <w:r w:rsidRPr="00DF7C2E">
        <w:rPr>
          <w:szCs w:val="28"/>
        </w:rPr>
        <w:t xml:space="preserve">Говоря о потенциале бактерий для </w:t>
      </w:r>
      <w:r w:rsidR="00512139">
        <w:rPr>
          <w:szCs w:val="28"/>
        </w:rPr>
        <w:t xml:space="preserve">повышения </w:t>
      </w:r>
      <w:r w:rsidRPr="00DF7C2E">
        <w:rPr>
          <w:szCs w:val="28"/>
        </w:rPr>
        <w:t xml:space="preserve">роста и продуктивности растений, в первую очередь рассматривается их способность синтезировать биологически активные </w:t>
      </w:r>
      <w:r w:rsidR="0023248C">
        <w:rPr>
          <w:szCs w:val="28"/>
        </w:rPr>
        <w:t>соединения</w:t>
      </w:r>
      <w:r w:rsidRPr="00DF7C2E">
        <w:rPr>
          <w:szCs w:val="28"/>
        </w:rPr>
        <w:t xml:space="preserve">. </w:t>
      </w:r>
      <w:r w:rsidR="00C518FF" w:rsidRPr="00DF7C2E">
        <w:rPr>
          <w:szCs w:val="28"/>
        </w:rPr>
        <w:t xml:space="preserve">Установлено, что 80 % бактерий </w:t>
      </w:r>
      <w:r w:rsidR="00706ACE" w:rsidRPr="00DF7C2E">
        <w:rPr>
          <w:szCs w:val="28"/>
        </w:rPr>
        <w:t xml:space="preserve">рода </w:t>
      </w:r>
      <w:proofErr w:type="spellStart"/>
      <w:r w:rsidR="00706ACE" w:rsidRPr="00DF7C2E">
        <w:rPr>
          <w:i/>
          <w:szCs w:val="28"/>
        </w:rPr>
        <w:t>Pseudomonas</w:t>
      </w:r>
      <w:proofErr w:type="spellEnd"/>
      <w:r w:rsidR="00706ACE" w:rsidRPr="00DF7C2E">
        <w:rPr>
          <w:i/>
          <w:szCs w:val="28"/>
        </w:rPr>
        <w:t xml:space="preserve"> </w:t>
      </w:r>
      <w:proofErr w:type="spellStart"/>
      <w:r w:rsidR="00706ACE" w:rsidRPr="00DF7C2E">
        <w:rPr>
          <w:i/>
          <w:szCs w:val="28"/>
        </w:rPr>
        <w:t>sp</w:t>
      </w:r>
      <w:proofErr w:type="spellEnd"/>
      <w:r w:rsidR="00706ACE" w:rsidRPr="00DF7C2E">
        <w:rPr>
          <w:szCs w:val="28"/>
        </w:rPr>
        <w:t>. способны к синтезу</w:t>
      </w:r>
      <w:r w:rsidR="00C518FF" w:rsidRPr="00DF7C2E">
        <w:rPr>
          <w:szCs w:val="28"/>
        </w:rPr>
        <w:t xml:space="preserve"> </w:t>
      </w:r>
      <w:r w:rsidR="00706ACE" w:rsidRPr="00DF7C2E">
        <w:rPr>
          <w:szCs w:val="28"/>
        </w:rPr>
        <w:t>фитогормонов</w:t>
      </w:r>
      <w:r w:rsidR="00C518FF" w:rsidRPr="00DF7C2E">
        <w:rPr>
          <w:szCs w:val="28"/>
        </w:rPr>
        <w:t xml:space="preserve"> </w:t>
      </w:r>
      <w:r w:rsidR="0023248C">
        <w:rPr>
          <w:szCs w:val="28"/>
        </w:rPr>
        <w:t xml:space="preserve">с последующим выделением их </w:t>
      </w:r>
      <w:r w:rsidR="00C518FF" w:rsidRPr="00DF7C2E">
        <w:rPr>
          <w:szCs w:val="28"/>
        </w:rPr>
        <w:t>во внешнюю среду</w:t>
      </w:r>
      <w:r w:rsidR="00706ACE" w:rsidRPr="00DF7C2E">
        <w:rPr>
          <w:szCs w:val="28"/>
        </w:rPr>
        <w:t xml:space="preserve"> </w:t>
      </w:r>
      <w:r w:rsidR="00C518FF" w:rsidRPr="00DF7C2E">
        <w:rPr>
          <w:szCs w:val="28"/>
        </w:rPr>
        <w:t>[</w:t>
      </w:r>
      <w:r w:rsidR="00A947E7" w:rsidRPr="00DF7C2E">
        <w:rPr>
          <w:szCs w:val="28"/>
        </w:rPr>
        <w:t>1</w:t>
      </w:r>
      <w:r w:rsidR="00C518FF" w:rsidRPr="00DF7C2E">
        <w:rPr>
          <w:szCs w:val="28"/>
        </w:rPr>
        <w:t>].</w:t>
      </w:r>
      <w:r w:rsidR="00D66D13" w:rsidRPr="00DF7C2E">
        <w:rPr>
          <w:szCs w:val="28"/>
        </w:rPr>
        <w:t xml:space="preserve"> </w:t>
      </w:r>
      <w:proofErr w:type="gramStart"/>
      <w:r w:rsidR="00512139">
        <w:rPr>
          <w:szCs w:val="28"/>
        </w:rPr>
        <w:t>Так</w:t>
      </w:r>
      <w:r w:rsidRPr="00DF7C2E">
        <w:rPr>
          <w:szCs w:val="28"/>
        </w:rPr>
        <w:t xml:space="preserve"> в исследованиях </w:t>
      </w:r>
      <w:r w:rsidR="005D2AE5" w:rsidRPr="00DF7C2E">
        <w:rPr>
          <w:szCs w:val="28"/>
        </w:rPr>
        <w:t xml:space="preserve">сотрудников </w:t>
      </w:r>
      <w:proofErr w:type="spellStart"/>
      <w:r w:rsidR="00A947E7" w:rsidRPr="00DF7C2E">
        <w:rPr>
          <w:szCs w:val="28"/>
        </w:rPr>
        <w:t>ЯрГУ</w:t>
      </w:r>
      <w:proofErr w:type="spellEnd"/>
      <w:r w:rsidR="007F6B9B" w:rsidRPr="00DF7C2E">
        <w:rPr>
          <w:szCs w:val="28"/>
        </w:rPr>
        <w:t xml:space="preserve"> им. П.Г. Демидова</w:t>
      </w:r>
      <w:r w:rsidR="00512139" w:rsidRPr="00512139">
        <w:rPr>
          <w:szCs w:val="28"/>
        </w:rPr>
        <w:t xml:space="preserve"> </w:t>
      </w:r>
      <w:r w:rsidR="00512139" w:rsidRPr="00DF7C2E">
        <w:rPr>
          <w:szCs w:val="28"/>
        </w:rPr>
        <w:t>показано</w:t>
      </w:r>
      <w:r w:rsidR="007F6B9B" w:rsidRPr="00DF7C2E">
        <w:rPr>
          <w:szCs w:val="28"/>
        </w:rPr>
        <w:t>,</w:t>
      </w:r>
      <w:r w:rsidR="00512139">
        <w:rPr>
          <w:szCs w:val="28"/>
        </w:rPr>
        <w:t xml:space="preserve"> что</w:t>
      </w:r>
      <w:r w:rsidR="007F6B9B" w:rsidRPr="00DF7C2E">
        <w:rPr>
          <w:szCs w:val="28"/>
        </w:rPr>
        <w:t xml:space="preserve"> в </w:t>
      </w:r>
      <w:proofErr w:type="spellStart"/>
      <w:r w:rsidR="007F6B9B" w:rsidRPr="00DF7C2E">
        <w:rPr>
          <w:szCs w:val="28"/>
        </w:rPr>
        <w:t>культуральной</w:t>
      </w:r>
      <w:proofErr w:type="spellEnd"/>
      <w:r w:rsidR="007F6B9B" w:rsidRPr="00DF7C2E">
        <w:rPr>
          <w:szCs w:val="28"/>
        </w:rPr>
        <w:t xml:space="preserve"> жидкости</w:t>
      </w:r>
      <w:r w:rsidR="0023248C">
        <w:rPr>
          <w:szCs w:val="28"/>
        </w:rPr>
        <w:t xml:space="preserve"> микроорганизмов</w:t>
      </w:r>
      <w:r w:rsidR="007F6B9B" w:rsidRPr="00DF7C2E">
        <w:rPr>
          <w:szCs w:val="28"/>
        </w:rPr>
        <w:t xml:space="preserve"> </w:t>
      </w:r>
      <w:r w:rsidR="007F6B9B" w:rsidRPr="00DF7C2E">
        <w:rPr>
          <w:i/>
          <w:szCs w:val="28"/>
        </w:rPr>
        <w:t xml:space="preserve">Р. </w:t>
      </w:r>
      <w:proofErr w:type="spellStart"/>
      <w:r w:rsidR="007F6B9B" w:rsidRPr="00DF7C2E">
        <w:rPr>
          <w:i/>
          <w:szCs w:val="28"/>
        </w:rPr>
        <w:t>chlororaphis</w:t>
      </w:r>
      <w:proofErr w:type="spellEnd"/>
      <w:r w:rsidR="007F6B9B" w:rsidRPr="00DF7C2E">
        <w:rPr>
          <w:szCs w:val="28"/>
        </w:rPr>
        <w:t xml:space="preserve"> GRP225 и </w:t>
      </w:r>
      <w:r w:rsidR="007F6B9B" w:rsidRPr="00DF7C2E">
        <w:rPr>
          <w:i/>
          <w:szCs w:val="28"/>
        </w:rPr>
        <w:t xml:space="preserve">P. </w:t>
      </w:r>
      <w:proofErr w:type="spellStart"/>
      <w:r w:rsidR="007F6B9B" w:rsidRPr="00DF7C2E">
        <w:rPr>
          <w:i/>
          <w:szCs w:val="28"/>
        </w:rPr>
        <w:t>brassicacearum</w:t>
      </w:r>
      <w:proofErr w:type="spellEnd"/>
      <w:r w:rsidR="007F6B9B" w:rsidRPr="00DF7C2E">
        <w:rPr>
          <w:szCs w:val="28"/>
        </w:rPr>
        <w:t xml:space="preserve"> GRT221, выделен</w:t>
      </w:r>
      <w:r w:rsidR="00512139">
        <w:rPr>
          <w:szCs w:val="28"/>
        </w:rPr>
        <w:t>н</w:t>
      </w:r>
      <w:r w:rsidR="007F6B9B" w:rsidRPr="00DF7C2E">
        <w:rPr>
          <w:szCs w:val="28"/>
        </w:rPr>
        <w:t>ы</w:t>
      </w:r>
      <w:r w:rsidR="0023248C">
        <w:rPr>
          <w:szCs w:val="28"/>
        </w:rPr>
        <w:t>х</w:t>
      </w:r>
      <w:r w:rsidR="007F6B9B" w:rsidRPr="00DF7C2E">
        <w:rPr>
          <w:szCs w:val="28"/>
        </w:rPr>
        <w:t xml:space="preserve"> из ризосферы генеративных особей </w:t>
      </w:r>
      <w:r w:rsidR="007F6B9B" w:rsidRPr="00DF7C2E">
        <w:rPr>
          <w:i/>
          <w:szCs w:val="28"/>
        </w:rPr>
        <w:t xml:space="preserve">D. </w:t>
      </w:r>
      <w:proofErr w:type="spellStart"/>
      <w:r w:rsidR="007F6B9B" w:rsidRPr="00DF7C2E">
        <w:rPr>
          <w:i/>
          <w:szCs w:val="28"/>
        </w:rPr>
        <w:t>incarnata</w:t>
      </w:r>
      <w:proofErr w:type="spellEnd"/>
      <w:r w:rsidR="007F6B9B" w:rsidRPr="00DF7C2E">
        <w:rPr>
          <w:szCs w:val="28"/>
        </w:rPr>
        <w:t xml:space="preserve"> на территории Ярославской облас</w:t>
      </w:r>
      <w:r w:rsidR="0023248C">
        <w:rPr>
          <w:szCs w:val="28"/>
        </w:rPr>
        <w:t xml:space="preserve">ти, </w:t>
      </w:r>
      <w:r w:rsidR="0023248C">
        <w:rPr>
          <w:szCs w:val="28"/>
        </w:rPr>
        <w:lastRenderedPageBreak/>
        <w:t>содержится индолил-3-уксусная</w:t>
      </w:r>
      <w:r w:rsidR="007F6B9B" w:rsidRPr="00DF7C2E">
        <w:rPr>
          <w:szCs w:val="28"/>
        </w:rPr>
        <w:t xml:space="preserve"> кислот</w:t>
      </w:r>
      <w:r w:rsidR="0023248C">
        <w:rPr>
          <w:szCs w:val="28"/>
        </w:rPr>
        <w:t>а</w:t>
      </w:r>
      <w:r w:rsidR="007F6B9B" w:rsidRPr="00DF7C2E">
        <w:rPr>
          <w:szCs w:val="28"/>
        </w:rPr>
        <w:t xml:space="preserve"> </w:t>
      </w:r>
      <w:r w:rsidR="0023248C">
        <w:rPr>
          <w:szCs w:val="28"/>
        </w:rPr>
        <w:t xml:space="preserve">в количестве </w:t>
      </w:r>
      <w:r w:rsidR="007F6B9B" w:rsidRPr="00DF7C2E">
        <w:rPr>
          <w:szCs w:val="28"/>
        </w:rPr>
        <w:t>18,2±1,30 мг/л и 31,1±1,94 мг/л соответственно, что</w:t>
      </w:r>
      <w:r w:rsidR="0023248C">
        <w:rPr>
          <w:szCs w:val="28"/>
        </w:rPr>
        <w:t xml:space="preserve">, вероятно, </w:t>
      </w:r>
      <w:r w:rsidR="007F6B9B" w:rsidRPr="00DF7C2E">
        <w:rPr>
          <w:szCs w:val="28"/>
        </w:rPr>
        <w:t xml:space="preserve">оказывает стимулирующее действие на прорастание семян самих орхидей и </w:t>
      </w:r>
      <w:r w:rsidR="0023248C">
        <w:rPr>
          <w:szCs w:val="28"/>
        </w:rPr>
        <w:t>последующий</w:t>
      </w:r>
      <w:proofErr w:type="gramEnd"/>
      <w:r w:rsidR="0023248C">
        <w:rPr>
          <w:szCs w:val="28"/>
        </w:rPr>
        <w:t xml:space="preserve"> </w:t>
      </w:r>
      <w:r w:rsidR="007F6B9B" w:rsidRPr="00DF7C2E">
        <w:rPr>
          <w:szCs w:val="28"/>
        </w:rPr>
        <w:t>рост их проростков [</w:t>
      </w:r>
      <w:r w:rsidR="00A947E7" w:rsidRPr="00DF7C2E">
        <w:t>6</w:t>
      </w:r>
      <w:r w:rsidR="007F6B9B" w:rsidRPr="00DF7C2E">
        <w:rPr>
          <w:szCs w:val="28"/>
        </w:rPr>
        <w:t xml:space="preserve">]. </w:t>
      </w:r>
      <w:r w:rsidR="00080CFB" w:rsidRPr="00DF7C2E">
        <w:rPr>
          <w:szCs w:val="28"/>
        </w:rPr>
        <w:t>О стимул</w:t>
      </w:r>
      <w:r w:rsidR="005D2AE5" w:rsidRPr="00DF7C2E">
        <w:rPr>
          <w:szCs w:val="28"/>
        </w:rPr>
        <w:t>яции роста и увеличении зерновой продуктивности пшеницы на 14 %</w:t>
      </w:r>
      <w:r w:rsidR="00080CFB" w:rsidRPr="00DF7C2E">
        <w:rPr>
          <w:szCs w:val="28"/>
        </w:rPr>
        <w:t xml:space="preserve"> </w:t>
      </w:r>
      <w:r w:rsidR="000D6839" w:rsidRPr="00DF7C2E">
        <w:rPr>
          <w:szCs w:val="28"/>
        </w:rPr>
        <w:t xml:space="preserve">при внесении суспензии штамма </w:t>
      </w:r>
      <w:proofErr w:type="spellStart"/>
      <w:r w:rsidR="000D6839" w:rsidRPr="00DF7C2E">
        <w:rPr>
          <w:i/>
          <w:szCs w:val="28"/>
        </w:rPr>
        <w:t>Pseudomonas</w:t>
      </w:r>
      <w:proofErr w:type="spellEnd"/>
      <w:r w:rsidR="000D6839" w:rsidRPr="00DF7C2E">
        <w:rPr>
          <w:i/>
          <w:szCs w:val="28"/>
        </w:rPr>
        <w:t xml:space="preserve"> </w:t>
      </w:r>
      <w:r w:rsidR="000D6839" w:rsidRPr="00DF7C2E">
        <w:rPr>
          <w:szCs w:val="28"/>
        </w:rPr>
        <w:t xml:space="preserve">GEOT18 </w:t>
      </w:r>
      <w:r w:rsidR="005D2AE5" w:rsidRPr="00DF7C2E">
        <w:rPr>
          <w:szCs w:val="28"/>
        </w:rPr>
        <w:t xml:space="preserve">в полевых условиях Вологодской области </w:t>
      </w:r>
      <w:r w:rsidR="00512139">
        <w:rPr>
          <w:szCs w:val="28"/>
        </w:rPr>
        <w:t>свидетельствуют и наши исследования</w:t>
      </w:r>
      <w:r w:rsidR="00080CFB" w:rsidRPr="00DF7C2E">
        <w:rPr>
          <w:szCs w:val="28"/>
        </w:rPr>
        <w:t xml:space="preserve"> [</w:t>
      </w:r>
      <w:r w:rsidR="00A947E7" w:rsidRPr="00DF7C2E">
        <w:rPr>
          <w:szCs w:val="28"/>
        </w:rPr>
        <w:t>7</w:t>
      </w:r>
      <w:r w:rsidR="00080CFB" w:rsidRPr="00DF7C2E">
        <w:rPr>
          <w:szCs w:val="28"/>
        </w:rPr>
        <w:t>].</w:t>
      </w:r>
      <w:r w:rsidR="000D6839" w:rsidRPr="00DF7C2E">
        <w:rPr>
          <w:szCs w:val="28"/>
        </w:rPr>
        <w:t xml:space="preserve"> </w:t>
      </w:r>
    </w:p>
    <w:p w:rsidR="000D6839" w:rsidRPr="00DF7C2E" w:rsidRDefault="009E2DA3" w:rsidP="009E2DA3">
      <w:pPr>
        <w:ind w:firstLine="709"/>
        <w:jc w:val="both"/>
        <w:rPr>
          <w:szCs w:val="28"/>
        </w:rPr>
      </w:pPr>
      <w:r w:rsidRPr="00DF7C2E">
        <w:rPr>
          <w:szCs w:val="28"/>
        </w:rPr>
        <w:t xml:space="preserve">Помимо синтетических возможностей у бактерий, которые были получены из ризосферы </w:t>
      </w:r>
      <w:r w:rsidRPr="00DF7C2E">
        <w:rPr>
          <w:i/>
          <w:szCs w:val="28"/>
        </w:rPr>
        <w:t xml:space="preserve">D. </w:t>
      </w:r>
      <w:proofErr w:type="spellStart"/>
      <w:r w:rsidRPr="00DF7C2E">
        <w:rPr>
          <w:i/>
          <w:szCs w:val="28"/>
        </w:rPr>
        <w:t>incarnata</w:t>
      </w:r>
      <w:proofErr w:type="spellEnd"/>
      <w:r w:rsidRPr="00DF7C2E">
        <w:rPr>
          <w:szCs w:val="28"/>
        </w:rPr>
        <w:t xml:space="preserve">, </w:t>
      </w:r>
      <w:r w:rsidR="0023248C">
        <w:rPr>
          <w:szCs w:val="28"/>
        </w:rPr>
        <w:t xml:space="preserve">также </w:t>
      </w:r>
      <w:r w:rsidRPr="00DF7C2E">
        <w:rPr>
          <w:szCs w:val="28"/>
        </w:rPr>
        <w:t>отмечают</w:t>
      </w:r>
      <w:r w:rsidR="009E5436">
        <w:rPr>
          <w:szCs w:val="28"/>
        </w:rPr>
        <w:t>ся антагонистические способности</w:t>
      </w:r>
      <w:r w:rsidRPr="00DF7C2E">
        <w:rPr>
          <w:szCs w:val="28"/>
        </w:rPr>
        <w:t xml:space="preserve"> в отношении фитопатогенных бактерий</w:t>
      </w:r>
      <w:r w:rsidR="00A947E7" w:rsidRPr="00DF7C2E">
        <w:rPr>
          <w:szCs w:val="28"/>
        </w:rPr>
        <w:t xml:space="preserve"> и грибов</w:t>
      </w:r>
      <w:r w:rsidRPr="00DF7C2E">
        <w:rPr>
          <w:szCs w:val="28"/>
        </w:rPr>
        <w:t xml:space="preserve">. Так, например, </w:t>
      </w:r>
      <w:r w:rsidR="0023248C">
        <w:rPr>
          <w:szCs w:val="28"/>
        </w:rPr>
        <w:t xml:space="preserve">штамм </w:t>
      </w:r>
      <w:r w:rsidRPr="00DF7C2E">
        <w:rPr>
          <w:szCs w:val="28"/>
        </w:rPr>
        <w:t>P</w:t>
      </w:r>
      <w:r w:rsidRPr="00DF7C2E">
        <w:rPr>
          <w:i/>
          <w:szCs w:val="28"/>
        </w:rPr>
        <w:t xml:space="preserve">. </w:t>
      </w:r>
      <w:proofErr w:type="spellStart"/>
      <w:r w:rsidRPr="00DF7C2E">
        <w:rPr>
          <w:i/>
          <w:szCs w:val="28"/>
        </w:rPr>
        <w:t>chlororaphis</w:t>
      </w:r>
      <w:proofErr w:type="spellEnd"/>
      <w:r w:rsidRPr="00DF7C2E">
        <w:rPr>
          <w:i/>
          <w:szCs w:val="28"/>
        </w:rPr>
        <w:t xml:space="preserve"> </w:t>
      </w:r>
      <w:r w:rsidRPr="00DF7C2E">
        <w:rPr>
          <w:szCs w:val="28"/>
        </w:rPr>
        <w:t>GPR225 успешно подав</w:t>
      </w:r>
      <w:r w:rsidR="0023248C">
        <w:rPr>
          <w:szCs w:val="28"/>
        </w:rPr>
        <w:t>лял</w:t>
      </w:r>
      <w:r w:rsidRPr="00DF7C2E">
        <w:rPr>
          <w:szCs w:val="28"/>
        </w:rPr>
        <w:t xml:space="preserve"> рост и развитие </w:t>
      </w:r>
      <w:proofErr w:type="spellStart"/>
      <w:r w:rsidRPr="00DF7C2E">
        <w:rPr>
          <w:i/>
          <w:szCs w:val="28"/>
        </w:rPr>
        <w:t>Pseudomonas</w:t>
      </w:r>
      <w:proofErr w:type="spellEnd"/>
      <w:r w:rsidRPr="00DF7C2E">
        <w:rPr>
          <w:i/>
          <w:szCs w:val="28"/>
        </w:rPr>
        <w:t xml:space="preserve"> </w:t>
      </w:r>
      <w:proofErr w:type="spellStart"/>
      <w:r w:rsidRPr="00DF7C2E">
        <w:rPr>
          <w:i/>
          <w:szCs w:val="28"/>
        </w:rPr>
        <w:t>syringae</w:t>
      </w:r>
      <w:proofErr w:type="spellEnd"/>
      <w:r w:rsidRPr="00DF7C2E">
        <w:rPr>
          <w:i/>
          <w:szCs w:val="28"/>
        </w:rPr>
        <w:t xml:space="preserve">, </w:t>
      </w:r>
      <w:proofErr w:type="spellStart"/>
      <w:r w:rsidRPr="00DF7C2E">
        <w:rPr>
          <w:i/>
          <w:szCs w:val="28"/>
        </w:rPr>
        <w:t>Clavibacter</w:t>
      </w:r>
      <w:proofErr w:type="spellEnd"/>
      <w:r w:rsidRPr="00DF7C2E">
        <w:rPr>
          <w:i/>
          <w:szCs w:val="28"/>
        </w:rPr>
        <w:t xml:space="preserve"> </w:t>
      </w:r>
      <w:proofErr w:type="spellStart"/>
      <w:r w:rsidRPr="00DF7C2E">
        <w:rPr>
          <w:i/>
          <w:szCs w:val="28"/>
          <w:lang w:val="en-US"/>
        </w:rPr>
        <w:t>michiganensis</w:t>
      </w:r>
      <w:proofErr w:type="spellEnd"/>
      <w:r w:rsidRPr="00DF7C2E">
        <w:rPr>
          <w:i/>
          <w:szCs w:val="28"/>
        </w:rPr>
        <w:t xml:space="preserve">, </w:t>
      </w:r>
      <w:proofErr w:type="spellStart"/>
      <w:r w:rsidRPr="00DF7C2E">
        <w:rPr>
          <w:i/>
          <w:szCs w:val="28"/>
          <w:lang w:val="en-US"/>
        </w:rPr>
        <w:t>Erwinia</w:t>
      </w:r>
      <w:proofErr w:type="spellEnd"/>
      <w:r w:rsidRPr="00DF7C2E">
        <w:rPr>
          <w:i/>
          <w:szCs w:val="28"/>
        </w:rPr>
        <w:t xml:space="preserve"> </w:t>
      </w:r>
      <w:proofErr w:type="spellStart"/>
      <w:r w:rsidRPr="00DF7C2E">
        <w:rPr>
          <w:i/>
          <w:szCs w:val="28"/>
          <w:lang w:val="en-US"/>
        </w:rPr>
        <w:t>carotovora</w:t>
      </w:r>
      <w:proofErr w:type="spellEnd"/>
      <w:r w:rsidRPr="00DF7C2E">
        <w:rPr>
          <w:szCs w:val="28"/>
        </w:rPr>
        <w:t xml:space="preserve"> и гриба </w:t>
      </w:r>
      <w:proofErr w:type="spellStart"/>
      <w:r w:rsidRPr="00DF7C2E">
        <w:rPr>
          <w:i/>
          <w:szCs w:val="28"/>
          <w:lang w:val="en-US"/>
        </w:rPr>
        <w:t>Helminthosporium</w:t>
      </w:r>
      <w:proofErr w:type="spellEnd"/>
      <w:r w:rsidRPr="00DF7C2E">
        <w:rPr>
          <w:i/>
          <w:szCs w:val="28"/>
        </w:rPr>
        <w:t xml:space="preserve"> </w:t>
      </w:r>
      <w:proofErr w:type="spellStart"/>
      <w:r w:rsidRPr="00DF7C2E">
        <w:rPr>
          <w:i/>
          <w:szCs w:val="28"/>
          <w:lang w:val="en-US"/>
        </w:rPr>
        <w:t>sp</w:t>
      </w:r>
      <w:proofErr w:type="spellEnd"/>
      <w:r w:rsidRPr="00DF7C2E">
        <w:rPr>
          <w:szCs w:val="28"/>
        </w:rPr>
        <w:t xml:space="preserve">., а </w:t>
      </w:r>
      <w:r w:rsidRPr="00DF7C2E">
        <w:rPr>
          <w:i/>
          <w:szCs w:val="28"/>
          <w:lang w:val="en-US"/>
        </w:rPr>
        <w:t>P</w:t>
      </w:r>
      <w:r w:rsidRPr="00DF7C2E">
        <w:rPr>
          <w:i/>
          <w:szCs w:val="28"/>
        </w:rPr>
        <w:t xml:space="preserve">. </w:t>
      </w:r>
      <w:proofErr w:type="spellStart"/>
      <w:r w:rsidRPr="00DF7C2E">
        <w:rPr>
          <w:i/>
          <w:szCs w:val="28"/>
          <w:lang w:val="en-US"/>
        </w:rPr>
        <w:t>brassicacearum</w:t>
      </w:r>
      <w:proofErr w:type="spellEnd"/>
      <w:r w:rsidRPr="00DF7C2E">
        <w:rPr>
          <w:szCs w:val="28"/>
        </w:rPr>
        <w:t xml:space="preserve"> </w:t>
      </w:r>
      <w:r w:rsidRPr="00DF7C2E">
        <w:rPr>
          <w:szCs w:val="28"/>
          <w:lang w:val="en-US"/>
        </w:rPr>
        <w:t>GTR</w:t>
      </w:r>
      <w:r w:rsidRPr="00DF7C2E">
        <w:rPr>
          <w:szCs w:val="28"/>
        </w:rPr>
        <w:t xml:space="preserve">221 – </w:t>
      </w:r>
      <w:proofErr w:type="spellStart"/>
      <w:r w:rsidRPr="00DF7C2E">
        <w:rPr>
          <w:i/>
          <w:szCs w:val="28"/>
          <w:lang w:val="en-US"/>
        </w:rPr>
        <w:t>Clavibacter</w:t>
      </w:r>
      <w:proofErr w:type="spellEnd"/>
      <w:r w:rsidRPr="00DF7C2E">
        <w:rPr>
          <w:i/>
          <w:szCs w:val="28"/>
        </w:rPr>
        <w:t xml:space="preserve"> </w:t>
      </w:r>
      <w:proofErr w:type="spellStart"/>
      <w:r w:rsidRPr="00DF7C2E">
        <w:rPr>
          <w:i/>
          <w:szCs w:val="28"/>
          <w:lang w:val="en-US"/>
        </w:rPr>
        <w:t>michiganensis</w:t>
      </w:r>
      <w:proofErr w:type="spellEnd"/>
      <w:r w:rsidRPr="00DF7C2E">
        <w:rPr>
          <w:i/>
          <w:szCs w:val="28"/>
        </w:rPr>
        <w:t xml:space="preserve"> и </w:t>
      </w:r>
      <w:proofErr w:type="spellStart"/>
      <w:r w:rsidRPr="00DF7C2E">
        <w:rPr>
          <w:i/>
          <w:szCs w:val="28"/>
          <w:lang w:val="en-US"/>
        </w:rPr>
        <w:t>Helminthosporium</w:t>
      </w:r>
      <w:proofErr w:type="spellEnd"/>
      <w:r w:rsidRPr="00DF7C2E">
        <w:rPr>
          <w:i/>
          <w:szCs w:val="28"/>
        </w:rPr>
        <w:t xml:space="preserve"> </w:t>
      </w:r>
      <w:proofErr w:type="spellStart"/>
      <w:r w:rsidRPr="00DF7C2E">
        <w:rPr>
          <w:i/>
          <w:szCs w:val="28"/>
          <w:lang w:val="en-US"/>
        </w:rPr>
        <w:t>sp</w:t>
      </w:r>
      <w:proofErr w:type="spellEnd"/>
      <w:r w:rsidRPr="00DF7C2E">
        <w:rPr>
          <w:i/>
          <w:szCs w:val="28"/>
        </w:rPr>
        <w:t>.</w:t>
      </w:r>
      <w:r w:rsidRPr="00DF7C2E">
        <w:rPr>
          <w:szCs w:val="28"/>
        </w:rPr>
        <w:t xml:space="preserve"> </w:t>
      </w:r>
      <w:r w:rsidR="005D2AE5" w:rsidRPr="00DF7C2E">
        <w:rPr>
          <w:szCs w:val="28"/>
        </w:rPr>
        <w:t>[</w:t>
      </w:r>
      <w:r w:rsidR="00A947E7" w:rsidRPr="00DF7C2E">
        <w:rPr>
          <w:szCs w:val="28"/>
        </w:rPr>
        <w:t>8</w:t>
      </w:r>
      <w:r w:rsidR="005D2AE5" w:rsidRPr="00DF7C2E">
        <w:rPr>
          <w:szCs w:val="28"/>
        </w:rPr>
        <w:t>].</w:t>
      </w:r>
    </w:p>
    <w:p w:rsidR="002D0EF8" w:rsidRPr="00DF7C2E" w:rsidRDefault="001E59F0" w:rsidP="001E59F0">
      <w:pPr>
        <w:ind w:firstLine="709"/>
        <w:jc w:val="both"/>
        <w:rPr>
          <w:szCs w:val="28"/>
        </w:rPr>
      </w:pPr>
      <w:r w:rsidRPr="00DF7C2E">
        <w:rPr>
          <w:szCs w:val="28"/>
        </w:rPr>
        <w:t xml:space="preserve">Кроме того, немаловажной является способность </w:t>
      </w:r>
      <w:r w:rsidR="00A947E7" w:rsidRPr="00DF7C2E">
        <w:rPr>
          <w:szCs w:val="28"/>
        </w:rPr>
        <w:t>микроорганизмов</w:t>
      </w:r>
      <w:r w:rsidRPr="00DF7C2E">
        <w:rPr>
          <w:szCs w:val="28"/>
        </w:rPr>
        <w:t xml:space="preserve"> повышать растворение и транспортировку минеральных компонентов, особенно фосфора. </w:t>
      </w:r>
      <w:r w:rsidR="007F6B9B" w:rsidRPr="00DF7C2E">
        <w:rPr>
          <w:szCs w:val="28"/>
        </w:rPr>
        <w:t xml:space="preserve">Внесение штаммов </w:t>
      </w:r>
      <w:r w:rsidR="007F6B9B" w:rsidRPr="00DF7C2E">
        <w:rPr>
          <w:i/>
          <w:szCs w:val="28"/>
        </w:rPr>
        <w:t xml:space="preserve">P. </w:t>
      </w:r>
      <w:proofErr w:type="spellStart"/>
      <w:r w:rsidR="007F6B9B" w:rsidRPr="00DF7C2E">
        <w:rPr>
          <w:i/>
          <w:szCs w:val="28"/>
        </w:rPr>
        <w:t>brassicacearum</w:t>
      </w:r>
      <w:proofErr w:type="spellEnd"/>
      <w:r w:rsidR="007F6B9B" w:rsidRPr="00DF7C2E">
        <w:rPr>
          <w:szCs w:val="28"/>
        </w:rPr>
        <w:t xml:space="preserve"> GRT221 и </w:t>
      </w:r>
      <w:r w:rsidR="007F6B9B" w:rsidRPr="00DF7C2E">
        <w:rPr>
          <w:i/>
          <w:szCs w:val="28"/>
        </w:rPr>
        <w:t xml:space="preserve">P. </w:t>
      </w:r>
      <w:proofErr w:type="spellStart"/>
      <w:r w:rsidR="007F6B9B" w:rsidRPr="00DF7C2E">
        <w:rPr>
          <w:i/>
          <w:szCs w:val="28"/>
        </w:rPr>
        <w:t>yamanorum</w:t>
      </w:r>
      <w:proofErr w:type="spellEnd"/>
      <w:r w:rsidR="007F6B9B" w:rsidRPr="00DF7C2E">
        <w:rPr>
          <w:szCs w:val="28"/>
        </w:rPr>
        <w:t xml:space="preserve"> GEOT18 в опыт</w:t>
      </w:r>
      <w:r w:rsidR="000D6839" w:rsidRPr="00DF7C2E">
        <w:rPr>
          <w:szCs w:val="28"/>
        </w:rPr>
        <w:t>е</w:t>
      </w:r>
      <w:r w:rsidR="007F6B9B" w:rsidRPr="00DF7C2E">
        <w:rPr>
          <w:szCs w:val="28"/>
        </w:rPr>
        <w:t xml:space="preserve"> </w:t>
      </w:r>
      <w:r w:rsidR="00A947E7" w:rsidRPr="00DF7C2E">
        <w:rPr>
          <w:szCs w:val="28"/>
        </w:rPr>
        <w:t xml:space="preserve">методом песчаной культуры </w:t>
      </w:r>
      <w:r w:rsidR="000D6839" w:rsidRPr="00DF7C2E">
        <w:rPr>
          <w:szCs w:val="28"/>
        </w:rPr>
        <w:t xml:space="preserve">с </w:t>
      </w:r>
      <w:proofErr w:type="spellStart"/>
      <w:r w:rsidR="000D6839" w:rsidRPr="00DF7C2E">
        <w:rPr>
          <w:i/>
          <w:szCs w:val="28"/>
        </w:rPr>
        <w:t>Tagetes</w:t>
      </w:r>
      <w:proofErr w:type="spellEnd"/>
      <w:r w:rsidR="000D6839" w:rsidRPr="00DF7C2E">
        <w:rPr>
          <w:i/>
          <w:szCs w:val="28"/>
        </w:rPr>
        <w:t xml:space="preserve"> </w:t>
      </w:r>
      <w:proofErr w:type="spellStart"/>
      <w:r w:rsidR="000D6839" w:rsidRPr="00DF7C2E">
        <w:rPr>
          <w:i/>
          <w:szCs w:val="28"/>
        </w:rPr>
        <w:t>patula</w:t>
      </w:r>
      <w:proofErr w:type="spellEnd"/>
      <w:r w:rsidR="000D6839" w:rsidRPr="00DF7C2E">
        <w:rPr>
          <w:szCs w:val="28"/>
        </w:rPr>
        <w:t xml:space="preserve"> </w:t>
      </w:r>
      <w:r w:rsidR="0023248C" w:rsidRPr="0023248C">
        <w:rPr>
          <w:szCs w:val="28"/>
        </w:rPr>
        <w:t xml:space="preserve">L. </w:t>
      </w:r>
      <w:r w:rsidR="007F6B9B" w:rsidRPr="00DF7C2E">
        <w:rPr>
          <w:szCs w:val="28"/>
        </w:rPr>
        <w:t>привели к увеличению морфометрических</w:t>
      </w:r>
      <w:r w:rsidR="002E33A9">
        <w:rPr>
          <w:szCs w:val="28"/>
        </w:rPr>
        <w:t xml:space="preserve"> </w:t>
      </w:r>
      <w:r w:rsidR="000D6839" w:rsidRPr="00DF7C2E">
        <w:rPr>
          <w:szCs w:val="28"/>
        </w:rPr>
        <w:t>параметров</w:t>
      </w:r>
      <w:r w:rsidR="002E33A9">
        <w:rPr>
          <w:szCs w:val="28"/>
        </w:rPr>
        <w:t xml:space="preserve"> </w:t>
      </w:r>
      <w:r w:rsidR="00BA151A">
        <w:rPr>
          <w:szCs w:val="28"/>
        </w:rPr>
        <w:t>растений. В</w:t>
      </w:r>
      <w:r w:rsidR="00A947E7" w:rsidRPr="00DF7C2E">
        <w:rPr>
          <w:szCs w:val="28"/>
        </w:rPr>
        <w:t>озможно</w:t>
      </w:r>
      <w:r w:rsidR="007F6B9B" w:rsidRPr="00DF7C2E">
        <w:rPr>
          <w:szCs w:val="28"/>
        </w:rPr>
        <w:t xml:space="preserve">, </w:t>
      </w:r>
      <w:r w:rsidR="0023248C">
        <w:rPr>
          <w:szCs w:val="28"/>
        </w:rPr>
        <w:t xml:space="preserve">это </w:t>
      </w:r>
      <w:r w:rsidR="007F6B9B" w:rsidRPr="00DF7C2E">
        <w:rPr>
          <w:szCs w:val="28"/>
        </w:rPr>
        <w:t xml:space="preserve">связано со способностью данных штаммов микроорганизмов высвобождать </w:t>
      </w:r>
      <w:r w:rsidR="00BA151A">
        <w:rPr>
          <w:szCs w:val="28"/>
        </w:rPr>
        <w:t xml:space="preserve">фосфор из нерастворимого </w:t>
      </w:r>
      <w:proofErr w:type="spellStart"/>
      <w:r w:rsidR="00BA151A">
        <w:t>трифосфата</w:t>
      </w:r>
      <w:proofErr w:type="spellEnd"/>
      <w:r w:rsidR="00BA151A">
        <w:t xml:space="preserve"> кальция</w:t>
      </w:r>
      <w:r w:rsidR="00BA151A" w:rsidRPr="00DF7C2E">
        <w:rPr>
          <w:szCs w:val="28"/>
        </w:rPr>
        <w:t xml:space="preserve"> </w:t>
      </w:r>
      <w:r w:rsidR="009E5436">
        <w:rPr>
          <w:szCs w:val="28"/>
        </w:rPr>
        <w:t xml:space="preserve">в количестве </w:t>
      </w:r>
      <w:r w:rsidR="007F6B9B" w:rsidRPr="00DF7C2E">
        <w:rPr>
          <w:szCs w:val="28"/>
        </w:rPr>
        <w:t>3,25 мг/мл и 3,32 мг/мл соответственно [</w:t>
      </w:r>
      <w:r w:rsidR="00A947E7" w:rsidRPr="00DF7C2E">
        <w:rPr>
          <w:szCs w:val="28"/>
        </w:rPr>
        <w:t>9</w:t>
      </w:r>
      <w:r w:rsidR="007F6B9B" w:rsidRPr="00DF7C2E">
        <w:rPr>
          <w:szCs w:val="28"/>
        </w:rPr>
        <w:t xml:space="preserve">]. </w:t>
      </w:r>
    </w:p>
    <w:p w:rsidR="00C64699" w:rsidRPr="00DF7C2E" w:rsidRDefault="00C64699" w:rsidP="00C64699">
      <w:pPr>
        <w:ind w:firstLine="709"/>
        <w:jc w:val="both"/>
        <w:rPr>
          <w:szCs w:val="28"/>
        </w:rPr>
      </w:pPr>
      <w:r w:rsidRPr="00DF7C2E">
        <w:rPr>
          <w:szCs w:val="28"/>
        </w:rPr>
        <w:t xml:space="preserve">Таким образом, </w:t>
      </w:r>
      <w:r w:rsidR="000D6839" w:rsidRPr="00DF7C2E">
        <w:rPr>
          <w:szCs w:val="28"/>
        </w:rPr>
        <w:t xml:space="preserve">штаммы бактерий рода </w:t>
      </w:r>
      <w:proofErr w:type="spellStart"/>
      <w:r w:rsidR="000D6839" w:rsidRPr="00DF7C2E">
        <w:rPr>
          <w:i/>
          <w:szCs w:val="28"/>
        </w:rPr>
        <w:t>Pseudomonas</w:t>
      </w:r>
      <w:proofErr w:type="spellEnd"/>
      <w:r w:rsidR="000D6839" w:rsidRPr="00DF7C2E">
        <w:rPr>
          <w:i/>
          <w:szCs w:val="28"/>
        </w:rPr>
        <w:t xml:space="preserve"> </w:t>
      </w:r>
      <w:proofErr w:type="spellStart"/>
      <w:r w:rsidR="000D6839" w:rsidRPr="00DF7C2E">
        <w:rPr>
          <w:i/>
          <w:szCs w:val="28"/>
        </w:rPr>
        <w:t>sp</w:t>
      </w:r>
      <w:proofErr w:type="spellEnd"/>
      <w:r w:rsidR="000D6839" w:rsidRPr="009E5436">
        <w:rPr>
          <w:szCs w:val="28"/>
        </w:rPr>
        <w:t>.</w:t>
      </w:r>
      <w:r w:rsidR="009E5436">
        <w:rPr>
          <w:szCs w:val="28"/>
        </w:rPr>
        <w:t xml:space="preserve">, </w:t>
      </w:r>
      <w:r w:rsidR="009E5436" w:rsidRPr="009E5436">
        <w:rPr>
          <w:szCs w:val="28"/>
        </w:rPr>
        <w:t>в</w:t>
      </w:r>
      <w:r w:rsidR="00C518FF" w:rsidRPr="00DF7C2E">
        <w:rPr>
          <w:szCs w:val="28"/>
        </w:rPr>
        <w:t>ыделен</w:t>
      </w:r>
      <w:r w:rsidR="009E5436">
        <w:rPr>
          <w:szCs w:val="28"/>
        </w:rPr>
        <w:t>н</w:t>
      </w:r>
      <w:r w:rsidR="00C518FF" w:rsidRPr="00DF7C2E">
        <w:rPr>
          <w:szCs w:val="28"/>
        </w:rPr>
        <w:t>ы</w:t>
      </w:r>
      <w:r w:rsidR="009E5436">
        <w:rPr>
          <w:szCs w:val="28"/>
        </w:rPr>
        <w:t>е</w:t>
      </w:r>
      <w:r w:rsidR="000D6839" w:rsidRPr="00DF7C2E">
        <w:rPr>
          <w:szCs w:val="28"/>
        </w:rPr>
        <w:t xml:space="preserve"> из </w:t>
      </w:r>
      <w:proofErr w:type="spellStart"/>
      <w:r w:rsidR="000D6839" w:rsidRPr="00DF7C2E">
        <w:rPr>
          <w:szCs w:val="28"/>
        </w:rPr>
        <w:t>ризосферной</w:t>
      </w:r>
      <w:proofErr w:type="spellEnd"/>
      <w:r w:rsidR="000D6839" w:rsidRPr="00DF7C2E">
        <w:rPr>
          <w:szCs w:val="28"/>
        </w:rPr>
        <w:t xml:space="preserve"> части растений семейства </w:t>
      </w:r>
      <w:proofErr w:type="spellStart"/>
      <w:r w:rsidR="000D6839" w:rsidRPr="00DF7C2E">
        <w:rPr>
          <w:szCs w:val="28"/>
        </w:rPr>
        <w:t>Orchidaceae</w:t>
      </w:r>
      <w:proofErr w:type="spellEnd"/>
      <w:r w:rsidR="000D6839" w:rsidRPr="00DF7C2E">
        <w:rPr>
          <w:szCs w:val="28"/>
        </w:rPr>
        <w:t xml:space="preserve">, являются потенциально перспективными для </w:t>
      </w:r>
      <w:r w:rsidR="009E5436">
        <w:rPr>
          <w:szCs w:val="28"/>
        </w:rPr>
        <w:t>использования в растениеводстве</w:t>
      </w:r>
      <w:r w:rsidR="000D6839" w:rsidRPr="00DF7C2E">
        <w:rPr>
          <w:szCs w:val="28"/>
        </w:rPr>
        <w:t xml:space="preserve"> региона. Как показывают проведенные исследования, данные </w:t>
      </w:r>
      <w:r w:rsidR="009E5436">
        <w:rPr>
          <w:szCs w:val="28"/>
        </w:rPr>
        <w:t>микроорганизмы</w:t>
      </w:r>
      <w:r w:rsidR="000D6839" w:rsidRPr="00DF7C2E">
        <w:rPr>
          <w:szCs w:val="28"/>
        </w:rPr>
        <w:t xml:space="preserve"> способны синтезировать фитогормоны группы </w:t>
      </w:r>
      <w:r w:rsidR="00C518FF" w:rsidRPr="00DF7C2E">
        <w:rPr>
          <w:szCs w:val="28"/>
        </w:rPr>
        <w:t>ауксин</w:t>
      </w:r>
      <w:r w:rsidR="0023248C">
        <w:rPr>
          <w:szCs w:val="28"/>
        </w:rPr>
        <w:t>ов</w:t>
      </w:r>
      <w:r w:rsidR="000D6839" w:rsidRPr="00DF7C2E">
        <w:rPr>
          <w:szCs w:val="28"/>
        </w:rPr>
        <w:t xml:space="preserve">, оказывать ингибирующее </w:t>
      </w:r>
      <w:r w:rsidR="00A947E7" w:rsidRPr="00DF7C2E">
        <w:rPr>
          <w:szCs w:val="28"/>
        </w:rPr>
        <w:t xml:space="preserve">влияние </w:t>
      </w:r>
      <w:r w:rsidR="000D6839" w:rsidRPr="00DF7C2E">
        <w:rPr>
          <w:szCs w:val="28"/>
        </w:rPr>
        <w:t xml:space="preserve">на </w:t>
      </w:r>
      <w:r w:rsidR="00A947E7" w:rsidRPr="00DF7C2E">
        <w:rPr>
          <w:szCs w:val="28"/>
        </w:rPr>
        <w:t xml:space="preserve">рост и развитие </w:t>
      </w:r>
      <w:proofErr w:type="spellStart"/>
      <w:r w:rsidR="009E5436">
        <w:rPr>
          <w:szCs w:val="28"/>
        </w:rPr>
        <w:t>фитопатогенов</w:t>
      </w:r>
      <w:proofErr w:type="spellEnd"/>
      <w:r w:rsidR="000D6839" w:rsidRPr="00DF7C2E">
        <w:rPr>
          <w:szCs w:val="28"/>
        </w:rPr>
        <w:t xml:space="preserve">, а также повышать содержание </w:t>
      </w:r>
      <w:r w:rsidR="009E5436">
        <w:rPr>
          <w:szCs w:val="28"/>
        </w:rPr>
        <w:t>доступного</w:t>
      </w:r>
      <w:r w:rsidR="000D6839" w:rsidRPr="00DF7C2E">
        <w:rPr>
          <w:szCs w:val="28"/>
        </w:rPr>
        <w:t xml:space="preserve"> фосфора.</w:t>
      </w:r>
      <w:r w:rsidR="002E33A9">
        <w:rPr>
          <w:szCs w:val="28"/>
        </w:rPr>
        <w:t xml:space="preserve"> </w:t>
      </w:r>
    </w:p>
    <w:p w:rsidR="00B92B90" w:rsidRPr="00DF7C2E" w:rsidRDefault="00B92B90" w:rsidP="00311241">
      <w:pPr>
        <w:ind w:firstLine="709"/>
        <w:jc w:val="both"/>
        <w:rPr>
          <w:szCs w:val="28"/>
        </w:rPr>
      </w:pPr>
    </w:p>
    <w:p w:rsidR="00311241" w:rsidRPr="0023248C" w:rsidRDefault="00311241" w:rsidP="00311241">
      <w:pPr>
        <w:ind w:firstLine="709"/>
        <w:jc w:val="center"/>
        <w:rPr>
          <w:b/>
          <w:szCs w:val="28"/>
          <w:lang w:val="en-US"/>
        </w:rPr>
      </w:pPr>
      <w:r w:rsidRPr="00DF7C2E">
        <w:rPr>
          <w:b/>
          <w:szCs w:val="28"/>
        </w:rPr>
        <w:lastRenderedPageBreak/>
        <w:t>Библиографический</w:t>
      </w:r>
      <w:r w:rsidRPr="0023248C">
        <w:rPr>
          <w:b/>
          <w:szCs w:val="28"/>
          <w:lang w:val="en-US"/>
        </w:rPr>
        <w:t xml:space="preserve"> </w:t>
      </w:r>
      <w:r w:rsidRPr="00DF7C2E">
        <w:rPr>
          <w:b/>
          <w:szCs w:val="28"/>
        </w:rPr>
        <w:t>список</w:t>
      </w:r>
      <w:r w:rsidR="00E359BE" w:rsidRPr="0023248C">
        <w:rPr>
          <w:b/>
          <w:szCs w:val="28"/>
          <w:lang w:val="en-US"/>
        </w:rPr>
        <w:t xml:space="preserve"> </w:t>
      </w:r>
      <w:r w:rsidR="00E359BE" w:rsidRPr="00DF7C2E">
        <w:rPr>
          <w:b/>
          <w:szCs w:val="28"/>
        </w:rPr>
        <w:t>на</w:t>
      </w:r>
      <w:r w:rsidR="00E359BE" w:rsidRPr="0023248C">
        <w:rPr>
          <w:b/>
          <w:szCs w:val="28"/>
          <w:lang w:val="en-US"/>
        </w:rPr>
        <w:t xml:space="preserve"> </w:t>
      </w:r>
      <w:r w:rsidR="00E359BE" w:rsidRPr="00DF7C2E">
        <w:rPr>
          <w:b/>
          <w:szCs w:val="28"/>
        </w:rPr>
        <w:t>русском</w:t>
      </w:r>
      <w:r w:rsidR="00E359BE" w:rsidRPr="0023248C">
        <w:rPr>
          <w:b/>
          <w:szCs w:val="28"/>
          <w:lang w:val="en-US"/>
        </w:rPr>
        <w:t xml:space="preserve"> </w:t>
      </w:r>
      <w:r w:rsidR="00E359BE" w:rsidRPr="00DF7C2E">
        <w:rPr>
          <w:b/>
          <w:szCs w:val="28"/>
        </w:rPr>
        <w:t>языке</w:t>
      </w:r>
    </w:p>
    <w:p w:rsidR="00A947E7" w:rsidRPr="00DF7C2E" w:rsidRDefault="00A947E7" w:rsidP="00311241">
      <w:pPr>
        <w:ind w:firstLine="709"/>
        <w:jc w:val="both"/>
        <w:rPr>
          <w:szCs w:val="28"/>
          <w:lang w:val="en-US"/>
        </w:rPr>
      </w:pPr>
      <w:r w:rsidRPr="00DF7C2E">
        <w:rPr>
          <w:szCs w:val="28"/>
          <w:lang w:val="en-US"/>
        </w:rPr>
        <w:t xml:space="preserve">1. </w:t>
      </w:r>
      <w:proofErr w:type="spellStart"/>
      <w:r w:rsidRPr="00DF7C2E">
        <w:rPr>
          <w:szCs w:val="28"/>
          <w:lang w:val="en-US"/>
        </w:rPr>
        <w:t>Dubeikovsky</w:t>
      </w:r>
      <w:proofErr w:type="spellEnd"/>
      <w:r w:rsidRPr="00DF7C2E">
        <w:rPr>
          <w:szCs w:val="28"/>
          <w:lang w:val="en-US"/>
        </w:rPr>
        <w:t xml:space="preserve">, A.N. Growth promotion of blackcurrant softwood cuttings by recombinant strain </w:t>
      </w:r>
      <w:r w:rsidRPr="00DF7C2E">
        <w:rPr>
          <w:i/>
          <w:szCs w:val="28"/>
          <w:lang w:val="en-US"/>
        </w:rPr>
        <w:t xml:space="preserve">Pseudomonas </w:t>
      </w:r>
      <w:proofErr w:type="spellStart"/>
      <w:r w:rsidRPr="00DF7C2E">
        <w:rPr>
          <w:i/>
          <w:szCs w:val="28"/>
          <w:lang w:val="en-US"/>
        </w:rPr>
        <w:t>fluorescens</w:t>
      </w:r>
      <w:proofErr w:type="spellEnd"/>
      <w:r w:rsidRPr="00DF7C2E">
        <w:rPr>
          <w:szCs w:val="28"/>
          <w:lang w:val="en-US"/>
        </w:rPr>
        <w:t xml:space="preserve"> BSP53a synthesizing an increased amount of indole-3-acetic acid / A.N. </w:t>
      </w:r>
      <w:proofErr w:type="spellStart"/>
      <w:r w:rsidRPr="00DF7C2E">
        <w:rPr>
          <w:szCs w:val="28"/>
          <w:lang w:val="en-US"/>
        </w:rPr>
        <w:t>Dubeikovsky</w:t>
      </w:r>
      <w:proofErr w:type="spellEnd"/>
      <w:r w:rsidRPr="00DF7C2E">
        <w:rPr>
          <w:szCs w:val="28"/>
          <w:lang w:val="en-US"/>
        </w:rPr>
        <w:t xml:space="preserve">, E.A. </w:t>
      </w:r>
      <w:proofErr w:type="spellStart"/>
      <w:r w:rsidRPr="00DF7C2E">
        <w:rPr>
          <w:szCs w:val="28"/>
          <w:lang w:val="en-US"/>
        </w:rPr>
        <w:t>Mordukhova</w:t>
      </w:r>
      <w:proofErr w:type="spellEnd"/>
      <w:r w:rsidRPr="00DF7C2E">
        <w:rPr>
          <w:szCs w:val="28"/>
          <w:lang w:val="en-US"/>
        </w:rPr>
        <w:t xml:space="preserve">, V.T </w:t>
      </w:r>
      <w:proofErr w:type="spellStart"/>
      <w:r w:rsidRPr="00DF7C2E">
        <w:rPr>
          <w:szCs w:val="28"/>
          <w:lang w:val="en-US"/>
        </w:rPr>
        <w:t>Kochetkov</w:t>
      </w:r>
      <w:proofErr w:type="spellEnd"/>
      <w:r w:rsidRPr="00DF7C2E">
        <w:rPr>
          <w:szCs w:val="28"/>
          <w:lang w:val="en-US"/>
        </w:rPr>
        <w:t xml:space="preserve">, F.Y. </w:t>
      </w:r>
      <w:proofErr w:type="spellStart"/>
      <w:r w:rsidRPr="00DF7C2E">
        <w:rPr>
          <w:szCs w:val="28"/>
          <w:lang w:val="en-US"/>
        </w:rPr>
        <w:t>Polikarpova</w:t>
      </w:r>
      <w:proofErr w:type="spellEnd"/>
      <w:r w:rsidRPr="00DF7C2E">
        <w:rPr>
          <w:szCs w:val="28"/>
          <w:lang w:val="en-US"/>
        </w:rPr>
        <w:t xml:space="preserve">, A.M. </w:t>
      </w:r>
      <w:proofErr w:type="spellStart"/>
      <w:r w:rsidRPr="00DF7C2E">
        <w:rPr>
          <w:szCs w:val="28"/>
          <w:lang w:val="en-US"/>
        </w:rPr>
        <w:t>Boronin</w:t>
      </w:r>
      <w:proofErr w:type="spellEnd"/>
      <w:r w:rsidRPr="00DF7C2E">
        <w:rPr>
          <w:szCs w:val="28"/>
          <w:lang w:val="en-US"/>
        </w:rPr>
        <w:t xml:space="preserve"> // Soil biology and Biochemistry. – 1993. </w:t>
      </w:r>
      <w:proofErr w:type="gramStart"/>
      <w:r w:rsidRPr="00DF7C2E">
        <w:rPr>
          <w:szCs w:val="28"/>
          <w:lang w:val="en-US"/>
        </w:rPr>
        <w:t xml:space="preserve">– </w:t>
      </w:r>
      <w:r w:rsidRPr="00DF7C2E">
        <w:rPr>
          <w:szCs w:val="28"/>
        </w:rPr>
        <w:t>Т</w:t>
      </w:r>
      <w:r w:rsidRPr="00DF7C2E">
        <w:rPr>
          <w:szCs w:val="28"/>
          <w:lang w:val="en-US"/>
        </w:rPr>
        <w:t>. 25.</w:t>
      </w:r>
      <w:proofErr w:type="gramEnd"/>
      <w:r w:rsidRPr="00DF7C2E">
        <w:rPr>
          <w:szCs w:val="28"/>
          <w:lang w:val="en-US"/>
        </w:rPr>
        <w:t xml:space="preserve"> – №. 9. – </w:t>
      </w:r>
      <w:r w:rsidRPr="0023248C">
        <w:rPr>
          <w:szCs w:val="28"/>
          <w:lang w:val="en-US"/>
        </w:rPr>
        <w:t>pp</w:t>
      </w:r>
      <w:r w:rsidRPr="00DF7C2E">
        <w:rPr>
          <w:szCs w:val="28"/>
          <w:lang w:val="en-US"/>
        </w:rPr>
        <w:t>. 1277-1281. DOI: 10.1016/0038-0717(93)90225-Z</w:t>
      </w:r>
    </w:p>
    <w:p w:rsidR="00A947E7" w:rsidRPr="00DF7C2E" w:rsidRDefault="00A947E7" w:rsidP="00F47043">
      <w:pPr>
        <w:ind w:firstLine="709"/>
        <w:jc w:val="both"/>
        <w:rPr>
          <w:szCs w:val="28"/>
          <w:lang w:val="en-US"/>
        </w:rPr>
      </w:pPr>
      <w:r w:rsidRPr="00DF7C2E">
        <w:rPr>
          <w:szCs w:val="28"/>
          <w:lang w:val="en-US"/>
        </w:rPr>
        <w:t xml:space="preserve">2. Jain, R. A phenazine-1-carboxylic acid producing </w:t>
      </w:r>
      <w:proofErr w:type="spellStart"/>
      <w:r w:rsidRPr="00DF7C2E">
        <w:rPr>
          <w:szCs w:val="28"/>
          <w:lang w:val="en-US"/>
        </w:rPr>
        <w:t>polyextremophilic</w:t>
      </w:r>
      <w:proofErr w:type="spellEnd"/>
      <w:r w:rsidRPr="00DF7C2E">
        <w:rPr>
          <w:szCs w:val="28"/>
          <w:lang w:val="en-US"/>
        </w:rPr>
        <w:t xml:space="preserve"> </w:t>
      </w:r>
      <w:r w:rsidRPr="00DF7C2E">
        <w:rPr>
          <w:i/>
          <w:szCs w:val="28"/>
          <w:lang w:val="en-US"/>
        </w:rPr>
        <w:t xml:space="preserve">Pseudomonas </w:t>
      </w:r>
      <w:proofErr w:type="spellStart"/>
      <w:r w:rsidRPr="00DF7C2E">
        <w:rPr>
          <w:i/>
          <w:szCs w:val="28"/>
          <w:lang w:val="en-US"/>
        </w:rPr>
        <w:t>chlororaphis</w:t>
      </w:r>
      <w:proofErr w:type="spellEnd"/>
      <w:r w:rsidRPr="00DF7C2E">
        <w:rPr>
          <w:szCs w:val="28"/>
          <w:lang w:val="en-US"/>
        </w:rPr>
        <w:t xml:space="preserve"> (MCC2693) strain, isolated from mountain ecosystem, possesses biocontrol and plant growth promotion abilities / R. Jain, A.</w:t>
      </w:r>
      <w:r w:rsidR="002E33A9">
        <w:rPr>
          <w:szCs w:val="28"/>
          <w:lang w:val="en-US"/>
        </w:rPr>
        <w:t xml:space="preserve"> </w:t>
      </w:r>
      <w:r w:rsidRPr="00DF7C2E">
        <w:rPr>
          <w:szCs w:val="28"/>
          <w:lang w:val="en-US"/>
        </w:rPr>
        <w:t xml:space="preserve">Pandey // Microbiological research. – 2016. </w:t>
      </w:r>
      <w:proofErr w:type="gramStart"/>
      <w:r w:rsidRPr="00DF7C2E">
        <w:rPr>
          <w:szCs w:val="28"/>
          <w:lang w:val="en-US"/>
        </w:rPr>
        <w:t xml:space="preserve">– </w:t>
      </w:r>
      <w:r w:rsidRPr="00DF7C2E">
        <w:rPr>
          <w:szCs w:val="28"/>
        </w:rPr>
        <w:t>Т</w:t>
      </w:r>
      <w:r w:rsidRPr="00DF7C2E">
        <w:rPr>
          <w:szCs w:val="28"/>
          <w:lang w:val="en-US"/>
        </w:rPr>
        <w:t>. 190.</w:t>
      </w:r>
      <w:proofErr w:type="gramEnd"/>
      <w:r w:rsidRPr="00DF7C2E">
        <w:rPr>
          <w:szCs w:val="28"/>
          <w:lang w:val="en-US"/>
        </w:rPr>
        <w:t xml:space="preserve"> – </w:t>
      </w:r>
      <w:r w:rsidRPr="0023248C">
        <w:rPr>
          <w:szCs w:val="28"/>
          <w:lang w:val="en-US"/>
        </w:rPr>
        <w:t>pp</w:t>
      </w:r>
      <w:r w:rsidRPr="00DF7C2E">
        <w:rPr>
          <w:szCs w:val="28"/>
          <w:lang w:val="en-US"/>
        </w:rPr>
        <w:t>. 63-71. – DOI: 10.1016/j.micres.2016.04.017</w:t>
      </w:r>
    </w:p>
    <w:p w:rsidR="00A947E7" w:rsidRPr="002E33A9" w:rsidRDefault="00A947E7" w:rsidP="00A947E7">
      <w:pPr>
        <w:ind w:firstLine="709"/>
        <w:jc w:val="both"/>
      </w:pPr>
      <w:r w:rsidRPr="002E33A9">
        <w:rPr>
          <w:szCs w:val="28"/>
        </w:rPr>
        <w:t xml:space="preserve">3. </w:t>
      </w:r>
      <w:proofErr w:type="spellStart"/>
      <w:r w:rsidRPr="00DF7C2E">
        <w:rPr>
          <w:szCs w:val="28"/>
        </w:rPr>
        <w:t>Рассохина</w:t>
      </w:r>
      <w:proofErr w:type="spellEnd"/>
      <w:r w:rsidRPr="002E33A9">
        <w:rPr>
          <w:szCs w:val="28"/>
        </w:rPr>
        <w:t xml:space="preserve">, </w:t>
      </w:r>
      <w:r w:rsidRPr="00DF7C2E">
        <w:rPr>
          <w:szCs w:val="28"/>
        </w:rPr>
        <w:t>И</w:t>
      </w:r>
      <w:r w:rsidRPr="002E33A9">
        <w:rPr>
          <w:szCs w:val="28"/>
        </w:rPr>
        <w:t>.</w:t>
      </w:r>
      <w:r w:rsidRPr="00DF7C2E">
        <w:rPr>
          <w:szCs w:val="28"/>
        </w:rPr>
        <w:t>И</w:t>
      </w:r>
      <w:r w:rsidRPr="002E33A9">
        <w:rPr>
          <w:szCs w:val="28"/>
        </w:rPr>
        <w:t xml:space="preserve">. </w:t>
      </w:r>
      <w:r w:rsidRPr="00DF7C2E">
        <w:rPr>
          <w:szCs w:val="28"/>
        </w:rPr>
        <w:t>Использование</w:t>
      </w:r>
      <w:r w:rsidRPr="002E33A9">
        <w:rPr>
          <w:szCs w:val="28"/>
        </w:rPr>
        <w:t xml:space="preserve"> </w:t>
      </w:r>
      <w:r w:rsidRPr="00DF7C2E">
        <w:rPr>
          <w:szCs w:val="28"/>
        </w:rPr>
        <w:t>микроорганизмов</w:t>
      </w:r>
      <w:r w:rsidRPr="002E33A9">
        <w:rPr>
          <w:szCs w:val="28"/>
        </w:rPr>
        <w:t xml:space="preserve"> </w:t>
      </w:r>
      <w:r w:rsidRPr="00DF7C2E">
        <w:rPr>
          <w:szCs w:val="28"/>
        </w:rPr>
        <w:t>как</w:t>
      </w:r>
      <w:r w:rsidRPr="002E33A9">
        <w:rPr>
          <w:szCs w:val="28"/>
        </w:rPr>
        <w:t xml:space="preserve"> </w:t>
      </w:r>
      <w:r w:rsidRPr="00DF7C2E">
        <w:rPr>
          <w:szCs w:val="28"/>
        </w:rPr>
        <w:t>средство</w:t>
      </w:r>
      <w:r w:rsidRPr="002E33A9">
        <w:rPr>
          <w:szCs w:val="28"/>
        </w:rPr>
        <w:t xml:space="preserve"> </w:t>
      </w:r>
      <w:r w:rsidRPr="00DF7C2E">
        <w:rPr>
          <w:szCs w:val="28"/>
        </w:rPr>
        <w:t>повышения</w:t>
      </w:r>
      <w:r w:rsidRPr="002E33A9">
        <w:rPr>
          <w:szCs w:val="28"/>
        </w:rPr>
        <w:t xml:space="preserve"> </w:t>
      </w:r>
      <w:proofErr w:type="spellStart"/>
      <w:r w:rsidRPr="00DF7C2E">
        <w:rPr>
          <w:szCs w:val="28"/>
        </w:rPr>
        <w:t>продуктивностии</w:t>
      </w:r>
      <w:proofErr w:type="spellEnd"/>
      <w:r w:rsidRPr="002E33A9">
        <w:rPr>
          <w:szCs w:val="28"/>
        </w:rPr>
        <w:t xml:space="preserve"> </w:t>
      </w:r>
      <w:r w:rsidRPr="00DF7C2E">
        <w:rPr>
          <w:szCs w:val="28"/>
        </w:rPr>
        <w:t>устойчивости</w:t>
      </w:r>
      <w:r w:rsidRPr="002E33A9">
        <w:rPr>
          <w:szCs w:val="28"/>
        </w:rPr>
        <w:t xml:space="preserve"> </w:t>
      </w:r>
      <w:r w:rsidRPr="00DF7C2E">
        <w:rPr>
          <w:szCs w:val="28"/>
        </w:rPr>
        <w:t>сельскохозяйственных</w:t>
      </w:r>
      <w:r w:rsidRPr="002E33A9">
        <w:rPr>
          <w:szCs w:val="28"/>
        </w:rPr>
        <w:t xml:space="preserve"> </w:t>
      </w:r>
      <w:r w:rsidRPr="00DF7C2E">
        <w:rPr>
          <w:szCs w:val="28"/>
        </w:rPr>
        <w:t>культур</w:t>
      </w:r>
      <w:r w:rsidRPr="002E33A9">
        <w:rPr>
          <w:szCs w:val="28"/>
        </w:rPr>
        <w:t xml:space="preserve"> / </w:t>
      </w:r>
      <w:r w:rsidRPr="00DF7C2E">
        <w:rPr>
          <w:szCs w:val="28"/>
        </w:rPr>
        <w:t>И</w:t>
      </w:r>
      <w:r w:rsidRPr="002E33A9">
        <w:rPr>
          <w:szCs w:val="28"/>
        </w:rPr>
        <w:t>.</w:t>
      </w:r>
      <w:r w:rsidRPr="00DF7C2E">
        <w:rPr>
          <w:szCs w:val="28"/>
        </w:rPr>
        <w:t>И</w:t>
      </w:r>
      <w:r w:rsidRPr="002E33A9">
        <w:rPr>
          <w:szCs w:val="28"/>
        </w:rPr>
        <w:t xml:space="preserve">. </w:t>
      </w:r>
      <w:proofErr w:type="spellStart"/>
      <w:r w:rsidRPr="00DF7C2E">
        <w:rPr>
          <w:szCs w:val="28"/>
        </w:rPr>
        <w:t>Рассохина</w:t>
      </w:r>
      <w:proofErr w:type="spellEnd"/>
      <w:r w:rsidRPr="002E33A9">
        <w:rPr>
          <w:szCs w:val="28"/>
        </w:rPr>
        <w:t xml:space="preserve"> // </w:t>
      </w:r>
      <w:proofErr w:type="spellStart"/>
      <w:r w:rsidRPr="00DF7C2E">
        <w:rPr>
          <w:szCs w:val="28"/>
        </w:rPr>
        <w:t>АгроЗооТехника</w:t>
      </w:r>
      <w:proofErr w:type="spellEnd"/>
      <w:r w:rsidRPr="002E33A9">
        <w:rPr>
          <w:szCs w:val="28"/>
        </w:rPr>
        <w:t xml:space="preserve">. – 2021. – </w:t>
      </w:r>
      <w:r w:rsidRPr="00DF7C2E">
        <w:rPr>
          <w:szCs w:val="28"/>
        </w:rPr>
        <w:t>Т</w:t>
      </w:r>
      <w:r w:rsidRPr="002E33A9">
        <w:rPr>
          <w:szCs w:val="28"/>
        </w:rPr>
        <w:t xml:space="preserve">. 4. – № 3. – </w:t>
      </w:r>
      <w:r w:rsidRPr="00DF7C2E">
        <w:rPr>
          <w:szCs w:val="28"/>
        </w:rPr>
        <w:t>С</w:t>
      </w:r>
      <w:r w:rsidRPr="002E33A9">
        <w:rPr>
          <w:szCs w:val="28"/>
        </w:rPr>
        <w:t xml:space="preserve">. 1-17. – </w:t>
      </w:r>
      <w:r w:rsidRPr="0023248C">
        <w:rPr>
          <w:lang w:val="en-US"/>
        </w:rPr>
        <w:t>DOI</w:t>
      </w:r>
      <w:r w:rsidRPr="002E33A9">
        <w:t>: 10.15838/</w:t>
      </w:r>
      <w:r w:rsidRPr="0023248C">
        <w:rPr>
          <w:lang w:val="en-US"/>
        </w:rPr>
        <w:t>alt</w:t>
      </w:r>
      <w:r w:rsidRPr="002E33A9">
        <w:t>.2021.4.3.2</w:t>
      </w:r>
    </w:p>
    <w:p w:rsidR="00A947E7" w:rsidRPr="00DF7C2E" w:rsidRDefault="00A947E7" w:rsidP="00A947E7">
      <w:pPr>
        <w:ind w:firstLine="709"/>
        <w:jc w:val="both"/>
        <w:rPr>
          <w:color w:val="FF0000"/>
          <w:szCs w:val="28"/>
        </w:rPr>
      </w:pPr>
      <w:r w:rsidRPr="002E33A9">
        <w:rPr>
          <w:szCs w:val="28"/>
        </w:rPr>
        <w:t xml:space="preserve">4. </w:t>
      </w:r>
      <w:r w:rsidRPr="00DF7C2E">
        <w:rPr>
          <w:szCs w:val="28"/>
        </w:rPr>
        <w:t>Сидоров</w:t>
      </w:r>
      <w:r w:rsidRPr="002E33A9">
        <w:rPr>
          <w:szCs w:val="28"/>
        </w:rPr>
        <w:t xml:space="preserve">, </w:t>
      </w:r>
      <w:r w:rsidRPr="00DF7C2E">
        <w:rPr>
          <w:szCs w:val="28"/>
        </w:rPr>
        <w:t>А</w:t>
      </w:r>
      <w:r w:rsidRPr="002E33A9">
        <w:rPr>
          <w:szCs w:val="28"/>
        </w:rPr>
        <w:t>.</w:t>
      </w:r>
      <w:r w:rsidRPr="00DF7C2E">
        <w:rPr>
          <w:szCs w:val="28"/>
        </w:rPr>
        <w:t>В</w:t>
      </w:r>
      <w:r w:rsidRPr="002E33A9">
        <w:rPr>
          <w:szCs w:val="28"/>
        </w:rPr>
        <w:t>.</w:t>
      </w:r>
      <w:r w:rsidRPr="0023248C">
        <w:rPr>
          <w:szCs w:val="28"/>
          <w:lang w:val="en-US"/>
        </w:rPr>
        <w:t> </w:t>
      </w:r>
      <w:r w:rsidRPr="00DF7C2E">
        <w:rPr>
          <w:szCs w:val="28"/>
        </w:rPr>
        <w:t>Биотехнологический</w:t>
      </w:r>
      <w:r w:rsidRPr="002E33A9">
        <w:rPr>
          <w:szCs w:val="28"/>
        </w:rPr>
        <w:t xml:space="preserve"> </w:t>
      </w:r>
      <w:r w:rsidRPr="00DF7C2E">
        <w:rPr>
          <w:szCs w:val="28"/>
        </w:rPr>
        <w:t>потенциал</w:t>
      </w:r>
      <w:r w:rsidRPr="002E33A9">
        <w:rPr>
          <w:szCs w:val="28"/>
        </w:rPr>
        <w:t xml:space="preserve"> </w:t>
      </w:r>
      <w:proofErr w:type="spellStart"/>
      <w:r w:rsidRPr="00DF7C2E">
        <w:rPr>
          <w:szCs w:val="28"/>
        </w:rPr>
        <w:t>эндофитных</w:t>
      </w:r>
      <w:proofErr w:type="spellEnd"/>
      <w:r w:rsidRPr="002E33A9">
        <w:rPr>
          <w:szCs w:val="28"/>
        </w:rPr>
        <w:t xml:space="preserve"> </w:t>
      </w:r>
      <w:r w:rsidRPr="00DF7C2E">
        <w:rPr>
          <w:szCs w:val="28"/>
        </w:rPr>
        <w:t>бактерий</w:t>
      </w:r>
      <w:r w:rsidRPr="002E33A9">
        <w:rPr>
          <w:szCs w:val="28"/>
        </w:rPr>
        <w:t xml:space="preserve"> </w:t>
      </w:r>
      <w:proofErr w:type="spellStart"/>
      <w:r w:rsidRPr="0023248C">
        <w:rPr>
          <w:i/>
          <w:szCs w:val="28"/>
          <w:lang w:val="en-US"/>
        </w:rPr>
        <w:t>Dactylorhiza</w:t>
      </w:r>
      <w:proofErr w:type="spellEnd"/>
      <w:r w:rsidRPr="002E33A9">
        <w:rPr>
          <w:i/>
          <w:szCs w:val="28"/>
        </w:rPr>
        <w:t xml:space="preserve"> </w:t>
      </w:r>
      <w:proofErr w:type="spellStart"/>
      <w:r w:rsidRPr="0023248C">
        <w:rPr>
          <w:i/>
          <w:szCs w:val="28"/>
          <w:lang w:val="en-US"/>
        </w:rPr>
        <w:t>incarnata</w:t>
      </w:r>
      <w:proofErr w:type="spellEnd"/>
      <w:r w:rsidRPr="002E33A9">
        <w:rPr>
          <w:szCs w:val="28"/>
        </w:rPr>
        <w:t xml:space="preserve"> </w:t>
      </w:r>
      <w:r w:rsidRPr="0023248C">
        <w:rPr>
          <w:szCs w:val="28"/>
          <w:lang w:val="en-US"/>
        </w:rPr>
        <w:t>L</w:t>
      </w:r>
      <w:r w:rsidRPr="002E33A9">
        <w:rPr>
          <w:szCs w:val="28"/>
        </w:rPr>
        <w:t xml:space="preserve">. </w:t>
      </w:r>
      <w:r w:rsidRPr="0023248C">
        <w:rPr>
          <w:szCs w:val="28"/>
          <w:lang w:val="en-US"/>
        </w:rPr>
        <w:t>SOO</w:t>
      </w:r>
      <w:r w:rsidRPr="002E33A9">
        <w:rPr>
          <w:szCs w:val="28"/>
        </w:rPr>
        <w:t xml:space="preserve"> (</w:t>
      </w:r>
      <w:proofErr w:type="spellStart"/>
      <w:r w:rsidRPr="0023248C">
        <w:rPr>
          <w:szCs w:val="28"/>
          <w:lang w:val="en-US"/>
        </w:rPr>
        <w:t>Orchidaceae</w:t>
      </w:r>
      <w:proofErr w:type="spellEnd"/>
      <w:r w:rsidRPr="002E33A9">
        <w:rPr>
          <w:szCs w:val="28"/>
        </w:rPr>
        <w:t xml:space="preserve">) / </w:t>
      </w:r>
      <w:r w:rsidRPr="00DF7C2E">
        <w:rPr>
          <w:szCs w:val="28"/>
        </w:rPr>
        <w:t>А</w:t>
      </w:r>
      <w:r w:rsidRPr="002E33A9">
        <w:rPr>
          <w:szCs w:val="28"/>
        </w:rPr>
        <w:t>.</w:t>
      </w:r>
      <w:r w:rsidRPr="00DF7C2E">
        <w:rPr>
          <w:szCs w:val="28"/>
        </w:rPr>
        <w:t>В</w:t>
      </w:r>
      <w:r w:rsidRPr="002E33A9">
        <w:rPr>
          <w:szCs w:val="28"/>
        </w:rPr>
        <w:t xml:space="preserve">. </w:t>
      </w:r>
      <w:r w:rsidRPr="00DF7C2E">
        <w:rPr>
          <w:szCs w:val="28"/>
        </w:rPr>
        <w:t>Сидоров</w:t>
      </w:r>
      <w:r w:rsidRPr="002E33A9">
        <w:rPr>
          <w:szCs w:val="28"/>
        </w:rPr>
        <w:t xml:space="preserve">, </w:t>
      </w:r>
      <w:r w:rsidRPr="00DF7C2E">
        <w:rPr>
          <w:szCs w:val="28"/>
        </w:rPr>
        <w:t>Ю</w:t>
      </w:r>
      <w:r w:rsidRPr="002E33A9">
        <w:rPr>
          <w:szCs w:val="28"/>
        </w:rPr>
        <w:t>.</w:t>
      </w:r>
      <w:r w:rsidRPr="00DF7C2E">
        <w:rPr>
          <w:szCs w:val="28"/>
        </w:rPr>
        <w:t>В</w:t>
      </w:r>
      <w:r w:rsidRPr="002E33A9">
        <w:rPr>
          <w:szCs w:val="28"/>
        </w:rPr>
        <w:t xml:space="preserve">. </w:t>
      </w:r>
      <w:r w:rsidRPr="00DF7C2E">
        <w:rPr>
          <w:szCs w:val="28"/>
        </w:rPr>
        <w:t>Зайцева</w:t>
      </w:r>
      <w:r w:rsidRPr="002E33A9">
        <w:rPr>
          <w:szCs w:val="28"/>
        </w:rPr>
        <w:t xml:space="preserve">, </w:t>
      </w:r>
      <w:r w:rsidRPr="00DF7C2E">
        <w:rPr>
          <w:szCs w:val="28"/>
        </w:rPr>
        <w:t>О</w:t>
      </w:r>
      <w:r w:rsidRPr="002E33A9">
        <w:rPr>
          <w:szCs w:val="28"/>
        </w:rPr>
        <w:t>.</w:t>
      </w:r>
      <w:r w:rsidRPr="00DF7C2E">
        <w:rPr>
          <w:szCs w:val="28"/>
        </w:rPr>
        <w:t>А</w:t>
      </w:r>
      <w:r w:rsidRPr="002E33A9">
        <w:rPr>
          <w:szCs w:val="28"/>
        </w:rPr>
        <w:t>.</w:t>
      </w:r>
      <w:r w:rsidR="002E33A9" w:rsidRPr="002E33A9">
        <w:rPr>
          <w:szCs w:val="28"/>
        </w:rPr>
        <w:t xml:space="preserve"> </w:t>
      </w:r>
      <w:proofErr w:type="spellStart"/>
      <w:r w:rsidRPr="00DF7C2E">
        <w:rPr>
          <w:szCs w:val="28"/>
        </w:rPr>
        <w:t>Маракаев</w:t>
      </w:r>
      <w:proofErr w:type="spellEnd"/>
      <w:r w:rsidRPr="00DF7C2E">
        <w:rPr>
          <w:szCs w:val="28"/>
        </w:rPr>
        <w:t xml:space="preserve"> // </w:t>
      </w:r>
      <w:r w:rsidRPr="00DF7C2E">
        <w:t>Интеграция науки и высшего образования, как основа инновационного развития аграрного производства: материалы всероссийской научно-практической конференции с международным участием, посвященной 50-летнему юбилею Ярославского научно-исследовательского института животноводства и кормопроизводства</w:t>
      </w:r>
      <w:r w:rsidRPr="00DF7C2E">
        <w:rPr>
          <w:szCs w:val="28"/>
        </w:rPr>
        <w:t>. – Ярославль, 2019. – С. 131-133.</w:t>
      </w:r>
    </w:p>
    <w:p w:rsidR="00A947E7" w:rsidRPr="00DF7C2E" w:rsidRDefault="00A947E7" w:rsidP="00A947E7">
      <w:pPr>
        <w:ind w:firstLine="709"/>
        <w:jc w:val="both"/>
        <w:rPr>
          <w:szCs w:val="28"/>
        </w:rPr>
      </w:pPr>
      <w:r w:rsidRPr="00DF7C2E">
        <w:rPr>
          <w:szCs w:val="28"/>
        </w:rPr>
        <w:t xml:space="preserve">5. </w:t>
      </w:r>
      <w:proofErr w:type="spellStart"/>
      <w:r w:rsidRPr="00DF7C2E">
        <w:rPr>
          <w:szCs w:val="28"/>
        </w:rPr>
        <w:t>Шеховцова</w:t>
      </w:r>
      <w:proofErr w:type="spellEnd"/>
      <w:r w:rsidRPr="00DF7C2E">
        <w:rPr>
          <w:szCs w:val="28"/>
        </w:rPr>
        <w:t xml:space="preserve">, Н.В. Микроорганизмы, ассоциированные с подземными органами орхидных средней полосы России / Н.В. </w:t>
      </w:r>
      <w:proofErr w:type="spellStart"/>
      <w:r w:rsidRPr="00DF7C2E">
        <w:rPr>
          <w:szCs w:val="28"/>
        </w:rPr>
        <w:t>Шеховцова</w:t>
      </w:r>
      <w:proofErr w:type="spellEnd"/>
      <w:r w:rsidRPr="00DF7C2E">
        <w:rPr>
          <w:szCs w:val="28"/>
        </w:rPr>
        <w:t xml:space="preserve">, К.А. Первушина, О.А. </w:t>
      </w:r>
      <w:proofErr w:type="spellStart"/>
      <w:r w:rsidRPr="00DF7C2E">
        <w:rPr>
          <w:szCs w:val="28"/>
        </w:rPr>
        <w:t>М</w:t>
      </w:r>
      <w:r w:rsidR="009E5436">
        <w:rPr>
          <w:szCs w:val="28"/>
        </w:rPr>
        <w:t>аракаев</w:t>
      </w:r>
      <w:proofErr w:type="spellEnd"/>
      <w:r w:rsidR="009E5436">
        <w:rPr>
          <w:szCs w:val="28"/>
        </w:rPr>
        <w:t xml:space="preserve">, С.В. Холмогоров, Г.А. </w:t>
      </w:r>
      <w:r w:rsidRPr="00DF7C2E">
        <w:rPr>
          <w:szCs w:val="28"/>
        </w:rPr>
        <w:t xml:space="preserve">Осипов // Проблемы агрохимии и экологии. – 2010. – № 4. – С. 30–36. </w:t>
      </w:r>
    </w:p>
    <w:p w:rsidR="00A947E7" w:rsidRPr="00DF7C2E" w:rsidRDefault="00A947E7" w:rsidP="00A947E7">
      <w:pPr>
        <w:ind w:firstLine="709"/>
        <w:jc w:val="both"/>
      </w:pPr>
      <w:r w:rsidRPr="00DF7C2E">
        <w:t xml:space="preserve">6. Сидоров, А.В. Влияние </w:t>
      </w:r>
      <w:proofErr w:type="spellStart"/>
      <w:r w:rsidRPr="00DF7C2E">
        <w:t>культуральной</w:t>
      </w:r>
      <w:proofErr w:type="spellEnd"/>
      <w:r w:rsidRPr="00DF7C2E">
        <w:t xml:space="preserve"> жидкости ассоциативных бактерий рода </w:t>
      </w:r>
      <w:proofErr w:type="spellStart"/>
      <w:r w:rsidRPr="00DF7C2E">
        <w:rPr>
          <w:i/>
        </w:rPr>
        <w:t>Pseudomonas</w:t>
      </w:r>
      <w:proofErr w:type="spellEnd"/>
      <w:r w:rsidRPr="00DF7C2E">
        <w:t xml:space="preserve"> на прорастание, морфогенез и рост </w:t>
      </w:r>
      <w:proofErr w:type="spellStart"/>
      <w:r w:rsidRPr="00DF7C2E">
        <w:rPr>
          <w:i/>
        </w:rPr>
        <w:t>Dactylorhiza</w:t>
      </w:r>
      <w:proofErr w:type="spellEnd"/>
      <w:r w:rsidRPr="00DF7C2E">
        <w:rPr>
          <w:i/>
        </w:rPr>
        <w:t xml:space="preserve"> </w:t>
      </w:r>
      <w:proofErr w:type="spellStart"/>
      <w:r w:rsidRPr="00DF7C2E">
        <w:rPr>
          <w:i/>
        </w:rPr>
        <w:t>incarnata</w:t>
      </w:r>
      <w:proofErr w:type="spellEnd"/>
      <w:r w:rsidRPr="00DF7C2E">
        <w:t xml:space="preserve"> (L.) </w:t>
      </w:r>
      <w:proofErr w:type="spellStart"/>
      <w:r w:rsidRPr="00DF7C2E">
        <w:t>Soó</w:t>
      </w:r>
      <w:proofErr w:type="spellEnd"/>
      <w:r w:rsidRPr="00DF7C2E">
        <w:t xml:space="preserve"> </w:t>
      </w:r>
      <w:bookmarkStart w:id="0" w:name="_GoBack"/>
      <w:bookmarkEnd w:id="0"/>
      <w:r w:rsidRPr="00DF7C2E">
        <w:t>(</w:t>
      </w:r>
      <w:proofErr w:type="spellStart"/>
      <w:r w:rsidRPr="00DF7C2E">
        <w:t>Orchidaceae</w:t>
      </w:r>
      <w:proofErr w:type="spellEnd"/>
      <w:r w:rsidRPr="00DF7C2E">
        <w:t xml:space="preserve">) в культуре </w:t>
      </w:r>
      <w:proofErr w:type="spellStart"/>
      <w:r w:rsidRPr="00DF7C2E">
        <w:rPr>
          <w:i/>
        </w:rPr>
        <w:t>in</w:t>
      </w:r>
      <w:proofErr w:type="spellEnd"/>
      <w:r w:rsidRPr="00DF7C2E">
        <w:rPr>
          <w:i/>
        </w:rPr>
        <w:t xml:space="preserve"> </w:t>
      </w:r>
      <w:proofErr w:type="spellStart"/>
      <w:r w:rsidRPr="00DF7C2E">
        <w:rPr>
          <w:i/>
        </w:rPr>
        <w:t>vitro</w:t>
      </w:r>
      <w:proofErr w:type="spellEnd"/>
      <w:r w:rsidRPr="00DF7C2E">
        <w:t xml:space="preserve"> / А.В. Сидоров, Ю.В. </w:t>
      </w:r>
      <w:r w:rsidR="009E5436">
        <w:lastRenderedPageBreak/>
        <w:t xml:space="preserve">Зайцева, О.А. </w:t>
      </w:r>
      <w:proofErr w:type="spellStart"/>
      <w:r w:rsidR="009E5436">
        <w:t>Маракаев</w:t>
      </w:r>
      <w:proofErr w:type="spellEnd"/>
      <w:r w:rsidR="009E5436">
        <w:t xml:space="preserve"> </w:t>
      </w:r>
      <w:r w:rsidRPr="00DF7C2E">
        <w:t>// Вестник Томского государственного университета. Биология. – 2020. – № 51. – С. 6–24. – DOI: 10.17223/19988591/51/1</w:t>
      </w:r>
    </w:p>
    <w:p w:rsidR="00A947E7" w:rsidRPr="00DF7C2E" w:rsidRDefault="00A947E7" w:rsidP="00A947E7">
      <w:pPr>
        <w:ind w:firstLine="709"/>
        <w:jc w:val="both"/>
      </w:pPr>
      <w:r w:rsidRPr="00DF7C2E">
        <w:rPr>
          <w:szCs w:val="28"/>
        </w:rPr>
        <w:t xml:space="preserve">7. </w:t>
      </w:r>
      <w:proofErr w:type="spellStart"/>
      <w:r w:rsidRPr="00DF7C2E">
        <w:rPr>
          <w:szCs w:val="28"/>
        </w:rPr>
        <w:t>Рассохина</w:t>
      </w:r>
      <w:proofErr w:type="spellEnd"/>
      <w:r w:rsidRPr="00DF7C2E">
        <w:rPr>
          <w:szCs w:val="28"/>
        </w:rPr>
        <w:t xml:space="preserve">, И.И. Действие бактерий рода </w:t>
      </w:r>
      <w:proofErr w:type="spellStart"/>
      <w:r w:rsidRPr="00DF7C2E">
        <w:rPr>
          <w:i/>
          <w:szCs w:val="28"/>
        </w:rPr>
        <w:t>Pseudomonas</w:t>
      </w:r>
      <w:proofErr w:type="spellEnd"/>
      <w:r w:rsidRPr="00DF7C2E">
        <w:rPr>
          <w:i/>
          <w:szCs w:val="28"/>
        </w:rPr>
        <w:t xml:space="preserve"> </w:t>
      </w:r>
      <w:proofErr w:type="spellStart"/>
      <w:r w:rsidRPr="00DF7C2E">
        <w:rPr>
          <w:i/>
          <w:szCs w:val="28"/>
        </w:rPr>
        <w:t>sp</w:t>
      </w:r>
      <w:proofErr w:type="spellEnd"/>
      <w:r w:rsidRPr="00DF7C2E">
        <w:rPr>
          <w:i/>
          <w:szCs w:val="28"/>
        </w:rPr>
        <w:t xml:space="preserve">. </w:t>
      </w:r>
      <w:r w:rsidRPr="00DF7C2E">
        <w:rPr>
          <w:szCs w:val="28"/>
        </w:rPr>
        <w:t xml:space="preserve">на биологическую и хозяйственную продуктивность пшеницы мягкой в условиях Вологодской области / И.И. </w:t>
      </w:r>
      <w:proofErr w:type="spellStart"/>
      <w:r w:rsidRPr="00DF7C2E">
        <w:rPr>
          <w:szCs w:val="28"/>
        </w:rPr>
        <w:t>Рассохина</w:t>
      </w:r>
      <w:proofErr w:type="spellEnd"/>
      <w:r w:rsidRPr="00DF7C2E">
        <w:rPr>
          <w:szCs w:val="28"/>
        </w:rPr>
        <w:t xml:space="preserve">, А.В. Платонов // </w:t>
      </w:r>
      <w:proofErr w:type="spellStart"/>
      <w:r w:rsidRPr="00DF7C2E">
        <w:rPr>
          <w:szCs w:val="28"/>
        </w:rPr>
        <w:t>International</w:t>
      </w:r>
      <w:proofErr w:type="spellEnd"/>
      <w:r w:rsidRPr="00DF7C2E">
        <w:rPr>
          <w:szCs w:val="28"/>
        </w:rPr>
        <w:t xml:space="preserve"> </w:t>
      </w:r>
      <w:proofErr w:type="spellStart"/>
      <w:r w:rsidRPr="00DF7C2E">
        <w:rPr>
          <w:szCs w:val="28"/>
        </w:rPr>
        <w:t>Agricultural</w:t>
      </w:r>
      <w:proofErr w:type="spellEnd"/>
      <w:r w:rsidRPr="00DF7C2E">
        <w:rPr>
          <w:szCs w:val="28"/>
        </w:rPr>
        <w:t xml:space="preserve"> </w:t>
      </w:r>
      <w:proofErr w:type="spellStart"/>
      <w:r w:rsidRPr="00DF7C2E">
        <w:rPr>
          <w:szCs w:val="28"/>
        </w:rPr>
        <w:t>Journal</w:t>
      </w:r>
      <w:proofErr w:type="spellEnd"/>
      <w:r w:rsidRPr="00DF7C2E">
        <w:rPr>
          <w:szCs w:val="28"/>
        </w:rPr>
        <w:t xml:space="preserve">. – 2021. – Т. 64. – № 5. – С. 37-49. – </w:t>
      </w:r>
      <w:r w:rsidRPr="00DF7C2E">
        <w:t>DOI:10.24411/2588-0209-2021-10356</w:t>
      </w:r>
    </w:p>
    <w:p w:rsidR="00A947E7" w:rsidRPr="00DF7C2E" w:rsidRDefault="00A947E7" w:rsidP="005D2AE5">
      <w:pPr>
        <w:ind w:firstLine="709"/>
        <w:jc w:val="both"/>
        <w:rPr>
          <w:szCs w:val="28"/>
        </w:rPr>
      </w:pPr>
      <w:r w:rsidRPr="00DF7C2E">
        <w:rPr>
          <w:szCs w:val="28"/>
        </w:rPr>
        <w:t xml:space="preserve">8. Александрова, А.С. Бактерии рода </w:t>
      </w:r>
      <w:proofErr w:type="spellStart"/>
      <w:r w:rsidRPr="00DF7C2E">
        <w:rPr>
          <w:i/>
          <w:szCs w:val="28"/>
        </w:rPr>
        <w:t>Pseudomonas</w:t>
      </w:r>
      <w:proofErr w:type="spellEnd"/>
      <w:r w:rsidR="009E5436">
        <w:rPr>
          <w:szCs w:val="28"/>
        </w:rPr>
        <w:t xml:space="preserve"> –</w:t>
      </w:r>
      <w:r w:rsidRPr="00DF7C2E">
        <w:rPr>
          <w:szCs w:val="28"/>
        </w:rPr>
        <w:t xml:space="preserve"> антагонисты </w:t>
      </w:r>
      <w:proofErr w:type="spellStart"/>
      <w:r w:rsidRPr="00DF7C2E">
        <w:rPr>
          <w:szCs w:val="28"/>
        </w:rPr>
        <w:t>фитопатогенов</w:t>
      </w:r>
      <w:proofErr w:type="spellEnd"/>
      <w:r w:rsidRPr="00DF7C2E">
        <w:rPr>
          <w:szCs w:val="28"/>
        </w:rPr>
        <w:t xml:space="preserve"> бактериальной и грибной природы / А.С. Александрова, Ю.В. Зайцева, О.А. </w:t>
      </w:r>
      <w:proofErr w:type="spellStart"/>
      <w:r w:rsidRPr="00DF7C2E">
        <w:rPr>
          <w:szCs w:val="28"/>
        </w:rPr>
        <w:t>Маракаев</w:t>
      </w:r>
      <w:proofErr w:type="spellEnd"/>
      <w:r w:rsidRPr="00DF7C2E">
        <w:rPr>
          <w:szCs w:val="28"/>
        </w:rPr>
        <w:t xml:space="preserve"> // Экология и общество: баланс интересов</w:t>
      </w:r>
      <w:proofErr w:type="gramStart"/>
      <w:r w:rsidRPr="00DF7C2E">
        <w:rPr>
          <w:szCs w:val="28"/>
        </w:rPr>
        <w:t xml:space="preserve"> :</w:t>
      </w:r>
      <w:proofErr w:type="gramEnd"/>
      <w:r w:rsidRPr="00DF7C2E">
        <w:rPr>
          <w:szCs w:val="28"/>
        </w:rPr>
        <w:t xml:space="preserve"> сборник тезисов докладов участников Российского научного форума. – Вологда, 2020. – С. 251-252.</w:t>
      </w:r>
    </w:p>
    <w:p w:rsidR="00F47043" w:rsidRPr="00DF7C2E" w:rsidRDefault="00A947E7" w:rsidP="00311241">
      <w:pPr>
        <w:ind w:firstLine="709"/>
        <w:jc w:val="both"/>
        <w:rPr>
          <w:szCs w:val="28"/>
        </w:rPr>
      </w:pPr>
      <w:r w:rsidRPr="00DF7C2E">
        <w:rPr>
          <w:szCs w:val="28"/>
        </w:rPr>
        <w:t xml:space="preserve">9. Бычкова, А.А. </w:t>
      </w:r>
      <w:proofErr w:type="spellStart"/>
      <w:r w:rsidRPr="00DF7C2E">
        <w:rPr>
          <w:szCs w:val="28"/>
        </w:rPr>
        <w:t>Фосфатмобилизирующие</w:t>
      </w:r>
      <w:proofErr w:type="spellEnd"/>
      <w:r w:rsidRPr="00DF7C2E">
        <w:rPr>
          <w:szCs w:val="28"/>
        </w:rPr>
        <w:t xml:space="preserve"> бактерии рода </w:t>
      </w:r>
      <w:proofErr w:type="spellStart"/>
      <w:r w:rsidRPr="00DF7C2E">
        <w:rPr>
          <w:i/>
          <w:szCs w:val="28"/>
        </w:rPr>
        <w:t>Pseudomonas</w:t>
      </w:r>
      <w:proofErr w:type="spellEnd"/>
      <w:r w:rsidRPr="00DF7C2E">
        <w:rPr>
          <w:szCs w:val="28"/>
        </w:rPr>
        <w:t xml:space="preserve"> как основа для создания биопрепаратов / А.А. Бычкова, А.В. Сидоров, Ю.В. Зайцева // Перспективные направления физико-хими</w:t>
      </w:r>
      <w:r w:rsidR="009E5436">
        <w:rPr>
          <w:szCs w:val="28"/>
        </w:rPr>
        <w:t>ческой биологии и биотехнологии</w:t>
      </w:r>
      <w:r w:rsidRPr="00DF7C2E">
        <w:rPr>
          <w:szCs w:val="28"/>
        </w:rPr>
        <w:t>: сборник тезисов XXXII Зимней молодежной научной школы. – 2020.– С. 119.</w:t>
      </w:r>
    </w:p>
    <w:p w:rsidR="00311241" w:rsidRPr="00DF7C2E" w:rsidRDefault="00311241" w:rsidP="00311241">
      <w:pPr>
        <w:ind w:firstLine="709"/>
        <w:jc w:val="center"/>
        <w:rPr>
          <w:b/>
          <w:szCs w:val="28"/>
        </w:rPr>
      </w:pPr>
      <w:r w:rsidRPr="00DF7C2E">
        <w:rPr>
          <w:b/>
          <w:szCs w:val="28"/>
        </w:rPr>
        <w:t>Информация об авторе</w:t>
      </w:r>
      <w:r w:rsidR="00E359BE" w:rsidRPr="00DF7C2E">
        <w:rPr>
          <w:b/>
          <w:szCs w:val="28"/>
        </w:rPr>
        <w:t xml:space="preserve"> на русском языке</w:t>
      </w:r>
    </w:p>
    <w:p w:rsidR="00311241" w:rsidRPr="00DF7C2E" w:rsidRDefault="00311241" w:rsidP="00311241">
      <w:pPr>
        <w:ind w:firstLine="709"/>
        <w:jc w:val="both"/>
        <w:rPr>
          <w:szCs w:val="28"/>
        </w:rPr>
      </w:pPr>
      <w:r w:rsidRPr="00DF7C2E">
        <w:rPr>
          <w:szCs w:val="28"/>
        </w:rPr>
        <w:t xml:space="preserve">Рассохина Ирина Игоревна </w:t>
      </w:r>
      <w:r w:rsidR="00A0185E" w:rsidRPr="00DF7C2E">
        <w:rPr>
          <w:szCs w:val="28"/>
        </w:rPr>
        <w:t xml:space="preserve">(г. Вологда) </w:t>
      </w:r>
      <w:r w:rsidR="0049296D" w:rsidRPr="00DF7C2E">
        <w:rPr>
          <w:szCs w:val="28"/>
        </w:rPr>
        <w:t xml:space="preserve">– м.н.с. </w:t>
      </w:r>
      <w:r w:rsidR="00A0185E" w:rsidRPr="00DF7C2E">
        <w:rPr>
          <w:szCs w:val="28"/>
        </w:rPr>
        <w:t xml:space="preserve">лаборатории </w:t>
      </w:r>
      <w:proofErr w:type="spellStart"/>
      <w:r w:rsidR="00A0185E" w:rsidRPr="00DF7C2E">
        <w:rPr>
          <w:szCs w:val="28"/>
        </w:rPr>
        <w:t>биоэкономики</w:t>
      </w:r>
      <w:proofErr w:type="spellEnd"/>
      <w:r w:rsidR="00A0185E" w:rsidRPr="00DF7C2E">
        <w:rPr>
          <w:szCs w:val="28"/>
        </w:rPr>
        <w:t xml:space="preserve"> и устойчивого развития </w:t>
      </w:r>
      <w:r w:rsidR="0049296D" w:rsidRPr="00DF7C2E">
        <w:rPr>
          <w:szCs w:val="28"/>
        </w:rPr>
        <w:t xml:space="preserve">Вологодского научного центра </w:t>
      </w:r>
      <w:r w:rsidR="00A0185E" w:rsidRPr="00DF7C2E">
        <w:rPr>
          <w:szCs w:val="28"/>
        </w:rPr>
        <w:t>РАН</w:t>
      </w:r>
      <w:r w:rsidR="0049296D" w:rsidRPr="00DF7C2E">
        <w:rPr>
          <w:szCs w:val="28"/>
        </w:rPr>
        <w:t xml:space="preserve">; аспирант Ярославского государственного университета им. П.Г. Демидова. </w:t>
      </w:r>
      <w:r w:rsidR="00A0185E" w:rsidRPr="00DF7C2E">
        <w:rPr>
          <w:szCs w:val="28"/>
          <w:lang w:val="en-US"/>
        </w:rPr>
        <w:t>E</w:t>
      </w:r>
      <w:r w:rsidR="00A0185E" w:rsidRPr="00DF7C2E">
        <w:rPr>
          <w:szCs w:val="28"/>
        </w:rPr>
        <w:t>-</w:t>
      </w:r>
      <w:r w:rsidR="00A0185E" w:rsidRPr="00DF7C2E">
        <w:rPr>
          <w:szCs w:val="28"/>
          <w:lang w:val="en-US"/>
        </w:rPr>
        <w:t>mail</w:t>
      </w:r>
      <w:r w:rsidR="00A0185E" w:rsidRPr="00DF7C2E">
        <w:rPr>
          <w:szCs w:val="28"/>
        </w:rPr>
        <w:t xml:space="preserve">: </w:t>
      </w:r>
      <w:proofErr w:type="spellStart"/>
      <w:r w:rsidR="009B6863" w:rsidRPr="009E5436">
        <w:rPr>
          <w:szCs w:val="28"/>
          <w:lang w:val="en-US"/>
        </w:rPr>
        <w:t>rasskhinairina</w:t>
      </w:r>
      <w:proofErr w:type="spellEnd"/>
      <w:r w:rsidR="009B6863" w:rsidRPr="009E5436">
        <w:rPr>
          <w:szCs w:val="28"/>
        </w:rPr>
        <w:t>@</w:t>
      </w:r>
      <w:r w:rsidR="009B6863" w:rsidRPr="009E5436">
        <w:rPr>
          <w:szCs w:val="28"/>
          <w:lang w:val="en-US"/>
        </w:rPr>
        <w:t>mail</w:t>
      </w:r>
      <w:r w:rsidR="009B6863" w:rsidRPr="009E5436">
        <w:rPr>
          <w:szCs w:val="28"/>
        </w:rPr>
        <w:t>.</w:t>
      </w:r>
      <w:proofErr w:type="spellStart"/>
      <w:r w:rsidR="009B6863" w:rsidRPr="009E5436">
        <w:rPr>
          <w:szCs w:val="28"/>
          <w:lang w:val="en-US"/>
        </w:rPr>
        <w:t>ru</w:t>
      </w:r>
      <w:proofErr w:type="spellEnd"/>
    </w:p>
    <w:p w:rsidR="00311241" w:rsidRPr="00DF7C2E" w:rsidRDefault="00311241" w:rsidP="00311241">
      <w:pPr>
        <w:ind w:firstLine="709"/>
        <w:jc w:val="right"/>
        <w:rPr>
          <w:szCs w:val="28"/>
        </w:rPr>
      </w:pPr>
    </w:p>
    <w:p w:rsidR="00311241" w:rsidRPr="00DF7C2E" w:rsidRDefault="0049296D" w:rsidP="00311241">
      <w:pPr>
        <w:ind w:firstLine="709"/>
        <w:jc w:val="right"/>
        <w:rPr>
          <w:szCs w:val="28"/>
        </w:rPr>
      </w:pPr>
      <w:proofErr w:type="spellStart"/>
      <w:r w:rsidRPr="00DF7C2E">
        <w:rPr>
          <w:szCs w:val="28"/>
          <w:lang w:val="en-US"/>
        </w:rPr>
        <w:t>Rassokhina</w:t>
      </w:r>
      <w:proofErr w:type="spellEnd"/>
      <w:r w:rsidRPr="00DF7C2E">
        <w:rPr>
          <w:szCs w:val="28"/>
        </w:rPr>
        <w:t xml:space="preserve"> </w:t>
      </w:r>
      <w:r w:rsidRPr="00DF7C2E">
        <w:rPr>
          <w:szCs w:val="28"/>
          <w:lang w:val="en-US"/>
        </w:rPr>
        <w:t>I</w:t>
      </w:r>
      <w:r w:rsidRPr="00DF7C2E">
        <w:rPr>
          <w:szCs w:val="28"/>
        </w:rPr>
        <w:t>.</w:t>
      </w:r>
      <w:r w:rsidRPr="00DF7C2E">
        <w:rPr>
          <w:szCs w:val="28"/>
          <w:lang w:val="en-US"/>
        </w:rPr>
        <w:t>I</w:t>
      </w:r>
      <w:r w:rsidRPr="00DF7C2E">
        <w:rPr>
          <w:szCs w:val="28"/>
        </w:rPr>
        <w:t>.</w:t>
      </w:r>
    </w:p>
    <w:p w:rsidR="001028E2" w:rsidRPr="001028E2" w:rsidRDefault="002E33A9" w:rsidP="001028E2">
      <w:pPr>
        <w:ind w:firstLine="709"/>
        <w:jc w:val="center"/>
        <w:rPr>
          <w:b/>
          <w:szCs w:val="28"/>
          <w:lang w:val="en-US"/>
        </w:rPr>
      </w:pPr>
      <w:r w:rsidRPr="001028E2">
        <w:rPr>
          <w:b/>
          <w:szCs w:val="28"/>
          <w:lang w:val="en-US"/>
        </w:rPr>
        <w:t xml:space="preserve">THE </w:t>
      </w:r>
      <w:r w:rsidRPr="002E33A9">
        <w:rPr>
          <w:b/>
          <w:szCs w:val="28"/>
          <w:lang w:val="en-US"/>
        </w:rPr>
        <w:t>POTENTIAL OF ASSOCIATIVE MICROORGANISMS OF NORTHERN ORCHIDS IN THE CREATION OF BIOLOGICAL PRODUCTS FOR PLANT GROWING</w:t>
      </w:r>
    </w:p>
    <w:p w:rsidR="001028E2" w:rsidRPr="001028E2" w:rsidRDefault="001028E2" w:rsidP="00E7146F">
      <w:pPr>
        <w:ind w:firstLine="709"/>
        <w:jc w:val="both"/>
        <w:rPr>
          <w:i/>
          <w:szCs w:val="28"/>
          <w:lang w:val="en-US"/>
        </w:rPr>
      </w:pPr>
    </w:p>
    <w:p w:rsidR="00E7146F" w:rsidRPr="001028E2" w:rsidRDefault="00E7146F" w:rsidP="00E7146F">
      <w:pPr>
        <w:ind w:firstLine="709"/>
        <w:jc w:val="both"/>
        <w:rPr>
          <w:i/>
          <w:szCs w:val="28"/>
          <w:lang w:val="en-US"/>
        </w:rPr>
      </w:pPr>
      <w:r w:rsidRPr="00DF7C2E">
        <w:rPr>
          <w:i/>
          <w:szCs w:val="28"/>
          <w:lang w:val="en-US"/>
        </w:rPr>
        <w:t xml:space="preserve">Abstract. </w:t>
      </w:r>
      <w:r w:rsidR="001028E2" w:rsidRPr="001028E2">
        <w:rPr>
          <w:i/>
          <w:szCs w:val="28"/>
          <w:lang w:val="en-US"/>
        </w:rPr>
        <w:t xml:space="preserve">Currently, there is a noticeable need in the region to expand the range of organic preparations that increase the growth and productivity of </w:t>
      </w:r>
      <w:r w:rsidR="001028E2" w:rsidRPr="001028E2">
        <w:rPr>
          <w:i/>
          <w:szCs w:val="28"/>
          <w:lang w:val="en-US"/>
        </w:rPr>
        <w:lastRenderedPageBreak/>
        <w:t>agricultural crops. At the same time, strains of bacteria of the genus Pseudomonas have a high potential for crop production, synthesizing biologically active and antimicrobial substances.</w:t>
      </w:r>
    </w:p>
    <w:p w:rsidR="0049296D" w:rsidRPr="00DF7C2E" w:rsidRDefault="00E7146F" w:rsidP="00E7146F">
      <w:pPr>
        <w:ind w:firstLine="709"/>
        <w:jc w:val="both"/>
        <w:rPr>
          <w:b/>
          <w:szCs w:val="28"/>
          <w:lang w:val="en-US"/>
        </w:rPr>
      </w:pPr>
      <w:r w:rsidRPr="00DF7C2E">
        <w:rPr>
          <w:i/>
          <w:szCs w:val="28"/>
          <w:lang w:val="en-US"/>
        </w:rPr>
        <w:t xml:space="preserve">Keywords: </w:t>
      </w:r>
      <w:r w:rsidR="00DF7C2E" w:rsidRPr="001028E2">
        <w:rPr>
          <w:i/>
          <w:szCs w:val="28"/>
          <w:lang w:val="en-US"/>
        </w:rPr>
        <w:t xml:space="preserve">Pseudomonas, </w:t>
      </w:r>
      <w:proofErr w:type="spellStart"/>
      <w:r w:rsidR="00DF7C2E" w:rsidRPr="001028E2">
        <w:rPr>
          <w:i/>
          <w:szCs w:val="28"/>
          <w:lang w:val="en-US"/>
        </w:rPr>
        <w:t>Dactylorhiza</w:t>
      </w:r>
      <w:proofErr w:type="spellEnd"/>
      <w:r w:rsidR="00DF7C2E" w:rsidRPr="001028E2">
        <w:rPr>
          <w:i/>
          <w:szCs w:val="28"/>
          <w:lang w:val="en-US"/>
        </w:rPr>
        <w:t xml:space="preserve"> </w:t>
      </w:r>
      <w:proofErr w:type="spellStart"/>
      <w:r w:rsidR="00DF7C2E" w:rsidRPr="001028E2">
        <w:rPr>
          <w:i/>
          <w:szCs w:val="28"/>
          <w:lang w:val="en-US"/>
        </w:rPr>
        <w:t>incarnata</w:t>
      </w:r>
      <w:proofErr w:type="spellEnd"/>
      <w:r w:rsidRPr="00DF7C2E">
        <w:rPr>
          <w:i/>
          <w:szCs w:val="28"/>
          <w:lang w:val="en-US"/>
        </w:rPr>
        <w:t>.</w:t>
      </w:r>
    </w:p>
    <w:p w:rsidR="00CF71C2" w:rsidRPr="0023248C" w:rsidRDefault="00CF71C2" w:rsidP="00A0185E">
      <w:pPr>
        <w:ind w:firstLine="709"/>
        <w:jc w:val="center"/>
        <w:rPr>
          <w:b/>
          <w:szCs w:val="28"/>
          <w:lang w:val="en-US"/>
        </w:rPr>
      </w:pPr>
    </w:p>
    <w:p w:rsidR="00A0185E" w:rsidRPr="00DF7C2E" w:rsidRDefault="00A0185E" w:rsidP="00A0185E">
      <w:pPr>
        <w:ind w:firstLine="709"/>
        <w:jc w:val="center"/>
        <w:rPr>
          <w:b/>
          <w:szCs w:val="28"/>
          <w:lang w:val="en-US"/>
        </w:rPr>
      </w:pPr>
      <w:r w:rsidRPr="00DF7C2E">
        <w:rPr>
          <w:b/>
          <w:szCs w:val="28"/>
          <w:lang w:val="en-US"/>
        </w:rPr>
        <w:t>Information about the authors</w:t>
      </w:r>
    </w:p>
    <w:p w:rsidR="00311241" w:rsidRPr="002E33A9" w:rsidRDefault="00A0185E" w:rsidP="00311241">
      <w:pPr>
        <w:ind w:firstLine="709"/>
        <w:jc w:val="both"/>
        <w:rPr>
          <w:szCs w:val="28"/>
          <w:lang w:val="en-US"/>
        </w:rPr>
      </w:pPr>
      <w:proofErr w:type="spellStart"/>
      <w:r w:rsidRPr="00DF7C2E">
        <w:rPr>
          <w:szCs w:val="28"/>
          <w:lang w:val="en-US"/>
        </w:rPr>
        <w:t>Rassokhina</w:t>
      </w:r>
      <w:proofErr w:type="spellEnd"/>
      <w:r w:rsidRPr="00DF7C2E">
        <w:rPr>
          <w:szCs w:val="28"/>
          <w:lang w:val="en-US"/>
        </w:rPr>
        <w:t xml:space="preserve"> Irina </w:t>
      </w:r>
      <w:proofErr w:type="spellStart"/>
      <w:r w:rsidRPr="00DF7C2E">
        <w:rPr>
          <w:szCs w:val="28"/>
          <w:lang w:val="en-US"/>
        </w:rPr>
        <w:t>Igorevna</w:t>
      </w:r>
      <w:proofErr w:type="spellEnd"/>
      <w:r w:rsidRPr="00DF7C2E">
        <w:rPr>
          <w:szCs w:val="28"/>
          <w:lang w:val="en-US"/>
        </w:rPr>
        <w:t xml:space="preserve"> – Junior Research Associate of the Laboratory</w:t>
      </w:r>
      <w:r w:rsidR="002E33A9">
        <w:rPr>
          <w:szCs w:val="28"/>
          <w:lang w:val="en-US"/>
        </w:rPr>
        <w:t xml:space="preserve"> </w:t>
      </w:r>
      <w:r w:rsidRPr="00DF7C2E">
        <w:rPr>
          <w:szCs w:val="28"/>
          <w:lang w:val="en-US"/>
        </w:rPr>
        <w:t>for</w:t>
      </w:r>
      <w:r w:rsidR="002E33A9">
        <w:rPr>
          <w:szCs w:val="28"/>
          <w:lang w:val="en-US"/>
        </w:rPr>
        <w:t xml:space="preserve"> </w:t>
      </w:r>
      <w:proofErr w:type="spellStart"/>
      <w:r w:rsidRPr="00DF7C2E">
        <w:rPr>
          <w:szCs w:val="28"/>
          <w:lang w:val="en-US"/>
        </w:rPr>
        <w:t>Bioeconomics</w:t>
      </w:r>
      <w:proofErr w:type="spellEnd"/>
      <w:r w:rsidRPr="00DF7C2E">
        <w:rPr>
          <w:szCs w:val="28"/>
          <w:lang w:val="en-US"/>
        </w:rPr>
        <w:t xml:space="preserve"> and Sustainable Development. </w:t>
      </w:r>
      <w:proofErr w:type="gramStart"/>
      <w:r w:rsidRPr="00DF7C2E">
        <w:rPr>
          <w:szCs w:val="28"/>
          <w:lang w:val="en-US"/>
        </w:rPr>
        <w:t>Federal State Budgetary Institution of Science “Vologda Research Center of t</w:t>
      </w:r>
      <w:r w:rsidR="0096685D" w:rsidRPr="00DF7C2E">
        <w:rPr>
          <w:szCs w:val="28"/>
          <w:lang w:val="en-US"/>
        </w:rPr>
        <w:t>he Russian Academy of Sciences”</w:t>
      </w:r>
      <w:r w:rsidRPr="00DF7C2E">
        <w:rPr>
          <w:szCs w:val="28"/>
          <w:lang w:val="en-US"/>
        </w:rPr>
        <w:t>.</w:t>
      </w:r>
      <w:proofErr w:type="gramEnd"/>
      <w:r w:rsidRPr="00DF7C2E">
        <w:rPr>
          <w:szCs w:val="28"/>
          <w:lang w:val="en-US"/>
        </w:rPr>
        <w:t xml:space="preserve"> </w:t>
      </w:r>
      <w:r w:rsidR="00D22E9D" w:rsidRPr="00DF7C2E">
        <w:rPr>
          <w:rStyle w:val="tlid-translation"/>
          <w:lang w:val="en-US"/>
        </w:rPr>
        <w:t xml:space="preserve">Graduate student </w:t>
      </w:r>
      <w:r w:rsidR="00D22E9D" w:rsidRPr="00DF7C2E">
        <w:rPr>
          <w:szCs w:val="28"/>
          <w:lang w:val="en-US"/>
        </w:rPr>
        <w:t xml:space="preserve">of the P.G. </w:t>
      </w:r>
      <w:proofErr w:type="spellStart"/>
      <w:r w:rsidR="00D22E9D" w:rsidRPr="00DF7C2E">
        <w:rPr>
          <w:szCs w:val="28"/>
          <w:lang w:val="en-US"/>
        </w:rPr>
        <w:t>Demidov</w:t>
      </w:r>
      <w:proofErr w:type="spellEnd"/>
      <w:r w:rsidR="00D22E9D" w:rsidRPr="00DF7C2E">
        <w:rPr>
          <w:szCs w:val="28"/>
          <w:lang w:val="en-US"/>
        </w:rPr>
        <w:t xml:space="preserve"> Yaroslavl State University. </w:t>
      </w:r>
      <w:r w:rsidRPr="00DF7C2E">
        <w:rPr>
          <w:szCs w:val="28"/>
          <w:lang w:val="en-US"/>
        </w:rPr>
        <w:t xml:space="preserve">E-mail: </w:t>
      </w:r>
      <w:r w:rsidR="009B6863" w:rsidRPr="009E5436">
        <w:rPr>
          <w:szCs w:val="28"/>
          <w:lang w:val="en-US"/>
        </w:rPr>
        <w:t>rasskhinairina@mail.ru</w:t>
      </w:r>
    </w:p>
    <w:p w:rsidR="00741DEB" w:rsidRPr="00DF7C2E" w:rsidRDefault="00741DEB" w:rsidP="00741DEB">
      <w:pPr>
        <w:ind w:firstLine="709"/>
        <w:jc w:val="center"/>
        <w:rPr>
          <w:b/>
          <w:szCs w:val="28"/>
          <w:lang w:val="en-US"/>
        </w:rPr>
      </w:pPr>
      <w:r w:rsidRPr="00DF7C2E">
        <w:rPr>
          <w:b/>
          <w:szCs w:val="28"/>
          <w:lang w:val="en-US"/>
        </w:rPr>
        <w:t>References</w:t>
      </w:r>
    </w:p>
    <w:p w:rsidR="00A947E7" w:rsidRPr="00DF7C2E" w:rsidRDefault="00E7146F" w:rsidP="00A947E7">
      <w:pPr>
        <w:ind w:firstLine="709"/>
        <w:jc w:val="both"/>
        <w:rPr>
          <w:szCs w:val="28"/>
          <w:lang w:val="en-US"/>
        </w:rPr>
      </w:pPr>
      <w:r w:rsidRPr="00DF7C2E">
        <w:rPr>
          <w:szCs w:val="28"/>
          <w:lang w:val="en-US"/>
        </w:rPr>
        <w:t>1</w:t>
      </w:r>
      <w:r w:rsidR="00311241" w:rsidRPr="00DF7C2E">
        <w:rPr>
          <w:szCs w:val="28"/>
          <w:lang w:val="en-US"/>
        </w:rPr>
        <w:t xml:space="preserve">. </w:t>
      </w:r>
      <w:proofErr w:type="spellStart"/>
      <w:r w:rsidR="00A947E7" w:rsidRPr="00DF7C2E">
        <w:rPr>
          <w:szCs w:val="28"/>
          <w:lang w:val="en-US"/>
        </w:rPr>
        <w:t>Dubeikovsky</w:t>
      </w:r>
      <w:proofErr w:type="spellEnd"/>
      <w:r w:rsidR="00A947E7" w:rsidRPr="00DF7C2E">
        <w:rPr>
          <w:szCs w:val="28"/>
          <w:lang w:val="en-US"/>
        </w:rPr>
        <w:t xml:space="preserve">, A.N. Growth promotion of blackcurrant softwood cuttings by recombinant strain </w:t>
      </w:r>
      <w:r w:rsidR="00A947E7" w:rsidRPr="00DF7C2E">
        <w:rPr>
          <w:i/>
          <w:szCs w:val="28"/>
          <w:lang w:val="en-US"/>
        </w:rPr>
        <w:t xml:space="preserve">Pseudomonas </w:t>
      </w:r>
      <w:proofErr w:type="spellStart"/>
      <w:r w:rsidR="00A947E7" w:rsidRPr="00DF7C2E">
        <w:rPr>
          <w:i/>
          <w:szCs w:val="28"/>
          <w:lang w:val="en-US"/>
        </w:rPr>
        <w:t>fluorescens</w:t>
      </w:r>
      <w:proofErr w:type="spellEnd"/>
      <w:r w:rsidR="00A947E7" w:rsidRPr="00DF7C2E">
        <w:rPr>
          <w:szCs w:val="28"/>
          <w:lang w:val="en-US"/>
        </w:rPr>
        <w:t xml:space="preserve"> BSP53a synthesizing an increased amount of indole-3-acetic acid / A.N. </w:t>
      </w:r>
      <w:proofErr w:type="spellStart"/>
      <w:r w:rsidR="00A947E7" w:rsidRPr="00DF7C2E">
        <w:rPr>
          <w:szCs w:val="28"/>
          <w:lang w:val="en-US"/>
        </w:rPr>
        <w:t>Dubeikovsky</w:t>
      </w:r>
      <w:proofErr w:type="spellEnd"/>
      <w:r w:rsidR="00A947E7" w:rsidRPr="00DF7C2E">
        <w:rPr>
          <w:szCs w:val="28"/>
          <w:lang w:val="en-US"/>
        </w:rPr>
        <w:t xml:space="preserve">, E.A. </w:t>
      </w:r>
      <w:proofErr w:type="spellStart"/>
      <w:r w:rsidR="00A947E7" w:rsidRPr="00DF7C2E">
        <w:rPr>
          <w:szCs w:val="28"/>
          <w:lang w:val="en-US"/>
        </w:rPr>
        <w:t>Mordukhova</w:t>
      </w:r>
      <w:proofErr w:type="spellEnd"/>
      <w:r w:rsidR="00A947E7" w:rsidRPr="00DF7C2E">
        <w:rPr>
          <w:szCs w:val="28"/>
          <w:lang w:val="en-US"/>
        </w:rPr>
        <w:t xml:space="preserve">, V.T </w:t>
      </w:r>
      <w:proofErr w:type="spellStart"/>
      <w:r w:rsidR="00A947E7" w:rsidRPr="00DF7C2E">
        <w:rPr>
          <w:szCs w:val="28"/>
          <w:lang w:val="en-US"/>
        </w:rPr>
        <w:t>Kochetkov</w:t>
      </w:r>
      <w:proofErr w:type="spellEnd"/>
      <w:r w:rsidR="00A947E7" w:rsidRPr="00DF7C2E">
        <w:rPr>
          <w:szCs w:val="28"/>
          <w:lang w:val="en-US"/>
        </w:rPr>
        <w:t xml:space="preserve">, F.Y. </w:t>
      </w:r>
      <w:proofErr w:type="spellStart"/>
      <w:r w:rsidR="00A947E7" w:rsidRPr="00DF7C2E">
        <w:rPr>
          <w:szCs w:val="28"/>
          <w:lang w:val="en-US"/>
        </w:rPr>
        <w:t>Polikarpova</w:t>
      </w:r>
      <w:proofErr w:type="spellEnd"/>
      <w:r w:rsidR="00A947E7" w:rsidRPr="00DF7C2E">
        <w:rPr>
          <w:szCs w:val="28"/>
          <w:lang w:val="en-US"/>
        </w:rPr>
        <w:t xml:space="preserve">, A.M. </w:t>
      </w:r>
      <w:proofErr w:type="spellStart"/>
      <w:r w:rsidR="00A947E7" w:rsidRPr="00DF7C2E">
        <w:rPr>
          <w:szCs w:val="28"/>
          <w:lang w:val="en-US"/>
        </w:rPr>
        <w:t>Boronin</w:t>
      </w:r>
      <w:proofErr w:type="spellEnd"/>
      <w:r w:rsidR="00A947E7" w:rsidRPr="00DF7C2E">
        <w:rPr>
          <w:szCs w:val="28"/>
          <w:lang w:val="en-US"/>
        </w:rPr>
        <w:t xml:space="preserve"> // Soil biology and Biochemistry. – 1993. </w:t>
      </w:r>
      <w:proofErr w:type="gramStart"/>
      <w:r w:rsidR="00A947E7" w:rsidRPr="00DF7C2E">
        <w:rPr>
          <w:szCs w:val="28"/>
          <w:lang w:val="en-US"/>
        </w:rPr>
        <w:t xml:space="preserve">– </w:t>
      </w:r>
      <w:r w:rsidR="00A947E7" w:rsidRPr="00DF7C2E">
        <w:rPr>
          <w:szCs w:val="28"/>
        </w:rPr>
        <w:t>Т</w:t>
      </w:r>
      <w:r w:rsidR="00A947E7" w:rsidRPr="00DF7C2E">
        <w:rPr>
          <w:szCs w:val="28"/>
          <w:lang w:val="en-US"/>
        </w:rPr>
        <w:t>. 25.</w:t>
      </w:r>
      <w:proofErr w:type="gramEnd"/>
      <w:r w:rsidR="00A947E7" w:rsidRPr="00DF7C2E">
        <w:rPr>
          <w:szCs w:val="28"/>
          <w:lang w:val="en-US"/>
        </w:rPr>
        <w:t xml:space="preserve"> – №. 9. – </w:t>
      </w:r>
      <w:r w:rsidR="00A947E7" w:rsidRPr="00CF71C2">
        <w:rPr>
          <w:szCs w:val="28"/>
          <w:lang w:val="en-US"/>
        </w:rPr>
        <w:t>pp</w:t>
      </w:r>
      <w:r w:rsidR="00A947E7" w:rsidRPr="00DF7C2E">
        <w:rPr>
          <w:szCs w:val="28"/>
          <w:lang w:val="en-US"/>
        </w:rPr>
        <w:t>. 1277-1281. DOI: 10.1016/0038-0717(93)90225-Z</w:t>
      </w:r>
    </w:p>
    <w:p w:rsidR="00A947E7" w:rsidRPr="00DF7C2E" w:rsidRDefault="00A947E7" w:rsidP="00A947E7">
      <w:pPr>
        <w:ind w:firstLine="709"/>
        <w:jc w:val="both"/>
        <w:rPr>
          <w:szCs w:val="28"/>
          <w:lang w:val="en-US"/>
        </w:rPr>
      </w:pPr>
      <w:r w:rsidRPr="00DF7C2E">
        <w:rPr>
          <w:szCs w:val="28"/>
          <w:lang w:val="en-US"/>
        </w:rPr>
        <w:t xml:space="preserve">2. Jain, R. A phenazine-1-carboxylic acid producing </w:t>
      </w:r>
      <w:proofErr w:type="spellStart"/>
      <w:r w:rsidRPr="00DF7C2E">
        <w:rPr>
          <w:szCs w:val="28"/>
          <w:lang w:val="en-US"/>
        </w:rPr>
        <w:t>polyextremophilic</w:t>
      </w:r>
      <w:proofErr w:type="spellEnd"/>
      <w:r w:rsidRPr="00DF7C2E">
        <w:rPr>
          <w:szCs w:val="28"/>
          <w:lang w:val="en-US"/>
        </w:rPr>
        <w:t xml:space="preserve"> </w:t>
      </w:r>
      <w:r w:rsidRPr="00DF7C2E">
        <w:rPr>
          <w:i/>
          <w:szCs w:val="28"/>
          <w:lang w:val="en-US"/>
        </w:rPr>
        <w:t xml:space="preserve">Pseudomonas </w:t>
      </w:r>
      <w:proofErr w:type="spellStart"/>
      <w:r w:rsidRPr="00DF7C2E">
        <w:rPr>
          <w:i/>
          <w:szCs w:val="28"/>
          <w:lang w:val="en-US"/>
        </w:rPr>
        <w:t>chlororaphis</w:t>
      </w:r>
      <w:proofErr w:type="spellEnd"/>
      <w:r w:rsidRPr="00DF7C2E">
        <w:rPr>
          <w:szCs w:val="28"/>
          <w:lang w:val="en-US"/>
        </w:rPr>
        <w:t xml:space="preserve"> (MCC2693) strain, isolated from mountain ecosystem, possesses biocontrol and plant growth promotion abilities / R. Jain, A.</w:t>
      </w:r>
      <w:r w:rsidR="002E33A9">
        <w:rPr>
          <w:szCs w:val="28"/>
          <w:lang w:val="en-US"/>
        </w:rPr>
        <w:t xml:space="preserve"> </w:t>
      </w:r>
      <w:r w:rsidRPr="00DF7C2E">
        <w:rPr>
          <w:szCs w:val="28"/>
          <w:lang w:val="en-US"/>
        </w:rPr>
        <w:t xml:space="preserve">Pandey // Microbiological research. – 2016. </w:t>
      </w:r>
      <w:proofErr w:type="gramStart"/>
      <w:r w:rsidRPr="00DF7C2E">
        <w:rPr>
          <w:szCs w:val="28"/>
          <w:lang w:val="en-US"/>
        </w:rPr>
        <w:t xml:space="preserve">– </w:t>
      </w:r>
      <w:r w:rsidRPr="00DF7C2E">
        <w:rPr>
          <w:szCs w:val="28"/>
        </w:rPr>
        <w:t>Т</w:t>
      </w:r>
      <w:r w:rsidRPr="00DF7C2E">
        <w:rPr>
          <w:szCs w:val="28"/>
          <w:lang w:val="en-US"/>
        </w:rPr>
        <w:t>. 190.</w:t>
      </w:r>
      <w:proofErr w:type="gramEnd"/>
      <w:r w:rsidRPr="00DF7C2E">
        <w:rPr>
          <w:szCs w:val="28"/>
          <w:lang w:val="en-US"/>
        </w:rPr>
        <w:t xml:space="preserve"> – pp. 63-71. – DOI: 10.1016/j.micres.2016.04.017 </w:t>
      </w:r>
    </w:p>
    <w:p w:rsidR="00A947E7" w:rsidRPr="00DF7C2E" w:rsidRDefault="00A947E7" w:rsidP="00A947E7">
      <w:pPr>
        <w:ind w:firstLine="709"/>
        <w:jc w:val="both"/>
        <w:rPr>
          <w:szCs w:val="28"/>
          <w:lang w:val="en-US"/>
        </w:rPr>
      </w:pPr>
      <w:r w:rsidRPr="00DF7C2E">
        <w:rPr>
          <w:szCs w:val="28"/>
          <w:lang w:val="en-US"/>
        </w:rPr>
        <w:t xml:space="preserve">3. </w:t>
      </w:r>
      <w:proofErr w:type="spellStart"/>
      <w:r w:rsidRPr="00DF7C2E">
        <w:rPr>
          <w:szCs w:val="28"/>
          <w:lang w:val="en-US"/>
        </w:rPr>
        <w:t>Rassokhina</w:t>
      </w:r>
      <w:proofErr w:type="spellEnd"/>
      <w:r w:rsidRPr="00DF7C2E">
        <w:rPr>
          <w:szCs w:val="28"/>
          <w:lang w:val="en-US"/>
        </w:rPr>
        <w:t xml:space="preserve">, I.I. </w:t>
      </w:r>
      <w:proofErr w:type="spellStart"/>
      <w:r w:rsidRPr="00DF7C2E">
        <w:rPr>
          <w:szCs w:val="28"/>
          <w:lang w:val="en-US"/>
        </w:rPr>
        <w:t>Ispol'zovaniye</w:t>
      </w:r>
      <w:proofErr w:type="spellEnd"/>
      <w:r w:rsidRPr="00DF7C2E">
        <w:rPr>
          <w:szCs w:val="28"/>
          <w:lang w:val="en-US"/>
        </w:rPr>
        <w:t xml:space="preserve"> </w:t>
      </w:r>
      <w:proofErr w:type="spellStart"/>
      <w:r w:rsidRPr="00DF7C2E">
        <w:rPr>
          <w:szCs w:val="28"/>
          <w:lang w:val="en-US"/>
        </w:rPr>
        <w:t>mikroorganizmov</w:t>
      </w:r>
      <w:proofErr w:type="spellEnd"/>
      <w:r w:rsidRPr="00DF7C2E">
        <w:rPr>
          <w:szCs w:val="28"/>
          <w:lang w:val="en-US"/>
        </w:rPr>
        <w:t xml:space="preserve"> </w:t>
      </w:r>
      <w:proofErr w:type="spellStart"/>
      <w:r w:rsidRPr="00DF7C2E">
        <w:rPr>
          <w:szCs w:val="28"/>
          <w:lang w:val="en-US"/>
        </w:rPr>
        <w:t>kak</w:t>
      </w:r>
      <w:proofErr w:type="spellEnd"/>
      <w:r w:rsidRPr="00DF7C2E">
        <w:rPr>
          <w:szCs w:val="28"/>
          <w:lang w:val="en-US"/>
        </w:rPr>
        <w:t xml:space="preserve"> </w:t>
      </w:r>
      <w:proofErr w:type="spellStart"/>
      <w:r w:rsidRPr="00DF7C2E">
        <w:rPr>
          <w:szCs w:val="28"/>
          <w:lang w:val="en-US"/>
        </w:rPr>
        <w:t>sredstvo</w:t>
      </w:r>
      <w:proofErr w:type="spellEnd"/>
      <w:r w:rsidRPr="00DF7C2E">
        <w:rPr>
          <w:szCs w:val="28"/>
          <w:lang w:val="en-US"/>
        </w:rPr>
        <w:t xml:space="preserve"> </w:t>
      </w:r>
      <w:proofErr w:type="spellStart"/>
      <w:r w:rsidRPr="00DF7C2E">
        <w:rPr>
          <w:szCs w:val="28"/>
          <w:lang w:val="en-US"/>
        </w:rPr>
        <w:t>povysheniya</w:t>
      </w:r>
      <w:proofErr w:type="spellEnd"/>
      <w:r w:rsidRPr="00DF7C2E">
        <w:rPr>
          <w:szCs w:val="28"/>
          <w:lang w:val="en-US"/>
        </w:rPr>
        <w:t xml:space="preserve"> </w:t>
      </w:r>
      <w:proofErr w:type="spellStart"/>
      <w:r w:rsidRPr="00DF7C2E">
        <w:rPr>
          <w:szCs w:val="28"/>
          <w:lang w:val="en-US"/>
        </w:rPr>
        <w:t>produktivnostii</w:t>
      </w:r>
      <w:proofErr w:type="spellEnd"/>
      <w:r w:rsidRPr="00DF7C2E">
        <w:rPr>
          <w:szCs w:val="28"/>
          <w:lang w:val="en-US"/>
        </w:rPr>
        <w:t xml:space="preserve"> </w:t>
      </w:r>
      <w:proofErr w:type="spellStart"/>
      <w:r w:rsidRPr="00DF7C2E">
        <w:rPr>
          <w:szCs w:val="28"/>
          <w:lang w:val="en-US"/>
        </w:rPr>
        <w:t>ustoychivosti</w:t>
      </w:r>
      <w:proofErr w:type="spellEnd"/>
      <w:r w:rsidRPr="00DF7C2E">
        <w:rPr>
          <w:szCs w:val="28"/>
          <w:lang w:val="en-US"/>
        </w:rPr>
        <w:t xml:space="preserve"> </w:t>
      </w:r>
      <w:proofErr w:type="spellStart"/>
      <w:r w:rsidRPr="00DF7C2E">
        <w:rPr>
          <w:szCs w:val="28"/>
          <w:lang w:val="en-US"/>
        </w:rPr>
        <w:t>sel'skokhozyaystvennykh</w:t>
      </w:r>
      <w:proofErr w:type="spellEnd"/>
      <w:r w:rsidRPr="00DF7C2E">
        <w:rPr>
          <w:szCs w:val="28"/>
          <w:lang w:val="en-US"/>
        </w:rPr>
        <w:t xml:space="preserve"> </w:t>
      </w:r>
      <w:proofErr w:type="spellStart"/>
      <w:r w:rsidRPr="00DF7C2E">
        <w:rPr>
          <w:szCs w:val="28"/>
          <w:lang w:val="en-US"/>
        </w:rPr>
        <w:t>kul'tur</w:t>
      </w:r>
      <w:proofErr w:type="spellEnd"/>
      <w:r w:rsidR="00DF7C2E" w:rsidRPr="00DF7C2E">
        <w:rPr>
          <w:szCs w:val="28"/>
          <w:lang w:val="en-US"/>
        </w:rPr>
        <w:t xml:space="preserve"> [The use of microorganisms as a means of increasing the productivity and sustainability of agricultural crops]</w:t>
      </w:r>
      <w:r w:rsidRPr="00DF7C2E">
        <w:rPr>
          <w:szCs w:val="28"/>
          <w:lang w:val="en-US"/>
        </w:rPr>
        <w:t xml:space="preserve"> / I.I. </w:t>
      </w:r>
      <w:proofErr w:type="spellStart"/>
      <w:r w:rsidRPr="00DF7C2E">
        <w:rPr>
          <w:szCs w:val="28"/>
          <w:lang w:val="en-US"/>
        </w:rPr>
        <w:t>Rassokhina</w:t>
      </w:r>
      <w:proofErr w:type="spellEnd"/>
      <w:r w:rsidRPr="00DF7C2E">
        <w:rPr>
          <w:szCs w:val="28"/>
          <w:lang w:val="en-US"/>
        </w:rPr>
        <w:t xml:space="preserve"> // </w:t>
      </w:r>
      <w:proofErr w:type="spellStart"/>
      <w:r w:rsidRPr="00DF7C2E">
        <w:rPr>
          <w:szCs w:val="28"/>
          <w:lang w:val="en-US"/>
        </w:rPr>
        <w:t>AgroZooTekhnika</w:t>
      </w:r>
      <w:proofErr w:type="spellEnd"/>
      <w:r w:rsidRPr="00DF7C2E">
        <w:rPr>
          <w:szCs w:val="28"/>
          <w:lang w:val="en-US"/>
        </w:rPr>
        <w:t xml:space="preserve">. – 2021. – T. 4. </w:t>
      </w:r>
      <w:proofErr w:type="gramStart"/>
      <w:r w:rsidRPr="00DF7C2E">
        <w:rPr>
          <w:szCs w:val="28"/>
          <w:lang w:val="en-US"/>
        </w:rPr>
        <w:t>– № 3.</w:t>
      </w:r>
      <w:proofErr w:type="gramEnd"/>
      <w:r w:rsidRPr="00DF7C2E">
        <w:rPr>
          <w:szCs w:val="28"/>
          <w:lang w:val="en-US"/>
        </w:rPr>
        <w:t xml:space="preserve"> – S. 1-17. – DOI: 10.15838/alt.2021.4.3.2 [in Russian]</w:t>
      </w:r>
      <w:r w:rsidR="00DF7C2E" w:rsidRPr="00DF7C2E">
        <w:rPr>
          <w:szCs w:val="28"/>
          <w:lang w:val="en-US"/>
        </w:rPr>
        <w:t>.</w:t>
      </w:r>
    </w:p>
    <w:p w:rsidR="00A947E7" w:rsidRPr="00DF7C2E" w:rsidRDefault="00A947E7" w:rsidP="00A947E7">
      <w:pPr>
        <w:ind w:firstLine="709"/>
        <w:jc w:val="both"/>
        <w:rPr>
          <w:color w:val="FF0000"/>
          <w:szCs w:val="28"/>
          <w:lang w:val="en-US"/>
        </w:rPr>
      </w:pPr>
      <w:r w:rsidRPr="00DF7C2E">
        <w:rPr>
          <w:szCs w:val="28"/>
          <w:lang w:val="en-US"/>
        </w:rPr>
        <w:t xml:space="preserve">4. </w:t>
      </w:r>
      <w:proofErr w:type="spellStart"/>
      <w:r w:rsidR="00DF7C2E" w:rsidRPr="00DF7C2E">
        <w:rPr>
          <w:szCs w:val="28"/>
          <w:lang w:val="en-US"/>
        </w:rPr>
        <w:t>Sidorov</w:t>
      </w:r>
      <w:proofErr w:type="spellEnd"/>
      <w:r w:rsidR="00DF7C2E" w:rsidRPr="00DF7C2E">
        <w:rPr>
          <w:szCs w:val="28"/>
          <w:lang w:val="en-US"/>
        </w:rPr>
        <w:t xml:space="preserve">, A.V. </w:t>
      </w:r>
      <w:proofErr w:type="spellStart"/>
      <w:r w:rsidR="00DF7C2E" w:rsidRPr="00DF7C2E">
        <w:rPr>
          <w:szCs w:val="28"/>
          <w:lang w:val="en-US"/>
        </w:rPr>
        <w:t>Biotekhnologicheskiy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potentsial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endofitnykh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bakteriy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i/>
          <w:szCs w:val="28"/>
          <w:lang w:val="en-US"/>
        </w:rPr>
        <w:t>Dactylorhiza</w:t>
      </w:r>
      <w:proofErr w:type="spellEnd"/>
      <w:r w:rsidR="00DF7C2E" w:rsidRPr="00DF7C2E">
        <w:rPr>
          <w:i/>
          <w:szCs w:val="28"/>
          <w:lang w:val="en-US"/>
        </w:rPr>
        <w:t xml:space="preserve"> </w:t>
      </w:r>
      <w:proofErr w:type="spellStart"/>
      <w:r w:rsidR="00DF7C2E" w:rsidRPr="00DF7C2E">
        <w:rPr>
          <w:i/>
          <w:szCs w:val="28"/>
          <w:lang w:val="en-US"/>
        </w:rPr>
        <w:t>incarnata</w:t>
      </w:r>
      <w:proofErr w:type="spellEnd"/>
      <w:r w:rsidR="00DF7C2E" w:rsidRPr="00DF7C2E">
        <w:rPr>
          <w:szCs w:val="28"/>
          <w:lang w:val="en-US"/>
        </w:rPr>
        <w:t xml:space="preserve"> L. SOO (</w:t>
      </w:r>
      <w:proofErr w:type="spellStart"/>
      <w:r w:rsidR="00DF7C2E" w:rsidRPr="00DF7C2E">
        <w:rPr>
          <w:szCs w:val="28"/>
          <w:lang w:val="en-US"/>
        </w:rPr>
        <w:t>Orchidaceae</w:t>
      </w:r>
      <w:proofErr w:type="spellEnd"/>
      <w:r w:rsidR="00DF7C2E" w:rsidRPr="00DF7C2E">
        <w:rPr>
          <w:szCs w:val="28"/>
          <w:lang w:val="en-US"/>
        </w:rPr>
        <w:t xml:space="preserve">) [Biotechnological potential of endophytic bacteria </w:t>
      </w:r>
      <w:proofErr w:type="spellStart"/>
      <w:r w:rsidR="00DF7C2E" w:rsidRPr="00DF7C2E">
        <w:rPr>
          <w:i/>
          <w:szCs w:val="28"/>
          <w:lang w:val="en-US"/>
        </w:rPr>
        <w:t>Dactylorhiza</w:t>
      </w:r>
      <w:proofErr w:type="spellEnd"/>
      <w:r w:rsidR="00DF7C2E" w:rsidRPr="00DF7C2E">
        <w:rPr>
          <w:i/>
          <w:szCs w:val="28"/>
          <w:lang w:val="en-US"/>
        </w:rPr>
        <w:t xml:space="preserve"> </w:t>
      </w:r>
      <w:proofErr w:type="spellStart"/>
      <w:r w:rsidR="00DF7C2E" w:rsidRPr="00DF7C2E">
        <w:rPr>
          <w:i/>
          <w:szCs w:val="28"/>
          <w:lang w:val="en-US"/>
        </w:rPr>
        <w:t>incarnata</w:t>
      </w:r>
      <w:proofErr w:type="spellEnd"/>
      <w:r w:rsidR="00DF7C2E" w:rsidRPr="00DF7C2E">
        <w:rPr>
          <w:szCs w:val="28"/>
          <w:lang w:val="en-US"/>
        </w:rPr>
        <w:t xml:space="preserve"> L. SOO (</w:t>
      </w:r>
      <w:proofErr w:type="spellStart"/>
      <w:r w:rsidR="00DF7C2E" w:rsidRPr="00DF7C2E">
        <w:rPr>
          <w:szCs w:val="28"/>
          <w:lang w:val="en-US"/>
        </w:rPr>
        <w:t>Orchidaceae</w:t>
      </w:r>
      <w:proofErr w:type="spellEnd"/>
      <w:r w:rsidR="00DF7C2E" w:rsidRPr="00DF7C2E">
        <w:rPr>
          <w:szCs w:val="28"/>
          <w:lang w:val="en-US"/>
        </w:rPr>
        <w:t xml:space="preserve">)] / A.V. </w:t>
      </w:r>
      <w:proofErr w:type="spellStart"/>
      <w:r w:rsidR="00DF7C2E" w:rsidRPr="00DF7C2E">
        <w:rPr>
          <w:szCs w:val="28"/>
          <w:lang w:val="en-US"/>
        </w:rPr>
        <w:t>Sidorov</w:t>
      </w:r>
      <w:proofErr w:type="spellEnd"/>
      <w:r w:rsidR="00DF7C2E" w:rsidRPr="00DF7C2E">
        <w:rPr>
          <w:szCs w:val="28"/>
          <w:lang w:val="en-US"/>
        </w:rPr>
        <w:t xml:space="preserve">, </w:t>
      </w:r>
      <w:r w:rsidR="00DF7C2E" w:rsidRPr="00DF7C2E">
        <w:rPr>
          <w:szCs w:val="28"/>
          <w:lang w:val="en-US"/>
        </w:rPr>
        <w:lastRenderedPageBreak/>
        <w:t xml:space="preserve">YU.V. </w:t>
      </w:r>
      <w:proofErr w:type="spellStart"/>
      <w:r w:rsidR="00DF7C2E" w:rsidRPr="00DF7C2E">
        <w:rPr>
          <w:szCs w:val="28"/>
          <w:lang w:val="en-US"/>
        </w:rPr>
        <w:t>Zaytseva</w:t>
      </w:r>
      <w:proofErr w:type="spellEnd"/>
      <w:r w:rsidR="00DF7C2E" w:rsidRPr="00DF7C2E">
        <w:rPr>
          <w:szCs w:val="28"/>
          <w:lang w:val="en-US"/>
        </w:rPr>
        <w:t xml:space="preserve">, O.A. </w:t>
      </w:r>
      <w:proofErr w:type="spellStart"/>
      <w:r w:rsidR="00DF7C2E" w:rsidRPr="00DF7C2E">
        <w:rPr>
          <w:szCs w:val="28"/>
          <w:lang w:val="en-US"/>
        </w:rPr>
        <w:t>Marakayev</w:t>
      </w:r>
      <w:proofErr w:type="spellEnd"/>
      <w:r w:rsidR="00DF7C2E" w:rsidRPr="00DF7C2E">
        <w:rPr>
          <w:szCs w:val="28"/>
          <w:lang w:val="en-US"/>
        </w:rPr>
        <w:t xml:space="preserve"> // </w:t>
      </w:r>
      <w:proofErr w:type="spellStart"/>
      <w:r w:rsidR="00DF7C2E" w:rsidRPr="00DF7C2E">
        <w:rPr>
          <w:szCs w:val="28"/>
          <w:lang w:val="en-US"/>
        </w:rPr>
        <w:t>Integratsiya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nauki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i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vysshego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obrazovaniya</w:t>
      </w:r>
      <w:proofErr w:type="spellEnd"/>
      <w:r w:rsidR="00DF7C2E" w:rsidRPr="00DF7C2E">
        <w:rPr>
          <w:szCs w:val="28"/>
          <w:lang w:val="en-US"/>
        </w:rPr>
        <w:t xml:space="preserve">, </w:t>
      </w:r>
      <w:proofErr w:type="spellStart"/>
      <w:r w:rsidR="00DF7C2E" w:rsidRPr="00DF7C2E">
        <w:rPr>
          <w:szCs w:val="28"/>
          <w:lang w:val="en-US"/>
        </w:rPr>
        <w:t>kak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osnova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innovatsionnogo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razvitiya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agrarnogo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proizvodstva</w:t>
      </w:r>
      <w:proofErr w:type="spellEnd"/>
      <w:r w:rsidR="00DF7C2E" w:rsidRPr="00DF7C2E">
        <w:rPr>
          <w:szCs w:val="28"/>
          <w:lang w:val="en-US"/>
        </w:rPr>
        <w:t xml:space="preserve">: </w:t>
      </w:r>
      <w:proofErr w:type="spellStart"/>
      <w:r w:rsidR="00DF7C2E" w:rsidRPr="00DF7C2E">
        <w:rPr>
          <w:szCs w:val="28"/>
          <w:lang w:val="en-US"/>
        </w:rPr>
        <w:t>materialy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vserossiyskoy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nauchno-prakticheskoy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konferentsii</w:t>
      </w:r>
      <w:proofErr w:type="spellEnd"/>
      <w:r w:rsidR="00DF7C2E" w:rsidRPr="00DF7C2E">
        <w:rPr>
          <w:szCs w:val="28"/>
          <w:lang w:val="en-US"/>
        </w:rPr>
        <w:t xml:space="preserve"> s </w:t>
      </w:r>
      <w:proofErr w:type="spellStart"/>
      <w:r w:rsidR="00DF7C2E" w:rsidRPr="00DF7C2E">
        <w:rPr>
          <w:szCs w:val="28"/>
          <w:lang w:val="en-US"/>
        </w:rPr>
        <w:t>mezhdunarodnym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uchastiyem</w:t>
      </w:r>
      <w:proofErr w:type="spellEnd"/>
      <w:r w:rsidR="00DF7C2E" w:rsidRPr="00DF7C2E">
        <w:rPr>
          <w:szCs w:val="28"/>
          <w:lang w:val="en-US"/>
        </w:rPr>
        <w:t xml:space="preserve">, </w:t>
      </w:r>
      <w:proofErr w:type="spellStart"/>
      <w:r w:rsidR="00DF7C2E" w:rsidRPr="00DF7C2E">
        <w:rPr>
          <w:szCs w:val="28"/>
          <w:lang w:val="en-US"/>
        </w:rPr>
        <w:t>posvyashchennoy</w:t>
      </w:r>
      <w:proofErr w:type="spellEnd"/>
      <w:r w:rsidR="00DF7C2E" w:rsidRPr="00DF7C2E">
        <w:rPr>
          <w:szCs w:val="28"/>
          <w:lang w:val="en-US"/>
        </w:rPr>
        <w:t xml:space="preserve"> 50-letnemu </w:t>
      </w:r>
      <w:proofErr w:type="spellStart"/>
      <w:r w:rsidR="00DF7C2E" w:rsidRPr="00DF7C2E">
        <w:rPr>
          <w:szCs w:val="28"/>
          <w:lang w:val="en-US"/>
        </w:rPr>
        <w:t>yubileyu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Yaroslavskogo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nauchno-issledovatel'skogo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instituta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zhivotnovodstva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i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kormoproizvodstva</w:t>
      </w:r>
      <w:proofErr w:type="spellEnd"/>
      <w:r w:rsidR="00DF7C2E" w:rsidRPr="00DF7C2E">
        <w:rPr>
          <w:szCs w:val="28"/>
          <w:lang w:val="en-US"/>
        </w:rPr>
        <w:t xml:space="preserve">. – Yaroslavl', 2019. – S. 131-133 </w:t>
      </w:r>
      <w:r w:rsidRPr="00DF7C2E">
        <w:rPr>
          <w:szCs w:val="28"/>
          <w:lang w:val="en-US"/>
        </w:rPr>
        <w:t>[in Russian]</w:t>
      </w:r>
      <w:r w:rsidR="00DF7C2E" w:rsidRPr="00DF7C2E">
        <w:rPr>
          <w:szCs w:val="28"/>
          <w:lang w:val="en-US"/>
        </w:rPr>
        <w:t>.</w:t>
      </w:r>
    </w:p>
    <w:p w:rsidR="00A947E7" w:rsidRPr="00DF7C2E" w:rsidRDefault="00A947E7" w:rsidP="00A947E7">
      <w:pPr>
        <w:ind w:firstLine="709"/>
        <w:jc w:val="both"/>
        <w:rPr>
          <w:lang w:val="en-US"/>
        </w:rPr>
      </w:pPr>
      <w:r w:rsidRPr="00DF7C2E">
        <w:rPr>
          <w:lang w:val="en-US"/>
        </w:rPr>
        <w:t xml:space="preserve">5. </w:t>
      </w:r>
      <w:proofErr w:type="spellStart"/>
      <w:r w:rsidR="00DF7C2E" w:rsidRPr="00DF7C2E">
        <w:rPr>
          <w:lang w:val="en-US"/>
        </w:rPr>
        <w:t>Shekhovtsova</w:t>
      </w:r>
      <w:proofErr w:type="spellEnd"/>
      <w:r w:rsidR="00DF7C2E" w:rsidRPr="00DF7C2E">
        <w:rPr>
          <w:lang w:val="en-US"/>
        </w:rPr>
        <w:t xml:space="preserve">, N.V. </w:t>
      </w:r>
      <w:proofErr w:type="spellStart"/>
      <w:r w:rsidR="00DF7C2E" w:rsidRPr="00DF7C2E">
        <w:rPr>
          <w:lang w:val="en-US"/>
        </w:rPr>
        <w:t>Mikroorganizmy</w:t>
      </w:r>
      <w:proofErr w:type="spellEnd"/>
      <w:r w:rsidR="00DF7C2E" w:rsidRPr="00DF7C2E">
        <w:rPr>
          <w:lang w:val="en-US"/>
        </w:rPr>
        <w:t xml:space="preserve">, </w:t>
      </w:r>
      <w:proofErr w:type="spellStart"/>
      <w:r w:rsidR="00DF7C2E" w:rsidRPr="00DF7C2E">
        <w:rPr>
          <w:lang w:val="en-US"/>
        </w:rPr>
        <w:t>assotsiirovannyye</w:t>
      </w:r>
      <w:proofErr w:type="spellEnd"/>
      <w:r w:rsidR="00DF7C2E" w:rsidRPr="00DF7C2E">
        <w:rPr>
          <w:lang w:val="en-US"/>
        </w:rPr>
        <w:t xml:space="preserve"> s </w:t>
      </w:r>
      <w:proofErr w:type="spellStart"/>
      <w:r w:rsidR="00DF7C2E" w:rsidRPr="00DF7C2E">
        <w:rPr>
          <w:lang w:val="en-US"/>
        </w:rPr>
        <w:t>podzemnymi</w:t>
      </w:r>
      <w:proofErr w:type="spellEnd"/>
      <w:r w:rsidR="00DF7C2E" w:rsidRPr="00DF7C2E">
        <w:rPr>
          <w:lang w:val="en-US"/>
        </w:rPr>
        <w:t xml:space="preserve"> </w:t>
      </w:r>
      <w:proofErr w:type="spellStart"/>
      <w:r w:rsidR="00DF7C2E" w:rsidRPr="00DF7C2E">
        <w:rPr>
          <w:lang w:val="en-US"/>
        </w:rPr>
        <w:t>organami</w:t>
      </w:r>
      <w:proofErr w:type="spellEnd"/>
      <w:r w:rsidR="00DF7C2E" w:rsidRPr="00DF7C2E">
        <w:rPr>
          <w:lang w:val="en-US"/>
        </w:rPr>
        <w:t xml:space="preserve"> </w:t>
      </w:r>
      <w:proofErr w:type="spellStart"/>
      <w:r w:rsidR="00DF7C2E" w:rsidRPr="00DF7C2E">
        <w:rPr>
          <w:lang w:val="en-US"/>
        </w:rPr>
        <w:t>orkhidnykh</w:t>
      </w:r>
      <w:proofErr w:type="spellEnd"/>
      <w:r w:rsidR="00DF7C2E" w:rsidRPr="00DF7C2E">
        <w:rPr>
          <w:lang w:val="en-US"/>
        </w:rPr>
        <w:t xml:space="preserve"> </w:t>
      </w:r>
      <w:proofErr w:type="spellStart"/>
      <w:r w:rsidR="00DF7C2E" w:rsidRPr="00DF7C2E">
        <w:rPr>
          <w:lang w:val="en-US"/>
        </w:rPr>
        <w:t>sredney</w:t>
      </w:r>
      <w:proofErr w:type="spellEnd"/>
      <w:r w:rsidR="00DF7C2E" w:rsidRPr="00DF7C2E">
        <w:rPr>
          <w:lang w:val="en-US"/>
        </w:rPr>
        <w:t xml:space="preserve"> </w:t>
      </w:r>
      <w:proofErr w:type="spellStart"/>
      <w:r w:rsidR="00DF7C2E" w:rsidRPr="00DF7C2E">
        <w:rPr>
          <w:lang w:val="en-US"/>
        </w:rPr>
        <w:t>polosy</w:t>
      </w:r>
      <w:proofErr w:type="spellEnd"/>
      <w:r w:rsidR="00DF7C2E" w:rsidRPr="00DF7C2E">
        <w:rPr>
          <w:lang w:val="en-US"/>
        </w:rPr>
        <w:t xml:space="preserve"> </w:t>
      </w:r>
      <w:proofErr w:type="spellStart"/>
      <w:r w:rsidR="00DF7C2E" w:rsidRPr="00DF7C2E">
        <w:rPr>
          <w:lang w:val="en-US"/>
        </w:rPr>
        <w:t>Rossii</w:t>
      </w:r>
      <w:proofErr w:type="spellEnd"/>
      <w:r w:rsidR="00DF7C2E" w:rsidRPr="00DF7C2E">
        <w:rPr>
          <w:lang w:val="en-US"/>
        </w:rPr>
        <w:t xml:space="preserve"> [Microorganisms associated with underground organs of orchids in central Russia] / N.V. </w:t>
      </w:r>
      <w:proofErr w:type="spellStart"/>
      <w:r w:rsidR="00DF7C2E" w:rsidRPr="00DF7C2E">
        <w:rPr>
          <w:lang w:val="en-US"/>
        </w:rPr>
        <w:t>Shekhovtsova</w:t>
      </w:r>
      <w:proofErr w:type="spellEnd"/>
      <w:r w:rsidR="00DF7C2E" w:rsidRPr="00DF7C2E">
        <w:rPr>
          <w:lang w:val="en-US"/>
        </w:rPr>
        <w:t xml:space="preserve">, K.A. </w:t>
      </w:r>
      <w:proofErr w:type="spellStart"/>
      <w:r w:rsidR="00DF7C2E" w:rsidRPr="00DF7C2E">
        <w:rPr>
          <w:lang w:val="en-US"/>
        </w:rPr>
        <w:t>Pervushina</w:t>
      </w:r>
      <w:proofErr w:type="spellEnd"/>
      <w:r w:rsidR="00DF7C2E" w:rsidRPr="00DF7C2E">
        <w:rPr>
          <w:lang w:val="en-US"/>
        </w:rPr>
        <w:t xml:space="preserve">, O.A. </w:t>
      </w:r>
      <w:proofErr w:type="spellStart"/>
      <w:r w:rsidR="00DF7C2E" w:rsidRPr="00DF7C2E">
        <w:rPr>
          <w:lang w:val="en-US"/>
        </w:rPr>
        <w:t>Marakayev</w:t>
      </w:r>
      <w:proofErr w:type="spellEnd"/>
      <w:r w:rsidR="00DF7C2E" w:rsidRPr="00DF7C2E">
        <w:rPr>
          <w:lang w:val="en-US"/>
        </w:rPr>
        <w:t xml:space="preserve">, S.V. </w:t>
      </w:r>
      <w:proofErr w:type="spellStart"/>
      <w:r w:rsidR="00DF7C2E" w:rsidRPr="00DF7C2E">
        <w:rPr>
          <w:lang w:val="en-US"/>
        </w:rPr>
        <w:t>Kholmogorov</w:t>
      </w:r>
      <w:proofErr w:type="spellEnd"/>
      <w:r w:rsidR="00DF7C2E" w:rsidRPr="00DF7C2E">
        <w:rPr>
          <w:lang w:val="en-US"/>
        </w:rPr>
        <w:t xml:space="preserve">, G.A. </w:t>
      </w:r>
      <w:proofErr w:type="spellStart"/>
      <w:r w:rsidR="00DF7C2E" w:rsidRPr="00DF7C2E">
        <w:rPr>
          <w:lang w:val="en-US"/>
        </w:rPr>
        <w:t>Osipov</w:t>
      </w:r>
      <w:proofErr w:type="spellEnd"/>
      <w:r w:rsidR="00DF7C2E" w:rsidRPr="00DF7C2E">
        <w:rPr>
          <w:lang w:val="en-US"/>
        </w:rPr>
        <w:t xml:space="preserve"> // </w:t>
      </w:r>
      <w:proofErr w:type="spellStart"/>
      <w:r w:rsidR="00DF7C2E" w:rsidRPr="00DF7C2E">
        <w:rPr>
          <w:lang w:val="en-US"/>
        </w:rPr>
        <w:t>Problemy</w:t>
      </w:r>
      <w:proofErr w:type="spellEnd"/>
      <w:r w:rsidR="00DF7C2E" w:rsidRPr="00DF7C2E">
        <w:rPr>
          <w:lang w:val="en-US"/>
        </w:rPr>
        <w:t xml:space="preserve"> </w:t>
      </w:r>
      <w:proofErr w:type="spellStart"/>
      <w:r w:rsidR="00DF7C2E" w:rsidRPr="00DF7C2E">
        <w:rPr>
          <w:lang w:val="en-US"/>
        </w:rPr>
        <w:t>agrokhimii</w:t>
      </w:r>
      <w:proofErr w:type="spellEnd"/>
      <w:r w:rsidR="00DF7C2E" w:rsidRPr="00DF7C2E">
        <w:rPr>
          <w:lang w:val="en-US"/>
        </w:rPr>
        <w:t xml:space="preserve"> </w:t>
      </w:r>
      <w:proofErr w:type="spellStart"/>
      <w:r w:rsidR="00DF7C2E" w:rsidRPr="00DF7C2E">
        <w:rPr>
          <w:lang w:val="en-US"/>
        </w:rPr>
        <w:t>i</w:t>
      </w:r>
      <w:proofErr w:type="spellEnd"/>
      <w:r w:rsidR="00DF7C2E" w:rsidRPr="00DF7C2E">
        <w:rPr>
          <w:lang w:val="en-US"/>
        </w:rPr>
        <w:t xml:space="preserve"> </w:t>
      </w:r>
      <w:proofErr w:type="spellStart"/>
      <w:r w:rsidR="00DF7C2E" w:rsidRPr="00DF7C2E">
        <w:rPr>
          <w:lang w:val="en-US"/>
        </w:rPr>
        <w:t>ekologii</w:t>
      </w:r>
      <w:proofErr w:type="spellEnd"/>
      <w:r w:rsidR="00DF7C2E" w:rsidRPr="00DF7C2E">
        <w:rPr>
          <w:lang w:val="en-US"/>
        </w:rPr>
        <w:t xml:space="preserve">. – 2010. </w:t>
      </w:r>
      <w:proofErr w:type="gramStart"/>
      <w:r w:rsidR="00DF7C2E" w:rsidRPr="00DF7C2E">
        <w:rPr>
          <w:lang w:val="en-US"/>
        </w:rPr>
        <w:t>– № 4.</w:t>
      </w:r>
      <w:proofErr w:type="gramEnd"/>
      <w:r w:rsidR="00DF7C2E" w:rsidRPr="00DF7C2E">
        <w:rPr>
          <w:lang w:val="en-US"/>
        </w:rPr>
        <w:t xml:space="preserve"> – S. 30–36 </w:t>
      </w:r>
      <w:r w:rsidRPr="00DF7C2E">
        <w:rPr>
          <w:lang w:val="en-US"/>
        </w:rPr>
        <w:t>[in Russian]</w:t>
      </w:r>
      <w:r w:rsidR="00DF7C2E" w:rsidRPr="00DF7C2E">
        <w:rPr>
          <w:lang w:val="en-US"/>
        </w:rPr>
        <w:t>.</w:t>
      </w:r>
    </w:p>
    <w:p w:rsidR="00A947E7" w:rsidRPr="0023248C" w:rsidRDefault="00A947E7" w:rsidP="00A947E7">
      <w:pPr>
        <w:ind w:firstLine="709"/>
        <w:jc w:val="both"/>
        <w:rPr>
          <w:szCs w:val="28"/>
          <w:lang w:val="en-US"/>
        </w:rPr>
      </w:pPr>
      <w:r w:rsidRPr="0023248C">
        <w:rPr>
          <w:szCs w:val="28"/>
          <w:lang w:val="en-US"/>
        </w:rPr>
        <w:t xml:space="preserve">6. </w:t>
      </w:r>
      <w:proofErr w:type="spellStart"/>
      <w:r w:rsidR="00DF7C2E" w:rsidRPr="0023248C">
        <w:rPr>
          <w:szCs w:val="28"/>
          <w:lang w:val="en-US"/>
        </w:rPr>
        <w:t>Sidorov</w:t>
      </w:r>
      <w:proofErr w:type="spellEnd"/>
      <w:r w:rsidR="00DF7C2E" w:rsidRPr="0023248C">
        <w:rPr>
          <w:szCs w:val="28"/>
          <w:lang w:val="en-US"/>
        </w:rPr>
        <w:t xml:space="preserve">, A.V. </w:t>
      </w:r>
      <w:proofErr w:type="spellStart"/>
      <w:r w:rsidR="00DF7C2E" w:rsidRPr="0023248C">
        <w:rPr>
          <w:szCs w:val="28"/>
          <w:lang w:val="en-US"/>
        </w:rPr>
        <w:t>Vliyaniye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kul'tural'noy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zhidkosti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assotsiativnykh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bakteriy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roda</w:t>
      </w:r>
      <w:proofErr w:type="spellEnd"/>
      <w:r w:rsidR="00DF7C2E" w:rsidRPr="0023248C">
        <w:rPr>
          <w:szCs w:val="28"/>
          <w:lang w:val="en-US"/>
        </w:rPr>
        <w:t xml:space="preserve"> </w:t>
      </w:r>
      <w:r w:rsidR="00DF7C2E" w:rsidRPr="0023248C">
        <w:rPr>
          <w:i/>
          <w:szCs w:val="28"/>
          <w:lang w:val="en-US"/>
        </w:rPr>
        <w:t>Pseudomonas</w:t>
      </w:r>
      <w:r w:rsidR="00DF7C2E" w:rsidRPr="0023248C">
        <w:rPr>
          <w:szCs w:val="28"/>
          <w:lang w:val="en-US"/>
        </w:rPr>
        <w:t xml:space="preserve"> </w:t>
      </w:r>
      <w:proofErr w:type="spellStart"/>
      <w:proofErr w:type="gramStart"/>
      <w:r w:rsidR="00DF7C2E" w:rsidRPr="0023248C">
        <w:rPr>
          <w:szCs w:val="28"/>
          <w:lang w:val="en-US"/>
        </w:rPr>
        <w:t>na</w:t>
      </w:r>
      <w:proofErr w:type="spellEnd"/>
      <w:proofErr w:type="gram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prorastaniye</w:t>
      </w:r>
      <w:proofErr w:type="spellEnd"/>
      <w:r w:rsidR="00DF7C2E" w:rsidRPr="0023248C">
        <w:rPr>
          <w:szCs w:val="28"/>
          <w:lang w:val="en-US"/>
        </w:rPr>
        <w:t xml:space="preserve">, </w:t>
      </w:r>
      <w:proofErr w:type="spellStart"/>
      <w:r w:rsidR="00DF7C2E" w:rsidRPr="0023248C">
        <w:rPr>
          <w:szCs w:val="28"/>
          <w:lang w:val="en-US"/>
        </w:rPr>
        <w:t>morfogenez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i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rost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i/>
          <w:szCs w:val="28"/>
          <w:lang w:val="en-US"/>
        </w:rPr>
        <w:t>Dactylorhiza</w:t>
      </w:r>
      <w:proofErr w:type="spellEnd"/>
      <w:r w:rsidR="00DF7C2E" w:rsidRPr="0023248C">
        <w:rPr>
          <w:i/>
          <w:szCs w:val="28"/>
          <w:lang w:val="en-US"/>
        </w:rPr>
        <w:t xml:space="preserve"> </w:t>
      </w:r>
      <w:proofErr w:type="spellStart"/>
      <w:r w:rsidR="00DF7C2E" w:rsidRPr="0023248C">
        <w:rPr>
          <w:i/>
          <w:szCs w:val="28"/>
          <w:lang w:val="en-US"/>
        </w:rPr>
        <w:t>incarnata</w:t>
      </w:r>
      <w:proofErr w:type="spellEnd"/>
      <w:r w:rsidR="00DF7C2E" w:rsidRPr="0023248C">
        <w:rPr>
          <w:szCs w:val="28"/>
          <w:lang w:val="en-US"/>
        </w:rPr>
        <w:t xml:space="preserve"> (L.) </w:t>
      </w:r>
      <w:proofErr w:type="spellStart"/>
      <w:proofErr w:type="gramStart"/>
      <w:r w:rsidR="00DF7C2E" w:rsidRPr="0023248C">
        <w:rPr>
          <w:szCs w:val="28"/>
          <w:lang w:val="en-US"/>
        </w:rPr>
        <w:t>Soó</w:t>
      </w:r>
      <w:proofErr w:type="spellEnd"/>
      <w:r w:rsidR="00DF7C2E" w:rsidRPr="0023248C">
        <w:rPr>
          <w:szCs w:val="28"/>
          <w:lang w:val="en-US"/>
        </w:rPr>
        <w:t xml:space="preserve"> (</w:t>
      </w:r>
      <w:proofErr w:type="spellStart"/>
      <w:r w:rsidR="00DF7C2E" w:rsidRPr="0023248C">
        <w:rPr>
          <w:szCs w:val="28"/>
          <w:lang w:val="en-US"/>
        </w:rPr>
        <w:t>Orchidaceae</w:t>
      </w:r>
      <w:proofErr w:type="spellEnd"/>
      <w:r w:rsidR="00DF7C2E" w:rsidRPr="0023248C">
        <w:rPr>
          <w:szCs w:val="28"/>
          <w:lang w:val="en-US"/>
        </w:rPr>
        <w:t xml:space="preserve">) v </w:t>
      </w:r>
      <w:proofErr w:type="spellStart"/>
      <w:r w:rsidR="00DF7C2E" w:rsidRPr="0023248C">
        <w:rPr>
          <w:szCs w:val="28"/>
          <w:lang w:val="en-US"/>
        </w:rPr>
        <w:t>kul'ture</w:t>
      </w:r>
      <w:proofErr w:type="spellEnd"/>
      <w:r w:rsidR="00DF7C2E" w:rsidRPr="0023248C">
        <w:rPr>
          <w:szCs w:val="28"/>
          <w:lang w:val="en-US"/>
        </w:rPr>
        <w:t xml:space="preserve"> in vitro [Influence of the culture fluid of associative bacteria of the genus </w:t>
      </w:r>
      <w:r w:rsidR="00DF7C2E" w:rsidRPr="0023248C">
        <w:rPr>
          <w:i/>
          <w:szCs w:val="28"/>
          <w:lang w:val="en-US"/>
        </w:rPr>
        <w:t>Pseudomonas</w:t>
      </w:r>
      <w:r w:rsidR="00DF7C2E" w:rsidRPr="0023248C">
        <w:rPr>
          <w:szCs w:val="28"/>
          <w:lang w:val="en-US"/>
        </w:rPr>
        <w:t xml:space="preserve"> on germination, morphogenesis and growth of </w:t>
      </w:r>
      <w:proofErr w:type="spellStart"/>
      <w:r w:rsidR="00DF7C2E" w:rsidRPr="0023248C">
        <w:rPr>
          <w:i/>
          <w:szCs w:val="28"/>
          <w:lang w:val="en-US"/>
        </w:rPr>
        <w:t>Dactylorhiza</w:t>
      </w:r>
      <w:proofErr w:type="spellEnd"/>
      <w:r w:rsidR="00DF7C2E" w:rsidRPr="0023248C">
        <w:rPr>
          <w:i/>
          <w:szCs w:val="28"/>
          <w:lang w:val="en-US"/>
        </w:rPr>
        <w:t xml:space="preserve"> </w:t>
      </w:r>
      <w:proofErr w:type="spellStart"/>
      <w:r w:rsidR="00DF7C2E" w:rsidRPr="0023248C">
        <w:rPr>
          <w:i/>
          <w:szCs w:val="28"/>
          <w:lang w:val="en-US"/>
        </w:rPr>
        <w:t>incarnata</w:t>
      </w:r>
      <w:proofErr w:type="spellEnd"/>
      <w:r w:rsidR="00DF7C2E" w:rsidRPr="0023248C">
        <w:rPr>
          <w:szCs w:val="28"/>
          <w:lang w:val="en-US"/>
        </w:rPr>
        <w:t xml:space="preserve"> (L.)</w:t>
      </w:r>
      <w:proofErr w:type="gramEnd"/>
      <w:r w:rsidR="00DF7C2E" w:rsidRPr="0023248C">
        <w:rPr>
          <w:szCs w:val="28"/>
          <w:lang w:val="en-US"/>
        </w:rPr>
        <w:t xml:space="preserve"> </w:t>
      </w:r>
      <w:proofErr w:type="spellStart"/>
      <w:proofErr w:type="gramStart"/>
      <w:r w:rsidR="00DF7C2E" w:rsidRPr="0023248C">
        <w:rPr>
          <w:szCs w:val="28"/>
          <w:lang w:val="en-US"/>
        </w:rPr>
        <w:t>Soó</w:t>
      </w:r>
      <w:proofErr w:type="spellEnd"/>
      <w:r w:rsidR="00DF7C2E" w:rsidRPr="0023248C">
        <w:rPr>
          <w:szCs w:val="28"/>
          <w:lang w:val="en-US"/>
        </w:rPr>
        <w:t xml:space="preserve"> (</w:t>
      </w:r>
      <w:proofErr w:type="spellStart"/>
      <w:r w:rsidR="00DF7C2E" w:rsidRPr="0023248C">
        <w:rPr>
          <w:szCs w:val="28"/>
          <w:lang w:val="en-US"/>
        </w:rPr>
        <w:t>Orchidaceae</w:t>
      </w:r>
      <w:proofErr w:type="spellEnd"/>
      <w:r w:rsidR="00DF7C2E" w:rsidRPr="0023248C">
        <w:rPr>
          <w:szCs w:val="28"/>
          <w:lang w:val="en-US"/>
        </w:rPr>
        <w:t xml:space="preserve">) in culture in vitro] / A.V. </w:t>
      </w:r>
      <w:proofErr w:type="spellStart"/>
      <w:r w:rsidR="00DF7C2E" w:rsidRPr="0023248C">
        <w:rPr>
          <w:szCs w:val="28"/>
          <w:lang w:val="en-US"/>
        </w:rPr>
        <w:t>Sidorov</w:t>
      </w:r>
      <w:proofErr w:type="spellEnd"/>
      <w:r w:rsidR="00DF7C2E" w:rsidRPr="0023248C">
        <w:rPr>
          <w:szCs w:val="28"/>
          <w:lang w:val="en-US"/>
        </w:rPr>
        <w:t>, YU.V.</w:t>
      </w:r>
      <w:proofErr w:type="gram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Zaytseva</w:t>
      </w:r>
      <w:proofErr w:type="spellEnd"/>
      <w:r w:rsidR="00DF7C2E" w:rsidRPr="0023248C">
        <w:rPr>
          <w:szCs w:val="28"/>
          <w:lang w:val="en-US"/>
        </w:rPr>
        <w:t xml:space="preserve">, O.A. </w:t>
      </w:r>
      <w:proofErr w:type="spellStart"/>
      <w:r w:rsidR="00DF7C2E" w:rsidRPr="0023248C">
        <w:rPr>
          <w:szCs w:val="28"/>
          <w:lang w:val="en-US"/>
        </w:rPr>
        <w:t>Marakayev</w:t>
      </w:r>
      <w:proofErr w:type="spellEnd"/>
      <w:r w:rsidR="00DF7C2E" w:rsidRPr="0023248C">
        <w:rPr>
          <w:szCs w:val="28"/>
          <w:lang w:val="en-US"/>
        </w:rPr>
        <w:t xml:space="preserve"> // </w:t>
      </w:r>
      <w:proofErr w:type="spellStart"/>
      <w:r w:rsidR="00DF7C2E" w:rsidRPr="0023248C">
        <w:rPr>
          <w:szCs w:val="28"/>
          <w:lang w:val="en-US"/>
        </w:rPr>
        <w:t>Vestnik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Tomskogo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gosudarstvennogo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universiteta</w:t>
      </w:r>
      <w:proofErr w:type="spellEnd"/>
      <w:r w:rsidR="00DF7C2E" w:rsidRPr="0023248C">
        <w:rPr>
          <w:szCs w:val="28"/>
          <w:lang w:val="en-US"/>
        </w:rPr>
        <w:t xml:space="preserve">. </w:t>
      </w:r>
      <w:proofErr w:type="spellStart"/>
      <w:proofErr w:type="gramStart"/>
      <w:r w:rsidR="00DF7C2E" w:rsidRPr="0023248C">
        <w:rPr>
          <w:szCs w:val="28"/>
          <w:lang w:val="en-US"/>
        </w:rPr>
        <w:t>Biologiya</w:t>
      </w:r>
      <w:proofErr w:type="spellEnd"/>
      <w:r w:rsidR="00DF7C2E" w:rsidRPr="0023248C">
        <w:rPr>
          <w:szCs w:val="28"/>
          <w:lang w:val="en-US"/>
        </w:rPr>
        <w:t>.</w:t>
      </w:r>
      <w:proofErr w:type="gramEnd"/>
      <w:r w:rsidR="00DF7C2E" w:rsidRPr="0023248C">
        <w:rPr>
          <w:szCs w:val="28"/>
          <w:lang w:val="en-US"/>
        </w:rPr>
        <w:t xml:space="preserve"> – 2020. </w:t>
      </w:r>
      <w:proofErr w:type="gramStart"/>
      <w:r w:rsidR="00DF7C2E" w:rsidRPr="0023248C">
        <w:rPr>
          <w:szCs w:val="28"/>
          <w:lang w:val="en-US"/>
        </w:rPr>
        <w:t>– № 51.</w:t>
      </w:r>
      <w:proofErr w:type="gramEnd"/>
      <w:r w:rsidR="00DF7C2E" w:rsidRPr="0023248C">
        <w:rPr>
          <w:szCs w:val="28"/>
          <w:lang w:val="en-US"/>
        </w:rPr>
        <w:t xml:space="preserve"> – S. 6–24</w:t>
      </w:r>
      <w:r w:rsidRPr="0023248C">
        <w:rPr>
          <w:szCs w:val="28"/>
          <w:lang w:val="en-US"/>
        </w:rPr>
        <w:t>. – DOI: 10.17223/19988591/51/1 [in Russian]</w:t>
      </w:r>
      <w:r w:rsidR="00DF7C2E" w:rsidRPr="0023248C">
        <w:rPr>
          <w:szCs w:val="28"/>
          <w:lang w:val="en-US"/>
        </w:rPr>
        <w:t>.</w:t>
      </w:r>
    </w:p>
    <w:p w:rsidR="00A947E7" w:rsidRPr="00DF7C2E" w:rsidRDefault="00A947E7" w:rsidP="00A947E7">
      <w:pPr>
        <w:ind w:firstLine="709"/>
        <w:jc w:val="both"/>
        <w:rPr>
          <w:szCs w:val="28"/>
          <w:lang w:val="en-US"/>
        </w:rPr>
      </w:pPr>
      <w:r w:rsidRPr="00DF7C2E">
        <w:rPr>
          <w:szCs w:val="28"/>
          <w:lang w:val="en-US"/>
        </w:rPr>
        <w:t xml:space="preserve">7. </w:t>
      </w:r>
      <w:proofErr w:type="spellStart"/>
      <w:r w:rsidR="00DF7C2E" w:rsidRPr="00DF7C2E">
        <w:rPr>
          <w:szCs w:val="28"/>
          <w:lang w:val="en-US"/>
        </w:rPr>
        <w:t>Rassokhina</w:t>
      </w:r>
      <w:proofErr w:type="spellEnd"/>
      <w:r w:rsidR="00DF7C2E" w:rsidRPr="00DF7C2E">
        <w:rPr>
          <w:szCs w:val="28"/>
          <w:lang w:val="en-US"/>
        </w:rPr>
        <w:t xml:space="preserve">, I.I. </w:t>
      </w:r>
      <w:proofErr w:type="spellStart"/>
      <w:r w:rsidR="00DF7C2E" w:rsidRPr="00DF7C2E">
        <w:rPr>
          <w:szCs w:val="28"/>
          <w:lang w:val="en-US"/>
        </w:rPr>
        <w:t>Deystviye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bakteriy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roda</w:t>
      </w:r>
      <w:proofErr w:type="spellEnd"/>
      <w:r w:rsidR="00DF7C2E" w:rsidRPr="00DF7C2E">
        <w:rPr>
          <w:szCs w:val="28"/>
          <w:lang w:val="en-US"/>
        </w:rPr>
        <w:t xml:space="preserve"> </w:t>
      </w:r>
      <w:r w:rsidR="00DF7C2E" w:rsidRPr="00DF7C2E">
        <w:rPr>
          <w:i/>
          <w:szCs w:val="28"/>
          <w:lang w:val="en-US"/>
        </w:rPr>
        <w:t>Pseudomonas</w:t>
      </w:r>
      <w:r w:rsidR="00DF7C2E" w:rsidRPr="00DF7C2E">
        <w:rPr>
          <w:szCs w:val="28"/>
          <w:lang w:val="en-US"/>
        </w:rPr>
        <w:t xml:space="preserve"> sp. </w:t>
      </w:r>
      <w:proofErr w:type="spellStart"/>
      <w:proofErr w:type="gramStart"/>
      <w:r w:rsidR="00DF7C2E" w:rsidRPr="00DF7C2E">
        <w:rPr>
          <w:szCs w:val="28"/>
          <w:lang w:val="en-US"/>
        </w:rPr>
        <w:t>na</w:t>
      </w:r>
      <w:proofErr w:type="spellEnd"/>
      <w:proofErr w:type="gram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biologicheskuyu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i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khozyaystvennuyu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produktivnost</w:t>
      </w:r>
      <w:proofErr w:type="spellEnd"/>
      <w:r w:rsidR="00DF7C2E" w:rsidRPr="00DF7C2E">
        <w:rPr>
          <w:szCs w:val="28"/>
          <w:lang w:val="en-US"/>
        </w:rPr>
        <w:t xml:space="preserve">' </w:t>
      </w:r>
      <w:proofErr w:type="spellStart"/>
      <w:r w:rsidR="00DF7C2E" w:rsidRPr="00DF7C2E">
        <w:rPr>
          <w:szCs w:val="28"/>
          <w:lang w:val="en-US"/>
        </w:rPr>
        <w:t>pshenitsy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myagkoy</w:t>
      </w:r>
      <w:proofErr w:type="spellEnd"/>
      <w:r w:rsidR="00DF7C2E" w:rsidRPr="00DF7C2E">
        <w:rPr>
          <w:szCs w:val="28"/>
          <w:lang w:val="en-US"/>
        </w:rPr>
        <w:t xml:space="preserve"> v </w:t>
      </w:r>
      <w:proofErr w:type="spellStart"/>
      <w:r w:rsidR="00DF7C2E" w:rsidRPr="00DF7C2E">
        <w:rPr>
          <w:szCs w:val="28"/>
          <w:lang w:val="en-US"/>
        </w:rPr>
        <w:t>usloviyakh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Vologodskoy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oblasti</w:t>
      </w:r>
      <w:proofErr w:type="spellEnd"/>
      <w:r w:rsidR="00DF7C2E" w:rsidRPr="00DF7C2E">
        <w:rPr>
          <w:szCs w:val="28"/>
          <w:lang w:val="en-US"/>
        </w:rPr>
        <w:t xml:space="preserve"> [The action of bacteria of the genus </w:t>
      </w:r>
      <w:r w:rsidR="00DF7C2E" w:rsidRPr="00DF7C2E">
        <w:rPr>
          <w:i/>
          <w:szCs w:val="28"/>
          <w:lang w:val="en-US"/>
        </w:rPr>
        <w:t>Pseudomonas</w:t>
      </w:r>
      <w:r w:rsidR="00DF7C2E" w:rsidRPr="00DF7C2E">
        <w:rPr>
          <w:szCs w:val="28"/>
          <w:lang w:val="en-US"/>
        </w:rPr>
        <w:t xml:space="preserve"> sp. on the biological and economic productivity of soft wheat in the Vologda region] / I.I. </w:t>
      </w:r>
      <w:proofErr w:type="spellStart"/>
      <w:r w:rsidR="00DF7C2E" w:rsidRPr="00DF7C2E">
        <w:rPr>
          <w:szCs w:val="28"/>
          <w:lang w:val="en-US"/>
        </w:rPr>
        <w:t>Rassokhina</w:t>
      </w:r>
      <w:proofErr w:type="spellEnd"/>
      <w:r w:rsidR="00DF7C2E" w:rsidRPr="00DF7C2E">
        <w:rPr>
          <w:szCs w:val="28"/>
          <w:lang w:val="en-US"/>
        </w:rPr>
        <w:t xml:space="preserve">, A.V. </w:t>
      </w:r>
      <w:proofErr w:type="spellStart"/>
      <w:r w:rsidR="00DF7C2E" w:rsidRPr="00DF7C2E">
        <w:rPr>
          <w:szCs w:val="28"/>
          <w:lang w:val="en-US"/>
        </w:rPr>
        <w:t>Platonov</w:t>
      </w:r>
      <w:proofErr w:type="spellEnd"/>
      <w:r w:rsidR="00DF7C2E" w:rsidRPr="00DF7C2E">
        <w:rPr>
          <w:szCs w:val="28"/>
          <w:lang w:val="en-US"/>
        </w:rPr>
        <w:t xml:space="preserve"> // International Agricultural Journal. – 2021. – T. 64. </w:t>
      </w:r>
      <w:proofErr w:type="gramStart"/>
      <w:r w:rsidR="00DF7C2E" w:rsidRPr="00DF7C2E">
        <w:rPr>
          <w:szCs w:val="28"/>
          <w:lang w:val="en-US"/>
        </w:rPr>
        <w:t>– № 5.</w:t>
      </w:r>
      <w:proofErr w:type="gramEnd"/>
      <w:r w:rsidR="00DF7C2E" w:rsidRPr="00DF7C2E">
        <w:rPr>
          <w:szCs w:val="28"/>
          <w:lang w:val="en-US"/>
        </w:rPr>
        <w:t xml:space="preserve"> – S. 37-49</w:t>
      </w:r>
      <w:r w:rsidRPr="00DF7C2E">
        <w:rPr>
          <w:szCs w:val="28"/>
          <w:lang w:val="en-US"/>
        </w:rPr>
        <w:t>. – DOI</w:t>
      </w:r>
      <w:proofErr w:type="gramStart"/>
      <w:r w:rsidRPr="00DF7C2E">
        <w:rPr>
          <w:szCs w:val="28"/>
          <w:lang w:val="en-US"/>
        </w:rPr>
        <w:t>:10.24411</w:t>
      </w:r>
      <w:proofErr w:type="gramEnd"/>
      <w:r w:rsidRPr="00DF7C2E">
        <w:rPr>
          <w:szCs w:val="28"/>
          <w:lang w:val="en-US"/>
        </w:rPr>
        <w:t>/2588-0209-2021-10356 [in Russian]</w:t>
      </w:r>
      <w:r w:rsidR="00DF7C2E" w:rsidRPr="00DF7C2E">
        <w:rPr>
          <w:szCs w:val="28"/>
          <w:lang w:val="en-US"/>
        </w:rPr>
        <w:t>.</w:t>
      </w:r>
    </w:p>
    <w:p w:rsidR="00A947E7" w:rsidRPr="00DF7C2E" w:rsidRDefault="00A947E7" w:rsidP="00A947E7">
      <w:pPr>
        <w:ind w:firstLine="709"/>
        <w:jc w:val="both"/>
        <w:rPr>
          <w:szCs w:val="28"/>
          <w:lang w:val="en-US"/>
        </w:rPr>
      </w:pPr>
      <w:r w:rsidRPr="00DF7C2E">
        <w:rPr>
          <w:szCs w:val="28"/>
          <w:lang w:val="en-US"/>
        </w:rPr>
        <w:t xml:space="preserve">8. </w:t>
      </w:r>
      <w:proofErr w:type="spellStart"/>
      <w:r w:rsidR="00DF7C2E" w:rsidRPr="00DF7C2E">
        <w:rPr>
          <w:szCs w:val="28"/>
          <w:lang w:val="en-US"/>
        </w:rPr>
        <w:t>Aleksandrova</w:t>
      </w:r>
      <w:proofErr w:type="spellEnd"/>
      <w:r w:rsidR="00DF7C2E" w:rsidRPr="00DF7C2E">
        <w:rPr>
          <w:szCs w:val="28"/>
          <w:lang w:val="en-US"/>
        </w:rPr>
        <w:t xml:space="preserve">, A.S. </w:t>
      </w:r>
      <w:proofErr w:type="spellStart"/>
      <w:r w:rsidR="00DF7C2E" w:rsidRPr="00DF7C2E">
        <w:rPr>
          <w:szCs w:val="28"/>
          <w:lang w:val="en-US"/>
        </w:rPr>
        <w:t>Bakterii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roda</w:t>
      </w:r>
      <w:proofErr w:type="spellEnd"/>
      <w:r w:rsidR="00DF7C2E" w:rsidRPr="00DF7C2E">
        <w:rPr>
          <w:szCs w:val="28"/>
          <w:lang w:val="en-US"/>
        </w:rPr>
        <w:t xml:space="preserve"> </w:t>
      </w:r>
      <w:r w:rsidR="00DF7C2E" w:rsidRPr="00DF7C2E">
        <w:rPr>
          <w:i/>
          <w:szCs w:val="28"/>
          <w:lang w:val="en-US"/>
        </w:rPr>
        <w:t>Pseudomonas</w:t>
      </w:r>
      <w:r w:rsidR="00DF7C2E" w:rsidRPr="00DF7C2E">
        <w:rPr>
          <w:szCs w:val="28"/>
          <w:lang w:val="en-US"/>
        </w:rPr>
        <w:t xml:space="preserve"> - </w:t>
      </w:r>
      <w:proofErr w:type="spellStart"/>
      <w:r w:rsidR="00DF7C2E" w:rsidRPr="00DF7C2E">
        <w:rPr>
          <w:szCs w:val="28"/>
          <w:lang w:val="en-US"/>
        </w:rPr>
        <w:t>antagonisty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fitopatogenov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bakterial'noy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i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gribnoy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prirody</w:t>
      </w:r>
      <w:proofErr w:type="spellEnd"/>
      <w:r w:rsidR="00DF7C2E" w:rsidRPr="00DF7C2E">
        <w:rPr>
          <w:szCs w:val="28"/>
          <w:lang w:val="en-US"/>
        </w:rPr>
        <w:t xml:space="preserve"> [Bacteria of the genus </w:t>
      </w:r>
      <w:r w:rsidR="00DF7C2E" w:rsidRPr="00DF7C2E">
        <w:rPr>
          <w:i/>
          <w:szCs w:val="28"/>
          <w:lang w:val="en-US"/>
        </w:rPr>
        <w:t>Pseudomonas</w:t>
      </w:r>
      <w:r w:rsidR="00DF7C2E" w:rsidRPr="00DF7C2E">
        <w:rPr>
          <w:szCs w:val="28"/>
          <w:lang w:val="en-US"/>
        </w:rPr>
        <w:t xml:space="preserve"> - antagonists of </w:t>
      </w:r>
      <w:proofErr w:type="spellStart"/>
      <w:r w:rsidR="00DF7C2E" w:rsidRPr="00DF7C2E">
        <w:rPr>
          <w:szCs w:val="28"/>
          <w:lang w:val="en-US"/>
        </w:rPr>
        <w:t>phytopathogens</w:t>
      </w:r>
      <w:proofErr w:type="spellEnd"/>
      <w:r w:rsidR="00DF7C2E" w:rsidRPr="00DF7C2E">
        <w:rPr>
          <w:szCs w:val="28"/>
          <w:lang w:val="en-US"/>
        </w:rPr>
        <w:t xml:space="preserve"> of bacterial and fungal nature] / A.S. </w:t>
      </w:r>
      <w:proofErr w:type="spellStart"/>
      <w:r w:rsidR="00DF7C2E" w:rsidRPr="00DF7C2E">
        <w:rPr>
          <w:szCs w:val="28"/>
          <w:lang w:val="en-US"/>
        </w:rPr>
        <w:t>Aleksandrova</w:t>
      </w:r>
      <w:proofErr w:type="spellEnd"/>
      <w:r w:rsidR="00DF7C2E" w:rsidRPr="00DF7C2E">
        <w:rPr>
          <w:szCs w:val="28"/>
          <w:lang w:val="en-US"/>
        </w:rPr>
        <w:t xml:space="preserve">, YU.V. </w:t>
      </w:r>
      <w:proofErr w:type="spellStart"/>
      <w:r w:rsidR="00DF7C2E" w:rsidRPr="00DF7C2E">
        <w:rPr>
          <w:szCs w:val="28"/>
          <w:lang w:val="en-US"/>
        </w:rPr>
        <w:t>Zaytseva</w:t>
      </w:r>
      <w:proofErr w:type="spellEnd"/>
      <w:r w:rsidR="00DF7C2E" w:rsidRPr="00DF7C2E">
        <w:rPr>
          <w:szCs w:val="28"/>
          <w:lang w:val="en-US"/>
        </w:rPr>
        <w:t xml:space="preserve">, O.A. </w:t>
      </w:r>
      <w:proofErr w:type="spellStart"/>
      <w:r w:rsidR="00DF7C2E" w:rsidRPr="00DF7C2E">
        <w:rPr>
          <w:szCs w:val="28"/>
          <w:lang w:val="en-US"/>
        </w:rPr>
        <w:t>Marakayev</w:t>
      </w:r>
      <w:proofErr w:type="spellEnd"/>
      <w:r w:rsidR="00DF7C2E" w:rsidRPr="00DF7C2E">
        <w:rPr>
          <w:szCs w:val="28"/>
          <w:lang w:val="en-US"/>
        </w:rPr>
        <w:t xml:space="preserve"> // </w:t>
      </w:r>
      <w:proofErr w:type="spellStart"/>
      <w:r w:rsidR="00DF7C2E" w:rsidRPr="00DF7C2E">
        <w:rPr>
          <w:szCs w:val="28"/>
          <w:lang w:val="en-US"/>
        </w:rPr>
        <w:t>Ekologiya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i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obshchestvo</w:t>
      </w:r>
      <w:proofErr w:type="spellEnd"/>
      <w:r w:rsidR="00DF7C2E" w:rsidRPr="00DF7C2E">
        <w:rPr>
          <w:szCs w:val="28"/>
          <w:lang w:val="en-US"/>
        </w:rPr>
        <w:t xml:space="preserve">: </w:t>
      </w:r>
      <w:proofErr w:type="spellStart"/>
      <w:r w:rsidR="00DF7C2E" w:rsidRPr="00DF7C2E">
        <w:rPr>
          <w:szCs w:val="28"/>
          <w:lang w:val="en-US"/>
        </w:rPr>
        <w:t>balans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proofErr w:type="gramStart"/>
      <w:r w:rsidR="00DF7C2E" w:rsidRPr="00DF7C2E">
        <w:rPr>
          <w:szCs w:val="28"/>
          <w:lang w:val="en-US"/>
        </w:rPr>
        <w:t>interesov</w:t>
      </w:r>
      <w:proofErr w:type="spellEnd"/>
      <w:r w:rsidR="00DF7C2E" w:rsidRPr="00DF7C2E">
        <w:rPr>
          <w:szCs w:val="28"/>
          <w:lang w:val="en-US"/>
        </w:rPr>
        <w:t xml:space="preserve"> :</w:t>
      </w:r>
      <w:proofErr w:type="gram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sbornik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tezisov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lastRenderedPageBreak/>
        <w:t>dokladov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uchastnikov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Rossiyskogo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nauchnogo</w:t>
      </w:r>
      <w:proofErr w:type="spellEnd"/>
      <w:r w:rsidR="00DF7C2E" w:rsidRPr="00DF7C2E">
        <w:rPr>
          <w:szCs w:val="28"/>
          <w:lang w:val="en-US"/>
        </w:rPr>
        <w:t xml:space="preserve"> </w:t>
      </w:r>
      <w:proofErr w:type="spellStart"/>
      <w:r w:rsidR="00DF7C2E" w:rsidRPr="00DF7C2E">
        <w:rPr>
          <w:szCs w:val="28"/>
          <w:lang w:val="en-US"/>
        </w:rPr>
        <w:t>foruma</w:t>
      </w:r>
      <w:proofErr w:type="spellEnd"/>
      <w:r w:rsidR="00DF7C2E" w:rsidRPr="00DF7C2E">
        <w:rPr>
          <w:szCs w:val="28"/>
          <w:lang w:val="en-US"/>
        </w:rPr>
        <w:t xml:space="preserve">. – Vologda, 2020. – S. 251-252 </w:t>
      </w:r>
      <w:r w:rsidRPr="00DF7C2E">
        <w:rPr>
          <w:szCs w:val="28"/>
          <w:lang w:val="en-US"/>
        </w:rPr>
        <w:t>[in Russian]</w:t>
      </w:r>
      <w:r w:rsidR="00DF7C2E" w:rsidRPr="00DF7C2E">
        <w:rPr>
          <w:szCs w:val="28"/>
          <w:lang w:val="en-US"/>
        </w:rPr>
        <w:t>.</w:t>
      </w:r>
    </w:p>
    <w:p w:rsidR="00A947E7" w:rsidRPr="00DF7C2E" w:rsidRDefault="00A947E7" w:rsidP="00A947E7">
      <w:pPr>
        <w:ind w:firstLine="709"/>
        <w:jc w:val="both"/>
        <w:rPr>
          <w:szCs w:val="28"/>
        </w:rPr>
      </w:pPr>
      <w:r w:rsidRPr="0023248C">
        <w:rPr>
          <w:szCs w:val="28"/>
          <w:lang w:val="en-US"/>
        </w:rPr>
        <w:t xml:space="preserve">9. </w:t>
      </w:r>
      <w:proofErr w:type="spellStart"/>
      <w:r w:rsidR="00DF7C2E" w:rsidRPr="0023248C">
        <w:rPr>
          <w:szCs w:val="28"/>
          <w:lang w:val="en-US"/>
        </w:rPr>
        <w:t>Bychkova</w:t>
      </w:r>
      <w:proofErr w:type="spellEnd"/>
      <w:r w:rsidR="00DF7C2E" w:rsidRPr="0023248C">
        <w:rPr>
          <w:szCs w:val="28"/>
          <w:lang w:val="en-US"/>
        </w:rPr>
        <w:t xml:space="preserve">, A.A. </w:t>
      </w:r>
      <w:proofErr w:type="spellStart"/>
      <w:r w:rsidR="00DF7C2E" w:rsidRPr="0023248C">
        <w:rPr>
          <w:szCs w:val="28"/>
          <w:lang w:val="en-US"/>
        </w:rPr>
        <w:t>Fosfatmobiliziruyushchiye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bakterii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roda</w:t>
      </w:r>
      <w:proofErr w:type="spellEnd"/>
      <w:r w:rsidR="00DF7C2E" w:rsidRPr="0023248C">
        <w:rPr>
          <w:szCs w:val="28"/>
          <w:lang w:val="en-US"/>
        </w:rPr>
        <w:t xml:space="preserve"> </w:t>
      </w:r>
      <w:r w:rsidR="00DF7C2E" w:rsidRPr="0023248C">
        <w:rPr>
          <w:i/>
          <w:szCs w:val="28"/>
          <w:lang w:val="en-US"/>
        </w:rPr>
        <w:t>Pseudomonas</w:t>
      </w:r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kak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osnova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dlya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sozdaniya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biopreparatov</w:t>
      </w:r>
      <w:proofErr w:type="spellEnd"/>
      <w:r w:rsidR="00DF7C2E" w:rsidRPr="0023248C">
        <w:rPr>
          <w:szCs w:val="28"/>
          <w:lang w:val="en-US"/>
        </w:rPr>
        <w:t xml:space="preserve"> [Phosphate-mobilizing bacteria of the genus </w:t>
      </w:r>
      <w:r w:rsidR="00DF7C2E" w:rsidRPr="0023248C">
        <w:rPr>
          <w:i/>
          <w:szCs w:val="28"/>
          <w:lang w:val="en-US"/>
        </w:rPr>
        <w:t>Pseudomonas</w:t>
      </w:r>
      <w:r w:rsidR="00DF7C2E" w:rsidRPr="0023248C">
        <w:rPr>
          <w:szCs w:val="28"/>
          <w:lang w:val="en-US"/>
        </w:rPr>
        <w:t xml:space="preserve"> as a basis for the creation of biological products] / A.A. </w:t>
      </w:r>
      <w:proofErr w:type="spellStart"/>
      <w:r w:rsidR="00DF7C2E" w:rsidRPr="0023248C">
        <w:rPr>
          <w:szCs w:val="28"/>
          <w:lang w:val="en-US"/>
        </w:rPr>
        <w:t>Bychkova</w:t>
      </w:r>
      <w:proofErr w:type="spellEnd"/>
      <w:r w:rsidR="00DF7C2E" w:rsidRPr="0023248C">
        <w:rPr>
          <w:szCs w:val="28"/>
          <w:lang w:val="en-US"/>
        </w:rPr>
        <w:t xml:space="preserve">, A.V. </w:t>
      </w:r>
      <w:proofErr w:type="spellStart"/>
      <w:r w:rsidR="00DF7C2E" w:rsidRPr="0023248C">
        <w:rPr>
          <w:szCs w:val="28"/>
          <w:lang w:val="en-US"/>
        </w:rPr>
        <w:t>Sidorov</w:t>
      </w:r>
      <w:proofErr w:type="spellEnd"/>
      <w:r w:rsidR="00DF7C2E" w:rsidRPr="0023248C">
        <w:rPr>
          <w:szCs w:val="28"/>
          <w:lang w:val="en-US"/>
        </w:rPr>
        <w:t xml:space="preserve">, YU.V. </w:t>
      </w:r>
      <w:proofErr w:type="spellStart"/>
      <w:r w:rsidR="00DF7C2E" w:rsidRPr="0023248C">
        <w:rPr>
          <w:szCs w:val="28"/>
          <w:lang w:val="en-US"/>
        </w:rPr>
        <w:t>Zaytseva</w:t>
      </w:r>
      <w:proofErr w:type="spellEnd"/>
      <w:r w:rsidR="00DF7C2E" w:rsidRPr="0023248C">
        <w:rPr>
          <w:szCs w:val="28"/>
          <w:lang w:val="en-US"/>
        </w:rPr>
        <w:t xml:space="preserve"> // </w:t>
      </w:r>
      <w:proofErr w:type="spellStart"/>
      <w:r w:rsidR="00DF7C2E" w:rsidRPr="0023248C">
        <w:rPr>
          <w:szCs w:val="28"/>
          <w:lang w:val="en-US"/>
        </w:rPr>
        <w:t>Perspektivnyye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napravleniya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fiziko-khimicheskoy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biologii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i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proofErr w:type="gramStart"/>
      <w:r w:rsidR="00DF7C2E" w:rsidRPr="0023248C">
        <w:rPr>
          <w:szCs w:val="28"/>
          <w:lang w:val="en-US"/>
        </w:rPr>
        <w:t>biotekhnologii</w:t>
      </w:r>
      <w:proofErr w:type="spellEnd"/>
      <w:r w:rsidR="00DF7C2E" w:rsidRPr="0023248C">
        <w:rPr>
          <w:szCs w:val="28"/>
          <w:lang w:val="en-US"/>
        </w:rPr>
        <w:t xml:space="preserve"> :</w:t>
      </w:r>
      <w:proofErr w:type="gram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sbornik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tezisov</w:t>
      </w:r>
      <w:proofErr w:type="spellEnd"/>
      <w:r w:rsidR="00DF7C2E" w:rsidRPr="0023248C">
        <w:rPr>
          <w:szCs w:val="28"/>
          <w:lang w:val="en-US"/>
        </w:rPr>
        <w:t xml:space="preserve"> XXXII </w:t>
      </w:r>
      <w:proofErr w:type="spellStart"/>
      <w:r w:rsidR="00DF7C2E" w:rsidRPr="0023248C">
        <w:rPr>
          <w:szCs w:val="28"/>
          <w:lang w:val="en-US"/>
        </w:rPr>
        <w:t>Zimney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molodezhnoy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nauchnoy</w:t>
      </w:r>
      <w:proofErr w:type="spellEnd"/>
      <w:r w:rsidR="00DF7C2E" w:rsidRPr="0023248C">
        <w:rPr>
          <w:szCs w:val="28"/>
          <w:lang w:val="en-US"/>
        </w:rPr>
        <w:t xml:space="preserve"> </w:t>
      </w:r>
      <w:proofErr w:type="spellStart"/>
      <w:r w:rsidR="00DF7C2E" w:rsidRPr="0023248C">
        <w:rPr>
          <w:szCs w:val="28"/>
          <w:lang w:val="en-US"/>
        </w:rPr>
        <w:t>shkoly</w:t>
      </w:r>
      <w:proofErr w:type="spellEnd"/>
      <w:r w:rsidR="00DF7C2E" w:rsidRPr="0023248C">
        <w:rPr>
          <w:szCs w:val="28"/>
          <w:lang w:val="en-US"/>
        </w:rPr>
        <w:t>. – 2020</w:t>
      </w:r>
      <w:proofErr w:type="gramStart"/>
      <w:r w:rsidR="00DF7C2E" w:rsidRPr="0023248C">
        <w:rPr>
          <w:szCs w:val="28"/>
          <w:lang w:val="en-US"/>
        </w:rPr>
        <w:t>.–</w:t>
      </w:r>
      <w:proofErr w:type="gramEnd"/>
      <w:r w:rsidR="00DF7C2E" w:rsidRPr="0023248C">
        <w:rPr>
          <w:szCs w:val="28"/>
          <w:lang w:val="en-US"/>
        </w:rPr>
        <w:t xml:space="preserve"> </w:t>
      </w:r>
      <w:r w:rsidR="00DF7C2E" w:rsidRPr="00DF7C2E">
        <w:rPr>
          <w:szCs w:val="28"/>
        </w:rPr>
        <w:t>S. 119</w:t>
      </w:r>
      <w:r w:rsidRPr="00DF7C2E">
        <w:rPr>
          <w:szCs w:val="28"/>
        </w:rPr>
        <w:t xml:space="preserve"> [in Russian]</w:t>
      </w:r>
      <w:r w:rsidR="00DF7C2E" w:rsidRPr="00DF7C2E">
        <w:rPr>
          <w:szCs w:val="28"/>
        </w:rPr>
        <w:t>.</w:t>
      </w:r>
    </w:p>
    <w:sectPr w:rsidR="00A947E7" w:rsidRPr="00DF7C2E" w:rsidSect="003112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99" w:rsidRDefault="00C64699" w:rsidP="00C64699">
      <w:pPr>
        <w:spacing w:line="240" w:lineRule="auto"/>
      </w:pPr>
      <w:r>
        <w:separator/>
      </w:r>
    </w:p>
  </w:endnote>
  <w:endnote w:type="continuationSeparator" w:id="0">
    <w:p w:rsidR="00C64699" w:rsidRDefault="00C64699" w:rsidP="00C646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99" w:rsidRDefault="00C64699" w:rsidP="00C64699">
      <w:pPr>
        <w:spacing w:line="240" w:lineRule="auto"/>
      </w:pPr>
      <w:r>
        <w:separator/>
      </w:r>
    </w:p>
  </w:footnote>
  <w:footnote w:type="continuationSeparator" w:id="0">
    <w:p w:rsidR="00C64699" w:rsidRDefault="00C64699" w:rsidP="00C646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CE"/>
    <w:rsid w:val="00005F34"/>
    <w:rsid w:val="000128FC"/>
    <w:rsid w:val="00017010"/>
    <w:rsid w:val="000516A6"/>
    <w:rsid w:val="000556CE"/>
    <w:rsid w:val="00066D82"/>
    <w:rsid w:val="00080CFB"/>
    <w:rsid w:val="000B5438"/>
    <w:rsid w:val="000D550D"/>
    <w:rsid w:val="000D6839"/>
    <w:rsid w:val="000E4F7A"/>
    <w:rsid w:val="001028E2"/>
    <w:rsid w:val="00131D98"/>
    <w:rsid w:val="00133681"/>
    <w:rsid w:val="00155581"/>
    <w:rsid w:val="00160943"/>
    <w:rsid w:val="001773E3"/>
    <w:rsid w:val="001919E1"/>
    <w:rsid w:val="001B2AE7"/>
    <w:rsid w:val="001E364E"/>
    <w:rsid w:val="001E4B91"/>
    <w:rsid w:val="001E59F0"/>
    <w:rsid w:val="001E7583"/>
    <w:rsid w:val="001F6F40"/>
    <w:rsid w:val="0023248C"/>
    <w:rsid w:val="00253434"/>
    <w:rsid w:val="00280EF2"/>
    <w:rsid w:val="002D0EF8"/>
    <w:rsid w:val="002D6A67"/>
    <w:rsid w:val="002E33A9"/>
    <w:rsid w:val="002E4368"/>
    <w:rsid w:val="002F22B5"/>
    <w:rsid w:val="003013A0"/>
    <w:rsid w:val="003062D0"/>
    <w:rsid w:val="0031026E"/>
    <w:rsid w:val="00311241"/>
    <w:rsid w:val="00322FBF"/>
    <w:rsid w:val="00351CCD"/>
    <w:rsid w:val="00356ED9"/>
    <w:rsid w:val="00383270"/>
    <w:rsid w:val="003B4D90"/>
    <w:rsid w:val="003F4AA8"/>
    <w:rsid w:val="00426CE2"/>
    <w:rsid w:val="00431EA2"/>
    <w:rsid w:val="00434C03"/>
    <w:rsid w:val="00473B12"/>
    <w:rsid w:val="00480E71"/>
    <w:rsid w:val="0049296D"/>
    <w:rsid w:val="004D03E8"/>
    <w:rsid w:val="00512139"/>
    <w:rsid w:val="005126FA"/>
    <w:rsid w:val="00580023"/>
    <w:rsid w:val="00591B1D"/>
    <w:rsid w:val="0059588D"/>
    <w:rsid w:val="005D2AE5"/>
    <w:rsid w:val="00601216"/>
    <w:rsid w:val="00620B32"/>
    <w:rsid w:val="006370B0"/>
    <w:rsid w:val="00665F73"/>
    <w:rsid w:val="00704EB3"/>
    <w:rsid w:val="00706ACE"/>
    <w:rsid w:val="007074A6"/>
    <w:rsid w:val="00735D33"/>
    <w:rsid w:val="00741DEB"/>
    <w:rsid w:val="007846B1"/>
    <w:rsid w:val="007D14A3"/>
    <w:rsid w:val="007F6B9B"/>
    <w:rsid w:val="008212EA"/>
    <w:rsid w:val="008B6FEC"/>
    <w:rsid w:val="008F05F6"/>
    <w:rsid w:val="0096685D"/>
    <w:rsid w:val="00973D4C"/>
    <w:rsid w:val="009B6863"/>
    <w:rsid w:val="009E2DA3"/>
    <w:rsid w:val="009E5436"/>
    <w:rsid w:val="00A0185E"/>
    <w:rsid w:val="00A14C26"/>
    <w:rsid w:val="00A8266A"/>
    <w:rsid w:val="00A86237"/>
    <w:rsid w:val="00A947E7"/>
    <w:rsid w:val="00AA6DD3"/>
    <w:rsid w:val="00AA7DDA"/>
    <w:rsid w:val="00AB6E52"/>
    <w:rsid w:val="00B25096"/>
    <w:rsid w:val="00B363A2"/>
    <w:rsid w:val="00B42855"/>
    <w:rsid w:val="00B521A5"/>
    <w:rsid w:val="00B67A81"/>
    <w:rsid w:val="00B7779A"/>
    <w:rsid w:val="00B92B90"/>
    <w:rsid w:val="00BA151A"/>
    <w:rsid w:val="00BA61FF"/>
    <w:rsid w:val="00BD798C"/>
    <w:rsid w:val="00C13FFA"/>
    <w:rsid w:val="00C25A27"/>
    <w:rsid w:val="00C518FF"/>
    <w:rsid w:val="00C64699"/>
    <w:rsid w:val="00CF4567"/>
    <w:rsid w:val="00CF71C2"/>
    <w:rsid w:val="00D22E9D"/>
    <w:rsid w:val="00D50121"/>
    <w:rsid w:val="00D66D13"/>
    <w:rsid w:val="00D80ABA"/>
    <w:rsid w:val="00D83C46"/>
    <w:rsid w:val="00D94A24"/>
    <w:rsid w:val="00DA3C08"/>
    <w:rsid w:val="00DB4374"/>
    <w:rsid w:val="00DE3D9C"/>
    <w:rsid w:val="00DF7C2E"/>
    <w:rsid w:val="00E359BE"/>
    <w:rsid w:val="00E7146F"/>
    <w:rsid w:val="00E8385B"/>
    <w:rsid w:val="00E84C84"/>
    <w:rsid w:val="00ED30F2"/>
    <w:rsid w:val="00F31590"/>
    <w:rsid w:val="00F4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лавы"/>
    <w:basedOn w:val="a"/>
    <w:link w:val="a4"/>
    <w:qFormat/>
    <w:rsid w:val="00133681"/>
    <w:pPr>
      <w:widowControl w:val="0"/>
      <w:suppressAutoHyphens/>
      <w:spacing w:after="280"/>
      <w:jc w:val="center"/>
    </w:pPr>
    <w:rPr>
      <w:rFonts w:eastAsia="SimSun" w:cs="Mangal"/>
      <w:b/>
      <w:bCs/>
      <w:szCs w:val="28"/>
      <w:lang w:eastAsia="zh-CN" w:bidi="hi-IN"/>
    </w:rPr>
  </w:style>
  <w:style w:type="character" w:customStyle="1" w:styleId="a4">
    <w:name w:val="заголовок главы Знак"/>
    <w:basedOn w:val="a0"/>
    <w:link w:val="a3"/>
    <w:rsid w:val="00133681"/>
    <w:rPr>
      <w:rFonts w:eastAsia="SimSun" w:cs="Mangal"/>
      <w:b/>
      <w:bCs/>
      <w:szCs w:val="28"/>
      <w:lang w:eastAsia="zh-CN" w:bidi="hi-IN"/>
    </w:rPr>
  </w:style>
  <w:style w:type="paragraph" w:customStyle="1" w:styleId="a5">
    <w:name w:val="ЗАГОЛОВОК"/>
    <w:basedOn w:val="a"/>
    <w:link w:val="a6"/>
    <w:qFormat/>
    <w:rsid w:val="00155581"/>
    <w:pPr>
      <w:spacing w:before="240" w:after="240"/>
      <w:jc w:val="center"/>
    </w:pPr>
    <w:rPr>
      <w:rFonts w:eastAsia="Calibri"/>
      <w:b/>
    </w:rPr>
  </w:style>
  <w:style w:type="character" w:customStyle="1" w:styleId="a6">
    <w:name w:val="ЗАГОЛОВОК Знак"/>
    <w:basedOn w:val="a0"/>
    <w:link w:val="a5"/>
    <w:rsid w:val="00155581"/>
    <w:rPr>
      <w:rFonts w:eastAsia="Calibri"/>
      <w:b/>
    </w:rPr>
  </w:style>
  <w:style w:type="paragraph" w:customStyle="1" w:styleId="a7">
    <w:name w:val="Заголовок"/>
    <w:basedOn w:val="a"/>
    <w:link w:val="a8"/>
    <w:qFormat/>
    <w:rsid w:val="007846B1"/>
    <w:pPr>
      <w:spacing w:after="280"/>
      <w:jc w:val="center"/>
    </w:pPr>
    <w:rPr>
      <w:rFonts w:eastAsia="Calibri"/>
      <w:szCs w:val="28"/>
    </w:rPr>
  </w:style>
  <w:style w:type="character" w:customStyle="1" w:styleId="a8">
    <w:name w:val="Заголовок Знак"/>
    <w:basedOn w:val="a0"/>
    <w:link w:val="a7"/>
    <w:rsid w:val="007846B1"/>
    <w:rPr>
      <w:rFonts w:eastAsia="Calibri"/>
      <w:szCs w:val="28"/>
    </w:rPr>
  </w:style>
  <w:style w:type="paragraph" w:styleId="1">
    <w:name w:val="toc 1"/>
    <w:basedOn w:val="a"/>
    <w:next w:val="a"/>
    <w:autoRedefine/>
    <w:uiPriority w:val="39"/>
    <w:unhideWhenUsed/>
    <w:rsid w:val="00620B32"/>
    <w:pPr>
      <w:tabs>
        <w:tab w:val="right" w:leader="dot" w:pos="9628"/>
      </w:tabs>
      <w:spacing w:after="100"/>
      <w:jc w:val="both"/>
    </w:pPr>
    <w:rPr>
      <w:rFonts w:eastAsia="Calibri"/>
      <w:sz w:val="24"/>
    </w:rPr>
  </w:style>
  <w:style w:type="table" w:styleId="a9">
    <w:name w:val="Table Grid"/>
    <w:basedOn w:val="a1"/>
    <w:uiPriority w:val="59"/>
    <w:rsid w:val="00B92B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D22E9D"/>
  </w:style>
  <w:style w:type="paragraph" w:styleId="aa">
    <w:name w:val="footnote text"/>
    <w:basedOn w:val="a"/>
    <w:link w:val="ab"/>
    <w:uiPriority w:val="99"/>
    <w:semiHidden/>
    <w:unhideWhenUsed/>
    <w:rsid w:val="00C64699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64699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4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699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9B686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6685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685D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7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Рассохина</dc:creator>
  <cp:lastModifiedBy>Ирина Игоревна Рассохина</cp:lastModifiedBy>
  <cp:revision>24</cp:revision>
  <cp:lastPrinted>2020-10-15T08:15:00Z</cp:lastPrinted>
  <dcterms:created xsi:type="dcterms:W3CDTF">2020-03-31T18:09:00Z</dcterms:created>
  <dcterms:modified xsi:type="dcterms:W3CDTF">2021-11-18T13:32:00Z</dcterms:modified>
</cp:coreProperties>
</file>