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36EE" w:rsidRPr="005336EE" w:rsidRDefault="005336EE" w:rsidP="00A335CF">
      <w:pPr>
        <w:spacing w:after="0" w:line="360" w:lineRule="auto"/>
        <w:ind w:firstLine="709"/>
        <w:jc w:val="both"/>
        <w:rPr>
          <w:rFonts w:ascii="Times New Roman" w:hAnsi="Times New Roman" w:cs="Times New Roman"/>
          <w:b/>
          <w:sz w:val="28"/>
        </w:rPr>
      </w:pPr>
      <w:r w:rsidRPr="005336EE">
        <w:rPr>
          <w:rFonts w:ascii="Times New Roman" w:hAnsi="Times New Roman" w:cs="Times New Roman"/>
          <w:b/>
          <w:sz w:val="28"/>
        </w:rPr>
        <w:t>УДК 633.16</w:t>
      </w:r>
    </w:p>
    <w:p w:rsidR="005336EE" w:rsidRDefault="005336EE" w:rsidP="005336EE">
      <w:pPr>
        <w:widowControl w:val="0"/>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Никулина А.С.</w:t>
      </w:r>
    </w:p>
    <w:p w:rsidR="005336EE" w:rsidRDefault="005336EE" w:rsidP="005336EE">
      <w:pPr>
        <w:spacing w:after="0" w:line="360" w:lineRule="auto"/>
        <w:ind w:firstLine="708"/>
        <w:jc w:val="center"/>
        <w:rPr>
          <w:rFonts w:ascii="Times New Roman" w:hAnsi="Times New Roman" w:cs="Times New Roman"/>
          <w:b/>
          <w:sz w:val="28"/>
        </w:rPr>
      </w:pPr>
      <w:r w:rsidRPr="005336EE">
        <w:rPr>
          <w:rFonts w:ascii="Times New Roman" w:hAnsi="Times New Roman" w:cs="Times New Roman"/>
          <w:b/>
          <w:sz w:val="28"/>
        </w:rPr>
        <w:t>ВЛИЯНИЕ САПРОПЕЛЯ НА РОСТОВЫЕ ПАРАМЕТРЫ ОВСА ПОСЕВНОГО</w:t>
      </w:r>
    </w:p>
    <w:p w:rsidR="005336EE" w:rsidRPr="005336EE" w:rsidRDefault="005336EE" w:rsidP="005336EE">
      <w:pPr>
        <w:spacing w:after="0" w:line="360" w:lineRule="auto"/>
        <w:ind w:firstLine="708"/>
        <w:jc w:val="center"/>
        <w:rPr>
          <w:rFonts w:ascii="Times New Roman" w:hAnsi="Times New Roman" w:cs="Times New Roman"/>
          <w:b/>
          <w:sz w:val="28"/>
        </w:rPr>
      </w:pPr>
    </w:p>
    <w:p w:rsidR="00BF4E61" w:rsidRDefault="005336EE" w:rsidP="003A61F1">
      <w:pPr>
        <w:spacing w:after="0" w:line="360" w:lineRule="auto"/>
        <w:ind w:firstLine="708"/>
        <w:jc w:val="both"/>
        <w:rPr>
          <w:rFonts w:ascii="Times New Roman" w:hAnsi="Times New Roman" w:cs="Times New Roman"/>
          <w:sz w:val="28"/>
        </w:rPr>
      </w:pPr>
      <w:r>
        <w:rPr>
          <w:rFonts w:ascii="Times New Roman" w:hAnsi="Times New Roman" w:cs="Times New Roman"/>
          <w:b/>
          <w:sz w:val="28"/>
        </w:rPr>
        <w:t xml:space="preserve">Аннотация: </w:t>
      </w:r>
      <w:r w:rsidR="00BF4E61" w:rsidRPr="005336EE">
        <w:rPr>
          <w:rFonts w:ascii="Times New Roman" w:hAnsi="Times New Roman" w:cs="Times New Roman"/>
          <w:i/>
          <w:sz w:val="28"/>
        </w:rPr>
        <w:t>Представлены результаты исследования влияния сапропеля на рост овса посевного сорт</w:t>
      </w:r>
      <w:r w:rsidR="00805D75">
        <w:rPr>
          <w:rFonts w:ascii="Times New Roman" w:hAnsi="Times New Roman" w:cs="Times New Roman"/>
          <w:i/>
          <w:sz w:val="28"/>
        </w:rPr>
        <w:t>а</w:t>
      </w:r>
      <w:r w:rsidR="00BF4E61" w:rsidRPr="005336EE">
        <w:rPr>
          <w:rFonts w:ascii="Times New Roman" w:hAnsi="Times New Roman" w:cs="Times New Roman"/>
          <w:i/>
          <w:sz w:val="28"/>
        </w:rPr>
        <w:t xml:space="preserve"> Лев</w:t>
      </w:r>
      <w:r w:rsidR="00D926F8" w:rsidRPr="005336EE">
        <w:rPr>
          <w:rFonts w:ascii="Times New Roman" w:hAnsi="Times New Roman" w:cs="Times New Roman"/>
          <w:i/>
          <w:sz w:val="28"/>
        </w:rPr>
        <w:t xml:space="preserve"> на начальных этапах онтогенеза</w:t>
      </w:r>
      <w:r w:rsidR="00BF4E61" w:rsidRPr="005336EE">
        <w:rPr>
          <w:rFonts w:ascii="Times New Roman" w:hAnsi="Times New Roman" w:cs="Times New Roman"/>
          <w:i/>
          <w:sz w:val="28"/>
        </w:rPr>
        <w:t>. В работе использовался метод почвенных культур, в качестве контроля использовался грунт компан</w:t>
      </w:r>
      <w:proofErr w:type="gramStart"/>
      <w:r w:rsidR="00BF4E61" w:rsidRPr="005336EE">
        <w:rPr>
          <w:rFonts w:ascii="Times New Roman" w:hAnsi="Times New Roman" w:cs="Times New Roman"/>
          <w:i/>
          <w:sz w:val="28"/>
        </w:rPr>
        <w:t>ии ООО</w:t>
      </w:r>
      <w:proofErr w:type="gramEnd"/>
      <w:r w:rsidR="00BF4E61" w:rsidRPr="005336EE">
        <w:rPr>
          <w:rFonts w:ascii="Times New Roman" w:hAnsi="Times New Roman" w:cs="Times New Roman"/>
          <w:i/>
          <w:sz w:val="28"/>
        </w:rPr>
        <w:t xml:space="preserve"> «Норд </w:t>
      </w:r>
      <w:proofErr w:type="spellStart"/>
      <w:r w:rsidR="00BF4E61" w:rsidRPr="005336EE">
        <w:rPr>
          <w:rFonts w:ascii="Times New Roman" w:hAnsi="Times New Roman" w:cs="Times New Roman"/>
          <w:i/>
          <w:sz w:val="28"/>
        </w:rPr>
        <w:t>палп</w:t>
      </w:r>
      <w:proofErr w:type="spellEnd"/>
      <w:r w:rsidR="00BF4E61" w:rsidRPr="005336EE">
        <w:rPr>
          <w:rFonts w:ascii="Times New Roman" w:hAnsi="Times New Roman" w:cs="Times New Roman"/>
          <w:i/>
          <w:sz w:val="28"/>
        </w:rPr>
        <w:t xml:space="preserve">», в </w:t>
      </w:r>
      <w:r w:rsidR="00D926F8" w:rsidRPr="005336EE">
        <w:rPr>
          <w:rFonts w:ascii="Times New Roman" w:hAnsi="Times New Roman" w:cs="Times New Roman"/>
          <w:i/>
          <w:sz w:val="28"/>
        </w:rPr>
        <w:t>опытном варианте</w:t>
      </w:r>
      <w:r w:rsidR="00FF7E99">
        <w:rPr>
          <w:rFonts w:ascii="Times New Roman" w:hAnsi="Times New Roman" w:cs="Times New Roman"/>
          <w:i/>
          <w:sz w:val="28"/>
        </w:rPr>
        <w:t xml:space="preserve"> в грунт</w:t>
      </w:r>
      <w:r w:rsidR="00D926F8" w:rsidRPr="005336EE">
        <w:rPr>
          <w:rFonts w:ascii="Times New Roman" w:hAnsi="Times New Roman" w:cs="Times New Roman"/>
          <w:i/>
          <w:sz w:val="28"/>
        </w:rPr>
        <w:t xml:space="preserve"> добавлен </w:t>
      </w:r>
      <w:r w:rsidR="00BF4E61" w:rsidRPr="005336EE">
        <w:rPr>
          <w:rFonts w:ascii="Times New Roman" w:hAnsi="Times New Roman" w:cs="Times New Roman"/>
          <w:i/>
          <w:sz w:val="28"/>
        </w:rPr>
        <w:t xml:space="preserve">сапропель озера Бобровое </w:t>
      </w:r>
      <w:proofErr w:type="spellStart"/>
      <w:r w:rsidR="00BF4E61" w:rsidRPr="005336EE">
        <w:rPr>
          <w:rFonts w:ascii="Times New Roman" w:hAnsi="Times New Roman" w:cs="Times New Roman"/>
          <w:i/>
          <w:sz w:val="28"/>
        </w:rPr>
        <w:t>Тарногского</w:t>
      </w:r>
      <w:proofErr w:type="spellEnd"/>
      <w:r w:rsidR="00BF4E61" w:rsidRPr="005336EE">
        <w:rPr>
          <w:rFonts w:ascii="Times New Roman" w:hAnsi="Times New Roman" w:cs="Times New Roman"/>
          <w:i/>
          <w:sz w:val="28"/>
        </w:rPr>
        <w:t xml:space="preserve"> района Вологодской области. В</w:t>
      </w:r>
      <w:r w:rsidR="00FF7E99">
        <w:rPr>
          <w:rFonts w:ascii="Times New Roman" w:hAnsi="Times New Roman" w:cs="Times New Roman"/>
          <w:i/>
          <w:sz w:val="28"/>
        </w:rPr>
        <w:t xml:space="preserve"> </w:t>
      </w:r>
      <w:r w:rsidR="00BF4E61" w:rsidRPr="005336EE">
        <w:rPr>
          <w:rFonts w:ascii="Times New Roman" w:hAnsi="Times New Roman" w:cs="Times New Roman"/>
          <w:i/>
          <w:sz w:val="28"/>
        </w:rPr>
        <w:t>ходе работы установлено, что</w:t>
      </w:r>
      <w:r w:rsidR="00D926F8" w:rsidRPr="005336EE">
        <w:rPr>
          <w:rFonts w:ascii="Times New Roman" w:hAnsi="Times New Roman" w:cs="Times New Roman"/>
          <w:i/>
          <w:sz w:val="28"/>
        </w:rPr>
        <w:t xml:space="preserve"> внесение</w:t>
      </w:r>
      <w:r w:rsidR="00BF4E61" w:rsidRPr="005336EE">
        <w:rPr>
          <w:rFonts w:ascii="Times New Roman" w:hAnsi="Times New Roman" w:cs="Times New Roman"/>
          <w:i/>
          <w:sz w:val="28"/>
        </w:rPr>
        <w:t xml:space="preserve"> сапропел</w:t>
      </w:r>
      <w:r w:rsidR="00D926F8" w:rsidRPr="005336EE">
        <w:rPr>
          <w:rFonts w:ascii="Times New Roman" w:hAnsi="Times New Roman" w:cs="Times New Roman"/>
          <w:i/>
          <w:sz w:val="28"/>
        </w:rPr>
        <w:t xml:space="preserve">я оказывает </w:t>
      </w:r>
      <w:r w:rsidR="00BF4E61" w:rsidRPr="005336EE">
        <w:rPr>
          <w:rFonts w:ascii="Times New Roman" w:hAnsi="Times New Roman" w:cs="Times New Roman"/>
          <w:i/>
          <w:sz w:val="28"/>
        </w:rPr>
        <w:t xml:space="preserve">ростостимулирующее действие на овес, </w:t>
      </w:r>
      <w:r w:rsidR="00D926F8" w:rsidRPr="005336EE">
        <w:rPr>
          <w:rFonts w:ascii="Times New Roman" w:hAnsi="Times New Roman" w:cs="Times New Roman"/>
          <w:i/>
          <w:sz w:val="28"/>
        </w:rPr>
        <w:t>возможно</w:t>
      </w:r>
      <w:r w:rsidR="00BF4E61" w:rsidRPr="005336EE">
        <w:rPr>
          <w:rFonts w:ascii="Times New Roman" w:hAnsi="Times New Roman" w:cs="Times New Roman"/>
          <w:i/>
          <w:sz w:val="28"/>
        </w:rPr>
        <w:t xml:space="preserve">, это связанно с </w:t>
      </w:r>
      <w:r w:rsidR="00D926F8" w:rsidRPr="005336EE">
        <w:rPr>
          <w:rFonts w:ascii="Times New Roman" w:hAnsi="Times New Roman" w:cs="Times New Roman"/>
          <w:i/>
          <w:sz w:val="28"/>
        </w:rPr>
        <w:t>наличием биологически активных соединений в сапропеле.</w:t>
      </w:r>
    </w:p>
    <w:p w:rsidR="007C2DD6" w:rsidRPr="005336EE" w:rsidRDefault="007C2DD6" w:rsidP="00A335CF">
      <w:pPr>
        <w:spacing w:after="0" w:line="360" w:lineRule="auto"/>
        <w:ind w:firstLine="708"/>
        <w:jc w:val="both"/>
        <w:rPr>
          <w:rFonts w:ascii="Times New Roman" w:hAnsi="Times New Roman" w:cs="Times New Roman"/>
          <w:i/>
          <w:sz w:val="28"/>
        </w:rPr>
      </w:pPr>
      <w:r w:rsidRPr="005336EE">
        <w:rPr>
          <w:rFonts w:ascii="Times New Roman" w:hAnsi="Times New Roman" w:cs="Times New Roman"/>
          <w:b/>
          <w:sz w:val="28"/>
        </w:rPr>
        <w:t>Ключевые слова:</w:t>
      </w:r>
      <w:r w:rsidRPr="007C2DD6">
        <w:rPr>
          <w:rFonts w:ascii="Times New Roman" w:hAnsi="Times New Roman" w:cs="Times New Roman"/>
          <w:sz w:val="28"/>
        </w:rPr>
        <w:t xml:space="preserve"> </w:t>
      </w:r>
      <w:r w:rsidRPr="005336EE">
        <w:rPr>
          <w:rFonts w:ascii="Times New Roman" w:hAnsi="Times New Roman" w:cs="Times New Roman"/>
          <w:i/>
          <w:sz w:val="28"/>
        </w:rPr>
        <w:t xml:space="preserve">сапропель, </w:t>
      </w:r>
      <w:r w:rsidR="00BF4E61" w:rsidRPr="005336EE">
        <w:rPr>
          <w:rFonts w:ascii="Times New Roman" w:hAnsi="Times New Roman" w:cs="Times New Roman"/>
          <w:i/>
          <w:sz w:val="28"/>
        </w:rPr>
        <w:t>овес</w:t>
      </w:r>
      <w:r w:rsidRPr="005336EE">
        <w:rPr>
          <w:rFonts w:ascii="Times New Roman" w:hAnsi="Times New Roman" w:cs="Times New Roman"/>
          <w:i/>
          <w:sz w:val="28"/>
        </w:rPr>
        <w:t xml:space="preserve">, </w:t>
      </w:r>
      <w:r w:rsidR="00BF4E61" w:rsidRPr="005336EE">
        <w:rPr>
          <w:rFonts w:ascii="Times New Roman" w:hAnsi="Times New Roman" w:cs="Times New Roman"/>
          <w:i/>
          <w:sz w:val="28"/>
        </w:rPr>
        <w:t>морфометрия растений</w:t>
      </w:r>
      <w:r w:rsidRPr="005336EE">
        <w:rPr>
          <w:rFonts w:ascii="Times New Roman" w:hAnsi="Times New Roman" w:cs="Times New Roman"/>
          <w:i/>
          <w:sz w:val="28"/>
        </w:rPr>
        <w:t xml:space="preserve">, рост, </w:t>
      </w:r>
      <w:proofErr w:type="spellStart"/>
      <w:r w:rsidRPr="005336EE">
        <w:rPr>
          <w:rFonts w:ascii="Times New Roman" w:hAnsi="Times New Roman" w:cs="Times New Roman"/>
          <w:i/>
          <w:sz w:val="28"/>
        </w:rPr>
        <w:t>климатостат</w:t>
      </w:r>
      <w:proofErr w:type="spellEnd"/>
      <w:r w:rsidRPr="005336EE">
        <w:rPr>
          <w:rFonts w:ascii="Times New Roman" w:hAnsi="Times New Roman" w:cs="Times New Roman"/>
          <w:i/>
          <w:sz w:val="28"/>
        </w:rPr>
        <w:t>.</w:t>
      </w:r>
    </w:p>
    <w:p w:rsidR="002C2E30" w:rsidRDefault="002C2E30" w:rsidP="00966473">
      <w:pPr>
        <w:spacing w:after="0" w:line="360" w:lineRule="auto"/>
        <w:jc w:val="both"/>
        <w:rPr>
          <w:rFonts w:ascii="Times New Roman" w:hAnsi="Times New Roman" w:cs="Times New Roman"/>
          <w:sz w:val="28"/>
        </w:rPr>
      </w:pPr>
    </w:p>
    <w:p w:rsidR="00DE6208" w:rsidRDefault="002C2E30" w:rsidP="00DE6208">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Для </w:t>
      </w:r>
      <w:proofErr w:type="gramStart"/>
      <w:r w:rsidR="00FF7E99">
        <w:rPr>
          <w:rFonts w:ascii="Times New Roman" w:hAnsi="Times New Roman" w:cs="Times New Roman"/>
          <w:sz w:val="28"/>
        </w:rPr>
        <w:t>сельско-хозяйственного</w:t>
      </w:r>
      <w:proofErr w:type="gramEnd"/>
      <w:r w:rsidR="00D926F8">
        <w:rPr>
          <w:rFonts w:ascii="Times New Roman" w:hAnsi="Times New Roman" w:cs="Times New Roman"/>
          <w:sz w:val="28"/>
        </w:rPr>
        <w:t xml:space="preserve"> производств</w:t>
      </w:r>
      <w:r w:rsidR="00FF7E99">
        <w:rPr>
          <w:rFonts w:ascii="Times New Roman" w:hAnsi="Times New Roman" w:cs="Times New Roman"/>
          <w:sz w:val="28"/>
        </w:rPr>
        <w:t>а</w:t>
      </w:r>
      <w:r>
        <w:rPr>
          <w:rFonts w:ascii="Times New Roman" w:hAnsi="Times New Roman" w:cs="Times New Roman"/>
          <w:sz w:val="28"/>
        </w:rPr>
        <w:t xml:space="preserve"> северной части России актуален вопро</w:t>
      </w:r>
      <w:r w:rsidR="00DE6208">
        <w:rPr>
          <w:rFonts w:ascii="Times New Roman" w:hAnsi="Times New Roman" w:cs="Times New Roman"/>
          <w:sz w:val="28"/>
        </w:rPr>
        <w:t>с о повы</w:t>
      </w:r>
      <w:r>
        <w:rPr>
          <w:rFonts w:ascii="Times New Roman" w:hAnsi="Times New Roman" w:cs="Times New Roman"/>
          <w:sz w:val="28"/>
        </w:rPr>
        <w:t>шении продуктивности растений, так как п</w:t>
      </w:r>
      <w:r w:rsidRPr="007C2DD6">
        <w:rPr>
          <w:rFonts w:ascii="Times New Roman" w:hAnsi="Times New Roman" w:cs="Times New Roman"/>
          <w:sz w:val="28"/>
        </w:rPr>
        <w:t xml:space="preserve">отенциал </w:t>
      </w:r>
      <w:r w:rsidR="00FF7E99">
        <w:rPr>
          <w:rFonts w:ascii="Times New Roman" w:hAnsi="Times New Roman" w:cs="Times New Roman"/>
          <w:sz w:val="28"/>
        </w:rPr>
        <w:t>регионов</w:t>
      </w:r>
      <w:r w:rsidRPr="007C2DD6">
        <w:rPr>
          <w:rFonts w:ascii="Times New Roman" w:hAnsi="Times New Roman" w:cs="Times New Roman"/>
          <w:sz w:val="28"/>
        </w:rPr>
        <w:t xml:space="preserve"> </w:t>
      </w:r>
      <w:r w:rsidR="00FF7E99">
        <w:rPr>
          <w:rFonts w:ascii="Times New Roman" w:hAnsi="Times New Roman" w:cs="Times New Roman"/>
          <w:sz w:val="28"/>
        </w:rPr>
        <w:t xml:space="preserve">реализуется в не полной мере </w:t>
      </w:r>
      <w:r w:rsidRPr="007C2DD6">
        <w:rPr>
          <w:rFonts w:ascii="Times New Roman" w:hAnsi="Times New Roman" w:cs="Times New Roman"/>
          <w:sz w:val="28"/>
        </w:rPr>
        <w:t>[</w:t>
      </w:r>
      <w:r w:rsidR="00DE6208" w:rsidRPr="00DE6208">
        <w:rPr>
          <w:rFonts w:ascii="Times New Roman" w:hAnsi="Times New Roman" w:cs="Times New Roman"/>
          <w:sz w:val="28"/>
        </w:rPr>
        <w:t>1</w:t>
      </w:r>
      <w:r w:rsidRPr="007C2DD6">
        <w:rPr>
          <w:rFonts w:ascii="Times New Roman" w:hAnsi="Times New Roman" w:cs="Times New Roman"/>
          <w:sz w:val="28"/>
        </w:rPr>
        <w:t xml:space="preserve">]. </w:t>
      </w:r>
      <w:r w:rsidR="00FF7E99">
        <w:rPr>
          <w:rFonts w:ascii="Times New Roman" w:hAnsi="Times New Roman" w:cs="Times New Roman"/>
          <w:sz w:val="28"/>
        </w:rPr>
        <w:t xml:space="preserve">В рамках развития </w:t>
      </w:r>
      <w:proofErr w:type="spellStart"/>
      <w:r w:rsidR="00FF7E99">
        <w:rPr>
          <w:rFonts w:ascii="Times New Roman" w:hAnsi="Times New Roman" w:cs="Times New Roman"/>
          <w:sz w:val="28"/>
        </w:rPr>
        <w:t>биоэкономики</w:t>
      </w:r>
      <w:proofErr w:type="spellEnd"/>
      <w:r w:rsidR="00FF7E99">
        <w:rPr>
          <w:rFonts w:ascii="Times New Roman" w:hAnsi="Times New Roman" w:cs="Times New Roman"/>
          <w:sz w:val="28"/>
        </w:rPr>
        <w:t xml:space="preserve"> все больше внимание</w:t>
      </w:r>
      <w:r w:rsidR="001B1192">
        <w:rPr>
          <w:rFonts w:ascii="Times New Roman" w:hAnsi="Times New Roman" w:cs="Times New Roman"/>
          <w:sz w:val="28"/>
        </w:rPr>
        <w:t xml:space="preserve"> уделяется </w:t>
      </w:r>
      <w:proofErr w:type="spellStart"/>
      <w:r w:rsidR="001B1192">
        <w:rPr>
          <w:rFonts w:ascii="Times New Roman" w:hAnsi="Times New Roman" w:cs="Times New Roman"/>
          <w:sz w:val="28"/>
        </w:rPr>
        <w:t>экологизации</w:t>
      </w:r>
      <w:proofErr w:type="spellEnd"/>
      <w:r w:rsidR="001B1192">
        <w:rPr>
          <w:rFonts w:ascii="Times New Roman" w:hAnsi="Times New Roman" w:cs="Times New Roman"/>
          <w:sz w:val="28"/>
        </w:rPr>
        <w:t xml:space="preserve"> сельского хозяйства</w:t>
      </w:r>
      <w:r w:rsidR="00FF7E99">
        <w:rPr>
          <w:rFonts w:ascii="Times New Roman" w:hAnsi="Times New Roman" w:cs="Times New Roman"/>
          <w:sz w:val="28"/>
        </w:rPr>
        <w:t xml:space="preserve"> </w:t>
      </w:r>
      <w:r w:rsidR="00FF7E99" w:rsidRPr="00FF7E99">
        <w:rPr>
          <w:rFonts w:ascii="Times New Roman" w:hAnsi="Times New Roman" w:cs="Times New Roman"/>
          <w:sz w:val="28"/>
        </w:rPr>
        <w:t>[2]</w:t>
      </w:r>
      <w:r w:rsidR="001B1192">
        <w:rPr>
          <w:rFonts w:ascii="Times New Roman" w:hAnsi="Times New Roman" w:cs="Times New Roman"/>
          <w:sz w:val="28"/>
        </w:rPr>
        <w:t xml:space="preserve">. </w:t>
      </w:r>
      <w:r w:rsidR="00DE6208">
        <w:rPr>
          <w:rFonts w:ascii="Times New Roman" w:hAnsi="Times New Roman" w:cs="Times New Roman"/>
          <w:sz w:val="28"/>
        </w:rPr>
        <w:t xml:space="preserve">Использование </w:t>
      </w:r>
      <w:r>
        <w:rPr>
          <w:rFonts w:ascii="Times New Roman" w:hAnsi="Times New Roman" w:cs="Times New Roman"/>
          <w:sz w:val="28"/>
        </w:rPr>
        <w:t xml:space="preserve">биолого-органических удобрений </w:t>
      </w:r>
      <w:r w:rsidR="00DE6208">
        <w:rPr>
          <w:rFonts w:ascii="Times New Roman" w:hAnsi="Times New Roman" w:cs="Times New Roman"/>
          <w:sz w:val="28"/>
        </w:rPr>
        <w:t xml:space="preserve">способствует положительному влиянию на рост и развитие растений, а также </w:t>
      </w:r>
      <w:r>
        <w:rPr>
          <w:rFonts w:ascii="Times New Roman" w:hAnsi="Times New Roman" w:cs="Times New Roman"/>
          <w:sz w:val="28"/>
        </w:rPr>
        <w:t>снижает химическую нагрузку</w:t>
      </w:r>
      <w:r w:rsidR="00DE6208">
        <w:rPr>
          <w:rFonts w:ascii="Times New Roman" w:hAnsi="Times New Roman" w:cs="Times New Roman"/>
          <w:sz w:val="28"/>
        </w:rPr>
        <w:t xml:space="preserve"> на окружающую среду. Сапропель, входящий в группу биологических удобрений, оказывает благоприятное влияние на растения, которое отражается в </w:t>
      </w:r>
      <w:proofErr w:type="spellStart"/>
      <w:r w:rsidR="00DE6208">
        <w:rPr>
          <w:rFonts w:ascii="Times New Roman" w:hAnsi="Times New Roman" w:cs="Times New Roman"/>
          <w:sz w:val="28"/>
        </w:rPr>
        <w:t>ростостимуляции</w:t>
      </w:r>
      <w:proofErr w:type="spellEnd"/>
      <w:r w:rsidR="00DE6208">
        <w:rPr>
          <w:rFonts w:ascii="Times New Roman" w:hAnsi="Times New Roman" w:cs="Times New Roman"/>
          <w:sz w:val="28"/>
        </w:rPr>
        <w:t xml:space="preserve"> растений и улучшении</w:t>
      </w:r>
      <w:r w:rsidR="00DE6208" w:rsidRPr="007C2DD6">
        <w:rPr>
          <w:rFonts w:ascii="Times New Roman" w:hAnsi="Times New Roman" w:cs="Times New Roman"/>
          <w:sz w:val="28"/>
        </w:rPr>
        <w:t xml:space="preserve"> буферны</w:t>
      </w:r>
      <w:r w:rsidR="00DE6208">
        <w:rPr>
          <w:rFonts w:ascii="Times New Roman" w:hAnsi="Times New Roman" w:cs="Times New Roman"/>
          <w:sz w:val="28"/>
        </w:rPr>
        <w:t>х и ионообменных свойств почвы</w:t>
      </w:r>
      <w:r w:rsidR="00DE6208" w:rsidRPr="00DE6208">
        <w:rPr>
          <w:rFonts w:ascii="Times New Roman" w:hAnsi="Times New Roman" w:cs="Times New Roman"/>
          <w:sz w:val="28"/>
        </w:rPr>
        <w:t xml:space="preserve"> [</w:t>
      </w:r>
      <w:r w:rsidR="00FF7E99">
        <w:rPr>
          <w:rFonts w:ascii="Times New Roman" w:hAnsi="Times New Roman" w:cs="Times New Roman"/>
          <w:sz w:val="28"/>
        </w:rPr>
        <w:t>3</w:t>
      </w:r>
      <w:r w:rsidR="00DE6208" w:rsidRPr="00DE6208">
        <w:rPr>
          <w:rFonts w:ascii="Times New Roman" w:hAnsi="Times New Roman" w:cs="Times New Roman"/>
          <w:sz w:val="28"/>
        </w:rPr>
        <w:t>]</w:t>
      </w:r>
      <w:r w:rsidR="00DE6208">
        <w:rPr>
          <w:rFonts w:ascii="Times New Roman" w:hAnsi="Times New Roman" w:cs="Times New Roman"/>
          <w:sz w:val="28"/>
        </w:rPr>
        <w:t>.</w:t>
      </w:r>
    </w:p>
    <w:p w:rsidR="00BF4E61" w:rsidRDefault="002C2E30" w:rsidP="007C2DD6">
      <w:pPr>
        <w:spacing w:after="0" w:line="360" w:lineRule="auto"/>
        <w:ind w:firstLine="708"/>
        <w:jc w:val="both"/>
        <w:rPr>
          <w:rFonts w:ascii="Times New Roman" w:hAnsi="Times New Roman" w:cs="Times New Roman"/>
          <w:sz w:val="28"/>
        </w:rPr>
      </w:pPr>
      <w:r w:rsidRPr="007C2DD6">
        <w:rPr>
          <w:rFonts w:ascii="Times New Roman" w:hAnsi="Times New Roman" w:cs="Times New Roman"/>
          <w:sz w:val="28"/>
        </w:rPr>
        <w:t xml:space="preserve">Одной из основных зерновых культур Вологодской области является </w:t>
      </w:r>
      <w:r>
        <w:rPr>
          <w:rFonts w:ascii="Times New Roman" w:hAnsi="Times New Roman" w:cs="Times New Roman"/>
          <w:sz w:val="28"/>
        </w:rPr>
        <w:t>овес посевной</w:t>
      </w:r>
      <w:r w:rsidRPr="007C2DD6">
        <w:rPr>
          <w:rFonts w:ascii="Times New Roman" w:hAnsi="Times New Roman" w:cs="Times New Roman"/>
          <w:sz w:val="28"/>
        </w:rPr>
        <w:t xml:space="preserve"> (</w:t>
      </w:r>
      <w:proofErr w:type="spellStart"/>
      <w:r w:rsidRPr="00D926F8">
        <w:rPr>
          <w:rFonts w:ascii="Times New Roman" w:hAnsi="Times New Roman" w:cs="Times New Roman"/>
          <w:i/>
          <w:sz w:val="28"/>
        </w:rPr>
        <w:t>Av</w:t>
      </w:r>
      <w:proofErr w:type="spellEnd"/>
      <w:r w:rsidRPr="00D926F8">
        <w:rPr>
          <w:rFonts w:ascii="Times New Roman" w:hAnsi="Times New Roman" w:cs="Times New Roman"/>
          <w:i/>
          <w:sz w:val="28"/>
          <w:lang w:val="en-US"/>
        </w:rPr>
        <w:t>e</w:t>
      </w:r>
      <w:proofErr w:type="spellStart"/>
      <w:r w:rsidRPr="00D926F8">
        <w:rPr>
          <w:rFonts w:ascii="Times New Roman" w:hAnsi="Times New Roman" w:cs="Times New Roman"/>
          <w:i/>
          <w:sz w:val="28"/>
        </w:rPr>
        <w:t>na</w:t>
      </w:r>
      <w:proofErr w:type="spellEnd"/>
      <w:r w:rsidRPr="00D926F8">
        <w:rPr>
          <w:rFonts w:ascii="Times New Roman" w:hAnsi="Times New Roman" w:cs="Times New Roman"/>
          <w:i/>
          <w:sz w:val="28"/>
        </w:rPr>
        <w:t xml:space="preserve"> </w:t>
      </w:r>
      <w:proofErr w:type="spellStart"/>
      <w:r w:rsidRPr="00D926F8">
        <w:rPr>
          <w:rFonts w:ascii="Times New Roman" w:hAnsi="Times New Roman" w:cs="Times New Roman"/>
          <w:i/>
          <w:sz w:val="28"/>
        </w:rPr>
        <w:t>satíva</w:t>
      </w:r>
      <w:proofErr w:type="spellEnd"/>
      <w:r w:rsidRPr="007C2DD6">
        <w:rPr>
          <w:rFonts w:ascii="Times New Roman" w:hAnsi="Times New Roman" w:cs="Times New Roman"/>
          <w:sz w:val="28"/>
        </w:rPr>
        <w:t xml:space="preserve">), посевные площади </w:t>
      </w:r>
      <w:r w:rsidR="00DE6208">
        <w:rPr>
          <w:rFonts w:ascii="Times New Roman" w:hAnsi="Times New Roman" w:cs="Times New Roman"/>
          <w:sz w:val="28"/>
        </w:rPr>
        <w:t>овса</w:t>
      </w:r>
      <w:r w:rsidRPr="007C2DD6">
        <w:rPr>
          <w:rFonts w:ascii="Times New Roman" w:hAnsi="Times New Roman" w:cs="Times New Roman"/>
          <w:sz w:val="28"/>
        </w:rPr>
        <w:t xml:space="preserve"> </w:t>
      </w:r>
      <w:r w:rsidR="00DE6208">
        <w:rPr>
          <w:rFonts w:ascii="Times New Roman" w:hAnsi="Times New Roman" w:cs="Times New Roman"/>
          <w:sz w:val="28"/>
        </w:rPr>
        <w:t xml:space="preserve">по </w:t>
      </w:r>
      <w:r w:rsidR="00D926F8">
        <w:rPr>
          <w:rFonts w:ascii="Times New Roman" w:hAnsi="Times New Roman" w:cs="Times New Roman"/>
          <w:sz w:val="28"/>
        </w:rPr>
        <w:t>данным</w:t>
      </w:r>
      <w:r w:rsidRPr="007C2DD6">
        <w:rPr>
          <w:rFonts w:ascii="Times New Roman" w:hAnsi="Times New Roman" w:cs="Times New Roman"/>
          <w:sz w:val="28"/>
        </w:rPr>
        <w:t xml:space="preserve"> </w:t>
      </w:r>
      <w:proofErr w:type="spellStart"/>
      <w:r w:rsidRPr="007C2DD6">
        <w:rPr>
          <w:rFonts w:ascii="Times New Roman" w:hAnsi="Times New Roman" w:cs="Times New Roman"/>
          <w:sz w:val="28"/>
        </w:rPr>
        <w:t>Вологдастат</w:t>
      </w:r>
      <w:proofErr w:type="spellEnd"/>
      <w:r w:rsidRPr="007C2DD6">
        <w:rPr>
          <w:rFonts w:ascii="Times New Roman" w:hAnsi="Times New Roman" w:cs="Times New Roman"/>
          <w:sz w:val="28"/>
        </w:rPr>
        <w:t xml:space="preserve"> достигают </w:t>
      </w:r>
      <w:r>
        <w:rPr>
          <w:rFonts w:ascii="Times New Roman" w:hAnsi="Times New Roman" w:cs="Times New Roman"/>
          <w:sz w:val="28"/>
        </w:rPr>
        <w:t>14-18</w:t>
      </w:r>
      <w:r w:rsidRPr="007C2DD6">
        <w:rPr>
          <w:rFonts w:ascii="Times New Roman" w:hAnsi="Times New Roman" w:cs="Times New Roman"/>
          <w:sz w:val="28"/>
        </w:rPr>
        <w:t xml:space="preserve"> % в зависимости от года посева. Цель</w:t>
      </w:r>
      <w:r w:rsidR="00DE6208">
        <w:rPr>
          <w:rFonts w:ascii="Times New Roman" w:hAnsi="Times New Roman" w:cs="Times New Roman"/>
          <w:sz w:val="28"/>
        </w:rPr>
        <w:t xml:space="preserve">ю </w:t>
      </w:r>
      <w:r w:rsidRPr="007C2DD6">
        <w:rPr>
          <w:rFonts w:ascii="Times New Roman" w:hAnsi="Times New Roman" w:cs="Times New Roman"/>
          <w:sz w:val="28"/>
        </w:rPr>
        <w:t xml:space="preserve">исследования </w:t>
      </w:r>
      <w:r w:rsidR="00DE6208">
        <w:rPr>
          <w:rFonts w:ascii="Times New Roman" w:hAnsi="Times New Roman" w:cs="Times New Roman"/>
          <w:sz w:val="28"/>
        </w:rPr>
        <w:t xml:space="preserve">является </w:t>
      </w:r>
      <w:r w:rsidR="00DE6208">
        <w:rPr>
          <w:rFonts w:ascii="Times New Roman" w:hAnsi="Times New Roman" w:cs="Times New Roman"/>
          <w:sz w:val="28"/>
        </w:rPr>
        <w:lastRenderedPageBreak/>
        <w:t>оценка действия</w:t>
      </w:r>
      <w:r w:rsidRPr="007C2DD6">
        <w:rPr>
          <w:rFonts w:ascii="Times New Roman" w:hAnsi="Times New Roman" w:cs="Times New Roman"/>
          <w:sz w:val="28"/>
        </w:rPr>
        <w:t xml:space="preserve"> сапропеля </w:t>
      </w:r>
      <w:r w:rsidR="00DE6208">
        <w:rPr>
          <w:rFonts w:ascii="Times New Roman" w:hAnsi="Times New Roman" w:cs="Times New Roman"/>
          <w:sz w:val="28"/>
        </w:rPr>
        <w:t>на ростовые параметры</w:t>
      </w:r>
      <w:r w:rsidR="00036D0E">
        <w:rPr>
          <w:rFonts w:ascii="Times New Roman" w:hAnsi="Times New Roman" w:cs="Times New Roman"/>
          <w:sz w:val="28"/>
        </w:rPr>
        <w:t xml:space="preserve"> </w:t>
      </w:r>
      <w:r w:rsidRPr="007C2DD6">
        <w:rPr>
          <w:rFonts w:ascii="Times New Roman" w:hAnsi="Times New Roman" w:cs="Times New Roman"/>
          <w:sz w:val="28"/>
        </w:rPr>
        <w:t xml:space="preserve">развития </w:t>
      </w:r>
      <w:r>
        <w:rPr>
          <w:rFonts w:ascii="Times New Roman" w:hAnsi="Times New Roman" w:cs="Times New Roman"/>
          <w:sz w:val="28"/>
        </w:rPr>
        <w:t>овса</w:t>
      </w:r>
      <w:r w:rsidR="00FF7E99">
        <w:rPr>
          <w:rFonts w:ascii="Times New Roman" w:hAnsi="Times New Roman" w:cs="Times New Roman"/>
          <w:sz w:val="28"/>
        </w:rPr>
        <w:t xml:space="preserve"> </w:t>
      </w:r>
      <w:r w:rsidR="00FF7E99" w:rsidRPr="007C2DD6">
        <w:rPr>
          <w:rFonts w:ascii="Times New Roman" w:hAnsi="Times New Roman" w:cs="Times New Roman"/>
          <w:sz w:val="28"/>
        </w:rPr>
        <w:t xml:space="preserve">в лабораторных </w:t>
      </w:r>
      <w:r w:rsidR="00FF7E99">
        <w:rPr>
          <w:rFonts w:ascii="Times New Roman" w:hAnsi="Times New Roman" w:cs="Times New Roman"/>
          <w:sz w:val="28"/>
        </w:rPr>
        <w:t>условиях</w:t>
      </w:r>
      <w:r>
        <w:rPr>
          <w:rFonts w:ascii="Times New Roman" w:hAnsi="Times New Roman" w:cs="Times New Roman"/>
          <w:sz w:val="28"/>
        </w:rPr>
        <w:t>.</w:t>
      </w:r>
    </w:p>
    <w:p w:rsidR="007C2DD6" w:rsidRPr="00966473" w:rsidRDefault="007C2DD6" w:rsidP="007C2DD6">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Исследования были проведены в 2021 году в </w:t>
      </w:r>
      <w:r w:rsidRPr="00966473">
        <w:rPr>
          <w:rFonts w:ascii="Times New Roman" w:hAnsi="Times New Roman" w:cs="Times New Roman"/>
          <w:sz w:val="28"/>
        </w:rPr>
        <w:t>ФГБУН «</w:t>
      </w:r>
      <w:proofErr w:type="spellStart"/>
      <w:r w:rsidRPr="00966473">
        <w:rPr>
          <w:rFonts w:ascii="Times New Roman" w:hAnsi="Times New Roman" w:cs="Times New Roman"/>
          <w:sz w:val="28"/>
        </w:rPr>
        <w:t>ВолНЦ</w:t>
      </w:r>
      <w:proofErr w:type="spellEnd"/>
      <w:r w:rsidRPr="00966473">
        <w:rPr>
          <w:rFonts w:ascii="Times New Roman" w:hAnsi="Times New Roman" w:cs="Times New Roman"/>
          <w:sz w:val="28"/>
        </w:rPr>
        <w:t xml:space="preserve"> РАН».</w:t>
      </w:r>
      <w:r>
        <w:rPr>
          <w:rFonts w:ascii="Times New Roman" w:hAnsi="Times New Roman" w:cs="Times New Roman"/>
          <w:sz w:val="28"/>
        </w:rPr>
        <w:t xml:space="preserve"> Объект исследования – овес посевной </w:t>
      </w:r>
      <w:r w:rsidRPr="00966473">
        <w:rPr>
          <w:rFonts w:ascii="Times New Roman" w:hAnsi="Times New Roman" w:cs="Times New Roman"/>
          <w:sz w:val="28"/>
        </w:rPr>
        <w:t>(</w:t>
      </w:r>
      <w:proofErr w:type="spellStart"/>
      <w:r w:rsidRPr="00D926F8">
        <w:rPr>
          <w:rFonts w:ascii="Times New Roman" w:hAnsi="Times New Roman" w:cs="Times New Roman"/>
          <w:i/>
          <w:sz w:val="28"/>
        </w:rPr>
        <w:t>Av</w:t>
      </w:r>
      <w:proofErr w:type="spellEnd"/>
      <w:r w:rsidRPr="00D926F8">
        <w:rPr>
          <w:rFonts w:ascii="Times New Roman" w:hAnsi="Times New Roman" w:cs="Times New Roman"/>
          <w:i/>
          <w:sz w:val="28"/>
          <w:lang w:val="en-US"/>
        </w:rPr>
        <w:t>e</w:t>
      </w:r>
      <w:proofErr w:type="spellStart"/>
      <w:r w:rsidRPr="00D926F8">
        <w:rPr>
          <w:rFonts w:ascii="Times New Roman" w:hAnsi="Times New Roman" w:cs="Times New Roman"/>
          <w:i/>
          <w:sz w:val="28"/>
        </w:rPr>
        <w:t>na</w:t>
      </w:r>
      <w:proofErr w:type="spellEnd"/>
      <w:r w:rsidRPr="00D926F8">
        <w:rPr>
          <w:rFonts w:ascii="Times New Roman" w:hAnsi="Times New Roman" w:cs="Times New Roman"/>
          <w:i/>
          <w:sz w:val="28"/>
        </w:rPr>
        <w:t xml:space="preserve"> </w:t>
      </w:r>
      <w:proofErr w:type="spellStart"/>
      <w:r w:rsidRPr="00D926F8">
        <w:rPr>
          <w:rFonts w:ascii="Times New Roman" w:hAnsi="Times New Roman" w:cs="Times New Roman"/>
          <w:i/>
          <w:sz w:val="28"/>
        </w:rPr>
        <w:t>satíva</w:t>
      </w:r>
      <w:proofErr w:type="spellEnd"/>
      <w:r w:rsidRPr="00966473">
        <w:rPr>
          <w:rFonts w:ascii="Times New Roman" w:hAnsi="Times New Roman" w:cs="Times New Roman"/>
          <w:sz w:val="28"/>
        </w:rPr>
        <w:t>)</w:t>
      </w:r>
      <w:r>
        <w:rPr>
          <w:rFonts w:ascii="Times New Roman" w:hAnsi="Times New Roman" w:cs="Times New Roman"/>
          <w:sz w:val="28"/>
        </w:rPr>
        <w:t xml:space="preserve"> сорт Лев. Раб</w:t>
      </w:r>
      <w:r w:rsidR="00D926F8">
        <w:rPr>
          <w:rFonts w:ascii="Times New Roman" w:hAnsi="Times New Roman" w:cs="Times New Roman"/>
          <w:sz w:val="28"/>
        </w:rPr>
        <w:t>ота выполнялась методом почвенных</w:t>
      </w:r>
      <w:r>
        <w:rPr>
          <w:rFonts w:ascii="Times New Roman" w:hAnsi="Times New Roman" w:cs="Times New Roman"/>
          <w:sz w:val="28"/>
        </w:rPr>
        <w:t xml:space="preserve"> культур, для </w:t>
      </w:r>
      <w:r w:rsidRPr="00966473">
        <w:rPr>
          <w:rFonts w:ascii="Times New Roman" w:hAnsi="Times New Roman" w:cs="Times New Roman"/>
          <w:sz w:val="28"/>
        </w:rPr>
        <w:t xml:space="preserve">постановки опыта </w:t>
      </w:r>
      <w:r>
        <w:rPr>
          <w:rFonts w:ascii="Times New Roman" w:hAnsi="Times New Roman" w:cs="Times New Roman"/>
          <w:sz w:val="28"/>
        </w:rPr>
        <w:t xml:space="preserve">в качестве контроля </w:t>
      </w:r>
      <w:r w:rsidRPr="00966473">
        <w:rPr>
          <w:rFonts w:ascii="Times New Roman" w:hAnsi="Times New Roman" w:cs="Times New Roman"/>
          <w:sz w:val="28"/>
        </w:rPr>
        <w:t>использовал</w:t>
      </w:r>
      <w:r>
        <w:rPr>
          <w:rFonts w:ascii="Times New Roman" w:hAnsi="Times New Roman" w:cs="Times New Roman"/>
          <w:sz w:val="28"/>
        </w:rPr>
        <w:t>ся</w:t>
      </w:r>
      <w:r w:rsidRPr="00966473">
        <w:rPr>
          <w:rFonts w:ascii="Times New Roman" w:hAnsi="Times New Roman" w:cs="Times New Roman"/>
          <w:sz w:val="28"/>
        </w:rPr>
        <w:t xml:space="preserve"> грунт торфяной компан</w:t>
      </w:r>
      <w:proofErr w:type="gramStart"/>
      <w:r w:rsidRPr="00966473">
        <w:rPr>
          <w:rFonts w:ascii="Times New Roman" w:hAnsi="Times New Roman" w:cs="Times New Roman"/>
          <w:sz w:val="28"/>
        </w:rPr>
        <w:t>ии ООО</w:t>
      </w:r>
      <w:proofErr w:type="gramEnd"/>
      <w:r w:rsidRPr="00966473">
        <w:rPr>
          <w:rFonts w:ascii="Times New Roman" w:hAnsi="Times New Roman" w:cs="Times New Roman"/>
          <w:sz w:val="28"/>
        </w:rPr>
        <w:t xml:space="preserve"> «Норд </w:t>
      </w:r>
      <w:proofErr w:type="spellStart"/>
      <w:r w:rsidRPr="00966473">
        <w:rPr>
          <w:rFonts w:ascii="Times New Roman" w:hAnsi="Times New Roman" w:cs="Times New Roman"/>
          <w:sz w:val="28"/>
        </w:rPr>
        <w:t>палп</w:t>
      </w:r>
      <w:proofErr w:type="spellEnd"/>
      <w:r w:rsidRPr="00966473">
        <w:rPr>
          <w:rFonts w:ascii="Times New Roman" w:hAnsi="Times New Roman" w:cs="Times New Roman"/>
          <w:sz w:val="28"/>
        </w:rPr>
        <w:t>»</w:t>
      </w:r>
      <w:r>
        <w:rPr>
          <w:rFonts w:ascii="Times New Roman" w:hAnsi="Times New Roman" w:cs="Times New Roman"/>
          <w:sz w:val="28"/>
        </w:rPr>
        <w:t xml:space="preserve"> » (г. Санкт-Петербург), </w:t>
      </w:r>
      <w:r w:rsidRPr="00966473">
        <w:rPr>
          <w:rFonts w:ascii="Times New Roman" w:hAnsi="Times New Roman" w:cs="Times New Roman"/>
          <w:sz w:val="28"/>
        </w:rPr>
        <w:t>содержание питательных элементов в 1 литре не менее: NH</w:t>
      </w:r>
      <w:r w:rsidRPr="00FF7E99">
        <w:rPr>
          <w:rFonts w:ascii="Times New Roman" w:hAnsi="Times New Roman" w:cs="Times New Roman"/>
          <w:sz w:val="28"/>
          <w:vertAlign w:val="subscript"/>
        </w:rPr>
        <w:t>2</w:t>
      </w:r>
      <w:r w:rsidRPr="00966473">
        <w:rPr>
          <w:rFonts w:ascii="Times New Roman" w:hAnsi="Times New Roman" w:cs="Times New Roman"/>
          <w:sz w:val="28"/>
        </w:rPr>
        <w:t>+NO</w:t>
      </w:r>
      <w:r w:rsidRPr="00FF7E99">
        <w:rPr>
          <w:rFonts w:ascii="Times New Roman" w:hAnsi="Times New Roman" w:cs="Times New Roman"/>
          <w:sz w:val="28"/>
          <w:vertAlign w:val="subscript"/>
        </w:rPr>
        <w:t>3</w:t>
      </w:r>
      <w:r w:rsidRPr="00966473">
        <w:rPr>
          <w:rFonts w:ascii="Times New Roman" w:hAnsi="Times New Roman" w:cs="Times New Roman"/>
          <w:sz w:val="28"/>
        </w:rPr>
        <w:t xml:space="preserve"> – 150 мг, P</w:t>
      </w:r>
      <w:r w:rsidRPr="00FF7E99">
        <w:rPr>
          <w:rFonts w:ascii="Times New Roman" w:hAnsi="Times New Roman" w:cs="Times New Roman"/>
          <w:sz w:val="28"/>
          <w:vertAlign w:val="subscript"/>
        </w:rPr>
        <w:t>2</w:t>
      </w:r>
      <w:r w:rsidRPr="00966473">
        <w:rPr>
          <w:rFonts w:ascii="Times New Roman" w:hAnsi="Times New Roman" w:cs="Times New Roman"/>
          <w:sz w:val="28"/>
        </w:rPr>
        <w:t>O</w:t>
      </w:r>
      <w:r w:rsidRPr="00FF7E99">
        <w:rPr>
          <w:rFonts w:ascii="Times New Roman" w:hAnsi="Times New Roman" w:cs="Times New Roman"/>
          <w:sz w:val="28"/>
          <w:vertAlign w:val="subscript"/>
        </w:rPr>
        <w:t>5</w:t>
      </w:r>
      <w:r w:rsidRPr="00966473">
        <w:rPr>
          <w:rFonts w:ascii="Times New Roman" w:hAnsi="Times New Roman" w:cs="Times New Roman"/>
          <w:sz w:val="28"/>
        </w:rPr>
        <w:t xml:space="preserve"> – 270 мг, K</w:t>
      </w:r>
      <w:r w:rsidRPr="00FF7E99">
        <w:rPr>
          <w:rFonts w:ascii="Times New Roman" w:hAnsi="Times New Roman" w:cs="Times New Roman"/>
          <w:sz w:val="28"/>
          <w:vertAlign w:val="subscript"/>
        </w:rPr>
        <w:t>2</w:t>
      </w:r>
      <w:r w:rsidRPr="00966473">
        <w:rPr>
          <w:rFonts w:ascii="Times New Roman" w:hAnsi="Times New Roman" w:cs="Times New Roman"/>
          <w:sz w:val="28"/>
        </w:rPr>
        <w:t>O – 300 мг, кислотность почвы – 6,0-6,5.</w:t>
      </w:r>
      <w:r>
        <w:rPr>
          <w:rFonts w:ascii="Times New Roman" w:hAnsi="Times New Roman" w:cs="Times New Roman"/>
          <w:sz w:val="28"/>
        </w:rPr>
        <w:t xml:space="preserve"> В качестве опыта </w:t>
      </w:r>
      <w:r w:rsidR="00036D0E">
        <w:rPr>
          <w:rFonts w:ascii="Times New Roman" w:hAnsi="Times New Roman" w:cs="Times New Roman"/>
          <w:sz w:val="28"/>
        </w:rPr>
        <w:t>использовался</w:t>
      </w:r>
      <w:r>
        <w:rPr>
          <w:rFonts w:ascii="Times New Roman" w:hAnsi="Times New Roman" w:cs="Times New Roman"/>
          <w:sz w:val="28"/>
        </w:rPr>
        <w:t xml:space="preserve"> сапропель, полученный из </w:t>
      </w:r>
      <w:r w:rsidRPr="00966473">
        <w:rPr>
          <w:rFonts w:ascii="Times New Roman" w:hAnsi="Times New Roman" w:cs="Times New Roman"/>
          <w:sz w:val="28"/>
        </w:rPr>
        <w:t xml:space="preserve">недр озера </w:t>
      </w:r>
      <w:proofErr w:type="gramStart"/>
      <w:r w:rsidRPr="00966473">
        <w:rPr>
          <w:rFonts w:ascii="Times New Roman" w:hAnsi="Times New Roman" w:cs="Times New Roman"/>
          <w:sz w:val="28"/>
        </w:rPr>
        <w:t>Бобровое</w:t>
      </w:r>
      <w:proofErr w:type="gramEnd"/>
      <w:r>
        <w:rPr>
          <w:rFonts w:ascii="Times New Roman" w:hAnsi="Times New Roman" w:cs="Times New Roman"/>
          <w:sz w:val="28"/>
        </w:rPr>
        <w:t>. С</w:t>
      </w:r>
      <w:r w:rsidRPr="00966473">
        <w:rPr>
          <w:rFonts w:ascii="Times New Roman" w:hAnsi="Times New Roman" w:cs="Times New Roman"/>
          <w:sz w:val="28"/>
        </w:rPr>
        <w:t xml:space="preserve">огласно результатам химического анализа </w:t>
      </w:r>
      <w:r w:rsidR="00D926F8">
        <w:rPr>
          <w:rFonts w:ascii="Times New Roman" w:hAnsi="Times New Roman" w:cs="Times New Roman"/>
          <w:sz w:val="28"/>
        </w:rPr>
        <w:t xml:space="preserve">сапропеля: влажность составляет 56,1%; </w:t>
      </w:r>
      <w:r w:rsidR="00D926F8">
        <w:rPr>
          <w:rFonts w:ascii="Times New Roman" w:hAnsi="Times New Roman" w:cs="Times New Roman"/>
          <w:sz w:val="28"/>
          <w:lang w:val="en-US"/>
        </w:rPr>
        <w:t>pH</w:t>
      </w:r>
      <w:r w:rsidR="00D926F8" w:rsidRPr="00D926F8">
        <w:rPr>
          <w:rFonts w:ascii="Times New Roman" w:hAnsi="Times New Roman" w:cs="Times New Roman"/>
          <w:sz w:val="28"/>
        </w:rPr>
        <w:t xml:space="preserve"> –</w:t>
      </w:r>
      <w:r w:rsidR="00D926F8">
        <w:rPr>
          <w:rFonts w:ascii="Times New Roman" w:hAnsi="Times New Roman" w:cs="Times New Roman"/>
          <w:sz w:val="28"/>
        </w:rPr>
        <w:t xml:space="preserve"> </w:t>
      </w:r>
      <w:r w:rsidR="00D926F8" w:rsidRPr="00966473">
        <w:rPr>
          <w:rFonts w:ascii="Times New Roman" w:hAnsi="Times New Roman" w:cs="Times New Roman"/>
          <w:sz w:val="28"/>
        </w:rPr>
        <w:t>5,95</w:t>
      </w:r>
      <w:r w:rsidR="00D926F8">
        <w:rPr>
          <w:rFonts w:ascii="Times New Roman" w:hAnsi="Times New Roman" w:cs="Times New Roman"/>
          <w:sz w:val="28"/>
        </w:rPr>
        <w:t>; сухое вещество: органика – 35,3 % и зола – 64,7 %; в 1 кг натуральной влажности: 0,9 г фосфора, 5,3 г кальция, 2,6 г магния</w:t>
      </w:r>
      <w:r w:rsidR="00741D5F">
        <w:rPr>
          <w:rFonts w:ascii="Times New Roman" w:hAnsi="Times New Roman" w:cs="Times New Roman"/>
          <w:sz w:val="28"/>
        </w:rPr>
        <w:t xml:space="preserve"> </w:t>
      </w:r>
      <w:r w:rsidR="00741D5F" w:rsidRPr="00741D5F">
        <w:rPr>
          <w:rFonts w:ascii="Times New Roman" w:hAnsi="Times New Roman" w:cs="Times New Roman"/>
          <w:sz w:val="28"/>
        </w:rPr>
        <w:t>[</w:t>
      </w:r>
      <w:r w:rsidR="00FF7E99">
        <w:rPr>
          <w:rFonts w:ascii="Times New Roman" w:hAnsi="Times New Roman" w:cs="Times New Roman"/>
          <w:sz w:val="28"/>
        </w:rPr>
        <w:t>4</w:t>
      </w:r>
      <w:r w:rsidR="00741D5F" w:rsidRPr="00741D5F">
        <w:rPr>
          <w:rFonts w:ascii="Times New Roman" w:hAnsi="Times New Roman" w:cs="Times New Roman"/>
          <w:sz w:val="28"/>
        </w:rPr>
        <w:t>]</w:t>
      </w:r>
      <w:r w:rsidRPr="00966473">
        <w:rPr>
          <w:rFonts w:ascii="Times New Roman" w:hAnsi="Times New Roman" w:cs="Times New Roman"/>
          <w:sz w:val="28"/>
        </w:rPr>
        <w:t>.</w:t>
      </w:r>
    </w:p>
    <w:p w:rsidR="006310A0" w:rsidRPr="00966473" w:rsidRDefault="00D926F8" w:rsidP="006310A0">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Исследование проводилось в </w:t>
      </w:r>
      <w:r w:rsidR="006310A0">
        <w:rPr>
          <w:rFonts w:ascii="Times New Roman" w:hAnsi="Times New Roman" w:cs="Times New Roman"/>
          <w:sz w:val="28"/>
        </w:rPr>
        <w:t>2 варианта</w:t>
      </w:r>
      <w:r>
        <w:rPr>
          <w:rFonts w:ascii="Times New Roman" w:hAnsi="Times New Roman" w:cs="Times New Roman"/>
          <w:sz w:val="28"/>
        </w:rPr>
        <w:t xml:space="preserve">х: 1 – почва </w:t>
      </w:r>
      <w:r w:rsidR="006310A0">
        <w:rPr>
          <w:rFonts w:ascii="Times New Roman" w:hAnsi="Times New Roman" w:cs="Times New Roman"/>
          <w:sz w:val="28"/>
        </w:rPr>
        <w:t xml:space="preserve">(контроль), 2 – </w:t>
      </w:r>
      <w:r w:rsidR="006310A0" w:rsidRPr="00966473">
        <w:rPr>
          <w:rFonts w:ascii="Times New Roman" w:hAnsi="Times New Roman" w:cs="Times New Roman"/>
          <w:sz w:val="28"/>
        </w:rPr>
        <w:t xml:space="preserve">смесь почвы с сапропелем, </w:t>
      </w:r>
      <w:r>
        <w:rPr>
          <w:rFonts w:ascii="Times New Roman" w:hAnsi="Times New Roman" w:cs="Times New Roman"/>
          <w:sz w:val="28"/>
        </w:rPr>
        <w:t>в соотношении 80 г почвы с 20 г сапропеля</w:t>
      </w:r>
      <w:r w:rsidR="006310A0">
        <w:rPr>
          <w:rFonts w:ascii="Times New Roman" w:hAnsi="Times New Roman" w:cs="Times New Roman"/>
          <w:sz w:val="28"/>
        </w:rPr>
        <w:t xml:space="preserve"> (опыт</w:t>
      </w:r>
      <w:r>
        <w:rPr>
          <w:rFonts w:ascii="Times New Roman" w:hAnsi="Times New Roman" w:cs="Times New Roman"/>
          <w:sz w:val="28"/>
        </w:rPr>
        <w:t>)</w:t>
      </w:r>
      <w:r w:rsidR="006310A0">
        <w:rPr>
          <w:rFonts w:ascii="Times New Roman" w:hAnsi="Times New Roman" w:cs="Times New Roman"/>
          <w:sz w:val="28"/>
        </w:rPr>
        <w:t xml:space="preserve">. </w:t>
      </w:r>
      <w:r>
        <w:rPr>
          <w:rFonts w:ascii="Times New Roman" w:hAnsi="Times New Roman" w:cs="Times New Roman"/>
          <w:sz w:val="28"/>
        </w:rPr>
        <w:t xml:space="preserve">Влажность почвы поддерживалась на уровне 70-80 % от полной влагоемкости почвы путем полива водой по массе. </w:t>
      </w:r>
      <w:r w:rsidR="00DD2F3C">
        <w:rPr>
          <w:rFonts w:ascii="Times New Roman" w:hAnsi="Times New Roman" w:cs="Times New Roman"/>
          <w:sz w:val="28"/>
        </w:rPr>
        <w:t>Один</w:t>
      </w:r>
      <w:r w:rsidR="006310A0">
        <w:rPr>
          <w:rFonts w:ascii="Times New Roman" w:hAnsi="Times New Roman" w:cs="Times New Roman"/>
          <w:sz w:val="28"/>
        </w:rPr>
        <w:t xml:space="preserve"> вариант включал 4 сосуда</w:t>
      </w:r>
      <w:r w:rsidR="00DD2F3C">
        <w:rPr>
          <w:rFonts w:ascii="Times New Roman" w:hAnsi="Times New Roman" w:cs="Times New Roman"/>
          <w:sz w:val="28"/>
        </w:rPr>
        <w:t>,</w:t>
      </w:r>
      <w:r w:rsidR="006310A0">
        <w:rPr>
          <w:rFonts w:ascii="Times New Roman" w:hAnsi="Times New Roman" w:cs="Times New Roman"/>
          <w:sz w:val="28"/>
        </w:rPr>
        <w:t xml:space="preserve"> по 10 </w:t>
      </w:r>
      <w:r w:rsidR="00FF7E99">
        <w:rPr>
          <w:rFonts w:ascii="Times New Roman" w:hAnsi="Times New Roman" w:cs="Times New Roman"/>
          <w:sz w:val="28"/>
        </w:rPr>
        <w:t xml:space="preserve">растений </w:t>
      </w:r>
      <w:r w:rsidR="00DD2F3C">
        <w:rPr>
          <w:rFonts w:ascii="Times New Roman" w:hAnsi="Times New Roman" w:cs="Times New Roman"/>
          <w:sz w:val="28"/>
        </w:rPr>
        <w:t>в каждом</w:t>
      </w:r>
      <w:r w:rsidR="006310A0">
        <w:rPr>
          <w:rFonts w:ascii="Times New Roman" w:hAnsi="Times New Roman" w:cs="Times New Roman"/>
          <w:sz w:val="28"/>
        </w:rPr>
        <w:t xml:space="preserve">. </w:t>
      </w:r>
      <w:r w:rsidR="00DD2F3C">
        <w:rPr>
          <w:rFonts w:ascii="Times New Roman" w:hAnsi="Times New Roman" w:cs="Times New Roman"/>
          <w:sz w:val="28"/>
        </w:rPr>
        <w:t>Растения</w:t>
      </w:r>
      <w:r w:rsidR="006310A0">
        <w:rPr>
          <w:rFonts w:ascii="Times New Roman" w:hAnsi="Times New Roman" w:cs="Times New Roman"/>
          <w:sz w:val="28"/>
        </w:rPr>
        <w:t xml:space="preserve"> культивировались в у</w:t>
      </w:r>
      <w:r w:rsidR="00DD2F3C">
        <w:rPr>
          <w:rFonts w:ascii="Times New Roman" w:hAnsi="Times New Roman" w:cs="Times New Roman"/>
          <w:sz w:val="28"/>
        </w:rPr>
        <w:t>словиях климатическо</w:t>
      </w:r>
      <w:r w:rsidR="00FF7E99">
        <w:rPr>
          <w:rFonts w:ascii="Times New Roman" w:hAnsi="Times New Roman" w:cs="Times New Roman"/>
          <w:sz w:val="28"/>
        </w:rPr>
        <w:t>й</w:t>
      </w:r>
      <w:r w:rsidR="00DD2F3C">
        <w:rPr>
          <w:rFonts w:ascii="Times New Roman" w:hAnsi="Times New Roman" w:cs="Times New Roman"/>
          <w:sz w:val="28"/>
        </w:rPr>
        <w:t xml:space="preserve"> </w:t>
      </w:r>
      <w:r w:rsidR="00FF7E99">
        <w:rPr>
          <w:rFonts w:ascii="Times New Roman" w:hAnsi="Times New Roman" w:cs="Times New Roman"/>
          <w:sz w:val="28"/>
        </w:rPr>
        <w:t>камеры</w:t>
      </w:r>
      <w:r w:rsidR="00DD2F3C">
        <w:rPr>
          <w:rFonts w:ascii="Times New Roman" w:hAnsi="Times New Roman" w:cs="Times New Roman"/>
          <w:sz w:val="28"/>
        </w:rPr>
        <w:t xml:space="preserve"> (КС</w:t>
      </w:r>
      <w:r w:rsidR="006310A0">
        <w:rPr>
          <w:rFonts w:ascii="Times New Roman" w:hAnsi="Times New Roman" w:cs="Times New Roman"/>
          <w:sz w:val="28"/>
        </w:rPr>
        <w:t xml:space="preserve">-200), </w:t>
      </w:r>
      <w:r w:rsidR="00DD2F3C">
        <w:rPr>
          <w:rFonts w:ascii="Times New Roman" w:hAnsi="Times New Roman" w:cs="Times New Roman"/>
          <w:sz w:val="28"/>
        </w:rPr>
        <w:t xml:space="preserve">при </w:t>
      </w:r>
      <w:r w:rsidR="00FF7E99">
        <w:rPr>
          <w:rFonts w:ascii="Times New Roman" w:hAnsi="Times New Roman" w:cs="Times New Roman"/>
          <w:sz w:val="28"/>
        </w:rPr>
        <w:t>23</w:t>
      </w:r>
      <w:proofErr w:type="gramStart"/>
      <w:r w:rsidR="00FF7E99">
        <w:rPr>
          <w:rFonts w:ascii="Times New Roman" w:hAnsi="Times New Roman" w:cs="Times New Roman"/>
          <w:sz w:val="28"/>
        </w:rPr>
        <w:t xml:space="preserve"> </w:t>
      </w:r>
      <w:r w:rsidR="00FF7E99" w:rsidRPr="00966473">
        <w:rPr>
          <w:rFonts w:ascii="Times New Roman" w:hAnsi="Times New Roman" w:cs="Times New Roman"/>
          <w:sz w:val="28"/>
        </w:rPr>
        <w:t>°С</w:t>
      </w:r>
      <w:proofErr w:type="gramEnd"/>
      <w:r w:rsidR="00FF7E99" w:rsidRPr="00966473">
        <w:rPr>
          <w:rFonts w:ascii="Times New Roman" w:hAnsi="Times New Roman" w:cs="Times New Roman"/>
          <w:sz w:val="28"/>
        </w:rPr>
        <w:t xml:space="preserve"> </w:t>
      </w:r>
      <w:r w:rsidR="00DD2F3C">
        <w:rPr>
          <w:rFonts w:ascii="Times New Roman" w:hAnsi="Times New Roman" w:cs="Times New Roman"/>
          <w:sz w:val="28"/>
        </w:rPr>
        <w:t xml:space="preserve">дневной </w:t>
      </w:r>
      <w:r w:rsidR="00FF7E99">
        <w:rPr>
          <w:rFonts w:ascii="Times New Roman" w:hAnsi="Times New Roman" w:cs="Times New Roman"/>
          <w:sz w:val="28"/>
        </w:rPr>
        <w:t>и 17 °С ночной температурах</w:t>
      </w:r>
      <w:r w:rsidR="006310A0" w:rsidRPr="00966473">
        <w:rPr>
          <w:rFonts w:ascii="Times New Roman" w:hAnsi="Times New Roman" w:cs="Times New Roman"/>
          <w:sz w:val="28"/>
        </w:rPr>
        <w:t xml:space="preserve">, </w:t>
      </w:r>
      <w:r w:rsidR="00FF7E99">
        <w:rPr>
          <w:rFonts w:ascii="Times New Roman" w:hAnsi="Times New Roman" w:cs="Times New Roman"/>
          <w:sz w:val="28"/>
        </w:rPr>
        <w:t xml:space="preserve">16 часовом </w:t>
      </w:r>
      <w:r w:rsidR="006310A0" w:rsidRPr="00966473">
        <w:rPr>
          <w:rFonts w:ascii="Times New Roman" w:hAnsi="Times New Roman" w:cs="Times New Roman"/>
          <w:sz w:val="28"/>
        </w:rPr>
        <w:t>освещение</w:t>
      </w:r>
      <w:r w:rsidR="00FF7E99">
        <w:rPr>
          <w:rFonts w:ascii="Times New Roman" w:hAnsi="Times New Roman" w:cs="Times New Roman"/>
          <w:sz w:val="28"/>
        </w:rPr>
        <w:t>м</w:t>
      </w:r>
      <w:r w:rsidR="006310A0" w:rsidRPr="00966473">
        <w:rPr>
          <w:rFonts w:ascii="Times New Roman" w:hAnsi="Times New Roman" w:cs="Times New Roman"/>
          <w:sz w:val="28"/>
        </w:rPr>
        <w:t xml:space="preserve"> в сутки.</w:t>
      </w:r>
      <w:r w:rsidR="00FF7E99">
        <w:rPr>
          <w:rFonts w:ascii="Times New Roman" w:hAnsi="Times New Roman" w:cs="Times New Roman"/>
          <w:sz w:val="28"/>
        </w:rPr>
        <w:t xml:space="preserve"> </w:t>
      </w:r>
      <w:r w:rsidR="006310A0">
        <w:rPr>
          <w:rFonts w:ascii="Times New Roman" w:hAnsi="Times New Roman" w:cs="Times New Roman"/>
          <w:sz w:val="28"/>
        </w:rPr>
        <w:t>В течение вегетации</w:t>
      </w:r>
      <w:r w:rsidR="00036D0E">
        <w:rPr>
          <w:rFonts w:ascii="Times New Roman" w:hAnsi="Times New Roman" w:cs="Times New Roman"/>
          <w:sz w:val="28"/>
        </w:rPr>
        <w:t xml:space="preserve"> у </w:t>
      </w:r>
      <w:r w:rsidR="006310A0">
        <w:rPr>
          <w:rFonts w:ascii="Times New Roman" w:hAnsi="Times New Roman" w:cs="Times New Roman"/>
          <w:sz w:val="28"/>
        </w:rPr>
        <w:t>растений определялось количество</w:t>
      </w:r>
      <w:r w:rsidR="00036D0E">
        <w:rPr>
          <w:rFonts w:ascii="Times New Roman" w:hAnsi="Times New Roman" w:cs="Times New Roman"/>
          <w:sz w:val="28"/>
        </w:rPr>
        <w:t xml:space="preserve"> и</w:t>
      </w:r>
      <w:r w:rsidR="00FF7E99">
        <w:rPr>
          <w:rFonts w:ascii="Times New Roman" w:hAnsi="Times New Roman" w:cs="Times New Roman"/>
          <w:sz w:val="28"/>
        </w:rPr>
        <w:t xml:space="preserve"> площадь листьев, сырая и сухая </w:t>
      </w:r>
      <w:r w:rsidR="006310A0">
        <w:rPr>
          <w:rFonts w:ascii="Times New Roman" w:hAnsi="Times New Roman" w:cs="Times New Roman"/>
          <w:sz w:val="28"/>
        </w:rPr>
        <w:t>масс</w:t>
      </w:r>
      <w:r w:rsidR="00FF7E99">
        <w:rPr>
          <w:rFonts w:ascii="Times New Roman" w:hAnsi="Times New Roman" w:cs="Times New Roman"/>
          <w:sz w:val="28"/>
        </w:rPr>
        <w:t>а</w:t>
      </w:r>
      <w:r w:rsidR="006310A0">
        <w:rPr>
          <w:rFonts w:ascii="Times New Roman" w:hAnsi="Times New Roman" w:cs="Times New Roman"/>
          <w:sz w:val="28"/>
        </w:rPr>
        <w:t xml:space="preserve"> надземных органов. </w:t>
      </w:r>
      <w:r w:rsidR="006310A0" w:rsidRPr="00966473">
        <w:rPr>
          <w:rFonts w:ascii="Times New Roman" w:hAnsi="Times New Roman" w:cs="Times New Roman"/>
          <w:sz w:val="28"/>
        </w:rPr>
        <w:t>За периоды 0-10 суток, 10-15 суток и 15-20 суток рассчитывали</w:t>
      </w:r>
      <w:r w:rsidR="00FF7E99">
        <w:rPr>
          <w:rFonts w:ascii="Times New Roman" w:hAnsi="Times New Roman" w:cs="Times New Roman"/>
          <w:sz w:val="28"/>
        </w:rPr>
        <w:t>сь</w:t>
      </w:r>
      <w:r w:rsidR="006310A0" w:rsidRPr="00966473">
        <w:rPr>
          <w:rFonts w:ascii="Times New Roman" w:hAnsi="Times New Roman" w:cs="Times New Roman"/>
          <w:sz w:val="28"/>
        </w:rPr>
        <w:t xml:space="preserve"> среднесуточные приросты </w:t>
      </w:r>
      <w:r w:rsidR="00FF7E99">
        <w:rPr>
          <w:rFonts w:ascii="Times New Roman" w:hAnsi="Times New Roman" w:cs="Times New Roman"/>
          <w:sz w:val="28"/>
        </w:rPr>
        <w:t>по массе.</w:t>
      </w:r>
    </w:p>
    <w:p w:rsidR="00397A4D" w:rsidRDefault="00BF4E61" w:rsidP="00D902B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По результатам </w:t>
      </w:r>
      <w:r w:rsidR="00036D0E">
        <w:rPr>
          <w:rFonts w:ascii="Times New Roman" w:hAnsi="Times New Roman" w:cs="Times New Roman"/>
          <w:sz w:val="28"/>
        </w:rPr>
        <w:t>работ</w:t>
      </w:r>
      <w:r>
        <w:rPr>
          <w:rFonts w:ascii="Times New Roman" w:hAnsi="Times New Roman" w:cs="Times New Roman"/>
          <w:sz w:val="28"/>
        </w:rPr>
        <w:t>ы</w:t>
      </w:r>
      <w:r w:rsidR="00036D0E">
        <w:rPr>
          <w:rFonts w:ascii="Times New Roman" w:hAnsi="Times New Roman" w:cs="Times New Roman"/>
          <w:sz w:val="28"/>
        </w:rPr>
        <w:t xml:space="preserve"> было выявлено, </w:t>
      </w:r>
      <w:r w:rsidR="003B5978">
        <w:rPr>
          <w:rFonts w:ascii="Times New Roman" w:hAnsi="Times New Roman" w:cs="Times New Roman"/>
          <w:sz w:val="28"/>
        </w:rPr>
        <w:t xml:space="preserve">что сапропель оказывает </w:t>
      </w:r>
      <w:r w:rsidR="00B34E95">
        <w:rPr>
          <w:rFonts w:ascii="Times New Roman" w:hAnsi="Times New Roman" w:cs="Times New Roman"/>
          <w:sz w:val="28"/>
        </w:rPr>
        <w:t>положительное влияние на ростовые процессы растений</w:t>
      </w:r>
      <w:r w:rsidR="00DD2F3C">
        <w:rPr>
          <w:rFonts w:ascii="Times New Roman" w:hAnsi="Times New Roman" w:cs="Times New Roman"/>
          <w:sz w:val="28"/>
        </w:rPr>
        <w:t xml:space="preserve"> овса</w:t>
      </w:r>
      <w:r w:rsidR="00FF7E99">
        <w:rPr>
          <w:rFonts w:ascii="Times New Roman" w:hAnsi="Times New Roman" w:cs="Times New Roman"/>
          <w:sz w:val="28"/>
        </w:rPr>
        <w:t xml:space="preserve"> (таблица 1)</w:t>
      </w:r>
      <w:r w:rsidR="00B34E95">
        <w:rPr>
          <w:rFonts w:ascii="Times New Roman" w:hAnsi="Times New Roman" w:cs="Times New Roman"/>
          <w:sz w:val="28"/>
        </w:rPr>
        <w:t xml:space="preserve">. </w:t>
      </w:r>
      <w:r w:rsidR="00D902B2">
        <w:rPr>
          <w:rFonts w:ascii="Times New Roman" w:hAnsi="Times New Roman" w:cs="Times New Roman"/>
          <w:sz w:val="28"/>
        </w:rPr>
        <w:t>На протяжении всего эксперимента опытная группа растений превосходила контрольную по всем ростовым параметрам (п</w:t>
      </w:r>
      <w:r w:rsidR="00D902B2">
        <w:rPr>
          <w:rFonts w:ascii="Times New Roman" w:hAnsi="Times New Roman" w:cs="Times New Roman"/>
          <w:sz w:val="28"/>
        </w:rPr>
        <w:t>лощад</w:t>
      </w:r>
      <w:r w:rsidR="00D902B2">
        <w:rPr>
          <w:rFonts w:ascii="Times New Roman" w:hAnsi="Times New Roman" w:cs="Times New Roman"/>
          <w:sz w:val="28"/>
        </w:rPr>
        <w:t>ь</w:t>
      </w:r>
      <w:r w:rsidR="00D902B2">
        <w:rPr>
          <w:rFonts w:ascii="Times New Roman" w:hAnsi="Times New Roman" w:cs="Times New Roman"/>
          <w:sz w:val="28"/>
        </w:rPr>
        <w:t xml:space="preserve"> листовой поверхности</w:t>
      </w:r>
      <w:r w:rsidR="00D902B2">
        <w:rPr>
          <w:rFonts w:ascii="Times New Roman" w:hAnsi="Times New Roman" w:cs="Times New Roman"/>
          <w:sz w:val="28"/>
        </w:rPr>
        <w:t xml:space="preserve">, сухая и сырая масса). </w:t>
      </w:r>
      <w:r w:rsidR="007C2DD6">
        <w:rPr>
          <w:rFonts w:ascii="Times New Roman" w:hAnsi="Times New Roman" w:cs="Times New Roman"/>
          <w:sz w:val="28"/>
        </w:rPr>
        <w:t>На 20 сутки</w:t>
      </w:r>
      <w:r w:rsidR="00036D0E" w:rsidRPr="00036D0E">
        <w:rPr>
          <w:rFonts w:ascii="Times New Roman" w:hAnsi="Times New Roman" w:cs="Times New Roman"/>
          <w:sz w:val="28"/>
        </w:rPr>
        <w:t xml:space="preserve"> </w:t>
      </w:r>
      <w:r w:rsidR="00397A4D">
        <w:rPr>
          <w:rFonts w:ascii="Times New Roman" w:hAnsi="Times New Roman" w:cs="Times New Roman"/>
          <w:sz w:val="28"/>
        </w:rPr>
        <w:t xml:space="preserve">эксперимента разница в показателях между контрольным и опытным вариантами </w:t>
      </w:r>
      <w:r w:rsidR="00D902B2">
        <w:rPr>
          <w:rFonts w:ascii="Times New Roman" w:hAnsi="Times New Roman" w:cs="Times New Roman"/>
          <w:sz w:val="28"/>
        </w:rPr>
        <w:t>более выражена</w:t>
      </w:r>
      <w:r w:rsidR="00397A4D">
        <w:rPr>
          <w:rFonts w:ascii="Times New Roman" w:hAnsi="Times New Roman" w:cs="Times New Roman"/>
          <w:sz w:val="28"/>
        </w:rPr>
        <w:t>, так о</w:t>
      </w:r>
      <w:r w:rsidR="00397A4D" w:rsidRPr="00397A4D">
        <w:rPr>
          <w:rFonts w:ascii="Times New Roman" w:hAnsi="Times New Roman" w:cs="Times New Roman"/>
          <w:sz w:val="28"/>
        </w:rPr>
        <w:t>бщая площадь листовой поверхности одного растения</w:t>
      </w:r>
      <w:r w:rsidR="00397A4D">
        <w:rPr>
          <w:rFonts w:ascii="Times New Roman" w:hAnsi="Times New Roman" w:cs="Times New Roman"/>
          <w:sz w:val="28"/>
        </w:rPr>
        <w:t xml:space="preserve"> опытной группы выше контроля на 47 %, а сырая и сухая масса на 49 % и 46 % соответственно.</w:t>
      </w:r>
      <w:bookmarkStart w:id="0" w:name="_GoBack"/>
      <w:bookmarkEnd w:id="0"/>
    </w:p>
    <w:p w:rsidR="005336EE" w:rsidRPr="00A335CF" w:rsidRDefault="00A335CF" w:rsidP="005336EE">
      <w:pPr>
        <w:spacing w:after="0" w:line="360" w:lineRule="auto"/>
        <w:ind w:firstLine="708"/>
        <w:jc w:val="center"/>
        <w:rPr>
          <w:rFonts w:cs="Times New Roman"/>
          <w:sz w:val="24"/>
        </w:rPr>
      </w:pPr>
      <w:r w:rsidRPr="00A335CF">
        <w:rPr>
          <w:rFonts w:ascii="Times New Roman CYR" w:hAnsi="Times New Roman CYR" w:cs="Times New Roman"/>
          <w:sz w:val="24"/>
        </w:rPr>
        <w:t>Таблица 1. Ростовые</w:t>
      </w:r>
      <w:r w:rsidR="005336EE" w:rsidRPr="00A335CF">
        <w:rPr>
          <w:rFonts w:ascii="Times New Roman CYR" w:hAnsi="Times New Roman CYR" w:cs="Times New Roman"/>
          <w:sz w:val="24"/>
        </w:rPr>
        <w:t xml:space="preserve"> показатели </w:t>
      </w:r>
      <w:r w:rsidRPr="00A335CF">
        <w:rPr>
          <w:rFonts w:ascii="Times New Roman CYR" w:hAnsi="Times New Roman CYR" w:cs="Times New Roman"/>
          <w:sz w:val="24"/>
        </w:rPr>
        <w:t>овса</w:t>
      </w:r>
      <w:r w:rsidR="005336EE" w:rsidRPr="00A335CF">
        <w:rPr>
          <w:rFonts w:ascii="Times New Roman CYR" w:hAnsi="Times New Roman CYR" w:cs="Times New Roman"/>
          <w:sz w:val="24"/>
        </w:rPr>
        <w:t xml:space="preserve"> в условиях почвенной культуры</w:t>
      </w:r>
      <w:r>
        <w:rPr>
          <w:rFonts w:cs="Times New Roman"/>
          <w:sz w:val="24"/>
        </w:rPr>
        <w:t>.</w:t>
      </w:r>
    </w:p>
    <w:tbl>
      <w:tblPr>
        <w:tblW w:w="9802" w:type="dxa"/>
        <w:jc w:val="center"/>
        <w:tblInd w:w="-4598" w:type="dxa"/>
        <w:tblLook w:val="04A0" w:firstRow="1" w:lastRow="0" w:firstColumn="1" w:lastColumn="0" w:noHBand="0" w:noVBand="1"/>
      </w:tblPr>
      <w:tblGrid>
        <w:gridCol w:w="5044"/>
        <w:gridCol w:w="2409"/>
        <w:gridCol w:w="2349"/>
      </w:tblGrid>
      <w:tr w:rsidR="00D1625B" w:rsidRPr="00A335CF" w:rsidTr="00A335CF">
        <w:trPr>
          <w:trHeight w:val="300"/>
          <w:jc w:val="center"/>
        </w:trPr>
        <w:tc>
          <w:tcPr>
            <w:tcW w:w="50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Показатель</w:t>
            </w:r>
          </w:p>
        </w:tc>
        <w:tc>
          <w:tcPr>
            <w:tcW w:w="2409" w:type="dxa"/>
            <w:tcBorders>
              <w:top w:val="single" w:sz="4" w:space="0" w:color="auto"/>
              <w:left w:val="nil"/>
              <w:bottom w:val="single" w:sz="4" w:space="0" w:color="auto"/>
              <w:right w:val="single" w:sz="4" w:space="0" w:color="auto"/>
            </w:tcBorders>
            <w:shd w:val="clear" w:color="auto" w:fill="auto"/>
            <w:noWrap/>
            <w:vAlign w:val="bottom"/>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Контроль</w:t>
            </w:r>
          </w:p>
        </w:tc>
        <w:tc>
          <w:tcPr>
            <w:tcW w:w="2349" w:type="dxa"/>
            <w:tcBorders>
              <w:top w:val="single" w:sz="4" w:space="0" w:color="auto"/>
              <w:left w:val="nil"/>
              <w:bottom w:val="single" w:sz="4" w:space="0" w:color="auto"/>
              <w:right w:val="single" w:sz="4" w:space="0" w:color="auto"/>
            </w:tcBorders>
            <w:shd w:val="clear" w:color="auto" w:fill="auto"/>
            <w:noWrap/>
            <w:vAlign w:val="bottom"/>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Сапропель</w:t>
            </w:r>
          </w:p>
        </w:tc>
      </w:tr>
      <w:tr w:rsidR="00D1625B" w:rsidRPr="00A335CF" w:rsidTr="001756C8">
        <w:trPr>
          <w:trHeight w:val="300"/>
          <w:jc w:val="center"/>
        </w:trPr>
        <w:tc>
          <w:tcPr>
            <w:tcW w:w="980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625B" w:rsidRPr="00A335CF" w:rsidRDefault="00D1625B" w:rsidP="00D1625B">
            <w:pPr>
              <w:spacing w:after="0" w:line="240" w:lineRule="auto"/>
              <w:jc w:val="center"/>
              <w:rPr>
                <w:rFonts w:ascii="Arial Narrow" w:eastAsia="Times New Roman" w:hAnsi="Arial Narrow" w:cs="Times New Roman"/>
                <w:i/>
                <w:iCs/>
                <w:color w:val="000000"/>
                <w:sz w:val="18"/>
                <w:szCs w:val="18"/>
                <w:lang w:eastAsia="ru-RU"/>
              </w:rPr>
            </w:pPr>
            <w:r w:rsidRPr="00A335CF">
              <w:rPr>
                <w:rFonts w:ascii="Arial Narrow" w:eastAsia="Times New Roman" w:hAnsi="Arial Narrow" w:cs="Times New Roman"/>
                <w:i/>
                <w:iCs/>
                <w:color w:val="000000"/>
                <w:sz w:val="18"/>
                <w:szCs w:val="18"/>
                <w:lang w:eastAsia="ru-RU"/>
              </w:rPr>
              <w:t>10 сутки</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D1625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Количество листьев</w:t>
            </w:r>
            <w:r w:rsidR="00BB098B" w:rsidRPr="00A335CF">
              <w:rPr>
                <w:rFonts w:ascii="Arial Narrow" w:eastAsia="Times New Roman" w:hAnsi="Arial Narrow" w:cs="Times New Roman"/>
                <w:color w:val="000000"/>
                <w:sz w:val="18"/>
                <w:szCs w:val="18"/>
                <w:lang w:eastAsia="ru-RU"/>
              </w:rPr>
              <w:t xml:space="preserve"> одного растения</w:t>
            </w:r>
            <w:r w:rsidRPr="00A335CF">
              <w:rPr>
                <w:rFonts w:ascii="Arial Narrow" w:eastAsia="Times New Roman" w:hAnsi="Arial Narrow" w:cs="Times New Roman"/>
                <w:color w:val="000000"/>
                <w:sz w:val="18"/>
                <w:szCs w:val="18"/>
                <w:lang w:eastAsia="ru-RU"/>
              </w:rPr>
              <w:t>, шт.</w:t>
            </w:r>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1,6±0,2</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1,9±0,1</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D1625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 xml:space="preserve">Площадь первого листа,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672,1±24,2</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674,2±21,4</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D1625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 xml:space="preserve">Площадь второго листа,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18±5,9</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34,8±13,6</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D1625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Общая площадь</w:t>
            </w:r>
            <w:r w:rsidR="001756C8" w:rsidRPr="00A335CF">
              <w:rPr>
                <w:rFonts w:ascii="Arial Narrow" w:eastAsia="Times New Roman" w:hAnsi="Arial Narrow" w:cs="Times New Roman"/>
                <w:color w:val="000000"/>
                <w:sz w:val="18"/>
                <w:szCs w:val="18"/>
                <w:lang w:eastAsia="ru-RU"/>
              </w:rPr>
              <w:t xml:space="preserve"> листовой поверхности одного растения</w:t>
            </w:r>
            <w:r w:rsidRPr="00A335CF">
              <w:rPr>
                <w:rFonts w:ascii="Arial Narrow" w:eastAsia="Times New Roman" w:hAnsi="Arial Narrow" w:cs="Times New Roman"/>
                <w:color w:val="000000"/>
                <w:sz w:val="18"/>
                <w:szCs w:val="18"/>
                <w:lang w:eastAsia="ru-RU"/>
              </w:rPr>
              <w:t xml:space="preserve">,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687,1±25,5</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709±24,3</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D1625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Масса сырая</w:t>
            </w:r>
            <w:r w:rsidR="001756C8" w:rsidRPr="00A335CF">
              <w:rPr>
                <w:rFonts w:ascii="Arial Narrow" w:eastAsia="Times New Roman" w:hAnsi="Arial Narrow" w:cs="Times New Roman"/>
                <w:color w:val="000000"/>
                <w:sz w:val="18"/>
                <w:szCs w:val="18"/>
                <w:lang w:eastAsia="ru-RU"/>
              </w:rPr>
              <w:t xml:space="preserve"> одного растения</w:t>
            </w:r>
            <w:r w:rsidRPr="00A335CF">
              <w:rPr>
                <w:rFonts w:ascii="Arial Narrow" w:eastAsia="Times New Roman" w:hAnsi="Arial Narrow" w:cs="Times New Roman"/>
                <w:color w:val="000000"/>
                <w:sz w:val="18"/>
                <w:szCs w:val="18"/>
                <w:lang w:eastAsia="ru-RU"/>
              </w:rPr>
              <w:t>, мг</w:t>
            </w:r>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178,7±7,4</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206,1±4,4</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D1625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Масса сухая</w:t>
            </w:r>
            <w:r w:rsidR="001756C8" w:rsidRPr="00A335CF">
              <w:rPr>
                <w:rFonts w:ascii="Arial Narrow" w:eastAsia="Times New Roman" w:hAnsi="Arial Narrow" w:cs="Times New Roman"/>
                <w:color w:val="000000"/>
                <w:sz w:val="18"/>
                <w:szCs w:val="18"/>
                <w:lang w:eastAsia="ru-RU"/>
              </w:rPr>
              <w:t xml:space="preserve"> одного растения</w:t>
            </w:r>
            <w:r w:rsidRPr="00A335CF">
              <w:rPr>
                <w:rFonts w:ascii="Arial Narrow" w:eastAsia="Times New Roman" w:hAnsi="Arial Narrow" w:cs="Times New Roman"/>
                <w:color w:val="000000"/>
                <w:sz w:val="18"/>
                <w:szCs w:val="18"/>
                <w:lang w:eastAsia="ru-RU"/>
              </w:rPr>
              <w:t>, мг</w:t>
            </w:r>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13,8±0,8</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14,1±0,8</w:t>
            </w:r>
          </w:p>
        </w:tc>
      </w:tr>
      <w:tr w:rsidR="00D1625B" w:rsidRPr="00A335CF" w:rsidTr="001756C8">
        <w:trPr>
          <w:trHeight w:val="300"/>
          <w:jc w:val="center"/>
        </w:trPr>
        <w:tc>
          <w:tcPr>
            <w:tcW w:w="980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625B" w:rsidRPr="00A335CF" w:rsidRDefault="00D1625B" w:rsidP="00D1625B">
            <w:pPr>
              <w:spacing w:after="0" w:line="240" w:lineRule="auto"/>
              <w:jc w:val="center"/>
              <w:rPr>
                <w:rFonts w:ascii="Arial Narrow" w:eastAsia="Times New Roman" w:hAnsi="Arial Narrow" w:cs="Times New Roman"/>
                <w:i/>
                <w:iCs/>
                <w:color w:val="000000"/>
                <w:sz w:val="18"/>
                <w:szCs w:val="18"/>
                <w:lang w:eastAsia="ru-RU"/>
              </w:rPr>
            </w:pPr>
            <w:r w:rsidRPr="00A335CF">
              <w:rPr>
                <w:rFonts w:ascii="Arial Narrow" w:eastAsia="Times New Roman" w:hAnsi="Arial Narrow" w:cs="Times New Roman"/>
                <w:i/>
                <w:iCs/>
                <w:color w:val="000000"/>
                <w:sz w:val="18"/>
                <w:szCs w:val="18"/>
                <w:lang w:eastAsia="ru-RU"/>
              </w:rPr>
              <w:t>15 сутки</w:t>
            </w:r>
          </w:p>
        </w:tc>
      </w:tr>
      <w:tr w:rsidR="00BB098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BB098B" w:rsidRPr="00A335CF" w:rsidRDefault="00BB098B" w:rsidP="005E375E">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Количество листьев одного растения, шт.</w:t>
            </w:r>
          </w:p>
        </w:tc>
        <w:tc>
          <w:tcPr>
            <w:tcW w:w="240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2±0,01</w:t>
            </w:r>
          </w:p>
        </w:tc>
        <w:tc>
          <w:tcPr>
            <w:tcW w:w="234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2±0,01</w:t>
            </w:r>
          </w:p>
        </w:tc>
      </w:tr>
      <w:tr w:rsidR="00BB098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BB098B" w:rsidRPr="00A335CF" w:rsidRDefault="00BB098B" w:rsidP="005E375E">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 xml:space="preserve">Площадь первого листа,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737,9±50,7</w:t>
            </w:r>
          </w:p>
        </w:tc>
        <w:tc>
          <w:tcPr>
            <w:tcW w:w="234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626,7±69,4</w:t>
            </w:r>
          </w:p>
        </w:tc>
      </w:tr>
      <w:tr w:rsidR="00BB098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BB098B" w:rsidRPr="00A335CF" w:rsidRDefault="00BB098B" w:rsidP="005E375E">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 xml:space="preserve">Площадь второго листа,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393,2±57,1</w:t>
            </w:r>
          </w:p>
        </w:tc>
        <w:tc>
          <w:tcPr>
            <w:tcW w:w="234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515,3±47,1</w:t>
            </w:r>
          </w:p>
        </w:tc>
      </w:tr>
      <w:tr w:rsidR="00BB098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BB098B" w:rsidRPr="00A335CF" w:rsidRDefault="00BB098B" w:rsidP="005E375E">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 xml:space="preserve">Общая площадь листовой поверхности одного растения,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1131,1±78,9</w:t>
            </w:r>
          </w:p>
        </w:tc>
        <w:tc>
          <w:tcPr>
            <w:tcW w:w="234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1141,9±39,3</w:t>
            </w:r>
          </w:p>
        </w:tc>
      </w:tr>
      <w:tr w:rsidR="00BB098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BB098B" w:rsidRPr="00A335CF" w:rsidRDefault="00BB098B" w:rsidP="005E375E">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Масса сырая одного растения, мг</w:t>
            </w:r>
          </w:p>
        </w:tc>
        <w:tc>
          <w:tcPr>
            <w:tcW w:w="240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314,8±11,4</w:t>
            </w:r>
          </w:p>
        </w:tc>
        <w:tc>
          <w:tcPr>
            <w:tcW w:w="234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355,3±33,3</w:t>
            </w:r>
          </w:p>
        </w:tc>
      </w:tr>
      <w:tr w:rsidR="00BB098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BB098B" w:rsidRPr="00A335CF" w:rsidRDefault="00BB098B" w:rsidP="005E375E">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Масса сухая одного растения, мг</w:t>
            </w:r>
          </w:p>
        </w:tc>
        <w:tc>
          <w:tcPr>
            <w:tcW w:w="240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27,4±6,3</w:t>
            </w:r>
          </w:p>
        </w:tc>
        <w:tc>
          <w:tcPr>
            <w:tcW w:w="234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28,3±1,8</w:t>
            </w:r>
          </w:p>
        </w:tc>
      </w:tr>
      <w:tr w:rsidR="00D1625B" w:rsidRPr="00A335CF" w:rsidTr="001756C8">
        <w:trPr>
          <w:trHeight w:val="300"/>
          <w:jc w:val="center"/>
        </w:trPr>
        <w:tc>
          <w:tcPr>
            <w:tcW w:w="980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625B" w:rsidRPr="00A335CF" w:rsidRDefault="00D1625B" w:rsidP="00D1625B">
            <w:pPr>
              <w:spacing w:after="0" w:line="240" w:lineRule="auto"/>
              <w:jc w:val="center"/>
              <w:rPr>
                <w:rFonts w:ascii="Arial Narrow" w:eastAsia="Times New Roman" w:hAnsi="Arial Narrow" w:cs="Times New Roman"/>
                <w:i/>
                <w:iCs/>
                <w:color w:val="000000"/>
                <w:sz w:val="18"/>
                <w:szCs w:val="18"/>
                <w:lang w:eastAsia="ru-RU"/>
              </w:rPr>
            </w:pPr>
            <w:r w:rsidRPr="00A335CF">
              <w:rPr>
                <w:rFonts w:ascii="Arial Narrow" w:eastAsia="Times New Roman" w:hAnsi="Arial Narrow" w:cs="Times New Roman"/>
                <w:i/>
                <w:iCs/>
                <w:color w:val="000000"/>
                <w:sz w:val="18"/>
                <w:szCs w:val="18"/>
                <w:lang w:eastAsia="ru-RU"/>
              </w:rPr>
              <w:t>20 сутки</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BB098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Количество листьев одного растения, шт.</w:t>
            </w:r>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3±0</w:t>
            </w:r>
            <w:r w:rsidR="006A5440" w:rsidRPr="00A335CF">
              <w:rPr>
                <w:rFonts w:ascii="Arial Narrow" w:eastAsia="Times New Roman" w:hAnsi="Arial Narrow" w:cs="Times New Roman"/>
                <w:color w:val="000000"/>
                <w:sz w:val="18"/>
                <w:szCs w:val="18"/>
                <w:lang w:eastAsia="ru-RU"/>
              </w:rPr>
              <w:t>,01</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3±0</w:t>
            </w:r>
            <w:r w:rsidR="006A5440" w:rsidRPr="00A335CF">
              <w:rPr>
                <w:rFonts w:ascii="Arial Narrow" w:eastAsia="Times New Roman" w:hAnsi="Arial Narrow" w:cs="Times New Roman"/>
                <w:color w:val="000000"/>
                <w:sz w:val="18"/>
                <w:szCs w:val="18"/>
                <w:lang w:eastAsia="ru-RU"/>
              </w:rPr>
              <w:t>,01</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D1625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 xml:space="preserve">Площадь первого листа,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570,7±41</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660,4±60,6</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D1625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 xml:space="preserve">Площадь второго листа,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808±85,6</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911,7±80</w:t>
            </w:r>
          </w:p>
        </w:tc>
      </w:tr>
      <w:tr w:rsidR="00D1625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D1625B" w:rsidRPr="00A335CF" w:rsidRDefault="00D1625B" w:rsidP="00D1625B">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 xml:space="preserve">Площадь третьего листа,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286,6±76,9</w:t>
            </w:r>
          </w:p>
        </w:tc>
        <w:tc>
          <w:tcPr>
            <w:tcW w:w="2349" w:type="dxa"/>
            <w:tcBorders>
              <w:top w:val="nil"/>
              <w:left w:val="nil"/>
              <w:bottom w:val="single" w:sz="4" w:space="0" w:color="auto"/>
              <w:right w:val="single" w:sz="4" w:space="0" w:color="auto"/>
            </w:tcBorders>
            <w:shd w:val="clear" w:color="auto" w:fill="auto"/>
            <w:noWrap/>
            <w:vAlign w:val="center"/>
            <w:hideMark/>
          </w:tcPr>
          <w:p w:rsidR="00D1625B" w:rsidRPr="00A335CF" w:rsidRDefault="00D1625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874,7±89,6</w:t>
            </w:r>
          </w:p>
        </w:tc>
      </w:tr>
      <w:tr w:rsidR="00BB098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BB098B" w:rsidRPr="00A335CF" w:rsidRDefault="00BB098B" w:rsidP="005E375E">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 xml:space="preserve">Общая площадь листовой поверхности одного растения, </w:t>
            </w:r>
            <w:r w:rsidRPr="00A335CF">
              <w:rPr>
                <w:rFonts w:ascii="Arial Narrow" w:eastAsia="Times New Roman" w:hAnsi="Arial Narrow" w:cs="Times New Roman"/>
                <w:bCs/>
                <w:color w:val="000000" w:themeColor="dark1"/>
                <w:kern w:val="24"/>
                <w:sz w:val="18"/>
                <w:szCs w:val="18"/>
                <w:lang w:eastAsia="ru-RU"/>
              </w:rPr>
              <w:t>мм</w:t>
            </w:r>
            <w:proofErr w:type="gramStart"/>
            <w:r w:rsidRPr="00A335CF">
              <w:rPr>
                <w:rFonts w:ascii="Arial Narrow" w:eastAsia="Times New Roman" w:hAnsi="Arial Narrow" w:cs="Times New Roman"/>
                <w:bCs/>
                <w:color w:val="000000" w:themeColor="dark1"/>
                <w:kern w:val="24"/>
                <w:sz w:val="18"/>
                <w:szCs w:val="18"/>
                <w:vertAlign w:val="superscript"/>
                <w:lang w:eastAsia="ru-RU"/>
              </w:rPr>
              <w:t>2</w:t>
            </w:r>
            <w:proofErr w:type="gramEnd"/>
          </w:p>
        </w:tc>
        <w:tc>
          <w:tcPr>
            <w:tcW w:w="240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1665,3±124,5</w:t>
            </w:r>
          </w:p>
        </w:tc>
        <w:tc>
          <w:tcPr>
            <w:tcW w:w="234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2446,8±155</w:t>
            </w:r>
          </w:p>
        </w:tc>
      </w:tr>
      <w:tr w:rsidR="00BB098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BB098B" w:rsidRPr="00A335CF" w:rsidRDefault="00BB098B" w:rsidP="005E375E">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Масса сырая одного растения, мг</w:t>
            </w:r>
          </w:p>
        </w:tc>
        <w:tc>
          <w:tcPr>
            <w:tcW w:w="240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512±139</w:t>
            </w:r>
          </w:p>
        </w:tc>
        <w:tc>
          <w:tcPr>
            <w:tcW w:w="234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744,5±82,8</w:t>
            </w:r>
          </w:p>
        </w:tc>
      </w:tr>
      <w:tr w:rsidR="00BB098B" w:rsidRPr="00A335CF" w:rsidTr="00A335CF">
        <w:trPr>
          <w:trHeight w:val="300"/>
          <w:jc w:val="center"/>
        </w:trPr>
        <w:tc>
          <w:tcPr>
            <w:tcW w:w="5044" w:type="dxa"/>
            <w:tcBorders>
              <w:top w:val="nil"/>
              <w:left w:val="single" w:sz="4" w:space="0" w:color="auto"/>
              <w:bottom w:val="single" w:sz="4" w:space="0" w:color="auto"/>
              <w:right w:val="single" w:sz="4" w:space="0" w:color="auto"/>
            </w:tcBorders>
            <w:shd w:val="clear" w:color="auto" w:fill="auto"/>
            <w:vAlign w:val="bottom"/>
            <w:hideMark/>
          </w:tcPr>
          <w:p w:rsidR="00BB098B" w:rsidRPr="00A335CF" w:rsidRDefault="00BB098B" w:rsidP="005E375E">
            <w:pPr>
              <w:spacing w:after="0" w:line="240" w:lineRule="auto"/>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Масса сухая одного растения, мг</w:t>
            </w:r>
          </w:p>
        </w:tc>
        <w:tc>
          <w:tcPr>
            <w:tcW w:w="240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45,5±16,2</w:t>
            </w:r>
          </w:p>
        </w:tc>
        <w:tc>
          <w:tcPr>
            <w:tcW w:w="2349" w:type="dxa"/>
            <w:tcBorders>
              <w:top w:val="nil"/>
              <w:left w:val="nil"/>
              <w:bottom w:val="single" w:sz="4" w:space="0" w:color="auto"/>
              <w:right w:val="single" w:sz="4" w:space="0" w:color="auto"/>
            </w:tcBorders>
            <w:shd w:val="clear" w:color="auto" w:fill="auto"/>
            <w:noWrap/>
            <w:vAlign w:val="center"/>
            <w:hideMark/>
          </w:tcPr>
          <w:p w:rsidR="00BB098B" w:rsidRPr="00A335CF" w:rsidRDefault="00BB098B" w:rsidP="00D1625B">
            <w:pPr>
              <w:spacing w:after="0" w:line="240" w:lineRule="auto"/>
              <w:jc w:val="center"/>
              <w:rPr>
                <w:rFonts w:ascii="Arial Narrow" w:eastAsia="Times New Roman" w:hAnsi="Arial Narrow" w:cs="Times New Roman"/>
                <w:color w:val="000000"/>
                <w:sz w:val="18"/>
                <w:szCs w:val="18"/>
                <w:lang w:eastAsia="ru-RU"/>
              </w:rPr>
            </w:pPr>
            <w:r w:rsidRPr="00A335CF">
              <w:rPr>
                <w:rFonts w:ascii="Arial Narrow" w:eastAsia="Times New Roman" w:hAnsi="Arial Narrow" w:cs="Times New Roman"/>
                <w:color w:val="000000"/>
                <w:sz w:val="18"/>
                <w:szCs w:val="18"/>
                <w:lang w:eastAsia="ru-RU"/>
              </w:rPr>
              <w:t>66,6±4,8</w:t>
            </w:r>
          </w:p>
        </w:tc>
      </w:tr>
    </w:tbl>
    <w:p w:rsidR="00966473" w:rsidRDefault="00036D0E" w:rsidP="00BF4E61">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От площади </w:t>
      </w:r>
      <w:r w:rsidR="00BB098B">
        <w:rPr>
          <w:rFonts w:ascii="Times New Roman" w:hAnsi="Times New Roman" w:cs="Times New Roman"/>
          <w:sz w:val="28"/>
        </w:rPr>
        <w:t>листовой поверхности растения</w:t>
      </w:r>
      <w:r>
        <w:rPr>
          <w:rFonts w:ascii="Times New Roman" w:hAnsi="Times New Roman" w:cs="Times New Roman"/>
          <w:sz w:val="28"/>
        </w:rPr>
        <w:t xml:space="preserve"> зависит эффективность накопления органического вещества</w:t>
      </w:r>
      <w:r w:rsidR="009A54A6">
        <w:rPr>
          <w:rFonts w:ascii="Times New Roman" w:hAnsi="Times New Roman" w:cs="Times New Roman"/>
          <w:sz w:val="28"/>
        </w:rPr>
        <w:t xml:space="preserve">. Увеличение показателя площади способствует повышенному накоплению органики. Это </w:t>
      </w:r>
      <w:r w:rsidR="00397A4D">
        <w:rPr>
          <w:rFonts w:ascii="Times New Roman" w:hAnsi="Times New Roman" w:cs="Times New Roman"/>
          <w:sz w:val="28"/>
        </w:rPr>
        <w:t xml:space="preserve">согласуется с </w:t>
      </w:r>
      <w:r w:rsidR="009A54A6">
        <w:rPr>
          <w:rFonts w:ascii="Times New Roman" w:hAnsi="Times New Roman" w:cs="Times New Roman"/>
          <w:sz w:val="28"/>
        </w:rPr>
        <w:t>тренд</w:t>
      </w:r>
      <w:r w:rsidR="00397A4D">
        <w:rPr>
          <w:rFonts w:ascii="Times New Roman" w:hAnsi="Times New Roman" w:cs="Times New Roman"/>
          <w:sz w:val="28"/>
        </w:rPr>
        <w:t>ом</w:t>
      </w:r>
      <w:r w:rsidR="009A54A6">
        <w:rPr>
          <w:rFonts w:ascii="Times New Roman" w:hAnsi="Times New Roman" w:cs="Times New Roman"/>
          <w:sz w:val="28"/>
        </w:rPr>
        <w:t xml:space="preserve"> повышения показателей прироста </w:t>
      </w:r>
      <w:r w:rsidR="00397A4D">
        <w:rPr>
          <w:rFonts w:ascii="Times New Roman" w:hAnsi="Times New Roman" w:cs="Times New Roman"/>
          <w:sz w:val="28"/>
        </w:rPr>
        <w:t>био</w:t>
      </w:r>
      <w:r w:rsidR="009A54A6">
        <w:rPr>
          <w:rFonts w:ascii="Times New Roman" w:hAnsi="Times New Roman" w:cs="Times New Roman"/>
          <w:sz w:val="28"/>
        </w:rPr>
        <w:t>массы опытных растений (таблиц</w:t>
      </w:r>
      <w:r w:rsidR="00397A4D">
        <w:rPr>
          <w:rFonts w:ascii="Times New Roman" w:hAnsi="Times New Roman" w:cs="Times New Roman"/>
          <w:sz w:val="28"/>
        </w:rPr>
        <w:t>а</w:t>
      </w:r>
      <w:r w:rsidR="009A54A6">
        <w:rPr>
          <w:rFonts w:ascii="Times New Roman" w:hAnsi="Times New Roman" w:cs="Times New Roman"/>
          <w:sz w:val="28"/>
        </w:rPr>
        <w:t xml:space="preserve"> 2).</w:t>
      </w:r>
    </w:p>
    <w:p w:rsidR="005336EE" w:rsidRPr="00A335CF" w:rsidRDefault="005336EE" w:rsidP="005336EE">
      <w:pPr>
        <w:spacing w:after="0" w:line="360" w:lineRule="auto"/>
        <w:ind w:firstLine="708"/>
        <w:jc w:val="center"/>
        <w:rPr>
          <w:rFonts w:cs="Times New Roman"/>
          <w:sz w:val="24"/>
        </w:rPr>
      </w:pPr>
      <w:r w:rsidRPr="00A335CF">
        <w:rPr>
          <w:rFonts w:ascii="Times New Roman CYR" w:hAnsi="Times New Roman CYR" w:cs="Times New Roman"/>
          <w:sz w:val="24"/>
        </w:rPr>
        <w:t>Таблица 2</w:t>
      </w:r>
      <w:r w:rsidR="00397A4D">
        <w:rPr>
          <w:rFonts w:ascii="Times New Roman CYR" w:hAnsi="Times New Roman CYR" w:cs="Times New Roman"/>
          <w:sz w:val="24"/>
        </w:rPr>
        <w:t>.</w:t>
      </w:r>
      <w:r w:rsidRPr="00A335CF">
        <w:rPr>
          <w:rFonts w:ascii="Times New Roman CYR" w:hAnsi="Times New Roman CYR" w:cs="Times New Roman"/>
          <w:sz w:val="24"/>
        </w:rPr>
        <w:t xml:space="preserve"> Показатели среднесуточных приростов</w:t>
      </w:r>
      <w:r w:rsidR="00A335CF">
        <w:rPr>
          <w:rFonts w:cs="Times New Roman"/>
          <w:sz w:val="24"/>
        </w:rPr>
        <w:t>.</w:t>
      </w:r>
    </w:p>
    <w:tbl>
      <w:tblPr>
        <w:tblW w:w="9371" w:type="dxa"/>
        <w:tblInd w:w="93" w:type="dxa"/>
        <w:tblLook w:val="04A0" w:firstRow="1" w:lastRow="0" w:firstColumn="1" w:lastColumn="0" w:noHBand="0" w:noVBand="1"/>
      </w:tblPr>
      <w:tblGrid>
        <w:gridCol w:w="1716"/>
        <w:gridCol w:w="3828"/>
        <w:gridCol w:w="3827"/>
      </w:tblGrid>
      <w:tr w:rsidR="00A71C67" w:rsidRPr="00213DA3" w:rsidTr="00A71C67">
        <w:trPr>
          <w:trHeight w:val="300"/>
        </w:trPr>
        <w:tc>
          <w:tcPr>
            <w:tcW w:w="17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13DA3" w:rsidRPr="00213DA3" w:rsidRDefault="00D1625B" w:rsidP="00213DA3">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Показатель</w:t>
            </w:r>
          </w:p>
        </w:tc>
        <w:tc>
          <w:tcPr>
            <w:tcW w:w="3828" w:type="dxa"/>
            <w:tcBorders>
              <w:top w:val="single" w:sz="4" w:space="0" w:color="auto"/>
              <w:left w:val="nil"/>
              <w:bottom w:val="single" w:sz="4" w:space="0" w:color="auto"/>
              <w:right w:val="single" w:sz="4" w:space="0" w:color="auto"/>
            </w:tcBorders>
            <w:shd w:val="clear" w:color="auto" w:fill="auto"/>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Прирост по сухой массе, мг/</w:t>
            </w:r>
            <w:proofErr w:type="spellStart"/>
            <w:r w:rsidRPr="00213DA3">
              <w:rPr>
                <w:rFonts w:ascii="Arial Narrow" w:eastAsia="Times New Roman" w:hAnsi="Arial Narrow" w:cs="Times New Roman"/>
                <w:color w:val="000000"/>
                <w:sz w:val="18"/>
                <w:szCs w:val="24"/>
                <w:lang w:eastAsia="ru-RU"/>
              </w:rPr>
              <w:t>сут</w:t>
            </w:r>
            <w:proofErr w:type="spellEnd"/>
          </w:p>
        </w:tc>
        <w:tc>
          <w:tcPr>
            <w:tcW w:w="3827" w:type="dxa"/>
            <w:tcBorders>
              <w:top w:val="single" w:sz="4" w:space="0" w:color="auto"/>
              <w:left w:val="nil"/>
              <w:bottom w:val="single" w:sz="4" w:space="0" w:color="auto"/>
              <w:right w:val="single" w:sz="4" w:space="0" w:color="auto"/>
            </w:tcBorders>
            <w:shd w:val="clear" w:color="auto" w:fill="auto"/>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Прирост по сырой массе, мг/</w:t>
            </w:r>
            <w:proofErr w:type="spellStart"/>
            <w:r w:rsidRPr="00213DA3">
              <w:rPr>
                <w:rFonts w:ascii="Arial Narrow" w:eastAsia="Times New Roman" w:hAnsi="Arial Narrow" w:cs="Times New Roman"/>
                <w:color w:val="000000"/>
                <w:sz w:val="18"/>
                <w:szCs w:val="24"/>
                <w:lang w:eastAsia="ru-RU"/>
              </w:rPr>
              <w:t>сут</w:t>
            </w:r>
            <w:proofErr w:type="spellEnd"/>
          </w:p>
        </w:tc>
      </w:tr>
      <w:tr w:rsidR="00D1625B" w:rsidRPr="00213DA3" w:rsidTr="00A71C67">
        <w:trPr>
          <w:trHeight w:val="300"/>
        </w:trPr>
        <w:tc>
          <w:tcPr>
            <w:tcW w:w="937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i/>
                <w:iCs/>
                <w:color w:val="000000"/>
                <w:sz w:val="18"/>
                <w:szCs w:val="24"/>
                <w:lang w:eastAsia="ru-RU"/>
              </w:rPr>
            </w:pPr>
            <w:r w:rsidRPr="00213DA3">
              <w:rPr>
                <w:rFonts w:ascii="Arial Narrow" w:eastAsia="Times New Roman" w:hAnsi="Arial Narrow" w:cs="Times New Roman"/>
                <w:i/>
                <w:iCs/>
                <w:color w:val="000000"/>
                <w:sz w:val="18"/>
                <w:szCs w:val="24"/>
                <w:lang w:eastAsia="ru-RU"/>
              </w:rPr>
              <w:t>10 сутки</w:t>
            </w:r>
          </w:p>
        </w:tc>
      </w:tr>
      <w:tr w:rsidR="00D1625B" w:rsidRPr="00213DA3" w:rsidTr="00A71C67">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Контроль</w:t>
            </w:r>
          </w:p>
        </w:tc>
        <w:tc>
          <w:tcPr>
            <w:tcW w:w="3828" w:type="dxa"/>
            <w:tcBorders>
              <w:top w:val="nil"/>
              <w:left w:val="nil"/>
              <w:bottom w:val="single" w:sz="4" w:space="0" w:color="auto"/>
              <w:right w:val="single" w:sz="4" w:space="0" w:color="auto"/>
            </w:tcBorders>
            <w:shd w:val="clear" w:color="auto" w:fill="auto"/>
            <w:noWrap/>
            <w:vAlign w:val="center"/>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1,4±0,1</w:t>
            </w:r>
          </w:p>
        </w:tc>
        <w:tc>
          <w:tcPr>
            <w:tcW w:w="3827"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17,9±0,7</w:t>
            </w:r>
          </w:p>
        </w:tc>
      </w:tr>
      <w:tr w:rsidR="00D1625B" w:rsidRPr="00213DA3" w:rsidTr="00A71C67">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Сапропель</w:t>
            </w:r>
          </w:p>
        </w:tc>
        <w:tc>
          <w:tcPr>
            <w:tcW w:w="3828"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1,4±0,1</w:t>
            </w:r>
          </w:p>
        </w:tc>
        <w:tc>
          <w:tcPr>
            <w:tcW w:w="3827"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20,6±0,4</w:t>
            </w:r>
          </w:p>
        </w:tc>
      </w:tr>
      <w:tr w:rsidR="00D1625B" w:rsidRPr="00213DA3" w:rsidTr="00A71C67">
        <w:trPr>
          <w:trHeight w:val="300"/>
        </w:trPr>
        <w:tc>
          <w:tcPr>
            <w:tcW w:w="937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i/>
                <w:iCs/>
                <w:color w:val="000000"/>
                <w:sz w:val="18"/>
                <w:szCs w:val="24"/>
                <w:lang w:eastAsia="ru-RU"/>
              </w:rPr>
            </w:pPr>
            <w:r w:rsidRPr="00213DA3">
              <w:rPr>
                <w:rFonts w:ascii="Arial Narrow" w:eastAsia="Times New Roman" w:hAnsi="Arial Narrow" w:cs="Times New Roman"/>
                <w:i/>
                <w:iCs/>
                <w:color w:val="000000"/>
                <w:sz w:val="18"/>
                <w:szCs w:val="24"/>
                <w:lang w:eastAsia="ru-RU"/>
              </w:rPr>
              <w:t>15 сутки</w:t>
            </w:r>
          </w:p>
        </w:tc>
      </w:tr>
      <w:tr w:rsidR="00D1625B" w:rsidRPr="00213DA3" w:rsidTr="00A71C67">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Контроль</w:t>
            </w:r>
          </w:p>
        </w:tc>
        <w:tc>
          <w:tcPr>
            <w:tcW w:w="3828"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2,7±1,1</w:t>
            </w:r>
          </w:p>
        </w:tc>
        <w:tc>
          <w:tcPr>
            <w:tcW w:w="3827"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27,2±2,7</w:t>
            </w:r>
          </w:p>
        </w:tc>
      </w:tr>
      <w:tr w:rsidR="00D1625B" w:rsidRPr="00213DA3" w:rsidTr="00A71C67">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Сапропель</w:t>
            </w:r>
          </w:p>
        </w:tc>
        <w:tc>
          <w:tcPr>
            <w:tcW w:w="3828"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2,8±0,5</w:t>
            </w:r>
          </w:p>
        </w:tc>
        <w:tc>
          <w:tcPr>
            <w:tcW w:w="3827"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29,8±5,9</w:t>
            </w:r>
          </w:p>
        </w:tc>
      </w:tr>
      <w:tr w:rsidR="00D1625B" w:rsidRPr="00213DA3" w:rsidTr="00A71C67">
        <w:trPr>
          <w:trHeight w:val="300"/>
        </w:trPr>
        <w:tc>
          <w:tcPr>
            <w:tcW w:w="937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i/>
                <w:iCs/>
                <w:color w:val="000000"/>
                <w:sz w:val="18"/>
                <w:szCs w:val="24"/>
                <w:lang w:eastAsia="ru-RU"/>
              </w:rPr>
            </w:pPr>
            <w:r w:rsidRPr="00213DA3">
              <w:rPr>
                <w:rFonts w:ascii="Arial Narrow" w:eastAsia="Times New Roman" w:hAnsi="Arial Narrow" w:cs="Times New Roman"/>
                <w:i/>
                <w:iCs/>
                <w:color w:val="000000"/>
                <w:sz w:val="18"/>
                <w:szCs w:val="24"/>
                <w:lang w:eastAsia="ru-RU"/>
              </w:rPr>
              <w:t>20 сутки</w:t>
            </w:r>
          </w:p>
        </w:tc>
      </w:tr>
      <w:tr w:rsidR="00D1625B" w:rsidRPr="00213DA3" w:rsidTr="00A71C67">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Контроль</w:t>
            </w:r>
          </w:p>
        </w:tc>
        <w:tc>
          <w:tcPr>
            <w:tcW w:w="3828"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3,6±2,8</w:t>
            </w:r>
          </w:p>
        </w:tc>
        <w:tc>
          <w:tcPr>
            <w:tcW w:w="3827"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37±9,1</w:t>
            </w:r>
          </w:p>
        </w:tc>
      </w:tr>
      <w:tr w:rsidR="00D1625B" w:rsidRPr="00213DA3" w:rsidTr="00A71C67">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Сапропель</w:t>
            </w:r>
          </w:p>
        </w:tc>
        <w:tc>
          <w:tcPr>
            <w:tcW w:w="3828"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7,7±1,1</w:t>
            </w:r>
          </w:p>
        </w:tc>
        <w:tc>
          <w:tcPr>
            <w:tcW w:w="3827" w:type="dxa"/>
            <w:tcBorders>
              <w:top w:val="nil"/>
              <w:left w:val="nil"/>
              <w:bottom w:val="single" w:sz="4" w:space="0" w:color="auto"/>
              <w:right w:val="single" w:sz="4" w:space="0" w:color="auto"/>
            </w:tcBorders>
            <w:shd w:val="clear" w:color="auto" w:fill="auto"/>
            <w:noWrap/>
            <w:vAlign w:val="bottom"/>
            <w:hideMark/>
          </w:tcPr>
          <w:p w:rsidR="00D1625B" w:rsidRPr="00213DA3" w:rsidRDefault="00D1625B" w:rsidP="00D1625B">
            <w:pPr>
              <w:spacing w:after="0" w:line="240" w:lineRule="auto"/>
              <w:jc w:val="center"/>
              <w:rPr>
                <w:rFonts w:ascii="Arial Narrow" w:eastAsia="Times New Roman" w:hAnsi="Arial Narrow" w:cs="Times New Roman"/>
                <w:color w:val="000000"/>
                <w:sz w:val="18"/>
                <w:szCs w:val="24"/>
                <w:lang w:eastAsia="ru-RU"/>
              </w:rPr>
            </w:pPr>
            <w:r w:rsidRPr="00213DA3">
              <w:rPr>
                <w:rFonts w:ascii="Arial Narrow" w:eastAsia="Times New Roman" w:hAnsi="Arial Narrow" w:cs="Times New Roman"/>
                <w:color w:val="000000"/>
                <w:sz w:val="18"/>
                <w:szCs w:val="24"/>
                <w:lang w:eastAsia="ru-RU"/>
              </w:rPr>
              <w:t>77,9±16,9</w:t>
            </w:r>
          </w:p>
        </w:tc>
      </w:tr>
    </w:tbl>
    <w:p w:rsidR="00BB098B" w:rsidRDefault="00397A4D" w:rsidP="00C67DF8">
      <w:pPr>
        <w:spacing w:after="0" w:line="360" w:lineRule="auto"/>
        <w:ind w:firstLine="708"/>
        <w:jc w:val="both"/>
        <w:rPr>
          <w:rFonts w:ascii="Times New Roman" w:hAnsi="Times New Roman" w:cs="Times New Roman"/>
          <w:sz w:val="28"/>
        </w:rPr>
      </w:pPr>
      <w:proofErr w:type="gramStart"/>
      <w:r>
        <w:rPr>
          <w:rFonts w:ascii="Times New Roman" w:hAnsi="Times New Roman" w:cs="Times New Roman"/>
          <w:sz w:val="28"/>
        </w:rPr>
        <w:lastRenderedPageBreak/>
        <w:t>На начальном этапе развития</w:t>
      </w:r>
      <w:r w:rsidR="00C67DF8">
        <w:rPr>
          <w:rFonts w:ascii="Times New Roman" w:hAnsi="Times New Roman" w:cs="Times New Roman"/>
          <w:sz w:val="28"/>
        </w:rPr>
        <w:t xml:space="preserve"> </w:t>
      </w:r>
      <w:r w:rsidR="009A54A6">
        <w:rPr>
          <w:rFonts w:ascii="Times New Roman" w:hAnsi="Times New Roman" w:cs="Times New Roman"/>
          <w:sz w:val="28"/>
        </w:rPr>
        <w:t>показатели прироста</w:t>
      </w:r>
      <w:r>
        <w:rPr>
          <w:rFonts w:ascii="Times New Roman" w:hAnsi="Times New Roman" w:cs="Times New Roman"/>
          <w:sz w:val="28"/>
        </w:rPr>
        <w:t xml:space="preserve"> по</w:t>
      </w:r>
      <w:r w:rsidR="009A54A6">
        <w:rPr>
          <w:rFonts w:ascii="Times New Roman" w:hAnsi="Times New Roman" w:cs="Times New Roman"/>
          <w:sz w:val="28"/>
        </w:rPr>
        <w:t xml:space="preserve"> </w:t>
      </w:r>
      <w:r>
        <w:rPr>
          <w:rFonts w:ascii="Times New Roman" w:hAnsi="Times New Roman" w:cs="Times New Roman"/>
          <w:sz w:val="28"/>
        </w:rPr>
        <w:t>био</w:t>
      </w:r>
      <w:r w:rsidR="009A54A6">
        <w:rPr>
          <w:rFonts w:ascii="Times New Roman" w:hAnsi="Times New Roman" w:cs="Times New Roman"/>
          <w:sz w:val="28"/>
        </w:rPr>
        <w:t xml:space="preserve">массе </w:t>
      </w:r>
      <w:r>
        <w:rPr>
          <w:rFonts w:ascii="Times New Roman" w:hAnsi="Times New Roman" w:cs="Times New Roman"/>
          <w:sz w:val="28"/>
        </w:rPr>
        <w:t>в контрольной и опытной группах</w:t>
      </w:r>
      <w:r w:rsidR="00C67DF8">
        <w:rPr>
          <w:rFonts w:ascii="Times New Roman" w:hAnsi="Times New Roman" w:cs="Times New Roman"/>
          <w:sz w:val="28"/>
        </w:rPr>
        <w:t xml:space="preserve"> не отличались друг от друга.</w:t>
      </w:r>
      <w:proofErr w:type="gramEnd"/>
      <w:r w:rsidR="00C67DF8">
        <w:rPr>
          <w:rFonts w:ascii="Times New Roman" w:hAnsi="Times New Roman" w:cs="Times New Roman"/>
          <w:sz w:val="28"/>
        </w:rPr>
        <w:t xml:space="preserve"> </w:t>
      </w:r>
      <w:proofErr w:type="gramStart"/>
      <w:r w:rsidR="00BB098B">
        <w:rPr>
          <w:rFonts w:ascii="Times New Roman" w:hAnsi="Times New Roman" w:cs="Times New Roman"/>
          <w:sz w:val="28"/>
        </w:rPr>
        <w:t xml:space="preserve">На </w:t>
      </w:r>
      <w:r>
        <w:rPr>
          <w:rFonts w:ascii="Times New Roman" w:hAnsi="Times New Roman" w:cs="Times New Roman"/>
          <w:sz w:val="28"/>
        </w:rPr>
        <w:t>следующие 5</w:t>
      </w:r>
      <w:r w:rsidR="00BB098B">
        <w:rPr>
          <w:rFonts w:ascii="Times New Roman" w:hAnsi="Times New Roman" w:cs="Times New Roman"/>
          <w:sz w:val="28"/>
        </w:rPr>
        <w:t xml:space="preserve"> сут</w:t>
      </w:r>
      <w:r>
        <w:rPr>
          <w:rFonts w:ascii="Times New Roman" w:hAnsi="Times New Roman" w:cs="Times New Roman"/>
          <w:sz w:val="28"/>
        </w:rPr>
        <w:t>ок</w:t>
      </w:r>
      <w:r w:rsidR="00C67DF8">
        <w:rPr>
          <w:rFonts w:ascii="Times New Roman" w:hAnsi="Times New Roman" w:cs="Times New Roman"/>
          <w:sz w:val="28"/>
        </w:rPr>
        <w:t xml:space="preserve"> опыта </w:t>
      </w:r>
      <w:r>
        <w:rPr>
          <w:rFonts w:ascii="Times New Roman" w:hAnsi="Times New Roman" w:cs="Times New Roman"/>
          <w:sz w:val="28"/>
        </w:rPr>
        <w:t>среднесуточны</w:t>
      </w:r>
      <w:r w:rsidR="00C97821">
        <w:rPr>
          <w:rFonts w:ascii="Times New Roman" w:hAnsi="Times New Roman" w:cs="Times New Roman"/>
          <w:sz w:val="28"/>
        </w:rPr>
        <w:t>е</w:t>
      </w:r>
      <w:r>
        <w:rPr>
          <w:rFonts w:ascii="Times New Roman" w:hAnsi="Times New Roman" w:cs="Times New Roman"/>
          <w:sz w:val="28"/>
        </w:rPr>
        <w:t xml:space="preserve"> прирост</w:t>
      </w:r>
      <w:r w:rsidR="00C97821">
        <w:rPr>
          <w:rFonts w:ascii="Times New Roman" w:hAnsi="Times New Roman" w:cs="Times New Roman"/>
          <w:sz w:val="28"/>
        </w:rPr>
        <w:t>ы</w:t>
      </w:r>
      <w:r w:rsidRPr="00397A4D">
        <w:rPr>
          <w:rFonts w:ascii="Times New Roman" w:hAnsi="Times New Roman" w:cs="Times New Roman"/>
          <w:sz w:val="28"/>
        </w:rPr>
        <w:t xml:space="preserve"> </w:t>
      </w:r>
      <w:r>
        <w:rPr>
          <w:rFonts w:ascii="Times New Roman" w:hAnsi="Times New Roman" w:cs="Times New Roman"/>
          <w:sz w:val="28"/>
        </w:rPr>
        <w:t>растений</w:t>
      </w:r>
      <w:r>
        <w:rPr>
          <w:rFonts w:ascii="Times New Roman" w:hAnsi="Times New Roman" w:cs="Times New Roman"/>
          <w:sz w:val="28"/>
        </w:rPr>
        <w:t xml:space="preserve"> </w:t>
      </w:r>
      <w:r w:rsidR="00BB098B">
        <w:rPr>
          <w:rFonts w:ascii="Times New Roman" w:hAnsi="Times New Roman" w:cs="Times New Roman"/>
          <w:sz w:val="28"/>
        </w:rPr>
        <w:t>опытн</w:t>
      </w:r>
      <w:r>
        <w:rPr>
          <w:rFonts w:ascii="Times New Roman" w:hAnsi="Times New Roman" w:cs="Times New Roman"/>
          <w:sz w:val="28"/>
        </w:rPr>
        <w:t>ой группы</w:t>
      </w:r>
      <w:r w:rsidR="00BB098B">
        <w:rPr>
          <w:rFonts w:ascii="Times New Roman" w:hAnsi="Times New Roman" w:cs="Times New Roman"/>
          <w:sz w:val="28"/>
        </w:rPr>
        <w:t xml:space="preserve"> превышал</w:t>
      </w:r>
      <w:r w:rsidR="00C97821">
        <w:rPr>
          <w:rFonts w:ascii="Times New Roman" w:hAnsi="Times New Roman" w:cs="Times New Roman"/>
          <w:sz w:val="28"/>
        </w:rPr>
        <w:t>и контрольн</w:t>
      </w:r>
      <w:r w:rsidR="00C67DF8">
        <w:rPr>
          <w:rFonts w:ascii="Times New Roman" w:hAnsi="Times New Roman" w:cs="Times New Roman"/>
          <w:sz w:val="28"/>
        </w:rPr>
        <w:t>ую</w:t>
      </w:r>
      <w:r w:rsidR="00BB098B">
        <w:rPr>
          <w:rFonts w:ascii="Times New Roman" w:hAnsi="Times New Roman" w:cs="Times New Roman"/>
          <w:sz w:val="28"/>
        </w:rPr>
        <w:t xml:space="preserve"> на 4 %. </w:t>
      </w:r>
      <w:r w:rsidR="00C67DF8">
        <w:rPr>
          <w:rFonts w:ascii="Times New Roman" w:hAnsi="Times New Roman" w:cs="Times New Roman"/>
          <w:sz w:val="28"/>
        </w:rPr>
        <w:t xml:space="preserve">За последние 5 суток эксперимента </w:t>
      </w:r>
      <w:r w:rsidR="00C67DF8">
        <w:rPr>
          <w:rFonts w:ascii="Times New Roman" w:hAnsi="Times New Roman" w:cs="Times New Roman"/>
          <w:sz w:val="28"/>
        </w:rPr>
        <w:t xml:space="preserve">зафиксирован наибольший показатель прироста </w:t>
      </w:r>
      <w:r w:rsidR="00C67DF8">
        <w:rPr>
          <w:rFonts w:ascii="Times New Roman" w:hAnsi="Times New Roman" w:cs="Times New Roman"/>
          <w:sz w:val="28"/>
        </w:rPr>
        <w:t xml:space="preserve">биомассы </w:t>
      </w:r>
      <w:r w:rsidR="00C67DF8">
        <w:rPr>
          <w:rFonts w:ascii="Times New Roman" w:hAnsi="Times New Roman" w:cs="Times New Roman"/>
          <w:sz w:val="28"/>
        </w:rPr>
        <w:t>опытной группы, превышающий контроль на 14</w:t>
      </w:r>
      <w:r w:rsidR="00C67DF8">
        <w:rPr>
          <w:rFonts w:ascii="Times New Roman" w:hAnsi="Times New Roman" w:cs="Times New Roman"/>
          <w:sz w:val="28"/>
        </w:rPr>
        <w:t xml:space="preserve"> </w:t>
      </w:r>
      <w:r w:rsidR="00C67DF8">
        <w:rPr>
          <w:rFonts w:ascii="Times New Roman" w:hAnsi="Times New Roman" w:cs="Times New Roman"/>
          <w:sz w:val="28"/>
        </w:rPr>
        <w:t>%.</w:t>
      </w:r>
      <w:r w:rsidR="00C67DF8">
        <w:rPr>
          <w:rFonts w:ascii="Times New Roman" w:hAnsi="Times New Roman" w:cs="Times New Roman"/>
          <w:sz w:val="28"/>
        </w:rPr>
        <w:t xml:space="preserve"> Более высокие приросты растений опытной группы могут быть обусловлены составом сапропеля.</w:t>
      </w:r>
      <w:proofErr w:type="gramEnd"/>
      <w:r w:rsidR="00C67DF8">
        <w:rPr>
          <w:rFonts w:ascii="Times New Roman" w:hAnsi="Times New Roman" w:cs="Times New Roman"/>
          <w:sz w:val="28"/>
        </w:rPr>
        <w:t xml:space="preserve"> </w:t>
      </w:r>
      <w:r w:rsidR="00BB098B">
        <w:rPr>
          <w:rFonts w:ascii="Times New Roman" w:hAnsi="Times New Roman" w:cs="Times New Roman"/>
          <w:sz w:val="28"/>
        </w:rPr>
        <w:t xml:space="preserve">По результатам исследования химического состава сапропеля на долю </w:t>
      </w:r>
      <w:r w:rsidR="005336EE">
        <w:rPr>
          <w:rFonts w:ascii="Times New Roman" w:hAnsi="Times New Roman" w:cs="Times New Roman"/>
          <w:sz w:val="28"/>
        </w:rPr>
        <w:t>органических соединений</w:t>
      </w:r>
      <w:r w:rsidR="00BB098B">
        <w:rPr>
          <w:rFonts w:ascii="Times New Roman" w:hAnsi="Times New Roman" w:cs="Times New Roman"/>
          <w:sz w:val="28"/>
        </w:rPr>
        <w:t xml:space="preserve"> приходится 35 %, </w:t>
      </w:r>
      <w:r w:rsidR="005336EE">
        <w:rPr>
          <w:rFonts w:ascii="Times New Roman" w:hAnsi="Times New Roman" w:cs="Times New Roman"/>
          <w:sz w:val="28"/>
        </w:rPr>
        <w:t xml:space="preserve">среди которых, возможно, находятся те, которые и оказали </w:t>
      </w:r>
      <w:r w:rsidR="00C67DF8">
        <w:rPr>
          <w:rFonts w:ascii="Times New Roman" w:hAnsi="Times New Roman" w:cs="Times New Roman"/>
          <w:sz w:val="28"/>
        </w:rPr>
        <w:t>стимулирующее влияние на рост растений.</w:t>
      </w:r>
    </w:p>
    <w:p w:rsidR="004B1A99" w:rsidRDefault="00741D5F" w:rsidP="007C2DD6">
      <w:pPr>
        <w:spacing w:after="0" w:line="360" w:lineRule="auto"/>
        <w:ind w:firstLine="708"/>
        <w:jc w:val="both"/>
        <w:rPr>
          <w:rFonts w:ascii="Times New Roman" w:hAnsi="Times New Roman" w:cs="Times New Roman"/>
          <w:sz w:val="28"/>
        </w:rPr>
      </w:pPr>
      <w:r>
        <w:rPr>
          <w:rFonts w:ascii="Times New Roman" w:hAnsi="Times New Roman" w:cs="Times New Roman"/>
          <w:sz w:val="28"/>
        </w:rPr>
        <w:t>По</w:t>
      </w:r>
      <w:r w:rsidR="004B1A99">
        <w:rPr>
          <w:rFonts w:ascii="Times New Roman" w:hAnsi="Times New Roman" w:cs="Times New Roman"/>
          <w:sz w:val="28"/>
        </w:rPr>
        <w:t xml:space="preserve"> итогам работы </w:t>
      </w:r>
      <w:r w:rsidR="005336EE">
        <w:rPr>
          <w:rFonts w:ascii="Times New Roman" w:hAnsi="Times New Roman" w:cs="Times New Roman"/>
          <w:sz w:val="28"/>
        </w:rPr>
        <w:t xml:space="preserve">внесение </w:t>
      </w:r>
      <w:r w:rsidR="00BF4E61">
        <w:rPr>
          <w:rFonts w:ascii="Times New Roman" w:hAnsi="Times New Roman" w:cs="Times New Roman"/>
          <w:sz w:val="28"/>
        </w:rPr>
        <w:t>сапропел</w:t>
      </w:r>
      <w:r w:rsidR="005336EE">
        <w:rPr>
          <w:rFonts w:ascii="Times New Roman" w:hAnsi="Times New Roman" w:cs="Times New Roman"/>
          <w:sz w:val="28"/>
        </w:rPr>
        <w:t>я</w:t>
      </w:r>
      <w:r w:rsidR="00BF4E61">
        <w:rPr>
          <w:rFonts w:ascii="Times New Roman" w:hAnsi="Times New Roman" w:cs="Times New Roman"/>
          <w:sz w:val="28"/>
        </w:rPr>
        <w:t xml:space="preserve"> </w:t>
      </w:r>
      <w:r w:rsidR="00BF4E61" w:rsidRPr="007C2DD6">
        <w:rPr>
          <w:rFonts w:ascii="Times New Roman" w:hAnsi="Times New Roman" w:cs="Times New Roman"/>
          <w:sz w:val="28"/>
        </w:rPr>
        <w:t xml:space="preserve">озера Бобровое </w:t>
      </w:r>
      <w:proofErr w:type="spellStart"/>
      <w:r w:rsidR="00BF4E61" w:rsidRPr="007C2DD6">
        <w:rPr>
          <w:rFonts w:ascii="Times New Roman" w:hAnsi="Times New Roman" w:cs="Times New Roman"/>
          <w:sz w:val="28"/>
        </w:rPr>
        <w:t>Тарногского</w:t>
      </w:r>
      <w:proofErr w:type="spellEnd"/>
      <w:r w:rsidR="00BF4E61" w:rsidRPr="007C2DD6">
        <w:rPr>
          <w:rFonts w:ascii="Times New Roman" w:hAnsi="Times New Roman" w:cs="Times New Roman"/>
          <w:sz w:val="28"/>
        </w:rPr>
        <w:t xml:space="preserve"> района Вологодской области</w:t>
      </w:r>
      <w:r w:rsidR="005336EE">
        <w:rPr>
          <w:rFonts w:ascii="Times New Roman" w:hAnsi="Times New Roman" w:cs="Times New Roman"/>
          <w:sz w:val="28"/>
        </w:rPr>
        <w:t xml:space="preserve"> в грунт</w:t>
      </w:r>
      <w:r w:rsidR="00BF4E61">
        <w:rPr>
          <w:rFonts w:ascii="Times New Roman" w:hAnsi="Times New Roman" w:cs="Times New Roman"/>
          <w:sz w:val="28"/>
        </w:rPr>
        <w:t xml:space="preserve"> оказал</w:t>
      </w:r>
      <w:r w:rsidR="004B1A99">
        <w:rPr>
          <w:rFonts w:ascii="Times New Roman" w:hAnsi="Times New Roman" w:cs="Times New Roman"/>
          <w:sz w:val="28"/>
        </w:rPr>
        <w:t xml:space="preserve"> </w:t>
      </w:r>
      <w:r w:rsidR="00BF4E61">
        <w:rPr>
          <w:rFonts w:ascii="Times New Roman" w:hAnsi="Times New Roman" w:cs="Times New Roman"/>
          <w:sz w:val="28"/>
        </w:rPr>
        <w:t>ростостимулирующее</w:t>
      </w:r>
      <w:r w:rsidR="004B1A99">
        <w:rPr>
          <w:rFonts w:ascii="Times New Roman" w:hAnsi="Times New Roman" w:cs="Times New Roman"/>
          <w:sz w:val="28"/>
        </w:rPr>
        <w:t xml:space="preserve"> влияние </w:t>
      </w:r>
      <w:r w:rsidR="004B1A99" w:rsidRPr="007C2DD6">
        <w:rPr>
          <w:rFonts w:ascii="Times New Roman" w:hAnsi="Times New Roman" w:cs="Times New Roman"/>
          <w:sz w:val="28"/>
        </w:rPr>
        <w:t xml:space="preserve">на </w:t>
      </w:r>
      <w:r w:rsidR="004B1A99">
        <w:rPr>
          <w:rFonts w:ascii="Times New Roman" w:hAnsi="Times New Roman" w:cs="Times New Roman"/>
          <w:sz w:val="28"/>
        </w:rPr>
        <w:t>овес</w:t>
      </w:r>
      <w:r w:rsidR="004B1A99" w:rsidRPr="007C2DD6">
        <w:rPr>
          <w:rFonts w:ascii="Times New Roman" w:hAnsi="Times New Roman" w:cs="Times New Roman"/>
          <w:sz w:val="28"/>
        </w:rPr>
        <w:t xml:space="preserve"> сорта </w:t>
      </w:r>
      <w:r w:rsidR="004B1A99">
        <w:rPr>
          <w:rFonts w:ascii="Times New Roman" w:hAnsi="Times New Roman" w:cs="Times New Roman"/>
          <w:sz w:val="28"/>
        </w:rPr>
        <w:t>Лев</w:t>
      </w:r>
      <w:r w:rsidR="004B1A99" w:rsidRPr="007C2DD6">
        <w:rPr>
          <w:rFonts w:ascii="Times New Roman" w:hAnsi="Times New Roman" w:cs="Times New Roman"/>
          <w:sz w:val="28"/>
        </w:rPr>
        <w:t>.</w:t>
      </w:r>
      <w:r w:rsidR="004B1A99">
        <w:rPr>
          <w:rFonts w:ascii="Times New Roman" w:hAnsi="Times New Roman" w:cs="Times New Roman"/>
          <w:sz w:val="28"/>
        </w:rPr>
        <w:t xml:space="preserve"> </w:t>
      </w:r>
      <w:r w:rsidR="00BF4E61">
        <w:rPr>
          <w:rFonts w:ascii="Times New Roman" w:hAnsi="Times New Roman" w:cs="Times New Roman"/>
          <w:sz w:val="28"/>
        </w:rPr>
        <w:t>У группы опытных растений увеличиваются показатели площади и количества листьев, сырой и сухой массы, среднесуточных приростов.</w:t>
      </w:r>
    </w:p>
    <w:p w:rsidR="00D926F8" w:rsidRDefault="00D926F8" w:rsidP="00D926F8">
      <w:pPr>
        <w:spacing w:after="0" w:line="360" w:lineRule="auto"/>
        <w:ind w:left="708"/>
        <w:jc w:val="both"/>
        <w:rPr>
          <w:rFonts w:ascii="Times New Roman" w:hAnsi="Times New Roman" w:cs="Times New Roman"/>
          <w:sz w:val="28"/>
        </w:rPr>
      </w:pPr>
    </w:p>
    <w:p w:rsidR="005336EE" w:rsidRDefault="005336EE" w:rsidP="005336EE">
      <w:pPr>
        <w:spacing w:line="360" w:lineRule="auto"/>
        <w:ind w:firstLine="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Библиографический список</w:t>
      </w:r>
    </w:p>
    <w:p w:rsidR="00C67DF8" w:rsidRDefault="00C67DF8" w:rsidP="00D926F8">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1. </w:t>
      </w:r>
      <w:proofErr w:type="spellStart"/>
      <w:r w:rsidRPr="00C67DF8">
        <w:rPr>
          <w:rFonts w:ascii="Times New Roman" w:hAnsi="Times New Roman" w:cs="Times New Roman"/>
          <w:sz w:val="28"/>
        </w:rPr>
        <w:t>Рассохина</w:t>
      </w:r>
      <w:proofErr w:type="spellEnd"/>
      <w:r w:rsidRPr="00C67DF8">
        <w:rPr>
          <w:rFonts w:ascii="Times New Roman" w:hAnsi="Times New Roman" w:cs="Times New Roman"/>
          <w:sz w:val="28"/>
        </w:rPr>
        <w:t xml:space="preserve"> И.И., Платонов А.В. Проблема повышения продуктивности зерновых культур Вологодской области  // Молодые ученые – экономике региона: материалы XX </w:t>
      </w:r>
      <w:proofErr w:type="spellStart"/>
      <w:r w:rsidRPr="00C67DF8">
        <w:rPr>
          <w:rFonts w:ascii="Times New Roman" w:hAnsi="Times New Roman" w:cs="Times New Roman"/>
          <w:sz w:val="28"/>
        </w:rPr>
        <w:t>Междунар</w:t>
      </w:r>
      <w:proofErr w:type="spellEnd"/>
      <w:r w:rsidRPr="00C67DF8">
        <w:rPr>
          <w:rFonts w:ascii="Times New Roman" w:hAnsi="Times New Roman" w:cs="Times New Roman"/>
          <w:sz w:val="28"/>
        </w:rPr>
        <w:t>. науч</w:t>
      </w:r>
      <w:proofErr w:type="gramStart"/>
      <w:r w:rsidRPr="00C67DF8">
        <w:rPr>
          <w:rFonts w:ascii="Times New Roman" w:hAnsi="Times New Roman" w:cs="Times New Roman"/>
          <w:sz w:val="28"/>
        </w:rPr>
        <w:t>.-</w:t>
      </w:r>
      <w:proofErr w:type="spellStart"/>
      <w:proofErr w:type="gramEnd"/>
      <w:r w:rsidRPr="00C67DF8">
        <w:rPr>
          <w:rFonts w:ascii="Times New Roman" w:hAnsi="Times New Roman" w:cs="Times New Roman"/>
          <w:sz w:val="28"/>
        </w:rPr>
        <w:t>практ</w:t>
      </w:r>
      <w:proofErr w:type="spellEnd"/>
      <w:r w:rsidRPr="00C67DF8">
        <w:rPr>
          <w:rFonts w:ascii="Times New Roman" w:hAnsi="Times New Roman" w:cs="Times New Roman"/>
          <w:sz w:val="28"/>
        </w:rPr>
        <w:t xml:space="preserve">. </w:t>
      </w:r>
      <w:proofErr w:type="spellStart"/>
      <w:r w:rsidRPr="00C67DF8">
        <w:rPr>
          <w:rFonts w:ascii="Times New Roman" w:hAnsi="Times New Roman" w:cs="Times New Roman"/>
          <w:sz w:val="28"/>
        </w:rPr>
        <w:t>конф</w:t>
      </w:r>
      <w:proofErr w:type="spellEnd"/>
      <w:r w:rsidRPr="00C67DF8">
        <w:rPr>
          <w:rFonts w:ascii="Times New Roman" w:hAnsi="Times New Roman" w:cs="Times New Roman"/>
          <w:sz w:val="28"/>
        </w:rPr>
        <w:t xml:space="preserve">., г. Вологда, 25–27 ноября 2020 года. Вологда: </w:t>
      </w:r>
      <w:proofErr w:type="spellStart"/>
      <w:r w:rsidRPr="00C67DF8">
        <w:rPr>
          <w:rFonts w:ascii="Times New Roman" w:hAnsi="Times New Roman" w:cs="Times New Roman"/>
          <w:sz w:val="28"/>
        </w:rPr>
        <w:t>ВолНЦ</w:t>
      </w:r>
      <w:proofErr w:type="spellEnd"/>
      <w:r w:rsidRPr="00C67DF8">
        <w:rPr>
          <w:rFonts w:ascii="Times New Roman" w:hAnsi="Times New Roman" w:cs="Times New Roman"/>
          <w:sz w:val="28"/>
        </w:rPr>
        <w:t xml:space="preserve"> РАН, 2021. С. 337-341.</w:t>
      </w:r>
    </w:p>
    <w:p w:rsidR="00D926F8" w:rsidRDefault="00805D75" w:rsidP="00D926F8">
      <w:pPr>
        <w:spacing w:after="0" w:line="360" w:lineRule="auto"/>
        <w:ind w:firstLine="708"/>
        <w:jc w:val="both"/>
        <w:rPr>
          <w:rFonts w:ascii="Times New Roman" w:hAnsi="Times New Roman" w:cs="Times New Roman"/>
          <w:sz w:val="28"/>
        </w:rPr>
      </w:pPr>
      <w:r>
        <w:rPr>
          <w:rFonts w:ascii="Times New Roman" w:hAnsi="Times New Roman" w:cs="Times New Roman"/>
          <w:sz w:val="28"/>
        </w:rPr>
        <w:t>2</w:t>
      </w:r>
      <w:r w:rsidR="00D926F8">
        <w:rPr>
          <w:rFonts w:ascii="Times New Roman" w:hAnsi="Times New Roman" w:cs="Times New Roman"/>
          <w:sz w:val="28"/>
        </w:rPr>
        <w:t xml:space="preserve">. </w:t>
      </w:r>
      <w:proofErr w:type="spellStart"/>
      <w:r w:rsidR="00D926F8" w:rsidRPr="00D926F8">
        <w:rPr>
          <w:rFonts w:ascii="Times New Roman" w:hAnsi="Times New Roman" w:cs="Times New Roman"/>
          <w:sz w:val="28"/>
        </w:rPr>
        <w:t>Рассохина</w:t>
      </w:r>
      <w:proofErr w:type="spellEnd"/>
      <w:r w:rsidR="00D926F8" w:rsidRPr="00D926F8">
        <w:rPr>
          <w:rFonts w:ascii="Times New Roman" w:hAnsi="Times New Roman" w:cs="Times New Roman"/>
          <w:sz w:val="28"/>
        </w:rPr>
        <w:t xml:space="preserve"> И.И., </w:t>
      </w:r>
      <w:proofErr w:type="spellStart"/>
      <w:r w:rsidR="00D926F8" w:rsidRPr="00D926F8">
        <w:rPr>
          <w:rFonts w:ascii="Times New Roman" w:hAnsi="Times New Roman" w:cs="Times New Roman"/>
          <w:sz w:val="28"/>
        </w:rPr>
        <w:t>Коткова</w:t>
      </w:r>
      <w:proofErr w:type="spellEnd"/>
      <w:r w:rsidR="00D926F8" w:rsidRPr="00D926F8">
        <w:rPr>
          <w:rFonts w:ascii="Times New Roman" w:hAnsi="Times New Roman" w:cs="Times New Roman"/>
          <w:sz w:val="28"/>
        </w:rPr>
        <w:t xml:space="preserve"> Д.Н., Платонов А.В. Анализ мировой публикационной активности по направлению «</w:t>
      </w:r>
      <w:proofErr w:type="spellStart"/>
      <w:r w:rsidR="00D926F8" w:rsidRPr="00D926F8">
        <w:rPr>
          <w:rFonts w:ascii="Times New Roman" w:hAnsi="Times New Roman" w:cs="Times New Roman"/>
          <w:sz w:val="28"/>
        </w:rPr>
        <w:t>биоэкономика</w:t>
      </w:r>
      <w:proofErr w:type="spellEnd"/>
      <w:r w:rsidR="00D926F8" w:rsidRPr="00D926F8">
        <w:rPr>
          <w:rFonts w:ascii="Times New Roman" w:hAnsi="Times New Roman" w:cs="Times New Roman"/>
          <w:sz w:val="28"/>
        </w:rPr>
        <w:t>» // Проблемы развития территории. 2019. № 3 (101). С. 152–165. DOI: 10.15838/ptd.2019.3.101.10</w:t>
      </w:r>
      <w:r w:rsidR="009B6980">
        <w:rPr>
          <w:rFonts w:ascii="Times New Roman" w:hAnsi="Times New Roman" w:cs="Times New Roman"/>
          <w:sz w:val="28"/>
        </w:rPr>
        <w:t>.</w:t>
      </w:r>
    </w:p>
    <w:p w:rsidR="00805D75" w:rsidRDefault="00805D75" w:rsidP="00805D75">
      <w:pPr>
        <w:spacing w:after="0" w:line="360" w:lineRule="auto"/>
        <w:ind w:firstLine="708"/>
        <w:jc w:val="both"/>
        <w:rPr>
          <w:rFonts w:ascii="Times New Roman" w:hAnsi="Times New Roman" w:cs="Times New Roman"/>
          <w:sz w:val="28"/>
        </w:rPr>
      </w:pPr>
      <w:r>
        <w:rPr>
          <w:rFonts w:ascii="Times New Roman" w:hAnsi="Times New Roman" w:cs="Times New Roman"/>
          <w:sz w:val="28"/>
        </w:rPr>
        <w:t>3</w:t>
      </w:r>
      <w:r w:rsidR="005336EE">
        <w:rPr>
          <w:rFonts w:ascii="Times New Roman" w:hAnsi="Times New Roman" w:cs="Times New Roman"/>
          <w:sz w:val="28"/>
        </w:rPr>
        <w:t xml:space="preserve">. </w:t>
      </w:r>
      <w:r w:rsidRPr="00805D75">
        <w:rPr>
          <w:rFonts w:ascii="Times New Roman" w:hAnsi="Times New Roman" w:cs="Times New Roman"/>
          <w:sz w:val="28"/>
        </w:rPr>
        <w:t xml:space="preserve">Барановский И.Н., Ковалев Н.Г. Эффективность сапропелей на дерново-подзолистой почве в звене севооборота // Плодородие. 2012. №4. </w:t>
      </w:r>
      <w:r>
        <w:rPr>
          <w:rFonts w:ascii="Times New Roman" w:hAnsi="Times New Roman" w:cs="Times New Roman"/>
          <w:sz w:val="28"/>
        </w:rPr>
        <w:t>С. 16-18.</w:t>
      </w:r>
    </w:p>
    <w:p w:rsidR="00D926F8" w:rsidRDefault="00805D75" w:rsidP="00D926F8">
      <w:pPr>
        <w:spacing w:after="0" w:line="360" w:lineRule="auto"/>
        <w:ind w:firstLine="708"/>
        <w:jc w:val="both"/>
        <w:rPr>
          <w:rFonts w:ascii="Times New Roman" w:hAnsi="Times New Roman" w:cs="Times New Roman"/>
          <w:sz w:val="28"/>
        </w:rPr>
      </w:pPr>
      <w:r>
        <w:rPr>
          <w:rFonts w:ascii="Times New Roman" w:hAnsi="Times New Roman" w:cs="Times New Roman"/>
          <w:sz w:val="28"/>
        </w:rPr>
        <w:t>4</w:t>
      </w:r>
      <w:r w:rsidR="00D926F8">
        <w:rPr>
          <w:rFonts w:ascii="Times New Roman" w:hAnsi="Times New Roman" w:cs="Times New Roman"/>
          <w:sz w:val="28"/>
        </w:rPr>
        <w:t xml:space="preserve">. </w:t>
      </w:r>
      <w:proofErr w:type="spellStart"/>
      <w:r w:rsidR="00D926F8" w:rsidRPr="00D926F8">
        <w:rPr>
          <w:rFonts w:ascii="Times New Roman" w:hAnsi="Times New Roman" w:cs="Times New Roman"/>
          <w:sz w:val="28"/>
        </w:rPr>
        <w:t>Литонина</w:t>
      </w:r>
      <w:proofErr w:type="spellEnd"/>
      <w:r w:rsidR="00D926F8" w:rsidRPr="00D926F8">
        <w:rPr>
          <w:rFonts w:ascii="Times New Roman" w:hAnsi="Times New Roman" w:cs="Times New Roman"/>
          <w:sz w:val="28"/>
        </w:rPr>
        <w:t xml:space="preserve"> А.С. Химический состав сапропеля оз. Бобровое </w:t>
      </w:r>
      <w:proofErr w:type="spellStart"/>
      <w:r w:rsidR="00D926F8" w:rsidRPr="00D926F8">
        <w:rPr>
          <w:rFonts w:ascii="Times New Roman" w:hAnsi="Times New Roman" w:cs="Times New Roman"/>
          <w:sz w:val="28"/>
        </w:rPr>
        <w:t>Тарногского</w:t>
      </w:r>
      <w:proofErr w:type="spellEnd"/>
      <w:r w:rsidR="00D926F8" w:rsidRPr="00D926F8">
        <w:rPr>
          <w:rFonts w:ascii="Times New Roman" w:hAnsi="Times New Roman" w:cs="Times New Roman"/>
          <w:sz w:val="28"/>
        </w:rPr>
        <w:t xml:space="preserve"> района Вологодской области и перспективы его использования в сельскохозяйственном производстве региона / А.С. </w:t>
      </w:r>
      <w:proofErr w:type="spellStart"/>
      <w:r w:rsidR="00D926F8" w:rsidRPr="00D926F8">
        <w:rPr>
          <w:rFonts w:ascii="Times New Roman" w:hAnsi="Times New Roman" w:cs="Times New Roman"/>
          <w:sz w:val="28"/>
        </w:rPr>
        <w:t>Литонина</w:t>
      </w:r>
      <w:proofErr w:type="spellEnd"/>
      <w:r w:rsidR="00D926F8" w:rsidRPr="00D926F8">
        <w:rPr>
          <w:rFonts w:ascii="Times New Roman" w:hAnsi="Times New Roman" w:cs="Times New Roman"/>
          <w:sz w:val="28"/>
        </w:rPr>
        <w:t xml:space="preserve"> // Аграрная наука на современном этапе: состояние, проблемы, перспективы : материалы V науч</w:t>
      </w:r>
      <w:proofErr w:type="gramStart"/>
      <w:r w:rsidR="00D926F8" w:rsidRPr="00D926F8">
        <w:rPr>
          <w:rFonts w:ascii="Times New Roman" w:hAnsi="Times New Roman" w:cs="Times New Roman"/>
          <w:sz w:val="28"/>
        </w:rPr>
        <w:t>.-</w:t>
      </w:r>
      <w:proofErr w:type="spellStart"/>
      <w:proofErr w:type="gramEnd"/>
      <w:r w:rsidR="00D926F8" w:rsidRPr="00D926F8">
        <w:rPr>
          <w:rFonts w:ascii="Times New Roman" w:hAnsi="Times New Roman" w:cs="Times New Roman"/>
          <w:sz w:val="28"/>
        </w:rPr>
        <w:t>практ</w:t>
      </w:r>
      <w:proofErr w:type="spellEnd"/>
      <w:r w:rsidR="00D926F8" w:rsidRPr="00D926F8">
        <w:rPr>
          <w:rFonts w:ascii="Times New Roman" w:hAnsi="Times New Roman" w:cs="Times New Roman"/>
          <w:sz w:val="28"/>
        </w:rPr>
        <w:t xml:space="preserve">. </w:t>
      </w:r>
      <w:proofErr w:type="spellStart"/>
      <w:r w:rsidR="00D926F8" w:rsidRPr="00D926F8">
        <w:rPr>
          <w:rFonts w:ascii="Times New Roman" w:hAnsi="Times New Roman" w:cs="Times New Roman"/>
          <w:sz w:val="28"/>
        </w:rPr>
        <w:t>конф</w:t>
      </w:r>
      <w:proofErr w:type="spellEnd"/>
      <w:r w:rsidR="00D926F8" w:rsidRPr="00D926F8">
        <w:rPr>
          <w:rFonts w:ascii="Times New Roman" w:hAnsi="Times New Roman" w:cs="Times New Roman"/>
          <w:sz w:val="28"/>
        </w:rPr>
        <w:t xml:space="preserve">., г. Вологда, 3-4 июня 2021 г. – </w:t>
      </w:r>
      <w:r w:rsidR="001756C8">
        <w:rPr>
          <w:rFonts w:ascii="Times New Roman" w:hAnsi="Times New Roman" w:cs="Times New Roman"/>
          <w:sz w:val="28"/>
        </w:rPr>
        <w:t xml:space="preserve">Вологда : ФГБУН </w:t>
      </w:r>
      <w:proofErr w:type="spellStart"/>
      <w:r w:rsidR="001756C8">
        <w:rPr>
          <w:rFonts w:ascii="Times New Roman" w:hAnsi="Times New Roman" w:cs="Times New Roman"/>
          <w:sz w:val="28"/>
        </w:rPr>
        <w:t>ВолНЦ</w:t>
      </w:r>
      <w:proofErr w:type="spellEnd"/>
      <w:r w:rsidR="001756C8">
        <w:rPr>
          <w:rFonts w:ascii="Times New Roman" w:hAnsi="Times New Roman" w:cs="Times New Roman"/>
          <w:sz w:val="28"/>
        </w:rPr>
        <w:t xml:space="preserve"> РАН, 2020</w:t>
      </w:r>
      <w:r w:rsidR="00D926F8" w:rsidRPr="00D926F8">
        <w:rPr>
          <w:rFonts w:ascii="Times New Roman" w:hAnsi="Times New Roman" w:cs="Times New Roman"/>
          <w:sz w:val="28"/>
        </w:rPr>
        <w:t>.</w:t>
      </w:r>
    </w:p>
    <w:p w:rsidR="009B6980" w:rsidRDefault="009B6980" w:rsidP="00D926F8">
      <w:pPr>
        <w:spacing w:after="0" w:line="360" w:lineRule="auto"/>
        <w:ind w:firstLine="708"/>
        <w:jc w:val="both"/>
        <w:rPr>
          <w:rFonts w:ascii="Times New Roman" w:hAnsi="Times New Roman" w:cs="Times New Roman"/>
          <w:sz w:val="28"/>
        </w:rPr>
      </w:pPr>
    </w:p>
    <w:p w:rsidR="009B6980" w:rsidRDefault="009B6980" w:rsidP="009B6980">
      <w:pPr>
        <w:spacing w:line="360" w:lineRule="auto"/>
        <w:ind w:firstLine="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Информация об авторах</w:t>
      </w:r>
    </w:p>
    <w:p w:rsidR="009B6980" w:rsidRDefault="009B6980" w:rsidP="009B6980">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Никулина Анастасия Сергеевна</w:t>
      </w:r>
      <w:r>
        <w:rPr>
          <w:rFonts w:ascii="Times New Roman" w:eastAsia="Times New Roman" w:hAnsi="Times New Roman" w:cs="Times New Roman"/>
          <w:sz w:val="28"/>
          <w:szCs w:val="28"/>
        </w:rPr>
        <w:t xml:space="preserve">, инженер-исследователь лаборатории </w:t>
      </w:r>
      <w:proofErr w:type="spellStart"/>
      <w:r>
        <w:rPr>
          <w:rFonts w:ascii="Times New Roman" w:eastAsia="Times New Roman" w:hAnsi="Times New Roman" w:cs="Times New Roman"/>
          <w:sz w:val="28"/>
          <w:szCs w:val="28"/>
        </w:rPr>
        <w:t>биоэкономики</w:t>
      </w:r>
      <w:proofErr w:type="spellEnd"/>
      <w:r>
        <w:rPr>
          <w:rFonts w:ascii="Times New Roman" w:eastAsia="Times New Roman" w:hAnsi="Times New Roman" w:cs="Times New Roman"/>
          <w:sz w:val="28"/>
          <w:szCs w:val="28"/>
        </w:rPr>
        <w:t xml:space="preserve"> и устойчивого развития ФГБУН «Вологодский научный центр Российской академии наук», г. Вологда, </w:t>
      </w:r>
      <w:proofErr w:type="spellStart"/>
      <w:r w:rsidRPr="009B6980">
        <w:rPr>
          <w:rFonts w:ascii="Times New Roman" w:eastAsia="Times New Roman" w:hAnsi="Times New Roman" w:cs="Times New Roman"/>
          <w:sz w:val="28"/>
          <w:szCs w:val="28"/>
          <w:lang w:val="en-US"/>
        </w:rPr>
        <w:t>nkln</w:t>
      </w:r>
      <w:proofErr w:type="spellEnd"/>
      <w:r w:rsidRPr="009B6980">
        <w:rPr>
          <w:rFonts w:ascii="Times New Roman" w:eastAsia="Times New Roman" w:hAnsi="Times New Roman" w:cs="Times New Roman"/>
          <w:sz w:val="28"/>
          <w:szCs w:val="28"/>
        </w:rPr>
        <w:t>.</w:t>
      </w:r>
      <w:proofErr w:type="spellStart"/>
      <w:r w:rsidRPr="009B6980">
        <w:rPr>
          <w:rFonts w:ascii="Times New Roman" w:eastAsia="Times New Roman" w:hAnsi="Times New Roman" w:cs="Times New Roman"/>
          <w:sz w:val="28"/>
          <w:szCs w:val="28"/>
          <w:lang w:val="en-US"/>
        </w:rPr>
        <w:t>nsts</w:t>
      </w:r>
      <w:proofErr w:type="spellEnd"/>
      <w:r w:rsidRPr="009B6980">
        <w:rPr>
          <w:rFonts w:ascii="Times New Roman" w:eastAsia="Times New Roman" w:hAnsi="Times New Roman" w:cs="Times New Roman"/>
          <w:sz w:val="28"/>
          <w:szCs w:val="28"/>
        </w:rPr>
        <w:t>@</w:t>
      </w:r>
      <w:proofErr w:type="spellStart"/>
      <w:r w:rsidRPr="009B6980">
        <w:rPr>
          <w:rFonts w:ascii="Times New Roman" w:eastAsia="Times New Roman" w:hAnsi="Times New Roman" w:cs="Times New Roman"/>
          <w:sz w:val="28"/>
          <w:szCs w:val="28"/>
          <w:lang w:val="en-US"/>
        </w:rPr>
        <w:t>gmail</w:t>
      </w:r>
      <w:proofErr w:type="spellEnd"/>
      <w:r w:rsidRPr="009B6980">
        <w:rPr>
          <w:rFonts w:ascii="Times New Roman" w:eastAsia="Times New Roman" w:hAnsi="Times New Roman" w:cs="Times New Roman"/>
          <w:sz w:val="28"/>
          <w:szCs w:val="28"/>
        </w:rPr>
        <w:t>.</w:t>
      </w:r>
      <w:r w:rsidRPr="009B6980">
        <w:rPr>
          <w:rFonts w:ascii="Times New Roman" w:eastAsia="Times New Roman" w:hAnsi="Times New Roman" w:cs="Times New Roman"/>
          <w:sz w:val="28"/>
          <w:szCs w:val="28"/>
          <w:lang w:val="en-US"/>
        </w:rPr>
        <w:t>com</w:t>
      </w:r>
      <w:r w:rsidRPr="00761449">
        <w:rPr>
          <w:rFonts w:ascii="Times New Roman" w:eastAsia="Times New Roman" w:hAnsi="Times New Roman" w:cs="Times New Roman"/>
          <w:sz w:val="28"/>
          <w:szCs w:val="28"/>
        </w:rPr>
        <w:t>.</w:t>
      </w:r>
    </w:p>
    <w:p w:rsidR="009B6980" w:rsidRPr="00A713BF" w:rsidRDefault="009B6980" w:rsidP="009B6980">
      <w:pPr>
        <w:spacing w:line="360" w:lineRule="auto"/>
        <w:ind w:firstLine="720"/>
        <w:jc w:val="both"/>
        <w:rPr>
          <w:rFonts w:ascii="Times New Roman" w:eastAsia="Times New Roman" w:hAnsi="Times New Roman" w:cs="Times New Roman"/>
          <w:sz w:val="28"/>
          <w:szCs w:val="28"/>
        </w:rPr>
      </w:pPr>
    </w:p>
    <w:p w:rsidR="009B6980" w:rsidRPr="00A1228E" w:rsidRDefault="009B6980" w:rsidP="009B6980">
      <w:pPr>
        <w:spacing w:line="360" w:lineRule="auto"/>
        <w:ind w:firstLine="720"/>
        <w:jc w:val="right"/>
        <w:rPr>
          <w:rFonts w:ascii="Times New Roman" w:eastAsia="Times New Roman" w:hAnsi="Times New Roman" w:cs="Times New Roman"/>
          <w:b/>
          <w:sz w:val="28"/>
          <w:szCs w:val="28"/>
          <w:lang w:val="en-US"/>
        </w:rPr>
      </w:pPr>
      <w:proofErr w:type="spellStart"/>
      <w:r w:rsidRPr="00A1228E">
        <w:rPr>
          <w:rFonts w:ascii="Times New Roman" w:eastAsia="Times New Roman" w:hAnsi="Times New Roman" w:cs="Times New Roman"/>
          <w:b/>
          <w:sz w:val="28"/>
          <w:szCs w:val="28"/>
          <w:lang w:val="en-US"/>
        </w:rPr>
        <w:t>Nikulina</w:t>
      </w:r>
      <w:proofErr w:type="spellEnd"/>
      <w:r w:rsidRPr="00A1228E">
        <w:rPr>
          <w:rFonts w:ascii="Times New Roman" w:eastAsia="Times New Roman" w:hAnsi="Times New Roman" w:cs="Times New Roman"/>
          <w:b/>
          <w:sz w:val="28"/>
          <w:szCs w:val="28"/>
          <w:lang w:val="en-US"/>
        </w:rPr>
        <w:t xml:space="preserve"> A.S.</w:t>
      </w:r>
    </w:p>
    <w:p w:rsidR="009B6980" w:rsidRPr="00213DA3" w:rsidRDefault="009B6980" w:rsidP="009B6980">
      <w:pPr>
        <w:spacing w:after="0" w:line="360" w:lineRule="auto"/>
        <w:ind w:firstLine="708"/>
        <w:jc w:val="center"/>
        <w:rPr>
          <w:rFonts w:ascii="Times New Roman" w:hAnsi="Times New Roman" w:cs="Times New Roman"/>
          <w:b/>
          <w:sz w:val="28"/>
          <w:lang w:val="en-US"/>
        </w:rPr>
      </w:pPr>
      <w:r w:rsidRPr="009B6980">
        <w:rPr>
          <w:rFonts w:ascii="Times New Roman" w:hAnsi="Times New Roman" w:cs="Times New Roman"/>
          <w:b/>
          <w:sz w:val="28"/>
          <w:lang w:val="en-US"/>
        </w:rPr>
        <w:t>INFLUENCE OF SAPROPEL ON GROWTH PARAMETERS OF SEEDED OATS</w:t>
      </w:r>
    </w:p>
    <w:p w:rsidR="009B6980" w:rsidRPr="00213DA3" w:rsidRDefault="009B6980" w:rsidP="009B6980">
      <w:pPr>
        <w:spacing w:after="0" w:line="360" w:lineRule="auto"/>
        <w:ind w:firstLine="708"/>
        <w:jc w:val="center"/>
        <w:rPr>
          <w:rFonts w:ascii="Times New Roman" w:hAnsi="Times New Roman" w:cs="Times New Roman"/>
          <w:b/>
          <w:sz w:val="28"/>
          <w:lang w:val="en-US"/>
        </w:rPr>
      </w:pPr>
    </w:p>
    <w:p w:rsidR="009B6980" w:rsidRPr="009B6980" w:rsidRDefault="009B6980" w:rsidP="009B6980">
      <w:pPr>
        <w:spacing w:after="0" w:line="360" w:lineRule="auto"/>
        <w:ind w:firstLine="708"/>
        <w:jc w:val="both"/>
        <w:rPr>
          <w:rFonts w:ascii="Times New Roman" w:hAnsi="Times New Roman" w:cs="Times New Roman"/>
          <w:sz w:val="28"/>
          <w:lang w:val="en-US"/>
        </w:rPr>
      </w:pPr>
      <w:r w:rsidRPr="009B6980">
        <w:rPr>
          <w:rFonts w:ascii="Times New Roman" w:hAnsi="Times New Roman" w:cs="Times New Roman"/>
          <w:b/>
          <w:sz w:val="28"/>
          <w:lang w:val="en-US"/>
        </w:rPr>
        <w:t>Abstract:</w:t>
      </w:r>
      <w:r w:rsidRPr="009B6980">
        <w:rPr>
          <w:rFonts w:ascii="Times New Roman" w:hAnsi="Times New Roman" w:cs="Times New Roman"/>
          <w:sz w:val="28"/>
          <w:lang w:val="en-US"/>
        </w:rPr>
        <w:t xml:space="preserve"> </w:t>
      </w:r>
      <w:r w:rsidRPr="009B6980">
        <w:rPr>
          <w:rFonts w:ascii="Times New Roman" w:hAnsi="Times New Roman" w:cs="Times New Roman"/>
          <w:i/>
          <w:sz w:val="28"/>
          <w:lang w:val="en-US"/>
        </w:rPr>
        <w:t xml:space="preserve">The results of the study of </w:t>
      </w:r>
      <w:proofErr w:type="spellStart"/>
      <w:r w:rsidRPr="009B6980">
        <w:rPr>
          <w:rFonts w:ascii="Times New Roman" w:hAnsi="Times New Roman" w:cs="Times New Roman"/>
          <w:i/>
          <w:sz w:val="28"/>
          <w:lang w:val="en-US"/>
        </w:rPr>
        <w:t>sapropel</w:t>
      </w:r>
      <w:proofErr w:type="spellEnd"/>
      <w:r w:rsidRPr="009B6980">
        <w:rPr>
          <w:rFonts w:ascii="Times New Roman" w:hAnsi="Times New Roman" w:cs="Times New Roman"/>
          <w:i/>
          <w:sz w:val="28"/>
          <w:lang w:val="en-US"/>
        </w:rPr>
        <w:t xml:space="preserve"> influence on the growth of oat sowing variety Leo at the initial stages of ontogenesis are presented. The method of soil cultures was used in the work, the soil of LLC "Nord palp" was used as a control, </w:t>
      </w:r>
      <w:proofErr w:type="spellStart"/>
      <w:proofErr w:type="gramStart"/>
      <w:r w:rsidRPr="009B6980">
        <w:rPr>
          <w:rFonts w:ascii="Times New Roman" w:hAnsi="Times New Roman" w:cs="Times New Roman"/>
          <w:i/>
          <w:sz w:val="28"/>
          <w:lang w:val="en-US"/>
        </w:rPr>
        <w:t>sapropel</w:t>
      </w:r>
      <w:proofErr w:type="spellEnd"/>
      <w:proofErr w:type="gramEnd"/>
      <w:r w:rsidRPr="009B6980">
        <w:rPr>
          <w:rFonts w:ascii="Times New Roman" w:hAnsi="Times New Roman" w:cs="Times New Roman"/>
          <w:i/>
          <w:sz w:val="28"/>
          <w:lang w:val="en-US"/>
        </w:rPr>
        <w:t xml:space="preserve"> of </w:t>
      </w:r>
      <w:proofErr w:type="spellStart"/>
      <w:r w:rsidRPr="009B6980">
        <w:rPr>
          <w:rFonts w:ascii="Times New Roman" w:hAnsi="Times New Roman" w:cs="Times New Roman"/>
          <w:i/>
          <w:sz w:val="28"/>
          <w:lang w:val="en-US"/>
        </w:rPr>
        <w:t>Bobrovoye</w:t>
      </w:r>
      <w:proofErr w:type="spellEnd"/>
      <w:r w:rsidRPr="009B6980">
        <w:rPr>
          <w:rFonts w:ascii="Times New Roman" w:hAnsi="Times New Roman" w:cs="Times New Roman"/>
          <w:i/>
          <w:sz w:val="28"/>
          <w:lang w:val="en-US"/>
        </w:rPr>
        <w:t xml:space="preserve"> lake of </w:t>
      </w:r>
      <w:proofErr w:type="spellStart"/>
      <w:r w:rsidRPr="009B6980">
        <w:rPr>
          <w:rFonts w:ascii="Times New Roman" w:hAnsi="Times New Roman" w:cs="Times New Roman"/>
          <w:i/>
          <w:sz w:val="28"/>
          <w:lang w:val="en-US"/>
        </w:rPr>
        <w:t>Tarnogsky</w:t>
      </w:r>
      <w:proofErr w:type="spellEnd"/>
      <w:r w:rsidRPr="009B6980">
        <w:rPr>
          <w:rFonts w:ascii="Times New Roman" w:hAnsi="Times New Roman" w:cs="Times New Roman"/>
          <w:i/>
          <w:sz w:val="28"/>
          <w:lang w:val="en-US"/>
        </w:rPr>
        <w:t xml:space="preserve"> district of Vologda region was added in the experimental variant. In the course of the work it was found that the addition of </w:t>
      </w:r>
      <w:proofErr w:type="spellStart"/>
      <w:r w:rsidRPr="009B6980">
        <w:rPr>
          <w:rFonts w:ascii="Times New Roman" w:hAnsi="Times New Roman" w:cs="Times New Roman"/>
          <w:i/>
          <w:sz w:val="28"/>
          <w:lang w:val="en-US"/>
        </w:rPr>
        <w:t>sapropel</w:t>
      </w:r>
      <w:proofErr w:type="spellEnd"/>
      <w:r w:rsidRPr="009B6980">
        <w:rPr>
          <w:rFonts w:ascii="Times New Roman" w:hAnsi="Times New Roman" w:cs="Times New Roman"/>
          <w:i/>
          <w:sz w:val="28"/>
          <w:lang w:val="en-US"/>
        </w:rPr>
        <w:t xml:space="preserve"> has a growth-stimulating effect on oats, probably due to the presence of biologically active compounds in </w:t>
      </w:r>
      <w:proofErr w:type="spellStart"/>
      <w:r w:rsidRPr="009B6980">
        <w:rPr>
          <w:rFonts w:ascii="Times New Roman" w:hAnsi="Times New Roman" w:cs="Times New Roman"/>
          <w:i/>
          <w:sz w:val="28"/>
          <w:lang w:val="en-US"/>
        </w:rPr>
        <w:t>sapropel</w:t>
      </w:r>
      <w:proofErr w:type="spellEnd"/>
      <w:r w:rsidRPr="009B6980">
        <w:rPr>
          <w:rFonts w:ascii="Times New Roman" w:hAnsi="Times New Roman" w:cs="Times New Roman"/>
          <w:i/>
          <w:sz w:val="28"/>
          <w:lang w:val="en-US"/>
        </w:rPr>
        <w:t>.</w:t>
      </w:r>
    </w:p>
    <w:p w:rsidR="009B6980" w:rsidRPr="00213DA3" w:rsidRDefault="009B6980" w:rsidP="009B6980">
      <w:pPr>
        <w:spacing w:after="0" w:line="360" w:lineRule="auto"/>
        <w:ind w:firstLine="708"/>
        <w:jc w:val="both"/>
        <w:rPr>
          <w:rFonts w:ascii="Times New Roman" w:hAnsi="Times New Roman" w:cs="Times New Roman"/>
          <w:i/>
          <w:sz w:val="28"/>
          <w:lang w:val="en-US"/>
        </w:rPr>
      </w:pPr>
      <w:r w:rsidRPr="009B6980">
        <w:rPr>
          <w:rFonts w:ascii="Times New Roman" w:hAnsi="Times New Roman" w:cs="Times New Roman"/>
          <w:b/>
          <w:sz w:val="28"/>
          <w:lang w:val="en-US"/>
        </w:rPr>
        <w:t>Keywords:</w:t>
      </w:r>
      <w:r w:rsidRPr="009B6980">
        <w:rPr>
          <w:rFonts w:ascii="Times New Roman" w:hAnsi="Times New Roman" w:cs="Times New Roman"/>
          <w:sz w:val="28"/>
          <w:lang w:val="en-US"/>
        </w:rPr>
        <w:t xml:space="preserve"> </w:t>
      </w:r>
      <w:proofErr w:type="spellStart"/>
      <w:r w:rsidRPr="009B6980">
        <w:rPr>
          <w:rFonts w:ascii="Times New Roman" w:hAnsi="Times New Roman" w:cs="Times New Roman"/>
          <w:i/>
          <w:sz w:val="28"/>
          <w:lang w:val="en-US"/>
        </w:rPr>
        <w:t>sapropel</w:t>
      </w:r>
      <w:proofErr w:type="spellEnd"/>
      <w:r w:rsidRPr="009B6980">
        <w:rPr>
          <w:rFonts w:ascii="Times New Roman" w:hAnsi="Times New Roman" w:cs="Times New Roman"/>
          <w:i/>
          <w:sz w:val="28"/>
          <w:lang w:val="en-US"/>
        </w:rPr>
        <w:t xml:space="preserve">, oats, plant morphometry, growth, </w:t>
      </w:r>
      <w:proofErr w:type="spellStart"/>
      <w:r w:rsidRPr="009B6980">
        <w:rPr>
          <w:rFonts w:ascii="Times New Roman" w:hAnsi="Times New Roman" w:cs="Times New Roman"/>
          <w:i/>
          <w:sz w:val="28"/>
          <w:lang w:val="en-US"/>
        </w:rPr>
        <w:t>climatostat</w:t>
      </w:r>
      <w:proofErr w:type="spellEnd"/>
      <w:r w:rsidRPr="009B6980">
        <w:rPr>
          <w:rFonts w:ascii="Times New Roman" w:hAnsi="Times New Roman" w:cs="Times New Roman"/>
          <w:i/>
          <w:sz w:val="28"/>
          <w:lang w:val="en-US"/>
        </w:rPr>
        <w:t>.</w:t>
      </w:r>
    </w:p>
    <w:p w:rsidR="009B6980" w:rsidRPr="00213DA3" w:rsidRDefault="009B6980" w:rsidP="009B6980">
      <w:pPr>
        <w:spacing w:after="0" w:line="360" w:lineRule="auto"/>
        <w:ind w:firstLine="708"/>
        <w:jc w:val="both"/>
        <w:rPr>
          <w:rFonts w:ascii="Times New Roman" w:hAnsi="Times New Roman" w:cs="Times New Roman"/>
          <w:i/>
          <w:sz w:val="28"/>
          <w:lang w:val="en-US"/>
        </w:rPr>
      </w:pPr>
    </w:p>
    <w:p w:rsidR="009B6980" w:rsidRPr="008A0983" w:rsidRDefault="009B6980" w:rsidP="009B6980">
      <w:pPr>
        <w:spacing w:after="0" w:line="360" w:lineRule="auto"/>
        <w:ind w:firstLine="567"/>
        <w:jc w:val="center"/>
        <w:rPr>
          <w:rFonts w:ascii="Times New Roman" w:hAnsi="Times New Roman" w:cs="Times New Roman"/>
          <w:b/>
          <w:sz w:val="28"/>
          <w:szCs w:val="28"/>
          <w:lang w:val="en-US"/>
        </w:rPr>
      </w:pPr>
      <w:r w:rsidRPr="002C2DE0">
        <w:rPr>
          <w:rFonts w:ascii="Times New Roman" w:hAnsi="Times New Roman" w:cs="Times New Roman"/>
          <w:b/>
          <w:sz w:val="28"/>
          <w:szCs w:val="28"/>
          <w:lang w:val="en-US"/>
        </w:rPr>
        <w:t>INFORMATION ABOUT THE AUTHORS</w:t>
      </w:r>
    </w:p>
    <w:p w:rsidR="009B6980" w:rsidRPr="009B6980" w:rsidRDefault="009B6980" w:rsidP="009B6980">
      <w:pPr>
        <w:spacing w:after="0" w:line="360" w:lineRule="auto"/>
        <w:ind w:firstLine="709"/>
        <w:jc w:val="both"/>
        <w:rPr>
          <w:rFonts w:ascii="Times New Roman" w:eastAsia="Times New Roman" w:hAnsi="Times New Roman" w:cs="Times New Roman"/>
          <w:sz w:val="28"/>
          <w:szCs w:val="28"/>
          <w:lang w:val="en-US"/>
        </w:rPr>
      </w:pPr>
      <w:proofErr w:type="spellStart"/>
      <w:r>
        <w:rPr>
          <w:rFonts w:ascii="Times New Roman" w:hAnsi="Times New Roman" w:cs="Times New Roman"/>
          <w:sz w:val="28"/>
          <w:szCs w:val="28"/>
          <w:lang w:val="en-US"/>
        </w:rPr>
        <w:t>Nikulina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Anastasiya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Nikulina</w:t>
      </w:r>
      <w:proofErr w:type="spellEnd"/>
      <w:r>
        <w:rPr>
          <w:rFonts w:ascii="Times New Roman" w:hAnsi="Times New Roman" w:cs="Times New Roman"/>
          <w:sz w:val="28"/>
          <w:szCs w:val="28"/>
          <w:lang w:val="en-US"/>
        </w:rPr>
        <w:t>, research</w:t>
      </w:r>
      <w:r w:rsidRPr="009C1837">
        <w:rPr>
          <w:rFonts w:ascii="Times New Roman" w:hAnsi="Times New Roman" w:cs="Times New Roman"/>
          <w:sz w:val="28"/>
          <w:szCs w:val="28"/>
          <w:lang w:val="en-US"/>
        </w:rPr>
        <w:t>-</w:t>
      </w:r>
      <w:r w:rsidRPr="00B13713">
        <w:rPr>
          <w:rFonts w:ascii="Times New Roman" w:hAnsi="Times New Roman" w:cs="Times New Roman"/>
          <w:sz w:val="28"/>
          <w:szCs w:val="28"/>
          <w:lang w:val="en-US"/>
        </w:rPr>
        <w:t xml:space="preserve">engineer </w:t>
      </w:r>
      <w:r w:rsidRPr="008A0983">
        <w:rPr>
          <w:rFonts w:ascii="Times New Roman" w:hAnsi="Times New Roman" w:cs="Times New Roman"/>
          <w:sz w:val="28"/>
          <w:szCs w:val="28"/>
          <w:lang w:val="en-US"/>
        </w:rPr>
        <w:t>of the Laboratory for</w:t>
      </w:r>
      <w:r>
        <w:rPr>
          <w:rFonts w:ascii="Times New Roman" w:hAnsi="Times New Roman" w:cs="Times New Roman"/>
          <w:sz w:val="28"/>
          <w:szCs w:val="28"/>
          <w:lang w:val="en-US"/>
        </w:rPr>
        <w:t xml:space="preserve"> </w:t>
      </w:r>
      <w:proofErr w:type="spellStart"/>
      <w:r w:rsidRPr="008A0983">
        <w:rPr>
          <w:rFonts w:ascii="Times New Roman" w:hAnsi="Times New Roman" w:cs="Times New Roman"/>
          <w:sz w:val="28"/>
          <w:szCs w:val="28"/>
          <w:lang w:val="en-US"/>
        </w:rPr>
        <w:t>Bioeconomics</w:t>
      </w:r>
      <w:proofErr w:type="spellEnd"/>
      <w:r w:rsidRPr="008A0983">
        <w:rPr>
          <w:rFonts w:ascii="Times New Roman" w:hAnsi="Times New Roman" w:cs="Times New Roman"/>
          <w:sz w:val="28"/>
          <w:szCs w:val="28"/>
          <w:lang w:val="en-US"/>
        </w:rPr>
        <w:t xml:space="preserve"> and Sustainable Development</w:t>
      </w:r>
      <w:r>
        <w:rPr>
          <w:rFonts w:ascii="Times New Roman" w:hAnsi="Times New Roman" w:cs="Times New Roman"/>
          <w:sz w:val="28"/>
          <w:szCs w:val="28"/>
          <w:lang w:val="en-US"/>
        </w:rPr>
        <w:t xml:space="preserve">. </w:t>
      </w:r>
      <w:proofErr w:type="gramStart"/>
      <w:r w:rsidRPr="008A0983">
        <w:rPr>
          <w:rFonts w:ascii="Times New Roman" w:hAnsi="Times New Roman" w:cs="Times New Roman"/>
          <w:sz w:val="28"/>
          <w:szCs w:val="28"/>
          <w:lang w:val="en-US"/>
        </w:rPr>
        <w:t xml:space="preserve">Federal State Budgetary Institution of </w:t>
      </w:r>
      <w:r w:rsidRPr="008A0983">
        <w:rPr>
          <w:rFonts w:ascii="Times New Roman" w:hAnsi="Times New Roman" w:cs="Times New Roman"/>
          <w:sz w:val="28"/>
          <w:szCs w:val="28"/>
          <w:lang w:val="en-US"/>
        </w:rPr>
        <w:lastRenderedPageBreak/>
        <w:t>Science</w:t>
      </w:r>
      <w:r>
        <w:rPr>
          <w:rFonts w:ascii="Times New Roman" w:hAnsi="Times New Roman" w:cs="Times New Roman"/>
          <w:sz w:val="28"/>
          <w:szCs w:val="28"/>
          <w:lang w:val="en-US"/>
        </w:rPr>
        <w:t xml:space="preserve"> </w:t>
      </w:r>
      <w:r w:rsidRPr="008A0983">
        <w:rPr>
          <w:rFonts w:ascii="Times New Roman" w:hAnsi="Times New Roman" w:cs="Times New Roman"/>
          <w:sz w:val="28"/>
          <w:szCs w:val="28"/>
          <w:lang w:val="en-US"/>
        </w:rPr>
        <w:t>“Vologda Research Center of the Russian Academy of Sciences”.</w:t>
      </w:r>
      <w:proofErr w:type="gramEnd"/>
      <w:r w:rsidRPr="008A0983">
        <w:rPr>
          <w:rFonts w:ascii="Times New Roman" w:hAnsi="Times New Roman" w:cs="Times New Roman"/>
          <w:sz w:val="28"/>
          <w:szCs w:val="28"/>
          <w:lang w:val="en-US"/>
        </w:rPr>
        <w:t xml:space="preserve"> </w:t>
      </w:r>
      <w:proofErr w:type="gramStart"/>
      <w:r w:rsidRPr="008A0983">
        <w:rPr>
          <w:rFonts w:ascii="Times New Roman" w:hAnsi="Times New Roman" w:cs="Times New Roman"/>
          <w:sz w:val="28"/>
          <w:szCs w:val="28"/>
          <w:lang w:val="en-US"/>
        </w:rPr>
        <w:t>Volo</w:t>
      </w:r>
      <w:r>
        <w:rPr>
          <w:rFonts w:ascii="Times New Roman" w:hAnsi="Times New Roman" w:cs="Times New Roman"/>
          <w:sz w:val="28"/>
          <w:szCs w:val="28"/>
          <w:lang w:val="en-US"/>
        </w:rPr>
        <w:t>gda, 160014.</w:t>
      </w:r>
      <w:proofErr w:type="gramEnd"/>
      <w:r>
        <w:rPr>
          <w:rFonts w:ascii="Times New Roman" w:hAnsi="Times New Roman" w:cs="Times New Roman"/>
          <w:sz w:val="28"/>
          <w:szCs w:val="28"/>
          <w:lang w:val="en-US"/>
        </w:rPr>
        <w:t xml:space="preserve"> </w:t>
      </w:r>
      <w:r w:rsidRPr="008A0983">
        <w:rPr>
          <w:rFonts w:ascii="Times New Roman" w:hAnsi="Times New Roman" w:cs="Times New Roman"/>
          <w:sz w:val="28"/>
          <w:szCs w:val="28"/>
          <w:lang w:val="en-US"/>
        </w:rPr>
        <w:t>E-mail:</w:t>
      </w:r>
      <w:r w:rsidRPr="00A713BF">
        <w:rPr>
          <w:rFonts w:ascii="Times New Roman" w:hAnsi="Times New Roman" w:cs="Times New Roman"/>
          <w:sz w:val="28"/>
          <w:szCs w:val="28"/>
          <w:lang w:val="en-US"/>
        </w:rPr>
        <w:t xml:space="preserve"> </w:t>
      </w:r>
      <w:r w:rsidRPr="009B6980">
        <w:rPr>
          <w:rFonts w:ascii="Times New Roman" w:eastAsia="Times New Roman" w:hAnsi="Times New Roman" w:cs="Times New Roman"/>
          <w:sz w:val="28"/>
          <w:szCs w:val="28"/>
          <w:lang w:val="en-US"/>
        </w:rPr>
        <w:t>nkln.nsts@gmail.com</w:t>
      </w:r>
      <w:r>
        <w:rPr>
          <w:rFonts w:ascii="Times New Roman" w:eastAsia="Times New Roman" w:hAnsi="Times New Roman" w:cs="Times New Roman"/>
          <w:sz w:val="28"/>
          <w:szCs w:val="28"/>
          <w:lang w:val="en-US"/>
        </w:rPr>
        <w:t>.</w:t>
      </w:r>
    </w:p>
    <w:p w:rsidR="009B6980" w:rsidRPr="009B6980" w:rsidRDefault="009B6980" w:rsidP="009B6980">
      <w:pPr>
        <w:spacing w:after="0" w:line="360" w:lineRule="auto"/>
        <w:jc w:val="both"/>
        <w:rPr>
          <w:rFonts w:ascii="Times New Roman" w:eastAsia="Times New Roman" w:hAnsi="Times New Roman" w:cs="Times New Roman"/>
          <w:sz w:val="28"/>
          <w:szCs w:val="28"/>
          <w:lang w:val="en-US"/>
        </w:rPr>
      </w:pPr>
    </w:p>
    <w:p w:rsidR="009B6980" w:rsidRPr="00B13713" w:rsidRDefault="009B6980" w:rsidP="009B6980">
      <w:pPr>
        <w:spacing w:line="360" w:lineRule="auto"/>
        <w:ind w:firstLine="709"/>
        <w:jc w:val="center"/>
        <w:rPr>
          <w:rFonts w:ascii="Times New Roman" w:hAnsi="Times New Roman" w:cs="Times New Roman"/>
          <w:b/>
          <w:sz w:val="28"/>
          <w:szCs w:val="28"/>
          <w:lang w:val="en-US"/>
        </w:rPr>
      </w:pPr>
      <w:r w:rsidRPr="00951CF9">
        <w:rPr>
          <w:rFonts w:ascii="Times New Roman" w:hAnsi="Times New Roman" w:cs="Times New Roman"/>
          <w:b/>
          <w:sz w:val="28"/>
          <w:szCs w:val="28"/>
          <w:lang w:val="en-US"/>
        </w:rPr>
        <w:t>References in English</w:t>
      </w:r>
    </w:p>
    <w:p w:rsidR="00805D75" w:rsidRPr="00805D75" w:rsidRDefault="00805D75" w:rsidP="008F5B68">
      <w:pPr>
        <w:spacing w:after="0" w:line="360" w:lineRule="auto"/>
        <w:ind w:firstLine="708"/>
        <w:jc w:val="both"/>
        <w:rPr>
          <w:rFonts w:ascii="Times New Roman" w:hAnsi="Times New Roman" w:cs="Times New Roman"/>
          <w:sz w:val="28"/>
          <w:lang w:val="en-US"/>
        </w:rPr>
      </w:pPr>
      <w:r>
        <w:rPr>
          <w:rFonts w:ascii="Times New Roman" w:hAnsi="Times New Roman" w:cs="Times New Roman"/>
          <w:sz w:val="28"/>
          <w:lang w:val="en-US"/>
        </w:rPr>
        <w:t>1.</w:t>
      </w:r>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Rassokhina</w:t>
      </w:r>
      <w:proofErr w:type="spellEnd"/>
      <w:r w:rsidRPr="00805D75">
        <w:rPr>
          <w:rFonts w:ascii="Times New Roman" w:hAnsi="Times New Roman" w:cs="Times New Roman"/>
          <w:sz w:val="28"/>
          <w:lang w:val="en-US"/>
        </w:rPr>
        <w:t xml:space="preserve"> I.I., </w:t>
      </w:r>
      <w:proofErr w:type="spellStart"/>
      <w:r w:rsidRPr="00805D75">
        <w:rPr>
          <w:rFonts w:ascii="Times New Roman" w:hAnsi="Times New Roman" w:cs="Times New Roman"/>
          <w:sz w:val="28"/>
          <w:lang w:val="en-US"/>
        </w:rPr>
        <w:t>Platonov</w:t>
      </w:r>
      <w:proofErr w:type="spellEnd"/>
      <w:r w:rsidRPr="00805D75">
        <w:rPr>
          <w:rFonts w:ascii="Times New Roman" w:hAnsi="Times New Roman" w:cs="Times New Roman"/>
          <w:sz w:val="28"/>
          <w:lang w:val="en-US"/>
        </w:rPr>
        <w:t xml:space="preserve"> A.V. </w:t>
      </w:r>
      <w:proofErr w:type="spellStart"/>
      <w:r w:rsidRPr="00805D75">
        <w:rPr>
          <w:rFonts w:ascii="Times New Roman" w:hAnsi="Times New Roman" w:cs="Times New Roman"/>
          <w:sz w:val="28"/>
          <w:lang w:val="en-US"/>
        </w:rPr>
        <w:t>Problema</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povysheniya</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produktivnosti</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zernovykh</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kul'tur</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Vologodskoy</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oblasti</w:t>
      </w:r>
      <w:proofErr w:type="spellEnd"/>
      <w:r w:rsidRPr="00805D75">
        <w:rPr>
          <w:rFonts w:ascii="Times New Roman" w:hAnsi="Times New Roman" w:cs="Times New Roman"/>
          <w:sz w:val="28"/>
          <w:lang w:val="en-US"/>
        </w:rPr>
        <w:t xml:space="preserve"> [The problem of increasing the productivity of grain crops in the Vologda region] // </w:t>
      </w:r>
      <w:proofErr w:type="spellStart"/>
      <w:r w:rsidRPr="00805D75">
        <w:rPr>
          <w:rFonts w:ascii="Times New Roman" w:hAnsi="Times New Roman" w:cs="Times New Roman"/>
          <w:sz w:val="28"/>
          <w:lang w:val="en-US"/>
        </w:rPr>
        <w:t>Molodyye</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uchenyye</w:t>
      </w:r>
      <w:proofErr w:type="spellEnd"/>
      <w:r w:rsidRPr="00805D75">
        <w:rPr>
          <w:rFonts w:ascii="Times New Roman" w:hAnsi="Times New Roman" w:cs="Times New Roman"/>
          <w:sz w:val="28"/>
          <w:lang w:val="en-US"/>
        </w:rPr>
        <w:t xml:space="preserve"> – </w:t>
      </w:r>
      <w:proofErr w:type="spellStart"/>
      <w:r w:rsidRPr="00805D75">
        <w:rPr>
          <w:rFonts w:ascii="Times New Roman" w:hAnsi="Times New Roman" w:cs="Times New Roman"/>
          <w:sz w:val="28"/>
          <w:lang w:val="en-US"/>
        </w:rPr>
        <w:t>ekonomike</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regiona</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materialy</w:t>
      </w:r>
      <w:proofErr w:type="spellEnd"/>
      <w:r w:rsidRPr="00805D75">
        <w:rPr>
          <w:rFonts w:ascii="Times New Roman" w:hAnsi="Times New Roman" w:cs="Times New Roman"/>
          <w:sz w:val="28"/>
          <w:lang w:val="en-US"/>
        </w:rPr>
        <w:t xml:space="preserve"> XX </w:t>
      </w:r>
      <w:proofErr w:type="spellStart"/>
      <w:r w:rsidRPr="00805D75">
        <w:rPr>
          <w:rFonts w:ascii="Times New Roman" w:hAnsi="Times New Roman" w:cs="Times New Roman"/>
          <w:sz w:val="28"/>
          <w:lang w:val="en-US"/>
        </w:rPr>
        <w:t>Mezhdunar</w:t>
      </w:r>
      <w:proofErr w:type="spellEnd"/>
      <w:r w:rsidRPr="00805D75">
        <w:rPr>
          <w:rFonts w:ascii="Times New Roman" w:hAnsi="Times New Roman" w:cs="Times New Roman"/>
          <w:sz w:val="28"/>
          <w:lang w:val="en-US"/>
        </w:rPr>
        <w:t xml:space="preserve">. </w:t>
      </w:r>
      <w:proofErr w:type="spellStart"/>
      <w:proofErr w:type="gramStart"/>
      <w:r w:rsidRPr="00805D75">
        <w:rPr>
          <w:rFonts w:ascii="Times New Roman" w:hAnsi="Times New Roman" w:cs="Times New Roman"/>
          <w:sz w:val="28"/>
          <w:lang w:val="en-US"/>
        </w:rPr>
        <w:t>nauch</w:t>
      </w:r>
      <w:proofErr w:type="spellEnd"/>
      <w:r w:rsidRPr="00805D75">
        <w:rPr>
          <w:rFonts w:ascii="Times New Roman" w:hAnsi="Times New Roman" w:cs="Times New Roman"/>
          <w:sz w:val="28"/>
          <w:lang w:val="en-US"/>
        </w:rPr>
        <w:t>.-</w:t>
      </w:r>
      <w:proofErr w:type="spellStart"/>
      <w:r w:rsidRPr="00805D75">
        <w:rPr>
          <w:rFonts w:ascii="Times New Roman" w:hAnsi="Times New Roman" w:cs="Times New Roman"/>
          <w:sz w:val="28"/>
          <w:lang w:val="en-US"/>
        </w:rPr>
        <w:t>prakt</w:t>
      </w:r>
      <w:proofErr w:type="spellEnd"/>
      <w:proofErr w:type="gram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konf</w:t>
      </w:r>
      <w:proofErr w:type="spellEnd"/>
      <w:r w:rsidRPr="00805D75">
        <w:rPr>
          <w:rFonts w:ascii="Times New Roman" w:hAnsi="Times New Roman" w:cs="Times New Roman"/>
          <w:sz w:val="28"/>
          <w:lang w:val="en-US"/>
        </w:rPr>
        <w:t xml:space="preserve">., g. Vologda, 25–27 </w:t>
      </w:r>
      <w:proofErr w:type="spellStart"/>
      <w:r w:rsidRPr="00805D75">
        <w:rPr>
          <w:rFonts w:ascii="Times New Roman" w:hAnsi="Times New Roman" w:cs="Times New Roman"/>
          <w:sz w:val="28"/>
          <w:lang w:val="en-US"/>
        </w:rPr>
        <w:t>noyabrya</w:t>
      </w:r>
      <w:proofErr w:type="spellEnd"/>
      <w:r w:rsidRPr="00805D75">
        <w:rPr>
          <w:rFonts w:ascii="Times New Roman" w:hAnsi="Times New Roman" w:cs="Times New Roman"/>
          <w:sz w:val="28"/>
          <w:lang w:val="en-US"/>
        </w:rPr>
        <w:t xml:space="preserve"> 2020 </w:t>
      </w:r>
      <w:proofErr w:type="spellStart"/>
      <w:r w:rsidRPr="00805D75">
        <w:rPr>
          <w:rFonts w:ascii="Times New Roman" w:hAnsi="Times New Roman" w:cs="Times New Roman"/>
          <w:sz w:val="28"/>
          <w:lang w:val="en-US"/>
        </w:rPr>
        <w:t>goda</w:t>
      </w:r>
      <w:proofErr w:type="spellEnd"/>
      <w:r w:rsidRPr="00805D75">
        <w:rPr>
          <w:rFonts w:ascii="Times New Roman" w:hAnsi="Times New Roman" w:cs="Times New Roman"/>
          <w:sz w:val="28"/>
          <w:lang w:val="en-US"/>
        </w:rPr>
        <w:t xml:space="preserve">. Vologda: </w:t>
      </w:r>
      <w:proofErr w:type="spellStart"/>
      <w:r w:rsidRPr="00805D75">
        <w:rPr>
          <w:rFonts w:ascii="Times New Roman" w:hAnsi="Times New Roman" w:cs="Times New Roman"/>
          <w:sz w:val="28"/>
          <w:lang w:val="en-US"/>
        </w:rPr>
        <w:t>VolNTS</w:t>
      </w:r>
      <w:proofErr w:type="spellEnd"/>
      <w:r w:rsidRPr="00805D75">
        <w:rPr>
          <w:rFonts w:ascii="Times New Roman" w:hAnsi="Times New Roman" w:cs="Times New Roman"/>
          <w:sz w:val="28"/>
          <w:lang w:val="en-US"/>
        </w:rPr>
        <w:t xml:space="preserve"> RAN, 2021. S. 337-341 (in Russian).</w:t>
      </w:r>
    </w:p>
    <w:p w:rsidR="009B6980" w:rsidRPr="00805D75" w:rsidRDefault="00805D75" w:rsidP="008F5B68">
      <w:pPr>
        <w:spacing w:after="0" w:line="360" w:lineRule="auto"/>
        <w:ind w:firstLine="708"/>
        <w:jc w:val="both"/>
        <w:rPr>
          <w:rFonts w:ascii="Times New Roman" w:hAnsi="Times New Roman" w:cs="Times New Roman"/>
          <w:sz w:val="28"/>
        </w:rPr>
      </w:pPr>
      <w:r w:rsidRPr="00805D75">
        <w:rPr>
          <w:rFonts w:ascii="Times New Roman" w:hAnsi="Times New Roman" w:cs="Times New Roman"/>
          <w:sz w:val="28"/>
          <w:lang w:val="en-US"/>
        </w:rPr>
        <w:t>2</w:t>
      </w:r>
      <w:r w:rsidR="009B6980" w:rsidRPr="009B6980">
        <w:rPr>
          <w:rFonts w:ascii="Times New Roman" w:hAnsi="Times New Roman" w:cs="Times New Roman"/>
          <w:sz w:val="28"/>
          <w:lang w:val="en-US"/>
        </w:rPr>
        <w:t xml:space="preserve">. </w:t>
      </w:r>
      <w:proofErr w:type="spellStart"/>
      <w:r w:rsidR="009B6980">
        <w:rPr>
          <w:rFonts w:ascii="Times New Roman" w:hAnsi="Times New Roman" w:cs="Times New Roman"/>
          <w:sz w:val="28"/>
          <w:lang w:val="en-US"/>
        </w:rPr>
        <w:t>R</w:t>
      </w:r>
      <w:r w:rsidR="009B6980" w:rsidRPr="009B6980">
        <w:rPr>
          <w:rFonts w:ascii="Times New Roman" w:hAnsi="Times New Roman" w:cs="Times New Roman"/>
          <w:sz w:val="28"/>
          <w:lang w:val="en-US"/>
        </w:rPr>
        <w:t>assokhina</w:t>
      </w:r>
      <w:proofErr w:type="spellEnd"/>
      <w:r w:rsidR="009B6980" w:rsidRPr="009B6980">
        <w:rPr>
          <w:rFonts w:ascii="Times New Roman" w:hAnsi="Times New Roman" w:cs="Times New Roman"/>
          <w:sz w:val="28"/>
          <w:lang w:val="en-US"/>
        </w:rPr>
        <w:t xml:space="preserve"> I.I., </w:t>
      </w:r>
      <w:proofErr w:type="spellStart"/>
      <w:r w:rsidR="009B6980" w:rsidRPr="009B6980">
        <w:rPr>
          <w:rFonts w:ascii="Times New Roman" w:hAnsi="Times New Roman" w:cs="Times New Roman"/>
          <w:sz w:val="28"/>
          <w:lang w:val="en-US"/>
        </w:rPr>
        <w:t>Kotkova</w:t>
      </w:r>
      <w:proofErr w:type="spellEnd"/>
      <w:r w:rsidR="009B6980" w:rsidRPr="009B6980">
        <w:rPr>
          <w:rFonts w:ascii="Times New Roman" w:hAnsi="Times New Roman" w:cs="Times New Roman"/>
          <w:sz w:val="28"/>
          <w:lang w:val="en-US"/>
        </w:rPr>
        <w:t xml:space="preserve"> D.N., </w:t>
      </w:r>
      <w:proofErr w:type="spellStart"/>
      <w:r w:rsidR="009B6980" w:rsidRPr="009B6980">
        <w:rPr>
          <w:rFonts w:ascii="Times New Roman" w:hAnsi="Times New Roman" w:cs="Times New Roman"/>
          <w:sz w:val="28"/>
          <w:lang w:val="en-US"/>
        </w:rPr>
        <w:t>Platonov</w:t>
      </w:r>
      <w:proofErr w:type="spellEnd"/>
      <w:r w:rsidR="009B6980" w:rsidRPr="009B6980">
        <w:rPr>
          <w:rFonts w:ascii="Times New Roman" w:hAnsi="Times New Roman" w:cs="Times New Roman"/>
          <w:sz w:val="28"/>
          <w:lang w:val="en-US"/>
        </w:rPr>
        <w:t xml:space="preserve"> A.V. </w:t>
      </w:r>
      <w:proofErr w:type="spellStart"/>
      <w:r w:rsidR="009B6980" w:rsidRPr="009B6980">
        <w:rPr>
          <w:rFonts w:ascii="Times New Roman" w:hAnsi="Times New Roman" w:cs="Times New Roman"/>
          <w:sz w:val="28"/>
          <w:lang w:val="en-US"/>
        </w:rPr>
        <w:t>Analiz</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mirovoy</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publikatsionnoy</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aktivnosti</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po</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napravleniyu</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bioekonomika</w:t>
      </w:r>
      <w:proofErr w:type="spellEnd"/>
      <w:r w:rsidR="009B6980" w:rsidRPr="009B6980">
        <w:rPr>
          <w:rFonts w:ascii="Times New Roman" w:hAnsi="Times New Roman" w:cs="Times New Roman"/>
          <w:sz w:val="28"/>
          <w:lang w:val="en-US"/>
        </w:rPr>
        <w:t>»</w:t>
      </w:r>
      <w:r w:rsidR="009B6980">
        <w:rPr>
          <w:rFonts w:ascii="Times New Roman" w:hAnsi="Times New Roman" w:cs="Times New Roman"/>
          <w:sz w:val="28"/>
          <w:lang w:val="en-US"/>
        </w:rPr>
        <w:t xml:space="preserve"> [</w:t>
      </w:r>
      <w:r w:rsidR="009B6980" w:rsidRPr="009B6980">
        <w:rPr>
          <w:rFonts w:ascii="Times New Roman" w:hAnsi="Times New Roman" w:cs="Times New Roman"/>
          <w:sz w:val="28"/>
          <w:lang w:val="en-US"/>
        </w:rPr>
        <w:t>Analysis of the world publication activity in the direction of "</w:t>
      </w:r>
      <w:proofErr w:type="spellStart"/>
      <w:r w:rsidR="009B6980" w:rsidRPr="009B6980">
        <w:rPr>
          <w:rFonts w:ascii="Times New Roman" w:hAnsi="Times New Roman" w:cs="Times New Roman"/>
          <w:sz w:val="28"/>
          <w:lang w:val="en-US"/>
        </w:rPr>
        <w:t>bioeconomics</w:t>
      </w:r>
      <w:proofErr w:type="spellEnd"/>
      <w:r w:rsidR="009B6980" w:rsidRPr="009B6980">
        <w:rPr>
          <w:rFonts w:ascii="Times New Roman" w:hAnsi="Times New Roman" w:cs="Times New Roman"/>
          <w:sz w:val="28"/>
          <w:lang w:val="en-US"/>
        </w:rPr>
        <w:t>"</w:t>
      </w:r>
      <w:r w:rsidR="009B6980">
        <w:rPr>
          <w:rFonts w:ascii="Times New Roman" w:hAnsi="Times New Roman" w:cs="Times New Roman"/>
          <w:sz w:val="28"/>
          <w:lang w:val="en-US"/>
        </w:rPr>
        <w:t>]</w:t>
      </w:r>
      <w:r w:rsidR="009B6980" w:rsidRPr="009B6980">
        <w:rPr>
          <w:rFonts w:ascii="Times New Roman" w:hAnsi="Times New Roman" w:cs="Times New Roman"/>
          <w:sz w:val="28"/>
          <w:lang w:val="en-US"/>
        </w:rPr>
        <w:t xml:space="preserve"> // </w:t>
      </w:r>
      <w:proofErr w:type="spellStart"/>
      <w:r w:rsidR="009B6980" w:rsidRPr="009B6980">
        <w:rPr>
          <w:rFonts w:ascii="Times New Roman" w:hAnsi="Times New Roman" w:cs="Times New Roman"/>
          <w:sz w:val="28"/>
          <w:lang w:val="en-US"/>
        </w:rPr>
        <w:t>Problemy</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razvitiya</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territorii</w:t>
      </w:r>
      <w:proofErr w:type="spellEnd"/>
      <w:r w:rsidR="009B6980" w:rsidRPr="009B6980">
        <w:rPr>
          <w:rFonts w:ascii="Times New Roman" w:hAnsi="Times New Roman" w:cs="Times New Roman"/>
          <w:sz w:val="28"/>
          <w:lang w:val="en-US"/>
        </w:rPr>
        <w:t>. 2019. № 3 (101). S. 152–165. DOI: 10.15838/ptd.2019.3.101.10</w:t>
      </w:r>
      <w:r w:rsidR="008F5B68">
        <w:rPr>
          <w:rFonts w:ascii="Times New Roman" w:hAnsi="Times New Roman" w:cs="Times New Roman"/>
          <w:sz w:val="28"/>
          <w:lang w:val="en-US"/>
        </w:rPr>
        <w:t xml:space="preserve"> </w:t>
      </w:r>
      <w:r w:rsidRPr="00805D75">
        <w:rPr>
          <w:rFonts w:ascii="Times New Roman" w:hAnsi="Times New Roman" w:cs="Times New Roman"/>
          <w:sz w:val="28"/>
          <w:lang w:val="en-US"/>
        </w:rPr>
        <w:t>(</w:t>
      </w:r>
      <w:r>
        <w:rPr>
          <w:rFonts w:ascii="Times New Roman" w:eastAsia="Times New Roman" w:hAnsi="Times New Roman" w:cs="Times New Roman"/>
          <w:sz w:val="28"/>
          <w:szCs w:val="28"/>
          <w:lang w:val="en-US"/>
        </w:rPr>
        <w:t>in Russian</w:t>
      </w:r>
      <w:r w:rsidRPr="00805D75">
        <w:rPr>
          <w:rFonts w:ascii="Times New Roman" w:eastAsia="Times New Roman" w:hAnsi="Times New Roman" w:cs="Times New Roman"/>
          <w:sz w:val="28"/>
          <w:szCs w:val="28"/>
          <w:lang w:val="en-US"/>
        </w:rPr>
        <w:t>).</w:t>
      </w:r>
    </w:p>
    <w:p w:rsidR="009B6980" w:rsidRDefault="00805D75" w:rsidP="008F5B68">
      <w:pPr>
        <w:spacing w:after="0" w:line="360" w:lineRule="auto"/>
        <w:ind w:firstLine="708"/>
        <w:jc w:val="both"/>
        <w:rPr>
          <w:rFonts w:ascii="Times New Roman" w:hAnsi="Times New Roman" w:cs="Times New Roman"/>
          <w:sz w:val="28"/>
          <w:lang w:val="en-US"/>
        </w:rPr>
      </w:pPr>
      <w:r w:rsidRPr="00805D75">
        <w:rPr>
          <w:rFonts w:ascii="Times New Roman" w:hAnsi="Times New Roman" w:cs="Times New Roman"/>
          <w:sz w:val="28"/>
          <w:lang w:val="en-US"/>
        </w:rPr>
        <w:t>3</w:t>
      </w:r>
      <w:r w:rsidR="009B6980">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Baranovskiy</w:t>
      </w:r>
      <w:proofErr w:type="spellEnd"/>
      <w:r w:rsidRPr="00805D75">
        <w:rPr>
          <w:rFonts w:ascii="Times New Roman" w:hAnsi="Times New Roman" w:cs="Times New Roman"/>
          <w:sz w:val="28"/>
          <w:lang w:val="en-US"/>
        </w:rPr>
        <w:t xml:space="preserve"> I.N., </w:t>
      </w:r>
      <w:proofErr w:type="spellStart"/>
      <w:r w:rsidRPr="00805D75">
        <w:rPr>
          <w:rFonts w:ascii="Times New Roman" w:hAnsi="Times New Roman" w:cs="Times New Roman"/>
          <w:sz w:val="28"/>
          <w:lang w:val="en-US"/>
        </w:rPr>
        <w:t>Kovalev</w:t>
      </w:r>
      <w:proofErr w:type="spellEnd"/>
      <w:r w:rsidRPr="00805D75">
        <w:rPr>
          <w:rFonts w:ascii="Times New Roman" w:hAnsi="Times New Roman" w:cs="Times New Roman"/>
          <w:sz w:val="28"/>
          <w:lang w:val="en-US"/>
        </w:rPr>
        <w:t xml:space="preserve"> N.G. </w:t>
      </w:r>
      <w:proofErr w:type="spellStart"/>
      <w:r w:rsidRPr="00805D75">
        <w:rPr>
          <w:rFonts w:ascii="Times New Roman" w:hAnsi="Times New Roman" w:cs="Times New Roman"/>
          <w:sz w:val="28"/>
          <w:lang w:val="en-US"/>
        </w:rPr>
        <w:t>Effektivnost</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sapropeley</w:t>
      </w:r>
      <w:proofErr w:type="spellEnd"/>
      <w:r w:rsidRPr="00805D75">
        <w:rPr>
          <w:rFonts w:ascii="Times New Roman" w:hAnsi="Times New Roman" w:cs="Times New Roman"/>
          <w:sz w:val="28"/>
          <w:lang w:val="en-US"/>
        </w:rPr>
        <w:t xml:space="preserve"> </w:t>
      </w:r>
      <w:proofErr w:type="spellStart"/>
      <w:proofErr w:type="gramStart"/>
      <w:r w:rsidRPr="00805D75">
        <w:rPr>
          <w:rFonts w:ascii="Times New Roman" w:hAnsi="Times New Roman" w:cs="Times New Roman"/>
          <w:sz w:val="28"/>
          <w:lang w:val="en-US"/>
        </w:rPr>
        <w:t>na</w:t>
      </w:r>
      <w:proofErr w:type="spellEnd"/>
      <w:proofErr w:type="gram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dernovo-podzolistoy</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pochve</w:t>
      </w:r>
      <w:proofErr w:type="spellEnd"/>
      <w:r w:rsidRPr="00805D75">
        <w:rPr>
          <w:rFonts w:ascii="Times New Roman" w:hAnsi="Times New Roman" w:cs="Times New Roman"/>
          <w:sz w:val="28"/>
          <w:lang w:val="en-US"/>
        </w:rPr>
        <w:t xml:space="preserve"> v </w:t>
      </w:r>
      <w:proofErr w:type="spellStart"/>
      <w:r w:rsidRPr="00805D75">
        <w:rPr>
          <w:rFonts w:ascii="Times New Roman" w:hAnsi="Times New Roman" w:cs="Times New Roman"/>
          <w:sz w:val="28"/>
          <w:lang w:val="en-US"/>
        </w:rPr>
        <w:t>zvene</w:t>
      </w:r>
      <w:proofErr w:type="spellEnd"/>
      <w:r w:rsidRPr="00805D75">
        <w:rPr>
          <w:rFonts w:ascii="Times New Roman" w:hAnsi="Times New Roman" w:cs="Times New Roman"/>
          <w:sz w:val="28"/>
          <w:lang w:val="en-US"/>
        </w:rPr>
        <w:t xml:space="preserve"> </w:t>
      </w:r>
      <w:proofErr w:type="spellStart"/>
      <w:r w:rsidRPr="00805D75">
        <w:rPr>
          <w:rFonts w:ascii="Times New Roman" w:hAnsi="Times New Roman" w:cs="Times New Roman"/>
          <w:sz w:val="28"/>
          <w:lang w:val="en-US"/>
        </w:rPr>
        <w:t>sevooborota</w:t>
      </w:r>
      <w:proofErr w:type="spellEnd"/>
      <w:r>
        <w:rPr>
          <w:rFonts w:ascii="Times New Roman" w:hAnsi="Times New Roman" w:cs="Times New Roman"/>
          <w:sz w:val="28"/>
          <w:lang w:val="en-US"/>
        </w:rPr>
        <w:t xml:space="preserve"> [</w:t>
      </w:r>
      <w:r w:rsidRPr="00805D75">
        <w:rPr>
          <w:rFonts w:ascii="Times New Roman" w:hAnsi="Times New Roman" w:cs="Times New Roman"/>
          <w:sz w:val="28"/>
          <w:lang w:val="en-US"/>
        </w:rPr>
        <w:t xml:space="preserve">Efficiency of </w:t>
      </w:r>
      <w:proofErr w:type="spellStart"/>
      <w:r w:rsidRPr="00805D75">
        <w:rPr>
          <w:rFonts w:ascii="Times New Roman" w:hAnsi="Times New Roman" w:cs="Times New Roman"/>
          <w:sz w:val="28"/>
          <w:lang w:val="en-US"/>
        </w:rPr>
        <w:t>sapropels</w:t>
      </w:r>
      <w:proofErr w:type="spellEnd"/>
      <w:r w:rsidRPr="00805D75">
        <w:rPr>
          <w:rFonts w:ascii="Times New Roman" w:hAnsi="Times New Roman" w:cs="Times New Roman"/>
          <w:sz w:val="28"/>
          <w:lang w:val="en-US"/>
        </w:rPr>
        <w:t xml:space="preserve"> on sod-</w:t>
      </w:r>
      <w:proofErr w:type="spellStart"/>
      <w:r w:rsidRPr="00805D75">
        <w:rPr>
          <w:rFonts w:ascii="Times New Roman" w:hAnsi="Times New Roman" w:cs="Times New Roman"/>
          <w:sz w:val="28"/>
          <w:lang w:val="en-US"/>
        </w:rPr>
        <w:t>podzolic</w:t>
      </w:r>
      <w:proofErr w:type="spellEnd"/>
      <w:r w:rsidRPr="00805D75">
        <w:rPr>
          <w:rFonts w:ascii="Times New Roman" w:hAnsi="Times New Roman" w:cs="Times New Roman"/>
          <w:sz w:val="28"/>
          <w:lang w:val="en-US"/>
        </w:rPr>
        <w:t xml:space="preserve"> soil in the crop rotation link</w:t>
      </w:r>
      <w:r>
        <w:rPr>
          <w:rFonts w:ascii="Times New Roman" w:hAnsi="Times New Roman" w:cs="Times New Roman"/>
          <w:sz w:val="28"/>
          <w:lang w:val="en-US"/>
        </w:rPr>
        <w:t>]</w:t>
      </w:r>
      <w:r w:rsidRPr="00805D75">
        <w:rPr>
          <w:rFonts w:ascii="Times New Roman" w:hAnsi="Times New Roman" w:cs="Times New Roman"/>
          <w:sz w:val="28"/>
          <w:lang w:val="en-US"/>
        </w:rPr>
        <w:t xml:space="preserve"> // </w:t>
      </w:r>
      <w:proofErr w:type="spellStart"/>
      <w:r w:rsidRPr="00805D75">
        <w:rPr>
          <w:rFonts w:ascii="Times New Roman" w:hAnsi="Times New Roman" w:cs="Times New Roman"/>
          <w:sz w:val="28"/>
          <w:lang w:val="en-US"/>
        </w:rPr>
        <w:t>Plodorodiye</w:t>
      </w:r>
      <w:proofErr w:type="spellEnd"/>
      <w:r w:rsidRPr="00805D75">
        <w:rPr>
          <w:rFonts w:ascii="Times New Roman" w:hAnsi="Times New Roman" w:cs="Times New Roman"/>
          <w:sz w:val="28"/>
          <w:lang w:val="en-US"/>
        </w:rPr>
        <w:t>. 2012. №4. S. 16-18.</w:t>
      </w:r>
      <w:r w:rsidR="008F5B68">
        <w:rPr>
          <w:rFonts w:ascii="Times New Roman" w:hAnsi="Times New Roman" w:cs="Times New Roman"/>
          <w:sz w:val="28"/>
          <w:lang w:val="en-US"/>
        </w:rPr>
        <w:t xml:space="preserve"> </w:t>
      </w:r>
      <w:r w:rsidRPr="00805D75">
        <w:rPr>
          <w:rFonts w:ascii="Times New Roman" w:hAnsi="Times New Roman" w:cs="Times New Roman"/>
          <w:sz w:val="28"/>
          <w:lang w:val="en-US"/>
        </w:rPr>
        <w:t>(</w:t>
      </w:r>
      <w:proofErr w:type="gramStart"/>
      <w:r>
        <w:rPr>
          <w:rFonts w:ascii="Times New Roman" w:eastAsia="Times New Roman" w:hAnsi="Times New Roman" w:cs="Times New Roman"/>
          <w:sz w:val="28"/>
          <w:szCs w:val="28"/>
          <w:lang w:val="en-US"/>
        </w:rPr>
        <w:t>in</w:t>
      </w:r>
      <w:proofErr w:type="gramEnd"/>
      <w:r>
        <w:rPr>
          <w:rFonts w:ascii="Times New Roman" w:eastAsia="Times New Roman" w:hAnsi="Times New Roman" w:cs="Times New Roman"/>
          <w:sz w:val="28"/>
          <w:szCs w:val="28"/>
          <w:lang w:val="en-US"/>
        </w:rPr>
        <w:t xml:space="preserve"> Russian</w:t>
      </w:r>
      <w:r w:rsidRPr="00805D75">
        <w:rPr>
          <w:rFonts w:ascii="Times New Roman" w:eastAsia="Times New Roman" w:hAnsi="Times New Roman" w:cs="Times New Roman"/>
          <w:sz w:val="28"/>
          <w:szCs w:val="28"/>
          <w:lang w:val="en-US"/>
        </w:rPr>
        <w:t>).</w:t>
      </w:r>
    </w:p>
    <w:p w:rsidR="00805D75" w:rsidRPr="00805D75" w:rsidRDefault="00805D75" w:rsidP="008F5B68">
      <w:pPr>
        <w:spacing w:after="0" w:line="360" w:lineRule="auto"/>
        <w:ind w:firstLine="708"/>
        <w:jc w:val="both"/>
        <w:rPr>
          <w:rFonts w:ascii="Times New Roman" w:eastAsia="Times New Roman" w:hAnsi="Times New Roman" w:cs="Times New Roman"/>
          <w:sz w:val="28"/>
          <w:szCs w:val="28"/>
          <w:lang w:val="en-US"/>
        </w:rPr>
      </w:pPr>
      <w:r w:rsidRPr="00805D75">
        <w:rPr>
          <w:rFonts w:ascii="Times New Roman" w:hAnsi="Times New Roman" w:cs="Times New Roman"/>
          <w:sz w:val="28"/>
          <w:lang w:val="en-US"/>
        </w:rPr>
        <w:t>4</w:t>
      </w:r>
      <w:r w:rsid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Litonina</w:t>
      </w:r>
      <w:proofErr w:type="spellEnd"/>
      <w:r w:rsidR="009B6980" w:rsidRPr="009B6980">
        <w:rPr>
          <w:rFonts w:ascii="Times New Roman" w:hAnsi="Times New Roman" w:cs="Times New Roman"/>
          <w:sz w:val="28"/>
          <w:lang w:val="en-US"/>
        </w:rPr>
        <w:t xml:space="preserve"> A.S. </w:t>
      </w:r>
      <w:proofErr w:type="spellStart"/>
      <w:r w:rsidR="009B6980" w:rsidRPr="009B6980">
        <w:rPr>
          <w:rFonts w:ascii="Times New Roman" w:hAnsi="Times New Roman" w:cs="Times New Roman"/>
          <w:sz w:val="28"/>
          <w:lang w:val="en-US"/>
        </w:rPr>
        <w:t>Khimicheskiy</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sostav</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sapropelya</w:t>
      </w:r>
      <w:proofErr w:type="spellEnd"/>
      <w:r w:rsidR="009B6980" w:rsidRPr="009B6980">
        <w:rPr>
          <w:rFonts w:ascii="Times New Roman" w:hAnsi="Times New Roman" w:cs="Times New Roman"/>
          <w:sz w:val="28"/>
          <w:lang w:val="en-US"/>
        </w:rPr>
        <w:t xml:space="preserve"> oz. </w:t>
      </w:r>
      <w:proofErr w:type="spellStart"/>
      <w:r w:rsidR="009B6980" w:rsidRPr="009B6980">
        <w:rPr>
          <w:rFonts w:ascii="Times New Roman" w:hAnsi="Times New Roman" w:cs="Times New Roman"/>
          <w:sz w:val="28"/>
          <w:lang w:val="en-US"/>
        </w:rPr>
        <w:t>Bobrovoye</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Tarnogskogo</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rayona</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Vologodskoy</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oblasti</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i</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perspektivy</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yego</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ispol'zovaniya</w:t>
      </w:r>
      <w:proofErr w:type="spellEnd"/>
      <w:r w:rsidR="009B6980" w:rsidRPr="009B6980">
        <w:rPr>
          <w:rFonts w:ascii="Times New Roman" w:hAnsi="Times New Roman" w:cs="Times New Roman"/>
          <w:sz w:val="28"/>
          <w:lang w:val="en-US"/>
        </w:rPr>
        <w:t xml:space="preserve"> v </w:t>
      </w:r>
      <w:proofErr w:type="spellStart"/>
      <w:r w:rsidR="009B6980" w:rsidRPr="009B6980">
        <w:rPr>
          <w:rFonts w:ascii="Times New Roman" w:hAnsi="Times New Roman" w:cs="Times New Roman"/>
          <w:sz w:val="28"/>
          <w:lang w:val="en-US"/>
        </w:rPr>
        <w:t>sel'skokhozyaystvennom</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proizvodstve</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regiona</w:t>
      </w:r>
      <w:proofErr w:type="spellEnd"/>
      <w:r w:rsidR="009B6980" w:rsidRPr="009B6980">
        <w:rPr>
          <w:rFonts w:ascii="Times New Roman" w:hAnsi="Times New Roman" w:cs="Times New Roman"/>
          <w:sz w:val="28"/>
          <w:lang w:val="en-US"/>
        </w:rPr>
        <w:t xml:space="preserve"> </w:t>
      </w:r>
      <w:r w:rsidR="009B6980">
        <w:rPr>
          <w:rFonts w:ascii="Times New Roman" w:hAnsi="Times New Roman" w:cs="Times New Roman"/>
          <w:sz w:val="28"/>
          <w:lang w:val="en-US"/>
        </w:rPr>
        <w:t>[</w:t>
      </w:r>
      <w:r w:rsidR="009B6980" w:rsidRPr="009B6980">
        <w:rPr>
          <w:rFonts w:ascii="Times New Roman" w:hAnsi="Times New Roman" w:cs="Times New Roman"/>
          <w:sz w:val="28"/>
          <w:lang w:val="en-US"/>
        </w:rPr>
        <w:t xml:space="preserve">The chemical composition of the </w:t>
      </w:r>
      <w:proofErr w:type="spellStart"/>
      <w:r w:rsidR="009B6980" w:rsidRPr="009B6980">
        <w:rPr>
          <w:rFonts w:ascii="Times New Roman" w:hAnsi="Times New Roman" w:cs="Times New Roman"/>
          <w:sz w:val="28"/>
          <w:lang w:val="en-US"/>
        </w:rPr>
        <w:t>sapropel</w:t>
      </w:r>
      <w:proofErr w:type="spellEnd"/>
      <w:r w:rsidR="009B6980" w:rsidRPr="009B6980">
        <w:rPr>
          <w:rFonts w:ascii="Times New Roman" w:hAnsi="Times New Roman" w:cs="Times New Roman"/>
          <w:sz w:val="28"/>
          <w:lang w:val="en-US"/>
        </w:rPr>
        <w:t xml:space="preserve"> of the lake. </w:t>
      </w:r>
      <w:proofErr w:type="spellStart"/>
      <w:r w:rsidR="009B6980" w:rsidRPr="009B6980">
        <w:rPr>
          <w:rFonts w:ascii="Times New Roman" w:hAnsi="Times New Roman" w:cs="Times New Roman"/>
          <w:sz w:val="28"/>
          <w:lang w:val="en-US"/>
        </w:rPr>
        <w:t>Bobrovoe</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Tarnogsky</w:t>
      </w:r>
      <w:proofErr w:type="spellEnd"/>
      <w:r w:rsidR="009B6980" w:rsidRPr="009B6980">
        <w:rPr>
          <w:rFonts w:ascii="Times New Roman" w:hAnsi="Times New Roman" w:cs="Times New Roman"/>
          <w:sz w:val="28"/>
          <w:lang w:val="en-US"/>
        </w:rPr>
        <w:t xml:space="preserve"> district of the Vologda region and the prospects for its use in agricultural production in the region</w:t>
      </w:r>
      <w:r w:rsidR="009B6980">
        <w:rPr>
          <w:rFonts w:ascii="Times New Roman" w:hAnsi="Times New Roman" w:cs="Times New Roman"/>
          <w:sz w:val="28"/>
          <w:lang w:val="en-US"/>
        </w:rPr>
        <w:t xml:space="preserve">] </w:t>
      </w:r>
      <w:r w:rsidR="009B6980" w:rsidRPr="009B6980">
        <w:rPr>
          <w:rFonts w:ascii="Times New Roman" w:hAnsi="Times New Roman" w:cs="Times New Roman"/>
          <w:sz w:val="28"/>
          <w:lang w:val="en-US"/>
        </w:rPr>
        <w:t xml:space="preserve">/ A.S. </w:t>
      </w:r>
      <w:proofErr w:type="spellStart"/>
      <w:r w:rsidR="009B6980" w:rsidRPr="009B6980">
        <w:rPr>
          <w:rFonts w:ascii="Times New Roman" w:hAnsi="Times New Roman" w:cs="Times New Roman"/>
          <w:sz w:val="28"/>
          <w:lang w:val="en-US"/>
        </w:rPr>
        <w:t>Litonina</w:t>
      </w:r>
      <w:proofErr w:type="spellEnd"/>
      <w:r w:rsidR="009B6980" w:rsidRPr="009B6980">
        <w:rPr>
          <w:rFonts w:ascii="Times New Roman" w:hAnsi="Times New Roman" w:cs="Times New Roman"/>
          <w:sz w:val="28"/>
          <w:lang w:val="en-US"/>
        </w:rPr>
        <w:t xml:space="preserve"> // </w:t>
      </w:r>
      <w:proofErr w:type="spellStart"/>
      <w:r w:rsidR="009B6980" w:rsidRPr="009B6980">
        <w:rPr>
          <w:rFonts w:ascii="Times New Roman" w:hAnsi="Times New Roman" w:cs="Times New Roman"/>
          <w:sz w:val="28"/>
          <w:lang w:val="en-US"/>
        </w:rPr>
        <w:t>Agrarnaya</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nauka</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na</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sovremennom</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etape</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sostoyaniye</w:t>
      </w:r>
      <w:proofErr w:type="spell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problemy</w:t>
      </w:r>
      <w:proofErr w:type="spellEnd"/>
      <w:r w:rsidR="009B6980" w:rsidRPr="009B6980">
        <w:rPr>
          <w:rFonts w:ascii="Times New Roman" w:hAnsi="Times New Roman" w:cs="Times New Roman"/>
          <w:sz w:val="28"/>
          <w:lang w:val="en-US"/>
        </w:rPr>
        <w:t xml:space="preserve">, </w:t>
      </w:r>
      <w:proofErr w:type="spellStart"/>
      <w:proofErr w:type="gramStart"/>
      <w:r w:rsidR="009B6980" w:rsidRPr="009B6980">
        <w:rPr>
          <w:rFonts w:ascii="Times New Roman" w:hAnsi="Times New Roman" w:cs="Times New Roman"/>
          <w:sz w:val="28"/>
          <w:lang w:val="en-US"/>
        </w:rPr>
        <w:t>perspektivy</w:t>
      </w:r>
      <w:proofErr w:type="spellEnd"/>
      <w:r w:rsidR="009B6980" w:rsidRPr="009B6980">
        <w:rPr>
          <w:rFonts w:ascii="Times New Roman" w:hAnsi="Times New Roman" w:cs="Times New Roman"/>
          <w:sz w:val="28"/>
          <w:lang w:val="en-US"/>
        </w:rPr>
        <w:t xml:space="preserve"> :</w:t>
      </w:r>
      <w:proofErr w:type="gramEnd"/>
      <w:r w:rsidR="009B6980" w:rsidRPr="009B6980">
        <w:rPr>
          <w:rFonts w:ascii="Times New Roman" w:hAnsi="Times New Roman" w:cs="Times New Roman"/>
          <w:sz w:val="28"/>
          <w:lang w:val="en-US"/>
        </w:rPr>
        <w:t xml:space="preserve"> </w:t>
      </w:r>
      <w:proofErr w:type="spellStart"/>
      <w:r w:rsidR="009B6980" w:rsidRPr="009B6980">
        <w:rPr>
          <w:rFonts w:ascii="Times New Roman" w:hAnsi="Times New Roman" w:cs="Times New Roman"/>
          <w:sz w:val="28"/>
          <w:lang w:val="en-US"/>
        </w:rPr>
        <w:t>materialy</w:t>
      </w:r>
      <w:proofErr w:type="spellEnd"/>
      <w:r w:rsidR="009B6980" w:rsidRPr="009B6980">
        <w:rPr>
          <w:rFonts w:ascii="Times New Roman" w:hAnsi="Times New Roman" w:cs="Times New Roman"/>
          <w:sz w:val="28"/>
          <w:lang w:val="en-US"/>
        </w:rPr>
        <w:t xml:space="preserve"> V </w:t>
      </w:r>
      <w:proofErr w:type="spellStart"/>
      <w:r w:rsidR="009B6980" w:rsidRPr="009B6980">
        <w:rPr>
          <w:rFonts w:ascii="Times New Roman" w:hAnsi="Times New Roman" w:cs="Times New Roman"/>
          <w:sz w:val="28"/>
          <w:lang w:val="en-US"/>
        </w:rPr>
        <w:t>nauch</w:t>
      </w:r>
      <w:proofErr w:type="spellEnd"/>
      <w:r w:rsidR="009B6980" w:rsidRPr="009B6980">
        <w:rPr>
          <w:rFonts w:ascii="Times New Roman" w:hAnsi="Times New Roman" w:cs="Times New Roman"/>
          <w:sz w:val="28"/>
          <w:lang w:val="en-US"/>
        </w:rPr>
        <w:t>.-</w:t>
      </w:r>
      <w:proofErr w:type="spellStart"/>
      <w:r w:rsidR="009B6980" w:rsidRPr="009B6980">
        <w:rPr>
          <w:rFonts w:ascii="Times New Roman" w:hAnsi="Times New Roman" w:cs="Times New Roman"/>
          <w:sz w:val="28"/>
          <w:lang w:val="en-US"/>
        </w:rPr>
        <w:t>prakt</w:t>
      </w:r>
      <w:proofErr w:type="spellEnd"/>
      <w:r w:rsidR="009B6980" w:rsidRPr="009B6980">
        <w:rPr>
          <w:rFonts w:ascii="Times New Roman" w:hAnsi="Times New Roman" w:cs="Times New Roman"/>
          <w:sz w:val="28"/>
          <w:lang w:val="en-US"/>
        </w:rPr>
        <w:t xml:space="preserve">. </w:t>
      </w:r>
      <w:proofErr w:type="spellStart"/>
      <w:proofErr w:type="gramStart"/>
      <w:r w:rsidR="009B6980" w:rsidRPr="009B6980">
        <w:rPr>
          <w:rFonts w:ascii="Times New Roman" w:hAnsi="Times New Roman" w:cs="Times New Roman"/>
          <w:sz w:val="28"/>
          <w:lang w:val="en-US"/>
        </w:rPr>
        <w:t>konf</w:t>
      </w:r>
      <w:proofErr w:type="spellEnd"/>
      <w:r w:rsidR="009B6980" w:rsidRPr="009B6980">
        <w:rPr>
          <w:rFonts w:ascii="Times New Roman" w:hAnsi="Times New Roman" w:cs="Times New Roman"/>
          <w:sz w:val="28"/>
          <w:lang w:val="en-US"/>
        </w:rPr>
        <w:t>.,</w:t>
      </w:r>
      <w:proofErr w:type="gramEnd"/>
      <w:r w:rsidR="009B6980" w:rsidRPr="009B6980">
        <w:rPr>
          <w:rFonts w:ascii="Times New Roman" w:hAnsi="Times New Roman" w:cs="Times New Roman"/>
          <w:sz w:val="28"/>
          <w:lang w:val="en-US"/>
        </w:rPr>
        <w:t xml:space="preserve"> g. Vologda, 3-4 </w:t>
      </w:r>
      <w:proofErr w:type="spellStart"/>
      <w:r w:rsidR="009B6980" w:rsidRPr="009B6980">
        <w:rPr>
          <w:rFonts w:ascii="Times New Roman" w:hAnsi="Times New Roman" w:cs="Times New Roman"/>
          <w:sz w:val="28"/>
          <w:lang w:val="en-US"/>
        </w:rPr>
        <w:t>iyunya</w:t>
      </w:r>
      <w:proofErr w:type="spellEnd"/>
      <w:r w:rsidR="009B6980" w:rsidRPr="009B6980">
        <w:rPr>
          <w:rFonts w:ascii="Times New Roman" w:hAnsi="Times New Roman" w:cs="Times New Roman"/>
          <w:sz w:val="28"/>
          <w:lang w:val="en-US"/>
        </w:rPr>
        <w:t xml:space="preserve"> 2021 g. – Vologda : FGBUN </w:t>
      </w:r>
      <w:proofErr w:type="spellStart"/>
      <w:r w:rsidR="009B6980" w:rsidRPr="009B6980">
        <w:rPr>
          <w:rFonts w:ascii="Times New Roman" w:hAnsi="Times New Roman" w:cs="Times New Roman"/>
          <w:sz w:val="28"/>
          <w:lang w:val="en-US"/>
        </w:rPr>
        <w:t>VolNTS</w:t>
      </w:r>
      <w:proofErr w:type="spellEnd"/>
      <w:r w:rsidR="009B6980" w:rsidRPr="009B6980">
        <w:rPr>
          <w:rFonts w:ascii="Times New Roman" w:hAnsi="Times New Roman" w:cs="Times New Roman"/>
          <w:sz w:val="28"/>
          <w:lang w:val="en-US"/>
        </w:rPr>
        <w:t xml:space="preserve"> RAN, 2020</w:t>
      </w:r>
      <w:r w:rsidRPr="00805D75">
        <w:rPr>
          <w:rFonts w:ascii="Times New Roman" w:hAnsi="Times New Roman" w:cs="Times New Roman"/>
          <w:sz w:val="28"/>
          <w:lang w:val="en-US"/>
        </w:rPr>
        <w:t xml:space="preserve"> </w:t>
      </w:r>
      <w:r w:rsidRPr="00805D75">
        <w:rPr>
          <w:rFonts w:ascii="Times New Roman" w:hAnsi="Times New Roman" w:cs="Times New Roman"/>
          <w:sz w:val="28"/>
          <w:lang w:val="en-US"/>
        </w:rPr>
        <w:t>(</w:t>
      </w:r>
      <w:r>
        <w:rPr>
          <w:rFonts w:ascii="Times New Roman" w:eastAsia="Times New Roman" w:hAnsi="Times New Roman" w:cs="Times New Roman"/>
          <w:sz w:val="28"/>
          <w:szCs w:val="28"/>
          <w:lang w:val="en-US"/>
        </w:rPr>
        <w:t>in Russian</w:t>
      </w:r>
      <w:r w:rsidRPr="00805D75">
        <w:rPr>
          <w:rFonts w:ascii="Times New Roman" w:eastAsia="Times New Roman" w:hAnsi="Times New Roman" w:cs="Times New Roman"/>
          <w:sz w:val="28"/>
          <w:szCs w:val="28"/>
          <w:lang w:val="en-US"/>
        </w:rPr>
        <w:t>).</w:t>
      </w:r>
    </w:p>
    <w:sectPr w:rsidR="00805D75" w:rsidRPr="00805D75" w:rsidSect="009B698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430CF3"/>
    <w:multiLevelType w:val="hybridMultilevel"/>
    <w:tmpl w:val="E5186EC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nsid w:val="5F37132C"/>
    <w:multiLevelType w:val="hybridMultilevel"/>
    <w:tmpl w:val="DB3050BE"/>
    <w:lvl w:ilvl="0" w:tplc="889A185C">
      <w:start w:val="1"/>
      <w:numFmt w:val="decimal"/>
      <w:lvlText w:val="%1."/>
      <w:lvlJc w:val="left"/>
      <w:pPr>
        <w:ind w:left="2118" w:hanging="141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43E6"/>
    <w:rsid w:val="00036D0E"/>
    <w:rsid w:val="00174CDE"/>
    <w:rsid w:val="001756C8"/>
    <w:rsid w:val="001B1192"/>
    <w:rsid w:val="00213DA3"/>
    <w:rsid w:val="00224690"/>
    <w:rsid w:val="002C2E30"/>
    <w:rsid w:val="00386043"/>
    <w:rsid w:val="00397A4D"/>
    <w:rsid w:val="003A61F1"/>
    <w:rsid w:val="003B43E6"/>
    <w:rsid w:val="003B5978"/>
    <w:rsid w:val="004B1A99"/>
    <w:rsid w:val="005336EE"/>
    <w:rsid w:val="006310A0"/>
    <w:rsid w:val="00691310"/>
    <w:rsid w:val="006A5440"/>
    <w:rsid w:val="00713BDC"/>
    <w:rsid w:val="0072377B"/>
    <w:rsid w:val="00741D5F"/>
    <w:rsid w:val="007C2DD6"/>
    <w:rsid w:val="00805D75"/>
    <w:rsid w:val="008F5B68"/>
    <w:rsid w:val="00966473"/>
    <w:rsid w:val="009A54A6"/>
    <w:rsid w:val="009B6980"/>
    <w:rsid w:val="00A335CF"/>
    <w:rsid w:val="00A71C67"/>
    <w:rsid w:val="00B34E95"/>
    <w:rsid w:val="00BB098B"/>
    <w:rsid w:val="00BF4E61"/>
    <w:rsid w:val="00C67DF8"/>
    <w:rsid w:val="00C97821"/>
    <w:rsid w:val="00D1625B"/>
    <w:rsid w:val="00D902B2"/>
    <w:rsid w:val="00D926F8"/>
    <w:rsid w:val="00D929DE"/>
    <w:rsid w:val="00DC119D"/>
    <w:rsid w:val="00DD2F3C"/>
    <w:rsid w:val="00DD3181"/>
    <w:rsid w:val="00DE6208"/>
    <w:rsid w:val="00E36442"/>
    <w:rsid w:val="00FF7E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664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926F8"/>
    <w:pPr>
      <w:ind w:left="720"/>
      <w:contextualSpacing/>
    </w:pPr>
  </w:style>
  <w:style w:type="character" w:styleId="a5">
    <w:name w:val="Hyperlink"/>
    <w:basedOn w:val="a0"/>
    <w:uiPriority w:val="99"/>
    <w:unhideWhenUsed/>
    <w:rsid w:val="009B6980"/>
    <w:rPr>
      <w:color w:val="0000FF" w:themeColor="hyperlink"/>
      <w:u w:val="single"/>
    </w:rPr>
  </w:style>
  <w:style w:type="paragraph" w:styleId="a6">
    <w:name w:val="Balloon Text"/>
    <w:basedOn w:val="a"/>
    <w:link w:val="a7"/>
    <w:uiPriority w:val="99"/>
    <w:semiHidden/>
    <w:unhideWhenUsed/>
    <w:rsid w:val="00FF7E9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F7E9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664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926F8"/>
    <w:pPr>
      <w:ind w:left="720"/>
      <w:contextualSpacing/>
    </w:pPr>
  </w:style>
  <w:style w:type="character" w:styleId="a5">
    <w:name w:val="Hyperlink"/>
    <w:basedOn w:val="a0"/>
    <w:uiPriority w:val="99"/>
    <w:unhideWhenUsed/>
    <w:rsid w:val="009B6980"/>
    <w:rPr>
      <w:color w:val="0000FF" w:themeColor="hyperlink"/>
      <w:u w:val="single"/>
    </w:rPr>
  </w:style>
  <w:style w:type="paragraph" w:styleId="a6">
    <w:name w:val="Balloon Text"/>
    <w:basedOn w:val="a"/>
    <w:link w:val="a7"/>
    <w:uiPriority w:val="99"/>
    <w:semiHidden/>
    <w:unhideWhenUsed/>
    <w:rsid w:val="00FF7E9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F7E9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07412">
      <w:bodyDiv w:val="1"/>
      <w:marLeft w:val="0"/>
      <w:marRight w:val="0"/>
      <w:marTop w:val="0"/>
      <w:marBottom w:val="0"/>
      <w:divBdr>
        <w:top w:val="none" w:sz="0" w:space="0" w:color="auto"/>
        <w:left w:val="none" w:sz="0" w:space="0" w:color="auto"/>
        <w:bottom w:val="none" w:sz="0" w:space="0" w:color="auto"/>
        <w:right w:val="none" w:sz="0" w:space="0" w:color="auto"/>
      </w:divBdr>
    </w:div>
    <w:div w:id="350181433">
      <w:bodyDiv w:val="1"/>
      <w:marLeft w:val="0"/>
      <w:marRight w:val="0"/>
      <w:marTop w:val="0"/>
      <w:marBottom w:val="0"/>
      <w:divBdr>
        <w:top w:val="none" w:sz="0" w:space="0" w:color="auto"/>
        <w:left w:val="none" w:sz="0" w:space="0" w:color="auto"/>
        <w:bottom w:val="none" w:sz="0" w:space="0" w:color="auto"/>
        <w:right w:val="none" w:sz="0" w:space="0" w:color="auto"/>
      </w:divBdr>
    </w:div>
    <w:div w:id="441463169">
      <w:bodyDiv w:val="1"/>
      <w:marLeft w:val="0"/>
      <w:marRight w:val="0"/>
      <w:marTop w:val="0"/>
      <w:marBottom w:val="0"/>
      <w:divBdr>
        <w:top w:val="none" w:sz="0" w:space="0" w:color="auto"/>
        <w:left w:val="none" w:sz="0" w:space="0" w:color="auto"/>
        <w:bottom w:val="none" w:sz="0" w:space="0" w:color="auto"/>
        <w:right w:val="none" w:sz="0" w:space="0" w:color="auto"/>
      </w:divBdr>
    </w:div>
    <w:div w:id="866791513">
      <w:bodyDiv w:val="1"/>
      <w:marLeft w:val="0"/>
      <w:marRight w:val="0"/>
      <w:marTop w:val="0"/>
      <w:marBottom w:val="0"/>
      <w:divBdr>
        <w:top w:val="none" w:sz="0" w:space="0" w:color="auto"/>
        <w:left w:val="none" w:sz="0" w:space="0" w:color="auto"/>
        <w:bottom w:val="none" w:sz="0" w:space="0" w:color="auto"/>
        <w:right w:val="none" w:sz="0" w:space="0" w:color="auto"/>
      </w:divBdr>
    </w:div>
    <w:div w:id="951326064">
      <w:bodyDiv w:val="1"/>
      <w:marLeft w:val="0"/>
      <w:marRight w:val="0"/>
      <w:marTop w:val="0"/>
      <w:marBottom w:val="0"/>
      <w:divBdr>
        <w:top w:val="none" w:sz="0" w:space="0" w:color="auto"/>
        <w:left w:val="none" w:sz="0" w:space="0" w:color="auto"/>
        <w:bottom w:val="none" w:sz="0" w:space="0" w:color="auto"/>
        <w:right w:val="none" w:sz="0" w:space="0" w:color="auto"/>
      </w:divBdr>
    </w:div>
    <w:div w:id="1425568876">
      <w:bodyDiv w:val="1"/>
      <w:marLeft w:val="0"/>
      <w:marRight w:val="0"/>
      <w:marTop w:val="0"/>
      <w:marBottom w:val="0"/>
      <w:divBdr>
        <w:top w:val="none" w:sz="0" w:space="0" w:color="auto"/>
        <w:left w:val="none" w:sz="0" w:space="0" w:color="auto"/>
        <w:bottom w:val="none" w:sz="0" w:space="0" w:color="auto"/>
        <w:right w:val="none" w:sz="0" w:space="0" w:color="auto"/>
      </w:divBdr>
    </w:div>
    <w:div w:id="1467161240">
      <w:bodyDiv w:val="1"/>
      <w:marLeft w:val="0"/>
      <w:marRight w:val="0"/>
      <w:marTop w:val="0"/>
      <w:marBottom w:val="0"/>
      <w:divBdr>
        <w:top w:val="none" w:sz="0" w:space="0" w:color="auto"/>
        <w:left w:val="none" w:sz="0" w:space="0" w:color="auto"/>
        <w:bottom w:val="none" w:sz="0" w:space="0" w:color="auto"/>
        <w:right w:val="none" w:sz="0" w:space="0" w:color="auto"/>
      </w:divBdr>
    </w:div>
    <w:div w:id="1515798860">
      <w:bodyDiv w:val="1"/>
      <w:marLeft w:val="0"/>
      <w:marRight w:val="0"/>
      <w:marTop w:val="0"/>
      <w:marBottom w:val="0"/>
      <w:divBdr>
        <w:top w:val="none" w:sz="0" w:space="0" w:color="auto"/>
        <w:left w:val="none" w:sz="0" w:space="0" w:color="auto"/>
        <w:bottom w:val="none" w:sz="0" w:space="0" w:color="auto"/>
        <w:right w:val="none" w:sz="0" w:space="0" w:color="auto"/>
      </w:divBdr>
    </w:div>
    <w:div w:id="1947732622">
      <w:bodyDiv w:val="1"/>
      <w:marLeft w:val="0"/>
      <w:marRight w:val="0"/>
      <w:marTop w:val="0"/>
      <w:marBottom w:val="0"/>
      <w:divBdr>
        <w:top w:val="none" w:sz="0" w:space="0" w:color="auto"/>
        <w:left w:val="none" w:sz="0" w:space="0" w:color="auto"/>
        <w:bottom w:val="none" w:sz="0" w:space="0" w:color="auto"/>
        <w:right w:val="none" w:sz="0" w:space="0" w:color="auto"/>
      </w:divBdr>
    </w:div>
    <w:div w:id="196577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897</TotalTime>
  <Pages>6</Pages>
  <Words>1483</Words>
  <Characters>8458</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С. Никулина</dc:creator>
  <cp:keywords/>
  <dc:description/>
  <cp:lastModifiedBy>Анастасия С. Никулина</cp:lastModifiedBy>
  <cp:revision>15</cp:revision>
  <cp:lastPrinted>2021-11-19T10:42:00Z</cp:lastPrinted>
  <dcterms:created xsi:type="dcterms:W3CDTF">2021-11-17T06:07:00Z</dcterms:created>
  <dcterms:modified xsi:type="dcterms:W3CDTF">2021-11-19T12:24:00Z</dcterms:modified>
</cp:coreProperties>
</file>