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945B5" w:rsidRPr="00B945B5" w:rsidRDefault="00B945B5" w:rsidP="00B945B5">
      <w:pPr>
        <w:spacing w:after="0" w:line="240" w:lineRule="auto"/>
        <w:jc w:val="both"/>
        <w:rPr>
          <w:rFonts w:ascii="Times New Roman" w:hAnsi="Times New Roman" w:cs="Times New Roman"/>
          <w:b/>
          <w:bCs/>
          <w:sz w:val="24"/>
          <w:szCs w:val="24"/>
        </w:rPr>
      </w:pPr>
      <w:r w:rsidRPr="00B945B5">
        <w:rPr>
          <w:rFonts w:ascii="Times New Roman" w:hAnsi="Times New Roman" w:cs="Times New Roman"/>
          <w:b/>
          <w:bCs/>
          <w:sz w:val="24"/>
          <w:szCs w:val="24"/>
        </w:rPr>
        <w:t>УДК 316.4</w:t>
      </w:r>
    </w:p>
    <w:p w:rsidR="00B945B5" w:rsidRPr="00B945B5" w:rsidRDefault="00B945B5" w:rsidP="00D16D90">
      <w:pPr>
        <w:spacing w:after="0" w:line="240" w:lineRule="auto"/>
        <w:jc w:val="right"/>
        <w:rPr>
          <w:rFonts w:ascii="Times New Roman" w:hAnsi="Times New Roman" w:cs="Times New Roman"/>
          <w:bCs/>
          <w:sz w:val="24"/>
          <w:szCs w:val="24"/>
        </w:rPr>
      </w:pPr>
      <w:proofErr w:type="spellStart"/>
      <w:r w:rsidRPr="00B945B5">
        <w:rPr>
          <w:rFonts w:ascii="Times New Roman" w:hAnsi="Times New Roman" w:cs="Times New Roman"/>
          <w:b/>
          <w:bCs/>
          <w:sz w:val="24"/>
          <w:szCs w:val="24"/>
        </w:rPr>
        <w:t>Шабунин</w:t>
      </w:r>
      <w:proofErr w:type="spellEnd"/>
      <w:r w:rsidRPr="00B945B5">
        <w:rPr>
          <w:rFonts w:ascii="Times New Roman" w:hAnsi="Times New Roman" w:cs="Times New Roman"/>
          <w:b/>
          <w:bCs/>
          <w:sz w:val="24"/>
          <w:szCs w:val="24"/>
        </w:rPr>
        <w:t xml:space="preserve"> Д.М.</w:t>
      </w:r>
    </w:p>
    <w:p w:rsidR="00FF3497" w:rsidRDefault="00FF3497" w:rsidP="00D16D90">
      <w:pPr>
        <w:spacing w:after="0" w:line="240" w:lineRule="auto"/>
        <w:jc w:val="center"/>
        <w:rPr>
          <w:rFonts w:ascii="Times New Roman" w:hAnsi="Times New Roman" w:cs="Times New Roman"/>
          <w:b/>
          <w:bCs/>
          <w:sz w:val="24"/>
          <w:szCs w:val="24"/>
        </w:rPr>
      </w:pPr>
    </w:p>
    <w:p w:rsidR="00B945B5" w:rsidRPr="00D16D90" w:rsidRDefault="00D16D90" w:rsidP="00D16D90">
      <w:pPr>
        <w:spacing w:after="0" w:line="240" w:lineRule="auto"/>
        <w:jc w:val="center"/>
        <w:rPr>
          <w:rFonts w:ascii="Times New Roman" w:hAnsi="Times New Roman" w:cs="Times New Roman"/>
          <w:b/>
          <w:bCs/>
          <w:sz w:val="24"/>
          <w:szCs w:val="24"/>
        </w:rPr>
      </w:pPr>
      <w:r w:rsidRPr="00D16D90">
        <w:rPr>
          <w:rFonts w:ascii="Times New Roman" w:hAnsi="Times New Roman" w:cs="Times New Roman"/>
          <w:b/>
          <w:bCs/>
          <w:sz w:val="24"/>
          <w:szCs w:val="24"/>
        </w:rPr>
        <w:t>ДЕМОГРАФИЧЕСКИЕ ВЫЗОВЫ РЕГИОНАЛЬНОМУ СОЦИУМУ</w:t>
      </w:r>
    </w:p>
    <w:p w:rsidR="00B945B5" w:rsidRDefault="00B945B5" w:rsidP="00B945B5">
      <w:pPr>
        <w:spacing w:after="0" w:line="240" w:lineRule="auto"/>
        <w:jc w:val="both"/>
        <w:rPr>
          <w:rFonts w:ascii="Times New Roman" w:hAnsi="Times New Roman" w:cs="Times New Roman"/>
          <w:b/>
          <w:bCs/>
          <w:sz w:val="24"/>
          <w:szCs w:val="24"/>
        </w:rPr>
      </w:pPr>
    </w:p>
    <w:p w:rsidR="002173D4" w:rsidRPr="002173D4" w:rsidRDefault="00B945B5" w:rsidP="002173D4">
      <w:pPr>
        <w:spacing w:after="0" w:line="240" w:lineRule="auto"/>
        <w:ind w:firstLine="709"/>
        <w:jc w:val="both"/>
        <w:rPr>
          <w:rFonts w:ascii="Times New Roman" w:hAnsi="Times New Roman" w:cs="Times New Roman"/>
          <w:bCs/>
          <w:sz w:val="24"/>
          <w:szCs w:val="24"/>
        </w:rPr>
      </w:pPr>
      <w:r w:rsidRPr="00B945B5">
        <w:rPr>
          <w:rFonts w:ascii="Times New Roman" w:hAnsi="Times New Roman" w:cs="Times New Roman"/>
          <w:b/>
          <w:bCs/>
          <w:sz w:val="24"/>
          <w:szCs w:val="24"/>
        </w:rPr>
        <w:t xml:space="preserve">Аннотация: </w:t>
      </w:r>
      <w:r w:rsidR="002173D4" w:rsidRPr="002173D4">
        <w:rPr>
          <w:rFonts w:ascii="Times New Roman" w:hAnsi="Times New Roman" w:cs="Times New Roman"/>
          <w:bCs/>
          <w:sz w:val="24"/>
          <w:szCs w:val="24"/>
        </w:rPr>
        <w:t xml:space="preserve">Исследование одной из ключевых проблем современного общества: состояние, процессы, проблемы и вызовы </w:t>
      </w:r>
      <w:r w:rsidR="002173D4">
        <w:rPr>
          <w:rFonts w:ascii="Times New Roman" w:hAnsi="Times New Roman" w:cs="Times New Roman"/>
          <w:bCs/>
          <w:sz w:val="24"/>
          <w:szCs w:val="24"/>
        </w:rPr>
        <w:t>демографическим процессам</w:t>
      </w:r>
      <w:r w:rsidR="002173D4" w:rsidRPr="002173D4">
        <w:rPr>
          <w:rFonts w:ascii="Times New Roman" w:hAnsi="Times New Roman" w:cs="Times New Roman"/>
          <w:bCs/>
          <w:sz w:val="24"/>
          <w:szCs w:val="24"/>
        </w:rPr>
        <w:t xml:space="preserve"> региона является целью данной статьи.</w:t>
      </w:r>
    </w:p>
    <w:p w:rsidR="00B56218" w:rsidRDefault="002173D4" w:rsidP="002173D4">
      <w:pPr>
        <w:spacing w:after="0" w:line="240" w:lineRule="auto"/>
        <w:ind w:firstLine="709"/>
        <w:jc w:val="both"/>
        <w:rPr>
          <w:rFonts w:ascii="Times New Roman" w:hAnsi="Times New Roman" w:cs="Times New Roman"/>
          <w:bCs/>
          <w:sz w:val="24"/>
          <w:szCs w:val="24"/>
        </w:rPr>
      </w:pPr>
      <w:r w:rsidRPr="002173D4">
        <w:rPr>
          <w:rFonts w:ascii="Times New Roman" w:hAnsi="Times New Roman" w:cs="Times New Roman"/>
          <w:bCs/>
          <w:sz w:val="24"/>
          <w:szCs w:val="24"/>
        </w:rPr>
        <w:t xml:space="preserve">Самарская область является объектом исследования, теоретико-методологической основой которого стал </w:t>
      </w:r>
      <w:r w:rsidR="00B56218">
        <w:rPr>
          <w:rFonts w:ascii="Times New Roman" w:hAnsi="Times New Roman" w:cs="Times New Roman"/>
          <w:bCs/>
          <w:sz w:val="24"/>
          <w:szCs w:val="24"/>
        </w:rPr>
        <w:t xml:space="preserve">социокультурный </w:t>
      </w:r>
      <w:r w:rsidRPr="002173D4">
        <w:rPr>
          <w:rFonts w:ascii="Times New Roman" w:hAnsi="Times New Roman" w:cs="Times New Roman"/>
          <w:bCs/>
          <w:sz w:val="24"/>
          <w:szCs w:val="24"/>
        </w:rPr>
        <w:t xml:space="preserve">подход, разработанный Центром </w:t>
      </w:r>
      <w:proofErr w:type="gramStart"/>
      <w:r w:rsidRPr="002173D4">
        <w:rPr>
          <w:rFonts w:ascii="Times New Roman" w:hAnsi="Times New Roman" w:cs="Times New Roman"/>
          <w:bCs/>
          <w:sz w:val="24"/>
          <w:szCs w:val="24"/>
        </w:rPr>
        <w:t>изучения социокультурных изменений Института философии Российской Академии наук</w:t>
      </w:r>
      <w:proofErr w:type="gramEnd"/>
      <w:r w:rsidRPr="002173D4">
        <w:rPr>
          <w:rFonts w:ascii="Times New Roman" w:hAnsi="Times New Roman" w:cs="Times New Roman"/>
          <w:bCs/>
          <w:sz w:val="24"/>
          <w:szCs w:val="24"/>
        </w:rPr>
        <w:t xml:space="preserve"> </w:t>
      </w:r>
    </w:p>
    <w:p w:rsidR="00B56218" w:rsidRDefault="002173D4" w:rsidP="002173D4">
      <w:pPr>
        <w:spacing w:after="0" w:line="240" w:lineRule="auto"/>
        <w:ind w:firstLine="709"/>
        <w:jc w:val="both"/>
        <w:rPr>
          <w:rFonts w:ascii="Times New Roman" w:hAnsi="Times New Roman" w:cs="Times New Roman"/>
          <w:bCs/>
          <w:sz w:val="24"/>
          <w:szCs w:val="24"/>
        </w:rPr>
      </w:pPr>
      <w:r w:rsidRPr="002173D4">
        <w:rPr>
          <w:rFonts w:ascii="Times New Roman" w:hAnsi="Times New Roman" w:cs="Times New Roman"/>
          <w:bCs/>
          <w:sz w:val="24"/>
          <w:szCs w:val="24"/>
        </w:rPr>
        <w:t>В ходе исследования авторами были достигнуты следующие результаты</w:t>
      </w:r>
      <w:r w:rsidR="00B56218">
        <w:rPr>
          <w:rFonts w:ascii="Times New Roman" w:hAnsi="Times New Roman" w:cs="Times New Roman"/>
          <w:bCs/>
          <w:sz w:val="24"/>
          <w:szCs w:val="24"/>
        </w:rPr>
        <w:t>:</w:t>
      </w:r>
    </w:p>
    <w:p w:rsidR="00F6764C" w:rsidRDefault="002173D4" w:rsidP="002173D4">
      <w:pPr>
        <w:spacing w:after="0" w:line="240" w:lineRule="auto"/>
        <w:ind w:firstLine="709"/>
        <w:jc w:val="both"/>
        <w:rPr>
          <w:rFonts w:ascii="Times New Roman" w:hAnsi="Times New Roman" w:cs="Times New Roman"/>
          <w:bCs/>
          <w:sz w:val="24"/>
          <w:szCs w:val="24"/>
        </w:rPr>
      </w:pPr>
      <w:r w:rsidRPr="002173D4">
        <w:rPr>
          <w:rFonts w:ascii="Times New Roman" w:hAnsi="Times New Roman" w:cs="Times New Roman"/>
          <w:bCs/>
          <w:sz w:val="24"/>
          <w:szCs w:val="24"/>
        </w:rPr>
        <w:t xml:space="preserve">Выявлены проблемы, определены состояние и динамика </w:t>
      </w:r>
      <w:r w:rsidR="00F6764C">
        <w:rPr>
          <w:rFonts w:ascii="Times New Roman" w:hAnsi="Times New Roman" w:cs="Times New Roman"/>
          <w:bCs/>
          <w:sz w:val="24"/>
          <w:szCs w:val="24"/>
        </w:rPr>
        <w:t xml:space="preserve">демографических процессов </w:t>
      </w:r>
      <w:r w:rsidRPr="002173D4">
        <w:rPr>
          <w:rFonts w:ascii="Times New Roman" w:hAnsi="Times New Roman" w:cs="Times New Roman"/>
          <w:bCs/>
          <w:sz w:val="24"/>
          <w:szCs w:val="24"/>
        </w:rPr>
        <w:t xml:space="preserve">Самарской области </w:t>
      </w:r>
      <w:r w:rsidR="00F6764C">
        <w:rPr>
          <w:rFonts w:ascii="Times New Roman" w:hAnsi="Times New Roman" w:cs="Times New Roman"/>
          <w:bCs/>
          <w:sz w:val="24"/>
          <w:szCs w:val="24"/>
        </w:rPr>
        <w:t xml:space="preserve">в </w:t>
      </w:r>
      <w:r w:rsidR="00F6764C">
        <w:rPr>
          <w:rFonts w:ascii="Times New Roman" w:hAnsi="Times New Roman" w:cs="Times New Roman"/>
          <w:bCs/>
          <w:sz w:val="24"/>
          <w:szCs w:val="24"/>
          <w:lang w:val="en-US"/>
        </w:rPr>
        <w:t>XX</w:t>
      </w:r>
      <w:r w:rsidR="00F6764C" w:rsidRPr="00F6764C">
        <w:rPr>
          <w:rFonts w:ascii="Times New Roman" w:hAnsi="Times New Roman" w:cs="Times New Roman"/>
          <w:bCs/>
          <w:sz w:val="24"/>
          <w:szCs w:val="24"/>
        </w:rPr>
        <w:t xml:space="preserve"> </w:t>
      </w:r>
      <w:r w:rsidR="00F6764C">
        <w:rPr>
          <w:rFonts w:ascii="Times New Roman" w:hAnsi="Times New Roman" w:cs="Times New Roman"/>
          <w:bCs/>
          <w:sz w:val="24"/>
          <w:szCs w:val="24"/>
        </w:rPr>
        <w:t xml:space="preserve">и начале </w:t>
      </w:r>
      <w:r w:rsidR="00F6764C">
        <w:rPr>
          <w:rFonts w:ascii="Times New Roman" w:hAnsi="Times New Roman" w:cs="Times New Roman"/>
          <w:bCs/>
          <w:sz w:val="24"/>
          <w:szCs w:val="24"/>
          <w:lang w:val="en-US"/>
        </w:rPr>
        <w:t>XXI</w:t>
      </w:r>
      <w:r w:rsidR="00F6764C" w:rsidRPr="00F6764C">
        <w:rPr>
          <w:rFonts w:ascii="Times New Roman" w:hAnsi="Times New Roman" w:cs="Times New Roman"/>
          <w:bCs/>
          <w:sz w:val="24"/>
          <w:szCs w:val="24"/>
        </w:rPr>
        <w:t xml:space="preserve"> </w:t>
      </w:r>
      <w:r w:rsidR="00F6764C">
        <w:rPr>
          <w:rFonts w:ascii="Times New Roman" w:hAnsi="Times New Roman" w:cs="Times New Roman"/>
          <w:bCs/>
          <w:sz w:val="24"/>
          <w:szCs w:val="24"/>
        </w:rPr>
        <w:t>вв.</w:t>
      </w:r>
    </w:p>
    <w:p w:rsidR="002173D4" w:rsidRPr="002173D4" w:rsidRDefault="002173D4" w:rsidP="002173D4">
      <w:pPr>
        <w:spacing w:after="0" w:line="240" w:lineRule="auto"/>
        <w:ind w:firstLine="709"/>
        <w:jc w:val="both"/>
        <w:rPr>
          <w:rFonts w:ascii="Times New Roman" w:hAnsi="Times New Roman" w:cs="Times New Roman"/>
          <w:bCs/>
          <w:sz w:val="24"/>
          <w:szCs w:val="24"/>
        </w:rPr>
      </w:pPr>
      <w:r w:rsidRPr="002173D4">
        <w:rPr>
          <w:rFonts w:ascii="Times New Roman" w:hAnsi="Times New Roman" w:cs="Times New Roman"/>
          <w:bCs/>
          <w:sz w:val="24"/>
          <w:szCs w:val="24"/>
        </w:rPr>
        <w:t xml:space="preserve">Осуществлен сравнительный и </w:t>
      </w:r>
      <w:proofErr w:type="gramStart"/>
      <w:r w:rsidRPr="002173D4">
        <w:rPr>
          <w:rFonts w:ascii="Times New Roman" w:hAnsi="Times New Roman" w:cs="Times New Roman"/>
          <w:bCs/>
          <w:sz w:val="24"/>
          <w:szCs w:val="24"/>
        </w:rPr>
        <w:t>кросс-региональный</w:t>
      </w:r>
      <w:proofErr w:type="gramEnd"/>
      <w:r w:rsidRPr="002173D4">
        <w:rPr>
          <w:rFonts w:ascii="Times New Roman" w:hAnsi="Times New Roman" w:cs="Times New Roman"/>
          <w:bCs/>
          <w:sz w:val="24"/>
          <w:szCs w:val="24"/>
        </w:rPr>
        <w:t xml:space="preserve"> анализ </w:t>
      </w:r>
      <w:r w:rsidR="00FC2477">
        <w:rPr>
          <w:rFonts w:ascii="Times New Roman" w:hAnsi="Times New Roman" w:cs="Times New Roman"/>
          <w:bCs/>
          <w:sz w:val="24"/>
          <w:szCs w:val="24"/>
        </w:rPr>
        <w:t>демографических процессов</w:t>
      </w:r>
      <w:r w:rsidRPr="002173D4">
        <w:rPr>
          <w:rFonts w:ascii="Times New Roman" w:hAnsi="Times New Roman" w:cs="Times New Roman"/>
          <w:bCs/>
          <w:sz w:val="24"/>
          <w:szCs w:val="24"/>
        </w:rPr>
        <w:t xml:space="preserve">, на основании которого определено положение и состояние Самарской области в региональном пространстве паттерна </w:t>
      </w:r>
      <w:r w:rsidR="00FC2477">
        <w:rPr>
          <w:rFonts w:ascii="Times New Roman" w:hAnsi="Times New Roman" w:cs="Times New Roman"/>
          <w:bCs/>
          <w:sz w:val="24"/>
          <w:szCs w:val="24"/>
        </w:rPr>
        <w:t>народонаселения</w:t>
      </w:r>
      <w:r w:rsidRPr="002173D4">
        <w:rPr>
          <w:rFonts w:ascii="Times New Roman" w:hAnsi="Times New Roman" w:cs="Times New Roman"/>
          <w:bCs/>
          <w:sz w:val="24"/>
          <w:szCs w:val="24"/>
        </w:rPr>
        <w:t xml:space="preserve">. Выделены сильные и слабые стороны </w:t>
      </w:r>
      <w:r w:rsidR="00B56218">
        <w:rPr>
          <w:rFonts w:ascii="Times New Roman" w:hAnsi="Times New Roman" w:cs="Times New Roman"/>
          <w:bCs/>
          <w:sz w:val="24"/>
          <w:szCs w:val="24"/>
        </w:rPr>
        <w:t>состояния народонаселения и динамики его изменения.</w:t>
      </w:r>
      <w:r w:rsidRPr="002173D4">
        <w:rPr>
          <w:rFonts w:ascii="Times New Roman" w:hAnsi="Times New Roman" w:cs="Times New Roman"/>
          <w:bCs/>
          <w:sz w:val="24"/>
          <w:szCs w:val="24"/>
        </w:rPr>
        <w:t xml:space="preserve"> Исследованы вызовы, представляющие опасности и препятствия для устойчивого и сбалансированного </w:t>
      </w:r>
      <w:r w:rsidR="00FC2477">
        <w:rPr>
          <w:rFonts w:ascii="Times New Roman" w:hAnsi="Times New Roman" w:cs="Times New Roman"/>
          <w:bCs/>
          <w:sz w:val="24"/>
          <w:szCs w:val="24"/>
        </w:rPr>
        <w:t>демографического развития</w:t>
      </w:r>
      <w:r w:rsidRPr="002173D4">
        <w:rPr>
          <w:rFonts w:ascii="Times New Roman" w:hAnsi="Times New Roman" w:cs="Times New Roman"/>
          <w:bCs/>
          <w:sz w:val="24"/>
          <w:szCs w:val="24"/>
        </w:rPr>
        <w:t xml:space="preserve"> Самарской области, в том числе и в пространстве Российской Федерации.</w:t>
      </w:r>
    </w:p>
    <w:p w:rsidR="00FC2477" w:rsidRPr="00FC2477" w:rsidRDefault="00FC2477" w:rsidP="00FC2477">
      <w:pPr>
        <w:spacing w:after="0" w:line="240" w:lineRule="auto"/>
        <w:ind w:firstLine="709"/>
        <w:jc w:val="both"/>
        <w:rPr>
          <w:rFonts w:ascii="Times New Roman" w:hAnsi="Times New Roman" w:cs="Times New Roman"/>
          <w:bCs/>
          <w:sz w:val="24"/>
          <w:szCs w:val="24"/>
        </w:rPr>
      </w:pPr>
      <w:r w:rsidRPr="00FC2477">
        <w:rPr>
          <w:rFonts w:ascii="Times New Roman" w:hAnsi="Times New Roman" w:cs="Times New Roman"/>
          <w:bCs/>
          <w:sz w:val="24"/>
          <w:szCs w:val="24"/>
        </w:rPr>
        <w:t>Состояние демографических показателей свидетельствует, что внутренние и внешние резервы увеличения численности населения в Самарской области исчерпаны. Меняются и репродуктивные установки населения. Наметилась устойчивая тенденция на рождение одного ребенка в семье</w:t>
      </w:r>
    </w:p>
    <w:p w:rsidR="002173D4" w:rsidRPr="002173D4" w:rsidRDefault="002173D4" w:rsidP="002173D4">
      <w:pPr>
        <w:spacing w:after="0" w:line="240" w:lineRule="auto"/>
        <w:ind w:firstLine="709"/>
        <w:jc w:val="both"/>
        <w:rPr>
          <w:rFonts w:ascii="Times New Roman" w:hAnsi="Times New Roman" w:cs="Times New Roman"/>
          <w:bCs/>
          <w:sz w:val="24"/>
          <w:szCs w:val="24"/>
        </w:rPr>
      </w:pPr>
      <w:r w:rsidRPr="002173D4">
        <w:rPr>
          <w:rFonts w:ascii="Times New Roman" w:hAnsi="Times New Roman" w:cs="Times New Roman"/>
          <w:bCs/>
          <w:sz w:val="24"/>
          <w:szCs w:val="24"/>
        </w:rPr>
        <w:t xml:space="preserve">Результаты исследования могут быть использованы при разработке региональных стратегий; в управлении </w:t>
      </w:r>
      <w:r w:rsidR="00FC2477">
        <w:rPr>
          <w:rFonts w:ascii="Times New Roman" w:hAnsi="Times New Roman" w:cs="Times New Roman"/>
          <w:bCs/>
          <w:sz w:val="24"/>
          <w:szCs w:val="24"/>
        </w:rPr>
        <w:t>демографическими процессами</w:t>
      </w:r>
      <w:r w:rsidRPr="002173D4">
        <w:rPr>
          <w:rFonts w:ascii="Times New Roman" w:hAnsi="Times New Roman" w:cs="Times New Roman"/>
          <w:bCs/>
          <w:sz w:val="24"/>
          <w:szCs w:val="24"/>
        </w:rPr>
        <w:t xml:space="preserve"> для достижения целей сбалансированного развития региона.</w:t>
      </w:r>
    </w:p>
    <w:p w:rsidR="00B945B5" w:rsidRPr="00B945B5" w:rsidRDefault="00B945B5" w:rsidP="00D16D90">
      <w:pPr>
        <w:spacing w:after="0" w:line="240" w:lineRule="auto"/>
        <w:ind w:firstLine="709"/>
        <w:jc w:val="both"/>
        <w:rPr>
          <w:rFonts w:ascii="Times New Roman" w:hAnsi="Times New Roman" w:cs="Times New Roman"/>
          <w:bCs/>
          <w:sz w:val="24"/>
          <w:szCs w:val="24"/>
        </w:rPr>
      </w:pPr>
      <w:r w:rsidRPr="00B945B5">
        <w:rPr>
          <w:rFonts w:ascii="Times New Roman" w:hAnsi="Times New Roman" w:cs="Times New Roman"/>
          <w:b/>
          <w:bCs/>
          <w:sz w:val="24"/>
          <w:szCs w:val="24"/>
        </w:rPr>
        <w:t xml:space="preserve">Ключевые слова: </w:t>
      </w:r>
      <w:r w:rsidR="00FC2477" w:rsidRPr="00FC2477">
        <w:rPr>
          <w:rFonts w:ascii="Times New Roman" w:hAnsi="Times New Roman" w:cs="Times New Roman"/>
          <w:bCs/>
          <w:sz w:val="24"/>
          <w:szCs w:val="24"/>
        </w:rPr>
        <w:t>регион, ч</w:t>
      </w:r>
      <w:r w:rsidRPr="00FC2477">
        <w:rPr>
          <w:rFonts w:ascii="Times New Roman" w:hAnsi="Times New Roman" w:cs="Times New Roman"/>
          <w:bCs/>
          <w:sz w:val="24"/>
          <w:szCs w:val="24"/>
        </w:rPr>
        <w:t>исленность</w:t>
      </w:r>
      <w:r w:rsidRPr="00B945B5">
        <w:rPr>
          <w:rFonts w:ascii="Times New Roman" w:hAnsi="Times New Roman" w:cs="Times New Roman"/>
          <w:bCs/>
          <w:sz w:val="24"/>
          <w:szCs w:val="24"/>
        </w:rPr>
        <w:t xml:space="preserve"> населения, рождаемость, смерт</w:t>
      </w:r>
      <w:r w:rsidR="002173D4">
        <w:rPr>
          <w:rFonts w:ascii="Times New Roman" w:hAnsi="Times New Roman" w:cs="Times New Roman"/>
          <w:bCs/>
          <w:sz w:val="24"/>
          <w:szCs w:val="24"/>
        </w:rPr>
        <w:t xml:space="preserve">ность, </w:t>
      </w:r>
      <w:r w:rsidR="00B56218">
        <w:rPr>
          <w:rFonts w:ascii="Times New Roman" w:hAnsi="Times New Roman" w:cs="Times New Roman"/>
          <w:bCs/>
          <w:sz w:val="24"/>
          <w:szCs w:val="24"/>
        </w:rPr>
        <w:t xml:space="preserve">миграция, </w:t>
      </w:r>
      <w:r w:rsidR="002173D4">
        <w:rPr>
          <w:rFonts w:ascii="Times New Roman" w:hAnsi="Times New Roman" w:cs="Times New Roman"/>
          <w:bCs/>
          <w:sz w:val="24"/>
          <w:szCs w:val="24"/>
        </w:rPr>
        <w:t>репродуктивные установки.</w:t>
      </w:r>
    </w:p>
    <w:p w:rsidR="00B945B5" w:rsidRDefault="00B945B5" w:rsidP="00B945B5">
      <w:pPr>
        <w:spacing w:after="0" w:line="240" w:lineRule="auto"/>
        <w:ind w:firstLine="709"/>
        <w:jc w:val="both"/>
        <w:rPr>
          <w:rFonts w:ascii="Times New Roman" w:hAnsi="Times New Roman" w:cs="Times New Roman"/>
          <w:bCs/>
          <w:sz w:val="24"/>
          <w:szCs w:val="24"/>
        </w:rPr>
      </w:pPr>
    </w:p>
    <w:p w:rsidR="00190036" w:rsidRPr="000C6983" w:rsidRDefault="00EB2CE4" w:rsidP="000C6983">
      <w:pPr>
        <w:spacing w:after="0" w:line="240" w:lineRule="auto"/>
        <w:ind w:firstLine="709"/>
        <w:jc w:val="both"/>
        <w:rPr>
          <w:rFonts w:ascii="Times New Roman" w:hAnsi="Times New Roman" w:cs="Times New Roman"/>
          <w:bCs/>
          <w:sz w:val="24"/>
          <w:szCs w:val="24"/>
        </w:rPr>
      </w:pPr>
      <w:r w:rsidRPr="000C6983">
        <w:rPr>
          <w:rFonts w:ascii="Times New Roman" w:hAnsi="Times New Roman" w:cs="Times New Roman"/>
          <w:bCs/>
          <w:sz w:val="24"/>
          <w:szCs w:val="24"/>
        </w:rPr>
        <w:t xml:space="preserve">Демографическое состояние населения является важнейшим ресурсным потенциалом </w:t>
      </w:r>
      <w:r w:rsidR="0055078A" w:rsidRPr="000C6983">
        <w:rPr>
          <w:rFonts w:ascii="Times New Roman" w:hAnsi="Times New Roman" w:cs="Times New Roman"/>
          <w:bCs/>
          <w:sz w:val="24"/>
          <w:szCs w:val="24"/>
        </w:rPr>
        <w:t>страны и ее регионов</w:t>
      </w:r>
      <w:r w:rsidRPr="000C6983">
        <w:rPr>
          <w:rFonts w:ascii="Times New Roman" w:hAnsi="Times New Roman" w:cs="Times New Roman"/>
          <w:bCs/>
          <w:sz w:val="24"/>
          <w:szCs w:val="24"/>
        </w:rPr>
        <w:t xml:space="preserve">. Динамика численности населения, его состав, расселение оказывают существенное влияние на экономическое и социокультурное развитие </w:t>
      </w:r>
      <w:r w:rsidR="00F21F87" w:rsidRPr="000C6983">
        <w:rPr>
          <w:rFonts w:ascii="Times New Roman" w:hAnsi="Times New Roman" w:cs="Times New Roman"/>
          <w:bCs/>
          <w:sz w:val="24"/>
          <w:szCs w:val="24"/>
        </w:rPr>
        <w:t xml:space="preserve">страны и </w:t>
      </w:r>
      <w:r w:rsidRPr="000C6983">
        <w:rPr>
          <w:rFonts w:ascii="Times New Roman" w:hAnsi="Times New Roman" w:cs="Times New Roman"/>
          <w:bCs/>
          <w:sz w:val="24"/>
          <w:szCs w:val="24"/>
        </w:rPr>
        <w:t>регион</w:t>
      </w:r>
      <w:r w:rsidR="00F21F87" w:rsidRPr="000C6983">
        <w:rPr>
          <w:rFonts w:ascii="Times New Roman" w:hAnsi="Times New Roman" w:cs="Times New Roman"/>
          <w:bCs/>
          <w:sz w:val="24"/>
          <w:szCs w:val="24"/>
        </w:rPr>
        <w:t>ов</w:t>
      </w:r>
      <w:r w:rsidR="00C21634">
        <w:rPr>
          <w:rFonts w:ascii="Times New Roman" w:hAnsi="Times New Roman" w:cs="Times New Roman"/>
          <w:bCs/>
          <w:sz w:val="24"/>
          <w:szCs w:val="24"/>
        </w:rPr>
        <w:t>, одновременно является отражением их состояния</w:t>
      </w:r>
      <w:r w:rsidR="008E3ED4">
        <w:rPr>
          <w:rFonts w:ascii="Times New Roman" w:hAnsi="Times New Roman" w:cs="Times New Roman"/>
          <w:bCs/>
          <w:sz w:val="24"/>
          <w:szCs w:val="24"/>
        </w:rPr>
        <w:t xml:space="preserve"> и направления развития</w:t>
      </w:r>
      <w:r w:rsidRPr="000C6983">
        <w:rPr>
          <w:rFonts w:ascii="Times New Roman" w:hAnsi="Times New Roman" w:cs="Times New Roman"/>
          <w:bCs/>
          <w:sz w:val="24"/>
          <w:szCs w:val="24"/>
        </w:rPr>
        <w:t>.</w:t>
      </w:r>
      <w:r w:rsidR="008E3ED4">
        <w:rPr>
          <w:rFonts w:ascii="Times New Roman" w:hAnsi="Times New Roman" w:cs="Times New Roman"/>
          <w:bCs/>
          <w:sz w:val="24"/>
          <w:szCs w:val="24"/>
        </w:rPr>
        <w:t xml:space="preserve"> Народонаселение</w:t>
      </w:r>
      <w:r w:rsidR="009D0F8F" w:rsidRPr="000C6983">
        <w:rPr>
          <w:rFonts w:ascii="Times New Roman" w:hAnsi="Times New Roman" w:cs="Times New Roman"/>
          <w:bCs/>
          <w:sz w:val="24"/>
          <w:szCs w:val="24"/>
        </w:rPr>
        <w:t xml:space="preserve"> </w:t>
      </w:r>
      <w:r w:rsidR="00190036" w:rsidRPr="000C6983">
        <w:rPr>
          <w:rFonts w:ascii="Times New Roman" w:hAnsi="Times New Roman" w:cs="Times New Roman"/>
          <w:bCs/>
          <w:sz w:val="24"/>
          <w:szCs w:val="24"/>
        </w:rPr>
        <w:t>-</w:t>
      </w:r>
      <w:r w:rsidR="009D0F8F" w:rsidRPr="000C6983">
        <w:rPr>
          <w:rFonts w:ascii="Times New Roman" w:hAnsi="Times New Roman" w:cs="Times New Roman"/>
          <w:bCs/>
          <w:sz w:val="24"/>
          <w:szCs w:val="24"/>
        </w:rPr>
        <w:t xml:space="preserve"> индикатор </w:t>
      </w:r>
      <w:r w:rsidR="00190036" w:rsidRPr="000C6983">
        <w:rPr>
          <w:rFonts w:ascii="Times New Roman" w:hAnsi="Times New Roman" w:cs="Times New Roman"/>
          <w:bCs/>
          <w:sz w:val="24"/>
          <w:szCs w:val="24"/>
        </w:rPr>
        <w:t xml:space="preserve">социально-экономических, </w:t>
      </w:r>
      <w:r w:rsidR="009D0F8F" w:rsidRPr="000C6983">
        <w:rPr>
          <w:rFonts w:ascii="Times New Roman" w:hAnsi="Times New Roman" w:cs="Times New Roman"/>
          <w:bCs/>
          <w:sz w:val="24"/>
          <w:szCs w:val="24"/>
        </w:rPr>
        <w:t>демографических</w:t>
      </w:r>
      <w:r w:rsidR="00190036" w:rsidRPr="000C6983">
        <w:rPr>
          <w:rFonts w:ascii="Times New Roman" w:hAnsi="Times New Roman" w:cs="Times New Roman"/>
          <w:bCs/>
          <w:sz w:val="24"/>
          <w:szCs w:val="24"/>
        </w:rPr>
        <w:t>, социокультурных</w:t>
      </w:r>
      <w:r w:rsidR="009D0F8F" w:rsidRPr="000C6983">
        <w:rPr>
          <w:rFonts w:ascii="Times New Roman" w:hAnsi="Times New Roman" w:cs="Times New Roman"/>
          <w:bCs/>
          <w:sz w:val="24"/>
          <w:szCs w:val="24"/>
        </w:rPr>
        <w:t xml:space="preserve"> </w:t>
      </w:r>
      <w:r w:rsidR="00455EE6">
        <w:rPr>
          <w:rFonts w:ascii="Times New Roman" w:hAnsi="Times New Roman" w:cs="Times New Roman"/>
          <w:bCs/>
          <w:sz w:val="24"/>
          <w:szCs w:val="24"/>
        </w:rPr>
        <w:t>и геополитических процессов</w:t>
      </w:r>
      <w:r w:rsidR="009D0F8F" w:rsidRPr="000C6983">
        <w:rPr>
          <w:rFonts w:ascii="Times New Roman" w:hAnsi="Times New Roman" w:cs="Times New Roman"/>
          <w:bCs/>
          <w:sz w:val="24"/>
          <w:szCs w:val="24"/>
        </w:rPr>
        <w:t xml:space="preserve">, происходящих в </w:t>
      </w:r>
      <w:r w:rsidR="00455EE6">
        <w:rPr>
          <w:rFonts w:ascii="Times New Roman" w:hAnsi="Times New Roman" w:cs="Times New Roman"/>
          <w:bCs/>
          <w:sz w:val="24"/>
          <w:szCs w:val="24"/>
        </w:rPr>
        <w:t xml:space="preserve">стране и </w:t>
      </w:r>
      <w:r w:rsidR="009D0F8F" w:rsidRPr="000C6983">
        <w:rPr>
          <w:rFonts w:ascii="Times New Roman" w:hAnsi="Times New Roman" w:cs="Times New Roman"/>
          <w:bCs/>
          <w:sz w:val="24"/>
          <w:szCs w:val="24"/>
        </w:rPr>
        <w:t xml:space="preserve">жизни общества. </w:t>
      </w:r>
    </w:p>
    <w:p w:rsidR="00763CB8" w:rsidRDefault="00763CB8" w:rsidP="00763CB8">
      <w:pPr>
        <w:spacing w:after="0" w:line="240" w:lineRule="auto"/>
        <w:ind w:firstLine="709"/>
        <w:jc w:val="both"/>
        <w:rPr>
          <w:rFonts w:ascii="Times New Roman" w:hAnsi="Times New Roman" w:cs="Times New Roman"/>
          <w:bCs/>
          <w:sz w:val="24"/>
          <w:szCs w:val="24"/>
        </w:rPr>
      </w:pPr>
      <w:r w:rsidRPr="00763CB8">
        <w:rPr>
          <w:rFonts w:ascii="Times New Roman" w:hAnsi="Times New Roman" w:cs="Times New Roman"/>
          <w:bCs/>
          <w:sz w:val="24"/>
          <w:szCs w:val="24"/>
        </w:rPr>
        <w:t xml:space="preserve">В </w:t>
      </w:r>
      <w:r w:rsidRPr="00763CB8">
        <w:rPr>
          <w:rFonts w:ascii="Times New Roman" w:hAnsi="Times New Roman" w:cs="Times New Roman"/>
          <w:bCs/>
          <w:sz w:val="24"/>
          <w:szCs w:val="24"/>
          <w:lang w:val="en-US"/>
        </w:rPr>
        <w:t>XX</w:t>
      </w:r>
      <w:r w:rsidRPr="00763CB8">
        <w:rPr>
          <w:rFonts w:ascii="Times New Roman" w:hAnsi="Times New Roman" w:cs="Times New Roman"/>
          <w:bCs/>
          <w:sz w:val="24"/>
          <w:szCs w:val="24"/>
        </w:rPr>
        <w:t xml:space="preserve"> в</w:t>
      </w:r>
      <w:r>
        <w:rPr>
          <w:rFonts w:ascii="Times New Roman" w:hAnsi="Times New Roman" w:cs="Times New Roman"/>
          <w:bCs/>
          <w:sz w:val="24"/>
          <w:szCs w:val="24"/>
        </w:rPr>
        <w:t>.</w:t>
      </w:r>
      <w:r w:rsidRPr="00763CB8">
        <w:rPr>
          <w:rFonts w:ascii="Times New Roman" w:hAnsi="Times New Roman" w:cs="Times New Roman"/>
          <w:bCs/>
          <w:sz w:val="24"/>
          <w:szCs w:val="24"/>
        </w:rPr>
        <w:t xml:space="preserve"> Россия во всех ее территориально-политических измерениях понесла катастрофические демографические потери в двух Мировых войнах, гражданской войне и репрессиях 20-30-х гг.</w:t>
      </w:r>
    </w:p>
    <w:p w:rsidR="00763CB8" w:rsidRPr="00534AE4" w:rsidRDefault="00763CB8" w:rsidP="00763CB8">
      <w:pPr>
        <w:spacing w:after="0" w:line="240" w:lineRule="auto"/>
        <w:ind w:firstLine="709"/>
        <w:jc w:val="both"/>
        <w:rPr>
          <w:rFonts w:ascii="Times New Roman" w:hAnsi="Times New Roman" w:cs="Times New Roman"/>
          <w:bCs/>
          <w:sz w:val="24"/>
          <w:szCs w:val="24"/>
        </w:rPr>
      </w:pPr>
      <w:r>
        <w:rPr>
          <w:rFonts w:ascii="Times New Roman" w:hAnsi="Times New Roman" w:cs="Times New Roman"/>
          <w:bCs/>
          <w:sz w:val="24"/>
          <w:szCs w:val="24"/>
        </w:rPr>
        <w:t xml:space="preserve">Первая перепись населения 1897 г. зафиксировала численность населения </w:t>
      </w:r>
      <w:r w:rsidR="00031137">
        <w:rPr>
          <w:rFonts w:ascii="Times New Roman" w:hAnsi="Times New Roman" w:cs="Times New Roman"/>
          <w:bCs/>
          <w:sz w:val="24"/>
          <w:szCs w:val="24"/>
        </w:rPr>
        <w:t xml:space="preserve">России </w:t>
      </w:r>
      <w:r>
        <w:rPr>
          <w:rFonts w:ascii="Times New Roman" w:hAnsi="Times New Roman" w:cs="Times New Roman"/>
          <w:bCs/>
          <w:sz w:val="24"/>
          <w:szCs w:val="24"/>
        </w:rPr>
        <w:t xml:space="preserve">в 67 473 тыс. человек. Городское население составляло 15%. До 1914 г. население устойчиво росло и составило 89 902 тыс. человек с долей городского населения 17%. </w:t>
      </w:r>
      <w:r>
        <w:rPr>
          <w:rFonts w:ascii="Times New Roman" w:hAnsi="Times New Roman" w:cs="Times New Roman"/>
          <w:bCs/>
          <w:sz w:val="24"/>
          <w:szCs w:val="24"/>
          <w:lang w:val="en-US"/>
        </w:rPr>
        <w:t>I</w:t>
      </w:r>
      <w:r>
        <w:rPr>
          <w:rFonts w:ascii="Times New Roman" w:hAnsi="Times New Roman" w:cs="Times New Roman"/>
          <w:bCs/>
          <w:sz w:val="24"/>
          <w:szCs w:val="24"/>
        </w:rPr>
        <w:t xml:space="preserve"> Мировая и последующая за ней Гражданская война оказали существенное влияние, как на численность населения, так и на его расселение. </w:t>
      </w:r>
      <w:proofErr w:type="gramStart"/>
      <w:r>
        <w:rPr>
          <w:rFonts w:ascii="Times New Roman" w:hAnsi="Times New Roman" w:cs="Times New Roman"/>
          <w:bCs/>
          <w:sz w:val="24"/>
          <w:szCs w:val="24"/>
        </w:rPr>
        <w:t>По данным 1923 г. численность населения России со</w:t>
      </w:r>
      <w:r w:rsidR="00B64B36">
        <w:rPr>
          <w:rFonts w:ascii="Times New Roman" w:hAnsi="Times New Roman" w:cs="Times New Roman"/>
          <w:bCs/>
          <w:sz w:val="24"/>
          <w:szCs w:val="24"/>
        </w:rPr>
        <w:t>с</w:t>
      </w:r>
      <w:r>
        <w:rPr>
          <w:rFonts w:ascii="Times New Roman" w:hAnsi="Times New Roman" w:cs="Times New Roman"/>
          <w:bCs/>
          <w:sz w:val="24"/>
          <w:szCs w:val="24"/>
        </w:rPr>
        <w:t xml:space="preserve">тавила 87 775 тыс. чел. с уровнем урбанизации 15%. </w:t>
      </w:r>
      <w:r w:rsidRPr="00763CB8">
        <w:rPr>
          <w:rFonts w:ascii="Times New Roman" w:hAnsi="Times New Roman" w:cs="Times New Roman"/>
          <w:bCs/>
          <w:sz w:val="24"/>
          <w:szCs w:val="24"/>
        </w:rPr>
        <w:t>[</w:t>
      </w:r>
      <w:r>
        <w:rPr>
          <w:rFonts w:ascii="Times New Roman" w:hAnsi="Times New Roman" w:cs="Times New Roman"/>
          <w:bCs/>
          <w:sz w:val="24"/>
          <w:szCs w:val="24"/>
        </w:rPr>
        <w:t>Население России за 100 лет (1897-1997):</w:t>
      </w:r>
      <w:proofErr w:type="gramEnd"/>
      <w:r>
        <w:rPr>
          <w:rFonts w:ascii="Times New Roman" w:hAnsi="Times New Roman" w:cs="Times New Roman"/>
          <w:bCs/>
          <w:sz w:val="24"/>
          <w:szCs w:val="24"/>
        </w:rPr>
        <w:t xml:space="preserve"> Стат. сб. / Госкомстат России. – </w:t>
      </w:r>
      <w:proofErr w:type="gramStart"/>
      <w:r>
        <w:rPr>
          <w:rFonts w:ascii="Times New Roman" w:hAnsi="Times New Roman" w:cs="Times New Roman"/>
          <w:bCs/>
          <w:sz w:val="24"/>
          <w:szCs w:val="24"/>
        </w:rPr>
        <w:t>М., 1998. – 22 с. С. 30</w:t>
      </w:r>
      <w:r w:rsidRPr="00763CB8">
        <w:rPr>
          <w:rFonts w:ascii="Times New Roman" w:hAnsi="Times New Roman" w:cs="Times New Roman"/>
          <w:bCs/>
          <w:sz w:val="24"/>
          <w:szCs w:val="24"/>
        </w:rPr>
        <w:t>]</w:t>
      </w:r>
      <w:r w:rsidR="00031137">
        <w:rPr>
          <w:rFonts w:ascii="Times New Roman" w:hAnsi="Times New Roman" w:cs="Times New Roman"/>
          <w:bCs/>
          <w:sz w:val="24"/>
          <w:szCs w:val="24"/>
        </w:rPr>
        <w:t xml:space="preserve"> </w:t>
      </w:r>
      <w:r>
        <w:rPr>
          <w:rFonts w:ascii="Times New Roman" w:hAnsi="Times New Roman" w:cs="Times New Roman"/>
          <w:bCs/>
          <w:sz w:val="24"/>
          <w:szCs w:val="24"/>
        </w:rPr>
        <w:t xml:space="preserve">После окончания </w:t>
      </w:r>
      <w:r w:rsidR="00C80EB1" w:rsidRPr="00C80EB1">
        <w:rPr>
          <w:rFonts w:ascii="Times New Roman" w:hAnsi="Times New Roman" w:cs="Times New Roman"/>
          <w:bCs/>
          <w:sz w:val="24"/>
          <w:szCs w:val="24"/>
          <w:lang w:val="en-US"/>
        </w:rPr>
        <w:t>I</w:t>
      </w:r>
      <w:r w:rsidR="00C80EB1" w:rsidRPr="00C80EB1">
        <w:rPr>
          <w:rFonts w:ascii="Times New Roman" w:hAnsi="Times New Roman" w:cs="Times New Roman"/>
          <w:bCs/>
          <w:sz w:val="24"/>
          <w:szCs w:val="24"/>
        </w:rPr>
        <w:t xml:space="preserve"> Миров</w:t>
      </w:r>
      <w:r w:rsidR="00C80EB1">
        <w:rPr>
          <w:rFonts w:ascii="Times New Roman" w:hAnsi="Times New Roman" w:cs="Times New Roman"/>
          <w:bCs/>
          <w:sz w:val="24"/>
          <w:szCs w:val="24"/>
        </w:rPr>
        <w:t>ой</w:t>
      </w:r>
      <w:r w:rsidR="00C80EB1" w:rsidRPr="00C80EB1">
        <w:rPr>
          <w:rFonts w:ascii="Times New Roman" w:hAnsi="Times New Roman" w:cs="Times New Roman"/>
          <w:bCs/>
          <w:sz w:val="24"/>
          <w:szCs w:val="24"/>
        </w:rPr>
        <w:t xml:space="preserve"> </w:t>
      </w:r>
      <w:r w:rsidR="00C80EB1">
        <w:rPr>
          <w:rFonts w:ascii="Times New Roman" w:hAnsi="Times New Roman" w:cs="Times New Roman"/>
          <w:bCs/>
          <w:sz w:val="24"/>
          <w:szCs w:val="24"/>
        </w:rPr>
        <w:t>и</w:t>
      </w:r>
      <w:r w:rsidR="001E7934">
        <w:rPr>
          <w:rFonts w:ascii="Times New Roman" w:hAnsi="Times New Roman" w:cs="Times New Roman"/>
          <w:bCs/>
          <w:sz w:val="24"/>
          <w:szCs w:val="24"/>
        </w:rPr>
        <w:t xml:space="preserve"> </w:t>
      </w:r>
      <w:r>
        <w:rPr>
          <w:rFonts w:ascii="Times New Roman" w:hAnsi="Times New Roman" w:cs="Times New Roman"/>
          <w:bCs/>
          <w:sz w:val="24"/>
          <w:szCs w:val="24"/>
        </w:rPr>
        <w:t>Гражданской войны численность населения росла и к 1941 г. составила 11</w:t>
      </w:r>
      <w:r w:rsidR="008E3ED4">
        <w:rPr>
          <w:rFonts w:ascii="Times New Roman" w:hAnsi="Times New Roman" w:cs="Times New Roman"/>
          <w:bCs/>
          <w:sz w:val="24"/>
          <w:szCs w:val="24"/>
        </w:rPr>
        <w:t>1</w:t>
      </w:r>
      <w:r>
        <w:rPr>
          <w:rFonts w:ascii="Times New Roman" w:hAnsi="Times New Roman" w:cs="Times New Roman"/>
          <w:bCs/>
          <w:sz w:val="24"/>
          <w:szCs w:val="24"/>
        </w:rPr>
        <w:t xml:space="preserve"> 359 тыс. чел. Доля городского </w:t>
      </w:r>
      <w:r w:rsidR="00534AE4">
        <w:rPr>
          <w:rFonts w:ascii="Times New Roman" w:hAnsi="Times New Roman" w:cs="Times New Roman"/>
          <w:bCs/>
          <w:sz w:val="24"/>
          <w:szCs w:val="24"/>
        </w:rPr>
        <w:t xml:space="preserve">населения – 35%. </w:t>
      </w:r>
      <w:r w:rsidR="00534AE4">
        <w:rPr>
          <w:rFonts w:ascii="Times New Roman" w:hAnsi="Times New Roman" w:cs="Times New Roman"/>
          <w:bCs/>
          <w:sz w:val="24"/>
          <w:szCs w:val="24"/>
          <w:lang w:val="en-US"/>
        </w:rPr>
        <w:t>II</w:t>
      </w:r>
      <w:r w:rsidR="00534AE4">
        <w:rPr>
          <w:rFonts w:ascii="Times New Roman" w:hAnsi="Times New Roman" w:cs="Times New Roman"/>
          <w:bCs/>
          <w:sz w:val="24"/>
          <w:szCs w:val="24"/>
        </w:rPr>
        <w:t xml:space="preserve"> Мировая война оказала существенное влияние на демографическое со</w:t>
      </w:r>
      <w:r w:rsidR="001E7934">
        <w:rPr>
          <w:rFonts w:ascii="Times New Roman" w:hAnsi="Times New Roman" w:cs="Times New Roman"/>
          <w:bCs/>
          <w:sz w:val="24"/>
          <w:szCs w:val="24"/>
        </w:rPr>
        <w:t>с</w:t>
      </w:r>
      <w:r w:rsidR="00534AE4">
        <w:rPr>
          <w:rFonts w:ascii="Times New Roman" w:hAnsi="Times New Roman" w:cs="Times New Roman"/>
          <w:bCs/>
          <w:sz w:val="24"/>
          <w:szCs w:val="24"/>
        </w:rPr>
        <w:t>тояние страны.</w:t>
      </w:r>
      <w:proofErr w:type="gramEnd"/>
      <w:r w:rsidR="00534AE4">
        <w:rPr>
          <w:rFonts w:ascii="Times New Roman" w:hAnsi="Times New Roman" w:cs="Times New Roman"/>
          <w:bCs/>
          <w:sz w:val="24"/>
          <w:szCs w:val="24"/>
        </w:rPr>
        <w:t xml:space="preserve"> Так по данным 1950 г. численность населения составила 101 438 тыс. чел. с долей городского населения 43%.</w:t>
      </w:r>
      <w:r w:rsidR="00D25CA8">
        <w:rPr>
          <w:rFonts w:ascii="Times New Roman" w:hAnsi="Times New Roman" w:cs="Times New Roman"/>
          <w:bCs/>
          <w:sz w:val="24"/>
          <w:szCs w:val="24"/>
        </w:rPr>
        <w:t xml:space="preserve"> </w:t>
      </w:r>
      <w:r w:rsidR="001E7934" w:rsidRPr="001E7934">
        <w:rPr>
          <w:rFonts w:ascii="Times New Roman" w:hAnsi="Times New Roman" w:cs="Times New Roman"/>
          <w:bCs/>
          <w:sz w:val="24"/>
          <w:szCs w:val="24"/>
        </w:rPr>
        <w:t>[</w:t>
      </w:r>
      <w:r w:rsidR="00D25CA8">
        <w:rPr>
          <w:rFonts w:ascii="Times New Roman" w:hAnsi="Times New Roman" w:cs="Times New Roman"/>
          <w:bCs/>
          <w:sz w:val="24"/>
          <w:szCs w:val="24"/>
        </w:rPr>
        <w:t>3,</w:t>
      </w:r>
      <w:r w:rsidR="001E7934" w:rsidRPr="001E7934">
        <w:rPr>
          <w:rFonts w:ascii="Times New Roman" w:hAnsi="Times New Roman" w:cs="Times New Roman"/>
          <w:bCs/>
          <w:sz w:val="24"/>
          <w:szCs w:val="24"/>
        </w:rPr>
        <w:t xml:space="preserve"> с. 3</w:t>
      </w:r>
      <w:r w:rsidR="001E7934">
        <w:rPr>
          <w:rFonts w:ascii="Times New Roman" w:hAnsi="Times New Roman" w:cs="Times New Roman"/>
          <w:bCs/>
          <w:sz w:val="24"/>
          <w:szCs w:val="24"/>
        </w:rPr>
        <w:t>1</w:t>
      </w:r>
      <w:r w:rsidR="001E7934" w:rsidRPr="001E7934">
        <w:rPr>
          <w:rFonts w:ascii="Times New Roman" w:hAnsi="Times New Roman" w:cs="Times New Roman"/>
          <w:bCs/>
          <w:sz w:val="24"/>
          <w:szCs w:val="24"/>
        </w:rPr>
        <w:t>]</w:t>
      </w:r>
    </w:p>
    <w:p w:rsidR="003A17C1" w:rsidRDefault="00190036" w:rsidP="000C6983">
      <w:pPr>
        <w:spacing w:after="0" w:line="240" w:lineRule="auto"/>
        <w:ind w:firstLine="709"/>
        <w:jc w:val="both"/>
        <w:rPr>
          <w:rFonts w:ascii="Times New Roman" w:hAnsi="Times New Roman" w:cs="Times New Roman"/>
          <w:bCs/>
          <w:sz w:val="24"/>
          <w:szCs w:val="24"/>
        </w:rPr>
      </w:pPr>
      <w:r w:rsidRPr="000C6983">
        <w:rPr>
          <w:rFonts w:ascii="Times New Roman" w:hAnsi="Times New Roman" w:cs="Times New Roman"/>
          <w:bCs/>
          <w:sz w:val="24"/>
          <w:szCs w:val="24"/>
        </w:rPr>
        <w:lastRenderedPageBreak/>
        <w:t>Начиная с 19</w:t>
      </w:r>
      <w:r w:rsidR="00FA604F" w:rsidRPr="000C6983">
        <w:rPr>
          <w:rFonts w:ascii="Times New Roman" w:hAnsi="Times New Roman" w:cs="Times New Roman"/>
          <w:bCs/>
          <w:sz w:val="24"/>
          <w:szCs w:val="24"/>
        </w:rPr>
        <w:t>4</w:t>
      </w:r>
      <w:r w:rsidRPr="000C6983">
        <w:rPr>
          <w:rFonts w:ascii="Times New Roman" w:hAnsi="Times New Roman" w:cs="Times New Roman"/>
          <w:bCs/>
          <w:sz w:val="24"/>
          <w:szCs w:val="24"/>
        </w:rPr>
        <w:t>6 г по 199</w:t>
      </w:r>
      <w:r w:rsidR="00FA604F" w:rsidRPr="000C6983">
        <w:rPr>
          <w:rFonts w:ascii="Times New Roman" w:hAnsi="Times New Roman" w:cs="Times New Roman"/>
          <w:bCs/>
          <w:sz w:val="24"/>
          <w:szCs w:val="24"/>
        </w:rPr>
        <w:t>2</w:t>
      </w:r>
      <w:r w:rsidRPr="000C6983">
        <w:rPr>
          <w:rFonts w:ascii="Times New Roman" w:hAnsi="Times New Roman" w:cs="Times New Roman"/>
          <w:bCs/>
          <w:sz w:val="24"/>
          <w:szCs w:val="24"/>
        </w:rPr>
        <w:t xml:space="preserve"> г. численность населения в </w:t>
      </w:r>
      <w:r w:rsidR="00F21F87" w:rsidRPr="000C6983">
        <w:rPr>
          <w:rFonts w:ascii="Times New Roman" w:hAnsi="Times New Roman" w:cs="Times New Roman"/>
          <w:bCs/>
          <w:sz w:val="24"/>
          <w:szCs w:val="24"/>
        </w:rPr>
        <w:t>Р</w:t>
      </w:r>
      <w:r w:rsidRPr="000C6983">
        <w:rPr>
          <w:rFonts w:ascii="Times New Roman" w:hAnsi="Times New Roman" w:cs="Times New Roman"/>
          <w:bCs/>
          <w:sz w:val="24"/>
          <w:szCs w:val="24"/>
        </w:rPr>
        <w:t>оссийской Федерации устойчиво росла</w:t>
      </w:r>
      <w:r w:rsidR="007B3ED3" w:rsidRPr="000C6983">
        <w:rPr>
          <w:rFonts w:ascii="Times New Roman" w:hAnsi="Times New Roman" w:cs="Times New Roman"/>
          <w:bCs/>
          <w:sz w:val="24"/>
          <w:szCs w:val="24"/>
        </w:rPr>
        <w:t>.</w:t>
      </w:r>
      <w:r w:rsidR="00CC62B2" w:rsidRPr="000C6983">
        <w:rPr>
          <w:rFonts w:ascii="Times New Roman" w:hAnsi="Times New Roman" w:cs="Times New Roman"/>
          <w:bCs/>
          <w:sz w:val="24"/>
          <w:szCs w:val="24"/>
        </w:rPr>
        <w:t xml:space="preserve"> Население России за этот период увеличилось почти на 45 млн. человек. </w:t>
      </w:r>
      <w:r w:rsidR="00FA604F" w:rsidRPr="000C6983">
        <w:rPr>
          <w:rFonts w:ascii="Times New Roman" w:hAnsi="Times New Roman" w:cs="Times New Roman"/>
          <w:bCs/>
          <w:sz w:val="24"/>
          <w:szCs w:val="24"/>
        </w:rPr>
        <w:t>Основным источником роста населения в 1946—1975 гг. был естественный прирост</w:t>
      </w:r>
      <w:r w:rsidR="00CC62B2" w:rsidRPr="000C6983">
        <w:rPr>
          <w:rFonts w:ascii="Times New Roman" w:hAnsi="Times New Roman" w:cs="Times New Roman"/>
          <w:bCs/>
          <w:sz w:val="24"/>
          <w:szCs w:val="24"/>
        </w:rPr>
        <w:t xml:space="preserve"> и это при том</w:t>
      </w:r>
      <w:r w:rsidR="00031137">
        <w:rPr>
          <w:rFonts w:ascii="Times New Roman" w:hAnsi="Times New Roman" w:cs="Times New Roman"/>
          <w:bCs/>
          <w:sz w:val="24"/>
          <w:szCs w:val="24"/>
        </w:rPr>
        <w:t>,</w:t>
      </w:r>
      <w:r w:rsidR="00CC62B2" w:rsidRPr="000C6983">
        <w:rPr>
          <w:rFonts w:ascii="Times New Roman" w:hAnsi="Times New Roman" w:cs="Times New Roman"/>
          <w:bCs/>
          <w:sz w:val="24"/>
          <w:szCs w:val="24"/>
        </w:rPr>
        <w:t xml:space="preserve"> что со второй половины 50-х гг</w:t>
      </w:r>
      <w:r w:rsidR="008E3ED4">
        <w:rPr>
          <w:rFonts w:ascii="Times New Roman" w:hAnsi="Times New Roman" w:cs="Times New Roman"/>
          <w:bCs/>
          <w:sz w:val="24"/>
          <w:szCs w:val="24"/>
        </w:rPr>
        <w:t>.</w:t>
      </w:r>
      <w:r w:rsidR="00CC62B2" w:rsidRPr="000C6983">
        <w:rPr>
          <w:rFonts w:ascii="Times New Roman" w:hAnsi="Times New Roman" w:cs="Times New Roman"/>
          <w:bCs/>
          <w:sz w:val="24"/>
          <w:szCs w:val="24"/>
        </w:rPr>
        <w:t xml:space="preserve"> </w:t>
      </w:r>
      <w:r w:rsidR="008E3ED4" w:rsidRPr="008E3ED4">
        <w:rPr>
          <w:rFonts w:ascii="Times New Roman" w:hAnsi="Times New Roman" w:cs="Times New Roman"/>
          <w:bCs/>
          <w:sz w:val="24"/>
          <w:szCs w:val="24"/>
          <w:lang w:val="en-US"/>
        </w:rPr>
        <w:t>XX</w:t>
      </w:r>
      <w:r w:rsidR="008E3ED4" w:rsidRPr="008E3ED4">
        <w:rPr>
          <w:rFonts w:ascii="Times New Roman" w:hAnsi="Times New Roman" w:cs="Times New Roman"/>
          <w:bCs/>
          <w:sz w:val="24"/>
          <w:szCs w:val="24"/>
        </w:rPr>
        <w:t xml:space="preserve"> в. </w:t>
      </w:r>
      <w:r w:rsidR="00CC62B2" w:rsidRPr="000C6983">
        <w:rPr>
          <w:rFonts w:ascii="Times New Roman" w:hAnsi="Times New Roman" w:cs="Times New Roman"/>
          <w:bCs/>
          <w:sz w:val="24"/>
          <w:szCs w:val="24"/>
        </w:rPr>
        <w:t xml:space="preserve">наблюдается миграция населения за пределы Российской Федерации связанная с большими стройками в </w:t>
      </w:r>
      <w:r w:rsidR="00F21F87" w:rsidRPr="000C6983">
        <w:rPr>
          <w:rFonts w:ascii="Times New Roman" w:hAnsi="Times New Roman" w:cs="Times New Roman"/>
          <w:bCs/>
          <w:sz w:val="24"/>
          <w:szCs w:val="24"/>
        </w:rPr>
        <w:t xml:space="preserve">национальных </w:t>
      </w:r>
      <w:r w:rsidR="00CC62B2" w:rsidRPr="000C6983">
        <w:rPr>
          <w:rFonts w:ascii="Times New Roman" w:hAnsi="Times New Roman" w:cs="Times New Roman"/>
          <w:bCs/>
          <w:sz w:val="24"/>
          <w:szCs w:val="24"/>
        </w:rPr>
        <w:t>республиках, С конца 70 х</w:t>
      </w:r>
      <w:r w:rsidR="00B64B36">
        <w:rPr>
          <w:rFonts w:ascii="Times New Roman" w:hAnsi="Times New Roman" w:cs="Times New Roman"/>
          <w:bCs/>
          <w:sz w:val="24"/>
          <w:szCs w:val="24"/>
        </w:rPr>
        <w:t xml:space="preserve"> гг. </w:t>
      </w:r>
      <w:r w:rsidR="00B64B36">
        <w:rPr>
          <w:rFonts w:ascii="Times New Roman" w:hAnsi="Times New Roman" w:cs="Times New Roman"/>
          <w:bCs/>
          <w:sz w:val="24"/>
          <w:szCs w:val="24"/>
          <w:lang w:val="en-US"/>
        </w:rPr>
        <w:t>XX</w:t>
      </w:r>
      <w:r w:rsidR="00B64B36" w:rsidRPr="00C21634">
        <w:rPr>
          <w:rFonts w:ascii="Times New Roman" w:hAnsi="Times New Roman" w:cs="Times New Roman"/>
          <w:bCs/>
          <w:sz w:val="24"/>
          <w:szCs w:val="24"/>
        </w:rPr>
        <w:t xml:space="preserve"> </w:t>
      </w:r>
      <w:r w:rsidR="00B64B36">
        <w:rPr>
          <w:rFonts w:ascii="Times New Roman" w:hAnsi="Times New Roman" w:cs="Times New Roman"/>
          <w:bCs/>
          <w:sz w:val="24"/>
          <w:szCs w:val="24"/>
        </w:rPr>
        <w:t>в.</w:t>
      </w:r>
      <w:r w:rsidR="00CC62B2" w:rsidRPr="000C6983">
        <w:rPr>
          <w:rFonts w:ascii="Times New Roman" w:hAnsi="Times New Roman" w:cs="Times New Roman"/>
          <w:bCs/>
          <w:sz w:val="24"/>
          <w:szCs w:val="24"/>
        </w:rPr>
        <w:t xml:space="preserve"> начинается обратный процесс. </w:t>
      </w:r>
    </w:p>
    <w:p w:rsidR="008852D2" w:rsidRDefault="008852D2" w:rsidP="000C6983">
      <w:pPr>
        <w:spacing w:after="0" w:line="240" w:lineRule="auto"/>
        <w:ind w:firstLine="709"/>
        <w:jc w:val="both"/>
        <w:rPr>
          <w:rFonts w:ascii="Times New Roman" w:hAnsi="Times New Roman" w:cs="Times New Roman"/>
          <w:bCs/>
          <w:sz w:val="24"/>
          <w:szCs w:val="24"/>
        </w:rPr>
      </w:pPr>
      <w:r>
        <w:rPr>
          <w:rFonts w:ascii="Times New Roman" w:hAnsi="Times New Roman" w:cs="Times New Roman"/>
          <w:bCs/>
          <w:sz w:val="24"/>
          <w:szCs w:val="24"/>
        </w:rPr>
        <w:t>К 1957 г. население России составило 114 017 тыс. чел. Городское население сравнялось с сельским населением.</w:t>
      </w:r>
      <w:r w:rsidR="008E3ED4">
        <w:rPr>
          <w:rFonts w:ascii="Times New Roman" w:hAnsi="Times New Roman" w:cs="Times New Roman"/>
          <w:bCs/>
          <w:sz w:val="24"/>
          <w:szCs w:val="24"/>
        </w:rPr>
        <w:t xml:space="preserve"> </w:t>
      </w:r>
      <w:r>
        <w:rPr>
          <w:rFonts w:ascii="Times New Roman" w:hAnsi="Times New Roman" w:cs="Times New Roman"/>
          <w:bCs/>
          <w:sz w:val="24"/>
          <w:szCs w:val="24"/>
        </w:rPr>
        <w:t xml:space="preserve">Наивысший показатель численности населения России </w:t>
      </w:r>
      <w:r w:rsidR="003A17C1">
        <w:rPr>
          <w:rFonts w:ascii="Times New Roman" w:hAnsi="Times New Roman" w:cs="Times New Roman"/>
          <w:bCs/>
          <w:sz w:val="24"/>
          <w:szCs w:val="24"/>
        </w:rPr>
        <w:t>достиг к</w:t>
      </w:r>
      <w:r>
        <w:rPr>
          <w:rFonts w:ascii="Times New Roman" w:hAnsi="Times New Roman" w:cs="Times New Roman"/>
          <w:bCs/>
          <w:sz w:val="24"/>
          <w:szCs w:val="24"/>
        </w:rPr>
        <w:t xml:space="preserve"> 1992 г. – 148 704 тыс. чел. при уровне урбанизации 74%.</w:t>
      </w:r>
    </w:p>
    <w:p w:rsidR="009D0F8F" w:rsidRPr="000C6983" w:rsidRDefault="00190036" w:rsidP="000C6983">
      <w:pPr>
        <w:spacing w:after="0" w:line="240" w:lineRule="auto"/>
        <w:ind w:firstLine="709"/>
        <w:jc w:val="both"/>
        <w:rPr>
          <w:rFonts w:ascii="Times New Roman" w:hAnsi="Times New Roman" w:cs="Times New Roman"/>
          <w:bCs/>
          <w:sz w:val="24"/>
          <w:szCs w:val="24"/>
        </w:rPr>
      </w:pPr>
      <w:r w:rsidRPr="000C6983">
        <w:rPr>
          <w:rFonts w:ascii="Times New Roman" w:hAnsi="Times New Roman" w:cs="Times New Roman"/>
          <w:bCs/>
          <w:sz w:val="24"/>
          <w:szCs w:val="24"/>
        </w:rPr>
        <w:t xml:space="preserve">В течение данного периода произошли существенные изменения в составе самого населения. </w:t>
      </w:r>
      <w:r w:rsidR="00C50265" w:rsidRPr="000C6983">
        <w:rPr>
          <w:rFonts w:ascii="Times New Roman" w:hAnsi="Times New Roman" w:cs="Times New Roman"/>
          <w:bCs/>
          <w:sz w:val="24"/>
          <w:szCs w:val="24"/>
        </w:rPr>
        <w:t>Становление индустриального</w:t>
      </w:r>
      <w:r w:rsidR="007B3ED3" w:rsidRPr="000C6983">
        <w:rPr>
          <w:rFonts w:ascii="Times New Roman" w:hAnsi="Times New Roman" w:cs="Times New Roman"/>
          <w:bCs/>
          <w:sz w:val="24"/>
          <w:szCs w:val="24"/>
        </w:rPr>
        <w:t xml:space="preserve"> технологического уклада оказал</w:t>
      </w:r>
      <w:r w:rsidR="00C50265" w:rsidRPr="000C6983">
        <w:rPr>
          <w:rFonts w:ascii="Times New Roman" w:hAnsi="Times New Roman" w:cs="Times New Roman"/>
          <w:bCs/>
          <w:sz w:val="24"/>
          <w:szCs w:val="24"/>
        </w:rPr>
        <w:t>о</w:t>
      </w:r>
      <w:r w:rsidR="007B3ED3" w:rsidRPr="000C6983">
        <w:rPr>
          <w:rFonts w:ascii="Times New Roman" w:hAnsi="Times New Roman" w:cs="Times New Roman"/>
          <w:bCs/>
          <w:sz w:val="24"/>
          <w:szCs w:val="24"/>
        </w:rPr>
        <w:t xml:space="preserve"> </w:t>
      </w:r>
      <w:proofErr w:type="spellStart"/>
      <w:r w:rsidR="00D548DD">
        <w:rPr>
          <w:rFonts w:ascii="Times New Roman" w:hAnsi="Times New Roman" w:cs="Times New Roman"/>
          <w:bCs/>
          <w:sz w:val="24"/>
          <w:szCs w:val="24"/>
        </w:rPr>
        <w:t>каардинальное</w:t>
      </w:r>
      <w:proofErr w:type="spellEnd"/>
      <w:r w:rsidR="007B3ED3" w:rsidRPr="000C6983">
        <w:rPr>
          <w:rFonts w:ascii="Times New Roman" w:hAnsi="Times New Roman" w:cs="Times New Roman"/>
          <w:bCs/>
          <w:sz w:val="24"/>
          <w:szCs w:val="24"/>
        </w:rPr>
        <w:t xml:space="preserve"> влияние на расселение населения. </w:t>
      </w:r>
      <w:r w:rsidRPr="000C6983">
        <w:rPr>
          <w:rFonts w:ascii="Times New Roman" w:hAnsi="Times New Roman" w:cs="Times New Roman"/>
          <w:bCs/>
          <w:sz w:val="24"/>
          <w:szCs w:val="24"/>
        </w:rPr>
        <w:t>Городское население и городской образ жизни стал</w:t>
      </w:r>
      <w:r w:rsidR="00F21F87" w:rsidRPr="000C6983">
        <w:rPr>
          <w:rFonts w:ascii="Times New Roman" w:hAnsi="Times New Roman" w:cs="Times New Roman"/>
          <w:bCs/>
          <w:sz w:val="24"/>
          <w:szCs w:val="24"/>
        </w:rPr>
        <w:t>и</w:t>
      </w:r>
      <w:r w:rsidRPr="000C6983">
        <w:rPr>
          <w:rFonts w:ascii="Times New Roman" w:hAnsi="Times New Roman" w:cs="Times New Roman"/>
          <w:bCs/>
          <w:sz w:val="24"/>
          <w:szCs w:val="24"/>
        </w:rPr>
        <w:t xml:space="preserve"> преобладающим</w:t>
      </w:r>
      <w:r w:rsidR="00F21F87" w:rsidRPr="000C6983">
        <w:rPr>
          <w:rFonts w:ascii="Times New Roman" w:hAnsi="Times New Roman" w:cs="Times New Roman"/>
          <w:bCs/>
          <w:sz w:val="24"/>
          <w:szCs w:val="24"/>
        </w:rPr>
        <w:t>и</w:t>
      </w:r>
      <w:r w:rsidRPr="000C6983">
        <w:rPr>
          <w:rFonts w:ascii="Times New Roman" w:hAnsi="Times New Roman" w:cs="Times New Roman"/>
          <w:bCs/>
          <w:sz w:val="24"/>
          <w:szCs w:val="24"/>
        </w:rPr>
        <w:t>.</w:t>
      </w:r>
      <w:r w:rsidR="00DC2492" w:rsidRPr="000C6983">
        <w:rPr>
          <w:rFonts w:ascii="Times New Roman" w:hAnsi="Times New Roman" w:cs="Times New Roman"/>
          <w:bCs/>
          <w:sz w:val="24"/>
          <w:szCs w:val="24"/>
        </w:rPr>
        <w:t xml:space="preserve"> Существенно улучшились </w:t>
      </w:r>
      <w:r w:rsidR="007B3ED3" w:rsidRPr="000C6983">
        <w:rPr>
          <w:rFonts w:ascii="Times New Roman" w:hAnsi="Times New Roman" w:cs="Times New Roman"/>
          <w:bCs/>
          <w:sz w:val="24"/>
          <w:szCs w:val="24"/>
        </w:rPr>
        <w:t xml:space="preserve">уровень жизни и </w:t>
      </w:r>
      <w:r w:rsidR="00DC2492" w:rsidRPr="000C6983">
        <w:rPr>
          <w:rFonts w:ascii="Times New Roman" w:hAnsi="Times New Roman" w:cs="Times New Roman"/>
          <w:bCs/>
          <w:sz w:val="24"/>
          <w:szCs w:val="24"/>
        </w:rPr>
        <w:t>жилищные условия</w:t>
      </w:r>
      <w:r w:rsidR="007B3ED3" w:rsidRPr="000C6983">
        <w:rPr>
          <w:rFonts w:ascii="Times New Roman" w:hAnsi="Times New Roman" w:cs="Times New Roman"/>
          <w:bCs/>
          <w:sz w:val="24"/>
          <w:szCs w:val="24"/>
        </w:rPr>
        <w:t xml:space="preserve"> населения.</w:t>
      </w:r>
      <w:r w:rsidR="0055078A" w:rsidRPr="000C6983">
        <w:rPr>
          <w:rFonts w:ascii="Times New Roman" w:hAnsi="Times New Roman" w:cs="Times New Roman"/>
          <w:bCs/>
          <w:sz w:val="24"/>
          <w:szCs w:val="24"/>
        </w:rPr>
        <w:t xml:space="preserve"> Вырос уровень образования.</w:t>
      </w:r>
      <w:r w:rsidR="00355D2B" w:rsidRPr="000C6983">
        <w:rPr>
          <w:rFonts w:ascii="Times New Roman" w:hAnsi="Times New Roman" w:cs="Times New Roman"/>
          <w:bCs/>
          <w:sz w:val="24"/>
          <w:szCs w:val="24"/>
        </w:rPr>
        <w:t xml:space="preserve"> Произошли изменения и в самой семье</w:t>
      </w:r>
      <w:r w:rsidR="00F21F87" w:rsidRPr="000C6983">
        <w:rPr>
          <w:rFonts w:ascii="Times New Roman" w:hAnsi="Times New Roman" w:cs="Times New Roman"/>
          <w:bCs/>
          <w:sz w:val="24"/>
          <w:szCs w:val="24"/>
        </w:rPr>
        <w:t xml:space="preserve">: переход </w:t>
      </w:r>
      <w:proofErr w:type="gramStart"/>
      <w:r w:rsidR="00F21F87" w:rsidRPr="000C6983">
        <w:rPr>
          <w:rFonts w:ascii="Times New Roman" w:hAnsi="Times New Roman" w:cs="Times New Roman"/>
          <w:bCs/>
          <w:sz w:val="24"/>
          <w:szCs w:val="24"/>
        </w:rPr>
        <w:t>от</w:t>
      </w:r>
      <w:proofErr w:type="gramEnd"/>
      <w:r w:rsidR="00F21F87" w:rsidRPr="000C6983">
        <w:rPr>
          <w:rFonts w:ascii="Times New Roman" w:hAnsi="Times New Roman" w:cs="Times New Roman"/>
          <w:bCs/>
          <w:sz w:val="24"/>
          <w:szCs w:val="24"/>
        </w:rPr>
        <w:t xml:space="preserve"> патриархального к современному</w:t>
      </w:r>
      <w:r w:rsidR="00355D2B" w:rsidRPr="000C6983">
        <w:rPr>
          <w:rFonts w:ascii="Times New Roman" w:hAnsi="Times New Roman" w:cs="Times New Roman"/>
          <w:bCs/>
          <w:sz w:val="24"/>
          <w:szCs w:val="24"/>
        </w:rPr>
        <w:t xml:space="preserve"> </w:t>
      </w:r>
      <w:proofErr w:type="spellStart"/>
      <w:r w:rsidR="00355D2B" w:rsidRPr="000C6983">
        <w:rPr>
          <w:rFonts w:ascii="Times New Roman" w:hAnsi="Times New Roman" w:cs="Times New Roman"/>
          <w:bCs/>
          <w:sz w:val="24"/>
          <w:szCs w:val="24"/>
        </w:rPr>
        <w:t>нуклеарно</w:t>
      </w:r>
      <w:r w:rsidR="00C50265" w:rsidRPr="000C6983">
        <w:rPr>
          <w:rFonts w:ascii="Times New Roman" w:hAnsi="Times New Roman" w:cs="Times New Roman"/>
          <w:bCs/>
          <w:sz w:val="24"/>
          <w:szCs w:val="24"/>
        </w:rPr>
        <w:t>му</w:t>
      </w:r>
      <w:proofErr w:type="spellEnd"/>
      <w:r w:rsidR="00C50265" w:rsidRPr="000C6983">
        <w:rPr>
          <w:rFonts w:ascii="Times New Roman" w:hAnsi="Times New Roman" w:cs="Times New Roman"/>
          <w:bCs/>
          <w:sz w:val="24"/>
          <w:szCs w:val="24"/>
        </w:rPr>
        <w:t xml:space="preserve"> типу</w:t>
      </w:r>
      <w:r w:rsidR="00355D2B" w:rsidRPr="000C6983">
        <w:rPr>
          <w:rFonts w:ascii="Times New Roman" w:hAnsi="Times New Roman" w:cs="Times New Roman"/>
          <w:bCs/>
          <w:sz w:val="24"/>
          <w:szCs w:val="24"/>
        </w:rPr>
        <w:t>. С 60 х гг.</w:t>
      </w:r>
      <w:r w:rsidR="00F21F87" w:rsidRPr="000C6983">
        <w:rPr>
          <w:rFonts w:ascii="Times New Roman" w:hAnsi="Times New Roman" w:cs="Times New Roman"/>
          <w:bCs/>
          <w:sz w:val="24"/>
          <w:szCs w:val="24"/>
        </w:rPr>
        <w:t xml:space="preserve"> </w:t>
      </w:r>
      <w:r w:rsidR="00F21F87" w:rsidRPr="000C6983">
        <w:rPr>
          <w:rFonts w:ascii="Times New Roman" w:hAnsi="Times New Roman" w:cs="Times New Roman"/>
          <w:bCs/>
          <w:sz w:val="24"/>
          <w:szCs w:val="24"/>
          <w:lang w:val="en-US"/>
        </w:rPr>
        <w:t>XX</w:t>
      </w:r>
      <w:r w:rsidR="00F21F87" w:rsidRPr="000C6983">
        <w:rPr>
          <w:rFonts w:ascii="Times New Roman" w:hAnsi="Times New Roman" w:cs="Times New Roman"/>
          <w:bCs/>
          <w:sz w:val="24"/>
          <w:szCs w:val="24"/>
        </w:rPr>
        <w:t xml:space="preserve"> </w:t>
      </w:r>
      <w:proofErr w:type="gramStart"/>
      <w:r w:rsidR="00F21F87" w:rsidRPr="000C6983">
        <w:rPr>
          <w:rFonts w:ascii="Times New Roman" w:hAnsi="Times New Roman" w:cs="Times New Roman"/>
          <w:bCs/>
          <w:sz w:val="24"/>
          <w:szCs w:val="24"/>
        </w:rPr>
        <w:t>в</w:t>
      </w:r>
      <w:proofErr w:type="gramEnd"/>
      <w:r w:rsidR="00355D2B" w:rsidRPr="000C6983">
        <w:rPr>
          <w:rFonts w:ascii="Times New Roman" w:hAnsi="Times New Roman" w:cs="Times New Roman"/>
          <w:bCs/>
          <w:sz w:val="24"/>
          <w:szCs w:val="24"/>
        </w:rPr>
        <w:t xml:space="preserve"> сформировалась </w:t>
      </w:r>
      <w:proofErr w:type="gramStart"/>
      <w:r w:rsidR="00355D2B" w:rsidRPr="000C6983">
        <w:rPr>
          <w:rFonts w:ascii="Times New Roman" w:hAnsi="Times New Roman" w:cs="Times New Roman"/>
          <w:bCs/>
          <w:sz w:val="24"/>
          <w:szCs w:val="24"/>
        </w:rPr>
        <w:t>двухдетная</w:t>
      </w:r>
      <w:proofErr w:type="gramEnd"/>
      <w:r w:rsidR="00355D2B" w:rsidRPr="000C6983">
        <w:rPr>
          <w:rFonts w:ascii="Times New Roman" w:hAnsi="Times New Roman" w:cs="Times New Roman"/>
          <w:bCs/>
          <w:sz w:val="24"/>
          <w:szCs w:val="24"/>
        </w:rPr>
        <w:t xml:space="preserve"> модель</w:t>
      </w:r>
      <w:r w:rsidR="007B3ED3" w:rsidRPr="000C6983">
        <w:rPr>
          <w:rFonts w:ascii="Times New Roman" w:hAnsi="Times New Roman" w:cs="Times New Roman"/>
          <w:bCs/>
          <w:sz w:val="24"/>
          <w:szCs w:val="24"/>
        </w:rPr>
        <w:t xml:space="preserve"> </w:t>
      </w:r>
      <w:r w:rsidR="00355D2B" w:rsidRPr="000C6983">
        <w:rPr>
          <w:rFonts w:ascii="Times New Roman" w:hAnsi="Times New Roman" w:cs="Times New Roman"/>
          <w:bCs/>
          <w:sz w:val="24"/>
          <w:szCs w:val="24"/>
        </w:rPr>
        <w:t>семьи.</w:t>
      </w:r>
    </w:p>
    <w:p w:rsidR="005917CC" w:rsidRPr="000C6983" w:rsidRDefault="007B3ED3" w:rsidP="000C6983">
      <w:pPr>
        <w:spacing w:after="0" w:line="240" w:lineRule="auto"/>
        <w:ind w:firstLine="709"/>
        <w:jc w:val="both"/>
        <w:rPr>
          <w:rFonts w:ascii="Times New Roman" w:hAnsi="Times New Roman" w:cs="Times New Roman"/>
          <w:bCs/>
          <w:sz w:val="24"/>
          <w:szCs w:val="24"/>
        </w:rPr>
      </w:pPr>
      <w:proofErr w:type="gramStart"/>
      <w:r w:rsidRPr="000C6983">
        <w:rPr>
          <w:rFonts w:ascii="Times New Roman" w:hAnsi="Times New Roman" w:cs="Times New Roman"/>
          <w:bCs/>
          <w:sz w:val="24"/>
          <w:szCs w:val="24"/>
        </w:rPr>
        <w:t>В начале</w:t>
      </w:r>
      <w:proofErr w:type="gramEnd"/>
      <w:r w:rsidRPr="000C6983">
        <w:rPr>
          <w:rFonts w:ascii="Times New Roman" w:hAnsi="Times New Roman" w:cs="Times New Roman"/>
          <w:bCs/>
          <w:sz w:val="24"/>
          <w:szCs w:val="24"/>
        </w:rPr>
        <w:t xml:space="preserve"> 90-х г</w:t>
      </w:r>
      <w:r w:rsidR="00F21F87" w:rsidRPr="000C6983">
        <w:rPr>
          <w:rFonts w:ascii="Times New Roman" w:hAnsi="Times New Roman" w:cs="Times New Roman"/>
          <w:bCs/>
          <w:sz w:val="24"/>
          <w:szCs w:val="24"/>
        </w:rPr>
        <w:t xml:space="preserve">. </w:t>
      </w:r>
      <w:r w:rsidR="00F21F87" w:rsidRPr="000C6983">
        <w:rPr>
          <w:rFonts w:ascii="Times New Roman" w:hAnsi="Times New Roman" w:cs="Times New Roman"/>
          <w:bCs/>
          <w:sz w:val="24"/>
          <w:szCs w:val="24"/>
          <w:lang w:val="en-US"/>
        </w:rPr>
        <w:t>XX</w:t>
      </w:r>
      <w:r w:rsidR="00F21F87" w:rsidRPr="000C6983">
        <w:rPr>
          <w:rFonts w:ascii="Times New Roman" w:hAnsi="Times New Roman" w:cs="Times New Roman"/>
          <w:bCs/>
          <w:sz w:val="24"/>
          <w:szCs w:val="24"/>
        </w:rPr>
        <w:t xml:space="preserve"> в.</w:t>
      </w:r>
      <w:r w:rsidRPr="000C6983">
        <w:rPr>
          <w:rFonts w:ascii="Times New Roman" w:hAnsi="Times New Roman" w:cs="Times New Roman"/>
          <w:bCs/>
          <w:sz w:val="24"/>
          <w:szCs w:val="24"/>
        </w:rPr>
        <w:t xml:space="preserve"> Россия вступила в полосу острейшего демографического кризиса. </w:t>
      </w:r>
      <w:r w:rsidR="005917CC" w:rsidRPr="000C6983">
        <w:rPr>
          <w:rFonts w:ascii="Times New Roman" w:hAnsi="Times New Roman" w:cs="Times New Roman"/>
          <w:bCs/>
          <w:sz w:val="24"/>
          <w:szCs w:val="24"/>
        </w:rPr>
        <w:t>Естественная убыль населения обусловлена несколькими причинами:</w:t>
      </w:r>
      <w:r w:rsidR="00D548DD">
        <w:rPr>
          <w:rFonts w:ascii="Times New Roman" w:hAnsi="Times New Roman" w:cs="Times New Roman"/>
          <w:bCs/>
          <w:sz w:val="24"/>
          <w:szCs w:val="24"/>
        </w:rPr>
        <w:t xml:space="preserve"> о</w:t>
      </w:r>
      <w:r w:rsidR="00DE51E5" w:rsidRPr="000C6983">
        <w:rPr>
          <w:rFonts w:ascii="Times New Roman" w:hAnsi="Times New Roman" w:cs="Times New Roman"/>
          <w:bCs/>
          <w:sz w:val="24"/>
          <w:szCs w:val="24"/>
        </w:rPr>
        <w:t>сновная причина</w:t>
      </w:r>
      <w:r w:rsidR="00B945B5">
        <w:rPr>
          <w:rFonts w:ascii="Times New Roman" w:hAnsi="Times New Roman" w:cs="Times New Roman"/>
          <w:bCs/>
          <w:sz w:val="24"/>
          <w:szCs w:val="24"/>
        </w:rPr>
        <w:t xml:space="preserve"> -</w:t>
      </w:r>
      <w:r w:rsidR="00DE51E5" w:rsidRPr="000C6983">
        <w:rPr>
          <w:rFonts w:ascii="Times New Roman" w:hAnsi="Times New Roman" w:cs="Times New Roman"/>
          <w:bCs/>
          <w:sz w:val="24"/>
          <w:szCs w:val="24"/>
        </w:rPr>
        <w:t xml:space="preserve"> радикальные экономические преобразования, </w:t>
      </w:r>
      <w:r w:rsidR="00F21F87" w:rsidRPr="000C6983">
        <w:rPr>
          <w:rFonts w:ascii="Times New Roman" w:hAnsi="Times New Roman" w:cs="Times New Roman"/>
          <w:bCs/>
          <w:sz w:val="24"/>
          <w:szCs w:val="24"/>
        </w:rPr>
        <w:t>следствием</w:t>
      </w:r>
      <w:r w:rsidR="00DE51E5" w:rsidRPr="000C6983">
        <w:rPr>
          <w:rFonts w:ascii="Times New Roman" w:hAnsi="Times New Roman" w:cs="Times New Roman"/>
          <w:bCs/>
          <w:sz w:val="24"/>
          <w:szCs w:val="24"/>
        </w:rPr>
        <w:t xml:space="preserve"> которых стало снижение уровня </w:t>
      </w:r>
      <w:r w:rsidR="003C735C">
        <w:rPr>
          <w:rFonts w:ascii="Times New Roman" w:hAnsi="Times New Roman" w:cs="Times New Roman"/>
          <w:bCs/>
          <w:sz w:val="24"/>
          <w:szCs w:val="24"/>
        </w:rPr>
        <w:t xml:space="preserve">и качества </w:t>
      </w:r>
      <w:r w:rsidR="00DE51E5" w:rsidRPr="000C6983">
        <w:rPr>
          <w:rFonts w:ascii="Times New Roman" w:hAnsi="Times New Roman" w:cs="Times New Roman"/>
          <w:bCs/>
          <w:sz w:val="24"/>
          <w:szCs w:val="24"/>
        </w:rPr>
        <w:t xml:space="preserve">жизни населения, потеря уверенности в </w:t>
      </w:r>
      <w:r w:rsidR="00F21F87" w:rsidRPr="000C6983">
        <w:rPr>
          <w:rFonts w:ascii="Times New Roman" w:hAnsi="Times New Roman" w:cs="Times New Roman"/>
          <w:bCs/>
          <w:sz w:val="24"/>
          <w:szCs w:val="24"/>
        </w:rPr>
        <w:t xml:space="preserve">будущем </w:t>
      </w:r>
      <w:r w:rsidR="00DE51E5" w:rsidRPr="000C6983">
        <w:rPr>
          <w:rFonts w:ascii="Times New Roman" w:hAnsi="Times New Roman" w:cs="Times New Roman"/>
          <w:bCs/>
          <w:sz w:val="24"/>
          <w:szCs w:val="24"/>
        </w:rPr>
        <w:t xml:space="preserve">и </w:t>
      </w:r>
      <w:proofErr w:type="spellStart"/>
      <w:proofErr w:type="gramStart"/>
      <w:r w:rsidR="0024755B">
        <w:rPr>
          <w:rFonts w:ascii="Times New Roman" w:hAnsi="Times New Roman" w:cs="Times New Roman"/>
          <w:bCs/>
          <w:sz w:val="24"/>
          <w:szCs w:val="24"/>
        </w:rPr>
        <w:t>социо</w:t>
      </w:r>
      <w:proofErr w:type="spellEnd"/>
      <w:r w:rsidR="0024755B">
        <w:rPr>
          <w:rFonts w:ascii="Times New Roman" w:hAnsi="Times New Roman" w:cs="Times New Roman"/>
          <w:bCs/>
          <w:sz w:val="24"/>
          <w:szCs w:val="24"/>
        </w:rPr>
        <w:t>-культурный</w:t>
      </w:r>
      <w:proofErr w:type="gramEnd"/>
      <w:r w:rsidR="00DE51E5" w:rsidRPr="000C6983">
        <w:rPr>
          <w:rFonts w:ascii="Times New Roman" w:hAnsi="Times New Roman" w:cs="Times New Roman"/>
          <w:bCs/>
          <w:sz w:val="24"/>
          <w:szCs w:val="24"/>
        </w:rPr>
        <w:t xml:space="preserve"> шок.</w:t>
      </w:r>
      <w:r w:rsidR="009F263D">
        <w:rPr>
          <w:rFonts w:ascii="Times New Roman" w:hAnsi="Times New Roman" w:cs="Times New Roman"/>
          <w:bCs/>
          <w:sz w:val="24"/>
          <w:szCs w:val="24"/>
        </w:rPr>
        <w:t xml:space="preserve"> </w:t>
      </w:r>
      <w:r w:rsidR="005917CC" w:rsidRPr="000C6983">
        <w:rPr>
          <w:rFonts w:ascii="Times New Roman" w:hAnsi="Times New Roman" w:cs="Times New Roman"/>
          <w:bCs/>
          <w:sz w:val="24"/>
          <w:szCs w:val="24"/>
        </w:rPr>
        <w:t>В 1990-е годы в детородный (репродуктивный) возра</w:t>
      </w:r>
      <w:proofErr w:type="gramStart"/>
      <w:r w:rsidR="005917CC" w:rsidRPr="000C6983">
        <w:rPr>
          <w:rFonts w:ascii="Times New Roman" w:hAnsi="Times New Roman" w:cs="Times New Roman"/>
          <w:bCs/>
          <w:sz w:val="24"/>
          <w:szCs w:val="24"/>
        </w:rPr>
        <w:t>ст вст</w:t>
      </w:r>
      <w:proofErr w:type="gramEnd"/>
      <w:r w:rsidR="005917CC" w:rsidRPr="000C6983">
        <w:rPr>
          <w:rFonts w:ascii="Times New Roman" w:hAnsi="Times New Roman" w:cs="Times New Roman"/>
          <w:bCs/>
          <w:sz w:val="24"/>
          <w:szCs w:val="24"/>
        </w:rPr>
        <w:t>упило малочисленное поколение детей тех, кто родился в 1940-е годы (второе "эхо войны").</w:t>
      </w:r>
    </w:p>
    <w:p w:rsidR="007B3ED3" w:rsidRPr="000C6983" w:rsidRDefault="00F21F87" w:rsidP="000C6983">
      <w:pPr>
        <w:spacing w:after="0" w:line="240" w:lineRule="auto"/>
        <w:ind w:firstLine="709"/>
        <w:jc w:val="both"/>
        <w:rPr>
          <w:rFonts w:ascii="Times New Roman" w:hAnsi="Times New Roman" w:cs="Times New Roman"/>
          <w:bCs/>
          <w:sz w:val="24"/>
          <w:szCs w:val="24"/>
        </w:rPr>
      </w:pPr>
      <w:r w:rsidRPr="000C6983">
        <w:rPr>
          <w:rFonts w:ascii="Times New Roman" w:hAnsi="Times New Roman" w:cs="Times New Roman"/>
          <w:bCs/>
          <w:sz w:val="24"/>
          <w:szCs w:val="24"/>
        </w:rPr>
        <w:t>Несмотря на снижение всех социально-экономических показателей е</w:t>
      </w:r>
      <w:r w:rsidR="007B3ED3" w:rsidRPr="000C6983">
        <w:rPr>
          <w:rFonts w:ascii="Times New Roman" w:hAnsi="Times New Roman" w:cs="Times New Roman"/>
          <w:bCs/>
          <w:sz w:val="24"/>
          <w:szCs w:val="24"/>
        </w:rPr>
        <w:t xml:space="preserve">стественный прирост сохранился только в Дагестане, Чечне, </w:t>
      </w:r>
      <w:proofErr w:type="spellStart"/>
      <w:proofErr w:type="gramStart"/>
      <w:r w:rsidR="007B3ED3" w:rsidRPr="000C6983">
        <w:rPr>
          <w:rFonts w:ascii="Times New Roman" w:hAnsi="Times New Roman" w:cs="Times New Roman"/>
          <w:bCs/>
          <w:sz w:val="24"/>
          <w:szCs w:val="24"/>
        </w:rPr>
        <w:t>Кабардино</w:t>
      </w:r>
      <w:proofErr w:type="spellEnd"/>
      <w:r w:rsidR="007B3ED3" w:rsidRPr="000C6983">
        <w:rPr>
          <w:rFonts w:ascii="Times New Roman" w:hAnsi="Times New Roman" w:cs="Times New Roman"/>
          <w:bCs/>
          <w:sz w:val="24"/>
          <w:szCs w:val="24"/>
        </w:rPr>
        <w:t xml:space="preserve"> - Балкарии</w:t>
      </w:r>
      <w:proofErr w:type="gramEnd"/>
      <w:r w:rsidR="007B3ED3" w:rsidRPr="000C6983">
        <w:rPr>
          <w:rFonts w:ascii="Times New Roman" w:hAnsi="Times New Roman" w:cs="Times New Roman"/>
          <w:bCs/>
          <w:sz w:val="24"/>
          <w:szCs w:val="24"/>
        </w:rPr>
        <w:t xml:space="preserve">, </w:t>
      </w:r>
      <w:proofErr w:type="spellStart"/>
      <w:r w:rsidR="007B3ED3" w:rsidRPr="000C6983">
        <w:rPr>
          <w:rFonts w:ascii="Times New Roman" w:hAnsi="Times New Roman" w:cs="Times New Roman"/>
          <w:bCs/>
          <w:sz w:val="24"/>
          <w:szCs w:val="24"/>
        </w:rPr>
        <w:t>Карачаево</w:t>
      </w:r>
      <w:proofErr w:type="spellEnd"/>
      <w:r w:rsidR="007B3ED3" w:rsidRPr="000C6983">
        <w:rPr>
          <w:rFonts w:ascii="Times New Roman" w:hAnsi="Times New Roman" w:cs="Times New Roman"/>
          <w:bCs/>
          <w:sz w:val="24"/>
          <w:szCs w:val="24"/>
        </w:rPr>
        <w:t xml:space="preserve"> </w:t>
      </w:r>
      <w:r w:rsidRPr="000C6983">
        <w:rPr>
          <w:rFonts w:ascii="Times New Roman" w:hAnsi="Times New Roman" w:cs="Times New Roman"/>
          <w:bCs/>
          <w:sz w:val="24"/>
          <w:szCs w:val="24"/>
        </w:rPr>
        <w:t>-</w:t>
      </w:r>
      <w:r w:rsidR="007B3ED3" w:rsidRPr="000C6983">
        <w:rPr>
          <w:rFonts w:ascii="Times New Roman" w:hAnsi="Times New Roman" w:cs="Times New Roman"/>
          <w:bCs/>
          <w:sz w:val="24"/>
          <w:szCs w:val="24"/>
        </w:rPr>
        <w:t xml:space="preserve"> </w:t>
      </w:r>
      <w:proofErr w:type="spellStart"/>
      <w:r w:rsidR="007B3ED3" w:rsidRPr="000C6983">
        <w:rPr>
          <w:rFonts w:ascii="Times New Roman" w:hAnsi="Times New Roman" w:cs="Times New Roman"/>
          <w:bCs/>
          <w:sz w:val="24"/>
          <w:szCs w:val="24"/>
        </w:rPr>
        <w:t>Черкесии</w:t>
      </w:r>
      <w:proofErr w:type="spellEnd"/>
      <w:r w:rsidR="007B3ED3" w:rsidRPr="000C6983">
        <w:rPr>
          <w:rFonts w:ascii="Times New Roman" w:hAnsi="Times New Roman" w:cs="Times New Roman"/>
          <w:bCs/>
          <w:sz w:val="24"/>
          <w:szCs w:val="24"/>
        </w:rPr>
        <w:t>, Северной Осетии, Ингушетии, Калмыкии, Туве, Якутии, Республик</w:t>
      </w:r>
      <w:r w:rsidRPr="000C6983">
        <w:rPr>
          <w:rFonts w:ascii="Times New Roman" w:hAnsi="Times New Roman" w:cs="Times New Roman"/>
          <w:bCs/>
          <w:sz w:val="24"/>
          <w:szCs w:val="24"/>
        </w:rPr>
        <w:t>е</w:t>
      </w:r>
      <w:r w:rsidR="007B3ED3" w:rsidRPr="000C6983">
        <w:rPr>
          <w:rFonts w:ascii="Times New Roman" w:hAnsi="Times New Roman" w:cs="Times New Roman"/>
          <w:bCs/>
          <w:sz w:val="24"/>
          <w:szCs w:val="24"/>
        </w:rPr>
        <w:t xml:space="preserve"> Алтай, в Тюменской области и в некоторых северных автономных округах.</w:t>
      </w:r>
    </w:p>
    <w:p w:rsidR="005C09AC" w:rsidRPr="000C6983" w:rsidRDefault="005C09AC" w:rsidP="000C6983">
      <w:pPr>
        <w:spacing w:after="0" w:line="240" w:lineRule="auto"/>
        <w:ind w:firstLine="709"/>
        <w:jc w:val="both"/>
        <w:rPr>
          <w:rFonts w:ascii="Times New Roman" w:hAnsi="Times New Roman" w:cs="Times New Roman"/>
          <w:bCs/>
          <w:sz w:val="24"/>
          <w:szCs w:val="24"/>
        </w:rPr>
      </w:pPr>
      <w:r w:rsidRPr="000C6983">
        <w:rPr>
          <w:rFonts w:ascii="Times New Roman" w:hAnsi="Times New Roman" w:cs="Times New Roman"/>
          <w:bCs/>
          <w:sz w:val="24"/>
          <w:szCs w:val="24"/>
        </w:rPr>
        <w:t xml:space="preserve">Начиная со второй половины ХХ </w:t>
      </w:r>
      <w:proofErr w:type="gramStart"/>
      <w:r w:rsidRPr="000C6983">
        <w:rPr>
          <w:rFonts w:ascii="Times New Roman" w:hAnsi="Times New Roman" w:cs="Times New Roman"/>
          <w:bCs/>
          <w:sz w:val="24"/>
          <w:szCs w:val="24"/>
        </w:rPr>
        <w:t>в</w:t>
      </w:r>
      <w:proofErr w:type="gramEnd"/>
      <w:r w:rsidR="002C2412">
        <w:rPr>
          <w:rFonts w:ascii="Times New Roman" w:hAnsi="Times New Roman" w:cs="Times New Roman"/>
          <w:bCs/>
          <w:sz w:val="24"/>
          <w:szCs w:val="24"/>
        </w:rPr>
        <w:t>.,</w:t>
      </w:r>
      <w:r w:rsidRPr="000C6983">
        <w:rPr>
          <w:rFonts w:ascii="Times New Roman" w:hAnsi="Times New Roman" w:cs="Times New Roman"/>
          <w:bCs/>
          <w:sz w:val="24"/>
          <w:szCs w:val="24"/>
        </w:rPr>
        <w:t xml:space="preserve"> </w:t>
      </w:r>
      <w:proofErr w:type="gramStart"/>
      <w:r w:rsidRPr="000C6983">
        <w:rPr>
          <w:rFonts w:ascii="Times New Roman" w:hAnsi="Times New Roman" w:cs="Times New Roman"/>
          <w:bCs/>
          <w:sz w:val="24"/>
          <w:szCs w:val="24"/>
        </w:rPr>
        <w:t>в</w:t>
      </w:r>
      <w:proofErr w:type="gramEnd"/>
      <w:r w:rsidRPr="000C6983">
        <w:rPr>
          <w:rFonts w:ascii="Times New Roman" w:hAnsi="Times New Roman" w:cs="Times New Roman"/>
          <w:bCs/>
          <w:sz w:val="24"/>
          <w:szCs w:val="24"/>
        </w:rPr>
        <w:t xml:space="preserve"> России происходит устойчивое сокращение уровня рождаемости. Внутрисемейное регулирование деторождения получает всеобщее распространение, превращается в неотъемлемую часть образа жизни людей и становится главным фактором, определяющим уровень рождаемости. Начало этого процесса приходится на послевоенные годы и продолжается в наши дни, причем с начала 90-х годов </w:t>
      </w:r>
      <w:r w:rsidR="0005476C">
        <w:rPr>
          <w:rFonts w:ascii="Times New Roman" w:hAnsi="Times New Roman" w:cs="Times New Roman"/>
          <w:bCs/>
          <w:sz w:val="24"/>
          <w:szCs w:val="24"/>
          <w:lang w:val="en-US"/>
        </w:rPr>
        <w:t>XX</w:t>
      </w:r>
      <w:r w:rsidR="0005476C" w:rsidRPr="0005476C">
        <w:rPr>
          <w:rFonts w:ascii="Times New Roman" w:hAnsi="Times New Roman" w:cs="Times New Roman"/>
          <w:bCs/>
          <w:sz w:val="24"/>
          <w:szCs w:val="24"/>
        </w:rPr>
        <w:t xml:space="preserve"> </w:t>
      </w:r>
      <w:r w:rsidR="0005476C">
        <w:rPr>
          <w:rFonts w:ascii="Times New Roman" w:hAnsi="Times New Roman" w:cs="Times New Roman"/>
          <w:bCs/>
          <w:sz w:val="24"/>
          <w:szCs w:val="24"/>
        </w:rPr>
        <w:t xml:space="preserve">в. </w:t>
      </w:r>
      <w:r w:rsidRPr="000C6983">
        <w:rPr>
          <w:rFonts w:ascii="Times New Roman" w:hAnsi="Times New Roman" w:cs="Times New Roman"/>
          <w:bCs/>
          <w:sz w:val="24"/>
          <w:szCs w:val="24"/>
        </w:rPr>
        <w:t>на рождаемость также оказывают влияние резкие сдвиги в политической и социально - экономической жизни страны.</w:t>
      </w:r>
    </w:p>
    <w:p w:rsidR="005C09AC" w:rsidRPr="000C6983" w:rsidRDefault="005C09AC" w:rsidP="000C6983">
      <w:pPr>
        <w:spacing w:after="0" w:line="240" w:lineRule="auto"/>
        <w:ind w:firstLine="709"/>
        <w:jc w:val="both"/>
        <w:rPr>
          <w:rFonts w:ascii="Times New Roman" w:hAnsi="Times New Roman" w:cs="Times New Roman"/>
          <w:bCs/>
          <w:sz w:val="24"/>
          <w:szCs w:val="24"/>
        </w:rPr>
      </w:pPr>
      <w:r w:rsidRPr="000C6983">
        <w:rPr>
          <w:rFonts w:ascii="Times New Roman" w:hAnsi="Times New Roman" w:cs="Times New Roman"/>
          <w:bCs/>
          <w:sz w:val="24"/>
          <w:szCs w:val="24"/>
        </w:rPr>
        <w:t xml:space="preserve">Снижению уровня рождаемости 50-х годах </w:t>
      </w:r>
      <w:r w:rsidR="0005476C" w:rsidRPr="0005476C">
        <w:rPr>
          <w:rFonts w:ascii="Times New Roman" w:hAnsi="Times New Roman" w:cs="Times New Roman"/>
          <w:bCs/>
          <w:sz w:val="24"/>
          <w:szCs w:val="24"/>
          <w:lang w:val="en-US"/>
        </w:rPr>
        <w:t>XX</w:t>
      </w:r>
      <w:r w:rsidR="0005476C" w:rsidRPr="0005476C">
        <w:rPr>
          <w:rFonts w:ascii="Times New Roman" w:hAnsi="Times New Roman" w:cs="Times New Roman"/>
          <w:bCs/>
          <w:sz w:val="24"/>
          <w:szCs w:val="24"/>
        </w:rPr>
        <w:t xml:space="preserve"> в</w:t>
      </w:r>
      <w:r w:rsidR="0005476C">
        <w:rPr>
          <w:rFonts w:ascii="Times New Roman" w:hAnsi="Times New Roman" w:cs="Times New Roman"/>
          <w:bCs/>
          <w:sz w:val="24"/>
          <w:szCs w:val="24"/>
        </w:rPr>
        <w:t>.</w:t>
      </w:r>
      <w:r w:rsidR="0005476C" w:rsidRPr="0005476C">
        <w:rPr>
          <w:rFonts w:ascii="Times New Roman" w:hAnsi="Times New Roman" w:cs="Times New Roman"/>
          <w:bCs/>
          <w:sz w:val="24"/>
          <w:szCs w:val="24"/>
        </w:rPr>
        <w:t xml:space="preserve"> </w:t>
      </w:r>
      <w:r w:rsidRPr="000C6983">
        <w:rPr>
          <w:rFonts w:ascii="Times New Roman" w:hAnsi="Times New Roman" w:cs="Times New Roman"/>
          <w:bCs/>
          <w:sz w:val="24"/>
          <w:szCs w:val="24"/>
        </w:rPr>
        <w:t>в немалой степени способствовала отмена в 1955 г. запрета на искусственное прерывание беременности. В следующее десятилетие динамика показателей рождаемости отражала продолжение перехода к новому типу репродуктивного поведения.</w:t>
      </w:r>
    </w:p>
    <w:p w:rsidR="005C09AC" w:rsidRPr="000C6983" w:rsidRDefault="005C09AC" w:rsidP="000C6983">
      <w:pPr>
        <w:spacing w:after="0" w:line="240" w:lineRule="auto"/>
        <w:ind w:firstLine="709"/>
        <w:jc w:val="both"/>
        <w:rPr>
          <w:rFonts w:ascii="Times New Roman" w:hAnsi="Times New Roman" w:cs="Times New Roman"/>
          <w:bCs/>
          <w:sz w:val="24"/>
          <w:szCs w:val="24"/>
        </w:rPr>
      </w:pPr>
      <w:r w:rsidRPr="000C6983">
        <w:rPr>
          <w:rFonts w:ascii="Times New Roman" w:hAnsi="Times New Roman" w:cs="Times New Roman"/>
          <w:bCs/>
          <w:sz w:val="24"/>
          <w:szCs w:val="24"/>
        </w:rPr>
        <w:t xml:space="preserve">С конца 60-х годов </w:t>
      </w:r>
      <w:r w:rsidR="0005476C" w:rsidRPr="0005476C">
        <w:rPr>
          <w:rFonts w:ascii="Times New Roman" w:hAnsi="Times New Roman" w:cs="Times New Roman"/>
          <w:bCs/>
          <w:sz w:val="24"/>
          <w:szCs w:val="24"/>
          <w:lang w:val="en-US"/>
        </w:rPr>
        <w:t>XX</w:t>
      </w:r>
      <w:r w:rsidR="0005476C" w:rsidRPr="0005476C">
        <w:rPr>
          <w:rFonts w:ascii="Times New Roman" w:hAnsi="Times New Roman" w:cs="Times New Roman"/>
          <w:bCs/>
          <w:sz w:val="24"/>
          <w:szCs w:val="24"/>
        </w:rPr>
        <w:t xml:space="preserve"> в</w:t>
      </w:r>
      <w:r w:rsidR="0005476C">
        <w:rPr>
          <w:rFonts w:ascii="Times New Roman" w:hAnsi="Times New Roman" w:cs="Times New Roman"/>
          <w:bCs/>
          <w:sz w:val="24"/>
          <w:szCs w:val="24"/>
        </w:rPr>
        <w:t>.</w:t>
      </w:r>
      <w:r w:rsidR="0005476C" w:rsidRPr="0005476C">
        <w:rPr>
          <w:rFonts w:ascii="Times New Roman" w:hAnsi="Times New Roman" w:cs="Times New Roman"/>
          <w:bCs/>
          <w:sz w:val="24"/>
          <w:szCs w:val="24"/>
        </w:rPr>
        <w:t xml:space="preserve"> </w:t>
      </w:r>
      <w:r w:rsidRPr="000C6983">
        <w:rPr>
          <w:rFonts w:ascii="Times New Roman" w:hAnsi="Times New Roman" w:cs="Times New Roman"/>
          <w:bCs/>
          <w:sz w:val="24"/>
          <w:szCs w:val="24"/>
        </w:rPr>
        <w:t xml:space="preserve">в России модель семьи, имеющая 2 детей, стала преобладающей. Рождаемость снизилась до уровня немного </w:t>
      </w:r>
      <w:proofErr w:type="gramStart"/>
      <w:r w:rsidRPr="000C6983">
        <w:rPr>
          <w:rFonts w:ascii="Times New Roman" w:hAnsi="Times New Roman" w:cs="Times New Roman"/>
          <w:bCs/>
          <w:sz w:val="24"/>
          <w:szCs w:val="24"/>
        </w:rPr>
        <w:t>более нижнего</w:t>
      </w:r>
      <w:proofErr w:type="gramEnd"/>
      <w:r w:rsidRPr="000C6983">
        <w:rPr>
          <w:rFonts w:ascii="Times New Roman" w:hAnsi="Times New Roman" w:cs="Times New Roman"/>
          <w:bCs/>
          <w:sz w:val="24"/>
          <w:szCs w:val="24"/>
        </w:rPr>
        <w:t>, чем необходимо для обеспечения в будущем простого воспроизводства населения (для простого воспроизводства населения суммарный коэффициент рождаемости должен составлять 2,14 - 2,15). При этом суммарный коэффициент рождаемости городского населения был в пределах 1,7-1,9. В сельской местности уровень рождаемости был более высоким: от 2,4 до 2,9 рождения на 1 женщину.</w:t>
      </w:r>
    </w:p>
    <w:p w:rsidR="00272053" w:rsidRPr="009F36BE" w:rsidRDefault="009F263D" w:rsidP="000C6983">
      <w:pPr>
        <w:spacing w:after="0" w:line="240" w:lineRule="auto"/>
        <w:ind w:firstLine="709"/>
        <w:jc w:val="both"/>
        <w:rPr>
          <w:rFonts w:ascii="Times New Roman" w:hAnsi="Times New Roman" w:cs="Times New Roman"/>
          <w:bCs/>
          <w:sz w:val="24"/>
          <w:szCs w:val="24"/>
        </w:rPr>
      </w:pPr>
      <w:r>
        <w:rPr>
          <w:rFonts w:ascii="Times New Roman" w:hAnsi="Times New Roman" w:cs="Times New Roman"/>
          <w:bCs/>
          <w:sz w:val="24"/>
          <w:szCs w:val="24"/>
        </w:rPr>
        <w:t>С 1995 по 2009 гг.</w:t>
      </w:r>
      <w:r w:rsidR="0005476C">
        <w:rPr>
          <w:rFonts w:ascii="Times New Roman" w:hAnsi="Times New Roman" w:cs="Times New Roman"/>
          <w:bCs/>
          <w:sz w:val="24"/>
          <w:szCs w:val="24"/>
        </w:rPr>
        <w:t xml:space="preserve"> в стране происходит</w:t>
      </w:r>
      <w:r w:rsidR="00E86BDD" w:rsidRPr="000C6983">
        <w:rPr>
          <w:rFonts w:ascii="Times New Roman" w:hAnsi="Times New Roman" w:cs="Times New Roman"/>
          <w:bCs/>
          <w:sz w:val="24"/>
          <w:szCs w:val="24"/>
        </w:rPr>
        <w:t xml:space="preserve"> устойчивая убыль численности населения до 142737,2. На численность населения </w:t>
      </w:r>
      <w:r w:rsidR="009F36BE">
        <w:rPr>
          <w:rFonts w:ascii="Times New Roman" w:hAnsi="Times New Roman" w:cs="Times New Roman"/>
          <w:bCs/>
          <w:sz w:val="24"/>
          <w:szCs w:val="24"/>
        </w:rPr>
        <w:t>на фоне отрицательного естественного прироста</w:t>
      </w:r>
      <w:r w:rsidR="00E86BDD" w:rsidRPr="000C6983">
        <w:rPr>
          <w:rFonts w:ascii="Times New Roman" w:hAnsi="Times New Roman" w:cs="Times New Roman"/>
          <w:bCs/>
          <w:sz w:val="24"/>
          <w:szCs w:val="24"/>
        </w:rPr>
        <w:t xml:space="preserve"> активно влияют миграционные процессы</w:t>
      </w:r>
      <w:r w:rsidR="006958A0">
        <w:rPr>
          <w:rFonts w:ascii="Times New Roman" w:hAnsi="Times New Roman" w:cs="Times New Roman"/>
          <w:bCs/>
          <w:sz w:val="24"/>
          <w:szCs w:val="24"/>
        </w:rPr>
        <w:t>, которые в определенной степени компенсируют естественную убыль</w:t>
      </w:r>
      <w:r w:rsidR="00E86BDD" w:rsidRPr="000C6983">
        <w:rPr>
          <w:rFonts w:ascii="Times New Roman" w:hAnsi="Times New Roman" w:cs="Times New Roman"/>
          <w:bCs/>
          <w:sz w:val="24"/>
          <w:szCs w:val="24"/>
        </w:rPr>
        <w:t>.</w:t>
      </w:r>
      <w:r>
        <w:rPr>
          <w:rFonts w:ascii="Times New Roman" w:hAnsi="Times New Roman" w:cs="Times New Roman"/>
          <w:bCs/>
          <w:sz w:val="24"/>
          <w:szCs w:val="24"/>
        </w:rPr>
        <w:t xml:space="preserve"> С</w:t>
      </w:r>
      <w:r w:rsidR="00E86BDD" w:rsidRPr="000C6983">
        <w:rPr>
          <w:rFonts w:ascii="Times New Roman" w:hAnsi="Times New Roman" w:cs="Times New Roman"/>
          <w:bCs/>
          <w:sz w:val="24"/>
          <w:szCs w:val="24"/>
        </w:rPr>
        <w:t xml:space="preserve"> 2009 г. начинается медленный устойчивый рост численности населения до 146780,7 к 2019 г.</w:t>
      </w:r>
      <w:r w:rsidR="009F36BE">
        <w:rPr>
          <w:rFonts w:ascii="Times New Roman" w:hAnsi="Times New Roman" w:cs="Times New Roman"/>
          <w:bCs/>
          <w:sz w:val="24"/>
          <w:szCs w:val="24"/>
        </w:rPr>
        <w:t xml:space="preserve"> за счет миграции</w:t>
      </w:r>
      <w:r w:rsidR="0024755B">
        <w:rPr>
          <w:rFonts w:ascii="Times New Roman" w:hAnsi="Times New Roman" w:cs="Times New Roman"/>
          <w:bCs/>
          <w:sz w:val="24"/>
          <w:szCs w:val="24"/>
        </w:rPr>
        <w:t>,</w:t>
      </w:r>
      <w:r w:rsidR="009F36BE">
        <w:rPr>
          <w:rFonts w:ascii="Times New Roman" w:hAnsi="Times New Roman" w:cs="Times New Roman"/>
          <w:bCs/>
          <w:sz w:val="24"/>
          <w:szCs w:val="24"/>
        </w:rPr>
        <w:t xml:space="preserve"> замедлении темпов естественной убыли населения</w:t>
      </w:r>
      <w:r w:rsidR="0024755B">
        <w:rPr>
          <w:rFonts w:ascii="Times New Roman" w:hAnsi="Times New Roman" w:cs="Times New Roman"/>
          <w:bCs/>
          <w:sz w:val="24"/>
          <w:szCs w:val="24"/>
        </w:rPr>
        <w:t xml:space="preserve"> и геополитического переформатирования территории страны</w:t>
      </w:r>
      <w:r w:rsidR="009F36BE">
        <w:rPr>
          <w:rFonts w:ascii="Times New Roman" w:hAnsi="Times New Roman" w:cs="Times New Roman"/>
          <w:bCs/>
          <w:sz w:val="24"/>
          <w:szCs w:val="24"/>
        </w:rPr>
        <w:t>. Предпринятые государством меры по стимулированию рождаемости привели к тому, что в 2013-2015 гг</w:t>
      </w:r>
      <w:r w:rsidR="007019EA">
        <w:rPr>
          <w:rFonts w:ascii="Times New Roman" w:hAnsi="Times New Roman" w:cs="Times New Roman"/>
          <w:bCs/>
          <w:sz w:val="24"/>
          <w:szCs w:val="24"/>
        </w:rPr>
        <w:t>.</w:t>
      </w:r>
      <w:r w:rsidR="009F36BE">
        <w:rPr>
          <w:rFonts w:ascii="Times New Roman" w:hAnsi="Times New Roman" w:cs="Times New Roman"/>
          <w:bCs/>
          <w:sz w:val="24"/>
          <w:szCs w:val="24"/>
        </w:rPr>
        <w:t xml:space="preserve"> </w:t>
      </w:r>
      <w:r w:rsidR="009F36BE">
        <w:rPr>
          <w:rFonts w:ascii="Times New Roman" w:hAnsi="Times New Roman" w:cs="Times New Roman"/>
          <w:bCs/>
          <w:sz w:val="24"/>
          <w:szCs w:val="24"/>
        </w:rPr>
        <w:lastRenderedPageBreak/>
        <w:t>наблюда</w:t>
      </w:r>
      <w:r w:rsidR="003C735C">
        <w:rPr>
          <w:rFonts w:ascii="Times New Roman" w:hAnsi="Times New Roman" w:cs="Times New Roman"/>
          <w:bCs/>
          <w:sz w:val="24"/>
          <w:szCs w:val="24"/>
        </w:rPr>
        <w:t>лся</w:t>
      </w:r>
      <w:r w:rsidR="009F36BE">
        <w:rPr>
          <w:rFonts w:ascii="Times New Roman" w:hAnsi="Times New Roman" w:cs="Times New Roman"/>
          <w:bCs/>
          <w:sz w:val="24"/>
          <w:szCs w:val="24"/>
        </w:rPr>
        <w:t xml:space="preserve"> положительный естественный прирост населения. Однако с 2016 г. опять начинается естественная убыль населения</w:t>
      </w:r>
      <w:r w:rsidR="00585AD6">
        <w:rPr>
          <w:rFonts w:ascii="Times New Roman" w:hAnsi="Times New Roman" w:cs="Times New Roman"/>
          <w:bCs/>
          <w:sz w:val="24"/>
          <w:szCs w:val="24"/>
        </w:rPr>
        <w:t xml:space="preserve">: -2,3 в 2016, -135,8 в 2017 и – 224,6 в 2018 г. </w:t>
      </w:r>
      <w:r w:rsidR="009F36BE" w:rsidRPr="009F36BE">
        <w:rPr>
          <w:rFonts w:ascii="Times New Roman" w:hAnsi="Times New Roman" w:cs="Times New Roman"/>
          <w:bCs/>
          <w:sz w:val="24"/>
          <w:szCs w:val="24"/>
        </w:rPr>
        <w:t>[</w:t>
      </w:r>
      <w:r w:rsidR="00D25CA8">
        <w:rPr>
          <w:rFonts w:ascii="Times New Roman" w:hAnsi="Times New Roman" w:cs="Times New Roman"/>
          <w:bCs/>
          <w:sz w:val="24"/>
          <w:szCs w:val="24"/>
        </w:rPr>
        <w:t>1</w:t>
      </w:r>
      <w:r w:rsidR="009F36BE" w:rsidRPr="009F36BE">
        <w:rPr>
          <w:rFonts w:ascii="Times New Roman" w:hAnsi="Times New Roman" w:cs="Times New Roman"/>
          <w:bCs/>
          <w:sz w:val="24"/>
          <w:szCs w:val="24"/>
        </w:rPr>
        <w:t>]</w:t>
      </w:r>
    </w:p>
    <w:p w:rsidR="003C735C" w:rsidRPr="003C735C" w:rsidRDefault="0005476C" w:rsidP="003C735C">
      <w:pPr>
        <w:spacing w:after="0" w:line="240" w:lineRule="auto"/>
        <w:ind w:firstLine="708"/>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Аналогичные процессы происходят и в Самарской области.</w:t>
      </w:r>
      <w:r w:rsidR="003C735C">
        <w:rPr>
          <w:rFonts w:ascii="Times New Roman" w:eastAsia="Times New Roman" w:hAnsi="Times New Roman" w:cs="Times New Roman"/>
          <w:sz w:val="24"/>
          <w:szCs w:val="24"/>
          <w:lang w:eastAsia="ru-RU"/>
        </w:rPr>
        <w:t xml:space="preserve"> </w:t>
      </w:r>
      <w:r w:rsidR="003C735C" w:rsidRPr="003C735C">
        <w:rPr>
          <w:rFonts w:ascii="Times New Roman" w:eastAsia="Times New Roman" w:hAnsi="Times New Roman" w:cs="Times New Roman"/>
          <w:sz w:val="24"/>
          <w:szCs w:val="24"/>
          <w:lang w:eastAsia="ru-RU"/>
        </w:rPr>
        <w:t xml:space="preserve">Численность населения Самарской области в ХХ веке постоянно росла. За 30 лет (с 1959 по 1988 гг.) общая численность населения возрастала в среднем на 334 850 человек за десятилетие. Однако темпы прироста сокращались. Если в 1959 г. численность населения области составляла 2 258,4 тыс. человек, то в 1989 г. она выросла до 3 262,9 тыс. человек и продолжала расти вплоть до 1996 г., когда население области достигла максимума – 3 306,8 тыс. человек. </w:t>
      </w:r>
    </w:p>
    <w:p w:rsidR="003C735C" w:rsidRPr="003C735C" w:rsidRDefault="003C735C" w:rsidP="003C735C">
      <w:pPr>
        <w:spacing w:after="0" w:line="240" w:lineRule="auto"/>
        <w:ind w:firstLine="708"/>
        <w:jc w:val="both"/>
        <w:rPr>
          <w:rFonts w:ascii="Times New Roman" w:eastAsia="Times New Roman" w:hAnsi="Times New Roman" w:cs="Times New Roman"/>
          <w:sz w:val="24"/>
          <w:szCs w:val="24"/>
          <w:lang w:eastAsia="ru-RU"/>
        </w:rPr>
      </w:pPr>
      <w:r w:rsidRPr="003C735C">
        <w:rPr>
          <w:rFonts w:ascii="Times New Roman" w:eastAsia="Times New Roman" w:hAnsi="Times New Roman" w:cs="Times New Roman"/>
          <w:sz w:val="24"/>
          <w:szCs w:val="24"/>
          <w:lang w:eastAsia="ru-RU"/>
        </w:rPr>
        <w:t xml:space="preserve">Главной причиной роста населения </w:t>
      </w:r>
      <w:r w:rsidR="007019EA">
        <w:rPr>
          <w:rFonts w:ascii="Times New Roman" w:eastAsia="Times New Roman" w:hAnsi="Times New Roman" w:cs="Times New Roman"/>
          <w:sz w:val="24"/>
          <w:szCs w:val="24"/>
          <w:lang w:eastAsia="ru-RU"/>
        </w:rPr>
        <w:t xml:space="preserve">в Самарской области </w:t>
      </w:r>
      <w:r w:rsidRPr="003C735C">
        <w:rPr>
          <w:rFonts w:ascii="Times New Roman" w:eastAsia="Times New Roman" w:hAnsi="Times New Roman" w:cs="Times New Roman"/>
          <w:sz w:val="24"/>
          <w:szCs w:val="24"/>
          <w:lang w:eastAsia="ru-RU"/>
        </w:rPr>
        <w:t xml:space="preserve">в пореформенные 90-е годы ХХ в. была миграция населения из других регионов России и стран СНГ. </w:t>
      </w:r>
    </w:p>
    <w:p w:rsidR="003C735C" w:rsidRPr="003C735C" w:rsidRDefault="003C735C" w:rsidP="003C735C">
      <w:pPr>
        <w:spacing w:after="0" w:line="240" w:lineRule="auto"/>
        <w:ind w:firstLine="708"/>
        <w:jc w:val="both"/>
        <w:rPr>
          <w:rFonts w:ascii="Times New Roman" w:eastAsia="Times New Roman" w:hAnsi="Times New Roman" w:cs="Times New Roman"/>
          <w:sz w:val="24"/>
          <w:szCs w:val="24"/>
          <w:lang w:eastAsia="ru-RU"/>
        </w:rPr>
      </w:pPr>
      <w:r w:rsidRPr="003C735C">
        <w:rPr>
          <w:rFonts w:ascii="Times New Roman" w:eastAsia="Times New Roman" w:hAnsi="Times New Roman" w:cs="Times New Roman"/>
          <w:sz w:val="24"/>
          <w:szCs w:val="24"/>
          <w:lang w:eastAsia="ru-RU"/>
        </w:rPr>
        <w:t xml:space="preserve">В 90-е гг. ХХ в. наибольший прирост населения в области был в 1995 г. – 21 946 человек. Начиная с 1997 г. наблюдается устойчивая тенденция убыли населения области вплоть до 2010 г., когда численность населения составила 3 170,1 тыс. человек. </w:t>
      </w:r>
    </w:p>
    <w:p w:rsidR="003C735C" w:rsidRPr="003C735C" w:rsidRDefault="003C735C" w:rsidP="003C735C">
      <w:pPr>
        <w:spacing w:after="0" w:line="240" w:lineRule="auto"/>
        <w:ind w:firstLine="708"/>
        <w:jc w:val="both"/>
        <w:rPr>
          <w:rFonts w:ascii="Times New Roman" w:eastAsia="Times New Roman" w:hAnsi="Times New Roman" w:cs="Times New Roman"/>
          <w:sz w:val="24"/>
          <w:szCs w:val="24"/>
          <w:lang w:eastAsia="ru-RU"/>
        </w:rPr>
      </w:pPr>
      <w:r w:rsidRPr="003C735C">
        <w:rPr>
          <w:rFonts w:ascii="Times New Roman" w:eastAsia="Times New Roman" w:hAnsi="Times New Roman" w:cs="Times New Roman"/>
          <w:sz w:val="24"/>
          <w:szCs w:val="24"/>
          <w:lang w:eastAsia="ru-RU"/>
        </w:rPr>
        <w:t>Наибольшая убыль населения была в 2002 г.– 21 768 человек. Только с 2011 г. наблюдается положительная динамика. Население за этот год выросло на 45,4 тыс. человек.</w:t>
      </w:r>
    </w:p>
    <w:p w:rsidR="00020573" w:rsidRPr="00020573" w:rsidRDefault="00020573" w:rsidP="00020573">
      <w:pPr>
        <w:spacing w:after="0" w:line="240" w:lineRule="auto"/>
        <w:ind w:firstLine="708"/>
        <w:jc w:val="both"/>
        <w:rPr>
          <w:rFonts w:ascii="Times New Roman" w:eastAsia="Times New Roman" w:hAnsi="Times New Roman" w:cs="Times New Roman"/>
          <w:sz w:val="24"/>
          <w:szCs w:val="24"/>
          <w:lang w:eastAsia="ru-RU"/>
        </w:rPr>
      </w:pPr>
      <w:r w:rsidRPr="00020573">
        <w:rPr>
          <w:rFonts w:ascii="Times New Roman" w:eastAsia="Times New Roman" w:hAnsi="Times New Roman" w:cs="Times New Roman"/>
          <w:sz w:val="24"/>
          <w:szCs w:val="24"/>
          <w:lang w:eastAsia="ru-RU"/>
        </w:rPr>
        <w:t xml:space="preserve">Население Самарской области на 1 января 2011 г. составляло 3 215,5 тыс. человек. </w:t>
      </w:r>
      <w:r w:rsidR="003C735C">
        <w:rPr>
          <w:rFonts w:ascii="Times New Roman" w:eastAsia="Times New Roman" w:hAnsi="Times New Roman" w:cs="Times New Roman"/>
          <w:sz w:val="24"/>
          <w:szCs w:val="24"/>
          <w:lang w:eastAsia="ru-RU"/>
        </w:rPr>
        <w:t xml:space="preserve">В дальнейшем наблюдается устойчивая тенденция сокращения численности населения. </w:t>
      </w:r>
      <w:proofErr w:type="gramStart"/>
      <w:r w:rsidRPr="00020573">
        <w:rPr>
          <w:rFonts w:ascii="Times New Roman" w:eastAsia="Times New Roman" w:hAnsi="Times New Roman" w:cs="Times New Roman"/>
          <w:sz w:val="24"/>
          <w:szCs w:val="24"/>
          <w:lang w:eastAsia="ru-RU"/>
        </w:rPr>
        <w:t xml:space="preserve">На 1 января 2015 г. – 3212,7 тыс. чел. 2016 г. - 3206 тыс. человек. </w:t>
      </w:r>
      <w:r w:rsidR="003C735C" w:rsidRPr="003C735C">
        <w:rPr>
          <w:rFonts w:ascii="Times New Roman" w:eastAsia="Times New Roman" w:hAnsi="Times New Roman" w:cs="Times New Roman"/>
          <w:sz w:val="24"/>
          <w:szCs w:val="24"/>
          <w:lang w:eastAsia="ru-RU"/>
        </w:rPr>
        <w:t>201</w:t>
      </w:r>
      <w:r w:rsidR="003C735C">
        <w:rPr>
          <w:rFonts w:ascii="Times New Roman" w:eastAsia="Times New Roman" w:hAnsi="Times New Roman" w:cs="Times New Roman"/>
          <w:sz w:val="24"/>
          <w:szCs w:val="24"/>
          <w:lang w:eastAsia="ru-RU"/>
        </w:rPr>
        <w:t>8</w:t>
      </w:r>
      <w:r w:rsidR="003C735C" w:rsidRPr="003C735C">
        <w:rPr>
          <w:rFonts w:ascii="Times New Roman" w:eastAsia="Times New Roman" w:hAnsi="Times New Roman" w:cs="Times New Roman"/>
          <w:sz w:val="24"/>
          <w:szCs w:val="24"/>
          <w:lang w:eastAsia="ru-RU"/>
        </w:rPr>
        <w:t xml:space="preserve"> г. - 3</w:t>
      </w:r>
      <w:r w:rsidR="003C735C">
        <w:rPr>
          <w:rFonts w:ascii="Times New Roman" w:eastAsia="Times New Roman" w:hAnsi="Times New Roman" w:cs="Times New Roman"/>
          <w:sz w:val="24"/>
          <w:szCs w:val="24"/>
          <w:lang w:eastAsia="ru-RU"/>
        </w:rPr>
        <w:t>193</w:t>
      </w:r>
      <w:r w:rsidR="003C735C" w:rsidRPr="003C735C">
        <w:rPr>
          <w:rFonts w:ascii="Times New Roman" w:eastAsia="Times New Roman" w:hAnsi="Times New Roman" w:cs="Times New Roman"/>
          <w:sz w:val="24"/>
          <w:szCs w:val="24"/>
          <w:lang w:eastAsia="ru-RU"/>
        </w:rPr>
        <w:t xml:space="preserve"> тыс. человек. 201</w:t>
      </w:r>
      <w:r w:rsidR="003C735C">
        <w:rPr>
          <w:rFonts w:ascii="Times New Roman" w:eastAsia="Times New Roman" w:hAnsi="Times New Roman" w:cs="Times New Roman"/>
          <w:sz w:val="24"/>
          <w:szCs w:val="24"/>
          <w:lang w:eastAsia="ru-RU"/>
        </w:rPr>
        <w:t>9</w:t>
      </w:r>
      <w:r w:rsidR="003C735C" w:rsidRPr="003C735C">
        <w:rPr>
          <w:rFonts w:ascii="Times New Roman" w:eastAsia="Times New Roman" w:hAnsi="Times New Roman" w:cs="Times New Roman"/>
          <w:sz w:val="24"/>
          <w:szCs w:val="24"/>
          <w:lang w:eastAsia="ru-RU"/>
        </w:rPr>
        <w:t xml:space="preserve"> г. - 31</w:t>
      </w:r>
      <w:r w:rsidR="003C735C">
        <w:rPr>
          <w:rFonts w:ascii="Times New Roman" w:eastAsia="Times New Roman" w:hAnsi="Times New Roman" w:cs="Times New Roman"/>
          <w:sz w:val="24"/>
          <w:szCs w:val="24"/>
          <w:lang w:eastAsia="ru-RU"/>
        </w:rPr>
        <w:t>83</w:t>
      </w:r>
      <w:r w:rsidR="003C735C" w:rsidRPr="003C735C">
        <w:rPr>
          <w:rFonts w:ascii="Times New Roman" w:eastAsia="Times New Roman" w:hAnsi="Times New Roman" w:cs="Times New Roman"/>
          <w:sz w:val="24"/>
          <w:szCs w:val="24"/>
          <w:lang w:eastAsia="ru-RU"/>
        </w:rPr>
        <w:t xml:space="preserve"> тыс. человек. 20</w:t>
      </w:r>
      <w:r w:rsidR="003C735C">
        <w:rPr>
          <w:rFonts w:ascii="Times New Roman" w:eastAsia="Times New Roman" w:hAnsi="Times New Roman" w:cs="Times New Roman"/>
          <w:sz w:val="24"/>
          <w:szCs w:val="24"/>
          <w:lang w:eastAsia="ru-RU"/>
        </w:rPr>
        <w:t>20</w:t>
      </w:r>
      <w:r w:rsidR="003C735C" w:rsidRPr="003C735C">
        <w:rPr>
          <w:rFonts w:ascii="Times New Roman" w:eastAsia="Times New Roman" w:hAnsi="Times New Roman" w:cs="Times New Roman"/>
          <w:sz w:val="24"/>
          <w:szCs w:val="24"/>
          <w:lang w:eastAsia="ru-RU"/>
        </w:rPr>
        <w:t xml:space="preserve"> г. - 31</w:t>
      </w:r>
      <w:r w:rsidR="003C735C">
        <w:rPr>
          <w:rFonts w:ascii="Times New Roman" w:eastAsia="Times New Roman" w:hAnsi="Times New Roman" w:cs="Times New Roman"/>
          <w:sz w:val="24"/>
          <w:szCs w:val="24"/>
          <w:lang w:eastAsia="ru-RU"/>
        </w:rPr>
        <w:t>79</w:t>
      </w:r>
      <w:r w:rsidR="003C735C" w:rsidRPr="003C735C">
        <w:rPr>
          <w:rFonts w:ascii="Times New Roman" w:eastAsia="Times New Roman" w:hAnsi="Times New Roman" w:cs="Times New Roman"/>
          <w:sz w:val="24"/>
          <w:szCs w:val="24"/>
          <w:lang w:eastAsia="ru-RU"/>
        </w:rPr>
        <w:t xml:space="preserve"> тыс. человек. 20</w:t>
      </w:r>
      <w:r w:rsidR="003C735C">
        <w:rPr>
          <w:rFonts w:ascii="Times New Roman" w:eastAsia="Times New Roman" w:hAnsi="Times New Roman" w:cs="Times New Roman"/>
          <w:sz w:val="24"/>
          <w:szCs w:val="24"/>
          <w:lang w:eastAsia="ru-RU"/>
        </w:rPr>
        <w:t>21</w:t>
      </w:r>
      <w:r w:rsidR="003C735C" w:rsidRPr="003C735C">
        <w:rPr>
          <w:rFonts w:ascii="Times New Roman" w:eastAsia="Times New Roman" w:hAnsi="Times New Roman" w:cs="Times New Roman"/>
          <w:sz w:val="24"/>
          <w:szCs w:val="24"/>
          <w:lang w:eastAsia="ru-RU"/>
        </w:rPr>
        <w:t xml:space="preserve"> г. - 31</w:t>
      </w:r>
      <w:r w:rsidR="003C735C">
        <w:rPr>
          <w:rFonts w:ascii="Times New Roman" w:eastAsia="Times New Roman" w:hAnsi="Times New Roman" w:cs="Times New Roman"/>
          <w:sz w:val="24"/>
          <w:szCs w:val="24"/>
          <w:lang w:eastAsia="ru-RU"/>
        </w:rPr>
        <w:t>54</w:t>
      </w:r>
      <w:r w:rsidR="003C735C" w:rsidRPr="003C735C">
        <w:rPr>
          <w:rFonts w:ascii="Times New Roman" w:eastAsia="Times New Roman" w:hAnsi="Times New Roman" w:cs="Times New Roman"/>
          <w:sz w:val="24"/>
          <w:szCs w:val="24"/>
          <w:lang w:eastAsia="ru-RU"/>
        </w:rPr>
        <w:t xml:space="preserve"> тыс. человек.</w:t>
      </w:r>
      <w:proofErr w:type="gramEnd"/>
    </w:p>
    <w:p w:rsidR="00020573" w:rsidRPr="00020573" w:rsidRDefault="00020573" w:rsidP="00020573">
      <w:pPr>
        <w:spacing w:after="0" w:line="240" w:lineRule="auto"/>
        <w:ind w:firstLine="708"/>
        <w:jc w:val="both"/>
        <w:rPr>
          <w:rFonts w:ascii="Times New Roman" w:eastAsia="Times New Roman" w:hAnsi="Times New Roman" w:cs="Times New Roman"/>
          <w:sz w:val="24"/>
          <w:szCs w:val="24"/>
          <w:lang w:eastAsia="ru-RU"/>
        </w:rPr>
      </w:pPr>
      <w:r w:rsidRPr="00020573">
        <w:rPr>
          <w:rFonts w:ascii="Times New Roman" w:eastAsia="Times New Roman" w:hAnsi="Times New Roman" w:cs="Times New Roman"/>
          <w:sz w:val="24"/>
          <w:szCs w:val="24"/>
          <w:lang w:eastAsia="ru-RU"/>
        </w:rPr>
        <w:t>Численность населения Самарской области с 1990 по 20</w:t>
      </w:r>
      <w:r w:rsidR="003C735C">
        <w:rPr>
          <w:rFonts w:ascii="Times New Roman" w:eastAsia="Times New Roman" w:hAnsi="Times New Roman" w:cs="Times New Roman"/>
          <w:sz w:val="24"/>
          <w:szCs w:val="24"/>
          <w:lang w:eastAsia="ru-RU"/>
        </w:rPr>
        <w:t>21</w:t>
      </w:r>
      <w:r w:rsidRPr="00020573">
        <w:rPr>
          <w:rFonts w:ascii="Times New Roman" w:eastAsia="Times New Roman" w:hAnsi="Times New Roman" w:cs="Times New Roman"/>
          <w:sz w:val="24"/>
          <w:szCs w:val="24"/>
          <w:lang w:eastAsia="ru-RU"/>
        </w:rPr>
        <w:t xml:space="preserve"> гг. сократилось на </w:t>
      </w:r>
      <w:r w:rsidR="003C735C">
        <w:rPr>
          <w:rFonts w:ascii="Times New Roman" w:eastAsia="Times New Roman" w:hAnsi="Times New Roman" w:cs="Times New Roman"/>
          <w:sz w:val="24"/>
          <w:szCs w:val="24"/>
          <w:lang w:eastAsia="ru-RU"/>
        </w:rPr>
        <w:t>93 тыс. человек.</w:t>
      </w:r>
      <w:r w:rsidR="006958A0">
        <w:rPr>
          <w:rFonts w:ascii="Times New Roman" w:eastAsia="Times New Roman" w:hAnsi="Times New Roman" w:cs="Times New Roman"/>
          <w:sz w:val="24"/>
          <w:szCs w:val="24"/>
          <w:lang w:eastAsia="ru-RU"/>
        </w:rPr>
        <w:t xml:space="preserve"> Такое небольшое значение сокращения численности населения обусловлено достаточно высоким уровнем миграции в Самарскую область, потенциал которой в настоящее время практически исчерпан.</w:t>
      </w:r>
      <w:r w:rsidR="003C735C">
        <w:rPr>
          <w:rFonts w:ascii="Times New Roman" w:eastAsia="Times New Roman" w:hAnsi="Times New Roman" w:cs="Times New Roman"/>
          <w:sz w:val="24"/>
          <w:szCs w:val="24"/>
          <w:lang w:eastAsia="ru-RU"/>
        </w:rPr>
        <w:t xml:space="preserve"> Данная тенденция сохранится и в будущем.</w:t>
      </w:r>
      <w:r w:rsidR="007019EA">
        <w:rPr>
          <w:rFonts w:ascii="Times New Roman" w:eastAsia="Times New Roman" w:hAnsi="Times New Roman" w:cs="Times New Roman"/>
          <w:sz w:val="24"/>
          <w:szCs w:val="24"/>
          <w:lang w:eastAsia="ru-RU"/>
        </w:rPr>
        <w:t xml:space="preserve"> </w:t>
      </w:r>
      <w:r w:rsidR="00485077">
        <w:rPr>
          <w:rFonts w:ascii="Times New Roman" w:eastAsia="Times New Roman" w:hAnsi="Times New Roman" w:cs="Times New Roman"/>
          <w:sz w:val="24"/>
          <w:szCs w:val="24"/>
          <w:lang w:eastAsia="ru-RU"/>
        </w:rPr>
        <w:t xml:space="preserve">Происходит сокращение численности населения </w:t>
      </w:r>
      <w:r w:rsidR="007019EA">
        <w:rPr>
          <w:rFonts w:ascii="Times New Roman" w:eastAsia="Times New Roman" w:hAnsi="Times New Roman" w:cs="Times New Roman"/>
          <w:sz w:val="24"/>
          <w:szCs w:val="24"/>
          <w:lang w:eastAsia="ru-RU"/>
        </w:rPr>
        <w:t xml:space="preserve">и </w:t>
      </w:r>
      <w:r w:rsidR="00485077">
        <w:rPr>
          <w:rFonts w:ascii="Times New Roman" w:eastAsia="Times New Roman" w:hAnsi="Times New Roman" w:cs="Times New Roman"/>
          <w:sz w:val="24"/>
          <w:szCs w:val="24"/>
          <w:lang w:eastAsia="ru-RU"/>
        </w:rPr>
        <w:t xml:space="preserve">в двух крупнейших городах Самарской области – Самара и Тольятти. Причем темпы сокращения численности населения Тольятти значительно выше, чем Самары. Это обусловлено </w:t>
      </w:r>
      <w:r w:rsidR="007019EA">
        <w:rPr>
          <w:rFonts w:ascii="Times New Roman" w:eastAsia="Times New Roman" w:hAnsi="Times New Roman" w:cs="Times New Roman"/>
          <w:sz w:val="24"/>
          <w:szCs w:val="24"/>
          <w:lang w:eastAsia="ru-RU"/>
        </w:rPr>
        <w:t xml:space="preserve">сложной </w:t>
      </w:r>
      <w:r w:rsidR="00485077">
        <w:rPr>
          <w:rFonts w:ascii="Times New Roman" w:eastAsia="Times New Roman" w:hAnsi="Times New Roman" w:cs="Times New Roman"/>
          <w:sz w:val="24"/>
          <w:szCs w:val="24"/>
          <w:lang w:eastAsia="ru-RU"/>
        </w:rPr>
        <w:t xml:space="preserve">социально-экономической ситуацией </w:t>
      </w:r>
      <w:r w:rsidR="007019EA">
        <w:rPr>
          <w:rFonts w:ascii="Times New Roman" w:eastAsia="Times New Roman" w:hAnsi="Times New Roman" w:cs="Times New Roman"/>
          <w:sz w:val="24"/>
          <w:szCs w:val="24"/>
          <w:lang w:eastAsia="ru-RU"/>
        </w:rPr>
        <w:t xml:space="preserve">в </w:t>
      </w:r>
      <w:r w:rsidR="00485077">
        <w:rPr>
          <w:rFonts w:ascii="Times New Roman" w:eastAsia="Times New Roman" w:hAnsi="Times New Roman" w:cs="Times New Roman"/>
          <w:sz w:val="24"/>
          <w:szCs w:val="24"/>
          <w:lang w:eastAsia="ru-RU"/>
        </w:rPr>
        <w:t>Тольят</w:t>
      </w:r>
      <w:r w:rsidR="007019EA">
        <w:rPr>
          <w:rFonts w:ascii="Times New Roman" w:eastAsia="Times New Roman" w:hAnsi="Times New Roman" w:cs="Times New Roman"/>
          <w:sz w:val="24"/>
          <w:szCs w:val="24"/>
          <w:lang w:eastAsia="ru-RU"/>
        </w:rPr>
        <w:t>т</w:t>
      </w:r>
      <w:r w:rsidR="00485077">
        <w:rPr>
          <w:rFonts w:ascii="Times New Roman" w:eastAsia="Times New Roman" w:hAnsi="Times New Roman" w:cs="Times New Roman"/>
          <w:sz w:val="24"/>
          <w:szCs w:val="24"/>
          <w:lang w:eastAsia="ru-RU"/>
        </w:rPr>
        <w:t>и. Так если в 2011 г. население Тольятти составляло 720 тыс. человек, то в 2021 г. только 693 тыс.</w:t>
      </w:r>
      <w:r w:rsidR="007019EA">
        <w:rPr>
          <w:rFonts w:ascii="Times New Roman" w:eastAsia="Times New Roman" w:hAnsi="Times New Roman" w:cs="Times New Roman"/>
          <w:sz w:val="24"/>
          <w:szCs w:val="24"/>
          <w:lang w:eastAsia="ru-RU"/>
        </w:rPr>
        <w:t xml:space="preserve"> </w:t>
      </w:r>
      <w:r w:rsidR="00485077">
        <w:rPr>
          <w:rFonts w:ascii="Times New Roman" w:eastAsia="Times New Roman" w:hAnsi="Times New Roman" w:cs="Times New Roman"/>
          <w:sz w:val="24"/>
          <w:szCs w:val="24"/>
          <w:lang w:eastAsia="ru-RU"/>
        </w:rPr>
        <w:t>Это только данные официальной статистики</w:t>
      </w:r>
      <w:r w:rsidR="007019EA">
        <w:rPr>
          <w:rFonts w:ascii="Times New Roman" w:eastAsia="Times New Roman" w:hAnsi="Times New Roman" w:cs="Times New Roman"/>
          <w:sz w:val="24"/>
          <w:szCs w:val="24"/>
          <w:lang w:eastAsia="ru-RU"/>
        </w:rPr>
        <w:t>, которые не учитывают трудовую миграцию за пределы г. Тольятти</w:t>
      </w:r>
      <w:r w:rsidR="00485077">
        <w:rPr>
          <w:rFonts w:ascii="Times New Roman" w:eastAsia="Times New Roman" w:hAnsi="Times New Roman" w:cs="Times New Roman"/>
          <w:sz w:val="24"/>
          <w:szCs w:val="24"/>
          <w:lang w:eastAsia="ru-RU"/>
        </w:rPr>
        <w:t xml:space="preserve">. </w:t>
      </w:r>
    </w:p>
    <w:p w:rsidR="00020573" w:rsidRPr="00020573" w:rsidRDefault="00020573" w:rsidP="00020573">
      <w:pPr>
        <w:spacing w:after="0" w:line="240" w:lineRule="auto"/>
        <w:ind w:firstLine="709"/>
        <w:jc w:val="both"/>
        <w:rPr>
          <w:rFonts w:ascii="Times New Roman" w:eastAsia="Times New Roman" w:hAnsi="Times New Roman" w:cs="Times New Roman"/>
          <w:bCs/>
          <w:sz w:val="24"/>
          <w:szCs w:val="24"/>
          <w:lang w:eastAsia="ru-RU"/>
        </w:rPr>
      </w:pPr>
      <w:r w:rsidRPr="00020573">
        <w:rPr>
          <w:rFonts w:ascii="Times New Roman" w:eastAsia="Times New Roman" w:hAnsi="Times New Roman" w:cs="Times New Roman"/>
          <w:bCs/>
          <w:sz w:val="24"/>
          <w:szCs w:val="24"/>
          <w:lang w:eastAsia="ru-RU"/>
        </w:rPr>
        <w:t xml:space="preserve">На протяжении последних 25 лет коэффициент рождаемости в Самарской области ниже среднего по Приволжскому Федеральному округу. Самарская область из 14 субъектов ПФО занимает на протяжении двадцати лет последние места. Наибольший спад рождаемости наблюдается в 2000 году, когда коэффициент рождаемости составил 7,9. В 2014 г. Самарская область достигла и даже превысила уровень 1990 г. по данному показателю. Наилучший коэффициент рождаемости в ПФО в Республике Башкортостан - 14,8 и, как следствие, 19-е место в Российской Федерации. Наихудший коэффициент рождаемости в Республике Мордовии – 10,0, и, как следствие, 82-е место в Российской Федерации </w:t>
      </w:r>
    </w:p>
    <w:p w:rsidR="00020573" w:rsidRPr="00020573" w:rsidRDefault="00020573" w:rsidP="00020573">
      <w:pPr>
        <w:spacing w:after="0" w:line="240" w:lineRule="auto"/>
        <w:ind w:firstLine="709"/>
        <w:jc w:val="both"/>
        <w:rPr>
          <w:rFonts w:ascii="Times New Roman" w:eastAsia="Times New Roman" w:hAnsi="Times New Roman" w:cs="Times New Roman"/>
          <w:sz w:val="24"/>
          <w:szCs w:val="24"/>
          <w:lang w:eastAsia="ru-RU"/>
        </w:rPr>
      </w:pPr>
      <w:r w:rsidRPr="00020573">
        <w:rPr>
          <w:rFonts w:ascii="Times New Roman" w:eastAsia="Times New Roman" w:hAnsi="Times New Roman" w:cs="Times New Roman"/>
          <w:sz w:val="24"/>
          <w:szCs w:val="24"/>
          <w:lang w:eastAsia="ru-RU"/>
        </w:rPr>
        <w:t>По уровню смертности Самарская область также на протяжении 20 лет показывает результаты выше среднего по ПФО, кроме 2005 г., когда коэффициент смертности в Самарской области был ниже, чем в среднем ПФО. Наибольший уровень смертности Самарская область показала в 2000 году. До сих пор по данному показателю Самарская область, как  в прочем и остальные субъекты ПФО, не может приблизиться к показателям 1990 г.</w:t>
      </w:r>
    </w:p>
    <w:p w:rsidR="00020573" w:rsidRPr="00020573" w:rsidRDefault="00020573" w:rsidP="00020573">
      <w:pPr>
        <w:spacing w:after="0" w:line="240" w:lineRule="auto"/>
        <w:ind w:firstLine="709"/>
        <w:jc w:val="both"/>
        <w:rPr>
          <w:rFonts w:ascii="Times New Roman" w:eastAsia="Times New Roman" w:hAnsi="Times New Roman" w:cs="Times New Roman"/>
          <w:sz w:val="24"/>
          <w:szCs w:val="24"/>
          <w:lang w:eastAsia="ru-RU"/>
        </w:rPr>
      </w:pPr>
      <w:r w:rsidRPr="00020573">
        <w:rPr>
          <w:rFonts w:ascii="Times New Roman" w:eastAsia="Times New Roman" w:hAnsi="Times New Roman" w:cs="Times New Roman"/>
          <w:sz w:val="24"/>
          <w:szCs w:val="24"/>
          <w:lang w:eastAsia="ru-RU"/>
        </w:rPr>
        <w:t>Одним из важнейших показателей развития страны является коэффициент младенческой смертности. Он показывает уровень развития медицины и социальных условий жизни человека. По данному показателю Самарская область, в прочем, как и все регионы ПФО, демонстрируют устойчивую тенденцию к снижению. Снижение произошло практически в 3 раза по отношению к 1990 г. Самый низкий показатель младенческой смертности среди регионов ПФО в Кировской области и Чувашской республике – 4,3 и 4,4 и как следствие 2 и 3 места в Российской Федерации. Самый высокий показатель детской смертности в Оренбургской области (9,7) – 75-е место в Российской Федерации.</w:t>
      </w:r>
    </w:p>
    <w:p w:rsidR="00020573" w:rsidRPr="00020573" w:rsidRDefault="00020573" w:rsidP="00020573">
      <w:pPr>
        <w:spacing w:after="0" w:line="240" w:lineRule="auto"/>
        <w:ind w:firstLine="709"/>
        <w:jc w:val="both"/>
        <w:rPr>
          <w:rFonts w:ascii="Times New Roman" w:eastAsia="Times New Roman" w:hAnsi="Times New Roman" w:cs="Times New Roman"/>
          <w:sz w:val="24"/>
          <w:szCs w:val="24"/>
          <w:lang w:eastAsia="ru-RU"/>
        </w:rPr>
      </w:pPr>
      <w:r w:rsidRPr="00020573">
        <w:rPr>
          <w:rFonts w:ascii="Times New Roman" w:eastAsia="Times New Roman" w:hAnsi="Times New Roman" w:cs="Times New Roman"/>
          <w:sz w:val="24"/>
          <w:szCs w:val="24"/>
          <w:lang w:eastAsia="ru-RU"/>
        </w:rPr>
        <w:lastRenderedPageBreak/>
        <w:t xml:space="preserve">Население Самарской области уверено, что росту численности населения препятствуют низкие доходы, плохие жилищные условия, отсутствие поддержки со стороны государства семей с детьми и сложившееся мнение, что достаточно иметь одного ребенка. </w:t>
      </w:r>
    </w:p>
    <w:p w:rsidR="00020573" w:rsidRPr="00020573" w:rsidRDefault="00020573" w:rsidP="00020573">
      <w:pPr>
        <w:spacing w:after="0" w:line="240" w:lineRule="auto"/>
        <w:ind w:firstLine="709"/>
        <w:jc w:val="both"/>
        <w:rPr>
          <w:rFonts w:ascii="Times New Roman" w:eastAsia="Times New Roman" w:hAnsi="Times New Roman" w:cs="Times New Roman"/>
          <w:bCs/>
          <w:i/>
          <w:iCs/>
          <w:sz w:val="24"/>
          <w:szCs w:val="24"/>
          <w:lang w:eastAsia="ru-RU"/>
        </w:rPr>
      </w:pPr>
      <w:r w:rsidRPr="00020573">
        <w:rPr>
          <w:rFonts w:ascii="Times New Roman" w:eastAsia="Times New Roman" w:hAnsi="Times New Roman" w:cs="Times New Roman"/>
          <w:sz w:val="24"/>
          <w:szCs w:val="24"/>
          <w:lang w:eastAsia="ru-RU"/>
        </w:rPr>
        <w:t>Результаты по Самарской области сопоставимы с социологическими данными по другим регионам и отражают общую тенденцию. В Тюменской области в 2009 г. 47% респондентов в качестве препятствий, мешающих росту численности населения назвали низкие доходы, 38% плохие жилищные условия и 29% считают, что в наше время достаточно иметь одного ребенка</w:t>
      </w:r>
      <w:r w:rsidR="008E4F3B">
        <w:rPr>
          <w:rFonts w:ascii="Times New Roman" w:eastAsia="Times New Roman" w:hAnsi="Times New Roman" w:cs="Times New Roman"/>
          <w:sz w:val="24"/>
          <w:szCs w:val="24"/>
          <w:lang w:eastAsia="ru-RU"/>
        </w:rPr>
        <w:t xml:space="preserve"> </w:t>
      </w:r>
      <w:r w:rsidR="008E4F3B" w:rsidRPr="008E4F3B">
        <w:rPr>
          <w:rFonts w:ascii="Times New Roman" w:eastAsia="Times New Roman" w:hAnsi="Times New Roman" w:cs="Times New Roman"/>
          <w:sz w:val="24"/>
          <w:szCs w:val="24"/>
          <w:lang w:eastAsia="ru-RU"/>
        </w:rPr>
        <w:t>[</w:t>
      </w:r>
      <w:r w:rsidR="008E4F3B">
        <w:rPr>
          <w:rFonts w:ascii="Times New Roman" w:eastAsia="Times New Roman" w:hAnsi="Times New Roman" w:cs="Times New Roman"/>
          <w:sz w:val="24"/>
          <w:szCs w:val="24"/>
          <w:lang w:eastAsia="ru-RU"/>
        </w:rPr>
        <w:t>6, с. 291</w:t>
      </w:r>
      <w:r w:rsidR="008E4F3B" w:rsidRPr="008E4F3B">
        <w:rPr>
          <w:rFonts w:ascii="Times New Roman" w:eastAsia="Times New Roman" w:hAnsi="Times New Roman" w:cs="Times New Roman"/>
          <w:sz w:val="24"/>
          <w:szCs w:val="24"/>
          <w:lang w:eastAsia="ru-RU"/>
        </w:rPr>
        <w:t>]</w:t>
      </w:r>
      <w:r w:rsidRPr="00020573">
        <w:rPr>
          <w:rFonts w:ascii="Times New Roman" w:eastAsia="Times New Roman" w:hAnsi="Times New Roman" w:cs="Times New Roman"/>
          <w:sz w:val="24"/>
          <w:szCs w:val="24"/>
          <w:lang w:eastAsia="ru-RU"/>
        </w:rPr>
        <w:t xml:space="preserve">. </w:t>
      </w:r>
      <w:proofErr w:type="gramStart"/>
      <w:r w:rsidRPr="00020573">
        <w:rPr>
          <w:rFonts w:ascii="Times New Roman" w:eastAsia="Times New Roman" w:hAnsi="Times New Roman" w:cs="Times New Roman"/>
          <w:sz w:val="24"/>
          <w:szCs w:val="24"/>
          <w:lang w:eastAsia="ru-RU"/>
        </w:rPr>
        <w:t>В Тульской области в 2009 г. 65,3% респондентов в качестве препятствий, мешающих росту численности населения назвали низкие доходы, 35,5% плохие жилищные условия и 30,6% считают, что государство</w:t>
      </w:r>
      <w:proofErr w:type="gramEnd"/>
      <w:r w:rsidRPr="00020573">
        <w:rPr>
          <w:rFonts w:ascii="Times New Roman" w:eastAsia="Times New Roman" w:hAnsi="Times New Roman" w:cs="Times New Roman"/>
          <w:sz w:val="24"/>
          <w:szCs w:val="24"/>
          <w:lang w:eastAsia="ru-RU"/>
        </w:rPr>
        <w:t xml:space="preserve"> фактически не поддерживает материально семьи с детьми</w:t>
      </w:r>
      <w:r w:rsidR="008E4F3B">
        <w:rPr>
          <w:rFonts w:ascii="Times New Roman" w:eastAsia="Times New Roman" w:hAnsi="Times New Roman" w:cs="Times New Roman"/>
          <w:sz w:val="24"/>
          <w:szCs w:val="24"/>
          <w:lang w:eastAsia="ru-RU"/>
        </w:rPr>
        <w:t xml:space="preserve"> </w:t>
      </w:r>
      <w:r w:rsidR="008E4F3B" w:rsidRPr="008E4F3B">
        <w:rPr>
          <w:rFonts w:ascii="Times New Roman" w:eastAsia="Times New Roman" w:hAnsi="Times New Roman" w:cs="Times New Roman"/>
          <w:sz w:val="24"/>
          <w:szCs w:val="24"/>
          <w:lang w:eastAsia="ru-RU"/>
        </w:rPr>
        <w:t>[</w:t>
      </w:r>
      <w:r w:rsidR="008E4F3B">
        <w:rPr>
          <w:rFonts w:ascii="Times New Roman" w:eastAsia="Times New Roman" w:hAnsi="Times New Roman" w:cs="Times New Roman"/>
          <w:sz w:val="24"/>
          <w:szCs w:val="24"/>
          <w:lang w:eastAsia="ru-RU"/>
        </w:rPr>
        <w:t>5, с. 35</w:t>
      </w:r>
      <w:r w:rsidR="008E4F3B" w:rsidRPr="008E4F3B">
        <w:rPr>
          <w:rFonts w:ascii="Times New Roman" w:eastAsia="Times New Roman" w:hAnsi="Times New Roman" w:cs="Times New Roman"/>
          <w:sz w:val="24"/>
          <w:szCs w:val="24"/>
          <w:lang w:eastAsia="ru-RU"/>
        </w:rPr>
        <w:t>]</w:t>
      </w:r>
      <w:r w:rsidRPr="00020573">
        <w:rPr>
          <w:rFonts w:ascii="Times New Roman" w:eastAsia="Times New Roman" w:hAnsi="Times New Roman" w:cs="Times New Roman"/>
          <w:sz w:val="24"/>
          <w:szCs w:val="24"/>
          <w:lang w:eastAsia="ru-RU"/>
        </w:rPr>
        <w:t>. В Чувашской республике в 2012 г. 67,1% респондентов в качестве препятствий, мешающих росту численности населения назвали низкие доходы, 39,7% плохие жилищные условия и 24,3% считают, что в наше время достаточно иметь одного ребенка</w:t>
      </w:r>
      <w:r w:rsidR="008E4F3B">
        <w:rPr>
          <w:rFonts w:ascii="Times New Roman" w:eastAsia="Times New Roman" w:hAnsi="Times New Roman" w:cs="Times New Roman"/>
          <w:sz w:val="24"/>
          <w:szCs w:val="24"/>
          <w:lang w:eastAsia="ru-RU"/>
        </w:rPr>
        <w:t xml:space="preserve"> </w:t>
      </w:r>
      <w:r w:rsidR="008E4F3B" w:rsidRPr="008E4F3B">
        <w:rPr>
          <w:rFonts w:ascii="Times New Roman" w:eastAsia="Times New Roman" w:hAnsi="Times New Roman" w:cs="Times New Roman"/>
          <w:sz w:val="24"/>
          <w:szCs w:val="24"/>
          <w:lang w:eastAsia="ru-RU"/>
        </w:rPr>
        <w:t>[</w:t>
      </w:r>
      <w:r w:rsidR="008E4F3B">
        <w:rPr>
          <w:rFonts w:ascii="Times New Roman" w:eastAsia="Times New Roman" w:hAnsi="Times New Roman" w:cs="Times New Roman"/>
          <w:sz w:val="24"/>
          <w:szCs w:val="24"/>
          <w:lang w:eastAsia="ru-RU"/>
        </w:rPr>
        <w:t>4, с. 45</w:t>
      </w:r>
      <w:r w:rsidR="008E4F3B" w:rsidRPr="008E4F3B">
        <w:rPr>
          <w:rFonts w:ascii="Times New Roman" w:eastAsia="Times New Roman" w:hAnsi="Times New Roman" w:cs="Times New Roman"/>
          <w:sz w:val="24"/>
          <w:szCs w:val="24"/>
          <w:lang w:eastAsia="ru-RU"/>
        </w:rPr>
        <w:t>]</w:t>
      </w:r>
      <w:r w:rsidRPr="00020573">
        <w:rPr>
          <w:rFonts w:ascii="Times New Roman" w:eastAsia="Times New Roman" w:hAnsi="Times New Roman" w:cs="Times New Roman"/>
          <w:sz w:val="24"/>
          <w:szCs w:val="24"/>
          <w:lang w:eastAsia="ru-RU"/>
        </w:rPr>
        <w:t xml:space="preserve">. </w:t>
      </w:r>
      <w:proofErr w:type="gramStart"/>
      <w:r w:rsidRPr="00020573">
        <w:rPr>
          <w:rFonts w:ascii="Times New Roman" w:eastAsia="Times New Roman" w:hAnsi="Times New Roman" w:cs="Times New Roman"/>
          <w:sz w:val="24"/>
          <w:szCs w:val="24"/>
          <w:lang w:eastAsia="ru-RU"/>
        </w:rPr>
        <w:t>В Курской области в 2012 г. 66,3% респондентов в качестве препятствий, мешающих росту численности населения назвали низкие доходы, 33,7% плохие</w:t>
      </w:r>
      <w:proofErr w:type="gramEnd"/>
      <w:r w:rsidRPr="00020573">
        <w:rPr>
          <w:rFonts w:ascii="Times New Roman" w:eastAsia="Times New Roman" w:hAnsi="Times New Roman" w:cs="Times New Roman"/>
          <w:sz w:val="24"/>
          <w:szCs w:val="24"/>
          <w:lang w:eastAsia="ru-RU"/>
        </w:rPr>
        <w:t xml:space="preserve"> жилищные условия и 29,7% считают, что государство фактически не поддерживает материально семьи с детьми</w:t>
      </w:r>
      <w:r w:rsidR="00D25CA8">
        <w:rPr>
          <w:rFonts w:ascii="Times New Roman" w:eastAsia="Times New Roman" w:hAnsi="Times New Roman" w:cs="Times New Roman"/>
          <w:sz w:val="24"/>
          <w:szCs w:val="24"/>
          <w:lang w:eastAsia="ru-RU"/>
        </w:rPr>
        <w:t xml:space="preserve"> </w:t>
      </w:r>
      <w:r w:rsidR="00D25CA8" w:rsidRPr="00D25CA8">
        <w:rPr>
          <w:rFonts w:ascii="Times New Roman" w:eastAsia="Times New Roman" w:hAnsi="Times New Roman" w:cs="Times New Roman"/>
          <w:sz w:val="24"/>
          <w:szCs w:val="24"/>
          <w:lang w:eastAsia="ru-RU"/>
        </w:rPr>
        <w:t>[</w:t>
      </w:r>
      <w:r w:rsidR="00D25CA8">
        <w:rPr>
          <w:rFonts w:ascii="Times New Roman" w:eastAsia="Times New Roman" w:hAnsi="Times New Roman" w:cs="Times New Roman"/>
          <w:sz w:val="24"/>
          <w:szCs w:val="24"/>
          <w:lang w:eastAsia="ru-RU"/>
        </w:rPr>
        <w:t>2, с. 39</w:t>
      </w:r>
      <w:r w:rsidR="00D25CA8" w:rsidRPr="00D25CA8">
        <w:rPr>
          <w:rFonts w:ascii="Times New Roman" w:eastAsia="Times New Roman" w:hAnsi="Times New Roman" w:cs="Times New Roman"/>
          <w:sz w:val="24"/>
          <w:szCs w:val="24"/>
          <w:lang w:eastAsia="ru-RU"/>
        </w:rPr>
        <w:t>]</w:t>
      </w:r>
      <w:r w:rsidR="00D25CA8">
        <w:rPr>
          <w:rFonts w:ascii="Times New Roman" w:eastAsia="Times New Roman" w:hAnsi="Times New Roman" w:cs="Times New Roman"/>
          <w:sz w:val="24"/>
          <w:szCs w:val="24"/>
          <w:lang w:eastAsia="ru-RU"/>
        </w:rPr>
        <w:t>.</w:t>
      </w:r>
      <w:r w:rsidRPr="00020573">
        <w:rPr>
          <w:rFonts w:ascii="Times New Roman" w:eastAsia="Times New Roman" w:hAnsi="Times New Roman" w:cs="Times New Roman"/>
          <w:bCs/>
          <w:i/>
          <w:iCs/>
          <w:sz w:val="24"/>
          <w:szCs w:val="24"/>
          <w:lang w:eastAsia="ru-RU"/>
        </w:rPr>
        <w:t xml:space="preserve"> </w:t>
      </w:r>
    </w:p>
    <w:p w:rsidR="00020573" w:rsidRPr="00020573" w:rsidRDefault="00020573" w:rsidP="00020573">
      <w:pPr>
        <w:spacing w:after="0" w:line="240" w:lineRule="auto"/>
        <w:ind w:firstLine="708"/>
        <w:jc w:val="both"/>
        <w:rPr>
          <w:rFonts w:ascii="Times New Roman" w:eastAsia="Times New Roman" w:hAnsi="Times New Roman" w:cs="Times New Roman"/>
          <w:sz w:val="24"/>
          <w:szCs w:val="24"/>
          <w:lang w:eastAsia="ru-RU"/>
        </w:rPr>
      </w:pPr>
      <w:r w:rsidRPr="00020573">
        <w:rPr>
          <w:rFonts w:ascii="Times New Roman" w:eastAsia="Times New Roman" w:hAnsi="Times New Roman" w:cs="Times New Roman"/>
          <w:sz w:val="24"/>
          <w:szCs w:val="24"/>
          <w:lang w:eastAsia="ru-RU"/>
        </w:rPr>
        <w:t>Снижение рождаемости и увеличение смертности в Самарской области компенсировалось за счет мигрантов. Наибольший миграционный рост в области наблюдался в 1995 г. – 81 мигрант на 10 000 человек. В дальнейшем миграционный процесс замедлился и в 2010 г составил 19 мигрантов на 10 000 человек, а в 2014 г. – 24.</w:t>
      </w:r>
    </w:p>
    <w:p w:rsidR="00DD3604" w:rsidRDefault="00DD3604" w:rsidP="00DD3604">
      <w:pPr>
        <w:spacing w:after="0" w:line="240" w:lineRule="auto"/>
        <w:ind w:firstLine="709"/>
        <w:jc w:val="both"/>
        <w:rPr>
          <w:rFonts w:ascii="Times New Roman" w:hAnsi="Times New Roman" w:cs="Times New Roman"/>
          <w:sz w:val="24"/>
          <w:szCs w:val="24"/>
        </w:rPr>
      </w:pPr>
      <w:r w:rsidRPr="00DD3604">
        <w:rPr>
          <w:rFonts w:ascii="Times New Roman" w:hAnsi="Times New Roman" w:cs="Times New Roman"/>
          <w:sz w:val="24"/>
          <w:szCs w:val="24"/>
        </w:rPr>
        <w:t xml:space="preserve">Состояние демографических показателей (рождаемость, смертность, ожидаемая продолжительность жизни, миграция) и их тенденции изменения показывают, что внутренние и внешние резервы увеличения численности населения в Самарской области или хотя бы даже его стабилизации исчерпаны. Меры государственной поддержки (материнский капитал) дали кратковременный эффект, вследствие чего произошел небольшой всплеск рождаемости и увеличения численности населения региона с возращением на понижающий тренд развития. </w:t>
      </w:r>
      <w:r>
        <w:rPr>
          <w:rFonts w:ascii="Times New Roman" w:hAnsi="Times New Roman" w:cs="Times New Roman"/>
          <w:sz w:val="24"/>
          <w:szCs w:val="24"/>
        </w:rPr>
        <w:t xml:space="preserve">Ухудшение социально-экономических </w:t>
      </w:r>
      <w:r w:rsidR="000C5C33">
        <w:rPr>
          <w:rFonts w:ascii="Times New Roman" w:hAnsi="Times New Roman" w:cs="Times New Roman"/>
          <w:sz w:val="24"/>
          <w:szCs w:val="24"/>
        </w:rPr>
        <w:t>показателей, снижение уровня и качества</w:t>
      </w:r>
      <w:r>
        <w:rPr>
          <w:rFonts w:ascii="Times New Roman" w:hAnsi="Times New Roman" w:cs="Times New Roman"/>
          <w:sz w:val="24"/>
          <w:szCs w:val="24"/>
        </w:rPr>
        <w:t xml:space="preserve"> жизни</w:t>
      </w:r>
      <w:r w:rsidR="000C5C33">
        <w:rPr>
          <w:rFonts w:ascii="Times New Roman" w:hAnsi="Times New Roman" w:cs="Times New Roman"/>
          <w:sz w:val="24"/>
          <w:szCs w:val="24"/>
        </w:rPr>
        <w:t>,</w:t>
      </w:r>
      <w:r>
        <w:rPr>
          <w:rFonts w:ascii="Times New Roman" w:hAnsi="Times New Roman" w:cs="Times New Roman"/>
          <w:sz w:val="24"/>
          <w:szCs w:val="24"/>
        </w:rPr>
        <w:t xml:space="preserve"> социально-психологическая неопределенность </w:t>
      </w:r>
      <w:r w:rsidR="000C5C33">
        <w:rPr>
          <w:rFonts w:ascii="Times New Roman" w:hAnsi="Times New Roman" w:cs="Times New Roman"/>
          <w:sz w:val="24"/>
          <w:szCs w:val="24"/>
        </w:rPr>
        <w:t xml:space="preserve">и нарушение экзистенциональных базовых принципов жизни </w:t>
      </w:r>
      <w:r>
        <w:rPr>
          <w:rFonts w:ascii="Times New Roman" w:hAnsi="Times New Roman" w:cs="Times New Roman"/>
          <w:sz w:val="24"/>
          <w:szCs w:val="24"/>
        </w:rPr>
        <w:t>вследстви</w:t>
      </w:r>
      <w:r w:rsidR="00414D05">
        <w:rPr>
          <w:rFonts w:ascii="Times New Roman" w:hAnsi="Times New Roman" w:cs="Times New Roman"/>
          <w:sz w:val="24"/>
          <w:szCs w:val="24"/>
        </w:rPr>
        <w:t>е</w:t>
      </w:r>
      <w:r>
        <w:rPr>
          <w:rFonts w:ascii="Times New Roman" w:hAnsi="Times New Roman" w:cs="Times New Roman"/>
          <w:sz w:val="24"/>
          <w:szCs w:val="24"/>
        </w:rPr>
        <w:t xml:space="preserve"> геополитических вызовов </w:t>
      </w:r>
      <w:r w:rsidR="00C22D69">
        <w:rPr>
          <w:rFonts w:ascii="Times New Roman" w:hAnsi="Times New Roman" w:cs="Times New Roman"/>
          <w:sz w:val="24"/>
          <w:szCs w:val="24"/>
        </w:rPr>
        <w:t>усилит тенденции снижения численности населения</w:t>
      </w:r>
      <w:r>
        <w:rPr>
          <w:rFonts w:ascii="Times New Roman" w:hAnsi="Times New Roman" w:cs="Times New Roman"/>
          <w:sz w:val="24"/>
          <w:szCs w:val="24"/>
        </w:rPr>
        <w:t xml:space="preserve"> региона. </w:t>
      </w:r>
      <w:r w:rsidRPr="00DD3604">
        <w:rPr>
          <w:rFonts w:ascii="Times New Roman" w:hAnsi="Times New Roman" w:cs="Times New Roman"/>
          <w:sz w:val="24"/>
          <w:szCs w:val="24"/>
        </w:rPr>
        <w:t>Данная тенденция сохранится и в дальнейшем</w:t>
      </w:r>
      <w:r w:rsidR="00414D05">
        <w:rPr>
          <w:rFonts w:ascii="Times New Roman" w:hAnsi="Times New Roman" w:cs="Times New Roman"/>
          <w:sz w:val="24"/>
          <w:szCs w:val="24"/>
        </w:rPr>
        <w:t>,</w:t>
      </w:r>
      <w:r w:rsidR="00900C12">
        <w:rPr>
          <w:rFonts w:ascii="Times New Roman" w:hAnsi="Times New Roman" w:cs="Times New Roman"/>
          <w:sz w:val="24"/>
          <w:szCs w:val="24"/>
        </w:rPr>
        <w:t xml:space="preserve"> как в краткосрочной</w:t>
      </w:r>
      <w:r w:rsidR="00414D05">
        <w:rPr>
          <w:rFonts w:ascii="Times New Roman" w:hAnsi="Times New Roman" w:cs="Times New Roman"/>
          <w:sz w:val="24"/>
          <w:szCs w:val="24"/>
        </w:rPr>
        <w:t>,</w:t>
      </w:r>
      <w:r w:rsidR="00900C12">
        <w:rPr>
          <w:rFonts w:ascii="Times New Roman" w:hAnsi="Times New Roman" w:cs="Times New Roman"/>
          <w:sz w:val="24"/>
          <w:szCs w:val="24"/>
        </w:rPr>
        <w:t xml:space="preserve"> так и в среднесрочной перспективе</w:t>
      </w:r>
      <w:r w:rsidRPr="00DD3604">
        <w:rPr>
          <w:rFonts w:ascii="Times New Roman" w:hAnsi="Times New Roman" w:cs="Times New Roman"/>
          <w:sz w:val="24"/>
          <w:szCs w:val="24"/>
        </w:rPr>
        <w:t>.</w:t>
      </w:r>
    </w:p>
    <w:p w:rsidR="00DD3604" w:rsidRPr="00DD3604" w:rsidRDefault="00DD3604" w:rsidP="00DD3604">
      <w:pPr>
        <w:spacing w:after="0" w:line="240" w:lineRule="auto"/>
        <w:ind w:firstLine="709"/>
        <w:jc w:val="both"/>
        <w:rPr>
          <w:rFonts w:ascii="Times New Roman" w:hAnsi="Times New Roman" w:cs="Times New Roman"/>
          <w:sz w:val="24"/>
          <w:szCs w:val="24"/>
        </w:rPr>
      </w:pPr>
    </w:p>
    <w:p w:rsidR="00020573" w:rsidRPr="002F245C" w:rsidRDefault="00D16D90" w:rsidP="002F245C">
      <w:pPr>
        <w:spacing w:after="0" w:line="240" w:lineRule="auto"/>
        <w:jc w:val="center"/>
        <w:rPr>
          <w:rFonts w:ascii="Times New Roman" w:hAnsi="Times New Roman" w:cs="Times New Roman"/>
          <w:b/>
          <w:sz w:val="24"/>
          <w:szCs w:val="24"/>
        </w:rPr>
      </w:pPr>
      <w:r w:rsidRPr="002F245C">
        <w:rPr>
          <w:rFonts w:ascii="Times New Roman" w:hAnsi="Times New Roman" w:cs="Times New Roman"/>
          <w:b/>
          <w:sz w:val="24"/>
          <w:szCs w:val="24"/>
        </w:rPr>
        <w:t>Библиографический список</w:t>
      </w:r>
    </w:p>
    <w:p w:rsidR="00A201BE" w:rsidRPr="00A201BE" w:rsidRDefault="00A201BE" w:rsidP="00A201BE">
      <w:pPr>
        <w:pStyle w:val="afff4"/>
        <w:numPr>
          <w:ilvl w:val="0"/>
          <w:numId w:val="25"/>
        </w:numPr>
        <w:jc w:val="both"/>
        <w:rPr>
          <w:bCs/>
        </w:rPr>
      </w:pPr>
      <w:r w:rsidRPr="00A201BE">
        <w:rPr>
          <w:bCs/>
        </w:rPr>
        <w:t xml:space="preserve">Демографический ежегодник России.2019: </w:t>
      </w:r>
      <w:proofErr w:type="spellStart"/>
      <w:r w:rsidRPr="00A201BE">
        <w:rPr>
          <w:bCs/>
        </w:rPr>
        <w:t>Стат</w:t>
      </w:r>
      <w:proofErr w:type="gramStart"/>
      <w:r w:rsidRPr="00A201BE">
        <w:rPr>
          <w:bCs/>
        </w:rPr>
        <w:t>.с</w:t>
      </w:r>
      <w:proofErr w:type="gramEnd"/>
      <w:r w:rsidRPr="00A201BE">
        <w:rPr>
          <w:bCs/>
        </w:rPr>
        <w:t>б</w:t>
      </w:r>
      <w:proofErr w:type="spellEnd"/>
      <w:r w:rsidRPr="00A201BE">
        <w:rPr>
          <w:bCs/>
        </w:rPr>
        <w:t xml:space="preserve"> / Росстат.-М,2019. </w:t>
      </w:r>
      <w:proofErr w:type="gramStart"/>
      <w:r w:rsidRPr="00A201BE">
        <w:rPr>
          <w:bCs/>
        </w:rPr>
        <w:t>Табл. 1.1, 1.2.]</w:t>
      </w:r>
      <w:proofErr w:type="gramEnd"/>
    </w:p>
    <w:p w:rsidR="00A201BE" w:rsidRPr="00A201BE" w:rsidRDefault="00A201BE" w:rsidP="00A201BE">
      <w:pPr>
        <w:pStyle w:val="afff4"/>
        <w:numPr>
          <w:ilvl w:val="0"/>
          <w:numId w:val="25"/>
        </w:numPr>
        <w:jc w:val="both"/>
      </w:pPr>
      <w:r w:rsidRPr="00A201BE">
        <w:t>Курская область на социокультурной карте России: монография. – Курск: МУП «Курск</w:t>
      </w:r>
      <w:r w:rsidR="008E4F3B">
        <w:t>ая городская типография», 2015.</w:t>
      </w:r>
    </w:p>
    <w:p w:rsidR="00A201BE" w:rsidRPr="00A201BE" w:rsidRDefault="00A201BE" w:rsidP="00A201BE">
      <w:pPr>
        <w:pStyle w:val="afff4"/>
        <w:numPr>
          <w:ilvl w:val="0"/>
          <w:numId w:val="25"/>
        </w:numPr>
        <w:jc w:val="both"/>
        <w:rPr>
          <w:bCs/>
        </w:rPr>
      </w:pPr>
      <w:r w:rsidRPr="00A201BE">
        <w:rPr>
          <w:bCs/>
        </w:rPr>
        <w:t>Население России за 100 лет (1897-1997): Стат. сб. / Госкомстат России. – М., 1998. – 222 с.</w:t>
      </w:r>
    </w:p>
    <w:p w:rsidR="00A201BE" w:rsidRPr="00A201BE" w:rsidRDefault="00A201BE" w:rsidP="00A201BE">
      <w:pPr>
        <w:pStyle w:val="afff4"/>
        <w:numPr>
          <w:ilvl w:val="0"/>
          <w:numId w:val="25"/>
        </w:numPr>
        <w:jc w:val="both"/>
      </w:pPr>
      <w:r w:rsidRPr="00A201BE">
        <w:t>Социокультурная эволюция регионов России: Чувашская Республика</w:t>
      </w:r>
      <w:proofErr w:type="gramStart"/>
      <w:r w:rsidRPr="00A201BE">
        <w:t xml:space="preserve"> / П</w:t>
      </w:r>
      <w:proofErr w:type="gramEnd"/>
      <w:r w:rsidRPr="00A201BE">
        <w:t xml:space="preserve">од ред. И.И. Бойко, В.Г. </w:t>
      </w:r>
      <w:r w:rsidR="008E4F3B">
        <w:t>Харитоновой. – Чебоксары. 2015.</w:t>
      </w:r>
    </w:p>
    <w:p w:rsidR="00A201BE" w:rsidRPr="00A201BE" w:rsidRDefault="00A201BE" w:rsidP="00A201BE">
      <w:pPr>
        <w:pStyle w:val="afff4"/>
        <w:numPr>
          <w:ilvl w:val="0"/>
          <w:numId w:val="25"/>
        </w:numPr>
        <w:jc w:val="both"/>
      </w:pPr>
      <w:r w:rsidRPr="00A201BE">
        <w:t xml:space="preserve">Социокультурный портрет Тульской области: </w:t>
      </w:r>
      <w:proofErr w:type="spellStart"/>
      <w:r w:rsidRPr="00A201BE">
        <w:t>Моногр</w:t>
      </w:r>
      <w:proofErr w:type="spellEnd"/>
      <w:r w:rsidRPr="00A201BE">
        <w:t xml:space="preserve">. / </w:t>
      </w:r>
      <w:proofErr w:type="spellStart"/>
      <w:r w:rsidRPr="00A201BE">
        <w:t>В.И.Мосин</w:t>
      </w:r>
      <w:proofErr w:type="spellEnd"/>
      <w:r w:rsidRPr="00A201BE">
        <w:t xml:space="preserve">, </w:t>
      </w:r>
      <w:proofErr w:type="spellStart"/>
      <w:r w:rsidRPr="00A201BE">
        <w:t>М.А.Загибалова</w:t>
      </w:r>
      <w:proofErr w:type="spellEnd"/>
      <w:r w:rsidRPr="00A201BE">
        <w:t xml:space="preserve">, </w:t>
      </w:r>
      <w:proofErr w:type="spellStart"/>
      <w:r w:rsidRPr="00A201BE">
        <w:t>Ю.В.Назарова</w:t>
      </w:r>
      <w:proofErr w:type="spellEnd"/>
      <w:r w:rsidRPr="00A201BE">
        <w:t xml:space="preserve">, </w:t>
      </w:r>
      <w:proofErr w:type="spellStart"/>
      <w:r w:rsidRPr="00A201BE">
        <w:t>А.В.Романов</w:t>
      </w:r>
      <w:proofErr w:type="spellEnd"/>
      <w:r w:rsidRPr="00A201BE">
        <w:t xml:space="preserve">.- Тула: Изд-во </w:t>
      </w:r>
      <w:proofErr w:type="spellStart"/>
      <w:r w:rsidRPr="00A201BE">
        <w:t>Тул</w:t>
      </w:r>
      <w:proofErr w:type="spellEnd"/>
      <w:r w:rsidRPr="00A201BE">
        <w:t xml:space="preserve">. гос. </w:t>
      </w:r>
      <w:proofErr w:type="spellStart"/>
      <w:r w:rsidRPr="00A201BE">
        <w:t>пед</w:t>
      </w:r>
      <w:proofErr w:type="spellEnd"/>
      <w:r w:rsidR="008E4F3B">
        <w:t xml:space="preserve">. ун-та им. </w:t>
      </w:r>
      <w:proofErr w:type="spellStart"/>
      <w:r w:rsidR="008E4F3B">
        <w:t>Л.Н.Толстого</w:t>
      </w:r>
      <w:proofErr w:type="spellEnd"/>
      <w:r w:rsidR="008E4F3B">
        <w:t>, 2009.</w:t>
      </w:r>
    </w:p>
    <w:p w:rsidR="00A201BE" w:rsidRPr="00A201BE" w:rsidRDefault="00A201BE" w:rsidP="00A201BE">
      <w:pPr>
        <w:pStyle w:val="afff4"/>
        <w:numPr>
          <w:ilvl w:val="0"/>
          <w:numId w:val="25"/>
        </w:numPr>
        <w:jc w:val="both"/>
      </w:pPr>
      <w:r w:rsidRPr="00A201BE">
        <w:t xml:space="preserve">Социокультурный портрет Тюменской области: коллективная монография / </w:t>
      </w:r>
      <w:proofErr w:type="spellStart"/>
      <w:r w:rsidRPr="00A201BE">
        <w:t>научн</w:t>
      </w:r>
      <w:proofErr w:type="spellEnd"/>
      <w:r w:rsidRPr="00A201BE">
        <w:t xml:space="preserve">. ред. </w:t>
      </w:r>
      <w:proofErr w:type="spellStart"/>
      <w:r w:rsidRPr="00A201BE">
        <w:t>Г.Ф.Ромашкина</w:t>
      </w:r>
      <w:proofErr w:type="spellEnd"/>
      <w:r w:rsidRPr="00A201BE">
        <w:t xml:space="preserve">, </w:t>
      </w:r>
      <w:proofErr w:type="spellStart"/>
      <w:r w:rsidRPr="00A201BE">
        <w:t>В.А.Юдашкин</w:t>
      </w:r>
      <w:proofErr w:type="spellEnd"/>
      <w:r w:rsidRPr="00A201BE">
        <w:t>. Тюмень: Издательство Тюменского госуд</w:t>
      </w:r>
      <w:r w:rsidR="008E4F3B">
        <w:t>арственного университета, 2011.</w:t>
      </w:r>
    </w:p>
    <w:p w:rsidR="002F245C" w:rsidRPr="002F245C" w:rsidRDefault="002F245C" w:rsidP="002F245C">
      <w:pPr>
        <w:spacing w:after="0" w:line="240" w:lineRule="auto"/>
        <w:jc w:val="both"/>
        <w:rPr>
          <w:rFonts w:ascii="Times New Roman" w:hAnsi="Times New Roman" w:cs="Times New Roman"/>
          <w:sz w:val="24"/>
          <w:szCs w:val="24"/>
        </w:rPr>
      </w:pPr>
    </w:p>
    <w:p w:rsidR="00D16D90" w:rsidRPr="002F245C" w:rsidRDefault="00D16D90" w:rsidP="00106AA7">
      <w:pPr>
        <w:spacing w:after="0" w:line="240" w:lineRule="auto"/>
        <w:jc w:val="center"/>
        <w:rPr>
          <w:rFonts w:ascii="Times New Roman" w:hAnsi="Times New Roman" w:cs="Times New Roman"/>
          <w:b/>
          <w:sz w:val="24"/>
          <w:szCs w:val="24"/>
        </w:rPr>
      </w:pPr>
      <w:r w:rsidRPr="002F245C">
        <w:rPr>
          <w:rFonts w:ascii="Times New Roman" w:hAnsi="Times New Roman" w:cs="Times New Roman"/>
          <w:b/>
          <w:sz w:val="24"/>
          <w:szCs w:val="24"/>
        </w:rPr>
        <w:t>Информация об авторе</w:t>
      </w:r>
    </w:p>
    <w:p w:rsidR="00D16D90" w:rsidRDefault="00D16D90" w:rsidP="000C4C13">
      <w:pPr>
        <w:spacing w:after="0" w:line="240" w:lineRule="auto"/>
        <w:ind w:firstLine="709"/>
        <w:jc w:val="both"/>
        <w:rPr>
          <w:rFonts w:ascii="Times New Roman" w:hAnsi="Times New Roman" w:cs="Times New Roman"/>
          <w:sz w:val="24"/>
          <w:szCs w:val="24"/>
        </w:rPr>
      </w:pPr>
      <w:proofErr w:type="spellStart"/>
      <w:r w:rsidRPr="002F245C">
        <w:rPr>
          <w:rFonts w:ascii="Times New Roman" w:hAnsi="Times New Roman" w:cs="Times New Roman"/>
          <w:sz w:val="24"/>
          <w:szCs w:val="24"/>
        </w:rPr>
        <w:t>Шабунин</w:t>
      </w:r>
      <w:proofErr w:type="spellEnd"/>
      <w:r w:rsidRPr="002F245C">
        <w:rPr>
          <w:rFonts w:ascii="Times New Roman" w:hAnsi="Times New Roman" w:cs="Times New Roman"/>
          <w:sz w:val="24"/>
          <w:szCs w:val="24"/>
        </w:rPr>
        <w:t xml:space="preserve"> Дмитрий Михайлович (Россия, Самара) – </w:t>
      </w:r>
      <w:proofErr w:type="spellStart"/>
      <w:r w:rsidRPr="002F245C">
        <w:rPr>
          <w:rFonts w:ascii="Times New Roman" w:hAnsi="Times New Roman" w:cs="Times New Roman"/>
          <w:sz w:val="24"/>
          <w:szCs w:val="24"/>
        </w:rPr>
        <w:t>к</w:t>
      </w:r>
      <w:proofErr w:type="gramStart"/>
      <w:r w:rsidRPr="002F245C">
        <w:rPr>
          <w:rFonts w:ascii="Times New Roman" w:hAnsi="Times New Roman" w:cs="Times New Roman"/>
          <w:sz w:val="24"/>
          <w:szCs w:val="24"/>
        </w:rPr>
        <w:t>.с</w:t>
      </w:r>
      <w:proofErr w:type="gramEnd"/>
      <w:r w:rsidRPr="002F245C">
        <w:rPr>
          <w:rFonts w:ascii="Times New Roman" w:hAnsi="Times New Roman" w:cs="Times New Roman"/>
          <w:sz w:val="24"/>
          <w:szCs w:val="24"/>
        </w:rPr>
        <w:t>оц.н</w:t>
      </w:r>
      <w:proofErr w:type="spellEnd"/>
      <w:r w:rsidRPr="002F245C">
        <w:rPr>
          <w:rFonts w:ascii="Times New Roman" w:hAnsi="Times New Roman" w:cs="Times New Roman"/>
          <w:sz w:val="24"/>
          <w:szCs w:val="24"/>
        </w:rPr>
        <w:t>., доцент, Самарский национальный исследовательский университет имени С.П. Королева</w:t>
      </w:r>
    </w:p>
    <w:p w:rsidR="008E4F3B" w:rsidRDefault="008E4F3B" w:rsidP="00106AA7">
      <w:pPr>
        <w:spacing w:after="0" w:line="240" w:lineRule="auto"/>
        <w:jc w:val="both"/>
        <w:rPr>
          <w:rFonts w:ascii="Times New Roman" w:hAnsi="Times New Roman" w:cs="Times New Roman"/>
          <w:sz w:val="24"/>
          <w:szCs w:val="24"/>
        </w:rPr>
      </w:pPr>
      <w:bookmarkStart w:id="0" w:name="_GoBack"/>
      <w:bookmarkEnd w:id="0"/>
    </w:p>
    <w:p w:rsidR="008E4F3B" w:rsidRPr="008E4F3B" w:rsidRDefault="008E4F3B" w:rsidP="008A37B4">
      <w:pPr>
        <w:spacing w:after="0" w:line="240" w:lineRule="auto"/>
        <w:jc w:val="right"/>
        <w:rPr>
          <w:rFonts w:ascii="Times New Roman" w:hAnsi="Times New Roman" w:cs="Times New Roman"/>
          <w:sz w:val="24"/>
          <w:szCs w:val="24"/>
          <w:lang w:val="en-US"/>
        </w:rPr>
      </w:pPr>
      <w:proofErr w:type="spellStart"/>
      <w:r w:rsidRPr="008E4F3B">
        <w:rPr>
          <w:rFonts w:ascii="Times New Roman" w:hAnsi="Times New Roman" w:cs="Times New Roman"/>
          <w:sz w:val="24"/>
          <w:szCs w:val="24"/>
          <w:lang w:val="en-US"/>
        </w:rPr>
        <w:lastRenderedPageBreak/>
        <w:t>Shabunin</w:t>
      </w:r>
      <w:proofErr w:type="spellEnd"/>
      <w:r w:rsidRPr="008E4F3B">
        <w:rPr>
          <w:rFonts w:ascii="Times New Roman" w:hAnsi="Times New Roman" w:cs="Times New Roman"/>
          <w:sz w:val="24"/>
          <w:szCs w:val="24"/>
          <w:lang w:val="en-US"/>
        </w:rPr>
        <w:t xml:space="preserve"> D.M.</w:t>
      </w:r>
    </w:p>
    <w:p w:rsidR="008E4F3B" w:rsidRDefault="008E4F3B" w:rsidP="00106AA7">
      <w:pPr>
        <w:spacing w:after="0" w:line="240" w:lineRule="auto"/>
        <w:jc w:val="both"/>
        <w:rPr>
          <w:rFonts w:ascii="Times New Roman" w:hAnsi="Times New Roman" w:cs="Times New Roman"/>
          <w:sz w:val="24"/>
          <w:szCs w:val="24"/>
        </w:rPr>
      </w:pPr>
    </w:p>
    <w:p w:rsidR="008E4F3B" w:rsidRPr="008A37B4" w:rsidRDefault="008E4F3B" w:rsidP="008A37B4">
      <w:pPr>
        <w:spacing w:after="0" w:line="240" w:lineRule="auto"/>
        <w:jc w:val="center"/>
        <w:rPr>
          <w:rFonts w:ascii="Times New Roman" w:hAnsi="Times New Roman" w:cs="Times New Roman"/>
          <w:b/>
          <w:sz w:val="24"/>
          <w:szCs w:val="24"/>
          <w:lang w:val="en-US"/>
        </w:rPr>
      </w:pPr>
      <w:r w:rsidRPr="008A37B4">
        <w:rPr>
          <w:rFonts w:ascii="Times New Roman" w:hAnsi="Times New Roman" w:cs="Times New Roman"/>
          <w:b/>
          <w:sz w:val="24"/>
          <w:szCs w:val="24"/>
          <w:lang w:val="en-US"/>
        </w:rPr>
        <w:t>DEMOGRAPHIC CHALLENGES TO REGIONAL SOCIETY</w:t>
      </w:r>
    </w:p>
    <w:p w:rsidR="008E4F3B" w:rsidRPr="008E4F3B" w:rsidRDefault="008E4F3B" w:rsidP="008E4F3B">
      <w:pPr>
        <w:spacing w:after="0" w:line="240" w:lineRule="auto"/>
        <w:jc w:val="both"/>
        <w:rPr>
          <w:rFonts w:ascii="Times New Roman" w:hAnsi="Times New Roman" w:cs="Times New Roman"/>
          <w:sz w:val="24"/>
          <w:szCs w:val="24"/>
          <w:lang w:val="en-US"/>
        </w:rPr>
      </w:pPr>
    </w:p>
    <w:p w:rsidR="008E4F3B" w:rsidRPr="008E4F3B" w:rsidRDefault="008E4F3B" w:rsidP="008A37B4">
      <w:pPr>
        <w:spacing w:after="0" w:line="240" w:lineRule="auto"/>
        <w:ind w:firstLine="709"/>
        <w:jc w:val="both"/>
        <w:rPr>
          <w:rFonts w:ascii="Times New Roman" w:hAnsi="Times New Roman" w:cs="Times New Roman"/>
          <w:sz w:val="24"/>
          <w:szCs w:val="24"/>
          <w:lang w:val="en-US"/>
        </w:rPr>
      </w:pPr>
      <w:r w:rsidRPr="008A37B4">
        <w:rPr>
          <w:rFonts w:ascii="Times New Roman" w:hAnsi="Times New Roman" w:cs="Times New Roman"/>
          <w:b/>
          <w:sz w:val="24"/>
          <w:szCs w:val="24"/>
          <w:lang w:val="en-US"/>
        </w:rPr>
        <w:t>Annotation:</w:t>
      </w:r>
      <w:r w:rsidRPr="008E4F3B">
        <w:rPr>
          <w:rFonts w:ascii="Times New Roman" w:hAnsi="Times New Roman" w:cs="Times New Roman"/>
          <w:sz w:val="24"/>
          <w:szCs w:val="24"/>
          <w:lang w:val="en-US"/>
        </w:rPr>
        <w:t xml:space="preserve"> The study of one of the key problems of modern society: the state, processes, problems and challenges to the demographic processes of the region is the purpose of this article.</w:t>
      </w:r>
    </w:p>
    <w:p w:rsidR="008E4F3B" w:rsidRPr="008E4F3B" w:rsidRDefault="008E4F3B" w:rsidP="008A37B4">
      <w:pPr>
        <w:spacing w:after="0" w:line="240" w:lineRule="auto"/>
        <w:ind w:firstLine="709"/>
        <w:jc w:val="both"/>
        <w:rPr>
          <w:rFonts w:ascii="Times New Roman" w:hAnsi="Times New Roman" w:cs="Times New Roman"/>
          <w:sz w:val="24"/>
          <w:szCs w:val="24"/>
          <w:lang w:val="en-US"/>
        </w:rPr>
      </w:pPr>
      <w:r w:rsidRPr="008E4F3B">
        <w:rPr>
          <w:rFonts w:ascii="Times New Roman" w:hAnsi="Times New Roman" w:cs="Times New Roman"/>
          <w:sz w:val="24"/>
          <w:szCs w:val="24"/>
          <w:lang w:val="en-US"/>
        </w:rPr>
        <w:t>The Samara region is the object of research, the theoretical and methodological basis of which was the sociocultural approach developed by the Center for the Study of Sociocultural Changes of the Institute of Philosophy of the Russian Academy of Sciences</w:t>
      </w:r>
    </w:p>
    <w:p w:rsidR="008E4F3B" w:rsidRPr="008E4F3B" w:rsidRDefault="008E4F3B" w:rsidP="008A37B4">
      <w:pPr>
        <w:spacing w:after="0" w:line="240" w:lineRule="auto"/>
        <w:ind w:firstLine="709"/>
        <w:jc w:val="both"/>
        <w:rPr>
          <w:rFonts w:ascii="Times New Roman" w:hAnsi="Times New Roman" w:cs="Times New Roman"/>
          <w:sz w:val="24"/>
          <w:szCs w:val="24"/>
          <w:lang w:val="en-US"/>
        </w:rPr>
      </w:pPr>
      <w:r w:rsidRPr="008E4F3B">
        <w:rPr>
          <w:rFonts w:ascii="Times New Roman" w:hAnsi="Times New Roman" w:cs="Times New Roman"/>
          <w:sz w:val="24"/>
          <w:szCs w:val="24"/>
          <w:lang w:val="en-US"/>
        </w:rPr>
        <w:t>During the study, the authors achieved the following results:</w:t>
      </w:r>
    </w:p>
    <w:p w:rsidR="008E4F3B" w:rsidRPr="008E4F3B" w:rsidRDefault="008E4F3B" w:rsidP="008A37B4">
      <w:pPr>
        <w:spacing w:after="0" w:line="240" w:lineRule="auto"/>
        <w:ind w:firstLine="709"/>
        <w:jc w:val="both"/>
        <w:rPr>
          <w:rFonts w:ascii="Times New Roman" w:hAnsi="Times New Roman" w:cs="Times New Roman"/>
          <w:sz w:val="24"/>
          <w:szCs w:val="24"/>
          <w:lang w:val="en-US"/>
        </w:rPr>
      </w:pPr>
      <w:r w:rsidRPr="008E4F3B">
        <w:rPr>
          <w:rFonts w:ascii="Times New Roman" w:hAnsi="Times New Roman" w:cs="Times New Roman"/>
          <w:sz w:val="24"/>
          <w:szCs w:val="24"/>
          <w:lang w:val="en-US"/>
        </w:rPr>
        <w:t>Problems are identified, the state and dynamics of the demographic processes of the Samara region in the XX and early XXI centuries are determined.</w:t>
      </w:r>
    </w:p>
    <w:p w:rsidR="008E4F3B" w:rsidRPr="008E4F3B" w:rsidRDefault="008E4F3B" w:rsidP="008A37B4">
      <w:pPr>
        <w:spacing w:after="0" w:line="240" w:lineRule="auto"/>
        <w:ind w:firstLine="709"/>
        <w:jc w:val="both"/>
        <w:rPr>
          <w:rFonts w:ascii="Times New Roman" w:hAnsi="Times New Roman" w:cs="Times New Roman"/>
          <w:sz w:val="24"/>
          <w:szCs w:val="24"/>
          <w:lang w:val="en-US"/>
        </w:rPr>
      </w:pPr>
      <w:r w:rsidRPr="008E4F3B">
        <w:rPr>
          <w:rFonts w:ascii="Times New Roman" w:hAnsi="Times New Roman" w:cs="Times New Roman"/>
          <w:sz w:val="24"/>
          <w:szCs w:val="24"/>
          <w:lang w:val="en-US"/>
        </w:rPr>
        <w:t>A comparative and cross-regional analysis of demographic processes has been carried out, on the basis of which the position and condition of the Samara region in the regional space of the population pattern has been determined. The strengths and weaknesses of the state of the population and the dynamics of its change are highlighted. The challenges that pose dangers and obstacles to the sustainable and balanced demographic development of the Samara region, including in the space of the Russian Federation, have been studied.</w:t>
      </w:r>
    </w:p>
    <w:p w:rsidR="008E4F3B" w:rsidRPr="008E4F3B" w:rsidRDefault="008E4F3B" w:rsidP="008A37B4">
      <w:pPr>
        <w:spacing w:after="0" w:line="240" w:lineRule="auto"/>
        <w:ind w:firstLine="709"/>
        <w:jc w:val="both"/>
        <w:rPr>
          <w:rFonts w:ascii="Times New Roman" w:hAnsi="Times New Roman" w:cs="Times New Roman"/>
          <w:sz w:val="24"/>
          <w:szCs w:val="24"/>
          <w:lang w:val="en-US"/>
        </w:rPr>
      </w:pPr>
      <w:r w:rsidRPr="008E4F3B">
        <w:rPr>
          <w:rFonts w:ascii="Times New Roman" w:hAnsi="Times New Roman" w:cs="Times New Roman"/>
          <w:sz w:val="24"/>
          <w:szCs w:val="24"/>
          <w:lang w:val="en-US"/>
        </w:rPr>
        <w:t>The state of demographic indicators indicates that the internal and external reserves for increasing the population in the Samara region have been exhausted. The reproductive attitudes of the population are also changing. There has been a steady trend towards the birth of one child in the family</w:t>
      </w:r>
    </w:p>
    <w:p w:rsidR="008E4F3B" w:rsidRPr="008E4F3B" w:rsidRDefault="008E4F3B" w:rsidP="008A37B4">
      <w:pPr>
        <w:spacing w:after="0" w:line="240" w:lineRule="auto"/>
        <w:ind w:firstLine="709"/>
        <w:jc w:val="both"/>
        <w:rPr>
          <w:rFonts w:ascii="Times New Roman" w:hAnsi="Times New Roman" w:cs="Times New Roman"/>
          <w:sz w:val="24"/>
          <w:szCs w:val="24"/>
          <w:lang w:val="en-US"/>
        </w:rPr>
      </w:pPr>
      <w:r w:rsidRPr="008E4F3B">
        <w:rPr>
          <w:rFonts w:ascii="Times New Roman" w:hAnsi="Times New Roman" w:cs="Times New Roman"/>
          <w:sz w:val="24"/>
          <w:szCs w:val="24"/>
          <w:lang w:val="en-US"/>
        </w:rPr>
        <w:t>The results of the study can be used in the development of regional strategies; in the management of demographic processes to achieve the goals of a balanced development of the region.</w:t>
      </w:r>
    </w:p>
    <w:p w:rsidR="008E4F3B" w:rsidRDefault="008E4F3B" w:rsidP="008A37B4">
      <w:pPr>
        <w:spacing w:after="0" w:line="240" w:lineRule="auto"/>
        <w:ind w:firstLine="709"/>
        <w:jc w:val="both"/>
        <w:rPr>
          <w:rFonts w:ascii="Times New Roman" w:hAnsi="Times New Roman" w:cs="Times New Roman"/>
          <w:sz w:val="24"/>
          <w:szCs w:val="24"/>
        </w:rPr>
      </w:pPr>
      <w:r w:rsidRPr="008A37B4">
        <w:rPr>
          <w:rFonts w:ascii="Times New Roman" w:hAnsi="Times New Roman" w:cs="Times New Roman"/>
          <w:b/>
          <w:sz w:val="24"/>
          <w:szCs w:val="24"/>
          <w:lang w:val="en-US"/>
        </w:rPr>
        <w:t>Key words:</w:t>
      </w:r>
      <w:r w:rsidRPr="008E4F3B">
        <w:rPr>
          <w:rFonts w:ascii="Times New Roman" w:hAnsi="Times New Roman" w:cs="Times New Roman"/>
          <w:sz w:val="24"/>
          <w:szCs w:val="24"/>
          <w:lang w:val="en-US"/>
        </w:rPr>
        <w:t xml:space="preserve"> region, population, birth rate, mortality, migration, reproductive attitudes.</w:t>
      </w:r>
    </w:p>
    <w:p w:rsidR="008E4F3B" w:rsidRDefault="008E4F3B" w:rsidP="008E4F3B">
      <w:pPr>
        <w:spacing w:after="0" w:line="240" w:lineRule="auto"/>
        <w:jc w:val="both"/>
        <w:rPr>
          <w:rFonts w:ascii="Times New Roman" w:hAnsi="Times New Roman" w:cs="Times New Roman"/>
          <w:sz w:val="24"/>
          <w:szCs w:val="24"/>
        </w:rPr>
      </w:pPr>
    </w:p>
    <w:p w:rsidR="008E4F3B" w:rsidRPr="008A37B4" w:rsidRDefault="008E4F3B" w:rsidP="008A37B4">
      <w:pPr>
        <w:spacing w:after="0" w:line="240" w:lineRule="auto"/>
        <w:jc w:val="center"/>
        <w:rPr>
          <w:rFonts w:ascii="Times New Roman" w:hAnsi="Times New Roman" w:cs="Times New Roman"/>
          <w:b/>
          <w:sz w:val="24"/>
          <w:szCs w:val="24"/>
        </w:rPr>
      </w:pPr>
      <w:proofErr w:type="spellStart"/>
      <w:r w:rsidRPr="008A37B4">
        <w:rPr>
          <w:rFonts w:ascii="Times New Roman" w:hAnsi="Times New Roman" w:cs="Times New Roman"/>
          <w:b/>
          <w:sz w:val="24"/>
          <w:szCs w:val="24"/>
        </w:rPr>
        <w:t>Information</w:t>
      </w:r>
      <w:proofErr w:type="spellEnd"/>
      <w:r w:rsidR="008A37B4" w:rsidRPr="008A37B4">
        <w:rPr>
          <w:rFonts w:ascii="Times New Roman" w:hAnsi="Times New Roman" w:cs="Times New Roman"/>
          <w:b/>
          <w:sz w:val="24"/>
          <w:szCs w:val="24"/>
        </w:rPr>
        <w:t xml:space="preserve"> </w:t>
      </w:r>
      <w:proofErr w:type="spellStart"/>
      <w:r w:rsidR="008A37B4" w:rsidRPr="008A37B4">
        <w:rPr>
          <w:rFonts w:ascii="Times New Roman" w:hAnsi="Times New Roman" w:cs="Times New Roman"/>
          <w:b/>
          <w:sz w:val="24"/>
          <w:szCs w:val="24"/>
        </w:rPr>
        <w:t>Author</w:t>
      </w:r>
      <w:proofErr w:type="spellEnd"/>
    </w:p>
    <w:p w:rsidR="008E4F3B" w:rsidRDefault="008E4F3B" w:rsidP="000C4C13">
      <w:pPr>
        <w:spacing w:after="0" w:line="240" w:lineRule="auto"/>
        <w:ind w:firstLine="709"/>
        <w:jc w:val="both"/>
        <w:rPr>
          <w:rFonts w:ascii="Times New Roman" w:hAnsi="Times New Roman" w:cs="Times New Roman"/>
          <w:sz w:val="24"/>
          <w:szCs w:val="24"/>
        </w:rPr>
      </w:pPr>
      <w:proofErr w:type="spellStart"/>
      <w:r w:rsidRPr="008E4F3B">
        <w:rPr>
          <w:rFonts w:ascii="Times New Roman" w:hAnsi="Times New Roman" w:cs="Times New Roman"/>
          <w:sz w:val="24"/>
          <w:szCs w:val="24"/>
          <w:lang w:val="en-US"/>
        </w:rPr>
        <w:t>Shabunin</w:t>
      </w:r>
      <w:proofErr w:type="spellEnd"/>
      <w:r w:rsidRPr="008E4F3B">
        <w:rPr>
          <w:rFonts w:ascii="Times New Roman" w:hAnsi="Times New Roman" w:cs="Times New Roman"/>
          <w:sz w:val="24"/>
          <w:szCs w:val="24"/>
          <w:lang w:val="en-US"/>
        </w:rPr>
        <w:t xml:space="preserve"> Dmitry Mikhailovich (Russia, Samara) – Candidate of Social Sciences, Associate Professor, Samara National Research University named after S.P. Queen</w:t>
      </w:r>
    </w:p>
    <w:p w:rsidR="008A37B4" w:rsidRDefault="008A37B4" w:rsidP="008E4F3B">
      <w:pPr>
        <w:spacing w:after="0" w:line="240" w:lineRule="auto"/>
        <w:jc w:val="both"/>
        <w:rPr>
          <w:rFonts w:ascii="Times New Roman" w:hAnsi="Times New Roman" w:cs="Times New Roman"/>
          <w:sz w:val="24"/>
          <w:szCs w:val="24"/>
        </w:rPr>
      </w:pPr>
    </w:p>
    <w:p w:rsidR="008A37B4" w:rsidRPr="008A37B4" w:rsidRDefault="008A37B4" w:rsidP="008A37B4">
      <w:pPr>
        <w:spacing w:after="0" w:line="240" w:lineRule="auto"/>
        <w:jc w:val="center"/>
        <w:rPr>
          <w:rFonts w:ascii="Times New Roman" w:hAnsi="Times New Roman" w:cs="Times New Roman"/>
          <w:b/>
          <w:sz w:val="24"/>
          <w:szCs w:val="24"/>
          <w:lang w:val="en-US"/>
        </w:rPr>
      </w:pPr>
      <w:r w:rsidRPr="008A37B4">
        <w:rPr>
          <w:rFonts w:ascii="Times New Roman" w:hAnsi="Times New Roman" w:cs="Times New Roman"/>
          <w:b/>
          <w:sz w:val="24"/>
          <w:szCs w:val="24"/>
          <w:lang w:val="en-US"/>
        </w:rPr>
        <w:t>Bibliographic list</w:t>
      </w:r>
    </w:p>
    <w:p w:rsidR="008A37B4" w:rsidRPr="008A37B4" w:rsidRDefault="008A37B4" w:rsidP="008A37B4">
      <w:pPr>
        <w:pStyle w:val="afff4"/>
        <w:numPr>
          <w:ilvl w:val="0"/>
          <w:numId w:val="26"/>
        </w:numPr>
        <w:jc w:val="both"/>
        <w:rPr>
          <w:lang w:val="en-US"/>
        </w:rPr>
      </w:pPr>
      <w:r w:rsidRPr="008A37B4">
        <w:rPr>
          <w:lang w:val="en-US"/>
        </w:rPr>
        <w:t xml:space="preserve">Demographic Yearbook of Russia. 2019: Stat.sb / </w:t>
      </w:r>
      <w:proofErr w:type="spellStart"/>
      <w:r w:rsidRPr="008A37B4">
        <w:rPr>
          <w:lang w:val="en-US"/>
        </w:rPr>
        <w:t>Rosstat</w:t>
      </w:r>
      <w:proofErr w:type="spellEnd"/>
      <w:r w:rsidRPr="008A37B4">
        <w:rPr>
          <w:lang w:val="en-US"/>
        </w:rPr>
        <w:t>.-M, 2019. Tab. 1.1, 1.2.]</w:t>
      </w:r>
    </w:p>
    <w:p w:rsidR="008A37B4" w:rsidRPr="008A37B4" w:rsidRDefault="008A37B4" w:rsidP="008A37B4">
      <w:pPr>
        <w:pStyle w:val="afff4"/>
        <w:numPr>
          <w:ilvl w:val="0"/>
          <w:numId w:val="26"/>
        </w:numPr>
        <w:jc w:val="both"/>
        <w:rPr>
          <w:lang w:val="en-US"/>
        </w:rPr>
      </w:pPr>
      <w:r w:rsidRPr="008A37B4">
        <w:rPr>
          <w:lang w:val="en-US"/>
        </w:rPr>
        <w:t>Kursk region on the socio-cultural map of Russia: monograph. - Kursk: MUP "Kursk City Printing House", 2015.</w:t>
      </w:r>
    </w:p>
    <w:p w:rsidR="008A37B4" w:rsidRPr="008A37B4" w:rsidRDefault="008A37B4" w:rsidP="008A37B4">
      <w:pPr>
        <w:pStyle w:val="afff4"/>
        <w:numPr>
          <w:ilvl w:val="0"/>
          <w:numId w:val="26"/>
        </w:numPr>
        <w:jc w:val="both"/>
        <w:rPr>
          <w:lang w:val="en-US"/>
        </w:rPr>
      </w:pPr>
      <w:r w:rsidRPr="008A37B4">
        <w:rPr>
          <w:lang w:val="en-US"/>
        </w:rPr>
        <w:t xml:space="preserve">Population of Russia for 100 years (1897-1997): Stat. Sat. / </w:t>
      </w:r>
      <w:proofErr w:type="spellStart"/>
      <w:r w:rsidRPr="008A37B4">
        <w:rPr>
          <w:lang w:val="en-US"/>
        </w:rPr>
        <w:t>Goskomstat</w:t>
      </w:r>
      <w:proofErr w:type="spellEnd"/>
      <w:r w:rsidRPr="008A37B4">
        <w:rPr>
          <w:lang w:val="en-US"/>
        </w:rPr>
        <w:t xml:space="preserve"> of Russia. - M., 1998. - 222 p.</w:t>
      </w:r>
    </w:p>
    <w:p w:rsidR="008A37B4" w:rsidRPr="008A37B4" w:rsidRDefault="008A37B4" w:rsidP="008A37B4">
      <w:pPr>
        <w:pStyle w:val="afff4"/>
        <w:numPr>
          <w:ilvl w:val="0"/>
          <w:numId w:val="26"/>
        </w:numPr>
        <w:jc w:val="both"/>
        <w:rPr>
          <w:lang w:val="en-US"/>
        </w:rPr>
      </w:pPr>
      <w:r w:rsidRPr="008A37B4">
        <w:rPr>
          <w:lang w:val="en-US"/>
        </w:rPr>
        <w:t xml:space="preserve">Sociocultural evolution of Russian regions: Chuvash Republic / Ed. I.I. </w:t>
      </w:r>
      <w:proofErr w:type="spellStart"/>
      <w:r w:rsidRPr="008A37B4">
        <w:rPr>
          <w:lang w:val="en-US"/>
        </w:rPr>
        <w:t>Boyko</w:t>
      </w:r>
      <w:proofErr w:type="spellEnd"/>
      <w:r w:rsidRPr="008A37B4">
        <w:rPr>
          <w:lang w:val="en-US"/>
        </w:rPr>
        <w:t xml:space="preserve">, V.G. </w:t>
      </w:r>
      <w:proofErr w:type="spellStart"/>
      <w:r w:rsidRPr="008A37B4">
        <w:rPr>
          <w:lang w:val="en-US"/>
        </w:rPr>
        <w:t>Kharitonova</w:t>
      </w:r>
      <w:proofErr w:type="spellEnd"/>
      <w:r w:rsidRPr="008A37B4">
        <w:rPr>
          <w:lang w:val="en-US"/>
        </w:rPr>
        <w:t>. - Cheboksary. 2015.</w:t>
      </w:r>
    </w:p>
    <w:p w:rsidR="008A37B4" w:rsidRPr="008A37B4" w:rsidRDefault="008A37B4" w:rsidP="008A37B4">
      <w:pPr>
        <w:pStyle w:val="afff4"/>
        <w:numPr>
          <w:ilvl w:val="0"/>
          <w:numId w:val="26"/>
        </w:numPr>
        <w:jc w:val="both"/>
        <w:rPr>
          <w:lang w:val="en-US"/>
        </w:rPr>
      </w:pPr>
      <w:r w:rsidRPr="008A37B4">
        <w:rPr>
          <w:lang w:val="en-US"/>
        </w:rPr>
        <w:t xml:space="preserve">Sociocultural portrait of the Tula region: Monograph. / V.I. </w:t>
      </w:r>
      <w:proofErr w:type="spellStart"/>
      <w:r w:rsidRPr="008A37B4">
        <w:rPr>
          <w:lang w:val="en-US"/>
        </w:rPr>
        <w:t>Mosin</w:t>
      </w:r>
      <w:proofErr w:type="spellEnd"/>
      <w:r w:rsidRPr="008A37B4">
        <w:rPr>
          <w:lang w:val="en-US"/>
        </w:rPr>
        <w:t xml:space="preserve">, M.A. </w:t>
      </w:r>
      <w:proofErr w:type="spellStart"/>
      <w:r w:rsidRPr="008A37B4">
        <w:rPr>
          <w:lang w:val="en-US"/>
        </w:rPr>
        <w:t>Zagibalova</w:t>
      </w:r>
      <w:proofErr w:type="spellEnd"/>
      <w:r w:rsidRPr="008A37B4">
        <w:rPr>
          <w:lang w:val="en-US"/>
        </w:rPr>
        <w:t xml:space="preserve">, </w:t>
      </w:r>
      <w:proofErr w:type="spellStart"/>
      <w:r w:rsidRPr="008A37B4">
        <w:rPr>
          <w:lang w:val="en-US"/>
        </w:rPr>
        <w:t>Yu.V</w:t>
      </w:r>
      <w:proofErr w:type="spellEnd"/>
      <w:r w:rsidRPr="008A37B4">
        <w:rPr>
          <w:lang w:val="en-US"/>
        </w:rPr>
        <w:t xml:space="preserve">. </w:t>
      </w:r>
      <w:proofErr w:type="spellStart"/>
      <w:r w:rsidRPr="008A37B4">
        <w:rPr>
          <w:lang w:val="en-US"/>
        </w:rPr>
        <w:t>Nazarova</w:t>
      </w:r>
      <w:proofErr w:type="spellEnd"/>
      <w:r w:rsidRPr="008A37B4">
        <w:rPr>
          <w:lang w:val="en-US"/>
        </w:rPr>
        <w:t xml:space="preserve">, A.V. Romanov. - Tula: Publishing House of </w:t>
      </w:r>
      <w:proofErr w:type="spellStart"/>
      <w:r w:rsidRPr="008A37B4">
        <w:rPr>
          <w:lang w:val="en-US"/>
        </w:rPr>
        <w:t>Tul</w:t>
      </w:r>
      <w:proofErr w:type="spellEnd"/>
      <w:r w:rsidRPr="008A37B4">
        <w:rPr>
          <w:lang w:val="en-US"/>
        </w:rPr>
        <w:t xml:space="preserve">. </w:t>
      </w:r>
      <w:proofErr w:type="gramStart"/>
      <w:r w:rsidRPr="008A37B4">
        <w:rPr>
          <w:lang w:val="en-US"/>
        </w:rPr>
        <w:t>state</w:t>
      </w:r>
      <w:proofErr w:type="gramEnd"/>
      <w:r w:rsidRPr="008A37B4">
        <w:rPr>
          <w:lang w:val="en-US"/>
        </w:rPr>
        <w:t xml:space="preserve"> </w:t>
      </w:r>
      <w:proofErr w:type="spellStart"/>
      <w:r w:rsidRPr="008A37B4">
        <w:rPr>
          <w:lang w:val="en-US"/>
        </w:rPr>
        <w:t>ped</w:t>
      </w:r>
      <w:proofErr w:type="spellEnd"/>
      <w:r w:rsidRPr="008A37B4">
        <w:rPr>
          <w:lang w:val="en-US"/>
        </w:rPr>
        <w:t xml:space="preserve">. </w:t>
      </w:r>
      <w:proofErr w:type="gramStart"/>
      <w:r w:rsidRPr="008A37B4">
        <w:rPr>
          <w:lang w:val="en-US"/>
        </w:rPr>
        <w:t>un-</w:t>
      </w:r>
      <w:proofErr w:type="gramEnd"/>
      <w:r w:rsidRPr="008A37B4">
        <w:rPr>
          <w:lang w:val="en-US"/>
        </w:rPr>
        <w:t xml:space="preserve">ta </w:t>
      </w:r>
      <w:proofErr w:type="spellStart"/>
      <w:r w:rsidRPr="008A37B4">
        <w:rPr>
          <w:lang w:val="en-US"/>
        </w:rPr>
        <w:t>im</w:t>
      </w:r>
      <w:proofErr w:type="spellEnd"/>
      <w:r w:rsidRPr="008A37B4">
        <w:rPr>
          <w:lang w:val="en-US"/>
        </w:rPr>
        <w:t>. L.N. Tolstoy, 2009.</w:t>
      </w:r>
    </w:p>
    <w:p w:rsidR="008A37B4" w:rsidRPr="008A37B4" w:rsidRDefault="008A37B4" w:rsidP="008A37B4">
      <w:pPr>
        <w:pStyle w:val="afff4"/>
        <w:numPr>
          <w:ilvl w:val="0"/>
          <w:numId w:val="26"/>
        </w:numPr>
        <w:jc w:val="both"/>
        <w:rPr>
          <w:lang w:val="en-US"/>
        </w:rPr>
      </w:pPr>
      <w:r w:rsidRPr="008A37B4">
        <w:rPr>
          <w:lang w:val="en-US"/>
        </w:rPr>
        <w:t xml:space="preserve">Sociocultural portrait of the Tyumen region: collective monograph / scientific. </w:t>
      </w:r>
      <w:proofErr w:type="gramStart"/>
      <w:r w:rsidRPr="008A37B4">
        <w:rPr>
          <w:lang w:val="en-US"/>
        </w:rPr>
        <w:t>ed</w:t>
      </w:r>
      <w:proofErr w:type="gramEnd"/>
      <w:r w:rsidRPr="008A37B4">
        <w:rPr>
          <w:lang w:val="en-US"/>
        </w:rPr>
        <w:t xml:space="preserve">. G.F. </w:t>
      </w:r>
      <w:proofErr w:type="spellStart"/>
      <w:r w:rsidRPr="008A37B4">
        <w:rPr>
          <w:lang w:val="en-US"/>
        </w:rPr>
        <w:t>Romashkina</w:t>
      </w:r>
      <w:proofErr w:type="spellEnd"/>
      <w:r w:rsidRPr="008A37B4">
        <w:rPr>
          <w:lang w:val="en-US"/>
        </w:rPr>
        <w:t xml:space="preserve">, V.A. </w:t>
      </w:r>
      <w:proofErr w:type="spellStart"/>
      <w:r w:rsidRPr="008A37B4">
        <w:rPr>
          <w:lang w:val="en-US"/>
        </w:rPr>
        <w:t>Yudashkin</w:t>
      </w:r>
      <w:proofErr w:type="spellEnd"/>
      <w:r w:rsidRPr="008A37B4">
        <w:rPr>
          <w:lang w:val="en-US"/>
        </w:rPr>
        <w:t>. Tyumen: Tyumen State University Publishing House, 2011.</w:t>
      </w:r>
    </w:p>
    <w:sectPr w:rsidR="008A37B4" w:rsidRPr="008A37B4" w:rsidSect="005A73F5">
      <w:footerReference w:type="even" r:id="rId9"/>
      <w:footerReference w:type="default" r:id="rId1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56AAA" w:rsidRDefault="00156AAA" w:rsidP="00020573">
      <w:pPr>
        <w:spacing w:after="0" w:line="240" w:lineRule="auto"/>
      </w:pPr>
      <w:r>
        <w:separator/>
      </w:r>
    </w:p>
  </w:endnote>
  <w:endnote w:type="continuationSeparator" w:id="0">
    <w:p w:rsidR="00156AAA" w:rsidRDefault="00156AAA" w:rsidP="000205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JournalRub">
    <w:altName w:val="Arial"/>
    <w:charset w:val="00"/>
    <w:family w:val="swiss"/>
    <w:pitch w:val="variable"/>
    <w:sig w:usb0="00000003" w:usb1="00000000" w:usb2="00000000" w:usb3="00000000" w:csb0="00000001" w:csb1="00000000"/>
  </w:font>
  <w:font w:name="Verdana">
    <w:panose1 w:val="020B0604030504040204"/>
    <w:charset w:val="CC"/>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ACSRS">
    <w:altName w:val="Times New Roman"/>
    <w:panose1 w:val="00000000000000000000"/>
    <w:charset w:val="00"/>
    <w:family w:val="auto"/>
    <w:notTrueType/>
    <w:pitch w:val="variable"/>
    <w:sig w:usb0="00000003" w:usb1="00000000" w:usb2="00000000" w:usb3="00000000" w:csb0="00000001" w:csb1="00000000"/>
  </w:font>
  <w:font w:name="MS Reference Sans Serif">
    <w:panose1 w:val="020B0604030504040204"/>
    <w:charset w:val="CC"/>
    <w:family w:val="swiss"/>
    <w:pitch w:val="variable"/>
    <w:sig w:usb0="20000287" w:usb1="00000000" w:usb2="00000000" w:usb3="00000000" w:csb0="0000019F" w:csb1="00000000"/>
  </w:font>
  <w:font w:name="PragmaticaC">
    <w:altName w:val="Courier New"/>
    <w:charset w:val="00"/>
    <w:family w:val="decorative"/>
    <w:pitch w:val="variable"/>
  </w:font>
  <w:font w:name="Arial CYR">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1634" w:rsidRDefault="00C21634" w:rsidP="00EB2CE4">
    <w:pPr>
      <w:pStyle w:val="ab"/>
      <w:framePr w:wrap="around" w:vAnchor="text" w:hAnchor="margin" w:xAlign="center" w:y="1"/>
      <w:rPr>
        <w:rStyle w:val="ad"/>
      </w:rPr>
    </w:pPr>
    <w:r>
      <w:rPr>
        <w:rStyle w:val="ad"/>
      </w:rPr>
      <w:fldChar w:fldCharType="begin"/>
    </w:r>
    <w:r>
      <w:rPr>
        <w:rStyle w:val="ad"/>
      </w:rPr>
      <w:instrText xml:space="preserve">PAGE  </w:instrText>
    </w:r>
    <w:r>
      <w:rPr>
        <w:rStyle w:val="ad"/>
      </w:rPr>
      <w:fldChar w:fldCharType="end"/>
    </w:r>
  </w:p>
  <w:p w:rsidR="00C21634" w:rsidRDefault="00C21634">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1634" w:rsidRDefault="00C21634" w:rsidP="00EB2CE4">
    <w:pPr>
      <w:pStyle w:val="ab"/>
      <w:framePr w:wrap="around" w:vAnchor="text" w:hAnchor="margin" w:xAlign="center" w:y="1"/>
      <w:rPr>
        <w:rStyle w:val="ad"/>
      </w:rPr>
    </w:pPr>
    <w:r>
      <w:rPr>
        <w:rStyle w:val="ad"/>
      </w:rPr>
      <w:fldChar w:fldCharType="begin"/>
    </w:r>
    <w:r>
      <w:rPr>
        <w:rStyle w:val="ad"/>
      </w:rPr>
      <w:instrText xml:space="preserve">PAGE  </w:instrText>
    </w:r>
    <w:r>
      <w:rPr>
        <w:rStyle w:val="ad"/>
      </w:rPr>
      <w:fldChar w:fldCharType="separate"/>
    </w:r>
    <w:r w:rsidR="000C4C13">
      <w:rPr>
        <w:rStyle w:val="ad"/>
        <w:noProof/>
      </w:rPr>
      <w:t>1</w:t>
    </w:r>
    <w:r>
      <w:rPr>
        <w:rStyle w:val="ad"/>
      </w:rPr>
      <w:fldChar w:fldCharType="end"/>
    </w:r>
  </w:p>
  <w:p w:rsidR="00C21634" w:rsidRDefault="00C21634">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56AAA" w:rsidRDefault="00156AAA" w:rsidP="00020573">
      <w:pPr>
        <w:spacing w:after="0" w:line="240" w:lineRule="auto"/>
      </w:pPr>
      <w:r>
        <w:separator/>
      </w:r>
    </w:p>
  </w:footnote>
  <w:footnote w:type="continuationSeparator" w:id="0">
    <w:p w:rsidR="00156AAA" w:rsidRDefault="00156AAA" w:rsidP="0002057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2892C7C2"/>
    <w:lvl w:ilvl="0">
      <w:start w:val="1"/>
      <w:numFmt w:val="decimal"/>
      <w:pStyle w:val="5"/>
      <w:lvlText w:val="%1."/>
      <w:lvlJc w:val="left"/>
      <w:pPr>
        <w:tabs>
          <w:tab w:val="num" w:pos="1492"/>
        </w:tabs>
        <w:ind w:left="1492" w:hanging="360"/>
      </w:pPr>
    </w:lvl>
  </w:abstractNum>
  <w:abstractNum w:abstractNumId="1">
    <w:nsid w:val="FFFFFF7D"/>
    <w:multiLevelType w:val="singleLevel"/>
    <w:tmpl w:val="EEFE0F50"/>
    <w:lvl w:ilvl="0">
      <w:start w:val="1"/>
      <w:numFmt w:val="decimal"/>
      <w:pStyle w:val="4"/>
      <w:lvlText w:val="%1."/>
      <w:lvlJc w:val="left"/>
      <w:pPr>
        <w:tabs>
          <w:tab w:val="num" w:pos="1209"/>
        </w:tabs>
        <w:ind w:left="1209" w:hanging="360"/>
      </w:pPr>
    </w:lvl>
  </w:abstractNum>
  <w:abstractNum w:abstractNumId="2">
    <w:nsid w:val="FFFFFF7E"/>
    <w:multiLevelType w:val="singleLevel"/>
    <w:tmpl w:val="97344FB4"/>
    <w:lvl w:ilvl="0">
      <w:start w:val="1"/>
      <w:numFmt w:val="decimal"/>
      <w:pStyle w:val="3"/>
      <w:lvlText w:val="%1."/>
      <w:lvlJc w:val="left"/>
      <w:pPr>
        <w:tabs>
          <w:tab w:val="num" w:pos="926"/>
        </w:tabs>
        <w:ind w:left="926" w:hanging="360"/>
      </w:pPr>
    </w:lvl>
  </w:abstractNum>
  <w:abstractNum w:abstractNumId="3">
    <w:nsid w:val="FFFFFF7F"/>
    <w:multiLevelType w:val="singleLevel"/>
    <w:tmpl w:val="8DE4E466"/>
    <w:lvl w:ilvl="0">
      <w:start w:val="1"/>
      <w:numFmt w:val="decimal"/>
      <w:pStyle w:val="2"/>
      <w:lvlText w:val="%1."/>
      <w:lvlJc w:val="left"/>
      <w:pPr>
        <w:tabs>
          <w:tab w:val="num" w:pos="643"/>
        </w:tabs>
        <w:ind w:left="643" w:hanging="360"/>
      </w:pPr>
    </w:lvl>
  </w:abstractNum>
  <w:abstractNum w:abstractNumId="4">
    <w:nsid w:val="FFFFFF80"/>
    <w:multiLevelType w:val="singleLevel"/>
    <w:tmpl w:val="0AE69CBA"/>
    <w:lvl w:ilvl="0">
      <w:start w:val="1"/>
      <w:numFmt w:val="bullet"/>
      <w:pStyle w:val="50"/>
      <w:lvlText w:val=""/>
      <w:lvlJc w:val="left"/>
      <w:pPr>
        <w:tabs>
          <w:tab w:val="num" w:pos="1492"/>
        </w:tabs>
        <w:ind w:left="1492" w:hanging="360"/>
      </w:pPr>
      <w:rPr>
        <w:rFonts w:ascii="Symbol" w:hAnsi="Symbol" w:hint="default"/>
      </w:rPr>
    </w:lvl>
  </w:abstractNum>
  <w:abstractNum w:abstractNumId="5">
    <w:nsid w:val="FFFFFF81"/>
    <w:multiLevelType w:val="singleLevel"/>
    <w:tmpl w:val="3F0ACCB2"/>
    <w:lvl w:ilvl="0">
      <w:start w:val="1"/>
      <w:numFmt w:val="bullet"/>
      <w:pStyle w:val="40"/>
      <w:lvlText w:val=""/>
      <w:lvlJc w:val="left"/>
      <w:pPr>
        <w:tabs>
          <w:tab w:val="num" w:pos="1209"/>
        </w:tabs>
        <w:ind w:left="1209" w:hanging="360"/>
      </w:pPr>
      <w:rPr>
        <w:rFonts w:ascii="Symbol" w:hAnsi="Symbol" w:hint="default"/>
      </w:rPr>
    </w:lvl>
  </w:abstractNum>
  <w:abstractNum w:abstractNumId="6">
    <w:nsid w:val="FFFFFF82"/>
    <w:multiLevelType w:val="singleLevel"/>
    <w:tmpl w:val="E5EAC1E2"/>
    <w:lvl w:ilvl="0">
      <w:start w:val="1"/>
      <w:numFmt w:val="bullet"/>
      <w:pStyle w:val="30"/>
      <w:lvlText w:val=""/>
      <w:lvlJc w:val="left"/>
      <w:pPr>
        <w:tabs>
          <w:tab w:val="num" w:pos="926"/>
        </w:tabs>
        <w:ind w:left="926" w:hanging="360"/>
      </w:pPr>
      <w:rPr>
        <w:rFonts w:ascii="Symbol" w:hAnsi="Symbol" w:hint="default"/>
      </w:rPr>
    </w:lvl>
  </w:abstractNum>
  <w:abstractNum w:abstractNumId="7">
    <w:nsid w:val="FFFFFF83"/>
    <w:multiLevelType w:val="singleLevel"/>
    <w:tmpl w:val="75D05294"/>
    <w:lvl w:ilvl="0">
      <w:start w:val="1"/>
      <w:numFmt w:val="bullet"/>
      <w:pStyle w:val="20"/>
      <w:lvlText w:val=""/>
      <w:lvlJc w:val="left"/>
      <w:pPr>
        <w:tabs>
          <w:tab w:val="num" w:pos="643"/>
        </w:tabs>
        <w:ind w:left="643" w:hanging="360"/>
      </w:pPr>
      <w:rPr>
        <w:rFonts w:ascii="Symbol" w:hAnsi="Symbol" w:hint="default"/>
      </w:rPr>
    </w:lvl>
  </w:abstractNum>
  <w:abstractNum w:abstractNumId="8">
    <w:nsid w:val="FFFFFF88"/>
    <w:multiLevelType w:val="singleLevel"/>
    <w:tmpl w:val="C464ED86"/>
    <w:lvl w:ilvl="0">
      <w:start w:val="1"/>
      <w:numFmt w:val="decimal"/>
      <w:pStyle w:val="a"/>
      <w:lvlText w:val="%1."/>
      <w:lvlJc w:val="left"/>
      <w:pPr>
        <w:tabs>
          <w:tab w:val="num" w:pos="360"/>
        </w:tabs>
        <w:ind w:left="360" w:hanging="360"/>
      </w:pPr>
    </w:lvl>
  </w:abstractNum>
  <w:abstractNum w:abstractNumId="9">
    <w:nsid w:val="025352AA"/>
    <w:multiLevelType w:val="multilevel"/>
    <w:tmpl w:val="FC98FF8E"/>
    <w:lvl w:ilvl="0">
      <w:start w:val="5"/>
      <w:numFmt w:val="decimal"/>
      <w:lvlText w:val="%1."/>
      <w:lvlJc w:val="left"/>
      <w:pPr>
        <w:tabs>
          <w:tab w:val="num" w:pos="450"/>
        </w:tabs>
        <w:ind w:left="450" w:hanging="450"/>
      </w:pPr>
      <w:rPr>
        <w:rFonts w:hint="default"/>
      </w:rPr>
    </w:lvl>
    <w:lvl w:ilvl="1">
      <w:start w:val="18"/>
      <w:numFmt w:val="decimal"/>
      <w:lvlText w:val="%1.%2."/>
      <w:lvlJc w:val="left"/>
      <w:pPr>
        <w:tabs>
          <w:tab w:val="num" w:pos="450"/>
        </w:tabs>
        <w:ind w:left="450" w:hanging="450"/>
      </w:pPr>
      <w:rPr>
        <w:rFonts w:hint="default"/>
      </w:rPr>
    </w:lvl>
    <w:lvl w:ilvl="2">
      <w:start w:val="1"/>
      <w:numFmt w:val="decimal"/>
      <w:lvlText w:val="%1.%2.%3."/>
      <w:lvlJc w:val="left"/>
      <w:pPr>
        <w:tabs>
          <w:tab w:val="num" w:pos="450"/>
        </w:tabs>
        <w:ind w:left="450" w:hanging="45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080"/>
        </w:tabs>
        <w:ind w:left="1080" w:hanging="1080"/>
      </w:pPr>
      <w:rPr>
        <w:rFonts w:hint="default"/>
      </w:rPr>
    </w:lvl>
    <w:lvl w:ilvl="8">
      <w:start w:val="1"/>
      <w:numFmt w:val="decimal"/>
      <w:lvlText w:val="%1.%2.%3.%4.%5.%6.%7.%8.%9."/>
      <w:lvlJc w:val="left"/>
      <w:pPr>
        <w:tabs>
          <w:tab w:val="num" w:pos="1080"/>
        </w:tabs>
        <w:ind w:left="1080" w:hanging="1080"/>
      </w:pPr>
      <w:rPr>
        <w:rFonts w:hint="default"/>
      </w:rPr>
    </w:lvl>
  </w:abstractNum>
  <w:abstractNum w:abstractNumId="10">
    <w:nsid w:val="0C8029E0"/>
    <w:multiLevelType w:val="singleLevel"/>
    <w:tmpl w:val="0419000F"/>
    <w:lvl w:ilvl="0">
      <w:start w:val="1"/>
      <w:numFmt w:val="decimal"/>
      <w:lvlText w:val="%1."/>
      <w:lvlJc w:val="left"/>
      <w:pPr>
        <w:tabs>
          <w:tab w:val="num" w:pos="360"/>
        </w:tabs>
        <w:ind w:left="360" w:hanging="360"/>
      </w:pPr>
    </w:lvl>
  </w:abstractNum>
  <w:abstractNum w:abstractNumId="11">
    <w:nsid w:val="0FCC315E"/>
    <w:multiLevelType w:val="hybridMultilevel"/>
    <w:tmpl w:val="66589F96"/>
    <w:lvl w:ilvl="0" w:tplc="FFFFFFFF">
      <w:start w:val="1"/>
      <w:numFmt w:val="decimal"/>
      <w:lvlText w:val="%1."/>
      <w:lvlJc w:val="left"/>
      <w:pPr>
        <w:tabs>
          <w:tab w:val="num" w:pos="720"/>
        </w:tabs>
        <w:ind w:left="720" w:hanging="360"/>
      </w:pPr>
      <w:rPr>
        <w:rFonts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12">
    <w:nsid w:val="1F3747E5"/>
    <w:multiLevelType w:val="hybridMultilevel"/>
    <w:tmpl w:val="FF806ED4"/>
    <w:lvl w:ilvl="0" w:tplc="EC62218A">
      <w:start w:val="1"/>
      <w:numFmt w:val="decimal"/>
      <w:lvlText w:val="%1)"/>
      <w:lvlJc w:val="left"/>
      <w:pPr>
        <w:tabs>
          <w:tab w:val="num" w:pos="417"/>
        </w:tabs>
        <w:ind w:left="417" w:hanging="360"/>
      </w:pPr>
      <w:rPr>
        <w:rFonts w:hint="default"/>
      </w:rPr>
    </w:lvl>
    <w:lvl w:ilvl="1" w:tplc="04190019" w:tentative="1">
      <w:start w:val="1"/>
      <w:numFmt w:val="lowerLetter"/>
      <w:lvlText w:val="%2."/>
      <w:lvlJc w:val="left"/>
      <w:pPr>
        <w:tabs>
          <w:tab w:val="num" w:pos="1137"/>
        </w:tabs>
        <w:ind w:left="1137" w:hanging="360"/>
      </w:pPr>
    </w:lvl>
    <w:lvl w:ilvl="2" w:tplc="0419001B" w:tentative="1">
      <w:start w:val="1"/>
      <w:numFmt w:val="lowerRoman"/>
      <w:lvlText w:val="%3."/>
      <w:lvlJc w:val="right"/>
      <w:pPr>
        <w:tabs>
          <w:tab w:val="num" w:pos="1857"/>
        </w:tabs>
        <w:ind w:left="1857" w:hanging="180"/>
      </w:pPr>
    </w:lvl>
    <w:lvl w:ilvl="3" w:tplc="0419000F" w:tentative="1">
      <w:start w:val="1"/>
      <w:numFmt w:val="decimal"/>
      <w:lvlText w:val="%4."/>
      <w:lvlJc w:val="left"/>
      <w:pPr>
        <w:tabs>
          <w:tab w:val="num" w:pos="2577"/>
        </w:tabs>
        <w:ind w:left="2577" w:hanging="360"/>
      </w:pPr>
    </w:lvl>
    <w:lvl w:ilvl="4" w:tplc="04190019" w:tentative="1">
      <w:start w:val="1"/>
      <w:numFmt w:val="lowerLetter"/>
      <w:lvlText w:val="%5."/>
      <w:lvlJc w:val="left"/>
      <w:pPr>
        <w:tabs>
          <w:tab w:val="num" w:pos="3297"/>
        </w:tabs>
        <w:ind w:left="3297" w:hanging="360"/>
      </w:pPr>
    </w:lvl>
    <w:lvl w:ilvl="5" w:tplc="0419001B" w:tentative="1">
      <w:start w:val="1"/>
      <w:numFmt w:val="lowerRoman"/>
      <w:lvlText w:val="%6."/>
      <w:lvlJc w:val="right"/>
      <w:pPr>
        <w:tabs>
          <w:tab w:val="num" w:pos="4017"/>
        </w:tabs>
        <w:ind w:left="4017" w:hanging="180"/>
      </w:pPr>
    </w:lvl>
    <w:lvl w:ilvl="6" w:tplc="0419000F" w:tentative="1">
      <w:start w:val="1"/>
      <w:numFmt w:val="decimal"/>
      <w:lvlText w:val="%7."/>
      <w:lvlJc w:val="left"/>
      <w:pPr>
        <w:tabs>
          <w:tab w:val="num" w:pos="4737"/>
        </w:tabs>
        <w:ind w:left="4737" w:hanging="360"/>
      </w:pPr>
    </w:lvl>
    <w:lvl w:ilvl="7" w:tplc="04190019" w:tentative="1">
      <w:start w:val="1"/>
      <w:numFmt w:val="lowerLetter"/>
      <w:lvlText w:val="%8."/>
      <w:lvlJc w:val="left"/>
      <w:pPr>
        <w:tabs>
          <w:tab w:val="num" w:pos="5457"/>
        </w:tabs>
        <w:ind w:left="5457" w:hanging="360"/>
      </w:pPr>
    </w:lvl>
    <w:lvl w:ilvl="8" w:tplc="0419001B" w:tentative="1">
      <w:start w:val="1"/>
      <w:numFmt w:val="lowerRoman"/>
      <w:lvlText w:val="%9."/>
      <w:lvlJc w:val="right"/>
      <w:pPr>
        <w:tabs>
          <w:tab w:val="num" w:pos="6177"/>
        </w:tabs>
        <w:ind w:left="6177" w:hanging="180"/>
      </w:pPr>
    </w:lvl>
  </w:abstractNum>
  <w:abstractNum w:abstractNumId="13">
    <w:nsid w:val="311D5114"/>
    <w:multiLevelType w:val="hybridMultilevel"/>
    <w:tmpl w:val="11623A4C"/>
    <w:lvl w:ilvl="0" w:tplc="286E6F30">
      <w:start w:val="5"/>
      <w:numFmt w:val="decimal"/>
      <w:lvlText w:val="%1.."/>
      <w:lvlJc w:val="left"/>
      <w:pPr>
        <w:tabs>
          <w:tab w:val="num" w:pos="720"/>
        </w:tabs>
        <w:ind w:left="720" w:hanging="360"/>
      </w:pPr>
      <w:rPr>
        <w:rFonts w:hint="default"/>
        <w:b/>
        <w:sz w:val="16"/>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4">
    <w:nsid w:val="3D122008"/>
    <w:multiLevelType w:val="hybridMultilevel"/>
    <w:tmpl w:val="C7BAB122"/>
    <w:lvl w:ilvl="0" w:tplc="3AC2A678">
      <w:start w:val="1"/>
      <w:numFmt w:val="decimal"/>
      <w:lvlText w:val="%1)"/>
      <w:lvlJc w:val="left"/>
      <w:pPr>
        <w:tabs>
          <w:tab w:val="num" w:pos="720"/>
        </w:tabs>
        <w:ind w:left="720" w:hanging="360"/>
      </w:pPr>
      <w:rPr>
        <w:rFonts w:hint="default"/>
        <w:sz w:val="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5">
    <w:nsid w:val="3D813167"/>
    <w:multiLevelType w:val="hybridMultilevel"/>
    <w:tmpl w:val="EA2C279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3FDA3CF3"/>
    <w:multiLevelType w:val="hybridMultilevel"/>
    <w:tmpl w:val="FE12A544"/>
    <w:lvl w:ilvl="0" w:tplc="A3C42138">
      <w:start w:val="1"/>
      <w:numFmt w:val="upperRoman"/>
      <w:lvlText w:val="%1."/>
      <w:lvlJc w:val="left"/>
      <w:pPr>
        <w:tabs>
          <w:tab w:val="num" w:pos="1429"/>
        </w:tabs>
        <w:ind w:left="1429" w:hanging="720"/>
      </w:pPr>
      <w:rPr>
        <w:rFonts w:hint="default"/>
      </w:rPr>
    </w:lvl>
    <w:lvl w:ilvl="1" w:tplc="C8A60BCA">
      <w:start w:val="1"/>
      <w:numFmt w:val="bullet"/>
      <w:lvlText w:val="-"/>
      <w:lvlJc w:val="left"/>
      <w:pPr>
        <w:tabs>
          <w:tab w:val="num" w:pos="1789"/>
        </w:tabs>
        <w:ind w:left="1789" w:hanging="360"/>
      </w:pPr>
      <w:rPr>
        <w:rFonts w:ascii="Times New Roman" w:eastAsia="Times New Roman" w:hAnsi="Times New Roman" w:cs="Times New Roman" w:hint="default"/>
      </w:rPr>
    </w:lvl>
    <w:lvl w:ilvl="2" w:tplc="04190001">
      <w:start w:val="1"/>
      <w:numFmt w:val="lowerRoman"/>
      <w:lvlText w:val="%3."/>
      <w:lvlJc w:val="right"/>
      <w:pPr>
        <w:tabs>
          <w:tab w:val="num" w:pos="2509"/>
        </w:tabs>
        <w:ind w:left="2509" w:hanging="180"/>
      </w:pPr>
    </w:lvl>
    <w:lvl w:ilvl="3" w:tplc="0419000F">
      <w:start w:val="3"/>
      <w:numFmt w:val="decimal"/>
      <w:lvlText w:val="%4."/>
      <w:lvlJc w:val="left"/>
      <w:pPr>
        <w:tabs>
          <w:tab w:val="num" w:pos="3229"/>
        </w:tabs>
        <w:ind w:left="3229" w:hanging="360"/>
      </w:pPr>
      <w:rPr>
        <w:rFonts w:hint="default"/>
      </w:r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17">
    <w:nsid w:val="4C2278D7"/>
    <w:multiLevelType w:val="hybridMultilevel"/>
    <w:tmpl w:val="693E0B36"/>
    <w:lvl w:ilvl="0" w:tplc="C8F609FE">
      <w:start w:val="1"/>
      <w:numFmt w:val="decimal"/>
      <w:lvlText w:val="%1."/>
      <w:lvlJc w:val="left"/>
      <w:pPr>
        <w:ind w:left="-491" w:hanging="360"/>
      </w:pPr>
      <w:rPr>
        <w:rFonts w:cs="Times New Roman"/>
      </w:rPr>
    </w:lvl>
    <w:lvl w:ilvl="1" w:tplc="968AC2B8" w:tentative="1">
      <w:start w:val="1"/>
      <w:numFmt w:val="lowerLetter"/>
      <w:lvlText w:val="%2."/>
      <w:lvlJc w:val="left"/>
      <w:pPr>
        <w:ind w:left="229" w:hanging="360"/>
      </w:pPr>
      <w:rPr>
        <w:rFonts w:cs="Times New Roman"/>
      </w:rPr>
    </w:lvl>
    <w:lvl w:ilvl="2" w:tplc="8F4617F6" w:tentative="1">
      <w:start w:val="1"/>
      <w:numFmt w:val="lowerRoman"/>
      <w:lvlText w:val="%3."/>
      <w:lvlJc w:val="right"/>
      <w:pPr>
        <w:ind w:left="949" w:hanging="180"/>
      </w:pPr>
      <w:rPr>
        <w:rFonts w:cs="Times New Roman"/>
      </w:rPr>
    </w:lvl>
    <w:lvl w:ilvl="3" w:tplc="AEAC714E" w:tentative="1">
      <w:start w:val="1"/>
      <w:numFmt w:val="decimal"/>
      <w:lvlText w:val="%4."/>
      <w:lvlJc w:val="left"/>
      <w:pPr>
        <w:ind w:left="1669" w:hanging="360"/>
      </w:pPr>
      <w:rPr>
        <w:rFonts w:cs="Times New Roman"/>
      </w:rPr>
    </w:lvl>
    <w:lvl w:ilvl="4" w:tplc="17AED4CE" w:tentative="1">
      <w:start w:val="1"/>
      <w:numFmt w:val="lowerLetter"/>
      <w:lvlText w:val="%5."/>
      <w:lvlJc w:val="left"/>
      <w:pPr>
        <w:ind w:left="2389" w:hanging="360"/>
      </w:pPr>
      <w:rPr>
        <w:rFonts w:cs="Times New Roman"/>
      </w:rPr>
    </w:lvl>
    <w:lvl w:ilvl="5" w:tplc="5C6C0854" w:tentative="1">
      <w:start w:val="1"/>
      <w:numFmt w:val="lowerRoman"/>
      <w:lvlText w:val="%6."/>
      <w:lvlJc w:val="right"/>
      <w:pPr>
        <w:ind w:left="3109" w:hanging="180"/>
      </w:pPr>
      <w:rPr>
        <w:rFonts w:cs="Times New Roman"/>
      </w:rPr>
    </w:lvl>
    <w:lvl w:ilvl="6" w:tplc="C61E1AEA" w:tentative="1">
      <w:start w:val="1"/>
      <w:numFmt w:val="decimal"/>
      <w:lvlText w:val="%7."/>
      <w:lvlJc w:val="left"/>
      <w:pPr>
        <w:ind w:left="3829" w:hanging="360"/>
      </w:pPr>
      <w:rPr>
        <w:rFonts w:cs="Times New Roman"/>
      </w:rPr>
    </w:lvl>
    <w:lvl w:ilvl="7" w:tplc="DA8A5DDC" w:tentative="1">
      <w:start w:val="1"/>
      <w:numFmt w:val="lowerLetter"/>
      <w:lvlText w:val="%8."/>
      <w:lvlJc w:val="left"/>
      <w:pPr>
        <w:ind w:left="4549" w:hanging="360"/>
      </w:pPr>
      <w:rPr>
        <w:rFonts w:cs="Times New Roman"/>
      </w:rPr>
    </w:lvl>
    <w:lvl w:ilvl="8" w:tplc="4140C214" w:tentative="1">
      <w:start w:val="1"/>
      <w:numFmt w:val="lowerRoman"/>
      <w:lvlText w:val="%9."/>
      <w:lvlJc w:val="right"/>
      <w:pPr>
        <w:ind w:left="5269" w:hanging="180"/>
      </w:pPr>
      <w:rPr>
        <w:rFonts w:cs="Times New Roman"/>
      </w:rPr>
    </w:lvl>
  </w:abstractNum>
  <w:abstractNum w:abstractNumId="18">
    <w:nsid w:val="54877AC6"/>
    <w:multiLevelType w:val="hybridMultilevel"/>
    <w:tmpl w:val="9086D6A6"/>
    <w:lvl w:ilvl="0" w:tplc="04190011">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9">
    <w:nsid w:val="5964245C"/>
    <w:multiLevelType w:val="multilevel"/>
    <w:tmpl w:val="4B44C9A4"/>
    <w:lvl w:ilvl="0">
      <w:start w:val="5"/>
      <w:numFmt w:val="decimal"/>
      <w:lvlText w:val="%1."/>
      <w:lvlJc w:val="left"/>
      <w:pPr>
        <w:tabs>
          <w:tab w:val="num" w:pos="360"/>
        </w:tabs>
        <w:ind w:left="360" w:hanging="360"/>
      </w:pPr>
      <w:rPr>
        <w:rFonts w:hint="default"/>
      </w:rPr>
    </w:lvl>
    <w:lvl w:ilvl="1">
      <w:start w:val="15"/>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080"/>
        </w:tabs>
        <w:ind w:left="1080" w:hanging="1080"/>
      </w:pPr>
      <w:rPr>
        <w:rFonts w:hint="default"/>
      </w:rPr>
    </w:lvl>
    <w:lvl w:ilvl="8">
      <w:start w:val="1"/>
      <w:numFmt w:val="decimal"/>
      <w:lvlText w:val="%1.%2.%3.%4.%5.%6.%7.%8.%9."/>
      <w:lvlJc w:val="left"/>
      <w:pPr>
        <w:tabs>
          <w:tab w:val="num" w:pos="1440"/>
        </w:tabs>
        <w:ind w:left="1440" w:hanging="1440"/>
      </w:pPr>
      <w:rPr>
        <w:rFonts w:hint="default"/>
      </w:rPr>
    </w:lvl>
  </w:abstractNum>
  <w:abstractNum w:abstractNumId="20">
    <w:nsid w:val="5A9E1B07"/>
    <w:multiLevelType w:val="hybridMultilevel"/>
    <w:tmpl w:val="0F3E3A44"/>
    <w:lvl w:ilvl="0" w:tplc="0419000F">
      <w:start w:val="1"/>
      <w:numFmt w:val="decimal"/>
      <w:lvlText w:val="%1."/>
      <w:lvlJc w:val="left"/>
      <w:pPr>
        <w:ind w:left="-491" w:hanging="360"/>
      </w:pPr>
      <w:rPr>
        <w:rFonts w:cs="Times New Roman"/>
      </w:rPr>
    </w:lvl>
    <w:lvl w:ilvl="1" w:tplc="04190019" w:tentative="1">
      <w:start w:val="1"/>
      <w:numFmt w:val="lowerLetter"/>
      <w:lvlText w:val="%2."/>
      <w:lvlJc w:val="left"/>
      <w:pPr>
        <w:ind w:left="229" w:hanging="360"/>
      </w:pPr>
      <w:rPr>
        <w:rFonts w:cs="Times New Roman"/>
      </w:rPr>
    </w:lvl>
    <w:lvl w:ilvl="2" w:tplc="0419001B" w:tentative="1">
      <w:start w:val="1"/>
      <w:numFmt w:val="lowerRoman"/>
      <w:lvlText w:val="%3."/>
      <w:lvlJc w:val="right"/>
      <w:pPr>
        <w:ind w:left="949" w:hanging="180"/>
      </w:pPr>
      <w:rPr>
        <w:rFonts w:cs="Times New Roman"/>
      </w:rPr>
    </w:lvl>
    <w:lvl w:ilvl="3" w:tplc="0419000F" w:tentative="1">
      <w:start w:val="1"/>
      <w:numFmt w:val="decimal"/>
      <w:lvlText w:val="%4."/>
      <w:lvlJc w:val="left"/>
      <w:pPr>
        <w:ind w:left="1669" w:hanging="360"/>
      </w:pPr>
      <w:rPr>
        <w:rFonts w:cs="Times New Roman"/>
      </w:rPr>
    </w:lvl>
    <w:lvl w:ilvl="4" w:tplc="04190019" w:tentative="1">
      <w:start w:val="1"/>
      <w:numFmt w:val="lowerLetter"/>
      <w:lvlText w:val="%5."/>
      <w:lvlJc w:val="left"/>
      <w:pPr>
        <w:ind w:left="2389" w:hanging="360"/>
      </w:pPr>
      <w:rPr>
        <w:rFonts w:cs="Times New Roman"/>
      </w:rPr>
    </w:lvl>
    <w:lvl w:ilvl="5" w:tplc="0419001B" w:tentative="1">
      <w:start w:val="1"/>
      <w:numFmt w:val="lowerRoman"/>
      <w:lvlText w:val="%6."/>
      <w:lvlJc w:val="right"/>
      <w:pPr>
        <w:ind w:left="3109" w:hanging="180"/>
      </w:pPr>
      <w:rPr>
        <w:rFonts w:cs="Times New Roman"/>
      </w:rPr>
    </w:lvl>
    <w:lvl w:ilvl="6" w:tplc="0419000F" w:tentative="1">
      <w:start w:val="1"/>
      <w:numFmt w:val="decimal"/>
      <w:lvlText w:val="%7."/>
      <w:lvlJc w:val="left"/>
      <w:pPr>
        <w:ind w:left="3829" w:hanging="360"/>
      </w:pPr>
      <w:rPr>
        <w:rFonts w:cs="Times New Roman"/>
      </w:rPr>
    </w:lvl>
    <w:lvl w:ilvl="7" w:tplc="04190019" w:tentative="1">
      <w:start w:val="1"/>
      <w:numFmt w:val="lowerLetter"/>
      <w:lvlText w:val="%8."/>
      <w:lvlJc w:val="left"/>
      <w:pPr>
        <w:ind w:left="4549" w:hanging="360"/>
      </w:pPr>
      <w:rPr>
        <w:rFonts w:cs="Times New Roman"/>
      </w:rPr>
    </w:lvl>
    <w:lvl w:ilvl="8" w:tplc="0419001B" w:tentative="1">
      <w:start w:val="1"/>
      <w:numFmt w:val="lowerRoman"/>
      <w:lvlText w:val="%9."/>
      <w:lvlJc w:val="right"/>
      <w:pPr>
        <w:ind w:left="5269" w:hanging="180"/>
      </w:pPr>
      <w:rPr>
        <w:rFonts w:cs="Times New Roman"/>
      </w:rPr>
    </w:lvl>
  </w:abstractNum>
  <w:abstractNum w:abstractNumId="21">
    <w:nsid w:val="68357820"/>
    <w:multiLevelType w:val="hybridMultilevel"/>
    <w:tmpl w:val="4D146D1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6E905651"/>
    <w:multiLevelType w:val="hybridMultilevel"/>
    <w:tmpl w:val="1D385418"/>
    <w:lvl w:ilvl="0" w:tplc="6F1E5F80">
      <w:start w:val="1"/>
      <w:numFmt w:val="decimal"/>
      <w:lvlText w:val="%1)"/>
      <w:lvlJc w:val="left"/>
      <w:pPr>
        <w:tabs>
          <w:tab w:val="num" w:pos="720"/>
        </w:tabs>
        <w:ind w:left="720" w:hanging="360"/>
      </w:pPr>
      <w:rPr>
        <w:rFonts w:hint="default"/>
        <w:sz w:val="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3">
    <w:nsid w:val="6F0C677F"/>
    <w:multiLevelType w:val="hybridMultilevel"/>
    <w:tmpl w:val="602E197E"/>
    <w:lvl w:ilvl="0" w:tplc="0419000F">
      <w:start w:val="1"/>
      <w:numFmt w:val="bullet"/>
      <w:lvlText w:val=""/>
      <w:lvlJc w:val="left"/>
      <w:pPr>
        <w:tabs>
          <w:tab w:val="num" w:pos="720"/>
        </w:tabs>
        <w:ind w:left="720" w:hanging="360"/>
      </w:pPr>
      <w:rPr>
        <w:rFonts w:ascii="Wingdings" w:hAnsi="Wingdings" w:hint="default"/>
      </w:rPr>
    </w:lvl>
    <w:lvl w:ilvl="1" w:tplc="04190019" w:tentative="1">
      <w:start w:val="1"/>
      <w:numFmt w:val="bullet"/>
      <w:lvlText w:val="o"/>
      <w:lvlJc w:val="left"/>
      <w:pPr>
        <w:tabs>
          <w:tab w:val="num" w:pos="1440"/>
        </w:tabs>
        <w:ind w:left="1440" w:hanging="360"/>
      </w:pPr>
      <w:rPr>
        <w:rFonts w:ascii="Courier New" w:hAnsi="Courier New" w:cs="Courier New" w:hint="default"/>
      </w:rPr>
    </w:lvl>
    <w:lvl w:ilvl="2" w:tplc="0419001B" w:tentative="1">
      <w:start w:val="1"/>
      <w:numFmt w:val="bullet"/>
      <w:lvlText w:val=""/>
      <w:lvlJc w:val="left"/>
      <w:pPr>
        <w:tabs>
          <w:tab w:val="num" w:pos="2160"/>
        </w:tabs>
        <w:ind w:left="2160" w:hanging="360"/>
      </w:pPr>
      <w:rPr>
        <w:rFonts w:ascii="Wingdings" w:hAnsi="Wingdings" w:hint="default"/>
      </w:rPr>
    </w:lvl>
    <w:lvl w:ilvl="3" w:tplc="0419000F" w:tentative="1">
      <w:start w:val="1"/>
      <w:numFmt w:val="bullet"/>
      <w:lvlText w:val=""/>
      <w:lvlJc w:val="left"/>
      <w:pPr>
        <w:tabs>
          <w:tab w:val="num" w:pos="2880"/>
        </w:tabs>
        <w:ind w:left="2880" w:hanging="360"/>
      </w:pPr>
      <w:rPr>
        <w:rFonts w:ascii="Symbol" w:hAnsi="Symbol" w:hint="default"/>
      </w:rPr>
    </w:lvl>
    <w:lvl w:ilvl="4" w:tplc="04190019" w:tentative="1">
      <w:start w:val="1"/>
      <w:numFmt w:val="bullet"/>
      <w:lvlText w:val="o"/>
      <w:lvlJc w:val="left"/>
      <w:pPr>
        <w:tabs>
          <w:tab w:val="num" w:pos="3600"/>
        </w:tabs>
        <w:ind w:left="3600" w:hanging="360"/>
      </w:pPr>
      <w:rPr>
        <w:rFonts w:ascii="Courier New" w:hAnsi="Courier New" w:cs="Courier New" w:hint="default"/>
      </w:rPr>
    </w:lvl>
    <w:lvl w:ilvl="5" w:tplc="0419001B" w:tentative="1">
      <w:start w:val="1"/>
      <w:numFmt w:val="bullet"/>
      <w:lvlText w:val=""/>
      <w:lvlJc w:val="left"/>
      <w:pPr>
        <w:tabs>
          <w:tab w:val="num" w:pos="4320"/>
        </w:tabs>
        <w:ind w:left="4320" w:hanging="360"/>
      </w:pPr>
      <w:rPr>
        <w:rFonts w:ascii="Wingdings" w:hAnsi="Wingdings" w:hint="default"/>
      </w:rPr>
    </w:lvl>
    <w:lvl w:ilvl="6" w:tplc="0419000F" w:tentative="1">
      <w:start w:val="1"/>
      <w:numFmt w:val="bullet"/>
      <w:lvlText w:val=""/>
      <w:lvlJc w:val="left"/>
      <w:pPr>
        <w:tabs>
          <w:tab w:val="num" w:pos="5040"/>
        </w:tabs>
        <w:ind w:left="5040" w:hanging="360"/>
      </w:pPr>
      <w:rPr>
        <w:rFonts w:ascii="Symbol" w:hAnsi="Symbol" w:hint="default"/>
      </w:rPr>
    </w:lvl>
    <w:lvl w:ilvl="7" w:tplc="04190019" w:tentative="1">
      <w:start w:val="1"/>
      <w:numFmt w:val="bullet"/>
      <w:lvlText w:val="o"/>
      <w:lvlJc w:val="left"/>
      <w:pPr>
        <w:tabs>
          <w:tab w:val="num" w:pos="5760"/>
        </w:tabs>
        <w:ind w:left="5760" w:hanging="360"/>
      </w:pPr>
      <w:rPr>
        <w:rFonts w:ascii="Courier New" w:hAnsi="Courier New" w:cs="Courier New" w:hint="default"/>
      </w:rPr>
    </w:lvl>
    <w:lvl w:ilvl="8" w:tplc="0419001B" w:tentative="1">
      <w:start w:val="1"/>
      <w:numFmt w:val="bullet"/>
      <w:lvlText w:val=""/>
      <w:lvlJc w:val="left"/>
      <w:pPr>
        <w:tabs>
          <w:tab w:val="num" w:pos="6480"/>
        </w:tabs>
        <w:ind w:left="6480" w:hanging="360"/>
      </w:pPr>
      <w:rPr>
        <w:rFonts w:ascii="Wingdings" w:hAnsi="Wingdings" w:hint="default"/>
      </w:rPr>
    </w:lvl>
  </w:abstractNum>
  <w:abstractNum w:abstractNumId="24">
    <w:nsid w:val="6F804405"/>
    <w:multiLevelType w:val="hybridMultilevel"/>
    <w:tmpl w:val="8BF01038"/>
    <w:lvl w:ilvl="0" w:tplc="04190005">
      <w:start w:val="1"/>
      <w:numFmt w:val="decimal"/>
      <w:lvlText w:val="%1."/>
      <w:lvlJc w:val="left"/>
      <w:pPr>
        <w:ind w:left="-491" w:hanging="360"/>
      </w:pPr>
      <w:rPr>
        <w:rFonts w:cs="Times New Roman"/>
      </w:rPr>
    </w:lvl>
    <w:lvl w:ilvl="1" w:tplc="04190003" w:tentative="1">
      <w:start w:val="1"/>
      <w:numFmt w:val="lowerLetter"/>
      <w:lvlText w:val="%2."/>
      <w:lvlJc w:val="left"/>
      <w:pPr>
        <w:ind w:left="229" w:hanging="360"/>
      </w:pPr>
      <w:rPr>
        <w:rFonts w:cs="Times New Roman"/>
      </w:rPr>
    </w:lvl>
    <w:lvl w:ilvl="2" w:tplc="04190005" w:tentative="1">
      <w:start w:val="1"/>
      <w:numFmt w:val="lowerRoman"/>
      <w:lvlText w:val="%3."/>
      <w:lvlJc w:val="right"/>
      <w:pPr>
        <w:ind w:left="949" w:hanging="180"/>
      </w:pPr>
      <w:rPr>
        <w:rFonts w:cs="Times New Roman"/>
      </w:rPr>
    </w:lvl>
    <w:lvl w:ilvl="3" w:tplc="04190001" w:tentative="1">
      <w:start w:val="1"/>
      <w:numFmt w:val="decimal"/>
      <w:lvlText w:val="%4."/>
      <w:lvlJc w:val="left"/>
      <w:pPr>
        <w:ind w:left="1669" w:hanging="360"/>
      </w:pPr>
      <w:rPr>
        <w:rFonts w:cs="Times New Roman"/>
      </w:rPr>
    </w:lvl>
    <w:lvl w:ilvl="4" w:tplc="04190003" w:tentative="1">
      <w:start w:val="1"/>
      <w:numFmt w:val="lowerLetter"/>
      <w:lvlText w:val="%5."/>
      <w:lvlJc w:val="left"/>
      <w:pPr>
        <w:ind w:left="2389" w:hanging="360"/>
      </w:pPr>
      <w:rPr>
        <w:rFonts w:cs="Times New Roman"/>
      </w:rPr>
    </w:lvl>
    <w:lvl w:ilvl="5" w:tplc="04190005" w:tentative="1">
      <w:start w:val="1"/>
      <w:numFmt w:val="lowerRoman"/>
      <w:lvlText w:val="%6."/>
      <w:lvlJc w:val="right"/>
      <w:pPr>
        <w:ind w:left="3109" w:hanging="180"/>
      </w:pPr>
      <w:rPr>
        <w:rFonts w:cs="Times New Roman"/>
      </w:rPr>
    </w:lvl>
    <w:lvl w:ilvl="6" w:tplc="04190001" w:tentative="1">
      <w:start w:val="1"/>
      <w:numFmt w:val="decimal"/>
      <w:lvlText w:val="%7."/>
      <w:lvlJc w:val="left"/>
      <w:pPr>
        <w:ind w:left="3829" w:hanging="360"/>
      </w:pPr>
      <w:rPr>
        <w:rFonts w:cs="Times New Roman"/>
      </w:rPr>
    </w:lvl>
    <w:lvl w:ilvl="7" w:tplc="04190003" w:tentative="1">
      <w:start w:val="1"/>
      <w:numFmt w:val="lowerLetter"/>
      <w:lvlText w:val="%8."/>
      <w:lvlJc w:val="left"/>
      <w:pPr>
        <w:ind w:left="4549" w:hanging="360"/>
      </w:pPr>
      <w:rPr>
        <w:rFonts w:cs="Times New Roman"/>
      </w:rPr>
    </w:lvl>
    <w:lvl w:ilvl="8" w:tplc="04190005" w:tentative="1">
      <w:start w:val="1"/>
      <w:numFmt w:val="lowerRoman"/>
      <w:lvlText w:val="%9."/>
      <w:lvlJc w:val="right"/>
      <w:pPr>
        <w:ind w:left="5269" w:hanging="180"/>
      </w:pPr>
      <w:rPr>
        <w:rFonts w:cs="Times New Roman"/>
      </w:rPr>
    </w:lvl>
  </w:abstractNum>
  <w:abstractNum w:abstractNumId="25">
    <w:nsid w:val="70D84C62"/>
    <w:multiLevelType w:val="hybridMultilevel"/>
    <w:tmpl w:val="BA002888"/>
    <w:lvl w:ilvl="0" w:tplc="B6E042DE">
      <w:start w:val="1"/>
      <w:numFmt w:val="decimal"/>
      <w:lvlText w:val="%1)"/>
      <w:lvlJc w:val="left"/>
      <w:pPr>
        <w:tabs>
          <w:tab w:val="num" w:pos="473"/>
        </w:tabs>
        <w:ind w:left="473" w:hanging="360"/>
      </w:pPr>
      <w:rPr>
        <w:rFonts w:hint="default"/>
      </w:rPr>
    </w:lvl>
    <w:lvl w:ilvl="1" w:tplc="04190019" w:tentative="1">
      <w:start w:val="1"/>
      <w:numFmt w:val="lowerLetter"/>
      <w:lvlText w:val="%2."/>
      <w:lvlJc w:val="left"/>
      <w:pPr>
        <w:tabs>
          <w:tab w:val="num" w:pos="1193"/>
        </w:tabs>
        <w:ind w:left="1193" w:hanging="360"/>
      </w:pPr>
    </w:lvl>
    <w:lvl w:ilvl="2" w:tplc="0419001B" w:tentative="1">
      <w:start w:val="1"/>
      <w:numFmt w:val="lowerRoman"/>
      <w:lvlText w:val="%3."/>
      <w:lvlJc w:val="right"/>
      <w:pPr>
        <w:tabs>
          <w:tab w:val="num" w:pos="1913"/>
        </w:tabs>
        <w:ind w:left="1913" w:hanging="180"/>
      </w:pPr>
    </w:lvl>
    <w:lvl w:ilvl="3" w:tplc="0419000F" w:tentative="1">
      <w:start w:val="1"/>
      <w:numFmt w:val="decimal"/>
      <w:lvlText w:val="%4."/>
      <w:lvlJc w:val="left"/>
      <w:pPr>
        <w:tabs>
          <w:tab w:val="num" w:pos="2633"/>
        </w:tabs>
        <w:ind w:left="2633" w:hanging="360"/>
      </w:pPr>
    </w:lvl>
    <w:lvl w:ilvl="4" w:tplc="04190019" w:tentative="1">
      <w:start w:val="1"/>
      <w:numFmt w:val="lowerLetter"/>
      <w:lvlText w:val="%5."/>
      <w:lvlJc w:val="left"/>
      <w:pPr>
        <w:tabs>
          <w:tab w:val="num" w:pos="3353"/>
        </w:tabs>
        <w:ind w:left="3353" w:hanging="360"/>
      </w:pPr>
    </w:lvl>
    <w:lvl w:ilvl="5" w:tplc="0419001B" w:tentative="1">
      <w:start w:val="1"/>
      <w:numFmt w:val="lowerRoman"/>
      <w:lvlText w:val="%6."/>
      <w:lvlJc w:val="right"/>
      <w:pPr>
        <w:tabs>
          <w:tab w:val="num" w:pos="4073"/>
        </w:tabs>
        <w:ind w:left="4073" w:hanging="180"/>
      </w:pPr>
    </w:lvl>
    <w:lvl w:ilvl="6" w:tplc="0419000F" w:tentative="1">
      <w:start w:val="1"/>
      <w:numFmt w:val="decimal"/>
      <w:lvlText w:val="%7."/>
      <w:lvlJc w:val="left"/>
      <w:pPr>
        <w:tabs>
          <w:tab w:val="num" w:pos="4793"/>
        </w:tabs>
        <w:ind w:left="4793" w:hanging="360"/>
      </w:pPr>
    </w:lvl>
    <w:lvl w:ilvl="7" w:tplc="04190019" w:tentative="1">
      <w:start w:val="1"/>
      <w:numFmt w:val="lowerLetter"/>
      <w:lvlText w:val="%8."/>
      <w:lvlJc w:val="left"/>
      <w:pPr>
        <w:tabs>
          <w:tab w:val="num" w:pos="5513"/>
        </w:tabs>
        <w:ind w:left="5513" w:hanging="360"/>
      </w:pPr>
    </w:lvl>
    <w:lvl w:ilvl="8" w:tplc="0419001B" w:tentative="1">
      <w:start w:val="1"/>
      <w:numFmt w:val="lowerRoman"/>
      <w:lvlText w:val="%9."/>
      <w:lvlJc w:val="right"/>
      <w:pPr>
        <w:tabs>
          <w:tab w:val="num" w:pos="6233"/>
        </w:tabs>
        <w:ind w:left="6233" w:hanging="180"/>
      </w:pPr>
    </w:lvl>
  </w:abstractNum>
  <w:num w:numId="1">
    <w:abstractNumId w:val="11"/>
  </w:num>
  <w:num w:numId="2">
    <w:abstractNumId w:val="23"/>
  </w:num>
  <w:num w:numId="3">
    <w:abstractNumId w:val="24"/>
  </w:num>
  <w:num w:numId="4">
    <w:abstractNumId w:val="20"/>
  </w:num>
  <w:num w:numId="5">
    <w:abstractNumId w:val="17"/>
  </w:num>
  <w:num w:numId="6">
    <w:abstractNumId w:val="7"/>
  </w:num>
  <w:num w:numId="7">
    <w:abstractNumId w:val="6"/>
  </w:num>
  <w:num w:numId="8">
    <w:abstractNumId w:val="5"/>
  </w:num>
  <w:num w:numId="9">
    <w:abstractNumId w:val="4"/>
  </w:num>
  <w:num w:numId="10">
    <w:abstractNumId w:val="8"/>
  </w:num>
  <w:num w:numId="11">
    <w:abstractNumId w:val="3"/>
  </w:num>
  <w:num w:numId="12">
    <w:abstractNumId w:val="2"/>
  </w:num>
  <w:num w:numId="13">
    <w:abstractNumId w:val="1"/>
  </w:num>
  <w:num w:numId="14">
    <w:abstractNumId w:val="0"/>
  </w:num>
  <w:num w:numId="15">
    <w:abstractNumId w:val="9"/>
  </w:num>
  <w:num w:numId="16">
    <w:abstractNumId w:val="13"/>
  </w:num>
  <w:num w:numId="17">
    <w:abstractNumId w:val="19"/>
  </w:num>
  <w:num w:numId="18">
    <w:abstractNumId w:val="10"/>
  </w:num>
  <w:num w:numId="19">
    <w:abstractNumId w:val="22"/>
  </w:num>
  <w:num w:numId="20">
    <w:abstractNumId w:val="14"/>
  </w:num>
  <w:num w:numId="21">
    <w:abstractNumId w:val="18"/>
  </w:num>
  <w:num w:numId="22">
    <w:abstractNumId w:val="25"/>
  </w:num>
  <w:num w:numId="23">
    <w:abstractNumId w:val="16"/>
  </w:num>
  <w:num w:numId="24">
    <w:abstractNumId w:val="12"/>
  </w:num>
  <w:num w:numId="25">
    <w:abstractNumId w:val="21"/>
  </w:num>
  <w:num w:numId="2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9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97666"/>
    <w:rsid w:val="00001C5A"/>
    <w:rsid w:val="00020573"/>
    <w:rsid w:val="00031137"/>
    <w:rsid w:val="0004077F"/>
    <w:rsid w:val="00041308"/>
    <w:rsid w:val="00044EE4"/>
    <w:rsid w:val="00047FFB"/>
    <w:rsid w:val="0005476C"/>
    <w:rsid w:val="00072501"/>
    <w:rsid w:val="000C4C13"/>
    <w:rsid w:val="000C5C33"/>
    <w:rsid w:val="000C6983"/>
    <w:rsid w:val="00106AA7"/>
    <w:rsid w:val="001129C9"/>
    <w:rsid w:val="00130648"/>
    <w:rsid w:val="001432E8"/>
    <w:rsid w:val="00151F42"/>
    <w:rsid w:val="00156AAA"/>
    <w:rsid w:val="00156D2D"/>
    <w:rsid w:val="00190036"/>
    <w:rsid w:val="001D44C8"/>
    <w:rsid w:val="001D6174"/>
    <w:rsid w:val="001E7934"/>
    <w:rsid w:val="002173D4"/>
    <w:rsid w:val="0023034C"/>
    <w:rsid w:val="00246C87"/>
    <w:rsid w:val="0024755B"/>
    <w:rsid w:val="00272053"/>
    <w:rsid w:val="002A2C88"/>
    <w:rsid w:val="002B3360"/>
    <w:rsid w:val="002C2412"/>
    <w:rsid w:val="002D098A"/>
    <w:rsid w:val="002D43DB"/>
    <w:rsid w:val="002F245C"/>
    <w:rsid w:val="002F6C41"/>
    <w:rsid w:val="00355D2B"/>
    <w:rsid w:val="003A17C1"/>
    <w:rsid w:val="003C735C"/>
    <w:rsid w:val="00414D05"/>
    <w:rsid w:val="00431A1F"/>
    <w:rsid w:val="00433EBB"/>
    <w:rsid w:val="00455EE6"/>
    <w:rsid w:val="00485077"/>
    <w:rsid w:val="004C6A07"/>
    <w:rsid w:val="004F65AC"/>
    <w:rsid w:val="004F6811"/>
    <w:rsid w:val="00500964"/>
    <w:rsid w:val="00534AE4"/>
    <w:rsid w:val="0055078A"/>
    <w:rsid w:val="00585AD6"/>
    <w:rsid w:val="005917CC"/>
    <w:rsid w:val="005A73F5"/>
    <w:rsid w:val="005B0E1E"/>
    <w:rsid w:val="005B3215"/>
    <w:rsid w:val="005C09AC"/>
    <w:rsid w:val="005E3431"/>
    <w:rsid w:val="005F170F"/>
    <w:rsid w:val="005F1F75"/>
    <w:rsid w:val="006121A1"/>
    <w:rsid w:val="006351F8"/>
    <w:rsid w:val="0067262C"/>
    <w:rsid w:val="006862B7"/>
    <w:rsid w:val="006958A0"/>
    <w:rsid w:val="006C5C47"/>
    <w:rsid w:val="007019EA"/>
    <w:rsid w:val="007415BB"/>
    <w:rsid w:val="00763CB8"/>
    <w:rsid w:val="00797666"/>
    <w:rsid w:val="007B362B"/>
    <w:rsid w:val="007B3ED3"/>
    <w:rsid w:val="007E06A9"/>
    <w:rsid w:val="0081423C"/>
    <w:rsid w:val="008145AF"/>
    <w:rsid w:val="00817AAF"/>
    <w:rsid w:val="00843058"/>
    <w:rsid w:val="008852D2"/>
    <w:rsid w:val="008A37B4"/>
    <w:rsid w:val="008E3ED4"/>
    <w:rsid w:val="008E4F3B"/>
    <w:rsid w:val="00900C12"/>
    <w:rsid w:val="00901C16"/>
    <w:rsid w:val="00923111"/>
    <w:rsid w:val="009D0F8F"/>
    <w:rsid w:val="009D5DB0"/>
    <w:rsid w:val="009F263D"/>
    <w:rsid w:val="009F36BE"/>
    <w:rsid w:val="00A201BE"/>
    <w:rsid w:val="00A22AFF"/>
    <w:rsid w:val="00AA28C3"/>
    <w:rsid w:val="00B2466B"/>
    <w:rsid w:val="00B44DBC"/>
    <w:rsid w:val="00B56218"/>
    <w:rsid w:val="00B64B36"/>
    <w:rsid w:val="00B64E6A"/>
    <w:rsid w:val="00B67AAE"/>
    <w:rsid w:val="00B7413F"/>
    <w:rsid w:val="00B945B5"/>
    <w:rsid w:val="00BF11E0"/>
    <w:rsid w:val="00C21634"/>
    <w:rsid w:val="00C22D69"/>
    <w:rsid w:val="00C50265"/>
    <w:rsid w:val="00C567AD"/>
    <w:rsid w:val="00C80EB1"/>
    <w:rsid w:val="00CA5131"/>
    <w:rsid w:val="00CB7CC6"/>
    <w:rsid w:val="00CC62B2"/>
    <w:rsid w:val="00D16D90"/>
    <w:rsid w:val="00D25CA8"/>
    <w:rsid w:val="00D548DD"/>
    <w:rsid w:val="00D70E71"/>
    <w:rsid w:val="00DC2492"/>
    <w:rsid w:val="00DD1C88"/>
    <w:rsid w:val="00DD3604"/>
    <w:rsid w:val="00DE51E5"/>
    <w:rsid w:val="00E651BC"/>
    <w:rsid w:val="00E86BDD"/>
    <w:rsid w:val="00EB2CE4"/>
    <w:rsid w:val="00F21F87"/>
    <w:rsid w:val="00F40EC7"/>
    <w:rsid w:val="00F434D3"/>
    <w:rsid w:val="00F63800"/>
    <w:rsid w:val="00F66B9C"/>
    <w:rsid w:val="00F6764C"/>
    <w:rsid w:val="00F76758"/>
    <w:rsid w:val="00FA604F"/>
    <w:rsid w:val="00FC2477"/>
    <w:rsid w:val="00FD0EBE"/>
    <w:rsid w:val="00FF349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annotation reference" w:uiPriority="99"/>
    <w:lsdException w:name="line number" w:uiPriority="99"/>
    <w:lsdException w:name="endnote reference" w:uiPriority="99"/>
    <w:lsdException w:name="Title" w:semiHidden="0" w:unhideWhenUsed="0" w:qFormat="1"/>
    <w:lsdException w:name="Default Paragraph Font" w:uiPriority="1"/>
    <w:lsdException w:name="Subtitle" w:semiHidden="0" w:unhideWhenUsed="0" w:qFormat="1"/>
    <w:lsdException w:name="Strong" w:semiHidden="0" w:unhideWhenUsed="0" w:qFormat="1"/>
    <w:lsdException w:name="Emphasis" w:semiHidden="0" w:unhideWhenUsed="0" w:qFormat="1"/>
    <w:lsdException w:name="HTML Top of Form" w:uiPriority="99"/>
    <w:lsdException w:name="HTML Bottom of Form" w:uiPriority="99"/>
    <w:lsdException w:name="HTML Acronym" w:uiPriority="99"/>
    <w:lsdException w:name="HTML Cite" w:uiPriority="99"/>
    <w:lsdException w:name="HTML Code" w:uiPriority="99"/>
    <w:lsdException w:name="HTML Definition" w:uiPriority="99"/>
    <w:lsdException w:name="HTML Keyboard" w:uiPriority="99"/>
    <w:lsdException w:name="HTML Sample" w:uiPriority="99"/>
    <w:lsdException w:name="HTML Typewriter" w:uiPriority="99"/>
    <w:lsdException w:name="HTML Variable" w:uiPriority="99"/>
    <w:lsdException w:name="Normal Table" w:uiPriority="99"/>
    <w:lsdException w:name="No List" w:uiPriority="99"/>
    <w:lsdException w:name="Outline List 1" w:uiPriority="99"/>
    <w:lsdException w:name="Outline List 2" w:uiPriority="99"/>
    <w:lsdException w:name="Outline List 3" w:uiPriority="99"/>
    <w:lsdException w:name="Table Simple 1" w:uiPriority="99"/>
    <w:lsdException w:name="Table Simple 2" w:uiPriority="99"/>
    <w:lsdException w:name="Table Simple 3" w:uiPriority="99"/>
    <w:lsdException w:name="Table Classic 1" w:uiPriority="99"/>
    <w:lsdException w:name="Table Classic 2" w:uiPriority="99"/>
    <w:lsdException w:name="Table Classic 3" w:uiPriority="99"/>
    <w:lsdException w:name="Table Classic 4" w:uiPriority="99"/>
    <w:lsdException w:name="Table Colorful 1" w:uiPriority="99"/>
    <w:lsdException w:name="Table Colorful 2" w:uiPriority="99"/>
    <w:lsdException w:name="Table Colorful 3" w:uiPriority="99"/>
    <w:lsdException w:name="Table Columns 1" w:uiPriority="99"/>
    <w:lsdException w:name="Table Columns 2" w:uiPriority="99"/>
    <w:lsdException w:name="Table Columns 3" w:uiPriority="99"/>
    <w:lsdException w:name="Table Columns 4" w:uiPriority="99"/>
    <w:lsdException w:name="Table Columns 5" w:uiPriority="99"/>
    <w:lsdException w:name="Table Grid 1" w:uiPriority="99"/>
    <w:lsdException w:name="Table Grid 2" w:uiPriority="99"/>
    <w:lsdException w:name="Table Grid 3" w:uiPriority="99"/>
    <w:lsdException w:name="Table Grid 4" w:uiPriority="99"/>
    <w:lsdException w:name="Table Grid 5" w:uiPriority="99"/>
    <w:lsdException w:name="Table Grid 6" w:uiPriority="99"/>
    <w:lsdException w:name="Table Grid 7" w:uiPriority="99"/>
    <w:lsdException w:name="Table Grid 8" w:uiPriority="99"/>
    <w:lsdException w:name="Table List 1" w:uiPriority="99"/>
    <w:lsdException w:name="Table List 2" w:uiPriority="99"/>
    <w:lsdException w:name="Table List 3" w:uiPriority="99"/>
    <w:lsdException w:name="Table List 4" w:uiPriority="99"/>
    <w:lsdException w:name="Table List 5" w:uiPriority="99"/>
    <w:lsdException w:name="Table List 6" w:uiPriority="99"/>
    <w:lsdException w:name="Table List 7" w:uiPriority="99"/>
    <w:lsdException w:name="Table List 8" w:uiPriority="99"/>
    <w:lsdException w:name="Table 3D effects 1" w:uiPriority="99"/>
    <w:lsdException w:name="Table 3D effects 2" w:uiPriority="99"/>
    <w:lsdException w:name="Table 3D effects 3" w:uiPriority="99"/>
    <w:lsdException w:name="Table Contemporary" w:uiPriority="99"/>
    <w:lsdException w:name="Table Elegant" w:uiPriority="99"/>
    <w:lsdException w:name="Table Professional" w:uiPriority="99"/>
    <w:lsdException w:name="Table Subtle 1" w:uiPriority="99"/>
    <w:lsdException w:name="Table Subtle 2" w:uiPriority="99"/>
    <w:lsdException w:name="Table Web 1" w:uiPriority="99"/>
    <w:lsdException w:name="Table Web 2" w:uiPriority="99"/>
    <w:lsdException w:name="Table Web 3" w:uiPriority="99"/>
    <w:lsdException w:name="Table Grid" w:semiHidden="0" w:unhideWhenUsed="0"/>
    <w:lsdException w:name="Table Theme" w:uiPriority="99"/>
    <w:lsdException w:name="Placeholder Text" w:uiPriority="99"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style>
  <w:style w:type="paragraph" w:styleId="1">
    <w:name w:val="heading 1"/>
    <w:basedOn w:val="a0"/>
    <w:next w:val="a0"/>
    <w:link w:val="10"/>
    <w:qFormat/>
    <w:rsid w:val="00020573"/>
    <w:pPr>
      <w:keepNext/>
      <w:spacing w:after="0" w:line="240" w:lineRule="auto"/>
      <w:jc w:val="center"/>
      <w:outlineLvl w:val="0"/>
    </w:pPr>
    <w:rPr>
      <w:rFonts w:ascii="Times New Roman" w:eastAsia="Times New Roman" w:hAnsi="Times New Roman" w:cs="Times New Roman"/>
      <w:b/>
      <w:bCs/>
      <w:sz w:val="24"/>
      <w:szCs w:val="24"/>
      <w:lang w:eastAsia="ru-RU"/>
    </w:rPr>
  </w:style>
  <w:style w:type="paragraph" w:styleId="21">
    <w:name w:val="heading 2"/>
    <w:basedOn w:val="a0"/>
    <w:next w:val="a0"/>
    <w:link w:val="22"/>
    <w:qFormat/>
    <w:rsid w:val="00020573"/>
    <w:pPr>
      <w:keepNext/>
      <w:spacing w:before="240" w:after="60" w:line="240" w:lineRule="auto"/>
      <w:outlineLvl w:val="1"/>
    </w:pPr>
    <w:rPr>
      <w:rFonts w:ascii="Arial" w:eastAsia="Times New Roman" w:hAnsi="Arial" w:cs="Arial"/>
      <w:b/>
      <w:bCs/>
      <w:i/>
      <w:iCs/>
      <w:sz w:val="28"/>
      <w:szCs w:val="28"/>
      <w:lang w:eastAsia="ru-RU"/>
    </w:rPr>
  </w:style>
  <w:style w:type="paragraph" w:styleId="31">
    <w:name w:val="heading 3"/>
    <w:basedOn w:val="a0"/>
    <w:next w:val="a0"/>
    <w:link w:val="32"/>
    <w:qFormat/>
    <w:rsid w:val="00020573"/>
    <w:pPr>
      <w:keepNext/>
      <w:spacing w:before="240" w:after="60" w:line="240" w:lineRule="auto"/>
      <w:outlineLvl w:val="2"/>
    </w:pPr>
    <w:rPr>
      <w:rFonts w:ascii="Arial" w:eastAsia="Times New Roman" w:hAnsi="Arial" w:cs="Arial"/>
      <w:b/>
      <w:bCs/>
      <w:sz w:val="26"/>
      <w:szCs w:val="26"/>
      <w:lang w:eastAsia="ru-RU"/>
    </w:rPr>
  </w:style>
  <w:style w:type="paragraph" w:styleId="41">
    <w:name w:val="heading 4"/>
    <w:basedOn w:val="a0"/>
    <w:next w:val="a0"/>
    <w:link w:val="42"/>
    <w:qFormat/>
    <w:rsid w:val="00020573"/>
    <w:pPr>
      <w:keepNext/>
      <w:spacing w:before="240" w:after="60" w:line="240" w:lineRule="auto"/>
      <w:outlineLvl w:val="3"/>
    </w:pPr>
    <w:rPr>
      <w:rFonts w:ascii="Times New Roman" w:eastAsia="Times New Roman" w:hAnsi="Times New Roman" w:cs="Times New Roman"/>
      <w:b/>
      <w:bCs/>
      <w:sz w:val="28"/>
      <w:szCs w:val="28"/>
      <w:lang w:eastAsia="ru-RU"/>
    </w:rPr>
  </w:style>
  <w:style w:type="paragraph" w:styleId="51">
    <w:name w:val="heading 5"/>
    <w:basedOn w:val="a0"/>
    <w:next w:val="a0"/>
    <w:link w:val="52"/>
    <w:qFormat/>
    <w:rsid w:val="00020573"/>
    <w:pPr>
      <w:spacing w:before="240" w:after="60" w:line="240" w:lineRule="auto"/>
      <w:outlineLvl w:val="4"/>
    </w:pPr>
    <w:rPr>
      <w:rFonts w:ascii="Times New Roman" w:eastAsia="Times New Roman" w:hAnsi="Times New Roman" w:cs="Times New Roman"/>
      <w:b/>
      <w:bCs/>
      <w:i/>
      <w:iCs/>
      <w:sz w:val="26"/>
      <w:szCs w:val="26"/>
      <w:lang w:eastAsia="ru-RU"/>
    </w:rPr>
  </w:style>
  <w:style w:type="paragraph" w:styleId="6">
    <w:name w:val="heading 6"/>
    <w:basedOn w:val="a0"/>
    <w:next w:val="a0"/>
    <w:link w:val="60"/>
    <w:qFormat/>
    <w:rsid w:val="00020573"/>
    <w:pPr>
      <w:tabs>
        <w:tab w:val="num" w:pos="360"/>
      </w:tabs>
      <w:suppressAutoHyphens/>
      <w:spacing w:before="240" w:after="60" w:line="240" w:lineRule="auto"/>
      <w:outlineLvl w:val="5"/>
    </w:pPr>
    <w:rPr>
      <w:rFonts w:ascii="Times New Roman" w:eastAsia="Times New Roman" w:hAnsi="Times New Roman" w:cs="Times New Roman"/>
      <w:b/>
      <w:bCs/>
      <w:lang w:eastAsia="ar-SA"/>
    </w:rPr>
  </w:style>
  <w:style w:type="paragraph" w:styleId="7">
    <w:name w:val="heading 7"/>
    <w:basedOn w:val="a0"/>
    <w:next w:val="a0"/>
    <w:link w:val="70"/>
    <w:qFormat/>
    <w:rsid w:val="00020573"/>
    <w:pPr>
      <w:spacing w:before="240" w:after="60" w:line="240" w:lineRule="auto"/>
      <w:outlineLvl w:val="6"/>
    </w:pPr>
    <w:rPr>
      <w:rFonts w:ascii="Calibri" w:eastAsia="Times New Roman" w:hAnsi="Calibri" w:cs="Times New Roman"/>
      <w:sz w:val="24"/>
      <w:szCs w:val="24"/>
      <w:lang w:val="x-none" w:eastAsia="x-none"/>
    </w:rPr>
  </w:style>
  <w:style w:type="paragraph" w:styleId="8">
    <w:name w:val="heading 8"/>
    <w:basedOn w:val="a0"/>
    <w:next w:val="a0"/>
    <w:link w:val="80"/>
    <w:qFormat/>
    <w:rsid w:val="00020573"/>
    <w:pPr>
      <w:keepNext/>
      <w:shd w:val="clear" w:color="auto" w:fill="FFFFFF"/>
      <w:tabs>
        <w:tab w:val="num" w:pos="360"/>
      </w:tabs>
      <w:suppressAutoHyphens/>
      <w:spacing w:after="0" w:line="240" w:lineRule="auto"/>
      <w:jc w:val="right"/>
      <w:outlineLvl w:val="7"/>
    </w:pPr>
    <w:rPr>
      <w:rFonts w:ascii="Times New Roman" w:eastAsia="Times New Roman" w:hAnsi="Times New Roman" w:cs="Times New Roman"/>
      <w:b/>
      <w:i/>
      <w:sz w:val="20"/>
      <w:szCs w:val="20"/>
      <w:lang w:eastAsia="ar-SA"/>
    </w:rPr>
  </w:style>
  <w:style w:type="paragraph" w:styleId="9">
    <w:name w:val="heading 9"/>
    <w:basedOn w:val="a0"/>
    <w:next w:val="a0"/>
    <w:link w:val="90"/>
    <w:qFormat/>
    <w:rsid w:val="00020573"/>
    <w:pPr>
      <w:spacing w:before="240" w:after="60" w:line="240" w:lineRule="auto"/>
      <w:outlineLvl w:val="8"/>
    </w:pPr>
    <w:rPr>
      <w:rFonts w:ascii="Arial" w:eastAsia="Times New Roman" w:hAnsi="Arial" w:cs="Arial"/>
      <w:lang w:eastAsia="ru-RU"/>
    </w:rPr>
  </w:style>
  <w:style w:type="character" w:default="1" w:styleId="a1">
    <w:name w:val="Default Paragraph Font"/>
    <w:uiPriority w:val="1"/>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rsid w:val="00020573"/>
    <w:rPr>
      <w:rFonts w:ascii="Times New Roman" w:eastAsia="Times New Roman" w:hAnsi="Times New Roman" w:cs="Times New Roman"/>
      <w:b/>
      <w:bCs/>
      <w:sz w:val="24"/>
      <w:szCs w:val="24"/>
      <w:lang w:eastAsia="ru-RU"/>
    </w:rPr>
  </w:style>
  <w:style w:type="character" w:customStyle="1" w:styleId="22">
    <w:name w:val="Заголовок 2 Знак"/>
    <w:basedOn w:val="a1"/>
    <w:link w:val="21"/>
    <w:rsid w:val="00020573"/>
    <w:rPr>
      <w:rFonts w:ascii="Arial" w:eastAsia="Times New Roman" w:hAnsi="Arial" w:cs="Arial"/>
      <w:b/>
      <w:bCs/>
      <w:i/>
      <w:iCs/>
      <w:sz w:val="28"/>
      <w:szCs w:val="28"/>
      <w:lang w:eastAsia="ru-RU"/>
    </w:rPr>
  </w:style>
  <w:style w:type="character" w:customStyle="1" w:styleId="32">
    <w:name w:val="Заголовок 3 Знак"/>
    <w:basedOn w:val="a1"/>
    <w:link w:val="31"/>
    <w:rsid w:val="00020573"/>
    <w:rPr>
      <w:rFonts w:ascii="Arial" w:eastAsia="Times New Roman" w:hAnsi="Arial" w:cs="Arial"/>
      <w:b/>
      <w:bCs/>
      <w:sz w:val="26"/>
      <w:szCs w:val="26"/>
      <w:lang w:eastAsia="ru-RU"/>
    </w:rPr>
  </w:style>
  <w:style w:type="character" w:customStyle="1" w:styleId="42">
    <w:name w:val="Заголовок 4 Знак"/>
    <w:basedOn w:val="a1"/>
    <w:link w:val="41"/>
    <w:rsid w:val="00020573"/>
    <w:rPr>
      <w:rFonts w:ascii="Times New Roman" w:eastAsia="Times New Roman" w:hAnsi="Times New Roman" w:cs="Times New Roman"/>
      <w:b/>
      <w:bCs/>
      <w:sz w:val="28"/>
      <w:szCs w:val="28"/>
      <w:lang w:eastAsia="ru-RU"/>
    </w:rPr>
  </w:style>
  <w:style w:type="character" w:customStyle="1" w:styleId="52">
    <w:name w:val="Заголовок 5 Знак"/>
    <w:basedOn w:val="a1"/>
    <w:link w:val="51"/>
    <w:rsid w:val="00020573"/>
    <w:rPr>
      <w:rFonts w:ascii="Times New Roman" w:eastAsia="Times New Roman" w:hAnsi="Times New Roman" w:cs="Times New Roman"/>
      <w:b/>
      <w:bCs/>
      <w:i/>
      <w:iCs/>
      <w:sz w:val="26"/>
      <w:szCs w:val="26"/>
      <w:lang w:eastAsia="ru-RU"/>
    </w:rPr>
  </w:style>
  <w:style w:type="character" w:customStyle="1" w:styleId="60">
    <w:name w:val="Заголовок 6 Знак"/>
    <w:basedOn w:val="a1"/>
    <w:link w:val="6"/>
    <w:rsid w:val="00020573"/>
    <w:rPr>
      <w:rFonts w:ascii="Times New Roman" w:eastAsia="Times New Roman" w:hAnsi="Times New Roman" w:cs="Times New Roman"/>
      <w:b/>
      <w:bCs/>
      <w:lang w:eastAsia="ar-SA"/>
    </w:rPr>
  </w:style>
  <w:style w:type="character" w:customStyle="1" w:styleId="70">
    <w:name w:val="Заголовок 7 Знак"/>
    <w:basedOn w:val="a1"/>
    <w:link w:val="7"/>
    <w:rsid w:val="00020573"/>
    <w:rPr>
      <w:rFonts w:ascii="Calibri" w:eastAsia="Times New Roman" w:hAnsi="Calibri" w:cs="Times New Roman"/>
      <w:sz w:val="24"/>
      <w:szCs w:val="24"/>
      <w:lang w:val="x-none" w:eastAsia="x-none"/>
    </w:rPr>
  </w:style>
  <w:style w:type="character" w:customStyle="1" w:styleId="80">
    <w:name w:val="Заголовок 8 Знак"/>
    <w:basedOn w:val="a1"/>
    <w:link w:val="8"/>
    <w:rsid w:val="00020573"/>
    <w:rPr>
      <w:rFonts w:ascii="Times New Roman" w:eastAsia="Times New Roman" w:hAnsi="Times New Roman" w:cs="Times New Roman"/>
      <w:b/>
      <w:i/>
      <w:sz w:val="20"/>
      <w:szCs w:val="20"/>
      <w:shd w:val="clear" w:color="auto" w:fill="FFFFFF"/>
      <w:lang w:eastAsia="ar-SA"/>
    </w:rPr>
  </w:style>
  <w:style w:type="character" w:customStyle="1" w:styleId="90">
    <w:name w:val="Заголовок 9 Знак"/>
    <w:basedOn w:val="a1"/>
    <w:link w:val="9"/>
    <w:rsid w:val="00020573"/>
    <w:rPr>
      <w:rFonts w:ascii="Arial" w:eastAsia="Times New Roman" w:hAnsi="Arial" w:cs="Arial"/>
      <w:lang w:eastAsia="ru-RU"/>
    </w:rPr>
  </w:style>
  <w:style w:type="numbering" w:customStyle="1" w:styleId="11">
    <w:name w:val="Нет списка1"/>
    <w:next w:val="a3"/>
    <w:uiPriority w:val="99"/>
    <w:semiHidden/>
    <w:unhideWhenUsed/>
    <w:rsid w:val="00020573"/>
  </w:style>
  <w:style w:type="numbering" w:customStyle="1" w:styleId="110">
    <w:name w:val="Нет списка11"/>
    <w:next w:val="a3"/>
    <w:semiHidden/>
    <w:rsid w:val="00020573"/>
  </w:style>
  <w:style w:type="table" w:styleId="a4">
    <w:name w:val="Table Grid"/>
    <w:basedOn w:val="a2"/>
    <w:rsid w:val="00020573"/>
    <w:pPr>
      <w:spacing w:after="0" w:line="240" w:lineRule="auto"/>
    </w:pPr>
    <w:rPr>
      <w:rFonts w:ascii="Times New Roman" w:eastAsia="Times New Roman" w:hAnsi="Times New Roman" w:cs="Times New Roman"/>
      <w:sz w:val="20"/>
      <w:szCs w:val="20"/>
      <w:lang w:eastAsia="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3">
    <w:name w:val="боковик3"/>
    <w:basedOn w:val="a0"/>
    <w:rsid w:val="00020573"/>
    <w:pPr>
      <w:widowControl w:val="0"/>
      <w:spacing w:before="72" w:after="0" w:line="240" w:lineRule="auto"/>
      <w:jc w:val="center"/>
    </w:pPr>
    <w:rPr>
      <w:rFonts w:ascii="JournalRub" w:eastAsia="Times New Roman" w:hAnsi="JournalRub" w:cs="Times New Roman"/>
      <w:b/>
      <w:sz w:val="14"/>
      <w:szCs w:val="20"/>
      <w:lang w:eastAsia="ru-RU"/>
    </w:rPr>
  </w:style>
  <w:style w:type="paragraph" w:styleId="a5">
    <w:name w:val="Normal (Web)"/>
    <w:basedOn w:val="a0"/>
    <w:rsid w:val="00020573"/>
    <w:pPr>
      <w:spacing w:before="100" w:beforeAutospacing="1" w:after="100" w:afterAutospacing="1" w:line="300" w:lineRule="auto"/>
    </w:pPr>
    <w:rPr>
      <w:rFonts w:ascii="Verdana" w:eastAsia="Times New Roman" w:hAnsi="Verdana" w:cs="Times New Roman"/>
      <w:color w:val="333333"/>
      <w:lang w:eastAsia="ru-RU"/>
    </w:rPr>
  </w:style>
  <w:style w:type="paragraph" w:styleId="a6">
    <w:name w:val="footnote text"/>
    <w:aliases w:val="Текст сноски Знак Знак Знак Знак,Текст сноски Знак Знак Знак,Текст сноски Знак Знак"/>
    <w:basedOn w:val="a0"/>
    <w:link w:val="a7"/>
    <w:semiHidden/>
    <w:rsid w:val="00020573"/>
    <w:rPr>
      <w:rFonts w:ascii="Calibri" w:eastAsia="Times New Roman" w:hAnsi="Calibri" w:cs="Calibri"/>
      <w:sz w:val="20"/>
      <w:szCs w:val="20"/>
      <w:lang w:eastAsia="ru-RU"/>
    </w:rPr>
  </w:style>
  <w:style w:type="character" w:customStyle="1" w:styleId="a7">
    <w:name w:val="Текст сноски Знак"/>
    <w:aliases w:val="Текст сноски Знак Знак Знак Знак Знак1,Текст сноски Знак Знак Знак Знак3,Текст сноски Знак Знак Знак1"/>
    <w:basedOn w:val="a1"/>
    <w:link w:val="a6"/>
    <w:semiHidden/>
    <w:rsid w:val="00020573"/>
    <w:rPr>
      <w:rFonts w:ascii="Calibri" w:eastAsia="Times New Roman" w:hAnsi="Calibri" w:cs="Calibri"/>
      <w:sz w:val="20"/>
      <w:szCs w:val="20"/>
      <w:lang w:eastAsia="ru-RU"/>
    </w:rPr>
  </w:style>
  <w:style w:type="character" w:styleId="a8">
    <w:name w:val="footnote reference"/>
    <w:semiHidden/>
    <w:rsid w:val="00020573"/>
    <w:rPr>
      <w:vertAlign w:val="superscript"/>
    </w:rPr>
  </w:style>
  <w:style w:type="paragraph" w:styleId="23">
    <w:name w:val="Body Text 2"/>
    <w:basedOn w:val="a0"/>
    <w:link w:val="24"/>
    <w:rsid w:val="00020573"/>
    <w:pPr>
      <w:spacing w:after="0" w:line="240" w:lineRule="auto"/>
      <w:jc w:val="center"/>
    </w:pPr>
    <w:rPr>
      <w:rFonts w:ascii="Arial" w:eastAsia="Times New Roman" w:hAnsi="Arial" w:cs="Arial"/>
      <w:b/>
      <w:bCs/>
      <w:sz w:val="16"/>
      <w:szCs w:val="16"/>
      <w:lang w:eastAsia="ru-RU"/>
    </w:rPr>
  </w:style>
  <w:style w:type="character" w:customStyle="1" w:styleId="24">
    <w:name w:val="Основной текст 2 Знак"/>
    <w:basedOn w:val="a1"/>
    <w:link w:val="23"/>
    <w:semiHidden/>
    <w:rsid w:val="00020573"/>
    <w:rPr>
      <w:rFonts w:ascii="Arial" w:eastAsia="Times New Roman" w:hAnsi="Arial" w:cs="Arial"/>
      <w:b/>
      <w:bCs/>
      <w:sz w:val="16"/>
      <w:szCs w:val="16"/>
      <w:lang w:eastAsia="ru-RU"/>
    </w:rPr>
  </w:style>
  <w:style w:type="paragraph" w:styleId="a9">
    <w:name w:val="Body Text"/>
    <w:basedOn w:val="a0"/>
    <w:link w:val="12"/>
    <w:rsid w:val="00020573"/>
    <w:pPr>
      <w:spacing w:after="120" w:line="240" w:lineRule="auto"/>
    </w:pPr>
    <w:rPr>
      <w:rFonts w:ascii="Times New Roman" w:eastAsia="Times New Roman" w:hAnsi="Times New Roman" w:cs="Times New Roman"/>
      <w:sz w:val="24"/>
      <w:szCs w:val="24"/>
      <w:lang w:eastAsia="ru-RU"/>
    </w:rPr>
  </w:style>
  <w:style w:type="character" w:customStyle="1" w:styleId="aa">
    <w:name w:val="Основной текст Знак"/>
    <w:basedOn w:val="a1"/>
    <w:rsid w:val="00020573"/>
  </w:style>
  <w:style w:type="character" w:customStyle="1" w:styleId="12">
    <w:name w:val="Основной текст Знак1"/>
    <w:link w:val="a9"/>
    <w:rsid w:val="00020573"/>
    <w:rPr>
      <w:rFonts w:ascii="Times New Roman" w:eastAsia="Times New Roman" w:hAnsi="Times New Roman" w:cs="Times New Roman"/>
      <w:sz w:val="24"/>
      <w:szCs w:val="24"/>
      <w:lang w:eastAsia="ru-RU"/>
    </w:rPr>
  </w:style>
  <w:style w:type="paragraph" w:styleId="ab">
    <w:name w:val="footer"/>
    <w:basedOn w:val="a0"/>
    <w:link w:val="ac"/>
    <w:rsid w:val="00020573"/>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c">
    <w:name w:val="Нижний колонтитул Знак"/>
    <w:basedOn w:val="a1"/>
    <w:link w:val="ab"/>
    <w:rsid w:val="00020573"/>
    <w:rPr>
      <w:rFonts w:ascii="Times New Roman" w:eastAsia="Times New Roman" w:hAnsi="Times New Roman" w:cs="Times New Roman"/>
      <w:sz w:val="24"/>
      <w:szCs w:val="24"/>
      <w:lang w:eastAsia="ru-RU"/>
    </w:rPr>
  </w:style>
  <w:style w:type="character" w:styleId="ad">
    <w:name w:val="page number"/>
    <w:basedOn w:val="a1"/>
    <w:rsid w:val="00020573"/>
  </w:style>
  <w:style w:type="paragraph" w:customStyle="1" w:styleId="310">
    <w:name w:val="заголовок 31"/>
    <w:basedOn w:val="a0"/>
    <w:next w:val="a0"/>
    <w:rsid w:val="00020573"/>
    <w:pPr>
      <w:keepNext/>
      <w:suppressAutoHyphens/>
      <w:spacing w:after="0" w:line="216" w:lineRule="auto"/>
      <w:jc w:val="center"/>
    </w:pPr>
    <w:rPr>
      <w:rFonts w:ascii="Times New Roman" w:eastAsia="Times New Roman" w:hAnsi="Times New Roman" w:cs="Times New Roman"/>
      <w:b/>
      <w:sz w:val="24"/>
      <w:szCs w:val="20"/>
      <w:lang w:eastAsia="ar-SA"/>
    </w:rPr>
  </w:style>
  <w:style w:type="paragraph" w:customStyle="1" w:styleId="311">
    <w:name w:val="Основной текст с отступом 31"/>
    <w:basedOn w:val="a0"/>
    <w:rsid w:val="00020573"/>
    <w:pPr>
      <w:suppressAutoHyphens/>
      <w:spacing w:after="120" w:line="240" w:lineRule="auto"/>
      <w:ind w:left="283"/>
    </w:pPr>
    <w:rPr>
      <w:rFonts w:ascii="Times New Roman" w:eastAsia="Times New Roman" w:hAnsi="Times New Roman" w:cs="Times New Roman"/>
      <w:sz w:val="16"/>
      <w:szCs w:val="16"/>
      <w:lang w:eastAsia="ar-SA"/>
    </w:rPr>
  </w:style>
  <w:style w:type="paragraph" w:styleId="71">
    <w:name w:val="index 7"/>
    <w:basedOn w:val="a0"/>
    <w:next w:val="a0"/>
    <w:semiHidden/>
    <w:rsid w:val="00020573"/>
    <w:pPr>
      <w:widowControl w:val="0"/>
      <w:spacing w:after="0" w:line="240" w:lineRule="auto"/>
      <w:ind w:left="1698"/>
    </w:pPr>
    <w:rPr>
      <w:rFonts w:ascii="Times New Roman" w:eastAsia="Times New Roman" w:hAnsi="Times New Roman" w:cs="Times New Roman"/>
      <w:sz w:val="20"/>
      <w:szCs w:val="20"/>
      <w:lang w:eastAsia="ru-RU"/>
    </w:rPr>
  </w:style>
  <w:style w:type="paragraph" w:styleId="25">
    <w:name w:val="toc 2"/>
    <w:basedOn w:val="a0"/>
    <w:next w:val="a0"/>
    <w:semiHidden/>
    <w:rsid w:val="00020573"/>
    <w:pPr>
      <w:widowControl w:val="0"/>
      <w:tabs>
        <w:tab w:val="left" w:leader="dot" w:pos="8646"/>
        <w:tab w:val="right" w:pos="9072"/>
      </w:tabs>
      <w:spacing w:after="0" w:line="240" w:lineRule="auto"/>
      <w:ind w:left="709" w:right="850"/>
    </w:pPr>
    <w:rPr>
      <w:rFonts w:ascii="Times New Roman" w:eastAsia="Times New Roman" w:hAnsi="Times New Roman" w:cs="Times New Roman"/>
      <w:sz w:val="20"/>
      <w:szCs w:val="20"/>
      <w:lang w:eastAsia="ru-RU"/>
    </w:rPr>
  </w:style>
  <w:style w:type="paragraph" w:customStyle="1" w:styleId="xl26">
    <w:name w:val="xl26"/>
    <w:basedOn w:val="a0"/>
    <w:rsid w:val="00020573"/>
    <w:pPr>
      <w:pBdr>
        <w:left w:val="single" w:sz="4" w:space="0" w:color="auto"/>
        <w:right w:val="single" w:sz="4" w:space="0" w:color="auto"/>
      </w:pBdr>
      <w:spacing w:before="100" w:beforeAutospacing="1" w:after="100" w:afterAutospacing="1" w:line="240" w:lineRule="auto"/>
      <w:jc w:val="right"/>
    </w:pPr>
    <w:rPr>
      <w:rFonts w:ascii="Arial" w:eastAsia="Arial Unicode MS" w:hAnsi="Arial" w:cs="Arial"/>
      <w:sz w:val="14"/>
      <w:szCs w:val="14"/>
      <w:lang w:eastAsia="ru-RU"/>
    </w:rPr>
  </w:style>
  <w:style w:type="paragraph" w:styleId="ae">
    <w:name w:val="Body Text Indent"/>
    <w:aliases w:val="Основной текст 1"/>
    <w:basedOn w:val="a0"/>
    <w:link w:val="af"/>
    <w:rsid w:val="00020573"/>
    <w:pPr>
      <w:spacing w:after="120" w:line="240" w:lineRule="auto"/>
      <w:ind w:left="283"/>
    </w:pPr>
    <w:rPr>
      <w:rFonts w:ascii="Times New Roman" w:eastAsia="Times New Roman" w:hAnsi="Times New Roman" w:cs="Times New Roman"/>
      <w:sz w:val="24"/>
      <w:szCs w:val="24"/>
      <w:lang w:eastAsia="ru-RU"/>
    </w:rPr>
  </w:style>
  <w:style w:type="character" w:customStyle="1" w:styleId="af">
    <w:name w:val="Основной текст с отступом Знак"/>
    <w:aliases w:val="Основной текст 1 Знак"/>
    <w:basedOn w:val="a1"/>
    <w:link w:val="ae"/>
    <w:rsid w:val="00020573"/>
    <w:rPr>
      <w:rFonts w:ascii="Times New Roman" w:eastAsia="Times New Roman" w:hAnsi="Times New Roman" w:cs="Times New Roman"/>
      <w:sz w:val="24"/>
      <w:szCs w:val="24"/>
      <w:lang w:eastAsia="ru-RU"/>
    </w:rPr>
  </w:style>
  <w:style w:type="paragraph" w:customStyle="1" w:styleId="81">
    <w:name w:val="Знак Знак8 Знак Знак Знак Знак"/>
    <w:basedOn w:val="a0"/>
    <w:rsid w:val="00020573"/>
    <w:pPr>
      <w:spacing w:after="160" w:line="240" w:lineRule="exact"/>
    </w:pPr>
    <w:rPr>
      <w:rFonts w:ascii="Verdana" w:eastAsia="Times New Roman" w:hAnsi="Verdana" w:cs="Times New Roman"/>
      <w:sz w:val="24"/>
      <w:szCs w:val="24"/>
      <w:lang w:val="en-US"/>
    </w:rPr>
  </w:style>
  <w:style w:type="paragraph" w:styleId="13">
    <w:name w:val="index 1"/>
    <w:basedOn w:val="a0"/>
    <w:next w:val="a0"/>
    <w:autoRedefine/>
    <w:semiHidden/>
    <w:rsid w:val="00020573"/>
    <w:pPr>
      <w:spacing w:before="60" w:after="60" w:line="240" w:lineRule="auto"/>
      <w:jc w:val="center"/>
    </w:pPr>
    <w:rPr>
      <w:rFonts w:ascii="Arial" w:eastAsia="Times New Roman" w:hAnsi="Arial" w:cs="Times New Roman"/>
      <w:sz w:val="14"/>
      <w:szCs w:val="24"/>
      <w:lang w:eastAsia="ru-RU"/>
    </w:rPr>
  </w:style>
  <w:style w:type="paragraph" w:styleId="26">
    <w:name w:val="Body Text Indent 2"/>
    <w:basedOn w:val="a0"/>
    <w:link w:val="27"/>
    <w:rsid w:val="00020573"/>
    <w:pPr>
      <w:spacing w:after="120" w:line="480" w:lineRule="auto"/>
      <w:ind w:left="283"/>
    </w:pPr>
    <w:rPr>
      <w:rFonts w:ascii="Times New Roman" w:eastAsia="Times New Roman" w:hAnsi="Times New Roman" w:cs="Times New Roman"/>
      <w:sz w:val="24"/>
      <w:szCs w:val="24"/>
      <w:lang w:eastAsia="ru-RU"/>
    </w:rPr>
  </w:style>
  <w:style w:type="character" w:customStyle="1" w:styleId="27">
    <w:name w:val="Основной текст с отступом 2 Знак"/>
    <w:basedOn w:val="a1"/>
    <w:link w:val="26"/>
    <w:rsid w:val="00020573"/>
    <w:rPr>
      <w:rFonts w:ascii="Times New Roman" w:eastAsia="Times New Roman" w:hAnsi="Times New Roman" w:cs="Times New Roman"/>
      <w:sz w:val="24"/>
      <w:szCs w:val="24"/>
      <w:lang w:eastAsia="ru-RU"/>
    </w:rPr>
  </w:style>
  <w:style w:type="paragraph" w:customStyle="1" w:styleId="14">
    <w:name w:val="Знак Знак1 Знак"/>
    <w:basedOn w:val="a0"/>
    <w:rsid w:val="00020573"/>
    <w:pPr>
      <w:spacing w:before="100" w:beforeAutospacing="1" w:after="100" w:afterAutospacing="1" w:line="240" w:lineRule="auto"/>
    </w:pPr>
    <w:rPr>
      <w:rFonts w:ascii="Tahoma" w:eastAsia="Times New Roman" w:hAnsi="Tahoma" w:cs="Times New Roman"/>
      <w:sz w:val="20"/>
      <w:szCs w:val="20"/>
      <w:lang w:val="en-US"/>
    </w:rPr>
  </w:style>
  <w:style w:type="paragraph" w:styleId="43">
    <w:name w:val="index 4"/>
    <w:basedOn w:val="a0"/>
    <w:next w:val="a0"/>
    <w:autoRedefine/>
    <w:semiHidden/>
    <w:rsid w:val="00020573"/>
    <w:pPr>
      <w:spacing w:after="0" w:line="240" w:lineRule="auto"/>
      <w:ind w:left="960" w:hanging="240"/>
    </w:pPr>
    <w:rPr>
      <w:rFonts w:ascii="Times New Roman" w:eastAsia="Times New Roman" w:hAnsi="Times New Roman" w:cs="Times New Roman"/>
      <w:sz w:val="24"/>
      <w:szCs w:val="24"/>
      <w:lang w:eastAsia="ru-RU"/>
    </w:rPr>
  </w:style>
  <w:style w:type="paragraph" w:customStyle="1" w:styleId="xl33">
    <w:name w:val="xl33"/>
    <w:basedOn w:val="a0"/>
    <w:rsid w:val="00020573"/>
    <w:pPr>
      <w:spacing w:before="100" w:beforeAutospacing="1" w:after="100" w:afterAutospacing="1" w:line="240" w:lineRule="auto"/>
      <w:jc w:val="right"/>
      <w:textAlignment w:val="center"/>
    </w:pPr>
    <w:rPr>
      <w:rFonts w:ascii="Arial" w:eastAsia="Arial Unicode MS" w:hAnsi="Arial" w:cs="Arial Unicode MS"/>
      <w:sz w:val="14"/>
      <w:szCs w:val="14"/>
      <w:lang w:eastAsia="ru-RU"/>
    </w:rPr>
  </w:style>
  <w:style w:type="paragraph" w:customStyle="1" w:styleId="210">
    <w:name w:val="Основной текст с отступом 21"/>
    <w:basedOn w:val="a0"/>
    <w:rsid w:val="00020573"/>
    <w:pPr>
      <w:suppressAutoHyphens/>
      <w:spacing w:after="120" w:line="480" w:lineRule="auto"/>
      <w:ind w:left="283"/>
    </w:pPr>
    <w:rPr>
      <w:rFonts w:ascii="Times New Roman" w:eastAsia="Times New Roman" w:hAnsi="Times New Roman" w:cs="Times New Roman"/>
      <w:sz w:val="24"/>
      <w:szCs w:val="24"/>
      <w:lang w:eastAsia="ar-SA"/>
    </w:rPr>
  </w:style>
  <w:style w:type="paragraph" w:styleId="af0">
    <w:name w:val="No Spacing"/>
    <w:qFormat/>
    <w:rsid w:val="00020573"/>
    <w:pPr>
      <w:spacing w:after="0" w:line="240" w:lineRule="auto"/>
    </w:pPr>
    <w:rPr>
      <w:rFonts w:ascii="Calibri" w:eastAsia="Calibri" w:hAnsi="Calibri" w:cs="Times New Roman"/>
    </w:rPr>
  </w:style>
  <w:style w:type="paragraph" w:customStyle="1" w:styleId="ConsPlusNormal">
    <w:name w:val="ConsPlusNormal"/>
    <w:rsid w:val="00020573"/>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paragraph" w:customStyle="1" w:styleId="15">
    <w:name w:val="Название объекта1"/>
    <w:basedOn w:val="a0"/>
    <w:next w:val="a0"/>
    <w:rsid w:val="00020573"/>
    <w:pPr>
      <w:spacing w:after="0" w:line="240" w:lineRule="auto"/>
    </w:pPr>
    <w:rPr>
      <w:rFonts w:ascii="Times New Roman" w:eastAsia="Times New Roman" w:hAnsi="Times New Roman" w:cs="Times New Roman"/>
      <w:b/>
      <w:bCs/>
      <w:sz w:val="20"/>
      <w:szCs w:val="20"/>
      <w:lang w:eastAsia="ar-SA"/>
    </w:rPr>
  </w:style>
  <w:style w:type="paragraph" w:customStyle="1" w:styleId="af1">
    <w:name w:val="мой стиль"/>
    <w:basedOn w:val="a0"/>
    <w:rsid w:val="00020573"/>
    <w:pPr>
      <w:spacing w:after="0" w:line="240" w:lineRule="auto"/>
      <w:ind w:firstLine="567"/>
      <w:jc w:val="both"/>
    </w:pPr>
    <w:rPr>
      <w:rFonts w:ascii="Times New Roman" w:eastAsia="Times New Roman" w:hAnsi="Times New Roman" w:cs="Times New Roman"/>
      <w:sz w:val="24"/>
      <w:szCs w:val="24"/>
      <w:lang w:eastAsia="ar-SA"/>
    </w:rPr>
  </w:style>
  <w:style w:type="character" w:customStyle="1" w:styleId="af2">
    <w:name w:val="Символ сноски"/>
    <w:rsid w:val="00020573"/>
    <w:rPr>
      <w:vertAlign w:val="superscript"/>
    </w:rPr>
  </w:style>
  <w:style w:type="character" w:styleId="af3">
    <w:name w:val="Emphasis"/>
    <w:qFormat/>
    <w:rsid w:val="00020573"/>
    <w:rPr>
      <w:i/>
      <w:iCs/>
    </w:rPr>
  </w:style>
  <w:style w:type="paragraph" w:styleId="34">
    <w:name w:val="Body Text Indent 3"/>
    <w:basedOn w:val="a0"/>
    <w:link w:val="35"/>
    <w:rsid w:val="00020573"/>
    <w:pPr>
      <w:spacing w:after="120" w:line="240" w:lineRule="auto"/>
      <w:ind w:left="283"/>
    </w:pPr>
    <w:rPr>
      <w:rFonts w:ascii="Times New Roman" w:eastAsia="Times New Roman" w:hAnsi="Times New Roman" w:cs="Times New Roman"/>
      <w:sz w:val="16"/>
      <w:szCs w:val="16"/>
      <w:lang w:eastAsia="ru-RU"/>
    </w:rPr>
  </w:style>
  <w:style w:type="character" w:customStyle="1" w:styleId="35">
    <w:name w:val="Основной текст с отступом 3 Знак"/>
    <w:basedOn w:val="a1"/>
    <w:link w:val="34"/>
    <w:semiHidden/>
    <w:rsid w:val="00020573"/>
    <w:rPr>
      <w:rFonts w:ascii="Times New Roman" w:eastAsia="Times New Roman" w:hAnsi="Times New Roman" w:cs="Times New Roman"/>
      <w:sz w:val="16"/>
      <w:szCs w:val="16"/>
      <w:lang w:eastAsia="ru-RU"/>
    </w:rPr>
  </w:style>
  <w:style w:type="paragraph" w:styleId="af4">
    <w:name w:val="List"/>
    <w:basedOn w:val="a0"/>
    <w:rsid w:val="00020573"/>
    <w:pPr>
      <w:tabs>
        <w:tab w:val="num" w:pos="720"/>
      </w:tabs>
      <w:spacing w:before="40" w:after="40" w:line="240" w:lineRule="auto"/>
      <w:ind w:left="720" w:hanging="360"/>
      <w:jc w:val="both"/>
    </w:pPr>
    <w:rPr>
      <w:rFonts w:ascii="Times New Roman" w:eastAsia="Times New Roman" w:hAnsi="Times New Roman" w:cs="Times New Roman"/>
      <w:sz w:val="28"/>
      <w:szCs w:val="28"/>
      <w:lang w:eastAsia="ru-RU"/>
    </w:rPr>
  </w:style>
  <w:style w:type="character" w:customStyle="1" w:styleId="af5">
    <w:name w:val="Текст сноски Знак Знак Знак Знак Знак"/>
    <w:aliases w:val="Текст сноски Знак Знак Знак Знак1,Текст сноски Знак Знак Знак Знак2"/>
    <w:basedOn w:val="a1"/>
    <w:semiHidden/>
    <w:rsid w:val="00020573"/>
  </w:style>
  <w:style w:type="paragraph" w:customStyle="1" w:styleId="ConsPlusTitle">
    <w:name w:val="ConsPlusTitle"/>
    <w:rsid w:val="00020573"/>
    <w:pPr>
      <w:widowControl w:val="0"/>
      <w:autoSpaceDE w:val="0"/>
      <w:autoSpaceDN w:val="0"/>
      <w:adjustRightInd w:val="0"/>
      <w:spacing w:after="0" w:line="240" w:lineRule="auto"/>
    </w:pPr>
    <w:rPr>
      <w:rFonts w:ascii="Arial" w:eastAsia="Times New Roman" w:hAnsi="Arial" w:cs="Arial"/>
      <w:b/>
      <w:bCs/>
      <w:sz w:val="20"/>
      <w:szCs w:val="20"/>
      <w:lang w:eastAsia="ru-RU"/>
    </w:rPr>
  </w:style>
  <w:style w:type="paragraph" w:styleId="af6">
    <w:name w:val="endnote text"/>
    <w:basedOn w:val="a0"/>
    <w:link w:val="af7"/>
    <w:semiHidden/>
    <w:rsid w:val="00020573"/>
    <w:pPr>
      <w:spacing w:after="0" w:line="240" w:lineRule="auto"/>
    </w:pPr>
    <w:rPr>
      <w:rFonts w:ascii="Times New Roman" w:eastAsia="Times New Roman" w:hAnsi="Times New Roman" w:cs="Times New Roman"/>
      <w:sz w:val="20"/>
      <w:szCs w:val="20"/>
      <w:lang w:eastAsia="ru-RU"/>
    </w:rPr>
  </w:style>
  <w:style w:type="character" w:customStyle="1" w:styleId="af7">
    <w:name w:val="Текст концевой сноски Знак"/>
    <w:basedOn w:val="a1"/>
    <w:link w:val="af6"/>
    <w:semiHidden/>
    <w:rsid w:val="00020573"/>
    <w:rPr>
      <w:rFonts w:ascii="Times New Roman" w:eastAsia="Times New Roman" w:hAnsi="Times New Roman" w:cs="Times New Roman"/>
      <w:sz w:val="20"/>
      <w:szCs w:val="20"/>
      <w:lang w:eastAsia="ru-RU"/>
    </w:rPr>
  </w:style>
  <w:style w:type="character" w:styleId="af8">
    <w:name w:val="Hyperlink"/>
    <w:rsid w:val="00020573"/>
    <w:rPr>
      <w:color w:val="0000FF"/>
      <w:u w:val="single"/>
    </w:rPr>
  </w:style>
  <w:style w:type="paragraph" w:customStyle="1" w:styleId="16">
    <w:name w:val="Основной текст с отступом1"/>
    <w:basedOn w:val="a0"/>
    <w:rsid w:val="00020573"/>
    <w:pPr>
      <w:spacing w:after="0" w:line="360" w:lineRule="auto"/>
      <w:ind w:firstLine="709"/>
      <w:jc w:val="both"/>
    </w:pPr>
    <w:rPr>
      <w:rFonts w:ascii="Times New Roman" w:eastAsia="Times New Roman" w:hAnsi="Times New Roman" w:cs="Times New Roman"/>
      <w:sz w:val="24"/>
      <w:szCs w:val="20"/>
      <w:lang w:eastAsia="ru-RU"/>
    </w:rPr>
  </w:style>
  <w:style w:type="character" w:customStyle="1" w:styleId="17">
    <w:name w:val="Знак сноски1"/>
    <w:rsid w:val="00020573"/>
    <w:rPr>
      <w:vertAlign w:val="superscript"/>
    </w:rPr>
  </w:style>
  <w:style w:type="paragraph" w:customStyle="1" w:styleId="28">
    <w:name w:val="Название объекта2"/>
    <w:basedOn w:val="a0"/>
    <w:next w:val="a0"/>
    <w:rsid w:val="00020573"/>
    <w:pPr>
      <w:spacing w:after="0" w:line="240" w:lineRule="auto"/>
    </w:pPr>
    <w:rPr>
      <w:rFonts w:ascii="Times New Roman" w:eastAsia="Times New Roman" w:hAnsi="Times New Roman" w:cs="Times New Roman"/>
      <w:b/>
      <w:bCs/>
      <w:sz w:val="20"/>
      <w:szCs w:val="20"/>
      <w:lang w:eastAsia="ar-SA"/>
    </w:rPr>
  </w:style>
  <w:style w:type="character" w:customStyle="1" w:styleId="Absatz-Standardschriftart">
    <w:name w:val="Absatz-Standardschriftart"/>
    <w:rsid w:val="00020573"/>
  </w:style>
  <w:style w:type="character" w:customStyle="1" w:styleId="WW8Num1z0">
    <w:name w:val="WW8Num1z0"/>
    <w:rsid w:val="00020573"/>
    <w:rPr>
      <w:rFonts w:ascii="Times New Roman" w:eastAsia="Times New Roman" w:hAnsi="Times New Roman" w:cs="Times New Roman"/>
      <w:i/>
    </w:rPr>
  </w:style>
  <w:style w:type="character" w:customStyle="1" w:styleId="WW8Num1z1">
    <w:name w:val="WW8Num1z1"/>
    <w:rsid w:val="00020573"/>
    <w:rPr>
      <w:rFonts w:ascii="Courier New" w:hAnsi="Courier New"/>
    </w:rPr>
  </w:style>
  <w:style w:type="character" w:customStyle="1" w:styleId="WW8Num1z2">
    <w:name w:val="WW8Num1z2"/>
    <w:rsid w:val="00020573"/>
    <w:rPr>
      <w:rFonts w:ascii="Wingdings" w:hAnsi="Wingdings"/>
    </w:rPr>
  </w:style>
  <w:style w:type="character" w:customStyle="1" w:styleId="WW8Num1z3">
    <w:name w:val="WW8Num1z3"/>
    <w:rsid w:val="00020573"/>
    <w:rPr>
      <w:rFonts w:ascii="Symbol" w:hAnsi="Symbol"/>
    </w:rPr>
  </w:style>
  <w:style w:type="character" w:customStyle="1" w:styleId="29">
    <w:name w:val="Основной шрифт абзаца2"/>
    <w:rsid w:val="00020573"/>
  </w:style>
  <w:style w:type="character" w:customStyle="1" w:styleId="WW-Absatz-Standardschriftart">
    <w:name w:val="WW-Absatz-Standardschriftart"/>
    <w:rsid w:val="00020573"/>
  </w:style>
  <w:style w:type="character" w:customStyle="1" w:styleId="WW-Absatz-Standardschriftart1">
    <w:name w:val="WW-Absatz-Standardschriftart1"/>
    <w:rsid w:val="00020573"/>
  </w:style>
  <w:style w:type="character" w:customStyle="1" w:styleId="WW-Absatz-Standardschriftart11">
    <w:name w:val="WW-Absatz-Standardschriftart11"/>
    <w:rsid w:val="00020573"/>
  </w:style>
  <w:style w:type="character" w:customStyle="1" w:styleId="18">
    <w:name w:val="Основной шрифт абзаца1"/>
    <w:rsid w:val="00020573"/>
  </w:style>
  <w:style w:type="character" w:customStyle="1" w:styleId="af9">
    <w:name w:val="Символ нумерации"/>
    <w:rsid w:val="00020573"/>
  </w:style>
  <w:style w:type="character" w:customStyle="1" w:styleId="afa">
    <w:name w:val="Символы концевой сноски"/>
    <w:rsid w:val="00020573"/>
    <w:rPr>
      <w:vertAlign w:val="superscript"/>
    </w:rPr>
  </w:style>
  <w:style w:type="character" w:customStyle="1" w:styleId="WW-">
    <w:name w:val="WW-Символы концевой сноски"/>
    <w:rsid w:val="00020573"/>
  </w:style>
  <w:style w:type="character" w:customStyle="1" w:styleId="19">
    <w:name w:val="Знак концевой сноски1"/>
    <w:rsid w:val="00020573"/>
    <w:rPr>
      <w:vertAlign w:val="superscript"/>
    </w:rPr>
  </w:style>
  <w:style w:type="character" w:styleId="afb">
    <w:name w:val="Strong"/>
    <w:qFormat/>
    <w:rsid w:val="00020573"/>
    <w:rPr>
      <w:b/>
      <w:bCs/>
    </w:rPr>
  </w:style>
  <w:style w:type="character" w:customStyle="1" w:styleId="hlcopyright">
    <w:name w:val="hlcopyright"/>
    <w:basedOn w:val="29"/>
    <w:rsid w:val="00020573"/>
  </w:style>
  <w:style w:type="paragraph" w:customStyle="1" w:styleId="afc">
    <w:name w:val="Заголовок"/>
    <w:basedOn w:val="a0"/>
    <w:next w:val="a9"/>
    <w:link w:val="afd"/>
    <w:rsid w:val="00020573"/>
    <w:pPr>
      <w:keepNext/>
      <w:spacing w:before="240" w:after="120" w:line="240" w:lineRule="auto"/>
    </w:pPr>
    <w:rPr>
      <w:rFonts w:ascii="Arial" w:eastAsia="Lucida Sans Unicode" w:hAnsi="Arial" w:cs="Tahoma"/>
      <w:sz w:val="28"/>
      <w:szCs w:val="28"/>
      <w:lang w:eastAsia="ar-SA"/>
    </w:rPr>
  </w:style>
  <w:style w:type="character" w:customStyle="1" w:styleId="afd">
    <w:name w:val="Заголовок Знак"/>
    <w:link w:val="afc"/>
    <w:rsid w:val="00020573"/>
    <w:rPr>
      <w:rFonts w:ascii="Arial" w:eastAsia="Lucida Sans Unicode" w:hAnsi="Arial" w:cs="Tahoma"/>
      <w:sz w:val="28"/>
      <w:szCs w:val="28"/>
      <w:lang w:eastAsia="ar-SA"/>
    </w:rPr>
  </w:style>
  <w:style w:type="paragraph" w:customStyle="1" w:styleId="2a">
    <w:name w:val="Название2"/>
    <w:basedOn w:val="a0"/>
    <w:rsid w:val="00020573"/>
    <w:pPr>
      <w:suppressLineNumbers/>
      <w:spacing w:before="120" w:after="120" w:line="240" w:lineRule="auto"/>
    </w:pPr>
    <w:rPr>
      <w:rFonts w:ascii="Times New Roman" w:eastAsia="Times New Roman" w:hAnsi="Times New Roman" w:cs="Tahoma"/>
      <w:i/>
      <w:iCs/>
      <w:sz w:val="24"/>
      <w:szCs w:val="24"/>
      <w:lang w:eastAsia="ar-SA"/>
    </w:rPr>
  </w:style>
  <w:style w:type="paragraph" w:customStyle="1" w:styleId="2b">
    <w:name w:val="Указатель2"/>
    <w:basedOn w:val="a0"/>
    <w:rsid w:val="00020573"/>
    <w:pPr>
      <w:suppressLineNumbers/>
      <w:spacing w:after="0" w:line="240" w:lineRule="auto"/>
    </w:pPr>
    <w:rPr>
      <w:rFonts w:ascii="Times New Roman" w:eastAsia="Times New Roman" w:hAnsi="Times New Roman" w:cs="Tahoma"/>
      <w:sz w:val="24"/>
      <w:szCs w:val="24"/>
      <w:lang w:eastAsia="ar-SA"/>
    </w:rPr>
  </w:style>
  <w:style w:type="paragraph" w:customStyle="1" w:styleId="1a">
    <w:name w:val="Название1"/>
    <w:basedOn w:val="a0"/>
    <w:rsid w:val="00020573"/>
    <w:pPr>
      <w:suppressLineNumbers/>
      <w:spacing w:before="120" w:after="120" w:line="240" w:lineRule="auto"/>
    </w:pPr>
    <w:rPr>
      <w:rFonts w:ascii="Times New Roman" w:eastAsia="Times New Roman" w:hAnsi="Times New Roman" w:cs="Tahoma"/>
      <w:i/>
      <w:iCs/>
      <w:sz w:val="24"/>
      <w:szCs w:val="24"/>
      <w:lang w:eastAsia="ar-SA"/>
    </w:rPr>
  </w:style>
  <w:style w:type="paragraph" w:customStyle="1" w:styleId="1b">
    <w:name w:val="Указатель1"/>
    <w:basedOn w:val="a0"/>
    <w:rsid w:val="00020573"/>
    <w:pPr>
      <w:suppressLineNumbers/>
      <w:spacing w:after="0" w:line="240" w:lineRule="auto"/>
    </w:pPr>
    <w:rPr>
      <w:rFonts w:ascii="Times New Roman" w:eastAsia="Times New Roman" w:hAnsi="Times New Roman" w:cs="Tahoma"/>
      <w:sz w:val="24"/>
      <w:szCs w:val="24"/>
      <w:lang w:eastAsia="ar-SA"/>
    </w:rPr>
  </w:style>
  <w:style w:type="paragraph" w:customStyle="1" w:styleId="66">
    <w:name w:val="Стиль Название объекта + Перед:  6 пт После:  6 пт"/>
    <w:basedOn w:val="15"/>
    <w:rsid w:val="00020573"/>
    <w:pPr>
      <w:spacing w:before="120" w:after="120"/>
    </w:pPr>
  </w:style>
  <w:style w:type="paragraph" w:customStyle="1" w:styleId="1c">
    <w:name w:val="Схема документа1"/>
    <w:basedOn w:val="a0"/>
    <w:rsid w:val="00020573"/>
    <w:pPr>
      <w:shd w:val="clear" w:color="auto" w:fill="000080"/>
      <w:spacing w:after="0" w:line="240" w:lineRule="auto"/>
    </w:pPr>
    <w:rPr>
      <w:rFonts w:ascii="Tahoma" w:eastAsia="Times New Roman" w:hAnsi="Tahoma" w:cs="Tahoma"/>
      <w:sz w:val="20"/>
      <w:szCs w:val="20"/>
      <w:lang w:eastAsia="ar-SA"/>
    </w:rPr>
  </w:style>
  <w:style w:type="paragraph" w:customStyle="1" w:styleId="afe">
    <w:name w:val="Содержимое таблицы"/>
    <w:basedOn w:val="a0"/>
    <w:rsid w:val="00020573"/>
    <w:pPr>
      <w:suppressLineNumbers/>
      <w:spacing w:after="0" w:line="240" w:lineRule="auto"/>
    </w:pPr>
    <w:rPr>
      <w:rFonts w:ascii="Times New Roman" w:eastAsia="Times New Roman" w:hAnsi="Times New Roman" w:cs="Times New Roman"/>
      <w:sz w:val="24"/>
      <w:szCs w:val="24"/>
      <w:lang w:eastAsia="ar-SA"/>
    </w:rPr>
  </w:style>
  <w:style w:type="paragraph" w:customStyle="1" w:styleId="aff">
    <w:name w:val="Заголовок таблицы"/>
    <w:basedOn w:val="afe"/>
    <w:rsid w:val="00020573"/>
    <w:pPr>
      <w:jc w:val="center"/>
    </w:pPr>
    <w:rPr>
      <w:b/>
      <w:bCs/>
    </w:rPr>
  </w:style>
  <w:style w:type="paragraph" w:customStyle="1" w:styleId="1d">
    <w:name w:val="1"/>
    <w:basedOn w:val="a0"/>
    <w:next w:val="a5"/>
    <w:rsid w:val="00020573"/>
    <w:pPr>
      <w:spacing w:before="280" w:after="280" w:line="240" w:lineRule="auto"/>
    </w:pPr>
    <w:rPr>
      <w:rFonts w:ascii="Times New Roman" w:eastAsia="Times New Roman" w:hAnsi="Times New Roman" w:cs="Times New Roman"/>
      <w:color w:val="333333"/>
      <w:sz w:val="20"/>
      <w:szCs w:val="20"/>
      <w:lang w:eastAsia="ar-SA"/>
    </w:rPr>
  </w:style>
  <w:style w:type="paragraph" w:customStyle="1" w:styleId="211">
    <w:name w:val="Основной текст 21"/>
    <w:basedOn w:val="a0"/>
    <w:rsid w:val="00020573"/>
    <w:pPr>
      <w:overflowPunct w:val="0"/>
      <w:autoSpaceDE w:val="0"/>
      <w:autoSpaceDN w:val="0"/>
      <w:adjustRightInd w:val="0"/>
      <w:spacing w:after="0" w:line="360" w:lineRule="auto"/>
      <w:ind w:firstLine="709"/>
      <w:jc w:val="both"/>
      <w:textAlignment w:val="baseline"/>
    </w:pPr>
    <w:rPr>
      <w:rFonts w:ascii="Times New Roman" w:eastAsia="Times New Roman" w:hAnsi="Times New Roman" w:cs="Times New Roman"/>
      <w:sz w:val="28"/>
      <w:szCs w:val="20"/>
      <w:lang w:eastAsia="ru-RU"/>
    </w:rPr>
  </w:style>
  <w:style w:type="paragraph" w:customStyle="1" w:styleId="ConsNormal">
    <w:name w:val="ConsNormal"/>
    <w:rsid w:val="00020573"/>
    <w:pPr>
      <w:autoSpaceDE w:val="0"/>
      <w:autoSpaceDN w:val="0"/>
      <w:adjustRightInd w:val="0"/>
      <w:spacing w:after="0" w:line="240" w:lineRule="auto"/>
      <w:ind w:right="19772" w:firstLine="720"/>
    </w:pPr>
    <w:rPr>
      <w:rFonts w:ascii="Arial" w:eastAsia="Times New Roman" w:hAnsi="Arial" w:cs="Arial"/>
      <w:sz w:val="20"/>
      <w:szCs w:val="20"/>
      <w:lang w:eastAsia="ru-RU"/>
    </w:rPr>
  </w:style>
  <w:style w:type="paragraph" w:styleId="aff0">
    <w:name w:val="header"/>
    <w:aliases w:val="ВерхКолонтитул"/>
    <w:basedOn w:val="a0"/>
    <w:link w:val="aff1"/>
    <w:unhideWhenUsed/>
    <w:rsid w:val="00020573"/>
    <w:pPr>
      <w:tabs>
        <w:tab w:val="center" w:pos="4677"/>
        <w:tab w:val="right" w:pos="9355"/>
      </w:tabs>
      <w:spacing w:after="0" w:line="240" w:lineRule="auto"/>
    </w:pPr>
    <w:rPr>
      <w:rFonts w:ascii="Times New Roman" w:eastAsia="Times New Roman" w:hAnsi="Times New Roman" w:cs="Times New Roman"/>
      <w:sz w:val="24"/>
      <w:szCs w:val="24"/>
      <w:lang w:val="x-none" w:eastAsia="x-none"/>
    </w:rPr>
  </w:style>
  <w:style w:type="character" w:customStyle="1" w:styleId="aff1">
    <w:name w:val="Верхний колонтитул Знак"/>
    <w:aliases w:val="ВерхКолонтитул Знак"/>
    <w:basedOn w:val="a1"/>
    <w:link w:val="aff0"/>
    <w:rsid w:val="00020573"/>
    <w:rPr>
      <w:rFonts w:ascii="Times New Roman" w:eastAsia="Times New Roman" w:hAnsi="Times New Roman" w:cs="Times New Roman"/>
      <w:sz w:val="24"/>
      <w:szCs w:val="24"/>
      <w:lang w:val="x-none" w:eastAsia="x-none"/>
    </w:rPr>
  </w:style>
  <w:style w:type="paragraph" w:styleId="aff2">
    <w:name w:val="Document Map"/>
    <w:basedOn w:val="a0"/>
    <w:link w:val="aff3"/>
    <w:semiHidden/>
    <w:rsid w:val="00020573"/>
    <w:pPr>
      <w:shd w:val="clear" w:color="auto" w:fill="000080"/>
      <w:spacing w:after="0" w:line="240" w:lineRule="auto"/>
    </w:pPr>
    <w:rPr>
      <w:rFonts w:ascii="Tahoma" w:eastAsia="Times New Roman" w:hAnsi="Tahoma" w:cs="Tahoma"/>
      <w:sz w:val="20"/>
      <w:szCs w:val="20"/>
      <w:lang w:eastAsia="ru-RU"/>
    </w:rPr>
  </w:style>
  <w:style w:type="character" w:customStyle="1" w:styleId="aff3">
    <w:name w:val="Схема документа Знак"/>
    <w:basedOn w:val="a1"/>
    <w:link w:val="aff2"/>
    <w:semiHidden/>
    <w:rsid w:val="00020573"/>
    <w:rPr>
      <w:rFonts w:ascii="Tahoma" w:eastAsia="Times New Roman" w:hAnsi="Tahoma" w:cs="Tahoma"/>
      <w:sz w:val="20"/>
      <w:szCs w:val="20"/>
      <w:shd w:val="clear" w:color="auto" w:fill="000080"/>
      <w:lang w:eastAsia="ru-RU"/>
    </w:rPr>
  </w:style>
  <w:style w:type="paragraph" w:styleId="1e">
    <w:name w:val="toc 1"/>
    <w:basedOn w:val="a0"/>
    <w:next w:val="a0"/>
    <w:autoRedefine/>
    <w:semiHidden/>
    <w:rsid w:val="00020573"/>
    <w:pPr>
      <w:spacing w:after="0" w:line="240" w:lineRule="auto"/>
    </w:pPr>
    <w:rPr>
      <w:rFonts w:ascii="Times New Roman" w:eastAsia="Times New Roman" w:hAnsi="Times New Roman" w:cs="Times New Roman"/>
      <w:sz w:val="24"/>
      <w:szCs w:val="24"/>
      <w:lang w:eastAsia="ru-RU"/>
    </w:rPr>
  </w:style>
  <w:style w:type="paragraph" w:styleId="36">
    <w:name w:val="toc 3"/>
    <w:basedOn w:val="a0"/>
    <w:next w:val="a0"/>
    <w:autoRedefine/>
    <w:semiHidden/>
    <w:rsid w:val="00020573"/>
    <w:pPr>
      <w:spacing w:after="0" w:line="240" w:lineRule="auto"/>
      <w:ind w:left="480"/>
    </w:pPr>
    <w:rPr>
      <w:rFonts w:ascii="Times New Roman" w:eastAsia="Times New Roman" w:hAnsi="Times New Roman" w:cs="Times New Roman"/>
      <w:sz w:val="24"/>
      <w:szCs w:val="24"/>
      <w:lang w:eastAsia="ru-RU"/>
    </w:rPr>
  </w:style>
  <w:style w:type="paragraph" w:customStyle="1" w:styleId="2110">
    <w:name w:val="Знак2 Знак Знак1 Знак1 Знак Знак Знак Знак Знак Знак Знак Знак Знак Знак Знак Знак"/>
    <w:basedOn w:val="a0"/>
    <w:rsid w:val="00020573"/>
    <w:pPr>
      <w:spacing w:after="160" w:line="240" w:lineRule="exact"/>
    </w:pPr>
    <w:rPr>
      <w:rFonts w:ascii="Verdana" w:eastAsia="Times New Roman" w:hAnsi="Verdana" w:cs="Times New Roman"/>
      <w:sz w:val="20"/>
      <w:szCs w:val="20"/>
      <w:lang w:val="en-US"/>
    </w:rPr>
  </w:style>
  <w:style w:type="character" w:customStyle="1" w:styleId="chdate">
    <w:name w:val="ch_date"/>
    <w:rsid w:val="00020573"/>
  </w:style>
  <w:style w:type="character" w:customStyle="1" w:styleId="ajaxsearchhighlightajaxsearchhighlight1">
    <w:name w:val="ajaxsearch_highlight ajaxsearch_highlight1"/>
    <w:basedOn w:val="a1"/>
    <w:rsid w:val="00020573"/>
  </w:style>
  <w:style w:type="paragraph" w:customStyle="1" w:styleId="Pa5">
    <w:name w:val="Pa5"/>
    <w:basedOn w:val="a0"/>
    <w:next w:val="a0"/>
    <w:rsid w:val="00020573"/>
    <w:pPr>
      <w:autoSpaceDE w:val="0"/>
      <w:autoSpaceDN w:val="0"/>
      <w:adjustRightInd w:val="0"/>
      <w:spacing w:after="0" w:line="201" w:lineRule="atLeast"/>
    </w:pPr>
    <w:rPr>
      <w:rFonts w:ascii="Times New Roman" w:eastAsia="Calibri" w:hAnsi="Times New Roman" w:cs="Times New Roman"/>
      <w:sz w:val="24"/>
      <w:szCs w:val="24"/>
    </w:rPr>
  </w:style>
  <w:style w:type="character" w:customStyle="1" w:styleId="mw-headline">
    <w:name w:val="mw-headline"/>
    <w:rsid w:val="00020573"/>
  </w:style>
  <w:style w:type="paragraph" w:customStyle="1" w:styleId="aff4">
    <w:name w:val="Знак"/>
    <w:basedOn w:val="a0"/>
    <w:rsid w:val="00020573"/>
    <w:pPr>
      <w:spacing w:after="160" w:line="240" w:lineRule="exact"/>
    </w:pPr>
    <w:rPr>
      <w:rFonts w:ascii="Verdana" w:eastAsia="Times New Roman" w:hAnsi="Verdana" w:cs="Times New Roman"/>
      <w:sz w:val="20"/>
      <w:szCs w:val="20"/>
      <w:lang w:val="en-US"/>
    </w:rPr>
  </w:style>
  <w:style w:type="character" w:customStyle="1" w:styleId="anonscon">
    <w:name w:val="anons_con"/>
    <w:rsid w:val="00020573"/>
  </w:style>
  <w:style w:type="paragraph" w:customStyle="1" w:styleId="212">
    <w:name w:val="21"/>
    <w:basedOn w:val="a0"/>
    <w:rsid w:val="0002057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f5">
    <w:name w:val="FollowedHyperlink"/>
    <w:rsid w:val="00020573"/>
    <w:rPr>
      <w:color w:val="800080"/>
      <w:u w:val="single"/>
    </w:rPr>
  </w:style>
  <w:style w:type="character" w:customStyle="1" w:styleId="53">
    <w:name w:val="Основной шрифт абзаца5"/>
    <w:rsid w:val="00020573"/>
  </w:style>
  <w:style w:type="paragraph" w:styleId="aff6">
    <w:name w:val="Title"/>
    <w:basedOn w:val="a0"/>
    <w:next w:val="aff7"/>
    <w:link w:val="aff8"/>
    <w:qFormat/>
    <w:rsid w:val="00020573"/>
    <w:pPr>
      <w:suppressAutoHyphens/>
      <w:spacing w:after="0" w:line="240" w:lineRule="auto"/>
      <w:jc w:val="center"/>
    </w:pPr>
    <w:rPr>
      <w:rFonts w:ascii="Times New Roman" w:eastAsia="Times New Roman" w:hAnsi="Times New Roman" w:cs="Times New Roman"/>
      <w:sz w:val="28"/>
      <w:szCs w:val="20"/>
      <w:lang w:eastAsia="ar-SA"/>
    </w:rPr>
  </w:style>
  <w:style w:type="character" w:customStyle="1" w:styleId="aff8">
    <w:name w:val="Название Знак"/>
    <w:basedOn w:val="a1"/>
    <w:link w:val="aff6"/>
    <w:rsid w:val="00020573"/>
    <w:rPr>
      <w:rFonts w:ascii="Times New Roman" w:eastAsia="Times New Roman" w:hAnsi="Times New Roman" w:cs="Times New Roman"/>
      <w:sz w:val="28"/>
      <w:szCs w:val="20"/>
      <w:lang w:eastAsia="ar-SA"/>
    </w:rPr>
  </w:style>
  <w:style w:type="paragraph" w:styleId="aff7">
    <w:name w:val="Subtitle"/>
    <w:basedOn w:val="a0"/>
    <w:link w:val="aff9"/>
    <w:qFormat/>
    <w:rsid w:val="00020573"/>
    <w:pPr>
      <w:spacing w:after="60" w:line="240" w:lineRule="auto"/>
      <w:jc w:val="center"/>
      <w:outlineLvl w:val="1"/>
    </w:pPr>
    <w:rPr>
      <w:rFonts w:ascii="Arial" w:eastAsia="Times New Roman" w:hAnsi="Arial" w:cs="Arial"/>
      <w:sz w:val="24"/>
      <w:szCs w:val="24"/>
      <w:lang w:eastAsia="ru-RU"/>
    </w:rPr>
  </w:style>
  <w:style w:type="character" w:customStyle="1" w:styleId="aff9">
    <w:name w:val="Подзаголовок Знак"/>
    <w:basedOn w:val="a1"/>
    <w:link w:val="aff7"/>
    <w:rsid w:val="00020573"/>
    <w:rPr>
      <w:rFonts w:ascii="Arial" w:eastAsia="Times New Roman" w:hAnsi="Arial" w:cs="Arial"/>
      <w:sz w:val="24"/>
      <w:szCs w:val="24"/>
      <w:lang w:eastAsia="ru-RU"/>
    </w:rPr>
  </w:style>
  <w:style w:type="paragraph" w:customStyle="1" w:styleId="1f">
    <w:name w:val="Обычный отступ1"/>
    <w:basedOn w:val="a0"/>
    <w:rsid w:val="00020573"/>
    <w:pPr>
      <w:suppressAutoHyphens/>
      <w:spacing w:after="0" w:line="240" w:lineRule="auto"/>
      <w:ind w:left="720"/>
    </w:pPr>
    <w:rPr>
      <w:rFonts w:ascii="Times New Roman" w:eastAsia="Times New Roman" w:hAnsi="Times New Roman" w:cs="Times New Roman"/>
      <w:sz w:val="20"/>
      <w:szCs w:val="20"/>
      <w:lang w:val="en-US" w:eastAsia="ar-SA"/>
    </w:rPr>
  </w:style>
  <w:style w:type="character" w:customStyle="1" w:styleId="WW8Num4z0">
    <w:name w:val="WW8Num4z0"/>
    <w:rsid w:val="00020573"/>
    <w:rPr>
      <w:rFonts w:ascii="Symbol" w:hAnsi="Symbol"/>
    </w:rPr>
  </w:style>
  <w:style w:type="character" w:customStyle="1" w:styleId="Heading1Char">
    <w:name w:val="Heading 1 Char"/>
    <w:locked/>
    <w:rsid w:val="00020573"/>
    <w:rPr>
      <w:rFonts w:eastAsia="Times New Roman" w:cs="Times New Roman"/>
      <w:b/>
      <w:sz w:val="22"/>
    </w:rPr>
  </w:style>
  <w:style w:type="character" w:customStyle="1" w:styleId="Heading2Char">
    <w:name w:val="Heading 2 Char"/>
    <w:locked/>
    <w:rsid w:val="00020573"/>
    <w:rPr>
      <w:rFonts w:cs="Arial"/>
      <w:b/>
      <w:bCs/>
      <w:iCs/>
      <w:sz w:val="24"/>
      <w:szCs w:val="24"/>
    </w:rPr>
  </w:style>
  <w:style w:type="character" w:customStyle="1" w:styleId="Heading4Char">
    <w:name w:val="Heading 4 Char"/>
    <w:locked/>
    <w:rsid w:val="00020573"/>
    <w:rPr>
      <w:rFonts w:cs="Times New Roman"/>
      <w:sz w:val="24"/>
      <w:u w:val="single"/>
    </w:rPr>
  </w:style>
  <w:style w:type="character" w:customStyle="1" w:styleId="Heading7Char">
    <w:name w:val="Heading 7 Char"/>
    <w:locked/>
    <w:rsid w:val="00020573"/>
    <w:rPr>
      <w:rFonts w:ascii="Arial" w:hAnsi="Arial" w:cs="Times New Roman"/>
      <w:b/>
      <w:sz w:val="28"/>
    </w:rPr>
  </w:style>
  <w:style w:type="paragraph" w:customStyle="1" w:styleId="affa">
    <w:name w:val="Графика"/>
    <w:basedOn w:val="a0"/>
    <w:rsid w:val="00020573"/>
    <w:pPr>
      <w:spacing w:after="0" w:line="240" w:lineRule="auto"/>
      <w:jc w:val="center"/>
    </w:pPr>
    <w:rPr>
      <w:rFonts w:ascii="Times New Roman" w:eastAsia="Times New Roman" w:hAnsi="Times New Roman" w:cs="Times New Roman"/>
      <w:sz w:val="20"/>
      <w:szCs w:val="24"/>
      <w:lang w:eastAsia="ru-RU"/>
    </w:rPr>
  </w:style>
  <w:style w:type="paragraph" w:customStyle="1" w:styleId="1f0">
    <w:name w:val="Заголовок таблицы 1"/>
    <w:basedOn w:val="a0"/>
    <w:next w:val="a0"/>
    <w:rsid w:val="00020573"/>
    <w:pPr>
      <w:keepNext/>
      <w:spacing w:before="120" w:after="0" w:line="240" w:lineRule="auto"/>
      <w:jc w:val="right"/>
    </w:pPr>
    <w:rPr>
      <w:rFonts w:ascii="Times New Roman" w:eastAsia="Times New Roman" w:hAnsi="Times New Roman" w:cs="Times New Roman"/>
      <w:sz w:val="20"/>
      <w:szCs w:val="24"/>
      <w:lang w:eastAsia="ru-RU"/>
    </w:rPr>
  </w:style>
  <w:style w:type="paragraph" w:customStyle="1" w:styleId="2c">
    <w:name w:val="Заголовок таблицы 2"/>
    <w:basedOn w:val="a0"/>
    <w:next w:val="a0"/>
    <w:rsid w:val="00020573"/>
    <w:pPr>
      <w:keepNext/>
      <w:spacing w:after="120" w:line="240" w:lineRule="auto"/>
      <w:jc w:val="center"/>
    </w:pPr>
    <w:rPr>
      <w:rFonts w:ascii="Times New Roman" w:eastAsia="Times New Roman" w:hAnsi="Times New Roman" w:cs="Times New Roman"/>
      <w:b/>
      <w:sz w:val="24"/>
      <w:szCs w:val="24"/>
      <w:lang w:eastAsia="ru-RU"/>
    </w:rPr>
  </w:style>
  <w:style w:type="paragraph" w:customStyle="1" w:styleId="affb">
    <w:name w:val="Подпись под рисунком"/>
    <w:basedOn w:val="a0"/>
    <w:next w:val="a0"/>
    <w:rsid w:val="00020573"/>
    <w:pPr>
      <w:spacing w:before="120" w:after="120" w:line="240" w:lineRule="auto"/>
      <w:jc w:val="center"/>
    </w:pPr>
    <w:rPr>
      <w:rFonts w:ascii="Times New Roman" w:eastAsia="Times New Roman" w:hAnsi="Times New Roman" w:cs="Times New Roman"/>
      <w:b/>
      <w:sz w:val="24"/>
      <w:szCs w:val="24"/>
      <w:lang w:eastAsia="ru-RU"/>
    </w:rPr>
  </w:style>
  <w:style w:type="paragraph" w:customStyle="1" w:styleId="affc">
    <w:name w:val="Таблица"/>
    <w:basedOn w:val="a0"/>
    <w:rsid w:val="00020573"/>
    <w:pPr>
      <w:spacing w:after="0" w:line="240" w:lineRule="auto"/>
    </w:pPr>
    <w:rPr>
      <w:rFonts w:ascii="Times New Roman" w:eastAsia="Times New Roman" w:hAnsi="Times New Roman" w:cs="Times New Roman"/>
      <w:sz w:val="20"/>
      <w:szCs w:val="24"/>
      <w:lang w:eastAsia="ru-RU"/>
    </w:rPr>
  </w:style>
  <w:style w:type="character" w:customStyle="1" w:styleId="FootnoteTextChar">
    <w:name w:val="Footnote Text Char"/>
    <w:locked/>
    <w:rsid w:val="00020573"/>
    <w:rPr>
      <w:rFonts w:cs="Times New Roman"/>
    </w:rPr>
  </w:style>
  <w:style w:type="paragraph" w:styleId="affd">
    <w:name w:val="Balloon Text"/>
    <w:basedOn w:val="a0"/>
    <w:link w:val="affe"/>
    <w:rsid w:val="00020573"/>
    <w:pPr>
      <w:spacing w:after="0" w:line="240" w:lineRule="auto"/>
      <w:ind w:firstLine="709"/>
      <w:jc w:val="both"/>
    </w:pPr>
    <w:rPr>
      <w:rFonts w:ascii="Tahoma" w:eastAsia="Times New Roman" w:hAnsi="Tahoma" w:cs="Tahoma"/>
      <w:sz w:val="16"/>
      <w:szCs w:val="16"/>
      <w:lang w:eastAsia="ru-RU"/>
    </w:rPr>
  </w:style>
  <w:style w:type="character" w:customStyle="1" w:styleId="affe">
    <w:name w:val="Текст выноски Знак"/>
    <w:basedOn w:val="a1"/>
    <w:link w:val="affd"/>
    <w:rsid w:val="00020573"/>
    <w:rPr>
      <w:rFonts w:ascii="Tahoma" w:eastAsia="Times New Roman" w:hAnsi="Tahoma" w:cs="Tahoma"/>
      <w:sz w:val="16"/>
      <w:szCs w:val="16"/>
      <w:lang w:eastAsia="ru-RU"/>
    </w:rPr>
  </w:style>
  <w:style w:type="paragraph" w:customStyle="1" w:styleId="1f1">
    <w:name w:val="Абзац списка1"/>
    <w:basedOn w:val="a0"/>
    <w:rsid w:val="00020573"/>
    <w:pPr>
      <w:spacing w:after="0" w:line="240" w:lineRule="auto"/>
      <w:ind w:left="720" w:firstLine="709"/>
      <w:contextualSpacing/>
      <w:jc w:val="both"/>
    </w:pPr>
    <w:rPr>
      <w:rFonts w:ascii="Times New Roman" w:eastAsia="Times New Roman" w:hAnsi="Times New Roman" w:cs="Times New Roman"/>
      <w:sz w:val="24"/>
      <w:szCs w:val="24"/>
      <w:lang w:eastAsia="ru-RU"/>
    </w:rPr>
  </w:style>
  <w:style w:type="character" w:customStyle="1" w:styleId="FooterChar">
    <w:name w:val="Footer Char"/>
    <w:locked/>
    <w:rsid w:val="00020573"/>
    <w:rPr>
      <w:rFonts w:cs="Times New Roman"/>
      <w:sz w:val="24"/>
      <w:szCs w:val="24"/>
    </w:rPr>
  </w:style>
  <w:style w:type="character" w:customStyle="1" w:styleId="TitleChar">
    <w:name w:val="Title Char"/>
    <w:locked/>
    <w:rsid w:val="00020573"/>
    <w:rPr>
      <w:b/>
      <w:i/>
      <w:sz w:val="24"/>
    </w:rPr>
  </w:style>
  <w:style w:type="character" w:customStyle="1" w:styleId="BodyTextChar">
    <w:name w:val="Body Text Char"/>
    <w:locked/>
    <w:rsid w:val="00020573"/>
    <w:rPr>
      <w:rFonts w:ascii="Arial" w:hAnsi="Arial" w:cs="Times New Roman"/>
      <w:b/>
      <w:sz w:val="16"/>
    </w:rPr>
  </w:style>
  <w:style w:type="paragraph" w:customStyle="1" w:styleId="dash0410043104370430044600200441043f04380441043a0430">
    <w:name w:val="dash0410_0431_0437_0430_0446_0020_0441_043f_0438_0441_043a_0430"/>
    <w:basedOn w:val="a0"/>
    <w:rsid w:val="0002057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Headintext">
    <w:name w:val="Head in text"/>
    <w:basedOn w:val="a0"/>
    <w:rsid w:val="00020573"/>
    <w:pPr>
      <w:widowControl w:val="0"/>
      <w:overflowPunct w:val="0"/>
      <w:autoSpaceDE w:val="0"/>
      <w:autoSpaceDN w:val="0"/>
      <w:adjustRightInd w:val="0"/>
      <w:spacing w:before="160" w:after="80" w:line="130" w:lineRule="exact"/>
    </w:pPr>
    <w:rPr>
      <w:rFonts w:ascii="ACSRS" w:eastAsia="Times New Roman" w:hAnsi="ACSRS" w:cs="Times New Roman"/>
      <w:b/>
      <w:sz w:val="13"/>
      <w:szCs w:val="20"/>
      <w:lang w:eastAsia="ru-RU"/>
    </w:rPr>
  </w:style>
  <w:style w:type="character" w:customStyle="1" w:styleId="dash0410043104370430044600200441043f04380441043a0430char">
    <w:name w:val="dash0410_0431_0437_0430_0446_0020_0441_043f_0438_0441_043a_0430__char"/>
    <w:rsid w:val="00020573"/>
    <w:rPr>
      <w:rFonts w:cs="Times New Roman"/>
    </w:rPr>
  </w:style>
  <w:style w:type="character" w:customStyle="1" w:styleId="afff">
    <w:name w:val="Знак Знак"/>
    <w:rsid w:val="00020573"/>
    <w:rPr>
      <w:rFonts w:cs="Times New Roman"/>
      <w:color w:val="000000"/>
      <w:spacing w:val="8"/>
      <w:lang w:val="ru-RU" w:eastAsia="ru-RU" w:bidi="ar-SA"/>
    </w:rPr>
  </w:style>
  <w:style w:type="paragraph" w:customStyle="1" w:styleId="Style1">
    <w:name w:val="Style1"/>
    <w:basedOn w:val="a0"/>
    <w:rsid w:val="00020573"/>
    <w:pPr>
      <w:widowControl w:val="0"/>
      <w:autoSpaceDE w:val="0"/>
      <w:autoSpaceDN w:val="0"/>
      <w:adjustRightInd w:val="0"/>
      <w:spacing w:after="0" w:line="240" w:lineRule="auto"/>
    </w:pPr>
    <w:rPr>
      <w:rFonts w:ascii="Arial" w:eastAsia="Times New Roman" w:hAnsi="Arial" w:cs="Times New Roman"/>
      <w:sz w:val="24"/>
      <w:szCs w:val="24"/>
      <w:lang w:eastAsia="ru-RU"/>
    </w:rPr>
  </w:style>
  <w:style w:type="paragraph" w:customStyle="1" w:styleId="Style2">
    <w:name w:val="Style2"/>
    <w:basedOn w:val="a0"/>
    <w:rsid w:val="00020573"/>
    <w:pPr>
      <w:widowControl w:val="0"/>
      <w:autoSpaceDE w:val="0"/>
      <w:autoSpaceDN w:val="0"/>
      <w:adjustRightInd w:val="0"/>
      <w:spacing w:after="0" w:line="240" w:lineRule="auto"/>
    </w:pPr>
    <w:rPr>
      <w:rFonts w:ascii="Arial" w:eastAsia="Times New Roman" w:hAnsi="Arial" w:cs="Times New Roman"/>
      <w:sz w:val="24"/>
      <w:szCs w:val="24"/>
      <w:lang w:eastAsia="ru-RU"/>
    </w:rPr>
  </w:style>
  <w:style w:type="paragraph" w:customStyle="1" w:styleId="Style3">
    <w:name w:val="Style3"/>
    <w:basedOn w:val="a0"/>
    <w:rsid w:val="00020573"/>
    <w:pPr>
      <w:widowControl w:val="0"/>
      <w:autoSpaceDE w:val="0"/>
      <w:autoSpaceDN w:val="0"/>
      <w:adjustRightInd w:val="0"/>
      <w:spacing w:after="0" w:line="240" w:lineRule="auto"/>
    </w:pPr>
    <w:rPr>
      <w:rFonts w:ascii="Arial" w:eastAsia="Times New Roman" w:hAnsi="Arial" w:cs="Times New Roman"/>
      <w:sz w:val="24"/>
      <w:szCs w:val="24"/>
      <w:lang w:eastAsia="ru-RU"/>
    </w:rPr>
  </w:style>
  <w:style w:type="paragraph" w:customStyle="1" w:styleId="Style4">
    <w:name w:val="Style4"/>
    <w:basedOn w:val="a0"/>
    <w:rsid w:val="00020573"/>
    <w:pPr>
      <w:widowControl w:val="0"/>
      <w:autoSpaceDE w:val="0"/>
      <w:autoSpaceDN w:val="0"/>
      <w:adjustRightInd w:val="0"/>
      <w:spacing w:after="0" w:line="240" w:lineRule="auto"/>
    </w:pPr>
    <w:rPr>
      <w:rFonts w:ascii="Arial" w:eastAsia="Times New Roman" w:hAnsi="Arial" w:cs="Times New Roman"/>
      <w:sz w:val="24"/>
      <w:szCs w:val="24"/>
      <w:lang w:eastAsia="ru-RU"/>
    </w:rPr>
  </w:style>
  <w:style w:type="paragraph" w:customStyle="1" w:styleId="Style5">
    <w:name w:val="Style5"/>
    <w:basedOn w:val="a0"/>
    <w:rsid w:val="00020573"/>
    <w:pPr>
      <w:widowControl w:val="0"/>
      <w:autoSpaceDE w:val="0"/>
      <w:autoSpaceDN w:val="0"/>
      <w:adjustRightInd w:val="0"/>
      <w:spacing w:after="0" w:line="240" w:lineRule="auto"/>
    </w:pPr>
    <w:rPr>
      <w:rFonts w:ascii="Arial" w:eastAsia="Times New Roman" w:hAnsi="Arial" w:cs="Times New Roman"/>
      <w:sz w:val="24"/>
      <w:szCs w:val="24"/>
      <w:lang w:eastAsia="ru-RU"/>
    </w:rPr>
  </w:style>
  <w:style w:type="paragraph" w:customStyle="1" w:styleId="Style6">
    <w:name w:val="Style6"/>
    <w:basedOn w:val="a0"/>
    <w:rsid w:val="00020573"/>
    <w:pPr>
      <w:widowControl w:val="0"/>
      <w:autoSpaceDE w:val="0"/>
      <w:autoSpaceDN w:val="0"/>
      <w:adjustRightInd w:val="0"/>
      <w:spacing w:after="0" w:line="240" w:lineRule="auto"/>
    </w:pPr>
    <w:rPr>
      <w:rFonts w:ascii="Arial" w:eastAsia="Times New Roman" w:hAnsi="Arial" w:cs="Times New Roman"/>
      <w:sz w:val="24"/>
      <w:szCs w:val="24"/>
      <w:lang w:eastAsia="ru-RU"/>
    </w:rPr>
  </w:style>
  <w:style w:type="paragraph" w:customStyle="1" w:styleId="Style7">
    <w:name w:val="Style7"/>
    <w:basedOn w:val="a0"/>
    <w:rsid w:val="00020573"/>
    <w:pPr>
      <w:widowControl w:val="0"/>
      <w:autoSpaceDE w:val="0"/>
      <w:autoSpaceDN w:val="0"/>
      <w:adjustRightInd w:val="0"/>
      <w:spacing w:after="0" w:line="601" w:lineRule="exact"/>
      <w:jc w:val="both"/>
    </w:pPr>
    <w:rPr>
      <w:rFonts w:ascii="Arial" w:eastAsia="Times New Roman" w:hAnsi="Arial" w:cs="Times New Roman"/>
      <w:sz w:val="24"/>
      <w:szCs w:val="24"/>
      <w:lang w:eastAsia="ru-RU"/>
    </w:rPr>
  </w:style>
  <w:style w:type="paragraph" w:customStyle="1" w:styleId="Style8">
    <w:name w:val="Style8"/>
    <w:basedOn w:val="a0"/>
    <w:rsid w:val="00020573"/>
    <w:pPr>
      <w:widowControl w:val="0"/>
      <w:autoSpaceDE w:val="0"/>
      <w:autoSpaceDN w:val="0"/>
      <w:adjustRightInd w:val="0"/>
      <w:spacing w:after="0" w:line="240" w:lineRule="auto"/>
    </w:pPr>
    <w:rPr>
      <w:rFonts w:ascii="Arial" w:eastAsia="Times New Roman" w:hAnsi="Arial" w:cs="Times New Roman"/>
      <w:sz w:val="24"/>
      <w:szCs w:val="24"/>
      <w:lang w:eastAsia="ru-RU"/>
    </w:rPr>
  </w:style>
  <w:style w:type="paragraph" w:customStyle="1" w:styleId="Style9">
    <w:name w:val="Style9"/>
    <w:basedOn w:val="a0"/>
    <w:rsid w:val="00020573"/>
    <w:pPr>
      <w:widowControl w:val="0"/>
      <w:autoSpaceDE w:val="0"/>
      <w:autoSpaceDN w:val="0"/>
      <w:adjustRightInd w:val="0"/>
      <w:spacing w:after="0" w:line="240" w:lineRule="auto"/>
    </w:pPr>
    <w:rPr>
      <w:rFonts w:ascii="Arial" w:eastAsia="Times New Roman" w:hAnsi="Arial" w:cs="Times New Roman"/>
      <w:sz w:val="24"/>
      <w:szCs w:val="24"/>
      <w:lang w:eastAsia="ru-RU"/>
    </w:rPr>
  </w:style>
  <w:style w:type="paragraph" w:customStyle="1" w:styleId="Style10">
    <w:name w:val="Style10"/>
    <w:basedOn w:val="a0"/>
    <w:rsid w:val="00020573"/>
    <w:pPr>
      <w:widowControl w:val="0"/>
      <w:autoSpaceDE w:val="0"/>
      <w:autoSpaceDN w:val="0"/>
      <w:adjustRightInd w:val="0"/>
      <w:spacing w:after="0" w:line="202" w:lineRule="exact"/>
    </w:pPr>
    <w:rPr>
      <w:rFonts w:ascii="Arial" w:eastAsia="Times New Roman" w:hAnsi="Arial" w:cs="Times New Roman"/>
      <w:sz w:val="24"/>
      <w:szCs w:val="24"/>
      <w:lang w:eastAsia="ru-RU"/>
    </w:rPr>
  </w:style>
  <w:style w:type="paragraph" w:customStyle="1" w:styleId="Style11">
    <w:name w:val="Style11"/>
    <w:basedOn w:val="a0"/>
    <w:rsid w:val="00020573"/>
    <w:pPr>
      <w:widowControl w:val="0"/>
      <w:autoSpaceDE w:val="0"/>
      <w:autoSpaceDN w:val="0"/>
      <w:adjustRightInd w:val="0"/>
      <w:spacing w:after="0" w:line="240" w:lineRule="auto"/>
    </w:pPr>
    <w:rPr>
      <w:rFonts w:ascii="Arial" w:eastAsia="Times New Roman" w:hAnsi="Arial" w:cs="Times New Roman"/>
      <w:sz w:val="24"/>
      <w:szCs w:val="24"/>
      <w:lang w:eastAsia="ru-RU"/>
    </w:rPr>
  </w:style>
  <w:style w:type="paragraph" w:customStyle="1" w:styleId="Style12">
    <w:name w:val="Style12"/>
    <w:basedOn w:val="a0"/>
    <w:rsid w:val="00020573"/>
    <w:pPr>
      <w:widowControl w:val="0"/>
      <w:autoSpaceDE w:val="0"/>
      <w:autoSpaceDN w:val="0"/>
      <w:adjustRightInd w:val="0"/>
      <w:spacing w:after="0" w:line="240" w:lineRule="auto"/>
    </w:pPr>
    <w:rPr>
      <w:rFonts w:ascii="Arial" w:eastAsia="Times New Roman" w:hAnsi="Arial" w:cs="Times New Roman"/>
      <w:sz w:val="24"/>
      <w:szCs w:val="24"/>
      <w:lang w:eastAsia="ru-RU"/>
    </w:rPr>
  </w:style>
  <w:style w:type="character" w:customStyle="1" w:styleId="FontStyle14">
    <w:name w:val="Font Style14"/>
    <w:rsid w:val="00020573"/>
    <w:rPr>
      <w:rFonts w:ascii="Arial" w:hAnsi="Arial" w:cs="Arial"/>
      <w:sz w:val="16"/>
      <w:szCs w:val="16"/>
    </w:rPr>
  </w:style>
  <w:style w:type="character" w:customStyle="1" w:styleId="FontStyle15">
    <w:name w:val="Font Style15"/>
    <w:rsid w:val="00020573"/>
    <w:rPr>
      <w:rFonts w:ascii="Arial" w:hAnsi="Arial" w:cs="Arial"/>
      <w:sz w:val="18"/>
      <w:szCs w:val="18"/>
    </w:rPr>
  </w:style>
  <w:style w:type="character" w:customStyle="1" w:styleId="FontStyle16">
    <w:name w:val="Font Style16"/>
    <w:rsid w:val="00020573"/>
    <w:rPr>
      <w:rFonts w:ascii="Arial" w:hAnsi="Arial" w:cs="Arial"/>
      <w:b/>
      <w:bCs/>
      <w:sz w:val="18"/>
      <w:szCs w:val="18"/>
    </w:rPr>
  </w:style>
  <w:style w:type="character" w:customStyle="1" w:styleId="FontStyle17">
    <w:name w:val="Font Style17"/>
    <w:rsid w:val="00020573"/>
    <w:rPr>
      <w:rFonts w:ascii="MS Reference Sans Serif" w:hAnsi="MS Reference Sans Serif" w:cs="MS Reference Sans Serif"/>
      <w:b/>
      <w:bCs/>
      <w:sz w:val="8"/>
      <w:szCs w:val="8"/>
    </w:rPr>
  </w:style>
  <w:style w:type="character" w:customStyle="1" w:styleId="1f2">
    <w:name w:val="Дата1"/>
    <w:rsid w:val="00020573"/>
    <w:rPr>
      <w:rFonts w:cs="Times New Roman"/>
    </w:rPr>
  </w:style>
  <w:style w:type="paragraph" w:styleId="afff0">
    <w:name w:val="Plain Text"/>
    <w:basedOn w:val="a0"/>
    <w:link w:val="afff1"/>
    <w:rsid w:val="00020573"/>
    <w:pPr>
      <w:spacing w:after="0" w:line="240" w:lineRule="auto"/>
    </w:pPr>
    <w:rPr>
      <w:rFonts w:ascii="Courier New" w:eastAsia="Times New Roman" w:hAnsi="Courier New" w:cs="Courier New"/>
      <w:sz w:val="20"/>
      <w:szCs w:val="20"/>
      <w:lang w:eastAsia="ru-RU"/>
    </w:rPr>
  </w:style>
  <w:style w:type="character" w:customStyle="1" w:styleId="afff1">
    <w:name w:val="Текст Знак"/>
    <w:basedOn w:val="a1"/>
    <w:link w:val="afff0"/>
    <w:rsid w:val="00020573"/>
    <w:rPr>
      <w:rFonts w:ascii="Courier New" w:eastAsia="Times New Roman" w:hAnsi="Courier New" w:cs="Courier New"/>
      <w:sz w:val="20"/>
      <w:szCs w:val="20"/>
      <w:lang w:eastAsia="ru-RU"/>
    </w:rPr>
  </w:style>
  <w:style w:type="paragraph" w:customStyle="1" w:styleId="afff2">
    <w:name w:val="номер страницы"/>
    <w:basedOn w:val="a0"/>
    <w:rsid w:val="00020573"/>
    <w:pPr>
      <w:spacing w:after="0" w:line="240" w:lineRule="auto"/>
      <w:jc w:val="center"/>
    </w:pPr>
    <w:rPr>
      <w:rFonts w:ascii="Arial" w:eastAsia="Times New Roman" w:hAnsi="Arial" w:cs="Times New Roman"/>
      <w:sz w:val="24"/>
      <w:szCs w:val="20"/>
      <w:lang w:eastAsia="ru-RU"/>
    </w:rPr>
  </w:style>
  <w:style w:type="paragraph" w:customStyle="1" w:styleId="1f3">
    <w:name w:val="номер страницы1"/>
    <w:basedOn w:val="a0"/>
    <w:rsid w:val="00020573"/>
    <w:pPr>
      <w:spacing w:after="0" w:line="240" w:lineRule="auto"/>
      <w:jc w:val="center"/>
    </w:pPr>
    <w:rPr>
      <w:rFonts w:ascii="Arial" w:eastAsia="Times New Roman" w:hAnsi="Arial" w:cs="Times New Roman"/>
      <w:sz w:val="24"/>
      <w:szCs w:val="20"/>
      <w:lang w:eastAsia="ru-RU"/>
    </w:rPr>
  </w:style>
  <w:style w:type="paragraph" w:styleId="afff3">
    <w:name w:val="List Bullet"/>
    <w:basedOn w:val="a0"/>
    <w:rsid w:val="00020573"/>
    <w:pPr>
      <w:widowControl w:val="0"/>
      <w:tabs>
        <w:tab w:val="num" w:pos="360"/>
      </w:tabs>
      <w:autoSpaceDE w:val="0"/>
      <w:autoSpaceDN w:val="0"/>
      <w:adjustRightInd w:val="0"/>
      <w:spacing w:after="0" w:line="240" w:lineRule="auto"/>
      <w:ind w:left="360" w:hanging="360"/>
    </w:pPr>
    <w:rPr>
      <w:rFonts w:ascii="Arial" w:eastAsia="Times New Roman" w:hAnsi="Arial" w:cs="Times New Roman"/>
      <w:sz w:val="24"/>
      <w:szCs w:val="24"/>
      <w:lang w:eastAsia="ru-RU"/>
    </w:rPr>
  </w:style>
  <w:style w:type="paragraph" w:styleId="afff4">
    <w:name w:val="List Paragraph"/>
    <w:basedOn w:val="a0"/>
    <w:qFormat/>
    <w:rsid w:val="00020573"/>
    <w:pPr>
      <w:spacing w:after="0" w:line="240" w:lineRule="auto"/>
      <w:ind w:left="720"/>
      <w:contextualSpacing/>
    </w:pPr>
    <w:rPr>
      <w:rFonts w:ascii="Times New Roman" w:eastAsia="Times New Roman" w:hAnsi="Times New Roman" w:cs="Times New Roman"/>
      <w:sz w:val="24"/>
      <w:szCs w:val="24"/>
      <w:lang w:eastAsia="ru-RU"/>
    </w:rPr>
  </w:style>
  <w:style w:type="paragraph" w:customStyle="1" w:styleId="consplusnormal0">
    <w:name w:val="consplusnormal"/>
    <w:basedOn w:val="a0"/>
    <w:rsid w:val="0002057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onsPlusNonformat">
    <w:name w:val="ConsPlusNonformat"/>
    <w:rsid w:val="00020573"/>
    <w:pPr>
      <w:widowControl w:val="0"/>
      <w:autoSpaceDE w:val="0"/>
      <w:autoSpaceDN w:val="0"/>
      <w:adjustRightInd w:val="0"/>
      <w:spacing w:after="0" w:line="240" w:lineRule="auto"/>
    </w:pPr>
    <w:rPr>
      <w:rFonts w:ascii="Courier New" w:eastAsia="Times New Roman" w:hAnsi="Courier New" w:cs="Courier New"/>
      <w:sz w:val="20"/>
      <w:szCs w:val="20"/>
      <w:lang w:eastAsia="ru-RU"/>
    </w:rPr>
  </w:style>
  <w:style w:type="paragraph" w:styleId="HTML">
    <w:name w:val="HTML Preformatted"/>
    <w:basedOn w:val="a0"/>
    <w:link w:val="HTML0"/>
    <w:rsid w:val="000205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1"/>
    <w:link w:val="HTML"/>
    <w:rsid w:val="00020573"/>
    <w:rPr>
      <w:rFonts w:ascii="Courier New" w:eastAsia="Times New Roman" w:hAnsi="Courier New" w:cs="Courier New"/>
      <w:sz w:val="20"/>
      <w:szCs w:val="20"/>
      <w:lang w:eastAsia="ru-RU"/>
    </w:rPr>
  </w:style>
  <w:style w:type="paragraph" w:customStyle="1" w:styleId="320">
    <w:name w:val="Основной текст с отступом 32"/>
    <w:basedOn w:val="a0"/>
    <w:rsid w:val="00020573"/>
    <w:pPr>
      <w:spacing w:after="120" w:line="240" w:lineRule="auto"/>
      <w:ind w:left="283"/>
    </w:pPr>
    <w:rPr>
      <w:rFonts w:ascii="Times New Roman" w:eastAsia="Times New Roman" w:hAnsi="Times New Roman" w:cs="Times New Roman"/>
      <w:sz w:val="16"/>
      <w:szCs w:val="16"/>
      <w:lang w:eastAsia="ar-SA"/>
    </w:rPr>
  </w:style>
  <w:style w:type="paragraph" w:customStyle="1" w:styleId="312">
    <w:name w:val="Основной текст 31"/>
    <w:basedOn w:val="a0"/>
    <w:rsid w:val="00020573"/>
    <w:pPr>
      <w:suppressAutoHyphens/>
      <w:spacing w:after="0" w:line="360" w:lineRule="auto"/>
      <w:jc w:val="both"/>
    </w:pPr>
    <w:rPr>
      <w:rFonts w:ascii="Times New Roman" w:eastAsia="Times New Roman" w:hAnsi="Times New Roman" w:cs="Times New Roman"/>
      <w:sz w:val="24"/>
      <w:szCs w:val="24"/>
      <w:lang w:eastAsia="ar-SA"/>
    </w:rPr>
  </w:style>
  <w:style w:type="paragraph" w:customStyle="1" w:styleId="xl24">
    <w:name w:val="xl24"/>
    <w:basedOn w:val="a0"/>
    <w:rsid w:val="00020573"/>
    <w:pPr>
      <w:pBdr>
        <w:left w:val="single" w:sz="4" w:space="0" w:color="auto"/>
      </w:pBdr>
      <w:spacing w:before="100" w:beforeAutospacing="1" w:after="100" w:afterAutospacing="1" w:line="240" w:lineRule="auto"/>
      <w:jc w:val="right"/>
    </w:pPr>
    <w:rPr>
      <w:rFonts w:ascii="Arial" w:eastAsia="Times New Roman" w:hAnsi="Arial" w:cs="Arial"/>
      <w:b/>
      <w:bCs/>
      <w:sz w:val="14"/>
      <w:szCs w:val="14"/>
      <w:lang w:eastAsia="ru-RU"/>
    </w:rPr>
  </w:style>
  <w:style w:type="paragraph" w:customStyle="1" w:styleId="230">
    <w:name w:val="Основной текст 23"/>
    <w:basedOn w:val="a0"/>
    <w:rsid w:val="00020573"/>
    <w:pPr>
      <w:suppressAutoHyphens/>
      <w:spacing w:after="0" w:line="240" w:lineRule="exact"/>
      <w:ind w:firstLine="709"/>
      <w:jc w:val="both"/>
    </w:pPr>
    <w:rPr>
      <w:rFonts w:ascii="Times New Roman" w:eastAsia="Times New Roman" w:hAnsi="Times New Roman" w:cs="Times New Roman"/>
      <w:sz w:val="24"/>
      <w:szCs w:val="24"/>
      <w:lang w:eastAsia="ar-SA"/>
    </w:rPr>
  </w:style>
  <w:style w:type="paragraph" w:customStyle="1" w:styleId="1f4">
    <w:name w:val="заголовок 1"/>
    <w:basedOn w:val="a0"/>
    <w:next w:val="a0"/>
    <w:rsid w:val="00020573"/>
    <w:pPr>
      <w:keepNext/>
      <w:widowControl w:val="0"/>
      <w:autoSpaceDE w:val="0"/>
      <w:spacing w:after="0" w:line="240" w:lineRule="auto"/>
      <w:jc w:val="right"/>
    </w:pPr>
    <w:rPr>
      <w:rFonts w:ascii="Times New Roman" w:eastAsia="Times New Roman" w:hAnsi="Times New Roman" w:cs="Times New Roman"/>
      <w:i/>
      <w:iCs/>
      <w:sz w:val="28"/>
      <w:szCs w:val="28"/>
      <w:lang w:eastAsia="ar-SA"/>
    </w:rPr>
  </w:style>
  <w:style w:type="paragraph" w:customStyle="1" w:styleId="220">
    <w:name w:val="Основной текст с отступом 22"/>
    <w:basedOn w:val="a0"/>
    <w:rsid w:val="00020573"/>
    <w:pPr>
      <w:spacing w:after="120" w:line="480" w:lineRule="auto"/>
      <w:ind w:left="283"/>
    </w:pPr>
    <w:rPr>
      <w:rFonts w:ascii="Times New Roman" w:eastAsia="Times New Roman" w:hAnsi="Times New Roman" w:cs="Times New Roman"/>
      <w:sz w:val="24"/>
      <w:szCs w:val="24"/>
      <w:lang w:eastAsia="ar-SA"/>
    </w:rPr>
  </w:style>
  <w:style w:type="paragraph" w:styleId="HTML1">
    <w:name w:val="HTML Address"/>
    <w:basedOn w:val="a0"/>
    <w:link w:val="HTML2"/>
    <w:rsid w:val="00020573"/>
    <w:pPr>
      <w:spacing w:after="0" w:line="240" w:lineRule="auto"/>
    </w:pPr>
    <w:rPr>
      <w:rFonts w:ascii="Times New Roman" w:eastAsia="Times New Roman" w:hAnsi="Times New Roman" w:cs="Times New Roman"/>
      <w:i/>
      <w:iCs/>
      <w:sz w:val="24"/>
      <w:szCs w:val="24"/>
      <w:lang w:eastAsia="ru-RU"/>
    </w:rPr>
  </w:style>
  <w:style w:type="character" w:customStyle="1" w:styleId="HTML2">
    <w:name w:val="Адрес HTML Знак"/>
    <w:basedOn w:val="a1"/>
    <w:link w:val="HTML1"/>
    <w:rsid w:val="00020573"/>
    <w:rPr>
      <w:rFonts w:ascii="Times New Roman" w:eastAsia="Times New Roman" w:hAnsi="Times New Roman" w:cs="Times New Roman"/>
      <w:i/>
      <w:iCs/>
      <w:sz w:val="24"/>
      <w:szCs w:val="24"/>
      <w:lang w:eastAsia="ru-RU"/>
    </w:rPr>
  </w:style>
  <w:style w:type="paragraph" w:styleId="afff5">
    <w:name w:val="envelope address"/>
    <w:basedOn w:val="a0"/>
    <w:rsid w:val="00020573"/>
    <w:pPr>
      <w:framePr w:w="7920" w:h="1980" w:hRule="exact" w:hSpace="180" w:wrap="auto" w:hAnchor="page" w:xAlign="center" w:yAlign="bottom"/>
      <w:spacing w:after="0" w:line="240" w:lineRule="auto"/>
      <w:ind w:left="2880"/>
    </w:pPr>
    <w:rPr>
      <w:rFonts w:ascii="Arial" w:eastAsia="Times New Roman" w:hAnsi="Arial" w:cs="Arial"/>
      <w:sz w:val="24"/>
      <w:szCs w:val="24"/>
      <w:lang w:eastAsia="ru-RU"/>
    </w:rPr>
  </w:style>
  <w:style w:type="paragraph" w:styleId="afff6">
    <w:name w:val="Date"/>
    <w:basedOn w:val="a0"/>
    <w:next w:val="a0"/>
    <w:link w:val="afff7"/>
    <w:rsid w:val="00020573"/>
    <w:pPr>
      <w:spacing w:after="0" w:line="240" w:lineRule="auto"/>
    </w:pPr>
    <w:rPr>
      <w:rFonts w:ascii="Times New Roman" w:eastAsia="Times New Roman" w:hAnsi="Times New Roman" w:cs="Times New Roman"/>
      <w:sz w:val="24"/>
      <w:szCs w:val="24"/>
      <w:lang w:eastAsia="ru-RU"/>
    </w:rPr>
  </w:style>
  <w:style w:type="character" w:customStyle="1" w:styleId="afff7">
    <w:name w:val="Дата Знак"/>
    <w:basedOn w:val="a1"/>
    <w:link w:val="afff6"/>
    <w:rsid w:val="00020573"/>
    <w:rPr>
      <w:rFonts w:ascii="Times New Roman" w:eastAsia="Times New Roman" w:hAnsi="Times New Roman" w:cs="Times New Roman"/>
      <w:sz w:val="24"/>
      <w:szCs w:val="24"/>
      <w:lang w:eastAsia="ru-RU"/>
    </w:rPr>
  </w:style>
  <w:style w:type="paragraph" w:styleId="afff8">
    <w:name w:val="Note Heading"/>
    <w:basedOn w:val="a0"/>
    <w:next w:val="a0"/>
    <w:link w:val="afff9"/>
    <w:rsid w:val="00020573"/>
    <w:pPr>
      <w:spacing w:after="0" w:line="240" w:lineRule="auto"/>
    </w:pPr>
    <w:rPr>
      <w:rFonts w:ascii="Times New Roman" w:eastAsia="Times New Roman" w:hAnsi="Times New Roman" w:cs="Times New Roman"/>
      <w:sz w:val="24"/>
      <w:szCs w:val="24"/>
      <w:lang w:eastAsia="ru-RU"/>
    </w:rPr>
  </w:style>
  <w:style w:type="character" w:customStyle="1" w:styleId="afff9">
    <w:name w:val="Заголовок записки Знак"/>
    <w:basedOn w:val="a1"/>
    <w:link w:val="afff8"/>
    <w:rsid w:val="00020573"/>
    <w:rPr>
      <w:rFonts w:ascii="Times New Roman" w:eastAsia="Times New Roman" w:hAnsi="Times New Roman" w:cs="Times New Roman"/>
      <w:sz w:val="24"/>
      <w:szCs w:val="24"/>
      <w:lang w:eastAsia="ru-RU"/>
    </w:rPr>
  </w:style>
  <w:style w:type="paragraph" w:styleId="afffa">
    <w:name w:val="toa heading"/>
    <w:basedOn w:val="a0"/>
    <w:next w:val="a0"/>
    <w:semiHidden/>
    <w:rsid w:val="00020573"/>
    <w:pPr>
      <w:spacing w:before="120" w:after="0" w:line="240" w:lineRule="auto"/>
    </w:pPr>
    <w:rPr>
      <w:rFonts w:ascii="Arial" w:eastAsia="Times New Roman" w:hAnsi="Arial" w:cs="Arial"/>
      <w:b/>
      <w:bCs/>
      <w:sz w:val="24"/>
      <w:szCs w:val="24"/>
      <w:lang w:eastAsia="ru-RU"/>
    </w:rPr>
  </w:style>
  <w:style w:type="paragraph" w:styleId="afffb">
    <w:name w:val="Body Text First Indent"/>
    <w:basedOn w:val="a9"/>
    <w:link w:val="afffc"/>
    <w:rsid w:val="00020573"/>
    <w:pPr>
      <w:ind w:firstLine="210"/>
    </w:pPr>
  </w:style>
  <w:style w:type="character" w:customStyle="1" w:styleId="afffc">
    <w:name w:val="Красная строка Знак"/>
    <w:basedOn w:val="aa"/>
    <w:link w:val="afffb"/>
    <w:rsid w:val="00020573"/>
    <w:rPr>
      <w:rFonts w:ascii="Times New Roman" w:eastAsia="Times New Roman" w:hAnsi="Times New Roman" w:cs="Times New Roman"/>
      <w:sz w:val="24"/>
      <w:szCs w:val="24"/>
      <w:lang w:eastAsia="ru-RU"/>
    </w:rPr>
  </w:style>
  <w:style w:type="paragraph" w:styleId="2d">
    <w:name w:val="Body Text First Indent 2"/>
    <w:basedOn w:val="ae"/>
    <w:link w:val="2e"/>
    <w:rsid w:val="00020573"/>
    <w:pPr>
      <w:ind w:firstLine="210"/>
    </w:pPr>
  </w:style>
  <w:style w:type="character" w:customStyle="1" w:styleId="2e">
    <w:name w:val="Красная строка 2 Знак"/>
    <w:basedOn w:val="af"/>
    <w:link w:val="2d"/>
    <w:rsid w:val="00020573"/>
    <w:rPr>
      <w:rFonts w:ascii="Times New Roman" w:eastAsia="Times New Roman" w:hAnsi="Times New Roman" w:cs="Times New Roman"/>
      <w:sz w:val="24"/>
      <w:szCs w:val="24"/>
      <w:lang w:eastAsia="ru-RU"/>
    </w:rPr>
  </w:style>
  <w:style w:type="paragraph" w:styleId="20">
    <w:name w:val="List Bullet 2"/>
    <w:basedOn w:val="a0"/>
    <w:rsid w:val="00020573"/>
    <w:pPr>
      <w:numPr>
        <w:numId w:val="6"/>
      </w:numPr>
      <w:spacing w:after="0" w:line="240" w:lineRule="auto"/>
    </w:pPr>
    <w:rPr>
      <w:rFonts w:ascii="Times New Roman" w:eastAsia="Times New Roman" w:hAnsi="Times New Roman" w:cs="Times New Roman"/>
      <w:sz w:val="24"/>
      <w:szCs w:val="24"/>
      <w:lang w:eastAsia="ru-RU"/>
    </w:rPr>
  </w:style>
  <w:style w:type="paragraph" w:styleId="30">
    <w:name w:val="List Bullet 3"/>
    <w:basedOn w:val="a0"/>
    <w:rsid w:val="00020573"/>
    <w:pPr>
      <w:numPr>
        <w:numId w:val="7"/>
      </w:numPr>
      <w:spacing w:after="0" w:line="240" w:lineRule="auto"/>
    </w:pPr>
    <w:rPr>
      <w:rFonts w:ascii="Times New Roman" w:eastAsia="Times New Roman" w:hAnsi="Times New Roman" w:cs="Times New Roman"/>
      <w:sz w:val="24"/>
      <w:szCs w:val="24"/>
      <w:lang w:eastAsia="ru-RU"/>
    </w:rPr>
  </w:style>
  <w:style w:type="paragraph" w:styleId="40">
    <w:name w:val="List Bullet 4"/>
    <w:basedOn w:val="a0"/>
    <w:rsid w:val="00020573"/>
    <w:pPr>
      <w:numPr>
        <w:numId w:val="8"/>
      </w:numPr>
      <w:spacing w:after="0" w:line="240" w:lineRule="auto"/>
    </w:pPr>
    <w:rPr>
      <w:rFonts w:ascii="Times New Roman" w:eastAsia="Times New Roman" w:hAnsi="Times New Roman" w:cs="Times New Roman"/>
      <w:sz w:val="24"/>
      <w:szCs w:val="24"/>
      <w:lang w:eastAsia="ru-RU"/>
    </w:rPr>
  </w:style>
  <w:style w:type="paragraph" w:styleId="50">
    <w:name w:val="List Bullet 5"/>
    <w:basedOn w:val="a0"/>
    <w:rsid w:val="00020573"/>
    <w:pPr>
      <w:numPr>
        <w:numId w:val="9"/>
      </w:numPr>
      <w:spacing w:after="0" w:line="240" w:lineRule="auto"/>
    </w:pPr>
    <w:rPr>
      <w:rFonts w:ascii="Times New Roman" w:eastAsia="Times New Roman" w:hAnsi="Times New Roman" w:cs="Times New Roman"/>
      <w:sz w:val="24"/>
      <w:szCs w:val="24"/>
      <w:lang w:eastAsia="ru-RU"/>
    </w:rPr>
  </w:style>
  <w:style w:type="paragraph" w:styleId="afffd">
    <w:name w:val="caption"/>
    <w:basedOn w:val="a0"/>
    <w:next w:val="a0"/>
    <w:qFormat/>
    <w:rsid w:val="00020573"/>
    <w:pPr>
      <w:spacing w:after="0" w:line="240" w:lineRule="auto"/>
    </w:pPr>
    <w:rPr>
      <w:rFonts w:ascii="Times New Roman" w:eastAsia="Times New Roman" w:hAnsi="Times New Roman" w:cs="Times New Roman"/>
      <w:b/>
      <w:bCs/>
      <w:sz w:val="20"/>
      <w:szCs w:val="20"/>
      <w:lang w:eastAsia="ru-RU"/>
    </w:rPr>
  </w:style>
  <w:style w:type="paragraph" w:styleId="a">
    <w:name w:val="List Number"/>
    <w:basedOn w:val="a0"/>
    <w:rsid w:val="00020573"/>
    <w:pPr>
      <w:numPr>
        <w:numId w:val="10"/>
      </w:numPr>
      <w:spacing w:after="0" w:line="240" w:lineRule="auto"/>
    </w:pPr>
    <w:rPr>
      <w:rFonts w:ascii="Times New Roman" w:eastAsia="Times New Roman" w:hAnsi="Times New Roman" w:cs="Times New Roman"/>
      <w:sz w:val="24"/>
      <w:szCs w:val="24"/>
      <w:lang w:eastAsia="ru-RU"/>
    </w:rPr>
  </w:style>
  <w:style w:type="paragraph" w:styleId="2">
    <w:name w:val="List Number 2"/>
    <w:basedOn w:val="a0"/>
    <w:rsid w:val="00020573"/>
    <w:pPr>
      <w:numPr>
        <w:numId w:val="11"/>
      </w:numPr>
      <w:spacing w:after="0" w:line="240" w:lineRule="auto"/>
    </w:pPr>
    <w:rPr>
      <w:rFonts w:ascii="Times New Roman" w:eastAsia="Times New Roman" w:hAnsi="Times New Roman" w:cs="Times New Roman"/>
      <w:sz w:val="24"/>
      <w:szCs w:val="24"/>
      <w:lang w:eastAsia="ru-RU"/>
    </w:rPr>
  </w:style>
  <w:style w:type="paragraph" w:styleId="3">
    <w:name w:val="List Number 3"/>
    <w:basedOn w:val="a0"/>
    <w:rsid w:val="00020573"/>
    <w:pPr>
      <w:numPr>
        <w:numId w:val="12"/>
      </w:numPr>
      <w:spacing w:after="0" w:line="240" w:lineRule="auto"/>
    </w:pPr>
    <w:rPr>
      <w:rFonts w:ascii="Times New Roman" w:eastAsia="Times New Roman" w:hAnsi="Times New Roman" w:cs="Times New Roman"/>
      <w:sz w:val="24"/>
      <w:szCs w:val="24"/>
      <w:lang w:eastAsia="ru-RU"/>
    </w:rPr>
  </w:style>
  <w:style w:type="paragraph" w:styleId="4">
    <w:name w:val="List Number 4"/>
    <w:basedOn w:val="a0"/>
    <w:rsid w:val="00020573"/>
    <w:pPr>
      <w:numPr>
        <w:numId w:val="13"/>
      </w:numPr>
      <w:spacing w:after="0" w:line="240" w:lineRule="auto"/>
    </w:pPr>
    <w:rPr>
      <w:rFonts w:ascii="Times New Roman" w:eastAsia="Times New Roman" w:hAnsi="Times New Roman" w:cs="Times New Roman"/>
      <w:sz w:val="24"/>
      <w:szCs w:val="24"/>
      <w:lang w:eastAsia="ru-RU"/>
    </w:rPr>
  </w:style>
  <w:style w:type="paragraph" w:styleId="5">
    <w:name w:val="List Number 5"/>
    <w:basedOn w:val="a0"/>
    <w:rsid w:val="00020573"/>
    <w:pPr>
      <w:numPr>
        <w:numId w:val="14"/>
      </w:numPr>
      <w:spacing w:after="0" w:line="240" w:lineRule="auto"/>
    </w:pPr>
    <w:rPr>
      <w:rFonts w:ascii="Times New Roman" w:eastAsia="Times New Roman" w:hAnsi="Times New Roman" w:cs="Times New Roman"/>
      <w:sz w:val="24"/>
      <w:szCs w:val="24"/>
      <w:lang w:eastAsia="ru-RU"/>
    </w:rPr>
  </w:style>
  <w:style w:type="paragraph" w:styleId="2f">
    <w:name w:val="envelope return"/>
    <w:basedOn w:val="a0"/>
    <w:rsid w:val="00020573"/>
    <w:pPr>
      <w:spacing w:after="0" w:line="240" w:lineRule="auto"/>
    </w:pPr>
    <w:rPr>
      <w:rFonts w:ascii="Arial" w:eastAsia="Times New Roman" w:hAnsi="Arial" w:cs="Arial"/>
      <w:sz w:val="20"/>
      <w:szCs w:val="20"/>
      <w:lang w:eastAsia="ru-RU"/>
    </w:rPr>
  </w:style>
  <w:style w:type="paragraph" w:styleId="afffe">
    <w:name w:val="Normal Indent"/>
    <w:basedOn w:val="a0"/>
    <w:rsid w:val="00020573"/>
    <w:pPr>
      <w:spacing w:after="0" w:line="240" w:lineRule="auto"/>
      <w:ind w:left="708"/>
    </w:pPr>
    <w:rPr>
      <w:rFonts w:ascii="Times New Roman" w:eastAsia="Times New Roman" w:hAnsi="Times New Roman" w:cs="Times New Roman"/>
      <w:sz w:val="24"/>
      <w:szCs w:val="24"/>
      <w:lang w:eastAsia="ru-RU"/>
    </w:rPr>
  </w:style>
  <w:style w:type="paragraph" w:styleId="44">
    <w:name w:val="toc 4"/>
    <w:basedOn w:val="a0"/>
    <w:next w:val="a0"/>
    <w:autoRedefine/>
    <w:semiHidden/>
    <w:rsid w:val="00020573"/>
    <w:pPr>
      <w:spacing w:after="0" w:line="240" w:lineRule="auto"/>
      <w:ind w:left="720"/>
    </w:pPr>
    <w:rPr>
      <w:rFonts w:ascii="Times New Roman" w:eastAsia="Times New Roman" w:hAnsi="Times New Roman" w:cs="Times New Roman"/>
      <w:sz w:val="24"/>
      <w:szCs w:val="24"/>
      <w:lang w:eastAsia="ru-RU"/>
    </w:rPr>
  </w:style>
  <w:style w:type="paragraph" w:styleId="54">
    <w:name w:val="toc 5"/>
    <w:basedOn w:val="a0"/>
    <w:next w:val="a0"/>
    <w:autoRedefine/>
    <w:semiHidden/>
    <w:rsid w:val="00020573"/>
    <w:pPr>
      <w:spacing w:after="0" w:line="240" w:lineRule="auto"/>
      <w:ind w:left="960"/>
    </w:pPr>
    <w:rPr>
      <w:rFonts w:ascii="Times New Roman" w:eastAsia="Times New Roman" w:hAnsi="Times New Roman" w:cs="Times New Roman"/>
      <w:sz w:val="24"/>
      <w:szCs w:val="24"/>
      <w:lang w:eastAsia="ru-RU"/>
    </w:rPr>
  </w:style>
  <w:style w:type="paragraph" w:styleId="61">
    <w:name w:val="toc 6"/>
    <w:basedOn w:val="a0"/>
    <w:next w:val="a0"/>
    <w:autoRedefine/>
    <w:semiHidden/>
    <w:rsid w:val="00020573"/>
    <w:pPr>
      <w:spacing w:after="0" w:line="240" w:lineRule="auto"/>
      <w:ind w:left="1200"/>
    </w:pPr>
    <w:rPr>
      <w:rFonts w:ascii="Times New Roman" w:eastAsia="Times New Roman" w:hAnsi="Times New Roman" w:cs="Times New Roman"/>
      <w:sz w:val="24"/>
      <w:szCs w:val="24"/>
      <w:lang w:eastAsia="ru-RU"/>
    </w:rPr>
  </w:style>
  <w:style w:type="paragraph" w:styleId="72">
    <w:name w:val="toc 7"/>
    <w:basedOn w:val="a0"/>
    <w:next w:val="a0"/>
    <w:autoRedefine/>
    <w:semiHidden/>
    <w:rsid w:val="00020573"/>
    <w:pPr>
      <w:spacing w:after="0" w:line="240" w:lineRule="auto"/>
      <w:ind w:left="1440"/>
    </w:pPr>
    <w:rPr>
      <w:rFonts w:ascii="Times New Roman" w:eastAsia="Times New Roman" w:hAnsi="Times New Roman" w:cs="Times New Roman"/>
      <w:sz w:val="24"/>
      <w:szCs w:val="24"/>
      <w:lang w:eastAsia="ru-RU"/>
    </w:rPr>
  </w:style>
  <w:style w:type="paragraph" w:styleId="82">
    <w:name w:val="toc 8"/>
    <w:basedOn w:val="a0"/>
    <w:next w:val="a0"/>
    <w:autoRedefine/>
    <w:semiHidden/>
    <w:rsid w:val="00020573"/>
    <w:pPr>
      <w:spacing w:after="0" w:line="240" w:lineRule="auto"/>
      <w:ind w:left="1680"/>
    </w:pPr>
    <w:rPr>
      <w:rFonts w:ascii="Times New Roman" w:eastAsia="Times New Roman" w:hAnsi="Times New Roman" w:cs="Times New Roman"/>
      <w:sz w:val="24"/>
      <w:szCs w:val="24"/>
      <w:lang w:eastAsia="ru-RU"/>
    </w:rPr>
  </w:style>
  <w:style w:type="paragraph" w:styleId="91">
    <w:name w:val="toc 9"/>
    <w:basedOn w:val="a0"/>
    <w:next w:val="a0"/>
    <w:autoRedefine/>
    <w:semiHidden/>
    <w:rsid w:val="00020573"/>
    <w:pPr>
      <w:spacing w:after="0" w:line="240" w:lineRule="auto"/>
      <w:ind w:left="1920"/>
    </w:pPr>
    <w:rPr>
      <w:rFonts w:ascii="Times New Roman" w:eastAsia="Times New Roman" w:hAnsi="Times New Roman" w:cs="Times New Roman"/>
      <w:sz w:val="24"/>
      <w:szCs w:val="24"/>
      <w:lang w:eastAsia="ru-RU"/>
    </w:rPr>
  </w:style>
  <w:style w:type="paragraph" w:styleId="37">
    <w:name w:val="Body Text 3"/>
    <w:basedOn w:val="a0"/>
    <w:link w:val="38"/>
    <w:rsid w:val="00020573"/>
    <w:pPr>
      <w:spacing w:after="120" w:line="240" w:lineRule="auto"/>
    </w:pPr>
    <w:rPr>
      <w:rFonts w:ascii="Times New Roman" w:eastAsia="Times New Roman" w:hAnsi="Times New Roman" w:cs="Times New Roman"/>
      <w:sz w:val="16"/>
      <w:szCs w:val="16"/>
      <w:lang w:eastAsia="ru-RU"/>
    </w:rPr>
  </w:style>
  <w:style w:type="character" w:customStyle="1" w:styleId="38">
    <w:name w:val="Основной текст 3 Знак"/>
    <w:basedOn w:val="a1"/>
    <w:link w:val="37"/>
    <w:rsid w:val="00020573"/>
    <w:rPr>
      <w:rFonts w:ascii="Times New Roman" w:eastAsia="Times New Roman" w:hAnsi="Times New Roman" w:cs="Times New Roman"/>
      <w:sz w:val="16"/>
      <w:szCs w:val="16"/>
      <w:lang w:eastAsia="ru-RU"/>
    </w:rPr>
  </w:style>
  <w:style w:type="paragraph" w:styleId="affff">
    <w:name w:val="table of figures"/>
    <w:basedOn w:val="a0"/>
    <w:next w:val="a0"/>
    <w:semiHidden/>
    <w:rsid w:val="00020573"/>
    <w:pPr>
      <w:spacing w:after="0" w:line="240" w:lineRule="auto"/>
    </w:pPr>
    <w:rPr>
      <w:rFonts w:ascii="Times New Roman" w:eastAsia="Times New Roman" w:hAnsi="Times New Roman" w:cs="Times New Roman"/>
      <w:sz w:val="24"/>
      <w:szCs w:val="24"/>
      <w:lang w:eastAsia="ru-RU"/>
    </w:rPr>
  </w:style>
  <w:style w:type="paragraph" w:styleId="affff0">
    <w:name w:val="Signature"/>
    <w:basedOn w:val="a0"/>
    <w:link w:val="affff1"/>
    <w:rsid w:val="00020573"/>
    <w:pPr>
      <w:spacing w:after="0" w:line="240" w:lineRule="auto"/>
      <w:ind w:left="4252"/>
    </w:pPr>
    <w:rPr>
      <w:rFonts w:ascii="Times New Roman" w:eastAsia="Times New Roman" w:hAnsi="Times New Roman" w:cs="Times New Roman"/>
      <w:sz w:val="24"/>
      <w:szCs w:val="24"/>
      <w:lang w:eastAsia="ru-RU"/>
    </w:rPr>
  </w:style>
  <w:style w:type="character" w:customStyle="1" w:styleId="affff1">
    <w:name w:val="Подпись Знак"/>
    <w:basedOn w:val="a1"/>
    <w:link w:val="affff0"/>
    <w:rsid w:val="00020573"/>
    <w:rPr>
      <w:rFonts w:ascii="Times New Roman" w:eastAsia="Times New Roman" w:hAnsi="Times New Roman" w:cs="Times New Roman"/>
      <w:sz w:val="24"/>
      <w:szCs w:val="24"/>
      <w:lang w:eastAsia="ru-RU"/>
    </w:rPr>
  </w:style>
  <w:style w:type="paragraph" w:styleId="affff2">
    <w:name w:val="Salutation"/>
    <w:basedOn w:val="a0"/>
    <w:next w:val="a0"/>
    <w:link w:val="affff3"/>
    <w:rsid w:val="00020573"/>
    <w:pPr>
      <w:spacing w:after="0" w:line="240" w:lineRule="auto"/>
    </w:pPr>
    <w:rPr>
      <w:rFonts w:ascii="Times New Roman" w:eastAsia="Times New Roman" w:hAnsi="Times New Roman" w:cs="Times New Roman"/>
      <w:sz w:val="24"/>
      <w:szCs w:val="24"/>
      <w:lang w:eastAsia="ru-RU"/>
    </w:rPr>
  </w:style>
  <w:style w:type="character" w:customStyle="1" w:styleId="affff3">
    <w:name w:val="Приветствие Знак"/>
    <w:basedOn w:val="a1"/>
    <w:link w:val="affff2"/>
    <w:rsid w:val="00020573"/>
    <w:rPr>
      <w:rFonts w:ascii="Times New Roman" w:eastAsia="Times New Roman" w:hAnsi="Times New Roman" w:cs="Times New Roman"/>
      <w:sz w:val="24"/>
      <w:szCs w:val="24"/>
      <w:lang w:eastAsia="ru-RU"/>
    </w:rPr>
  </w:style>
  <w:style w:type="paragraph" w:styleId="affff4">
    <w:name w:val="List Continue"/>
    <w:basedOn w:val="a0"/>
    <w:rsid w:val="00020573"/>
    <w:pPr>
      <w:spacing w:after="120" w:line="240" w:lineRule="auto"/>
      <w:ind w:left="283"/>
    </w:pPr>
    <w:rPr>
      <w:rFonts w:ascii="Times New Roman" w:eastAsia="Times New Roman" w:hAnsi="Times New Roman" w:cs="Times New Roman"/>
      <w:sz w:val="24"/>
      <w:szCs w:val="24"/>
      <w:lang w:eastAsia="ru-RU"/>
    </w:rPr>
  </w:style>
  <w:style w:type="paragraph" w:styleId="2f0">
    <w:name w:val="List Continue 2"/>
    <w:basedOn w:val="a0"/>
    <w:rsid w:val="00020573"/>
    <w:pPr>
      <w:spacing w:after="120" w:line="240" w:lineRule="auto"/>
      <w:ind w:left="566"/>
    </w:pPr>
    <w:rPr>
      <w:rFonts w:ascii="Times New Roman" w:eastAsia="Times New Roman" w:hAnsi="Times New Roman" w:cs="Times New Roman"/>
      <w:sz w:val="24"/>
      <w:szCs w:val="24"/>
      <w:lang w:eastAsia="ru-RU"/>
    </w:rPr>
  </w:style>
  <w:style w:type="paragraph" w:styleId="39">
    <w:name w:val="List Continue 3"/>
    <w:basedOn w:val="a0"/>
    <w:rsid w:val="00020573"/>
    <w:pPr>
      <w:spacing w:after="120" w:line="240" w:lineRule="auto"/>
      <w:ind w:left="849"/>
    </w:pPr>
    <w:rPr>
      <w:rFonts w:ascii="Times New Roman" w:eastAsia="Times New Roman" w:hAnsi="Times New Roman" w:cs="Times New Roman"/>
      <w:sz w:val="24"/>
      <w:szCs w:val="24"/>
      <w:lang w:eastAsia="ru-RU"/>
    </w:rPr>
  </w:style>
  <w:style w:type="paragraph" w:styleId="45">
    <w:name w:val="List Continue 4"/>
    <w:basedOn w:val="a0"/>
    <w:rsid w:val="00020573"/>
    <w:pPr>
      <w:spacing w:after="120" w:line="240" w:lineRule="auto"/>
      <w:ind w:left="1132"/>
    </w:pPr>
    <w:rPr>
      <w:rFonts w:ascii="Times New Roman" w:eastAsia="Times New Roman" w:hAnsi="Times New Roman" w:cs="Times New Roman"/>
      <w:sz w:val="24"/>
      <w:szCs w:val="24"/>
      <w:lang w:eastAsia="ru-RU"/>
    </w:rPr>
  </w:style>
  <w:style w:type="paragraph" w:styleId="55">
    <w:name w:val="List Continue 5"/>
    <w:basedOn w:val="a0"/>
    <w:rsid w:val="00020573"/>
    <w:pPr>
      <w:spacing w:after="120" w:line="240" w:lineRule="auto"/>
      <w:ind w:left="1415"/>
    </w:pPr>
    <w:rPr>
      <w:rFonts w:ascii="Times New Roman" w:eastAsia="Times New Roman" w:hAnsi="Times New Roman" w:cs="Times New Roman"/>
      <w:sz w:val="24"/>
      <w:szCs w:val="24"/>
      <w:lang w:eastAsia="ru-RU"/>
    </w:rPr>
  </w:style>
  <w:style w:type="paragraph" w:styleId="affff5">
    <w:name w:val="Closing"/>
    <w:basedOn w:val="a0"/>
    <w:link w:val="affff6"/>
    <w:rsid w:val="00020573"/>
    <w:pPr>
      <w:spacing w:after="0" w:line="240" w:lineRule="auto"/>
      <w:ind w:left="4252"/>
    </w:pPr>
    <w:rPr>
      <w:rFonts w:ascii="Times New Roman" w:eastAsia="Times New Roman" w:hAnsi="Times New Roman" w:cs="Times New Roman"/>
      <w:sz w:val="24"/>
      <w:szCs w:val="24"/>
      <w:lang w:eastAsia="ru-RU"/>
    </w:rPr>
  </w:style>
  <w:style w:type="character" w:customStyle="1" w:styleId="affff6">
    <w:name w:val="Прощание Знак"/>
    <w:basedOn w:val="a1"/>
    <w:link w:val="affff5"/>
    <w:rsid w:val="00020573"/>
    <w:rPr>
      <w:rFonts w:ascii="Times New Roman" w:eastAsia="Times New Roman" w:hAnsi="Times New Roman" w:cs="Times New Roman"/>
      <w:sz w:val="24"/>
      <w:szCs w:val="24"/>
      <w:lang w:eastAsia="ru-RU"/>
    </w:rPr>
  </w:style>
  <w:style w:type="paragraph" w:styleId="2f1">
    <w:name w:val="List 2"/>
    <w:basedOn w:val="a0"/>
    <w:rsid w:val="00020573"/>
    <w:pPr>
      <w:spacing w:after="0" w:line="240" w:lineRule="auto"/>
      <w:ind w:left="566" w:hanging="283"/>
    </w:pPr>
    <w:rPr>
      <w:rFonts w:ascii="Times New Roman" w:eastAsia="Times New Roman" w:hAnsi="Times New Roman" w:cs="Times New Roman"/>
      <w:sz w:val="24"/>
      <w:szCs w:val="24"/>
      <w:lang w:eastAsia="ru-RU"/>
    </w:rPr>
  </w:style>
  <w:style w:type="paragraph" w:styleId="3a">
    <w:name w:val="List 3"/>
    <w:basedOn w:val="a0"/>
    <w:rsid w:val="00020573"/>
    <w:pPr>
      <w:spacing w:after="0" w:line="240" w:lineRule="auto"/>
      <w:ind w:left="849" w:hanging="283"/>
    </w:pPr>
    <w:rPr>
      <w:rFonts w:ascii="Times New Roman" w:eastAsia="Times New Roman" w:hAnsi="Times New Roman" w:cs="Times New Roman"/>
      <w:sz w:val="24"/>
      <w:szCs w:val="24"/>
      <w:lang w:eastAsia="ru-RU"/>
    </w:rPr>
  </w:style>
  <w:style w:type="paragraph" w:styleId="46">
    <w:name w:val="List 4"/>
    <w:basedOn w:val="a0"/>
    <w:rsid w:val="00020573"/>
    <w:pPr>
      <w:spacing w:after="0" w:line="240" w:lineRule="auto"/>
      <w:ind w:left="1132" w:hanging="283"/>
    </w:pPr>
    <w:rPr>
      <w:rFonts w:ascii="Times New Roman" w:eastAsia="Times New Roman" w:hAnsi="Times New Roman" w:cs="Times New Roman"/>
      <w:sz w:val="24"/>
      <w:szCs w:val="24"/>
      <w:lang w:eastAsia="ru-RU"/>
    </w:rPr>
  </w:style>
  <w:style w:type="paragraph" w:styleId="56">
    <w:name w:val="List 5"/>
    <w:basedOn w:val="a0"/>
    <w:rsid w:val="00020573"/>
    <w:pPr>
      <w:spacing w:after="0" w:line="240" w:lineRule="auto"/>
      <w:ind w:left="1415" w:hanging="283"/>
    </w:pPr>
    <w:rPr>
      <w:rFonts w:ascii="Times New Roman" w:eastAsia="Times New Roman" w:hAnsi="Times New Roman" w:cs="Times New Roman"/>
      <w:sz w:val="24"/>
      <w:szCs w:val="24"/>
      <w:lang w:eastAsia="ru-RU"/>
    </w:rPr>
  </w:style>
  <w:style w:type="paragraph" w:styleId="affff7">
    <w:name w:val="table of authorities"/>
    <w:basedOn w:val="a0"/>
    <w:next w:val="a0"/>
    <w:semiHidden/>
    <w:rsid w:val="00020573"/>
    <w:pPr>
      <w:spacing w:after="0" w:line="240" w:lineRule="auto"/>
      <w:ind w:left="240" w:hanging="240"/>
    </w:pPr>
    <w:rPr>
      <w:rFonts w:ascii="Times New Roman" w:eastAsia="Times New Roman" w:hAnsi="Times New Roman" w:cs="Times New Roman"/>
      <w:sz w:val="24"/>
      <w:szCs w:val="24"/>
      <w:lang w:eastAsia="ru-RU"/>
    </w:rPr>
  </w:style>
  <w:style w:type="paragraph" w:styleId="affff8">
    <w:name w:val="macro"/>
    <w:link w:val="affff9"/>
    <w:semiHidden/>
    <w:rsid w:val="00020573"/>
    <w:pPr>
      <w:tabs>
        <w:tab w:val="left" w:pos="480"/>
        <w:tab w:val="left" w:pos="960"/>
        <w:tab w:val="left" w:pos="1440"/>
        <w:tab w:val="left" w:pos="1920"/>
        <w:tab w:val="left" w:pos="2400"/>
        <w:tab w:val="left" w:pos="2880"/>
        <w:tab w:val="left" w:pos="3360"/>
        <w:tab w:val="left" w:pos="3840"/>
        <w:tab w:val="left" w:pos="4320"/>
      </w:tabs>
      <w:spacing w:after="0" w:line="240" w:lineRule="auto"/>
    </w:pPr>
    <w:rPr>
      <w:rFonts w:ascii="Courier New" w:eastAsia="Times New Roman" w:hAnsi="Courier New" w:cs="Courier New"/>
      <w:sz w:val="20"/>
      <w:szCs w:val="20"/>
      <w:lang w:eastAsia="ru-RU"/>
    </w:rPr>
  </w:style>
  <w:style w:type="character" w:customStyle="1" w:styleId="affff9">
    <w:name w:val="Текст макроса Знак"/>
    <w:basedOn w:val="a1"/>
    <w:link w:val="affff8"/>
    <w:semiHidden/>
    <w:rsid w:val="00020573"/>
    <w:rPr>
      <w:rFonts w:ascii="Courier New" w:eastAsia="Times New Roman" w:hAnsi="Courier New" w:cs="Courier New"/>
      <w:sz w:val="20"/>
      <w:szCs w:val="20"/>
      <w:lang w:eastAsia="ru-RU"/>
    </w:rPr>
  </w:style>
  <w:style w:type="paragraph" w:styleId="affffa">
    <w:name w:val="annotation text"/>
    <w:basedOn w:val="a0"/>
    <w:link w:val="affffb"/>
    <w:semiHidden/>
    <w:rsid w:val="00020573"/>
    <w:pPr>
      <w:spacing w:after="0" w:line="240" w:lineRule="auto"/>
    </w:pPr>
    <w:rPr>
      <w:rFonts w:ascii="Times New Roman" w:eastAsia="Times New Roman" w:hAnsi="Times New Roman" w:cs="Times New Roman"/>
      <w:sz w:val="20"/>
      <w:szCs w:val="20"/>
      <w:lang w:eastAsia="ru-RU"/>
    </w:rPr>
  </w:style>
  <w:style w:type="character" w:customStyle="1" w:styleId="affffb">
    <w:name w:val="Текст примечания Знак"/>
    <w:basedOn w:val="a1"/>
    <w:link w:val="affffa"/>
    <w:semiHidden/>
    <w:rsid w:val="00020573"/>
    <w:rPr>
      <w:rFonts w:ascii="Times New Roman" w:eastAsia="Times New Roman" w:hAnsi="Times New Roman" w:cs="Times New Roman"/>
      <w:sz w:val="20"/>
      <w:szCs w:val="20"/>
      <w:lang w:eastAsia="ru-RU"/>
    </w:rPr>
  </w:style>
  <w:style w:type="paragraph" w:styleId="affffc">
    <w:name w:val="annotation subject"/>
    <w:basedOn w:val="affffa"/>
    <w:next w:val="affffa"/>
    <w:link w:val="affffd"/>
    <w:semiHidden/>
    <w:rsid w:val="00020573"/>
    <w:rPr>
      <w:b/>
      <w:bCs/>
    </w:rPr>
  </w:style>
  <w:style w:type="character" w:customStyle="1" w:styleId="affffd">
    <w:name w:val="Тема примечания Знак"/>
    <w:basedOn w:val="affffb"/>
    <w:link w:val="affffc"/>
    <w:semiHidden/>
    <w:rsid w:val="00020573"/>
    <w:rPr>
      <w:rFonts w:ascii="Times New Roman" w:eastAsia="Times New Roman" w:hAnsi="Times New Roman" w:cs="Times New Roman"/>
      <w:b/>
      <w:bCs/>
      <w:sz w:val="20"/>
      <w:szCs w:val="20"/>
      <w:lang w:eastAsia="ru-RU"/>
    </w:rPr>
  </w:style>
  <w:style w:type="paragraph" w:styleId="affffe">
    <w:name w:val="index heading"/>
    <w:basedOn w:val="a0"/>
    <w:next w:val="13"/>
    <w:semiHidden/>
    <w:rsid w:val="00020573"/>
    <w:pPr>
      <w:spacing w:after="0" w:line="240" w:lineRule="auto"/>
    </w:pPr>
    <w:rPr>
      <w:rFonts w:ascii="Arial" w:eastAsia="Times New Roman" w:hAnsi="Arial" w:cs="Arial"/>
      <w:b/>
      <w:bCs/>
      <w:sz w:val="24"/>
      <w:szCs w:val="24"/>
      <w:lang w:eastAsia="ru-RU"/>
    </w:rPr>
  </w:style>
  <w:style w:type="paragraph" w:styleId="2f2">
    <w:name w:val="index 2"/>
    <w:basedOn w:val="a0"/>
    <w:next w:val="a0"/>
    <w:autoRedefine/>
    <w:semiHidden/>
    <w:rsid w:val="00020573"/>
    <w:pPr>
      <w:spacing w:after="0" w:line="240" w:lineRule="auto"/>
      <w:ind w:left="480" w:hanging="240"/>
    </w:pPr>
    <w:rPr>
      <w:rFonts w:ascii="Times New Roman" w:eastAsia="Times New Roman" w:hAnsi="Times New Roman" w:cs="Times New Roman"/>
      <w:sz w:val="24"/>
      <w:szCs w:val="24"/>
      <w:lang w:eastAsia="ru-RU"/>
    </w:rPr>
  </w:style>
  <w:style w:type="paragraph" w:styleId="3b">
    <w:name w:val="index 3"/>
    <w:basedOn w:val="a0"/>
    <w:next w:val="a0"/>
    <w:autoRedefine/>
    <w:semiHidden/>
    <w:rsid w:val="00020573"/>
    <w:pPr>
      <w:spacing w:after="0" w:line="240" w:lineRule="auto"/>
      <w:ind w:left="720" w:hanging="240"/>
    </w:pPr>
    <w:rPr>
      <w:rFonts w:ascii="Times New Roman" w:eastAsia="Times New Roman" w:hAnsi="Times New Roman" w:cs="Times New Roman"/>
      <w:sz w:val="24"/>
      <w:szCs w:val="24"/>
      <w:lang w:eastAsia="ru-RU"/>
    </w:rPr>
  </w:style>
  <w:style w:type="paragraph" w:styleId="57">
    <w:name w:val="index 5"/>
    <w:basedOn w:val="a0"/>
    <w:next w:val="a0"/>
    <w:autoRedefine/>
    <w:semiHidden/>
    <w:rsid w:val="00020573"/>
    <w:pPr>
      <w:spacing w:after="0" w:line="240" w:lineRule="auto"/>
      <w:ind w:left="1200" w:hanging="240"/>
    </w:pPr>
    <w:rPr>
      <w:rFonts w:ascii="Times New Roman" w:eastAsia="Times New Roman" w:hAnsi="Times New Roman" w:cs="Times New Roman"/>
      <w:sz w:val="24"/>
      <w:szCs w:val="24"/>
      <w:lang w:eastAsia="ru-RU"/>
    </w:rPr>
  </w:style>
  <w:style w:type="paragraph" w:styleId="62">
    <w:name w:val="index 6"/>
    <w:basedOn w:val="a0"/>
    <w:next w:val="a0"/>
    <w:autoRedefine/>
    <w:semiHidden/>
    <w:rsid w:val="00020573"/>
    <w:pPr>
      <w:spacing w:after="0" w:line="240" w:lineRule="auto"/>
      <w:ind w:left="1440" w:hanging="240"/>
    </w:pPr>
    <w:rPr>
      <w:rFonts w:ascii="Times New Roman" w:eastAsia="Times New Roman" w:hAnsi="Times New Roman" w:cs="Times New Roman"/>
      <w:sz w:val="24"/>
      <w:szCs w:val="24"/>
      <w:lang w:eastAsia="ru-RU"/>
    </w:rPr>
  </w:style>
  <w:style w:type="paragraph" w:styleId="83">
    <w:name w:val="index 8"/>
    <w:basedOn w:val="a0"/>
    <w:next w:val="a0"/>
    <w:autoRedefine/>
    <w:semiHidden/>
    <w:rsid w:val="00020573"/>
    <w:pPr>
      <w:spacing w:after="0" w:line="240" w:lineRule="auto"/>
      <w:ind w:left="1920" w:hanging="240"/>
    </w:pPr>
    <w:rPr>
      <w:rFonts w:ascii="Times New Roman" w:eastAsia="Times New Roman" w:hAnsi="Times New Roman" w:cs="Times New Roman"/>
      <w:sz w:val="24"/>
      <w:szCs w:val="24"/>
      <w:lang w:eastAsia="ru-RU"/>
    </w:rPr>
  </w:style>
  <w:style w:type="paragraph" w:styleId="92">
    <w:name w:val="index 9"/>
    <w:basedOn w:val="a0"/>
    <w:next w:val="a0"/>
    <w:autoRedefine/>
    <w:semiHidden/>
    <w:rsid w:val="00020573"/>
    <w:pPr>
      <w:spacing w:after="0" w:line="240" w:lineRule="auto"/>
      <w:ind w:left="2160" w:hanging="240"/>
    </w:pPr>
    <w:rPr>
      <w:rFonts w:ascii="Times New Roman" w:eastAsia="Times New Roman" w:hAnsi="Times New Roman" w:cs="Times New Roman"/>
      <w:sz w:val="24"/>
      <w:szCs w:val="24"/>
      <w:lang w:eastAsia="ru-RU"/>
    </w:rPr>
  </w:style>
  <w:style w:type="paragraph" w:styleId="afffff">
    <w:name w:val="Block Text"/>
    <w:basedOn w:val="a0"/>
    <w:rsid w:val="00020573"/>
    <w:pPr>
      <w:spacing w:after="120" w:line="240" w:lineRule="auto"/>
      <w:ind w:left="1440" w:right="1440"/>
    </w:pPr>
    <w:rPr>
      <w:rFonts w:ascii="Times New Roman" w:eastAsia="Times New Roman" w:hAnsi="Times New Roman" w:cs="Times New Roman"/>
      <w:sz w:val="24"/>
      <w:szCs w:val="24"/>
      <w:lang w:eastAsia="ru-RU"/>
    </w:rPr>
  </w:style>
  <w:style w:type="paragraph" w:styleId="afffff0">
    <w:name w:val="Message Header"/>
    <w:basedOn w:val="a0"/>
    <w:link w:val="afffff1"/>
    <w:rsid w:val="00020573"/>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Arial" w:eastAsia="Times New Roman" w:hAnsi="Arial" w:cs="Arial"/>
      <w:sz w:val="24"/>
      <w:szCs w:val="24"/>
      <w:lang w:eastAsia="ru-RU"/>
    </w:rPr>
  </w:style>
  <w:style w:type="character" w:customStyle="1" w:styleId="afffff1">
    <w:name w:val="Шапка Знак"/>
    <w:basedOn w:val="a1"/>
    <w:link w:val="afffff0"/>
    <w:rsid w:val="00020573"/>
    <w:rPr>
      <w:rFonts w:ascii="Arial" w:eastAsia="Times New Roman" w:hAnsi="Arial" w:cs="Arial"/>
      <w:sz w:val="24"/>
      <w:szCs w:val="24"/>
      <w:shd w:val="pct20" w:color="auto" w:fill="auto"/>
      <w:lang w:eastAsia="ru-RU"/>
    </w:rPr>
  </w:style>
  <w:style w:type="paragraph" w:styleId="afffff2">
    <w:name w:val="E-mail Signature"/>
    <w:basedOn w:val="a0"/>
    <w:link w:val="afffff3"/>
    <w:rsid w:val="00020573"/>
    <w:pPr>
      <w:spacing w:after="0" w:line="240" w:lineRule="auto"/>
    </w:pPr>
    <w:rPr>
      <w:rFonts w:ascii="Times New Roman" w:eastAsia="Times New Roman" w:hAnsi="Times New Roman" w:cs="Times New Roman"/>
      <w:sz w:val="24"/>
      <w:szCs w:val="24"/>
      <w:lang w:eastAsia="ru-RU"/>
    </w:rPr>
  </w:style>
  <w:style w:type="character" w:customStyle="1" w:styleId="afffff3">
    <w:name w:val="Электронная подпись Знак"/>
    <w:basedOn w:val="a1"/>
    <w:link w:val="afffff2"/>
    <w:rsid w:val="00020573"/>
    <w:rPr>
      <w:rFonts w:ascii="Times New Roman" w:eastAsia="Times New Roman" w:hAnsi="Times New Roman" w:cs="Times New Roman"/>
      <w:sz w:val="24"/>
      <w:szCs w:val="24"/>
      <w:lang w:eastAsia="ru-RU"/>
    </w:rPr>
  </w:style>
  <w:style w:type="character" w:styleId="afffff4">
    <w:name w:val="endnote reference"/>
    <w:basedOn w:val="a1"/>
    <w:uiPriority w:val="99"/>
    <w:semiHidden/>
    <w:unhideWhenUsed/>
    <w:rsid w:val="00020573"/>
    <w:rPr>
      <w:vertAlign w:val="superscript"/>
    </w:rPr>
  </w:style>
  <w:style w:type="numbering" w:customStyle="1" w:styleId="2f3">
    <w:name w:val="Нет списка2"/>
    <w:next w:val="a3"/>
    <w:semiHidden/>
    <w:rsid w:val="00F76758"/>
  </w:style>
  <w:style w:type="paragraph" w:customStyle="1" w:styleId="1f5">
    <w:name w:val="цифры1"/>
    <w:basedOn w:val="afffff5"/>
    <w:rsid w:val="00F76758"/>
    <w:pPr>
      <w:spacing w:before="76"/>
      <w:ind w:right="113"/>
    </w:pPr>
    <w:rPr>
      <w:sz w:val="16"/>
    </w:rPr>
  </w:style>
  <w:style w:type="paragraph" w:customStyle="1" w:styleId="afffff5">
    <w:name w:val="цифры"/>
    <w:basedOn w:val="a0"/>
    <w:rsid w:val="00F76758"/>
    <w:pPr>
      <w:widowControl w:val="0"/>
      <w:spacing w:before="72" w:after="0" w:line="240" w:lineRule="auto"/>
      <w:ind w:right="57"/>
      <w:jc w:val="right"/>
    </w:pPr>
    <w:rPr>
      <w:rFonts w:ascii="JournalRub" w:eastAsia="Times New Roman" w:hAnsi="JournalRub" w:cs="Times New Roman"/>
      <w:sz w:val="18"/>
      <w:szCs w:val="20"/>
      <w:lang w:eastAsia="ru-RU"/>
    </w:rPr>
  </w:style>
  <w:style w:type="paragraph" w:customStyle="1" w:styleId="afffff6">
    <w:name w:val="боковик"/>
    <w:basedOn w:val="a0"/>
    <w:rsid w:val="00F76758"/>
    <w:pPr>
      <w:widowControl w:val="0"/>
      <w:spacing w:before="72" w:after="0" w:line="240" w:lineRule="auto"/>
      <w:jc w:val="both"/>
    </w:pPr>
    <w:rPr>
      <w:rFonts w:ascii="JournalRub" w:eastAsia="Times New Roman" w:hAnsi="JournalRub" w:cs="Times New Roman"/>
      <w:sz w:val="14"/>
      <w:szCs w:val="20"/>
      <w:lang w:eastAsia="ru-RU"/>
    </w:rPr>
  </w:style>
  <w:style w:type="paragraph" w:customStyle="1" w:styleId="xl25">
    <w:name w:val="xl25"/>
    <w:basedOn w:val="a0"/>
    <w:rsid w:val="00F76758"/>
    <w:pPr>
      <w:spacing w:before="100" w:beforeAutospacing="1" w:after="100" w:afterAutospacing="1" w:line="240" w:lineRule="auto"/>
    </w:pPr>
    <w:rPr>
      <w:rFonts w:ascii="Arial" w:eastAsia="Arial Unicode MS" w:hAnsi="Arial" w:cs="Arial"/>
      <w:b/>
      <w:bCs/>
      <w:sz w:val="14"/>
      <w:szCs w:val="14"/>
      <w:lang w:eastAsia="ru-RU"/>
    </w:rPr>
  </w:style>
  <w:style w:type="paragraph" w:customStyle="1" w:styleId="xl29">
    <w:name w:val="xl29"/>
    <w:basedOn w:val="a0"/>
    <w:rsid w:val="00F76758"/>
    <w:pPr>
      <w:spacing w:before="100" w:beforeAutospacing="1" w:after="100" w:afterAutospacing="1" w:line="240" w:lineRule="auto"/>
      <w:jc w:val="right"/>
    </w:pPr>
    <w:rPr>
      <w:rFonts w:ascii="Arial" w:eastAsia="Arial Unicode MS" w:hAnsi="Arial" w:cs="Arial"/>
      <w:sz w:val="14"/>
      <w:szCs w:val="14"/>
      <w:lang w:eastAsia="ru-RU"/>
    </w:rPr>
  </w:style>
  <w:style w:type="paragraph" w:customStyle="1" w:styleId="xl27">
    <w:name w:val="xl27"/>
    <w:basedOn w:val="a0"/>
    <w:rsid w:val="00F76758"/>
    <w:pPr>
      <w:spacing w:before="100" w:beforeAutospacing="1" w:after="100" w:afterAutospacing="1" w:line="240" w:lineRule="auto"/>
    </w:pPr>
    <w:rPr>
      <w:rFonts w:ascii="Arial" w:eastAsia="Arial Unicode MS" w:hAnsi="Arial" w:cs="Arial"/>
      <w:sz w:val="14"/>
      <w:szCs w:val="14"/>
      <w:lang w:eastAsia="ru-RU"/>
    </w:rPr>
  </w:style>
  <w:style w:type="paragraph" w:customStyle="1" w:styleId="Cells">
    <w:name w:val="Cells"/>
    <w:basedOn w:val="a0"/>
    <w:rsid w:val="00F76758"/>
    <w:pPr>
      <w:spacing w:after="0" w:line="240" w:lineRule="auto"/>
    </w:pPr>
    <w:rPr>
      <w:rFonts w:ascii="Arial" w:eastAsia="Times New Roman" w:hAnsi="Arial" w:cs="Arial"/>
      <w:sz w:val="16"/>
      <w:szCs w:val="16"/>
      <w:lang w:val="en-US" w:eastAsia="ru-RU"/>
    </w:rPr>
  </w:style>
  <w:style w:type="paragraph" w:customStyle="1" w:styleId="01-golovka">
    <w:name w:val="01-golovka"/>
    <w:basedOn w:val="a0"/>
    <w:rsid w:val="00F76758"/>
    <w:pPr>
      <w:spacing w:before="80" w:after="80" w:line="240" w:lineRule="auto"/>
      <w:jc w:val="center"/>
    </w:pPr>
    <w:rPr>
      <w:rFonts w:ascii="PragmaticaC" w:eastAsia="Times New Roman" w:hAnsi="PragmaticaC" w:cs="Times New Roman"/>
      <w:sz w:val="14"/>
      <w:szCs w:val="14"/>
      <w:lang w:eastAsia="ru-RU"/>
    </w:rPr>
  </w:style>
  <w:style w:type="paragraph" w:customStyle="1" w:styleId="221">
    <w:name w:val="Основной текст 22"/>
    <w:basedOn w:val="a0"/>
    <w:rsid w:val="00F76758"/>
    <w:pPr>
      <w:spacing w:after="0" w:line="220" w:lineRule="exact"/>
      <w:ind w:firstLine="284"/>
      <w:jc w:val="both"/>
    </w:pPr>
    <w:rPr>
      <w:rFonts w:ascii="Arial" w:eastAsia="Times New Roman" w:hAnsi="Arial" w:cs="Times New Roman"/>
      <w:sz w:val="20"/>
      <w:szCs w:val="20"/>
      <w:lang w:eastAsia="ru-RU"/>
    </w:rPr>
  </w:style>
  <w:style w:type="paragraph" w:customStyle="1" w:styleId="afffff7">
    <w:name w:val="текст конц. сноски"/>
    <w:basedOn w:val="a0"/>
    <w:rsid w:val="00F76758"/>
    <w:pPr>
      <w:widowControl w:val="0"/>
      <w:spacing w:after="0" w:line="240" w:lineRule="auto"/>
    </w:pPr>
    <w:rPr>
      <w:rFonts w:ascii="Times New Roman" w:eastAsia="Times New Roman" w:hAnsi="Times New Roman" w:cs="Times New Roman"/>
      <w:sz w:val="20"/>
      <w:szCs w:val="20"/>
      <w:lang w:eastAsia="ru-RU"/>
    </w:rPr>
  </w:style>
  <w:style w:type="paragraph" w:customStyle="1" w:styleId="1f6">
    <w:name w:val="боковик1"/>
    <w:basedOn w:val="a0"/>
    <w:rsid w:val="00F76758"/>
    <w:pPr>
      <w:spacing w:before="72" w:after="0" w:line="240" w:lineRule="auto"/>
      <w:ind w:left="113"/>
      <w:jc w:val="both"/>
    </w:pPr>
    <w:rPr>
      <w:rFonts w:ascii="JournalRub" w:eastAsia="Times New Roman" w:hAnsi="JournalRub" w:cs="Times New Roman"/>
      <w:sz w:val="14"/>
      <w:szCs w:val="20"/>
      <w:lang w:eastAsia="ru-RU"/>
    </w:rPr>
  </w:style>
  <w:style w:type="paragraph" w:customStyle="1" w:styleId="xl31">
    <w:name w:val="xl31"/>
    <w:basedOn w:val="a0"/>
    <w:rsid w:val="00F76758"/>
    <w:pPr>
      <w:pBdr>
        <w:left w:val="single" w:sz="4" w:space="0" w:color="auto"/>
      </w:pBdr>
      <w:spacing w:before="100" w:beforeAutospacing="1" w:after="100" w:afterAutospacing="1" w:line="240" w:lineRule="auto"/>
      <w:jc w:val="right"/>
    </w:pPr>
    <w:rPr>
      <w:rFonts w:ascii="Arial Unicode MS" w:eastAsia="Arial Unicode MS" w:hAnsi="Arial Unicode MS" w:cs="Arial Unicode MS"/>
      <w:sz w:val="16"/>
      <w:szCs w:val="16"/>
      <w:lang w:eastAsia="ru-RU"/>
    </w:rPr>
  </w:style>
  <w:style w:type="paragraph" w:customStyle="1" w:styleId="xl22">
    <w:name w:val="xl22"/>
    <w:basedOn w:val="a0"/>
    <w:rsid w:val="00F76758"/>
    <w:pPr>
      <w:spacing w:before="100" w:beforeAutospacing="1" w:after="100" w:afterAutospacing="1" w:line="240" w:lineRule="auto"/>
      <w:jc w:val="right"/>
    </w:pPr>
    <w:rPr>
      <w:rFonts w:ascii="Arial" w:eastAsia="Arial Unicode MS" w:hAnsi="Arial" w:cs="Arial"/>
      <w:sz w:val="24"/>
      <w:szCs w:val="24"/>
      <w:lang w:eastAsia="ru-RU"/>
    </w:rPr>
  </w:style>
  <w:style w:type="paragraph" w:customStyle="1" w:styleId="xl2424">
    <w:name w:val="xl2424"/>
    <w:basedOn w:val="a0"/>
    <w:rsid w:val="00F76758"/>
    <w:pPr>
      <w:spacing w:before="100" w:beforeAutospacing="1" w:after="100" w:afterAutospacing="1" w:line="240" w:lineRule="auto"/>
      <w:jc w:val="right"/>
    </w:pPr>
    <w:rPr>
      <w:rFonts w:ascii="Times New Roman" w:eastAsia="Times New Roman" w:hAnsi="Times New Roman" w:cs="Times New Roman"/>
      <w:sz w:val="16"/>
      <w:szCs w:val="16"/>
      <w:lang w:eastAsia="ru-RU"/>
    </w:rPr>
  </w:style>
  <w:style w:type="paragraph" w:customStyle="1" w:styleId="xl28">
    <w:name w:val="xl28"/>
    <w:basedOn w:val="a0"/>
    <w:rsid w:val="00F76758"/>
    <w:pPr>
      <w:spacing w:before="100" w:beforeAutospacing="1" w:after="100" w:afterAutospacing="1" w:line="240" w:lineRule="auto"/>
      <w:jc w:val="right"/>
    </w:pPr>
    <w:rPr>
      <w:rFonts w:ascii="Arial CYR" w:eastAsia="Arial Unicode MS" w:hAnsi="Arial CYR" w:cs="Arial Unicode MS"/>
      <w:sz w:val="14"/>
      <w:szCs w:val="14"/>
      <w:lang w:eastAsia="ru-RU"/>
    </w:rPr>
  </w:style>
  <w:style w:type="paragraph" w:customStyle="1" w:styleId="xl23">
    <w:name w:val="xl23"/>
    <w:basedOn w:val="a0"/>
    <w:rsid w:val="00F76758"/>
    <w:pPr>
      <w:spacing w:before="100" w:beforeAutospacing="1" w:after="100" w:afterAutospacing="1" w:line="240" w:lineRule="auto"/>
      <w:jc w:val="right"/>
    </w:pPr>
    <w:rPr>
      <w:rFonts w:ascii="Arial" w:eastAsia="Arial Unicode MS" w:hAnsi="Arial" w:cs="Arial Unicode MS"/>
      <w:sz w:val="14"/>
      <w:szCs w:val="14"/>
      <w:lang w:eastAsia="ru-RU"/>
    </w:rPr>
  </w:style>
  <w:style w:type="paragraph" w:customStyle="1" w:styleId="xl30">
    <w:name w:val="xl30"/>
    <w:basedOn w:val="a0"/>
    <w:rsid w:val="00F76758"/>
    <w:pPr>
      <w:pBdr>
        <w:left w:val="single" w:sz="4" w:space="0" w:color="auto"/>
        <w:right w:val="single" w:sz="4" w:space="0" w:color="auto"/>
      </w:pBdr>
      <w:spacing w:before="100" w:beforeAutospacing="1" w:after="100" w:afterAutospacing="1" w:line="240" w:lineRule="auto"/>
    </w:pPr>
    <w:rPr>
      <w:rFonts w:ascii="Arial" w:eastAsia="Arial Unicode MS" w:hAnsi="Arial" w:cs="Arial Unicode MS"/>
      <w:b/>
      <w:bCs/>
      <w:sz w:val="14"/>
      <w:szCs w:val="14"/>
      <w:lang w:eastAsia="ru-RU"/>
    </w:rPr>
  </w:style>
  <w:style w:type="paragraph" w:customStyle="1" w:styleId="aieiaee3">
    <w:name w:val="aieiaee3"/>
    <w:basedOn w:val="a0"/>
    <w:rsid w:val="00F76758"/>
    <w:pPr>
      <w:spacing w:before="72" w:after="0" w:line="240" w:lineRule="auto"/>
      <w:jc w:val="center"/>
    </w:pPr>
    <w:rPr>
      <w:rFonts w:ascii="JournalRub" w:eastAsia="Times New Roman" w:hAnsi="JournalRub" w:cs="Times New Roman"/>
      <w:b/>
      <w:bCs/>
      <w:sz w:val="14"/>
      <w:szCs w:val="14"/>
      <w:lang w:eastAsia="ru-RU"/>
    </w:rPr>
  </w:style>
  <w:style w:type="paragraph" w:customStyle="1" w:styleId="xl40">
    <w:name w:val="xl40"/>
    <w:basedOn w:val="a0"/>
    <w:rsid w:val="00F76758"/>
    <w:pPr>
      <w:pBdr>
        <w:top w:val="single" w:sz="4" w:space="0" w:color="C0C0C0"/>
        <w:left w:val="single" w:sz="4" w:space="0" w:color="C0C0C0"/>
        <w:bottom w:val="single" w:sz="4" w:space="0" w:color="C0C0C0"/>
        <w:right w:val="single" w:sz="4" w:space="0" w:color="C0C0C0"/>
      </w:pBdr>
      <w:spacing w:before="100" w:beforeAutospacing="1" w:after="100" w:afterAutospacing="1" w:line="240" w:lineRule="auto"/>
      <w:jc w:val="right"/>
    </w:pPr>
    <w:rPr>
      <w:rFonts w:ascii="Arial" w:eastAsia="Arial Unicode MS" w:hAnsi="Arial" w:cs="Arial"/>
      <w:b/>
      <w:bCs/>
      <w:color w:val="000000"/>
      <w:sz w:val="14"/>
      <w:szCs w:val="14"/>
      <w:lang w:eastAsia="ru-RU"/>
    </w:rPr>
  </w:style>
  <w:style w:type="paragraph" w:customStyle="1" w:styleId="xl41">
    <w:name w:val="xl41"/>
    <w:basedOn w:val="a0"/>
    <w:rsid w:val="00F76758"/>
    <w:pPr>
      <w:pBdr>
        <w:top w:val="single" w:sz="4" w:space="0" w:color="C0C0C0"/>
        <w:left w:val="single" w:sz="4" w:space="0" w:color="C0C0C0"/>
        <w:bottom w:val="single" w:sz="4" w:space="0" w:color="C0C0C0"/>
        <w:right w:val="single" w:sz="4" w:space="0" w:color="C0C0C0"/>
      </w:pBdr>
      <w:spacing w:before="100" w:beforeAutospacing="1" w:after="100" w:afterAutospacing="1" w:line="240" w:lineRule="auto"/>
      <w:jc w:val="right"/>
    </w:pPr>
    <w:rPr>
      <w:rFonts w:ascii="Arial" w:eastAsia="Arial Unicode MS" w:hAnsi="Arial" w:cs="Arial"/>
      <w:color w:val="000000"/>
      <w:sz w:val="14"/>
      <w:szCs w:val="14"/>
      <w:lang w:eastAsia="ru-RU"/>
    </w:rPr>
  </w:style>
  <w:style w:type="paragraph" w:customStyle="1" w:styleId="xl34">
    <w:name w:val="xl34"/>
    <w:basedOn w:val="a0"/>
    <w:rsid w:val="00F76758"/>
    <w:pPr>
      <w:pBdr>
        <w:top w:val="single" w:sz="4" w:space="0" w:color="C0C0C0"/>
        <w:left w:val="single" w:sz="4" w:space="0" w:color="C0C0C0"/>
        <w:bottom w:val="single" w:sz="4" w:space="0" w:color="C0C0C0"/>
        <w:right w:val="single" w:sz="4" w:space="0" w:color="C0C0C0"/>
      </w:pBdr>
      <w:spacing w:before="100" w:beforeAutospacing="1" w:after="100" w:afterAutospacing="1" w:line="240" w:lineRule="auto"/>
      <w:jc w:val="right"/>
    </w:pPr>
    <w:rPr>
      <w:rFonts w:ascii="Arial" w:eastAsia="Arial Unicode MS" w:hAnsi="Arial" w:cs="Arial"/>
      <w:b/>
      <w:bCs/>
      <w:color w:val="000000"/>
      <w:sz w:val="14"/>
      <w:szCs w:val="14"/>
      <w:lang w:eastAsia="ru-RU"/>
    </w:rPr>
  </w:style>
  <w:style w:type="paragraph" w:customStyle="1" w:styleId="xl35">
    <w:name w:val="xl35"/>
    <w:basedOn w:val="a0"/>
    <w:rsid w:val="00F76758"/>
    <w:pPr>
      <w:pBdr>
        <w:top w:val="single" w:sz="4" w:space="0" w:color="C0C0C0"/>
        <w:left w:val="single" w:sz="4" w:space="0" w:color="C0C0C0"/>
        <w:bottom w:val="single" w:sz="4" w:space="0" w:color="C0C0C0"/>
        <w:right w:val="single" w:sz="4" w:space="0" w:color="C0C0C0"/>
      </w:pBdr>
      <w:spacing w:before="100" w:beforeAutospacing="1" w:after="100" w:afterAutospacing="1" w:line="240" w:lineRule="auto"/>
      <w:jc w:val="right"/>
    </w:pPr>
    <w:rPr>
      <w:rFonts w:ascii="Arial" w:eastAsia="Arial Unicode MS" w:hAnsi="Arial" w:cs="Arial"/>
      <w:color w:val="000000"/>
      <w:sz w:val="14"/>
      <w:szCs w:val="14"/>
      <w:lang w:eastAsia="ru-RU"/>
    </w:rPr>
  </w:style>
  <w:style w:type="paragraph" w:customStyle="1" w:styleId="xl36">
    <w:name w:val="xl36"/>
    <w:basedOn w:val="a0"/>
    <w:rsid w:val="00F76758"/>
    <w:pPr>
      <w:pBdr>
        <w:top w:val="single" w:sz="4" w:space="0" w:color="C0C0C0"/>
        <w:left w:val="single" w:sz="4" w:space="0" w:color="C0C0C0"/>
        <w:bottom w:val="single" w:sz="4" w:space="0" w:color="C0C0C0"/>
        <w:right w:val="single" w:sz="4" w:space="0" w:color="C0C0C0"/>
      </w:pBdr>
      <w:spacing w:before="100" w:beforeAutospacing="1" w:after="100" w:afterAutospacing="1" w:line="240" w:lineRule="auto"/>
      <w:jc w:val="right"/>
    </w:pPr>
    <w:rPr>
      <w:rFonts w:ascii="Arial" w:eastAsia="Arial Unicode MS" w:hAnsi="Arial" w:cs="Arial"/>
      <w:b/>
      <w:bCs/>
      <w:color w:val="000000"/>
      <w:sz w:val="14"/>
      <w:szCs w:val="14"/>
      <w:lang w:eastAsia="ru-RU"/>
    </w:rPr>
  </w:style>
  <w:style w:type="paragraph" w:customStyle="1" w:styleId="xl37">
    <w:name w:val="xl37"/>
    <w:basedOn w:val="a0"/>
    <w:rsid w:val="00F76758"/>
    <w:pPr>
      <w:pBdr>
        <w:top w:val="single" w:sz="4" w:space="0" w:color="C0C0C0"/>
        <w:left w:val="single" w:sz="4" w:space="0" w:color="C0C0C0"/>
        <w:bottom w:val="single" w:sz="4" w:space="0" w:color="C0C0C0"/>
        <w:right w:val="single" w:sz="4" w:space="0" w:color="C0C0C0"/>
      </w:pBdr>
      <w:spacing w:before="100" w:beforeAutospacing="1" w:after="100" w:afterAutospacing="1" w:line="240" w:lineRule="auto"/>
      <w:jc w:val="right"/>
    </w:pPr>
    <w:rPr>
      <w:rFonts w:ascii="Arial" w:eastAsia="Arial Unicode MS" w:hAnsi="Arial" w:cs="Arial"/>
      <w:color w:val="000000"/>
      <w:sz w:val="14"/>
      <w:szCs w:val="14"/>
      <w:lang w:eastAsia="ru-RU"/>
    </w:rPr>
  </w:style>
  <w:style w:type="paragraph" w:customStyle="1" w:styleId="BodyText21">
    <w:name w:val="Body Text 21"/>
    <w:basedOn w:val="a0"/>
    <w:rsid w:val="00F76758"/>
    <w:pPr>
      <w:spacing w:after="0" w:line="220" w:lineRule="exact"/>
      <w:ind w:firstLine="284"/>
      <w:jc w:val="both"/>
    </w:pPr>
    <w:rPr>
      <w:rFonts w:ascii="Arial" w:eastAsia="Times New Roman" w:hAnsi="Arial" w:cs="Times New Roman"/>
      <w:sz w:val="20"/>
      <w:szCs w:val="20"/>
      <w:lang w:eastAsia="ru-RU"/>
    </w:rPr>
  </w:style>
  <w:style w:type="paragraph" w:customStyle="1" w:styleId="xl241">
    <w:name w:val="xl241"/>
    <w:basedOn w:val="a0"/>
    <w:rsid w:val="00F76758"/>
    <w:pPr>
      <w:spacing w:before="100" w:beforeAutospacing="1" w:after="100" w:afterAutospacing="1" w:line="240" w:lineRule="auto"/>
      <w:jc w:val="right"/>
    </w:pPr>
    <w:rPr>
      <w:rFonts w:ascii="Times New Roman" w:eastAsia="Times New Roman" w:hAnsi="Times New Roman" w:cs="Times New Roman"/>
      <w:sz w:val="16"/>
      <w:szCs w:val="16"/>
      <w:lang w:eastAsia="ru-RU"/>
    </w:rPr>
  </w:style>
  <w:style w:type="numbering" w:customStyle="1" w:styleId="3c">
    <w:name w:val="Нет списка3"/>
    <w:next w:val="a3"/>
    <w:semiHidden/>
    <w:rsid w:val="006121A1"/>
  </w:style>
  <w:style w:type="numbering" w:customStyle="1" w:styleId="47">
    <w:name w:val="Нет списка4"/>
    <w:next w:val="a3"/>
    <w:semiHidden/>
    <w:rsid w:val="00156D2D"/>
  </w:style>
  <w:style w:type="numbering" w:customStyle="1" w:styleId="58">
    <w:name w:val="Нет списка5"/>
    <w:next w:val="a3"/>
    <w:semiHidden/>
    <w:rsid w:val="007415B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annotation reference" w:uiPriority="99"/>
    <w:lsdException w:name="line number" w:uiPriority="99"/>
    <w:lsdException w:name="endnote reference" w:uiPriority="99"/>
    <w:lsdException w:name="Title" w:semiHidden="0" w:unhideWhenUsed="0" w:qFormat="1"/>
    <w:lsdException w:name="Default Paragraph Font" w:uiPriority="1"/>
    <w:lsdException w:name="Subtitle" w:semiHidden="0" w:unhideWhenUsed="0" w:qFormat="1"/>
    <w:lsdException w:name="Strong" w:semiHidden="0" w:unhideWhenUsed="0" w:qFormat="1"/>
    <w:lsdException w:name="Emphasis" w:semiHidden="0" w:unhideWhenUsed="0" w:qFormat="1"/>
    <w:lsdException w:name="HTML Top of Form" w:uiPriority="99"/>
    <w:lsdException w:name="HTML Bottom of Form" w:uiPriority="99"/>
    <w:lsdException w:name="HTML Acronym" w:uiPriority="99"/>
    <w:lsdException w:name="HTML Cite" w:uiPriority="99"/>
    <w:lsdException w:name="HTML Code" w:uiPriority="99"/>
    <w:lsdException w:name="HTML Definition" w:uiPriority="99"/>
    <w:lsdException w:name="HTML Keyboard" w:uiPriority="99"/>
    <w:lsdException w:name="HTML Sample" w:uiPriority="99"/>
    <w:lsdException w:name="HTML Typewriter" w:uiPriority="99"/>
    <w:lsdException w:name="HTML Variable" w:uiPriority="99"/>
    <w:lsdException w:name="Normal Table" w:uiPriority="99"/>
    <w:lsdException w:name="No List" w:uiPriority="99"/>
    <w:lsdException w:name="Outline List 1" w:uiPriority="99"/>
    <w:lsdException w:name="Outline List 2" w:uiPriority="99"/>
    <w:lsdException w:name="Outline List 3" w:uiPriority="99"/>
    <w:lsdException w:name="Table Simple 1" w:uiPriority="99"/>
    <w:lsdException w:name="Table Simple 2" w:uiPriority="99"/>
    <w:lsdException w:name="Table Simple 3" w:uiPriority="99"/>
    <w:lsdException w:name="Table Classic 1" w:uiPriority="99"/>
    <w:lsdException w:name="Table Classic 2" w:uiPriority="99"/>
    <w:lsdException w:name="Table Classic 3" w:uiPriority="99"/>
    <w:lsdException w:name="Table Classic 4" w:uiPriority="99"/>
    <w:lsdException w:name="Table Colorful 1" w:uiPriority="99"/>
    <w:lsdException w:name="Table Colorful 2" w:uiPriority="99"/>
    <w:lsdException w:name="Table Colorful 3" w:uiPriority="99"/>
    <w:lsdException w:name="Table Columns 1" w:uiPriority="99"/>
    <w:lsdException w:name="Table Columns 2" w:uiPriority="99"/>
    <w:lsdException w:name="Table Columns 3" w:uiPriority="99"/>
    <w:lsdException w:name="Table Columns 4" w:uiPriority="99"/>
    <w:lsdException w:name="Table Columns 5" w:uiPriority="99"/>
    <w:lsdException w:name="Table Grid 1" w:uiPriority="99"/>
    <w:lsdException w:name="Table Grid 2" w:uiPriority="99"/>
    <w:lsdException w:name="Table Grid 3" w:uiPriority="99"/>
    <w:lsdException w:name="Table Grid 4" w:uiPriority="99"/>
    <w:lsdException w:name="Table Grid 5" w:uiPriority="99"/>
    <w:lsdException w:name="Table Grid 6" w:uiPriority="99"/>
    <w:lsdException w:name="Table Grid 7" w:uiPriority="99"/>
    <w:lsdException w:name="Table Grid 8" w:uiPriority="99"/>
    <w:lsdException w:name="Table List 1" w:uiPriority="99"/>
    <w:lsdException w:name="Table List 2" w:uiPriority="99"/>
    <w:lsdException w:name="Table List 3" w:uiPriority="99"/>
    <w:lsdException w:name="Table List 4" w:uiPriority="99"/>
    <w:lsdException w:name="Table List 5" w:uiPriority="99"/>
    <w:lsdException w:name="Table List 6" w:uiPriority="99"/>
    <w:lsdException w:name="Table List 7" w:uiPriority="99"/>
    <w:lsdException w:name="Table List 8" w:uiPriority="99"/>
    <w:lsdException w:name="Table 3D effects 1" w:uiPriority="99"/>
    <w:lsdException w:name="Table 3D effects 2" w:uiPriority="99"/>
    <w:lsdException w:name="Table 3D effects 3" w:uiPriority="99"/>
    <w:lsdException w:name="Table Contemporary" w:uiPriority="99"/>
    <w:lsdException w:name="Table Elegant" w:uiPriority="99"/>
    <w:lsdException w:name="Table Professional" w:uiPriority="99"/>
    <w:lsdException w:name="Table Subtle 1" w:uiPriority="99"/>
    <w:lsdException w:name="Table Subtle 2" w:uiPriority="99"/>
    <w:lsdException w:name="Table Web 1" w:uiPriority="99"/>
    <w:lsdException w:name="Table Web 2" w:uiPriority="99"/>
    <w:lsdException w:name="Table Web 3" w:uiPriority="99"/>
    <w:lsdException w:name="Table Grid" w:semiHidden="0" w:unhideWhenUsed="0"/>
    <w:lsdException w:name="Table Theme" w:uiPriority="99"/>
    <w:lsdException w:name="Placeholder Text" w:uiPriority="99"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style>
  <w:style w:type="paragraph" w:styleId="1">
    <w:name w:val="heading 1"/>
    <w:basedOn w:val="a0"/>
    <w:next w:val="a0"/>
    <w:link w:val="10"/>
    <w:qFormat/>
    <w:rsid w:val="00020573"/>
    <w:pPr>
      <w:keepNext/>
      <w:spacing w:after="0" w:line="240" w:lineRule="auto"/>
      <w:jc w:val="center"/>
      <w:outlineLvl w:val="0"/>
    </w:pPr>
    <w:rPr>
      <w:rFonts w:ascii="Times New Roman" w:eastAsia="Times New Roman" w:hAnsi="Times New Roman" w:cs="Times New Roman"/>
      <w:b/>
      <w:bCs/>
      <w:sz w:val="24"/>
      <w:szCs w:val="24"/>
      <w:lang w:eastAsia="ru-RU"/>
    </w:rPr>
  </w:style>
  <w:style w:type="paragraph" w:styleId="21">
    <w:name w:val="heading 2"/>
    <w:basedOn w:val="a0"/>
    <w:next w:val="a0"/>
    <w:link w:val="22"/>
    <w:qFormat/>
    <w:rsid w:val="00020573"/>
    <w:pPr>
      <w:keepNext/>
      <w:spacing w:before="240" w:after="60" w:line="240" w:lineRule="auto"/>
      <w:outlineLvl w:val="1"/>
    </w:pPr>
    <w:rPr>
      <w:rFonts w:ascii="Arial" w:eastAsia="Times New Roman" w:hAnsi="Arial" w:cs="Arial"/>
      <w:b/>
      <w:bCs/>
      <w:i/>
      <w:iCs/>
      <w:sz w:val="28"/>
      <w:szCs w:val="28"/>
      <w:lang w:eastAsia="ru-RU"/>
    </w:rPr>
  </w:style>
  <w:style w:type="paragraph" w:styleId="31">
    <w:name w:val="heading 3"/>
    <w:basedOn w:val="a0"/>
    <w:next w:val="a0"/>
    <w:link w:val="32"/>
    <w:qFormat/>
    <w:rsid w:val="00020573"/>
    <w:pPr>
      <w:keepNext/>
      <w:spacing w:before="240" w:after="60" w:line="240" w:lineRule="auto"/>
      <w:outlineLvl w:val="2"/>
    </w:pPr>
    <w:rPr>
      <w:rFonts w:ascii="Arial" w:eastAsia="Times New Roman" w:hAnsi="Arial" w:cs="Arial"/>
      <w:b/>
      <w:bCs/>
      <w:sz w:val="26"/>
      <w:szCs w:val="26"/>
      <w:lang w:eastAsia="ru-RU"/>
    </w:rPr>
  </w:style>
  <w:style w:type="paragraph" w:styleId="41">
    <w:name w:val="heading 4"/>
    <w:basedOn w:val="a0"/>
    <w:next w:val="a0"/>
    <w:link w:val="42"/>
    <w:qFormat/>
    <w:rsid w:val="00020573"/>
    <w:pPr>
      <w:keepNext/>
      <w:spacing w:before="240" w:after="60" w:line="240" w:lineRule="auto"/>
      <w:outlineLvl w:val="3"/>
    </w:pPr>
    <w:rPr>
      <w:rFonts w:ascii="Times New Roman" w:eastAsia="Times New Roman" w:hAnsi="Times New Roman" w:cs="Times New Roman"/>
      <w:b/>
      <w:bCs/>
      <w:sz w:val="28"/>
      <w:szCs w:val="28"/>
      <w:lang w:eastAsia="ru-RU"/>
    </w:rPr>
  </w:style>
  <w:style w:type="paragraph" w:styleId="51">
    <w:name w:val="heading 5"/>
    <w:basedOn w:val="a0"/>
    <w:next w:val="a0"/>
    <w:link w:val="52"/>
    <w:qFormat/>
    <w:rsid w:val="00020573"/>
    <w:pPr>
      <w:spacing w:before="240" w:after="60" w:line="240" w:lineRule="auto"/>
      <w:outlineLvl w:val="4"/>
    </w:pPr>
    <w:rPr>
      <w:rFonts w:ascii="Times New Roman" w:eastAsia="Times New Roman" w:hAnsi="Times New Roman" w:cs="Times New Roman"/>
      <w:b/>
      <w:bCs/>
      <w:i/>
      <w:iCs/>
      <w:sz w:val="26"/>
      <w:szCs w:val="26"/>
      <w:lang w:eastAsia="ru-RU"/>
    </w:rPr>
  </w:style>
  <w:style w:type="paragraph" w:styleId="6">
    <w:name w:val="heading 6"/>
    <w:basedOn w:val="a0"/>
    <w:next w:val="a0"/>
    <w:link w:val="60"/>
    <w:qFormat/>
    <w:rsid w:val="00020573"/>
    <w:pPr>
      <w:tabs>
        <w:tab w:val="num" w:pos="360"/>
      </w:tabs>
      <w:suppressAutoHyphens/>
      <w:spacing w:before="240" w:after="60" w:line="240" w:lineRule="auto"/>
      <w:outlineLvl w:val="5"/>
    </w:pPr>
    <w:rPr>
      <w:rFonts w:ascii="Times New Roman" w:eastAsia="Times New Roman" w:hAnsi="Times New Roman" w:cs="Times New Roman"/>
      <w:b/>
      <w:bCs/>
      <w:lang w:eastAsia="ar-SA"/>
    </w:rPr>
  </w:style>
  <w:style w:type="paragraph" w:styleId="7">
    <w:name w:val="heading 7"/>
    <w:basedOn w:val="a0"/>
    <w:next w:val="a0"/>
    <w:link w:val="70"/>
    <w:qFormat/>
    <w:rsid w:val="00020573"/>
    <w:pPr>
      <w:spacing w:before="240" w:after="60" w:line="240" w:lineRule="auto"/>
      <w:outlineLvl w:val="6"/>
    </w:pPr>
    <w:rPr>
      <w:rFonts w:ascii="Calibri" w:eastAsia="Times New Roman" w:hAnsi="Calibri" w:cs="Times New Roman"/>
      <w:sz w:val="24"/>
      <w:szCs w:val="24"/>
      <w:lang w:val="x-none" w:eastAsia="x-none"/>
    </w:rPr>
  </w:style>
  <w:style w:type="paragraph" w:styleId="8">
    <w:name w:val="heading 8"/>
    <w:basedOn w:val="a0"/>
    <w:next w:val="a0"/>
    <w:link w:val="80"/>
    <w:qFormat/>
    <w:rsid w:val="00020573"/>
    <w:pPr>
      <w:keepNext/>
      <w:shd w:val="clear" w:color="auto" w:fill="FFFFFF"/>
      <w:tabs>
        <w:tab w:val="num" w:pos="360"/>
      </w:tabs>
      <w:suppressAutoHyphens/>
      <w:spacing w:after="0" w:line="240" w:lineRule="auto"/>
      <w:jc w:val="right"/>
      <w:outlineLvl w:val="7"/>
    </w:pPr>
    <w:rPr>
      <w:rFonts w:ascii="Times New Roman" w:eastAsia="Times New Roman" w:hAnsi="Times New Roman" w:cs="Times New Roman"/>
      <w:b/>
      <w:i/>
      <w:sz w:val="20"/>
      <w:szCs w:val="20"/>
      <w:lang w:eastAsia="ar-SA"/>
    </w:rPr>
  </w:style>
  <w:style w:type="paragraph" w:styleId="9">
    <w:name w:val="heading 9"/>
    <w:basedOn w:val="a0"/>
    <w:next w:val="a0"/>
    <w:link w:val="90"/>
    <w:qFormat/>
    <w:rsid w:val="00020573"/>
    <w:pPr>
      <w:spacing w:before="240" w:after="60" w:line="240" w:lineRule="auto"/>
      <w:outlineLvl w:val="8"/>
    </w:pPr>
    <w:rPr>
      <w:rFonts w:ascii="Arial" w:eastAsia="Times New Roman" w:hAnsi="Arial" w:cs="Arial"/>
      <w:lang w:eastAsia="ru-RU"/>
    </w:rPr>
  </w:style>
  <w:style w:type="character" w:default="1" w:styleId="a1">
    <w:name w:val="Default Paragraph Font"/>
    <w:uiPriority w:val="1"/>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rsid w:val="00020573"/>
    <w:rPr>
      <w:rFonts w:ascii="Times New Roman" w:eastAsia="Times New Roman" w:hAnsi="Times New Roman" w:cs="Times New Roman"/>
      <w:b/>
      <w:bCs/>
      <w:sz w:val="24"/>
      <w:szCs w:val="24"/>
      <w:lang w:eastAsia="ru-RU"/>
    </w:rPr>
  </w:style>
  <w:style w:type="character" w:customStyle="1" w:styleId="22">
    <w:name w:val="Заголовок 2 Знак"/>
    <w:basedOn w:val="a1"/>
    <w:link w:val="21"/>
    <w:rsid w:val="00020573"/>
    <w:rPr>
      <w:rFonts w:ascii="Arial" w:eastAsia="Times New Roman" w:hAnsi="Arial" w:cs="Arial"/>
      <w:b/>
      <w:bCs/>
      <w:i/>
      <w:iCs/>
      <w:sz w:val="28"/>
      <w:szCs w:val="28"/>
      <w:lang w:eastAsia="ru-RU"/>
    </w:rPr>
  </w:style>
  <w:style w:type="character" w:customStyle="1" w:styleId="32">
    <w:name w:val="Заголовок 3 Знак"/>
    <w:basedOn w:val="a1"/>
    <w:link w:val="31"/>
    <w:rsid w:val="00020573"/>
    <w:rPr>
      <w:rFonts w:ascii="Arial" w:eastAsia="Times New Roman" w:hAnsi="Arial" w:cs="Arial"/>
      <w:b/>
      <w:bCs/>
      <w:sz w:val="26"/>
      <w:szCs w:val="26"/>
      <w:lang w:eastAsia="ru-RU"/>
    </w:rPr>
  </w:style>
  <w:style w:type="character" w:customStyle="1" w:styleId="42">
    <w:name w:val="Заголовок 4 Знак"/>
    <w:basedOn w:val="a1"/>
    <w:link w:val="41"/>
    <w:rsid w:val="00020573"/>
    <w:rPr>
      <w:rFonts w:ascii="Times New Roman" w:eastAsia="Times New Roman" w:hAnsi="Times New Roman" w:cs="Times New Roman"/>
      <w:b/>
      <w:bCs/>
      <w:sz w:val="28"/>
      <w:szCs w:val="28"/>
      <w:lang w:eastAsia="ru-RU"/>
    </w:rPr>
  </w:style>
  <w:style w:type="character" w:customStyle="1" w:styleId="52">
    <w:name w:val="Заголовок 5 Знак"/>
    <w:basedOn w:val="a1"/>
    <w:link w:val="51"/>
    <w:rsid w:val="00020573"/>
    <w:rPr>
      <w:rFonts w:ascii="Times New Roman" w:eastAsia="Times New Roman" w:hAnsi="Times New Roman" w:cs="Times New Roman"/>
      <w:b/>
      <w:bCs/>
      <w:i/>
      <w:iCs/>
      <w:sz w:val="26"/>
      <w:szCs w:val="26"/>
      <w:lang w:eastAsia="ru-RU"/>
    </w:rPr>
  </w:style>
  <w:style w:type="character" w:customStyle="1" w:styleId="60">
    <w:name w:val="Заголовок 6 Знак"/>
    <w:basedOn w:val="a1"/>
    <w:link w:val="6"/>
    <w:rsid w:val="00020573"/>
    <w:rPr>
      <w:rFonts w:ascii="Times New Roman" w:eastAsia="Times New Roman" w:hAnsi="Times New Roman" w:cs="Times New Roman"/>
      <w:b/>
      <w:bCs/>
      <w:lang w:eastAsia="ar-SA"/>
    </w:rPr>
  </w:style>
  <w:style w:type="character" w:customStyle="1" w:styleId="70">
    <w:name w:val="Заголовок 7 Знак"/>
    <w:basedOn w:val="a1"/>
    <w:link w:val="7"/>
    <w:rsid w:val="00020573"/>
    <w:rPr>
      <w:rFonts w:ascii="Calibri" w:eastAsia="Times New Roman" w:hAnsi="Calibri" w:cs="Times New Roman"/>
      <w:sz w:val="24"/>
      <w:szCs w:val="24"/>
      <w:lang w:val="x-none" w:eastAsia="x-none"/>
    </w:rPr>
  </w:style>
  <w:style w:type="character" w:customStyle="1" w:styleId="80">
    <w:name w:val="Заголовок 8 Знак"/>
    <w:basedOn w:val="a1"/>
    <w:link w:val="8"/>
    <w:rsid w:val="00020573"/>
    <w:rPr>
      <w:rFonts w:ascii="Times New Roman" w:eastAsia="Times New Roman" w:hAnsi="Times New Roman" w:cs="Times New Roman"/>
      <w:b/>
      <w:i/>
      <w:sz w:val="20"/>
      <w:szCs w:val="20"/>
      <w:shd w:val="clear" w:color="auto" w:fill="FFFFFF"/>
      <w:lang w:eastAsia="ar-SA"/>
    </w:rPr>
  </w:style>
  <w:style w:type="character" w:customStyle="1" w:styleId="90">
    <w:name w:val="Заголовок 9 Знак"/>
    <w:basedOn w:val="a1"/>
    <w:link w:val="9"/>
    <w:rsid w:val="00020573"/>
    <w:rPr>
      <w:rFonts w:ascii="Arial" w:eastAsia="Times New Roman" w:hAnsi="Arial" w:cs="Arial"/>
      <w:lang w:eastAsia="ru-RU"/>
    </w:rPr>
  </w:style>
  <w:style w:type="numbering" w:customStyle="1" w:styleId="11">
    <w:name w:val="Нет списка1"/>
    <w:next w:val="a3"/>
    <w:uiPriority w:val="99"/>
    <w:semiHidden/>
    <w:unhideWhenUsed/>
    <w:rsid w:val="00020573"/>
  </w:style>
  <w:style w:type="numbering" w:customStyle="1" w:styleId="110">
    <w:name w:val="Нет списка11"/>
    <w:next w:val="a3"/>
    <w:semiHidden/>
    <w:rsid w:val="00020573"/>
  </w:style>
  <w:style w:type="table" w:styleId="a4">
    <w:name w:val="Table Grid"/>
    <w:basedOn w:val="a2"/>
    <w:rsid w:val="00020573"/>
    <w:pPr>
      <w:spacing w:after="0" w:line="240" w:lineRule="auto"/>
    </w:pPr>
    <w:rPr>
      <w:rFonts w:ascii="Times New Roman" w:eastAsia="Times New Roman" w:hAnsi="Times New Roman" w:cs="Times New Roman"/>
      <w:sz w:val="20"/>
      <w:szCs w:val="20"/>
      <w:lang w:eastAsia="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3">
    <w:name w:val="боковик3"/>
    <w:basedOn w:val="a0"/>
    <w:rsid w:val="00020573"/>
    <w:pPr>
      <w:widowControl w:val="0"/>
      <w:spacing w:before="72" w:after="0" w:line="240" w:lineRule="auto"/>
      <w:jc w:val="center"/>
    </w:pPr>
    <w:rPr>
      <w:rFonts w:ascii="JournalRub" w:eastAsia="Times New Roman" w:hAnsi="JournalRub" w:cs="Times New Roman"/>
      <w:b/>
      <w:sz w:val="14"/>
      <w:szCs w:val="20"/>
      <w:lang w:eastAsia="ru-RU"/>
    </w:rPr>
  </w:style>
  <w:style w:type="paragraph" w:styleId="a5">
    <w:name w:val="Normal (Web)"/>
    <w:basedOn w:val="a0"/>
    <w:rsid w:val="00020573"/>
    <w:pPr>
      <w:spacing w:before="100" w:beforeAutospacing="1" w:after="100" w:afterAutospacing="1" w:line="300" w:lineRule="auto"/>
    </w:pPr>
    <w:rPr>
      <w:rFonts w:ascii="Verdana" w:eastAsia="Times New Roman" w:hAnsi="Verdana" w:cs="Times New Roman"/>
      <w:color w:val="333333"/>
      <w:lang w:eastAsia="ru-RU"/>
    </w:rPr>
  </w:style>
  <w:style w:type="paragraph" w:styleId="a6">
    <w:name w:val="footnote text"/>
    <w:aliases w:val="Текст сноски Знак Знак Знак Знак,Текст сноски Знак Знак Знак,Текст сноски Знак Знак"/>
    <w:basedOn w:val="a0"/>
    <w:link w:val="a7"/>
    <w:semiHidden/>
    <w:rsid w:val="00020573"/>
    <w:rPr>
      <w:rFonts w:ascii="Calibri" w:eastAsia="Times New Roman" w:hAnsi="Calibri" w:cs="Calibri"/>
      <w:sz w:val="20"/>
      <w:szCs w:val="20"/>
      <w:lang w:eastAsia="ru-RU"/>
    </w:rPr>
  </w:style>
  <w:style w:type="character" w:customStyle="1" w:styleId="a7">
    <w:name w:val="Текст сноски Знак"/>
    <w:aliases w:val="Текст сноски Знак Знак Знак Знак Знак1,Текст сноски Знак Знак Знак Знак3,Текст сноски Знак Знак Знак1"/>
    <w:basedOn w:val="a1"/>
    <w:link w:val="a6"/>
    <w:semiHidden/>
    <w:rsid w:val="00020573"/>
    <w:rPr>
      <w:rFonts w:ascii="Calibri" w:eastAsia="Times New Roman" w:hAnsi="Calibri" w:cs="Calibri"/>
      <w:sz w:val="20"/>
      <w:szCs w:val="20"/>
      <w:lang w:eastAsia="ru-RU"/>
    </w:rPr>
  </w:style>
  <w:style w:type="character" w:styleId="a8">
    <w:name w:val="footnote reference"/>
    <w:semiHidden/>
    <w:rsid w:val="00020573"/>
    <w:rPr>
      <w:vertAlign w:val="superscript"/>
    </w:rPr>
  </w:style>
  <w:style w:type="paragraph" w:styleId="23">
    <w:name w:val="Body Text 2"/>
    <w:basedOn w:val="a0"/>
    <w:link w:val="24"/>
    <w:rsid w:val="00020573"/>
    <w:pPr>
      <w:spacing w:after="0" w:line="240" w:lineRule="auto"/>
      <w:jc w:val="center"/>
    </w:pPr>
    <w:rPr>
      <w:rFonts w:ascii="Arial" w:eastAsia="Times New Roman" w:hAnsi="Arial" w:cs="Arial"/>
      <w:b/>
      <w:bCs/>
      <w:sz w:val="16"/>
      <w:szCs w:val="16"/>
      <w:lang w:eastAsia="ru-RU"/>
    </w:rPr>
  </w:style>
  <w:style w:type="character" w:customStyle="1" w:styleId="24">
    <w:name w:val="Основной текст 2 Знак"/>
    <w:basedOn w:val="a1"/>
    <w:link w:val="23"/>
    <w:semiHidden/>
    <w:rsid w:val="00020573"/>
    <w:rPr>
      <w:rFonts w:ascii="Arial" w:eastAsia="Times New Roman" w:hAnsi="Arial" w:cs="Arial"/>
      <w:b/>
      <w:bCs/>
      <w:sz w:val="16"/>
      <w:szCs w:val="16"/>
      <w:lang w:eastAsia="ru-RU"/>
    </w:rPr>
  </w:style>
  <w:style w:type="paragraph" w:styleId="a9">
    <w:name w:val="Body Text"/>
    <w:basedOn w:val="a0"/>
    <w:link w:val="12"/>
    <w:rsid w:val="00020573"/>
    <w:pPr>
      <w:spacing w:after="120" w:line="240" w:lineRule="auto"/>
    </w:pPr>
    <w:rPr>
      <w:rFonts w:ascii="Times New Roman" w:eastAsia="Times New Roman" w:hAnsi="Times New Roman" w:cs="Times New Roman"/>
      <w:sz w:val="24"/>
      <w:szCs w:val="24"/>
      <w:lang w:eastAsia="ru-RU"/>
    </w:rPr>
  </w:style>
  <w:style w:type="character" w:customStyle="1" w:styleId="aa">
    <w:name w:val="Основной текст Знак"/>
    <w:basedOn w:val="a1"/>
    <w:rsid w:val="00020573"/>
  </w:style>
  <w:style w:type="character" w:customStyle="1" w:styleId="12">
    <w:name w:val="Основной текст Знак1"/>
    <w:link w:val="a9"/>
    <w:rsid w:val="00020573"/>
    <w:rPr>
      <w:rFonts w:ascii="Times New Roman" w:eastAsia="Times New Roman" w:hAnsi="Times New Roman" w:cs="Times New Roman"/>
      <w:sz w:val="24"/>
      <w:szCs w:val="24"/>
      <w:lang w:eastAsia="ru-RU"/>
    </w:rPr>
  </w:style>
  <w:style w:type="paragraph" w:styleId="ab">
    <w:name w:val="footer"/>
    <w:basedOn w:val="a0"/>
    <w:link w:val="ac"/>
    <w:rsid w:val="00020573"/>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c">
    <w:name w:val="Нижний колонтитул Знак"/>
    <w:basedOn w:val="a1"/>
    <w:link w:val="ab"/>
    <w:rsid w:val="00020573"/>
    <w:rPr>
      <w:rFonts w:ascii="Times New Roman" w:eastAsia="Times New Roman" w:hAnsi="Times New Roman" w:cs="Times New Roman"/>
      <w:sz w:val="24"/>
      <w:szCs w:val="24"/>
      <w:lang w:eastAsia="ru-RU"/>
    </w:rPr>
  </w:style>
  <w:style w:type="character" w:styleId="ad">
    <w:name w:val="page number"/>
    <w:basedOn w:val="a1"/>
    <w:rsid w:val="00020573"/>
  </w:style>
  <w:style w:type="paragraph" w:customStyle="1" w:styleId="310">
    <w:name w:val="заголовок 31"/>
    <w:basedOn w:val="a0"/>
    <w:next w:val="a0"/>
    <w:rsid w:val="00020573"/>
    <w:pPr>
      <w:keepNext/>
      <w:suppressAutoHyphens/>
      <w:spacing w:after="0" w:line="216" w:lineRule="auto"/>
      <w:jc w:val="center"/>
    </w:pPr>
    <w:rPr>
      <w:rFonts w:ascii="Times New Roman" w:eastAsia="Times New Roman" w:hAnsi="Times New Roman" w:cs="Times New Roman"/>
      <w:b/>
      <w:sz w:val="24"/>
      <w:szCs w:val="20"/>
      <w:lang w:eastAsia="ar-SA"/>
    </w:rPr>
  </w:style>
  <w:style w:type="paragraph" w:customStyle="1" w:styleId="311">
    <w:name w:val="Основной текст с отступом 31"/>
    <w:basedOn w:val="a0"/>
    <w:rsid w:val="00020573"/>
    <w:pPr>
      <w:suppressAutoHyphens/>
      <w:spacing w:after="120" w:line="240" w:lineRule="auto"/>
      <w:ind w:left="283"/>
    </w:pPr>
    <w:rPr>
      <w:rFonts w:ascii="Times New Roman" w:eastAsia="Times New Roman" w:hAnsi="Times New Roman" w:cs="Times New Roman"/>
      <w:sz w:val="16"/>
      <w:szCs w:val="16"/>
      <w:lang w:eastAsia="ar-SA"/>
    </w:rPr>
  </w:style>
  <w:style w:type="paragraph" w:styleId="71">
    <w:name w:val="index 7"/>
    <w:basedOn w:val="a0"/>
    <w:next w:val="a0"/>
    <w:semiHidden/>
    <w:rsid w:val="00020573"/>
    <w:pPr>
      <w:widowControl w:val="0"/>
      <w:spacing w:after="0" w:line="240" w:lineRule="auto"/>
      <w:ind w:left="1698"/>
    </w:pPr>
    <w:rPr>
      <w:rFonts w:ascii="Times New Roman" w:eastAsia="Times New Roman" w:hAnsi="Times New Roman" w:cs="Times New Roman"/>
      <w:sz w:val="20"/>
      <w:szCs w:val="20"/>
      <w:lang w:eastAsia="ru-RU"/>
    </w:rPr>
  </w:style>
  <w:style w:type="paragraph" w:styleId="25">
    <w:name w:val="toc 2"/>
    <w:basedOn w:val="a0"/>
    <w:next w:val="a0"/>
    <w:semiHidden/>
    <w:rsid w:val="00020573"/>
    <w:pPr>
      <w:widowControl w:val="0"/>
      <w:tabs>
        <w:tab w:val="left" w:leader="dot" w:pos="8646"/>
        <w:tab w:val="right" w:pos="9072"/>
      </w:tabs>
      <w:spacing w:after="0" w:line="240" w:lineRule="auto"/>
      <w:ind w:left="709" w:right="850"/>
    </w:pPr>
    <w:rPr>
      <w:rFonts w:ascii="Times New Roman" w:eastAsia="Times New Roman" w:hAnsi="Times New Roman" w:cs="Times New Roman"/>
      <w:sz w:val="20"/>
      <w:szCs w:val="20"/>
      <w:lang w:eastAsia="ru-RU"/>
    </w:rPr>
  </w:style>
  <w:style w:type="paragraph" w:customStyle="1" w:styleId="xl26">
    <w:name w:val="xl26"/>
    <w:basedOn w:val="a0"/>
    <w:rsid w:val="00020573"/>
    <w:pPr>
      <w:pBdr>
        <w:left w:val="single" w:sz="4" w:space="0" w:color="auto"/>
        <w:right w:val="single" w:sz="4" w:space="0" w:color="auto"/>
      </w:pBdr>
      <w:spacing w:before="100" w:beforeAutospacing="1" w:after="100" w:afterAutospacing="1" w:line="240" w:lineRule="auto"/>
      <w:jc w:val="right"/>
    </w:pPr>
    <w:rPr>
      <w:rFonts w:ascii="Arial" w:eastAsia="Arial Unicode MS" w:hAnsi="Arial" w:cs="Arial"/>
      <w:sz w:val="14"/>
      <w:szCs w:val="14"/>
      <w:lang w:eastAsia="ru-RU"/>
    </w:rPr>
  </w:style>
  <w:style w:type="paragraph" w:styleId="ae">
    <w:name w:val="Body Text Indent"/>
    <w:aliases w:val="Основной текст 1"/>
    <w:basedOn w:val="a0"/>
    <w:link w:val="af"/>
    <w:rsid w:val="00020573"/>
    <w:pPr>
      <w:spacing w:after="120" w:line="240" w:lineRule="auto"/>
      <w:ind w:left="283"/>
    </w:pPr>
    <w:rPr>
      <w:rFonts w:ascii="Times New Roman" w:eastAsia="Times New Roman" w:hAnsi="Times New Roman" w:cs="Times New Roman"/>
      <w:sz w:val="24"/>
      <w:szCs w:val="24"/>
      <w:lang w:eastAsia="ru-RU"/>
    </w:rPr>
  </w:style>
  <w:style w:type="character" w:customStyle="1" w:styleId="af">
    <w:name w:val="Основной текст с отступом Знак"/>
    <w:aliases w:val="Основной текст 1 Знак"/>
    <w:basedOn w:val="a1"/>
    <w:link w:val="ae"/>
    <w:rsid w:val="00020573"/>
    <w:rPr>
      <w:rFonts w:ascii="Times New Roman" w:eastAsia="Times New Roman" w:hAnsi="Times New Roman" w:cs="Times New Roman"/>
      <w:sz w:val="24"/>
      <w:szCs w:val="24"/>
      <w:lang w:eastAsia="ru-RU"/>
    </w:rPr>
  </w:style>
  <w:style w:type="paragraph" w:customStyle="1" w:styleId="81">
    <w:name w:val="Знак Знак8 Знак Знак Знак Знак"/>
    <w:basedOn w:val="a0"/>
    <w:rsid w:val="00020573"/>
    <w:pPr>
      <w:spacing w:after="160" w:line="240" w:lineRule="exact"/>
    </w:pPr>
    <w:rPr>
      <w:rFonts w:ascii="Verdana" w:eastAsia="Times New Roman" w:hAnsi="Verdana" w:cs="Times New Roman"/>
      <w:sz w:val="24"/>
      <w:szCs w:val="24"/>
      <w:lang w:val="en-US"/>
    </w:rPr>
  </w:style>
  <w:style w:type="paragraph" w:styleId="13">
    <w:name w:val="index 1"/>
    <w:basedOn w:val="a0"/>
    <w:next w:val="a0"/>
    <w:autoRedefine/>
    <w:semiHidden/>
    <w:rsid w:val="00020573"/>
    <w:pPr>
      <w:spacing w:before="60" w:after="60" w:line="240" w:lineRule="auto"/>
      <w:jc w:val="center"/>
    </w:pPr>
    <w:rPr>
      <w:rFonts w:ascii="Arial" w:eastAsia="Times New Roman" w:hAnsi="Arial" w:cs="Times New Roman"/>
      <w:sz w:val="14"/>
      <w:szCs w:val="24"/>
      <w:lang w:eastAsia="ru-RU"/>
    </w:rPr>
  </w:style>
  <w:style w:type="paragraph" w:styleId="26">
    <w:name w:val="Body Text Indent 2"/>
    <w:basedOn w:val="a0"/>
    <w:link w:val="27"/>
    <w:rsid w:val="00020573"/>
    <w:pPr>
      <w:spacing w:after="120" w:line="480" w:lineRule="auto"/>
      <w:ind w:left="283"/>
    </w:pPr>
    <w:rPr>
      <w:rFonts w:ascii="Times New Roman" w:eastAsia="Times New Roman" w:hAnsi="Times New Roman" w:cs="Times New Roman"/>
      <w:sz w:val="24"/>
      <w:szCs w:val="24"/>
      <w:lang w:eastAsia="ru-RU"/>
    </w:rPr>
  </w:style>
  <w:style w:type="character" w:customStyle="1" w:styleId="27">
    <w:name w:val="Основной текст с отступом 2 Знак"/>
    <w:basedOn w:val="a1"/>
    <w:link w:val="26"/>
    <w:rsid w:val="00020573"/>
    <w:rPr>
      <w:rFonts w:ascii="Times New Roman" w:eastAsia="Times New Roman" w:hAnsi="Times New Roman" w:cs="Times New Roman"/>
      <w:sz w:val="24"/>
      <w:szCs w:val="24"/>
      <w:lang w:eastAsia="ru-RU"/>
    </w:rPr>
  </w:style>
  <w:style w:type="paragraph" w:customStyle="1" w:styleId="14">
    <w:name w:val="Знак Знак1 Знак"/>
    <w:basedOn w:val="a0"/>
    <w:rsid w:val="00020573"/>
    <w:pPr>
      <w:spacing w:before="100" w:beforeAutospacing="1" w:after="100" w:afterAutospacing="1" w:line="240" w:lineRule="auto"/>
    </w:pPr>
    <w:rPr>
      <w:rFonts w:ascii="Tahoma" w:eastAsia="Times New Roman" w:hAnsi="Tahoma" w:cs="Times New Roman"/>
      <w:sz w:val="20"/>
      <w:szCs w:val="20"/>
      <w:lang w:val="en-US"/>
    </w:rPr>
  </w:style>
  <w:style w:type="paragraph" w:styleId="43">
    <w:name w:val="index 4"/>
    <w:basedOn w:val="a0"/>
    <w:next w:val="a0"/>
    <w:autoRedefine/>
    <w:semiHidden/>
    <w:rsid w:val="00020573"/>
    <w:pPr>
      <w:spacing w:after="0" w:line="240" w:lineRule="auto"/>
      <w:ind w:left="960" w:hanging="240"/>
    </w:pPr>
    <w:rPr>
      <w:rFonts w:ascii="Times New Roman" w:eastAsia="Times New Roman" w:hAnsi="Times New Roman" w:cs="Times New Roman"/>
      <w:sz w:val="24"/>
      <w:szCs w:val="24"/>
      <w:lang w:eastAsia="ru-RU"/>
    </w:rPr>
  </w:style>
  <w:style w:type="paragraph" w:customStyle="1" w:styleId="xl33">
    <w:name w:val="xl33"/>
    <w:basedOn w:val="a0"/>
    <w:rsid w:val="00020573"/>
    <w:pPr>
      <w:spacing w:before="100" w:beforeAutospacing="1" w:after="100" w:afterAutospacing="1" w:line="240" w:lineRule="auto"/>
      <w:jc w:val="right"/>
      <w:textAlignment w:val="center"/>
    </w:pPr>
    <w:rPr>
      <w:rFonts w:ascii="Arial" w:eastAsia="Arial Unicode MS" w:hAnsi="Arial" w:cs="Arial Unicode MS"/>
      <w:sz w:val="14"/>
      <w:szCs w:val="14"/>
      <w:lang w:eastAsia="ru-RU"/>
    </w:rPr>
  </w:style>
  <w:style w:type="paragraph" w:customStyle="1" w:styleId="210">
    <w:name w:val="Основной текст с отступом 21"/>
    <w:basedOn w:val="a0"/>
    <w:rsid w:val="00020573"/>
    <w:pPr>
      <w:suppressAutoHyphens/>
      <w:spacing w:after="120" w:line="480" w:lineRule="auto"/>
      <w:ind w:left="283"/>
    </w:pPr>
    <w:rPr>
      <w:rFonts w:ascii="Times New Roman" w:eastAsia="Times New Roman" w:hAnsi="Times New Roman" w:cs="Times New Roman"/>
      <w:sz w:val="24"/>
      <w:szCs w:val="24"/>
      <w:lang w:eastAsia="ar-SA"/>
    </w:rPr>
  </w:style>
  <w:style w:type="paragraph" w:styleId="af0">
    <w:name w:val="No Spacing"/>
    <w:qFormat/>
    <w:rsid w:val="00020573"/>
    <w:pPr>
      <w:spacing w:after="0" w:line="240" w:lineRule="auto"/>
    </w:pPr>
    <w:rPr>
      <w:rFonts w:ascii="Calibri" w:eastAsia="Calibri" w:hAnsi="Calibri" w:cs="Times New Roman"/>
    </w:rPr>
  </w:style>
  <w:style w:type="paragraph" w:customStyle="1" w:styleId="ConsPlusNormal">
    <w:name w:val="ConsPlusNormal"/>
    <w:rsid w:val="00020573"/>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paragraph" w:customStyle="1" w:styleId="15">
    <w:name w:val="Название объекта1"/>
    <w:basedOn w:val="a0"/>
    <w:next w:val="a0"/>
    <w:rsid w:val="00020573"/>
    <w:pPr>
      <w:spacing w:after="0" w:line="240" w:lineRule="auto"/>
    </w:pPr>
    <w:rPr>
      <w:rFonts w:ascii="Times New Roman" w:eastAsia="Times New Roman" w:hAnsi="Times New Roman" w:cs="Times New Roman"/>
      <w:b/>
      <w:bCs/>
      <w:sz w:val="20"/>
      <w:szCs w:val="20"/>
      <w:lang w:eastAsia="ar-SA"/>
    </w:rPr>
  </w:style>
  <w:style w:type="paragraph" w:customStyle="1" w:styleId="af1">
    <w:name w:val="мой стиль"/>
    <w:basedOn w:val="a0"/>
    <w:rsid w:val="00020573"/>
    <w:pPr>
      <w:spacing w:after="0" w:line="240" w:lineRule="auto"/>
      <w:ind w:firstLine="567"/>
      <w:jc w:val="both"/>
    </w:pPr>
    <w:rPr>
      <w:rFonts w:ascii="Times New Roman" w:eastAsia="Times New Roman" w:hAnsi="Times New Roman" w:cs="Times New Roman"/>
      <w:sz w:val="24"/>
      <w:szCs w:val="24"/>
      <w:lang w:eastAsia="ar-SA"/>
    </w:rPr>
  </w:style>
  <w:style w:type="character" w:customStyle="1" w:styleId="af2">
    <w:name w:val="Символ сноски"/>
    <w:rsid w:val="00020573"/>
    <w:rPr>
      <w:vertAlign w:val="superscript"/>
    </w:rPr>
  </w:style>
  <w:style w:type="character" w:styleId="af3">
    <w:name w:val="Emphasis"/>
    <w:qFormat/>
    <w:rsid w:val="00020573"/>
    <w:rPr>
      <w:i/>
      <w:iCs/>
    </w:rPr>
  </w:style>
  <w:style w:type="paragraph" w:styleId="34">
    <w:name w:val="Body Text Indent 3"/>
    <w:basedOn w:val="a0"/>
    <w:link w:val="35"/>
    <w:rsid w:val="00020573"/>
    <w:pPr>
      <w:spacing w:after="120" w:line="240" w:lineRule="auto"/>
      <w:ind w:left="283"/>
    </w:pPr>
    <w:rPr>
      <w:rFonts w:ascii="Times New Roman" w:eastAsia="Times New Roman" w:hAnsi="Times New Roman" w:cs="Times New Roman"/>
      <w:sz w:val="16"/>
      <w:szCs w:val="16"/>
      <w:lang w:eastAsia="ru-RU"/>
    </w:rPr>
  </w:style>
  <w:style w:type="character" w:customStyle="1" w:styleId="35">
    <w:name w:val="Основной текст с отступом 3 Знак"/>
    <w:basedOn w:val="a1"/>
    <w:link w:val="34"/>
    <w:semiHidden/>
    <w:rsid w:val="00020573"/>
    <w:rPr>
      <w:rFonts w:ascii="Times New Roman" w:eastAsia="Times New Roman" w:hAnsi="Times New Roman" w:cs="Times New Roman"/>
      <w:sz w:val="16"/>
      <w:szCs w:val="16"/>
      <w:lang w:eastAsia="ru-RU"/>
    </w:rPr>
  </w:style>
  <w:style w:type="paragraph" w:styleId="af4">
    <w:name w:val="List"/>
    <w:basedOn w:val="a0"/>
    <w:rsid w:val="00020573"/>
    <w:pPr>
      <w:tabs>
        <w:tab w:val="num" w:pos="720"/>
      </w:tabs>
      <w:spacing w:before="40" w:after="40" w:line="240" w:lineRule="auto"/>
      <w:ind w:left="720" w:hanging="360"/>
      <w:jc w:val="both"/>
    </w:pPr>
    <w:rPr>
      <w:rFonts w:ascii="Times New Roman" w:eastAsia="Times New Roman" w:hAnsi="Times New Roman" w:cs="Times New Roman"/>
      <w:sz w:val="28"/>
      <w:szCs w:val="28"/>
      <w:lang w:eastAsia="ru-RU"/>
    </w:rPr>
  </w:style>
  <w:style w:type="character" w:customStyle="1" w:styleId="af5">
    <w:name w:val="Текст сноски Знак Знак Знак Знак Знак"/>
    <w:aliases w:val="Текст сноски Знак Знак Знак Знак1,Текст сноски Знак Знак Знак Знак2"/>
    <w:basedOn w:val="a1"/>
    <w:semiHidden/>
    <w:rsid w:val="00020573"/>
  </w:style>
  <w:style w:type="paragraph" w:customStyle="1" w:styleId="ConsPlusTitle">
    <w:name w:val="ConsPlusTitle"/>
    <w:rsid w:val="00020573"/>
    <w:pPr>
      <w:widowControl w:val="0"/>
      <w:autoSpaceDE w:val="0"/>
      <w:autoSpaceDN w:val="0"/>
      <w:adjustRightInd w:val="0"/>
      <w:spacing w:after="0" w:line="240" w:lineRule="auto"/>
    </w:pPr>
    <w:rPr>
      <w:rFonts w:ascii="Arial" w:eastAsia="Times New Roman" w:hAnsi="Arial" w:cs="Arial"/>
      <w:b/>
      <w:bCs/>
      <w:sz w:val="20"/>
      <w:szCs w:val="20"/>
      <w:lang w:eastAsia="ru-RU"/>
    </w:rPr>
  </w:style>
  <w:style w:type="paragraph" w:styleId="af6">
    <w:name w:val="endnote text"/>
    <w:basedOn w:val="a0"/>
    <w:link w:val="af7"/>
    <w:semiHidden/>
    <w:rsid w:val="00020573"/>
    <w:pPr>
      <w:spacing w:after="0" w:line="240" w:lineRule="auto"/>
    </w:pPr>
    <w:rPr>
      <w:rFonts w:ascii="Times New Roman" w:eastAsia="Times New Roman" w:hAnsi="Times New Roman" w:cs="Times New Roman"/>
      <w:sz w:val="20"/>
      <w:szCs w:val="20"/>
      <w:lang w:eastAsia="ru-RU"/>
    </w:rPr>
  </w:style>
  <w:style w:type="character" w:customStyle="1" w:styleId="af7">
    <w:name w:val="Текст концевой сноски Знак"/>
    <w:basedOn w:val="a1"/>
    <w:link w:val="af6"/>
    <w:semiHidden/>
    <w:rsid w:val="00020573"/>
    <w:rPr>
      <w:rFonts w:ascii="Times New Roman" w:eastAsia="Times New Roman" w:hAnsi="Times New Roman" w:cs="Times New Roman"/>
      <w:sz w:val="20"/>
      <w:szCs w:val="20"/>
      <w:lang w:eastAsia="ru-RU"/>
    </w:rPr>
  </w:style>
  <w:style w:type="character" w:styleId="af8">
    <w:name w:val="Hyperlink"/>
    <w:rsid w:val="00020573"/>
    <w:rPr>
      <w:color w:val="0000FF"/>
      <w:u w:val="single"/>
    </w:rPr>
  </w:style>
  <w:style w:type="paragraph" w:customStyle="1" w:styleId="16">
    <w:name w:val="Основной текст с отступом1"/>
    <w:basedOn w:val="a0"/>
    <w:rsid w:val="00020573"/>
    <w:pPr>
      <w:spacing w:after="0" w:line="360" w:lineRule="auto"/>
      <w:ind w:firstLine="709"/>
      <w:jc w:val="both"/>
    </w:pPr>
    <w:rPr>
      <w:rFonts w:ascii="Times New Roman" w:eastAsia="Times New Roman" w:hAnsi="Times New Roman" w:cs="Times New Roman"/>
      <w:sz w:val="24"/>
      <w:szCs w:val="20"/>
      <w:lang w:eastAsia="ru-RU"/>
    </w:rPr>
  </w:style>
  <w:style w:type="character" w:customStyle="1" w:styleId="17">
    <w:name w:val="Знак сноски1"/>
    <w:rsid w:val="00020573"/>
    <w:rPr>
      <w:vertAlign w:val="superscript"/>
    </w:rPr>
  </w:style>
  <w:style w:type="paragraph" w:customStyle="1" w:styleId="28">
    <w:name w:val="Название объекта2"/>
    <w:basedOn w:val="a0"/>
    <w:next w:val="a0"/>
    <w:rsid w:val="00020573"/>
    <w:pPr>
      <w:spacing w:after="0" w:line="240" w:lineRule="auto"/>
    </w:pPr>
    <w:rPr>
      <w:rFonts w:ascii="Times New Roman" w:eastAsia="Times New Roman" w:hAnsi="Times New Roman" w:cs="Times New Roman"/>
      <w:b/>
      <w:bCs/>
      <w:sz w:val="20"/>
      <w:szCs w:val="20"/>
      <w:lang w:eastAsia="ar-SA"/>
    </w:rPr>
  </w:style>
  <w:style w:type="character" w:customStyle="1" w:styleId="Absatz-Standardschriftart">
    <w:name w:val="Absatz-Standardschriftart"/>
    <w:rsid w:val="00020573"/>
  </w:style>
  <w:style w:type="character" w:customStyle="1" w:styleId="WW8Num1z0">
    <w:name w:val="WW8Num1z0"/>
    <w:rsid w:val="00020573"/>
    <w:rPr>
      <w:rFonts w:ascii="Times New Roman" w:eastAsia="Times New Roman" w:hAnsi="Times New Roman" w:cs="Times New Roman"/>
      <w:i/>
    </w:rPr>
  </w:style>
  <w:style w:type="character" w:customStyle="1" w:styleId="WW8Num1z1">
    <w:name w:val="WW8Num1z1"/>
    <w:rsid w:val="00020573"/>
    <w:rPr>
      <w:rFonts w:ascii="Courier New" w:hAnsi="Courier New"/>
    </w:rPr>
  </w:style>
  <w:style w:type="character" w:customStyle="1" w:styleId="WW8Num1z2">
    <w:name w:val="WW8Num1z2"/>
    <w:rsid w:val="00020573"/>
    <w:rPr>
      <w:rFonts w:ascii="Wingdings" w:hAnsi="Wingdings"/>
    </w:rPr>
  </w:style>
  <w:style w:type="character" w:customStyle="1" w:styleId="WW8Num1z3">
    <w:name w:val="WW8Num1z3"/>
    <w:rsid w:val="00020573"/>
    <w:rPr>
      <w:rFonts w:ascii="Symbol" w:hAnsi="Symbol"/>
    </w:rPr>
  </w:style>
  <w:style w:type="character" w:customStyle="1" w:styleId="29">
    <w:name w:val="Основной шрифт абзаца2"/>
    <w:rsid w:val="00020573"/>
  </w:style>
  <w:style w:type="character" w:customStyle="1" w:styleId="WW-Absatz-Standardschriftart">
    <w:name w:val="WW-Absatz-Standardschriftart"/>
    <w:rsid w:val="00020573"/>
  </w:style>
  <w:style w:type="character" w:customStyle="1" w:styleId="WW-Absatz-Standardschriftart1">
    <w:name w:val="WW-Absatz-Standardschriftart1"/>
    <w:rsid w:val="00020573"/>
  </w:style>
  <w:style w:type="character" w:customStyle="1" w:styleId="WW-Absatz-Standardschriftart11">
    <w:name w:val="WW-Absatz-Standardschriftart11"/>
    <w:rsid w:val="00020573"/>
  </w:style>
  <w:style w:type="character" w:customStyle="1" w:styleId="18">
    <w:name w:val="Основной шрифт абзаца1"/>
    <w:rsid w:val="00020573"/>
  </w:style>
  <w:style w:type="character" w:customStyle="1" w:styleId="af9">
    <w:name w:val="Символ нумерации"/>
    <w:rsid w:val="00020573"/>
  </w:style>
  <w:style w:type="character" w:customStyle="1" w:styleId="afa">
    <w:name w:val="Символы концевой сноски"/>
    <w:rsid w:val="00020573"/>
    <w:rPr>
      <w:vertAlign w:val="superscript"/>
    </w:rPr>
  </w:style>
  <w:style w:type="character" w:customStyle="1" w:styleId="WW-">
    <w:name w:val="WW-Символы концевой сноски"/>
    <w:rsid w:val="00020573"/>
  </w:style>
  <w:style w:type="character" w:customStyle="1" w:styleId="19">
    <w:name w:val="Знак концевой сноски1"/>
    <w:rsid w:val="00020573"/>
    <w:rPr>
      <w:vertAlign w:val="superscript"/>
    </w:rPr>
  </w:style>
  <w:style w:type="character" w:styleId="afb">
    <w:name w:val="Strong"/>
    <w:qFormat/>
    <w:rsid w:val="00020573"/>
    <w:rPr>
      <w:b/>
      <w:bCs/>
    </w:rPr>
  </w:style>
  <w:style w:type="character" w:customStyle="1" w:styleId="hlcopyright">
    <w:name w:val="hlcopyright"/>
    <w:basedOn w:val="29"/>
    <w:rsid w:val="00020573"/>
  </w:style>
  <w:style w:type="paragraph" w:customStyle="1" w:styleId="afc">
    <w:name w:val="Заголовок"/>
    <w:basedOn w:val="a0"/>
    <w:next w:val="a9"/>
    <w:link w:val="afd"/>
    <w:rsid w:val="00020573"/>
    <w:pPr>
      <w:keepNext/>
      <w:spacing w:before="240" w:after="120" w:line="240" w:lineRule="auto"/>
    </w:pPr>
    <w:rPr>
      <w:rFonts w:ascii="Arial" w:eastAsia="Lucida Sans Unicode" w:hAnsi="Arial" w:cs="Tahoma"/>
      <w:sz w:val="28"/>
      <w:szCs w:val="28"/>
      <w:lang w:eastAsia="ar-SA"/>
    </w:rPr>
  </w:style>
  <w:style w:type="character" w:customStyle="1" w:styleId="afd">
    <w:name w:val="Заголовок Знак"/>
    <w:link w:val="afc"/>
    <w:rsid w:val="00020573"/>
    <w:rPr>
      <w:rFonts w:ascii="Arial" w:eastAsia="Lucida Sans Unicode" w:hAnsi="Arial" w:cs="Tahoma"/>
      <w:sz w:val="28"/>
      <w:szCs w:val="28"/>
      <w:lang w:eastAsia="ar-SA"/>
    </w:rPr>
  </w:style>
  <w:style w:type="paragraph" w:customStyle="1" w:styleId="2a">
    <w:name w:val="Название2"/>
    <w:basedOn w:val="a0"/>
    <w:rsid w:val="00020573"/>
    <w:pPr>
      <w:suppressLineNumbers/>
      <w:spacing w:before="120" w:after="120" w:line="240" w:lineRule="auto"/>
    </w:pPr>
    <w:rPr>
      <w:rFonts w:ascii="Times New Roman" w:eastAsia="Times New Roman" w:hAnsi="Times New Roman" w:cs="Tahoma"/>
      <w:i/>
      <w:iCs/>
      <w:sz w:val="24"/>
      <w:szCs w:val="24"/>
      <w:lang w:eastAsia="ar-SA"/>
    </w:rPr>
  </w:style>
  <w:style w:type="paragraph" w:customStyle="1" w:styleId="2b">
    <w:name w:val="Указатель2"/>
    <w:basedOn w:val="a0"/>
    <w:rsid w:val="00020573"/>
    <w:pPr>
      <w:suppressLineNumbers/>
      <w:spacing w:after="0" w:line="240" w:lineRule="auto"/>
    </w:pPr>
    <w:rPr>
      <w:rFonts w:ascii="Times New Roman" w:eastAsia="Times New Roman" w:hAnsi="Times New Roman" w:cs="Tahoma"/>
      <w:sz w:val="24"/>
      <w:szCs w:val="24"/>
      <w:lang w:eastAsia="ar-SA"/>
    </w:rPr>
  </w:style>
  <w:style w:type="paragraph" w:customStyle="1" w:styleId="1a">
    <w:name w:val="Название1"/>
    <w:basedOn w:val="a0"/>
    <w:rsid w:val="00020573"/>
    <w:pPr>
      <w:suppressLineNumbers/>
      <w:spacing w:before="120" w:after="120" w:line="240" w:lineRule="auto"/>
    </w:pPr>
    <w:rPr>
      <w:rFonts w:ascii="Times New Roman" w:eastAsia="Times New Roman" w:hAnsi="Times New Roman" w:cs="Tahoma"/>
      <w:i/>
      <w:iCs/>
      <w:sz w:val="24"/>
      <w:szCs w:val="24"/>
      <w:lang w:eastAsia="ar-SA"/>
    </w:rPr>
  </w:style>
  <w:style w:type="paragraph" w:customStyle="1" w:styleId="1b">
    <w:name w:val="Указатель1"/>
    <w:basedOn w:val="a0"/>
    <w:rsid w:val="00020573"/>
    <w:pPr>
      <w:suppressLineNumbers/>
      <w:spacing w:after="0" w:line="240" w:lineRule="auto"/>
    </w:pPr>
    <w:rPr>
      <w:rFonts w:ascii="Times New Roman" w:eastAsia="Times New Roman" w:hAnsi="Times New Roman" w:cs="Tahoma"/>
      <w:sz w:val="24"/>
      <w:szCs w:val="24"/>
      <w:lang w:eastAsia="ar-SA"/>
    </w:rPr>
  </w:style>
  <w:style w:type="paragraph" w:customStyle="1" w:styleId="66">
    <w:name w:val="Стиль Название объекта + Перед:  6 пт После:  6 пт"/>
    <w:basedOn w:val="15"/>
    <w:rsid w:val="00020573"/>
    <w:pPr>
      <w:spacing w:before="120" w:after="120"/>
    </w:pPr>
  </w:style>
  <w:style w:type="paragraph" w:customStyle="1" w:styleId="1c">
    <w:name w:val="Схема документа1"/>
    <w:basedOn w:val="a0"/>
    <w:rsid w:val="00020573"/>
    <w:pPr>
      <w:shd w:val="clear" w:color="auto" w:fill="000080"/>
      <w:spacing w:after="0" w:line="240" w:lineRule="auto"/>
    </w:pPr>
    <w:rPr>
      <w:rFonts w:ascii="Tahoma" w:eastAsia="Times New Roman" w:hAnsi="Tahoma" w:cs="Tahoma"/>
      <w:sz w:val="20"/>
      <w:szCs w:val="20"/>
      <w:lang w:eastAsia="ar-SA"/>
    </w:rPr>
  </w:style>
  <w:style w:type="paragraph" w:customStyle="1" w:styleId="afe">
    <w:name w:val="Содержимое таблицы"/>
    <w:basedOn w:val="a0"/>
    <w:rsid w:val="00020573"/>
    <w:pPr>
      <w:suppressLineNumbers/>
      <w:spacing w:after="0" w:line="240" w:lineRule="auto"/>
    </w:pPr>
    <w:rPr>
      <w:rFonts w:ascii="Times New Roman" w:eastAsia="Times New Roman" w:hAnsi="Times New Roman" w:cs="Times New Roman"/>
      <w:sz w:val="24"/>
      <w:szCs w:val="24"/>
      <w:lang w:eastAsia="ar-SA"/>
    </w:rPr>
  </w:style>
  <w:style w:type="paragraph" w:customStyle="1" w:styleId="aff">
    <w:name w:val="Заголовок таблицы"/>
    <w:basedOn w:val="afe"/>
    <w:rsid w:val="00020573"/>
    <w:pPr>
      <w:jc w:val="center"/>
    </w:pPr>
    <w:rPr>
      <w:b/>
      <w:bCs/>
    </w:rPr>
  </w:style>
  <w:style w:type="paragraph" w:customStyle="1" w:styleId="1d">
    <w:name w:val="1"/>
    <w:basedOn w:val="a0"/>
    <w:next w:val="a5"/>
    <w:rsid w:val="00020573"/>
    <w:pPr>
      <w:spacing w:before="280" w:after="280" w:line="240" w:lineRule="auto"/>
    </w:pPr>
    <w:rPr>
      <w:rFonts w:ascii="Times New Roman" w:eastAsia="Times New Roman" w:hAnsi="Times New Roman" w:cs="Times New Roman"/>
      <w:color w:val="333333"/>
      <w:sz w:val="20"/>
      <w:szCs w:val="20"/>
      <w:lang w:eastAsia="ar-SA"/>
    </w:rPr>
  </w:style>
  <w:style w:type="paragraph" w:customStyle="1" w:styleId="211">
    <w:name w:val="Основной текст 21"/>
    <w:basedOn w:val="a0"/>
    <w:rsid w:val="00020573"/>
    <w:pPr>
      <w:overflowPunct w:val="0"/>
      <w:autoSpaceDE w:val="0"/>
      <w:autoSpaceDN w:val="0"/>
      <w:adjustRightInd w:val="0"/>
      <w:spacing w:after="0" w:line="360" w:lineRule="auto"/>
      <w:ind w:firstLine="709"/>
      <w:jc w:val="both"/>
      <w:textAlignment w:val="baseline"/>
    </w:pPr>
    <w:rPr>
      <w:rFonts w:ascii="Times New Roman" w:eastAsia="Times New Roman" w:hAnsi="Times New Roman" w:cs="Times New Roman"/>
      <w:sz w:val="28"/>
      <w:szCs w:val="20"/>
      <w:lang w:eastAsia="ru-RU"/>
    </w:rPr>
  </w:style>
  <w:style w:type="paragraph" w:customStyle="1" w:styleId="ConsNormal">
    <w:name w:val="ConsNormal"/>
    <w:rsid w:val="00020573"/>
    <w:pPr>
      <w:autoSpaceDE w:val="0"/>
      <w:autoSpaceDN w:val="0"/>
      <w:adjustRightInd w:val="0"/>
      <w:spacing w:after="0" w:line="240" w:lineRule="auto"/>
      <w:ind w:right="19772" w:firstLine="720"/>
    </w:pPr>
    <w:rPr>
      <w:rFonts w:ascii="Arial" w:eastAsia="Times New Roman" w:hAnsi="Arial" w:cs="Arial"/>
      <w:sz w:val="20"/>
      <w:szCs w:val="20"/>
      <w:lang w:eastAsia="ru-RU"/>
    </w:rPr>
  </w:style>
  <w:style w:type="paragraph" w:styleId="aff0">
    <w:name w:val="header"/>
    <w:aliases w:val="ВерхКолонтитул"/>
    <w:basedOn w:val="a0"/>
    <w:link w:val="aff1"/>
    <w:unhideWhenUsed/>
    <w:rsid w:val="00020573"/>
    <w:pPr>
      <w:tabs>
        <w:tab w:val="center" w:pos="4677"/>
        <w:tab w:val="right" w:pos="9355"/>
      </w:tabs>
      <w:spacing w:after="0" w:line="240" w:lineRule="auto"/>
    </w:pPr>
    <w:rPr>
      <w:rFonts w:ascii="Times New Roman" w:eastAsia="Times New Roman" w:hAnsi="Times New Roman" w:cs="Times New Roman"/>
      <w:sz w:val="24"/>
      <w:szCs w:val="24"/>
      <w:lang w:val="x-none" w:eastAsia="x-none"/>
    </w:rPr>
  </w:style>
  <w:style w:type="character" w:customStyle="1" w:styleId="aff1">
    <w:name w:val="Верхний колонтитул Знак"/>
    <w:aliases w:val="ВерхКолонтитул Знак"/>
    <w:basedOn w:val="a1"/>
    <w:link w:val="aff0"/>
    <w:rsid w:val="00020573"/>
    <w:rPr>
      <w:rFonts w:ascii="Times New Roman" w:eastAsia="Times New Roman" w:hAnsi="Times New Roman" w:cs="Times New Roman"/>
      <w:sz w:val="24"/>
      <w:szCs w:val="24"/>
      <w:lang w:val="x-none" w:eastAsia="x-none"/>
    </w:rPr>
  </w:style>
  <w:style w:type="paragraph" w:styleId="aff2">
    <w:name w:val="Document Map"/>
    <w:basedOn w:val="a0"/>
    <w:link w:val="aff3"/>
    <w:semiHidden/>
    <w:rsid w:val="00020573"/>
    <w:pPr>
      <w:shd w:val="clear" w:color="auto" w:fill="000080"/>
      <w:spacing w:after="0" w:line="240" w:lineRule="auto"/>
    </w:pPr>
    <w:rPr>
      <w:rFonts w:ascii="Tahoma" w:eastAsia="Times New Roman" w:hAnsi="Tahoma" w:cs="Tahoma"/>
      <w:sz w:val="20"/>
      <w:szCs w:val="20"/>
      <w:lang w:eastAsia="ru-RU"/>
    </w:rPr>
  </w:style>
  <w:style w:type="character" w:customStyle="1" w:styleId="aff3">
    <w:name w:val="Схема документа Знак"/>
    <w:basedOn w:val="a1"/>
    <w:link w:val="aff2"/>
    <w:semiHidden/>
    <w:rsid w:val="00020573"/>
    <w:rPr>
      <w:rFonts w:ascii="Tahoma" w:eastAsia="Times New Roman" w:hAnsi="Tahoma" w:cs="Tahoma"/>
      <w:sz w:val="20"/>
      <w:szCs w:val="20"/>
      <w:shd w:val="clear" w:color="auto" w:fill="000080"/>
      <w:lang w:eastAsia="ru-RU"/>
    </w:rPr>
  </w:style>
  <w:style w:type="paragraph" w:styleId="1e">
    <w:name w:val="toc 1"/>
    <w:basedOn w:val="a0"/>
    <w:next w:val="a0"/>
    <w:autoRedefine/>
    <w:semiHidden/>
    <w:rsid w:val="00020573"/>
    <w:pPr>
      <w:spacing w:after="0" w:line="240" w:lineRule="auto"/>
    </w:pPr>
    <w:rPr>
      <w:rFonts w:ascii="Times New Roman" w:eastAsia="Times New Roman" w:hAnsi="Times New Roman" w:cs="Times New Roman"/>
      <w:sz w:val="24"/>
      <w:szCs w:val="24"/>
      <w:lang w:eastAsia="ru-RU"/>
    </w:rPr>
  </w:style>
  <w:style w:type="paragraph" w:styleId="36">
    <w:name w:val="toc 3"/>
    <w:basedOn w:val="a0"/>
    <w:next w:val="a0"/>
    <w:autoRedefine/>
    <w:semiHidden/>
    <w:rsid w:val="00020573"/>
    <w:pPr>
      <w:spacing w:after="0" w:line="240" w:lineRule="auto"/>
      <w:ind w:left="480"/>
    </w:pPr>
    <w:rPr>
      <w:rFonts w:ascii="Times New Roman" w:eastAsia="Times New Roman" w:hAnsi="Times New Roman" w:cs="Times New Roman"/>
      <w:sz w:val="24"/>
      <w:szCs w:val="24"/>
      <w:lang w:eastAsia="ru-RU"/>
    </w:rPr>
  </w:style>
  <w:style w:type="paragraph" w:customStyle="1" w:styleId="2110">
    <w:name w:val="Знак2 Знак Знак1 Знак1 Знак Знак Знак Знак Знак Знак Знак Знак Знак Знак Знак Знак"/>
    <w:basedOn w:val="a0"/>
    <w:rsid w:val="00020573"/>
    <w:pPr>
      <w:spacing w:after="160" w:line="240" w:lineRule="exact"/>
    </w:pPr>
    <w:rPr>
      <w:rFonts w:ascii="Verdana" w:eastAsia="Times New Roman" w:hAnsi="Verdana" w:cs="Times New Roman"/>
      <w:sz w:val="20"/>
      <w:szCs w:val="20"/>
      <w:lang w:val="en-US"/>
    </w:rPr>
  </w:style>
  <w:style w:type="character" w:customStyle="1" w:styleId="chdate">
    <w:name w:val="ch_date"/>
    <w:rsid w:val="00020573"/>
  </w:style>
  <w:style w:type="character" w:customStyle="1" w:styleId="ajaxsearchhighlightajaxsearchhighlight1">
    <w:name w:val="ajaxsearch_highlight ajaxsearch_highlight1"/>
    <w:basedOn w:val="a1"/>
    <w:rsid w:val="00020573"/>
  </w:style>
  <w:style w:type="paragraph" w:customStyle="1" w:styleId="Pa5">
    <w:name w:val="Pa5"/>
    <w:basedOn w:val="a0"/>
    <w:next w:val="a0"/>
    <w:rsid w:val="00020573"/>
    <w:pPr>
      <w:autoSpaceDE w:val="0"/>
      <w:autoSpaceDN w:val="0"/>
      <w:adjustRightInd w:val="0"/>
      <w:spacing w:after="0" w:line="201" w:lineRule="atLeast"/>
    </w:pPr>
    <w:rPr>
      <w:rFonts w:ascii="Times New Roman" w:eastAsia="Calibri" w:hAnsi="Times New Roman" w:cs="Times New Roman"/>
      <w:sz w:val="24"/>
      <w:szCs w:val="24"/>
    </w:rPr>
  </w:style>
  <w:style w:type="character" w:customStyle="1" w:styleId="mw-headline">
    <w:name w:val="mw-headline"/>
    <w:rsid w:val="00020573"/>
  </w:style>
  <w:style w:type="paragraph" w:customStyle="1" w:styleId="aff4">
    <w:name w:val="Знак"/>
    <w:basedOn w:val="a0"/>
    <w:rsid w:val="00020573"/>
    <w:pPr>
      <w:spacing w:after="160" w:line="240" w:lineRule="exact"/>
    </w:pPr>
    <w:rPr>
      <w:rFonts w:ascii="Verdana" w:eastAsia="Times New Roman" w:hAnsi="Verdana" w:cs="Times New Roman"/>
      <w:sz w:val="20"/>
      <w:szCs w:val="20"/>
      <w:lang w:val="en-US"/>
    </w:rPr>
  </w:style>
  <w:style w:type="character" w:customStyle="1" w:styleId="anonscon">
    <w:name w:val="anons_con"/>
    <w:rsid w:val="00020573"/>
  </w:style>
  <w:style w:type="paragraph" w:customStyle="1" w:styleId="212">
    <w:name w:val="21"/>
    <w:basedOn w:val="a0"/>
    <w:rsid w:val="0002057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f5">
    <w:name w:val="FollowedHyperlink"/>
    <w:rsid w:val="00020573"/>
    <w:rPr>
      <w:color w:val="800080"/>
      <w:u w:val="single"/>
    </w:rPr>
  </w:style>
  <w:style w:type="character" w:customStyle="1" w:styleId="53">
    <w:name w:val="Основной шрифт абзаца5"/>
    <w:rsid w:val="00020573"/>
  </w:style>
  <w:style w:type="paragraph" w:styleId="aff6">
    <w:name w:val="Title"/>
    <w:basedOn w:val="a0"/>
    <w:next w:val="aff7"/>
    <w:link w:val="aff8"/>
    <w:qFormat/>
    <w:rsid w:val="00020573"/>
    <w:pPr>
      <w:suppressAutoHyphens/>
      <w:spacing w:after="0" w:line="240" w:lineRule="auto"/>
      <w:jc w:val="center"/>
    </w:pPr>
    <w:rPr>
      <w:rFonts w:ascii="Times New Roman" w:eastAsia="Times New Roman" w:hAnsi="Times New Roman" w:cs="Times New Roman"/>
      <w:sz w:val="28"/>
      <w:szCs w:val="20"/>
      <w:lang w:eastAsia="ar-SA"/>
    </w:rPr>
  </w:style>
  <w:style w:type="character" w:customStyle="1" w:styleId="aff8">
    <w:name w:val="Название Знак"/>
    <w:basedOn w:val="a1"/>
    <w:link w:val="aff6"/>
    <w:rsid w:val="00020573"/>
    <w:rPr>
      <w:rFonts w:ascii="Times New Roman" w:eastAsia="Times New Roman" w:hAnsi="Times New Roman" w:cs="Times New Roman"/>
      <w:sz w:val="28"/>
      <w:szCs w:val="20"/>
      <w:lang w:eastAsia="ar-SA"/>
    </w:rPr>
  </w:style>
  <w:style w:type="paragraph" w:styleId="aff7">
    <w:name w:val="Subtitle"/>
    <w:basedOn w:val="a0"/>
    <w:link w:val="aff9"/>
    <w:qFormat/>
    <w:rsid w:val="00020573"/>
    <w:pPr>
      <w:spacing w:after="60" w:line="240" w:lineRule="auto"/>
      <w:jc w:val="center"/>
      <w:outlineLvl w:val="1"/>
    </w:pPr>
    <w:rPr>
      <w:rFonts w:ascii="Arial" w:eastAsia="Times New Roman" w:hAnsi="Arial" w:cs="Arial"/>
      <w:sz w:val="24"/>
      <w:szCs w:val="24"/>
      <w:lang w:eastAsia="ru-RU"/>
    </w:rPr>
  </w:style>
  <w:style w:type="character" w:customStyle="1" w:styleId="aff9">
    <w:name w:val="Подзаголовок Знак"/>
    <w:basedOn w:val="a1"/>
    <w:link w:val="aff7"/>
    <w:rsid w:val="00020573"/>
    <w:rPr>
      <w:rFonts w:ascii="Arial" w:eastAsia="Times New Roman" w:hAnsi="Arial" w:cs="Arial"/>
      <w:sz w:val="24"/>
      <w:szCs w:val="24"/>
      <w:lang w:eastAsia="ru-RU"/>
    </w:rPr>
  </w:style>
  <w:style w:type="paragraph" w:customStyle="1" w:styleId="1f">
    <w:name w:val="Обычный отступ1"/>
    <w:basedOn w:val="a0"/>
    <w:rsid w:val="00020573"/>
    <w:pPr>
      <w:suppressAutoHyphens/>
      <w:spacing w:after="0" w:line="240" w:lineRule="auto"/>
      <w:ind w:left="720"/>
    </w:pPr>
    <w:rPr>
      <w:rFonts w:ascii="Times New Roman" w:eastAsia="Times New Roman" w:hAnsi="Times New Roman" w:cs="Times New Roman"/>
      <w:sz w:val="20"/>
      <w:szCs w:val="20"/>
      <w:lang w:val="en-US" w:eastAsia="ar-SA"/>
    </w:rPr>
  </w:style>
  <w:style w:type="character" w:customStyle="1" w:styleId="WW8Num4z0">
    <w:name w:val="WW8Num4z0"/>
    <w:rsid w:val="00020573"/>
    <w:rPr>
      <w:rFonts w:ascii="Symbol" w:hAnsi="Symbol"/>
    </w:rPr>
  </w:style>
  <w:style w:type="character" w:customStyle="1" w:styleId="Heading1Char">
    <w:name w:val="Heading 1 Char"/>
    <w:locked/>
    <w:rsid w:val="00020573"/>
    <w:rPr>
      <w:rFonts w:eastAsia="Times New Roman" w:cs="Times New Roman"/>
      <w:b/>
      <w:sz w:val="22"/>
    </w:rPr>
  </w:style>
  <w:style w:type="character" w:customStyle="1" w:styleId="Heading2Char">
    <w:name w:val="Heading 2 Char"/>
    <w:locked/>
    <w:rsid w:val="00020573"/>
    <w:rPr>
      <w:rFonts w:cs="Arial"/>
      <w:b/>
      <w:bCs/>
      <w:iCs/>
      <w:sz w:val="24"/>
      <w:szCs w:val="24"/>
    </w:rPr>
  </w:style>
  <w:style w:type="character" w:customStyle="1" w:styleId="Heading4Char">
    <w:name w:val="Heading 4 Char"/>
    <w:locked/>
    <w:rsid w:val="00020573"/>
    <w:rPr>
      <w:rFonts w:cs="Times New Roman"/>
      <w:sz w:val="24"/>
      <w:u w:val="single"/>
    </w:rPr>
  </w:style>
  <w:style w:type="character" w:customStyle="1" w:styleId="Heading7Char">
    <w:name w:val="Heading 7 Char"/>
    <w:locked/>
    <w:rsid w:val="00020573"/>
    <w:rPr>
      <w:rFonts w:ascii="Arial" w:hAnsi="Arial" w:cs="Times New Roman"/>
      <w:b/>
      <w:sz w:val="28"/>
    </w:rPr>
  </w:style>
  <w:style w:type="paragraph" w:customStyle="1" w:styleId="affa">
    <w:name w:val="Графика"/>
    <w:basedOn w:val="a0"/>
    <w:rsid w:val="00020573"/>
    <w:pPr>
      <w:spacing w:after="0" w:line="240" w:lineRule="auto"/>
      <w:jc w:val="center"/>
    </w:pPr>
    <w:rPr>
      <w:rFonts w:ascii="Times New Roman" w:eastAsia="Times New Roman" w:hAnsi="Times New Roman" w:cs="Times New Roman"/>
      <w:sz w:val="20"/>
      <w:szCs w:val="24"/>
      <w:lang w:eastAsia="ru-RU"/>
    </w:rPr>
  </w:style>
  <w:style w:type="paragraph" w:customStyle="1" w:styleId="1f0">
    <w:name w:val="Заголовок таблицы 1"/>
    <w:basedOn w:val="a0"/>
    <w:next w:val="a0"/>
    <w:rsid w:val="00020573"/>
    <w:pPr>
      <w:keepNext/>
      <w:spacing w:before="120" w:after="0" w:line="240" w:lineRule="auto"/>
      <w:jc w:val="right"/>
    </w:pPr>
    <w:rPr>
      <w:rFonts w:ascii="Times New Roman" w:eastAsia="Times New Roman" w:hAnsi="Times New Roman" w:cs="Times New Roman"/>
      <w:sz w:val="20"/>
      <w:szCs w:val="24"/>
      <w:lang w:eastAsia="ru-RU"/>
    </w:rPr>
  </w:style>
  <w:style w:type="paragraph" w:customStyle="1" w:styleId="2c">
    <w:name w:val="Заголовок таблицы 2"/>
    <w:basedOn w:val="a0"/>
    <w:next w:val="a0"/>
    <w:rsid w:val="00020573"/>
    <w:pPr>
      <w:keepNext/>
      <w:spacing w:after="120" w:line="240" w:lineRule="auto"/>
      <w:jc w:val="center"/>
    </w:pPr>
    <w:rPr>
      <w:rFonts w:ascii="Times New Roman" w:eastAsia="Times New Roman" w:hAnsi="Times New Roman" w:cs="Times New Roman"/>
      <w:b/>
      <w:sz w:val="24"/>
      <w:szCs w:val="24"/>
      <w:lang w:eastAsia="ru-RU"/>
    </w:rPr>
  </w:style>
  <w:style w:type="paragraph" w:customStyle="1" w:styleId="affb">
    <w:name w:val="Подпись под рисунком"/>
    <w:basedOn w:val="a0"/>
    <w:next w:val="a0"/>
    <w:rsid w:val="00020573"/>
    <w:pPr>
      <w:spacing w:before="120" w:after="120" w:line="240" w:lineRule="auto"/>
      <w:jc w:val="center"/>
    </w:pPr>
    <w:rPr>
      <w:rFonts w:ascii="Times New Roman" w:eastAsia="Times New Roman" w:hAnsi="Times New Roman" w:cs="Times New Roman"/>
      <w:b/>
      <w:sz w:val="24"/>
      <w:szCs w:val="24"/>
      <w:lang w:eastAsia="ru-RU"/>
    </w:rPr>
  </w:style>
  <w:style w:type="paragraph" w:customStyle="1" w:styleId="affc">
    <w:name w:val="Таблица"/>
    <w:basedOn w:val="a0"/>
    <w:rsid w:val="00020573"/>
    <w:pPr>
      <w:spacing w:after="0" w:line="240" w:lineRule="auto"/>
    </w:pPr>
    <w:rPr>
      <w:rFonts w:ascii="Times New Roman" w:eastAsia="Times New Roman" w:hAnsi="Times New Roman" w:cs="Times New Roman"/>
      <w:sz w:val="20"/>
      <w:szCs w:val="24"/>
      <w:lang w:eastAsia="ru-RU"/>
    </w:rPr>
  </w:style>
  <w:style w:type="character" w:customStyle="1" w:styleId="FootnoteTextChar">
    <w:name w:val="Footnote Text Char"/>
    <w:locked/>
    <w:rsid w:val="00020573"/>
    <w:rPr>
      <w:rFonts w:cs="Times New Roman"/>
    </w:rPr>
  </w:style>
  <w:style w:type="paragraph" w:styleId="affd">
    <w:name w:val="Balloon Text"/>
    <w:basedOn w:val="a0"/>
    <w:link w:val="affe"/>
    <w:rsid w:val="00020573"/>
    <w:pPr>
      <w:spacing w:after="0" w:line="240" w:lineRule="auto"/>
      <w:ind w:firstLine="709"/>
      <w:jc w:val="both"/>
    </w:pPr>
    <w:rPr>
      <w:rFonts w:ascii="Tahoma" w:eastAsia="Times New Roman" w:hAnsi="Tahoma" w:cs="Tahoma"/>
      <w:sz w:val="16"/>
      <w:szCs w:val="16"/>
      <w:lang w:eastAsia="ru-RU"/>
    </w:rPr>
  </w:style>
  <w:style w:type="character" w:customStyle="1" w:styleId="affe">
    <w:name w:val="Текст выноски Знак"/>
    <w:basedOn w:val="a1"/>
    <w:link w:val="affd"/>
    <w:rsid w:val="00020573"/>
    <w:rPr>
      <w:rFonts w:ascii="Tahoma" w:eastAsia="Times New Roman" w:hAnsi="Tahoma" w:cs="Tahoma"/>
      <w:sz w:val="16"/>
      <w:szCs w:val="16"/>
      <w:lang w:eastAsia="ru-RU"/>
    </w:rPr>
  </w:style>
  <w:style w:type="paragraph" w:customStyle="1" w:styleId="1f1">
    <w:name w:val="Абзац списка1"/>
    <w:basedOn w:val="a0"/>
    <w:rsid w:val="00020573"/>
    <w:pPr>
      <w:spacing w:after="0" w:line="240" w:lineRule="auto"/>
      <w:ind w:left="720" w:firstLine="709"/>
      <w:contextualSpacing/>
      <w:jc w:val="both"/>
    </w:pPr>
    <w:rPr>
      <w:rFonts w:ascii="Times New Roman" w:eastAsia="Times New Roman" w:hAnsi="Times New Roman" w:cs="Times New Roman"/>
      <w:sz w:val="24"/>
      <w:szCs w:val="24"/>
      <w:lang w:eastAsia="ru-RU"/>
    </w:rPr>
  </w:style>
  <w:style w:type="character" w:customStyle="1" w:styleId="FooterChar">
    <w:name w:val="Footer Char"/>
    <w:locked/>
    <w:rsid w:val="00020573"/>
    <w:rPr>
      <w:rFonts w:cs="Times New Roman"/>
      <w:sz w:val="24"/>
      <w:szCs w:val="24"/>
    </w:rPr>
  </w:style>
  <w:style w:type="character" w:customStyle="1" w:styleId="TitleChar">
    <w:name w:val="Title Char"/>
    <w:locked/>
    <w:rsid w:val="00020573"/>
    <w:rPr>
      <w:b/>
      <w:i/>
      <w:sz w:val="24"/>
    </w:rPr>
  </w:style>
  <w:style w:type="character" w:customStyle="1" w:styleId="BodyTextChar">
    <w:name w:val="Body Text Char"/>
    <w:locked/>
    <w:rsid w:val="00020573"/>
    <w:rPr>
      <w:rFonts w:ascii="Arial" w:hAnsi="Arial" w:cs="Times New Roman"/>
      <w:b/>
      <w:sz w:val="16"/>
    </w:rPr>
  </w:style>
  <w:style w:type="paragraph" w:customStyle="1" w:styleId="dash0410043104370430044600200441043f04380441043a0430">
    <w:name w:val="dash0410_0431_0437_0430_0446_0020_0441_043f_0438_0441_043a_0430"/>
    <w:basedOn w:val="a0"/>
    <w:rsid w:val="0002057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Headintext">
    <w:name w:val="Head in text"/>
    <w:basedOn w:val="a0"/>
    <w:rsid w:val="00020573"/>
    <w:pPr>
      <w:widowControl w:val="0"/>
      <w:overflowPunct w:val="0"/>
      <w:autoSpaceDE w:val="0"/>
      <w:autoSpaceDN w:val="0"/>
      <w:adjustRightInd w:val="0"/>
      <w:spacing w:before="160" w:after="80" w:line="130" w:lineRule="exact"/>
    </w:pPr>
    <w:rPr>
      <w:rFonts w:ascii="ACSRS" w:eastAsia="Times New Roman" w:hAnsi="ACSRS" w:cs="Times New Roman"/>
      <w:b/>
      <w:sz w:val="13"/>
      <w:szCs w:val="20"/>
      <w:lang w:eastAsia="ru-RU"/>
    </w:rPr>
  </w:style>
  <w:style w:type="character" w:customStyle="1" w:styleId="dash0410043104370430044600200441043f04380441043a0430char">
    <w:name w:val="dash0410_0431_0437_0430_0446_0020_0441_043f_0438_0441_043a_0430__char"/>
    <w:rsid w:val="00020573"/>
    <w:rPr>
      <w:rFonts w:cs="Times New Roman"/>
    </w:rPr>
  </w:style>
  <w:style w:type="character" w:customStyle="1" w:styleId="afff">
    <w:name w:val="Знак Знак"/>
    <w:rsid w:val="00020573"/>
    <w:rPr>
      <w:rFonts w:cs="Times New Roman"/>
      <w:color w:val="000000"/>
      <w:spacing w:val="8"/>
      <w:lang w:val="ru-RU" w:eastAsia="ru-RU" w:bidi="ar-SA"/>
    </w:rPr>
  </w:style>
  <w:style w:type="paragraph" w:customStyle="1" w:styleId="Style1">
    <w:name w:val="Style1"/>
    <w:basedOn w:val="a0"/>
    <w:rsid w:val="00020573"/>
    <w:pPr>
      <w:widowControl w:val="0"/>
      <w:autoSpaceDE w:val="0"/>
      <w:autoSpaceDN w:val="0"/>
      <w:adjustRightInd w:val="0"/>
      <w:spacing w:after="0" w:line="240" w:lineRule="auto"/>
    </w:pPr>
    <w:rPr>
      <w:rFonts w:ascii="Arial" w:eastAsia="Times New Roman" w:hAnsi="Arial" w:cs="Times New Roman"/>
      <w:sz w:val="24"/>
      <w:szCs w:val="24"/>
      <w:lang w:eastAsia="ru-RU"/>
    </w:rPr>
  </w:style>
  <w:style w:type="paragraph" w:customStyle="1" w:styleId="Style2">
    <w:name w:val="Style2"/>
    <w:basedOn w:val="a0"/>
    <w:rsid w:val="00020573"/>
    <w:pPr>
      <w:widowControl w:val="0"/>
      <w:autoSpaceDE w:val="0"/>
      <w:autoSpaceDN w:val="0"/>
      <w:adjustRightInd w:val="0"/>
      <w:spacing w:after="0" w:line="240" w:lineRule="auto"/>
    </w:pPr>
    <w:rPr>
      <w:rFonts w:ascii="Arial" w:eastAsia="Times New Roman" w:hAnsi="Arial" w:cs="Times New Roman"/>
      <w:sz w:val="24"/>
      <w:szCs w:val="24"/>
      <w:lang w:eastAsia="ru-RU"/>
    </w:rPr>
  </w:style>
  <w:style w:type="paragraph" w:customStyle="1" w:styleId="Style3">
    <w:name w:val="Style3"/>
    <w:basedOn w:val="a0"/>
    <w:rsid w:val="00020573"/>
    <w:pPr>
      <w:widowControl w:val="0"/>
      <w:autoSpaceDE w:val="0"/>
      <w:autoSpaceDN w:val="0"/>
      <w:adjustRightInd w:val="0"/>
      <w:spacing w:after="0" w:line="240" w:lineRule="auto"/>
    </w:pPr>
    <w:rPr>
      <w:rFonts w:ascii="Arial" w:eastAsia="Times New Roman" w:hAnsi="Arial" w:cs="Times New Roman"/>
      <w:sz w:val="24"/>
      <w:szCs w:val="24"/>
      <w:lang w:eastAsia="ru-RU"/>
    </w:rPr>
  </w:style>
  <w:style w:type="paragraph" w:customStyle="1" w:styleId="Style4">
    <w:name w:val="Style4"/>
    <w:basedOn w:val="a0"/>
    <w:rsid w:val="00020573"/>
    <w:pPr>
      <w:widowControl w:val="0"/>
      <w:autoSpaceDE w:val="0"/>
      <w:autoSpaceDN w:val="0"/>
      <w:adjustRightInd w:val="0"/>
      <w:spacing w:after="0" w:line="240" w:lineRule="auto"/>
    </w:pPr>
    <w:rPr>
      <w:rFonts w:ascii="Arial" w:eastAsia="Times New Roman" w:hAnsi="Arial" w:cs="Times New Roman"/>
      <w:sz w:val="24"/>
      <w:szCs w:val="24"/>
      <w:lang w:eastAsia="ru-RU"/>
    </w:rPr>
  </w:style>
  <w:style w:type="paragraph" w:customStyle="1" w:styleId="Style5">
    <w:name w:val="Style5"/>
    <w:basedOn w:val="a0"/>
    <w:rsid w:val="00020573"/>
    <w:pPr>
      <w:widowControl w:val="0"/>
      <w:autoSpaceDE w:val="0"/>
      <w:autoSpaceDN w:val="0"/>
      <w:adjustRightInd w:val="0"/>
      <w:spacing w:after="0" w:line="240" w:lineRule="auto"/>
    </w:pPr>
    <w:rPr>
      <w:rFonts w:ascii="Arial" w:eastAsia="Times New Roman" w:hAnsi="Arial" w:cs="Times New Roman"/>
      <w:sz w:val="24"/>
      <w:szCs w:val="24"/>
      <w:lang w:eastAsia="ru-RU"/>
    </w:rPr>
  </w:style>
  <w:style w:type="paragraph" w:customStyle="1" w:styleId="Style6">
    <w:name w:val="Style6"/>
    <w:basedOn w:val="a0"/>
    <w:rsid w:val="00020573"/>
    <w:pPr>
      <w:widowControl w:val="0"/>
      <w:autoSpaceDE w:val="0"/>
      <w:autoSpaceDN w:val="0"/>
      <w:adjustRightInd w:val="0"/>
      <w:spacing w:after="0" w:line="240" w:lineRule="auto"/>
    </w:pPr>
    <w:rPr>
      <w:rFonts w:ascii="Arial" w:eastAsia="Times New Roman" w:hAnsi="Arial" w:cs="Times New Roman"/>
      <w:sz w:val="24"/>
      <w:szCs w:val="24"/>
      <w:lang w:eastAsia="ru-RU"/>
    </w:rPr>
  </w:style>
  <w:style w:type="paragraph" w:customStyle="1" w:styleId="Style7">
    <w:name w:val="Style7"/>
    <w:basedOn w:val="a0"/>
    <w:rsid w:val="00020573"/>
    <w:pPr>
      <w:widowControl w:val="0"/>
      <w:autoSpaceDE w:val="0"/>
      <w:autoSpaceDN w:val="0"/>
      <w:adjustRightInd w:val="0"/>
      <w:spacing w:after="0" w:line="601" w:lineRule="exact"/>
      <w:jc w:val="both"/>
    </w:pPr>
    <w:rPr>
      <w:rFonts w:ascii="Arial" w:eastAsia="Times New Roman" w:hAnsi="Arial" w:cs="Times New Roman"/>
      <w:sz w:val="24"/>
      <w:szCs w:val="24"/>
      <w:lang w:eastAsia="ru-RU"/>
    </w:rPr>
  </w:style>
  <w:style w:type="paragraph" w:customStyle="1" w:styleId="Style8">
    <w:name w:val="Style8"/>
    <w:basedOn w:val="a0"/>
    <w:rsid w:val="00020573"/>
    <w:pPr>
      <w:widowControl w:val="0"/>
      <w:autoSpaceDE w:val="0"/>
      <w:autoSpaceDN w:val="0"/>
      <w:adjustRightInd w:val="0"/>
      <w:spacing w:after="0" w:line="240" w:lineRule="auto"/>
    </w:pPr>
    <w:rPr>
      <w:rFonts w:ascii="Arial" w:eastAsia="Times New Roman" w:hAnsi="Arial" w:cs="Times New Roman"/>
      <w:sz w:val="24"/>
      <w:szCs w:val="24"/>
      <w:lang w:eastAsia="ru-RU"/>
    </w:rPr>
  </w:style>
  <w:style w:type="paragraph" w:customStyle="1" w:styleId="Style9">
    <w:name w:val="Style9"/>
    <w:basedOn w:val="a0"/>
    <w:rsid w:val="00020573"/>
    <w:pPr>
      <w:widowControl w:val="0"/>
      <w:autoSpaceDE w:val="0"/>
      <w:autoSpaceDN w:val="0"/>
      <w:adjustRightInd w:val="0"/>
      <w:spacing w:after="0" w:line="240" w:lineRule="auto"/>
    </w:pPr>
    <w:rPr>
      <w:rFonts w:ascii="Arial" w:eastAsia="Times New Roman" w:hAnsi="Arial" w:cs="Times New Roman"/>
      <w:sz w:val="24"/>
      <w:szCs w:val="24"/>
      <w:lang w:eastAsia="ru-RU"/>
    </w:rPr>
  </w:style>
  <w:style w:type="paragraph" w:customStyle="1" w:styleId="Style10">
    <w:name w:val="Style10"/>
    <w:basedOn w:val="a0"/>
    <w:rsid w:val="00020573"/>
    <w:pPr>
      <w:widowControl w:val="0"/>
      <w:autoSpaceDE w:val="0"/>
      <w:autoSpaceDN w:val="0"/>
      <w:adjustRightInd w:val="0"/>
      <w:spacing w:after="0" w:line="202" w:lineRule="exact"/>
    </w:pPr>
    <w:rPr>
      <w:rFonts w:ascii="Arial" w:eastAsia="Times New Roman" w:hAnsi="Arial" w:cs="Times New Roman"/>
      <w:sz w:val="24"/>
      <w:szCs w:val="24"/>
      <w:lang w:eastAsia="ru-RU"/>
    </w:rPr>
  </w:style>
  <w:style w:type="paragraph" w:customStyle="1" w:styleId="Style11">
    <w:name w:val="Style11"/>
    <w:basedOn w:val="a0"/>
    <w:rsid w:val="00020573"/>
    <w:pPr>
      <w:widowControl w:val="0"/>
      <w:autoSpaceDE w:val="0"/>
      <w:autoSpaceDN w:val="0"/>
      <w:adjustRightInd w:val="0"/>
      <w:spacing w:after="0" w:line="240" w:lineRule="auto"/>
    </w:pPr>
    <w:rPr>
      <w:rFonts w:ascii="Arial" w:eastAsia="Times New Roman" w:hAnsi="Arial" w:cs="Times New Roman"/>
      <w:sz w:val="24"/>
      <w:szCs w:val="24"/>
      <w:lang w:eastAsia="ru-RU"/>
    </w:rPr>
  </w:style>
  <w:style w:type="paragraph" w:customStyle="1" w:styleId="Style12">
    <w:name w:val="Style12"/>
    <w:basedOn w:val="a0"/>
    <w:rsid w:val="00020573"/>
    <w:pPr>
      <w:widowControl w:val="0"/>
      <w:autoSpaceDE w:val="0"/>
      <w:autoSpaceDN w:val="0"/>
      <w:adjustRightInd w:val="0"/>
      <w:spacing w:after="0" w:line="240" w:lineRule="auto"/>
    </w:pPr>
    <w:rPr>
      <w:rFonts w:ascii="Arial" w:eastAsia="Times New Roman" w:hAnsi="Arial" w:cs="Times New Roman"/>
      <w:sz w:val="24"/>
      <w:szCs w:val="24"/>
      <w:lang w:eastAsia="ru-RU"/>
    </w:rPr>
  </w:style>
  <w:style w:type="character" w:customStyle="1" w:styleId="FontStyle14">
    <w:name w:val="Font Style14"/>
    <w:rsid w:val="00020573"/>
    <w:rPr>
      <w:rFonts w:ascii="Arial" w:hAnsi="Arial" w:cs="Arial"/>
      <w:sz w:val="16"/>
      <w:szCs w:val="16"/>
    </w:rPr>
  </w:style>
  <w:style w:type="character" w:customStyle="1" w:styleId="FontStyle15">
    <w:name w:val="Font Style15"/>
    <w:rsid w:val="00020573"/>
    <w:rPr>
      <w:rFonts w:ascii="Arial" w:hAnsi="Arial" w:cs="Arial"/>
      <w:sz w:val="18"/>
      <w:szCs w:val="18"/>
    </w:rPr>
  </w:style>
  <w:style w:type="character" w:customStyle="1" w:styleId="FontStyle16">
    <w:name w:val="Font Style16"/>
    <w:rsid w:val="00020573"/>
    <w:rPr>
      <w:rFonts w:ascii="Arial" w:hAnsi="Arial" w:cs="Arial"/>
      <w:b/>
      <w:bCs/>
      <w:sz w:val="18"/>
      <w:szCs w:val="18"/>
    </w:rPr>
  </w:style>
  <w:style w:type="character" w:customStyle="1" w:styleId="FontStyle17">
    <w:name w:val="Font Style17"/>
    <w:rsid w:val="00020573"/>
    <w:rPr>
      <w:rFonts w:ascii="MS Reference Sans Serif" w:hAnsi="MS Reference Sans Serif" w:cs="MS Reference Sans Serif"/>
      <w:b/>
      <w:bCs/>
      <w:sz w:val="8"/>
      <w:szCs w:val="8"/>
    </w:rPr>
  </w:style>
  <w:style w:type="character" w:customStyle="1" w:styleId="1f2">
    <w:name w:val="Дата1"/>
    <w:rsid w:val="00020573"/>
    <w:rPr>
      <w:rFonts w:cs="Times New Roman"/>
    </w:rPr>
  </w:style>
  <w:style w:type="paragraph" w:styleId="afff0">
    <w:name w:val="Plain Text"/>
    <w:basedOn w:val="a0"/>
    <w:link w:val="afff1"/>
    <w:rsid w:val="00020573"/>
    <w:pPr>
      <w:spacing w:after="0" w:line="240" w:lineRule="auto"/>
    </w:pPr>
    <w:rPr>
      <w:rFonts w:ascii="Courier New" w:eastAsia="Times New Roman" w:hAnsi="Courier New" w:cs="Courier New"/>
      <w:sz w:val="20"/>
      <w:szCs w:val="20"/>
      <w:lang w:eastAsia="ru-RU"/>
    </w:rPr>
  </w:style>
  <w:style w:type="character" w:customStyle="1" w:styleId="afff1">
    <w:name w:val="Текст Знак"/>
    <w:basedOn w:val="a1"/>
    <w:link w:val="afff0"/>
    <w:rsid w:val="00020573"/>
    <w:rPr>
      <w:rFonts w:ascii="Courier New" w:eastAsia="Times New Roman" w:hAnsi="Courier New" w:cs="Courier New"/>
      <w:sz w:val="20"/>
      <w:szCs w:val="20"/>
      <w:lang w:eastAsia="ru-RU"/>
    </w:rPr>
  </w:style>
  <w:style w:type="paragraph" w:customStyle="1" w:styleId="afff2">
    <w:name w:val="номер страницы"/>
    <w:basedOn w:val="a0"/>
    <w:rsid w:val="00020573"/>
    <w:pPr>
      <w:spacing w:after="0" w:line="240" w:lineRule="auto"/>
      <w:jc w:val="center"/>
    </w:pPr>
    <w:rPr>
      <w:rFonts w:ascii="Arial" w:eastAsia="Times New Roman" w:hAnsi="Arial" w:cs="Times New Roman"/>
      <w:sz w:val="24"/>
      <w:szCs w:val="20"/>
      <w:lang w:eastAsia="ru-RU"/>
    </w:rPr>
  </w:style>
  <w:style w:type="paragraph" w:customStyle="1" w:styleId="1f3">
    <w:name w:val="номер страницы1"/>
    <w:basedOn w:val="a0"/>
    <w:rsid w:val="00020573"/>
    <w:pPr>
      <w:spacing w:after="0" w:line="240" w:lineRule="auto"/>
      <w:jc w:val="center"/>
    </w:pPr>
    <w:rPr>
      <w:rFonts w:ascii="Arial" w:eastAsia="Times New Roman" w:hAnsi="Arial" w:cs="Times New Roman"/>
      <w:sz w:val="24"/>
      <w:szCs w:val="20"/>
      <w:lang w:eastAsia="ru-RU"/>
    </w:rPr>
  </w:style>
  <w:style w:type="paragraph" w:styleId="afff3">
    <w:name w:val="List Bullet"/>
    <w:basedOn w:val="a0"/>
    <w:rsid w:val="00020573"/>
    <w:pPr>
      <w:widowControl w:val="0"/>
      <w:tabs>
        <w:tab w:val="num" w:pos="360"/>
      </w:tabs>
      <w:autoSpaceDE w:val="0"/>
      <w:autoSpaceDN w:val="0"/>
      <w:adjustRightInd w:val="0"/>
      <w:spacing w:after="0" w:line="240" w:lineRule="auto"/>
      <w:ind w:left="360" w:hanging="360"/>
    </w:pPr>
    <w:rPr>
      <w:rFonts w:ascii="Arial" w:eastAsia="Times New Roman" w:hAnsi="Arial" w:cs="Times New Roman"/>
      <w:sz w:val="24"/>
      <w:szCs w:val="24"/>
      <w:lang w:eastAsia="ru-RU"/>
    </w:rPr>
  </w:style>
  <w:style w:type="paragraph" w:styleId="afff4">
    <w:name w:val="List Paragraph"/>
    <w:basedOn w:val="a0"/>
    <w:qFormat/>
    <w:rsid w:val="00020573"/>
    <w:pPr>
      <w:spacing w:after="0" w:line="240" w:lineRule="auto"/>
      <w:ind w:left="720"/>
      <w:contextualSpacing/>
    </w:pPr>
    <w:rPr>
      <w:rFonts w:ascii="Times New Roman" w:eastAsia="Times New Roman" w:hAnsi="Times New Roman" w:cs="Times New Roman"/>
      <w:sz w:val="24"/>
      <w:szCs w:val="24"/>
      <w:lang w:eastAsia="ru-RU"/>
    </w:rPr>
  </w:style>
  <w:style w:type="paragraph" w:customStyle="1" w:styleId="consplusnormal0">
    <w:name w:val="consplusnormal"/>
    <w:basedOn w:val="a0"/>
    <w:rsid w:val="0002057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onsPlusNonformat">
    <w:name w:val="ConsPlusNonformat"/>
    <w:rsid w:val="00020573"/>
    <w:pPr>
      <w:widowControl w:val="0"/>
      <w:autoSpaceDE w:val="0"/>
      <w:autoSpaceDN w:val="0"/>
      <w:adjustRightInd w:val="0"/>
      <w:spacing w:after="0" w:line="240" w:lineRule="auto"/>
    </w:pPr>
    <w:rPr>
      <w:rFonts w:ascii="Courier New" w:eastAsia="Times New Roman" w:hAnsi="Courier New" w:cs="Courier New"/>
      <w:sz w:val="20"/>
      <w:szCs w:val="20"/>
      <w:lang w:eastAsia="ru-RU"/>
    </w:rPr>
  </w:style>
  <w:style w:type="paragraph" w:styleId="HTML">
    <w:name w:val="HTML Preformatted"/>
    <w:basedOn w:val="a0"/>
    <w:link w:val="HTML0"/>
    <w:rsid w:val="000205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1"/>
    <w:link w:val="HTML"/>
    <w:rsid w:val="00020573"/>
    <w:rPr>
      <w:rFonts w:ascii="Courier New" w:eastAsia="Times New Roman" w:hAnsi="Courier New" w:cs="Courier New"/>
      <w:sz w:val="20"/>
      <w:szCs w:val="20"/>
      <w:lang w:eastAsia="ru-RU"/>
    </w:rPr>
  </w:style>
  <w:style w:type="paragraph" w:customStyle="1" w:styleId="320">
    <w:name w:val="Основной текст с отступом 32"/>
    <w:basedOn w:val="a0"/>
    <w:rsid w:val="00020573"/>
    <w:pPr>
      <w:spacing w:after="120" w:line="240" w:lineRule="auto"/>
      <w:ind w:left="283"/>
    </w:pPr>
    <w:rPr>
      <w:rFonts w:ascii="Times New Roman" w:eastAsia="Times New Roman" w:hAnsi="Times New Roman" w:cs="Times New Roman"/>
      <w:sz w:val="16"/>
      <w:szCs w:val="16"/>
      <w:lang w:eastAsia="ar-SA"/>
    </w:rPr>
  </w:style>
  <w:style w:type="paragraph" w:customStyle="1" w:styleId="312">
    <w:name w:val="Основной текст 31"/>
    <w:basedOn w:val="a0"/>
    <w:rsid w:val="00020573"/>
    <w:pPr>
      <w:suppressAutoHyphens/>
      <w:spacing w:after="0" w:line="360" w:lineRule="auto"/>
      <w:jc w:val="both"/>
    </w:pPr>
    <w:rPr>
      <w:rFonts w:ascii="Times New Roman" w:eastAsia="Times New Roman" w:hAnsi="Times New Roman" w:cs="Times New Roman"/>
      <w:sz w:val="24"/>
      <w:szCs w:val="24"/>
      <w:lang w:eastAsia="ar-SA"/>
    </w:rPr>
  </w:style>
  <w:style w:type="paragraph" w:customStyle="1" w:styleId="xl24">
    <w:name w:val="xl24"/>
    <w:basedOn w:val="a0"/>
    <w:rsid w:val="00020573"/>
    <w:pPr>
      <w:pBdr>
        <w:left w:val="single" w:sz="4" w:space="0" w:color="auto"/>
      </w:pBdr>
      <w:spacing w:before="100" w:beforeAutospacing="1" w:after="100" w:afterAutospacing="1" w:line="240" w:lineRule="auto"/>
      <w:jc w:val="right"/>
    </w:pPr>
    <w:rPr>
      <w:rFonts w:ascii="Arial" w:eastAsia="Times New Roman" w:hAnsi="Arial" w:cs="Arial"/>
      <w:b/>
      <w:bCs/>
      <w:sz w:val="14"/>
      <w:szCs w:val="14"/>
      <w:lang w:eastAsia="ru-RU"/>
    </w:rPr>
  </w:style>
  <w:style w:type="paragraph" w:customStyle="1" w:styleId="230">
    <w:name w:val="Основной текст 23"/>
    <w:basedOn w:val="a0"/>
    <w:rsid w:val="00020573"/>
    <w:pPr>
      <w:suppressAutoHyphens/>
      <w:spacing w:after="0" w:line="240" w:lineRule="exact"/>
      <w:ind w:firstLine="709"/>
      <w:jc w:val="both"/>
    </w:pPr>
    <w:rPr>
      <w:rFonts w:ascii="Times New Roman" w:eastAsia="Times New Roman" w:hAnsi="Times New Roman" w:cs="Times New Roman"/>
      <w:sz w:val="24"/>
      <w:szCs w:val="24"/>
      <w:lang w:eastAsia="ar-SA"/>
    </w:rPr>
  </w:style>
  <w:style w:type="paragraph" w:customStyle="1" w:styleId="1f4">
    <w:name w:val="заголовок 1"/>
    <w:basedOn w:val="a0"/>
    <w:next w:val="a0"/>
    <w:rsid w:val="00020573"/>
    <w:pPr>
      <w:keepNext/>
      <w:widowControl w:val="0"/>
      <w:autoSpaceDE w:val="0"/>
      <w:spacing w:after="0" w:line="240" w:lineRule="auto"/>
      <w:jc w:val="right"/>
    </w:pPr>
    <w:rPr>
      <w:rFonts w:ascii="Times New Roman" w:eastAsia="Times New Roman" w:hAnsi="Times New Roman" w:cs="Times New Roman"/>
      <w:i/>
      <w:iCs/>
      <w:sz w:val="28"/>
      <w:szCs w:val="28"/>
      <w:lang w:eastAsia="ar-SA"/>
    </w:rPr>
  </w:style>
  <w:style w:type="paragraph" w:customStyle="1" w:styleId="220">
    <w:name w:val="Основной текст с отступом 22"/>
    <w:basedOn w:val="a0"/>
    <w:rsid w:val="00020573"/>
    <w:pPr>
      <w:spacing w:after="120" w:line="480" w:lineRule="auto"/>
      <w:ind w:left="283"/>
    </w:pPr>
    <w:rPr>
      <w:rFonts w:ascii="Times New Roman" w:eastAsia="Times New Roman" w:hAnsi="Times New Roman" w:cs="Times New Roman"/>
      <w:sz w:val="24"/>
      <w:szCs w:val="24"/>
      <w:lang w:eastAsia="ar-SA"/>
    </w:rPr>
  </w:style>
  <w:style w:type="paragraph" w:styleId="HTML1">
    <w:name w:val="HTML Address"/>
    <w:basedOn w:val="a0"/>
    <w:link w:val="HTML2"/>
    <w:rsid w:val="00020573"/>
    <w:pPr>
      <w:spacing w:after="0" w:line="240" w:lineRule="auto"/>
    </w:pPr>
    <w:rPr>
      <w:rFonts w:ascii="Times New Roman" w:eastAsia="Times New Roman" w:hAnsi="Times New Roman" w:cs="Times New Roman"/>
      <w:i/>
      <w:iCs/>
      <w:sz w:val="24"/>
      <w:szCs w:val="24"/>
      <w:lang w:eastAsia="ru-RU"/>
    </w:rPr>
  </w:style>
  <w:style w:type="character" w:customStyle="1" w:styleId="HTML2">
    <w:name w:val="Адрес HTML Знак"/>
    <w:basedOn w:val="a1"/>
    <w:link w:val="HTML1"/>
    <w:rsid w:val="00020573"/>
    <w:rPr>
      <w:rFonts w:ascii="Times New Roman" w:eastAsia="Times New Roman" w:hAnsi="Times New Roman" w:cs="Times New Roman"/>
      <w:i/>
      <w:iCs/>
      <w:sz w:val="24"/>
      <w:szCs w:val="24"/>
      <w:lang w:eastAsia="ru-RU"/>
    </w:rPr>
  </w:style>
  <w:style w:type="paragraph" w:styleId="afff5">
    <w:name w:val="envelope address"/>
    <w:basedOn w:val="a0"/>
    <w:rsid w:val="00020573"/>
    <w:pPr>
      <w:framePr w:w="7920" w:h="1980" w:hRule="exact" w:hSpace="180" w:wrap="auto" w:hAnchor="page" w:xAlign="center" w:yAlign="bottom"/>
      <w:spacing w:after="0" w:line="240" w:lineRule="auto"/>
      <w:ind w:left="2880"/>
    </w:pPr>
    <w:rPr>
      <w:rFonts w:ascii="Arial" w:eastAsia="Times New Roman" w:hAnsi="Arial" w:cs="Arial"/>
      <w:sz w:val="24"/>
      <w:szCs w:val="24"/>
      <w:lang w:eastAsia="ru-RU"/>
    </w:rPr>
  </w:style>
  <w:style w:type="paragraph" w:styleId="afff6">
    <w:name w:val="Date"/>
    <w:basedOn w:val="a0"/>
    <w:next w:val="a0"/>
    <w:link w:val="afff7"/>
    <w:rsid w:val="00020573"/>
    <w:pPr>
      <w:spacing w:after="0" w:line="240" w:lineRule="auto"/>
    </w:pPr>
    <w:rPr>
      <w:rFonts w:ascii="Times New Roman" w:eastAsia="Times New Roman" w:hAnsi="Times New Roman" w:cs="Times New Roman"/>
      <w:sz w:val="24"/>
      <w:szCs w:val="24"/>
      <w:lang w:eastAsia="ru-RU"/>
    </w:rPr>
  </w:style>
  <w:style w:type="character" w:customStyle="1" w:styleId="afff7">
    <w:name w:val="Дата Знак"/>
    <w:basedOn w:val="a1"/>
    <w:link w:val="afff6"/>
    <w:rsid w:val="00020573"/>
    <w:rPr>
      <w:rFonts w:ascii="Times New Roman" w:eastAsia="Times New Roman" w:hAnsi="Times New Roman" w:cs="Times New Roman"/>
      <w:sz w:val="24"/>
      <w:szCs w:val="24"/>
      <w:lang w:eastAsia="ru-RU"/>
    </w:rPr>
  </w:style>
  <w:style w:type="paragraph" w:styleId="afff8">
    <w:name w:val="Note Heading"/>
    <w:basedOn w:val="a0"/>
    <w:next w:val="a0"/>
    <w:link w:val="afff9"/>
    <w:rsid w:val="00020573"/>
    <w:pPr>
      <w:spacing w:after="0" w:line="240" w:lineRule="auto"/>
    </w:pPr>
    <w:rPr>
      <w:rFonts w:ascii="Times New Roman" w:eastAsia="Times New Roman" w:hAnsi="Times New Roman" w:cs="Times New Roman"/>
      <w:sz w:val="24"/>
      <w:szCs w:val="24"/>
      <w:lang w:eastAsia="ru-RU"/>
    </w:rPr>
  </w:style>
  <w:style w:type="character" w:customStyle="1" w:styleId="afff9">
    <w:name w:val="Заголовок записки Знак"/>
    <w:basedOn w:val="a1"/>
    <w:link w:val="afff8"/>
    <w:rsid w:val="00020573"/>
    <w:rPr>
      <w:rFonts w:ascii="Times New Roman" w:eastAsia="Times New Roman" w:hAnsi="Times New Roman" w:cs="Times New Roman"/>
      <w:sz w:val="24"/>
      <w:szCs w:val="24"/>
      <w:lang w:eastAsia="ru-RU"/>
    </w:rPr>
  </w:style>
  <w:style w:type="paragraph" w:styleId="afffa">
    <w:name w:val="toa heading"/>
    <w:basedOn w:val="a0"/>
    <w:next w:val="a0"/>
    <w:semiHidden/>
    <w:rsid w:val="00020573"/>
    <w:pPr>
      <w:spacing w:before="120" w:after="0" w:line="240" w:lineRule="auto"/>
    </w:pPr>
    <w:rPr>
      <w:rFonts w:ascii="Arial" w:eastAsia="Times New Roman" w:hAnsi="Arial" w:cs="Arial"/>
      <w:b/>
      <w:bCs/>
      <w:sz w:val="24"/>
      <w:szCs w:val="24"/>
      <w:lang w:eastAsia="ru-RU"/>
    </w:rPr>
  </w:style>
  <w:style w:type="paragraph" w:styleId="afffb">
    <w:name w:val="Body Text First Indent"/>
    <w:basedOn w:val="a9"/>
    <w:link w:val="afffc"/>
    <w:rsid w:val="00020573"/>
    <w:pPr>
      <w:ind w:firstLine="210"/>
    </w:pPr>
  </w:style>
  <w:style w:type="character" w:customStyle="1" w:styleId="afffc">
    <w:name w:val="Красная строка Знак"/>
    <w:basedOn w:val="aa"/>
    <w:link w:val="afffb"/>
    <w:rsid w:val="00020573"/>
    <w:rPr>
      <w:rFonts w:ascii="Times New Roman" w:eastAsia="Times New Roman" w:hAnsi="Times New Roman" w:cs="Times New Roman"/>
      <w:sz w:val="24"/>
      <w:szCs w:val="24"/>
      <w:lang w:eastAsia="ru-RU"/>
    </w:rPr>
  </w:style>
  <w:style w:type="paragraph" w:styleId="2d">
    <w:name w:val="Body Text First Indent 2"/>
    <w:basedOn w:val="ae"/>
    <w:link w:val="2e"/>
    <w:rsid w:val="00020573"/>
    <w:pPr>
      <w:ind w:firstLine="210"/>
    </w:pPr>
  </w:style>
  <w:style w:type="character" w:customStyle="1" w:styleId="2e">
    <w:name w:val="Красная строка 2 Знак"/>
    <w:basedOn w:val="af"/>
    <w:link w:val="2d"/>
    <w:rsid w:val="00020573"/>
    <w:rPr>
      <w:rFonts w:ascii="Times New Roman" w:eastAsia="Times New Roman" w:hAnsi="Times New Roman" w:cs="Times New Roman"/>
      <w:sz w:val="24"/>
      <w:szCs w:val="24"/>
      <w:lang w:eastAsia="ru-RU"/>
    </w:rPr>
  </w:style>
  <w:style w:type="paragraph" w:styleId="20">
    <w:name w:val="List Bullet 2"/>
    <w:basedOn w:val="a0"/>
    <w:rsid w:val="00020573"/>
    <w:pPr>
      <w:numPr>
        <w:numId w:val="6"/>
      </w:numPr>
      <w:spacing w:after="0" w:line="240" w:lineRule="auto"/>
    </w:pPr>
    <w:rPr>
      <w:rFonts w:ascii="Times New Roman" w:eastAsia="Times New Roman" w:hAnsi="Times New Roman" w:cs="Times New Roman"/>
      <w:sz w:val="24"/>
      <w:szCs w:val="24"/>
      <w:lang w:eastAsia="ru-RU"/>
    </w:rPr>
  </w:style>
  <w:style w:type="paragraph" w:styleId="30">
    <w:name w:val="List Bullet 3"/>
    <w:basedOn w:val="a0"/>
    <w:rsid w:val="00020573"/>
    <w:pPr>
      <w:numPr>
        <w:numId w:val="7"/>
      </w:numPr>
      <w:spacing w:after="0" w:line="240" w:lineRule="auto"/>
    </w:pPr>
    <w:rPr>
      <w:rFonts w:ascii="Times New Roman" w:eastAsia="Times New Roman" w:hAnsi="Times New Roman" w:cs="Times New Roman"/>
      <w:sz w:val="24"/>
      <w:szCs w:val="24"/>
      <w:lang w:eastAsia="ru-RU"/>
    </w:rPr>
  </w:style>
  <w:style w:type="paragraph" w:styleId="40">
    <w:name w:val="List Bullet 4"/>
    <w:basedOn w:val="a0"/>
    <w:rsid w:val="00020573"/>
    <w:pPr>
      <w:numPr>
        <w:numId w:val="8"/>
      </w:numPr>
      <w:spacing w:after="0" w:line="240" w:lineRule="auto"/>
    </w:pPr>
    <w:rPr>
      <w:rFonts w:ascii="Times New Roman" w:eastAsia="Times New Roman" w:hAnsi="Times New Roman" w:cs="Times New Roman"/>
      <w:sz w:val="24"/>
      <w:szCs w:val="24"/>
      <w:lang w:eastAsia="ru-RU"/>
    </w:rPr>
  </w:style>
  <w:style w:type="paragraph" w:styleId="50">
    <w:name w:val="List Bullet 5"/>
    <w:basedOn w:val="a0"/>
    <w:rsid w:val="00020573"/>
    <w:pPr>
      <w:numPr>
        <w:numId w:val="9"/>
      </w:numPr>
      <w:spacing w:after="0" w:line="240" w:lineRule="auto"/>
    </w:pPr>
    <w:rPr>
      <w:rFonts w:ascii="Times New Roman" w:eastAsia="Times New Roman" w:hAnsi="Times New Roman" w:cs="Times New Roman"/>
      <w:sz w:val="24"/>
      <w:szCs w:val="24"/>
      <w:lang w:eastAsia="ru-RU"/>
    </w:rPr>
  </w:style>
  <w:style w:type="paragraph" w:styleId="afffd">
    <w:name w:val="caption"/>
    <w:basedOn w:val="a0"/>
    <w:next w:val="a0"/>
    <w:qFormat/>
    <w:rsid w:val="00020573"/>
    <w:pPr>
      <w:spacing w:after="0" w:line="240" w:lineRule="auto"/>
    </w:pPr>
    <w:rPr>
      <w:rFonts w:ascii="Times New Roman" w:eastAsia="Times New Roman" w:hAnsi="Times New Roman" w:cs="Times New Roman"/>
      <w:b/>
      <w:bCs/>
      <w:sz w:val="20"/>
      <w:szCs w:val="20"/>
      <w:lang w:eastAsia="ru-RU"/>
    </w:rPr>
  </w:style>
  <w:style w:type="paragraph" w:styleId="a">
    <w:name w:val="List Number"/>
    <w:basedOn w:val="a0"/>
    <w:rsid w:val="00020573"/>
    <w:pPr>
      <w:numPr>
        <w:numId w:val="10"/>
      </w:numPr>
      <w:spacing w:after="0" w:line="240" w:lineRule="auto"/>
    </w:pPr>
    <w:rPr>
      <w:rFonts w:ascii="Times New Roman" w:eastAsia="Times New Roman" w:hAnsi="Times New Roman" w:cs="Times New Roman"/>
      <w:sz w:val="24"/>
      <w:szCs w:val="24"/>
      <w:lang w:eastAsia="ru-RU"/>
    </w:rPr>
  </w:style>
  <w:style w:type="paragraph" w:styleId="2">
    <w:name w:val="List Number 2"/>
    <w:basedOn w:val="a0"/>
    <w:rsid w:val="00020573"/>
    <w:pPr>
      <w:numPr>
        <w:numId w:val="11"/>
      </w:numPr>
      <w:spacing w:after="0" w:line="240" w:lineRule="auto"/>
    </w:pPr>
    <w:rPr>
      <w:rFonts w:ascii="Times New Roman" w:eastAsia="Times New Roman" w:hAnsi="Times New Roman" w:cs="Times New Roman"/>
      <w:sz w:val="24"/>
      <w:szCs w:val="24"/>
      <w:lang w:eastAsia="ru-RU"/>
    </w:rPr>
  </w:style>
  <w:style w:type="paragraph" w:styleId="3">
    <w:name w:val="List Number 3"/>
    <w:basedOn w:val="a0"/>
    <w:rsid w:val="00020573"/>
    <w:pPr>
      <w:numPr>
        <w:numId w:val="12"/>
      </w:numPr>
      <w:spacing w:after="0" w:line="240" w:lineRule="auto"/>
    </w:pPr>
    <w:rPr>
      <w:rFonts w:ascii="Times New Roman" w:eastAsia="Times New Roman" w:hAnsi="Times New Roman" w:cs="Times New Roman"/>
      <w:sz w:val="24"/>
      <w:szCs w:val="24"/>
      <w:lang w:eastAsia="ru-RU"/>
    </w:rPr>
  </w:style>
  <w:style w:type="paragraph" w:styleId="4">
    <w:name w:val="List Number 4"/>
    <w:basedOn w:val="a0"/>
    <w:rsid w:val="00020573"/>
    <w:pPr>
      <w:numPr>
        <w:numId w:val="13"/>
      </w:numPr>
      <w:spacing w:after="0" w:line="240" w:lineRule="auto"/>
    </w:pPr>
    <w:rPr>
      <w:rFonts w:ascii="Times New Roman" w:eastAsia="Times New Roman" w:hAnsi="Times New Roman" w:cs="Times New Roman"/>
      <w:sz w:val="24"/>
      <w:szCs w:val="24"/>
      <w:lang w:eastAsia="ru-RU"/>
    </w:rPr>
  </w:style>
  <w:style w:type="paragraph" w:styleId="5">
    <w:name w:val="List Number 5"/>
    <w:basedOn w:val="a0"/>
    <w:rsid w:val="00020573"/>
    <w:pPr>
      <w:numPr>
        <w:numId w:val="14"/>
      </w:numPr>
      <w:spacing w:after="0" w:line="240" w:lineRule="auto"/>
    </w:pPr>
    <w:rPr>
      <w:rFonts w:ascii="Times New Roman" w:eastAsia="Times New Roman" w:hAnsi="Times New Roman" w:cs="Times New Roman"/>
      <w:sz w:val="24"/>
      <w:szCs w:val="24"/>
      <w:lang w:eastAsia="ru-RU"/>
    </w:rPr>
  </w:style>
  <w:style w:type="paragraph" w:styleId="2f">
    <w:name w:val="envelope return"/>
    <w:basedOn w:val="a0"/>
    <w:rsid w:val="00020573"/>
    <w:pPr>
      <w:spacing w:after="0" w:line="240" w:lineRule="auto"/>
    </w:pPr>
    <w:rPr>
      <w:rFonts w:ascii="Arial" w:eastAsia="Times New Roman" w:hAnsi="Arial" w:cs="Arial"/>
      <w:sz w:val="20"/>
      <w:szCs w:val="20"/>
      <w:lang w:eastAsia="ru-RU"/>
    </w:rPr>
  </w:style>
  <w:style w:type="paragraph" w:styleId="afffe">
    <w:name w:val="Normal Indent"/>
    <w:basedOn w:val="a0"/>
    <w:rsid w:val="00020573"/>
    <w:pPr>
      <w:spacing w:after="0" w:line="240" w:lineRule="auto"/>
      <w:ind w:left="708"/>
    </w:pPr>
    <w:rPr>
      <w:rFonts w:ascii="Times New Roman" w:eastAsia="Times New Roman" w:hAnsi="Times New Roman" w:cs="Times New Roman"/>
      <w:sz w:val="24"/>
      <w:szCs w:val="24"/>
      <w:lang w:eastAsia="ru-RU"/>
    </w:rPr>
  </w:style>
  <w:style w:type="paragraph" w:styleId="44">
    <w:name w:val="toc 4"/>
    <w:basedOn w:val="a0"/>
    <w:next w:val="a0"/>
    <w:autoRedefine/>
    <w:semiHidden/>
    <w:rsid w:val="00020573"/>
    <w:pPr>
      <w:spacing w:after="0" w:line="240" w:lineRule="auto"/>
      <w:ind w:left="720"/>
    </w:pPr>
    <w:rPr>
      <w:rFonts w:ascii="Times New Roman" w:eastAsia="Times New Roman" w:hAnsi="Times New Roman" w:cs="Times New Roman"/>
      <w:sz w:val="24"/>
      <w:szCs w:val="24"/>
      <w:lang w:eastAsia="ru-RU"/>
    </w:rPr>
  </w:style>
  <w:style w:type="paragraph" w:styleId="54">
    <w:name w:val="toc 5"/>
    <w:basedOn w:val="a0"/>
    <w:next w:val="a0"/>
    <w:autoRedefine/>
    <w:semiHidden/>
    <w:rsid w:val="00020573"/>
    <w:pPr>
      <w:spacing w:after="0" w:line="240" w:lineRule="auto"/>
      <w:ind w:left="960"/>
    </w:pPr>
    <w:rPr>
      <w:rFonts w:ascii="Times New Roman" w:eastAsia="Times New Roman" w:hAnsi="Times New Roman" w:cs="Times New Roman"/>
      <w:sz w:val="24"/>
      <w:szCs w:val="24"/>
      <w:lang w:eastAsia="ru-RU"/>
    </w:rPr>
  </w:style>
  <w:style w:type="paragraph" w:styleId="61">
    <w:name w:val="toc 6"/>
    <w:basedOn w:val="a0"/>
    <w:next w:val="a0"/>
    <w:autoRedefine/>
    <w:semiHidden/>
    <w:rsid w:val="00020573"/>
    <w:pPr>
      <w:spacing w:after="0" w:line="240" w:lineRule="auto"/>
      <w:ind w:left="1200"/>
    </w:pPr>
    <w:rPr>
      <w:rFonts w:ascii="Times New Roman" w:eastAsia="Times New Roman" w:hAnsi="Times New Roman" w:cs="Times New Roman"/>
      <w:sz w:val="24"/>
      <w:szCs w:val="24"/>
      <w:lang w:eastAsia="ru-RU"/>
    </w:rPr>
  </w:style>
  <w:style w:type="paragraph" w:styleId="72">
    <w:name w:val="toc 7"/>
    <w:basedOn w:val="a0"/>
    <w:next w:val="a0"/>
    <w:autoRedefine/>
    <w:semiHidden/>
    <w:rsid w:val="00020573"/>
    <w:pPr>
      <w:spacing w:after="0" w:line="240" w:lineRule="auto"/>
      <w:ind w:left="1440"/>
    </w:pPr>
    <w:rPr>
      <w:rFonts w:ascii="Times New Roman" w:eastAsia="Times New Roman" w:hAnsi="Times New Roman" w:cs="Times New Roman"/>
      <w:sz w:val="24"/>
      <w:szCs w:val="24"/>
      <w:lang w:eastAsia="ru-RU"/>
    </w:rPr>
  </w:style>
  <w:style w:type="paragraph" w:styleId="82">
    <w:name w:val="toc 8"/>
    <w:basedOn w:val="a0"/>
    <w:next w:val="a0"/>
    <w:autoRedefine/>
    <w:semiHidden/>
    <w:rsid w:val="00020573"/>
    <w:pPr>
      <w:spacing w:after="0" w:line="240" w:lineRule="auto"/>
      <w:ind w:left="1680"/>
    </w:pPr>
    <w:rPr>
      <w:rFonts w:ascii="Times New Roman" w:eastAsia="Times New Roman" w:hAnsi="Times New Roman" w:cs="Times New Roman"/>
      <w:sz w:val="24"/>
      <w:szCs w:val="24"/>
      <w:lang w:eastAsia="ru-RU"/>
    </w:rPr>
  </w:style>
  <w:style w:type="paragraph" w:styleId="91">
    <w:name w:val="toc 9"/>
    <w:basedOn w:val="a0"/>
    <w:next w:val="a0"/>
    <w:autoRedefine/>
    <w:semiHidden/>
    <w:rsid w:val="00020573"/>
    <w:pPr>
      <w:spacing w:after="0" w:line="240" w:lineRule="auto"/>
      <w:ind w:left="1920"/>
    </w:pPr>
    <w:rPr>
      <w:rFonts w:ascii="Times New Roman" w:eastAsia="Times New Roman" w:hAnsi="Times New Roman" w:cs="Times New Roman"/>
      <w:sz w:val="24"/>
      <w:szCs w:val="24"/>
      <w:lang w:eastAsia="ru-RU"/>
    </w:rPr>
  </w:style>
  <w:style w:type="paragraph" w:styleId="37">
    <w:name w:val="Body Text 3"/>
    <w:basedOn w:val="a0"/>
    <w:link w:val="38"/>
    <w:rsid w:val="00020573"/>
    <w:pPr>
      <w:spacing w:after="120" w:line="240" w:lineRule="auto"/>
    </w:pPr>
    <w:rPr>
      <w:rFonts w:ascii="Times New Roman" w:eastAsia="Times New Roman" w:hAnsi="Times New Roman" w:cs="Times New Roman"/>
      <w:sz w:val="16"/>
      <w:szCs w:val="16"/>
      <w:lang w:eastAsia="ru-RU"/>
    </w:rPr>
  </w:style>
  <w:style w:type="character" w:customStyle="1" w:styleId="38">
    <w:name w:val="Основной текст 3 Знак"/>
    <w:basedOn w:val="a1"/>
    <w:link w:val="37"/>
    <w:rsid w:val="00020573"/>
    <w:rPr>
      <w:rFonts w:ascii="Times New Roman" w:eastAsia="Times New Roman" w:hAnsi="Times New Roman" w:cs="Times New Roman"/>
      <w:sz w:val="16"/>
      <w:szCs w:val="16"/>
      <w:lang w:eastAsia="ru-RU"/>
    </w:rPr>
  </w:style>
  <w:style w:type="paragraph" w:styleId="affff">
    <w:name w:val="table of figures"/>
    <w:basedOn w:val="a0"/>
    <w:next w:val="a0"/>
    <w:semiHidden/>
    <w:rsid w:val="00020573"/>
    <w:pPr>
      <w:spacing w:after="0" w:line="240" w:lineRule="auto"/>
    </w:pPr>
    <w:rPr>
      <w:rFonts w:ascii="Times New Roman" w:eastAsia="Times New Roman" w:hAnsi="Times New Roman" w:cs="Times New Roman"/>
      <w:sz w:val="24"/>
      <w:szCs w:val="24"/>
      <w:lang w:eastAsia="ru-RU"/>
    </w:rPr>
  </w:style>
  <w:style w:type="paragraph" w:styleId="affff0">
    <w:name w:val="Signature"/>
    <w:basedOn w:val="a0"/>
    <w:link w:val="affff1"/>
    <w:rsid w:val="00020573"/>
    <w:pPr>
      <w:spacing w:after="0" w:line="240" w:lineRule="auto"/>
      <w:ind w:left="4252"/>
    </w:pPr>
    <w:rPr>
      <w:rFonts w:ascii="Times New Roman" w:eastAsia="Times New Roman" w:hAnsi="Times New Roman" w:cs="Times New Roman"/>
      <w:sz w:val="24"/>
      <w:szCs w:val="24"/>
      <w:lang w:eastAsia="ru-RU"/>
    </w:rPr>
  </w:style>
  <w:style w:type="character" w:customStyle="1" w:styleId="affff1">
    <w:name w:val="Подпись Знак"/>
    <w:basedOn w:val="a1"/>
    <w:link w:val="affff0"/>
    <w:rsid w:val="00020573"/>
    <w:rPr>
      <w:rFonts w:ascii="Times New Roman" w:eastAsia="Times New Roman" w:hAnsi="Times New Roman" w:cs="Times New Roman"/>
      <w:sz w:val="24"/>
      <w:szCs w:val="24"/>
      <w:lang w:eastAsia="ru-RU"/>
    </w:rPr>
  </w:style>
  <w:style w:type="paragraph" w:styleId="affff2">
    <w:name w:val="Salutation"/>
    <w:basedOn w:val="a0"/>
    <w:next w:val="a0"/>
    <w:link w:val="affff3"/>
    <w:rsid w:val="00020573"/>
    <w:pPr>
      <w:spacing w:after="0" w:line="240" w:lineRule="auto"/>
    </w:pPr>
    <w:rPr>
      <w:rFonts w:ascii="Times New Roman" w:eastAsia="Times New Roman" w:hAnsi="Times New Roman" w:cs="Times New Roman"/>
      <w:sz w:val="24"/>
      <w:szCs w:val="24"/>
      <w:lang w:eastAsia="ru-RU"/>
    </w:rPr>
  </w:style>
  <w:style w:type="character" w:customStyle="1" w:styleId="affff3">
    <w:name w:val="Приветствие Знак"/>
    <w:basedOn w:val="a1"/>
    <w:link w:val="affff2"/>
    <w:rsid w:val="00020573"/>
    <w:rPr>
      <w:rFonts w:ascii="Times New Roman" w:eastAsia="Times New Roman" w:hAnsi="Times New Roman" w:cs="Times New Roman"/>
      <w:sz w:val="24"/>
      <w:szCs w:val="24"/>
      <w:lang w:eastAsia="ru-RU"/>
    </w:rPr>
  </w:style>
  <w:style w:type="paragraph" w:styleId="affff4">
    <w:name w:val="List Continue"/>
    <w:basedOn w:val="a0"/>
    <w:rsid w:val="00020573"/>
    <w:pPr>
      <w:spacing w:after="120" w:line="240" w:lineRule="auto"/>
      <w:ind w:left="283"/>
    </w:pPr>
    <w:rPr>
      <w:rFonts w:ascii="Times New Roman" w:eastAsia="Times New Roman" w:hAnsi="Times New Roman" w:cs="Times New Roman"/>
      <w:sz w:val="24"/>
      <w:szCs w:val="24"/>
      <w:lang w:eastAsia="ru-RU"/>
    </w:rPr>
  </w:style>
  <w:style w:type="paragraph" w:styleId="2f0">
    <w:name w:val="List Continue 2"/>
    <w:basedOn w:val="a0"/>
    <w:rsid w:val="00020573"/>
    <w:pPr>
      <w:spacing w:after="120" w:line="240" w:lineRule="auto"/>
      <w:ind w:left="566"/>
    </w:pPr>
    <w:rPr>
      <w:rFonts w:ascii="Times New Roman" w:eastAsia="Times New Roman" w:hAnsi="Times New Roman" w:cs="Times New Roman"/>
      <w:sz w:val="24"/>
      <w:szCs w:val="24"/>
      <w:lang w:eastAsia="ru-RU"/>
    </w:rPr>
  </w:style>
  <w:style w:type="paragraph" w:styleId="39">
    <w:name w:val="List Continue 3"/>
    <w:basedOn w:val="a0"/>
    <w:rsid w:val="00020573"/>
    <w:pPr>
      <w:spacing w:after="120" w:line="240" w:lineRule="auto"/>
      <w:ind w:left="849"/>
    </w:pPr>
    <w:rPr>
      <w:rFonts w:ascii="Times New Roman" w:eastAsia="Times New Roman" w:hAnsi="Times New Roman" w:cs="Times New Roman"/>
      <w:sz w:val="24"/>
      <w:szCs w:val="24"/>
      <w:lang w:eastAsia="ru-RU"/>
    </w:rPr>
  </w:style>
  <w:style w:type="paragraph" w:styleId="45">
    <w:name w:val="List Continue 4"/>
    <w:basedOn w:val="a0"/>
    <w:rsid w:val="00020573"/>
    <w:pPr>
      <w:spacing w:after="120" w:line="240" w:lineRule="auto"/>
      <w:ind w:left="1132"/>
    </w:pPr>
    <w:rPr>
      <w:rFonts w:ascii="Times New Roman" w:eastAsia="Times New Roman" w:hAnsi="Times New Roman" w:cs="Times New Roman"/>
      <w:sz w:val="24"/>
      <w:szCs w:val="24"/>
      <w:lang w:eastAsia="ru-RU"/>
    </w:rPr>
  </w:style>
  <w:style w:type="paragraph" w:styleId="55">
    <w:name w:val="List Continue 5"/>
    <w:basedOn w:val="a0"/>
    <w:rsid w:val="00020573"/>
    <w:pPr>
      <w:spacing w:after="120" w:line="240" w:lineRule="auto"/>
      <w:ind w:left="1415"/>
    </w:pPr>
    <w:rPr>
      <w:rFonts w:ascii="Times New Roman" w:eastAsia="Times New Roman" w:hAnsi="Times New Roman" w:cs="Times New Roman"/>
      <w:sz w:val="24"/>
      <w:szCs w:val="24"/>
      <w:lang w:eastAsia="ru-RU"/>
    </w:rPr>
  </w:style>
  <w:style w:type="paragraph" w:styleId="affff5">
    <w:name w:val="Closing"/>
    <w:basedOn w:val="a0"/>
    <w:link w:val="affff6"/>
    <w:rsid w:val="00020573"/>
    <w:pPr>
      <w:spacing w:after="0" w:line="240" w:lineRule="auto"/>
      <w:ind w:left="4252"/>
    </w:pPr>
    <w:rPr>
      <w:rFonts w:ascii="Times New Roman" w:eastAsia="Times New Roman" w:hAnsi="Times New Roman" w:cs="Times New Roman"/>
      <w:sz w:val="24"/>
      <w:szCs w:val="24"/>
      <w:lang w:eastAsia="ru-RU"/>
    </w:rPr>
  </w:style>
  <w:style w:type="character" w:customStyle="1" w:styleId="affff6">
    <w:name w:val="Прощание Знак"/>
    <w:basedOn w:val="a1"/>
    <w:link w:val="affff5"/>
    <w:rsid w:val="00020573"/>
    <w:rPr>
      <w:rFonts w:ascii="Times New Roman" w:eastAsia="Times New Roman" w:hAnsi="Times New Roman" w:cs="Times New Roman"/>
      <w:sz w:val="24"/>
      <w:szCs w:val="24"/>
      <w:lang w:eastAsia="ru-RU"/>
    </w:rPr>
  </w:style>
  <w:style w:type="paragraph" w:styleId="2f1">
    <w:name w:val="List 2"/>
    <w:basedOn w:val="a0"/>
    <w:rsid w:val="00020573"/>
    <w:pPr>
      <w:spacing w:after="0" w:line="240" w:lineRule="auto"/>
      <w:ind w:left="566" w:hanging="283"/>
    </w:pPr>
    <w:rPr>
      <w:rFonts w:ascii="Times New Roman" w:eastAsia="Times New Roman" w:hAnsi="Times New Roman" w:cs="Times New Roman"/>
      <w:sz w:val="24"/>
      <w:szCs w:val="24"/>
      <w:lang w:eastAsia="ru-RU"/>
    </w:rPr>
  </w:style>
  <w:style w:type="paragraph" w:styleId="3a">
    <w:name w:val="List 3"/>
    <w:basedOn w:val="a0"/>
    <w:rsid w:val="00020573"/>
    <w:pPr>
      <w:spacing w:after="0" w:line="240" w:lineRule="auto"/>
      <w:ind w:left="849" w:hanging="283"/>
    </w:pPr>
    <w:rPr>
      <w:rFonts w:ascii="Times New Roman" w:eastAsia="Times New Roman" w:hAnsi="Times New Roman" w:cs="Times New Roman"/>
      <w:sz w:val="24"/>
      <w:szCs w:val="24"/>
      <w:lang w:eastAsia="ru-RU"/>
    </w:rPr>
  </w:style>
  <w:style w:type="paragraph" w:styleId="46">
    <w:name w:val="List 4"/>
    <w:basedOn w:val="a0"/>
    <w:rsid w:val="00020573"/>
    <w:pPr>
      <w:spacing w:after="0" w:line="240" w:lineRule="auto"/>
      <w:ind w:left="1132" w:hanging="283"/>
    </w:pPr>
    <w:rPr>
      <w:rFonts w:ascii="Times New Roman" w:eastAsia="Times New Roman" w:hAnsi="Times New Roman" w:cs="Times New Roman"/>
      <w:sz w:val="24"/>
      <w:szCs w:val="24"/>
      <w:lang w:eastAsia="ru-RU"/>
    </w:rPr>
  </w:style>
  <w:style w:type="paragraph" w:styleId="56">
    <w:name w:val="List 5"/>
    <w:basedOn w:val="a0"/>
    <w:rsid w:val="00020573"/>
    <w:pPr>
      <w:spacing w:after="0" w:line="240" w:lineRule="auto"/>
      <w:ind w:left="1415" w:hanging="283"/>
    </w:pPr>
    <w:rPr>
      <w:rFonts w:ascii="Times New Roman" w:eastAsia="Times New Roman" w:hAnsi="Times New Roman" w:cs="Times New Roman"/>
      <w:sz w:val="24"/>
      <w:szCs w:val="24"/>
      <w:lang w:eastAsia="ru-RU"/>
    </w:rPr>
  </w:style>
  <w:style w:type="paragraph" w:styleId="affff7">
    <w:name w:val="table of authorities"/>
    <w:basedOn w:val="a0"/>
    <w:next w:val="a0"/>
    <w:semiHidden/>
    <w:rsid w:val="00020573"/>
    <w:pPr>
      <w:spacing w:after="0" w:line="240" w:lineRule="auto"/>
      <w:ind w:left="240" w:hanging="240"/>
    </w:pPr>
    <w:rPr>
      <w:rFonts w:ascii="Times New Roman" w:eastAsia="Times New Roman" w:hAnsi="Times New Roman" w:cs="Times New Roman"/>
      <w:sz w:val="24"/>
      <w:szCs w:val="24"/>
      <w:lang w:eastAsia="ru-RU"/>
    </w:rPr>
  </w:style>
  <w:style w:type="paragraph" w:styleId="affff8">
    <w:name w:val="macro"/>
    <w:link w:val="affff9"/>
    <w:semiHidden/>
    <w:rsid w:val="00020573"/>
    <w:pPr>
      <w:tabs>
        <w:tab w:val="left" w:pos="480"/>
        <w:tab w:val="left" w:pos="960"/>
        <w:tab w:val="left" w:pos="1440"/>
        <w:tab w:val="left" w:pos="1920"/>
        <w:tab w:val="left" w:pos="2400"/>
        <w:tab w:val="left" w:pos="2880"/>
        <w:tab w:val="left" w:pos="3360"/>
        <w:tab w:val="left" w:pos="3840"/>
        <w:tab w:val="left" w:pos="4320"/>
      </w:tabs>
      <w:spacing w:after="0" w:line="240" w:lineRule="auto"/>
    </w:pPr>
    <w:rPr>
      <w:rFonts w:ascii="Courier New" w:eastAsia="Times New Roman" w:hAnsi="Courier New" w:cs="Courier New"/>
      <w:sz w:val="20"/>
      <w:szCs w:val="20"/>
      <w:lang w:eastAsia="ru-RU"/>
    </w:rPr>
  </w:style>
  <w:style w:type="character" w:customStyle="1" w:styleId="affff9">
    <w:name w:val="Текст макроса Знак"/>
    <w:basedOn w:val="a1"/>
    <w:link w:val="affff8"/>
    <w:semiHidden/>
    <w:rsid w:val="00020573"/>
    <w:rPr>
      <w:rFonts w:ascii="Courier New" w:eastAsia="Times New Roman" w:hAnsi="Courier New" w:cs="Courier New"/>
      <w:sz w:val="20"/>
      <w:szCs w:val="20"/>
      <w:lang w:eastAsia="ru-RU"/>
    </w:rPr>
  </w:style>
  <w:style w:type="paragraph" w:styleId="affffa">
    <w:name w:val="annotation text"/>
    <w:basedOn w:val="a0"/>
    <w:link w:val="affffb"/>
    <w:semiHidden/>
    <w:rsid w:val="00020573"/>
    <w:pPr>
      <w:spacing w:after="0" w:line="240" w:lineRule="auto"/>
    </w:pPr>
    <w:rPr>
      <w:rFonts w:ascii="Times New Roman" w:eastAsia="Times New Roman" w:hAnsi="Times New Roman" w:cs="Times New Roman"/>
      <w:sz w:val="20"/>
      <w:szCs w:val="20"/>
      <w:lang w:eastAsia="ru-RU"/>
    </w:rPr>
  </w:style>
  <w:style w:type="character" w:customStyle="1" w:styleId="affffb">
    <w:name w:val="Текст примечания Знак"/>
    <w:basedOn w:val="a1"/>
    <w:link w:val="affffa"/>
    <w:semiHidden/>
    <w:rsid w:val="00020573"/>
    <w:rPr>
      <w:rFonts w:ascii="Times New Roman" w:eastAsia="Times New Roman" w:hAnsi="Times New Roman" w:cs="Times New Roman"/>
      <w:sz w:val="20"/>
      <w:szCs w:val="20"/>
      <w:lang w:eastAsia="ru-RU"/>
    </w:rPr>
  </w:style>
  <w:style w:type="paragraph" w:styleId="affffc">
    <w:name w:val="annotation subject"/>
    <w:basedOn w:val="affffa"/>
    <w:next w:val="affffa"/>
    <w:link w:val="affffd"/>
    <w:semiHidden/>
    <w:rsid w:val="00020573"/>
    <w:rPr>
      <w:b/>
      <w:bCs/>
    </w:rPr>
  </w:style>
  <w:style w:type="character" w:customStyle="1" w:styleId="affffd">
    <w:name w:val="Тема примечания Знак"/>
    <w:basedOn w:val="affffb"/>
    <w:link w:val="affffc"/>
    <w:semiHidden/>
    <w:rsid w:val="00020573"/>
    <w:rPr>
      <w:rFonts w:ascii="Times New Roman" w:eastAsia="Times New Roman" w:hAnsi="Times New Roman" w:cs="Times New Roman"/>
      <w:b/>
      <w:bCs/>
      <w:sz w:val="20"/>
      <w:szCs w:val="20"/>
      <w:lang w:eastAsia="ru-RU"/>
    </w:rPr>
  </w:style>
  <w:style w:type="paragraph" w:styleId="affffe">
    <w:name w:val="index heading"/>
    <w:basedOn w:val="a0"/>
    <w:next w:val="13"/>
    <w:semiHidden/>
    <w:rsid w:val="00020573"/>
    <w:pPr>
      <w:spacing w:after="0" w:line="240" w:lineRule="auto"/>
    </w:pPr>
    <w:rPr>
      <w:rFonts w:ascii="Arial" w:eastAsia="Times New Roman" w:hAnsi="Arial" w:cs="Arial"/>
      <w:b/>
      <w:bCs/>
      <w:sz w:val="24"/>
      <w:szCs w:val="24"/>
      <w:lang w:eastAsia="ru-RU"/>
    </w:rPr>
  </w:style>
  <w:style w:type="paragraph" w:styleId="2f2">
    <w:name w:val="index 2"/>
    <w:basedOn w:val="a0"/>
    <w:next w:val="a0"/>
    <w:autoRedefine/>
    <w:semiHidden/>
    <w:rsid w:val="00020573"/>
    <w:pPr>
      <w:spacing w:after="0" w:line="240" w:lineRule="auto"/>
      <w:ind w:left="480" w:hanging="240"/>
    </w:pPr>
    <w:rPr>
      <w:rFonts w:ascii="Times New Roman" w:eastAsia="Times New Roman" w:hAnsi="Times New Roman" w:cs="Times New Roman"/>
      <w:sz w:val="24"/>
      <w:szCs w:val="24"/>
      <w:lang w:eastAsia="ru-RU"/>
    </w:rPr>
  </w:style>
  <w:style w:type="paragraph" w:styleId="3b">
    <w:name w:val="index 3"/>
    <w:basedOn w:val="a0"/>
    <w:next w:val="a0"/>
    <w:autoRedefine/>
    <w:semiHidden/>
    <w:rsid w:val="00020573"/>
    <w:pPr>
      <w:spacing w:after="0" w:line="240" w:lineRule="auto"/>
      <w:ind w:left="720" w:hanging="240"/>
    </w:pPr>
    <w:rPr>
      <w:rFonts w:ascii="Times New Roman" w:eastAsia="Times New Roman" w:hAnsi="Times New Roman" w:cs="Times New Roman"/>
      <w:sz w:val="24"/>
      <w:szCs w:val="24"/>
      <w:lang w:eastAsia="ru-RU"/>
    </w:rPr>
  </w:style>
  <w:style w:type="paragraph" w:styleId="57">
    <w:name w:val="index 5"/>
    <w:basedOn w:val="a0"/>
    <w:next w:val="a0"/>
    <w:autoRedefine/>
    <w:semiHidden/>
    <w:rsid w:val="00020573"/>
    <w:pPr>
      <w:spacing w:after="0" w:line="240" w:lineRule="auto"/>
      <w:ind w:left="1200" w:hanging="240"/>
    </w:pPr>
    <w:rPr>
      <w:rFonts w:ascii="Times New Roman" w:eastAsia="Times New Roman" w:hAnsi="Times New Roman" w:cs="Times New Roman"/>
      <w:sz w:val="24"/>
      <w:szCs w:val="24"/>
      <w:lang w:eastAsia="ru-RU"/>
    </w:rPr>
  </w:style>
  <w:style w:type="paragraph" w:styleId="62">
    <w:name w:val="index 6"/>
    <w:basedOn w:val="a0"/>
    <w:next w:val="a0"/>
    <w:autoRedefine/>
    <w:semiHidden/>
    <w:rsid w:val="00020573"/>
    <w:pPr>
      <w:spacing w:after="0" w:line="240" w:lineRule="auto"/>
      <w:ind w:left="1440" w:hanging="240"/>
    </w:pPr>
    <w:rPr>
      <w:rFonts w:ascii="Times New Roman" w:eastAsia="Times New Roman" w:hAnsi="Times New Roman" w:cs="Times New Roman"/>
      <w:sz w:val="24"/>
      <w:szCs w:val="24"/>
      <w:lang w:eastAsia="ru-RU"/>
    </w:rPr>
  </w:style>
  <w:style w:type="paragraph" w:styleId="83">
    <w:name w:val="index 8"/>
    <w:basedOn w:val="a0"/>
    <w:next w:val="a0"/>
    <w:autoRedefine/>
    <w:semiHidden/>
    <w:rsid w:val="00020573"/>
    <w:pPr>
      <w:spacing w:after="0" w:line="240" w:lineRule="auto"/>
      <w:ind w:left="1920" w:hanging="240"/>
    </w:pPr>
    <w:rPr>
      <w:rFonts w:ascii="Times New Roman" w:eastAsia="Times New Roman" w:hAnsi="Times New Roman" w:cs="Times New Roman"/>
      <w:sz w:val="24"/>
      <w:szCs w:val="24"/>
      <w:lang w:eastAsia="ru-RU"/>
    </w:rPr>
  </w:style>
  <w:style w:type="paragraph" w:styleId="92">
    <w:name w:val="index 9"/>
    <w:basedOn w:val="a0"/>
    <w:next w:val="a0"/>
    <w:autoRedefine/>
    <w:semiHidden/>
    <w:rsid w:val="00020573"/>
    <w:pPr>
      <w:spacing w:after="0" w:line="240" w:lineRule="auto"/>
      <w:ind w:left="2160" w:hanging="240"/>
    </w:pPr>
    <w:rPr>
      <w:rFonts w:ascii="Times New Roman" w:eastAsia="Times New Roman" w:hAnsi="Times New Roman" w:cs="Times New Roman"/>
      <w:sz w:val="24"/>
      <w:szCs w:val="24"/>
      <w:lang w:eastAsia="ru-RU"/>
    </w:rPr>
  </w:style>
  <w:style w:type="paragraph" w:styleId="afffff">
    <w:name w:val="Block Text"/>
    <w:basedOn w:val="a0"/>
    <w:rsid w:val="00020573"/>
    <w:pPr>
      <w:spacing w:after="120" w:line="240" w:lineRule="auto"/>
      <w:ind w:left="1440" w:right="1440"/>
    </w:pPr>
    <w:rPr>
      <w:rFonts w:ascii="Times New Roman" w:eastAsia="Times New Roman" w:hAnsi="Times New Roman" w:cs="Times New Roman"/>
      <w:sz w:val="24"/>
      <w:szCs w:val="24"/>
      <w:lang w:eastAsia="ru-RU"/>
    </w:rPr>
  </w:style>
  <w:style w:type="paragraph" w:styleId="afffff0">
    <w:name w:val="Message Header"/>
    <w:basedOn w:val="a0"/>
    <w:link w:val="afffff1"/>
    <w:rsid w:val="00020573"/>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Arial" w:eastAsia="Times New Roman" w:hAnsi="Arial" w:cs="Arial"/>
      <w:sz w:val="24"/>
      <w:szCs w:val="24"/>
      <w:lang w:eastAsia="ru-RU"/>
    </w:rPr>
  </w:style>
  <w:style w:type="character" w:customStyle="1" w:styleId="afffff1">
    <w:name w:val="Шапка Знак"/>
    <w:basedOn w:val="a1"/>
    <w:link w:val="afffff0"/>
    <w:rsid w:val="00020573"/>
    <w:rPr>
      <w:rFonts w:ascii="Arial" w:eastAsia="Times New Roman" w:hAnsi="Arial" w:cs="Arial"/>
      <w:sz w:val="24"/>
      <w:szCs w:val="24"/>
      <w:shd w:val="pct20" w:color="auto" w:fill="auto"/>
      <w:lang w:eastAsia="ru-RU"/>
    </w:rPr>
  </w:style>
  <w:style w:type="paragraph" w:styleId="afffff2">
    <w:name w:val="E-mail Signature"/>
    <w:basedOn w:val="a0"/>
    <w:link w:val="afffff3"/>
    <w:rsid w:val="00020573"/>
    <w:pPr>
      <w:spacing w:after="0" w:line="240" w:lineRule="auto"/>
    </w:pPr>
    <w:rPr>
      <w:rFonts w:ascii="Times New Roman" w:eastAsia="Times New Roman" w:hAnsi="Times New Roman" w:cs="Times New Roman"/>
      <w:sz w:val="24"/>
      <w:szCs w:val="24"/>
      <w:lang w:eastAsia="ru-RU"/>
    </w:rPr>
  </w:style>
  <w:style w:type="character" w:customStyle="1" w:styleId="afffff3">
    <w:name w:val="Электронная подпись Знак"/>
    <w:basedOn w:val="a1"/>
    <w:link w:val="afffff2"/>
    <w:rsid w:val="00020573"/>
    <w:rPr>
      <w:rFonts w:ascii="Times New Roman" w:eastAsia="Times New Roman" w:hAnsi="Times New Roman" w:cs="Times New Roman"/>
      <w:sz w:val="24"/>
      <w:szCs w:val="24"/>
      <w:lang w:eastAsia="ru-RU"/>
    </w:rPr>
  </w:style>
  <w:style w:type="character" w:styleId="afffff4">
    <w:name w:val="endnote reference"/>
    <w:basedOn w:val="a1"/>
    <w:uiPriority w:val="99"/>
    <w:semiHidden/>
    <w:unhideWhenUsed/>
    <w:rsid w:val="00020573"/>
    <w:rPr>
      <w:vertAlign w:val="superscript"/>
    </w:rPr>
  </w:style>
  <w:style w:type="numbering" w:customStyle="1" w:styleId="2f3">
    <w:name w:val="Нет списка2"/>
    <w:next w:val="a3"/>
    <w:semiHidden/>
    <w:rsid w:val="00F76758"/>
  </w:style>
  <w:style w:type="paragraph" w:customStyle="1" w:styleId="1f5">
    <w:name w:val="цифры1"/>
    <w:basedOn w:val="afffff5"/>
    <w:rsid w:val="00F76758"/>
    <w:pPr>
      <w:spacing w:before="76"/>
      <w:ind w:right="113"/>
    </w:pPr>
    <w:rPr>
      <w:sz w:val="16"/>
    </w:rPr>
  </w:style>
  <w:style w:type="paragraph" w:customStyle="1" w:styleId="afffff5">
    <w:name w:val="цифры"/>
    <w:basedOn w:val="a0"/>
    <w:rsid w:val="00F76758"/>
    <w:pPr>
      <w:widowControl w:val="0"/>
      <w:spacing w:before="72" w:after="0" w:line="240" w:lineRule="auto"/>
      <w:ind w:right="57"/>
      <w:jc w:val="right"/>
    </w:pPr>
    <w:rPr>
      <w:rFonts w:ascii="JournalRub" w:eastAsia="Times New Roman" w:hAnsi="JournalRub" w:cs="Times New Roman"/>
      <w:sz w:val="18"/>
      <w:szCs w:val="20"/>
      <w:lang w:eastAsia="ru-RU"/>
    </w:rPr>
  </w:style>
  <w:style w:type="paragraph" w:customStyle="1" w:styleId="afffff6">
    <w:name w:val="боковик"/>
    <w:basedOn w:val="a0"/>
    <w:rsid w:val="00F76758"/>
    <w:pPr>
      <w:widowControl w:val="0"/>
      <w:spacing w:before="72" w:after="0" w:line="240" w:lineRule="auto"/>
      <w:jc w:val="both"/>
    </w:pPr>
    <w:rPr>
      <w:rFonts w:ascii="JournalRub" w:eastAsia="Times New Roman" w:hAnsi="JournalRub" w:cs="Times New Roman"/>
      <w:sz w:val="14"/>
      <w:szCs w:val="20"/>
      <w:lang w:eastAsia="ru-RU"/>
    </w:rPr>
  </w:style>
  <w:style w:type="paragraph" w:customStyle="1" w:styleId="xl25">
    <w:name w:val="xl25"/>
    <w:basedOn w:val="a0"/>
    <w:rsid w:val="00F76758"/>
    <w:pPr>
      <w:spacing w:before="100" w:beforeAutospacing="1" w:after="100" w:afterAutospacing="1" w:line="240" w:lineRule="auto"/>
    </w:pPr>
    <w:rPr>
      <w:rFonts w:ascii="Arial" w:eastAsia="Arial Unicode MS" w:hAnsi="Arial" w:cs="Arial"/>
      <w:b/>
      <w:bCs/>
      <w:sz w:val="14"/>
      <w:szCs w:val="14"/>
      <w:lang w:eastAsia="ru-RU"/>
    </w:rPr>
  </w:style>
  <w:style w:type="paragraph" w:customStyle="1" w:styleId="xl29">
    <w:name w:val="xl29"/>
    <w:basedOn w:val="a0"/>
    <w:rsid w:val="00F76758"/>
    <w:pPr>
      <w:spacing w:before="100" w:beforeAutospacing="1" w:after="100" w:afterAutospacing="1" w:line="240" w:lineRule="auto"/>
      <w:jc w:val="right"/>
    </w:pPr>
    <w:rPr>
      <w:rFonts w:ascii="Arial" w:eastAsia="Arial Unicode MS" w:hAnsi="Arial" w:cs="Arial"/>
      <w:sz w:val="14"/>
      <w:szCs w:val="14"/>
      <w:lang w:eastAsia="ru-RU"/>
    </w:rPr>
  </w:style>
  <w:style w:type="paragraph" w:customStyle="1" w:styleId="xl27">
    <w:name w:val="xl27"/>
    <w:basedOn w:val="a0"/>
    <w:rsid w:val="00F76758"/>
    <w:pPr>
      <w:spacing w:before="100" w:beforeAutospacing="1" w:after="100" w:afterAutospacing="1" w:line="240" w:lineRule="auto"/>
    </w:pPr>
    <w:rPr>
      <w:rFonts w:ascii="Arial" w:eastAsia="Arial Unicode MS" w:hAnsi="Arial" w:cs="Arial"/>
      <w:sz w:val="14"/>
      <w:szCs w:val="14"/>
      <w:lang w:eastAsia="ru-RU"/>
    </w:rPr>
  </w:style>
  <w:style w:type="paragraph" w:customStyle="1" w:styleId="Cells">
    <w:name w:val="Cells"/>
    <w:basedOn w:val="a0"/>
    <w:rsid w:val="00F76758"/>
    <w:pPr>
      <w:spacing w:after="0" w:line="240" w:lineRule="auto"/>
    </w:pPr>
    <w:rPr>
      <w:rFonts w:ascii="Arial" w:eastAsia="Times New Roman" w:hAnsi="Arial" w:cs="Arial"/>
      <w:sz w:val="16"/>
      <w:szCs w:val="16"/>
      <w:lang w:val="en-US" w:eastAsia="ru-RU"/>
    </w:rPr>
  </w:style>
  <w:style w:type="paragraph" w:customStyle="1" w:styleId="01-golovka">
    <w:name w:val="01-golovka"/>
    <w:basedOn w:val="a0"/>
    <w:rsid w:val="00F76758"/>
    <w:pPr>
      <w:spacing w:before="80" w:after="80" w:line="240" w:lineRule="auto"/>
      <w:jc w:val="center"/>
    </w:pPr>
    <w:rPr>
      <w:rFonts w:ascii="PragmaticaC" w:eastAsia="Times New Roman" w:hAnsi="PragmaticaC" w:cs="Times New Roman"/>
      <w:sz w:val="14"/>
      <w:szCs w:val="14"/>
      <w:lang w:eastAsia="ru-RU"/>
    </w:rPr>
  </w:style>
  <w:style w:type="paragraph" w:customStyle="1" w:styleId="221">
    <w:name w:val="Основной текст 22"/>
    <w:basedOn w:val="a0"/>
    <w:rsid w:val="00F76758"/>
    <w:pPr>
      <w:spacing w:after="0" w:line="220" w:lineRule="exact"/>
      <w:ind w:firstLine="284"/>
      <w:jc w:val="both"/>
    </w:pPr>
    <w:rPr>
      <w:rFonts w:ascii="Arial" w:eastAsia="Times New Roman" w:hAnsi="Arial" w:cs="Times New Roman"/>
      <w:sz w:val="20"/>
      <w:szCs w:val="20"/>
      <w:lang w:eastAsia="ru-RU"/>
    </w:rPr>
  </w:style>
  <w:style w:type="paragraph" w:customStyle="1" w:styleId="afffff7">
    <w:name w:val="текст конц. сноски"/>
    <w:basedOn w:val="a0"/>
    <w:rsid w:val="00F76758"/>
    <w:pPr>
      <w:widowControl w:val="0"/>
      <w:spacing w:after="0" w:line="240" w:lineRule="auto"/>
    </w:pPr>
    <w:rPr>
      <w:rFonts w:ascii="Times New Roman" w:eastAsia="Times New Roman" w:hAnsi="Times New Roman" w:cs="Times New Roman"/>
      <w:sz w:val="20"/>
      <w:szCs w:val="20"/>
      <w:lang w:eastAsia="ru-RU"/>
    </w:rPr>
  </w:style>
  <w:style w:type="paragraph" w:customStyle="1" w:styleId="1f6">
    <w:name w:val="боковик1"/>
    <w:basedOn w:val="a0"/>
    <w:rsid w:val="00F76758"/>
    <w:pPr>
      <w:spacing w:before="72" w:after="0" w:line="240" w:lineRule="auto"/>
      <w:ind w:left="113"/>
      <w:jc w:val="both"/>
    </w:pPr>
    <w:rPr>
      <w:rFonts w:ascii="JournalRub" w:eastAsia="Times New Roman" w:hAnsi="JournalRub" w:cs="Times New Roman"/>
      <w:sz w:val="14"/>
      <w:szCs w:val="20"/>
      <w:lang w:eastAsia="ru-RU"/>
    </w:rPr>
  </w:style>
  <w:style w:type="paragraph" w:customStyle="1" w:styleId="xl31">
    <w:name w:val="xl31"/>
    <w:basedOn w:val="a0"/>
    <w:rsid w:val="00F76758"/>
    <w:pPr>
      <w:pBdr>
        <w:left w:val="single" w:sz="4" w:space="0" w:color="auto"/>
      </w:pBdr>
      <w:spacing w:before="100" w:beforeAutospacing="1" w:after="100" w:afterAutospacing="1" w:line="240" w:lineRule="auto"/>
      <w:jc w:val="right"/>
    </w:pPr>
    <w:rPr>
      <w:rFonts w:ascii="Arial Unicode MS" w:eastAsia="Arial Unicode MS" w:hAnsi="Arial Unicode MS" w:cs="Arial Unicode MS"/>
      <w:sz w:val="16"/>
      <w:szCs w:val="16"/>
      <w:lang w:eastAsia="ru-RU"/>
    </w:rPr>
  </w:style>
  <w:style w:type="paragraph" w:customStyle="1" w:styleId="xl22">
    <w:name w:val="xl22"/>
    <w:basedOn w:val="a0"/>
    <w:rsid w:val="00F76758"/>
    <w:pPr>
      <w:spacing w:before="100" w:beforeAutospacing="1" w:after="100" w:afterAutospacing="1" w:line="240" w:lineRule="auto"/>
      <w:jc w:val="right"/>
    </w:pPr>
    <w:rPr>
      <w:rFonts w:ascii="Arial" w:eastAsia="Arial Unicode MS" w:hAnsi="Arial" w:cs="Arial"/>
      <w:sz w:val="24"/>
      <w:szCs w:val="24"/>
      <w:lang w:eastAsia="ru-RU"/>
    </w:rPr>
  </w:style>
  <w:style w:type="paragraph" w:customStyle="1" w:styleId="xl2424">
    <w:name w:val="xl2424"/>
    <w:basedOn w:val="a0"/>
    <w:rsid w:val="00F76758"/>
    <w:pPr>
      <w:spacing w:before="100" w:beforeAutospacing="1" w:after="100" w:afterAutospacing="1" w:line="240" w:lineRule="auto"/>
      <w:jc w:val="right"/>
    </w:pPr>
    <w:rPr>
      <w:rFonts w:ascii="Times New Roman" w:eastAsia="Times New Roman" w:hAnsi="Times New Roman" w:cs="Times New Roman"/>
      <w:sz w:val="16"/>
      <w:szCs w:val="16"/>
      <w:lang w:eastAsia="ru-RU"/>
    </w:rPr>
  </w:style>
  <w:style w:type="paragraph" w:customStyle="1" w:styleId="xl28">
    <w:name w:val="xl28"/>
    <w:basedOn w:val="a0"/>
    <w:rsid w:val="00F76758"/>
    <w:pPr>
      <w:spacing w:before="100" w:beforeAutospacing="1" w:after="100" w:afterAutospacing="1" w:line="240" w:lineRule="auto"/>
      <w:jc w:val="right"/>
    </w:pPr>
    <w:rPr>
      <w:rFonts w:ascii="Arial CYR" w:eastAsia="Arial Unicode MS" w:hAnsi="Arial CYR" w:cs="Arial Unicode MS"/>
      <w:sz w:val="14"/>
      <w:szCs w:val="14"/>
      <w:lang w:eastAsia="ru-RU"/>
    </w:rPr>
  </w:style>
  <w:style w:type="paragraph" w:customStyle="1" w:styleId="xl23">
    <w:name w:val="xl23"/>
    <w:basedOn w:val="a0"/>
    <w:rsid w:val="00F76758"/>
    <w:pPr>
      <w:spacing w:before="100" w:beforeAutospacing="1" w:after="100" w:afterAutospacing="1" w:line="240" w:lineRule="auto"/>
      <w:jc w:val="right"/>
    </w:pPr>
    <w:rPr>
      <w:rFonts w:ascii="Arial" w:eastAsia="Arial Unicode MS" w:hAnsi="Arial" w:cs="Arial Unicode MS"/>
      <w:sz w:val="14"/>
      <w:szCs w:val="14"/>
      <w:lang w:eastAsia="ru-RU"/>
    </w:rPr>
  </w:style>
  <w:style w:type="paragraph" w:customStyle="1" w:styleId="xl30">
    <w:name w:val="xl30"/>
    <w:basedOn w:val="a0"/>
    <w:rsid w:val="00F76758"/>
    <w:pPr>
      <w:pBdr>
        <w:left w:val="single" w:sz="4" w:space="0" w:color="auto"/>
        <w:right w:val="single" w:sz="4" w:space="0" w:color="auto"/>
      </w:pBdr>
      <w:spacing w:before="100" w:beforeAutospacing="1" w:after="100" w:afterAutospacing="1" w:line="240" w:lineRule="auto"/>
    </w:pPr>
    <w:rPr>
      <w:rFonts w:ascii="Arial" w:eastAsia="Arial Unicode MS" w:hAnsi="Arial" w:cs="Arial Unicode MS"/>
      <w:b/>
      <w:bCs/>
      <w:sz w:val="14"/>
      <w:szCs w:val="14"/>
      <w:lang w:eastAsia="ru-RU"/>
    </w:rPr>
  </w:style>
  <w:style w:type="paragraph" w:customStyle="1" w:styleId="aieiaee3">
    <w:name w:val="aieiaee3"/>
    <w:basedOn w:val="a0"/>
    <w:rsid w:val="00F76758"/>
    <w:pPr>
      <w:spacing w:before="72" w:after="0" w:line="240" w:lineRule="auto"/>
      <w:jc w:val="center"/>
    </w:pPr>
    <w:rPr>
      <w:rFonts w:ascii="JournalRub" w:eastAsia="Times New Roman" w:hAnsi="JournalRub" w:cs="Times New Roman"/>
      <w:b/>
      <w:bCs/>
      <w:sz w:val="14"/>
      <w:szCs w:val="14"/>
      <w:lang w:eastAsia="ru-RU"/>
    </w:rPr>
  </w:style>
  <w:style w:type="paragraph" w:customStyle="1" w:styleId="xl40">
    <w:name w:val="xl40"/>
    <w:basedOn w:val="a0"/>
    <w:rsid w:val="00F76758"/>
    <w:pPr>
      <w:pBdr>
        <w:top w:val="single" w:sz="4" w:space="0" w:color="C0C0C0"/>
        <w:left w:val="single" w:sz="4" w:space="0" w:color="C0C0C0"/>
        <w:bottom w:val="single" w:sz="4" w:space="0" w:color="C0C0C0"/>
        <w:right w:val="single" w:sz="4" w:space="0" w:color="C0C0C0"/>
      </w:pBdr>
      <w:spacing w:before="100" w:beforeAutospacing="1" w:after="100" w:afterAutospacing="1" w:line="240" w:lineRule="auto"/>
      <w:jc w:val="right"/>
    </w:pPr>
    <w:rPr>
      <w:rFonts w:ascii="Arial" w:eastAsia="Arial Unicode MS" w:hAnsi="Arial" w:cs="Arial"/>
      <w:b/>
      <w:bCs/>
      <w:color w:val="000000"/>
      <w:sz w:val="14"/>
      <w:szCs w:val="14"/>
      <w:lang w:eastAsia="ru-RU"/>
    </w:rPr>
  </w:style>
  <w:style w:type="paragraph" w:customStyle="1" w:styleId="xl41">
    <w:name w:val="xl41"/>
    <w:basedOn w:val="a0"/>
    <w:rsid w:val="00F76758"/>
    <w:pPr>
      <w:pBdr>
        <w:top w:val="single" w:sz="4" w:space="0" w:color="C0C0C0"/>
        <w:left w:val="single" w:sz="4" w:space="0" w:color="C0C0C0"/>
        <w:bottom w:val="single" w:sz="4" w:space="0" w:color="C0C0C0"/>
        <w:right w:val="single" w:sz="4" w:space="0" w:color="C0C0C0"/>
      </w:pBdr>
      <w:spacing w:before="100" w:beforeAutospacing="1" w:after="100" w:afterAutospacing="1" w:line="240" w:lineRule="auto"/>
      <w:jc w:val="right"/>
    </w:pPr>
    <w:rPr>
      <w:rFonts w:ascii="Arial" w:eastAsia="Arial Unicode MS" w:hAnsi="Arial" w:cs="Arial"/>
      <w:color w:val="000000"/>
      <w:sz w:val="14"/>
      <w:szCs w:val="14"/>
      <w:lang w:eastAsia="ru-RU"/>
    </w:rPr>
  </w:style>
  <w:style w:type="paragraph" w:customStyle="1" w:styleId="xl34">
    <w:name w:val="xl34"/>
    <w:basedOn w:val="a0"/>
    <w:rsid w:val="00F76758"/>
    <w:pPr>
      <w:pBdr>
        <w:top w:val="single" w:sz="4" w:space="0" w:color="C0C0C0"/>
        <w:left w:val="single" w:sz="4" w:space="0" w:color="C0C0C0"/>
        <w:bottom w:val="single" w:sz="4" w:space="0" w:color="C0C0C0"/>
        <w:right w:val="single" w:sz="4" w:space="0" w:color="C0C0C0"/>
      </w:pBdr>
      <w:spacing w:before="100" w:beforeAutospacing="1" w:after="100" w:afterAutospacing="1" w:line="240" w:lineRule="auto"/>
      <w:jc w:val="right"/>
    </w:pPr>
    <w:rPr>
      <w:rFonts w:ascii="Arial" w:eastAsia="Arial Unicode MS" w:hAnsi="Arial" w:cs="Arial"/>
      <w:b/>
      <w:bCs/>
      <w:color w:val="000000"/>
      <w:sz w:val="14"/>
      <w:szCs w:val="14"/>
      <w:lang w:eastAsia="ru-RU"/>
    </w:rPr>
  </w:style>
  <w:style w:type="paragraph" w:customStyle="1" w:styleId="xl35">
    <w:name w:val="xl35"/>
    <w:basedOn w:val="a0"/>
    <w:rsid w:val="00F76758"/>
    <w:pPr>
      <w:pBdr>
        <w:top w:val="single" w:sz="4" w:space="0" w:color="C0C0C0"/>
        <w:left w:val="single" w:sz="4" w:space="0" w:color="C0C0C0"/>
        <w:bottom w:val="single" w:sz="4" w:space="0" w:color="C0C0C0"/>
        <w:right w:val="single" w:sz="4" w:space="0" w:color="C0C0C0"/>
      </w:pBdr>
      <w:spacing w:before="100" w:beforeAutospacing="1" w:after="100" w:afterAutospacing="1" w:line="240" w:lineRule="auto"/>
      <w:jc w:val="right"/>
    </w:pPr>
    <w:rPr>
      <w:rFonts w:ascii="Arial" w:eastAsia="Arial Unicode MS" w:hAnsi="Arial" w:cs="Arial"/>
      <w:color w:val="000000"/>
      <w:sz w:val="14"/>
      <w:szCs w:val="14"/>
      <w:lang w:eastAsia="ru-RU"/>
    </w:rPr>
  </w:style>
  <w:style w:type="paragraph" w:customStyle="1" w:styleId="xl36">
    <w:name w:val="xl36"/>
    <w:basedOn w:val="a0"/>
    <w:rsid w:val="00F76758"/>
    <w:pPr>
      <w:pBdr>
        <w:top w:val="single" w:sz="4" w:space="0" w:color="C0C0C0"/>
        <w:left w:val="single" w:sz="4" w:space="0" w:color="C0C0C0"/>
        <w:bottom w:val="single" w:sz="4" w:space="0" w:color="C0C0C0"/>
        <w:right w:val="single" w:sz="4" w:space="0" w:color="C0C0C0"/>
      </w:pBdr>
      <w:spacing w:before="100" w:beforeAutospacing="1" w:after="100" w:afterAutospacing="1" w:line="240" w:lineRule="auto"/>
      <w:jc w:val="right"/>
    </w:pPr>
    <w:rPr>
      <w:rFonts w:ascii="Arial" w:eastAsia="Arial Unicode MS" w:hAnsi="Arial" w:cs="Arial"/>
      <w:b/>
      <w:bCs/>
      <w:color w:val="000000"/>
      <w:sz w:val="14"/>
      <w:szCs w:val="14"/>
      <w:lang w:eastAsia="ru-RU"/>
    </w:rPr>
  </w:style>
  <w:style w:type="paragraph" w:customStyle="1" w:styleId="xl37">
    <w:name w:val="xl37"/>
    <w:basedOn w:val="a0"/>
    <w:rsid w:val="00F76758"/>
    <w:pPr>
      <w:pBdr>
        <w:top w:val="single" w:sz="4" w:space="0" w:color="C0C0C0"/>
        <w:left w:val="single" w:sz="4" w:space="0" w:color="C0C0C0"/>
        <w:bottom w:val="single" w:sz="4" w:space="0" w:color="C0C0C0"/>
        <w:right w:val="single" w:sz="4" w:space="0" w:color="C0C0C0"/>
      </w:pBdr>
      <w:spacing w:before="100" w:beforeAutospacing="1" w:after="100" w:afterAutospacing="1" w:line="240" w:lineRule="auto"/>
      <w:jc w:val="right"/>
    </w:pPr>
    <w:rPr>
      <w:rFonts w:ascii="Arial" w:eastAsia="Arial Unicode MS" w:hAnsi="Arial" w:cs="Arial"/>
      <w:color w:val="000000"/>
      <w:sz w:val="14"/>
      <w:szCs w:val="14"/>
      <w:lang w:eastAsia="ru-RU"/>
    </w:rPr>
  </w:style>
  <w:style w:type="paragraph" w:customStyle="1" w:styleId="BodyText21">
    <w:name w:val="Body Text 21"/>
    <w:basedOn w:val="a0"/>
    <w:rsid w:val="00F76758"/>
    <w:pPr>
      <w:spacing w:after="0" w:line="220" w:lineRule="exact"/>
      <w:ind w:firstLine="284"/>
      <w:jc w:val="both"/>
    </w:pPr>
    <w:rPr>
      <w:rFonts w:ascii="Arial" w:eastAsia="Times New Roman" w:hAnsi="Arial" w:cs="Times New Roman"/>
      <w:sz w:val="20"/>
      <w:szCs w:val="20"/>
      <w:lang w:eastAsia="ru-RU"/>
    </w:rPr>
  </w:style>
  <w:style w:type="paragraph" w:customStyle="1" w:styleId="xl241">
    <w:name w:val="xl241"/>
    <w:basedOn w:val="a0"/>
    <w:rsid w:val="00F76758"/>
    <w:pPr>
      <w:spacing w:before="100" w:beforeAutospacing="1" w:after="100" w:afterAutospacing="1" w:line="240" w:lineRule="auto"/>
      <w:jc w:val="right"/>
    </w:pPr>
    <w:rPr>
      <w:rFonts w:ascii="Times New Roman" w:eastAsia="Times New Roman" w:hAnsi="Times New Roman" w:cs="Times New Roman"/>
      <w:sz w:val="16"/>
      <w:szCs w:val="16"/>
      <w:lang w:eastAsia="ru-RU"/>
    </w:rPr>
  </w:style>
  <w:style w:type="numbering" w:customStyle="1" w:styleId="3c">
    <w:name w:val="Нет списка3"/>
    <w:next w:val="a3"/>
    <w:semiHidden/>
    <w:rsid w:val="006121A1"/>
  </w:style>
  <w:style w:type="numbering" w:customStyle="1" w:styleId="47">
    <w:name w:val="Нет списка4"/>
    <w:next w:val="a3"/>
    <w:semiHidden/>
    <w:rsid w:val="00156D2D"/>
  </w:style>
  <w:style w:type="numbering" w:customStyle="1" w:styleId="58">
    <w:name w:val="Нет списка5"/>
    <w:next w:val="a3"/>
    <w:semiHidden/>
    <w:rsid w:val="007415B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12301">
      <w:bodyDiv w:val="1"/>
      <w:marLeft w:val="0"/>
      <w:marRight w:val="0"/>
      <w:marTop w:val="0"/>
      <w:marBottom w:val="0"/>
      <w:divBdr>
        <w:top w:val="none" w:sz="0" w:space="0" w:color="auto"/>
        <w:left w:val="none" w:sz="0" w:space="0" w:color="auto"/>
        <w:bottom w:val="none" w:sz="0" w:space="0" w:color="auto"/>
        <w:right w:val="none" w:sz="0" w:space="0" w:color="auto"/>
      </w:divBdr>
    </w:div>
    <w:div w:id="480317868">
      <w:bodyDiv w:val="1"/>
      <w:marLeft w:val="0"/>
      <w:marRight w:val="0"/>
      <w:marTop w:val="0"/>
      <w:marBottom w:val="0"/>
      <w:divBdr>
        <w:top w:val="none" w:sz="0" w:space="0" w:color="auto"/>
        <w:left w:val="none" w:sz="0" w:space="0" w:color="auto"/>
        <w:bottom w:val="none" w:sz="0" w:space="0" w:color="auto"/>
        <w:right w:val="none" w:sz="0" w:space="0" w:color="auto"/>
      </w:divBdr>
    </w:div>
    <w:div w:id="544215746">
      <w:bodyDiv w:val="1"/>
      <w:marLeft w:val="0"/>
      <w:marRight w:val="0"/>
      <w:marTop w:val="0"/>
      <w:marBottom w:val="0"/>
      <w:divBdr>
        <w:top w:val="none" w:sz="0" w:space="0" w:color="auto"/>
        <w:left w:val="none" w:sz="0" w:space="0" w:color="auto"/>
        <w:bottom w:val="none" w:sz="0" w:space="0" w:color="auto"/>
        <w:right w:val="none" w:sz="0" w:space="0" w:color="auto"/>
      </w:divBdr>
      <w:divsChild>
        <w:div w:id="1779373436">
          <w:marLeft w:val="0"/>
          <w:marRight w:val="0"/>
          <w:marTop w:val="0"/>
          <w:marBottom w:val="0"/>
          <w:divBdr>
            <w:top w:val="none" w:sz="0" w:space="0" w:color="auto"/>
            <w:left w:val="none" w:sz="0" w:space="0" w:color="auto"/>
            <w:bottom w:val="single" w:sz="8" w:space="1" w:color="auto"/>
            <w:right w:val="none" w:sz="0" w:space="0" w:color="auto"/>
          </w:divBdr>
        </w:div>
        <w:div w:id="1256403433">
          <w:marLeft w:val="0"/>
          <w:marRight w:val="0"/>
          <w:marTop w:val="0"/>
          <w:marBottom w:val="0"/>
          <w:divBdr>
            <w:top w:val="none" w:sz="0" w:space="0" w:color="auto"/>
            <w:left w:val="none" w:sz="0" w:space="0" w:color="auto"/>
            <w:bottom w:val="single" w:sz="8" w:space="1" w:color="auto"/>
            <w:right w:val="none" w:sz="0" w:space="0" w:color="auto"/>
          </w:divBdr>
        </w:div>
        <w:div w:id="1151405263">
          <w:marLeft w:val="0"/>
          <w:marRight w:val="0"/>
          <w:marTop w:val="0"/>
          <w:marBottom w:val="0"/>
          <w:divBdr>
            <w:top w:val="none" w:sz="0" w:space="0" w:color="auto"/>
            <w:left w:val="none" w:sz="0" w:space="0" w:color="auto"/>
            <w:bottom w:val="single" w:sz="8" w:space="1" w:color="auto"/>
            <w:right w:val="none" w:sz="0" w:space="0" w:color="auto"/>
          </w:divBdr>
        </w:div>
        <w:div w:id="1816683221">
          <w:marLeft w:val="0"/>
          <w:marRight w:val="0"/>
          <w:marTop w:val="0"/>
          <w:marBottom w:val="0"/>
          <w:divBdr>
            <w:top w:val="none" w:sz="0" w:space="0" w:color="auto"/>
            <w:left w:val="none" w:sz="0" w:space="0" w:color="auto"/>
            <w:bottom w:val="single" w:sz="8" w:space="1" w:color="auto"/>
            <w:right w:val="none" w:sz="0" w:space="0" w:color="auto"/>
          </w:divBdr>
        </w:div>
      </w:divsChild>
    </w:div>
    <w:div w:id="807287746">
      <w:bodyDiv w:val="1"/>
      <w:marLeft w:val="0"/>
      <w:marRight w:val="0"/>
      <w:marTop w:val="0"/>
      <w:marBottom w:val="0"/>
      <w:divBdr>
        <w:top w:val="none" w:sz="0" w:space="0" w:color="auto"/>
        <w:left w:val="none" w:sz="0" w:space="0" w:color="auto"/>
        <w:bottom w:val="none" w:sz="0" w:space="0" w:color="auto"/>
        <w:right w:val="none" w:sz="0" w:space="0" w:color="auto"/>
      </w:divBdr>
    </w:div>
    <w:div w:id="1867794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C57E58-453A-4154-A353-B6C8CAC1FE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2183</TotalTime>
  <Pages>5</Pages>
  <Words>2603</Words>
  <Characters>14840</Characters>
  <Application>Microsoft Office Word</Application>
  <DocSecurity>0</DocSecurity>
  <Lines>123</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17409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Дмитрич</dc:creator>
  <cp:keywords/>
  <dc:description/>
  <cp:lastModifiedBy>Дмитрич</cp:lastModifiedBy>
  <cp:revision>101</cp:revision>
  <dcterms:created xsi:type="dcterms:W3CDTF">2020-04-01T04:57:00Z</dcterms:created>
  <dcterms:modified xsi:type="dcterms:W3CDTF">2022-03-24T09:30:00Z</dcterms:modified>
</cp:coreProperties>
</file>