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FD" w:rsidRPr="0046725B" w:rsidRDefault="004674FD" w:rsidP="007D158E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725B">
        <w:rPr>
          <w:rFonts w:ascii="Times New Roman" w:hAnsi="Times New Roman" w:cs="Times New Roman"/>
          <w:sz w:val="24"/>
          <w:szCs w:val="24"/>
        </w:rPr>
        <w:t>УДК</w:t>
      </w:r>
      <w:r w:rsidR="00535A1E" w:rsidRPr="0046725B">
        <w:rPr>
          <w:rFonts w:ascii="Times New Roman" w:hAnsi="Times New Roman" w:cs="Times New Roman"/>
          <w:sz w:val="24"/>
          <w:szCs w:val="24"/>
        </w:rPr>
        <w:t>: 338</w:t>
      </w:r>
      <w:r w:rsidR="0046725B">
        <w:rPr>
          <w:rFonts w:ascii="Times New Roman" w:hAnsi="Times New Roman" w:cs="Times New Roman"/>
          <w:sz w:val="24"/>
          <w:szCs w:val="24"/>
        </w:rPr>
        <w:t xml:space="preserve"> / </w:t>
      </w:r>
      <w:r w:rsidRPr="0046725B">
        <w:rPr>
          <w:rFonts w:ascii="Times New Roman" w:hAnsi="Times New Roman" w:cs="Times New Roman"/>
          <w:sz w:val="24"/>
          <w:szCs w:val="24"/>
        </w:rPr>
        <w:t>ББК</w:t>
      </w:r>
      <w:r w:rsidR="00535A1E" w:rsidRPr="0046725B">
        <w:rPr>
          <w:rFonts w:ascii="Times New Roman" w:hAnsi="Times New Roman" w:cs="Times New Roman"/>
          <w:sz w:val="24"/>
          <w:szCs w:val="24"/>
        </w:rPr>
        <w:t>: 65.050</w:t>
      </w:r>
    </w:p>
    <w:p w:rsidR="004674FD" w:rsidRPr="0046725B" w:rsidRDefault="004674FD" w:rsidP="00E72CB5">
      <w:pPr>
        <w:pStyle w:val="a5"/>
        <w:shd w:val="clear" w:color="auto" w:fill="FFFFFF" w:themeFill="background1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F254D" w:rsidRPr="0046725B" w:rsidRDefault="0046725B" w:rsidP="00E72CB5">
      <w:pPr>
        <w:pStyle w:val="a5"/>
        <w:shd w:val="clear" w:color="auto" w:fill="FFFFFF" w:themeFill="background1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Туранова М.В.</w:t>
      </w:r>
    </w:p>
    <w:p w:rsidR="001636BE" w:rsidRPr="004674FD" w:rsidRDefault="001636BE" w:rsidP="004674FD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F254D" w:rsidRPr="004674FD" w:rsidRDefault="0013603D" w:rsidP="004674FD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674FD">
        <w:rPr>
          <w:rFonts w:ascii="Times New Roman" w:hAnsi="Times New Roman"/>
          <w:b/>
          <w:sz w:val="24"/>
          <w:szCs w:val="24"/>
        </w:rPr>
        <w:t xml:space="preserve">Управление отходами производства и потребления в условиях глобальной пандемии </w:t>
      </w:r>
      <w:r w:rsidR="00182A74">
        <w:rPr>
          <w:rFonts w:ascii="Times New Roman" w:hAnsi="Times New Roman"/>
          <w:b/>
          <w:sz w:val="24"/>
          <w:szCs w:val="24"/>
          <w:lang w:val="en-GB"/>
        </w:rPr>
        <w:t>COVID</w:t>
      </w:r>
      <w:r w:rsidR="00182A74" w:rsidRPr="00182A74">
        <w:rPr>
          <w:rFonts w:ascii="Times New Roman" w:hAnsi="Times New Roman"/>
          <w:b/>
          <w:sz w:val="24"/>
          <w:szCs w:val="24"/>
        </w:rPr>
        <w:t xml:space="preserve"> </w:t>
      </w:r>
      <w:r w:rsidRPr="004674FD">
        <w:rPr>
          <w:rFonts w:ascii="Times New Roman" w:hAnsi="Times New Roman"/>
          <w:b/>
          <w:sz w:val="24"/>
          <w:szCs w:val="24"/>
        </w:rPr>
        <w:t>19.</w:t>
      </w:r>
    </w:p>
    <w:p w:rsidR="000B69F8" w:rsidRPr="004674FD" w:rsidRDefault="000B69F8" w:rsidP="004674FD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54D" w:rsidRPr="004674FD" w:rsidRDefault="004674FD" w:rsidP="006F254D">
      <w:pPr>
        <w:ind w:firstLine="652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674FD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="00565A9C" w:rsidRPr="00565A9C">
        <w:rPr>
          <w:rFonts w:ascii="Times New Roman" w:hAnsi="Times New Roman" w:cs="Times New Roman"/>
          <w:i/>
          <w:sz w:val="24"/>
          <w:szCs w:val="24"/>
        </w:rPr>
        <w:t>В докладе отмечены особенности управления отходами производства и потребления в условиях глобальной пандемии COVID-19. Рассматриваются международные и национальные инициативы по адаптации существующей системы обращения с отходами производства и потребления к новым условиям.</w:t>
      </w:r>
    </w:p>
    <w:p w:rsidR="006F254D" w:rsidRPr="004674FD" w:rsidRDefault="006F254D" w:rsidP="00E72CB5">
      <w:pPr>
        <w:shd w:val="clear" w:color="auto" w:fill="FFFFFF" w:themeFill="background1"/>
        <w:ind w:firstLine="6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25B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46725B">
        <w:rPr>
          <w:rFonts w:ascii="Times New Roman" w:hAnsi="Times New Roman" w:cs="Times New Roman"/>
          <w:sz w:val="24"/>
          <w:szCs w:val="24"/>
        </w:rPr>
        <w:t xml:space="preserve"> </w:t>
      </w:r>
      <w:r w:rsidR="0046725B">
        <w:rPr>
          <w:rFonts w:ascii="Times New Roman" w:hAnsi="Times New Roman" w:cs="Times New Roman"/>
          <w:i/>
          <w:sz w:val="24"/>
          <w:szCs w:val="24"/>
        </w:rPr>
        <w:t>отходы производства и потребления</w:t>
      </w:r>
      <w:r w:rsidRPr="0046725B">
        <w:rPr>
          <w:rFonts w:ascii="Times New Roman" w:hAnsi="Times New Roman" w:cs="Times New Roman"/>
          <w:i/>
          <w:sz w:val="24"/>
          <w:szCs w:val="24"/>
        </w:rPr>
        <w:t>,</w:t>
      </w:r>
      <w:r w:rsidR="0046725B">
        <w:rPr>
          <w:rFonts w:ascii="Times New Roman" w:hAnsi="Times New Roman" w:cs="Times New Roman"/>
          <w:i/>
          <w:sz w:val="24"/>
          <w:szCs w:val="24"/>
        </w:rPr>
        <w:t xml:space="preserve"> пандемия </w:t>
      </w:r>
      <w:r w:rsidR="0046725B">
        <w:rPr>
          <w:rFonts w:ascii="Times New Roman" w:hAnsi="Times New Roman" w:cs="Times New Roman"/>
          <w:i/>
          <w:sz w:val="24"/>
          <w:szCs w:val="24"/>
          <w:lang w:val="en-GB"/>
        </w:rPr>
        <w:t>COVID</w:t>
      </w:r>
      <w:r w:rsidR="0046725B" w:rsidRPr="0046725B">
        <w:rPr>
          <w:rFonts w:ascii="Times New Roman" w:hAnsi="Times New Roman" w:cs="Times New Roman"/>
          <w:i/>
          <w:sz w:val="24"/>
          <w:szCs w:val="24"/>
        </w:rPr>
        <w:t>-19</w:t>
      </w:r>
      <w:r w:rsidR="0046725B">
        <w:rPr>
          <w:rFonts w:ascii="Times New Roman" w:hAnsi="Times New Roman" w:cs="Times New Roman"/>
          <w:i/>
          <w:sz w:val="24"/>
          <w:szCs w:val="24"/>
        </w:rPr>
        <w:t>, управление</w:t>
      </w:r>
      <w:r w:rsidRPr="004672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16F2" w:rsidRPr="0046725B">
        <w:rPr>
          <w:rFonts w:ascii="Times New Roman" w:hAnsi="Times New Roman" w:cs="Times New Roman"/>
          <w:i/>
          <w:sz w:val="24"/>
          <w:szCs w:val="24"/>
        </w:rPr>
        <w:t>отходами производства и потребления</w:t>
      </w:r>
      <w:r w:rsidRPr="0046725B">
        <w:rPr>
          <w:rFonts w:ascii="Times New Roman" w:hAnsi="Times New Roman" w:cs="Times New Roman"/>
          <w:i/>
          <w:sz w:val="24"/>
          <w:szCs w:val="24"/>
        </w:rPr>
        <w:t>.</w:t>
      </w:r>
    </w:p>
    <w:p w:rsidR="00930AC8" w:rsidRDefault="00930AC8" w:rsidP="006F254D">
      <w:pPr>
        <w:ind w:firstLine="652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D97136" w:rsidRPr="00D97136" w:rsidRDefault="00D97136" w:rsidP="00CB7811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D158E">
        <w:rPr>
          <w:rFonts w:ascii="Times New Roman" w:hAnsi="Times New Roman" w:cs="Times New Roman"/>
          <w:sz w:val="24"/>
          <w:szCs w:val="24"/>
        </w:rPr>
        <w:t>В настоящее время в мире зарегистрировано более 480</w:t>
      </w:r>
      <w:r w:rsidR="002B1C1D" w:rsidRPr="007D158E">
        <w:rPr>
          <w:rFonts w:ascii="Times New Roman" w:hAnsi="Times New Roman" w:cs="Times New Roman"/>
          <w:sz w:val="24"/>
          <w:szCs w:val="24"/>
        </w:rPr>
        <w:t>,1</w:t>
      </w:r>
      <w:r w:rsidRPr="007D158E">
        <w:rPr>
          <w:rFonts w:ascii="Times New Roman" w:hAnsi="Times New Roman" w:cs="Times New Roman"/>
          <w:sz w:val="24"/>
          <w:szCs w:val="24"/>
        </w:rPr>
        <w:t xml:space="preserve"> млн подтвержденных случаев заболевания </w:t>
      </w:r>
      <w:r w:rsidR="001E3E68" w:rsidRPr="007D158E">
        <w:rPr>
          <w:rFonts w:ascii="Times New Roman" w:hAnsi="Times New Roman" w:cs="Times New Roman"/>
          <w:sz w:val="24"/>
          <w:szCs w:val="24"/>
        </w:rPr>
        <w:t>и 6</w:t>
      </w:r>
      <w:r w:rsidRPr="007D158E">
        <w:rPr>
          <w:rFonts w:ascii="Times New Roman" w:hAnsi="Times New Roman" w:cs="Times New Roman"/>
          <w:sz w:val="24"/>
          <w:szCs w:val="24"/>
        </w:rPr>
        <w:t>,1 млн смертей по всему миру. В первую десятку стран с зарегистрированными случаями входят США (</w:t>
      </w:r>
      <w:r w:rsidR="002B1C1D" w:rsidRPr="007D1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81 600 890</w:t>
      </w:r>
      <w:r w:rsidRPr="007D158E">
        <w:rPr>
          <w:rFonts w:ascii="Times New Roman" w:hAnsi="Times New Roman" w:cs="Times New Roman"/>
          <w:sz w:val="24"/>
          <w:szCs w:val="24"/>
        </w:rPr>
        <w:t xml:space="preserve"> человек), Индия (</w:t>
      </w:r>
      <w:r w:rsidR="002B1C1D" w:rsidRPr="007D1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43 018 032 </w:t>
      </w:r>
      <w:r w:rsidRPr="007D158E">
        <w:rPr>
          <w:rFonts w:ascii="Times New Roman" w:hAnsi="Times New Roman" w:cs="Times New Roman"/>
          <w:sz w:val="24"/>
          <w:szCs w:val="24"/>
        </w:rPr>
        <w:t>человек</w:t>
      </w:r>
      <w:r w:rsidR="002B1C1D" w:rsidRPr="007D158E">
        <w:rPr>
          <w:rFonts w:ascii="Times New Roman" w:hAnsi="Times New Roman" w:cs="Times New Roman"/>
          <w:sz w:val="24"/>
          <w:szCs w:val="24"/>
        </w:rPr>
        <w:t>а</w:t>
      </w:r>
      <w:r w:rsidRPr="007D158E">
        <w:rPr>
          <w:rFonts w:ascii="Times New Roman" w:hAnsi="Times New Roman" w:cs="Times New Roman"/>
          <w:sz w:val="24"/>
          <w:szCs w:val="24"/>
        </w:rPr>
        <w:t>), Бразилия (</w:t>
      </w:r>
      <w:r w:rsidR="002B1C1D" w:rsidRPr="007D1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29 802 257</w:t>
      </w:r>
      <w:r w:rsidRPr="007D158E">
        <w:rPr>
          <w:rFonts w:ascii="Times New Roman" w:hAnsi="Times New Roman" w:cs="Times New Roman"/>
          <w:sz w:val="24"/>
          <w:szCs w:val="24"/>
        </w:rPr>
        <w:t xml:space="preserve"> человек), </w:t>
      </w:r>
      <w:r w:rsidR="002B1C1D" w:rsidRPr="007D158E">
        <w:rPr>
          <w:rFonts w:ascii="Times New Roman" w:hAnsi="Times New Roman" w:cs="Times New Roman"/>
          <w:sz w:val="24"/>
          <w:szCs w:val="24"/>
        </w:rPr>
        <w:t>Франция (24 779 882 человека), Великобритания (20 691 123 человека), Германия (20 018 465 человек) Россия (17 739 462</w:t>
      </w:r>
      <w:r w:rsidRPr="007D158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B1C1D" w:rsidRPr="007D158E">
        <w:rPr>
          <w:rFonts w:ascii="Times New Roman" w:hAnsi="Times New Roman" w:cs="Times New Roman"/>
          <w:sz w:val="24"/>
          <w:szCs w:val="24"/>
        </w:rPr>
        <w:t>а</w:t>
      </w:r>
      <w:r w:rsidRPr="007D158E">
        <w:rPr>
          <w:rFonts w:ascii="Times New Roman" w:hAnsi="Times New Roman" w:cs="Times New Roman"/>
          <w:sz w:val="24"/>
          <w:szCs w:val="24"/>
        </w:rPr>
        <w:t>),</w:t>
      </w:r>
      <w:r w:rsidR="002B1C1D" w:rsidRPr="007D158E">
        <w:rPr>
          <w:rFonts w:ascii="Times New Roman" w:hAnsi="Times New Roman" w:cs="Times New Roman"/>
          <w:sz w:val="24"/>
          <w:szCs w:val="24"/>
        </w:rPr>
        <w:t xml:space="preserve"> Турция (14 775 634 человека), Италия (14 229 465 человек)</w:t>
      </w:r>
      <w:r w:rsidR="0046725B" w:rsidRPr="007D158E">
        <w:rPr>
          <w:rFonts w:ascii="Times New Roman" w:hAnsi="Times New Roman" w:cs="Times New Roman"/>
          <w:sz w:val="24"/>
          <w:szCs w:val="24"/>
        </w:rPr>
        <w:t>[1]</w:t>
      </w:r>
      <w:r w:rsidRPr="007D158E">
        <w:rPr>
          <w:rFonts w:ascii="Times New Roman" w:hAnsi="Times New Roman" w:cs="Times New Roman"/>
          <w:sz w:val="24"/>
          <w:szCs w:val="24"/>
        </w:rPr>
        <w:t>. Несмотря на</w:t>
      </w:r>
      <w:r w:rsidR="002B1C1D" w:rsidRPr="007D158E">
        <w:rPr>
          <w:rFonts w:ascii="Times New Roman" w:hAnsi="Times New Roman" w:cs="Times New Roman"/>
          <w:sz w:val="24"/>
          <w:szCs w:val="24"/>
        </w:rPr>
        <w:t xml:space="preserve"> то, что в </w:t>
      </w:r>
      <w:r w:rsidR="001E3E68" w:rsidRPr="007D158E">
        <w:rPr>
          <w:rFonts w:ascii="Times New Roman" w:hAnsi="Times New Roman" w:cs="Times New Roman"/>
          <w:sz w:val="24"/>
          <w:szCs w:val="24"/>
        </w:rPr>
        <w:t>ТОП-10</w:t>
      </w:r>
      <w:r w:rsidR="0025446F" w:rsidRPr="007D158E">
        <w:rPr>
          <w:rFonts w:ascii="Times New Roman" w:hAnsi="Times New Roman" w:cs="Times New Roman"/>
          <w:sz w:val="24"/>
          <w:szCs w:val="24"/>
        </w:rPr>
        <w:t xml:space="preserve"> </w:t>
      </w:r>
      <w:r w:rsidR="001E3E68" w:rsidRPr="007D158E">
        <w:rPr>
          <w:rFonts w:ascii="Times New Roman" w:hAnsi="Times New Roman" w:cs="Times New Roman"/>
          <w:sz w:val="24"/>
          <w:szCs w:val="24"/>
        </w:rPr>
        <w:t>по заболеваемости</w:t>
      </w:r>
      <w:r w:rsidR="0025446F" w:rsidRPr="007D158E">
        <w:rPr>
          <w:rFonts w:ascii="Times New Roman" w:hAnsi="Times New Roman" w:cs="Times New Roman"/>
          <w:sz w:val="24"/>
          <w:szCs w:val="24"/>
        </w:rPr>
        <w:t xml:space="preserve"> </w:t>
      </w:r>
      <w:r w:rsidR="0025446F" w:rsidRPr="007D158E"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="0025446F" w:rsidRPr="007D158E">
        <w:rPr>
          <w:rFonts w:ascii="Times New Roman" w:hAnsi="Times New Roman" w:cs="Times New Roman"/>
          <w:sz w:val="24"/>
          <w:szCs w:val="24"/>
        </w:rPr>
        <w:t>-19 входят как развитые, так и развивающиеся</w:t>
      </w:r>
      <w:r w:rsidR="001E3E68" w:rsidRPr="007D158E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25446F" w:rsidRPr="007D158E">
        <w:rPr>
          <w:rFonts w:ascii="Times New Roman" w:hAnsi="Times New Roman" w:cs="Times New Roman"/>
          <w:sz w:val="24"/>
          <w:szCs w:val="24"/>
        </w:rPr>
        <w:t xml:space="preserve">, </w:t>
      </w:r>
      <w:r w:rsidRPr="007D158E">
        <w:rPr>
          <w:rFonts w:ascii="Times New Roman" w:hAnsi="Times New Roman" w:cs="Times New Roman"/>
          <w:sz w:val="24"/>
          <w:szCs w:val="24"/>
        </w:rPr>
        <w:t>пандемия выявила ряд недостатков и ограничений в суще</w:t>
      </w:r>
      <w:r w:rsidR="00FE5285" w:rsidRPr="007D158E">
        <w:rPr>
          <w:rFonts w:ascii="Times New Roman" w:hAnsi="Times New Roman" w:cs="Times New Roman"/>
          <w:sz w:val="24"/>
          <w:szCs w:val="24"/>
        </w:rPr>
        <w:t>ствующих социально-экономической</w:t>
      </w:r>
      <w:r w:rsidRPr="007D158E">
        <w:rPr>
          <w:rFonts w:ascii="Times New Roman" w:hAnsi="Times New Roman" w:cs="Times New Roman"/>
          <w:sz w:val="24"/>
          <w:szCs w:val="24"/>
        </w:rPr>
        <w:t xml:space="preserve"> </w:t>
      </w:r>
      <w:r w:rsidR="00FE5285" w:rsidRPr="007D158E">
        <w:rPr>
          <w:rFonts w:ascii="Times New Roman" w:hAnsi="Times New Roman" w:cs="Times New Roman"/>
          <w:sz w:val="24"/>
          <w:szCs w:val="24"/>
        </w:rPr>
        <w:t>сфере</w:t>
      </w:r>
      <w:r w:rsidRPr="007D158E">
        <w:rPr>
          <w:rFonts w:ascii="Times New Roman" w:hAnsi="Times New Roman" w:cs="Times New Roman"/>
          <w:sz w:val="24"/>
          <w:szCs w:val="24"/>
        </w:rPr>
        <w:t xml:space="preserve">, </w:t>
      </w:r>
      <w:r w:rsidR="00FE5285" w:rsidRPr="007D158E">
        <w:rPr>
          <w:rFonts w:ascii="Times New Roman" w:hAnsi="Times New Roman" w:cs="Times New Roman"/>
          <w:sz w:val="24"/>
          <w:szCs w:val="24"/>
        </w:rPr>
        <w:t>включая сферу</w:t>
      </w:r>
      <w:r w:rsidRPr="007D158E">
        <w:rPr>
          <w:rFonts w:ascii="Times New Roman" w:hAnsi="Times New Roman" w:cs="Times New Roman"/>
          <w:sz w:val="24"/>
          <w:szCs w:val="24"/>
        </w:rPr>
        <w:t xml:space="preserve"> здравоохранения и</w:t>
      </w:r>
      <w:r w:rsidR="0025446F" w:rsidRPr="007D158E">
        <w:rPr>
          <w:rFonts w:ascii="Times New Roman" w:hAnsi="Times New Roman" w:cs="Times New Roman"/>
          <w:sz w:val="24"/>
          <w:szCs w:val="24"/>
        </w:rPr>
        <w:t xml:space="preserve"> охраны</w:t>
      </w:r>
      <w:r w:rsidRPr="007D158E">
        <w:rPr>
          <w:rFonts w:ascii="Times New Roman" w:hAnsi="Times New Roman" w:cs="Times New Roman"/>
          <w:sz w:val="24"/>
          <w:szCs w:val="24"/>
        </w:rPr>
        <w:t xml:space="preserve"> ок</w:t>
      </w:r>
      <w:r w:rsidR="0025446F" w:rsidRPr="007D158E">
        <w:rPr>
          <w:rFonts w:ascii="Times New Roman" w:hAnsi="Times New Roman" w:cs="Times New Roman"/>
          <w:sz w:val="24"/>
          <w:szCs w:val="24"/>
        </w:rPr>
        <w:t>ружающей среды</w:t>
      </w:r>
      <w:r w:rsidR="001E3E68" w:rsidRPr="007D158E">
        <w:rPr>
          <w:rFonts w:ascii="Times New Roman" w:hAnsi="Times New Roman" w:cs="Times New Roman"/>
          <w:sz w:val="24"/>
          <w:szCs w:val="24"/>
        </w:rPr>
        <w:t>, характерных для всех государств</w:t>
      </w:r>
      <w:r w:rsidR="0025446F" w:rsidRPr="007D158E">
        <w:rPr>
          <w:rFonts w:ascii="Times New Roman" w:hAnsi="Times New Roman" w:cs="Times New Roman"/>
          <w:sz w:val="24"/>
          <w:szCs w:val="24"/>
        </w:rPr>
        <w:t xml:space="preserve">. Несмотря на то, что </w:t>
      </w:r>
      <w:r w:rsidRPr="007D158E">
        <w:rPr>
          <w:rFonts w:ascii="Times New Roman" w:hAnsi="Times New Roman" w:cs="Times New Roman"/>
          <w:sz w:val="24"/>
          <w:szCs w:val="24"/>
        </w:rPr>
        <w:t xml:space="preserve">пандемия </w:t>
      </w:r>
      <w:r w:rsidRPr="007D158E"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="0025446F" w:rsidRPr="007D158E">
        <w:rPr>
          <w:rFonts w:ascii="Times New Roman" w:hAnsi="Times New Roman" w:cs="Times New Roman"/>
          <w:sz w:val="24"/>
          <w:szCs w:val="24"/>
        </w:rPr>
        <w:t>-19</w:t>
      </w:r>
      <w:r w:rsidRPr="007D158E">
        <w:rPr>
          <w:rFonts w:ascii="Times New Roman" w:hAnsi="Times New Roman" w:cs="Times New Roman"/>
          <w:sz w:val="24"/>
          <w:szCs w:val="24"/>
        </w:rPr>
        <w:t xml:space="preserve"> привела к снижению загрязнения воздуха и шума, а также к улучшению биоразнообразия и </w:t>
      </w:r>
      <w:r w:rsidR="0025446F" w:rsidRPr="007D158E">
        <w:rPr>
          <w:rFonts w:ascii="Times New Roman" w:hAnsi="Times New Roman" w:cs="Times New Roman"/>
          <w:sz w:val="24"/>
          <w:szCs w:val="24"/>
        </w:rPr>
        <w:t xml:space="preserve">очистке </w:t>
      </w:r>
      <w:r w:rsidRPr="007D158E">
        <w:rPr>
          <w:rFonts w:ascii="Times New Roman" w:hAnsi="Times New Roman" w:cs="Times New Roman"/>
          <w:sz w:val="24"/>
          <w:szCs w:val="24"/>
        </w:rPr>
        <w:t xml:space="preserve">туристических мест, тем не менее, влияние режима самоизоляции и превентивных мер </w:t>
      </w:r>
      <w:r w:rsidR="0025446F" w:rsidRPr="007D158E">
        <w:rPr>
          <w:rFonts w:ascii="Times New Roman" w:hAnsi="Times New Roman" w:cs="Times New Roman"/>
          <w:sz w:val="24"/>
          <w:szCs w:val="24"/>
        </w:rPr>
        <w:t>для борьбы с вирусом негативно сказалось на управлении</w:t>
      </w:r>
      <w:r w:rsidRPr="007D158E">
        <w:rPr>
          <w:rFonts w:ascii="Times New Roman" w:hAnsi="Times New Roman" w:cs="Times New Roman"/>
          <w:sz w:val="24"/>
          <w:szCs w:val="24"/>
        </w:rPr>
        <w:t xml:space="preserve"> отходами</w:t>
      </w:r>
      <w:r w:rsidR="0025446F" w:rsidRPr="007D158E">
        <w:rPr>
          <w:rFonts w:ascii="Times New Roman" w:hAnsi="Times New Roman" w:cs="Times New Roman"/>
          <w:sz w:val="24"/>
          <w:szCs w:val="24"/>
        </w:rPr>
        <w:t xml:space="preserve"> производства и потребления</w:t>
      </w:r>
      <w:r w:rsidRPr="007D158E">
        <w:rPr>
          <w:rFonts w:ascii="Times New Roman" w:hAnsi="Times New Roman" w:cs="Times New Roman"/>
          <w:sz w:val="24"/>
          <w:szCs w:val="24"/>
        </w:rPr>
        <w:t xml:space="preserve">. Из-за </w:t>
      </w:r>
      <w:r w:rsidR="003A57B4" w:rsidRPr="007D158E">
        <w:rPr>
          <w:rFonts w:ascii="Times New Roman" w:hAnsi="Times New Roman" w:cs="Times New Roman"/>
          <w:sz w:val="24"/>
          <w:szCs w:val="24"/>
        </w:rPr>
        <w:t>возросших объемов образования отходов и накопления в домашних хозяйствах</w:t>
      </w:r>
      <w:r w:rsidR="00FE5285" w:rsidRPr="007D158E">
        <w:rPr>
          <w:rFonts w:ascii="Times New Roman" w:hAnsi="Times New Roman" w:cs="Times New Roman"/>
          <w:sz w:val="24"/>
          <w:szCs w:val="24"/>
        </w:rPr>
        <w:t xml:space="preserve"> и</w:t>
      </w:r>
      <w:r w:rsidR="003A57B4" w:rsidRPr="007D158E">
        <w:rPr>
          <w:rFonts w:ascii="Times New Roman" w:hAnsi="Times New Roman" w:cs="Times New Roman"/>
          <w:sz w:val="24"/>
          <w:szCs w:val="24"/>
        </w:rPr>
        <w:t xml:space="preserve"> медицинских учреждениях </w:t>
      </w:r>
      <w:r w:rsidRPr="007D158E">
        <w:rPr>
          <w:rFonts w:ascii="Times New Roman" w:hAnsi="Times New Roman" w:cs="Times New Roman"/>
          <w:sz w:val="24"/>
          <w:szCs w:val="24"/>
        </w:rPr>
        <w:t>перчаток, халатов, масок и другой защитной одежды</w:t>
      </w:r>
      <w:r w:rsidR="0025446F" w:rsidRPr="007D158E">
        <w:rPr>
          <w:rFonts w:ascii="Times New Roman" w:hAnsi="Times New Roman" w:cs="Times New Roman"/>
          <w:sz w:val="24"/>
          <w:szCs w:val="24"/>
        </w:rPr>
        <w:t>, а также</w:t>
      </w:r>
      <w:r w:rsidRPr="007D158E">
        <w:rPr>
          <w:rFonts w:ascii="Times New Roman" w:hAnsi="Times New Roman" w:cs="Times New Roman"/>
          <w:sz w:val="24"/>
          <w:szCs w:val="24"/>
        </w:rPr>
        <w:t xml:space="preserve"> </w:t>
      </w:r>
      <w:r w:rsidR="00BF1F98" w:rsidRPr="007D158E">
        <w:rPr>
          <w:rFonts w:ascii="Times New Roman" w:hAnsi="Times New Roman" w:cs="Times New Roman"/>
          <w:sz w:val="24"/>
          <w:szCs w:val="24"/>
        </w:rPr>
        <w:t xml:space="preserve">дополнительного медицинского </w:t>
      </w:r>
      <w:r w:rsidRPr="007D158E">
        <w:rPr>
          <w:rFonts w:ascii="Times New Roman" w:hAnsi="Times New Roman" w:cs="Times New Roman"/>
          <w:sz w:val="24"/>
          <w:szCs w:val="24"/>
        </w:rPr>
        <w:t>оборудования возникла чрезвычайная ситуация с отходами</w:t>
      </w:r>
      <w:r w:rsidR="00BF1F98" w:rsidRPr="007D158E">
        <w:rPr>
          <w:rFonts w:ascii="Times New Roman" w:hAnsi="Times New Roman" w:cs="Times New Roman"/>
          <w:sz w:val="24"/>
          <w:szCs w:val="24"/>
        </w:rPr>
        <w:t xml:space="preserve"> производства и потребления</w:t>
      </w:r>
      <w:r w:rsidRPr="007D158E">
        <w:rPr>
          <w:rFonts w:ascii="Times New Roman" w:hAnsi="Times New Roman" w:cs="Times New Roman"/>
          <w:sz w:val="24"/>
          <w:szCs w:val="24"/>
        </w:rPr>
        <w:t>. Отсутствие надлежащего обращения с отходами</w:t>
      </w:r>
      <w:r w:rsidR="003A57B4" w:rsidRPr="007D158E">
        <w:rPr>
          <w:rFonts w:ascii="Times New Roman" w:hAnsi="Times New Roman" w:cs="Times New Roman"/>
          <w:sz w:val="24"/>
          <w:szCs w:val="24"/>
        </w:rPr>
        <w:t xml:space="preserve"> производства и потребления</w:t>
      </w:r>
      <w:r w:rsidRPr="007D158E">
        <w:rPr>
          <w:rFonts w:ascii="Times New Roman" w:hAnsi="Times New Roman" w:cs="Times New Roman"/>
          <w:sz w:val="24"/>
          <w:szCs w:val="24"/>
        </w:rPr>
        <w:t xml:space="preserve">, образующимися в медицинских учреждениях и домашних хозяйствах, может привести к эскалации распространения </w:t>
      </w:r>
      <w:r w:rsidRPr="007D158E"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Pr="007D158E">
        <w:rPr>
          <w:rFonts w:ascii="Times New Roman" w:hAnsi="Times New Roman" w:cs="Times New Roman"/>
          <w:sz w:val="24"/>
          <w:szCs w:val="24"/>
        </w:rPr>
        <w:t xml:space="preserve">-19 посредством вторичной передачи. </w:t>
      </w:r>
      <w:r w:rsidR="003A57B4" w:rsidRPr="007D158E">
        <w:rPr>
          <w:rFonts w:ascii="Times New Roman" w:hAnsi="Times New Roman" w:cs="Times New Roman"/>
          <w:sz w:val="24"/>
          <w:szCs w:val="24"/>
        </w:rPr>
        <w:t>Неконтролируемый сброс</w:t>
      </w:r>
      <w:r w:rsidRPr="007D158E">
        <w:rPr>
          <w:rFonts w:ascii="Times New Roman" w:hAnsi="Times New Roman" w:cs="Times New Roman"/>
          <w:sz w:val="24"/>
          <w:szCs w:val="24"/>
        </w:rPr>
        <w:t>,</w:t>
      </w:r>
      <w:r w:rsidR="003A57B4" w:rsidRPr="007D158E">
        <w:rPr>
          <w:rFonts w:ascii="Times New Roman" w:hAnsi="Times New Roman" w:cs="Times New Roman"/>
          <w:sz w:val="24"/>
          <w:szCs w:val="24"/>
        </w:rPr>
        <w:t xml:space="preserve"> захоронение </w:t>
      </w:r>
      <w:r w:rsidRPr="007D158E">
        <w:rPr>
          <w:rFonts w:ascii="Times New Roman" w:hAnsi="Times New Roman" w:cs="Times New Roman"/>
          <w:sz w:val="24"/>
          <w:szCs w:val="24"/>
        </w:rPr>
        <w:t>и сжигание</w:t>
      </w:r>
      <w:r w:rsidR="003A57B4" w:rsidRPr="007D158E">
        <w:rPr>
          <w:rFonts w:ascii="Times New Roman" w:hAnsi="Times New Roman" w:cs="Times New Roman"/>
          <w:sz w:val="24"/>
          <w:szCs w:val="24"/>
        </w:rPr>
        <w:t xml:space="preserve"> отходов производства и потребления</w:t>
      </w:r>
      <w:r w:rsidR="002142D8" w:rsidRPr="007D158E">
        <w:rPr>
          <w:rFonts w:ascii="Times New Roman" w:hAnsi="Times New Roman" w:cs="Times New Roman"/>
          <w:sz w:val="24"/>
          <w:szCs w:val="24"/>
        </w:rPr>
        <w:t xml:space="preserve">, включая медицинские отходы и потенциально инфицированные отходы, </w:t>
      </w:r>
      <w:r w:rsidRPr="007D158E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3A57B4" w:rsidRPr="007D158E">
        <w:rPr>
          <w:rFonts w:ascii="Times New Roman" w:hAnsi="Times New Roman" w:cs="Times New Roman"/>
          <w:sz w:val="24"/>
          <w:szCs w:val="24"/>
        </w:rPr>
        <w:t>негативно сказаться на качестве</w:t>
      </w:r>
      <w:r w:rsidR="002142D8" w:rsidRPr="007D158E">
        <w:rPr>
          <w:rFonts w:ascii="Times New Roman" w:hAnsi="Times New Roman" w:cs="Times New Roman"/>
          <w:sz w:val="24"/>
          <w:szCs w:val="24"/>
        </w:rPr>
        <w:t xml:space="preserve"> воздуха и</w:t>
      </w:r>
      <w:r w:rsidRPr="007D158E">
        <w:rPr>
          <w:rFonts w:ascii="Times New Roman" w:hAnsi="Times New Roman" w:cs="Times New Roman"/>
          <w:sz w:val="24"/>
          <w:szCs w:val="24"/>
        </w:rPr>
        <w:t xml:space="preserve"> </w:t>
      </w:r>
      <w:r w:rsidR="003A57B4" w:rsidRPr="007D158E">
        <w:rPr>
          <w:rFonts w:ascii="Times New Roman" w:hAnsi="Times New Roman" w:cs="Times New Roman"/>
          <w:sz w:val="24"/>
          <w:szCs w:val="24"/>
        </w:rPr>
        <w:t xml:space="preserve">питьевой воды, </w:t>
      </w:r>
      <w:r w:rsidR="002142D8" w:rsidRPr="007D158E">
        <w:rPr>
          <w:rFonts w:ascii="Times New Roman" w:hAnsi="Times New Roman" w:cs="Times New Roman"/>
          <w:sz w:val="24"/>
          <w:szCs w:val="24"/>
        </w:rPr>
        <w:t xml:space="preserve">способствовать распространению вируса </w:t>
      </w:r>
      <w:r w:rsidR="002142D8" w:rsidRPr="007D158E"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="002142D8" w:rsidRPr="007D158E">
        <w:rPr>
          <w:rFonts w:ascii="Times New Roman" w:hAnsi="Times New Roman" w:cs="Times New Roman"/>
          <w:sz w:val="24"/>
          <w:szCs w:val="24"/>
        </w:rPr>
        <w:t xml:space="preserve">-19, и как следствие </w:t>
      </w:r>
      <w:r w:rsidR="003A57B4" w:rsidRPr="007D158E">
        <w:rPr>
          <w:rFonts w:ascii="Times New Roman" w:hAnsi="Times New Roman" w:cs="Times New Roman"/>
          <w:sz w:val="24"/>
          <w:szCs w:val="24"/>
        </w:rPr>
        <w:t xml:space="preserve">на здоровье </w:t>
      </w:r>
      <w:r w:rsidR="002142D8" w:rsidRPr="007D158E">
        <w:rPr>
          <w:rFonts w:ascii="Times New Roman" w:hAnsi="Times New Roman" w:cs="Times New Roman"/>
          <w:sz w:val="24"/>
          <w:szCs w:val="24"/>
        </w:rPr>
        <w:t>населения</w:t>
      </w:r>
      <w:r w:rsidRPr="007D158E">
        <w:rPr>
          <w:rFonts w:ascii="Times New Roman" w:hAnsi="Times New Roman" w:cs="Times New Roman"/>
          <w:sz w:val="24"/>
          <w:szCs w:val="24"/>
        </w:rPr>
        <w:t>. Таким образом, существует проблема устойчивого</w:t>
      </w:r>
      <w:r w:rsidR="002142D8" w:rsidRPr="007D158E">
        <w:rPr>
          <w:rFonts w:ascii="Times New Roman" w:hAnsi="Times New Roman" w:cs="Times New Roman"/>
          <w:sz w:val="24"/>
          <w:szCs w:val="24"/>
        </w:rPr>
        <w:t xml:space="preserve"> управления отходами производства и потребления, имеющими нетипичный, в сравнении с докороновирусного периодом, морфологический состав,</w:t>
      </w:r>
      <w:r w:rsidRPr="007D158E">
        <w:rPr>
          <w:rFonts w:ascii="Times New Roman" w:hAnsi="Times New Roman" w:cs="Times New Roman"/>
          <w:sz w:val="24"/>
          <w:szCs w:val="24"/>
        </w:rPr>
        <w:t xml:space="preserve"> с использованием имеющихся объектов</w:t>
      </w:r>
      <w:r w:rsidR="002142D8" w:rsidRPr="007D158E">
        <w:rPr>
          <w:rFonts w:ascii="Times New Roman" w:hAnsi="Times New Roman" w:cs="Times New Roman"/>
          <w:sz w:val="24"/>
          <w:szCs w:val="24"/>
        </w:rPr>
        <w:t xml:space="preserve"> инфраструктуры по</w:t>
      </w:r>
      <w:r w:rsidRPr="007D158E">
        <w:rPr>
          <w:rFonts w:ascii="Times New Roman" w:hAnsi="Times New Roman" w:cs="Times New Roman"/>
          <w:sz w:val="24"/>
          <w:szCs w:val="24"/>
        </w:rPr>
        <w:t xml:space="preserve"> </w:t>
      </w:r>
      <w:r w:rsidR="002142D8" w:rsidRPr="007D158E">
        <w:rPr>
          <w:rFonts w:ascii="Times New Roman" w:hAnsi="Times New Roman" w:cs="Times New Roman"/>
          <w:sz w:val="24"/>
          <w:szCs w:val="24"/>
        </w:rPr>
        <w:t>утилизации</w:t>
      </w:r>
      <w:r w:rsidRPr="007D158E">
        <w:rPr>
          <w:rFonts w:ascii="Times New Roman" w:hAnsi="Times New Roman" w:cs="Times New Roman"/>
          <w:sz w:val="24"/>
          <w:szCs w:val="24"/>
        </w:rPr>
        <w:t xml:space="preserve"> отходов при одновременном снижении загрязнения воздуха, предотвращении вторичной передачи вируса и снижении пот</w:t>
      </w:r>
      <w:r w:rsidR="002142D8" w:rsidRPr="007D158E">
        <w:rPr>
          <w:rFonts w:ascii="Times New Roman" w:hAnsi="Times New Roman" w:cs="Times New Roman"/>
          <w:sz w:val="24"/>
          <w:szCs w:val="24"/>
        </w:rPr>
        <w:t>енциального риска для здоровья.</w:t>
      </w:r>
    </w:p>
    <w:p w:rsidR="00D97136" w:rsidRDefault="00A50D06" w:rsidP="00505C73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ряде стран с проблемами управления отходами производства и потребления сталкивались еще до пандемии COVID-19, тогда </w:t>
      </w:r>
      <w:r w:rsidR="00505C73" w:rsidRPr="00505C73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двух миллиардов человек не имели</w:t>
      </w:r>
      <w:r w:rsidR="00505C73" w:rsidRPr="00505C73">
        <w:rPr>
          <w:rFonts w:ascii="Times New Roman" w:hAnsi="Times New Roman" w:cs="Times New Roman"/>
          <w:sz w:val="24"/>
          <w:szCs w:val="24"/>
        </w:rPr>
        <w:t xml:space="preserve"> доступа к сбору отходов, а более </w:t>
      </w:r>
      <w:r>
        <w:rPr>
          <w:rFonts w:ascii="Times New Roman" w:hAnsi="Times New Roman" w:cs="Times New Roman"/>
          <w:sz w:val="24"/>
          <w:szCs w:val="24"/>
        </w:rPr>
        <w:t>трех миллиардов человек не имели</w:t>
      </w:r>
      <w:r w:rsidR="00505C73" w:rsidRPr="00505C73">
        <w:rPr>
          <w:rFonts w:ascii="Times New Roman" w:hAnsi="Times New Roman" w:cs="Times New Roman"/>
          <w:sz w:val="24"/>
          <w:szCs w:val="24"/>
        </w:rPr>
        <w:t xml:space="preserve"> доступа к удалению отходов</w:t>
      </w:r>
      <w:r w:rsidR="0046725B" w:rsidRPr="0046725B">
        <w:rPr>
          <w:rFonts w:ascii="Times New Roman" w:hAnsi="Times New Roman" w:cs="Times New Roman"/>
          <w:sz w:val="24"/>
          <w:szCs w:val="24"/>
        </w:rPr>
        <w:t>[2]</w:t>
      </w:r>
      <w:r w:rsidR="00505C73" w:rsidRPr="00505C73">
        <w:rPr>
          <w:rFonts w:ascii="Times New Roman" w:hAnsi="Times New Roman" w:cs="Times New Roman"/>
          <w:sz w:val="24"/>
          <w:szCs w:val="24"/>
        </w:rPr>
        <w:t xml:space="preserve">. Следовательно, появление пандемии COVID-19 и </w:t>
      </w:r>
      <w:r>
        <w:rPr>
          <w:rFonts w:ascii="Times New Roman" w:hAnsi="Times New Roman" w:cs="Times New Roman"/>
          <w:sz w:val="24"/>
          <w:szCs w:val="24"/>
        </w:rPr>
        <w:t xml:space="preserve">меры, предпринимаемые для борьбы с ней, только усугубили уже существующие проблемы. </w:t>
      </w:r>
    </w:p>
    <w:p w:rsidR="0070712A" w:rsidRDefault="00F55FE0" w:rsidP="0070712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Повсеместное введение мер</w:t>
      </w:r>
      <w:r w:rsidR="00A50D06">
        <w:rPr>
          <w:rFonts w:ascii="Times New Roman" w:hAnsi="Times New Roman" w:cs="Times New Roman"/>
          <w:sz w:val="24"/>
          <w:szCs w:val="24"/>
        </w:rPr>
        <w:t xml:space="preserve"> сдерживания распространения </w:t>
      </w:r>
      <w:r>
        <w:rPr>
          <w:rFonts w:ascii="Times New Roman" w:hAnsi="Times New Roman" w:cs="Times New Roman"/>
          <w:sz w:val="24"/>
          <w:szCs w:val="24"/>
        </w:rPr>
        <w:t xml:space="preserve">вируса </w:t>
      </w:r>
      <w:r w:rsidR="0070712A" w:rsidRPr="0070712A">
        <w:rPr>
          <w:rFonts w:ascii="Times New Roman" w:hAnsi="Times New Roman" w:cs="Times New Roman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sz w:val="24"/>
          <w:szCs w:val="24"/>
        </w:rPr>
        <w:t>(режим самоизоляции, социальное дистанцирование)</w:t>
      </w:r>
      <w:r w:rsidR="0070712A" w:rsidRPr="007071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спровоцировали насиление всех стран на совершение «панических» покупок</w:t>
      </w:r>
      <w:r w:rsidR="0070712A" w:rsidRPr="0070712A">
        <w:rPr>
          <w:rFonts w:ascii="Times New Roman" w:hAnsi="Times New Roman" w:cs="Times New Roman"/>
          <w:sz w:val="24"/>
          <w:szCs w:val="24"/>
        </w:rPr>
        <w:t xml:space="preserve"> продуктов питания,</w:t>
      </w:r>
      <w:r>
        <w:rPr>
          <w:rFonts w:ascii="Times New Roman" w:hAnsi="Times New Roman" w:cs="Times New Roman"/>
          <w:sz w:val="24"/>
          <w:szCs w:val="24"/>
        </w:rPr>
        <w:t xml:space="preserve"> бытовой химии, гигиенических средств, средств индивидуальной защиты и</w:t>
      </w:r>
      <w:r w:rsidR="0070712A" w:rsidRPr="0070712A">
        <w:rPr>
          <w:rFonts w:ascii="Times New Roman" w:hAnsi="Times New Roman" w:cs="Times New Roman"/>
          <w:sz w:val="24"/>
          <w:szCs w:val="24"/>
        </w:rPr>
        <w:t xml:space="preserve"> дезинфицирующих средств </w:t>
      </w:r>
      <w:r>
        <w:rPr>
          <w:rFonts w:ascii="Times New Roman" w:hAnsi="Times New Roman" w:cs="Times New Roman"/>
          <w:sz w:val="24"/>
          <w:szCs w:val="24"/>
        </w:rPr>
        <w:t xml:space="preserve">на основе 70% спирта. Подобные </w:t>
      </w:r>
      <w:r w:rsidR="007F478E">
        <w:rPr>
          <w:rFonts w:ascii="Times New Roman" w:hAnsi="Times New Roman" w:cs="Times New Roman"/>
          <w:sz w:val="24"/>
          <w:szCs w:val="24"/>
        </w:rPr>
        <w:t xml:space="preserve">необдуманные </w:t>
      </w:r>
      <w:r>
        <w:rPr>
          <w:rFonts w:ascii="Times New Roman" w:hAnsi="Times New Roman" w:cs="Times New Roman"/>
          <w:sz w:val="24"/>
          <w:szCs w:val="24"/>
        </w:rPr>
        <w:t xml:space="preserve">«панические» закупки продуктов питания привели к </w:t>
      </w:r>
      <w:r w:rsidR="007F478E">
        <w:rPr>
          <w:rFonts w:ascii="Times New Roman" w:hAnsi="Times New Roman" w:cs="Times New Roman"/>
          <w:sz w:val="24"/>
          <w:szCs w:val="24"/>
        </w:rPr>
        <w:t xml:space="preserve">резкому </w:t>
      </w:r>
      <w:r w:rsidR="0070712A" w:rsidRPr="0070712A">
        <w:rPr>
          <w:rFonts w:ascii="Times New Roman" w:hAnsi="Times New Roman" w:cs="Times New Roman"/>
          <w:sz w:val="24"/>
          <w:szCs w:val="24"/>
        </w:rPr>
        <w:t>увели</w:t>
      </w:r>
      <w:r>
        <w:rPr>
          <w:rFonts w:ascii="Times New Roman" w:hAnsi="Times New Roman" w:cs="Times New Roman"/>
          <w:sz w:val="24"/>
          <w:szCs w:val="24"/>
        </w:rPr>
        <w:t>чению количества</w:t>
      </w:r>
      <w:r w:rsidR="0070712A" w:rsidRPr="00707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пищевых отходов</w:t>
      </w:r>
      <w:r w:rsidR="007F478E">
        <w:rPr>
          <w:rFonts w:ascii="Times New Roman" w:hAnsi="Times New Roman" w:cs="Times New Roman"/>
          <w:sz w:val="24"/>
          <w:szCs w:val="24"/>
        </w:rPr>
        <w:t>.</w:t>
      </w:r>
    </w:p>
    <w:p w:rsidR="00663D5A" w:rsidRDefault="00663D5A" w:rsidP="0070712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началом пандемии значительно выросла популярность</w:t>
      </w:r>
      <w:r w:rsidRPr="00663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интернет-торговли, которая поспособствовала еще </w:t>
      </w:r>
      <w:r w:rsidRPr="00663D5A">
        <w:rPr>
          <w:rFonts w:ascii="Times New Roman" w:hAnsi="Times New Roman" w:cs="Times New Roman"/>
          <w:sz w:val="24"/>
          <w:szCs w:val="24"/>
        </w:rPr>
        <w:t>большему загрязн</w:t>
      </w:r>
      <w:r>
        <w:rPr>
          <w:rFonts w:ascii="Times New Roman" w:hAnsi="Times New Roman" w:cs="Times New Roman"/>
          <w:sz w:val="24"/>
          <w:szCs w:val="24"/>
        </w:rPr>
        <w:t xml:space="preserve">ению окружающей среды пластиком. Многие товары упаковываются в </w:t>
      </w:r>
      <w:r w:rsidRPr="00663D5A">
        <w:rPr>
          <w:rFonts w:ascii="Times New Roman" w:hAnsi="Times New Roman" w:cs="Times New Roman"/>
          <w:sz w:val="24"/>
          <w:szCs w:val="24"/>
        </w:rPr>
        <w:t>пластиковые пакеты или пленку,</w:t>
      </w:r>
      <w:r>
        <w:rPr>
          <w:rFonts w:ascii="Times New Roman" w:hAnsi="Times New Roman" w:cs="Times New Roman"/>
          <w:sz w:val="24"/>
          <w:szCs w:val="24"/>
        </w:rPr>
        <w:t xml:space="preserve"> а для повышения безопасности во время транспортировки делают это в несколько слоев</w:t>
      </w:r>
      <w:r w:rsidRPr="00663D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Такая же ситуация происходит в сфере доставке еды </w:t>
      </w:r>
      <w:r w:rsidRPr="00663D5A">
        <w:rPr>
          <w:rFonts w:ascii="Times New Roman" w:hAnsi="Times New Roman" w:cs="Times New Roman"/>
          <w:sz w:val="24"/>
          <w:szCs w:val="24"/>
        </w:rPr>
        <w:t>— она упако</w:t>
      </w:r>
      <w:r>
        <w:rPr>
          <w:rFonts w:ascii="Times New Roman" w:hAnsi="Times New Roman" w:cs="Times New Roman"/>
          <w:sz w:val="24"/>
          <w:szCs w:val="24"/>
        </w:rPr>
        <w:t xml:space="preserve">вывается в пластиковые пакеты и </w:t>
      </w:r>
      <w:r w:rsidRPr="00663D5A">
        <w:rPr>
          <w:rFonts w:ascii="Times New Roman" w:hAnsi="Times New Roman" w:cs="Times New Roman"/>
          <w:sz w:val="24"/>
          <w:szCs w:val="24"/>
        </w:rPr>
        <w:t>контейнер</w:t>
      </w:r>
      <w:r>
        <w:rPr>
          <w:rFonts w:ascii="Times New Roman" w:hAnsi="Times New Roman" w:cs="Times New Roman"/>
          <w:sz w:val="24"/>
          <w:szCs w:val="24"/>
        </w:rPr>
        <w:t xml:space="preserve">ы и </w:t>
      </w:r>
      <w:r w:rsidRPr="00663D5A">
        <w:rPr>
          <w:rFonts w:ascii="Times New Roman" w:hAnsi="Times New Roman" w:cs="Times New Roman"/>
          <w:sz w:val="24"/>
          <w:szCs w:val="24"/>
        </w:rPr>
        <w:t xml:space="preserve">сопровождается одноразовыми приборами. </w:t>
      </w:r>
      <w:r w:rsidR="006347D7">
        <w:rPr>
          <w:rFonts w:ascii="Times New Roman" w:hAnsi="Times New Roman" w:cs="Times New Roman"/>
          <w:sz w:val="24"/>
          <w:szCs w:val="24"/>
        </w:rPr>
        <w:t xml:space="preserve">До пандемии многие </w:t>
      </w:r>
      <w:r w:rsidRPr="00663D5A">
        <w:rPr>
          <w:rFonts w:ascii="Times New Roman" w:hAnsi="Times New Roman" w:cs="Times New Roman"/>
          <w:sz w:val="24"/>
          <w:szCs w:val="24"/>
        </w:rPr>
        <w:t xml:space="preserve">кофейни стимулировали посетителей приносить многоразовые </w:t>
      </w:r>
      <w:r w:rsidR="006347D7">
        <w:rPr>
          <w:rFonts w:ascii="Times New Roman" w:hAnsi="Times New Roman" w:cs="Times New Roman"/>
          <w:sz w:val="24"/>
          <w:szCs w:val="24"/>
        </w:rPr>
        <w:t xml:space="preserve">кружки для кофе, предоставляя в таких случаях скидки, но ситуация коренным образом изменилась с началом пандемии и посетителям </w:t>
      </w:r>
      <w:r w:rsidRPr="00663D5A">
        <w:rPr>
          <w:rFonts w:ascii="Times New Roman" w:hAnsi="Times New Roman" w:cs="Times New Roman"/>
          <w:sz w:val="24"/>
          <w:szCs w:val="24"/>
        </w:rPr>
        <w:t>запретил</w:t>
      </w:r>
      <w:r w:rsidR="006347D7">
        <w:rPr>
          <w:rFonts w:ascii="Times New Roman" w:hAnsi="Times New Roman" w:cs="Times New Roman"/>
          <w:sz w:val="24"/>
          <w:szCs w:val="24"/>
        </w:rPr>
        <w:t xml:space="preserve">и приходить со </w:t>
      </w:r>
      <w:r>
        <w:rPr>
          <w:rFonts w:ascii="Times New Roman" w:hAnsi="Times New Roman" w:cs="Times New Roman"/>
          <w:sz w:val="24"/>
          <w:szCs w:val="24"/>
        </w:rPr>
        <w:t>своими кружками.</w:t>
      </w:r>
    </w:p>
    <w:p w:rsidR="00C42AFC" w:rsidRDefault="00C42AFC" w:rsidP="00674520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странах с уже </w:t>
      </w:r>
      <w:r w:rsidR="00086D65">
        <w:rPr>
          <w:rFonts w:ascii="Times New Roman" w:hAnsi="Times New Roman" w:cs="Times New Roman"/>
          <w:sz w:val="24"/>
          <w:szCs w:val="24"/>
        </w:rPr>
        <w:t>сформированной</w:t>
      </w:r>
      <w:r>
        <w:rPr>
          <w:rFonts w:ascii="Times New Roman" w:hAnsi="Times New Roman" w:cs="Times New Roman"/>
          <w:sz w:val="24"/>
          <w:szCs w:val="24"/>
        </w:rPr>
        <w:t xml:space="preserve"> системой управления отходами производства и потребления, государственные органы рекомендовать временно приостановить раздельный сбор отходов. Связано это было с резким увеличением объемов образующихся отходов в </w:t>
      </w:r>
      <w:r w:rsidR="00086D65">
        <w:rPr>
          <w:rFonts w:ascii="Times New Roman" w:hAnsi="Times New Roman" w:cs="Times New Roman"/>
          <w:sz w:val="24"/>
          <w:szCs w:val="24"/>
        </w:rPr>
        <w:t xml:space="preserve">домохозяйствах и необходимостью специальной обработки средств индивидуальной защиты перед из утилизацией. Роспотребнодзором также были изданы рекомендации о приостановке любых мероприятий по организации раздельного сбора отходов производства и потребления на время пандемии </w:t>
      </w:r>
      <w:r w:rsidR="00086D65"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="00086D65" w:rsidRPr="00086D65">
        <w:rPr>
          <w:rFonts w:ascii="Times New Roman" w:hAnsi="Times New Roman" w:cs="Times New Roman"/>
          <w:sz w:val="24"/>
          <w:szCs w:val="24"/>
        </w:rPr>
        <w:t>-19</w:t>
      </w:r>
      <w:r w:rsidR="00086D65">
        <w:rPr>
          <w:rFonts w:ascii="Times New Roman" w:hAnsi="Times New Roman" w:cs="Times New Roman"/>
          <w:sz w:val="24"/>
          <w:szCs w:val="24"/>
        </w:rPr>
        <w:t>. Такие меры негативно сказались на отходоперерабатывающей индустрии в целом. Перерабатывающие предприятия оказались в условиях нехватки вторичных ресурсов: бумаги, пластмасс и стекла.</w:t>
      </w:r>
    </w:p>
    <w:p w:rsidR="004F6493" w:rsidRPr="00086D65" w:rsidRDefault="004F6493" w:rsidP="00674520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региональных операторов по обращению с отходами был существенный рост объемов образования и вывода отходов твердых коммунальных отходов (ТКО). Так темпы роста объема ТКО в регионах России в </w:t>
      </w:r>
      <w:r w:rsidR="00414E1C">
        <w:rPr>
          <w:rFonts w:ascii="Times New Roman" w:hAnsi="Times New Roman" w:cs="Times New Roman"/>
          <w:sz w:val="24"/>
          <w:szCs w:val="24"/>
        </w:rPr>
        <w:t xml:space="preserve">марте-апреле </w:t>
      </w:r>
      <w:r>
        <w:rPr>
          <w:rFonts w:ascii="Times New Roman" w:hAnsi="Times New Roman" w:cs="Times New Roman"/>
          <w:sz w:val="24"/>
          <w:szCs w:val="24"/>
        </w:rPr>
        <w:t xml:space="preserve">2020 г. составили: 150% - Республика Хакасия, 145% - Республика Башкортостан, 140% - Томская область, 135% - Тюменская область, 133% - Саратовская область, </w:t>
      </w:r>
      <w:r w:rsidR="00414E1C">
        <w:rPr>
          <w:rFonts w:ascii="Times New Roman" w:hAnsi="Times New Roman" w:cs="Times New Roman"/>
          <w:sz w:val="24"/>
          <w:szCs w:val="24"/>
        </w:rPr>
        <w:t>125% - Московская область, 122% - Свердловская область, 115% -Архангельская область, 112% - Оренбургская область, 80% - город Москва. Такое резкое увеличение количества образованных ТКО оказало серьезную нагрузку на региональных операторов по обращению с отходами, наблюдалась нехватка мусорных контейнеров и повышенный спрос на вывоз ТКО. Ситуация осложнялась отказом коммерческих предприятий из-за отсутствия доходов и приостановки своей деятельности оплачивать услуги по вывозу отходов. Государственными органами Российской Федерации были введены меры поддержки региональных операторов: на поддержание их деятельности было выделено 10 млрд руб., перенесен срок уплаты обязательных платежей и установлена нулевая ставка НДС.</w:t>
      </w:r>
    </w:p>
    <w:p w:rsidR="00904550" w:rsidRPr="00C42AFC" w:rsidRDefault="00C42AFC" w:rsidP="00674520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42AFC">
        <w:rPr>
          <w:rFonts w:ascii="Times New Roman" w:hAnsi="Times New Roman" w:cs="Times New Roman"/>
          <w:sz w:val="24"/>
          <w:szCs w:val="24"/>
        </w:rPr>
        <w:t>Российским законодательством не регулируются некоторые, оказавшиеся важными в период пандемии, вопросы обращения с ТКО (лицензирование деятельности по утилизации, контроль качества и тарифное регулирование в сфере обращения с опасными отходами), поэтому предлагается создание централизованной государственной системы учета, контроля, сбора и утилизации медицин</w:t>
      </w:r>
      <w:r w:rsidR="00674520">
        <w:rPr>
          <w:rFonts w:ascii="Times New Roman" w:hAnsi="Times New Roman" w:cs="Times New Roman"/>
          <w:sz w:val="24"/>
          <w:szCs w:val="24"/>
        </w:rPr>
        <w:t>ских и биологических отходов [</w:t>
      </w:r>
      <w:r w:rsidR="0046725B" w:rsidRPr="0046725B">
        <w:rPr>
          <w:rFonts w:ascii="Times New Roman" w:hAnsi="Times New Roman" w:cs="Times New Roman"/>
          <w:sz w:val="24"/>
          <w:szCs w:val="24"/>
        </w:rPr>
        <w:t>3</w:t>
      </w:r>
      <w:r w:rsidRPr="00C42AFC">
        <w:rPr>
          <w:rFonts w:ascii="Times New Roman" w:hAnsi="Times New Roman" w:cs="Times New Roman"/>
          <w:sz w:val="24"/>
          <w:szCs w:val="24"/>
        </w:rPr>
        <w:t>].</w:t>
      </w:r>
    </w:p>
    <w:p w:rsidR="00674520" w:rsidRDefault="00674520" w:rsidP="00674520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отходы в России</w:t>
      </w:r>
      <w:r w:rsidRPr="009151F0">
        <w:rPr>
          <w:rFonts w:ascii="Times New Roman" w:hAnsi="Times New Roman" w:cs="Times New Roman"/>
          <w:sz w:val="24"/>
          <w:szCs w:val="24"/>
        </w:rPr>
        <w:t xml:space="preserve"> не подлежат делению на классы опасности, но имеют свою классификацию, то есть делятся на категории в зависимости от влияния на здоровье человека и его среду обитания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1F0">
        <w:rPr>
          <w:rFonts w:ascii="Times New Roman" w:hAnsi="Times New Roman" w:cs="Times New Roman"/>
          <w:sz w:val="24"/>
          <w:szCs w:val="24"/>
        </w:rPr>
        <w:t>[</w:t>
      </w:r>
      <w:r w:rsidR="00E65315" w:rsidRPr="00E65315">
        <w:rPr>
          <w:rFonts w:ascii="Times New Roman" w:hAnsi="Times New Roman" w:cs="Times New Roman"/>
          <w:sz w:val="24"/>
          <w:szCs w:val="24"/>
        </w:rPr>
        <w:t>4</w:t>
      </w:r>
      <w:r w:rsidRPr="009151F0">
        <w:rPr>
          <w:rFonts w:ascii="Times New Roman" w:hAnsi="Times New Roman" w:cs="Times New Roman"/>
          <w:sz w:val="24"/>
          <w:szCs w:val="24"/>
        </w:rPr>
        <w:t xml:space="preserve">]: </w:t>
      </w:r>
    </w:p>
    <w:p w:rsidR="00674520" w:rsidRPr="009151F0" w:rsidRDefault="00674520" w:rsidP="00674520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F0">
        <w:rPr>
          <w:rFonts w:ascii="Times New Roman" w:hAnsi="Times New Roman" w:cs="Times New Roman"/>
          <w:sz w:val="24"/>
          <w:szCs w:val="24"/>
        </w:rPr>
        <w:t>категория А – эпидемиологически безопасные отходы согласно СанПиН, обращение с которыми ведется как с ТКО (то есть шины, канцелярские отходы и т. д., то, что не имело контакта с пациентами. Их в данной статье не обсуждаем);</w:t>
      </w:r>
    </w:p>
    <w:p w:rsidR="00674520" w:rsidRPr="009151F0" w:rsidRDefault="00674520" w:rsidP="00674520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F0">
        <w:rPr>
          <w:rFonts w:ascii="Times New Roman" w:hAnsi="Times New Roman" w:cs="Times New Roman"/>
          <w:sz w:val="24"/>
          <w:szCs w:val="24"/>
        </w:rPr>
        <w:t>категория Б – эпидемиологически опасные отходы (обычно это основная масса тех отходов, с которыми требуется особое обращение);</w:t>
      </w:r>
    </w:p>
    <w:p w:rsidR="00674520" w:rsidRPr="009151F0" w:rsidRDefault="00674520" w:rsidP="00674520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F0">
        <w:rPr>
          <w:rFonts w:ascii="Times New Roman" w:hAnsi="Times New Roman" w:cs="Times New Roman"/>
          <w:sz w:val="24"/>
          <w:szCs w:val="24"/>
        </w:rPr>
        <w:t>категория В – чрезвычайно эпидемиологически опасные отходы, масса которых в условиях пандемии COVID-19 резко выросла: если раньше составляла 10–15 % объема категории Б, то теперь почти с ней сравнялась. Отходы категорий Б и В – это те отходы, с которыми непосредственно контактировали пациенты больниц;</w:t>
      </w:r>
    </w:p>
    <w:p w:rsidR="00674520" w:rsidRPr="009151F0" w:rsidRDefault="00674520" w:rsidP="00674520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F0">
        <w:rPr>
          <w:rFonts w:ascii="Times New Roman" w:hAnsi="Times New Roman" w:cs="Times New Roman"/>
          <w:sz w:val="24"/>
          <w:szCs w:val="24"/>
        </w:rPr>
        <w:lastRenderedPageBreak/>
        <w:t>категория Г – токсикологически опасные отходы, к которым, например, относятся лекарства, не пригодные к применению, и отходы фармацевтических производств;</w:t>
      </w:r>
    </w:p>
    <w:p w:rsidR="00674520" w:rsidRPr="00674520" w:rsidRDefault="00674520" w:rsidP="00674520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20">
        <w:rPr>
          <w:rFonts w:ascii="Times New Roman" w:hAnsi="Times New Roman" w:cs="Times New Roman"/>
          <w:sz w:val="24"/>
          <w:szCs w:val="24"/>
        </w:rPr>
        <w:t>категория Д – радиоактивные отходы, которые также образуются в некоторых больницах (с ними по особой технологии работает только Росатом, их мы здесь тоже касаться не будем).</w:t>
      </w:r>
    </w:p>
    <w:p w:rsidR="006347D7" w:rsidRPr="004F6493" w:rsidRDefault="00904550" w:rsidP="004F6493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классификационный каталог не предусматривает выделение отдельной категории для средств индивидуальной</w:t>
      </w:r>
      <w:r w:rsidR="00674520">
        <w:rPr>
          <w:rFonts w:ascii="Times New Roman" w:hAnsi="Times New Roman" w:cs="Times New Roman"/>
          <w:sz w:val="24"/>
          <w:szCs w:val="24"/>
        </w:rPr>
        <w:t xml:space="preserve"> защиты. </w:t>
      </w:r>
      <w:r w:rsidR="00CB1F56">
        <w:rPr>
          <w:rFonts w:ascii="Times New Roman" w:hAnsi="Times New Roman" w:cs="Times New Roman"/>
          <w:sz w:val="24"/>
          <w:szCs w:val="24"/>
        </w:rPr>
        <w:t>Тем не менее возможно классифицировать их как малоопасные отходы</w:t>
      </w:r>
      <w:r w:rsidRPr="00904550">
        <w:rPr>
          <w:rFonts w:ascii="Times New Roman" w:hAnsi="Times New Roman" w:cs="Times New Roman"/>
          <w:sz w:val="24"/>
          <w:szCs w:val="24"/>
        </w:rPr>
        <w:t xml:space="preserve"> с низкой степенью «негативного возд</w:t>
      </w:r>
      <w:r w:rsidR="00674520">
        <w:rPr>
          <w:rFonts w:ascii="Times New Roman" w:hAnsi="Times New Roman" w:cs="Times New Roman"/>
          <w:sz w:val="24"/>
          <w:szCs w:val="24"/>
        </w:rPr>
        <w:t>ействия на окружающую среду»</w:t>
      </w:r>
      <w:r w:rsidRPr="00904550">
        <w:rPr>
          <w:rFonts w:ascii="Times New Roman" w:hAnsi="Times New Roman" w:cs="Times New Roman"/>
          <w:sz w:val="24"/>
          <w:szCs w:val="24"/>
        </w:rPr>
        <w:t xml:space="preserve">. </w:t>
      </w:r>
      <w:r w:rsidR="00CB1F56">
        <w:rPr>
          <w:rFonts w:ascii="Times New Roman" w:hAnsi="Times New Roman" w:cs="Times New Roman"/>
          <w:sz w:val="24"/>
          <w:szCs w:val="24"/>
        </w:rPr>
        <w:t>Однако</w:t>
      </w:r>
      <w:r w:rsidRPr="00904550">
        <w:rPr>
          <w:rFonts w:ascii="Times New Roman" w:hAnsi="Times New Roman" w:cs="Times New Roman"/>
          <w:sz w:val="24"/>
          <w:szCs w:val="24"/>
        </w:rPr>
        <w:t xml:space="preserve">, </w:t>
      </w:r>
      <w:r w:rsidR="00CB1F56">
        <w:rPr>
          <w:rFonts w:ascii="Times New Roman" w:hAnsi="Times New Roman" w:cs="Times New Roman"/>
          <w:sz w:val="24"/>
          <w:szCs w:val="24"/>
        </w:rPr>
        <w:t>основываясь на информационных материалах</w:t>
      </w:r>
      <w:r w:rsidRPr="0090455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России, средства индивидуальной защиты, собранн</w:t>
      </w:r>
      <w:r w:rsidR="00674520">
        <w:rPr>
          <w:rFonts w:ascii="Times New Roman" w:hAnsi="Times New Roman" w:cs="Times New Roman"/>
          <w:sz w:val="24"/>
          <w:szCs w:val="24"/>
        </w:rPr>
        <w:t>ые медицинскими учреждениями</w:t>
      </w:r>
      <w:r w:rsidRPr="00904550">
        <w:rPr>
          <w:rFonts w:ascii="Times New Roman" w:hAnsi="Times New Roman" w:cs="Times New Roman"/>
          <w:sz w:val="24"/>
          <w:szCs w:val="24"/>
        </w:rPr>
        <w:t>, относятся к классу опасности Б (эпидем</w:t>
      </w:r>
      <w:r w:rsidR="00674520">
        <w:rPr>
          <w:rFonts w:ascii="Times New Roman" w:hAnsi="Times New Roman" w:cs="Times New Roman"/>
          <w:sz w:val="24"/>
          <w:szCs w:val="24"/>
        </w:rPr>
        <w:t>иологически опасные отходы)</w:t>
      </w:r>
      <w:r w:rsidRPr="00904550">
        <w:rPr>
          <w:rFonts w:ascii="Times New Roman" w:hAnsi="Times New Roman" w:cs="Times New Roman"/>
          <w:sz w:val="24"/>
          <w:szCs w:val="24"/>
        </w:rPr>
        <w:t>, т.е. подлежат отдельному сбору, централизованному или децентрализованному о</w:t>
      </w:r>
      <w:r w:rsidR="00674520">
        <w:rPr>
          <w:rFonts w:ascii="Times New Roman" w:hAnsi="Times New Roman" w:cs="Times New Roman"/>
          <w:sz w:val="24"/>
          <w:szCs w:val="24"/>
        </w:rPr>
        <w:t>беззараживанию и утилизации</w:t>
      </w:r>
      <w:r w:rsidRPr="00904550">
        <w:rPr>
          <w:rFonts w:ascii="Times New Roman" w:hAnsi="Times New Roman" w:cs="Times New Roman"/>
          <w:sz w:val="24"/>
          <w:szCs w:val="24"/>
        </w:rPr>
        <w:t xml:space="preserve">. </w:t>
      </w:r>
      <w:r w:rsidR="00CB1F56">
        <w:rPr>
          <w:rFonts w:ascii="Times New Roman" w:hAnsi="Times New Roman" w:cs="Times New Roman"/>
          <w:sz w:val="24"/>
          <w:szCs w:val="24"/>
        </w:rPr>
        <w:t>Основываясь на вышесказанном можно прийти к выводу,</w:t>
      </w:r>
      <w:r w:rsidRPr="00904550">
        <w:rPr>
          <w:rFonts w:ascii="Times New Roman" w:hAnsi="Times New Roman" w:cs="Times New Roman"/>
          <w:sz w:val="24"/>
          <w:szCs w:val="24"/>
        </w:rPr>
        <w:t xml:space="preserve"> что в настоящее время </w:t>
      </w:r>
      <w:r w:rsidR="00CB1F56" w:rsidRPr="00904550">
        <w:rPr>
          <w:rFonts w:ascii="Times New Roman" w:hAnsi="Times New Roman" w:cs="Times New Roman"/>
          <w:sz w:val="24"/>
          <w:szCs w:val="24"/>
        </w:rPr>
        <w:t xml:space="preserve">способы утилизации одноразовых средств </w:t>
      </w:r>
      <w:r w:rsidR="00CB1F56">
        <w:rPr>
          <w:rFonts w:ascii="Times New Roman" w:hAnsi="Times New Roman" w:cs="Times New Roman"/>
          <w:sz w:val="24"/>
          <w:szCs w:val="24"/>
        </w:rPr>
        <w:t>индивидуальной</w:t>
      </w:r>
      <w:r w:rsidR="00CB1F56" w:rsidRPr="00904550">
        <w:rPr>
          <w:rFonts w:ascii="Times New Roman" w:hAnsi="Times New Roman" w:cs="Times New Roman"/>
          <w:sz w:val="24"/>
          <w:szCs w:val="24"/>
        </w:rPr>
        <w:t xml:space="preserve"> защиты и салфеток в быту и медицинских организациях </w:t>
      </w:r>
      <w:r w:rsidR="00CB1F56">
        <w:rPr>
          <w:rFonts w:ascii="Times New Roman" w:hAnsi="Times New Roman" w:cs="Times New Roman"/>
          <w:sz w:val="24"/>
          <w:szCs w:val="24"/>
        </w:rPr>
        <w:t>принципиально отличаются</w:t>
      </w:r>
      <w:r w:rsidRPr="00904550">
        <w:rPr>
          <w:rFonts w:ascii="Times New Roman" w:hAnsi="Times New Roman" w:cs="Times New Roman"/>
          <w:sz w:val="24"/>
          <w:szCs w:val="24"/>
        </w:rPr>
        <w:t>. Если на самом деле рассмотренные отходы относятся к категории неопасных, то в условиях, когда медицинские отходы и средства индивидуальной защиты медицинских сотрудников, работающих с пациентами с COVID-19, подлежат отдельной утилизации, в период пандемии важно рассматривать вопрос о наличии достаточны</w:t>
      </w:r>
      <w:r w:rsidR="00674520">
        <w:rPr>
          <w:rFonts w:ascii="Times New Roman" w:hAnsi="Times New Roman" w:cs="Times New Roman"/>
          <w:sz w:val="24"/>
          <w:szCs w:val="24"/>
        </w:rPr>
        <w:t>х мощностей для их утилизации.</w:t>
      </w:r>
    </w:p>
    <w:p w:rsidR="00113A0A" w:rsidRDefault="00113A0A" w:rsidP="00CB7811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13A0A">
        <w:rPr>
          <w:rFonts w:ascii="Times New Roman" w:hAnsi="Times New Roman" w:cs="Times New Roman"/>
          <w:sz w:val="24"/>
          <w:szCs w:val="24"/>
        </w:rPr>
        <w:t>Сдерживание распространения пандемии COVID-19 и ограничения на</w:t>
      </w:r>
      <w:r w:rsidR="00202861">
        <w:rPr>
          <w:rFonts w:ascii="Times New Roman" w:hAnsi="Times New Roman" w:cs="Times New Roman"/>
          <w:sz w:val="24"/>
          <w:szCs w:val="24"/>
        </w:rPr>
        <w:t xml:space="preserve"> перемещения, ведение</w:t>
      </w:r>
      <w:r w:rsidRPr="00113A0A">
        <w:rPr>
          <w:rFonts w:ascii="Times New Roman" w:hAnsi="Times New Roman" w:cs="Times New Roman"/>
          <w:sz w:val="24"/>
          <w:szCs w:val="24"/>
        </w:rPr>
        <w:t xml:space="preserve"> коммер</w:t>
      </w:r>
      <w:r w:rsidR="00202861">
        <w:rPr>
          <w:rFonts w:ascii="Times New Roman" w:hAnsi="Times New Roman" w:cs="Times New Roman"/>
          <w:sz w:val="24"/>
          <w:szCs w:val="24"/>
        </w:rPr>
        <w:t>ческой деятельности</w:t>
      </w:r>
      <w:r w:rsidRPr="00113A0A">
        <w:rPr>
          <w:rFonts w:ascii="Times New Roman" w:hAnsi="Times New Roman" w:cs="Times New Roman"/>
          <w:sz w:val="24"/>
          <w:szCs w:val="24"/>
        </w:rPr>
        <w:t xml:space="preserve"> и производственный сектор существенно повлияли на управление отходами. Управление отходами</w:t>
      </w:r>
      <w:r w:rsidR="00202861">
        <w:rPr>
          <w:rFonts w:ascii="Times New Roman" w:hAnsi="Times New Roman" w:cs="Times New Roman"/>
          <w:sz w:val="24"/>
          <w:szCs w:val="24"/>
        </w:rPr>
        <w:t xml:space="preserve"> производства и потребления</w:t>
      </w:r>
      <w:r w:rsidRPr="00113A0A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202861">
        <w:rPr>
          <w:rFonts w:ascii="Times New Roman" w:hAnsi="Times New Roman" w:cs="Times New Roman"/>
          <w:sz w:val="24"/>
          <w:szCs w:val="24"/>
        </w:rPr>
        <w:t>важное</w:t>
      </w:r>
      <w:r w:rsidRPr="00113A0A">
        <w:rPr>
          <w:rFonts w:ascii="Times New Roman" w:hAnsi="Times New Roman" w:cs="Times New Roman"/>
          <w:sz w:val="24"/>
          <w:szCs w:val="24"/>
        </w:rPr>
        <w:t xml:space="preserve"> значение для </w:t>
      </w:r>
      <w:r w:rsidR="00202861">
        <w:rPr>
          <w:rFonts w:ascii="Times New Roman" w:hAnsi="Times New Roman" w:cs="Times New Roman"/>
          <w:sz w:val="24"/>
          <w:szCs w:val="24"/>
        </w:rPr>
        <w:t>здоровья и качества жизни населения</w:t>
      </w:r>
      <w:r w:rsidRPr="00113A0A">
        <w:rPr>
          <w:rFonts w:ascii="Times New Roman" w:hAnsi="Times New Roman" w:cs="Times New Roman"/>
          <w:sz w:val="24"/>
          <w:szCs w:val="24"/>
        </w:rPr>
        <w:t xml:space="preserve">, особенно во время пандемии COVID-19. </w:t>
      </w:r>
      <w:r w:rsidR="00202861">
        <w:rPr>
          <w:rFonts w:ascii="Times New Roman" w:hAnsi="Times New Roman" w:cs="Times New Roman"/>
          <w:sz w:val="24"/>
          <w:szCs w:val="24"/>
        </w:rPr>
        <w:t>Грамотное управление</w:t>
      </w:r>
      <w:r w:rsidRPr="00113A0A">
        <w:rPr>
          <w:rFonts w:ascii="Times New Roman" w:hAnsi="Times New Roman" w:cs="Times New Roman"/>
          <w:sz w:val="24"/>
          <w:szCs w:val="24"/>
        </w:rPr>
        <w:t xml:space="preserve"> отходами</w:t>
      </w:r>
      <w:r w:rsidR="00202861">
        <w:rPr>
          <w:rFonts w:ascii="Times New Roman" w:hAnsi="Times New Roman" w:cs="Times New Roman"/>
          <w:sz w:val="24"/>
          <w:szCs w:val="24"/>
        </w:rPr>
        <w:t xml:space="preserve"> производства и потребления</w:t>
      </w:r>
      <w:r w:rsidRPr="00113A0A">
        <w:rPr>
          <w:rFonts w:ascii="Times New Roman" w:hAnsi="Times New Roman" w:cs="Times New Roman"/>
          <w:sz w:val="24"/>
          <w:szCs w:val="24"/>
        </w:rPr>
        <w:t xml:space="preserve">, позволяет избежать образования </w:t>
      </w:r>
      <w:r w:rsidR="00202861">
        <w:rPr>
          <w:rFonts w:ascii="Times New Roman" w:hAnsi="Times New Roman" w:cs="Times New Roman"/>
          <w:sz w:val="24"/>
          <w:szCs w:val="24"/>
        </w:rPr>
        <w:t>несанкционированных свалок и бесконтрольного сжигания и складирования потенциально опасных</w:t>
      </w:r>
      <w:r w:rsidRPr="00113A0A">
        <w:rPr>
          <w:rFonts w:ascii="Times New Roman" w:hAnsi="Times New Roman" w:cs="Times New Roman"/>
          <w:sz w:val="24"/>
          <w:szCs w:val="24"/>
        </w:rPr>
        <w:t xml:space="preserve"> отходов, которые представляют опасность для здоровья </w:t>
      </w:r>
      <w:r w:rsidR="00202861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113A0A">
        <w:rPr>
          <w:rFonts w:ascii="Times New Roman" w:hAnsi="Times New Roman" w:cs="Times New Roman"/>
          <w:sz w:val="24"/>
          <w:szCs w:val="24"/>
        </w:rPr>
        <w:t xml:space="preserve">и </w:t>
      </w:r>
      <w:r w:rsidR="00202861">
        <w:rPr>
          <w:rFonts w:ascii="Times New Roman" w:hAnsi="Times New Roman" w:cs="Times New Roman"/>
          <w:sz w:val="24"/>
          <w:szCs w:val="24"/>
        </w:rPr>
        <w:t>могут способствовать</w:t>
      </w:r>
      <w:r w:rsidRPr="00113A0A">
        <w:rPr>
          <w:rFonts w:ascii="Times New Roman" w:hAnsi="Times New Roman" w:cs="Times New Roman"/>
          <w:sz w:val="24"/>
          <w:szCs w:val="24"/>
        </w:rPr>
        <w:t xml:space="preserve"> эскалации распространения COVID-19. </w:t>
      </w:r>
      <w:r w:rsidR="00F94063">
        <w:rPr>
          <w:rFonts w:ascii="Times New Roman" w:hAnsi="Times New Roman" w:cs="Times New Roman"/>
          <w:sz w:val="24"/>
          <w:szCs w:val="24"/>
        </w:rPr>
        <w:t>В</w:t>
      </w:r>
      <w:r w:rsidR="00F94063" w:rsidRPr="00113A0A">
        <w:rPr>
          <w:rFonts w:ascii="Times New Roman" w:hAnsi="Times New Roman" w:cs="Times New Roman"/>
          <w:sz w:val="24"/>
          <w:szCs w:val="24"/>
        </w:rPr>
        <w:t xml:space="preserve"> странах, соблюдающих меру социального дистанцирования </w:t>
      </w:r>
      <w:r w:rsidR="00F94063">
        <w:rPr>
          <w:rFonts w:ascii="Times New Roman" w:hAnsi="Times New Roman" w:cs="Times New Roman"/>
          <w:sz w:val="24"/>
          <w:szCs w:val="24"/>
        </w:rPr>
        <w:t>к</w:t>
      </w:r>
      <w:r w:rsidRPr="00113A0A">
        <w:rPr>
          <w:rFonts w:ascii="Times New Roman" w:hAnsi="Times New Roman" w:cs="Times New Roman"/>
          <w:sz w:val="24"/>
          <w:szCs w:val="24"/>
        </w:rPr>
        <w:t xml:space="preserve">оличество отходов </w:t>
      </w:r>
      <w:r w:rsidR="00F94063">
        <w:rPr>
          <w:rFonts w:ascii="Times New Roman" w:hAnsi="Times New Roman" w:cs="Times New Roman"/>
          <w:sz w:val="24"/>
          <w:szCs w:val="24"/>
        </w:rPr>
        <w:t xml:space="preserve">производства и потребления резко возросло. </w:t>
      </w:r>
      <w:r w:rsidRPr="00113A0A">
        <w:rPr>
          <w:rFonts w:ascii="Times New Roman" w:hAnsi="Times New Roman" w:cs="Times New Roman"/>
          <w:sz w:val="24"/>
          <w:szCs w:val="24"/>
        </w:rPr>
        <w:t xml:space="preserve">Интенсивное использование одноразовых товаров и </w:t>
      </w:r>
      <w:r w:rsidR="00F94063">
        <w:rPr>
          <w:rFonts w:ascii="Times New Roman" w:hAnsi="Times New Roman" w:cs="Times New Roman"/>
          <w:sz w:val="24"/>
          <w:szCs w:val="24"/>
        </w:rPr>
        <w:t>«</w:t>
      </w:r>
      <w:r w:rsidRPr="00113A0A">
        <w:rPr>
          <w:rFonts w:ascii="Times New Roman" w:hAnsi="Times New Roman" w:cs="Times New Roman"/>
          <w:sz w:val="24"/>
          <w:szCs w:val="24"/>
        </w:rPr>
        <w:t>панические</w:t>
      </w:r>
      <w:r w:rsidR="00F94063">
        <w:rPr>
          <w:rFonts w:ascii="Times New Roman" w:hAnsi="Times New Roman" w:cs="Times New Roman"/>
          <w:sz w:val="24"/>
          <w:szCs w:val="24"/>
        </w:rPr>
        <w:t>»</w:t>
      </w:r>
      <w:r w:rsidRPr="00113A0A">
        <w:rPr>
          <w:rFonts w:ascii="Times New Roman" w:hAnsi="Times New Roman" w:cs="Times New Roman"/>
          <w:sz w:val="24"/>
          <w:szCs w:val="24"/>
        </w:rPr>
        <w:t xml:space="preserve"> покупки </w:t>
      </w:r>
      <w:r w:rsidR="00F94063">
        <w:rPr>
          <w:rFonts w:ascii="Times New Roman" w:hAnsi="Times New Roman" w:cs="Times New Roman"/>
          <w:sz w:val="24"/>
          <w:szCs w:val="24"/>
        </w:rPr>
        <w:t>способствовало увеличению потребления</w:t>
      </w:r>
      <w:r w:rsidRPr="00113A0A">
        <w:rPr>
          <w:rFonts w:ascii="Times New Roman" w:hAnsi="Times New Roman" w:cs="Times New Roman"/>
          <w:sz w:val="24"/>
          <w:szCs w:val="24"/>
        </w:rPr>
        <w:t>, тем самым подорвав усилия по сокращению загрязнения пластиком. Тем не менее, несколько стран до сих пор ввели политику, обеспечивающую устойчивое обращение с отходами при одновременной защите безопасности лиц, занимающихся обработкой отходов.</w:t>
      </w:r>
    </w:p>
    <w:p w:rsidR="0046725B" w:rsidRDefault="0046725B" w:rsidP="0046725B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46725B" w:rsidRPr="0046725B" w:rsidRDefault="0046725B" w:rsidP="0046725B">
      <w:pPr>
        <w:ind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5B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46725B" w:rsidRDefault="0046725B" w:rsidP="00E65315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6725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25B">
        <w:rPr>
          <w:rFonts w:ascii="Times New Roman" w:hAnsi="Times New Roman" w:cs="Times New Roman"/>
          <w:sz w:val="24"/>
          <w:szCs w:val="24"/>
        </w:rPr>
        <w:t xml:space="preserve">Минфин. Коронавирус: статистика по странам. </w:t>
      </w:r>
      <w:r w:rsidRPr="0046725B">
        <w:rPr>
          <w:rFonts w:ascii="Times New Roman" w:hAnsi="Times New Roman" w:cs="Times New Roman"/>
          <w:sz w:val="24"/>
          <w:szCs w:val="24"/>
          <w:lang w:val="en-GB"/>
        </w:rPr>
        <w:t>URL</w:t>
      </w:r>
      <w:r w:rsidRPr="0046725B">
        <w:rPr>
          <w:rFonts w:ascii="Times New Roman" w:hAnsi="Times New Roman" w:cs="Times New Roman"/>
          <w:sz w:val="24"/>
          <w:szCs w:val="24"/>
        </w:rPr>
        <w:t xml:space="preserve">: </w:t>
      </w:r>
      <w:r w:rsidRPr="0046725B">
        <w:rPr>
          <w:rFonts w:ascii="Times New Roman" w:hAnsi="Times New Roman" w:cs="Times New Roman"/>
          <w:sz w:val="24"/>
          <w:szCs w:val="24"/>
          <w:lang w:val="en-GB"/>
        </w:rPr>
        <w:t>https</w:t>
      </w:r>
      <w:r w:rsidRPr="0046725B">
        <w:rPr>
          <w:rFonts w:ascii="Times New Roman" w:hAnsi="Times New Roman" w:cs="Times New Roman"/>
          <w:sz w:val="24"/>
          <w:szCs w:val="24"/>
        </w:rPr>
        <w:t>://</w:t>
      </w:r>
      <w:r w:rsidRPr="0046725B">
        <w:rPr>
          <w:rFonts w:ascii="Times New Roman" w:hAnsi="Times New Roman" w:cs="Times New Roman"/>
          <w:sz w:val="24"/>
          <w:szCs w:val="24"/>
          <w:lang w:val="en-GB"/>
        </w:rPr>
        <w:t>index</w:t>
      </w:r>
      <w:r w:rsidRPr="0046725B">
        <w:rPr>
          <w:rFonts w:ascii="Times New Roman" w:hAnsi="Times New Roman" w:cs="Times New Roman"/>
          <w:sz w:val="24"/>
          <w:szCs w:val="24"/>
        </w:rPr>
        <w:t>.</w:t>
      </w:r>
      <w:r w:rsidRPr="0046725B">
        <w:rPr>
          <w:rFonts w:ascii="Times New Roman" w:hAnsi="Times New Roman" w:cs="Times New Roman"/>
          <w:sz w:val="24"/>
          <w:szCs w:val="24"/>
          <w:lang w:val="en-GB"/>
        </w:rPr>
        <w:t>minfin</w:t>
      </w:r>
      <w:r w:rsidRPr="0046725B">
        <w:rPr>
          <w:rFonts w:ascii="Times New Roman" w:hAnsi="Times New Roman" w:cs="Times New Roman"/>
          <w:sz w:val="24"/>
          <w:szCs w:val="24"/>
        </w:rPr>
        <w:t>.</w:t>
      </w:r>
      <w:r w:rsidRPr="0046725B">
        <w:rPr>
          <w:rFonts w:ascii="Times New Roman" w:hAnsi="Times New Roman" w:cs="Times New Roman"/>
          <w:sz w:val="24"/>
          <w:szCs w:val="24"/>
          <w:lang w:val="en-GB"/>
        </w:rPr>
        <w:t>com</w:t>
      </w:r>
      <w:r w:rsidRPr="0046725B">
        <w:rPr>
          <w:rFonts w:ascii="Times New Roman" w:hAnsi="Times New Roman" w:cs="Times New Roman"/>
          <w:sz w:val="24"/>
          <w:szCs w:val="24"/>
        </w:rPr>
        <w:t>.</w:t>
      </w:r>
      <w:r w:rsidRPr="0046725B">
        <w:rPr>
          <w:rFonts w:ascii="Times New Roman" w:hAnsi="Times New Roman" w:cs="Times New Roman"/>
          <w:sz w:val="24"/>
          <w:szCs w:val="24"/>
          <w:lang w:val="en-GB"/>
        </w:rPr>
        <w:t>ua</w:t>
      </w:r>
      <w:r w:rsidRPr="0046725B">
        <w:rPr>
          <w:rFonts w:ascii="Times New Roman" w:hAnsi="Times New Roman" w:cs="Times New Roman"/>
          <w:sz w:val="24"/>
          <w:szCs w:val="24"/>
        </w:rPr>
        <w:t>/</w:t>
      </w:r>
      <w:r w:rsidRPr="0046725B">
        <w:rPr>
          <w:rFonts w:ascii="Times New Roman" w:hAnsi="Times New Roman" w:cs="Times New Roman"/>
          <w:sz w:val="24"/>
          <w:szCs w:val="24"/>
          <w:lang w:val="en-GB"/>
        </w:rPr>
        <w:t>reference</w:t>
      </w:r>
      <w:r w:rsidRPr="0046725B">
        <w:rPr>
          <w:rFonts w:ascii="Times New Roman" w:hAnsi="Times New Roman" w:cs="Times New Roman"/>
          <w:sz w:val="24"/>
          <w:szCs w:val="24"/>
        </w:rPr>
        <w:t>/</w:t>
      </w:r>
      <w:r w:rsidRPr="0046725B">
        <w:rPr>
          <w:rFonts w:ascii="Times New Roman" w:hAnsi="Times New Roman" w:cs="Times New Roman"/>
          <w:sz w:val="24"/>
          <w:szCs w:val="24"/>
          <w:lang w:val="en-GB"/>
        </w:rPr>
        <w:t>coronavirus</w:t>
      </w:r>
      <w:r w:rsidRPr="0046725B">
        <w:rPr>
          <w:rFonts w:ascii="Times New Roman" w:hAnsi="Times New Roman" w:cs="Times New Roman"/>
          <w:sz w:val="24"/>
          <w:szCs w:val="24"/>
        </w:rPr>
        <w:t>/</w:t>
      </w:r>
      <w:r w:rsidRPr="0046725B">
        <w:rPr>
          <w:rFonts w:ascii="Times New Roman" w:hAnsi="Times New Roman" w:cs="Times New Roman"/>
          <w:sz w:val="24"/>
          <w:szCs w:val="24"/>
          <w:lang w:val="en-GB"/>
        </w:rPr>
        <w:t>geography</w:t>
      </w:r>
      <w:r w:rsidRPr="0046725B">
        <w:rPr>
          <w:rFonts w:ascii="Times New Roman" w:hAnsi="Times New Roman" w:cs="Times New Roman"/>
          <w:sz w:val="24"/>
          <w:szCs w:val="24"/>
        </w:rPr>
        <w:t>/ (дата обращения 24.03.2022)</w:t>
      </w:r>
    </w:p>
    <w:p w:rsidR="0046725B" w:rsidRDefault="0046725B" w:rsidP="00E65315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6725B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Pr="0046725B">
        <w:rPr>
          <w:rFonts w:ascii="Times New Roman" w:hAnsi="Times New Roman" w:cs="Times New Roman"/>
          <w:sz w:val="24"/>
          <w:szCs w:val="24"/>
          <w:lang w:val="en-GB"/>
        </w:rPr>
        <w:t>UN-Habitat. (2020). How to continue waste management services during the COVID-19 pandemic. URL</w:t>
      </w:r>
      <w:r w:rsidRPr="0046725B">
        <w:rPr>
          <w:rFonts w:ascii="Times New Roman" w:hAnsi="Times New Roman" w:cs="Times New Roman"/>
          <w:sz w:val="24"/>
          <w:szCs w:val="24"/>
        </w:rPr>
        <w:t xml:space="preserve">: </w:t>
      </w:r>
      <w:r w:rsidRPr="00E65315">
        <w:rPr>
          <w:rFonts w:ascii="Times New Roman" w:hAnsi="Times New Roman" w:cs="Times New Roman"/>
          <w:sz w:val="24"/>
          <w:szCs w:val="24"/>
        </w:rPr>
        <w:t>https://buff.ly/3c5XC4h</w:t>
      </w:r>
      <w:r w:rsidRPr="0046725B">
        <w:rPr>
          <w:rFonts w:ascii="Times New Roman" w:hAnsi="Times New Roman" w:cs="Times New Roman"/>
          <w:sz w:val="24"/>
          <w:szCs w:val="24"/>
        </w:rPr>
        <w:t>.</w:t>
      </w:r>
    </w:p>
    <w:p w:rsidR="0046725B" w:rsidRDefault="0046725B" w:rsidP="00E65315">
      <w:pPr>
        <w:ind w:firstLine="652"/>
        <w:jc w:val="both"/>
        <w:rPr>
          <w:rFonts w:ascii="Times New Roman" w:hAnsi="Times New Roman" w:cs="Times New Roman"/>
        </w:rPr>
      </w:pPr>
      <w:r w:rsidRPr="0046725B">
        <w:rPr>
          <w:rFonts w:ascii="Times New Roman" w:hAnsi="Times New Roman" w:cs="Times New Roman"/>
          <w:sz w:val="24"/>
          <w:szCs w:val="24"/>
        </w:rPr>
        <w:t>3.</w:t>
      </w:r>
      <w:r w:rsidRPr="0046725B">
        <w:rPr>
          <w:rFonts w:ascii="Times New Roman" w:hAnsi="Times New Roman" w:cs="Times New Roman"/>
        </w:rPr>
        <w:t xml:space="preserve"> </w:t>
      </w:r>
      <w:r w:rsidRPr="00674520">
        <w:rPr>
          <w:rFonts w:ascii="Times New Roman" w:hAnsi="Times New Roman" w:cs="Times New Roman"/>
        </w:rPr>
        <w:t>Законопроект № 1006365-7 О проведении эксперимента по организации и осуществлению централизованного обращения с медицинскими и биологическими отходами в Московской области и о внесении изменений в отдельные законодательные акты Российской Федерации.</w:t>
      </w:r>
    </w:p>
    <w:p w:rsidR="00E65315" w:rsidRPr="00E65315" w:rsidRDefault="00E65315" w:rsidP="00E65315">
      <w:pPr>
        <w:pStyle w:val="a6"/>
        <w:ind w:firstLine="652"/>
        <w:jc w:val="both"/>
        <w:rPr>
          <w:sz w:val="24"/>
          <w:szCs w:val="24"/>
        </w:rPr>
      </w:pPr>
      <w:r w:rsidRPr="00E65315">
        <w:rPr>
          <w:rFonts w:ascii="Times New Roman" w:hAnsi="Times New Roman" w:cs="Times New Roman"/>
          <w:sz w:val="24"/>
          <w:szCs w:val="24"/>
        </w:rPr>
        <w:t xml:space="preserve">4. </w:t>
      </w:r>
      <w:r w:rsidRPr="00E65315">
        <w:rPr>
          <w:rFonts w:ascii="Times New Roman" w:hAnsi="Times New Roman" w:cs="Times New Roman"/>
          <w:sz w:val="24"/>
          <w:szCs w:val="24"/>
        </w:rPr>
        <w:t xml:space="preserve">Р.А. Исмаилов, В.Н. Соловьева. Как сделать рынок медицинских отходов управляемым. </w:t>
      </w:r>
      <w:r w:rsidRPr="00E65315">
        <w:rPr>
          <w:rFonts w:ascii="Times New Roman" w:hAnsi="Times New Roman" w:cs="Times New Roman"/>
          <w:sz w:val="24"/>
          <w:szCs w:val="24"/>
          <w:lang w:val="en-GB"/>
        </w:rPr>
        <w:t>URL</w:t>
      </w:r>
      <w:r w:rsidRPr="00E65315">
        <w:rPr>
          <w:rFonts w:ascii="Times New Roman" w:hAnsi="Times New Roman" w:cs="Times New Roman"/>
          <w:sz w:val="24"/>
          <w:szCs w:val="24"/>
        </w:rPr>
        <w:t>: https://news.solidwaste.ru/wp-content/uploads/2022/02/Ismailov.pdf</w:t>
      </w:r>
    </w:p>
    <w:p w:rsidR="00E65315" w:rsidRDefault="00E65315" w:rsidP="0046725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65315" w:rsidRDefault="00E65315" w:rsidP="00E65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315">
        <w:rPr>
          <w:rFonts w:ascii="Times New Roman" w:hAnsi="Times New Roman" w:cs="Times New Roman"/>
          <w:b/>
          <w:sz w:val="24"/>
          <w:szCs w:val="24"/>
        </w:rPr>
        <w:t>Информация об авторе</w:t>
      </w:r>
    </w:p>
    <w:p w:rsidR="00E65315" w:rsidRDefault="00E65315" w:rsidP="00E6531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Туранова Мария Витальевна (Российская Федерация, Санкт-Петербург) – младший научный сотрудник, Институт проблем региональной экономики РАН (Санкт-Петербург, ул. Серпуховская д. 36-38,</w:t>
      </w:r>
      <w:r w:rsidRPr="00E6531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653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info@iresras.ru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E65315" w:rsidRDefault="00E65315" w:rsidP="00E6531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65315" w:rsidRDefault="00E65315" w:rsidP="00E65315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Turanova M.</w:t>
      </w:r>
    </w:p>
    <w:p w:rsidR="00E65315" w:rsidRPr="00E65315" w:rsidRDefault="00E65315" w:rsidP="00E6531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65315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Production and consumption waste management in the context of the global COVID 19 pandemic.</w:t>
      </w:r>
    </w:p>
    <w:p w:rsidR="00E65315" w:rsidRPr="00E65315" w:rsidRDefault="00E65315" w:rsidP="00E6531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65315" w:rsidRPr="007D158E" w:rsidRDefault="007D158E" w:rsidP="007D158E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D158E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  <w:r w:rsidR="00E65315" w:rsidRPr="007D15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65315" w:rsidRPr="00E653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5315" w:rsidRPr="007D158E">
        <w:rPr>
          <w:rFonts w:ascii="Times New Roman" w:hAnsi="Times New Roman" w:cs="Times New Roman"/>
          <w:i/>
          <w:sz w:val="24"/>
          <w:szCs w:val="24"/>
          <w:lang w:val="en-GB"/>
        </w:rPr>
        <w:t>The report highlights the features of production and consumption waste management in the context of the global COVID-19 pandemic. International and national initiatives to adapt the existing system of production and consumption waste management to new conditions are considered.</w:t>
      </w:r>
    </w:p>
    <w:p w:rsidR="00E65315" w:rsidRDefault="007D158E" w:rsidP="007D158E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  <w:r w:rsidR="00E65315" w:rsidRPr="007D158E">
        <w:rPr>
          <w:rFonts w:ascii="Times New Roman" w:hAnsi="Times New Roman" w:cs="Times New Roman"/>
          <w:b/>
          <w:sz w:val="24"/>
          <w:szCs w:val="24"/>
          <w:lang w:val="en-GB"/>
        </w:rPr>
        <w:t>words:</w:t>
      </w:r>
      <w:r w:rsidR="00E65315" w:rsidRPr="00E653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5315" w:rsidRPr="007D158E">
        <w:rPr>
          <w:rFonts w:ascii="Times New Roman" w:hAnsi="Times New Roman" w:cs="Times New Roman"/>
          <w:i/>
          <w:sz w:val="24"/>
          <w:szCs w:val="24"/>
          <w:lang w:val="en-GB"/>
        </w:rPr>
        <w:t>production and consumption waste, COVID-19 pandemic, production and consumption waste management.</w:t>
      </w:r>
    </w:p>
    <w:p w:rsidR="007D158E" w:rsidRDefault="007D158E" w:rsidP="007D158E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7D158E" w:rsidRDefault="007D158E" w:rsidP="007D158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158E">
        <w:rPr>
          <w:rFonts w:ascii="Times New Roman" w:hAnsi="Times New Roman" w:cs="Times New Roman"/>
          <w:b/>
          <w:sz w:val="24"/>
          <w:szCs w:val="24"/>
          <w:lang w:val="en-GB"/>
        </w:rPr>
        <w:t>Author information</w:t>
      </w:r>
    </w:p>
    <w:p w:rsidR="007D158E" w:rsidRDefault="007D158E" w:rsidP="007D158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158E">
        <w:rPr>
          <w:rFonts w:ascii="Times New Roman" w:hAnsi="Times New Roman" w:cs="Times New Roman"/>
          <w:sz w:val="24"/>
          <w:szCs w:val="24"/>
          <w:lang w:val="en-GB"/>
        </w:rPr>
        <w:t>Tu</w:t>
      </w:r>
      <w:r>
        <w:rPr>
          <w:rFonts w:ascii="Times New Roman" w:hAnsi="Times New Roman" w:cs="Times New Roman"/>
          <w:sz w:val="24"/>
          <w:szCs w:val="24"/>
          <w:lang w:val="en-GB"/>
        </w:rPr>
        <w:t>ranova Maria</w:t>
      </w:r>
      <w:r w:rsidRPr="007D158E">
        <w:rPr>
          <w:rFonts w:ascii="Times New Roman" w:hAnsi="Times New Roman" w:cs="Times New Roman"/>
          <w:sz w:val="24"/>
          <w:szCs w:val="24"/>
          <w:lang w:val="en-GB"/>
        </w:rPr>
        <w:t xml:space="preserve"> (Russian Federation, St. Petersburg) – Junior Researcher, Institute for Regional Economic Problems of the Russian Academy of Sciences (St. Petersburg, Serpukhovskaya st., 36-38, info@iresras.ru)</w:t>
      </w:r>
    </w:p>
    <w:p w:rsidR="007D158E" w:rsidRDefault="007D158E" w:rsidP="007D158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D158E" w:rsidRPr="007D158E" w:rsidRDefault="007D158E" w:rsidP="007D158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158E">
        <w:rPr>
          <w:rFonts w:ascii="Times New Roman" w:hAnsi="Times New Roman" w:cs="Times New Roman"/>
          <w:b/>
          <w:sz w:val="24"/>
          <w:szCs w:val="24"/>
          <w:lang w:val="en-GB"/>
        </w:rPr>
        <w:t>Bibliographic list</w:t>
      </w:r>
    </w:p>
    <w:p w:rsidR="007D158E" w:rsidRPr="007D158E" w:rsidRDefault="007D158E" w:rsidP="007D158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158E">
        <w:rPr>
          <w:rFonts w:ascii="Times New Roman" w:hAnsi="Times New Roman" w:cs="Times New Roman"/>
          <w:sz w:val="24"/>
          <w:szCs w:val="24"/>
          <w:lang w:val="en-GB"/>
        </w:rPr>
        <w:t>1. Ministry of Finance. Coronavirus: statistics by country. URL: https://index.minfin.com.ua/reference/coronavirus/geography/ (Accessed 03/24/2022)</w:t>
      </w:r>
    </w:p>
    <w:p w:rsidR="007D158E" w:rsidRPr="007D158E" w:rsidRDefault="007D158E" w:rsidP="007D158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158E">
        <w:rPr>
          <w:rFonts w:ascii="Times New Roman" w:hAnsi="Times New Roman" w:cs="Times New Roman"/>
          <w:sz w:val="24"/>
          <w:szCs w:val="24"/>
          <w:lang w:val="en-GB"/>
        </w:rPr>
        <w:t>2. UN-Habitat. (2020). How to continue waste management services during the COVID-19 pandemic. URL: https://buff.ly/3c5XC4h.</w:t>
      </w:r>
    </w:p>
    <w:p w:rsidR="007D158E" w:rsidRPr="007D158E" w:rsidRDefault="007D158E" w:rsidP="007D158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158E">
        <w:rPr>
          <w:rFonts w:ascii="Times New Roman" w:hAnsi="Times New Roman" w:cs="Times New Roman"/>
          <w:sz w:val="24"/>
          <w:szCs w:val="24"/>
          <w:lang w:val="en-GB"/>
        </w:rPr>
        <w:t>3. Draft Law No. 1006365-7 On conducting an experiment on organizing and implementing a centralized treatment of medical and biological waste in the Moscow Region and on amending certain legislative acts of the Russian Federation.</w:t>
      </w:r>
    </w:p>
    <w:p w:rsidR="007D158E" w:rsidRPr="007D158E" w:rsidRDefault="007D158E" w:rsidP="007D158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158E">
        <w:rPr>
          <w:rFonts w:ascii="Times New Roman" w:hAnsi="Times New Roman" w:cs="Times New Roman"/>
          <w:sz w:val="24"/>
          <w:szCs w:val="24"/>
          <w:lang w:val="en-GB"/>
        </w:rPr>
        <w:t>4. R.A. Ismailov, V.N. Solovyov. How to make the medical waste market manageable. URL: https://news.solidwaste.ru/wp-content/uploads/2022/02/Ismailov.pdf</w:t>
      </w:r>
    </w:p>
    <w:sectPr w:rsidR="007D158E" w:rsidRPr="007D158E" w:rsidSect="004674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F3" w:rsidRDefault="005D1EF3" w:rsidP="000F0C22">
      <w:r>
        <w:separator/>
      </w:r>
    </w:p>
  </w:endnote>
  <w:endnote w:type="continuationSeparator" w:id="0">
    <w:p w:rsidR="005D1EF3" w:rsidRDefault="005D1EF3" w:rsidP="000F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F3" w:rsidRDefault="005D1EF3" w:rsidP="000F0C22">
      <w:r>
        <w:separator/>
      </w:r>
    </w:p>
  </w:footnote>
  <w:footnote w:type="continuationSeparator" w:id="0">
    <w:p w:rsidR="005D1EF3" w:rsidRDefault="005D1EF3" w:rsidP="000F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FDE"/>
    <w:multiLevelType w:val="hybridMultilevel"/>
    <w:tmpl w:val="8D90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78EC"/>
    <w:multiLevelType w:val="hybridMultilevel"/>
    <w:tmpl w:val="8C46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3D94"/>
    <w:multiLevelType w:val="hybridMultilevel"/>
    <w:tmpl w:val="654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1D65"/>
    <w:multiLevelType w:val="multilevel"/>
    <w:tmpl w:val="EB74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15897"/>
    <w:multiLevelType w:val="multilevel"/>
    <w:tmpl w:val="B92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6557F"/>
    <w:multiLevelType w:val="hybridMultilevel"/>
    <w:tmpl w:val="72F6A08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 w15:restartNumberingAfterBreak="0">
    <w:nsid w:val="1D9224A0"/>
    <w:multiLevelType w:val="hybridMultilevel"/>
    <w:tmpl w:val="E5243688"/>
    <w:lvl w:ilvl="0" w:tplc="45FC552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7" w15:restartNumberingAfterBreak="0">
    <w:nsid w:val="23B91E57"/>
    <w:multiLevelType w:val="hybridMultilevel"/>
    <w:tmpl w:val="56D6B7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6C0FD4"/>
    <w:multiLevelType w:val="multilevel"/>
    <w:tmpl w:val="FA78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1716A"/>
    <w:multiLevelType w:val="hybridMultilevel"/>
    <w:tmpl w:val="D2AE0012"/>
    <w:lvl w:ilvl="0" w:tplc="19C86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8809E5"/>
    <w:multiLevelType w:val="hybridMultilevel"/>
    <w:tmpl w:val="68B2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8336F"/>
    <w:multiLevelType w:val="hybridMultilevel"/>
    <w:tmpl w:val="E3B8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02AA"/>
    <w:multiLevelType w:val="hybridMultilevel"/>
    <w:tmpl w:val="A4549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D51DCC"/>
    <w:multiLevelType w:val="hybridMultilevel"/>
    <w:tmpl w:val="C7C6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46F4E"/>
    <w:multiLevelType w:val="hybridMultilevel"/>
    <w:tmpl w:val="37367470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5" w15:restartNumberingAfterBreak="0">
    <w:nsid w:val="4F96052E"/>
    <w:multiLevelType w:val="hybridMultilevel"/>
    <w:tmpl w:val="F820A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12947"/>
    <w:multiLevelType w:val="hybridMultilevel"/>
    <w:tmpl w:val="9B3E25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ABB0811"/>
    <w:multiLevelType w:val="hybridMultilevel"/>
    <w:tmpl w:val="647A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65AF9"/>
    <w:multiLevelType w:val="hybridMultilevel"/>
    <w:tmpl w:val="892C0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F361B"/>
    <w:multiLevelType w:val="hybridMultilevel"/>
    <w:tmpl w:val="826C1266"/>
    <w:lvl w:ilvl="0" w:tplc="5DA4C628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71CFB"/>
    <w:multiLevelType w:val="hybridMultilevel"/>
    <w:tmpl w:val="06AE9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EA0823"/>
    <w:multiLevelType w:val="multilevel"/>
    <w:tmpl w:val="9A540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2657C8"/>
    <w:multiLevelType w:val="multilevel"/>
    <w:tmpl w:val="9A64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4D67BA"/>
    <w:multiLevelType w:val="multilevel"/>
    <w:tmpl w:val="0990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2"/>
  </w:num>
  <w:num w:numId="5">
    <w:abstractNumId w:val="15"/>
  </w:num>
  <w:num w:numId="6">
    <w:abstractNumId w:val="1"/>
  </w:num>
  <w:num w:numId="7">
    <w:abstractNumId w:val="13"/>
  </w:num>
  <w:num w:numId="8">
    <w:abstractNumId w:val="10"/>
  </w:num>
  <w:num w:numId="9">
    <w:abstractNumId w:val="2"/>
  </w:num>
  <w:num w:numId="10">
    <w:abstractNumId w:val="12"/>
  </w:num>
  <w:num w:numId="11">
    <w:abstractNumId w:val="20"/>
  </w:num>
  <w:num w:numId="12">
    <w:abstractNumId w:val="7"/>
  </w:num>
  <w:num w:numId="13">
    <w:abstractNumId w:val="18"/>
  </w:num>
  <w:num w:numId="14">
    <w:abstractNumId w:val="11"/>
  </w:num>
  <w:num w:numId="15">
    <w:abstractNumId w:val="4"/>
  </w:num>
  <w:num w:numId="16">
    <w:abstractNumId w:val="16"/>
  </w:num>
  <w:num w:numId="17">
    <w:abstractNumId w:val="9"/>
  </w:num>
  <w:num w:numId="18">
    <w:abstractNumId w:val="17"/>
  </w:num>
  <w:num w:numId="19">
    <w:abstractNumId w:val="14"/>
  </w:num>
  <w:num w:numId="20">
    <w:abstractNumId w:val="21"/>
  </w:num>
  <w:num w:numId="21">
    <w:abstractNumId w:val="5"/>
  </w:num>
  <w:num w:numId="22">
    <w:abstractNumId w:val="6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5E"/>
    <w:rsid w:val="00056B5E"/>
    <w:rsid w:val="00063F5F"/>
    <w:rsid w:val="00066CF4"/>
    <w:rsid w:val="00070E03"/>
    <w:rsid w:val="00086D65"/>
    <w:rsid w:val="000B0A88"/>
    <w:rsid w:val="000B69F8"/>
    <w:rsid w:val="000E1593"/>
    <w:rsid w:val="000E3F78"/>
    <w:rsid w:val="000E5A31"/>
    <w:rsid w:val="000F0C22"/>
    <w:rsid w:val="00100310"/>
    <w:rsid w:val="00113A0A"/>
    <w:rsid w:val="00127D36"/>
    <w:rsid w:val="0013603D"/>
    <w:rsid w:val="001636BE"/>
    <w:rsid w:val="001668FC"/>
    <w:rsid w:val="001755EB"/>
    <w:rsid w:val="00182A74"/>
    <w:rsid w:val="00191DBB"/>
    <w:rsid w:val="001D4FD0"/>
    <w:rsid w:val="001E3E68"/>
    <w:rsid w:val="00202530"/>
    <w:rsid w:val="00202861"/>
    <w:rsid w:val="002056EF"/>
    <w:rsid w:val="002142D8"/>
    <w:rsid w:val="0025446F"/>
    <w:rsid w:val="0027496F"/>
    <w:rsid w:val="002B1C1D"/>
    <w:rsid w:val="002B228E"/>
    <w:rsid w:val="002B422E"/>
    <w:rsid w:val="002C4EA1"/>
    <w:rsid w:val="002E7E8A"/>
    <w:rsid w:val="002F0ED8"/>
    <w:rsid w:val="00324FEA"/>
    <w:rsid w:val="00332D37"/>
    <w:rsid w:val="003A0292"/>
    <w:rsid w:val="003A57B4"/>
    <w:rsid w:val="003D4E43"/>
    <w:rsid w:val="003E17B5"/>
    <w:rsid w:val="003E2613"/>
    <w:rsid w:val="003F3BFF"/>
    <w:rsid w:val="00400640"/>
    <w:rsid w:val="00414E1C"/>
    <w:rsid w:val="004226DD"/>
    <w:rsid w:val="00437A13"/>
    <w:rsid w:val="0046050F"/>
    <w:rsid w:val="0046725B"/>
    <w:rsid w:val="004674FD"/>
    <w:rsid w:val="00480B01"/>
    <w:rsid w:val="0048123C"/>
    <w:rsid w:val="00481FC3"/>
    <w:rsid w:val="00492FC1"/>
    <w:rsid w:val="004A1B2F"/>
    <w:rsid w:val="004C4E8B"/>
    <w:rsid w:val="004E26C4"/>
    <w:rsid w:val="004E3872"/>
    <w:rsid w:val="004E55B0"/>
    <w:rsid w:val="004F6493"/>
    <w:rsid w:val="00501EA7"/>
    <w:rsid w:val="00505C73"/>
    <w:rsid w:val="00535A1E"/>
    <w:rsid w:val="00565A9C"/>
    <w:rsid w:val="00576581"/>
    <w:rsid w:val="005A029E"/>
    <w:rsid w:val="005B26BC"/>
    <w:rsid w:val="005C4722"/>
    <w:rsid w:val="005D1EF3"/>
    <w:rsid w:val="005E5FB7"/>
    <w:rsid w:val="005E7496"/>
    <w:rsid w:val="00607D01"/>
    <w:rsid w:val="006347D7"/>
    <w:rsid w:val="00663D5A"/>
    <w:rsid w:val="0066750A"/>
    <w:rsid w:val="00674520"/>
    <w:rsid w:val="006816F2"/>
    <w:rsid w:val="006C1707"/>
    <w:rsid w:val="006F254D"/>
    <w:rsid w:val="0070712A"/>
    <w:rsid w:val="00761ED2"/>
    <w:rsid w:val="00792DFB"/>
    <w:rsid w:val="007B165C"/>
    <w:rsid w:val="007D158E"/>
    <w:rsid w:val="007E2C63"/>
    <w:rsid w:val="007F478E"/>
    <w:rsid w:val="008077D6"/>
    <w:rsid w:val="00811FEF"/>
    <w:rsid w:val="0082788E"/>
    <w:rsid w:val="008442EA"/>
    <w:rsid w:val="00845636"/>
    <w:rsid w:val="008915C4"/>
    <w:rsid w:val="008A57C6"/>
    <w:rsid w:val="008B2C47"/>
    <w:rsid w:val="008C0955"/>
    <w:rsid w:val="008C41F2"/>
    <w:rsid w:val="00904550"/>
    <w:rsid w:val="009151F0"/>
    <w:rsid w:val="00930AC8"/>
    <w:rsid w:val="00935596"/>
    <w:rsid w:val="00956DA0"/>
    <w:rsid w:val="00982F5E"/>
    <w:rsid w:val="009C2BFB"/>
    <w:rsid w:val="009E1491"/>
    <w:rsid w:val="009E6B07"/>
    <w:rsid w:val="00A10BE8"/>
    <w:rsid w:val="00A50D06"/>
    <w:rsid w:val="00A557C7"/>
    <w:rsid w:val="00A64608"/>
    <w:rsid w:val="00A66AAF"/>
    <w:rsid w:val="00AA1CA3"/>
    <w:rsid w:val="00AF4446"/>
    <w:rsid w:val="00B41A08"/>
    <w:rsid w:val="00B5336C"/>
    <w:rsid w:val="00B6323E"/>
    <w:rsid w:val="00B93CBD"/>
    <w:rsid w:val="00BB2462"/>
    <w:rsid w:val="00BF1F98"/>
    <w:rsid w:val="00C42AFC"/>
    <w:rsid w:val="00C67DCA"/>
    <w:rsid w:val="00CB1F56"/>
    <w:rsid w:val="00CB3648"/>
    <w:rsid w:val="00CB7811"/>
    <w:rsid w:val="00CC037D"/>
    <w:rsid w:val="00CC3E66"/>
    <w:rsid w:val="00CD22D3"/>
    <w:rsid w:val="00D03910"/>
    <w:rsid w:val="00D12CEF"/>
    <w:rsid w:val="00D444E0"/>
    <w:rsid w:val="00D62347"/>
    <w:rsid w:val="00D8735E"/>
    <w:rsid w:val="00D97136"/>
    <w:rsid w:val="00DB2208"/>
    <w:rsid w:val="00DC7558"/>
    <w:rsid w:val="00DE20D2"/>
    <w:rsid w:val="00DE4EAA"/>
    <w:rsid w:val="00DE56C8"/>
    <w:rsid w:val="00DF3D1B"/>
    <w:rsid w:val="00E0159E"/>
    <w:rsid w:val="00E072C9"/>
    <w:rsid w:val="00E31E18"/>
    <w:rsid w:val="00E410B3"/>
    <w:rsid w:val="00E65315"/>
    <w:rsid w:val="00E72CB5"/>
    <w:rsid w:val="00E76DDC"/>
    <w:rsid w:val="00E834E9"/>
    <w:rsid w:val="00EB208F"/>
    <w:rsid w:val="00F06826"/>
    <w:rsid w:val="00F452DA"/>
    <w:rsid w:val="00F55E59"/>
    <w:rsid w:val="00F55FE0"/>
    <w:rsid w:val="00F60168"/>
    <w:rsid w:val="00F847C7"/>
    <w:rsid w:val="00F93C6C"/>
    <w:rsid w:val="00F94063"/>
    <w:rsid w:val="00FA4A10"/>
    <w:rsid w:val="00FB5E7D"/>
    <w:rsid w:val="00FC0AD5"/>
    <w:rsid w:val="00FE528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FFF5"/>
  <w15:chartTrackingRefBased/>
  <w15:docId w15:val="{E2668DE4-A219-4D9A-8CFC-AECD30C0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4D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0C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5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3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735E"/>
    <w:rPr>
      <w:color w:val="0000FF"/>
      <w:u w:val="single"/>
    </w:rPr>
  </w:style>
  <w:style w:type="paragraph" w:styleId="a5">
    <w:name w:val="No Spacing"/>
    <w:uiPriority w:val="1"/>
    <w:qFormat/>
    <w:rsid w:val="003F3BFF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0F0C2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0C2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F0C2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F0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D444E0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636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15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terial-icons-extended">
    <w:name w:val="material-icons-extended"/>
    <w:basedOn w:val="a0"/>
    <w:rsid w:val="00E0159E"/>
  </w:style>
  <w:style w:type="character" w:customStyle="1" w:styleId="jlqj4b">
    <w:name w:val="jlqj4b"/>
    <w:basedOn w:val="a0"/>
    <w:rsid w:val="00E0159E"/>
  </w:style>
  <w:style w:type="character" w:customStyle="1" w:styleId="mixed-citation">
    <w:name w:val="mixed-citation"/>
    <w:basedOn w:val="a0"/>
    <w:rsid w:val="00A5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484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0999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esr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AB16-7076-48B6-9335-92B876A6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4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Turanova</dc:creator>
  <cp:keywords/>
  <dc:description/>
  <cp:lastModifiedBy>Maria Turanova</cp:lastModifiedBy>
  <cp:revision>9</cp:revision>
  <dcterms:created xsi:type="dcterms:W3CDTF">2022-03-20T07:57:00Z</dcterms:created>
  <dcterms:modified xsi:type="dcterms:W3CDTF">2022-03-27T22:06:00Z</dcterms:modified>
</cp:coreProperties>
</file>