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0BEB" w:rsidRDefault="002B767C" w:rsidP="00264880">
      <w:pPr>
        <w:shd w:val="clear" w:color="auto" w:fill="FFFFFF"/>
        <w:spacing w:after="0" w:line="240" w:lineRule="auto"/>
        <w:ind w:firstLine="709"/>
        <w:jc w:val="both"/>
        <w:rPr>
          <w:rStyle w:val="a4"/>
          <w:rFonts w:ascii="Times New Roman" w:hAnsi="Times New Roman" w:cs="Times New Roman"/>
          <w:color w:val="333333"/>
          <w:sz w:val="24"/>
          <w:szCs w:val="24"/>
        </w:rPr>
      </w:pPr>
      <w:bookmarkStart w:id="0" w:name="_GoBack"/>
      <w:bookmarkEnd w:id="0"/>
      <w:r w:rsidRPr="00631E08">
        <w:rPr>
          <w:rFonts w:ascii="Times New Roman" w:hAnsi="Times New Roman" w:cs="Times New Roman"/>
          <w:color w:val="333333"/>
          <w:sz w:val="24"/>
          <w:szCs w:val="24"/>
          <w:shd w:val="clear" w:color="auto" w:fill="FFFFFF"/>
        </w:rPr>
        <w:t xml:space="preserve"> </w:t>
      </w:r>
      <w:r w:rsidR="00337AB1" w:rsidRPr="00631E08">
        <w:rPr>
          <w:rStyle w:val="a4"/>
          <w:rFonts w:ascii="Times New Roman" w:hAnsi="Times New Roman" w:cs="Times New Roman"/>
          <w:color w:val="333333"/>
          <w:sz w:val="24"/>
          <w:szCs w:val="24"/>
        </w:rPr>
        <w:t>УДК</w:t>
      </w:r>
      <w:r w:rsidR="00440BEB">
        <w:rPr>
          <w:rStyle w:val="a4"/>
          <w:rFonts w:ascii="Times New Roman" w:hAnsi="Times New Roman" w:cs="Times New Roman"/>
          <w:color w:val="333333"/>
          <w:sz w:val="24"/>
          <w:szCs w:val="24"/>
        </w:rPr>
        <w:t xml:space="preserve"> 008, 009, 004.9, 316.77</w:t>
      </w:r>
    </w:p>
    <w:p w:rsidR="00337AB1" w:rsidRDefault="00337AB1" w:rsidP="00337AB1">
      <w:pPr>
        <w:shd w:val="clear" w:color="auto" w:fill="FFFFFF"/>
        <w:spacing w:after="0" w:line="240" w:lineRule="auto"/>
        <w:ind w:firstLine="709"/>
        <w:rPr>
          <w:rFonts w:ascii="Times New Roman" w:eastAsia="Times New Roman" w:hAnsi="Times New Roman" w:cs="Times New Roman"/>
          <w:color w:val="333333"/>
          <w:sz w:val="24"/>
          <w:szCs w:val="24"/>
        </w:rPr>
      </w:pPr>
      <w:r w:rsidRPr="00631E08">
        <w:rPr>
          <w:rStyle w:val="a4"/>
          <w:rFonts w:ascii="Times New Roman" w:hAnsi="Times New Roman" w:cs="Times New Roman"/>
          <w:color w:val="333333"/>
          <w:sz w:val="24"/>
          <w:szCs w:val="24"/>
        </w:rPr>
        <w:t>ББК</w:t>
      </w:r>
      <w:r w:rsidR="00440BEB">
        <w:rPr>
          <w:rStyle w:val="a4"/>
          <w:rFonts w:ascii="Times New Roman" w:hAnsi="Times New Roman" w:cs="Times New Roman"/>
          <w:color w:val="333333"/>
          <w:sz w:val="24"/>
          <w:szCs w:val="24"/>
        </w:rPr>
        <w:t xml:space="preserve"> 60.53, 60.84, 88.54</w:t>
      </w:r>
    </w:p>
    <w:p w:rsidR="00631E08" w:rsidRPr="00885712" w:rsidRDefault="00250342" w:rsidP="00250342">
      <w:pPr>
        <w:shd w:val="clear" w:color="auto" w:fill="FFFFFF"/>
        <w:spacing w:after="0" w:line="240" w:lineRule="auto"/>
        <w:ind w:firstLine="709"/>
        <w:jc w:val="right"/>
        <w:rPr>
          <w:rFonts w:ascii="Times New Roman" w:eastAsia="Times New Roman" w:hAnsi="Times New Roman" w:cs="Times New Roman"/>
          <w:b/>
          <w:color w:val="333333"/>
          <w:sz w:val="24"/>
          <w:szCs w:val="24"/>
        </w:rPr>
      </w:pPr>
      <w:r w:rsidRPr="00885712">
        <w:rPr>
          <w:rFonts w:ascii="Times New Roman" w:eastAsia="Times New Roman" w:hAnsi="Times New Roman" w:cs="Times New Roman"/>
          <w:b/>
          <w:color w:val="333333"/>
          <w:sz w:val="24"/>
          <w:szCs w:val="24"/>
        </w:rPr>
        <w:t>Розанова Л.И.</w:t>
      </w:r>
    </w:p>
    <w:p w:rsidR="00337AB1" w:rsidRPr="00885712" w:rsidRDefault="00337AB1" w:rsidP="00250342">
      <w:pPr>
        <w:shd w:val="clear" w:color="auto" w:fill="FFFFFF"/>
        <w:spacing w:after="0" w:line="240" w:lineRule="auto"/>
        <w:ind w:firstLine="709"/>
        <w:jc w:val="center"/>
        <w:rPr>
          <w:rFonts w:ascii="Times New Roman" w:eastAsia="Times New Roman" w:hAnsi="Times New Roman" w:cs="Times New Roman"/>
          <w:b/>
          <w:color w:val="333333"/>
          <w:sz w:val="24"/>
          <w:szCs w:val="24"/>
        </w:rPr>
      </w:pPr>
    </w:p>
    <w:p w:rsidR="00781FDE" w:rsidRPr="00F20F27" w:rsidRDefault="00250342" w:rsidP="00250342">
      <w:pPr>
        <w:shd w:val="clear" w:color="auto" w:fill="FFFFFF"/>
        <w:spacing w:after="0" w:line="240" w:lineRule="auto"/>
        <w:ind w:firstLine="709"/>
        <w:jc w:val="center"/>
        <w:rPr>
          <w:rFonts w:ascii="Times New Roman" w:eastAsia="Times New Roman" w:hAnsi="Times New Roman" w:cs="Times New Roman"/>
          <w:b/>
          <w:caps/>
          <w:color w:val="333333"/>
          <w:sz w:val="24"/>
          <w:szCs w:val="24"/>
        </w:rPr>
      </w:pPr>
      <w:r w:rsidRPr="00F20F27">
        <w:rPr>
          <w:rFonts w:ascii="Times New Roman" w:eastAsia="Times New Roman" w:hAnsi="Times New Roman" w:cs="Times New Roman"/>
          <w:b/>
          <w:caps/>
          <w:color w:val="333333"/>
          <w:sz w:val="24"/>
          <w:szCs w:val="24"/>
        </w:rPr>
        <w:t>Информационный изоляционизм как фактор</w:t>
      </w:r>
    </w:p>
    <w:p w:rsidR="00885712" w:rsidRPr="00F20F27" w:rsidRDefault="00250342" w:rsidP="00440BEB">
      <w:pPr>
        <w:shd w:val="clear" w:color="auto" w:fill="FFFFFF"/>
        <w:spacing w:after="0" w:line="240" w:lineRule="auto"/>
        <w:ind w:firstLine="709"/>
        <w:jc w:val="center"/>
        <w:rPr>
          <w:rFonts w:ascii="Times New Roman" w:eastAsia="Times New Roman" w:hAnsi="Times New Roman" w:cs="Times New Roman"/>
          <w:b/>
          <w:caps/>
          <w:color w:val="333333"/>
          <w:sz w:val="24"/>
          <w:szCs w:val="24"/>
        </w:rPr>
      </w:pPr>
      <w:r w:rsidRPr="00F20F27">
        <w:rPr>
          <w:rFonts w:ascii="Times New Roman" w:eastAsia="Times New Roman" w:hAnsi="Times New Roman" w:cs="Times New Roman"/>
          <w:b/>
          <w:caps/>
          <w:color w:val="333333"/>
          <w:sz w:val="24"/>
          <w:szCs w:val="24"/>
        </w:rPr>
        <w:t>деформации сознания</w:t>
      </w:r>
    </w:p>
    <w:p w:rsidR="00440BEB" w:rsidRDefault="00440BEB" w:rsidP="00440BEB">
      <w:pPr>
        <w:shd w:val="clear" w:color="auto" w:fill="FFFFFF"/>
        <w:spacing w:after="0" w:line="240" w:lineRule="auto"/>
        <w:ind w:firstLine="709"/>
        <w:jc w:val="center"/>
        <w:rPr>
          <w:rFonts w:ascii="Times New Roman" w:eastAsia="Times New Roman" w:hAnsi="Times New Roman" w:cs="Times New Roman"/>
          <w:b/>
          <w:color w:val="333333"/>
          <w:sz w:val="24"/>
          <w:szCs w:val="24"/>
        </w:rPr>
      </w:pPr>
    </w:p>
    <w:p w:rsidR="00250342" w:rsidRPr="00885712" w:rsidRDefault="00885712" w:rsidP="00657170">
      <w:pPr>
        <w:shd w:val="clear" w:color="auto" w:fill="FFFFFF"/>
        <w:spacing w:after="0" w:line="240" w:lineRule="auto"/>
        <w:jc w:val="both"/>
        <w:rPr>
          <w:rFonts w:ascii="Times New Roman" w:eastAsia="Times New Roman" w:hAnsi="Times New Roman" w:cs="Times New Roman"/>
          <w:i/>
          <w:color w:val="333333"/>
          <w:sz w:val="24"/>
          <w:szCs w:val="24"/>
        </w:rPr>
      </w:pPr>
      <w:r w:rsidRPr="00885712">
        <w:rPr>
          <w:rFonts w:ascii="Times New Roman" w:eastAsia="Times New Roman" w:hAnsi="Times New Roman" w:cs="Times New Roman"/>
          <w:b/>
          <w:color w:val="333333"/>
          <w:sz w:val="24"/>
          <w:szCs w:val="24"/>
        </w:rPr>
        <w:t>Аннотация:</w:t>
      </w:r>
      <w:r w:rsidR="00E25124">
        <w:rPr>
          <w:rFonts w:ascii="Times New Roman" w:eastAsia="Times New Roman" w:hAnsi="Times New Roman" w:cs="Times New Roman"/>
          <w:b/>
          <w:color w:val="333333"/>
          <w:sz w:val="24"/>
          <w:szCs w:val="24"/>
        </w:rPr>
        <w:t xml:space="preserve"> </w:t>
      </w:r>
      <w:r w:rsidR="00440BEB" w:rsidRPr="00885712">
        <w:rPr>
          <w:rFonts w:ascii="Times New Roman" w:eastAsia="Times New Roman" w:hAnsi="Times New Roman" w:cs="Times New Roman"/>
          <w:i/>
          <w:color w:val="333333"/>
          <w:sz w:val="24"/>
          <w:szCs w:val="24"/>
        </w:rPr>
        <w:t xml:space="preserve">Актуальность проблемы воздействия информационных технологий на сознание молодежи, </w:t>
      </w:r>
      <w:r w:rsidR="00DF6F84" w:rsidRPr="00885712">
        <w:rPr>
          <w:rFonts w:ascii="Times New Roman" w:eastAsia="Times New Roman" w:hAnsi="Times New Roman" w:cs="Times New Roman"/>
          <w:i/>
          <w:color w:val="333333"/>
          <w:sz w:val="24"/>
          <w:szCs w:val="24"/>
        </w:rPr>
        <w:t>на</w:t>
      </w:r>
      <w:r w:rsidR="00440BEB" w:rsidRPr="00885712">
        <w:rPr>
          <w:rFonts w:ascii="Times New Roman" w:eastAsia="Times New Roman" w:hAnsi="Times New Roman" w:cs="Times New Roman"/>
          <w:i/>
          <w:color w:val="333333"/>
          <w:sz w:val="24"/>
          <w:szCs w:val="24"/>
        </w:rPr>
        <w:t xml:space="preserve"> формирование и усиление оппозиции в условиях геополитической нестабильности, выдвигает на передний план роль гуманитарных наук. Искажение информации, направленное на создание ложных представлений о мироустройстве, о преувеличении значения отдельных стран в сохранении </w:t>
      </w:r>
      <w:r w:rsidR="00DF6F84" w:rsidRPr="00885712">
        <w:rPr>
          <w:rFonts w:ascii="Times New Roman" w:eastAsia="Times New Roman" w:hAnsi="Times New Roman" w:cs="Times New Roman"/>
          <w:i/>
          <w:color w:val="333333"/>
          <w:sz w:val="24"/>
          <w:szCs w:val="24"/>
        </w:rPr>
        <w:t xml:space="preserve">мировой </w:t>
      </w:r>
      <w:r w:rsidR="00440BEB" w:rsidRPr="00885712">
        <w:rPr>
          <w:rFonts w:ascii="Times New Roman" w:eastAsia="Times New Roman" w:hAnsi="Times New Roman" w:cs="Times New Roman"/>
          <w:i/>
          <w:color w:val="333333"/>
          <w:sz w:val="24"/>
          <w:szCs w:val="24"/>
        </w:rPr>
        <w:t>стабильности</w:t>
      </w:r>
      <w:r w:rsidR="00DF6F84" w:rsidRPr="00885712">
        <w:rPr>
          <w:rFonts w:ascii="Times New Roman" w:eastAsia="Times New Roman" w:hAnsi="Times New Roman" w:cs="Times New Roman"/>
          <w:i/>
          <w:color w:val="333333"/>
          <w:sz w:val="24"/>
          <w:szCs w:val="24"/>
        </w:rPr>
        <w:t xml:space="preserve">, приводит к неправильной оценке происходящих событий. </w:t>
      </w:r>
      <w:r w:rsidR="00E25124">
        <w:rPr>
          <w:rFonts w:ascii="Times New Roman" w:eastAsia="Times New Roman" w:hAnsi="Times New Roman" w:cs="Times New Roman"/>
          <w:i/>
          <w:color w:val="333333"/>
          <w:sz w:val="24"/>
          <w:szCs w:val="24"/>
        </w:rPr>
        <w:t xml:space="preserve">В ходе </w:t>
      </w:r>
      <w:r w:rsidR="00DF6F84" w:rsidRPr="00885712">
        <w:rPr>
          <w:rFonts w:ascii="Times New Roman" w:eastAsia="Times New Roman" w:hAnsi="Times New Roman" w:cs="Times New Roman"/>
          <w:i/>
          <w:color w:val="333333"/>
          <w:sz w:val="24"/>
          <w:szCs w:val="24"/>
        </w:rPr>
        <w:t>анализа различных источников информации, исторических фактов, приходим к выводу о необходимости повышения знаний об обществе, истории страны и</w:t>
      </w:r>
      <w:r w:rsidR="00E25124">
        <w:rPr>
          <w:rFonts w:ascii="Times New Roman" w:eastAsia="Times New Roman" w:hAnsi="Times New Roman" w:cs="Times New Roman"/>
          <w:i/>
          <w:color w:val="333333"/>
          <w:sz w:val="24"/>
          <w:szCs w:val="24"/>
        </w:rPr>
        <w:t xml:space="preserve"> основных этапов экономической истории, реально отражающей</w:t>
      </w:r>
      <w:r w:rsidR="00DF6F84" w:rsidRPr="00885712">
        <w:rPr>
          <w:rFonts w:ascii="Times New Roman" w:eastAsia="Times New Roman" w:hAnsi="Times New Roman" w:cs="Times New Roman"/>
          <w:i/>
          <w:color w:val="333333"/>
          <w:sz w:val="24"/>
          <w:szCs w:val="24"/>
        </w:rPr>
        <w:t xml:space="preserve"> события</w:t>
      </w:r>
      <w:r w:rsidRPr="00885712">
        <w:rPr>
          <w:rFonts w:ascii="Times New Roman" w:eastAsia="Times New Roman" w:hAnsi="Times New Roman" w:cs="Times New Roman"/>
          <w:i/>
          <w:color w:val="333333"/>
          <w:sz w:val="24"/>
          <w:szCs w:val="24"/>
        </w:rPr>
        <w:t xml:space="preserve"> и процессы</w:t>
      </w:r>
      <w:r w:rsidR="00E25124">
        <w:rPr>
          <w:rFonts w:ascii="Times New Roman" w:eastAsia="Times New Roman" w:hAnsi="Times New Roman" w:cs="Times New Roman"/>
          <w:i/>
          <w:color w:val="333333"/>
          <w:sz w:val="24"/>
          <w:szCs w:val="24"/>
        </w:rPr>
        <w:t xml:space="preserve"> в переломные периоды</w:t>
      </w:r>
      <w:r w:rsidRPr="00885712">
        <w:rPr>
          <w:rFonts w:ascii="Times New Roman" w:eastAsia="Times New Roman" w:hAnsi="Times New Roman" w:cs="Times New Roman"/>
          <w:i/>
          <w:color w:val="333333"/>
          <w:sz w:val="24"/>
          <w:szCs w:val="24"/>
        </w:rPr>
        <w:t>.</w:t>
      </w:r>
    </w:p>
    <w:p w:rsidR="00250342" w:rsidRDefault="00337AB1" w:rsidP="00657170">
      <w:pPr>
        <w:shd w:val="clear" w:color="auto" w:fill="FFFFFF"/>
        <w:spacing w:after="0" w:line="240" w:lineRule="auto"/>
        <w:jc w:val="both"/>
        <w:rPr>
          <w:rFonts w:ascii="Times New Roman" w:eastAsia="Times New Roman" w:hAnsi="Times New Roman" w:cs="Times New Roman"/>
          <w:color w:val="333333"/>
          <w:sz w:val="24"/>
          <w:szCs w:val="24"/>
        </w:rPr>
      </w:pPr>
      <w:r w:rsidRPr="00885712">
        <w:rPr>
          <w:rFonts w:ascii="Times New Roman" w:eastAsia="Times New Roman" w:hAnsi="Times New Roman" w:cs="Times New Roman"/>
          <w:b/>
          <w:color w:val="333333"/>
          <w:sz w:val="24"/>
          <w:szCs w:val="24"/>
        </w:rPr>
        <w:t>Ключевые слова:</w:t>
      </w:r>
      <w:r w:rsidR="00E25124">
        <w:rPr>
          <w:rFonts w:ascii="Times New Roman" w:eastAsia="Times New Roman" w:hAnsi="Times New Roman" w:cs="Times New Roman"/>
          <w:b/>
          <w:color w:val="333333"/>
          <w:sz w:val="24"/>
          <w:szCs w:val="24"/>
        </w:rPr>
        <w:t xml:space="preserve"> </w:t>
      </w:r>
      <w:r w:rsidRPr="00885712">
        <w:rPr>
          <w:rFonts w:ascii="Times New Roman" w:eastAsia="Times New Roman" w:hAnsi="Times New Roman" w:cs="Times New Roman"/>
          <w:i/>
          <w:color w:val="333333"/>
          <w:sz w:val="24"/>
          <w:szCs w:val="24"/>
        </w:rPr>
        <w:t>информационные технологии, искажение информации, блокирование российских СМИ, информационная война, роль</w:t>
      </w:r>
      <w:r w:rsidR="001C3387">
        <w:rPr>
          <w:rFonts w:ascii="Times New Roman" w:eastAsia="Times New Roman" w:hAnsi="Times New Roman" w:cs="Times New Roman"/>
          <w:i/>
          <w:color w:val="333333"/>
          <w:sz w:val="24"/>
          <w:szCs w:val="24"/>
        </w:rPr>
        <w:t xml:space="preserve"> </w:t>
      </w:r>
      <w:r w:rsidRPr="00885712">
        <w:rPr>
          <w:rFonts w:ascii="Times New Roman" w:eastAsia="Times New Roman" w:hAnsi="Times New Roman" w:cs="Times New Roman"/>
          <w:i/>
          <w:color w:val="333333"/>
          <w:sz w:val="24"/>
          <w:szCs w:val="24"/>
        </w:rPr>
        <w:t>образования, гуманитарная наука</w:t>
      </w:r>
      <w:r w:rsidR="00657170">
        <w:rPr>
          <w:rFonts w:ascii="Times New Roman" w:eastAsia="Times New Roman" w:hAnsi="Times New Roman" w:cs="Times New Roman"/>
          <w:i/>
          <w:color w:val="333333"/>
          <w:sz w:val="24"/>
          <w:szCs w:val="24"/>
        </w:rPr>
        <w:t>, экономическая история</w:t>
      </w:r>
    </w:p>
    <w:p w:rsidR="00250342" w:rsidRDefault="00250342" w:rsidP="00E76EFF">
      <w:pPr>
        <w:shd w:val="clear" w:color="auto" w:fill="FFFFFF"/>
        <w:spacing w:after="0" w:line="240" w:lineRule="auto"/>
        <w:ind w:firstLine="709"/>
        <w:jc w:val="both"/>
        <w:rPr>
          <w:rFonts w:ascii="Times New Roman" w:eastAsia="Times New Roman" w:hAnsi="Times New Roman" w:cs="Times New Roman"/>
          <w:color w:val="333333"/>
          <w:sz w:val="24"/>
          <w:szCs w:val="24"/>
        </w:rPr>
      </w:pPr>
    </w:p>
    <w:p w:rsidR="00FE283F" w:rsidRDefault="00E76EFF" w:rsidP="00E76EFF">
      <w:pPr>
        <w:shd w:val="clear" w:color="auto" w:fill="FFFFFF"/>
        <w:spacing w:after="0" w:line="240" w:lineRule="auto"/>
        <w:ind w:firstLine="709"/>
        <w:jc w:val="both"/>
        <w:rPr>
          <w:rFonts w:ascii="Times New Roman" w:eastAsia="Times New Roman" w:hAnsi="Times New Roman" w:cs="Times New Roman"/>
          <w:color w:val="0D0D0D" w:themeColor="text1" w:themeTint="F2"/>
          <w:sz w:val="24"/>
          <w:szCs w:val="24"/>
        </w:rPr>
      </w:pPr>
      <w:r>
        <w:rPr>
          <w:rFonts w:ascii="Times New Roman" w:eastAsia="Times New Roman" w:hAnsi="Times New Roman" w:cs="Times New Roman"/>
          <w:color w:val="333333"/>
          <w:sz w:val="24"/>
          <w:szCs w:val="24"/>
        </w:rPr>
        <w:t xml:space="preserve">В переломные периоды истории особенно критичным становится правильное осознание событий. Именно в эти периоды наблюдаются расколы в общественном сознании, расхождение взглядов, формируются разного рода фобии. В век технологических возможностей охвата глобального информационного </w:t>
      </w:r>
      <w:r w:rsidR="0062678A">
        <w:rPr>
          <w:rFonts w:ascii="Times New Roman" w:eastAsia="Times New Roman" w:hAnsi="Times New Roman" w:cs="Times New Roman"/>
          <w:color w:val="333333"/>
          <w:sz w:val="24"/>
          <w:szCs w:val="24"/>
        </w:rPr>
        <w:t>поля и высоких скоростей передачи информации по всему миру трудно ориентироваться и определять достоверность потоков лжи или правды. Мы столкнулись с широкомасштабной русофобией, которой в мире никогда не наблюдалось ни в прошлом, ни в современной истории. И связано это с воздействием на сознание</w:t>
      </w:r>
      <w:r w:rsidR="0072309F">
        <w:rPr>
          <w:rFonts w:ascii="Times New Roman" w:eastAsia="Times New Roman" w:hAnsi="Times New Roman" w:cs="Times New Roman"/>
          <w:color w:val="333333"/>
          <w:sz w:val="24"/>
          <w:szCs w:val="24"/>
        </w:rPr>
        <w:t xml:space="preserve"> через распространение ложной информации о достижениях демократии, свободах выбора, и высокой миссии США в сохранении мира и стабильности на земле. При этом за ложной вывеской благородства скрываются </w:t>
      </w:r>
      <w:r w:rsidR="0072309F" w:rsidRPr="00827F53">
        <w:rPr>
          <w:rFonts w:ascii="Times New Roman" w:eastAsia="Times New Roman" w:hAnsi="Times New Roman" w:cs="Times New Roman"/>
          <w:color w:val="0D0D0D" w:themeColor="text1" w:themeTint="F2"/>
          <w:sz w:val="24"/>
          <w:szCs w:val="24"/>
        </w:rPr>
        <w:t>далеко идущие планы устранения России с мировой политической арены.</w:t>
      </w:r>
    </w:p>
    <w:p w:rsidR="009F2189" w:rsidRDefault="0072309F" w:rsidP="00E76EFF">
      <w:pPr>
        <w:shd w:val="clear" w:color="auto" w:fill="FFFFFF"/>
        <w:spacing w:after="0" w:line="240" w:lineRule="auto"/>
        <w:ind w:firstLine="709"/>
        <w:jc w:val="both"/>
        <w:rPr>
          <w:rFonts w:ascii="Times New Roman" w:hAnsi="Times New Roman" w:cs="Times New Roman"/>
          <w:color w:val="0D0D0D" w:themeColor="text1" w:themeTint="F2"/>
          <w:sz w:val="24"/>
          <w:szCs w:val="24"/>
          <w:shd w:val="clear" w:color="auto" w:fill="FFFFFF"/>
        </w:rPr>
      </w:pPr>
      <w:r w:rsidRPr="00827F53">
        <w:rPr>
          <w:rFonts w:ascii="Times New Roman" w:eastAsia="Times New Roman" w:hAnsi="Times New Roman" w:cs="Times New Roman"/>
          <w:color w:val="0D0D0D" w:themeColor="text1" w:themeTint="F2"/>
          <w:sz w:val="24"/>
          <w:szCs w:val="24"/>
        </w:rPr>
        <w:t xml:space="preserve"> Именно в этой связи </w:t>
      </w:r>
      <w:r w:rsidR="00D73A74" w:rsidRPr="00827F53">
        <w:rPr>
          <w:rFonts w:ascii="Times New Roman" w:hAnsi="Times New Roman" w:cs="Times New Roman"/>
          <w:color w:val="0D0D0D" w:themeColor="text1" w:themeTint="F2"/>
          <w:sz w:val="24"/>
          <w:szCs w:val="24"/>
          <w:shd w:val="clear" w:color="auto" w:fill="FFFFFF"/>
        </w:rPr>
        <w:t xml:space="preserve">YouTube и </w:t>
      </w:r>
      <w:r w:rsidR="00D73A74" w:rsidRPr="00827F53">
        <w:rPr>
          <w:rFonts w:ascii="Times New Roman" w:hAnsi="Times New Roman" w:cs="Times New Roman"/>
          <w:color w:val="0D0D0D" w:themeColor="text1" w:themeTint="F2"/>
          <w:sz w:val="24"/>
          <w:szCs w:val="24"/>
          <w:shd w:val="clear" w:color="auto" w:fill="FFFFFF"/>
          <w:lang w:val="en-US"/>
        </w:rPr>
        <w:t>Meta</w:t>
      </w:r>
      <w:r w:rsidR="00D73A74" w:rsidRPr="00827F53">
        <w:rPr>
          <w:rFonts w:ascii="Times New Roman" w:hAnsi="Times New Roman" w:cs="Times New Roman"/>
          <w:color w:val="0D0D0D" w:themeColor="text1" w:themeTint="F2"/>
          <w:sz w:val="24"/>
          <w:szCs w:val="24"/>
          <w:shd w:val="clear" w:color="auto" w:fill="FFFFFF"/>
        </w:rPr>
        <w:t xml:space="preserve"> </w:t>
      </w:r>
      <w:r w:rsidR="00D73A74" w:rsidRPr="00827F53">
        <w:rPr>
          <w:rFonts w:ascii="Times New Roman" w:eastAsia="Times New Roman" w:hAnsi="Times New Roman" w:cs="Times New Roman"/>
          <w:color w:val="0D0D0D" w:themeColor="text1" w:themeTint="F2"/>
          <w:sz w:val="24"/>
          <w:szCs w:val="24"/>
        </w:rPr>
        <w:t xml:space="preserve">блокируются российские средства массовой информации (ТАСС, </w:t>
      </w:r>
      <w:r w:rsidR="00D73A74" w:rsidRPr="00827F53">
        <w:rPr>
          <w:rFonts w:ascii="Times New Roman" w:eastAsia="Times New Roman" w:hAnsi="Times New Roman" w:cs="Times New Roman"/>
          <w:color w:val="0D0D0D" w:themeColor="text1" w:themeTint="F2"/>
          <w:sz w:val="24"/>
          <w:szCs w:val="24"/>
          <w:lang w:val="en-US"/>
        </w:rPr>
        <w:t>RT</w:t>
      </w:r>
      <w:r w:rsidR="00D73A74" w:rsidRPr="00827F53">
        <w:rPr>
          <w:rFonts w:ascii="Times New Roman" w:eastAsia="Times New Roman" w:hAnsi="Times New Roman" w:cs="Times New Roman"/>
          <w:color w:val="0D0D0D" w:themeColor="text1" w:themeTint="F2"/>
          <w:sz w:val="24"/>
          <w:szCs w:val="24"/>
        </w:rPr>
        <w:t xml:space="preserve">, </w:t>
      </w:r>
      <w:r w:rsidR="00D73A74" w:rsidRPr="00827F53">
        <w:rPr>
          <w:rFonts w:ascii="Times New Roman" w:eastAsia="Times New Roman" w:hAnsi="Times New Roman" w:cs="Times New Roman"/>
          <w:color w:val="0D0D0D" w:themeColor="text1" w:themeTint="F2"/>
          <w:sz w:val="24"/>
          <w:szCs w:val="24"/>
          <w:lang w:val="en-US"/>
        </w:rPr>
        <w:t>Sputnik</w:t>
      </w:r>
      <w:r w:rsidR="00D73A74" w:rsidRPr="00827F53">
        <w:rPr>
          <w:rFonts w:ascii="Times New Roman" w:eastAsia="Times New Roman" w:hAnsi="Times New Roman" w:cs="Times New Roman"/>
          <w:color w:val="0D0D0D" w:themeColor="text1" w:themeTint="F2"/>
          <w:sz w:val="24"/>
          <w:szCs w:val="24"/>
        </w:rPr>
        <w:t xml:space="preserve"> и др.), но не удаляют деструктивные контенты. </w:t>
      </w:r>
      <w:r w:rsidR="00D73A74" w:rsidRPr="00827F53">
        <w:rPr>
          <w:rFonts w:ascii="Times New Roman" w:hAnsi="Times New Roman" w:cs="Times New Roman"/>
          <w:color w:val="0D0D0D" w:themeColor="text1" w:themeTint="F2"/>
          <w:sz w:val="24"/>
          <w:szCs w:val="24"/>
          <w:shd w:val="clear" w:color="auto" w:fill="FFFFFF"/>
        </w:rPr>
        <w:t>YouTube блокирует каналы российских СМИ, финансируемые государством по всему миру</w:t>
      </w:r>
      <w:r w:rsidR="00827F53" w:rsidRPr="00827F53">
        <w:rPr>
          <w:rFonts w:ascii="Times New Roman" w:hAnsi="Times New Roman" w:cs="Times New Roman"/>
          <w:color w:val="0D0D0D" w:themeColor="text1" w:themeTint="F2"/>
          <w:sz w:val="24"/>
          <w:szCs w:val="24"/>
          <w:shd w:val="clear" w:color="auto" w:fill="FFFFFF"/>
        </w:rPr>
        <w:t>. И</w:t>
      </w:r>
      <w:r w:rsidR="00D73A74" w:rsidRPr="00827F53">
        <w:rPr>
          <w:rFonts w:ascii="Times New Roman" w:hAnsi="Times New Roman" w:cs="Times New Roman"/>
          <w:color w:val="0D0D0D" w:themeColor="text1" w:themeTint="F2"/>
          <w:sz w:val="24"/>
          <w:szCs w:val="24"/>
          <w:shd w:val="clear" w:color="auto" w:fill="FFFFFF"/>
        </w:rPr>
        <w:t>нформация  о спецоперации на Украине</w:t>
      </w:r>
      <w:r w:rsidR="00827F53" w:rsidRPr="00827F53">
        <w:rPr>
          <w:rFonts w:ascii="Times New Roman" w:hAnsi="Times New Roman" w:cs="Times New Roman"/>
          <w:color w:val="0D0D0D" w:themeColor="text1" w:themeTint="F2"/>
          <w:sz w:val="24"/>
          <w:szCs w:val="24"/>
          <w:shd w:val="clear" w:color="auto" w:fill="FFFFFF"/>
        </w:rPr>
        <w:t xml:space="preserve"> подается односторонне, где все террористические методы украинских националистических группировок представлены как злодеяния, творимые российской армией. </w:t>
      </w:r>
      <w:r w:rsidR="009F2189">
        <w:rPr>
          <w:rFonts w:ascii="Times New Roman" w:hAnsi="Times New Roman" w:cs="Times New Roman"/>
          <w:color w:val="0D0D0D" w:themeColor="text1" w:themeTint="F2"/>
          <w:sz w:val="24"/>
          <w:szCs w:val="24"/>
          <w:shd w:val="clear" w:color="auto" w:fill="FFFFFF"/>
        </w:rPr>
        <w:t xml:space="preserve">Сформированный украинскими </w:t>
      </w:r>
      <w:r w:rsidR="00FE283F">
        <w:rPr>
          <w:rFonts w:ascii="Times New Roman" w:hAnsi="Times New Roman" w:cs="Times New Roman"/>
          <w:color w:val="0D0D0D" w:themeColor="text1" w:themeTint="F2"/>
          <w:sz w:val="24"/>
          <w:szCs w:val="24"/>
          <w:shd w:val="clear" w:color="auto" w:fill="FFFFFF"/>
        </w:rPr>
        <w:t>учебниками истории в течение 30 последних лет образ врага в лице русских, дополненный нынешними событиями и подачей через западные СМИ искаженной информации все больше и шире способствует русофобии, перекраиванию социальной психологии.</w:t>
      </w:r>
    </w:p>
    <w:p w:rsidR="00827F53" w:rsidRPr="009F2189" w:rsidRDefault="00827F53" w:rsidP="00E76EFF">
      <w:pPr>
        <w:shd w:val="clear" w:color="auto" w:fill="FFFFFF"/>
        <w:spacing w:after="0" w:line="240" w:lineRule="auto"/>
        <w:ind w:firstLine="709"/>
        <w:jc w:val="both"/>
        <w:rPr>
          <w:rFonts w:ascii="Times New Roman" w:eastAsia="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shd w:val="clear" w:color="auto" w:fill="FFFFFF"/>
        </w:rPr>
        <w:t>Казалось бы</w:t>
      </w:r>
      <w:r w:rsidR="00717681">
        <w:rPr>
          <w:rFonts w:ascii="Times New Roman" w:hAnsi="Times New Roman" w:cs="Times New Roman"/>
          <w:color w:val="0D0D0D" w:themeColor="text1" w:themeTint="F2"/>
          <w:sz w:val="24"/>
          <w:szCs w:val="24"/>
          <w:shd w:val="clear" w:color="auto" w:fill="FFFFFF"/>
        </w:rPr>
        <w:t xml:space="preserve">, что </w:t>
      </w:r>
      <w:r>
        <w:rPr>
          <w:rFonts w:ascii="Times New Roman" w:hAnsi="Times New Roman" w:cs="Times New Roman"/>
          <w:color w:val="0D0D0D" w:themeColor="text1" w:themeTint="F2"/>
          <w:sz w:val="24"/>
          <w:szCs w:val="24"/>
          <w:shd w:val="clear" w:color="auto" w:fill="FFFFFF"/>
        </w:rPr>
        <w:t xml:space="preserve"> информационная война</w:t>
      </w:r>
      <w:r w:rsidR="00FE283F">
        <w:rPr>
          <w:rFonts w:ascii="Times New Roman" w:hAnsi="Times New Roman" w:cs="Times New Roman"/>
          <w:color w:val="0D0D0D" w:themeColor="text1" w:themeTint="F2"/>
          <w:sz w:val="24"/>
          <w:szCs w:val="24"/>
          <w:shd w:val="clear" w:color="auto" w:fill="FFFFFF"/>
        </w:rPr>
        <w:t xml:space="preserve"> запада </w:t>
      </w:r>
      <w:r>
        <w:rPr>
          <w:rFonts w:ascii="Times New Roman" w:hAnsi="Times New Roman" w:cs="Times New Roman"/>
          <w:color w:val="0D0D0D" w:themeColor="text1" w:themeTint="F2"/>
          <w:sz w:val="24"/>
          <w:szCs w:val="24"/>
          <w:shd w:val="clear" w:color="auto" w:fill="FFFFFF"/>
        </w:rPr>
        <w:t xml:space="preserve">вполне достигла своего эффекта. </w:t>
      </w:r>
      <w:r w:rsidR="00717681">
        <w:rPr>
          <w:rFonts w:ascii="Times New Roman" w:hAnsi="Times New Roman" w:cs="Times New Roman"/>
          <w:color w:val="0D0D0D" w:themeColor="text1" w:themeTint="F2"/>
          <w:sz w:val="24"/>
          <w:szCs w:val="24"/>
          <w:shd w:val="clear" w:color="auto" w:fill="FFFFFF"/>
        </w:rPr>
        <w:t>Однако, видимо после концерта на стадионе в Лужниках в честь 8-летия возвращения Крыма в состав России, западные политики заволновались, увидев такую массу народа и такое единодушное единение. Буквально на следующий день 19 марта Дж. Болтон (</w:t>
      </w:r>
      <w:r w:rsidR="00717681">
        <w:rPr>
          <w:rFonts w:ascii="Times New Roman" w:hAnsi="Times New Roman" w:cs="Times New Roman"/>
          <w:color w:val="0D0D0D" w:themeColor="text1" w:themeTint="F2"/>
          <w:shd w:val="clear" w:color="auto" w:fill="FFFFFF"/>
        </w:rPr>
        <w:t>бывший советник</w:t>
      </w:r>
      <w:r w:rsidR="00717681" w:rsidRPr="00827F53">
        <w:rPr>
          <w:rFonts w:ascii="Times New Roman" w:hAnsi="Times New Roman" w:cs="Times New Roman"/>
          <w:color w:val="0D0D0D" w:themeColor="text1" w:themeTint="F2"/>
          <w:shd w:val="clear" w:color="auto" w:fill="FFFFFF"/>
        </w:rPr>
        <w:t xml:space="preserve"> президента Трампа  по национальной безопасности</w:t>
      </w:r>
      <w:r w:rsidR="00717681">
        <w:rPr>
          <w:rFonts w:ascii="Times New Roman" w:hAnsi="Times New Roman" w:cs="Times New Roman"/>
          <w:color w:val="0D0D0D" w:themeColor="text1" w:themeTint="F2"/>
          <w:shd w:val="clear" w:color="auto" w:fill="FFFFFF"/>
        </w:rPr>
        <w:t xml:space="preserve">) назвал </w:t>
      </w:r>
      <w:r w:rsidR="00717681" w:rsidRPr="00827F53">
        <w:rPr>
          <w:rFonts w:ascii="Times New Roman" w:hAnsi="Times New Roman" w:cs="Times New Roman"/>
          <w:color w:val="0D0D0D" w:themeColor="text1" w:themeTint="F2"/>
          <w:shd w:val="clear" w:color="auto" w:fill="FFFFFF"/>
        </w:rPr>
        <w:t xml:space="preserve">стратегической ошибкой США перед началом </w:t>
      </w:r>
      <w:r w:rsidR="00717681" w:rsidRPr="009F2189">
        <w:rPr>
          <w:rFonts w:ascii="Times New Roman" w:hAnsi="Times New Roman" w:cs="Times New Roman"/>
          <w:color w:val="0D0D0D" w:themeColor="text1" w:themeTint="F2"/>
          <w:sz w:val="24"/>
          <w:szCs w:val="24"/>
          <w:shd w:val="clear" w:color="auto" w:fill="FFFFFF"/>
        </w:rPr>
        <w:t xml:space="preserve">спецоперации России недостаточное </w:t>
      </w:r>
      <w:r w:rsidR="009F2189" w:rsidRPr="009F2189">
        <w:rPr>
          <w:rFonts w:ascii="Times New Roman" w:hAnsi="Times New Roman" w:cs="Times New Roman"/>
          <w:color w:val="0D0D0D" w:themeColor="text1" w:themeTint="F2"/>
          <w:sz w:val="24"/>
          <w:szCs w:val="24"/>
          <w:shd w:val="clear" w:color="auto" w:fill="FFFFFF"/>
        </w:rPr>
        <w:t xml:space="preserve">информационное </w:t>
      </w:r>
      <w:r w:rsidR="00717681" w:rsidRPr="009F2189">
        <w:rPr>
          <w:rFonts w:ascii="Times New Roman" w:hAnsi="Times New Roman" w:cs="Times New Roman"/>
          <w:color w:val="0D0D0D" w:themeColor="text1" w:themeTint="F2"/>
          <w:sz w:val="24"/>
          <w:szCs w:val="24"/>
          <w:shd w:val="clear" w:color="auto" w:fill="FFFFFF"/>
        </w:rPr>
        <w:t>воздействие</w:t>
      </w:r>
      <w:r w:rsidR="009F2189" w:rsidRPr="009F2189">
        <w:rPr>
          <w:rFonts w:ascii="Times New Roman" w:hAnsi="Times New Roman" w:cs="Times New Roman"/>
          <w:color w:val="0D0D0D" w:themeColor="text1" w:themeTint="F2"/>
          <w:sz w:val="24"/>
          <w:szCs w:val="24"/>
          <w:shd w:val="clear" w:color="auto" w:fill="FFFFFF"/>
        </w:rPr>
        <w:t>, считая необходимым выработать новый подход к РФ, заложенный в «стратегии Рональда Рейгана»</w:t>
      </w:r>
      <w:r w:rsidR="00717681" w:rsidRPr="009F2189">
        <w:rPr>
          <w:rFonts w:ascii="Times New Roman" w:hAnsi="Times New Roman" w:cs="Times New Roman"/>
          <w:color w:val="0D0D0D" w:themeColor="text1" w:themeTint="F2"/>
          <w:sz w:val="24"/>
          <w:szCs w:val="24"/>
          <w:shd w:val="clear" w:color="auto" w:fill="FFFFFF"/>
        </w:rPr>
        <w:t>.</w:t>
      </w:r>
      <w:r w:rsidR="009F2189" w:rsidRPr="009F2189">
        <w:rPr>
          <w:rFonts w:ascii="Times New Roman" w:hAnsi="Times New Roman" w:cs="Times New Roman"/>
          <w:color w:val="0D0D0D" w:themeColor="text1" w:themeTint="F2"/>
          <w:sz w:val="24"/>
          <w:szCs w:val="24"/>
          <w:shd w:val="clear" w:color="auto" w:fill="FFFFFF"/>
        </w:rPr>
        <w:t xml:space="preserve"> А она заключалась в сочетании</w:t>
      </w:r>
      <w:r w:rsidR="009F2189" w:rsidRPr="009F2189">
        <w:rPr>
          <w:rFonts w:ascii="Times New Roman" w:hAnsi="Times New Roman" w:cs="Times New Roman"/>
          <w:sz w:val="24"/>
          <w:szCs w:val="24"/>
          <w:shd w:val="clear" w:color="auto" w:fill="FFFFFF"/>
        </w:rPr>
        <w:t xml:space="preserve"> </w:t>
      </w:r>
      <w:r w:rsidR="009F2189" w:rsidRPr="009F2189">
        <w:rPr>
          <w:rFonts w:ascii="Times New Roman" w:hAnsi="Times New Roman" w:cs="Times New Roman"/>
          <w:bCs/>
          <w:sz w:val="24"/>
          <w:szCs w:val="24"/>
          <w:shd w:val="clear" w:color="auto" w:fill="FFFFFF"/>
        </w:rPr>
        <w:t>жесткой позиции</w:t>
      </w:r>
      <w:r w:rsidR="00FE283F">
        <w:rPr>
          <w:rFonts w:ascii="Times New Roman" w:hAnsi="Times New Roman" w:cs="Times New Roman"/>
          <w:bCs/>
          <w:sz w:val="24"/>
          <w:szCs w:val="24"/>
          <w:shd w:val="clear" w:color="auto" w:fill="FFFFFF"/>
        </w:rPr>
        <w:t xml:space="preserve"> к России</w:t>
      </w:r>
      <w:r w:rsidR="009F2189" w:rsidRPr="009F2189">
        <w:rPr>
          <w:rFonts w:ascii="Times New Roman" w:hAnsi="Times New Roman" w:cs="Times New Roman"/>
          <w:bCs/>
          <w:sz w:val="24"/>
          <w:szCs w:val="24"/>
          <w:shd w:val="clear" w:color="auto" w:fill="FFFFFF"/>
        </w:rPr>
        <w:t xml:space="preserve"> и поддержки оппозиции</w:t>
      </w:r>
      <w:r w:rsidR="009F2189" w:rsidRPr="009F2189">
        <w:rPr>
          <w:rFonts w:ascii="Times New Roman" w:hAnsi="Times New Roman" w:cs="Times New Roman"/>
          <w:sz w:val="24"/>
          <w:szCs w:val="24"/>
          <w:shd w:val="clear" w:color="auto" w:fill="FFFFFF"/>
        </w:rPr>
        <w:t xml:space="preserve">. По мнению Дж. Болтона, сейчас </w:t>
      </w:r>
      <w:r w:rsidR="009F2189">
        <w:rPr>
          <w:rFonts w:ascii="Times New Roman" w:hAnsi="Times New Roman" w:cs="Times New Roman"/>
          <w:sz w:val="24"/>
          <w:szCs w:val="24"/>
          <w:shd w:val="clear" w:color="auto" w:fill="FFFFFF"/>
        </w:rPr>
        <w:t>«</w:t>
      </w:r>
      <w:r w:rsidR="009F2189" w:rsidRPr="009F2189">
        <w:rPr>
          <w:rFonts w:ascii="Times New Roman" w:hAnsi="Times New Roman" w:cs="Times New Roman"/>
          <w:sz w:val="24"/>
          <w:szCs w:val="24"/>
          <w:shd w:val="clear" w:color="auto" w:fill="FFFFFF"/>
        </w:rPr>
        <w:t xml:space="preserve">недостаточно делать ставку на устаревшие технологии 60-х годов только на технологии 1960-х с такими радиостанциями, как “Радио Свобода” [признана в РФ СМИ-иноагентом]. Мы должны сделать все, чтобы предоставить </w:t>
      </w:r>
      <w:r w:rsidR="009F2189" w:rsidRPr="0090459E">
        <w:rPr>
          <w:rFonts w:ascii="Times New Roman" w:hAnsi="Times New Roman" w:cs="Times New Roman"/>
          <w:bCs/>
          <w:sz w:val="24"/>
          <w:szCs w:val="24"/>
          <w:shd w:val="clear" w:color="auto" w:fill="FFFFFF"/>
        </w:rPr>
        <w:t>особенно молодежи в России</w:t>
      </w:r>
      <w:r w:rsidR="009F2189" w:rsidRPr="0090459E">
        <w:rPr>
          <w:rFonts w:ascii="Times New Roman" w:hAnsi="Times New Roman" w:cs="Times New Roman"/>
          <w:sz w:val="24"/>
          <w:szCs w:val="24"/>
          <w:shd w:val="clear" w:color="auto" w:fill="FFFFFF"/>
        </w:rPr>
        <w:t xml:space="preserve"> </w:t>
      </w:r>
      <w:r w:rsidR="009F2189" w:rsidRPr="009F2189">
        <w:rPr>
          <w:rFonts w:ascii="Times New Roman" w:hAnsi="Times New Roman" w:cs="Times New Roman"/>
          <w:sz w:val="24"/>
          <w:szCs w:val="24"/>
          <w:shd w:val="clear" w:color="auto" w:fill="FFFFFF"/>
        </w:rPr>
        <w:t>доступ к нового типа информации»</w:t>
      </w:r>
      <w:r w:rsidR="009F2189">
        <w:rPr>
          <w:rFonts w:ascii="Times New Roman" w:hAnsi="Times New Roman" w:cs="Times New Roman"/>
          <w:sz w:val="24"/>
          <w:szCs w:val="24"/>
          <w:shd w:val="clear" w:color="auto" w:fill="FFFFFF"/>
        </w:rPr>
        <w:t xml:space="preserve">. </w:t>
      </w:r>
      <w:r w:rsidR="009F2189" w:rsidRPr="009F2189">
        <w:rPr>
          <w:rFonts w:ascii="Times New Roman" w:hAnsi="Times New Roman" w:cs="Times New Roman"/>
          <w:color w:val="0D0D0D" w:themeColor="text1" w:themeTint="F2"/>
          <w:sz w:val="24"/>
          <w:szCs w:val="24"/>
          <w:shd w:val="clear" w:color="auto" w:fill="FFFFFF"/>
        </w:rPr>
        <w:t xml:space="preserve"> </w:t>
      </w:r>
    </w:p>
    <w:p w:rsidR="00496E11" w:rsidRDefault="009F2189" w:rsidP="009F2189">
      <w:pPr>
        <w:shd w:val="clear" w:color="auto" w:fill="FFFFFF"/>
        <w:spacing w:after="0" w:line="240" w:lineRule="auto"/>
        <w:ind w:firstLine="709"/>
        <w:jc w:val="both"/>
        <w:rPr>
          <w:rFonts w:ascii="Times New Roman" w:hAnsi="Times New Roman" w:cs="Times New Roman"/>
          <w:color w:val="0D0D0D" w:themeColor="text1" w:themeTint="F2"/>
          <w:sz w:val="24"/>
          <w:szCs w:val="24"/>
          <w:shd w:val="clear" w:color="auto" w:fill="FFFFFF"/>
        </w:rPr>
      </w:pPr>
      <w:r w:rsidRPr="00827F53">
        <w:rPr>
          <w:rFonts w:ascii="Times New Roman" w:hAnsi="Times New Roman" w:cs="Times New Roman"/>
          <w:color w:val="0D0D0D" w:themeColor="text1" w:themeTint="F2"/>
          <w:sz w:val="24"/>
          <w:szCs w:val="24"/>
          <w:shd w:val="clear" w:color="auto" w:fill="FFFFFF"/>
        </w:rPr>
        <w:lastRenderedPageBreak/>
        <w:t>Такой информационный фон</w:t>
      </w:r>
      <w:r>
        <w:rPr>
          <w:rFonts w:ascii="Times New Roman" w:hAnsi="Times New Roman" w:cs="Times New Roman"/>
          <w:color w:val="0D0D0D" w:themeColor="text1" w:themeTint="F2"/>
          <w:sz w:val="24"/>
          <w:szCs w:val="24"/>
          <w:shd w:val="clear" w:color="auto" w:fill="FFFFFF"/>
        </w:rPr>
        <w:t xml:space="preserve"> не только в западных странах, но и в России, несомненно,  может влиять на переформатирование сознания молодежи, хотя люди и вполне зрелого возраста неадекватно оценивают положение дел.</w:t>
      </w:r>
      <w:r w:rsidR="001A33C3">
        <w:rPr>
          <w:rFonts w:ascii="Times New Roman" w:hAnsi="Times New Roman" w:cs="Times New Roman"/>
          <w:color w:val="0D0D0D" w:themeColor="text1" w:themeTint="F2"/>
          <w:sz w:val="24"/>
          <w:szCs w:val="24"/>
          <w:shd w:val="clear" w:color="auto" w:fill="FFFFFF"/>
        </w:rPr>
        <w:t xml:space="preserve"> Многие говорят, что современное поколение выросло в благополучии, не зная какое напряжение сил потребовалось российским гражданам, чтобы пережить переломный период 90-х годов прошлого века. </w:t>
      </w:r>
      <w:r w:rsidR="001C3387">
        <w:rPr>
          <w:rFonts w:ascii="Times New Roman" w:hAnsi="Times New Roman" w:cs="Times New Roman"/>
          <w:color w:val="0D0D0D" w:themeColor="text1" w:themeTint="F2"/>
          <w:sz w:val="24"/>
          <w:szCs w:val="24"/>
          <w:shd w:val="clear" w:color="auto" w:fill="FFFFFF"/>
        </w:rPr>
        <w:t xml:space="preserve"> Поэтому не понимает и не оценивает всех благ, которые есть на сегодняшний день, а хотят лучшего. </w:t>
      </w:r>
      <w:r w:rsidR="001A33C3">
        <w:rPr>
          <w:rFonts w:ascii="Times New Roman" w:hAnsi="Times New Roman" w:cs="Times New Roman"/>
          <w:color w:val="0D0D0D" w:themeColor="text1" w:themeTint="F2"/>
          <w:sz w:val="24"/>
          <w:szCs w:val="24"/>
          <w:shd w:val="clear" w:color="auto" w:fill="FFFFFF"/>
        </w:rPr>
        <w:t>Но разве можно вызвать сочувствие к своим родителям, а также к более старшему поколению, прошедшему этот</w:t>
      </w:r>
      <w:r w:rsidR="001C3387">
        <w:rPr>
          <w:rFonts w:ascii="Times New Roman" w:hAnsi="Times New Roman" w:cs="Times New Roman"/>
          <w:color w:val="0D0D0D" w:themeColor="text1" w:themeTint="F2"/>
          <w:sz w:val="24"/>
          <w:szCs w:val="24"/>
          <w:shd w:val="clear" w:color="auto" w:fill="FFFFFF"/>
        </w:rPr>
        <w:t xml:space="preserve"> этап нашей современной истории просто укором – «вы не жили в 90-е»?</w:t>
      </w:r>
      <w:r w:rsidR="001A33C3">
        <w:rPr>
          <w:rFonts w:ascii="Times New Roman" w:hAnsi="Times New Roman" w:cs="Times New Roman"/>
          <w:color w:val="0D0D0D" w:themeColor="text1" w:themeTint="F2"/>
          <w:sz w:val="24"/>
          <w:szCs w:val="24"/>
          <w:shd w:val="clear" w:color="auto" w:fill="FFFFFF"/>
        </w:rPr>
        <w:t xml:space="preserve"> С одной ст</w:t>
      </w:r>
      <w:r w:rsidR="001C3387">
        <w:rPr>
          <w:rFonts w:ascii="Times New Roman" w:hAnsi="Times New Roman" w:cs="Times New Roman"/>
          <w:color w:val="0D0D0D" w:themeColor="text1" w:themeTint="F2"/>
          <w:sz w:val="24"/>
          <w:szCs w:val="24"/>
          <w:shd w:val="clear" w:color="auto" w:fill="FFFFFF"/>
        </w:rPr>
        <w:t xml:space="preserve">ороны, мы сейчас переосмысливаем и понимаем, что </w:t>
      </w:r>
      <w:r w:rsidR="001A33C3">
        <w:rPr>
          <w:rFonts w:ascii="Times New Roman" w:hAnsi="Times New Roman" w:cs="Times New Roman"/>
          <w:color w:val="0D0D0D" w:themeColor="text1" w:themeTint="F2"/>
          <w:sz w:val="24"/>
          <w:szCs w:val="24"/>
          <w:shd w:val="clear" w:color="auto" w:fill="FFFFFF"/>
        </w:rPr>
        <w:t xml:space="preserve">наши учебники истории требуют проверки на предмет фальсификации и искажения событий прошлого, что нам нужно давать более глубокие знания истории своей страны причем не только студентам истфаков, но и обучающимся по другим специальностям. </w:t>
      </w:r>
    </w:p>
    <w:p w:rsidR="00496E11" w:rsidRDefault="00496E11" w:rsidP="009F2189">
      <w:pPr>
        <w:shd w:val="clear" w:color="auto" w:fill="FFFFFF"/>
        <w:spacing w:after="0" w:line="240" w:lineRule="auto"/>
        <w:ind w:firstLine="709"/>
        <w:jc w:val="both"/>
        <w:rPr>
          <w:rFonts w:ascii="Times New Roman" w:hAnsi="Times New Roman" w:cs="Times New Roman"/>
          <w:color w:val="0D0D0D" w:themeColor="text1" w:themeTint="F2"/>
          <w:sz w:val="24"/>
          <w:szCs w:val="24"/>
          <w:shd w:val="clear" w:color="auto" w:fill="FFFFFF"/>
        </w:rPr>
      </w:pPr>
      <w:r w:rsidRPr="00496E11">
        <w:rPr>
          <w:rFonts w:ascii="Times New Roman" w:hAnsi="Times New Roman" w:cs="Times New Roman"/>
          <w:color w:val="0D0D0D" w:themeColor="text1" w:themeTint="F2"/>
          <w:sz w:val="24"/>
          <w:szCs w:val="24"/>
          <w:shd w:val="clear" w:color="auto" w:fill="FFFFFF"/>
        </w:rPr>
        <w:t xml:space="preserve">Минобрнауки РФ </w:t>
      </w:r>
      <w:r>
        <w:rPr>
          <w:rFonts w:ascii="Times New Roman" w:hAnsi="Times New Roman" w:cs="Times New Roman"/>
          <w:color w:val="0D0D0D" w:themeColor="text1" w:themeTint="F2"/>
          <w:sz w:val="24"/>
          <w:szCs w:val="24"/>
          <w:shd w:val="clear" w:color="auto" w:fill="FFFFFF"/>
        </w:rPr>
        <w:t>планирует</w:t>
      </w:r>
      <w:r w:rsidRPr="00496E11">
        <w:rPr>
          <w:rFonts w:ascii="Times New Roman" w:hAnsi="Times New Roman" w:cs="Times New Roman"/>
          <w:color w:val="333333"/>
          <w:sz w:val="24"/>
          <w:szCs w:val="24"/>
          <w:shd w:val="clear" w:color="auto" w:fill="FFFFFF"/>
        </w:rPr>
        <w:t xml:space="preserve"> введение единого курса истории для всех студентов не только в творческих, но и в отраслевых вузах. Сейчас на непрофильных факультетах преподавание истории сильно сокращено, а то и исключено. Также </w:t>
      </w:r>
      <w:r>
        <w:rPr>
          <w:rFonts w:ascii="Times New Roman" w:hAnsi="Times New Roman" w:cs="Times New Roman"/>
          <w:color w:val="333333"/>
          <w:sz w:val="24"/>
          <w:szCs w:val="24"/>
          <w:shd w:val="clear" w:color="auto" w:fill="FFFFFF"/>
        </w:rPr>
        <w:t>предполагается  увеличение</w:t>
      </w:r>
      <w:r w:rsidRPr="00496E11">
        <w:rPr>
          <w:rFonts w:ascii="Times New Roman" w:hAnsi="Times New Roman" w:cs="Times New Roman"/>
          <w:color w:val="333333"/>
          <w:sz w:val="24"/>
          <w:szCs w:val="24"/>
          <w:shd w:val="clear" w:color="auto" w:fill="FFFFFF"/>
        </w:rPr>
        <w:t xml:space="preserve"> числа выпускников истфака, в том числе за счет приема на исторические специальности на бюджетной основе в ряде регионов РФ. А председатель Российского исторического общества (РИО) и директор Службы внешней разведки Сергей Нарышкин сказал, что профессиональный истор</w:t>
      </w:r>
      <w:r>
        <w:rPr>
          <w:rFonts w:ascii="Times New Roman" w:hAnsi="Times New Roman" w:cs="Times New Roman"/>
          <w:color w:val="333333"/>
          <w:sz w:val="24"/>
          <w:szCs w:val="24"/>
          <w:shd w:val="clear" w:color="auto" w:fill="FFFFFF"/>
        </w:rPr>
        <w:t>ик – это универсальный аналитик. По его мнению,</w:t>
      </w:r>
      <w:r w:rsidRPr="00496E11">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w:t>
      </w:r>
      <w:r w:rsidRPr="00496E11">
        <w:rPr>
          <w:rFonts w:ascii="Times New Roman" w:hAnsi="Times New Roman" w:cs="Times New Roman"/>
          <w:color w:val="333333"/>
          <w:sz w:val="24"/>
          <w:szCs w:val="24"/>
          <w:shd w:val="clear" w:color="auto" w:fill="FFFFFF"/>
        </w:rPr>
        <w:t>историк, работающий в органах муниципальной и государственной власти, СМИ или даже в органах госбезопасности, трудится по специальности</w:t>
      </w:r>
      <w:r>
        <w:rPr>
          <w:rFonts w:ascii="Times New Roman" w:hAnsi="Times New Roman" w:cs="Times New Roman"/>
          <w:color w:val="333333"/>
          <w:sz w:val="24"/>
          <w:szCs w:val="24"/>
          <w:shd w:val="clear" w:color="auto" w:fill="FFFFFF"/>
        </w:rPr>
        <w:t>»</w:t>
      </w:r>
      <w:r w:rsidRPr="00496E11">
        <w:rPr>
          <w:rFonts w:ascii="Times New Roman" w:hAnsi="Times New Roman" w:cs="Times New Roman"/>
          <w:color w:val="333333"/>
          <w:sz w:val="24"/>
          <w:szCs w:val="24"/>
          <w:shd w:val="clear" w:color="auto" w:fill="FFFFFF"/>
        </w:rPr>
        <w:t>. Безусловно</w:t>
      </w:r>
      <w:r>
        <w:rPr>
          <w:rFonts w:ascii="Times New Roman" w:hAnsi="Times New Roman" w:cs="Times New Roman"/>
          <w:color w:val="333333"/>
          <w:sz w:val="24"/>
          <w:szCs w:val="24"/>
          <w:shd w:val="clear" w:color="auto" w:fill="FFFFFF"/>
        </w:rPr>
        <w:t>,</w:t>
      </w:r>
      <w:r w:rsidRPr="00496E11">
        <w:rPr>
          <w:rFonts w:ascii="Times New Roman" w:hAnsi="Times New Roman" w:cs="Times New Roman"/>
          <w:color w:val="333333"/>
          <w:sz w:val="24"/>
          <w:szCs w:val="24"/>
          <w:shd w:val="clear" w:color="auto" w:fill="FFFFFF"/>
        </w:rPr>
        <w:t xml:space="preserve"> это очень важный шаг, поскольку на нашу страну уже давно обрушился, а сейчас усилился просто шквал информации, перекраивающий нашу историю, ломающий представление о наших национальных традициях и ценностях.</w:t>
      </w:r>
      <w:r w:rsidR="001A33C3" w:rsidRPr="00496E11">
        <w:rPr>
          <w:rFonts w:ascii="Times New Roman" w:hAnsi="Times New Roman" w:cs="Times New Roman"/>
          <w:color w:val="0D0D0D" w:themeColor="text1" w:themeTint="F2"/>
          <w:sz w:val="24"/>
          <w:szCs w:val="24"/>
          <w:shd w:val="clear" w:color="auto" w:fill="FFFFFF"/>
        </w:rPr>
        <w:t xml:space="preserve">  </w:t>
      </w:r>
    </w:p>
    <w:p w:rsidR="001C3387" w:rsidRDefault="00496E11" w:rsidP="009F2189">
      <w:pPr>
        <w:shd w:val="clear" w:color="auto" w:fill="FFFFFF"/>
        <w:spacing w:after="0" w:line="240" w:lineRule="auto"/>
        <w:ind w:firstLine="709"/>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color w:val="0D0D0D" w:themeColor="text1" w:themeTint="F2"/>
          <w:sz w:val="24"/>
          <w:szCs w:val="24"/>
          <w:shd w:val="clear" w:color="auto" w:fill="FFFFFF"/>
        </w:rPr>
        <w:t>В то же время, необходимо более детально изучать курс экономической истории</w:t>
      </w:r>
      <w:r w:rsidR="00633B34">
        <w:rPr>
          <w:rFonts w:ascii="Times New Roman" w:hAnsi="Times New Roman" w:cs="Times New Roman"/>
          <w:color w:val="0D0D0D" w:themeColor="text1" w:themeTint="F2"/>
          <w:sz w:val="24"/>
          <w:szCs w:val="24"/>
          <w:shd w:val="clear" w:color="auto" w:fill="FFFFFF"/>
        </w:rPr>
        <w:t>, где больше внимания следует уделить важным этапам развития российской экономики</w:t>
      </w:r>
      <w:r w:rsidR="00181C1F">
        <w:rPr>
          <w:rFonts w:ascii="Times New Roman" w:hAnsi="Times New Roman" w:cs="Times New Roman"/>
          <w:color w:val="0D0D0D" w:themeColor="text1" w:themeTint="F2"/>
          <w:sz w:val="24"/>
          <w:szCs w:val="24"/>
          <w:shd w:val="clear" w:color="auto" w:fill="FFFFFF"/>
        </w:rPr>
        <w:t>, тем более при подготовке специалистов для муниципальной и государственной службы</w:t>
      </w:r>
      <w:r>
        <w:rPr>
          <w:rFonts w:ascii="Times New Roman" w:hAnsi="Times New Roman" w:cs="Times New Roman"/>
          <w:color w:val="0D0D0D" w:themeColor="text1" w:themeTint="F2"/>
          <w:sz w:val="24"/>
          <w:szCs w:val="24"/>
          <w:shd w:val="clear" w:color="auto" w:fill="FFFFFF"/>
        </w:rPr>
        <w:t>.</w:t>
      </w:r>
      <w:r w:rsidR="00181C1F">
        <w:rPr>
          <w:rFonts w:ascii="Times New Roman" w:hAnsi="Times New Roman" w:cs="Times New Roman"/>
          <w:color w:val="0D0D0D" w:themeColor="text1" w:themeTint="F2"/>
          <w:sz w:val="24"/>
          <w:szCs w:val="24"/>
          <w:shd w:val="clear" w:color="auto" w:fill="FFFFFF"/>
        </w:rPr>
        <w:t xml:space="preserve"> </w:t>
      </w:r>
      <w:r>
        <w:rPr>
          <w:rFonts w:ascii="Times New Roman" w:hAnsi="Times New Roman" w:cs="Times New Roman"/>
          <w:color w:val="0D0D0D" w:themeColor="text1" w:themeTint="F2"/>
          <w:sz w:val="24"/>
          <w:szCs w:val="24"/>
          <w:shd w:val="clear" w:color="auto" w:fill="FFFFFF"/>
        </w:rPr>
        <w:t xml:space="preserve"> Ведь когда </w:t>
      </w:r>
      <w:r w:rsidR="00633B34">
        <w:rPr>
          <w:rFonts w:ascii="Times New Roman" w:hAnsi="Times New Roman" w:cs="Times New Roman"/>
          <w:color w:val="0D0D0D" w:themeColor="text1" w:themeTint="F2"/>
          <w:sz w:val="24"/>
          <w:szCs w:val="24"/>
          <w:shd w:val="clear" w:color="auto" w:fill="FFFFFF"/>
        </w:rPr>
        <w:t xml:space="preserve">скептики считают избалованным нынешнее студенческое </w:t>
      </w:r>
      <w:r w:rsidR="00953EC0">
        <w:rPr>
          <w:rFonts w:ascii="Times New Roman" w:hAnsi="Times New Roman" w:cs="Times New Roman"/>
          <w:color w:val="0D0D0D" w:themeColor="text1" w:themeTint="F2"/>
          <w:sz w:val="24"/>
          <w:szCs w:val="24"/>
          <w:shd w:val="clear" w:color="auto" w:fill="FFFFFF"/>
        </w:rPr>
        <w:t>поколение</w:t>
      </w:r>
      <w:r w:rsidR="00633B34">
        <w:rPr>
          <w:rFonts w:ascii="Times New Roman" w:hAnsi="Times New Roman" w:cs="Times New Roman"/>
          <w:color w:val="0D0D0D" w:themeColor="text1" w:themeTint="F2"/>
          <w:sz w:val="24"/>
          <w:szCs w:val="24"/>
          <w:shd w:val="clear" w:color="auto" w:fill="FFFFFF"/>
        </w:rPr>
        <w:t xml:space="preserve">, не знавшее тягот 90-х, то нужно посмотреть на данную проблему (если мы считаем действительно </w:t>
      </w:r>
      <w:r w:rsidR="00181C1F">
        <w:rPr>
          <w:rFonts w:ascii="Times New Roman" w:hAnsi="Times New Roman" w:cs="Times New Roman"/>
          <w:color w:val="0D0D0D" w:themeColor="text1" w:themeTint="F2"/>
          <w:sz w:val="24"/>
          <w:szCs w:val="24"/>
          <w:shd w:val="clear" w:color="auto" w:fill="FFFFFF"/>
        </w:rPr>
        <w:t xml:space="preserve">это </w:t>
      </w:r>
      <w:r w:rsidR="00633B34" w:rsidRPr="00633B34">
        <w:rPr>
          <w:rFonts w:ascii="Times New Roman" w:hAnsi="Times New Roman" w:cs="Times New Roman"/>
          <w:color w:val="0D0D0D" w:themeColor="text1" w:themeTint="F2"/>
          <w:sz w:val="24"/>
          <w:szCs w:val="24"/>
          <w:shd w:val="clear" w:color="auto" w:fill="FFFFFF"/>
        </w:rPr>
        <w:t xml:space="preserve">проблемой) с позиции – а кто дал знания о состоянии российской экономики </w:t>
      </w:r>
      <w:r w:rsidR="00072F63">
        <w:rPr>
          <w:rFonts w:ascii="Times New Roman" w:hAnsi="Times New Roman" w:cs="Times New Roman"/>
          <w:color w:val="0D0D0D" w:themeColor="text1" w:themeTint="F2"/>
          <w:sz w:val="24"/>
          <w:szCs w:val="24"/>
          <w:shd w:val="clear" w:color="auto" w:fill="FFFFFF"/>
        </w:rPr>
        <w:t>этого периода? Привычной</w:t>
      </w:r>
      <w:r w:rsidR="00633B34">
        <w:rPr>
          <w:rFonts w:ascii="Times New Roman" w:hAnsi="Times New Roman" w:cs="Times New Roman"/>
          <w:color w:val="0D0D0D" w:themeColor="text1" w:themeTint="F2"/>
          <w:sz w:val="24"/>
          <w:szCs w:val="24"/>
          <w:shd w:val="clear" w:color="auto" w:fill="FFFFFF"/>
        </w:rPr>
        <w:t xml:space="preserve"> для сознания </w:t>
      </w:r>
      <w:r w:rsidR="00953EC0">
        <w:rPr>
          <w:rFonts w:ascii="Times New Roman" w:hAnsi="Times New Roman" w:cs="Times New Roman"/>
          <w:color w:val="0D0D0D" w:themeColor="text1" w:themeTint="F2"/>
          <w:sz w:val="24"/>
          <w:szCs w:val="24"/>
          <w:shd w:val="clear" w:color="auto" w:fill="FFFFFF"/>
        </w:rPr>
        <w:t xml:space="preserve">является критика М.С.Горбачева и И.Н.Ельцина, управлявших тогда страной. Но </w:t>
      </w:r>
      <w:r w:rsidR="00072F63">
        <w:rPr>
          <w:rFonts w:ascii="Times New Roman" w:hAnsi="Times New Roman" w:cs="Times New Roman"/>
          <w:color w:val="0D0D0D" w:themeColor="text1" w:themeTint="F2"/>
          <w:sz w:val="24"/>
          <w:szCs w:val="24"/>
          <w:shd w:val="clear" w:color="auto" w:fill="FFFFFF"/>
        </w:rPr>
        <w:t xml:space="preserve">при этом </w:t>
      </w:r>
      <w:r w:rsidR="00953EC0">
        <w:rPr>
          <w:rFonts w:ascii="Times New Roman" w:hAnsi="Times New Roman" w:cs="Times New Roman"/>
          <w:color w:val="0D0D0D" w:themeColor="text1" w:themeTint="F2"/>
          <w:sz w:val="24"/>
          <w:szCs w:val="24"/>
          <w:shd w:val="clear" w:color="auto" w:fill="FFFFFF"/>
        </w:rPr>
        <w:t>никто не оценивает российскую экономику «ножек Буша». С большой долей вероятности можно утверждать, что стратегия и тактика  Джор</w:t>
      </w:r>
      <w:r w:rsidR="00072F63">
        <w:rPr>
          <w:rFonts w:ascii="Times New Roman" w:hAnsi="Times New Roman" w:cs="Times New Roman"/>
          <w:color w:val="0D0D0D" w:themeColor="text1" w:themeTint="F2"/>
          <w:sz w:val="24"/>
          <w:szCs w:val="24"/>
          <w:shd w:val="clear" w:color="auto" w:fill="FFFFFF"/>
        </w:rPr>
        <w:t>д</w:t>
      </w:r>
      <w:r w:rsidR="00953EC0">
        <w:rPr>
          <w:rFonts w:ascii="Times New Roman" w:hAnsi="Times New Roman" w:cs="Times New Roman"/>
          <w:color w:val="0D0D0D" w:themeColor="text1" w:themeTint="F2"/>
          <w:sz w:val="24"/>
          <w:szCs w:val="24"/>
          <w:shd w:val="clear" w:color="auto" w:fill="FFFFFF"/>
        </w:rPr>
        <w:t>жа Буша (старшего) и являлась реализацией стратегии Рональда Рейгана, направленная на разрушение России</w:t>
      </w:r>
      <w:r w:rsidR="00072F63">
        <w:rPr>
          <w:rFonts w:ascii="Times New Roman" w:hAnsi="Times New Roman" w:cs="Times New Roman"/>
          <w:color w:val="0D0D0D" w:themeColor="text1" w:themeTint="F2"/>
          <w:sz w:val="24"/>
          <w:szCs w:val="24"/>
          <w:shd w:val="clear" w:color="auto" w:fill="FFFFFF"/>
        </w:rPr>
        <w:t xml:space="preserve"> (тогда СССР)</w:t>
      </w:r>
      <w:r w:rsidR="00953EC0">
        <w:rPr>
          <w:rFonts w:ascii="Times New Roman" w:hAnsi="Times New Roman" w:cs="Times New Roman"/>
          <w:color w:val="0D0D0D" w:themeColor="text1" w:themeTint="F2"/>
          <w:sz w:val="24"/>
          <w:szCs w:val="24"/>
          <w:shd w:val="clear" w:color="auto" w:fill="FFFFFF"/>
        </w:rPr>
        <w:t>. Именно при нем Джордж Буш был вице-президентом США (1981-1989гг.)</w:t>
      </w:r>
      <w:r w:rsidR="00072F63">
        <w:rPr>
          <w:rFonts w:ascii="Times New Roman" w:hAnsi="Times New Roman" w:cs="Times New Roman"/>
          <w:color w:val="0D0D0D" w:themeColor="text1" w:themeTint="F2"/>
          <w:sz w:val="24"/>
          <w:szCs w:val="24"/>
          <w:shd w:val="clear" w:color="auto" w:fill="FFFFFF"/>
        </w:rPr>
        <w:t>, а затем стал</w:t>
      </w:r>
      <w:r w:rsidR="00953EC0">
        <w:rPr>
          <w:rFonts w:ascii="Times New Roman" w:hAnsi="Times New Roman" w:cs="Times New Roman"/>
          <w:color w:val="0D0D0D" w:themeColor="text1" w:themeTint="F2"/>
          <w:sz w:val="24"/>
          <w:szCs w:val="24"/>
          <w:shd w:val="clear" w:color="auto" w:fill="FFFFFF"/>
        </w:rPr>
        <w:t xml:space="preserve"> президентом (1989-1993гг.), кроме того был и директором Центральной разведки.</w:t>
      </w:r>
      <w:r w:rsidR="00072F63">
        <w:rPr>
          <w:rFonts w:ascii="Times New Roman" w:hAnsi="Times New Roman" w:cs="Times New Roman"/>
          <w:color w:val="0D0D0D" w:themeColor="text1" w:themeTint="F2"/>
          <w:sz w:val="24"/>
          <w:szCs w:val="24"/>
          <w:shd w:val="clear" w:color="auto" w:fill="FFFFFF"/>
        </w:rPr>
        <w:t xml:space="preserve"> Для краткости хотелось бы остановиться только на одном факте, и раскрыть понятие «ножек Буша». В тот трагический для истории России период товарная экспансия огромных партий дешевых куриных ножек просто убила наше птицеводство, причем это были крупные современные птицефабрики</w:t>
      </w:r>
      <w:r w:rsidR="00181C1F">
        <w:rPr>
          <w:rFonts w:ascii="Times New Roman" w:hAnsi="Times New Roman" w:cs="Times New Roman"/>
          <w:color w:val="0D0D0D" w:themeColor="text1" w:themeTint="F2"/>
          <w:sz w:val="24"/>
          <w:szCs w:val="24"/>
          <w:shd w:val="clear" w:color="auto" w:fill="FFFFFF"/>
        </w:rPr>
        <w:t>, которые в большинстве своем обанкротились</w:t>
      </w:r>
      <w:r w:rsidR="00072F63">
        <w:rPr>
          <w:rFonts w:ascii="Times New Roman" w:hAnsi="Times New Roman" w:cs="Times New Roman"/>
          <w:color w:val="0D0D0D" w:themeColor="text1" w:themeTint="F2"/>
          <w:sz w:val="24"/>
          <w:szCs w:val="24"/>
          <w:shd w:val="clear" w:color="auto" w:fill="FFFFFF"/>
        </w:rPr>
        <w:t>. Денпинговые цены на американскую продукцию сделали нашу продукцию неконкурентоспособной. Свободная торговля разрушила и другие отрасли. Этот небольшой пример,</w:t>
      </w:r>
      <w:r w:rsidR="003E566C">
        <w:rPr>
          <w:rFonts w:ascii="Times New Roman" w:hAnsi="Times New Roman" w:cs="Times New Roman"/>
          <w:color w:val="0D0D0D" w:themeColor="text1" w:themeTint="F2"/>
          <w:sz w:val="24"/>
          <w:szCs w:val="24"/>
          <w:shd w:val="clear" w:color="auto" w:fill="FFFFFF"/>
        </w:rPr>
        <w:t xml:space="preserve"> но</w:t>
      </w:r>
      <w:r w:rsidR="00072F63">
        <w:rPr>
          <w:rFonts w:ascii="Times New Roman" w:hAnsi="Times New Roman" w:cs="Times New Roman"/>
          <w:color w:val="0D0D0D" w:themeColor="text1" w:themeTint="F2"/>
          <w:sz w:val="24"/>
          <w:szCs w:val="24"/>
          <w:shd w:val="clear" w:color="auto" w:fill="FFFFFF"/>
        </w:rPr>
        <w:t xml:space="preserve"> </w:t>
      </w:r>
      <w:r w:rsidR="00FB49FA">
        <w:rPr>
          <w:rFonts w:ascii="Times New Roman" w:hAnsi="Times New Roman" w:cs="Times New Roman"/>
          <w:color w:val="0D0D0D" w:themeColor="text1" w:themeTint="F2"/>
          <w:sz w:val="24"/>
          <w:szCs w:val="24"/>
          <w:shd w:val="clear" w:color="auto" w:fill="FFFFFF"/>
        </w:rPr>
        <w:t xml:space="preserve">надо бы облечь его в более обширный учебный материал </w:t>
      </w:r>
      <w:r w:rsidR="00072F63">
        <w:rPr>
          <w:rFonts w:ascii="Times New Roman" w:hAnsi="Times New Roman" w:cs="Times New Roman"/>
          <w:color w:val="0D0D0D" w:themeColor="text1" w:themeTint="F2"/>
          <w:sz w:val="24"/>
          <w:szCs w:val="24"/>
          <w:shd w:val="clear" w:color="auto" w:fill="FFFFFF"/>
        </w:rPr>
        <w:t xml:space="preserve">в масштабе всей </w:t>
      </w:r>
      <w:r w:rsidR="001C3387">
        <w:rPr>
          <w:rFonts w:ascii="Times New Roman" w:hAnsi="Times New Roman" w:cs="Times New Roman"/>
          <w:color w:val="0D0D0D" w:themeColor="text1" w:themeTint="F2"/>
          <w:sz w:val="24"/>
          <w:szCs w:val="24"/>
          <w:shd w:val="clear" w:color="auto" w:fill="FFFFFF"/>
        </w:rPr>
        <w:t>структуры российской экономики.  Именно на осмыслении конкретных фактов студенты экономических специальностей могут строить свои суждения о дне сегодняшнем и о трудностях инновационных преобразований в стране, чтобы ее экономика была конкурентоспособной и обеспечивающей социальные нужды.</w:t>
      </w:r>
    </w:p>
    <w:p w:rsidR="00FB49FA" w:rsidRDefault="001C3387" w:rsidP="009F2189">
      <w:pPr>
        <w:shd w:val="clear" w:color="auto" w:fill="FFFFFF"/>
        <w:spacing w:after="0" w:line="240" w:lineRule="auto"/>
        <w:ind w:firstLine="709"/>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color w:val="0D0D0D" w:themeColor="text1" w:themeTint="F2"/>
          <w:sz w:val="24"/>
          <w:szCs w:val="24"/>
          <w:shd w:val="clear" w:color="auto" w:fill="FFFFFF"/>
        </w:rPr>
        <w:t>Поэтому нельзя говорить, что, к сожалению, история нас не учит. Нет, это мы не хотим изучать свою историю во всех ее реалиях.</w:t>
      </w:r>
      <w:r w:rsidR="00181C1F">
        <w:rPr>
          <w:rFonts w:ascii="Times New Roman" w:hAnsi="Times New Roman" w:cs="Times New Roman"/>
          <w:color w:val="0D0D0D" w:themeColor="text1" w:themeTint="F2"/>
          <w:sz w:val="24"/>
          <w:szCs w:val="24"/>
          <w:shd w:val="clear" w:color="auto" w:fill="FFFFFF"/>
        </w:rPr>
        <w:t xml:space="preserve"> Также и правильно доносить до сознания молодежи  реалии сегодняшней социально-экономической жизни с ее проблемами и достижениями должно быть в приоритете преподавателей вузов. Относительно даже прошлого десятилетия, за  текущее десятилетие  произошло достаточно фундаментальных </w:t>
      </w:r>
      <w:r w:rsidR="00181C1F">
        <w:rPr>
          <w:rFonts w:ascii="Times New Roman" w:hAnsi="Times New Roman" w:cs="Times New Roman"/>
          <w:color w:val="0D0D0D" w:themeColor="text1" w:themeTint="F2"/>
          <w:sz w:val="24"/>
          <w:szCs w:val="24"/>
          <w:shd w:val="clear" w:color="auto" w:fill="FFFFFF"/>
        </w:rPr>
        <w:lastRenderedPageBreak/>
        <w:t xml:space="preserve">преобразований, </w:t>
      </w:r>
      <w:r w:rsidR="00FB49FA">
        <w:rPr>
          <w:rFonts w:ascii="Times New Roman" w:hAnsi="Times New Roman" w:cs="Times New Roman"/>
          <w:color w:val="0D0D0D" w:themeColor="text1" w:themeTint="F2"/>
          <w:sz w:val="24"/>
          <w:szCs w:val="24"/>
          <w:shd w:val="clear" w:color="auto" w:fill="FFFFFF"/>
        </w:rPr>
        <w:t>при оценке которых</w:t>
      </w:r>
      <w:r w:rsidR="00181C1F">
        <w:rPr>
          <w:rFonts w:ascii="Times New Roman" w:hAnsi="Times New Roman" w:cs="Times New Roman"/>
          <w:color w:val="0D0D0D" w:themeColor="text1" w:themeTint="F2"/>
          <w:sz w:val="24"/>
          <w:szCs w:val="24"/>
          <w:shd w:val="clear" w:color="auto" w:fill="FFFFFF"/>
        </w:rPr>
        <w:t xml:space="preserve"> </w:t>
      </w:r>
      <w:r w:rsidR="00FB49FA">
        <w:rPr>
          <w:rFonts w:ascii="Times New Roman" w:hAnsi="Times New Roman" w:cs="Times New Roman"/>
          <w:color w:val="0D0D0D" w:themeColor="text1" w:themeTint="F2"/>
          <w:sz w:val="24"/>
          <w:szCs w:val="24"/>
          <w:shd w:val="clear" w:color="auto" w:fill="FFFFFF"/>
        </w:rPr>
        <w:t xml:space="preserve">можно гордиться своей страной, сумевшей преодолеть разруху после развала СССР, после кризиса 1998 г. и 2008 г. и последующих геополитически неблагоприятных годов. Также как и в сложный период, связанный с борьбой с </w:t>
      </w:r>
      <w:r w:rsidR="00FB49FA">
        <w:rPr>
          <w:rFonts w:ascii="Times New Roman" w:hAnsi="Times New Roman" w:cs="Times New Roman"/>
          <w:color w:val="0D0D0D" w:themeColor="text1" w:themeTint="F2"/>
          <w:sz w:val="24"/>
          <w:szCs w:val="24"/>
          <w:shd w:val="clear" w:color="auto" w:fill="FFFFFF"/>
          <w:lang w:val="en-US"/>
        </w:rPr>
        <w:t>COVID</w:t>
      </w:r>
      <w:r w:rsidR="00FB49FA">
        <w:rPr>
          <w:rFonts w:ascii="Times New Roman" w:hAnsi="Times New Roman" w:cs="Times New Roman"/>
          <w:color w:val="0D0D0D" w:themeColor="text1" w:themeTint="F2"/>
          <w:sz w:val="24"/>
          <w:szCs w:val="24"/>
          <w:shd w:val="clear" w:color="auto" w:fill="FFFFFF"/>
        </w:rPr>
        <w:t xml:space="preserve">-19, Россия в числе всего 4-х стран мира успешно разработала несколько видов вакцин.   </w:t>
      </w:r>
    </w:p>
    <w:p w:rsidR="00630AC0" w:rsidRDefault="00FB49FA" w:rsidP="009F2189">
      <w:pPr>
        <w:shd w:val="clear" w:color="auto" w:fill="FFFFFF"/>
        <w:spacing w:after="0" w:line="240" w:lineRule="auto"/>
        <w:ind w:firstLine="709"/>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color w:val="0D0D0D" w:themeColor="text1" w:themeTint="F2"/>
          <w:sz w:val="24"/>
          <w:szCs w:val="24"/>
          <w:shd w:val="clear" w:color="auto" w:fill="FFFFFF"/>
        </w:rPr>
        <w:t>В то время как в настоящее время имеются доказательства, ставящие под сомнение природное происхождение этого смертельно-опасного вируса в связи с раскрытием тайн американских биолабораторий, работавших в Украине.</w:t>
      </w:r>
      <w:r w:rsidR="003E566C">
        <w:rPr>
          <w:rFonts w:ascii="Times New Roman" w:hAnsi="Times New Roman" w:cs="Times New Roman"/>
          <w:color w:val="0D0D0D" w:themeColor="text1" w:themeTint="F2"/>
          <w:sz w:val="24"/>
          <w:szCs w:val="24"/>
          <w:shd w:val="clear" w:color="auto" w:fill="FFFFFF"/>
        </w:rPr>
        <w:t xml:space="preserve"> Также в открытом доступе можно найти информацию, подтверждающую, что США давно работали в этом направлении.  Так, в </w:t>
      </w:r>
      <w:r w:rsidR="003E566C" w:rsidRPr="00FA0D14">
        <w:rPr>
          <w:rFonts w:ascii="Times New Roman" w:hAnsi="Times New Roman" w:cs="Times New Roman"/>
          <w:color w:val="0D0D0D" w:themeColor="text1" w:themeTint="F2"/>
          <w:sz w:val="24"/>
          <w:szCs w:val="24"/>
        </w:rPr>
        <w:t>доклад</w:t>
      </w:r>
      <w:r w:rsidR="003E566C">
        <w:rPr>
          <w:rFonts w:ascii="Times New Roman" w:hAnsi="Times New Roman" w:cs="Times New Roman"/>
          <w:color w:val="0D0D0D" w:themeColor="text1" w:themeTint="F2"/>
          <w:sz w:val="24"/>
          <w:szCs w:val="24"/>
        </w:rPr>
        <w:t>е</w:t>
      </w:r>
      <w:r w:rsidR="003E566C" w:rsidRPr="00FA0D14">
        <w:rPr>
          <w:rFonts w:ascii="Times New Roman" w:hAnsi="Times New Roman" w:cs="Times New Roman"/>
          <w:color w:val="0D0D0D" w:themeColor="text1" w:themeTint="F2"/>
          <w:sz w:val="24"/>
          <w:szCs w:val="24"/>
        </w:rPr>
        <w:t xml:space="preserve"> «</w:t>
      </w:r>
      <w:r w:rsidR="003E566C" w:rsidRPr="00FA0D14">
        <w:rPr>
          <w:rFonts w:ascii="Times New Roman" w:hAnsi="Times New Roman" w:cs="Times New Roman"/>
          <w:color w:val="0D0D0D" w:themeColor="text1" w:themeTint="F2"/>
          <w:sz w:val="24"/>
          <w:szCs w:val="24"/>
          <w:shd w:val="clear" w:color="auto" w:fill="FFFFFF"/>
          <w:lang w:val="en-US"/>
        </w:rPr>
        <w:t>Global</w:t>
      </w:r>
      <w:r w:rsidR="003E566C" w:rsidRPr="00FA0D14">
        <w:rPr>
          <w:rFonts w:ascii="Times New Roman" w:hAnsi="Times New Roman" w:cs="Times New Roman"/>
          <w:color w:val="0D0D0D" w:themeColor="text1" w:themeTint="F2"/>
          <w:sz w:val="24"/>
          <w:szCs w:val="24"/>
          <w:shd w:val="clear" w:color="auto" w:fill="FFFFFF"/>
        </w:rPr>
        <w:t xml:space="preserve"> </w:t>
      </w:r>
      <w:r w:rsidR="003E566C" w:rsidRPr="00FA0D14">
        <w:rPr>
          <w:rFonts w:ascii="Times New Roman" w:hAnsi="Times New Roman" w:cs="Times New Roman"/>
          <w:color w:val="0D0D0D" w:themeColor="text1" w:themeTint="F2"/>
          <w:sz w:val="24"/>
          <w:szCs w:val="24"/>
          <w:shd w:val="clear" w:color="auto" w:fill="FFFFFF"/>
          <w:lang w:val="en-US"/>
        </w:rPr>
        <w:t>Trends</w:t>
      </w:r>
      <w:r w:rsidR="003E566C" w:rsidRPr="00FA0D14">
        <w:rPr>
          <w:rFonts w:ascii="Times New Roman" w:hAnsi="Times New Roman" w:cs="Times New Roman"/>
          <w:color w:val="0D0D0D" w:themeColor="text1" w:themeTint="F2"/>
          <w:sz w:val="24"/>
          <w:szCs w:val="24"/>
          <w:shd w:val="clear" w:color="auto" w:fill="FFFFFF"/>
        </w:rPr>
        <w:t xml:space="preserve"> 2030: </w:t>
      </w:r>
      <w:r w:rsidR="003E566C" w:rsidRPr="00FA0D14">
        <w:rPr>
          <w:rFonts w:ascii="Times New Roman" w:hAnsi="Times New Roman" w:cs="Times New Roman"/>
          <w:color w:val="0D0D0D" w:themeColor="text1" w:themeTint="F2"/>
          <w:sz w:val="24"/>
          <w:szCs w:val="24"/>
          <w:shd w:val="clear" w:color="auto" w:fill="FFFFFF"/>
          <w:lang w:val="en-US"/>
        </w:rPr>
        <w:t>Alternative</w:t>
      </w:r>
      <w:r w:rsidR="003E566C" w:rsidRPr="00FA0D14">
        <w:rPr>
          <w:rFonts w:ascii="Times New Roman" w:hAnsi="Times New Roman" w:cs="Times New Roman"/>
          <w:color w:val="0D0D0D" w:themeColor="text1" w:themeTint="F2"/>
          <w:sz w:val="24"/>
          <w:szCs w:val="24"/>
          <w:shd w:val="clear" w:color="auto" w:fill="FFFFFF"/>
        </w:rPr>
        <w:t xml:space="preserve"> </w:t>
      </w:r>
      <w:r w:rsidR="003E566C" w:rsidRPr="00FA0D14">
        <w:rPr>
          <w:rFonts w:ascii="Times New Roman" w:hAnsi="Times New Roman" w:cs="Times New Roman"/>
          <w:color w:val="0D0D0D" w:themeColor="text1" w:themeTint="F2"/>
          <w:sz w:val="24"/>
          <w:szCs w:val="24"/>
          <w:shd w:val="clear" w:color="auto" w:fill="FFFFFF"/>
          <w:lang w:val="en-US"/>
        </w:rPr>
        <w:t>Worlds</w:t>
      </w:r>
      <w:r w:rsidR="003E566C" w:rsidRPr="00FA0D14">
        <w:rPr>
          <w:rFonts w:ascii="Times New Roman" w:hAnsi="Times New Roman" w:cs="Times New Roman"/>
          <w:color w:val="0D0D0D" w:themeColor="text1" w:themeTint="F2"/>
          <w:sz w:val="24"/>
          <w:szCs w:val="24"/>
          <w:shd w:val="clear" w:color="auto" w:fill="FFFFFF"/>
        </w:rPr>
        <w:t xml:space="preserve">» (Декабрь 2012 г.), размещенном на сайте </w:t>
      </w:r>
      <w:r w:rsidR="003E566C" w:rsidRPr="00FA0D14">
        <w:rPr>
          <w:rStyle w:val="y2iqfc"/>
          <w:rFonts w:ascii="Times New Roman" w:eastAsiaTheme="majorEastAsia" w:hAnsi="Times New Roman" w:cs="Times New Roman"/>
          <w:color w:val="0D0D0D" w:themeColor="text1" w:themeTint="F2"/>
          <w:sz w:val="24"/>
          <w:szCs w:val="24"/>
        </w:rPr>
        <w:t>директора национальной разведки (</w:t>
      </w:r>
      <w:r w:rsidR="003E566C" w:rsidRPr="00FA0D14">
        <w:rPr>
          <w:rStyle w:val="y2iqfc"/>
          <w:rFonts w:ascii="Times New Roman" w:eastAsiaTheme="majorEastAsia" w:hAnsi="Times New Roman" w:cs="Times New Roman"/>
          <w:color w:val="0D0D0D" w:themeColor="text1" w:themeTint="F2"/>
          <w:sz w:val="24"/>
          <w:szCs w:val="24"/>
          <w:lang w:val="en-US"/>
        </w:rPr>
        <w:t>DNI</w:t>
      </w:r>
      <w:r w:rsidR="003E566C" w:rsidRPr="00FA0D14">
        <w:rPr>
          <w:rStyle w:val="y2iqfc"/>
          <w:rFonts w:ascii="Times New Roman" w:eastAsiaTheme="majorEastAsia" w:hAnsi="Times New Roman" w:cs="Times New Roman"/>
          <w:color w:val="0D0D0D" w:themeColor="text1" w:themeTint="F2"/>
          <w:sz w:val="24"/>
          <w:szCs w:val="24"/>
        </w:rPr>
        <w:t>)</w:t>
      </w:r>
      <w:r w:rsidR="003E566C" w:rsidRPr="00FA0D14">
        <w:rPr>
          <w:rStyle w:val="aa"/>
          <w:rFonts w:ascii="Times New Roman" w:eastAsiaTheme="majorEastAsia" w:hAnsi="Times New Roman" w:cs="Times New Roman"/>
          <w:color w:val="0D0D0D" w:themeColor="text1" w:themeTint="F2"/>
          <w:sz w:val="24"/>
          <w:szCs w:val="24"/>
        </w:rPr>
        <w:footnoteReference w:id="1"/>
      </w:r>
      <w:r w:rsidR="003E566C">
        <w:rPr>
          <w:rStyle w:val="y2iqfc"/>
          <w:rFonts w:ascii="Times New Roman" w:eastAsiaTheme="majorEastAsia" w:hAnsi="Times New Roman" w:cs="Times New Roman"/>
          <w:color w:val="0D0D0D" w:themeColor="text1" w:themeTint="F2"/>
          <w:sz w:val="24"/>
          <w:szCs w:val="24"/>
        </w:rPr>
        <w:t xml:space="preserve"> в </w:t>
      </w:r>
      <w:r w:rsidR="003E566C" w:rsidRPr="00FA0D14">
        <w:rPr>
          <w:rFonts w:ascii="Times New Roman" w:hAnsi="Times New Roman" w:cs="Times New Roman"/>
          <w:color w:val="0D0D0D" w:themeColor="text1" w:themeTint="F2"/>
          <w:sz w:val="24"/>
          <w:szCs w:val="24"/>
          <w:shd w:val="clear" w:color="auto" w:fill="FFFFFF"/>
        </w:rPr>
        <w:t>качестве одной из угроз для мира обозначено следующее: «Никто не может предсказать, какой патоген следующим начнет распространяться среди людей, а также когда и где произойдет такое развитие событий. Легко передаваемый новый респираторный патоген, который убивает или выводит из строя более одного процента своих жертв, относится к числу наиболее разрушительных событий из возможных. Такая вспышка может привести к страданиям и смерти миллионов людей во всех уголках мира менее чем за шесть месяцев»</w:t>
      </w:r>
      <w:r w:rsidR="003E566C">
        <w:rPr>
          <w:rFonts w:ascii="Times New Roman" w:hAnsi="Times New Roman" w:cs="Times New Roman"/>
          <w:color w:val="0D0D0D" w:themeColor="text1" w:themeTint="F2"/>
          <w:sz w:val="24"/>
          <w:szCs w:val="24"/>
          <w:shd w:val="clear" w:color="auto" w:fill="FFFFFF"/>
        </w:rPr>
        <w:t xml:space="preserve"> </w:t>
      </w:r>
      <w:r w:rsidR="003E566C" w:rsidRPr="003E566C">
        <w:rPr>
          <w:rFonts w:ascii="Times New Roman" w:hAnsi="Times New Roman" w:cs="Times New Roman"/>
          <w:color w:val="0D0D0D" w:themeColor="text1" w:themeTint="F2"/>
          <w:sz w:val="24"/>
          <w:szCs w:val="24"/>
          <w:shd w:val="clear" w:color="auto" w:fill="FFFFFF"/>
        </w:rPr>
        <w:t>[1</w:t>
      </w:r>
      <w:r w:rsidR="003E566C">
        <w:rPr>
          <w:rFonts w:ascii="Times New Roman" w:hAnsi="Times New Roman" w:cs="Times New Roman"/>
          <w:color w:val="0D0D0D" w:themeColor="text1" w:themeTint="F2"/>
          <w:sz w:val="24"/>
          <w:szCs w:val="24"/>
          <w:shd w:val="clear" w:color="auto" w:fill="FFFFFF"/>
        </w:rPr>
        <w:t>, с.7</w:t>
      </w:r>
      <w:r w:rsidR="003E566C" w:rsidRPr="003E566C">
        <w:rPr>
          <w:rFonts w:ascii="Times New Roman" w:hAnsi="Times New Roman" w:cs="Times New Roman"/>
          <w:color w:val="0D0D0D" w:themeColor="text1" w:themeTint="F2"/>
          <w:sz w:val="24"/>
          <w:szCs w:val="24"/>
          <w:shd w:val="clear" w:color="auto" w:fill="FFFFFF"/>
        </w:rPr>
        <w:t>]</w:t>
      </w:r>
      <w:r w:rsidR="003E566C" w:rsidRPr="00FA0D14">
        <w:rPr>
          <w:rFonts w:ascii="Times New Roman" w:hAnsi="Times New Roman" w:cs="Times New Roman"/>
          <w:color w:val="0D0D0D" w:themeColor="text1" w:themeTint="F2"/>
          <w:sz w:val="24"/>
          <w:szCs w:val="24"/>
          <w:shd w:val="clear" w:color="auto" w:fill="FFFFFF"/>
        </w:rPr>
        <w:t xml:space="preserve">. </w:t>
      </w:r>
      <w:r w:rsidR="003E566C">
        <w:rPr>
          <w:rFonts w:ascii="Times New Roman" w:hAnsi="Times New Roman" w:cs="Times New Roman"/>
          <w:color w:val="0D0D0D" w:themeColor="text1" w:themeTint="F2"/>
          <w:sz w:val="24"/>
          <w:szCs w:val="24"/>
          <w:shd w:val="clear" w:color="auto" w:fill="FFFFFF"/>
        </w:rPr>
        <w:t>Глобальные тренды, обозначенные национальной разведкой США (опубликованы  также в других докладах этого ведомства в 2017 и в 2021 годах), расставили приоритеты этой страны, где Россия</w:t>
      </w:r>
      <w:r w:rsidR="00630AC0">
        <w:rPr>
          <w:rFonts w:ascii="Times New Roman" w:hAnsi="Times New Roman" w:cs="Times New Roman"/>
          <w:color w:val="0D0D0D" w:themeColor="text1" w:themeTint="F2"/>
          <w:sz w:val="24"/>
          <w:szCs w:val="24"/>
          <w:shd w:val="clear" w:color="auto" w:fill="FFFFFF"/>
        </w:rPr>
        <w:t xml:space="preserve"> отменена как страна-партнер, объявлена главным врагом, угрожающим миру.</w:t>
      </w:r>
    </w:p>
    <w:p w:rsidR="001C3387" w:rsidRPr="0090459E" w:rsidRDefault="00630AC0" w:rsidP="009F2189">
      <w:pPr>
        <w:shd w:val="clear" w:color="auto" w:fill="FFFFFF"/>
        <w:spacing w:after="0" w:line="240" w:lineRule="auto"/>
        <w:ind w:firstLine="709"/>
        <w:jc w:val="both"/>
        <w:rPr>
          <w:rFonts w:ascii="Times New Roman" w:hAnsi="Times New Roman" w:cs="Times New Roman"/>
          <w:color w:val="0D0D0D" w:themeColor="text1" w:themeTint="F2"/>
          <w:sz w:val="24"/>
          <w:szCs w:val="24"/>
          <w:shd w:val="clear" w:color="auto" w:fill="FFFFFF"/>
        </w:rPr>
      </w:pPr>
      <w:r w:rsidRPr="0090459E">
        <w:rPr>
          <w:rFonts w:ascii="Times New Roman" w:hAnsi="Times New Roman" w:cs="Times New Roman"/>
          <w:color w:val="0D0D0D" w:themeColor="text1" w:themeTint="F2"/>
          <w:sz w:val="24"/>
          <w:szCs w:val="24"/>
          <w:shd w:val="clear" w:color="auto" w:fill="FFFFFF"/>
        </w:rPr>
        <w:t>Строя свой альтернативный мир, стратеги США</w:t>
      </w:r>
      <w:r w:rsidR="0090459E" w:rsidRPr="0090459E">
        <w:rPr>
          <w:rFonts w:ascii="Times New Roman" w:hAnsi="Times New Roman" w:cs="Times New Roman"/>
          <w:color w:val="0D0D0D" w:themeColor="text1" w:themeTint="F2"/>
          <w:sz w:val="24"/>
          <w:szCs w:val="24"/>
          <w:shd w:val="clear" w:color="auto" w:fill="FFFFFF"/>
        </w:rPr>
        <w:t xml:space="preserve"> приводят следующие аргументы:</w:t>
      </w:r>
      <w:r w:rsidRPr="0090459E">
        <w:rPr>
          <w:rFonts w:ascii="Times New Roman" w:hAnsi="Times New Roman" w:cs="Times New Roman"/>
          <w:color w:val="0D0D0D" w:themeColor="text1" w:themeTint="F2"/>
          <w:sz w:val="24"/>
          <w:szCs w:val="24"/>
          <w:shd w:val="clear" w:color="auto" w:fill="FFFFFF"/>
        </w:rPr>
        <w:t xml:space="preserve"> </w:t>
      </w:r>
      <w:r w:rsidR="0090459E" w:rsidRPr="0090459E">
        <w:rPr>
          <w:rFonts w:ascii="Times New Roman" w:hAnsi="Times New Roman" w:cs="Times New Roman"/>
          <w:color w:val="0D0D0D" w:themeColor="text1" w:themeTint="F2"/>
          <w:sz w:val="24"/>
          <w:szCs w:val="24"/>
          <w:shd w:val="clear" w:color="auto" w:fill="FFFFFF"/>
        </w:rPr>
        <w:t>«</w:t>
      </w:r>
      <w:r w:rsidRPr="0090459E">
        <w:rPr>
          <w:rFonts w:ascii="Times New Roman" w:hAnsi="Times New Roman" w:cs="Times New Roman"/>
          <w:color w:val="333333"/>
          <w:sz w:val="24"/>
          <w:szCs w:val="24"/>
          <w:shd w:val="clear" w:color="auto" w:fill="FFFFFF"/>
        </w:rPr>
        <w:t>В ожидании падения доли США, Японии и Европы в производстве мирового продукта с сегодняшних 56 процентов до почти половины к 2030 году, видят для себя большую угрозу и в том, что в 2008 Китай обогнал США и стал крупнейшим в мире обладателем золотовалютного запаса. Будут ли США способны работать с новыми партнерами в перестройке международной системы – один из наиболее важных вопросов. Считая, что уровень международного сотрудничества Соединенных Штатов относительно понизится, но вес США, скорей всего, будет возрастать, предположительно к 2030 году США останутся «первыми среди равных» в числе великих держав. Это произойдет по ряду причин: большие финансовые и материальные ресурсы, огромная территория и традиционная роль мирового лидера</w:t>
      </w:r>
      <w:r w:rsidR="0090459E" w:rsidRPr="0090459E">
        <w:rPr>
          <w:rFonts w:ascii="Times New Roman" w:hAnsi="Times New Roman" w:cs="Times New Roman"/>
          <w:color w:val="333333"/>
          <w:sz w:val="24"/>
          <w:szCs w:val="24"/>
          <w:shd w:val="clear" w:color="auto" w:fill="FFFFFF"/>
        </w:rPr>
        <w:t>» [1]</w:t>
      </w:r>
      <w:r w:rsidRPr="0090459E">
        <w:rPr>
          <w:rFonts w:ascii="Times New Roman" w:hAnsi="Times New Roman" w:cs="Times New Roman"/>
          <w:color w:val="333333"/>
          <w:sz w:val="24"/>
          <w:szCs w:val="24"/>
          <w:shd w:val="clear" w:color="auto" w:fill="FFFFFF"/>
        </w:rPr>
        <w:t>.</w:t>
      </w:r>
      <w:r w:rsidR="00FB49FA" w:rsidRPr="0090459E">
        <w:rPr>
          <w:rFonts w:ascii="Times New Roman" w:hAnsi="Times New Roman" w:cs="Times New Roman"/>
          <w:color w:val="0D0D0D" w:themeColor="text1" w:themeTint="F2"/>
          <w:sz w:val="24"/>
          <w:szCs w:val="24"/>
          <w:shd w:val="clear" w:color="auto" w:fill="FFFFFF"/>
        </w:rPr>
        <w:t xml:space="preserve"> </w:t>
      </w:r>
      <w:r w:rsidR="00181C1F" w:rsidRPr="0090459E">
        <w:rPr>
          <w:rFonts w:ascii="Times New Roman" w:hAnsi="Times New Roman" w:cs="Times New Roman"/>
          <w:color w:val="0D0D0D" w:themeColor="text1" w:themeTint="F2"/>
          <w:sz w:val="24"/>
          <w:szCs w:val="24"/>
          <w:shd w:val="clear" w:color="auto" w:fill="FFFFFF"/>
        </w:rPr>
        <w:t xml:space="preserve"> </w:t>
      </w:r>
    </w:p>
    <w:p w:rsidR="00633B34" w:rsidRPr="0090459E" w:rsidRDefault="0090459E" w:rsidP="009F2189">
      <w:pPr>
        <w:shd w:val="clear" w:color="auto" w:fill="FFFFFF"/>
        <w:spacing w:after="0" w:line="240" w:lineRule="auto"/>
        <w:ind w:firstLine="709"/>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color w:val="0D0D0D" w:themeColor="text1" w:themeTint="F2"/>
          <w:sz w:val="24"/>
          <w:szCs w:val="24"/>
          <w:shd w:val="clear" w:color="auto" w:fill="FFFFFF"/>
        </w:rPr>
        <w:t>Когда же мы обращаемся к мнению в</w:t>
      </w:r>
      <w:r>
        <w:rPr>
          <w:rFonts w:ascii="Times New Roman" w:hAnsi="Times New Roman" w:cs="Times New Roman"/>
          <w:color w:val="333333"/>
          <w:sz w:val="24"/>
          <w:szCs w:val="24"/>
          <w:shd w:val="clear" w:color="auto" w:fill="FFFFFF"/>
        </w:rPr>
        <w:t xml:space="preserve">сем известного американского </w:t>
      </w:r>
      <w:r w:rsidR="00630AC0" w:rsidRPr="0090459E">
        <w:rPr>
          <w:rFonts w:ascii="Times New Roman" w:hAnsi="Times New Roman" w:cs="Times New Roman"/>
          <w:color w:val="333333"/>
          <w:sz w:val="24"/>
          <w:szCs w:val="24"/>
          <w:shd w:val="clear" w:color="auto" w:fill="FFFFFF"/>
        </w:rPr>
        <w:t>журналист</w:t>
      </w:r>
      <w:r>
        <w:rPr>
          <w:rFonts w:ascii="Times New Roman" w:hAnsi="Times New Roman" w:cs="Times New Roman"/>
          <w:color w:val="333333"/>
          <w:sz w:val="24"/>
          <w:szCs w:val="24"/>
          <w:shd w:val="clear" w:color="auto" w:fill="FFFFFF"/>
        </w:rPr>
        <w:t>а Оливер Стоун</w:t>
      </w:r>
      <w:r w:rsidR="00630AC0" w:rsidRPr="0090459E">
        <w:rPr>
          <w:rFonts w:ascii="Times New Roman" w:hAnsi="Times New Roman" w:cs="Times New Roman"/>
          <w:color w:val="333333"/>
          <w:sz w:val="24"/>
          <w:szCs w:val="24"/>
          <w:shd w:val="clear" w:color="auto" w:fill="FFFFFF"/>
        </w:rPr>
        <w:t>,</w:t>
      </w:r>
      <w:r>
        <w:rPr>
          <w:rFonts w:ascii="Times New Roman" w:hAnsi="Times New Roman" w:cs="Times New Roman"/>
          <w:color w:val="333333"/>
          <w:sz w:val="24"/>
          <w:szCs w:val="24"/>
          <w:shd w:val="clear" w:color="auto" w:fill="FFFFFF"/>
        </w:rPr>
        <w:t xml:space="preserve"> то он видит другие стороны и считает, </w:t>
      </w:r>
      <w:r w:rsidR="00630AC0" w:rsidRPr="0090459E">
        <w:rPr>
          <w:rFonts w:ascii="Times New Roman" w:hAnsi="Times New Roman" w:cs="Times New Roman"/>
          <w:color w:val="333333"/>
          <w:sz w:val="24"/>
          <w:szCs w:val="24"/>
          <w:shd w:val="clear" w:color="auto" w:fill="FFFFFF"/>
        </w:rPr>
        <w:t xml:space="preserve">что американской молодежи необходимы знания истории: «Понимание исторических процессов определяет весь менталитет человека, формирует его идеалы и жизненные цели». Признавая мифом донесение искаженной истории, внушающей американцам со школьных лет их благородство, великодушие, национальную исключительность, их приверженность идеям свободы и справедливости, журналист считает, такое однобокое представление истории опасным и даже тлетворным. Из-за этих ложных представлений «американцы не только не способны понять отношение остального мира к США, но вследствие ограниченности познаний не способны и мир изменить к лучшему». Вскрывая как нарыв многие темные стороны в книге «Нерассказанная история США», он говорит, что именно мрачные страницы истории США относятся к их политическим неудачам. Все захватнические операции во многих странах разными способами и средствами </w:t>
      </w:r>
      <w:r w:rsidR="00915B1E">
        <w:rPr>
          <w:rFonts w:ascii="Times New Roman" w:hAnsi="Times New Roman" w:cs="Times New Roman"/>
          <w:color w:val="333333"/>
          <w:sz w:val="24"/>
          <w:szCs w:val="24"/>
          <w:shd w:val="clear" w:color="auto" w:fill="FFFFFF"/>
        </w:rPr>
        <w:t xml:space="preserve">нельзя назвать </w:t>
      </w:r>
      <w:r w:rsidR="00630AC0" w:rsidRPr="0090459E">
        <w:rPr>
          <w:rFonts w:ascii="Times New Roman" w:hAnsi="Times New Roman" w:cs="Times New Roman"/>
          <w:color w:val="333333"/>
          <w:sz w:val="24"/>
          <w:szCs w:val="24"/>
          <w:shd w:val="clear" w:color="auto" w:fill="FFFFFF"/>
        </w:rPr>
        <w:t>не иначе как рэкетом</w:t>
      </w:r>
      <w:r w:rsidR="00915B1E">
        <w:rPr>
          <w:rFonts w:ascii="Times New Roman" w:hAnsi="Times New Roman" w:cs="Times New Roman"/>
          <w:color w:val="333333"/>
          <w:sz w:val="24"/>
          <w:szCs w:val="24"/>
          <w:shd w:val="clear" w:color="auto" w:fill="FFFFFF"/>
        </w:rPr>
        <w:t>.</w:t>
      </w:r>
      <w:r w:rsidR="00630AC0" w:rsidRPr="0090459E">
        <w:rPr>
          <w:rFonts w:ascii="Times New Roman" w:hAnsi="Times New Roman" w:cs="Times New Roman"/>
          <w:color w:val="333333"/>
          <w:sz w:val="24"/>
          <w:szCs w:val="24"/>
          <w:shd w:val="clear" w:color="auto" w:fill="FFFFFF"/>
        </w:rPr>
        <w:t xml:space="preserve"> Много вопросов стоит перед современными историками, в том числе так важен ответ на вопрос, заданный в книге: «Почему ничтожному меньшинству состоятельных американцев позволяют оказывать такое мощное влияние на внутреннюю и внешнюю политику США и средства массовой информации, в то время как широкие народные массы страдают от снижения уровня жизни, а их голос в политике слышен все слабее?»</w:t>
      </w:r>
      <w:r w:rsidR="00072F63" w:rsidRPr="0090459E">
        <w:rPr>
          <w:rFonts w:ascii="Times New Roman" w:hAnsi="Times New Roman" w:cs="Times New Roman"/>
          <w:color w:val="0D0D0D" w:themeColor="text1" w:themeTint="F2"/>
          <w:sz w:val="24"/>
          <w:szCs w:val="24"/>
          <w:shd w:val="clear" w:color="auto" w:fill="FFFFFF"/>
        </w:rPr>
        <w:t xml:space="preserve"> </w:t>
      </w:r>
      <w:r w:rsidR="00F4707B" w:rsidRPr="00990C73">
        <w:rPr>
          <w:rFonts w:ascii="Times New Roman" w:hAnsi="Times New Roman" w:cs="Times New Roman"/>
          <w:color w:val="0D0D0D" w:themeColor="text1" w:themeTint="F2"/>
          <w:sz w:val="24"/>
          <w:szCs w:val="24"/>
          <w:shd w:val="clear" w:color="auto" w:fill="FFFFFF"/>
        </w:rPr>
        <w:t>[</w:t>
      </w:r>
      <w:r w:rsidR="00F4707B">
        <w:rPr>
          <w:rFonts w:ascii="Times New Roman" w:hAnsi="Times New Roman" w:cs="Times New Roman"/>
          <w:color w:val="0D0D0D" w:themeColor="text1" w:themeTint="F2"/>
          <w:sz w:val="24"/>
          <w:szCs w:val="24"/>
          <w:shd w:val="clear" w:color="auto" w:fill="FFFFFF"/>
        </w:rPr>
        <w:t>3, с.12</w:t>
      </w:r>
      <w:r w:rsidR="00F4707B" w:rsidRPr="00990C73">
        <w:rPr>
          <w:rFonts w:ascii="Times New Roman" w:hAnsi="Times New Roman" w:cs="Times New Roman"/>
          <w:color w:val="0D0D0D" w:themeColor="text1" w:themeTint="F2"/>
          <w:sz w:val="24"/>
          <w:szCs w:val="24"/>
          <w:shd w:val="clear" w:color="auto" w:fill="FFFFFF"/>
        </w:rPr>
        <w:t>]</w:t>
      </w:r>
      <w:r w:rsidR="00953EC0" w:rsidRPr="0090459E">
        <w:rPr>
          <w:rFonts w:ascii="Times New Roman" w:hAnsi="Times New Roman" w:cs="Times New Roman"/>
          <w:color w:val="0D0D0D" w:themeColor="text1" w:themeTint="F2"/>
          <w:sz w:val="24"/>
          <w:szCs w:val="24"/>
          <w:shd w:val="clear" w:color="auto" w:fill="FFFFFF"/>
        </w:rPr>
        <w:t xml:space="preserve">    </w:t>
      </w:r>
    </w:p>
    <w:p w:rsidR="004C2555" w:rsidRDefault="004C2555" w:rsidP="00E76EFF">
      <w:pPr>
        <w:shd w:val="clear" w:color="auto" w:fill="FFFFFF"/>
        <w:spacing w:after="0" w:line="240" w:lineRule="auto"/>
        <w:ind w:firstLine="709"/>
        <w:jc w:val="both"/>
        <w:rPr>
          <w:rFonts w:ascii="Times New Roman" w:eastAsia="Times New Roman" w:hAnsi="Times New Roman" w:cs="Times New Roman"/>
          <w:color w:val="0D0D0D" w:themeColor="text1" w:themeTint="F2"/>
          <w:sz w:val="24"/>
          <w:szCs w:val="24"/>
        </w:rPr>
      </w:pPr>
      <w:r>
        <w:rPr>
          <w:rFonts w:ascii="Times New Roman" w:eastAsia="Times New Roman" w:hAnsi="Times New Roman" w:cs="Times New Roman"/>
          <w:color w:val="0D0D0D" w:themeColor="text1" w:themeTint="F2"/>
          <w:sz w:val="24"/>
          <w:szCs w:val="24"/>
        </w:rPr>
        <w:t>На нашу страну в разные исторические периоды обрушалось мировое зло, когда    обнажалось истинное лицо настоящих врагов, несущих  угрозу человечеству.</w:t>
      </w:r>
      <w:r w:rsidR="00915B1E">
        <w:rPr>
          <w:rFonts w:ascii="Times New Roman" w:eastAsia="Times New Roman" w:hAnsi="Times New Roman" w:cs="Times New Roman"/>
          <w:color w:val="0D0D0D" w:themeColor="text1" w:themeTint="F2"/>
          <w:sz w:val="24"/>
          <w:szCs w:val="24"/>
        </w:rPr>
        <w:t xml:space="preserve"> История ни </w:t>
      </w:r>
      <w:r w:rsidR="00915B1E">
        <w:rPr>
          <w:rFonts w:ascii="Times New Roman" w:eastAsia="Times New Roman" w:hAnsi="Times New Roman" w:cs="Times New Roman"/>
          <w:color w:val="0D0D0D" w:themeColor="text1" w:themeTint="F2"/>
          <w:sz w:val="24"/>
          <w:szCs w:val="24"/>
        </w:rPr>
        <w:lastRenderedPageBreak/>
        <w:t xml:space="preserve">одной страны не знает примеров такой концентрации общественных сил, как  беспрецедентный масштаб переброски основных производительных сил в начале Великой отечественной войны из европейской части в глубь страны, когда в течение короткого времени демонтировались заводы и передислоцировались в тыл. Наши победы доставались слишком дорогой ценой человеческих жизней. </w:t>
      </w:r>
      <w:r w:rsidR="00C750BB">
        <w:rPr>
          <w:rFonts w:ascii="Times New Roman" w:eastAsia="Times New Roman" w:hAnsi="Times New Roman" w:cs="Times New Roman"/>
          <w:color w:val="0D0D0D" w:themeColor="text1" w:themeTint="F2"/>
          <w:sz w:val="24"/>
          <w:szCs w:val="24"/>
        </w:rPr>
        <w:t>И в то же время, говоря словами русского философа И.Ильина, Россия представала перед всем миром как цельный организм.  «Эт</w:t>
      </w:r>
      <w:r w:rsidR="00C750BB" w:rsidRPr="00D11548">
        <w:rPr>
          <w:rFonts w:ascii="Times New Roman" w:hAnsi="Times New Roman" w:cs="Times New Roman"/>
          <w:color w:val="333333"/>
          <w:sz w:val="24"/>
          <w:szCs w:val="24"/>
          <w:shd w:val="clear" w:color="auto" w:fill="FFFFFF"/>
        </w:rPr>
        <w:t xml:space="preserve">от организм есть духовное, языковое и культурное единство, исторически связавшее русский народ с его национально-младшими братьями - духовным </w:t>
      </w:r>
      <w:r w:rsidR="00C750BB">
        <w:rPr>
          <w:rFonts w:ascii="Times New Roman" w:hAnsi="Times New Roman" w:cs="Times New Roman"/>
          <w:color w:val="333333"/>
          <w:sz w:val="24"/>
          <w:szCs w:val="24"/>
          <w:shd w:val="clear" w:color="auto" w:fill="FFFFFF"/>
        </w:rPr>
        <w:t>взаимопитанием;</w:t>
      </w:r>
      <w:r w:rsidR="00C750BB" w:rsidRPr="00D11548">
        <w:rPr>
          <w:rFonts w:ascii="Times New Roman" w:hAnsi="Times New Roman" w:cs="Times New Roman"/>
          <w:color w:val="333333"/>
          <w:sz w:val="24"/>
          <w:szCs w:val="24"/>
          <w:shd w:val="clear" w:color="auto" w:fill="FFFFFF"/>
        </w:rPr>
        <w:t xml:space="preserve"> он есть государственное и стратегическое единство, доказавшие миру свою волю и способность к самообороне; он есть сущий </w:t>
      </w:r>
      <w:r w:rsidR="00C750BB">
        <w:rPr>
          <w:rFonts w:ascii="Times New Roman" w:hAnsi="Times New Roman" w:cs="Times New Roman"/>
          <w:color w:val="333333"/>
          <w:sz w:val="24"/>
          <w:szCs w:val="24"/>
          <w:shd w:val="clear" w:color="auto" w:fill="FFFFFF"/>
        </w:rPr>
        <w:t>оплот</w:t>
      </w:r>
      <w:r w:rsidR="00C750BB" w:rsidRPr="00D11548">
        <w:rPr>
          <w:rFonts w:ascii="Times New Roman" w:hAnsi="Times New Roman" w:cs="Times New Roman"/>
          <w:color w:val="333333"/>
          <w:sz w:val="24"/>
          <w:szCs w:val="24"/>
          <w:shd w:val="clear" w:color="auto" w:fill="FFFFFF"/>
        </w:rPr>
        <w:t xml:space="preserve"> европейск</w:t>
      </w:r>
      <w:r w:rsidR="00C750BB">
        <w:rPr>
          <w:rFonts w:ascii="Times New Roman" w:hAnsi="Times New Roman" w:cs="Times New Roman"/>
          <w:color w:val="333333"/>
          <w:sz w:val="24"/>
          <w:szCs w:val="24"/>
          <w:shd w:val="clear" w:color="auto" w:fill="FFFFFF"/>
        </w:rPr>
        <w:t>о</w:t>
      </w:r>
      <w:r w:rsidR="00C750BB" w:rsidRPr="00D11548">
        <w:rPr>
          <w:rFonts w:ascii="Times New Roman" w:hAnsi="Times New Roman" w:cs="Times New Roman"/>
          <w:color w:val="333333"/>
          <w:sz w:val="24"/>
          <w:szCs w:val="24"/>
          <w:shd w:val="clear" w:color="auto" w:fill="FFFFFF"/>
        </w:rPr>
        <w:t xml:space="preserve">-азиатского, а потому и вселенского </w:t>
      </w:r>
      <w:r w:rsidR="00C750BB">
        <w:rPr>
          <w:rFonts w:ascii="Times New Roman" w:hAnsi="Times New Roman" w:cs="Times New Roman"/>
          <w:color w:val="333333"/>
          <w:sz w:val="24"/>
          <w:szCs w:val="24"/>
          <w:shd w:val="clear" w:color="auto" w:fill="FFFFFF"/>
        </w:rPr>
        <w:t>мира</w:t>
      </w:r>
      <w:r w:rsidR="00C750BB" w:rsidRPr="00D11548">
        <w:rPr>
          <w:rFonts w:ascii="Times New Roman" w:hAnsi="Times New Roman" w:cs="Times New Roman"/>
          <w:color w:val="333333"/>
          <w:sz w:val="24"/>
          <w:szCs w:val="24"/>
          <w:shd w:val="clear" w:color="auto" w:fill="FFFFFF"/>
        </w:rPr>
        <w:t xml:space="preserve"> и </w:t>
      </w:r>
      <w:r w:rsidR="00C750BB">
        <w:rPr>
          <w:rFonts w:ascii="Times New Roman" w:hAnsi="Times New Roman" w:cs="Times New Roman"/>
          <w:color w:val="333333"/>
          <w:sz w:val="24"/>
          <w:szCs w:val="24"/>
          <w:shd w:val="clear" w:color="auto" w:fill="FFFFFF"/>
        </w:rPr>
        <w:t>равновесия</w:t>
      </w:r>
      <w:r w:rsidR="00C750BB" w:rsidRPr="00D11548">
        <w:rPr>
          <w:rFonts w:ascii="Times New Roman" w:hAnsi="Times New Roman" w:cs="Times New Roman"/>
          <w:color w:val="333333"/>
          <w:sz w:val="24"/>
          <w:szCs w:val="24"/>
          <w:shd w:val="clear" w:color="auto" w:fill="FFFFFF"/>
        </w:rPr>
        <w:t>» [2]</w:t>
      </w:r>
      <w:r w:rsidR="00C750BB">
        <w:rPr>
          <w:rFonts w:ascii="Times New Roman" w:hAnsi="Times New Roman" w:cs="Times New Roman"/>
          <w:color w:val="333333"/>
          <w:sz w:val="24"/>
          <w:szCs w:val="24"/>
          <w:shd w:val="clear" w:color="auto" w:fill="FFFFFF"/>
        </w:rPr>
        <w:t>.</w:t>
      </w:r>
      <w:r w:rsidR="00C750BB">
        <w:rPr>
          <w:rFonts w:ascii="Times New Roman" w:eastAsia="Times New Roman" w:hAnsi="Times New Roman" w:cs="Times New Roman"/>
          <w:color w:val="0D0D0D" w:themeColor="text1" w:themeTint="F2"/>
          <w:sz w:val="24"/>
          <w:szCs w:val="24"/>
        </w:rPr>
        <w:t xml:space="preserve"> </w:t>
      </w:r>
      <w:r w:rsidR="00915B1E">
        <w:rPr>
          <w:rFonts w:ascii="Times New Roman" w:eastAsia="Times New Roman" w:hAnsi="Times New Roman" w:cs="Times New Roman"/>
          <w:color w:val="0D0D0D" w:themeColor="text1" w:themeTint="F2"/>
          <w:sz w:val="24"/>
          <w:szCs w:val="24"/>
        </w:rPr>
        <w:t xml:space="preserve">  </w:t>
      </w:r>
    </w:p>
    <w:p w:rsidR="004C2555" w:rsidRDefault="00C750BB" w:rsidP="00470448">
      <w:pPr>
        <w:shd w:val="clear" w:color="auto" w:fill="FFFFFF"/>
        <w:spacing w:after="0" w:line="240" w:lineRule="auto"/>
        <w:ind w:firstLine="708"/>
        <w:jc w:val="both"/>
        <w:rPr>
          <w:rFonts w:ascii="Times New Roman" w:hAnsi="Times New Roman" w:cs="Times New Roman"/>
          <w:color w:val="333333"/>
          <w:sz w:val="24"/>
          <w:szCs w:val="24"/>
          <w:shd w:val="clear" w:color="auto" w:fill="FFFFFF"/>
        </w:rPr>
      </w:pPr>
      <w:r>
        <w:rPr>
          <w:rFonts w:ascii="Times New Roman" w:eastAsia="Times New Roman" w:hAnsi="Times New Roman" w:cs="Times New Roman"/>
          <w:color w:val="0D0D0D" w:themeColor="text1" w:themeTint="F2"/>
          <w:sz w:val="24"/>
          <w:szCs w:val="24"/>
        </w:rPr>
        <w:t xml:space="preserve"> </w:t>
      </w:r>
      <w:r w:rsidR="00470448">
        <w:rPr>
          <w:rFonts w:ascii="Times New Roman" w:eastAsia="Times New Roman" w:hAnsi="Times New Roman" w:cs="Times New Roman"/>
          <w:color w:val="0D0D0D" w:themeColor="text1" w:themeTint="F2"/>
          <w:sz w:val="24"/>
          <w:szCs w:val="24"/>
        </w:rPr>
        <w:t xml:space="preserve">В заключении хотелось сделать вывод о том, что в условиях практической информационной блокады и глобального противостояния донести до прогрессивного мирового сообщества реальность происходящего трудно. </w:t>
      </w:r>
      <w:r>
        <w:rPr>
          <w:rFonts w:ascii="Times New Roman" w:eastAsia="Times New Roman" w:hAnsi="Times New Roman" w:cs="Times New Roman"/>
          <w:color w:val="0D0D0D" w:themeColor="text1" w:themeTint="F2"/>
          <w:sz w:val="24"/>
          <w:szCs w:val="24"/>
        </w:rPr>
        <w:t xml:space="preserve">Мы видим сейчас много несправедливости, лжи, искажения всех исторических </w:t>
      </w:r>
      <w:r w:rsidR="00470448">
        <w:rPr>
          <w:rFonts w:ascii="Times New Roman" w:eastAsia="Times New Roman" w:hAnsi="Times New Roman" w:cs="Times New Roman"/>
          <w:color w:val="0D0D0D" w:themeColor="text1" w:themeTint="F2"/>
          <w:sz w:val="24"/>
          <w:szCs w:val="24"/>
        </w:rPr>
        <w:t>моментов</w:t>
      </w:r>
      <w:r>
        <w:rPr>
          <w:rFonts w:ascii="Times New Roman" w:eastAsia="Times New Roman" w:hAnsi="Times New Roman" w:cs="Times New Roman"/>
          <w:color w:val="0D0D0D" w:themeColor="text1" w:themeTint="F2"/>
          <w:sz w:val="24"/>
          <w:szCs w:val="24"/>
        </w:rPr>
        <w:t>. Нам кажется страшным сном видеть в совсем недавно благовидном западном обществе возродившийся фашизм.</w:t>
      </w:r>
      <w:r w:rsidR="00470448">
        <w:rPr>
          <w:rFonts w:ascii="Times New Roman" w:eastAsia="Times New Roman" w:hAnsi="Times New Roman" w:cs="Times New Roman"/>
          <w:color w:val="0D0D0D" w:themeColor="text1" w:themeTint="F2"/>
          <w:sz w:val="24"/>
          <w:szCs w:val="24"/>
        </w:rPr>
        <w:t xml:space="preserve"> Именно поэтому на нас, в первую очередь представителей российской науки и всей системы образования,  ложится ответственность за формирование патриотического сознания. </w:t>
      </w:r>
      <w:r w:rsidR="004C2555">
        <w:rPr>
          <w:rFonts w:ascii="Times New Roman" w:hAnsi="Times New Roman" w:cs="Times New Roman"/>
          <w:color w:val="333333"/>
          <w:sz w:val="24"/>
          <w:szCs w:val="24"/>
          <w:shd w:val="clear" w:color="auto" w:fill="FFFFFF"/>
        </w:rPr>
        <w:t xml:space="preserve">Мы не можем быть молчаливыми созерцателями происходящих событий и должны выстроить свою позицию в соответствии </w:t>
      </w:r>
      <w:r w:rsidR="00856CFF">
        <w:rPr>
          <w:rFonts w:ascii="Times New Roman" w:hAnsi="Times New Roman" w:cs="Times New Roman"/>
          <w:color w:val="333333"/>
          <w:sz w:val="24"/>
          <w:szCs w:val="24"/>
          <w:shd w:val="clear" w:color="auto" w:fill="FFFFFF"/>
        </w:rPr>
        <w:t>с историческим моментом, н</w:t>
      </w:r>
      <w:r w:rsidR="004C2555">
        <w:rPr>
          <w:rFonts w:ascii="Times New Roman" w:hAnsi="Times New Roman" w:cs="Times New Roman"/>
          <w:color w:val="333333"/>
          <w:sz w:val="24"/>
          <w:szCs w:val="24"/>
          <w:shd w:val="clear" w:color="auto" w:fill="FFFFFF"/>
        </w:rPr>
        <w:t>аправить все наши усилия на сплочение общества, способного противостоять тем глобальным вызовам, которые вновь встали перед Россией.</w:t>
      </w:r>
      <w:r w:rsidR="00470448">
        <w:rPr>
          <w:rFonts w:ascii="Times New Roman" w:hAnsi="Times New Roman" w:cs="Times New Roman"/>
          <w:color w:val="333333"/>
          <w:sz w:val="24"/>
          <w:szCs w:val="24"/>
          <w:shd w:val="clear" w:color="auto" w:fill="FFFFFF"/>
        </w:rPr>
        <w:t xml:space="preserve"> </w:t>
      </w:r>
      <w:r w:rsidR="00856CFF">
        <w:rPr>
          <w:rFonts w:ascii="Times New Roman" w:hAnsi="Times New Roman" w:cs="Times New Roman"/>
          <w:color w:val="333333"/>
          <w:sz w:val="24"/>
          <w:szCs w:val="24"/>
          <w:shd w:val="clear" w:color="auto" w:fill="FFFFFF"/>
        </w:rPr>
        <w:t>И эта позиция должна базироваться на историческом познании.</w:t>
      </w:r>
    </w:p>
    <w:p w:rsidR="00470448" w:rsidRPr="00D11548" w:rsidRDefault="00470448" w:rsidP="00470448">
      <w:pPr>
        <w:shd w:val="clear" w:color="auto" w:fill="FFFFFF"/>
        <w:spacing w:after="0" w:line="240" w:lineRule="auto"/>
        <w:ind w:firstLine="708"/>
        <w:jc w:val="both"/>
        <w:rPr>
          <w:rFonts w:ascii="Times New Roman" w:eastAsia="Times New Roman" w:hAnsi="Times New Roman" w:cs="Times New Roman"/>
          <w:color w:val="333333"/>
          <w:sz w:val="24"/>
          <w:szCs w:val="24"/>
        </w:rPr>
      </w:pPr>
    </w:p>
    <w:p w:rsidR="00BF50F1" w:rsidRPr="00856CFF" w:rsidRDefault="002B2670" w:rsidP="00E76EFF">
      <w:pPr>
        <w:shd w:val="clear" w:color="auto" w:fill="FFFFFF"/>
        <w:spacing w:after="0" w:line="240" w:lineRule="auto"/>
        <w:ind w:firstLine="709"/>
        <w:jc w:val="both"/>
        <w:rPr>
          <w:rStyle w:val="a4"/>
          <w:rFonts w:ascii="Times New Roman" w:hAnsi="Times New Roman" w:cs="Times New Roman"/>
          <w:color w:val="333333"/>
          <w:sz w:val="24"/>
          <w:szCs w:val="24"/>
          <w:shd w:val="clear" w:color="auto" w:fill="FFFFFF"/>
        </w:rPr>
      </w:pPr>
      <w:r>
        <w:rPr>
          <w:rStyle w:val="a4"/>
          <w:rFonts w:ascii="Times New Roman" w:hAnsi="Times New Roman" w:cs="Times New Roman"/>
          <w:color w:val="333333"/>
          <w:sz w:val="24"/>
          <w:szCs w:val="24"/>
          <w:shd w:val="clear" w:color="auto" w:fill="FFFFFF"/>
        </w:rPr>
        <w:t>Литература</w:t>
      </w:r>
      <w:r w:rsidR="00BF50F1" w:rsidRPr="00856CFF">
        <w:rPr>
          <w:rStyle w:val="a4"/>
          <w:rFonts w:ascii="Times New Roman" w:hAnsi="Times New Roman" w:cs="Times New Roman"/>
          <w:color w:val="333333"/>
          <w:sz w:val="24"/>
          <w:szCs w:val="24"/>
          <w:shd w:val="clear" w:color="auto" w:fill="FFFFFF"/>
        </w:rPr>
        <w:t xml:space="preserve">: </w:t>
      </w:r>
    </w:p>
    <w:p w:rsidR="003E566C" w:rsidRPr="00D80381" w:rsidRDefault="003E566C" w:rsidP="00856CFF">
      <w:pPr>
        <w:pStyle w:val="a7"/>
        <w:numPr>
          <w:ilvl w:val="0"/>
          <w:numId w:val="5"/>
        </w:numPr>
        <w:spacing w:after="0" w:line="240" w:lineRule="auto"/>
        <w:jc w:val="both"/>
        <w:textAlignment w:val="baseline"/>
        <w:rPr>
          <w:rFonts w:ascii="Times New Roman" w:eastAsia="Times New Roman" w:hAnsi="Times New Roman" w:cs="Times New Roman"/>
          <w:sz w:val="24"/>
          <w:szCs w:val="24"/>
        </w:rPr>
      </w:pPr>
      <w:r w:rsidRPr="00FA0D14">
        <w:rPr>
          <w:rFonts w:ascii="Times New Roman" w:hAnsi="Times New Roman" w:cs="Times New Roman"/>
          <w:color w:val="0D0D0D" w:themeColor="text1" w:themeTint="F2"/>
          <w:sz w:val="24"/>
          <w:szCs w:val="24"/>
          <w:shd w:val="clear" w:color="auto" w:fill="FFFFFF"/>
          <w:lang w:val="en-US"/>
        </w:rPr>
        <w:t>Global</w:t>
      </w:r>
      <w:r w:rsidRPr="00856CFF">
        <w:rPr>
          <w:rFonts w:ascii="Times New Roman" w:hAnsi="Times New Roman" w:cs="Times New Roman"/>
          <w:color w:val="0D0D0D" w:themeColor="text1" w:themeTint="F2"/>
          <w:sz w:val="24"/>
          <w:szCs w:val="24"/>
          <w:shd w:val="clear" w:color="auto" w:fill="FFFFFF"/>
        </w:rPr>
        <w:t xml:space="preserve"> </w:t>
      </w:r>
      <w:r w:rsidRPr="00FA0D14">
        <w:rPr>
          <w:rFonts w:ascii="Times New Roman" w:hAnsi="Times New Roman" w:cs="Times New Roman"/>
          <w:color w:val="0D0D0D" w:themeColor="text1" w:themeTint="F2"/>
          <w:sz w:val="24"/>
          <w:szCs w:val="24"/>
          <w:shd w:val="clear" w:color="auto" w:fill="FFFFFF"/>
          <w:lang w:val="en-US"/>
        </w:rPr>
        <w:t>Trends</w:t>
      </w:r>
      <w:r w:rsidRPr="00856CFF">
        <w:rPr>
          <w:rFonts w:ascii="Times New Roman" w:hAnsi="Times New Roman" w:cs="Times New Roman"/>
          <w:color w:val="0D0D0D" w:themeColor="text1" w:themeTint="F2"/>
          <w:sz w:val="24"/>
          <w:szCs w:val="24"/>
          <w:shd w:val="clear" w:color="auto" w:fill="FFFFFF"/>
        </w:rPr>
        <w:t xml:space="preserve"> 2030: </w:t>
      </w:r>
      <w:r w:rsidRPr="00FA0D14">
        <w:rPr>
          <w:rFonts w:ascii="Times New Roman" w:hAnsi="Times New Roman" w:cs="Times New Roman"/>
          <w:color w:val="0D0D0D" w:themeColor="text1" w:themeTint="F2"/>
          <w:sz w:val="24"/>
          <w:szCs w:val="24"/>
          <w:shd w:val="clear" w:color="auto" w:fill="FFFFFF"/>
          <w:lang w:val="en-US"/>
        </w:rPr>
        <w:t>Alternative</w:t>
      </w:r>
      <w:r w:rsidRPr="00856CFF">
        <w:rPr>
          <w:rFonts w:ascii="Times New Roman" w:hAnsi="Times New Roman" w:cs="Times New Roman"/>
          <w:color w:val="0D0D0D" w:themeColor="text1" w:themeTint="F2"/>
          <w:sz w:val="24"/>
          <w:szCs w:val="24"/>
          <w:shd w:val="clear" w:color="auto" w:fill="FFFFFF"/>
        </w:rPr>
        <w:t xml:space="preserve"> </w:t>
      </w:r>
      <w:r w:rsidRPr="00FA0D14">
        <w:rPr>
          <w:rFonts w:ascii="Times New Roman" w:hAnsi="Times New Roman" w:cs="Times New Roman"/>
          <w:color w:val="0D0D0D" w:themeColor="text1" w:themeTint="F2"/>
          <w:sz w:val="24"/>
          <w:szCs w:val="24"/>
          <w:shd w:val="clear" w:color="auto" w:fill="FFFFFF"/>
          <w:lang w:val="en-US"/>
        </w:rPr>
        <w:t>Worlds</w:t>
      </w:r>
      <w:r w:rsidRPr="00856CFF">
        <w:rPr>
          <w:rFonts w:ascii="Times New Roman" w:hAnsi="Times New Roman" w:cs="Times New Roman"/>
          <w:color w:val="0D0D0D" w:themeColor="text1" w:themeTint="F2"/>
          <w:sz w:val="24"/>
          <w:szCs w:val="24"/>
          <w:shd w:val="clear" w:color="auto" w:fill="FFFFFF"/>
        </w:rPr>
        <w:t>//</w:t>
      </w:r>
      <w:r w:rsidRPr="00856CFF">
        <w:rPr>
          <w:rFonts w:ascii="Times New Roman" w:hAnsi="Times New Roman" w:cs="Times New Roman"/>
          <w:sz w:val="24"/>
          <w:szCs w:val="24"/>
        </w:rPr>
        <w:t>[</w:t>
      </w:r>
      <w:r w:rsidRPr="007756E6">
        <w:rPr>
          <w:rFonts w:ascii="Times New Roman" w:hAnsi="Times New Roman" w:cs="Times New Roman"/>
          <w:sz w:val="24"/>
          <w:szCs w:val="24"/>
        </w:rPr>
        <w:t>Электронный</w:t>
      </w:r>
      <w:r w:rsidRPr="00856CFF">
        <w:rPr>
          <w:rFonts w:ascii="Times New Roman" w:hAnsi="Times New Roman" w:cs="Times New Roman"/>
          <w:sz w:val="24"/>
          <w:szCs w:val="24"/>
        </w:rPr>
        <w:t xml:space="preserve"> </w:t>
      </w:r>
      <w:r w:rsidRPr="007756E6">
        <w:rPr>
          <w:rFonts w:ascii="Times New Roman" w:hAnsi="Times New Roman" w:cs="Times New Roman"/>
          <w:sz w:val="24"/>
          <w:szCs w:val="24"/>
        </w:rPr>
        <w:t>ресурс</w:t>
      </w:r>
      <w:r w:rsidRPr="00D80381">
        <w:rPr>
          <w:rFonts w:ascii="Times New Roman" w:hAnsi="Times New Roman" w:cs="Times New Roman"/>
          <w:sz w:val="24"/>
          <w:szCs w:val="24"/>
        </w:rPr>
        <w:t xml:space="preserve">]  </w:t>
      </w:r>
      <w:r w:rsidRPr="00D80381">
        <w:rPr>
          <w:rFonts w:ascii="Times New Roman" w:eastAsia="Times New Roman" w:hAnsi="Times New Roman" w:cs="Times New Roman"/>
          <w:sz w:val="24"/>
          <w:szCs w:val="24"/>
        </w:rPr>
        <w:t xml:space="preserve">– </w:t>
      </w:r>
      <w:r w:rsidRPr="007756E6">
        <w:rPr>
          <w:rFonts w:ascii="Times New Roman" w:eastAsia="Times New Roman" w:hAnsi="Times New Roman" w:cs="Times New Roman"/>
          <w:sz w:val="24"/>
          <w:szCs w:val="24"/>
        </w:rPr>
        <w:t>Режим</w:t>
      </w:r>
      <w:r w:rsidRPr="00D80381">
        <w:rPr>
          <w:rFonts w:ascii="Times New Roman" w:eastAsia="Times New Roman" w:hAnsi="Times New Roman" w:cs="Times New Roman"/>
          <w:sz w:val="24"/>
          <w:szCs w:val="24"/>
        </w:rPr>
        <w:t xml:space="preserve"> </w:t>
      </w:r>
      <w:r w:rsidRPr="007756E6">
        <w:rPr>
          <w:rFonts w:ascii="Times New Roman" w:eastAsia="Times New Roman" w:hAnsi="Times New Roman" w:cs="Times New Roman"/>
          <w:sz w:val="24"/>
          <w:szCs w:val="24"/>
        </w:rPr>
        <w:t>доступа</w:t>
      </w:r>
      <w:r w:rsidRPr="00D80381">
        <w:rPr>
          <w:rFonts w:ascii="Times New Roman" w:hAnsi="Times New Roman" w:cs="Times New Roman"/>
        </w:rPr>
        <w:t xml:space="preserve"> </w:t>
      </w:r>
      <w:r w:rsidRPr="00D80381">
        <w:rPr>
          <w:rFonts w:ascii="Times New Roman" w:eastAsia="Times New Roman" w:hAnsi="Times New Roman" w:cs="Times New Roman"/>
          <w:sz w:val="24"/>
          <w:szCs w:val="24"/>
        </w:rPr>
        <w:t xml:space="preserve">– </w:t>
      </w:r>
      <w:r w:rsidRPr="007756E6">
        <w:rPr>
          <w:rFonts w:ascii="Times New Roman" w:eastAsia="Times New Roman" w:hAnsi="Times New Roman" w:cs="Times New Roman"/>
          <w:sz w:val="24"/>
          <w:szCs w:val="24"/>
          <w:lang w:val="en-US"/>
        </w:rPr>
        <w:t>URL</w:t>
      </w:r>
      <w:r w:rsidRPr="00D80381">
        <w:rPr>
          <w:rFonts w:ascii="Times New Roman" w:eastAsia="Times New Roman" w:hAnsi="Times New Roman" w:cs="Times New Roman"/>
          <w:sz w:val="24"/>
          <w:szCs w:val="24"/>
        </w:rPr>
        <w:t>:</w:t>
      </w:r>
      <w:r w:rsidRPr="00D80381">
        <w:rPr>
          <w:rFonts w:ascii="Times New Roman" w:hAnsi="Times New Roman" w:cs="Times New Roman"/>
        </w:rPr>
        <w:t xml:space="preserve"> </w:t>
      </w:r>
      <w:hyperlink r:id="rId9" w:history="1">
        <w:r w:rsidR="00D80381" w:rsidRPr="00204D3E">
          <w:rPr>
            <w:rStyle w:val="a6"/>
            <w:rFonts w:ascii="Times New Roman" w:hAnsi="Times New Roman" w:cs="Times New Roman"/>
            <w:lang w:val="en-US"/>
          </w:rPr>
          <w:t>https</w:t>
        </w:r>
        <w:r w:rsidR="00D80381" w:rsidRPr="00D80381">
          <w:rPr>
            <w:rStyle w:val="a6"/>
            <w:rFonts w:ascii="Times New Roman" w:hAnsi="Times New Roman" w:cs="Times New Roman"/>
          </w:rPr>
          <w:t>://</w:t>
        </w:r>
        <w:r w:rsidR="00D80381" w:rsidRPr="00204D3E">
          <w:rPr>
            <w:rStyle w:val="a6"/>
            <w:rFonts w:ascii="Times New Roman" w:hAnsi="Times New Roman" w:cs="Times New Roman"/>
            <w:lang w:val="en-US"/>
          </w:rPr>
          <w:t>www</w:t>
        </w:r>
        <w:r w:rsidR="00D80381" w:rsidRPr="00D80381">
          <w:rPr>
            <w:rStyle w:val="a6"/>
            <w:rFonts w:ascii="Times New Roman" w:hAnsi="Times New Roman" w:cs="Times New Roman"/>
          </w:rPr>
          <w:t>.</w:t>
        </w:r>
        <w:r w:rsidR="00D80381" w:rsidRPr="00204D3E">
          <w:rPr>
            <w:rStyle w:val="a6"/>
            <w:rFonts w:ascii="Times New Roman" w:hAnsi="Times New Roman" w:cs="Times New Roman"/>
            <w:lang w:val="en-US"/>
          </w:rPr>
          <w:t>dni</w:t>
        </w:r>
        <w:r w:rsidR="00D80381" w:rsidRPr="00D80381">
          <w:rPr>
            <w:rStyle w:val="a6"/>
            <w:rFonts w:ascii="Times New Roman" w:hAnsi="Times New Roman" w:cs="Times New Roman"/>
          </w:rPr>
          <w:t>.</w:t>
        </w:r>
        <w:r w:rsidR="00D80381" w:rsidRPr="00204D3E">
          <w:rPr>
            <w:rStyle w:val="a6"/>
            <w:rFonts w:ascii="Times New Roman" w:hAnsi="Times New Roman" w:cs="Times New Roman"/>
            <w:lang w:val="en-US"/>
          </w:rPr>
          <w:t>gov</w:t>
        </w:r>
        <w:r w:rsidR="00D80381" w:rsidRPr="00D80381">
          <w:rPr>
            <w:rStyle w:val="a6"/>
            <w:rFonts w:ascii="Times New Roman" w:hAnsi="Times New Roman" w:cs="Times New Roman"/>
          </w:rPr>
          <w:t>/</w:t>
        </w:r>
        <w:r w:rsidR="00D80381" w:rsidRPr="00204D3E">
          <w:rPr>
            <w:rStyle w:val="a6"/>
            <w:rFonts w:ascii="Times New Roman" w:hAnsi="Times New Roman" w:cs="Times New Roman"/>
            <w:lang w:val="en-US"/>
          </w:rPr>
          <w:t>files</w:t>
        </w:r>
        <w:r w:rsidR="00D80381" w:rsidRPr="00D80381">
          <w:rPr>
            <w:rStyle w:val="a6"/>
            <w:rFonts w:ascii="Times New Roman" w:hAnsi="Times New Roman" w:cs="Times New Roman"/>
          </w:rPr>
          <w:t>/</w:t>
        </w:r>
        <w:r w:rsidR="00D80381" w:rsidRPr="00204D3E">
          <w:rPr>
            <w:rStyle w:val="a6"/>
            <w:rFonts w:ascii="Times New Roman" w:hAnsi="Times New Roman" w:cs="Times New Roman"/>
            <w:lang w:val="en-US"/>
          </w:rPr>
          <w:t>documents</w:t>
        </w:r>
        <w:r w:rsidR="00D80381" w:rsidRPr="00D80381">
          <w:rPr>
            <w:rStyle w:val="a6"/>
            <w:rFonts w:ascii="Times New Roman" w:hAnsi="Times New Roman" w:cs="Times New Roman"/>
          </w:rPr>
          <w:t>/</w:t>
        </w:r>
        <w:r w:rsidR="00D80381" w:rsidRPr="00204D3E">
          <w:rPr>
            <w:rStyle w:val="a6"/>
            <w:rFonts w:ascii="Times New Roman" w:hAnsi="Times New Roman" w:cs="Times New Roman"/>
            <w:lang w:val="en-US"/>
          </w:rPr>
          <w:t>GlobalTrends</w:t>
        </w:r>
        <w:r w:rsidR="00D80381" w:rsidRPr="00D80381">
          <w:rPr>
            <w:rStyle w:val="a6"/>
            <w:rFonts w:ascii="Times New Roman" w:hAnsi="Times New Roman" w:cs="Times New Roman"/>
          </w:rPr>
          <w:t>_2030.</w:t>
        </w:r>
        <w:r w:rsidR="00D80381" w:rsidRPr="00204D3E">
          <w:rPr>
            <w:rStyle w:val="a6"/>
            <w:rFonts w:ascii="Times New Roman" w:hAnsi="Times New Roman" w:cs="Times New Roman"/>
            <w:lang w:val="en-US"/>
          </w:rPr>
          <w:t>pdf</w:t>
        </w:r>
      </w:hyperlink>
      <w:r w:rsidR="00D80381">
        <w:rPr>
          <w:rFonts w:ascii="Times New Roman" w:hAnsi="Times New Roman" w:cs="Times New Roman"/>
        </w:rPr>
        <w:t xml:space="preserve"> (Дата обращения 12.02.2022г.)</w:t>
      </w:r>
    </w:p>
    <w:p w:rsidR="007756E6" w:rsidRPr="007756E6" w:rsidRDefault="007756E6" w:rsidP="00856CFF">
      <w:pPr>
        <w:pStyle w:val="a7"/>
        <w:numPr>
          <w:ilvl w:val="0"/>
          <w:numId w:val="5"/>
        </w:numPr>
        <w:spacing w:after="0" w:line="240" w:lineRule="auto"/>
        <w:jc w:val="both"/>
        <w:textAlignment w:val="baseline"/>
        <w:rPr>
          <w:rFonts w:ascii="Times New Roman" w:eastAsia="Times New Roman" w:hAnsi="Times New Roman" w:cs="Times New Roman"/>
          <w:sz w:val="24"/>
          <w:szCs w:val="24"/>
        </w:rPr>
      </w:pPr>
      <w:r w:rsidRPr="007756E6">
        <w:rPr>
          <w:rFonts w:ascii="Times New Roman" w:hAnsi="Times New Roman" w:cs="Times New Roman"/>
          <w:sz w:val="24"/>
          <w:szCs w:val="24"/>
        </w:rPr>
        <w:t>Ильин И.А. О грядущей России: Избранные статьи</w:t>
      </w:r>
      <w:r w:rsidR="00D80381">
        <w:rPr>
          <w:rFonts w:ascii="Times New Roman" w:hAnsi="Times New Roman" w:cs="Times New Roman"/>
          <w:sz w:val="24"/>
          <w:szCs w:val="24"/>
        </w:rPr>
        <w:t>.</w:t>
      </w:r>
      <w:r w:rsidRPr="007756E6">
        <w:rPr>
          <w:rFonts w:ascii="Times New Roman" w:hAnsi="Times New Roman" w:cs="Times New Roman"/>
          <w:sz w:val="24"/>
          <w:szCs w:val="24"/>
        </w:rPr>
        <w:t xml:space="preserve">  </w:t>
      </w:r>
      <w:r w:rsidRPr="007756E6">
        <w:rPr>
          <w:rFonts w:ascii="Times New Roman" w:eastAsia="Times New Roman" w:hAnsi="Times New Roman" w:cs="Times New Roman"/>
          <w:sz w:val="24"/>
          <w:szCs w:val="24"/>
        </w:rPr>
        <w:t>– М.: «Воениздат», 1993. – 368 с.</w:t>
      </w:r>
    </w:p>
    <w:p w:rsidR="007756E6" w:rsidRPr="007756E6" w:rsidRDefault="007756E6" w:rsidP="00856CFF">
      <w:pPr>
        <w:pStyle w:val="a7"/>
        <w:numPr>
          <w:ilvl w:val="0"/>
          <w:numId w:val="5"/>
        </w:numPr>
        <w:shd w:val="clear" w:color="auto" w:fill="FFFFFF"/>
        <w:spacing w:after="0" w:line="240" w:lineRule="auto"/>
        <w:jc w:val="both"/>
        <w:textAlignment w:val="center"/>
        <w:rPr>
          <w:rFonts w:ascii="Times New Roman" w:hAnsi="Times New Roman" w:cs="Times New Roman"/>
          <w:sz w:val="24"/>
          <w:szCs w:val="24"/>
        </w:rPr>
      </w:pPr>
      <w:r w:rsidRPr="007756E6">
        <w:rPr>
          <w:rFonts w:ascii="Times New Roman" w:hAnsi="Times New Roman" w:cs="Times New Roman"/>
          <w:sz w:val="24"/>
          <w:szCs w:val="24"/>
        </w:rPr>
        <w:t xml:space="preserve">Стоун О., Кузник П. </w:t>
      </w:r>
      <w:r w:rsidRPr="007756E6">
        <w:rPr>
          <w:rFonts w:ascii="Times New Roman" w:hAnsi="Times New Roman" w:cs="Times New Roman"/>
          <w:bCs/>
          <w:color w:val="001A34"/>
          <w:sz w:val="24"/>
          <w:szCs w:val="24"/>
          <w:shd w:val="clear" w:color="auto" w:fill="FFFFFF"/>
        </w:rPr>
        <w:t>Нерассказанная история США//</w:t>
      </w:r>
      <w:r w:rsidRPr="007756E6">
        <w:rPr>
          <w:rFonts w:ascii="Times New Roman" w:hAnsi="Times New Roman" w:cs="Times New Roman"/>
          <w:sz w:val="24"/>
          <w:szCs w:val="24"/>
        </w:rPr>
        <w:t xml:space="preserve">[Электронный ресурс]  </w:t>
      </w:r>
      <w:r w:rsidRPr="007756E6">
        <w:rPr>
          <w:rFonts w:ascii="Times New Roman" w:eastAsia="Times New Roman" w:hAnsi="Times New Roman" w:cs="Times New Roman"/>
          <w:sz w:val="24"/>
          <w:szCs w:val="24"/>
        </w:rPr>
        <w:t xml:space="preserve">– Режим доступа. – </w:t>
      </w:r>
      <w:hyperlink r:id="rId10" w:anchor="book" w:history="1">
        <w:r w:rsidR="00D80381" w:rsidRPr="00204D3E">
          <w:rPr>
            <w:rStyle w:val="a6"/>
            <w:rFonts w:ascii="Times New Roman" w:eastAsia="Times New Roman" w:hAnsi="Times New Roman" w:cs="Times New Roman"/>
            <w:sz w:val="24"/>
            <w:szCs w:val="24"/>
            <w:lang w:val="en-US"/>
          </w:rPr>
          <w:t>URL</w:t>
        </w:r>
        <w:r w:rsidR="00D80381" w:rsidRPr="00204D3E">
          <w:rPr>
            <w:rStyle w:val="a6"/>
            <w:rFonts w:ascii="Times New Roman" w:eastAsia="Times New Roman" w:hAnsi="Times New Roman" w:cs="Times New Roman"/>
            <w:sz w:val="24"/>
            <w:szCs w:val="24"/>
          </w:rPr>
          <w:t>:https://www.libfox.ru/510634-3-oliver-stoun-nerasskazannaya-istoriya-ssha.html#book</w:t>
        </w:r>
      </w:hyperlink>
      <w:r w:rsidR="00D80381">
        <w:rPr>
          <w:rFonts w:ascii="Times New Roman" w:eastAsia="Times New Roman" w:hAnsi="Times New Roman" w:cs="Times New Roman"/>
          <w:sz w:val="24"/>
          <w:szCs w:val="24"/>
        </w:rPr>
        <w:t xml:space="preserve"> </w:t>
      </w:r>
      <w:r w:rsidR="00D80381">
        <w:rPr>
          <w:rFonts w:ascii="Times New Roman" w:hAnsi="Times New Roman" w:cs="Times New Roman"/>
        </w:rPr>
        <w:t xml:space="preserve"> (Дата обращения 17.03.2022г.)</w:t>
      </w:r>
    </w:p>
    <w:p w:rsidR="007756E6" w:rsidRDefault="007756E6" w:rsidP="00E76EFF">
      <w:pPr>
        <w:shd w:val="clear" w:color="auto" w:fill="FFFFFF"/>
        <w:spacing w:after="0" w:line="240" w:lineRule="auto"/>
        <w:ind w:firstLine="709"/>
        <w:jc w:val="both"/>
        <w:rPr>
          <w:rFonts w:ascii="Times New Roman" w:eastAsia="Times New Roman" w:hAnsi="Times New Roman" w:cs="Times New Roman"/>
          <w:color w:val="333333"/>
          <w:sz w:val="24"/>
          <w:szCs w:val="24"/>
        </w:rPr>
      </w:pPr>
    </w:p>
    <w:p w:rsidR="00250342" w:rsidRDefault="00250342" w:rsidP="00250342">
      <w:pPr>
        <w:shd w:val="clear" w:color="auto" w:fill="FFFFFF"/>
        <w:spacing w:after="0" w:line="240" w:lineRule="auto"/>
        <w:ind w:firstLine="709"/>
        <w:jc w:val="right"/>
        <w:rPr>
          <w:rFonts w:ascii="Times New Roman" w:eastAsia="Times New Roman" w:hAnsi="Times New Roman" w:cs="Times New Roman"/>
          <w:color w:val="333333"/>
          <w:sz w:val="24"/>
          <w:szCs w:val="24"/>
        </w:rPr>
      </w:pPr>
    </w:p>
    <w:p w:rsidR="00781FDE" w:rsidRPr="00F20F27" w:rsidRDefault="00337AB1" w:rsidP="00885712">
      <w:pPr>
        <w:spacing w:after="0" w:line="240" w:lineRule="auto"/>
        <w:jc w:val="center"/>
        <w:rPr>
          <w:rFonts w:ascii="Times New Roman" w:hAnsi="Times New Roman" w:cs="Times New Roman"/>
          <w:b/>
          <w:bCs/>
          <w:caps/>
          <w:sz w:val="24"/>
          <w:szCs w:val="24"/>
          <w:lang w:val="en-US"/>
        </w:rPr>
      </w:pPr>
      <w:r w:rsidRPr="00F20F27">
        <w:rPr>
          <w:rFonts w:ascii="Times New Roman" w:hAnsi="Times New Roman" w:cs="Times New Roman"/>
          <w:b/>
          <w:bCs/>
          <w:caps/>
          <w:sz w:val="24"/>
          <w:szCs w:val="24"/>
          <w:lang w:val="en-US"/>
        </w:rPr>
        <w:t>Information isolationism as a factor of consciousness</w:t>
      </w:r>
    </w:p>
    <w:p w:rsidR="00781FDE" w:rsidRPr="00F20F27" w:rsidRDefault="00337AB1" w:rsidP="00885712">
      <w:pPr>
        <w:spacing w:after="0" w:line="240" w:lineRule="auto"/>
        <w:jc w:val="center"/>
        <w:rPr>
          <w:rFonts w:ascii="Times New Roman" w:hAnsi="Times New Roman" w:cs="Times New Roman"/>
          <w:b/>
          <w:bCs/>
          <w:caps/>
          <w:sz w:val="24"/>
          <w:szCs w:val="24"/>
          <w:lang w:val="en-US"/>
        </w:rPr>
      </w:pPr>
      <w:r w:rsidRPr="00F20F27">
        <w:rPr>
          <w:rFonts w:ascii="Times New Roman" w:hAnsi="Times New Roman" w:cs="Times New Roman"/>
          <w:b/>
          <w:bCs/>
          <w:caps/>
          <w:sz w:val="24"/>
          <w:szCs w:val="24"/>
          <w:lang w:val="en-US"/>
        </w:rPr>
        <w:t>deformation</w:t>
      </w:r>
    </w:p>
    <w:p w:rsidR="00885712" w:rsidRPr="00657170" w:rsidRDefault="00885712" w:rsidP="00885712">
      <w:pPr>
        <w:spacing w:after="0" w:line="240" w:lineRule="auto"/>
        <w:jc w:val="center"/>
        <w:rPr>
          <w:rFonts w:ascii="Times New Roman" w:hAnsi="Times New Roman" w:cs="Times New Roman"/>
          <w:b/>
          <w:bCs/>
          <w:caps/>
          <w:sz w:val="24"/>
          <w:szCs w:val="24"/>
          <w:lang w:val="en-US"/>
        </w:rPr>
      </w:pPr>
    </w:p>
    <w:p w:rsidR="00885712" w:rsidRPr="00657170" w:rsidRDefault="00885712" w:rsidP="00885712">
      <w:pPr>
        <w:spacing w:after="0" w:line="240" w:lineRule="auto"/>
        <w:jc w:val="both"/>
        <w:rPr>
          <w:rFonts w:ascii="Times New Roman" w:hAnsi="Times New Roman" w:cs="Times New Roman"/>
          <w:bCs/>
          <w:i/>
          <w:color w:val="000000"/>
          <w:sz w:val="24"/>
          <w:szCs w:val="24"/>
          <w:lang w:val="en-US"/>
        </w:rPr>
      </w:pPr>
      <w:r w:rsidRPr="00885712">
        <w:rPr>
          <w:rFonts w:ascii="Times New Roman" w:hAnsi="Times New Roman" w:cs="Times New Roman"/>
          <w:b/>
          <w:bCs/>
          <w:color w:val="000000"/>
          <w:sz w:val="24"/>
          <w:szCs w:val="24"/>
          <w:lang w:val="en-US"/>
        </w:rPr>
        <w:t>Abstract:</w:t>
      </w:r>
      <w:r w:rsidRPr="00885712">
        <w:rPr>
          <w:rFonts w:ascii="Times New Roman" w:hAnsi="Times New Roman" w:cs="Times New Roman"/>
          <w:bCs/>
          <w:i/>
          <w:color w:val="000000"/>
          <w:sz w:val="24"/>
          <w:szCs w:val="24"/>
          <w:lang w:val="en-US"/>
        </w:rPr>
        <w:t xml:space="preserve"> The relevance of the problem of the impact of information technologies on the consciousness of young people, on the formation and strengthening of the opposition in the context of geopolitical instability, brings to the fore the role of the humanities. The distortion of information aimed at creating false ideas about the world order, the exaggeration of the importance of individual countries in maintaining global stability, leads to an incorrect assessment of the events taking place. </w:t>
      </w:r>
      <w:r w:rsidR="00E76EFF" w:rsidRPr="00E76EFF">
        <w:rPr>
          <w:rFonts w:ascii="Times New Roman" w:hAnsi="Times New Roman" w:cs="Times New Roman"/>
          <w:bCs/>
          <w:i/>
          <w:color w:val="000000"/>
          <w:sz w:val="24"/>
          <w:szCs w:val="24"/>
          <w:lang w:val="en-US"/>
        </w:rPr>
        <w:t>In the course of analyzing various sources of information, historical facts, we come to the conclusion that it is necessary to increase knowledge about society, the history of the country and the main stages of economic history, which really reflects events and processes in critical periods.</w:t>
      </w:r>
    </w:p>
    <w:p w:rsidR="00250342" w:rsidRPr="00657170" w:rsidRDefault="00BF50F1" w:rsidP="00FE5B3A">
      <w:pPr>
        <w:spacing w:after="0" w:line="240" w:lineRule="auto"/>
        <w:rPr>
          <w:rFonts w:ascii="Times New Roman" w:hAnsi="Times New Roman" w:cs="Times New Roman"/>
          <w:bCs/>
          <w:i/>
          <w:color w:val="000000"/>
          <w:sz w:val="24"/>
          <w:szCs w:val="24"/>
          <w:lang w:val="en-US"/>
        </w:rPr>
      </w:pPr>
      <w:r w:rsidRPr="00885712">
        <w:rPr>
          <w:rFonts w:ascii="Times New Roman" w:hAnsi="Times New Roman" w:cs="Times New Roman"/>
          <w:b/>
          <w:bCs/>
          <w:i/>
          <w:color w:val="000000"/>
          <w:sz w:val="24"/>
          <w:szCs w:val="24"/>
          <w:lang w:val="en-US"/>
        </w:rPr>
        <w:t>Keywords:</w:t>
      </w:r>
      <w:r w:rsidRPr="00FE5B3A">
        <w:rPr>
          <w:rFonts w:ascii="Times New Roman" w:hAnsi="Times New Roman" w:cs="Times New Roman"/>
          <w:bCs/>
          <w:i/>
          <w:color w:val="000000"/>
          <w:sz w:val="24"/>
          <w:szCs w:val="24"/>
          <w:lang w:val="en-US"/>
        </w:rPr>
        <w:t xml:space="preserve"> information technologies, distortion of information,  mass media</w:t>
      </w:r>
      <w:r w:rsidR="00657170" w:rsidRPr="00657170">
        <w:rPr>
          <w:rFonts w:ascii="Times New Roman" w:hAnsi="Times New Roman" w:cs="Times New Roman"/>
          <w:bCs/>
          <w:i/>
          <w:color w:val="000000"/>
          <w:sz w:val="24"/>
          <w:szCs w:val="24"/>
          <w:lang w:val="en-US"/>
        </w:rPr>
        <w:t xml:space="preserve"> blocking, </w:t>
      </w:r>
      <w:r w:rsidRPr="00FE5B3A">
        <w:rPr>
          <w:rFonts w:ascii="Times New Roman" w:hAnsi="Times New Roman" w:cs="Times New Roman"/>
          <w:bCs/>
          <w:i/>
          <w:color w:val="000000"/>
          <w:sz w:val="24"/>
          <w:szCs w:val="24"/>
          <w:lang w:val="en-US"/>
        </w:rPr>
        <w:t xml:space="preserve"> information war, the role of education,</w:t>
      </w:r>
      <w:r w:rsidR="00FE5B3A" w:rsidRPr="00FE5B3A">
        <w:rPr>
          <w:rFonts w:ascii="Times New Roman" w:hAnsi="Times New Roman" w:cs="Times New Roman"/>
          <w:bCs/>
          <w:i/>
          <w:color w:val="000000"/>
          <w:sz w:val="24"/>
          <w:szCs w:val="24"/>
          <w:lang w:val="en-US"/>
        </w:rPr>
        <w:t>humanitarian science</w:t>
      </w:r>
      <w:r w:rsidR="00657170" w:rsidRPr="00657170">
        <w:rPr>
          <w:rFonts w:ascii="Times New Roman" w:hAnsi="Times New Roman" w:cs="Times New Roman"/>
          <w:bCs/>
          <w:i/>
          <w:color w:val="000000"/>
          <w:sz w:val="24"/>
          <w:szCs w:val="24"/>
          <w:lang w:val="en-US"/>
        </w:rPr>
        <w:t>,economic history</w:t>
      </w:r>
    </w:p>
    <w:p w:rsidR="00885712" w:rsidRPr="00657170" w:rsidRDefault="00885712" w:rsidP="00FE5B3A">
      <w:pPr>
        <w:spacing w:after="0" w:line="240" w:lineRule="auto"/>
        <w:rPr>
          <w:rFonts w:ascii="Times New Roman" w:hAnsi="Times New Roman" w:cs="Times New Roman"/>
          <w:bCs/>
          <w:i/>
          <w:color w:val="000000"/>
          <w:sz w:val="24"/>
          <w:szCs w:val="24"/>
          <w:lang w:val="en-US"/>
        </w:rPr>
      </w:pPr>
    </w:p>
    <w:p w:rsidR="00781FDE" w:rsidRPr="00781FDE" w:rsidRDefault="00781FDE" w:rsidP="00781FDE">
      <w:pPr>
        <w:spacing w:after="0" w:line="240" w:lineRule="auto"/>
        <w:rPr>
          <w:rFonts w:ascii="Times New Roman" w:hAnsi="Times New Roman" w:cs="Times New Roman"/>
          <w:b/>
          <w:bCs/>
          <w:color w:val="000000"/>
          <w:sz w:val="24"/>
          <w:szCs w:val="24"/>
          <w:lang w:val="en-US"/>
        </w:rPr>
      </w:pPr>
      <w:r w:rsidRPr="007756E6">
        <w:rPr>
          <w:rFonts w:ascii="Times New Roman" w:hAnsi="Times New Roman" w:cs="Times New Roman"/>
          <w:b/>
          <w:bCs/>
          <w:color w:val="000000"/>
          <w:sz w:val="24"/>
          <w:szCs w:val="24"/>
          <w:lang w:val="en-US"/>
        </w:rPr>
        <w:t>L.I. Rozanova</w:t>
      </w:r>
      <w:r w:rsidRPr="00781FDE">
        <w:rPr>
          <w:rFonts w:ascii="Times New Roman" w:hAnsi="Times New Roman" w:cs="Times New Roman"/>
          <w:b/>
          <w:bCs/>
          <w:color w:val="000000"/>
          <w:sz w:val="24"/>
          <w:szCs w:val="24"/>
          <w:lang w:val="en-US"/>
        </w:rPr>
        <w:t xml:space="preserve">, </w:t>
      </w:r>
      <w:r w:rsidR="00D80381" w:rsidRPr="00D80381">
        <w:rPr>
          <w:rFonts w:ascii="Times New Roman" w:hAnsi="Times New Roman" w:cs="Times New Roman"/>
          <w:b/>
          <w:bCs/>
          <w:iCs/>
          <w:sz w:val="24"/>
          <w:szCs w:val="24"/>
          <w:lang w:val="en-US"/>
        </w:rPr>
        <w:t xml:space="preserve">Ph.D., </w:t>
      </w:r>
      <w:r w:rsidR="00D80381" w:rsidRPr="00D80381">
        <w:rPr>
          <w:rFonts w:ascii="Times New Roman" w:hAnsi="Times New Roman" w:cs="Times New Roman"/>
          <w:b/>
          <w:sz w:val="24"/>
          <w:szCs w:val="24"/>
          <w:lang w:val="en-US"/>
        </w:rPr>
        <w:t>Senior Scientific Researcher,</w:t>
      </w:r>
    </w:p>
    <w:p w:rsidR="00250342" w:rsidRPr="007756E6" w:rsidRDefault="00250342" w:rsidP="00781FDE">
      <w:pPr>
        <w:pStyle w:val="1"/>
        <w:rPr>
          <w:rFonts w:ascii="Times New Roman" w:hAnsi="Times New Roman"/>
          <w:b/>
          <w:bCs/>
          <w:i/>
          <w:iCs/>
          <w:sz w:val="24"/>
          <w:szCs w:val="24"/>
          <w:lang w:val="en-US"/>
        </w:rPr>
      </w:pPr>
      <w:r w:rsidRPr="007756E6">
        <w:rPr>
          <w:rFonts w:ascii="Times New Roman" w:hAnsi="Times New Roman"/>
          <w:b/>
          <w:bCs/>
          <w:i/>
          <w:iCs/>
          <w:sz w:val="24"/>
          <w:szCs w:val="24"/>
          <w:lang w:val="en-US"/>
        </w:rPr>
        <w:t>Institute of Economy of Karelian Research Centre of the Russian Academy of Sciences,</w:t>
      </w:r>
      <w:r w:rsidR="00856CFF" w:rsidRPr="00856CFF">
        <w:rPr>
          <w:rFonts w:ascii="Times New Roman" w:hAnsi="Times New Roman"/>
          <w:b/>
          <w:bCs/>
          <w:i/>
          <w:iCs/>
          <w:sz w:val="24"/>
          <w:szCs w:val="24"/>
          <w:lang w:val="en-US"/>
        </w:rPr>
        <w:t xml:space="preserve"> </w:t>
      </w:r>
      <w:r w:rsidR="00781FDE">
        <w:rPr>
          <w:rFonts w:ascii="Times New Roman" w:hAnsi="Times New Roman"/>
          <w:b/>
          <w:bCs/>
          <w:i/>
          <w:iCs/>
          <w:sz w:val="24"/>
          <w:szCs w:val="24"/>
          <w:lang w:val="en-US"/>
        </w:rPr>
        <w:t>Petrozavods,</w:t>
      </w:r>
      <w:r w:rsidR="00856CFF" w:rsidRPr="00856CFF">
        <w:rPr>
          <w:rFonts w:ascii="Times New Roman" w:hAnsi="Times New Roman"/>
          <w:b/>
          <w:bCs/>
          <w:i/>
          <w:iCs/>
          <w:sz w:val="24"/>
          <w:szCs w:val="24"/>
          <w:lang w:val="en-US"/>
        </w:rPr>
        <w:t xml:space="preserve"> </w:t>
      </w:r>
      <w:r w:rsidRPr="007756E6">
        <w:rPr>
          <w:rFonts w:ascii="Times New Roman" w:hAnsi="Times New Roman"/>
          <w:b/>
          <w:bCs/>
          <w:i/>
          <w:iCs/>
          <w:sz w:val="24"/>
          <w:szCs w:val="24"/>
          <w:lang w:val="en-US"/>
        </w:rPr>
        <w:t>Republic of Karelia, Russia</w:t>
      </w:r>
    </w:p>
    <w:p w:rsidR="00250342" w:rsidRPr="002B767C" w:rsidRDefault="00250342" w:rsidP="00250342">
      <w:pPr>
        <w:shd w:val="clear" w:color="auto" w:fill="FFFFFF"/>
        <w:spacing w:after="0" w:line="240" w:lineRule="auto"/>
        <w:ind w:firstLine="709"/>
        <w:rPr>
          <w:rFonts w:ascii="Times New Roman" w:eastAsia="Times New Roman" w:hAnsi="Times New Roman" w:cs="Times New Roman"/>
          <w:color w:val="333333"/>
          <w:sz w:val="24"/>
          <w:szCs w:val="24"/>
          <w:lang w:val="en-US"/>
        </w:rPr>
      </w:pPr>
    </w:p>
    <w:p w:rsidR="00BF50F1" w:rsidRPr="007756E6" w:rsidRDefault="00BF50F1" w:rsidP="00BF50F1">
      <w:pPr>
        <w:spacing w:after="0" w:line="240" w:lineRule="auto"/>
        <w:rPr>
          <w:rFonts w:ascii="Times New Roman" w:hAnsi="Times New Roman" w:cs="Times New Roman"/>
          <w:b/>
          <w:bCs/>
          <w:sz w:val="24"/>
          <w:szCs w:val="24"/>
          <w:lang w:val="en-US"/>
        </w:rPr>
      </w:pPr>
      <w:r w:rsidRPr="007756E6">
        <w:rPr>
          <w:rFonts w:ascii="Times New Roman" w:hAnsi="Times New Roman" w:cs="Times New Roman"/>
          <w:b/>
          <w:bCs/>
          <w:sz w:val="24"/>
          <w:szCs w:val="24"/>
          <w:lang w:val="en-US"/>
        </w:rPr>
        <w:lastRenderedPageBreak/>
        <w:t>References:</w:t>
      </w:r>
    </w:p>
    <w:p w:rsidR="00856CFF" w:rsidRPr="00856CFF" w:rsidRDefault="00856CFF" w:rsidP="00856CFF">
      <w:pPr>
        <w:pStyle w:val="a7"/>
        <w:numPr>
          <w:ilvl w:val="0"/>
          <w:numId w:val="4"/>
        </w:numPr>
        <w:spacing w:after="0" w:line="240" w:lineRule="auto"/>
        <w:jc w:val="both"/>
        <w:textAlignment w:val="baseline"/>
        <w:rPr>
          <w:rFonts w:ascii="Times New Roman" w:eastAsia="Times New Roman" w:hAnsi="Times New Roman" w:cs="Times New Roman"/>
          <w:sz w:val="24"/>
          <w:szCs w:val="24"/>
          <w:lang w:val="en-US"/>
        </w:rPr>
      </w:pPr>
      <w:r w:rsidRPr="00FA0D14">
        <w:rPr>
          <w:rFonts w:ascii="Times New Roman" w:hAnsi="Times New Roman" w:cs="Times New Roman"/>
          <w:color w:val="0D0D0D" w:themeColor="text1" w:themeTint="F2"/>
          <w:sz w:val="24"/>
          <w:szCs w:val="24"/>
          <w:shd w:val="clear" w:color="auto" w:fill="FFFFFF"/>
          <w:lang w:val="en-US"/>
        </w:rPr>
        <w:t>Global</w:t>
      </w:r>
      <w:r w:rsidRPr="00856CFF">
        <w:rPr>
          <w:rFonts w:ascii="Times New Roman" w:hAnsi="Times New Roman" w:cs="Times New Roman"/>
          <w:color w:val="0D0D0D" w:themeColor="text1" w:themeTint="F2"/>
          <w:sz w:val="24"/>
          <w:szCs w:val="24"/>
          <w:shd w:val="clear" w:color="auto" w:fill="FFFFFF"/>
          <w:lang w:val="en-US"/>
        </w:rPr>
        <w:t xml:space="preserve"> </w:t>
      </w:r>
      <w:r w:rsidRPr="00FA0D14">
        <w:rPr>
          <w:rFonts w:ascii="Times New Roman" w:hAnsi="Times New Roman" w:cs="Times New Roman"/>
          <w:color w:val="0D0D0D" w:themeColor="text1" w:themeTint="F2"/>
          <w:sz w:val="24"/>
          <w:szCs w:val="24"/>
          <w:shd w:val="clear" w:color="auto" w:fill="FFFFFF"/>
          <w:lang w:val="en-US"/>
        </w:rPr>
        <w:t>Trends</w:t>
      </w:r>
      <w:r w:rsidRPr="00856CFF">
        <w:rPr>
          <w:rFonts w:ascii="Times New Roman" w:hAnsi="Times New Roman" w:cs="Times New Roman"/>
          <w:color w:val="0D0D0D" w:themeColor="text1" w:themeTint="F2"/>
          <w:sz w:val="24"/>
          <w:szCs w:val="24"/>
          <w:shd w:val="clear" w:color="auto" w:fill="FFFFFF"/>
          <w:lang w:val="en-US"/>
        </w:rPr>
        <w:t xml:space="preserve"> 2030: </w:t>
      </w:r>
      <w:r w:rsidRPr="00FA0D14">
        <w:rPr>
          <w:rFonts w:ascii="Times New Roman" w:hAnsi="Times New Roman" w:cs="Times New Roman"/>
          <w:color w:val="0D0D0D" w:themeColor="text1" w:themeTint="F2"/>
          <w:sz w:val="24"/>
          <w:szCs w:val="24"/>
          <w:shd w:val="clear" w:color="auto" w:fill="FFFFFF"/>
          <w:lang w:val="en-US"/>
        </w:rPr>
        <w:t>Alternative</w:t>
      </w:r>
      <w:r w:rsidRPr="00856CFF">
        <w:rPr>
          <w:rFonts w:ascii="Times New Roman" w:hAnsi="Times New Roman" w:cs="Times New Roman"/>
          <w:color w:val="0D0D0D" w:themeColor="text1" w:themeTint="F2"/>
          <w:sz w:val="24"/>
          <w:szCs w:val="24"/>
          <w:shd w:val="clear" w:color="auto" w:fill="FFFFFF"/>
          <w:lang w:val="en-US"/>
        </w:rPr>
        <w:t xml:space="preserve"> </w:t>
      </w:r>
      <w:r w:rsidRPr="00FA0D14">
        <w:rPr>
          <w:rFonts w:ascii="Times New Roman" w:hAnsi="Times New Roman" w:cs="Times New Roman"/>
          <w:color w:val="0D0D0D" w:themeColor="text1" w:themeTint="F2"/>
          <w:sz w:val="24"/>
          <w:szCs w:val="24"/>
          <w:shd w:val="clear" w:color="auto" w:fill="FFFFFF"/>
          <w:lang w:val="en-US"/>
        </w:rPr>
        <w:t>Worlds</w:t>
      </w:r>
      <w:r w:rsidRPr="00856CFF">
        <w:rPr>
          <w:rFonts w:ascii="Times New Roman" w:hAnsi="Times New Roman" w:cs="Times New Roman"/>
          <w:color w:val="0D0D0D" w:themeColor="text1" w:themeTint="F2"/>
          <w:sz w:val="24"/>
          <w:szCs w:val="24"/>
          <w:shd w:val="clear" w:color="auto" w:fill="FFFFFF"/>
          <w:lang w:val="en-US"/>
        </w:rPr>
        <w:t>//</w:t>
      </w:r>
      <w:r w:rsidRPr="00856CFF">
        <w:rPr>
          <w:rFonts w:ascii="Times New Roman" w:hAnsi="Times New Roman" w:cs="Times New Roman"/>
          <w:sz w:val="24"/>
          <w:szCs w:val="24"/>
          <w:lang w:val="en-US"/>
        </w:rPr>
        <w:t>[Ele</w:t>
      </w:r>
      <w:r>
        <w:rPr>
          <w:rFonts w:ascii="Times New Roman" w:hAnsi="Times New Roman" w:cs="Times New Roman"/>
          <w:sz w:val="24"/>
          <w:szCs w:val="24"/>
          <w:lang w:val="en-US"/>
        </w:rPr>
        <w:t>ctronic</w:t>
      </w:r>
      <w:r w:rsidRPr="00856CFF">
        <w:rPr>
          <w:rFonts w:ascii="Times New Roman" w:hAnsi="Times New Roman" w:cs="Times New Roman"/>
          <w:sz w:val="24"/>
          <w:szCs w:val="24"/>
          <w:lang w:val="en-US"/>
        </w:rPr>
        <w:t xml:space="preserve"> </w:t>
      </w:r>
      <w:r>
        <w:rPr>
          <w:rFonts w:ascii="Times New Roman" w:hAnsi="Times New Roman" w:cs="Times New Roman"/>
          <w:sz w:val="24"/>
          <w:szCs w:val="24"/>
          <w:lang w:val="en-US"/>
        </w:rPr>
        <w:t>resource]</w:t>
      </w:r>
      <w:r w:rsidRPr="00856CFF">
        <w:rPr>
          <w:rFonts w:ascii="Times New Roman" w:hAnsi="Times New Roman" w:cs="Times New Roman"/>
          <w:sz w:val="24"/>
          <w:szCs w:val="24"/>
          <w:lang w:val="en-US"/>
        </w:rPr>
        <w:t xml:space="preserve"> </w:t>
      </w:r>
      <w:r w:rsidRPr="003E566C">
        <w:rPr>
          <w:rFonts w:ascii="Times New Roman" w:eastAsia="Times New Roman" w:hAnsi="Times New Roman" w:cs="Times New Roman"/>
          <w:sz w:val="24"/>
          <w:szCs w:val="24"/>
          <w:lang w:val="en-US"/>
        </w:rPr>
        <w:t>–</w:t>
      </w:r>
      <w:r w:rsidRPr="00856CFF">
        <w:rPr>
          <w:rFonts w:ascii="Times New Roman" w:eastAsia="Times New Roman" w:hAnsi="Times New Roman" w:cs="Times New Roman"/>
          <w:sz w:val="24"/>
          <w:szCs w:val="24"/>
          <w:lang w:val="en-US"/>
        </w:rPr>
        <w:t xml:space="preserve"> </w:t>
      </w:r>
      <w:r w:rsidRPr="007756E6">
        <w:rPr>
          <w:rFonts w:ascii="Times New Roman" w:eastAsia="Times New Roman" w:hAnsi="Times New Roman" w:cs="Times New Roman"/>
          <w:sz w:val="24"/>
          <w:szCs w:val="24"/>
          <w:lang w:val="en-US"/>
        </w:rPr>
        <w:t>URL</w:t>
      </w:r>
      <w:r w:rsidRPr="003E566C">
        <w:rPr>
          <w:rFonts w:ascii="Times New Roman" w:eastAsia="Times New Roman" w:hAnsi="Times New Roman" w:cs="Times New Roman"/>
          <w:sz w:val="24"/>
          <w:szCs w:val="24"/>
          <w:lang w:val="en-US"/>
        </w:rPr>
        <w:t>:</w:t>
      </w:r>
      <w:r w:rsidRPr="003E566C">
        <w:rPr>
          <w:rFonts w:ascii="Times New Roman" w:hAnsi="Times New Roman" w:cs="Times New Roman"/>
          <w:lang w:val="en-US"/>
        </w:rPr>
        <w:t xml:space="preserve"> </w:t>
      </w:r>
      <w:hyperlink r:id="rId11" w:history="1">
        <w:r w:rsidRPr="00204D3E">
          <w:rPr>
            <w:rStyle w:val="a6"/>
            <w:rFonts w:ascii="Times New Roman" w:hAnsi="Times New Roman" w:cs="Times New Roman"/>
            <w:lang w:val="en-US"/>
          </w:rPr>
          <w:t>https://www.dni.gov/files/documents/GlobalTrends_2030.pdf</w:t>
        </w:r>
      </w:hyperlink>
    </w:p>
    <w:p w:rsidR="00964AC2" w:rsidRPr="00856CFF" w:rsidRDefault="00856CFF" w:rsidP="00856CFF">
      <w:pPr>
        <w:pStyle w:val="a7"/>
        <w:numPr>
          <w:ilvl w:val="0"/>
          <w:numId w:val="4"/>
        </w:numPr>
        <w:spacing w:after="0" w:line="240" w:lineRule="auto"/>
        <w:rPr>
          <w:rFonts w:ascii="Times New Roman" w:hAnsi="Times New Roman" w:cs="Times New Roman"/>
          <w:color w:val="0D0D0D" w:themeColor="text1" w:themeTint="F2"/>
          <w:sz w:val="24"/>
          <w:szCs w:val="24"/>
          <w:shd w:val="clear" w:color="auto" w:fill="FFFFFF"/>
          <w:lang w:val="en-US"/>
        </w:rPr>
      </w:pPr>
      <w:r w:rsidRPr="00856CFF">
        <w:rPr>
          <w:rFonts w:ascii="Times New Roman" w:hAnsi="Times New Roman" w:cs="Times New Roman"/>
          <w:color w:val="0D0D0D" w:themeColor="text1" w:themeTint="F2"/>
          <w:sz w:val="24"/>
          <w:szCs w:val="24"/>
          <w:shd w:val="clear" w:color="auto" w:fill="FFFFFF"/>
          <w:lang w:val="en-US"/>
        </w:rPr>
        <w:t>Ilyin I.A. About the coming Russia: Selected articles</w:t>
      </w:r>
      <w:r>
        <w:rPr>
          <w:rFonts w:ascii="Times New Roman" w:hAnsi="Times New Roman" w:cs="Times New Roman"/>
          <w:color w:val="0D0D0D" w:themeColor="text1" w:themeTint="F2"/>
          <w:sz w:val="24"/>
          <w:szCs w:val="24"/>
          <w:shd w:val="clear" w:color="auto" w:fill="FFFFFF"/>
          <w:lang w:val="en-US"/>
        </w:rPr>
        <w:t>. – M.</w:t>
      </w:r>
      <w:r w:rsidRPr="00856CFF">
        <w:rPr>
          <w:rFonts w:ascii="Times New Roman" w:hAnsi="Times New Roman" w:cs="Times New Roman"/>
          <w:color w:val="0D0D0D" w:themeColor="text1" w:themeTint="F2"/>
          <w:sz w:val="24"/>
          <w:szCs w:val="24"/>
          <w:shd w:val="clear" w:color="auto" w:fill="FFFFFF"/>
          <w:lang w:val="en-US"/>
        </w:rPr>
        <w:t>:</w:t>
      </w:r>
      <w:r w:rsidRPr="00856CFF">
        <w:rPr>
          <w:lang w:val="en-US"/>
        </w:rPr>
        <w:t xml:space="preserve"> «</w:t>
      </w:r>
      <w:r>
        <w:rPr>
          <w:rFonts w:ascii="Times New Roman" w:hAnsi="Times New Roman" w:cs="Times New Roman"/>
          <w:color w:val="0D0D0D" w:themeColor="text1" w:themeTint="F2"/>
          <w:sz w:val="24"/>
          <w:szCs w:val="24"/>
          <w:shd w:val="clear" w:color="auto" w:fill="FFFFFF"/>
          <w:lang w:val="en-US"/>
        </w:rPr>
        <w:t>M</w:t>
      </w:r>
      <w:r w:rsidRPr="00856CFF">
        <w:rPr>
          <w:rFonts w:ascii="Times New Roman" w:hAnsi="Times New Roman" w:cs="Times New Roman"/>
          <w:color w:val="0D0D0D" w:themeColor="text1" w:themeTint="F2"/>
          <w:sz w:val="24"/>
          <w:szCs w:val="24"/>
          <w:shd w:val="clear" w:color="auto" w:fill="FFFFFF"/>
          <w:lang w:val="en-US"/>
        </w:rPr>
        <w:t xml:space="preserve">ilitary publishing», 1993. – </w:t>
      </w:r>
      <w:r>
        <w:rPr>
          <w:rFonts w:ascii="Times New Roman" w:hAnsi="Times New Roman" w:cs="Times New Roman"/>
          <w:color w:val="0D0D0D" w:themeColor="text1" w:themeTint="F2"/>
          <w:sz w:val="24"/>
          <w:szCs w:val="24"/>
          <w:shd w:val="clear" w:color="auto" w:fill="FFFFFF"/>
        </w:rPr>
        <w:t>Р</w:t>
      </w:r>
      <w:r w:rsidRPr="00856CFF">
        <w:rPr>
          <w:rFonts w:ascii="Times New Roman" w:hAnsi="Times New Roman" w:cs="Times New Roman"/>
          <w:color w:val="0D0D0D" w:themeColor="text1" w:themeTint="F2"/>
          <w:sz w:val="24"/>
          <w:szCs w:val="24"/>
          <w:shd w:val="clear" w:color="auto" w:fill="FFFFFF"/>
          <w:lang w:val="en-US"/>
        </w:rPr>
        <w:t>.368</w:t>
      </w:r>
    </w:p>
    <w:p w:rsidR="00856CFF" w:rsidRPr="00856CFF" w:rsidRDefault="00856CFF" w:rsidP="00856CFF">
      <w:pPr>
        <w:pStyle w:val="a7"/>
        <w:numPr>
          <w:ilvl w:val="0"/>
          <w:numId w:val="4"/>
        </w:numPr>
        <w:spacing w:after="0" w:line="240" w:lineRule="auto"/>
        <w:rPr>
          <w:rFonts w:ascii="Times New Roman" w:hAnsi="Times New Roman" w:cs="Times New Roman"/>
          <w:sz w:val="24"/>
          <w:szCs w:val="24"/>
          <w:lang w:val="en-US"/>
        </w:rPr>
      </w:pPr>
      <w:r w:rsidRPr="00856CFF">
        <w:rPr>
          <w:rFonts w:ascii="Times New Roman" w:hAnsi="Times New Roman" w:cs="Times New Roman"/>
          <w:sz w:val="24"/>
          <w:szCs w:val="24"/>
          <w:lang w:val="en-US"/>
        </w:rPr>
        <w:t>3. Stone O., Kuznik P. The Untold history of the USA//[Ele</w:t>
      </w:r>
      <w:r>
        <w:rPr>
          <w:rFonts w:ascii="Times New Roman" w:hAnsi="Times New Roman" w:cs="Times New Roman"/>
          <w:sz w:val="24"/>
          <w:szCs w:val="24"/>
          <w:lang w:val="en-US"/>
        </w:rPr>
        <w:t>ctronic resource]</w:t>
      </w:r>
      <w:r w:rsidRPr="00856CFF">
        <w:rPr>
          <w:rFonts w:ascii="Times New Roman" w:eastAsia="Times New Roman" w:hAnsi="Times New Roman" w:cs="Times New Roman"/>
          <w:sz w:val="24"/>
          <w:szCs w:val="24"/>
          <w:lang w:val="en-US"/>
        </w:rPr>
        <w:t xml:space="preserve"> – </w:t>
      </w:r>
      <w:r w:rsidRPr="007756E6">
        <w:rPr>
          <w:rFonts w:ascii="Times New Roman" w:eastAsia="Times New Roman" w:hAnsi="Times New Roman" w:cs="Times New Roman"/>
          <w:sz w:val="24"/>
          <w:szCs w:val="24"/>
          <w:lang w:val="en-US"/>
        </w:rPr>
        <w:t>URL</w:t>
      </w:r>
      <w:r w:rsidRPr="00856CFF">
        <w:rPr>
          <w:rFonts w:ascii="Times New Roman" w:eastAsia="Times New Roman" w:hAnsi="Times New Roman" w:cs="Times New Roman"/>
          <w:sz w:val="24"/>
          <w:szCs w:val="24"/>
          <w:lang w:val="en-US"/>
        </w:rPr>
        <w:t>:https://www.libfox.ru/510634-3-oliver-stoun-nerasskazannaya-istoriya-ssha.html#book</w:t>
      </w:r>
    </w:p>
    <w:sectPr w:rsidR="00856CFF" w:rsidRPr="00856CFF" w:rsidSect="00BF50F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1AF1" w:rsidRDefault="007A1AF1" w:rsidP="003E566C">
      <w:pPr>
        <w:spacing w:after="0" w:line="240" w:lineRule="auto"/>
      </w:pPr>
      <w:r>
        <w:separator/>
      </w:r>
    </w:p>
  </w:endnote>
  <w:endnote w:type="continuationSeparator" w:id="0">
    <w:p w:rsidR="007A1AF1" w:rsidRDefault="007A1AF1" w:rsidP="003E56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1AF1" w:rsidRDefault="007A1AF1" w:rsidP="003E566C">
      <w:pPr>
        <w:spacing w:after="0" w:line="240" w:lineRule="auto"/>
      </w:pPr>
      <w:r>
        <w:separator/>
      </w:r>
    </w:p>
  </w:footnote>
  <w:footnote w:type="continuationSeparator" w:id="0">
    <w:p w:rsidR="007A1AF1" w:rsidRDefault="007A1AF1" w:rsidP="003E566C">
      <w:pPr>
        <w:spacing w:after="0" w:line="240" w:lineRule="auto"/>
      </w:pPr>
      <w:r>
        <w:continuationSeparator/>
      </w:r>
    </w:p>
  </w:footnote>
  <w:footnote w:id="1">
    <w:p w:rsidR="003E566C" w:rsidRPr="005E24DA" w:rsidRDefault="003E566C" w:rsidP="003E566C">
      <w:pPr>
        <w:pStyle w:val="HTML"/>
        <w:shd w:val="clear" w:color="auto" w:fill="F8F9FA"/>
        <w:rPr>
          <w:rFonts w:ascii="Times New Roman" w:hAnsi="Times New Roman" w:cs="Times New Roman"/>
        </w:rPr>
      </w:pPr>
      <w:r w:rsidRPr="005E24DA">
        <w:rPr>
          <w:rStyle w:val="aa"/>
          <w:rFonts w:ascii="Times New Roman" w:hAnsi="Times New Roman" w:cs="Times New Roman"/>
        </w:rPr>
        <w:footnoteRef/>
      </w:r>
      <w:r w:rsidRPr="005E24DA">
        <w:rPr>
          <w:rFonts w:ascii="Times New Roman" w:hAnsi="Times New Roman" w:cs="Times New Roman"/>
        </w:rPr>
        <w:t xml:space="preserve"> </w:t>
      </w:r>
      <w:r w:rsidRPr="005E24DA">
        <w:rPr>
          <w:rStyle w:val="y2iqfc"/>
          <w:rFonts w:ascii="Times New Roman" w:eastAsiaTheme="majorEastAsia" w:hAnsi="Times New Roman" w:cs="Times New Roman"/>
          <w:color w:val="202124"/>
          <w:lang w:val="en-US"/>
        </w:rPr>
        <w:t>DNI</w:t>
      </w:r>
      <w:r w:rsidRPr="005E24DA">
        <w:rPr>
          <w:rStyle w:val="y2iqfc"/>
          <w:rFonts w:ascii="Times New Roman" w:eastAsiaTheme="majorEastAsia" w:hAnsi="Times New Roman" w:cs="Times New Roman"/>
          <w:color w:val="202124"/>
        </w:rPr>
        <w:t>– это высокопоставленная государственная должность, возглавляющая разведывательное сообщество США. DNI назначается президентом и утверждается Конгрессом.</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2B0188"/>
    <w:multiLevelType w:val="hybridMultilevel"/>
    <w:tmpl w:val="E8E2C2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644562C"/>
    <w:multiLevelType w:val="multilevel"/>
    <w:tmpl w:val="AE269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0D36334"/>
    <w:multiLevelType w:val="hybridMultilevel"/>
    <w:tmpl w:val="6D724C9E"/>
    <w:lvl w:ilvl="0" w:tplc="C5D4DA38">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25709B9"/>
    <w:multiLevelType w:val="hybridMultilevel"/>
    <w:tmpl w:val="6D724C9E"/>
    <w:lvl w:ilvl="0" w:tplc="C5D4DA38">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AF6616C"/>
    <w:multiLevelType w:val="multilevel"/>
    <w:tmpl w:val="7342288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visionView w:inkAnnotations="0"/>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67C"/>
    <w:rsid w:val="00072F63"/>
    <w:rsid w:val="00181C1F"/>
    <w:rsid w:val="001A33C3"/>
    <w:rsid w:val="001C3387"/>
    <w:rsid w:val="00250342"/>
    <w:rsid w:val="00264880"/>
    <w:rsid w:val="002B2670"/>
    <w:rsid w:val="002B767C"/>
    <w:rsid w:val="00337AB1"/>
    <w:rsid w:val="003761F0"/>
    <w:rsid w:val="003E566C"/>
    <w:rsid w:val="00440BEB"/>
    <w:rsid w:val="00470448"/>
    <w:rsid w:val="00496E11"/>
    <w:rsid w:val="004C2555"/>
    <w:rsid w:val="0062678A"/>
    <w:rsid w:val="00630AC0"/>
    <w:rsid w:val="00631E08"/>
    <w:rsid w:val="00633B34"/>
    <w:rsid w:val="00657170"/>
    <w:rsid w:val="006C7058"/>
    <w:rsid w:val="00717681"/>
    <w:rsid w:val="0072309F"/>
    <w:rsid w:val="007756E6"/>
    <w:rsid w:val="00781FDE"/>
    <w:rsid w:val="007A1AF1"/>
    <w:rsid w:val="00827F53"/>
    <w:rsid w:val="00856CFF"/>
    <w:rsid w:val="00885712"/>
    <w:rsid w:val="008B3E53"/>
    <w:rsid w:val="0090459E"/>
    <w:rsid w:val="00915B1E"/>
    <w:rsid w:val="00953EC0"/>
    <w:rsid w:val="00964AC2"/>
    <w:rsid w:val="00966F6B"/>
    <w:rsid w:val="00990C73"/>
    <w:rsid w:val="009F2189"/>
    <w:rsid w:val="00B3398B"/>
    <w:rsid w:val="00BF50F1"/>
    <w:rsid w:val="00C145EB"/>
    <w:rsid w:val="00C750BB"/>
    <w:rsid w:val="00D11548"/>
    <w:rsid w:val="00D73A74"/>
    <w:rsid w:val="00D73EB0"/>
    <w:rsid w:val="00D80381"/>
    <w:rsid w:val="00DF6F84"/>
    <w:rsid w:val="00E25124"/>
    <w:rsid w:val="00E76EFF"/>
    <w:rsid w:val="00ED25D5"/>
    <w:rsid w:val="00F20F27"/>
    <w:rsid w:val="00F4707B"/>
    <w:rsid w:val="00FB49FA"/>
    <w:rsid w:val="00FE283F"/>
    <w:rsid w:val="00FE5B3A"/>
    <w:rsid w:val="00FE5DB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2B767C"/>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2B767C"/>
    <w:rPr>
      <w:i/>
      <w:iCs/>
    </w:rPr>
  </w:style>
  <w:style w:type="character" w:customStyle="1" w:styleId="30">
    <w:name w:val="Заголовок 3 Знак"/>
    <w:basedOn w:val="a0"/>
    <w:link w:val="3"/>
    <w:uiPriority w:val="9"/>
    <w:rsid w:val="002B767C"/>
    <w:rPr>
      <w:rFonts w:ascii="Times New Roman" w:eastAsia="Times New Roman" w:hAnsi="Times New Roman" w:cs="Times New Roman"/>
      <w:b/>
      <w:bCs/>
      <w:sz w:val="27"/>
      <w:szCs w:val="27"/>
    </w:rPr>
  </w:style>
  <w:style w:type="paragraph" w:customStyle="1" w:styleId="text-justify">
    <w:name w:val="text-justify"/>
    <w:basedOn w:val="a"/>
    <w:rsid w:val="002B767C"/>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2B767C"/>
    <w:rPr>
      <w:b/>
      <w:bCs/>
    </w:rPr>
  </w:style>
  <w:style w:type="paragraph" w:styleId="a5">
    <w:name w:val="Normal (Web)"/>
    <w:basedOn w:val="a"/>
    <w:uiPriority w:val="99"/>
    <w:unhideWhenUsed/>
    <w:rsid w:val="002B767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center">
    <w:name w:val="text-center"/>
    <w:basedOn w:val="a"/>
    <w:rsid w:val="00631E0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right">
    <w:name w:val="text-right"/>
    <w:basedOn w:val="a"/>
    <w:rsid w:val="00631E08"/>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unhideWhenUsed/>
    <w:rsid w:val="00250342"/>
    <w:rPr>
      <w:color w:val="0000FF" w:themeColor="hyperlink"/>
      <w:u w:val="single"/>
    </w:rPr>
  </w:style>
  <w:style w:type="paragraph" w:customStyle="1" w:styleId="1">
    <w:name w:val="Текст1"/>
    <w:basedOn w:val="a"/>
    <w:rsid w:val="00250342"/>
    <w:pPr>
      <w:overflowPunct w:val="0"/>
      <w:autoSpaceDE w:val="0"/>
      <w:autoSpaceDN w:val="0"/>
      <w:adjustRightInd w:val="0"/>
      <w:spacing w:after="0" w:line="240" w:lineRule="auto"/>
      <w:textAlignment w:val="baseline"/>
    </w:pPr>
    <w:rPr>
      <w:rFonts w:ascii="Courier New" w:eastAsia="Times New Roman" w:hAnsi="Courier New" w:cs="Times New Roman"/>
      <w:sz w:val="20"/>
      <w:szCs w:val="20"/>
    </w:rPr>
  </w:style>
  <w:style w:type="paragraph" w:styleId="a7">
    <w:name w:val="List Paragraph"/>
    <w:basedOn w:val="a"/>
    <w:uiPriority w:val="34"/>
    <w:qFormat/>
    <w:rsid w:val="00BF50F1"/>
    <w:pPr>
      <w:ind w:left="720"/>
      <w:contextualSpacing/>
    </w:pPr>
  </w:style>
  <w:style w:type="paragraph" w:styleId="HTML">
    <w:name w:val="HTML Preformatted"/>
    <w:basedOn w:val="a"/>
    <w:link w:val="HTML0"/>
    <w:uiPriority w:val="99"/>
    <w:unhideWhenUsed/>
    <w:rsid w:val="003E56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E566C"/>
    <w:rPr>
      <w:rFonts w:ascii="Courier New" w:eastAsia="Times New Roman" w:hAnsi="Courier New" w:cs="Courier New"/>
      <w:sz w:val="20"/>
      <w:szCs w:val="20"/>
    </w:rPr>
  </w:style>
  <w:style w:type="character" w:customStyle="1" w:styleId="y2iqfc">
    <w:name w:val="y2iqfc"/>
    <w:basedOn w:val="a0"/>
    <w:rsid w:val="003E566C"/>
  </w:style>
  <w:style w:type="paragraph" w:styleId="a8">
    <w:name w:val="footnote text"/>
    <w:basedOn w:val="a"/>
    <w:link w:val="a9"/>
    <w:uiPriority w:val="99"/>
    <w:semiHidden/>
    <w:unhideWhenUsed/>
    <w:rsid w:val="003E566C"/>
    <w:pPr>
      <w:spacing w:after="0" w:line="240" w:lineRule="auto"/>
    </w:pPr>
    <w:rPr>
      <w:rFonts w:eastAsiaTheme="minorHAnsi"/>
      <w:sz w:val="20"/>
      <w:szCs w:val="20"/>
      <w:lang w:eastAsia="en-US"/>
    </w:rPr>
  </w:style>
  <w:style w:type="character" w:customStyle="1" w:styleId="a9">
    <w:name w:val="Текст сноски Знак"/>
    <w:basedOn w:val="a0"/>
    <w:link w:val="a8"/>
    <w:uiPriority w:val="99"/>
    <w:semiHidden/>
    <w:rsid w:val="003E566C"/>
    <w:rPr>
      <w:rFonts w:eastAsiaTheme="minorHAnsi"/>
      <w:sz w:val="20"/>
      <w:szCs w:val="20"/>
      <w:lang w:eastAsia="en-US"/>
    </w:rPr>
  </w:style>
  <w:style w:type="character" w:styleId="aa">
    <w:name w:val="footnote reference"/>
    <w:basedOn w:val="a0"/>
    <w:uiPriority w:val="99"/>
    <w:semiHidden/>
    <w:unhideWhenUsed/>
    <w:rsid w:val="003E566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2B767C"/>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2B767C"/>
    <w:rPr>
      <w:i/>
      <w:iCs/>
    </w:rPr>
  </w:style>
  <w:style w:type="character" w:customStyle="1" w:styleId="30">
    <w:name w:val="Заголовок 3 Знак"/>
    <w:basedOn w:val="a0"/>
    <w:link w:val="3"/>
    <w:uiPriority w:val="9"/>
    <w:rsid w:val="002B767C"/>
    <w:rPr>
      <w:rFonts w:ascii="Times New Roman" w:eastAsia="Times New Roman" w:hAnsi="Times New Roman" w:cs="Times New Roman"/>
      <w:b/>
      <w:bCs/>
      <w:sz w:val="27"/>
      <w:szCs w:val="27"/>
    </w:rPr>
  </w:style>
  <w:style w:type="paragraph" w:customStyle="1" w:styleId="text-justify">
    <w:name w:val="text-justify"/>
    <w:basedOn w:val="a"/>
    <w:rsid w:val="002B767C"/>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2B767C"/>
    <w:rPr>
      <w:b/>
      <w:bCs/>
    </w:rPr>
  </w:style>
  <w:style w:type="paragraph" w:styleId="a5">
    <w:name w:val="Normal (Web)"/>
    <w:basedOn w:val="a"/>
    <w:uiPriority w:val="99"/>
    <w:unhideWhenUsed/>
    <w:rsid w:val="002B767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center">
    <w:name w:val="text-center"/>
    <w:basedOn w:val="a"/>
    <w:rsid w:val="00631E0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right">
    <w:name w:val="text-right"/>
    <w:basedOn w:val="a"/>
    <w:rsid w:val="00631E08"/>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unhideWhenUsed/>
    <w:rsid w:val="00250342"/>
    <w:rPr>
      <w:color w:val="0000FF" w:themeColor="hyperlink"/>
      <w:u w:val="single"/>
    </w:rPr>
  </w:style>
  <w:style w:type="paragraph" w:customStyle="1" w:styleId="1">
    <w:name w:val="Текст1"/>
    <w:basedOn w:val="a"/>
    <w:rsid w:val="00250342"/>
    <w:pPr>
      <w:overflowPunct w:val="0"/>
      <w:autoSpaceDE w:val="0"/>
      <w:autoSpaceDN w:val="0"/>
      <w:adjustRightInd w:val="0"/>
      <w:spacing w:after="0" w:line="240" w:lineRule="auto"/>
      <w:textAlignment w:val="baseline"/>
    </w:pPr>
    <w:rPr>
      <w:rFonts w:ascii="Courier New" w:eastAsia="Times New Roman" w:hAnsi="Courier New" w:cs="Times New Roman"/>
      <w:sz w:val="20"/>
      <w:szCs w:val="20"/>
    </w:rPr>
  </w:style>
  <w:style w:type="paragraph" w:styleId="a7">
    <w:name w:val="List Paragraph"/>
    <w:basedOn w:val="a"/>
    <w:uiPriority w:val="34"/>
    <w:qFormat/>
    <w:rsid w:val="00BF50F1"/>
    <w:pPr>
      <w:ind w:left="720"/>
      <w:contextualSpacing/>
    </w:pPr>
  </w:style>
  <w:style w:type="paragraph" w:styleId="HTML">
    <w:name w:val="HTML Preformatted"/>
    <w:basedOn w:val="a"/>
    <w:link w:val="HTML0"/>
    <w:uiPriority w:val="99"/>
    <w:unhideWhenUsed/>
    <w:rsid w:val="003E56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E566C"/>
    <w:rPr>
      <w:rFonts w:ascii="Courier New" w:eastAsia="Times New Roman" w:hAnsi="Courier New" w:cs="Courier New"/>
      <w:sz w:val="20"/>
      <w:szCs w:val="20"/>
    </w:rPr>
  </w:style>
  <w:style w:type="character" w:customStyle="1" w:styleId="y2iqfc">
    <w:name w:val="y2iqfc"/>
    <w:basedOn w:val="a0"/>
    <w:rsid w:val="003E566C"/>
  </w:style>
  <w:style w:type="paragraph" w:styleId="a8">
    <w:name w:val="footnote text"/>
    <w:basedOn w:val="a"/>
    <w:link w:val="a9"/>
    <w:uiPriority w:val="99"/>
    <w:semiHidden/>
    <w:unhideWhenUsed/>
    <w:rsid w:val="003E566C"/>
    <w:pPr>
      <w:spacing w:after="0" w:line="240" w:lineRule="auto"/>
    </w:pPr>
    <w:rPr>
      <w:rFonts w:eastAsiaTheme="minorHAnsi"/>
      <w:sz w:val="20"/>
      <w:szCs w:val="20"/>
      <w:lang w:eastAsia="en-US"/>
    </w:rPr>
  </w:style>
  <w:style w:type="character" w:customStyle="1" w:styleId="a9">
    <w:name w:val="Текст сноски Знак"/>
    <w:basedOn w:val="a0"/>
    <w:link w:val="a8"/>
    <w:uiPriority w:val="99"/>
    <w:semiHidden/>
    <w:rsid w:val="003E566C"/>
    <w:rPr>
      <w:rFonts w:eastAsiaTheme="minorHAnsi"/>
      <w:sz w:val="20"/>
      <w:szCs w:val="20"/>
      <w:lang w:eastAsia="en-US"/>
    </w:rPr>
  </w:style>
  <w:style w:type="character" w:styleId="aa">
    <w:name w:val="footnote reference"/>
    <w:basedOn w:val="a0"/>
    <w:uiPriority w:val="99"/>
    <w:semiHidden/>
    <w:unhideWhenUsed/>
    <w:rsid w:val="003E566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03530">
      <w:bodyDiv w:val="1"/>
      <w:marLeft w:val="0"/>
      <w:marRight w:val="0"/>
      <w:marTop w:val="0"/>
      <w:marBottom w:val="0"/>
      <w:divBdr>
        <w:top w:val="none" w:sz="0" w:space="0" w:color="auto"/>
        <w:left w:val="none" w:sz="0" w:space="0" w:color="auto"/>
        <w:bottom w:val="none" w:sz="0" w:space="0" w:color="auto"/>
        <w:right w:val="none" w:sz="0" w:space="0" w:color="auto"/>
      </w:divBdr>
    </w:div>
    <w:div w:id="671032699">
      <w:bodyDiv w:val="1"/>
      <w:marLeft w:val="0"/>
      <w:marRight w:val="0"/>
      <w:marTop w:val="0"/>
      <w:marBottom w:val="0"/>
      <w:divBdr>
        <w:top w:val="none" w:sz="0" w:space="0" w:color="auto"/>
        <w:left w:val="none" w:sz="0" w:space="0" w:color="auto"/>
        <w:bottom w:val="none" w:sz="0" w:space="0" w:color="auto"/>
        <w:right w:val="none" w:sz="0" w:space="0" w:color="auto"/>
      </w:divBdr>
    </w:div>
    <w:div w:id="1087728766">
      <w:bodyDiv w:val="1"/>
      <w:marLeft w:val="0"/>
      <w:marRight w:val="0"/>
      <w:marTop w:val="0"/>
      <w:marBottom w:val="0"/>
      <w:divBdr>
        <w:top w:val="none" w:sz="0" w:space="0" w:color="auto"/>
        <w:left w:val="none" w:sz="0" w:space="0" w:color="auto"/>
        <w:bottom w:val="none" w:sz="0" w:space="0" w:color="auto"/>
        <w:right w:val="none" w:sz="0" w:space="0" w:color="auto"/>
      </w:divBdr>
    </w:div>
    <w:div w:id="1251768572">
      <w:bodyDiv w:val="1"/>
      <w:marLeft w:val="0"/>
      <w:marRight w:val="0"/>
      <w:marTop w:val="0"/>
      <w:marBottom w:val="0"/>
      <w:divBdr>
        <w:top w:val="none" w:sz="0" w:space="0" w:color="auto"/>
        <w:left w:val="none" w:sz="0" w:space="0" w:color="auto"/>
        <w:bottom w:val="none" w:sz="0" w:space="0" w:color="auto"/>
        <w:right w:val="none" w:sz="0" w:space="0" w:color="auto"/>
      </w:divBdr>
      <w:divsChild>
        <w:div w:id="34090374">
          <w:marLeft w:val="0"/>
          <w:marRight w:val="0"/>
          <w:marTop w:val="0"/>
          <w:marBottom w:val="0"/>
          <w:divBdr>
            <w:top w:val="none" w:sz="0" w:space="0" w:color="auto"/>
            <w:left w:val="none" w:sz="0" w:space="0" w:color="auto"/>
            <w:bottom w:val="none" w:sz="0" w:space="0" w:color="auto"/>
            <w:right w:val="none" w:sz="0" w:space="0" w:color="auto"/>
          </w:divBdr>
        </w:div>
        <w:div w:id="60373597">
          <w:marLeft w:val="0"/>
          <w:marRight w:val="0"/>
          <w:marTop w:val="0"/>
          <w:marBottom w:val="0"/>
          <w:divBdr>
            <w:top w:val="none" w:sz="0" w:space="0" w:color="auto"/>
            <w:left w:val="none" w:sz="0" w:space="0" w:color="auto"/>
            <w:bottom w:val="none" w:sz="0" w:space="0" w:color="auto"/>
            <w:right w:val="none" w:sz="0" w:space="0" w:color="auto"/>
          </w:divBdr>
        </w:div>
        <w:div w:id="376247950">
          <w:marLeft w:val="0"/>
          <w:marRight w:val="0"/>
          <w:marTop w:val="0"/>
          <w:marBottom w:val="0"/>
          <w:divBdr>
            <w:top w:val="none" w:sz="0" w:space="0" w:color="auto"/>
            <w:left w:val="none" w:sz="0" w:space="0" w:color="auto"/>
            <w:bottom w:val="none" w:sz="0" w:space="0" w:color="auto"/>
            <w:right w:val="none" w:sz="0" w:space="0" w:color="auto"/>
          </w:divBdr>
        </w:div>
      </w:divsChild>
    </w:div>
    <w:div w:id="207947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dni.gov/files/documents/GlobalTrends_2030.pdf" TargetMode="External"/><Relationship Id="rId5" Type="http://schemas.openxmlformats.org/officeDocument/2006/relationships/settings" Target="settings.xml"/><Relationship Id="rId10" Type="http://schemas.openxmlformats.org/officeDocument/2006/relationships/hyperlink" Target="URL:https://www.libfox.ru/510634-3-oliver-stoun-nerasskazannaya-istoriya-ssha.html" TargetMode="External"/><Relationship Id="rId4" Type="http://schemas.microsoft.com/office/2007/relationships/stylesWithEffects" Target="stylesWithEffects.xml"/><Relationship Id="rId9" Type="http://schemas.openxmlformats.org/officeDocument/2006/relationships/hyperlink" Target="https://www.dni.gov/files/documents/GlobalTrends_203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1C689C-09CE-46DE-A6AD-601D5DFCF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2345</Words>
  <Characters>13370</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Rozanova</dc:creator>
  <cp:lastModifiedBy>Ксения Е. Косыгина</cp:lastModifiedBy>
  <cp:revision>2</cp:revision>
  <dcterms:created xsi:type="dcterms:W3CDTF">2022-03-28T05:13:00Z</dcterms:created>
  <dcterms:modified xsi:type="dcterms:W3CDTF">2022-03-28T05:13:00Z</dcterms:modified>
</cp:coreProperties>
</file>