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4CB480" w14:textId="38E2AD99" w:rsidR="00B73961" w:rsidRPr="00F724AF" w:rsidRDefault="00B73961" w:rsidP="00F724AF">
      <w:pPr>
        <w:pStyle w:val="3"/>
        <w:spacing w:after="0"/>
        <w:ind w:firstLine="0"/>
        <w:rPr>
          <w:sz w:val="22"/>
          <w:szCs w:val="22"/>
        </w:rPr>
      </w:pPr>
      <w:r w:rsidRPr="00B73961">
        <w:rPr>
          <w:sz w:val="22"/>
          <w:szCs w:val="22"/>
        </w:rPr>
        <w:t>Гурьянов Дм</w:t>
      </w:r>
      <w:r>
        <w:rPr>
          <w:sz w:val="22"/>
          <w:szCs w:val="22"/>
        </w:rPr>
        <w:t xml:space="preserve">итрий </w:t>
      </w:r>
      <w:r w:rsidRPr="00B73961">
        <w:rPr>
          <w:sz w:val="22"/>
          <w:szCs w:val="22"/>
        </w:rPr>
        <w:t>Вячеславович</w:t>
      </w:r>
      <w:r>
        <w:rPr>
          <w:sz w:val="22"/>
          <w:szCs w:val="22"/>
        </w:rPr>
        <w:t xml:space="preserve">, </w:t>
      </w:r>
      <w:r>
        <w:rPr>
          <w:b w:val="0"/>
          <w:sz w:val="22"/>
          <w:szCs w:val="22"/>
        </w:rPr>
        <w:t>м</w:t>
      </w:r>
      <w:r w:rsidRPr="00B73961">
        <w:rPr>
          <w:b w:val="0"/>
          <w:sz w:val="22"/>
          <w:szCs w:val="22"/>
        </w:rPr>
        <w:t>агистрант</w:t>
      </w:r>
      <w:r w:rsidR="00F724AF">
        <w:rPr>
          <w:b w:val="0"/>
          <w:sz w:val="22"/>
          <w:szCs w:val="22"/>
        </w:rPr>
        <w:t xml:space="preserve">, ФГБОУ ВО «Башкирский </w:t>
      </w:r>
      <w:r w:rsidRPr="00F724AF">
        <w:rPr>
          <w:b w:val="0"/>
          <w:sz w:val="22"/>
          <w:szCs w:val="22"/>
        </w:rPr>
        <w:t>государственный университет»</w:t>
      </w:r>
      <w:r w:rsidR="00F724AF">
        <w:rPr>
          <w:b w:val="0"/>
          <w:sz w:val="22"/>
          <w:szCs w:val="22"/>
        </w:rPr>
        <w:t xml:space="preserve">, </w:t>
      </w:r>
      <w:r w:rsidR="00F724AF" w:rsidRPr="00F724AF">
        <w:rPr>
          <w:b w:val="0"/>
          <w:sz w:val="22"/>
          <w:szCs w:val="22"/>
        </w:rPr>
        <w:t>450076, Республик</w:t>
      </w:r>
      <w:r w:rsidR="00F724AF">
        <w:rPr>
          <w:b w:val="0"/>
          <w:sz w:val="22"/>
          <w:szCs w:val="22"/>
        </w:rPr>
        <w:t xml:space="preserve">а Башкортостан, </w:t>
      </w:r>
      <w:proofErr w:type="spellStart"/>
      <w:r w:rsidR="00F724AF">
        <w:rPr>
          <w:b w:val="0"/>
          <w:sz w:val="22"/>
          <w:szCs w:val="22"/>
        </w:rPr>
        <w:t>г</w:t>
      </w:r>
      <w:proofErr w:type="gramStart"/>
      <w:r w:rsidR="00F724AF">
        <w:rPr>
          <w:b w:val="0"/>
          <w:sz w:val="22"/>
          <w:szCs w:val="22"/>
        </w:rPr>
        <w:t>.У</w:t>
      </w:r>
      <w:proofErr w:type="gramEnd"/>
      <w:r w:rsidR="00F724AF">
        <w:rPr>
          <w:b w:val="0"/>
          <w:sz w:val="22"/>
          <w:szCs w:val="22"/>
        </w:rPr>
        <w:t>фа</w:t>
      </w:r>
      <w:proofErr w:type="spellEnd"/>
      <w:r w:rsidR="00F724AF">
        <w:rPr>
          <w:b w:val="0"/>
          <w:sz w:val="22"/>
          <w:szCs w:val="22"/>
        </w:rPr>
        <w:t xml:space="preserve">, ул. </w:t>
      </w:r>
      <w:proofErr w:type="spellStart"/>
      <w:r w:rsidR="00F724AF">
        <w:rPr>
          <w:b w:val="0"/>
          <w:sz w:val="22"/>
          <w:szCs w:val="22"/>
        </w:rPr>
        <w:t>Заки</w:t>
      </w:r>
      <w:proofErr w:type="spellEnd"/>
      <w:r w:rsidR="00F724AF">
        <w:rPr>
          <w:b w:val="0"/>
          <w:sz w:val="22"/>
          <w:szCs w:val="22"/>
        </w:rPr>
        <w:t xml:space="preserve"> </w:t>
      </w:r>
      <w:proofErr w:type="spellStart"/>
      <w:r w:rsidR="00F724AF" w:rsidRPr="00F724AF">
        <w:rPr>
          <w:b w:val="0"/>
          <w:sz w:val="22"/>
          <w:szCs w:val="22"/>
        </w:rPr>
        <w:t>Валиди</w:t>
      </w:r>
      <w:proofErr w:type="spellEnd"/>
      <w:r w:rsidR="00F724AF" w:rsidRPr="00F724AF">
        <w:rPr>
          <w:b w:val="0"/>
          <w:sz w:val="22"/>
          <w:szCs w:val="22"/>
        </w:rPr>
        <w:t>, д.32</w:t>
      </w:r>
      <w:r w:rsidR="00F724AF">
        <w:rPr>
          <w:b w:val="0"/>
          <w:sz w:val="22"/>
          <w:szCs w:val="22"/>
        </w:rPr>
        <w:t xml:space="preserve">; </w:t>
      </w:r>
      <w:r w:rsidR="00F724AF">
        <w:rPr>
          <w:b w:val="0"/>
          <w:sz w:val="22"/>
          <w:szCs w:val="22"/>
          <w:lang w:val="en-US"/>
        </w:rPr>
        <w:t>E</w:t>
      </w:r>
      <w:r w:rsidR="00F724AF" w:rsidRPr="00F724AF">
        <w:rPr>
          <w:b w:val="0"/>
          <w:sz w:val="22"/>
          <w:szCs w:val="22"/>
        </w:rPr>
        <w:t>-</w:t>
      </w:r>
      <w:r w:rsidR="00F724AF">
        <w:rPr>
          <w:b w:val="0"/>
          <w:sz w:val="22"/>
          <w:szCs w:val="22"/>
          <w:lang w:val="en-US"/>
        </w:rPr>
        <w:t>mail</w:t>
      </w:r>
      <w:r w:rsidR="00F724AF">
        <w:rPr>
          <w:b w:val="0"/>
          <w:sz w:val="22"/>
          <w:szCs w:val="22"/>
        </w:rPr>
        <w:t xml:space="preserve">: </w:t>
      </w:r>
      <w:proofErr w:type="spellStart"/>
      <w:r w:rsidR="00F724AF">
        <w:rPr>
          <w:b w:val="0"/>
          <w:sz w:val="22"/>
          <w:szCs w:val="22"/>
          <w:lang w:val="en-US"/>
        </w:rPr>
        <w:t>dmit</w:t>
      </w:r>
      <w:proofErr w:type="spellEnd"/>
      <w:r w:rsidR="00F724AF" w:rsidRPr="00F724AF">
        <w:rPr>
          <w:b w:val="0"/>
          <w:sz w:val="22"/>
          <w:szCs w:val="22"/>
        </w:rPr>
        <w:t>.</w:t>
      </w:r>
      <w:proofErr w:type="spellStart"/>
      <w:r w:rsidR="00F724AF">
        <w:rPr>
          <w:b w:val="0"/>
          <w:sz w:val="22"/>
          <w:szCs w:val="22"/>
          <w:lang w:val="en-US"/>
        </w:rPr>
        <w:t>gurianoff</w:t>
      </w:r>
      <w:proofErr w:type="spellEnd"/>
      <w:r w:rsidR="00F724AF" w:rsidRPr="00F724AF">
        <w:rPr>
          <w:b w:val="0"/>
          <w:sz w:val="22"/>
          <w:szCs w:val="22"/>
        </w:rPr>
        <w:t>@</w:t>
      </w:r>
      <w:proofErr w:type="spellStart"/>
      <w:r w:rsidR="00F724AF">
        <w:rPr>
          <w:b w:val="0"/>
          <w:sz w:val="22"/>
          <w:szCs w:val="22"/>
          <w:lang w:val="en-US"/>
        </w:rPr>
        <w:t>yandex</w:t>
      </w:r>
      <w:proofErr w:type="spellEnd"/>
      <w:r w:rsidR="00F724AF" w:rsidRPr="00F724AF">
        <w:rPr>
          <w:b w:val="0"/>
          <w:sz w:val="22"/>
          <w:szCs w:val="22"/>
        </w:rPr>
        <w:t>.</w:t>
      </w:r>
      <w:proofErr w:type="spellStart"/>
      <w:r w:rsidR="00F724AF">
        <w:rPr>
          <w:b w:val="0"/>
          <w:sz w:val="22"/>
          <w:szCs w:val="22"/>
          <w:lang w:val="en-US"/>
        </w:rPr>
        <w:t>ru</w:t>
      </w:r>
      <w:proofErr w:type="spellEnd"/>
    </w:p>
    <w:p w14:paraId="7731EA8C" w14:textId="0018FDD5" w:rsidR="002540ED" w:rsidRPr="00B73961" w:rsidRDefault="002540ED" w:rsidP="00B73961">
      <w:pPr>
        <w:spacing w:line="360" w:lineRule="auto"/>
        <w:rPr>
          <w:rFonts w:ascii="Times New Roman" w:hAnsi="Times New Roman" w:cs="Times New Roman"/>
        </w:rPr>
      </w:pPr>
    </w:p>
    <w:p w14:paraId="50FFF44B" w14:textId="5A7DD9F3" w:rsidR="00D97717" w:rsidRPr="00F724AF" w:rsidRDefault="009E70D0" w:rsidP="00B73961">
      <w:pPr>
        <w:pStyle w:val="a3"/>
        <w:keepNext/>
        <w:widowControl w:val="0"/>
        <w:spacing w:line="360" w:lineRule="auto"/>
        <w:ind w:firstLine="0"/>
        <w:jc w:val="center"/>
        <w:rPr>
          <w:b/>
          <w:caps/>
          <w:sz w:val="24"/>
          <w:szCs w:val="24"/>
        </w:rPr>
      </w:pPr>
      <w:r w:rsidRPr="00F724AF">
        <w:rPr>
          <w:b/>
          <w:caps/>
          <w:sz w:val="24"/>
          <w:szCs w:val="24"/>
        </w:rPr>
        <w:t xml:space="preserve">РАЗВИТИЕ </w:t>
      </w:r>
      <w:r w:rsidR="00D73EC7" w:rsidRPr="00F724AF">
        <w:rPr>
          <w:b/>
          <w:caps/>
          <w:sz w:val="24"/>
          <w:szCs w:val="24"/>
        </w:rPr>
        <w:t>ИННОВА</w:t>
      </w:r>
      <w:r w:rsidR="00840674" w:rsidRPr="00F724AF">
        <w:rPr>
          <w:b/>
          <w:caps/>
          <w:sz w:val="24"/>
          <w:szCs w:val="24"/>
        </w:rPr>
        <w:t>ци</w:t>
      </w:r>
      <w:r w:rsidR="00D73EC7" w:rsidRPr="00F724AF">
        <w:rPr>
          <w:b/>
          <w:caps/>
          <w:sz w:val="24"/>
          <w:szCs w:val="24"/>
        </w:rPr>
        <w:t>ОННОГО МАЛОГО И СРЕДНЕГО ПРЕДПРИНИМАТЕЛЬСТВА</w:t>
      </w:r>
      <w:r w:rsidRPr="00F724AF">
        <w:rPr>
          <w:b/>
          <w:caps/>
          <w:sz w:val="24"/>
          <w:szCs w:val="24"/>
        </w:rPr>
        <w:t xml:space="preserve"> В УСЛОВИЯХ ПАНДЕМИИ</w:t>
      </w:r>
    </w:p>
    <w:p w14:paraId="3E075806" w14:textId="77777777" w:rsidR="00D97717" w:rsidRPr="00B73961" w:rsidRDefault="00D97717" w:rsidP="00B73961">
      <w:pPr>
        <w:pStyle w:val="a3"/>
        <w:keepNext/>
        <w:widowControl w:val="0"/>
        <w:tabs>
          <w:tab w:val="left" w:pos="3969"/>
        </w:tabs>
        <w:spacing w:line="360" w:lineRule="auto"/>
        <w:ind w:firstLine="29"/>
        <w:jc w:val="right"/>
        <w:rPr>
          <w:rFonts w:eastAsiaTheme="minorHAnsi"/>
          <w:sz w:val="22"/>
          <w:szCs w:val="22"/>
          <w:lang w:eastAsia="en-US"/>
        </w:rPr>
      </w:pPr>
    </w:p>
    <w:p w14:paraId="325794B9" w14:textId="3ED0D4C4" w:rsidR="00721B81" w:rsidRPr="00F724AF" w:rsidRDefault="00D97717" w:rsidP="00F724AF">
      <w:pPr>
        <w:pStyle w:val="33"/>
        <w:rPr>
          <w:rFonts w:ascii="Times New Roman" w:hAnsi="Times New Roman" w:cs="Times New Roman"/>
        </w:rPr>
      </w:pPr>
      <w:r w:rsidRPr="00F724AF">
        <w:rPr>
          <w:rFonts w:ascii="Times New Roman" w:hAnsi="Times New Roman" w:cs="Times New Roman"/>
        </w:rPr>
        <w:t>Аннотация:</w:t>
      </w:r>
      <w:r w:rsidR="009E2646" w:rsidRPr="00F724AF">
        <w:rPr>
          <w:rFonts w:ascii="Times New Roman" w:hAnsi="Times New Roman" w:cs="Times New Roman"/>
        </w:rPr>
        <w:t xml:space="preserve"> </w:t>
      </w:r>
      <w:r w:rsidR="00841E41" w:rsidRPr="00F724AF">
        <w:rPr>
          <w:rFonts w:ascii="Times New Roman" w:hAnsi="Times New Roman" w:cs="Times New Roman"/>
        </w:rPr>
        <w:t xml:space="preserve">в статье </w:t>
      </w:r>
      <w:r w:rsidR="00721B81" w:rsidRPr="00F724AF">
        <w:rPr>
          <w:rFonts w:ascii="Times New Roman" w:hAnsi="Times New Roman" w:cs="Times New Roman"/>
        </w:rPr>
        <w:t>рассмотрено развитие инновационной экономики, а также развитие малого и среднего инновационного предпринимательства в условиях пандемии, проанализирована сущность и роль инновационного бизнеса в обеспечении экономического роста страны. Выявлены основные тенденции для мировой экономики в п</w:t>
      </w:r>
      <w:r w:rsidR="00F724AF">
        <w:rPr>
          <w:rFonts w:ascii="Times New Roman" w:hAnsi="Times New Roman" w:cs="Times New Roman"/>
        </w:rPr>
        <w:t>ериод распространения COVID-19.</w:t>
      </w:r>
    </w:p>
    <w:p w14:paraId="4253BD76" w14:textId="01FCD548" w:rsidR="00D97717" w:rsidRPr="00B73961" w:rsidRDefault="00D97717" w:rsidP="00F724AF">
      <w:pPr>
        <w:pStyle w:val="33"/>
        <w:rPr>
          <w:rFonts w:ascii="Times New Roman" w:hAnsi="Times New Roman" w:cs="Times New Roman"/>
        </w:rPr>
      </w:pPr>
      <w:r w:rsidRPr="00F724AF">
        <w:rPr>
          <w:rFonts w:ascii="Times New Roman" w:hAnsi="Times New Roman" w:cs="Times New Roman"/>
        </w:rPr>
        <w:t>Ключевые слова:</w:t>
      </w:r>
      <w:r w:rsidR="009E2646" w:rsidRPr="00B73961">
        <w:rPr>
          <w:rFonts w:ascii="Times New Roman" w:hAnsi="Times New Roman" w:cs="Times New Roman"/>
          <w:b/>
        </w:rPr>
        <w:t xml:space="preserve"> </w:t>
      </w:r>
      <w:r w:rsidR="001622D7" w:rsidRPr="00B73961">
        <w:rPr>
          <w:rFonts w:ascii="Times New Roman" w:hAnsi="Times New Roman" w:cs="Times New Roman"/>
        </w:rPr>
        <w:t xml:space="preserve">инновации, </w:t>
      </w:r>
      <w:r w:rsidR="00521842" w:rsidRPr="00B73961">
        <w:rPr>
          <w:rFonts w:ascii="Times New Roman" w:hAnsi="Times New Roman" w:cs="Times New Roman"/>
        </w:rPr>
        <w:t>малый и средний бизнес</w:t>
      </w:r>
      <w:r w:rsidR="000E1DA8" w:rsidRPr="00B73961">
        <w:rPr>
          <w:rFonts w:ascii="Times New Roman" w:hAnsi="Times New Roman" w:cs="Times New Roman"/>
        </w:rPr>
        <w:t xml:space="preserve">, </w:t>
      </w:r>
      <w:r w:rsidR="001622D7" w:rsidRPr="00B73961">
        <w:rPr>
          <w:rFonts w:ascii="Times New Roman" w:hAnsi="Times New Roman" w:cs="Times New Roman"/>
        </w:rPr>
        <w:t>ин</w:t>
      </w:r>
      <w:r w:rsidR="000E1DA8" w:rsidRPr="00B73961">
        <w:rPr>
          <w:rFonts w:ascii="Times New Roman" w:hAnsi="Times New Roman" w:cs="Times New Roman"/>
        </w:rPr>
        <w:t>новационная экономика</w:t>
      </w:r>
      <w:r w:rsidR="001622D7" w:rsidRPr="00B73961">
        <w:rPr>
          <w:rFonts w:ascii="Times New Roman" w:hAnsi="Times New Roman" w:cs="Times New Roman"/>
        </w:rPr>
        <w:t>, государство</w:t>
      </w:r>
      <w:r w:rsidR="000E1DA8" w:rsidRPr="00B73961">
        <w:rPr>
          <w:rFonts w:ascii="Times New Roman" w:hAnsi="Times New Roman" w:cs="Times New Roman"/>
        </w:rPr>
        <w:t>, цифровая экономика, проблемы развития.</w:t>
      </w:r>
    </w:p>
    <w:p w14:paraId="069D4595" w14:textId="48C2199F" w:rsidR="00386B81" w:rsidRDefault="00386B81" w:rsidP="00B73961">
      <w:pPr>
        <w:spacing w:after="0" w:line="360" w:lineRule="auto"/>
        <w:ind w:firstLine="425"/>
        <w:jc w:val="both"/>
        <w:rPr>
          <w:rFonts w:ascii="Times New Roman" w:hAnsi="Times New Roman" w:cs="Times New Roman"/>
          <w:b/>
        </w:rPr>
      </w:pPr>
    </w:p>
    <w:p w14:paraId="73824397" w14:textId="77777777" w:rsidR="00F724AF" w:rsidRPr="00F724AF" w:rsidRDefault="00F724AF" w:rsidP="00B73961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</w:p>
    <w:p w14:paraId="21D3C0D2" w14:textId="0E02A387" w:rsidR="00D73EC7" w:rsidRPr="00B73961" w:rsidRDefault="00752E67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>В современных условиях экономического развития кризисные явления, протекающие в экономике регионов Российской Федерации (РФ), значительно усложнили систему хозяйственных отношений. Экономика страны все в большей степени подвергается активному воздействию различных факторов внешней среды, один из которых, а именно всемирная пандемия, в последнее время оказывает наибольшую угрозу развитию экономических институтов нашей стран</w:t>
      </w:r>
      <w:r w:rsidR="00CB18FB" w:rsidRPr="00B73961">
        <w:rPr>
          <w:rFonts w:ascii="Times New Roman" w:hAnsi="Times New Roman" w:cs="Times New Roman"/>
        </w:rPr>
        <w:t>ы, в особенности развитию многих сфер малого и среднего бизнеса.</w:t>
      </w:r>
    </w:p>
    <w:p w14:paraId="2FC00FD4" w14:textId="5E54AB2E" w:rsidR="00752E67" w:rsidRPr="00B73961" w:rsidRDefault="00752E67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>В сложившихся</w:t>
      </w:r>
      <w:r w:rsidR="00CB18FB" w:rsidRPr="00B73961">
        <w:rPr>
          <w:rFonts w:ascii="Times New Roman" w:hAnsi="Times New Roman" w:cs="Times New Roman"/>
        </w:rPr>
        <w:t xml:space="preserve"> условиях почти во всех </w:t>
      </w:r>
      <w:r w:rsidRPr="00B73961">
        <w:rPr>
          <w:rFonts w:ascii="Times New Roman" w:hAnsi="Times New Roman" w:cs="Times New Roman"/>
        </w:rPr>
        <w:t>регионах-субъектах РФ обостряется проблема обеспечения устойчивого развития региональных инновационных систем и поиска новых источников экономического роста. Исходя из этого, в настоящее время обеспечение ускоренной динамики развития экономик регионов нашей страны все в большей степени зависит от уровня развития инновационной экономики, которая в современных условиях является одним из основных источников эффективного социально-экономического развития.</w:t>
      </w:r>
    </w:p>
    <w:p w14:paraId="10B71CE7" w14:textId="2286375B" w:rsidR="004443DD" w:rsidRPr="00B73961" w:rsidRDefault="004443DD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>Малое и среднее предпринимательство (МСП) в социально-экономическом развитии любой страны служит своеобразным пусковым механизмом и генератором новых структурных изменений в экономике и обществе. Оно выступают в качестве некого катализатора экономического роста всей страны, имеющего ключевую роль в развитии инновационной экономики региона.</w:t>
      </w:r>
    </w:p>
    <w:p w14:paraId="24A26537" w14:textId="4471E3E7" w:rsidR="00F56D7D" w:rsidRPr="00B73961" w:rsidRDefault="00F56D7D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 xml:space="preserve">Несмотря негативные последствия и влияние, которые нанес </w:t>
      </w:r>
      <w:r w:rsidRPr="00B73961">
        <w:rPr>
          <w:rFonts w:ascii="Times New Roman" w:hAnsi="Times New Roman" w:cs="Times New Roman"/>
          <w:lang w:val="en-US"/>
        </w:rPr>
        <w:t>COVID</w:t>
      </w:r>
      <w:r w:rsidRPr="00B73961">
        <w:rPr>
          <w:rFonts w:ascii="Times New Roman" w:hAnsi="Times New Roman" w:cs="Times New Roman"/>
        </w:rPr>
        <w:t xml:space="preserve">  на жизнь людей и функционирование бизнеса в нашей стране, большинств</w:t>
      </w:r>
      <w:r w:rsidR="00D7081C" w:rsidRPr="00B73961">
        <w:rPr>
          <w:rFonts w:ascii="Times New Roman" w:hAnsi="Times New Roman" w:cs="Times New Roman"/>
        </w:rPr>
        <w:t>у</w:t>
      </w:r>
      <w:r w:rsidRPr="00B73961">
        <w:rPr>
          <w:rFonts w:ascii="Times New Roman" w:hAnsi="Times New Roman" w:cs="Times New Roman"/>
        </w:rPr>
        <w:t xml:space="preserve"> орг</w:t>
      </w:r>
      <w:r w:rsidR="00D7081C" w:rsidRPr="00B73961">
        <w:rPr>
          <w:rFonts w:ascii="Times New Roman" w:hAnsi="Times New Roman" w:cs="Times New Roman"/>
        </w:rPr>
        <w:t>ан</w:t>
      </w:r>
      <w:r w:rsidRPr="00B73961">
        <w:rPr>
          <w:rFonts w:ascii="Times New Roman" w:hAnsi="Times New Roman" w:cs="Times New Roman"/>
        </w:rPr>
        <w:t>изаций, которые сосредоточили вектор своего развития на цифровизации всех своих процессов</w:t>
      </w:r>
      <w:r w:rsidR="00D7081C" w:rsidRPr="00B73961">
        <w:rPr>
          <w:rFonts w:ascii="Times New Roman" w:hAnsi="Times New Roman" w:cs="Times New Roman"/>
        </w:rPr>
        <w:t xml:space="preserve">, удалось сохранить и даже улучшить свои позиции на рынке. </w:t>
      </w:r>
    </w:p>
    <w:p w14:paraId="02AF34F5" w14:textId="0B291013" w:rsidR="00B33A35" w:rsidRPr="00B73961" w:rsidRDefault="00D82D20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proofErr w:type="gramStart"/>
      <w:r w:rsidRPr="00B73961">
        <w:rPr>
          <w:rFonts w:ascii="Times New Roman" w:hAnsi="Times New Roman" w:cs="Times New Roman"/>
        </w:rPr>
        <w:t xml:space="preserve">По результатам одного из исследований крупной консалтинговой фирмы </w:t>
      </w:r>
      <w:proofErr w:type="spellStart"/>
      <w:r w:rsidRPr="00B73961">
        <w:rPr>
          <w:rFonts w:ascii="Times New Roman" w:hAnsi="Times New Roman" w:cs="Times New Roman"/>
          <w:lang w:val="en-US"/>
        </w:rPr>
        <w:t>McKinse</w:t>
      </w:r>
      <w:proofErr w:type="spellEnd"/>
      <w:r w:rsidRPr="00B73961">
        <w:rPr>
          <w:rFonts w:ascii="Times New Roman" w:hAnsi="Times New Roman" w:cs="Times New Roman"/>
        </w:rPr>
        <w:t xml:space="preserve"> основная масса владельцев большинства компаний их различных сфер деятельности </w:t>
      </w:r>
      <w:r w:rsidRPr="00B73961">
        <w:rPr>
          <w:rFonts w:ascii="Times New Roman" w:hAnsi="Times New Roman" w:cs="Times New Roman"/>
        </w:rPr>
        <w:lastRenderedPageBreak/>
        <w:t xml:space="preserve">считают, что последствия </w:t>
      </w:r>
      <w:r w:rsidRPr="00B73961">
        <w:rPr>
          <w:rFonts w:ascii="Times New Roman" w:hAnsi="Times New Roman" w:cs="Times New Roman"/>
          <w:lang w:val="en-US"/>
        </w:rPr>
        <w:t>COVID</w:t>
      </w:r>
      <w:r w:rsidRPr="00B73961">
        <w:rPr>
          <w:rFonts w:ascii="Times New Roman" w:hAnsi="Times New Roman" w:cs="Times New Roman"/>
        </w:rPr>
        <w:t>-19 кардинальным образом изменят способы веде</w:t>
      </w:r>
      <w:r w:rsidR="005267BE" w:rsidRPr="00B73961">
        <w:rPr>
          <w:rFonts w:ascii="Times New Roman" w:hAnsi="Times New Roman" w:cs="Times New Roman"/>
        </w:rPr>
        <w:t xml:space="preserve">ния бизнеса в ближайшие 3-5 </w:t>
      </w:r>
      <w:r w:rsidR="00FE7828" w:rsidRPr="00B73961">
        <w:rPr>
          <w:rFonts w:ascii="Times New Roman" w:hAnsi="Times New Roman" w:cs="Times New Roman"/>
        </w:rPr>
        <w:t>лет [6</w:t>
      </w:r>
      <w:r w:rsidRPr="00B73961">
        <w:rPr>
          <w:rFonts w:ascii="Times New Roman" w:hAnsi="Times New Roman" w:cs="Times New Roman"/>
        </w:rPr>
        <w:t>, 11].</w:t>
      </w:r>
      <w:proofErr w:type="gramEnd"/>
      <w:r w:rsidRPr="00B73961">
        <w:rPr>
          <w:rFonts w:ascii="Times New Roman" w:hAnsi="Times New Roman" w:cs="Times New Roman"/>
        </w:rPr>
        <w:t xml:space="preserve"> С положительной точки зрения, для многих из компаний кризис может предоставить новые возможности и способы экономического развития. </w:t>
      </w:r>
    </w:p>
    <w:p w14:paraId="04372A65" w14:textId="0A6B972B" w:rsidR="005578D0" w:rsidRPr="00B73961" w:rsidRDefault="0085129C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>Как следовало бы предположить, в</w:t>
      </w:r>
      <w:r w:rsidR="005578D0" w:rsidRPr="00B73961">
        <w:rPr>
          <w:rFonts w:ascii="Times New Roman" w:hAnsi="Times New Roman" w:cs="Times New Roman"/>
        </w:rPr>
        <w:t xml:space="preserve"> период </w:t>
      </w:r>
      <w:r w:rsidR="003F7DE6" w:rsidRPr="00B73961">
        <w:rPr>
          <w:rFonts w:ascii="Times New Roman" w:hAnsi="Times New Roman" w:cs="Times New Roman"/>
        </w:rPr>
        <w:t>распространения короновирусной инфекции все усилия государства, а также представителей многих компаний в основном направленны на минимизацию последствий от ситуации с распространением вируса, что в значительной степени сказывается на сокращении инвестиционных вложений и расходов на стимулирование экономического развития.</w:t>
      </w:r>
      <w:r w:rsidR="00AD22F1" w:rsidRPr="00B73961">
        <w:rPr>
          <w:rFonts w:ascii="Times New Roman" w:hAnsi="Times New Roman" w:cs="Times New Roman"/>
        </w:rPr>
        <w:t xml:space="preserve"> Большинство из субъектов предпринимательской деятельности стремятся сократить расходную часть своего бюджета ввиду сложившейся ситуации в стране и мире и замораживают потоки своих инвестиционных вложений и все производственные цепочки. Соответственно</w:t>
      </w:r>
      <w:r w:rsidR="00F328C7" w:rsidRPr="00B73961">
        <w:rPr>
          <w:rFonts w:ascii="Times New Roman" w:hAnsi="Times New Roman" w:cs="Times New Roman"/>
        </w:rPr>
        <w:t>,</w:t>
      </w:r>
      <w:r w:rsidR="00AD22F1" w:rsidRPr="00B73961">
        <w:rPr>
          <w:rFonts w:ascii="Times New Roman" w:hAnsi="Times New Roman" w:cs="Times New Roman"/>
        </w:rPr>
        <w:t xml:space="preserve"> на фоне этого также в значительной степени сокращаются инвестиции в развитие инноваций и новейших технологий.</w:t>
      </w:r>
    </w:p>
    <w:p w14:paraId="2A5F2D63" w14:textId="5C9312AD" w:rsidR="0076778A" w:rsidRPr="00B73961" w:rsidRDefault="0076778A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 xml:space="preserve">Период распространения </w:t>
      </w:r>
      <w:r w:rsidRPr="00B73961">
        <w:rPr>
          <w:rFonts w:ascii="Times New Roman" w:hAnsi="Times New Roman" w:cs="Times New Roman"/>
          <w:lang w:val="en-US"/>
        </w:rPr>
        <w:t>COVID</w:t>
      </w:r>
      <w:r w:rsidRPr="00B73961">
        <w:rPr>
          <w:rFonts w:ascii="Times New Roman" w:hAnsi="Times New Roman" w:cs="Times New Roman"/>
        </w:rPr>
        <w:t>-19 для мировой экономики и развития малого и среднего бизнеса характеризуется следующими основными тенденциями:</w:t>
      </w:r>
    </w:p>
    <w:p w14:paraId="214CBC40" w14:textId="05F22601" w:rsidR="0076778A" w:rsidRPr="00B73961" w:rsidRDefault="00737BA9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>- п</w:t>
      </w:r>
      <w:r w:rsidR="00E26B0A" w:rsidRPr="00B73961">
        <w:rPr>
          <w:rFonts w:ascii="Times New Roman" w:hAnsi="Times New Roman" w:cs="Times New Roman"/>
        </w:rPr>
        <w:t>адение ВВП и спад экономики</w:t>
      </w:r>
      <w:r w:rsidR="00060063" w:rsidRPr="00B73961">
        <w:rPr>
          <w:rFonts w:ascii="Times New Roman" w:hAnsi="Times New Roman" w:cs="Times New Roman"/>
        </w:rPr>
        <w:t>;</w:t>
      </w:r>
    </w:p>
    <w:p w14:paraId="2CE4AB98" w14:textId="20F9C344" w:rsidR="00E26B0A" w:rsidRPr="00B73961" w:rsidRDefault="00737BA9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>- з</w:t>
      </w:r>
      <w:r w:rsidR="00737319" w:rsidRPr="00B73961">
        <w:rPr>
          <w:rFonts w:ascii="Times New Roman" w:hAnsi="Times New Roman" w:cs="Times New Roman"/>
        </w:rPr>
        <w:t>начительное падение доходов в таких отраслях деятельности, как: туризм, гостиничный и ресторанный бизнес, развлечени</w:t>
      </w:r>
      <w:r w:rsidR="00060063" w:rsidRPr="00B73961">
        <w:rPr>
          <w:rFonts w:ascii="Times New Roman" w:hAnsi="Times New Roman" w:cs="Times New Roman"/>
        </w:rPr>
        <w:t>я, пассажирские перевозки и т.п.;</w:t>
      </w:r>
    </w:p>
    <w:p w14:paraId="0217DA15" w14:textId="1E6A6418" w:rsidR="00737319" w:rsidRPr="00B73961" w:rsidRDefault="00737BA9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>- п</w:t>
      </w:r>
      <w:r w:rsidR="00060063" w:rsidRPr="00B73961">
        <w:rPr>
          <w:rFonts w:ascii="Times New Roman" w:hAnsi="Times New Roman" w:cs="Times New Roman"/>
        </w:rPr>
        <w:t xml:space="preserve">отребность в цифровизация основных бизнес процессов: электронная коммерция, онлайн заказы и доставки готовых товаров и продуктов питания, онлайн </w:t>
      </w:r>
      <w:proofErr w:type="gramStart"/>
      <w:r w:rsidR="00060063" w:rsidRPr="00B73961">
        <w:rPr>
          <w:rFonts w:ascii="Times New Roman" w:hAnsi="Times New Roman" w:cs="Times New Roman"/>
        </w:rPr>
        <w:t>видео-конференции</w:t>
      </w:r>
      <w:proofErr w:type="gramEnd"/>
      <w:r w:rsidR="00060063" w:rsidRPr="00B73961">
        <w:rPr>
          <w:rFonts w:ascii="Times New Roman" w:hAnsi="Times New Roman" w:cs="Times New Roman"/>
        </w:rPr>
        <w:t>, электронный документооборот, а также оказание всевозможных услуг через  интернет сеть;</w:t>
      </w:r>
    </w:p>
    <w:p w14:paraId="739F2CF3" w14:textId="6425F586" w:rsidR="00060063" w:rsidRPr="00B73961" w:rsidRDefault="00737BA9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>- п</w:t>
      </w:r>
      <w:r w:rsidR="00060063" w:rsidRPr="00B73961">
        <w:rPr>
          <w:rFonts w:ascii="Times New Roman" w:hAnsi="Times New Roman" w:cs="Times New Roman"/>
        </w:rPr>
        <w:t xml:space="preserve">опулярность дистанционного формата обучения, как среди </w:t>
      </w:r>
      <w:r w:rsidRPr="00B73961">
        <w:rPr>
          <w:rFonts w:ascii="Times New Roman" w:hAnsi="Times New Roman" w:cs="Times New Roman"/>
        </w:rPr>
        <w:t xml:space="preserve">частных </w:t>
      </w:r>
      <w:r w:rsidR="00060063" w:rsidRPr="00B73961">
        <w:rPr>
          <w:rFonts w:ascii="Times New Roman" w:hAnsi="Times New Roman" w:cs="Times New Roman"/>
        </w:rPr>
        <w:t>онлайн-школ, так и среди го</w:t>
      </w:r>
      <w:r w:rsidR="001652BC" w:rsidRPr="00B73961">
        <w:rPr>
          <w:rFonts w:ascii="Times New Roman" w:hAnsi="Times New Roman" w:cs="Times New Roman"/>
        </w:rPr>
        <w:t>сударственных учебных заведений;</w:t>
      </w:r>
    </w:p>
    <w:p w14:paraId="7C301990" w14:textId="1D26420A" w:rsidR="001652BC" w:rsidRPr="00B73961" w:rsidRDefault="00737BA9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>- п</w:t>
      </w:r>
      <w:r w:rsidR="001652BC" w:rsidRPr="00B73961">
        <w:rPr>
          <w:rFonts w:ascii="Times New Roman" w:hAnsi="Times New Roman" w:cs="Times New Roman"/>
        </w:rPr>
        <w:t xml:space="preserve">рименение новых технологий в области проведения клинических исследований новой короновирусной инфекции, диагностики и консультирования пациентов. Популяризация медицинских услуг частных коммерческих клиник, обладающих всем необходимым современным оборудованием для реабилитации после перенесенного </w:t>
      </w:r>
      <w:r w:rsidR="001652BC" w:rsidRPr="00B73961">
        <w:rPr>
          <w:rFonts w:ascii="Times New Roman" w:hAnsi="Times New Roman" w:cs="Times New Roman"/>
          <w:lang w:val="en-US"/>
        </w:rPr>
        <w:t>COVID</w:t>
      </w:r>
      <w:r w:rsidR="001652BC" w:rsidRPr="00B73961">
        <w:rPr>
          <w:rFonts w:ascii="Times New Roman" w:hAnsi="Times New Roman" w:cs="Times New Roman"/>
        </w:rPr>
        <w:t>-19</w:t>
      </w:r>
      <w:r w:rsidR="00BB7978" w:rsidRPr="00B73961">
        <w:rPr>
          <w:rFonts w:ascii="Times New Roman" w:hAnsi="Times New Roman" w:cs="Times New Roman"/>
        </w:rPr>
        <w:t>, а также преобладание повышенного спроса на инструмент</w:t>
      </w:r>
      <w:r w:rsidR="00F328C7" w:rsidRPr="00B73961">
        <w:rPr>
          <w:rFonts w:ascii="Times New Roman" w:hAnsi="Times New Roman" w:cs="Times New Roman"/>
        </w:rPr>
        <w:t>ы</w:t>
      </w:r>
      <w:r w:rsidR="00BB7978" w:rsidRPr="00B73961">
        <w:rPr>
          <w:rFonts w:ascii="Times New Roman" w:hAnsi="Times New Roman" w:cs="Times New Roman"/>
        </w:rPr>
        <w:t xml:space="preserve"> самодиагн</w:t>
      </w:r>
      <w:r w:rsidRPr="00B73961">
        <w:rPr>
          <w:rFonts w:ascii="Times New Roman" w:hAnsi="Times New Roman" w:cs="Times New Roman"/>
        </w:rPr>
        <w:t>остики и удаленные консультации;</w:t>
      </w:r>
    </w:p>
    <w:p w14:paraId="76D051F6" w14:textId="520C1BD1" w:rsidR="0032390D" w:rsidRPr="00B73961" w:rsidRDefault="00737BA9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>- и</w:t>
      </w:r>
      <w:r w:rsidR="0032390D" w:rsidRPr="00B73961">
        <w:rPr>
          <w:rFonts w:ascii="Times New Roman" w:hAnsi="Times New Roman" w:cs="Times New Roman"/>
        </w:rPr>
        <w:t>зменение привычных моделей поведения потребителей, появление у них новых потребностей в способах оказания им услуг за счет использования цифровых девай</w:t>
      </w:r>
      <w:r w:rsidRPr="00B73961">
        <w:rPr>
          <w:rFonts w:ascii="Times New Roman" w:hAnsi="Times New Roman" w:cs="Times New Roman"/>
        </w:rPr>
        <w:t>сов и электронных каналов связи;</w:t>
      </w:r>
    </w:p>
    <w:p w14:paraId="638D285B" w14:textId="5C4F3991" w:rsidR="00737BA9" w:rsidRPr="00B73961" w:rsidRDefault="00737BA9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>- изменение подходов и моделей продаж, обусловленных переходом бизнеса к новым способам цифрового взаимодействия с потенциальными клиентами. Данная тенденция положительно сказывается на всех субъектах МСП, так как позволяет им приобретать некие конкурентные преимущества на фоне крупного бизнеса.</w:t>
      </w:r>
    </w:p>
    <w:p w14:paraId="0774BDB0" w14:textId="114070AF" w:rsidR="00840674" w:rsidRPr="00B73961" w:rsidRDefault="00301DCC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 xml:space="preserve">На сегодняшний день те основные факторы, которые обеспечивали стабильное развитие бизнеса в докризисный период, уже потеряли свою актуальность, поскольку происходит всестороннее изменение конкурентной среды рынка, также ключевых потребностей клиентов. </w:t>
      </w:r>
      <w:r w:rsidR="00840674" w:rsidRPr="00B73961">
        <w:rPr>
          <w:rFonts w:ascii="Times New Roman" w:hAnsi="Times New Roman" w:cs="Times New Roman"/>
        </w:rPr>
        <w:t xml:space="preserve">Корпоративные стратегии большинства международных компаний все в большей степени </w:t>
      </w:r>
      <w:proofErr w:type="gramStart"/>
      <w:r w:rsidRPr="00B73961">
        <w:rPr>
          <w:rFonts w:ascii="Times New Roman" w:hAnsi="Times New Roman" w:cs="Times New Roman"/>
        </w:rPr>
        <w:t>становятся</w:t>
      </w:r>
      <w:proofErr w:type="gramEnd"/>
      <w:r w:rsidRPr="00B73961">
        <w:rPr>
          <w:rFonts w:ascii="Times New Roman" w:hAnsi="Times New Roman" w:cs="Times New Roman"/>
        </w:rPr>
        <w:t xml:space="preserve"> </w:t>
      </w:r>
      <w:r w:rsidR="00840674" w:rsidRPr="00B73961">
        <w:rPr>
          <w:rFonts w:ascii="Times New Roman" w:hAnsi="Times New Roman" w:cs="Times New Roman"/>
        </w:rPr>
        <w:t xml:space="preserve">связаны с инновационной составляющей. Для того чтобы стимулировать рост бизнеса, оставаться актуальными в современном мире и отличаться от конкурентов, бизнес-лидеры должны уметь творчески мыслить и активно внедрять инновации </w:t>
      </w:r>
      <w:proofErr w:type="gramStart"/>
      <w:r w:rsidR="00840674" w:rsidRPr="00B73961">
        <w:rPr>
          <w:rFonts w:ascii="Times New Roman" w:hAnsi="Times New Roman" w:cs="Times New Roman"/>
        </w:rPr>
        <w:t>в</w:t>
      </w:r>
      <w:proofErr w:type="gramEnd"/>
      <w:r w:rsidR="00840674" w:rsidRPr="00B73961">
        <w:rPr>
          <w:rFonts w:ascii="Times New Roman" w:hAnsi="Times New Roman" w:cs="Times New Roman"/>
        </w:rPr>
        <w:t xml:space="preserve"> свои бизнес-модели. Компании, которые внедряют </w:t>
      </w:r>
      <w:r w:rsidR="00840674" w:rsidRPr="00B73961">
        <w:rPr>
          <w:rFonts w:ascii="Times New Roman" w:hAnsi="Times New Roman" w:cs="Times New Roman"/>
        </w:rPr>
        <w:lastRenderedPageBreak/>
        <w:t>инновации, имеют значительные конкурентные преимущества в удовлетворении потребностей своих клиентов.</w:t>
      </w:r>
    </w:p>
    <w:p w14:paraId="249DC93A" w14:textId="702FAA62" w:rsidR="00840674" w:rsidRPr="00B73961" w:rsidRDefault="00840674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 xml:space="preserve">Конкурентное преимущество этих компаний формируется не только за счет обладания мощным интеллектуальным потенциалом, но и за счет системного представления об инновационных продуктах и процессах, связи этих составляющих с основной деятельностью компании. </w:t>
      </w:r>
    </w:p>
    <w:p w14:paraId="2DD60B1A" w14:textId="3A367D11" w:rsidR="00840674" w:rsidRPr="00B73961" w:rsidRDefault="00221876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 xml:space="preserve">Несмотря на то, что </w:t>
      </w:r>
      <w:r w:rsidRPr="00B73961">
        <w:rPr>
          <w:rFonts w:ascii="Times New Roman" w:hAnsi="Times New Roman" w:cs="Times New Roman"/>
          <w:lang w:val="en-US"/>
        </w:rPr>
        <w:t>COVID</w:t>
      </w:r>
      <w:r w:rsidRPr="00B73961">
        <w:rPr>
          <w:rFonts w:ascii="Times New Roman" w:hAnsi="Times New Roman" w:cs="Times New Roman"/>
        </w:rPr>
        <w:t xml:space="preserve">-19 привел </w:t>
      </w:r>
      <w:r w:rsidR="009D283B" w:rsidRPr="00B73961">
        <w:rPr>
          <w:rFonts w:ascii="Times New Roman" w:hAnsi="Times New Roman" w:cs="Times New Roman"/>
        </w:rPr>
        <w:t xml:space="preserve">к </w:t>
      </w:r>
      <w:r w:rsidRPr="00B73961">
        <w:rPr>
          <w:rFonts w:ascii="Times New Roman" w:hAnsi="Times New Roman" w:cs="Times New Roman"/>
        </w:rPr>
        <w:t xml:space="preserve">росту заболеваемости, сокращению численности населения, а также к экономическому спаду во многих отраслях деятельности,  государство, так и </w:t>
      </w:r>
      <w:r w:rsidR="009D283B" w:rsidRPr="00B73961">
        <w:rPr>
          <w:rFonts w:ascii="Times New Roman" w:hAnsi="Times New Roman" w:cs="Times New Roman"/>
        </w:rPr>
        <w:t xml:space="preserve">многие </w:t>
      </w:r>
      <w:r w:rsidRPr="00B73961">
        <w:rPr>
          <w:rFonts w:ascii="Times New Roman" w:hAnsi="Times New Roman" w:cs="Times New Roman"/>
        </w:rPr>
        <w:t xml:space="preserve">коммерческих </w:t>
      </w:r>
      <w:r w:rsidR="009D283B" w:rsidRPr="00B73961">
        <w:rPr>
          <w:rFonts w:ascii="Times New Roman" w:hAnsi="Times New Roman" w:cs="Times New Roman"/>
        </w:rPr>
        <w:t>предприятия продолжают увеличивать свои инвестиционные вложения в инновации. Это очередной раз подтверждает тот факт, что государство и субъекты предпринимательской деятельности все в большей степени осознают значение инноваций в дальнейшем экономическом росте.</w:t>
      </w:r>
    </w:p>
    <w:p w14:paraId="15CF521C" w14:textId="582A344B" w:rsidR="009D283B" w:rsidRPr="00B73961" w:rsidRDefault="00445A79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>Исходя из данных рейтинга Глобального инновационного индекса, лидирующими странами в области развития инноваций и цифровизация экономики за последние три года являются</w:t>
      </w:r>
      <w:r w:rsidR="00B531F3" w:rsidRPr="00B73961">
        <w:rPr>
          <w:rFonts w:ascii="Times New Roman" w:hAnsi="Times New Roman" w:cs="Times New Roman"/>
        </w:rPr>
        <w:t xml:space="preserve"> Швейцария, США, Швеция и Великобритания. Также в 2021 году впервые в пятерку лидирующих стран вошла Южная Корея. Следующие страны, которые входят в топ-15 по данному рейтингу, это: Сингапур – 8 место, </w:t>
      </w:r>
      <w:r w:rsidR="000D69E3" w:rsidRPr="00B73961">
        <w:rPr>
          <w:rFonts w:ascii="Times New Roman" w:hAnsi="Times New Roman" w:cs="Times New Roman"/>
        </w:rPr>
        <w:t xml:space="preserve">Франция – 11 место. </w:t>
      </w:r>
      <w:r w:rsidR="00B531F3" w:rsidRPr="00B73961">
        <w:rPr>
          <w:rFonts w:ascii="Times New Roman" w:hAnsi="Times New Roman" w:cs="Times New Roman"/>
        </w:rPr>
        <w:t xml:space="preserve">Китай – 12 </w:t>
      </w:r>
      <w:r w:rsidR="005A01CD" w:rsidRPr="00B73961">
        <w:rPr>
          <w:rFonts w:ascii="Times New Roman" w:hAnsi="Times New Roman" w:cs="Times New Roman"/>
        </w:rPr>
        <w:t xml:space="preserve">место и </w:t>
      </w:r>
      <w:r w:rsidR="00B531F3" w:rsidRPr="00B73961">
        <w:rPr>
          <w:rFonts w:ascii="Times New Roman" w:hAnsi="Times New Roman" w:cs="Times New Roman"/>
        </w:rPr>
        <w:t>Гонконг – 14 место</w:t>
      </w:r>
      <w:r w:rsidR="00FE7828" w:rsidRPr="00B73961">
        <w:rPr>
          <w:rFonts w:ascii="Times New Roman" w:hAnsi="Times New Roman" w:cs="Times New Roman"/>
        </w:rPr>
        <w:t xml:space="preserve"> [</w:t>
      </w:r>
      <w:r w:rsidR="00FE7828" w:rsidRPr="001B1330">
        <w:rPr>
          <w:rFonts w:ascii="Times New Roman" w:hAnsi="Times New Roman" w:cs="Times New Roman"/>
        </w:rPr>
        <w:t>7</w:t>
      </w:r>
      <w:r w:rsidR="000D69E3" w:rsidRPr="00B73961">
        <w:rPr>
          <w:rFonts w:ascii="Times New Roman" w:hAnsi="Times New Roman" w:cs="Times New Roman"/>
        </w:rPr>
        <w:t>]</w:t>
      </w:r>
      <w:r w:rsidR="00B531F3" w:rsidRPr="00B73961">
        <w:rPr>
          <w:rFonts w:ascii="Times New Roman" w:hAnsi="Times New Roman" w:cs="Times New Roman"/>
        </w:rPr>
        <w:t>.</w:t>
      </w:r>
    </w:p>
    <w:p w14:paraId="168F3C5A" w14:textId="6FA8765F" w:rsidR="00B33A35" w:rsidRPr="00B73961" w:rsidRDefault="00D836B1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 xml:space="preserve">Несмотря на пандемию, статистические данные показывают, что в 2020-2021 гг. лидирующие страны увеличили долю затрат на НИОКР более чем на 10% с уже имеющимися высокими инвестиционными вложениями в инновации до появления </w:t>
      </w:r>
      <w:r w:rsidRPr="00B73961">
        <w:rPr>
          <w:rFonts w:ascii="Times New Roman" w:hAnsi="Times New Roman" w:cs="Times New Roman"/>
          <w:lang w:val="en-US"/>
        </w:rPr>
        <w:t>COVID</w:t>
      </w:r>
      <w:r w:rsidRPr="00B73961">
        <w:rPr>
          <w:rFonts w:ascii="Times New Roman" w:hAnsi="Times New Roman" w:cs="Times New Roman"/>
        </w:rPr>
        <w:t>-19.</w:t>
      </w:r>
    </w:p>
    <w:p w14:paraId="70C3DD3B" w14:textId="318B495A" w:rsidR="00D154D3" w:rsidRPr="00B73961" w:rsidRDefault="00D154D3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proofErr w:type="gramStart"/>
      <w:r w:rsidRPr="00B73961">
        <w:rPr>
          <w:rFonts w:ascii="Times New Roman" w:hAnsi="Times New Roman" w:cs="Times New Roman"/>
        </w:rPr>
        <w:t>Так, исходя из последствий финансового кризиса, который протекал в 2008 – 2009 гг., компаниям, которым удалось сохранить или же реализовать свою инновационную направленность уже на протяжении 2 – 4 лет после окончанию кризиса, удалось стать более конкурентоспособными и опередить среднерыночными показатели своего развития более чем на 20-30%, что является весьма высоким показателем развития</w:t>
      </w:r>
      <w:r w:rsidR="006F0925" w:rsidRPr="00B73961">
        <w:rPr>
          <w:rFonts w:ascii="Times New Roman" w:hAnsi="Times New Roman" w:cs="Times New Roman"/>
        </w:rPr>
        <w:t xml:space="preserve"> [8</w:t>
      </w:r>
      <w:r w:rsidR="005E1DE8" w:rsidRPr="00B73961">
        <w:rPr>
          <w:rFonts w:ascii="Times New Roman" w:hAnsi="Times New Roman" w:cs="Times New Roman"/>
        </w:rPr>
        <w:t>]</w:t>
      </w:r>
      <w:r w:rsidRPr="00B73961">
        <w:rPr>
          <w:rFonts w:ascii="Times New Roman" w:hAnsi="Times New Roman" w:cs="Times New Roman"/>
        </w:rPr>
        <w:t>.</w:t>
      </w:r>
      <w:proofErr w:type="gramEnd"/>
    </w:p>
    <w:p w14:paraId="5F849C2E" w14:textId="12943906" w:rsidR="002E7EA5" w:rsidRPr="00B73961" w:rsidRDefault="002E7EA5" w:rsidP="00F724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73961">
        <w:rPr>
          <w:rFonts w:ascii="Times New Roman" w:hAnsi="Times New Roman" w:cs="Times New Roman"/>
        </w:rPr>
        <w:t xml:space="preserve">Таким образом, исходя из основных тенденций развития  МСП в период распространения </w:t>
      </w:r>
      <w:r w:rsidRPr="00B73961">
        <w:rPr>
          <w:rFonts w:ascii="Times New Roman" w:hAnsi="Times New Roman" w:cs="Times New Roman"/>
          <w:lang w:val="en-US"/>
        </w:rPr>
        <w:t>COVID</w:t>
      </w:r>
      <w:r w:rsidRPr="00B73961">
        <w:rPr>
          <w:rFonts w:ascii="Times New Roman" w:hAnsi="Times New Roman" w:cs="Times New Roman"/>
        </w:rPr>
        <w:t xml:space="preserve">-19 и </w:t>
      </w:r>
      <w:r w:rsidR="009A6F7F" w:rsidRPr="00B73961">
        <w:rPr>
          <w:rFonts w:ascii="Times New Roman" w:hAnsi="Times New Roman" w:cs="Times New Roman"/>
        </w:rPr>
        <w:t xml:space="preserve">изменения </w:t>
      </w:r>
      <w:proofErr w:type="gramStart"/>
      <w:r w:rsidR="009A6F7F" w:rsidRPr="00B73961">
        <w:rPr>
          <w:rFonts w:ascii="Times New Roman" w:hAnsi="Times New Roman" w:cs="Times New Roman"/>
        </w:rPr>
        <w:t>бизнес-среды</w:t>
      </w:r>
      <w:proofErr w:type="gramEnd"/>
      <w:r w:rsidR="009A6F7F" w:rsidRPr="00B73961">
        <w:rPr>
          <w:rFonts w:ascii="Times New Roman" w:hAnsi="Times New Roman" w:cs="Times New Roman"/>
        </w:rPr>
        <w:t xml:space="preserve">, </w:t>
      </w:r>
      <w:r w:rsidR="005E4A14" w:rsidRPr="00B73961">
        <w:rPr>
          <w:rFonts w:ascii="Times New Roman" w:hAnsi="Times New Roman" w:cs="Times New Roman"/>
        </w:rPr>
        <w:t>руководителям компаний необходимо быстро на них реагировать и повсеместно внедрять инновации в свои бизнес-процессы, что позволит обеспечить дальнейшее ускоренное развитие их бизнеса.</w:t>
      </w:r>
      <w:r w:rsidR="00E145C2" w:rsidRPr="00B73961">
        <w:rPr>
          <w:rFonts w:ascii="Times New Roman" w:hAnsi="Times New Roman" w:cs="Times New Roman"/>
        </w:rPr>
        <w:t xml:space="preserve"> </w:t>
      </w:r>
      <w:r w:rsidR="0005329E" w:rsidRPr="00B73961">
        <w:rPr>
          <w:rFonts w:ascii="Times New Roman" w:hAnsi="Times New Roman" w:cs="Times New Roman"/>
        </w:rPr>
        <w:t>Краткосрочное</w:t>
      </w:r>
      <w:r w:rsidR="00E145C2" w:rsidRPr="00B73961">
        <w:rPr>
          <w:rFonts w:ascii="Times New Roman" w:hAnsi="Times New Roman" w:cs="Times New Roman"/>
        </w:rPr>
        <w:t xml:space="preserve"> инвестиции в </w:t>
      </w:r>
      <w:r w:rsidR="0005329E" w:rsidRPr="00B73961">
        <w:rPr>
          <w:rFonts w:ascii="Times New Roman" w:hAnsi="Times New Roman" w:cs="Times New Roman"/>
        </w:rPr>
        <w:t>развитие</w:t>
      </w:r>
      <w:r w:rsidR="00E145C2" w:rsidRPr="00B73961">
        <w:rPr>
          <w:rFonts w:ascii="Times New Roman" w:hAnsi="Times New Roman" w:cs="Times New Roman"/>
        </w:rPr>
        <w:t xml:space="preserve"> инноваций </w:t>
      </w:r>
      <w:r w:rsidR="0005329E" w:rsidRPr="00B73961">
        <w:rPr>
          <w:rFonts w:ascii="Times New Roman" w:hAnsi="Times New Roman" w:cs="Times New Roman"/>
        </w:rPr>
        <w:t>в своих компаниях позволит обеспечить долгосрочное их развитие во все последующие годы.</w:t>
      </w:r>
    </w:p>
    <w:p w14:paraId="1E48FCF7" w14:textId="77777777" w:rsidR="00D154D3" w:rsidRPr="00B73961" w:rsidRDefault="00D154D3" w:rsidP="00B73961">
      <w:pPr>
        <w:spacing w:after="0" w:line="360" w:lineRule="auto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14:paraId="5CBD91DF" w14:textId="0CE74D2D" w:rsidR="00386B81" w:rsidRPr="0099388B" w:rsidRDefault="00F724AF" w:rsidP="00F724AF">
      <w:pPr>
        <w:pStyle w:val="4"/>
        <w:jc w:val="left"/>
        <w:rPr>
          <w:sz w:val="22"/>
          <w:szCs w:val="22"/>
        </w:rPr>
      </w:pPr>
      <w:r>
        <w:rPr>
          <w:sz w:val="22"/>
          <w:szCs w:val="22"/>
        </w:rPr>
        <w:t>ЛИТЕРАТУРА</w:t>
      </w:r>
    </w:p>
    <w:p w14:paraId="6F920DDF" w14:textId="58DA656D" w:rsidR="00386B81" w:rsidRPr="0099388B" w:rsidRDefault="0099388B" w:rsidP="0099388B">
      <w:pPr>
        <w:pStyle w:val="23"/>
        <w:spacing w:line="252" w:lineRule="auto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r w:rsidR="0085537B" w:rsidRPr="00B73961">
        <w:rPr>
          <w:sz w:val="22"/>
          <w:szCs w:val="22"/>
        </w:rPr>
        <w:t>Институты эффективного трансфера инноваций в экономику: монография / под</w:t>
      </w:r>
      <w:proofErr w:type="gramStart"/>
      <w:r w:rsidR="0085537B" w:rsidRPr="00B73961">
        <w:rPr>
          <w:sz w:val="22"/>
          <w:szCs w:val="22"/>
        </w:rPr>
        <w:t>.</w:t>
      </w:r>
      <w:proofErr w:type="gramEnd"/>
      <w:r w:rsidR="0085537B" w:rsidRPr="00B73961">
        <w:rPr>
          <w:sz w:val="22"/>
          <w:szCs w:val="22"/>
        </w:rPr>
        <w:t xml:space="preserve"> </w:t>
      </w:r>
      <w:proofErr w:type="gramStart"/>
      <w:r w:rsidR="0085537B" w:rsidRPr="00B73961">
        <w:rPr>
          <w:sz w:val="22"/>
          <w:szCs w:val="22"/>
        </w:rPr>
        <w:t>р</w:t>
      </w:r>
      <w:proofErr w:type="gramEnd"/>
      <w:r w:rsidR="0085537B" w:rsidRPr="00B73961">
        <w:rPr>
          <w:sz w:val="22"/>
          <w:szCs w:val="22"/>
        </w:rPr>
        <w:t xml:space="preserve">ед. И.У. </w:t>
      </w:r>
      <w:proofErr w:type="spellStart"/>
      <w:r w:rsidR="0085537B" w:rsidRPr="00B73961">
        <w:rPr>
          <w:sz w:val="22"/>
          <w:szCs w:val="22"/>
        </w:rPr>
        <w:t>Зулькарная</w:t>
      </w:r>
      <w:proofErr w:type="spellEnd"/>
      <w:r w:rsidR="0085537B" w:rsidRPr="00B73961">
        <w:rPr>
          <w:sz w:val="22"/>
          <w:szCs w:val="22"/>
        </w:rPr>
        <w:t xml:space="preserve">. - Уфа: </w:t>
      </w:r>
      <w:proofErr w:type="spellStart"/>
      <w:r w:rsidR="0085537B" w:rsidRPr="00B73961">
        <w:rPr>
          <w:sz w:val="22"/>
          <w:szCs w:val="22"/>
        </w:rPr>
        <w:t>Принт</w:t>
      </w:r>
      <w:proofErr w:type="spellEnd"/>
      <w:r w:rsidR="0085537B" w:rsidRPr="00B73961">
        <w:rPr>
          <w:sz w:val="22"/>
          <w:szCs w:val="22"/>
        </w:rPr>
        <w:t>+, 2021. - 166с.</w:t>
      </w:r>
    </w:p>
    <w:p w14:paraId="2C20BE13" w14:textId="386BC6CA" w:rsidR="007F56A9" w:rsidRPr="0099388B" w:rsidRDefault="0099388B" w:rsidP="0099388B">
      <w:pPr>
        <w:pStyle w:val="23"/>
        <w:spacing w:line="252" w:lineRule="auto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r w:rsidR="007F56A9" w:rsidRPr="00B73961">
        <w:rPr>
          <w:sz w:val="22"/>
          <w:szCs w:val="22"/>
        </w:rPr>
        <w:t>Механизм трансформации социально-экономических процессов. Том 1. Многоуровневый подход: монография / под</w:t>
      </w:r>
      <w:proofErr w:type="gramStart"/>
      <w:r w:rsidR="007F56A9" w:rsidRPr="00B73961">
        <w:rPr>
          <w:sz w:val="22"/>
          <w:szCs w:val="22"/>
        </w:rPr>
        <w:t>.</w:t>
      </w:r>
      <w:proofErr w:type="gramEnd"/>
      <w:r w:rsidR="007F56A9" w:rsidRPr="00B73961">
        <w:rPr>
          <w:sz w:val="22"/>
          <w:szCs w:val="22"/>
        </w:rPr>
        <w:t xml:space="preserve"> </w:t>
      </w:r>
      <w:proofErr w:type="gramStart"/>
      <w:r w:rsidR="007F56A9" w:rsidRPr="00B73961">
        <w:rPr>
          <w:sz w:val="22"/>
          <w:szCs w:val="22"/>
        </w:rPr>
        <w:t>о</w:t>
      </w:r>
      <w:proofErr w:type="gramEnd"/>
      <w:r w:rsidR="007F56A9" w:rsidRPr="00B73961">
        <w:rPr>
          <w:sz w:val="22"/>
          <w:szCs w:val="22"/>
        </w:rPr>
        <w:t xml:space="preserve">бщ. ред. </w:t>
      </w:r>
      <w:r w:rsidR="007F56A9" w:rsidRPr="0099388B">
        <w:rPr>
          <w:sz w:val="22"/>
          <w:szCs w:val="22"/>
        </w:rPr>
        <w:t>К.Е. Гришина, Н.А. Кузьминых. - М</w:t>
      </w:r>
      <w:r w:rsidR="00F82A35" w:rsidRPr="00B73961">
        <w:rPr>
          <w:sz w:val="22"/>
          <w:szCs w:val="22"/>
        </w:rPr>
        <w:t>.</w:t>
      </w:r>
      <w:r w:rsidR="007F56A9" w:rsidRPr="0099388B">
        <w:rPr>
          <w:sz w:val="22"/>
          <w:szCs w:val="22"/>
        </w:rPr>
        <w:t>: РУСАЙНС, 2021. - 186с.</w:t>
      </w:r>
    </w:p>
    <w:p w14:paraId="4B74BEA1" w14:textId="77777777" w:rsidR="0099388B" w:rsidRDefault="0099388B" w:rsidP="0099388B">
      <w:pPr>
        <w:pStyle w:val="23"/>
        <w:spacing w:line="252" w:lineRule="auto"/>
        <w:rPr>
          <w:sz w:val="22"/>
          <w:szCs w:val="22"/>
        </w:rPr>
      </w:pPr>
      <w:r>
        <w:rPr>
          <w:sz w:val="22"/>
          <w:szCs w:val="22"/>
        </w:rPr>
        <w:t xml:space="preserve">3. </w:t>
      </w:r>
      <w:proofErr w:type="spellStart"/>
      <w:r w:rsidR="007F56A9" w:rsidRPr="00B73961">
        <w:rPr>
          <w:sz w:val="22"/>
          <w:szCs w:val="22"/>
        </w:rPr>
        <w:t>Умаров</w:t>
      </w:r>
      <w:proofErr w:type="spellEnd"/>
      <w:r w:rsidR="007F56A9" w:rsidRPr="00B73961">
        <w:rPr>
          <w:sz w:val="22"/>
          <w:szCs w:val="22"/>
        </w:rPr>
        <w:t xml:space="preserve"> И.А. Концептуальные подходы к построению инновационной инфраструктуры в формате технопарка / И.А. Умаров, А.А. Рабцевич // Экономика и управление: научно-практический журнал. - 2021. - №5. - с.91-98.</w:t>
      </w:r>
    </w:p>
    <w:p w14:paraId="4B840C3F" w14:textId="77777777" w:rsidR="0099388B" w:rsidRDefault="0099388B" w:rsidP="0099388B">
      <w:pPr>
        <w:pStyle w:val="23"/>
        <w:spacing w:line="252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4. </w:t>
      </w:r>
      <w:proofErr w:type="spellStart"/>
      <w:r w:rsidR="007F56A9" w:rsidRPr="00B73961">
        <w:rPr>
          <w:sz w:val="22"/>
          <w:szCs w:val="22"/>
        </w:rPr>
        <w:t>Умаров</w:t>
      </w:r>
      <w:proofErr w:type="spellEnd"/>
      <w:r w:rsidR="007F56A9" w:rsidRPr="00B73961">
        <w:rPr>
          <w:sz w:val="22"/>
          <w:szCs w:val="22"/>
        </w:rPr>
        <w:t xml:space="preserve"> И.А. О механизмах вовлечения молодежи в научную и инновационную деятельность / И.А. Умаров, А.А. Рабцевич // Экономика и управление: научно-практический журнал. - 2022. - №2. - с.149-156.</w:t>
      </w:r>
    </w:p>
    <w:p w14:paraId="507C1CAE" w14:textId="77777777" w:rsidR="0099388B" w:rsidRDefault="0099388B" w:rsidP="0099388B">
      <w:pPr>
        <w:pStyle w:val="23"/>
        <w:spacing w:line="252" w:lineRule="auto"/>
        <w:rPr>
          <w:sz w:val="22"/>
          <w:szCs w:val="22"/>
        </w:rPr>
      </w:pPr>
      <w:r>
        <w:rPr>
          <w:sz w:val="22"/>
          <w:szCs w:val="22"/>
        </w:rPr>
        <w:t xml:space="preserve">5. </w:t>
      </w:r>
      <w:r w:rsidR="007F56A9" w:rsidRPr="00B73961">
        <w:rPr>
          <w:sz w:val="22"/>
          <w:szCs w:val="22"/>
        </w:rPr>
        <w:t>Управление экономикой региона в условиях коронакризиса: учебное пособие / под</w:t>
      </w:r>
      <w:proofErr w:type="gramStart"/>
      <w:r w:rsidR="007F56A9" w:rsidRPr="00B73961">
        <w:rPr>
          <w:sz w:val="22"/>
          <w:szCs w:val="22"/>
        </w:rPr>
        <w:t>.</w:t>
      </w:r>
      <w:proofErr w:type="gramEnd"/>
      <w:r w:rsidR="007F56A9" w:rsidRPr="00B73961">
        <w:rPr>
          <w:sz w:val="22"/>
          <w:szCs w:val="22"/>
        </w:rPr>
        <w:t xml:space="preserve"> </w:t>
      </w:r>
      <w:proofErr w:type="gramStart"/>
      <w:r w:rsidR="007F56A9" w:rsidRPr="00B73961">
        <w:rPr>
          <w:sz w:val="22"/>
          <w:szCs w:val="22"/>
        </w:rPr>
        <w:t>р</w:t>
      </w:r>
      <w:proofErr w:type="gramEnd"/>
      <w:r w:rsidR="007F56A9" w:rsidRPr="00B73961">
        <w:rPr>
          <w:sz w:val="22"/>
          <w:szCs w:val="22"/>
        </w:rPr>
        <w:t>ед. К</w:t>
      </w:r>
      <w:r w:rsidR="007F56A9" w:rsidRPr="0099388B">
        <w:rPr>
          <w:sz w:val="22"/>
          <w:szCs w:val="22"/>
          <w:lang w:val="en-US"/>
        </w:rPr>
        <w:t>.</w:t>
      </w:r>
      <w:r w:rsidR="007F56A9" w:rsidRPr="00B73961">
        <w:rPr>
          <w:sz w:val="22"/>
          <w:szCs w:val="22"/>
        </w:rPr>
        <w:t>Е</w:t>
      </w:r>
      <w:r w:rsidR="007F56A9" w:rsidRPr="0099388B">
        <w:rPr>
          <w:sz w:val="22"/>
          <w:szCs w:val="22"/>
          <w:lang w:val="en-US"/>
        </w:rPr>
        <w:t xml:space="preserve">. </w:t>
      </w:r>
      <w:r w:rsidR="007F56A9" w:rsidRPr="00B73961">
        <w:rPr>
          <w:sz w:val="22"/>
          <w:szCs w:val="22"/>
        </w:rPr>
        <w:t>Гришина</w:t>
      </w:r>
      <w:r w:rsidR="007F56A9" w:rsidRPr="0099388B">
        <w:rPr>
          <w:sz w:val="22"/>
          <w:szCs w:val="22"/>
          <w:lang w:val="en-US"/>
        </w:rPr>
        <w:t xml:space="preserve">, </w:t>
      </w:r>
      <w:r w:rsidR="007F56A9" w:rsidRPr="00B73961">
        <w:rPr>
          <w:sz w:val="22"/>
          <w:szCs w:val="22"/>
        </w:rPr>
        <w:t>Н</w:t>
      </w:r>
      <w:r w:rsidR="007F56A9" w:rsidRPr="0099388B">
        <w:rPr>
          <w:sz w:val="22"/>
          <w:szCs w:val="22"/>
          <w:lang w:val="en-US"/>
        </w:rPr>
        <w:t>.</w:t>
      </w:r>
      <w:r w:rsidR="007F56A9" w:rsidRPr="00B73961">
        <w:rPr>
          <w:sz w:val="22"/>
          <w:szCs w:val="22"/>
        </w:rPr>
        <w:t>А</w:t>
      </w:r>
      <w:r w:rsidR="007F56A9" w:rsidRPr="0099388B">
        <w:rPr>
          <w:sz w:val="22"/>
          <w:szCs w:val="22"/>
          <w:lang w:val="en-US"/>
        </w:rPr>
        <w:t xml:space="preserve">. </w:t>
      </w:r>
      <w:r w:rsidR="007F56A9" w:rsidRPr="00B73961">
        <w:rPr>
          <w:sz w:val="22"/>
          <w:szCs w:val="22"/>
        </w:rPr>
        <w:t>Кузьминых</w:t>
      </w:r>
      <w:r w:rsidR="007F56A9" w:rsidRPr="0099388B">
        <w:rPr>
          <w:sz w:val="22"/>
          <w:szCs w:val="22"/>
          <w:lang w:val="en-US"/>
        </w:rPr>
        <w:t xml:space="preserve">. - </w:t>
      </w:r>
      <w:r w:rsidR="007F56A9" w:rsidRPr="00B73961">
        <w:rPr>
          <w:sz w:val="22"/>
          <w:szCs w:val="22"/>
        </w:rPr>
        <w:t>Уфа</w:t>
      </w:r>
      <w:r w:rsidR="007F56A9" w:rsidRPr="0099388B">
        <w:rPr>
          <w:sz w:val="22"/>
          <w:szCs w:val="22"/>
          <w:lang w:val="en-US"/>
        </w:rPr>
        <w:t xml:space="preserve">: </w:t>
      </w:r>
      <w:proofErr w:type="spellStart"/>
      <w:r w:rsidR="007F56A9" w:rsidRPr="00B73961">
        <w:rPr>
          <w:sz w:val="22"/>
          <w:szCs w:val="22"/>
        </w:rPr>
        <w:t>БашГУ</w:t>
      </w:r>
      <w:proofErr w:type="spellEnd"/>
      <w:r w:rsidR="007F56A9" w:rsidRPr="0099388B">
        <w:rPr>
          <w:sz w:val="22"/>
          <w:szCs w:val="22"/>
          <w:lang w:val="en-US"/>
        </w:rPr>
        <w:t>, 2021. - 180</w:t>
      </w:r>
      <w:r w:rsidR="007F56A9" w:rsidRPr="00B73961">
        <w:rPr>
          <w:sz w:val="22"/>
          <w:szCs w:val="22"/>
        </w:rPr>
        <w:t>с</w:t>
      </w:r>
      <w:r w:rsidR="007F56A9" w:rsidRPr="0099388B">
        <w:rPr>
          <w:sz w:val="22"/>
          <w:szCs w:val="22"/>
          <w:lang w:val="en-US"/>
        </w:rPr>
        <w:t>.</w:t>
      </w:r>
    </w:p>
    <w:p w14:paraId="0C0536E4" w14:textId="77777777" w:rsidR="0099388B" w:rsidRPr="001B1330" w:rsidRDefault="0099388B" w:rsidP="0099388B">
      <w:pPr>
        <w:pStyle w:val="23"/>
        <w:spacing w:line="252" w:lineRule="auto"/>
        <w:rPr>
          <w:sz w:val="22"/>
          <w:szCs w:val="22"/>
          <w:lang w:val="en-US"/>
        </w:rPr>
      </w:pPr>
      <w:r w:rsidRPr="0099388B">
        <w:rPr>
          <w:sz w:val="22"/>
          <w:szCs w:val="22"/>
          <w:lang w:val="en-US"/>
        </w:rPr>
        <w:t xml:space="preserve">6. </w:t>
      </w:r>
      <w:r w:rsidR="005267BE" w:rsidRPr="00F724AF">
        <w:rPr>
          <w:sz w:val="22"/>
          <w:szCs w:val="22"/>
          <w:lang w:val="en-US"/>
        </w:rPr>
        <w:t xml:space="preserve">Bar </w:t>
      </w:r>
      <w:r w:rsidR="00042910" w:rsidRPr="00F724AF">
        <w:rPr>
          <w:sz w:val="22"/>
          <w:szCs w:val="22"/>
          <w:lang w:val="en-US"/>
        </w:rPr>
        <w:t>J.</w:t>
      </w:r>
      <w:r w:rsidR="005267BE" w:rsidRPr="00F724AF">
        <w:rPr>
          <w:sz w:val="22"/>
          <w:szCs w:val="22"/>
          <w:lang w:val="en-US"/>
        </w:rPr>
        <w:t xml:space="preserve">, </w:t>
      </w:r>
      <w:proofErr w:type="spellStart"/>
      <w:r w:rsidR="00042910" w:rsidRPr="00F724AF">
        <w:rPr>
          <w:sz w:val="22"/>
          <w:szCs w:val="22"/>
          <w:lang w:val="en-US"/>
        </w:rPr>
        <w:t>Furstenthal</w:t>
      </w:r>
      <w:proofErr w:type="spellEnd"/>
      <w:r w:rsidR="00042910" w:rsidRPr="00F724AF">
        <w:rPr>
          <w:sz w:val="22"/>
          <w:szCs w:val="22"/>
          <w:lang w:val="en-US"/>
        </w:rPr>
        <w:t xml:space="preserve"> </w:t>
      </w:r>
      <w:r w:rsidR="005267BE" w:rsidRPr="00F724AF">
        <w:rPr>
          <w:sz w:val="22"/>
          <w:szCs w:val="22"/>
          <w:lang w:val="en-US"/>
        </w:rPr>
        <w:t>L</w:t>
      </w:r>
      <w:r w:rsidR="00042910" w:rsidRPr="00F724AF">
        <w:rPr>
          <w:sz w:val="22"/>
          <w:szCs w:val="22"/>
          <w:lang w:val="en-US"/>
        </w:rPr>
        <w:t>.</w:t>
      </w:r>
      <w:r w:rsidR="005267BE" w:rsidRPr="00F724AF">
        <w:rPr>
          <w:sz w:val="22"/>
          <w:szCs w:val="22"/>
          <w:lang w:val="en-US"/>
        </w:rPr>
        <w:t>,</w:t>
      </w:r>
      <w:r w:rsidR="005267BE" w:rsidRPr="00B73961">
        <w:rPr>
          <w:sz w:val="22"/>
          <w:szCs w:val="22"/>
          <w:lang w:val="en-US"/>
        </w:rPr>
        <w:t xml:space="preserve"> </w:t>
      </w:r>
      <w:r w:rsidR="00042910" w:rsidRPr="00B73961">
        <w:rPr>
          <w:sz w:val="22"/>
          <w:szCs w:val="22"/>
          <w:lang w:val="en-US"/>
        </w:rPr>
        <w:t xml:space="preserve">Jorge </w:t>
      </w:r>
      <w:r w:rsidR="005267BE" w:rsidRPr="00B73961">
        <w:rPr>
          <w:sz w:val="22"/>
          <w:szCs w:val="22"/>
          <w:lang w:val="en-US"/>
        </w:rPr>
        <w:t>F</w:t>
      </w:r>
      <w:r w:rsidR="00042910" w:rsidRPr="00B73961">
        <w:rPr>
          <w:sz w:val="22"/>
          <w:szCs w:val="22"/>
          <w:lang w:val="en-US"/>
        </w:rPr>
        <w:t>.</w:t>
      </w:r>
      <w:r w:rsidR="005267BE" w:rsidRPr="00B73961">
        <w:rPr>
          <w:sz w:val="22"/>
          <w:szCs w:val="22"/>
          <w:lang w:val="en-US"/>
        </w:rPr>
        <w:t xml:space="preserve">, </w:t>
      </w:r>
      <w:proofErr w:type="gramStart"/>
      <w:r w:rsidR="00042910" w:rsidRPr="00B73961">
        <w:rPr>
          <w:sz w:val="22"/>
          <w:szCs w:val="22"/>
          <w:lang w:val="en-US"/>
        </w:rPr>
        <w:t>Roth</w:t>
      </w:r>
      <w:proofErr w:type="gramEnd"/>
      <w:r w:rsidR="00042910" w:rsidRPr="00B73961">
        <w:rPr>
          <w:sz w:val="22"/>
          <w:szCs w:val="22"/>
          <w:lang w:val="en-US"/>
        </w:rPr>
        <w:t xml:space="preserve"> </w:t>
      </w:r>
      <w:r w:rsidR="005267BE" w:rsidRPr="00B73961">
        <w:rPr>
          <w:sz w:val="22"/>
          <w:szCs w:val="22"/>
          <w:lang w:val="en-US"/>
        </w:rPr>
        <w:t>E</w:t>
      </w:r>
      <w:r w:rsidR="00042910" w:rsidRPr="00B73961">
        <w:rPr>
          <w:sz w:val="22"/>
          <w:szCs w:val="22"/>
          <w:lang w:val="en-US"/>
        </w:rPr>
        <w:t>.</w:t>
      </w:r>
      <w:r w:rsidR="005267BE" w:rsidRPr="00B73961">
        <w:rPr>
          <w:sz w:val="22"/>
          <w:szCs w:val="22"/>
          <w:lang w:val="en-US"/>
        </w:rPr>
        <w:t xml:space="preserve"> Innovation in a crisis: Why it is more critical than ever. </w:t>
      </w:r>
      <w:proofErr w:type="gramStart"/>
      <w:r w:rsidR="005267BE" w:rsidRPr="00B73961">
        <w:rPr>
          <w:sz w:val="22"/>
          <w:szCs w:val="22"/>
          <w:lang w:val="en-US"/>
        </w:rPr>
        <w:t>Mckinsey.</w:t>
      </w:r>
      <w:r w:rsidR="004F742C" w:rsidRPr="00B73961">
        <w:rPr>
          <w:sz w:val="22"/>
          <w:szCs w:val="22"/>
          <w:lang w:val="en-US"/>
        </w:rPr>
        <w:t>com. [</w:t>
      </w:r>
      <w:r w:rsidR="00042910" w:rsidRPr="00B73961">
        <w:rPr>
          <w:sz w:val="22"/>
          <w:szCs w:val="22"/>
          <w:lang w:val="en-US"/>
        </w:rPr>
        <w:t>Electronic resource</w:t>
      </w:r>
      <w:r w:rsidR="004F742C" w:rsidRPr="00B73961">
        <w:rPr>
          <w:sz w:val="22"/>
          <w:szCs w:val="22"/>
          <w:lang w:val="en-US"/>
        </w:rPr>
        <w:t>].</w:t>
      </w:r>
      <w:proofErr w:type="gramEnd"/>
      <w:r w:rsidR="004F742C" w:rsidRPr="00B73961">
        <w:rPr>
          <w:sz w:val="22"/>
          <w:szCs w:val="22"/>
          <w:lang w:val="en-US"/>
        </w:rPr>
        <w:t xml:space="preserve"> URL: </w:t>
      </w:r>
      <w:r w:rsidR="005267BE" w:rsidRPr="00B73961">
        <w:rPr>
          <w:sz w:val="22"/>
          <w:szCs w:val="22"/>
          <w:lang w:val="en-US"/>
        </w:rPr>
        <w:t>//</w:t>
      </w:r>
      <w:r w:rsidR="004F742C" w:rsidRPr="00B73961">
        <w:rPr>
          <w:sz w:val="22"/>
          <w:szCs w:val="22"/>
          <w:lang w:val="en-US"/>
        </w:rPr>
        <w:t>mckinsey.com</w:t>
      </w:r>
    </w:p>
    <w:p w14:paraId="69093B69" w14:textId="77777777" w:rsidR="0099388B" w:rsidRDefault="0099388B" w:rsidP="0099388B">
      <w:pPr>
        <w:pStyle w:val="23"/>
        <w:spacing w:line="252" w:lineRule="auto"/>
        <w:rPr>
          <w:sz w:val="22"/>
          <w:szCs w:val="22"/>
        </w:rPr>
      </w:pPr>
      <w:r w:rsidRPr="0099388B">
        <w:rPr>
          <w:sz w:val="22"/>
          <w:szCs w:val="22"/>
          <w:lang w:val="en-US"/>
        </w:rPr>
        <w:t xml:space="preserve">7. </w:t>
      </w:r>
      <w:r w:rsidR="001026CA" w:rsidRPr="00B73961">
        <w:rPr>
          <w:sz w:val="22"/>
          <w:szCs w:val="22"/>
          <w:lang w:val="en-US"/>
        </w:rPr>
        <w:t>The Global Innovation Index [Electronic resource]. URL: //globalinnovationindex.org.</w:t>
      </w:r>
    </w:p>
    <w:p w14:paraId="30B45416" w14:textId="2DF4B836" w:rsidR="00386B81" w:rsidRPr="0099388B" w:rsidRDefault="0099388B" w:rsidP="0099388B">
      <w:pPr>
        <w:pStyle w:val="23"/>
        <w:spacing w:line="252" w:lineRule="auto"/>
        <w:rPr>
          <w:sz w:val="22"/>
          <w:szCs w:val="22"/>
          <w:lang w:val="en-US"/>
        </w:rPr>
      </w:pPr>
      <w:r w:rsidRPr="0099388B">
        <w:rPr>
          <w:sz w:val="22"/>
          <w:szCs w:val="22"/>
          <w:lang w:val="en-US"/>
        </w:rPr>
        <w:t xml:space="preserve">8. </w:t>
      </w:r>
      <w:proofErr w:type="spellStart"/>
      <w:r w:rsidR="001026CA" w:rsidRPr="00B73961">
        <w:rPr>
          <w:sz w:val="22"/>
          <w:szCs w:val="22"/>
          <w:lang w:val="en-US"/>
        </w:rPr>
        <w:t>Timelin</w:t>
      </w:r>
      <w:proofErr w:type="spellEnd"/>
      <w:r w:rsidR="001026CA" w:rsidRPr="00B73961">
        <w:rPr>
          <w:sz w:val="22"/>
          <w:szCs w:val="22"/>
          <w:lang w:val="en-US"/>
        </w:rPr>
        <w:t xml:space="preserve"> B., Stacey H., McClain J., </w:t>
      </w:r>
      <w:proofErr w:type="spellStart"/>
      <w:r w:rsidR="001026CA" w:rsidRPr="00B73961">
        <w:rPr>
          <w:sz w:val="22"/>
          <w:szCs w:val="22"/>
          <w:lang w:val="en-US"/>
        </w:rPr>
        <w:t>McInerney</w:t>
      </w:r>
      <w:proofErr w:type="spellEnd"/>
      <w:r w:rsidR="001026CA" w:rsidRPr="00B73961">
        <w:rPr>
          <w:sz w:val="22"/>
          <w:szCs w:val="22"/>
          <w:lang w:val="en-US"/>
        </w:rPr>
        <w:t xml:space="preserve"> P. Reimagining consumer-goods innovation for the next normal. </w:t>
      </w:r>
      <w:proofErr w:type="gramStart"/>
      <w:r w:rsidR="001026CA" w:rsidRPr="00B73961">
        <w:rPr>
          <w:sz w:val="22"/>
          <w:szCs w:val="22"/>
          <w:lang w:val="en-US"/>
        </w:rPr>
        <w:t>Mckinsey.com. [Electronic resource].</w:t>
      </w:r>
      <w:proofErr w:type="gramEnd"/>
      <w:r w:rsidR="001026CA" w:rsidRPr="00B73961">
        <w:rPr>
          <w:sz w:val="22"/>
          <w:szCs w:val="22"/>
          <w:lang w:val="en-US"/>
        </w:rPr>
        <w:t xml:space="preserve"> URL: //mckinsey.com</w:t>
      </w:r>
    </w:p>
    <w:sectPr w:rsidR="00386B81" w:rsidRPr="0099388B" w:rsidSect="00B73961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301F7F"/>
    <w:multiLevelType w:val="hybridMultilevel"/>
    <w:tmpl w:val="C58C21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F50DF8"/>
    <w:multiLevelType w:val="hybridMultilevel"/>
    <w:tmpl w:val="493292C6"/>
    <w:lvl w:ilvl="0" w:tplc="1EBC8E5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283B0A17"/>
    <w:multiLevelType w:val="hybridMultilevel"/>
    <w:tmpl w:val="6A0E3896"/>
    <w:lvl w:ilvl="0" w:tplc="7AAA433A">
      <w:start w:val="1"/>
      <w:numFmt w:val="decimal"/>
      <w:lvlText w:val="%1."/>
      <w:lvlJc w:val="left"/>
      <w:pPr>
        <w:ind w:left="1110" w:hanging="405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>
    <w:nsid w:val="31DA425D"/>
    <w:multiLevelType w:val="hybridMultilevel"/>
    <w:tmpl w:val="DC1E0746"/>
    <w:lvl w:ilvl="0" w:tplc="62C6CFB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>
    <w:nsid w:val="3BDB125C"/>
    <w:multiLevelType w:val="hybridMultilevel"/>
    <w:tmpl w:val="9E1E6280"/>
    <w:lvl w:ilvl="0" w:tplc="03AC187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5">
    <w:nsid w:val="550D2B0F"/>
    <w:multiLevelType w:val="hybridMultilevel"/>
    <w:tmpl w:val="84CCFB0A"/>
    <w:lvl w:ilvl="0" w:tplc="5994195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638232B9"/>
    <w:multiLevelType w:val="hybridMultilevel"/>
    <w:tmpl w:val="135ADC4A"/>
    <w:lvl w:ilvl="0" w:tplc="8732F68C">
      <w:start w:val="1"/>
      <w:numFmt w:val="decimal"/>
      <w:lvlText w:val="%1."/>
      <w:lvlJc w:val="left"/>
      <w:pPr>
        <w:ind w:left="1110" w:hanging="405"/>
      </w:pPr>
      <w:rPr>
        <w:rFonts w:ascii="Times New Roman" w:hAnsi="Times New Roman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6"/>
  </w:num>
  <w:num w:numId="5">
    <w:abstractNumId w:val="2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4386"/>
    <w:rsid w:val="0000089A"/>
    <w:rsid w:val="000176CA"/>
    <w:rsid w:val="0003501E"/>
    <w:rsid w:val="00042910"/>
    <w:rsid w:val="00044BB4"/>
    <w:rsid w:val="0005329E"/>
    <w:rsid w:val="00060063"/>
    <w:rsid w:val="00096BA9"/>
    <w:rsid w:val="000A0041"/>
    <w:rsid w:val="000B5791"/>
    <w:rsid w:val="000D69E3"/>
    <w:rsid w:val="000E1DA8"/>
    <w:rsid w:val="001026CA"/>
    <w:rsid w:val="00104725"/>
    <w:rsid w:val="00112821"/>
    <w:rsid w:val="001622D7"/>
    <w:rsid w:val="001652BC"/>
    <w:rsid w:val="00186163"/>
    <w:rsid w:val="00192388"/>
    <w:rsid w:val="001A2FFE"/>
    <w:rsid w:val="001A54F9"/>
    <w:rsid w:val="001B1330"/>
    <w:rsid w:val="001D1319"/>
    <w:rsid w:val="00203D52"/>
    <w:rsid w:val="00221876"/>
    <w:rsid w:val="002540ED"/>
    <w:rsid w:val="002603A3"/>
    <w:rsid w:val="002605E1"/>
    <w:rsid w:val="00275BAF"/>
    <w:rsid w:val="002C6A7B"/>
    <w:rsid w:val="002D4C2D"/>
    <w:rsid w:val="002E7EA5"/>
    <w:rsid w:val="00301DCC"/>
    <w:rsid w:val="00305749"/>
    <w:rsid w:val="00307F9D"/>
    <w:rsid w:val="0032390D"/>
    <w:rsid w:val="0033652E"/>
    <w:rsid w:val="00373036"/>
    <w:rsid w:val="00386B81"/>
    <w:rsid w:val="003A28D5"/>
    <w:rsid w:val="003A4386"/>
    <w:rsid w:val="003F0740"/>
    <w:rsid w:val="003F7DE6"/>
    <w:rsid w:val="0042318F"/>
    <w:rsid w:val="004443DD"/>
    <w:rsid w:val="00445A79"/>
    <w:rsid w:val="004609C9"/>
    <w:rsid w:val="00480685"/>
    <w:rsid w:val="004B0007"/>
    <w:rsid w:val="004E586E"/>
    <w:rsid w:val="004F742C"/>
    <w:rsid w:val="00515B19"/>
    <w:rsid w:val="00521842"/>
    <w:rsid w:val="005267BE"/>
    <w:rsid w:val="0052756E"/>
    <w:rsid w:val="005455F1"/>
    <w:rsid w:val="005567A3"/>
    <w:rsid w:val="005578D0"/>
    <w:rsid w:val="00591F22"/>
    <w:rsid w:val="005A01CD"/>
    <w:rsid w:val="005C45D9"/>
    <w:rsid w:val="005E1DE8"/>
    <w:rsid w:val="005E4A14"/>
    <w:rsid w:val="005F11F4"/>
    <w:rsid w:val="00603580"/>
    <w:rsid w:val="006443A4"/>
    <w:rsid w:val="00682666"/>
    <w:rsid w:val="0069496F"/>
    <w:rsid w:val="006957BC"/>
    <w:rsid w:val="006F0925"/>
    <w:rsid w:val="00721B81"/>
    <w:rsid w:val="007237A1"/>
    <w:rsid w:val="00737319"/>
    <w:rsid w:val="00737BA9"/>
    <w:rsid w:val="00752E67"/>
    <w:rsid w:val="0076778A"/>
    <w:rsid w:val="007854D4"/>
    <w:rsid w:val="007B7700"/>
    <w:rsid w:val="007C79A7"/>
    <w:rsid w:val="007F56A9"/>
    <w:rsid w:val="00840674"/>
    <w:rsid w:val="008407F4"/>
    <w:rsid w:val="00841E41"/>
    <w:rsid w:val="0085129C"/>
    <w:rsid w:val="0085537B"/>
    <w:rsid w:val="00863712"/>
    <w:rsid w:val="00866E1A"/>
    <w:rsid w:val="00882447"/>
    <w:rsid w:val="008F30F8"/>
    <w:rsid w:val="009234C5"/>
    <w:rsid w:val="0095727B"/>
    <w:rsid w:val="009625FA"/>
    <w:rsid w:val="0099388B"/>
    <w:rsid w:val="009978B9"/>
    <w:rsid w:val="009A6F7F"/>
    <w:rsid w:val="009B13BA"/>
    <w:rsid w:val="009B2623"/>
    <w:rsid w:val="009B34C4"/>
    <w:rsid w:val="009D283B"/>
    <w:rsid w:val="009E2646"/>
    <w:rsid w:val="009E70D0"/>
    <w:rsid w:val="00A25C5F"/>
    <w:rsid w:val="00A4592E"/>
    <w:rsid w:val="00A5438D"/>
    <w:rsid w:val="00A664F8"/>
    <w:rsid w:val="00AB17D7"/>
    <w:rsid w:val="00AD22F1"/>
    <w:rsid w:val="00B0158D"/>
    <w:rsid w:val="00B258BB"/>
    <w:rsid w:val="00B269A3"/>
    <w:rsid w:val="00B33A35"/>
    <w:rsid w:val="00B531F3"/>
    <w:rsid w:val="00B63D74"/>
    <w:rsid w:val="00B73961"/>
    <w:rsid w:val="00B86F25"/>
    <w:rsid w:val="00BB7978"/>
    <w:rsid w:val="00BC4A30"/>
    <w:rsid w:val="00BE536C"/>
    <w:rsid w:val="00C703D8"/>
    <w:rsid w:val="00C70A95"/>
    <w:rsid w:val="00CA1189"/>
    <w:rsid w:val="00CA2F80"/>
    <w:rsid w:val="00CB18FB"/>
    <w:rsid w:val="00CC4E2A"/>
    <w:rsid w:val="00D154D3"/>
    <w:rsid w:val="00D222F7"/>
    <w:rsid w:val="00D375D6"/>
    <w:rsid w:val="00D54F76"/>
    <w:rsid w:val="00D5517C"/>
    <w:rsid w:val="00D62721"/>
    <w:rsid w:val="00D7081C"/>
    <w:rsid w:val="00D73EC7"/>
    <w:rsid w:val="00D772D2"/>
    <w:rsid w:val="00D82D20"/>
    <w:rsid w:val="00D836B1"/>
    <w:rsid w:val="00D8415E"/>
    <w:rsid w:val="00D97717"/>
    <w:rsid w:val="00DB1112"/>
    <w:rsid w:val="00E145C2"/>
    <w:rsid w:val="00E26B0A"/>
    <w:rsid w:val="00E405A4"/>
    <w:rsid w:val="00E672FD"/>
    <w:rsid w:val="00E97B85"/>
    <w:rsid w:val="00EF2AAE"/>
    <w:rsid w:val="00F15F2E"/>
    <w:rsid w:val="00F22572"/>
    <w:rsid w:val="00F24905"/>
    <w:rsid w:val="00F328C7"/>
    <w:rsid w:val="00F56D7D"/>
    <w:rsid w:val="00F724AF"/>
    <w:rsid w:val="00F75D34"/>
    <w:rsid w:val="00F82A35"/>
    <w:rsid w:val="00F914CE"/>
    <w:rsid w:val="00F9432B"/>
    <w:rsid w:val="00F964B2"/>
    <w:rsid w:val="00FB2FAF"/>
    <w:rsid w:val="00FB3D3A"/>
    <w:rsid w:val="00FE7828"/>
    <w:rsid w:val="00FF0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CA735A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97717"/>
    <w:pPr>
      <w:keepNext/>
      <w:spacing w:line="360" w:lineRule="auto"/>
      <w:outlineLvl w:val="0"/>
    </w:pPr>
    <w:rPr>
      <w:rFonts w:ascii="Times New Roman" w:hAnsi="Times New Roman" w:cs="Times New Roman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D97717"/>
    <w:pPr>
      <w:keepNext/>
      <w:spacing w:line="360" w:lineRule="auto"/>
      <w:outlineLvl w:val="1"/>
    </w:pPr>
    <w:rPr>
      <w:rFonts w:ascii="Times New Roman" w:hAnsi="Times New Roman" w:cs="Times New Roman"/>
      <w:b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D97717"/>
    <w:pPr>
      <w:keepNext/>
      <w:spacing w:line="360" w:lineRule="auto"/>
      <w:ind w:firstLine="5245"/>
      <w:jc w:val="right"/>
      <w:outlineLvl w:val="2"/>
    </w:pPr>
    <w:rPr>
      <w:rFonts w:ascii="Times New Roman" w:hAnsi="Times New Roman" w:cs="Times New Roman"/>
      <w:b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86B81"/>
    <w:pPr>
      <w:keepNext/>
      <w:spacing w:after="0" w:line="360" w:lineRule="auto"/>
      <w:jc w:val="center"/>
      <w:outlineLvl w:val="3"/>
    </w:pPr>
    <w:rPr>
      <w:rFonts w:ascii="Times New Roman" w:hAnsi="Times New Roman" w:cs="Times New Roman"/>
      <w:b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0B5791"/>
    <w:pPr>
      <w:keepNext/>
      <w:jc w:val="right"/>
      <w:outlineLvl w:val="4"/>
    </w:pPr>
    <w:rPr>
      <w:rFonts w:ascii="Times New Roman" w:hAnsi="Times New Roman" w:cs="Times New Roman"/>
      <w:b/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97717"/>
    <w:rPr>
      <w:rFonts w:ascii="Times New Roman" w:hAnsi="Times New Roman" w:cs="Times New Roman"/>
      <w:sz w:val="28"/>
      <w:szCs w:val="28"/>
    </w:rPr>
  </w:style>
  <w:style w:type="paragraph" w:customStyle="1" w:styleId="a3">
    <w:name w:val="СТО Абзац Знак"/>
    <w:basedOn w:val="a"/>
    <w:rsid w:val="00D97717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20">
    <w:name w:val="Заголовок 2 Знак"/>
    <w:basedOn w:val="a0"/>
    <w:link w:val="2"/>
    <w:uiPriority w:val="9"/>
    <w:rsid w:val="00D97717"/>
    <w:rPr>
      <w:rFonts w:ascii="Times New Roman" w:hAnsi="Times New Roman" w:cs="Times New Roman"/>
      <w:b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sid w:val="00D97717"/>
    <w:rPr>
      <w:rFonts w:ascii="Times New Roman" w:hAnsi="Times New Roman" w:cs="Times New Roman"/>
      <w:b/>
      <w:sz w:val="28"/>
      <w:szCs w:val="28"/>
    </w:rPr>
  </w:style>
  <w:style w:type="paragraph" w:styleId="a4">
    <w:name w:val="Body Text"/>
    <w:basedOn w:val="a"/>
    <w:link w:val="a5"/>
    <w:uiPriority w:val="99"/>
    <w:unhideWhenUsed/>
    <w:rsid w:val="00203D52"/>
    <w:pPr>
      <w:jc w:val="center"/>
    </w:pPr>
    <w:rPr>
      <w:rFonts w:ascii="Times New Roman" w:eastAsia="Times New Roman" w:hAnsi="Times New Roman" w:cs="Times New Roman"/>
      <w:b/>
      <w:caps/>
      <w:sz w:val="28"/>
      <w:szCs w:val="28"/>
      <w:lang w:eastAsia="ar-SA"/>
    </w:rPr>
  </w:style>
  <w:style w:type="character" w:customStyle="1" w:styleId="a5">
    <w:name w:val="Основной текст Знак"/>
    <w:basedOn w:val="a0"/>
    <w:link w:val="a4"/>
    <w:uiPriority w:val="99"/>
    <w:rsid w:val="00203D52"/>
    <w:rPr>
      <w:rFonts w:ascii="Times New Roman" w:eastAsia="Times New Roman" w:hAnsi="Times New Roman" w:cs="Times New Roman"/>
      <w:b/>
      <w:caps/>
      <w:sz w:val="28"/>
      <w:szCs w:val="28"/>
      <w:lang w:eastAsia="ar-SA"/>
    </w:rPr>
  </w:style>
  <w:style w:type="character" w:customStyle="1" w:styleId="40">
    <w:name w:val="Заголовок 4 Знак"/>
    <w:basedOn w:val="a0"/>
    <w:link w:val="4"/>
    <w:uiPriority w:val="9"/>
    <w:rsid w:val="00386B81"/>
    <w:rPr>
      <w:rFonts w:ascii="Times New Roman" w:hAnsi="Times New Roman" w:cs="Times New Roman"/>
      <w:b/>
      <w:sz w:val="28"/>
      <w:szCs w:val="28"/>
    </w:rPr>
  </w:style>
  <w:style w:type="paragraph" w:styleId="a6">
    <w:name w:val="List Paragraph"/>
    <w:basedOn w:val="a"/>
    <w:uiPriority w:val="34"/>
    <w:qFormat/>
    <w:rsid w:val="00386B81"/>
    <w:pPr>
      <w:ind w:left="720"/>
      <w:contextualSpacing/>
    </w:pPr>
  </w:style>
  <w:style w:type="paragraph" w:styleId="21">
    <w:name w:val="Body Text Indent 2"/>
    <w:basedOn w:val="a"/>
    <w:link w:val="22"/>
    <w:uiPriority w:val="99"/>
    <w:semiHidden/>
    <w:unhideWhenUsed/>
    <w:rsid w:val="00F964B2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F964B2"/>
  </w:style>
  <w:style w:type="table" w:styleId="a7">
    <w:name w:val="Table Grid"/>
    <w:basedOn w:val="a1"/>
    <w:uiPriority w:val="39"/>
    <w:rsid w:val="00F964B2"/>
    <w:pPr>
      <w:spacing w:after="0" w:line="240" w:lineRule="auto"/>
    </w:pPr>
    <w:rPr>
      <w:rFonts w:eastAsiaTheme="minorEastAsia"/>
      <w:lang w:eastAsia="zh-C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caption"/>
    <w:basedOn w:val="a"/>
    <w:next w:val="a"/>
    <w:uiPriority w:val="35"/>
    <w:unhideWhenUsed/>
    <w:qFormat/>
    <w:rsid w:val="00F964B2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a9">
    <w:name w:val="Normal (Web)"/>
    <w:basedOn w:val="a"/>
    <w:uiPriority w:val="99"/>
    <w:unhideWhenUsed/>
    <w:rsid w:val="00F96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ody Text Indent"/>
    <w:basedOn w:val="a"/>
    <w:link w:val="ab"/>
    <w:uiPriority w:val="99"/>
    <w:unhideWhenUsed/>
    <w:rsid w:val="00F964B2"/>
    <w:pPr>
      <w:spacing w:after="0" w:line="360" w:lineRule="auto"/>
      <w:ind w:firstLine="708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ab">
    <w:name w:val="Основной текст с отступом Знак"/>
    <w:basedOn w:val="a0"/>
    <w:link w:val="aa"/>
    <w:uiPriority w:val="99"/>
    <w:rsid w:val="00F964B2"/>
    <w:rPr>
      <w:rFonts w:ascii="Times New Roman" w:hAnsi="Times New Roman" w:cs="Times New Roman"/>
      <w:sz w:val="28"/>
      <w:szCs w:val="28"/>
    </w:rPr>
  </w:style>
  <w:style w:type="paragraph" w:styleId="23">
    <w:name w:val="Body Text 2"/>
    <w:basedOn w:val="a"/>
    <w:link w:val="24"/>
    <w:uiPriority w:val="99"/>
    <w:unhideWhenUsed/>
    <w:rsid w:val="00F964B2"/>
    <w:pPr>
      <w:spacing w:after="0" w:line="360" w:lineRule="auto"/>
      <w:jc w:val="both"/>
    </w:pPr>
    <w:rPr>
      <w:rFonts w:ascii="Times New Roman" w:hAnsi="Times New Roman" w:cs="Times New Roman"/>
      <w:sz w:val="28"/>
      <w:szCs w:val="28"/>
      <w:shd w:val="clear" w:color="auto" w:fill="FFFFFF"/>
    </w:rPr>
  </w:style>
  <w:style w:type="character" w:customStyle="1" w:styleId="24">
    <w:name w:val="Основной текст 2 Знак"/>
    <w:basedOn w:val="a0"/>
    <w:link w:val="23"/>
    <w:uiPriority w:val="99"/>
    <w:rsid w:val="00F964B2"/>
    <w:rPr>
      <w:rFonts w:ascii="Times New Roman" w:hAnsi="Times New Roman" w:cs="Times New Roman"/>
      <w:sz w:val="28"/>
      <w:szCs w:val="28"/>
    </w:rPr>
  </w:style>
  <w:style w:type="character" w:styleId="ac">
    <w:name w:val="Hyperlink"/>
    <w:basedOn w:val="a0"/>
    <w:uiPriority w:val="99"/>
    <w:unhideWhenUsed/>
    <w:rsid w:val="005267BE"/>
    <w:rPr>
      <w:color w:val="0000FF"/>
      <w:u w:val="single"/>
    </w:rPr>
  </w:style>
  <w:style w:type="character" w:customStyle="1" w:styleId="50">
    <w:name w:val="Заголовок 5 Знак"/>
    <w:basedOn w:val="a0"/>
    <w:link w:val="5"/>
    <w:uiPriority w:val="9"/>
    <w:rsid w:val="000B5791"/>
    <w:rPr>
      <w:rFonts w:ascii="Times New Roman" w:hAnsi="Times New Roman" w:cs="Times New Roman"/>
      <w:b/>
      <w:sz w:val="28"/>
      <w:szCs w:val="28"/>
      <w:lang w:val="en-US"/>
    </w:rPr>
  </w:style>
  <w:style w:type="paragraph" w:styleId="31">
    <w:name w:val="Body Text 3"/>
    <w:basedOn w:val="a"/>
    <w:link w:val="32"/>
    <w:uiPriority w:val="99"/>
    <w:unhideWhenUsed/>
    <w:rsid w:val="00F724AF"/>
    <w:pPr>
      <w:spacing w:after="0" w:line="247" w:lineRule="auto"/>
      <w:jc w:val="both"/>
    </w:pPr>
    <w:rPr>
      <w:rFonts w:ascii="Times New Roman" w:hAnsi="Times New Roman" w:cs="Times New Roman"/>
      <w:i/>
    </w:rPr>
  </w:style>
  <w:style w:type="character" w:customStyle="1" w:styleId="32">
    <w:name w:val="Основной текст 3 Знак"/>
    <w:basedOn w:val="a0"/>
    <w:link w:val="31"/>
    <w:uiPriority w:val="99"/>
    <w:rsid w:val="00F724AF"/>
    <w:rPr>
      <w:rFonts w:ascii="Times New Roman" w:hAnsi="Times New Roman" w:cs="Times New Roman"/>
      <w:i/>
    </w:rPr>
  </w:style>
  <w:style w:type="paragraph" w:styleId="33">
    <w:name w:val="Body Text Indent 3"/>
    <w:basedOn w:val="a"/>
    <w:link w:val="34"/>
    <w:uiPriority w:val="99"/>
    <w:unhideWhenUsed/>
    <w:rsid w:val="00F724AF"/>
    <w:pPr>
      <w:spacing w:after="0" w:line="247" w:lineRule="auto"/>
      <w:ind w:firstLine="425"/>
      <w:jc w:val="both"/>
    </w:pPr>
    <w:rPr>
      <w:i/>
    </w:rPr>
  </w:style>
  <w:style w:type="character" w:customStyle="1" w:styleId="34">
    <w:name w:val="Основной текст с отступом 3 Знак"/>
    <w:basedOn w:val="a0"/>
    <w:link w:val="33"/>
    <w:uiPriority w:val="99"/>
    <w:rsid w:val="00F724AF"/>
    <w:rPr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97717"/>
    <w:pPr>
      <w:keepNext/>
      <w:spacing w:line="360" w:lineRule="auto"/>
      <w:outlineLvl w:val="0"/>
    </w:pPr>
    <w:rPr>
      <w:rFonts w:ascii="Times New Roman" w:hAnsi="Times New Roman" w:cs="Times New Roman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D97717"/>
    <w:pPr>
      <w:keepNext/>
      <w:spacing w:line="360" w:lineRule="auto"/>
      <w:outlineLvl w:val="1"/>
    </w:pPr>
    <w:rPr>
      <w:rFonts w:ascii="Times New Roman" w:hAnsi="Times New Roman" w:cs="Times New Roman"/>
      <w:b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D97717"/>
    <w:pPr>
      <w:keepNext/>
      <w:spacing w:line="360" w:lineRule="auto"/>
      <w:ind w:firstLine="5245"/>
      <w:jc w:val="right"/>
      <w:outlineLvl w:val="2"/>
    </w:pPr>
    <w:rPr>
      <w:rFonts w:ascii="Times New Roman" w:hAnsi="Times New Roman" w:cs="Times New Roman"/>
      <w:b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86B81"/>
    <w:pPr>
      <w:keepNext/>
      <w:spacing w:after="0" w:line="360" w:lineRule="auto"/>
      <w:jc w:val="center"/>
      <w:outlineLvl w:val="3"/>
    </w:pPr>
    <w:rPr>
      <w:rFonts w:ascii="Times New Roman" w:hAnsi="Times New Roman" w:cs="Times New Roman"/>
      <w:b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0B5791"/>
    <w:pPr>
      <w:keepNext/>
      <w:jc w:val="right"/>
      <w:outlineLvl w:val="4"/>
    </w:pPr>
    <w:rPr>
      <w:rFonts w:ascii="Times New Roman" w:hAnsi="Times New Roman" w:cs="Times New Roman"/>
      <w:b/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97717"/>
    <w:rPr>
      <w:rFonts w:ascii="Times New Roman" w:hAnsi="Times New Roman" w:cs="Times New Roman"/>
      <w:sz w:val="28"/>
      <w:szCs w:val="28"/>
    </w:rPr>
  </w:style>
  <w:style w:type="paragraph" w:customStyle="1" w:styleId="a3">
    <w:name w:val="СТО Абзац Знак"/>
    <w:basedOn w:val="a"/>
    <w:rsid w:val="00D97717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20">
    <w:name w:val="Заголовок 2 Знак"/>
    <w:basedOn w:val="a0"/>
    <w:link w:val="2"/>
    <w:uiPriority w:val="9"/>
    <w:rsid w:val="00D97717"/>
    <w:rPr>
      <w:rFonts w:ascii="Times New Roman" w:hAnsi="Times New Roman" w:cs="Times New Roman"/>
      <w:b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sid w:val="00D97717"/>
    <w:rPr>
      <w:rFonts w:ascii="Times New Roman" w:hAnsi="Times New Roman" w:cs="Times New Roman"/>
      <w:b/>
      <w:sz w:val="28"/>
      <w:szCs w:val="28"/>
    </w:rPr>
  </w:style>
  <w:style w:type="paragraph" w:styleId="a4">
    <w:name w:val="Body Text"/>
    <w:basedOn w:val="a"/>
    <w:link w:val="a5"/>
    <w:uiPriority w:val="99"/>
    <w:unhideWhenUsed/>
    <w:rsid w:val="00203D52"/>
    <w:pPr>
      <w:jc w:val="center"/>
    </w:pPr>
    <w:rPr>
      <w:rFonts w:ascii="Times New Roman" w:eastAsia="Times New Roman" w:hAnsi="Times New Roman" w:cs="Times New Roman"/>
      <w:b/>
      <w:caps/>
      <w:sz w:val="28"/>
      <w:szCs w:val="28"/>
      <w:lang w:eastAsia="ar-SA"/>
    </w:rPr>
  </w:style>
  <w:style w:type="character" w:customStyle="1" w:styleId="a5">
    <w:name w:val="Основной текст Знак"/>
    <w:basedOn w:val="a0"/>
    <w:link w:val="a4"/>
    <w:uiPriority w:val="99"/>
    <w:rsid w:val="00203D52"/>
    <w:rPr>
      <w:rFonts w:ascii="Times New Roman" w:eastAsia="Times New Roman" w:hAnsi="Times New Roman" w:cs="Times New Roman"/>
      <w:b/>
      <w:caps/>
      <w:sz w:val="28"/>
      <w:szCs w:val="28"/>
      <w:lang w:eastAsia="ar-SA"/>
    </w:rPr>
  </w:style>
  <w:style w:type="character" w:customStyle="1" w:styleId="40">
    <w:name w:val="Заголовок 4 Знак"/>
    <w:basedOn w:val="a0"/>
    <w:link w:val="4"/>
    <w:uiPriority w:val="9"/>
    <w:rsid w:val="00386B81"/>
    <w:rPr>
      <w:rFonts w:ascii="Times New Roman" w:hAnsi="Times New Roman" w:cs="Times New Roman"/>
      <w:b/>
      <w:sz w:val="28"/>
      <w:szCs w:val="28"/>
    </w:rPr>
  </w:style>
  <w:style w:type="paragraph" w:styleId="a6">
    <w:name w:val="List Paragraph"/>
    <w:basedOn w:val="a"/>
    <w:uiPriority w:val="34"/>
    <w:qFormat/>
    <w:rsid w:val="00386B81"/>
    <w:pPr>
      <w:ind w:left="720"/>
      <w:contextualSpacing/>
    </w:pPr>
  </w:style>
  <w:style w:type="paragraph" w:styleId="21">
    <w:name w:val="Body Text Indent 2"/>
    <w:basedOn w:val="a"/>
    <w:link w:val="22"/>
    <w:uiPriority w:val="99"/>
    <w:semiHidden/>
    <w:unhideWhenUsed/>
    <w:rsid w:val="00F964B2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F964B2"/>
  </w:style>
  <w:style w:type="table" w:styleId="a7">
    <w:name w:val="Table Grid"/>
    <w:basedOn w:val="a1"/>
    <w:uiPriority w:val="39"/>
    <w:rsid w:val="00F964B2"/>
    <w:pPr>
      <w:spacing w:after="0" w:line="240" w:lineRule="auto"/>
    </w:pPr>
    <w:rPr>
      <w:rFonts w:eastAsiaTheme="minorEastAsia"/>
      <w:lang w:eastAsia="zh-C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caption"/>
    <w:basedOn w:val="a"/>
    <w:next w:val="a"/>
    <w:uiPriority w:val="35"/>
    <w:unhideWhenUsed/>
    <w:qFormat/>
    <w:rsid w:val="00F964B2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a9">
    <w:name w:val="Normal (Web)"/>
    <w:basedOn w:val="a"/>
    <w:uiPriority w:val="99"/>
    <w:unhideWhenUsed/>
    <w:rsid w:val="00F96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ody Text Indent"/>
    <w:basedOn w:val="a"/>
    <w:link w:val="ab"/>
    <w:uiPriority w:val="99"/>
    <w:unhideWhenUsed/>
    <w:rsid w:val="00F964B2"/>
    <w:pPr>
      <w:spacing w:after="0" w:line="360" w:lineRule="auto"/>
      <w:ind w:firstLine="708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ab">
    <w:name w:val="Основной текст с отступом Знак"/>
    <w:basedOn w:val="a0"/>
    <w:link w:val="aa"/>
    <w:uiPriority w:val="99"/>
    <w:rsid w:val="00F964B2"/>
    <w:rPr>
      <w:rFonts w:ascii="Times New Roman" w:hAnsi="Times New Roman" w:cs="Times New Roman"/>
      <w:sz w:val="28"/>
      <w:szCs w:val="28"/>
    </w:rPr>
  </w:style>
  <w:style w:type="paragraph" w:styleId="23">
    <w:name w:val="Body Text 2"/>
    <w:basedOn w:val="a"/>
    <w:link w:val="24"/>
    <w:uiPriority w:val="99"/>
    <w:unhideWhenUsed/>
    <w:rsid w:val="00F964B2"/>
    <w:pPr>
      <w:spacing w:after="0" w:line="360" w:lineRule="auto"/>
      <w:jc w:val="both"/>
    </w:pPr>
    <w:rPr>
      <w:rFonts w:ascii="Times New Roman" w:hAnsi="Times New Roman" w:cs="Times New Roman"/>
      <w:sz w:val="28"/>
      <w:szCs w:val="28"/>
      <w:shd w:val="clear" w:color="auto" w:fill="FFFFFF"/>
    </w:rPr>
  </w:style>
  <w:style w:type="character" w:customStyle="1" w:styleId="24">
    <w:name w:val="Основной текст 2 Знак"/>
    <w:basedOn w:val="a0"/>
    <w:link w:val="23"/>
    <w:uiPriority w:val="99"/>
    <w:rsid w:val="00F964B2"/>
    <w:rPr>
      <w:rFonts w:ascii="Times New Roman" w:hAnsi="Times New Roman" w:cs="Times New Roman"/>
      <w:sz w:val="28"/>
      <w:szCs w:val="28"/>
    </w:rPr>
  </w:style>
  <w:style w:type="character" w:styleId="ac">
    <w:name w:val="Hyperlink"/>
    <w:basedOn w:val="a0"/>
    <w:uiPriority w:val="99"/>
    <w:unhideWhenUsed/>
    <w:rsid w:val="005267BE"/>
    <w:rPr>
      <w:color w:val="0000FF"/>
      <w:u w:val="single"/>
    </w:rPr>
  </w:style>
  <w:style w:type="character" w:customStyle="1" w:styleId="50">
    <w:name w:val="Заголовок 5 Знак"/>
    <w:basedOn w:val="a0"/>
    <w:link w:val="5"/>
    <w:uiPriority w:val="9"/>
    <w:rsid w:val="000B5791"/>
    <w:rPr>
      <w:rFonts w:ascii="Times New Roman" w:hAnsi="Times New Roman" w:cs="Times New Roman"/>
      <w:b/>
      <w:sz w:val="28"/>
      <w:szCs w:val="28"/>
      <w:lang w:val="en-US"/>
    </w:rPr>
  </w:style>
  <w:style w:type="paragraph" w:styleId="31">
    <w:name w:val="Body Text 3"/>
    <w:basedOn w:val="a"/>
    <w:link w:val="32"/>
    <w:uiPriority w:val="99"/>
    <w:unhideWhenUsed/>
    <w:rsid w:val="00F724AF"/>
    <w:pPr>
      <w:spacing w:after="0" w:line="247" w:lineRule="auto"/>
      <w:jc w:val="both"/>
    </w:pPr>
    <w:rPr>
      <w:rFonts w:ascii="Times New Roman" w:hAnsi="Times New Roman" w:cs="Times New Roman"/>
      <w:i/>
    </w:rPr>
  </w:style>
  <w:style w:type="character" w:customStyle="1" w:styleId="32">
    <w:name w:val="Основной текст 3 Знак"/>
    <w:basedOn w:val="a0"/>
    <w:link w:val="31"/>
    <w:uiPriority w:val="99"/>
    <w:rsid w:val="00F724AF"/>
    <w:rPr>
      <w:rFonts w:ascii="Times New Roman" w:hAnsi="Times New Roman" w:cs="Times New Roman"/>
      <w:i/>
    </w:rPr>
  </w:style>
  <w:style w:type="paragraph" w:styleId="33">
    <w:name w:val="Body Text Indent 3"/>
    <w:basedOn w:val="a"/>
    <w:link w:val="34"/>
    <w:uiPriority w:val="99"/>
    <w:unhideWhenUsed/>
    <w:rsid w:val="00F724AF"/>
    <w:pPr>
      <w:spacing w:after="0" w:line="247" w:lineRule="auto"/>
      <w:ind w:firstLine="425"/>
      <w:jc w:val="both"/>
    </w:pPr>
    <w:rPr>
      <w:i/>
    </w:rPr>
  </w:style>
  <w:style w:type="character" w:customStyle="1" w:styleId="34">
    <w:name w:val="Основной текст с отступом 3 Знак"/>
    <w:basedOn w:val="a0"/>
    <w:link w:val="33"/>
    <w:uiPriority w:val="99"/>
    <w:rsid w:val="00F724AF"/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1298</TotalTime>
  <Pages>4</Pages>
  <Words>1388</Words>
  <Characters>7915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</dc:creator>
  <cp:keywords/>
  <dc:description/>
  <cp:lastModifiedBy>Дмитрий</cp:lastModifiedBy>
  <cp:revision>142</cp:revision>
  <cp:lastPrinted>2021-12-23T04:21:00Z</cp:lastPrinted>
  <dcterms:created xsi:type="dcterms:W3CDTF">2021-12-22T17:33:00Z</dcterms:created>
  <dcterms:modified xsi:type="dcterms:W3CDTF">2022-04-27T10:13:00Z</dcterms:modified>
</cp:coreProperties>
</file>