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193F" w:rsidRDefault="00873D73" w:rsidP="00C70D8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5" w:lineRule="auto"/>
        <w:ind w:firstLine="425"/>
        <w:jc w:val="right"/>
        <w:rPr>
          <w:b/>
          <w:smallCaps/>
          <w:color w:val="000000"/>
          <w:sz w:val="24"/>
          <w:szCs w:val="24"/>
        </w:rPr>
      </w:pPr>
      <w:bookmarkStart w:id="0" w:name="_gjdgxs" w:colFirst="0" w:colLast="0"/>
      <w:bookmarkEnd w:id="0"/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Пахнина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С.Ю.</w:t>
      </w:r>
      <w:r>
        <w:rPr>
          <w:b/>
          <w:smallCaps/>
          <w:color w:val="000000"/>
          <w:sz w:val="24"/>
          <w:szCs w:val="24"/>
          <w:vertAlign w:val="superscript"/>
        </w:rPr>
        <w:footnoteReference w:id="1"/>
      </w:r>
    </w:p>
    <w:p w:rsidR="00E9193F" w:rsidRDefault="00E9193F">
      <w:pPr>
        <w:spacing w:after="0" w:line="252" w:lineRule="auto"/>
        <w:ind w:firstLine="425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9193F" w:rsidRDefault="00873D73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Муниципальный проект как драйвер развития региона: </w:t>
      </w:r>
    </w:p>
    <w:p w:rsidR="00E9193F" w:rsidRDefault="00873D73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роль проекта города Вологда «Развитие электротранспорта» </w:t>
      </w:r>
    </w:p>
    <w:p w:rsidR="00E9193F" w:rsidRDefault="00873D73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для экономики Вологодской области</w:t>
      </w:r>
    </w:p>
    <w:p w:rsidR="00E9193F" w:rsidRDefault="00E9193F">
      <w:pPr>
        <w:spacing w:after="0" w:line="240" w:lineRule="auto"/>
        <w:ind w:firstLine="425"/>
        <w:jc w:val="center"/>
        <w:rPr>
          <w:rFonts w:ascii="Times New Roman" w:eastAsia="Times New Roman" w:hAnsi="Times New Roman" w:cs="Times New Roman"/>
          <w:b/>
          <w:color w:val="231F20"/>
          <w:sz w:val="24"/>
          <w:szCs w:val="24"/>
        </w:rPr>
      </w:pPr>
    </w:p>
    <w:p w:rsidR="00E9193F" w:rsidRDefault="00873D73">
      <w:pPr>
        <w:spacing w:after="0" w:line="246" w:lineRule="auto"/>
        <w:ind w:firstLine="425"/>
        <w:jc w:val="both"/>
        <w:rPr>
          <w:rFonts w:ascii="Times New Roman" w:eastAsia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i/>
        </w:rPr>
        <w:t xml:space="preserve">Аннотация: </w:t>
      </w:r>
      <w:proofErr w:type="gramStart"/>
      <w:r>
        <w:rPr>
          <w:rFonts w:ascii="Times New Roman" w:eastAsia="Times New Roman" w:hAnsi="Times New Roman" w:cs="Times New Roman"/>
          <w:i/>
        </w:rPr>
        <w:t>В</w:t>
      </w:r>
      <w:proofErr w:type="gramEnd"/>
      <w:r>
        <w:rPr>
          <w:rFonts w:ascii="Times New Roman" w:eastAsia="Times New Roman" w:hAnsi="Times New Roman" w:cs="Times New Roman"/>
          <w:i/>
        </w:rPr>
        <w:t xml:space="preserve"> статье раскрывается роль муниципального проекта города Вологда «Развитие электротранспорта», реализуемого в рамках стратегической программы «</w:t>
      </w:r>
      <w:proofErr w:type="spellStart"/>
      <w:r>
        <w:rPr>
          <w:rFonts w:ascii="Times New Roman" w:eastAsia="Times New Roman" w:hAnsi="Times New Roman" w:cs="Times New Roman"/>
          <w:i/>
        </w:rPr>
        <w:t>ЭкоВологда</w:t>
      </w:r>
      <w:proofErr w:type="spellEnd"/>
      <w:r>
        <w:rPr>
          <w:rFonts w:ascii="Times New Roman" w:eastAsia="Times New Roman" w:hAnsi="Times New Roman" w:cs="Times New Roman"/>
          <w:i/>
        </w:rPr>
        <w:t>», для экономики Вологодской области. Приводятся результаты реализации проекта за 2021 год. Описывается масштабирование проекта на территории региона.</w:t>
      </w:r>
    </w:p>
    <w:p w:rsidR="00E9193F" w:rsidRDefault="00873D73">
      <w:pPr>
        <w:spacing w:after="0" w:line="246" w:lineRule="auto"/>
        <w:ind w:firstLine="425"/>
        <w:jc w:val="both"/>
        <w:rPr>
          <w:rFonts w:ascii="Times New Roman" w:eastAsia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i/>
        </w:rPr>
        <w:t xml:space="preserve">Ключевые слова: электротранспорт, </w:t>
      </w:r>
      <w:proofErr w:type="spellStart"/>
      <w:r>
        <w:rPr>
          <w:rFonts w:ascii="Times New Roman" w:eastAsia="Times New Roman" w:hAnsi="Times New Roman" w:cs="Times New Roman"/>
          <w:i/>
        </w:rPr>
        <w:t>экологичный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транспорт, муниципальный проект, проектное управление, устойчивое развитие, декарбонизация, углеродная нейтральность.</w:t>
      </w:r>
    </w:p>
    <w:p w:rsidR="00E9193F" w:rsidRDefault="00E9193F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</w:p>
    <w:p w:rsidR="00E9193F" w:rsidRDefault="00E9193F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В современных условиях устойчивое развитие  региона предполагает объединение усилий  власти, гражданского общества, эффективное руководство, продуманные решения на всех уровнях, в том числе  деятельность  на местном уровне, где включаются механизмы политики, бюджета, учреждений и нормативно-правовой базы, а также деятельность людей, в том числе инициативы молодежи, гражданского общества, средств массовой информации, бизнеса, некоммерческих организаций, представителей научных кругов и других заинтересованных сторон.</w:t>
      </w: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Администрация города Вологды с 2021 года реализует стратегический курс «</w:t>
      </w:r>
      <w:proofErr w:type="spellStart"/>
      <w:r>
        <w:rPr>
          <w:rFonts w:ascii="Times New Roman" w:eastAsia="Times New Roman" w:hAnsi="Times New Roman" w:cs="Times New Roman"/>
        </w:rPr>
        <w:t>ЭкоВологда</w:t>
      </w:r>
      <w:proofErr w:type="spellEnd"/>
      <w:r>
        <w:rPr>
          <w:rFonts w:ascii="Times New Roman" w:eastAsia="Times New Roman" w:hAnsi="Times New Roman" w:cs="Times New Roman"/>
        </w:rPr>
        <w:t xml:space="preserve">: город экономики замкнутого цикла и </w:t>
      </w:r>
      <w:proofErr w:type="spellStart"/>
      <w:r>
        <w:rPr>
          <w:rFonts w:ascii="Times New Roman" w:eastAsia="Times New Roman" w:hAnsi="Times New Roman" w:cs="Times New Roman"/>
        </w:rPr>
        <w:t>экологичное</w:t>
      </w:r>
      <w:proofErr w:type="spellEnd"/>
      <w:r>
        <w:rPr>
          <w:rFonts w:ascii="Times New Roman" w:eastAsia="Times New Roman" w:hAnsi="Times New Roman" w:cs="Times New Roman"/>
        </w:rPr>
        <w:t xml:space="preserve"> место для жизни с принципами устойчивого развития». Главная цель программы «</w:t>
      </w:r>
      <w:proofErr w:type="spellStart"/>
      <w:proofErr w:type="gramStart"/>
      <w:r>
        <w:rPr>
          <w:rFonts w:ascii="Times New Roman" w:eastAsia="Times New Roman" w:hAnsi="Times New Roman" w:cs="Times New Roman"/>
        </w:rPr>
        <w:t>ЭкоВологда</w:t>
      </w:r>
      <w:proofErr w:type="spellEnd"/>
      <w:r>
        <w:rPr>
          <w:rFonts w:ascii="Times New Roman" w:eastAsia="Times New Roman" w:hAnsi="Times New Roman" w:cs="Times New Roman"/>
        </w:rPr>
        <w:t>»  –</w:t>
      </w:r>
      <w:proofErr w:type="gramEnd"/>
      <w:r>
        <w:rPr>
          <w:rFonts w:ascii="Times New Roman" w:eastAsia="Times New Roman" w:hAnsi="Times New Roman" w:cs="Times New Roman"/>
        </w:rPr>
        <w:t xml:space="preserve"> улучшить экологическую ситуацию в Вологде и к 2030 году сделать ее самым экологически чистым городом в России.</w:t>
      </w: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Поиск своего стратегического курса позволил определить положительные тенденции в экономике города, которые могут выступать драйвером развития не только областного центра, но и всего нашего региона – Вологодской области: хорошая экологическая обстановка, высокий уровень образования, квалифицированные научно-педагогические кадры.</w:t>
      </w: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Стратегическая программа «</w:t>
      </w:r>
      <w:proofErr w:type="spellStart"/>
      <w:r>
        <w:rPr>
          <w:rFonts w:ascii="Times New Roman" w:eastAsia="Times New Roman" w:hAnsi="Times New Roman" w:cs="Times New Roman"/>
        </w:rPr>
        <w:t>ЭкоВологда</w:t>
      </w:r>
      <w:proofErr w:type="spellEnd"/>
      <w:r>
        <w:rPr>
          <w:rFonts w:ascii="Times New Roman" w:eastAsia="Times New Roman" w:hAnsi="Times New Roman" w:cs="Times New Roman"/>
        </w:rPr>
        <w:t xml:space="preserve">» разработана и реализуется в формате проектного управления. В городе действуют 26 муниципальных проектов, </w:t>
      </w:r>
      <w:proofErr w:type="gramStart"/>
      <w:r>
        <w:rPr>
          <w:rFonts w:ascii="Times New Roman" w:eastAsia="Times New Roman" w:hAnsi="Times New Roman" w:cs="Times New Roman"/>
        </w:rPr>
        <w:t>обеспечивающих  формирование</w:t>
      </w:r>
      <w:proofErr w:type="gramEnd"/>
      <w:r>
        <w:rPr>
          <w:rFonts w:ascii="Times New Roman" w:eastAsia="Times New Roman" w:hAnsi="Times New Roman" w:cs="Times New Roman"/>
        </w:rPr>
        <w:t xml:space="preserve"> «зеленой экономики», «зеленого каркаса» города, создание системы </w:t>
      </w:r>
      <w:proofErr w:type="spellStart"/>
      <w:r>
        <w:rPr>
          <w:rFonts w:ascii="Times New Roman" w:eastAsia="Times New Roman" w:hAnsi="Times New Roman" w:cs="Times New Roman"/>
        </w:rPr>
        <w:t>экологичного</w:t>
      </w:r>
      <w:proofErr w:type="spellEnd"/>
      <w:r>
        <w:rPr>
          <w:rFonts w:ascii="Times New Roman" w:eastAsia="Times New Roman" w:hAnsi="Times New Roman" w:cs="Times New Roman"/>
        </w:rPr>
        <w:t xml:space="preserve"> транспорта, </w:t>
      </w:r>
      <w:proofErr w:type="spellStart"/>
      <w:r>
        <w:rPr>
          <w:rFonts w:ascii="Times New Roman" w:eastAsia="Times New Roman" w:hAnsi="Times New Roman" w:cs="Times New Roman"/>
        </w:rPr>
        <w:t>экопросвещение</w:t>
      </w:r>
      <w:proofErr w:type="spellEnd"/>
      <w:r>
        <w:rPr>
          <w:rFonts w:ascii="Times New Roman" w:eastAsia="Times New Roman" w:hAnsi="Times New Roman" w:cs="Times New Roman"/>
        </w:rPr>
        <w:t xml:space="preserve"> горожан и многое другое. Муниципальные проекты направлены на достижение целей национальных, федеральных и региональных проектов; согласованы с документами стратегического планирования </w:t>
      </w:r>
      <w:r>
        <w:rPr>
          <w:rFonts w:ascii="Times New Roman" w:eastAsia="Times New Roman" w:hAnsi="Times New Roman" w:cs="Times New Roman"/>
        </w:rPr>
        <w:lastRenderedPageBreak/>
        <w:t>города Вологды и муниципальными программами, а также являются декомпозицией стратегической программы «</w:t>
      </w:r>
      <w:proofErr w:type="spellStart"/>
      <w:r>
        <w:rPr>
          <w:rFonts w:ascii="Times New Roman" w:eastAsia="Times New Roman" w:hAnsi="Times New Roman" w:cs="Times New Roman"/>
        </w:rPr>
        <w:t>ЭкоВологда</w:t>
      </w:r>
      <w:proofErr w:type="spellEnd"/>
      <w:r>
        <w:rPr>
          <w:rFonts w:ascii="Times New Roman" w:eastAsia="Times New Roman" w:hAnsi="Times New Roman" w:cs="Times New Roman"/>
        </w:rPr>
        <w:t>».</w:t>
      </w: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Разработку и реализацию проектов осуществляет проектный офис. Активно включаются в работу проектных команд некоммерческие общественные организации, муниципальные учреждения, высшие учебные заведения, предприятия, представители бизнес-структур, а также инициативные вологжане.</w:t>
      </w: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В числе приоритетных направлений «</w:t>
      </w:r>
      <w:proofErr w:type="spellStart"/>
      <w:r>
        <w:rPr>
          <w:rFonts w:ascii="Times New Roman" w:eastAsia="Times New Roman" w:hAnsi="Times New Roman" w:cs="Times New Roman"/>
        </w:rPr>
        <w:t>ЭкоВологды</w:t>
      </w:r>
      <w:proofErr w:type="spellEnd"/>
      <w:r>
        <w:rPr>
          <w:rFonts w:ascii="Times New Roman" w:eastAsia="Times New Roman" w:hAnsi="Times New Roman" w:cs="Times New Roman"/>
        </w:rPr>
        <w:t xml:space="preserve">» – достижение углеродной нейтральности (декарбонизация) экономики города, т.е. сокращение выбросов парниковых газов. Это в полной мере соответствует целям Федерального проекта «Чистый воздух», реализуемого в рамках Национального проекта «Экология», а </w:t>
      </w:r>
      <w:proofErr w:type="gramStart"/>
      <w:r>
        <w:rPr>
          <w:rFonts w:ascii="Times New Roman" w:eastAsia="Times New Roman" w:hAnsi="Times New Roman" w:cs="Times New Roman"/>
        </w:rPr>
        <w:t>также  объявленному</w:t>
      </w:r>
      <w:proofErr w:type="gramEnd"/>
      <w:r>
        <w:rPr>
          <w:rFonts w:ascii="Times New Roman" w:eastAsia="Times New Roman" w:hAnsi="Times New Roman" w:cs="Times New Roman"/>
        </w:rPr>
        <w:t xml:space="preserve"> Президентом России Владимиром Путиным курсу на достижение углеродной нейтральности российской экономики к 2060 году. </w:t>
      </w:r>
    </w:p>
    <w:p w:rsidR="00E9193F" w:rsidRPr="0041787E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На решение этих задач направлен и один из ключевых муниципальных проектов городского округа города Вологды – «Развитие электротранспорта».  Переход на электротранспорт – это общемировая тенденция, такой путь для себя выбирает и столица Вологодской области. Цель </w:t>
      </w:r>
      <w:r w:rsidRPr="0041787E">
        <w:rPr>
          <w:rFonts w:ascii="Times New Roman" w:eastAsia="Times New Roman" w:hAnsi="Times New Roman" w:cs="Times New Roman"/>
        </w:rPr>
        <w:t xml:space="preserve">проекта – улучшение качества воздуха за счет снижения выбросов от транспорта, создание благоприятных условий для развития городского общественного электротранспорта, содействие развитию личного электротранспорта (электрокаров) путем предоставления налоговых льгот и создания совместно с бизнесом необходимой инфраструктуры.  Кроме того, актуальной является </w:t>
      </w:r>
      <w:proofErr w:type="gramStart"/>
      <w:r w:rsidRPr="0041787E">
        <w:rPr>
          <w:rFonts w:ascii="Times New Roman" w:eastAsia="Times New Roman" w:hAnsi="Times New Roman" w:cs="Times New Roman"/>
        </w:rPr>
        <w:t>задача  развития</w:t>
      </w:r>
      <w:proofErr w:type="gramEnd"/>
      <w:r w:rsidRPr="0041787E">
        <w:rPr>
          <w:rFonts w:ascii="Times New Roman" w:eastAsia="Times New Roman" w:hAnsi="Times New Roman" w:cs="Times New Roman"/>
        </w:rPr>
        <w:t xml:space="preserve"> таксомоторных перевозок на электрокарах, а также стимулирование использования населением современных средств индивидуальной мобильности (скутеры, </w:t>
      </w:r>
      <w:proofErr w:type="spellStart"/>
      <w:r w:rsidRPr="0041787E">
        <w:rPr>
          <w:rFonts w:ascii="Times New Roman" w:eastAsia="Times New Roman" w:hAnsi="Times New Roman" w:cs="Times New Roman"/>
        </w:rPr>
        <w:t>электросамокаты</w:t>
      </w:r>
      <w:proofErr w:type="spellEnd"/>
      <w:r w:rsidRPr="0041787E">
        <w:rPr>
          <w:rFonts w:ascii="Times New Roman" w:eastAsia="Times New Roman" w:hAnsi="Times New Roman" w:cs="Times New Roman"/>
        </w:rPr>
        <w:t xml:space="preserve"> и др.). </w:t>
      </w:r>
    </w:p>
    <w:p w:rsidR="00E9193F" w:rsidRPr="0041787E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 w:rsidRPr="0041787E">
        <w:rPr>
          <w:rFonts w:ascii="Times New Roman" w:eastAsia="Times New Roman" w:hAnsi="Times New Roman" w:cs="Times New Roman"/>
        </w:rPr>
        <w:t xml:space="preserve">На примере проекта города Вологды «Развитие электротранспорта» можно видеть, как успешные и отвечающие требованиям современности муниципальные проекты масштабируются на территории региона, оказывают влияние на его развитие и дают толчок региональной экономике. Так, за полтора года реализации проекта в экономику Вологодской области инвестировано 81,286 </w:t>
      </w:r>
      <w:proofErr w:type="spellStart"/>
      <w:r w:rsidRPr="0041787E">
        <w:rPr>
          <w:rFonts w:ascii="Times New Roman" w:eastAsia="Times New Roman" w:hAnsi="Times New Roman" w:cs="Times New Roman"/>
        </w:rPr>
        <w:t>млн.руб</w:t>
      </w:r>
      <w:proofErr w:type="spellEnd"/>
      <w:r w:rsidRPr="0041787E">
        <w:rPr>
          <w:rFonts w:ascii="Times New Roman" w:eastAsia="Times New Roman" w:hAnsi="Times New Roman" w:cs="Times New Roman"/>
        </w:rPr>
        <w:t>.</w:t>
      </w: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 w:rsidRPr="0041787E">
        <w:rPr>
          <w:rFonts w:ascii="Times New Roman" w:eastAsia="Times New Roman" w:hAnsi="Times New Roman" w:cs="Times New Roman"/>
        </w:rPr>
        <w:t xml:space="preserve">Одно из направлений проекта «Развитие электротранспорта» предусматривает возрождение в Вологде общественного электротранспорта. Первое, что было сделано – достигнуто соглашение с бизнесом о безвозмездной передаче в городскую собственность электрической контактной сети, приватизированной в 90-е годы. На линии уже работают </w:t>
      </w:r>
      <w:proofErr w:type="gramStart"/>
      <w:r w:rsidRPr="0041787E">
        <w:rPr>
          <w:rFonts w:ascii="Times New Roman" w:eastAsia="Times New Roman" w:hAnsi="Times New Roman" w:cs="Times New Roman"/>
        </w:rPr>
        <w:t>15  троллейбусов</w:t>
      </w:r>
      <w:proofErr w:type="gramEnd"/>
      <w:r w:rsidRPr="0041787E">
        <w:rPr>
          <w:rFonts w:ascii="Times New Roman" w:eastAsia="Times New Roman" w:hAnsi="Times New Roman" w:cs="Times New Roman"/>
        </w:rPr>
        <w:t>. У местного производителя – ООО «Транс-Альфа» – закуплено в 2021</w:t>
      </w:r>
      <w:r w:rsidR="00D902EB" w:rsidRPr="0041787E">
        <w:rPr>
          <w:rFonts w:ascii="Times New Roman" w:eastAsia="Times New Roman" w:hAnsi="Times New Roman" w:cs="Times New Roman"/>
        </w:rPr>
        <w:t> </w:t>
      </w:r>
      <w:r w:rsidRPr="0041787E">
        <w:rPr>
          <w:rFonts w:ascii="Times New Roman" w:eastAsia="Times New Roman" w:hAnsi="Times New Roman" w:cs="Times New Roman"/>
        </w:rPr>
        <w:t>году 3 новых современных троллейбуса. В 2022 году</w:t>
      </w:r>
      <w:r>
        <w:rPr>
          <w:rFonts w:ascii="Times New Roman" w:eastAsia="Times New Roman" w:hAnsi="Times New Roman" w:cs="Times New Roman"/>
        </w:rPr>
        <w:t xml:space="preserve"> в рамках участия в федеральной программе </w:t>
      </w:r>
      <w:proofErr w:type="gramStart"/>
      <w:r>
        <w:rPr>
          <w:rFonts w:ascii="Times New Roman" w:eastAsia="Times New Roman" w:hAnsi="Times New Roman" w:cs="Times New Roman"/>
        </w:rPr>
        <w:t>запланировано  приобретение</w:t>
      </w:r>
      <w:proofErr w:type="gramEnd"/>
      <w:r>
        <w:rPr>
          <w:rFonts w:ascii="Times New Roman" w:eastAsia="Times New Roman" w:hAnsi="Times New Roman" w:cs="Times New Roman"/>
        </w:rPr>
        <w:t xml:space="preserve"> 35 троллейбусов на общую сумму 760 </w:t>
      </w:r>
      <w:proofErr w:type="spellStart"/>
      <w:r>
        <w:rPr>
          <w:rFonts w:ascii="Times New Roman" w:eastAsia="Times New Roman" w:hAnsi="Times New Roman" w:cs="Times New Roman"/>
        </w:rPr>
        <w:t>млн.руб</w:t>
      </w:r>
      <w:proofErr w:type="spellEnd"/>
      <w:r>
        <w:rPr>
          <w:rFonts w:ascii="Times New Roman" w:eastAsia="Times New Roman" w:hAnsi="Times New Roman" w:cs="Times New Roman"/>
        </w:rPr>
        <w:t xml:space="preserve">. Троллейбусы будут оснащены </w:t>
      </w:r>
      <w:proofErr w:type="spellStart"/>
      <w:r>
        <w:rPr>
          <w:rFonts w:ascii="Times New Roman" w:eastAsia="Times New Roman" w:hAnsi="Times New Roman" w:cs="Times New Roman"/>
        </w:rPr>
        <w:t>рециркуляторами</w:t>
      </w:r>
      <w:proofErr w:type="spellEnd"/>
      <w:r>
        <w:rPr>
          <w:rFonts w:ascii="Times New Roman" w:eastAsia="Times New Roman" w:hAnsi="Times New Roman" w:cs="Times New Roman"/>
        </w:rPr>
        <w:t xml:space="preserve"> воздуха от вологодского научно-производственного предприятия «Александра-Плюс». После увеличения троллейбусного парка планируется восстановление еще 2-х маршрутов городского электротранспорта.</w:t>
      </w: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Таким образом, в Вологде создается городская транспортная система с минимальным выбросом углекислого газа. Следует отметить, что наряду с электрическим, развивается также газомоторный общественный транспорт. Правительственная комиссия по региональному развитию в РФ одобрила заявку города о предоставлении </w:t>
      </w:r>
      <w:proofErr w:type="gramStart"/>
      <w:r>
        <w:rPr>
          <w:rFonts w:ascii="Times New Roman" w:eastAsia="Times New Roman" w:hAnsi="Times New Roman" w:cs="Times New Roman"/>
        </w:rPr>
        <w:t>инфраструктурного  бюджетного</w:t>
      </w:r>
      <w:proofErr w:type="gramEnd"/>
      <w:r>
        <w:rPr>
          <w:rFonts w:ascii="Times New Roman" w:eastAsia="Times New Roman" w:hAnsi="Times New Roman" w:cs="Times New Roman"/>
        </w:rPr>
        <w:t xml:space="preserve">  кредита для приобретения 27</w:t>
      </w:r>
      <w:r w:rsidR="00D902EB">
        <w:rPr>
          <w:rFonts w:ascii="Times New Roman" w:eastAsia="Times New Roman" w:hAnsi="Times New Roman" w:cs="Times New Roman"/>
        </w:rPr>
        <w:t> </w:t>
      </w:r>
      <w:r>
        <w:rPr>
          <w:rFonts w:ascii="Times New Roman" w:eastAsia="Times New Roman" w:hAnsi="Times New Roman" w:cs="Times New Roman"/>
        </w:rPr>
        <w:t>автобусов на газомоторном топливе.</w:t>
      </w: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 xml:space="preserve">В целях оптимизации работы городского транспорта Администрация города инициировала </w:t>
      </w:r>
      <w:proofErr w:type="gramStart"/>
      <w:r>
        <w:rPr>
          <w:rFonts w:ascii="Times New Roman" w:eastAsia="Times New Roman" w:hAnsi="Times New Roman" w:cs="Times New Roman"/>
        </w:rPr>
        <w:t>проведение  исследования</w:t>
      </w:r>
      <w:proofErr w:type="gramEnd"/>
      <w:r>
        <w:rPr>
          <w:rFonts w:ascii="Times New Roman" w:eastAsia="Times New Roman" w:hAnsi="Times New Roman" w:cs="Times New Roman"/>
        </w:rPr>
        <w:t xml:space="preserve"> существующей маршрутной сети общественного транспорта и разработку ее обновленного варианта. Эту работу ведут специалисты Вологодского государственного университета, у которых уже есть такой опыт, в том числе в других городах. </w:t>
      </w: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Наряду с развитием общественного транспорта, активно внедряются в жизнь вологжан современные </w:t>
      </w:r>
      <w:proofErr w:type="spellStart"/>
      <w:r>
        <w:rPr>
          <w:rFonts w:ascii="Times New Roman" w:eastAsia="Times New Roman" w:hAnsi="Times New Roman" w:cs="Times New Roman"/>
        </w:rPr>
        <w:t>экологичные</w:t>
      </w:r>
      <w:proofErr w:type="spellEnd"/>
      <w:r>
        <w:rPr>
          <w:rFonts w:ascii="Times New Roman" w:eastAsia="Times New Roman" w:hAnsi="Times New Roman" w:cs="Times New Roman"/>
        </w:rPr>
        <w:t xml:space="preserve"> способы передвижения. В 2021 году был организован </w:t>
      </w:r>
      <w:proofErr w:type="spellStart"/>
      <w:r>
        <w:rPr>
          <w:rFonts w:ascii="Times New Roman" w:eastAsia="Times New Roman" w:hAnsi="Times New Roman" w:cs="Times New Roman"/>
        </w:rPr>
        <w:t>шеринг</w:t>
      </w:r>
      <w:proofErr w:type="spellEnd"/>
      <w:r>
        <w:rPr>
          <w:rFonts w:ascii="Times New Roman" w:eastAsia="Times New Roman" w:hAnsi="Times New Roman" w:cs="Times New Roman"/>
        </w:rPr>
        <w:t xml:space="preserve"> 200 </w:t>
      </w:r>
      <w:proofErr w:type="spellStart"/>
      <w:r>
        <w:rPr>
          <w:rFonts w:ascii="Times New Roman" w:eastAsia="Times New Roman" w:hAnsi="Times New Roman" w:cs="Times New Roman"/>
        </w:rPr>
        <w:t>электросамокатов</w:t>
      </w:r>
      <w:proofErr w:type="spellEnd"/>
      <w:r>
        <w:rPr>
          <w:rFonts w:ascii="Times New Roman" w:eastAsia="Times New Roman" w:hAnsi="Times New Roman" w:cs="Times New Roman"/>
        </w:rPr>
        <w:t xml:space="preserve"> на 8 площадках города, за 5 летне-осенних месяцев было совершено свыше 61 тысячи поездок, а общее их расстояние составило более 180 тысяч километров. Поставщикам услуг </w:t>
      </w:r>
      <w:proofErr w:type="spellStart"/>
      <w:r>
        <w:rPr>
          <w:rFonts w:ascii="Times New Roman" w:eastAsia="Times New Roman" w:hAnsi="Times New Roman" w:cs="Times New Roman"/>
        </w:rPr>
        <w:t>кикшеринга</w:t>
      </w:r>
      <w:proofErr w:type="spellEnd"/>
      <w:r>
        <w:rPr>
          <w:rFonts w:ascii="Times New Roman" w:eastAsia="Times New Roman" w:hAnsi="Times New Roman" w:cs="Times New Roman"/>
        </w:rPr>
        <w:t xml:space="preserve"> предоставляется льгота по земельному налогу.</w:t>
      </w:r>
    </w:p>
    <w:p w:rsidR="00E9193F" w:rsidRPr="0041787E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Важным направлением проекта является активное развитие частного электротранспорта. Так, в Вологде на 1 марта 2020 </w:t>
      </w:r>
      <w:r w:rsidRPr="0041787E">
        <w:rPr>
          <w:rFonts w:ascii="Times New Roman" w:eastAsia="Times New Roman" w:hAnsi="Times New Roman" w:cs="Times New Roman"/>
        </w:rPr>
        <w:t>года был зарегистрирован всего один электромобиль и работала одна медленная зарядная станция. За полтора года работы проектного офиса удалось достичь следующих результатов</w:t>
      </w:r>
      <w:r w:rsidR="00D902EB" w:rsidRPr="0041787E">
        <w:rPr>
          <w:rFonts w:ascii="Times New Roman" w:eastAsia="Times New Roman" w:hAnsi="Times New Roman" w:cs="Times New Roman"/>
        </w:rPr>
        <w:t>:</w:t>
      </w:r>
    </w:p>
    <w:p w:rsidR="00E9193F" w:rsidRPr="0041787E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 w:rsidRPr="0041787E">
        <w:rPr>
          <w:rFonts w:ascii="Times New Roman" w:eastAsia="Times New Roman" w:hAnsi="Times New Roman" w:cs="Times New Roman"/>
        </w:rPr>
        <w:t>•</w:t>
      </w:r>
      <w:r w:rsidRPr="0041787E">
        <w:rPr>
          <w:rFonts w:ascii="Times New Roman" w:eastAsia="Times New Roman" w:hAnsi="Times New Roman" w:cs="Times New Roman"/>
        </w:rPr>
        <w:tab/>
        <w:t xml:space="preserve">Законодательным Собранием Вологодской области установлена региональная льгота по транспортному налогу для владельцев электромобилей – это стимулирует население приобретать </w:t>
      </w:r>
      <w:proofErr w:type="spellStart"/>
      <w:r w:rsidRPr="0041787E">
        <w:rPr>
          <w:rFonts w:ascii="Times New Roman" w:eastAsia="Times New Roman" w:hAnsi="Times New Roman" w:cs="Times New Roman"/>
        </w:rPr>
        <w:t>экологичный</w:t>
      </w:r>
      <w:proofErr w:type="spellEnd"/>
      <w:r w:rsidRPr="0041787E">
        <w:rPr>
          <w:rFonts w:ascii="Times New Roman" w:eastAsia="Times New Roman" w:hAnsi="Times New Roman" w:cs="Times New Roman"/>
        </w:rPr>
        <w:t xml:space="preserve"> частный транспорт.</w:t>
      </w:r>
    </w:p>
    <w:p w:rsidR="00E9193F" w:rsidRPr="0041787E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 w:rsidRPr="0041787E">
        <w:rPr>
          <w:rFonts w:ascii="Times New Roman" w:eastAsia="Times New Roman" w:hAnsi="Times New Roman" w:cs="Times New Roman"/>
        </w:rPr>
        <w:t>•</w:t>
      </w:r>
      <w:r w:rsidRPr="0041787E">
        <w:rPr>
          <w:rFonts w:ascii="Times New Roman" w:eastAsia="Times New Roman" w:hAnsi="Times New Roman" w:cs="Times New Roman"/>
        </w:rPr>
        <w:tab/>
        <w:t xml:space="preserve">Функционируют 12 </w:t>
      </w:r>
      <w:proofErr w:type="spellStart"/>
      <w:r w:rsidRPr="0041787E">
        <w:rPr>
          <w:rFonts w:ascii="Times New Roman" w:eastAsia="Times New Roman" w:hAnsi="Times New Roman" w:cs="Times New Roman"/>
        </w:rPr>
        <w:t>электрозарядных</w:t>
      </w:r>
      <w:proofErr w:type="spellEnd"/>
      <w:r w:rsidRPr="0041787E">
        <w:rPr>
          <w:rFonts w:ascii="Times New Roman" w:eastAsia="Times New Roman" w:hAnsi="Times New Roman" w:cs="Times New Roman"/>
        </w:rPr>
        <w:t xml:space="preserve"> станций, в том числе 4 быстрые зарядные станции постоянного тока мощностью 50 кВт. </w:t>
      </w:r>
    </w:p>
    <w:p w:rsidR="00E9193F" w:rsidRPr="0041787E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 w:rsidRPr="0041787E">
        <w:rPr>
          <w:rFonts w:ascii="Times New Roman" w:eastAsia="Times New Roman" w:hAnsi="Times New Roman" w:cs="Times New Roman"/>
        </w:rPr>
        <w:t>•</w:t>
      </w:r>
      <w:r w:rsidRPr="0041787E">
        <w:rPr>
          <w:rFonts w:ascii="Times New Roman" w:eastAsia="Times New Roman" w:hAnsi="Times New Roman" w:cs="Times New Roman"/>
        </w:rPr>
        <w:tab/>
        <w:t>Статистика показывает рекордный рост числа электромобилей в Вологде за последние полтора года – в десятки раз. Вологжане приобретают и электромобили, и так называемые «гибриды». Зарегистрировано 93 автомобиля с электродвигателями, в том числе: 61 электромобиль, 32 гибрида. Этому способствует как отмена транспортного налога для владельцев электромобилей, так и интенсивное развитие инфраструктуры.</w:t>
      </w:r>
    </w:p>
    <w:p w:rsidR="00E9193F" w:rsidRPr="0041787E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 w:rsidRPr="0041787E">
        <w:rPr>
          <w:rFonts w:ascii="Times New Roman" w:eastAsia="Times New Roman" w:hAnsi="Times New Roman" w:cs="Times New Roman"/>
        </w:rPr>
        <w:t>(По данным ГИБДД, на конец 2021 года всего в России зарегистрировано 104 тыс. автомобилей с электродвигателями и гибридов. В минувшем году россияне приобрели 2254 новых электромобиля. Это в 3,1 раза больше, чем в 2020-м.)</w:t>
      </w:r>
      <w:r w:rsidR="00664B88" w:rsidRPr="0041787E">
        <w:rPr>
          <w:rFonts w:ascii="Times New Roman" w:eastAsia="Times New Roman" w:hAnsi="Times New Roman" w:cs="Times New Roman"/>
        </w:rPr>
        <w:t>.</w:t>
      </w:r>
      <w:r w:rsidRPr="0041787E">
        <w:rPr>
          <w:rFonts w:ascii="Times New Roman" w:eastAsia="Times New Roman" w:hAnsi="Times New Roman" w:cs="Times New Roman"/>
        </w:rPr>
        <w:t xml:space="preserve"> </w:t>
      </w:r>
    </w:p>
    <w:p w:rsidR="00E9193F" w:rsidRPr="0041787E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 w:rsidRPr="0041787E">
        <w:rPr>
          <w:rFonts w:ascii="Times New Roman" w:eastAsia="Times New Roman" w:hAnsi="Times New Roman" w:cs="Times New Roman"/>
        </w:rPr>
        <w:t>•</w:t>
      </w:r>
      <w:r w:rsidRPr="0041787E">
        <w:rPr>
          <w:rFonts w:ascii="Times New Roman" w:eastAsia="Times New Roman" w:hAnsi="Times New Roman" w:cs="Times New Roman"/>
        </w:rPr>
        <w:tab/>
        <w:t>Создана Ассоциация владельцев электромобильного, беспилотного и подключенного транспорта и инфраструктуры Вологодской области.</w:t>
      </w:r>
    </w:p>
    <w:p w:rsidR="00E9193F" w:rsidRPr="0041787E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 w:rsidRPr="0041787E">
        <w:rPr>
          <w:rFonts w:ascii="Times New Roman" w:eastAsia="Times New Roman" w:hAnsi="Times New Roman" w:cs="Times New Roman"/>
        </w:rPr>
        <w:t>•</w:t>
      </w:r>
      <w:r w:rsidRPr="0041787E">
        <w:rPr>
          <w:rFonts w:ascii="Times New Roman" w:eastAsia="Times New Roman" w:hAnsi="Times New Roman" w:cs="Times New Roman"/>
        </w:rPr>
        <w:tab/>
        <w:t xml:space="preserve">Открыт Центр компетенций по развитию электротранспорта. </w:t>
      </w:r>
    </w:p>
    <w:p w:rsidR="00E9193F" w:rsidRPr="0041787E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 w:rsidRPr="0041787E">
        <w:rPr>
          <w:rFonts w:ascii="Times New Roman" w:eastAsia="Times New Roman" w:hAnsi="Times New Roman" w:cs="Times New Roman"/>
        </w:rPr>
        <w:t>•</w:t>
      </w:r>
      <w:r w:rsidRPr="0041787E">
        <w:rPr>
          <w:rFonts w:ascii="Times New Roman" w:eastAsia="Times New Roman" w:hAnsi="Times New Roman" w:cs="Times New Roman"/>
        </w:rPr>
        <w:tab/>
        <w:t>Проведен первый межрегиональный форум «ЭЛЕКТРОФЕСТ ВОЛОГДА» с выставкой современных моделей электротранспорта.</w:t>
      </w:r>
    </w:p>
    <w:p w:rsidR="00E9193F" w:rsidRPr="0041787E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 w:rsidRPr="0041787E">
        <w:rPr>
          <w:rFonts w:ascii="Times New Roman" w:eastAsia="Times New Roman" w:hAnsi="Times New Roman" w:cs="Times New Roman"/>
        </w:rPr>
        <w:t>•</w:t>
      </w:r>
      <w:r w:rsidRPr="0041787E">
        <w:rPr>
          <w:rFonts w:ascii="Times New Roman" w:eastAsia="Times New Roman" w:hAnsi="Times New Roman" w:cs="Times New Roman"/>
        </w:rPr>
        <w:tab/>
        <w:t>Организован автопробег электромобилей по маршруту «Вологда – Тотьма – Великий Устюг – Вотчина Деда Мороза – Вологда».</w:t>
      </w: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 w:rsidRPr="0041787E">
        <w:rPr>
          <w:rFonts w:ascii="Times New Roman" w:eastAsia="Times New Roman" w:hAnsi="Times New Roman" w:cs="Times New Roman"/>
        </w:rPr>
        <w:t>Следует отметить активное участие бизнеса в создании зарядной инфраструктуры для электрокаров, благодаря чему ее развитие идет очень быстрыми темпами – в декабре 2021 года в Вологде открылась двенадцатая и самая мощная зарядная станция для электромобилей у одного из торговых центров, которая может зарядить электрокар за полчаса.  В рамках совместного проекта «Вологда-пилот» с ПАО «</w:t>
      </w:r>
      <w:proofErr w:type="spellStart"/>
      <w:r w:rsidRPr="0041787E">
        <w:rPr>
          <w:rFonts w:ascii="Times New Roman" w:eastAsia="Times New Roman" w:hAnsi="Times New Roman" w:cs="Times New Roman"/>
        </w:rPr>
        <w:t>Интер</w:t>
      </w:r>
      <w:proofErr w:type="spellEnd"/>
      <w:r w:rsidRPr="0041787E">
        <w:rPr>
          <w:rFonts w:ascii="Times New Roman" w:eastAsia="Times New Roman" w:hAnsi="Times New Roman" w:cs="Times New Roman"/>
        </w:rPr>
        <w:t xml:space="preserve"> РАО» установлены быстрые </w:t>
      </w:r>
      <w:proofErr w:type="spellStart"/>
      <w:r w:rsidRPr="0041787E">
        <w:rPr>
          <w:rFonts w:ascii="Times New Roman" w:eastAsia="Times New Roman" w:hAnsi="Times New Roman" w:cs="Times New Roman"/>
        </w:rPr>
        <w:t>электрозарядные</w:t>
      </w:r>
      <w:proofErr w:type="spellEnd"/>
      <w:r w:rsidRPr="0041787E">
        <w:rPr>
          <w:rFonts w:ascii="Times New Roman" w:eastAsia="Times New Roman" w:hAnsi="Times New Roman" w:cs="Times New Roman"/>
        </w:rPr>
        <w:t xml:space="preserve"> станции у торговых центров (бесплатная зарядка) в Вологде и в Череповце, а также </w:t>
      </w:r>
      <w:proofErr w:type="spellStart"/>
      <w:r w:rsidRPr="0041787E">
        <w:rPr>
          <w:rFonts w:ascii="Times New Roman" w:eastAsia="Times New Roman" w:hAnsi="Times New Roman" w:cs="Times New Roman"/>
        </w:rPr>
        <w:t>электрозарядные</w:t>
      </w:r>
      <w:proofErr w:type="spellEnd"/>
      <w:r w:rsidRPr="0041787E">
        <w:rPr>
          <w:rFonts w:ascii="Times New Roman" w:eastAsia="Times New Roman" w:hAnsi="Times New Roman" w:cs="Times New Roman"/>
        </w:rPr>
        <w:t xml:space="preserve"> станции в следующих точках: придорожный сервис «Баранка» (пос. Майский), Центр отдыха и развлечений</w:t>
      </w:r>
      <w:r>
        <w:rPr>
          <w:rFonts w:ascii="Times New Roman" w:eastAsia="Times New Roman" w:hAnsi="Times New Roman" w:cs="Times New Roman"/>
        </w:rPr>
        <w:t xml:space="preserve"> Y.E.S. (</w:t>
      </w:r>
      <w:proofErr w:type="spellStart"/>
      <w:r>
        <w:rPr>
          <w:rFonts w:ascii="Times New Roman" w:eastAsia="Times New Roman" w:hAnsi="Times New Roman" w:cs="Times New Roman"/>
        </w:rPr>
        <w:t>Стризнево</w:t>
      </w:r>
      <w:proofErr w:type="spellEnd"/>
      <w:r>
        <w:rPr>
          <w:rFonts w:ascii="Times New Roman" w:eastAsia="Times New Roman" w:hAnsi="Times New Roman" w:cs="Times New Roman"/>
        </w:rPr>
        <w:t>), гостиницы, федеральные трассы.</w:t>
      </w: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color w:val="FF0000"/>
        </w:rPr>
      </w:pPr>
      <w:proofErr w:type="spellStart"/>
      <w:r>
        <w:rPr>
          <w:rFonts w:ascii="Times New Roman" w:eastAsia="Times New Roman" w:hAnsi="Times New Roman" w:cs="Times New Roman"/>
        </w:rPr>
        <w:t>Электрозаправки</w:t>
      </w:r>
      <w:proofErr w:type="spellEnd"/>
      <w:r>
        <w:rPr>
          <w:rFonts w:ascii="Times New Roman" w:eastAsia="Times New Roman" w:hAnsi="Times New Roman" w:cs="Times New Roman"/>
        </w:rPr>
        <w:t xml:space="preserve"> есть в разных районах города, на них одновременно могут заряжаться до 15 электромобилей. Это удобно не только для вологжан, но и для транзитного транспорта по популярным туристическим маршрутам из Москвы через Вологду на Великий Устюг, Кириллов, Череповец.</w:t>
      </w:r>
      <w:r>
        <w:rPr>
          <w:rFonts w:ascii="Times New Roman" w:eastAsia="Times New Roman" w:hAnsi="Times New Roman" w:cs="Times New Roman"/>
          <w:color w:val="FF0000"/>
        </w:rPr>
        <w:t xml:space="preserve"> </w:t>
      </w: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Таким образом, еще одним важным результатом реализации муниципального проекта города Вологды «Развитие электротранспорта» стало его масштабирование на территории Вологодской области и положительное влияние на развитие региональной экономики. Зарядная инфраструктура появилась не только в Вологде, но также на трассах и в населенных пунктах региона – Череповце, Кириллове, Тотьме, Великом Устюге. Это приводит к созданию новых рабочих мест, росту числа личных электромобилей у жителей, а также способствует распространению опыта внедрения проекта по развитию </w:t>
      </w:r>
      <w:proofErr w:type="spellStart"/>
      <w:r>
        <w:rPr>
          <w:rFonts w:ascii="Times New Roman" w:eastAsia="Times New Roman" w:hAnsi="Times New Roman" w:cs="Times New Roman"/>
        </w:rPr>
        <w:t>экологичных</w:t>
      </w:r>
      <w:proofErr w:type="spellEnd"/>
      <w:r>
        <w:rPr>
          <w:rFonts w:ascii="Times New Roman" w:eastAsia="Times New Roman" w:hAnsi="Times New Roman" w:cs="Times New Roman"/>
        </w:rPr>
        <w:t xml:space="preserve"> видов транспорта в муниципальных образованиях области. </w:t>
      </w: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При этом, муниципалитетам проще реализовывать соответствующие проекты, т.к. многое уже сделано – установлена по инициативе Администрации областного центра льгота по транспортному налогу для владельцев электрокаров на территории Вологодской области, положено начало строительству зарядной инфраструктуры в муниципальных районах, имеется положительный опыт работы города Вологды в этом направлении, и можно более точно прогнозировать экономический эффект от внедрения проектов на основании изучения достигнутых результатов.</w:t>
      </w: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В рамках проекта «Развитие электротранспорта» будет продолжено расширение сети </w:t>
      </w:r>
      <w:proofErr w:type="spellStart"/>
      <w:r>
        <w:rPr>
          <w:rFonts w:ascii="Times New Roman" w:eastAsia="Times New Roman" w:hAnsi="Times New Roman" w:cs="Times New Roman"/>
        </w:rPr>
        <w:t>электрозарядных</w:t>
      </w:r>
      <w:proofErr w:type="spellEnd"/>
      <w:r>
        <w:rPr>
          <w:rFonts w:ascii="Times New Roman" w:eastAsia="Times New Roman" w:hAnsi="Times New Roman" w:cs="Times New Roman"/>
        </w:rPr>
        <w:t xml:space="preserve"> станций, следующий этап – активное развитие зарядной инфраструктуры на территории всей области. Поездки из Москвы в Вологду даже на электромобилях небольшой емкости с возможностью быстрой заправки на федеральной трассе должны стать реальностью уже в течение года.</w:t>
      </w: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В планах реализации проекта на 2022 год – открытие сервисного центра по обслуживанию электромобилей, разработка зарядной станции мощностью не менее 50</w:t>
      </w:r>
      <w:r w:rsidR="00D902EB">
        <w:rPr>
          <w:rFonts w:ascii="Times New Roman" w:eastAsia="Times New Roman" w:hAnsi="Times New Roman" w:cs="Times New Roman"/>
        </w:rPr>
        <w:t> </w:t>
      </w:r>
      <w:r>
        <w:rPr>
          <w:rFonts w:ascii="Times New Roman" w:eastAsia="Times New Roman" w:hAnsi="Times New Roman" w:cs="Times New Roman"/>
        </w:rPr>
        <w:t>кВт вологодской компанией ООО ЭТП «Импульс», запуск дополнительно не менее 12</w:t>
      </w:r>
      <w:r w:rsidR="00D902EB">
        <w:rPr>
          <w:rFonts w:ascii="Times New Roman" w:eastAsia="Times New Roman" w:hAnsi="Times New Roman" w:cs="Times New Roman"/>
        </w:rPr>
        <w:t> </w:t>
      </w:r>
      <w:r>
        <w:rPr>
          <w:rFonts w:ascii="Times New Roman" w:eastAsia="Times New Roman" w:hAnsi="Times New Roman" w:cs="Times New Roman"/>
        </w:rPr>
        <w:t xml:space="preserve">пунктов проката </w:t>
      </w:r>
      <w:proofErr w:type="spellStart"/>
      <w:r>
        <w:rPr>
          <w:rFonts w:ascii="Times New Roman" w:eastAsia="Times New Roman" w:hAnsi="Times New Roman" w:cs="Times New Roman"/>
        </w:rPr>
        <w:t>электросамокатов</w:t>
      </w:r>
      <w:proofErr w:type="spellEnd"/>
      <w:r>
        <w:rPr>
          <w:rFonts w:ascii="Times New Roman" w:eastAsia="Times New Roman" w:hAnsi="Times New Roman" w:cs="Times New Roman"/>
        </w:rPr>
        <w:t xml:space="preserve">, открытие 2-х быстрых зарядных станций для электромобилей и </w:t>
      </w:r>
      <w:proofErr w:type="spellStart"/>
      <w:r>
        <w:rPr>
          <w:rFonts w:ascii="Times New Roman" w:eastAsia="Times New Roman" w:hAnsi="Times New Roman" w:cs="Times New Roman"/>
        </w:rPr>
        <w:t>электросамокатов</w:t>
      </w:r>
      <w:proofErr w:type="spellEnd"/>
      <w:r>
        <w:rPr>
          <w:rFonts w:ascii="Times New Roman" w:eastAsia="Times New Roman" w:hAnsi="Times New Roman" w:cs="Times New Roman"/>
        </w:rPr>
        <w:t>, запуск «</w:t>
      </w:r>
      <w:proofErr w:type="spellStart"/>
      <w:r>
        <w:rPr>
          <w:rFonts w:ascii="Times New Roman" w:eastAsia="Times New Roman" w:hAnsi="Times New Roman" w:cs="Times New Roman"/>
        </w:rPr>
        <w:t>Электротакси</w:t>
      </w:r>
      <w:proofErr w:type="spellEnd"/>
      <w:r>
        <w:rPr>
          <w:rFonts w:ascii="Times New Roman" w:eastAsia="Times New Roman" w:hAnsi="Times New Roman" w:cs="Times New Roman"/>
        </w:rPr>
        <w:t>».</w:t>
      </w: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В заключение следует отметить, что проект развития электротранспорта в Вологде стал в 2021 году победителем Всероссийского конкурса природоохранных практик в рамках нацпроекта «Экология».</w:t>
      </w:r>
    </w:p>
    <w:p w:rsidR="00E9193F" w:rsidRDefault="00E9193F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</w:p>
    <w:p w:rsidR="00E9193F" w:rsidRDefault="00873D73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ЛИТЕРАТУРА:</w:t>
      </w:r>
    </w:p>
    <w:p w:rsidR="00E9193F" w:rsidRDefault="00873D7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52" w:lineRule="auto"/>
        <w:contextualSpacing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Национальный проект «Экология» https://ru.wikipedia.org/wiki</w:t>
      </w:r>
    </w:p>
    <w:p w:rsidR="00E9193F" w:rsidRDefault="00873D7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52" w:lineRule="auto"/>
        <w:contextualSpacing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Федеральный проект «Чистый воздух» </w:t>
      </w:r>
    </w:p>
    <w:p w:rsidR="00E9193F" w:rsidRDefault="00873D73">
      <w:pPr>
        <w:pBdr>
          <w:top w:val="nil"/>
          <w:left w:val="nil"/>
          <w:bottom w:val="nil"/>
          <w:right w:val="nil"/>
          <w:between w:val="nil"/>
        </w:pBdr>
        <w:spacing w:after="0" w:line="252" w:lineRule="auto"/>
        <w:ind w:left="785" w:hanging="72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https://xn--80aapampemcchfmo7a3c9ehj.xn--p1ai/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projects</w:t>
      </w:r>
      <w:proofErr w:type="spellEnd"/>
      <w:r>
        <w:rPr>
          <w:rFonts w:ascii="Times New Roman" w:eastAsia="Times New Roman" w:hAnsi="Times New Roman" w:cs="Times New Roman"/>
          <w:color w:val="000000"/>
        </w:rPr>
        <w:t>/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ekologiya</w:t>
      </w:r>
      <w:proofErr w:type="spellEnd"/>
      <w:r>
        <w:rPr>
          <w:rFonts w:ascii="Times New Roman" w:eastAsia="Times New Roman" w:hAnsi="Times New Roman" w:cs="Times New Roman"/>
          <w:color w:val="000000"/>
        </w:rPr>
        <w:t>/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chistyy_vozdukh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</w:p>
    <w:p w:rsidR="00E9193F" w:rsidRDefault="00873D7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52" w:lineRule="auto"/>
        <w:contextualSpacing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Проект «Энергия Москвы» https://i.transport.mos.ru/electro </w:t>
      </w:r>
    </w:p>
    <w:p w:rsidR="00E9193F" w:rsidRDefault="00873D7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52" w:lineRule="auto"/>
        <w:contextualSpacing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Концепция по развитию производства и использования электрического автомобильного транспорта в Российской Федерации на период до 2030 года, утверждена распоряжением Правительства Российской Федерации от 23 августа 2021 г. № 2290-р</w:t>
      </w:r>
    </w:p>
    <w:p w:rsidR="00E9193F" w:rsidRDefault="00873D7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52" w:lineRule="auto"/>
        <w:contextualSpacing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Информационные материалы Аналитического агентства АВТОСТАТ https://www.autostat.ru</w:t>
      </w:r>
    </w:p>
    <w:p w:rsidR="00E9193F" w:rsidRDefault="00E9193F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</w:rPr>
      </w:pPr>
      <w:bookmarkStart w:id="2" w:name="_30j0zll" w:colFirst="0" w:colLast="0"/>
      <w:bookmarkEnd w:id="2"/>
    </w:p>
    <w:sectPr w:rsidR="00E9193F" w:rsidSect="00E9193F">
      <w:pgSz w:w="11906" w:h="16838"/>
      <w:pgMar w:top="2211" w:right="1985" w:bottom="2325" w:left="147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0958" w:rsidRDefault="00EA0958" w:rsidP="00E9193F">
      <w:pPr>
        <w:spacing w:after="0" w:line="240" w:lineRule="auto"/>
      </w:pPr>
      <w:r>
        <w:separator/>
      </w:r>
    </w:p>
  </w:endnote>
  <w:endnote w:type="continuationSeparator" w:id="0">
    <w:p w:rsidR="00EA0958" w:rsidRDefault="00EA0958" w:rsidP="00E919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0958" w:rsidRDefault="00EA0958" w:rsidP="00E9193F">
      <w:pPr>
        <w:spacing w:after="0" w:line="240" w:lineRule="auto"/>
      </w:pPr>
      <w:r>
        <w:separator/>
      </w:r>
    </w:p>
  </w:footnote>
  <w:footnote w:type="continuationSeparator" w:id="0">
    <w:p w:rsidR="00EA0958" w:rsidRDefault="00EA0958" w:rsidP="00E9193F">
      <w:pPr>
        <w:spacing w:after="0" w:line="240" w:lineRule="auto"/>
      </w:pPr>
      <w:r>
        <w:continuationSeparator/>
      </w:r>
    </w:p>
  </w:footnote>
  <w:footnote w:id="1">
    <w:p w:rsidR="00E9193F" w:rsidRDefault="00873D73">
      <w:pPr>
        <w:spacing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vertAlign w:val="superscript"/>
        </w:rPr>
        <w:footnoteRef/>
      </w:r>
      <w:bookmarkStart w:id="1" w:name="_GoBack"/>
      <w:bookmarkEnd w:id="1"/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</w:rPr>
        <w:t>Пахнина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</w:rPr>
        <w:t xml:space="preserve"> Светлана Юрьевна, заместитель Мэра города Вологды – начальник Департамента экономического развития Администрации города Вологды (Адрес: 160000, Российская Федерация,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</w:rPr>
        <w:t>г.Вологда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</w:rPr>
        <w:t>ул.Каменный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</w:rPr>
        <w:t xml:space="preserve"> мост, д. 4; E-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</w:rPr>
        <w:t>mail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</w:rPr>
        <w:t>: pahnina.svetlana@vologda-city.ru).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ED7046"/>
    <w:multiLevelType w:val="multilevel"/>
    <w:tmpl w:val="015ECCCA"/>
    <w:lvl w:ilvl="0">
      <w:start w:val="1"/>
      <w:numFmt w:val="decimal"/>
      <w:lvlText w:val="%1."/>
      <w:lvlJc w:val="left"/>
      <w:pPr>
        <w:ind w:left="785" w:hanging="360"/>
      </w:pPr>
    </w:lvl>
    <w:lvl w:ilvl="1">
      <w:start w:val="1"/>
      <w:numFmt w:val="lowerLetter"/>
      <w:lvlText w:val="%2."/>
      <w:lvlJc w:val="left"/>
      <w:pPr>
        <w:ind w:left="1505" w:hanging="360"/>
      </w:pPr>
    </w:lvl>
    <w:lvl w:ilvl="2">
      <w:start w:val="1"/>
      <w:numFmt w:val="lowerRoman"/>
      <w:lvlText w:val="%3."/>
      <w:lvlJc w:val="right"/>
      <w:pPr>
        <w:ind w:left="2225" w:hanging="180"/>
      </w:pPr>
    </w:lvl>
    <w:lvl w:ilvl="3">
      <w:start w:val="1"/>
      <w:numFmt w:val="decimal"/>
      <w:lvlText w:val="%4."/>
      <w:lvlJc w:val="left"/>
      <w:pPr>
        <w:ind w:left="2945" w:hanging="360"/>
      </w:pPr>
    </w:lvl>
    <w:lvl w:ilvl="4">
      <w:start w:val="1"/>
      <w:numFmt w:val="lowerLetter"/>
      <w:lvlText w:val="%5."/>
      <w:lvlJc w:val="left"/>
      <w:pPr>
        <w:ind w:left="3665" w:hanging="360"/>
      </w:pPr>
    </w:lvl>
    <w:lvl w:ilvl="5">
      <w:start w:val="1"/>
      <w:numFmt w:val="lowerRoman"/>
      <w:lvlText w:val="%6."/>
      <w:lvlJc w:val="right"/>
      <w:pPr>
        <w:ind w:left="4385" w:hanging="180"/>
      </w:pPr>
    </w:lvl>
    <w:lvl w:ilvl="6">
      <w:start w:val="1"/>
      <w:numFmt w:val="decimal"/>
      <w:lvlText w:val="%7."/>
      <w:lvlJc w:val="left"/>
      <w:pPr>
        <w:ind w:left="5105" w:hanging="360"/>
      </w:pPr>
    </w:lvl>
    <w:lvl w:ilvl="7">
      <w:start w:val="1"/>
      <w:numFmt w:val="lowerLetter"/>
      <w:lvlText w:val="%8."/>
      <w:lvlJc w:val="left"/>
      <w:pPr>
        <w:ind w:left="5825" w:hanging="360"/>
      </w:pPr>
    </w:lvl>
    <w:lvl w:ilvl="8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193F"/>
    <w:rsid w:val="002E7463"/>
    <w:rsid w:val="0041787E"/>
    <w:rsid w:val="00664B88"/>
    <w:rsid w:val="00873D73"/>
    <w:rsid w:val="00C70D84"/>
    <w:rsid w:val="00D902EB"/>
    <w:rsid w:val="00E9193F"/>
    <w:rsid w:val="00EA0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EDA12D"/>
  <w15:docId w15:val="{B987D2D9-DB45-4499-8B0B-911B50FA2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11"/>
    <w:next w:val="11"/>
    <w:rsid w:val="00E9193F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54E6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4">
    <w:name w:val="heading 4"/>
    <w:basedOn w:val="11"/>
    <w:next w:val="11"/>
    <w:rsid w:val="00E9193F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11"/>
    <w:next w:val="11"/>
    <w:rsid w:val="00E9193F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11"/>
    <w:next w:val="11"/>
    <w:rsid w:val="00E9193F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Обычный1"/>
    <w:rsid w:val="00E9193F"/>
  </w:style>
  <w:style w:type="table" w:customStyle="1" w:styleId="TableNormal">
    <w:name w:val="Table Normal"/>
    <w:rsid w:val="00E9193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1"/>
    <w:next w:val="11"/>
    <w:rsid w:val="00E9193F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12">
    <w:name w:val="Заголовок №1_"/>
    <w:basedOn w:val="a0"/>
    <w:link w:val="13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3">
    <w:name w:val="Заголовок №1"/>
    <w:basedOn w:val="a"/>
    <w:link w:val="12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4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5">
    <w:name w:val="Balloon Text"/>
    <w:basedOn w:val="a"/>
    <w:link w:val="a6"/>
    <w:uiPriority w:val="99"/>
    <w:semiHidden/>
    <w:unhideWhenUsed/>
    <w:rsid w:val="00251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518E0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semiHidden/>
    <w:rsid w:val="00E54E6A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a7">
    <w:name w:val="List Paragraph"/>
    <w:basedOn w:val="a"/>
    <w:uiPriority w:val="34"/>
    <w:qFormat/>
    <w:rsid w:val="00434E24"/>
    <w:pPr>
      <w:spacing w:after="200" w:line="276" w:lineRule="auto"/>
      <w:ind w:left="720"/>
      <w:contextualSpacing/>
    </w:pPr>
    <w:rPr>
      <w:rFonts w:cs="Times New Roman"/>
    </w:rPr>
  </w:style>
  <w:style w:type="character" w:styleId="a8">
    <w:name w:val="Hyperlink"/>
    <w:basedOn w:val="a0"/>
    <w:uiPriority w:val="99"/>
    <w:unhideWhenUsed/>
    <w:rsid w:val="000D71A7"/>
    <w:rPr>
      <w:color w:val="0563C1" w:themeColor="hyperlink"/>
      <w:u w:val="single"/>
    </w:rPr>
  </w:style>
  <w:style w:type="paragraph" w:styleId="a9">
    <w:name w:val="Subtitle"/>
    <w:basedOn w:val="11"/>
    <w:next w:val="11"/>
    <w:rsid w:val="00E9193F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1710</Words>
  <Characters>9752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Георгиевна Леонидова</dc:creator>
  <cp:lastModifiedBy>Екатерина Георгиевна Леонидова</cp:lastModifiedBy>
  <cp:revision>2</cp:revision>
  <dcterms:created xsi:type="dcterms:W3CDTF">2022-05-06T08:59:00Z</dcterms:created>
  <dcterms:modified xsi:type="dcterms:W3CDTF">2022-05-06T08:59:00Z</dcterms:modified>
</cp:coreProperties>
</file>