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239D" w:rsidRPr="00D92C61" w:rsidRDefault="0009492F" w:rsidP="002421F0">
      <w:pPr>
        <w:spacing w:after="0" w:line="360" w:lineRule="auto"/>
        <w:jc w:val="right"/>
        <w:rPr>
          <w:rFonts w:ascii="Times New Roman" w:hAnsi="Times New Roman" w:cs="Times New Roman"/>
          <w:b/>
        </w:rPr>
      </w:pPr>
      <w:proofErr w:type="spellStart"/>
      <w:r w:rsidRPr="00D92C61">
        <w:rPr>
          <w:rFonts w:ascii="Times New Roman" w:hAnsi="Times New Roman" w:cs="Times New Roman"/>
          <w:b/>
        </w:rPr>
        <w:t>Безнин</w:t>
      </w:r>
      <w:proofErr w:type="spellEnd"/>
      <w:r w:rsidR="002421F0">
        <w:rPr>
          <w:rFonts w:ascii="Times New Roman" w:hAnsi="Times New Roman" w:cs="Times New Roman"/>
          <w:b/>
        </w:rPr>
        <w:t xml:space="preserve"> М.А.,</w:t>
      </w:r>
      <w:r w:rsidRPr="00D92C61">
        <w:rPr>
          <w:rFonts w:ascii="Times New Roman" w:hAnsi="Times New Roman" w:cs="Times New Roman"/>
          <w:b/>
        </w:rPr>
        <w:t xml:space="preserve"> </w:t>
      </w:r>
      <w:proofErr w:type="spellStart"/>
      <w:r w:rsidRPr="00D92C61">
        <w:rPr>
          <w:rFonts w:ascii="Times New Roman" w:hAnsi="Times New Roman" w:cs="Times New Roman"/>
          <w:b/>
        </w:rPr>
        <w:t>Димони</w:t>
      </w:r>
      <w:proofErr w:type="spellEnd"/>
      <w:r w:rsidR="002421F0">
        <w:rPr>
          <w:rFonts w:ascii="Times New Roman" w:hAnsi="Times New Roman" w:cs="Times New Roman"/>
          <w:b/>
        </w:rPr>
        <w:t xml:space="preserve"> Т.М.,</w:t>
      </w:r>
      <w:r w:rsidRPr="00D92C61">
        <w:rPr>
          <w:rFonts w:ascii="Times New Roman" w:hAnsi="Times New Roman" w:cs="Times New Roman"/>
          <w:b/>
        </w:rPr>
        <w:t xml:space="preserve"> </w:t>
      </w:r>
      <w:proofErr w:type="spellStart"/>
      <w:r w:rsidRPr="00D92C61">
        <w:rPr>
          <w:rFonts w:ascii="Times New Roman" w:hAnsi="Times New Roman" w:cs="Times New Roman"/>
          <w:b/>
        </w:rPr>
        <w:t>Димони</w:t>
      </w:r>
      <w:proofErr w:type="spellEnd"/>
      <w:r w:rsidR="002421F0">
        <w:rPr>
          <w:rFonts w:ascii="Times New Roman" w:hAnsi="Times New Roman" w:cs="Times New Roman"/>
          <w:b/>
        </w:rPr>
        <w:t xml:space="preserve"> К.О.</w:t>
      </w:r>
      <w:r w:rsidR="0017239D">
        <w:rPr>
          <w:rStyle w:val="a5"/>
          <w:rFonts w:ascii="Times New Roman" w:hAnsi="Times New Roman" w:cs="Times New Roman"/>
          <w:b/>
        </w:rPr>
        <w:footnoteReference w:id="1"/>
      </w:r>
    </w:p>
    <w:p w:rsidR="00F91E9E" w:rsidRPr="002421F0" w:rsidRDefault="00F91E9E" w:rsidP="002421F0">
      <w:pPr>
        <w:spacing w:after="0" w:line="360" w:lineRule="auto"/>
        <w:jc w:val="center"/>
        <w:rPr>
          <w:rFonts w:ascii="Times New Roman" w:hAnsi="Times New Roman" w:cs="Times New Roman"/>
          <w:b/>
          <w:sz w:val="24"/>
          <w:szCs w:val="24"/>
        </w:rPr>
      </w:pPr>
      <w:r w:rsidRPr="002421F0">
        <w:rPr>
          <w:rFonts w:ascii="Times New Roman" w:hAnsi="Times New Roman" w:cs="Times New Roman"/>
          <w:b/>
          <w:sz w:val="24"/>
          <w:szCs w:val="24"/>
        </w:rPr>
        <w:t>Эволюция собственнических представлений в российском обществе конца 1920-х – 1930-х гг.</w:t>
      </w:r>
    </w:p>
    <w:p w:rsidR="00F91E9E" w:rsidRDefault="00F91E9E" w:rsidP="002421F0">
      <w:pPr>
        <w:spacing w:after="0" w:line="360" w:lineRule="auto"/>
        <w:jc w:val="center"/>
        <w:rPr>
          <w:rFonts w:ascii="Times New Roman" w:hAnsi="Times New Roman" w:cs="Times New Roman"/>
          <w:sz w:val="24"/>
          <w:szCs w:val="24"/>
          <w:lang w:val="en-US"/>
        </w:rPr>
      </w:pPr>
      <w:r w:rsidRPr="002421F0">
        <w:rPr>
          <w:rFonts w:ascii="Times New Roman" w:hAnsi="Times New Roman" w:cs="Times New Roman"/>
          <w:sz w:val="24"/>
          <w:szCs w:val="24"/>
        </w:rPr>
        <w:t xml:space="preserve">(статья подготовлена при финансовой поддержке гранта </w:t>
      </w:r>
      <w:proofErr w:type="spellStart"/>
      <w:r w:rsidRPr="002421F0">
        <w:rPr>
          <w:rFonts w:ascii="Times New Roman" w:hAnsi="Times New Roman" w:cs="Times New Roman"/>
          <w:sz w:val="24"/>
          <w:szCs w:val="24"/>
        </w:rPr>
        <w:t>РНФ</w:t>
      </w:r>
      <w:proofErr w:type="spellEnd"/>
      <w:r w:rsidRPr="002421F0">
        <w:rPr>
          <w:rFonts w:ascii="Times New Roman" w:hAnsi="Times New Roman" w:cs="Times New Roman"/>
          <w:sz w:val="24"/>
          <w:szCs w:val="24"/>
        </w:rPr>
        <w:t xml:space="preserve"> № 22-28-00325, </w:t>
      </w:r>
      <w:hyperlink r:id="rId8" w:tgtFrame="_blank" w:history="1">
        <w:proofErr w:type="spellStart"/>
        <w:r w:rsidRPr="002421F0">
          <w:rPr>
            <w:rStyle w:val="a6"/>
            <w:rFonts w:ascii="Times New Roman" w:hAnsi="Times New Roman" w:cs="Times New Roman"/>
            <w:sz w:val="24"/>
            <w:szCs w:val="24"/>
          </w:rPr>
          <w:t>https</w:t>
        </w:r>
        <w:proofErr w:type="spellEnd"/>
        <w:r w:rsidRPr="002421F0">
          <w:rPr>
            <w:rStyle w:val="a6"/>
            <w:rFonts w:ascii="Times New Roman" w:hAnsi="Times New Roman" w:cs="Times New Roman"/>
            <w:sz w:val="24"/>
            <w:szCs w:val="24"/>
          </w:rPr>
          <w:t>://</w:t>
        </w:r>
        <w:proofErr w:type="spellStart"/>
        <w:r w:rsidRPr="002421F0">
          <w:rPr>
            <w:rStyle w:val="a6"/>
            <w:rFonts w:ascii="Times New Roman" w:hAnsi="Times New Roman" w:cs="Times New Roman"/>
            <w:sz w:val="24"/>
            <w:szCs w:val="24"/>
          </w:rPr>
          <w:t>rscf.ru</w:t>
        </w:r>
        <w:proofErr w:type="spellEnd"/>
        <w:r w:rsidRPr="002421F0">
          <w:rPr>
            <w:rStyle w:val="a6"/>
            <w:rFonts w:ascii="Times New Roman" w:hAnsi="Times New Roman" w:cs="Times New Roman"/>
            <w:sz w:val="24"/>
            <w:szCs w:val="24"/>
          </w:rPr>
          <w:t>/</w:t>
        </w:r>
        <w:proofErr w:type="spellStart"/>
        <w:r w:rsidRPr="002421F0">
          <w:rPr>
            <w:rStyle w:val="a6"/>
            <w:rFonts w:ascii="Times New Roman" w:hAnsi="Times New Roman" w:cs="Times New Roman"/>
            <w:sz w:val="24"/>
            <w:szCs w:val="24"/>
          </w:rPr>
          <w:t>project</w:t>
        </w:r>
        <w:proofErr w:type="spellEnd"/>
        <w:r w:rsidRPr="002421F0">
          <w:rPr>
            <w:rStyle w:val="a6"/>
            <w:rFonts w:ascii="Times New Roman" w:hAnsi="Times New Roman" w:cs="Times New Roman"/>
            <w:sz w:val="24"/>
            <w:szCs w:val="24"/>
          </w:rPr>
          <w:t>/22-28-00325/</w:t>
        </w:r>
      </w:hyperlink>
      <w:r w:rsidRPr="002421F0">
        <w:rPr>
          <w:rFonts w:ascii="Times New Roman" w:hAnsi="Times New Roman" w:cs="Times New Roman"/>
          <w:sz w:val="24"/>
          <w:szCs w:val="24"/>
        </w:rPr>
        <w:t>)</w:t>
      </w:r>
    </w:p>
    <w:p w:rsidR="00F91E9E" w:rsidRPr="00BC2B8C" w:rsidRDefault="00F91E9E" w:rsidP="00BC2B8C">
      <w:pPr>
        <w:spacing w:after="0" w:line="247" w:lineRule="auto"/>
        <w:ind w:firstLine="426"/>
        <w:jc w:val="both"/>
        <w:rPr>
          <w:rFonts w:ascii="Times New Roman" w:hAnsi="Times New Roman" w:cs="Times New Roman"/>
          <w:i/>
        </w:rPr>
      </w:pPr>
      <w:r>
        <w:rPr>
          <w:rFonts w:ascii="Times New Roman" w:hAnsi="Times New Roman" w:cs="Times New Roman"/>
          <w:i/>
        </w:rPr>
        <w:t xml:space="preserve">Аннотация: статья посвящена выявлению и первичному анализу собственнических представлений, сложившихся на верхних этажах власти, их идеологическому оформлению, проекции на региональный уровень власти, а также народным представлениям об имущественных и собственнических отношениях. </w:t>
      </w:r>
    </w:p>
    <w:p w:rsidR="00F91E9E" w:rsidRPr="002422EA" w:rsidRDefault="00F91E9E" w:rsidP="00BC2B8C">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Pr>
          <w:rFonts w:ascii="Times New Roman" w:hAnsi="Times New Roman" w:cs="Times New Roman"/>
          <w:i/>
        </w:rPr>
        <w:t>власть, собственность, советская Россия</w:t>
      </w:r>
    </w:p>
    <w:p w:rsidR="00F91E9E" w:rsidRDefault="00F91E9E" w:rsidP="00BC2B8C">
      <w:pPr>
        <w:spacing w:after="0" w:line="252" w:lineRule="auto"/>
        <w:ind w:firstLine="425"/>
        <w:jc w:val="both"/>
        <w:rPr>
          <w:rFonts w:ascii="Times New Roman" w:hAnsi="Times New Roman" w:cs="Times New Roman"/>
        </w:rPr>
      </w:pPr>
    </w:p>
    <w:p w:rsidR="00F91E9E" w:rsidRDefault="00F91E9E" w:rsidP="00BC2B8C">
      <w:pPr>
        <w:spacing w:after="0" w:line="252" w:lineRule="auto"/>
        <w:ind w:firstLine="425"/>
        <w:jc w:val="both"/>
        <w:rPr>
          <w:rFonts w:ascii="Times New Roman" w:hAnsi="Times New Roman" w:cs="Times New Roman"/>
        </w:rPr>
      </w:pPr>
    </w:p>
    <w:p w:rsidR="00F91E9E" w:rsidRDefault="00F91E9E" w:rsidP="003874CE">
      <w:pPr>
        <w:spacing w:after="0" w:line="252" w:lineRule="auto"/>
        <w:ind w:firstLine="425"/>
        <w:jc w:val="both"/>
        <w:rPr>
          <w:rFonts w:ascii="Times New Roman" w:eastAsia="Times New Roman" w:hAnsi="Times New Roman" w:cs="Times New Roman"/>
          <w:lang w:eastAsia="ru-RU"/>
        </w:rPr>
      </w:pPr>
      <w:r w:rsidRPr="00D92C61">
        <w:rPr>
          <w:rFonts w:ascii="Times New Roman" w:hAnsi="Times New Roman" w:cs="Times New Roman"/>
        </w:rPr>
        <w:t>В последнее время представители социальных наук вполне оправданно исследуют наряду с эволюцией мира вещей мир эмоций и чувств</w:t>
      </w:r>
      <w:r w:rsidR="00B06488">
        <w:rPr>
          <w:rFonts w:ascii="Times New Roman" w:hAnsi="Times New Roman" w:cs="Times New Roman"/>
        </w:rPr>
        <w:t xml:space="preserve"> </w:t>
      </w:r>
      <w:r w:rsidR="00B06488" w:rsidRPr="00B06488">
        <w:rPr>
          <w:rFonts w:ascii="Times New Roman" w:hAnsi="Times New Roman" w:cs="Times New Roman"/>
        </w:rPr>
        <w:t>[17, 19, 22]</w:t>
      </w:r>
      <w:r w:rsidRPr="00D92C61">
        <w:rPr>
          <w:rFonts w:ascii="Times New Roman" w:hAnsi="Times New Roman" w:cs="Times New Roman"/>
        </w:rPr>
        <w:t>. Особенной актуальностью такой подход обладает применительно к ранней советской истории, особенно к ее переломным периодам. Всем известно, что большевики комплексно подходили к задачам трансформации мира, их план, исходя из воспринятого от марксизма посыла, включал глубокое преобразование человеческой личности, в том числе глубинных человеческих ценностей</w:t>
      </w:r>
      <w:r>
        <w:rPr>
          <w:rFonts w:ascii="Times New Roman" w:hAnsi="Times New Roman" w:cs="Times New Roman"/>
        </w:rPr>
        <w:t>. В общих чертах основные пункты</w:t>
      </w:r>
      <w:r w:rsidRPr="00D92C61">
        <w:rPr>
          <w:rFonts w:ascii="Times New Roman" w:hAnsi="Times New Roman" w:cs="Times New Roman"/>
        </w:rPr>
        <w:t xml:space="preserve"> большевистских проповедей строились на утверждении «диктатуры бедных» и признании ее источником власти; «перевоспитании эксплуататоров»; внедрении так называемой коммунистической морали, включающей, в числе прочих черт, размывание «собственнических» чувств. Речь шла, конечно, о «старых», индивидуализированных формах собственности. По данному поводу лидеры большевиков создали довольно много идеологических конструктов, начав рассуждать о грядущей системе еще на заре советской власти. </w:t>
      </w:r>
      <w:proofErr w:type="gramStart"/>
      <w:r w:rsidRPr="00D92C61">
        <w:rPr>
          <w:rFonts w:ascii="Times New Roman" w:hAnsi="Times New Roman" w:cs="Times New Roman"/>
        </w:rPr>
        <w:t>Например, один из идеологов большевизма А.А. Богданов в 1918 г. утверждал, что социализм предполагает, прежде всего, революцию собственности, смену хозяина в обществе; однако</w:t>
      </w:r>
      <w:r>
        <w:rPr>
          <w:rFonts w:ascii="Times New Roman" w:hAnsi="Times New Roman" w:cs="Times New Roman"/>
        </w:rPr>
        <w:t>, по его мнению,</w:t>
      </w:r>
      <w:r w:rsidRPr="00D92C61">
        <w:rPr>
          <w:rFonts w:ascii="Times New Roman" w:hAnsi="Times New Roman" w:cs="Times New Roman"/>
        </w:rPr>
        <w:t xml:space="preserve"> довольно быстро </w:t>
      </w:r>
      <w:r>
        <w:rPr>
          <w:rFonts w:ascii="Times New Roman" w:hAnsi="Times New Roman" w:cs="Times New Roman"/>
        </w:rPr>
        <w:t>понятие «собственность</w:t>
      </w:r>
      <w:r w:rsidRPr="00D92C61">
        <w:rPr>
          <w:rFonts w:ascii="Times New Roman" w:hAnsi="Times New Roman" w:cs="Times New Roman"/>
        </w:rPr>
        <w:t>» будет неприменимо ни к средствам производства, ни к предметам потребления; история данной экономической категории будет завершена</w:t>
      </w:r>
      <w:r w:rsidR="00B06488" w:rsidRPr="00B06488">
        <w:rPr>
          <w:rFonts w:ascii="Times New Roman" w:hAnsi="Times New Roman" w:cs="Times New Roman"/>
        </w:rPr>
        <w:t xml:space="preserve"> [8</w:t>
      </w:r>
      <w:r w:rsidR="007D4D67">
        <w:rPr>
          <w:rFonts w:ascii="Times New Roman" w:hAnsi="Times New Roman" w:cs="Times New Roman"/>
        </w:rPr>
        <w:t>, с. 304, 349</w:t>
      </w:r>
      <w:r w:rsidR="00B06488" w:rsidRPr="00B06488">
        <w:rPr>
          <w:rFonts w:ascii="Times New Roman" w:hAnsi="Times New Roman" w:cs="Times New Roman"/>
        </w:rPr>
        <w:t>]</w:t>
      </w:r>
      <w:r w:rsidRPr="00D92C61">
        <w:rPr>
          <w:rFonts w:ascii="Times New Roman" w:hAnsi="Times New Roman" w:cs="Times New Roman"/>
        </w:rPr>
        <w:t>.</w:t>
      </w:r>
      <w:proofErr w:type="gramEnd"/>
      <w:r w:rsidRPr="00D92C61">
        <w:rPr>
          <w:rFonts w:ascii="Times New Roman" w:hAnsi="Times New Roman" w:cs="Times New Roman"/>
        </w:rPr>
        <w:t xml:space="preserve"> В 1921 г. комиссией по партийной этике были разработаны пределы материальных благ для членов партии, ограничивающие «злоупотребления и излишества». В частности, определялось, что для ответственных сотрудников «ударный» паек не мог превышать</w:t>
      </w:r>
      <w:r>
        <w:rPr>
          <w:rFonts w:ascii="Times New Roman" w:hAnsi="Times New Roman" w:cs="Times New Roman"/>
        </w:rPr>
        <w:t xml:space="preserve"> 1,5 фунта</w:t>
      </w:r>
      <w:r w:rsidRPr="00D92C61">
        <w:rPr>
          <w:rFonts w:ascii="Times New Roman" w:hAnsi="Times New Roman" w:cs="Times New Roman"/>
        </w:rPr>
        <w:t xml:space="preserve"> ржаного хлеба, 1 ф</w:t>
      </w:r>
      <w:r>
        <w:rPr>
          <w:rFonts w:ascii="Times New Roman" w:hAnsi="Times New Roman" w:cs="Times New Roman"/>
        </w:rPr>
        <w:t>унта</w:t>
      </w:r>
      <w:r w:rsidRPr="00D92C61">
        <w:rPr>
          <w:rFonts w:ascii="Times New Roman" w:hAnsi="Times New Roman" w:cs="Times New Roman"/>
        </w:rPr>
        <w:t xml:space="preserve"> тощей говядины, 1 ф</w:t>
      </w:r>
      <w:r>
        <w:rPr>
          <w:rFonts w:ascii="Times New Roman" w:hAnsi="Times New Roman" w:cs="Times New Roman"/>
        </w:rPr>
        <w:t>унта</w:t>
      </w:r>
      <w:r w:rsidRPr="00D92C61">
        <w:rPr>
          <w:rFonts w:ascii="Times New Roman" w:hAnsi="Times New Roman" w:cs="Times New Roman"/>
        </w:rPr>
        <w:t xml:space="preserve"> крупы, 1/3 ф</w:t>
      </w:r>
      <w:r>
        <w:rPr>
          <w:rFonts w:ascii="Times New Roman" w:hAnsi="Times New Roman" w:cs="Times New Roman"/>
        </w:rPr>
        <w:t>унта масла русского, 6,4 золотников</w:t>
      </w:r>
      <w:r w:rsidRPr="00D92C61">
        <w:rPr>
          <w:rFonts w:ascii="Times New Roman" w:hAnsi="Times New Roman" w:cs="Times New Roman"/>
        </w:rPr>
        <w:t xml:space="preserve"> растительного масла и т.д.</w:t>
      </w:r>
      <w:r>
        <w:rPr>
          <w:rFonts w:ascii="Times New Roman" w:hAnsi="Times New Roman" w:cs="Times New Roman"/>
        </w:rPr>
        <w:t xml:space="preserve"> в день</w:t>
      </w:r>
      <w:r w:rsidRPr="00D92C61">
        <w:rPr>
          <w:rFonts w:ascii="Times New Roman" w:hAnsi="Times New Roman" w:cs="Times New Roman"/>
        </w:rPr>
        <w:t xml:space="preserve">; </w:t>
      </w:r>
      <w:proofErr w:type="gramStart"/>
      <w:r w:rsidRPr="00D92C61">
        <w:rPr>
          <w:rFonts w:ascii="Times New Roman" w:hAnsi="Times New Roman" w:cs="Times New Roman"/>
        </w:rPr>
        <w:t>эта категория работников не должна была получать больше одного костюма и одной пары обуви в год, им запрещалось иметь текущие счета в Госбанке, носить драгоценные камни, золотые и серебряные серьги, перстни, браслеты и т.д.</w:t>
      </w:r>
      <w:r w:rsidR="00B06488" w:rsidRPr="00B06488">
        <w:rPr>
          <w:rFonts w:ascii="Times New Roman" w:hAnsi="Times New Roman" w:cs="Times New Roman"/>
        </w:rPr>
        <w:t xml:space="preserve"> [18]</w:t>
      </w:r>
      <w:r w:rsidRPr="00D92C61">
        <w:rPr>
          <w:rFonts w:ascii="Times New Roman" w:hAnsi="Times New Roman" w:cs="Times New Roman"/>
        </w:rPr>
        <w:t xml:space="preserve"> Примерно в это же время  в качестве идеологического постулата </w:t>
      </w:r>
      <w:r w:rsidRPr="00D92C61">
        <w:rPr>
          <w:rFonts w:ascii="Times New Roman" w:hAnsi="Times New Roman" w:cs="Times New Roman"/>
        </w:rPr>
        <w:lastRenderedPageBreak/>
        <w:t>формировалась неприемлемость так называемой «мещанской» идеологии в советском обществе.</w:t>
      </w:r>
      <w:proofErr w:type="gramEnd"/>
      <w:r>
        <w:rPr>
          <w:rFonts w:ascii="Times New Roman" w:hAnsi="Times New Roman" w:cs="Times New Roman"/>
        </w:rPr>
        <w:t xml:space="preserve"> Зачинателем</w:t>
      </w:r>
      <w:r w:rsidRPr="00D92C61">
        <w:rPr>
          <w:rFonts w:ascii="Times New Roman" w:hAnsi="Times New Roman" w:cs="Times New Roman"/>
        </w:rPr>
        <w:t xml:space="preserve"> критики</w:t>
      </w:r>
      <w:r>
        <w:rPr>
          <w:rFonts w:ascii="Times New Roman" w:hAnsi="Times New Roman" w:cs="Times New Roman"/>
        </w:rPr>
        <w:t xml:space="preserve"> мещанства</w:t>
      </w:r>
      <w:r w:rsidRPr="00D92C61">
        <w:rPr>
          <w:rFonts w:ascii="Times New Roman" w:hAnsi="Times New Roman" w:cs="Times New Roman"/>
        </w:rPr>
        <w:t xml:space="preserve"> еще в 1905 г. стал М. Горький, в 1918 г. его работа «Заметки о мещанстве» была </w:t>
      </w:r>
      <w:r>
        <w:rPr>
          <w:rFonts w:ascii="Times New Roman" w:hAnsi="Times New Roman" w:cs="Times New Roman"/>
        </w:rPr>
        <w:t>пере</w:t>
      </w:r>
      <w:r w:rsidRPr="00D92C61">
        <w:rPr>
          <w:rFonts w:ascii="Times New Roman" w:hAnsi="Times New Roman" w:cs="Times New Roman"/>
        </w:rPr>
        <w:t>издана крупным тиражом</w:t>
      </w:r>
      <w:r w:rsidR="00B06488" w:rsidRPr="00B06488">
        <w:rPr>
          <w:rFonts w:ascii="Times New Roman" w:hAnsi="Times New Roman" w:cs="Times New Roman"/>
        </w:rPr>
        <w:t xml:space="preserve"> [13]</w:t>
      </w:r>
      <w:r w:rsidRPr="00D92C61">
        <w:rPr>
          <w:rFonts w:ascii="Times New Roman" w:hAnsi="Times New Roman" w:cs="Times New Roman"/>
        </w:rPr>
        <w:t xml:space="preserve">. </w:t>
      </w:r>
      <w:proofErr w:type="gramStart"/>
      <w:r>
        <w:rPr>
          <w:rFonts w:ascii="Times New Roman" w:hAnsi="Times New Roman" w:cs="Times New Roman"/>
        </w:rPr>
        <w:t>Каноны критики «мещанской идеологии», предложенные М. Горьким</w:t>
      </w:r>
      <w:r w:rsidRPr="00D92C61">
        <w:rPr>
          <w:rFonts w:ascii="Times New Roman" w:hAnsi="Times New Roman" w:cs="Times New Roman"/>
        </w:rPr>
        <w:t xml:space="preserve">, заключались в противопоставлении индивидуализма и коллективизма, </w:t>
      </w:r>
      <w:r>
        <w:rPr>
          <w:rFonts w:ascii="Times New Roman" w:hAnsi="Times New Roman" w:cs="Times New Roman"/>
        </w:rPr>
        <w:t>в будущем он предлагал</w:t>
      </w:r>
      <w:r w:rsidRPr="00D92C61">
        <w:rPr>
          <w:rFonts w:ascii="Times New Roman" w:hAnsi="Times New Roman" w:cs="Times New Roman"/>
        </w:rPr>
        <w:t xml:space="preserve"> «</w:t>
      </w:r>
      <w:r w:rsidRPr="00D92C61">
        <w:rPr>
          <w:rFonts w:ascii="Times New Roman" w:eastAsia="Times New Roman" w:hAnsi="Times New Roman" w:cs="Times New Roman"/>
          <w:lang w:eastAsia="ru-RU"/>
        </w:rPr>
        <w:t>перевоспитать несколько десятков миллионов мелких хозяйчиков в культурных работников, в сознательных строителей нового государства».</w:t>
      </w:r>
      <w:proofErr w:type="gramEnd"/>
      <w:r w:rsidRPr="00D92C61">
        <w:rPr>
          <w:rFonts w:ascii="Times New Roman" w:eastAsia="Times New Roman" w:hAnsi="Times New Roman" w:cs="Times New Roman"/>
          <w:lang w:eastAsia="ru-RU"/>
        </w:rPr>
        <w:t xml:space="preserve"> К критике мещанской идеологии </w:t>
      </w:r>
      <w:proofErr w:type="gramStart"/>
      <w:r w:rsidRPr="00D92C61">
        <w:rPr>
          <w:rFonts w:ascii="Times New Roman" w:eastAsia="Times New Roman" w:hAnsi="Times New Roman" w:cs="Times New Roman"/>
          <w:lang w:eastAsia="ru-RU"/>
        </w:rPr>
        <w:t>в начале</w:t>
      </w:r>
      <w:proofErr w:type="gramEnd"/>
      <w:r w:rsidRPr="00D92C61">
        <w:rPr>
          <w:rFonts w:ascii="Times New Roman" w:eastAsia="Times New Roman" w:hAnsi="Times New Roman" w:cs="Times New Roman"/>
          <w:lang w:eastAsia="ru-RU"/>
        </w:rPr>
        <w:t xml:space="preserve"> 1920-х гг. активно подключился А.В. Луначарский</w:t>
      </w:r>
      <w:r w:rsidR="00B06488" w:rsidRPr="00B06488">
        <w:rPr>
          <w:rFonts w:ascii="Times New Roman" w:eastAsia="Times New Roman" w:hAnsi="Times New Roman" w:cs="Times New Roman"/>
          <w:lang w:eastAsia="ru-RU"/>
        </w:rPr>
        <w:t xml:space="preserve"> [16]</w:t>
      </w:r>
      <w:r w:rsidRPr="00D92C61">
        <w:rPr>
          <w:rFonts w:ascii="Times New Roman" w:eastAsia="Times New Roman" w:hAnsi="Times New Roman" w:cs="Times New Roman"/>
          <w:lang w:eastAsia="ru-RU"/>
        </w:rPr>
        <w:t>, а затем и флагман данной теории в литературном контексте – М.М. Зощенко</w:t>
      </w:r>
      <w:r w:rsidR="00B06488" w:rsidRPr="00B06488">
        <w:rPr>
          <w:rFonts w:ascii="Times New Roman" w:eastAsia="Times New Roman" w:hAnsi="Times New Roman" w:cs="Times New Roman"/>
          <w:lang w:eastAsia="ru-RU"/>
        </w:rPr>
        <w:t xml:space="preserve"> [14]</w:t>
      </w:r>
      <w:r w:rsidRPr="00D92C61">
        <w:rPr>
          <w:rFonts w:ascii="Times New Roman" w:eastAsia="Times New Roman" w:hAnsi="Times New Roman" w:cs="Times New Roman"/>
          <w:lang w:eastAsia="ru-RU"/>
        </w:rPr>
        <w:t xml:space="preserve">. Формирование новой идеологической линии было продолжено со второй половины 1920-х гг. критикой мелкобуржуазности крестьянства, достигшей апогея в годы коллективизации и раскулачивания.  </w:t>
      </w:r>
    </w:p>
    <w:p w:rsidR="00F91E9E" w:rsidRPr="00B06CE6" w:rsidRDefault="00F91E9E" w:rsidP="00B06CE6">
      <w:pPr>
        <w:spacing w:after="0" w:line="252" w:lineRule="auto"/>
        <w:ind w:firstLine="426"/>
        <w:jc w:val="both"/>
        <w:rPr>
          <w:rFonts w:ascii="Times New Roman" w:eastAsia="Times New Roman" w:hAnsi="Times New Roman" w:cs="Times New Roman"/>
          <w:lang w:eastAsia="ru-RU"/>
        </w:rPr>
      </w:pPr>
      <w:r>
        <w:rPr>
          <w:rFonts w:ascii="Times New Roman" w:hAnsi="Times New Roman" w:cs="Times New Roman"/>
        </w:rPr>
        <w:t xml:space="preserve">Внедрение новых идеологических представлений было поддержано советской писательской организацией. </w:t>
      </w:r>
      <w:r w:rsidRPr="00D92C61">
        <w:rPr>
          <w:rFonts w:ascii="Times New Roman" w:hAnsi="Times New Roman" w:cs="Times New Roman"/>
        </w:rPr>
        <w:t>Осмысление новых отношений собственности было, возможно, не главным трендом становления новых идеологи</w:t>
      </w:r>
      <w:r>
        <w:rPr>
          <w:rFonts w:ascii="Times New Roman" w:hAnsi="Times New Roman" w:cs="Times New Roman"/>
        </w:rPr>
        <w:t>ческих параметров, но</w:t>
      </w:r>
      <w:r w:rsidRPr="00D92C61">
        <w:rPr>
          <w:rFonts w:ascii="Times New Roman" w:hAnsi="Times New Roman" w:cs="Times New Roman"/>
        </w:rPr>
        <w:t xml:space="preserve"> одной из самых </w:t>
      </w:r>
      <w:r>
        <w:rPr>
          <w:rFonts w:ascii="Times New Roman" w:hAnsi="Times New Roman" w:cs="Times New Roman"/>
        </w:rPr>
        <w:t>трудных тем. Р</w:t>
      </w:r>
      <w:r w:rsidRPr="00D92C61">
        <w:rPr>
          <w:rFonts w:ascii="Times New Roman" w:hAnsi="Times New Roman" w:cs="Times New Roman"/>
        </w:rPr>
        <w:t>яд довольно известных про</w:t>
      </w:r>
      <w:r>
        <w:rPr>
          <w:rFonts w:ascii="Times New Roman" w:hAnsi="Times New Roman" w:cs="Times New Roman"/>
        </w:rPr>
        <w:t>изведений литературы 1930-х гг.</w:t>
      </w:r>
      <w:r w:rsidRPr="00D92C61">
        <w:rPr>
          <w:rFonts w:ascii="Times New Roman" w:hAnsi="Times New Roman" w:cs="Times New Roman"/>
        </w:rPr>
        <w:t xml:space="preserve"> </w:t>
      </w:r>
      <w:r>
        <w:rPr>
          <w:rFonts w:ascii="Times New Roman" w:hAnsi="Times New Roman" w:cs="Times New Roman"/>
        </w:rPr>
        <w:t>(</w:t>
      </w:r>
      <w:r w:rsidRPr="00D92C61">
        <w:rPr>
          <w:rFonts w:ascii="Times New Roman" w:hAnsi="Times New Roman" w:cs="Times New Roman"/>
        </w:rPr>
        <w:t>в период оформления новой государственной системы и принятия одной из наиболее «долгоиграющих» советских Конституций</w:t>
      </w:r>
      <w:r>
        <w:rPr>
          <w:rFonts w:ascii="Times New Roman" w:hAnsi="Times New Roman" w:cs="Times New Roman"/>
        </w:rPr>
        <w:t>)</w:t>
      </w:r>
      <w:r w:rsidRPr="00D92C61">
        <w:rPr>
          <w:rFonts w:ascii="Times New Roman" w:hAnsi="Times New Roman" w:cs="Times New Roman"/>
        </w:rPr>
        <w:t xml:space="preserve">, были напрямую посвящены новым отношениям собственности. В 1933 г. в журнале «Новый мир» вышел небольшой, но важный в качестве идеологического маркера рассказ Л. Сейфуллиной «Собственность». Действие рассказа начинается в последнее десятилетие </w:t>
      </w:r>
      <w:r w:rsidRPr="00D92C61">
        <w:rPr>
          <w:rFonts w:ascii="Times New Roman" w:hAnsi="Times New Roman" w:cs="Times New Roman"/>
          <w:lang w:val="en-US"/>
        </w:rPr>
        <w:t>XIX</w:t>
      </w:r>
      <w:r w:rsidRPr="00D92C61">
        <w:rPr>
          <w:rFonts w:ascii="Times New Roman" w:hAnsi="Times New Roman" w:cs="Times New Roman"/>
        </w:rPr>
        <w:t xml:space="preserve"> </w:t>
      </w:r>
      <w:r>
        <w:rPr>
          <w:rFonts w:ascii="Times New Roman" w:hAnsi="Times New Roman" w:cs="Times New Roman"/>
        </w:rPr>
        <w:t xml:space="preserve"> в.</w:t>
      </w:r>
      <w:r w:rsidRPr="00D92C61">
        <w:rPr>
          <w:rFonts w:ascii="Times New Roman" w:hAnsi="Times New Roman" w:cs="Times New Roman"/>
        </w:rPr>
        <w:t xml:space="preserve"> и заканчивается в 1918 г. В центре рассказа переживания девушки-приживалки</w:t>
      </w:r>
      <w:r>
        <w:rPr>
          <w:rFonts w:ascii="Times New Roman" w:hAnsi="Times New Roman" w:cs="Times New Roman"/>
        </w:rPr>
        <w:t>, взятой в дом</w:t>
      </w:r>
      <w:r w:rsidRPr="00D92C61">
        <w:rPr>
          <w:rFonts w:ascii="Times New Roman" w:hAnsi="Times New Roman" w:cs="Times New Roman"/>
        </w:rPr>
        <w:t xml:space="preserve"> </w:t>
      </w:r>
      <w:r>
        <w:rPr>
          <w:rFonts w:ascii="Times New Roman" w:hAnsi="Times New Roman" w:cs="Times New Roman"/>
        </w:rPr>
        <w:t>обеспеченной горожанки (портнихи</w:t>
      </w:r>
      <w:r w:rsidRPr="00D92C61">
        <w:rPr>
          <w:rFonts w:ascii="Times New Roman" w:hAnsi="Times New Roman" w:cs="Times New Roman"/>
        </w:rPr>
        <w:t xml:space="preserve">), которой обещан в наследство дом и хозяйство. </w:t>
      </w:r>
      <w:r>
        <w:rPr>
          <w:rFonts w:ascii="Times New Roman" w:hAnsi="Times New Roman" w:cs="Times New Roman"/>
        </w:rPr>
        <w:t xml:space="preserve">Л. </w:t>
      </w:r>
      <w:proofErr w:type="spellStart"/>
      <w:r w:rsidRPr="00D92C61">
        <w:rPr>
          <w:rFonts w:ascii="Times New Roman" w:hAnsi="Times New Roman" w:cs="Times New Roman"/>
        </w:rPr>
        <w:t>Сайфуллина</w:t>
      </w:r>
      <w:proofErr w:type="spellEnd"/>
      <w:r w:rsidRPr="00D92C61">
        <w:rPr>
          <w:rFonts w:ascii="Times New Roman" w:hAnsi="Times New Roman" w:cs="Times New Roman"/>
        </w:rPr>
        <w:t>, размышляя о произведении, писала</w:t>
      </w:r>
      <w:r>
        <w:rPr>
          <w:rFonts w:ascii="Times New Roman" w:hAnsi="Times New Roman" w:cs="Times New Roman"/>
        </w:rPr>
        <w:t>:</w:t>
      </w:r>
      <w:r w:rsidRPr="00D92C61">
        <w:rPr>
          <w:rFonts w:ascii="Times New Roman" w:hAnsi="Times New Roman" w:cs="Times New Roman"/>
        </w:rPr>
        <w:t xml:space="preserve"> «Сюжет … считаю актуальным потому, что он соприкасается с теми интересами, которые волнуют нашу современность. Он изображает неизбежность изменения дореволюционных имущественных отношений»</w:t>
      </w:r>
      <w:r w:rsidR="00B06488">
        <w:rPr>
          <w:rFonts w:ascii="Times New Roman" w:hAnsi="Times New Roman" w:cs="Times New Roman"/>
          <w:lang w:val="en-US"/>
        </w:rPr>
        <w:t xml:space="preserve"> [21</w:t>
      </w:r>
      <w:r w:rsidR="00B06488">
        <w:rPr>
          <w:rFonts w:ascii="Times New Roman" w:hAnsi="Times New Roman" w:cs="Times New Roman"/>
        </w:rPr>
        <w:t>, с. 19</w:t>
      </w:r>
      <w:r w:rsidR="00B06488">
        <w:rPr>
          <w:rFonts w:ascii="Times New Roman" w:hAnsi="Times New Roman" w:cs="Times New Roman"/>
          <w:lang w:val="en-US"/>
        </w:rPr>
        <w:t>]</w:t>
      </w:r>
      <w:r w:rsidRPr="00D92C61">
        <w:rPr>
          <w:rFonts w:ascii="Times New Roman" w:hAnsi="Times New Roman" w:cs="Times New Roman"/>
        </w:rPr>
        <w:t>.</w:t>
      </w:r>
      <w:r>
        <w:rPr>
          <w:rFonts w:ascii="Times New Roman" w:hAnsi="Times New Roman" w:cs="Times New Roman"/>
        </w:rPr>
        <w:t xml:space="preserve"> Близким проблемам был посвящен вышедший в конце 1920-х гг. рассказ П.С. Романова «Государственная собственность».</w:t>
      </w:r>
    </w:p>
    <w:p w:rsidR="00F91E9E" w:rsidRPr="00D92C61" w:rsidRDefault="00F91E9E" w:rsidP="00D92C61">
      <w:pPr>
        <w:spacing w:after="0" w:line="252" w:lineRule="auto"/>
        <w:ind w:firstLine="709"/>
        <w:jc w:val="both"/>
        <w:rPr>
          <w:rFonts w:ascii="Times New Roman" w:hAnsi="Times New Roman" w:cs="Times New Roman"/>
        </w:rPr>
      </w:pPr>
      <w:proofErr w:type="gramStart"/>
      <w:r w:rsidRPr="00D92C61">
        <w:rPr>
          <w:rFonts w:ascii="Times New Roman" w:hAnsi="Times New Roman" w:cs="Times New Roman"/>
        </w:rPr>
        <w:t>Вышеуказанные идеологиче</w:t>
      </w:r>
      <w:r>
        <w:rPr>
          <w:rFonts w:ascii="Times New Roman" w:hAnsi="Times New Roman" w:cs="Times New Roman"/>
        </w:rPr>
        <w:t>ские построения</w:t>
      </w:r>
      <w:r w:rsidRPr="00D92C61">
        <w:rPr>
          <w:rFonts w:ascii="Times New Roman" w:hAnsi="Times New Roman" w:cs="Times New Roman"/>
        </w:rPr>
        <w:t xml:space="preserve"> закрепились в коммунистической идеологической схеме</w:t>
      </w:r>
      <w:r>
        <w:rPr>
          <w:rFonts w:ascii="Times New Roman" w:hAnsi="Times New Roman" w:cs="Times New Roman"/>
        </w:rPr>
        <w:t xml:space="preserve"> и господствовали в 1930–</w:t>
      </w:r>
      <w:r w:rsidRPr="00D92C61">
        <w:rPr>
          <w:rFonts w:ascii="Times New Roman" w:hAnsi="Times New Roman" w:cs="Times New Roman"/>
        </w:rPr>
        <w:t>1950-е гг. Так, в 1950 г. в коллективной работе «Исторический материализм», анализируя роль социалистического сознания в развитии советского общества, авторы писали о произошедшей «революции в умах, в идеологии», что означало «разрыв миллионных масс рабочего класса с буржуазными идеями и мелкобуржуазными иллюзиями»</w:t>
      </w:r>
      <w:r w:rsidR="00B06488" w:rsidRPr="00B06488">
        <w:rPr>
          <w:rFonts w:ascii="Times New Roman" w:hAnsi="Times New Roman" w:cs="Times New Roman"/>
        </w:rPr>
        <w:t xml:space="preserve"> [15]</w:t>
      </w:r>
      <w:r w:rsidRPr="00D92C61">
        <w:rPr>
          <w:rFonts w:ascii="Times New Roman" w:hAnsi="Times New Roman" w:cs="Times New Roman"/>
        </w:rPr>
        <w:t>.</w:t>
      </w:r>
      <w:proofErr w:type="gramEnd"/>
      <w:r w:rsidRPr="00D92C61">
        <w:rPr>
          <w:rFonts w:ascii="Times New Roman" w:hAnsi="Times New Roman" w:cs="Times New Roman"/>
        </w:rPr>
        <w:t xml:space="preserve"> </w:t>
      </w:r>
      <w:proofErr w:type="gramStart"/>
      <w:r>
        <w:rPr>
          <w:rFonts w:ascii="Times New Roman" w:hAnsi="Times New Roman" w:cs="Times New Roman"/>
        </w:rPr>
        <w:t>Однако, на деле было все не так</w:t>
      </w:r>
      <w:proofErr w:type="gramEnd"/>
      <w:r>
        <w:rPr>
          <w:rFonts w:ascii="Times New Roman" w:hAnsi="Times New Roman" w:cs="Times New Roman"/>
        </w:rPr>
        <w:t xml:space="preserve"> </w:t>
      </w:r>
      <w:proofErr w:type="gramStart"/>
      <w:r>
        <w:rPr>
          <w:rFonts w:ascii="Times New Roman" w:hAnsi="Times New Roman" w:cs="Times New Roman"/>
        </w:rPr>
        <w:t>однозначно</w:t>
      </w:r>
      <w:proofErr w:type="gramEnd"/>
      <w:r>
        <w:rPr>
          <w:rFonts w:ascii="Times New Roman" w:hAnsi="Times New Roman" w:cs="Times New Roman"/>
        </w:rPr>
        <w:t>.</w:t>
      </w:r>
      <w:r w:rsidRPr="00D92C61">
        <w:rPr>
          <w:rFonts w:ascii="Times New Roman" w:hAnsi="Times New Roman" w:cs="Times New Roman"/>
        </w:rPr>
        <w:t xml:space="preserve"> </w:t>
      </w:r>
      <w:r w:rsidRPr="00D92C61">
        <w:rPr>
          <w:rFonts w:ascii="Times New Roman" w:eastAsia="Times New Roman" w:hAnsi="Times New Roman" w:cs="Times New Roman"/>
          <w:lang w:eastAsia="ru-RU"/>
        </w:rPr>
        <w:t xml:space="preserve">Так, например, в 1958 г. в Вологде </w:t>
      </w:r>
      <w:r>
        <w:rPr>
          <w:rFonts w:ascii="Times New Roman" w:eastAsia="Times New Roman" w:hAnsi="Times New Roman" w:cs="Times New Roman"/>
          <w:lang w:eastAsia="ru-RU"/>
        </w:rPr>
        <w:t>в Доме культуры железнодорожников</w:t>
      </w:r>
      <w:r w:rsidRPr="00D92C61">
        <w:rPr>
          <w:rFonts w:ascii="Times New Roman" w:eastAsia="Times New Roman" w:hAnsi="Times New Roman" w:cs="Times New Roman"/>
          <w:lang w:eastAsia="ru-RU"/>
        </w:rPr>
        <w:t xml:space="preserve"> прошел комсомольский диспут «Есть ли среди нас мещане?». Комсомольцы пришли к выводу, что «</w:t>
      </w:r>
      <w:r w:rsidRPr="00D92C61">
        <w:rPr>
          <w:rFonts w:ascii="Times New Roman" w:hAnsi="Times New Roman" w:cs="Times New Roman"/>
        </w:rPr>
        <w:t xml:space="preserve">мещанство встречается в быту. И дело здесь не только во внешнем убранстве квартиры, не только в том, что квартира обильно украшена дешевенькими, </w:t>
      </w:r>
      <w:proofErr w:type="gramStart"/>
      <w:r w:rsidRPr="00D92C61">
        <w:rPr>
          <w:rFonts w:ascii="Times New Roman" w:hAnsi="Times New Roman" w:cs="Times New Roman"/>
        </w:rPr>
        <w:t>аляповатыми</w:t>
      </w:r>
      <w:proofErr w:type="gramEnd"/>
      <w:r w:rsidRPr="00D92C61">
        <w:rPr>
          <w:rFonts w:ascii="Times New Roman" w:hAnsi="Times New Roman" w:cs="Times New Roman"/>
        </w:rPr>
        <w:t xml:space="preserve"> картинками, безвкусными пестрыми вышивками или загромождена разностильными предметами и напоминает собою комиссионный магазин»</w:t>
      </w:r>
      <w:r w:rsidR="00B06488" w:rsidRPr="00B06488">
        <w:rPr>
          <w:rFonts w:ascii="Times New Roman" w:hAnsi="Times New Roman" w:cs="Times New Roman"/>
        </w:rPr>
        <w:t xml:space="preserve"> [10]</w:t>
      </w:r>
      <w:r w:rsidRPr="00D92C61">
        <w:rPr>
          <w:rFonts w:ascii="Times New Roman" w:hAnsi="Times New Roman" w:cs="Times New Roman"/>
        </w:rPr>
        <w:t>. В ходе дискуссии осуждал</w:t>
      </w:r>
      <w:r>
        <w:rPr>
          <w:rFonts w:ascii="Times New Roman" w:hAnsi="Times New Roman" w:cs="Times New Roman"/>
        </w:rPr>
        <w:t>и</w:t>
      </w:r>
      <w:r w:rsidRPr="00D92C61">
        <w:rPr>
          <w:rFonts w:ascii="Times New Roman" w:hAnsi="Times New Roman" w:cs="Times New Roman"/>
        </w:rPr>
        <w:t xml:space="preserve"> мещан, как людей </w:t>
      </w:r>
      <w:r w:rsidRPr="0079512A">
        <w:rPr>
          <w:rFonts w:ascii="Times New Roman" w:eastAsia="Times New Roman" w:hAnsi="Times New Roman" w:cs="Times New Roman"/>
          <w:bCs/>
          <w:kern w:val="36"/>
          <w:lang w:eastAsia="ru-RU"/>
        </w:rPr>
        <w:t xml:space="preserve"> </w:t>
      </w:r>
      <w:r w:rsidRPr="00D92C61">
        <w:rPr>
          <w:rFonts w:ascii="Times New Roman" w:eastAsia="Times New Roman" w:hAnsi="Times New Roman" w:cs="Times New Roman"/>
          <w:bCs/>
          <w:kern w:val="36"/>
          <w:lang w:eastAsia="ru-RU"/>
        </w:rPr>
        <w:t>«</w:t>
      </w:r>
      <w:r w:rsidRPr="0079512A">
        <w:rPr>
          <w:rFonts w:ascii="Times New Roman" w:eastAsia="Times New Roman" w:hAnsi="Times New Roman" w:cs="Times New Roman"/>
          <w:bCs/>
          <w:kern w:val="36"/>
          <w:lang w:eastAsia="ru-RU"/>
        </w:rPr>
        <w:t>с чисто собственническими интересами</w:t>
      </w:r>
      <w:r>
        <w:rPr>
          <w:rFonts w:ascii="Times New Roman" w:eastAsia="Times New Roman" w:hAnsi="Times New Roman" w:cs="Times New Roman"/>
          <w:bCs/>
          <w:kern w:val="36"/>
          <w:lang w:eastAsia="ru-RU"/>
        </w:rPr>
        <w:t>…</w:t>
      </w:r>
      <w:r w:rsidRPr="0079512A">
        <w:rPr>
          <w:rFonts w:ascii="Times New Roman" w:eastAsia="Times New Roman" w:hAnsi="Times New Roman" w:cs="Times New Roman"/>
          <w:bCs/>
          <w:kern w:val="36"/>
          <w:lang w:eastAsia="ru-RU"/>
        </w:rPr>
        <w:t xml:space="preserve"> Им дороги, в первую очередь, личное благополучие, личный покой – и в этом они видят свое счастье</w:t>
      </w:r>
      <w:r>
        <w:rPr>
          <w:rFonts w:ascii="Times New Roman" w:eastAsia="Times New Roman" w:hAnsi="Times New Roman" w:cs="Times New Roman"/>
          <w:bCs/>
          <w:kern w:val="36"/>
          <w:lang w:eastAsia="ru-RU"/>
        </w:rPr>
        <w:t>»</w:t>
      </w:r>
      <w:r w:rsidR="00B06488" w:rsidRPr="00B06488">
        <w:rPr>
          <w:rFonts w:ascii="Times New Roman" w:eastAsia="Times New Roman" w:hAnsi="Times New Roman" w:cs="Times New Roman"/>
          <w:bCs/>
          <w:kern w:val="36"/>
          <w:lang w:eastAsia="ru-RU"/>
        </w:rPr>
        <w:t xml:space="preserve"> [9]</w:t>
      </w:r>
      <w:r>
        <w:rPr>
          <w:rFonts w:ascii="Times New Roman" w:eastAsia="Times New Roman" w:hAnsi="Times New Roman" w:cs="Times New Roman"/>
          <w:bCs/>
          <w:kern w:val="36"/>
          <w:lang w:eastAsia="ru-RU"/>
        </w:rPr>
        <w:t>.</w:t>
      </w:r>
    </w:p>
    <w:p w:rsidR="00F91E9E" w:rsidRPr="00D92C61" w:rsidRDefault="00F91E9E" w:rsidP="00D92C61">
      <w:pPr>
        <w:spacing w:after="0" w:line="252" w:lineRule="auto"/>
        <w:ind w:firstLine="708"/>
        <w:jc w:val="both"/>
        <w:rPr>
          <w:rFonts w:ascii="Times New Roman" w:eastAsia="Times New Roman" w:hAnsi="Times New Roman" w:cs="Times New Roman"/>
          <w:lang w:eastAsia="ru-RU"/>
        </w:rPr>
      </w:pPr>
      <w:r w:rsidRPr="00D92C61">
        <w:rPr>
          <w:rFonts w:ascii="Times New Roman" w:eastAsia="Times New Roman" w:hAnsi="Times New Roman" w:cs="Times New Roman"/>
          <w:lang w:eastAsia="ru-RU"/>
        </w:rPr>
        <w:t xml:space="preserve">Все формировавшиеся представления самым серьезным образом влияли на действия собственника в разных системах собственности в советской России. Если в отношении индивидуальной собственности (крестьянского огорода, ремесленной </w:t>
      </w:r>
      <w:r w:rsidRPr="00D92C61">
        <w:rPr>
          <w:rFonts w:ascii="Times New Roman" w:eastAsia="Times New Roman" w:hAnsi="Times New Roman" w:cs="Times New Roman"/>
          <w:lang w:eastAsia="ru-RU"/>
        </w:rPr>
        <w:lastRenderedPageBreak/>
        <w:t>мастерской и др.) вводились «</w:t>
      </w:r>
      <w:proofErr w:type="spellStart"/>
      <w:r w:rsidRPr="00D92C61">
        <w:rPr>
          <w:rFonts w:ascii="Times New Roman" w:eastAsia="Times New Roman" w:hAnsi="Times New Roman" w:cs="Times New Roman"/>
          <w:lang w:eastAsia="ru-RU"/>
        </w:rPr>
        <w:t>ограничительно-осуждающие</w:t>
      </w:r>
      <w:proofErr w:type="spellEnd"/>
      <w:r w:rsidRPr="00D92C61">
        <w:rPr>
          <w:rFonts w:ascii="Times New Roman" w:eastAsia="Times New Roman" w:hAnsi="Times New Roman" w:cs="Times New Roman"/>
          <w:lang w:eastAsia="ru-RU"/>
        </w:rPr>
        <w:t>» тренды</w:t>
      </w:r>
      <w:r w:rsidR="00B06488" w:rsidRPr="00B06488">
        <w:rPr>
          <w:rFonts w:ascii="Times New Roman" w:eastAsia="Times New Roman" w:hAnsi="Times New Roman" w:cs="Times New Roman"/>
          <w:lang w:eastAsia="ru-RU"/>
        </w:rPr>
        <w:t xml:space="preserve"> [4]</w:t>
      </w:r>
      <w:r w:rsidRPr="00D92C61">
        <w:rPr>
          <w:rFonts w:ascii="Times New Roman" w:eastAsia="Times New Roman" w:hAnsi="Times New Roman" w:cs="Times New Roman"/>
          <w:lang w:eastAsia="ru-RU"/>
        </w:rPr>
        <w:t xml:space="preserve">, то в отношении государственной и колхозной форм собственности ставилась цель формирования «нового хозяина», наделенного заботой об умножении и укреплении не индивидуальной,  а общественной (социалистической) формы собственности.  Серьезной проработке на этот счет подвергались разные уровни субъектов права собственности. Одним из центральных объектов </w:t>
      </w:r>
      <w:r>
        <w:rPr>
          <w:rFonts w:ascii="Times New Roman" w:eastAsia="Times New Roman" w:hAnsi="Times New Roman" w:cs="Times New Roman"/>
          <w:lang w:eastAsia="ru-RU"/>
        </w:rPr>
        <w:t>идеологического влияния</w:t>
      </w:r>
      <w:r w:rsidRPr="00D92C61">
        <w:rPr>
          <w:rFonts w:ascii="Times New Roman" w:eastAsia="Times New Roman" w:hAnsi="Times New Roman" w:cs="Times New Roman"/>
          <w:lang w:eastAsia="ru-RU"/>
        </w:rPr>
        <w:t xml:space="preserve"> была региональная власть как важнейшее </w:t>
      </w:r>
      <w:r>
        <w:rPr>
          <w:rFonts w:ascii="Times New Roman" w:eastAsia="Times New Roman" w:hAnsi="Times New Roman" w:cs="Times New Roman"/>
          <w:lang w:eastAsia="ru-RU"/>
        </w:rPr>
        <w:t>звен</w:t>
      </w:r>
      <w:r w:rsidRPr="00D92C61">
        <w:rPr>
          <w:rFonts w:ascii="Times New Roman" w:eastAsia="Times New Roman" w:hAnsi="Times New Roman" w:cs="Times New Roman"/>
          <w:lang w:eastAsia="ru-RU"/>
        </w:rPr>
        <w:t xml:space="preserve">о в советской системе собственности. Показательны на этот счет события, развернувшиеся в 1929 г. в Вологодской окружной партийной организации. </w:t>
      </w:r>
      <w:proofErr w:type="gramStart"/>
      <w:r w:rsidRPr="00D92C61">
        <w:rPr>
          <w:rFonts w:ascii="Times New Roman" w:eastAsia="Times New Roman" w:hAnsi="Times New Roman" w:cs="Times New Roman"/>
          <w:lang w:eastAsia="ru-RU"/>
        </w:rPr>
        <w:t xml:space="preserve">При проверке окружкома присланным из центра ответственным инструктором ЦК </w:t>
      </w:r>
      <w:proofErr w:type="spellStart"/>
      <w:r w:rsidRPr="00D92C61">
        <w:rPr>
          <w:rFonts w:ascii="Times New Roman" w:eastAsia="Times New Roman" w:hAnsi="Times New Roman" w:cs="Times New Roman"/>
          <w:lang w:eastAsia="ru-RU"/>
        </w:rPr>
        <w:t>ВКП</w:t>
      </w:r>
      <w:proofErr w:type="spellEnd"/>
      <w:r w:rsidRPr="00D92C61">
        <w:rPr>
          <w:rFonts w:ascii="Times New Roman" w:eastAsia="Times New Roman" w:hAnsi="Times New Roman" w:cs="Times New Roman"/>
          <w:lang w:eastAsia="ru-RU"/>
        </w:rPr>
        <w:t xml:space="preserve"> (б)</w:t>
      </w:r>
      <w:r>
        <w:rPr>
          <w:rFonts w:ascii="Times New Roman" w:eastAsia="Times New Roman" w:hAnsi="Times New Roman" w:cs="Times New Roman"/>
          <w:lang w:eastAsia="ru-RU"/>
        </w:rPr>
        <w:t xml:space="preserve"> А.И. Седельниковым было выявлено</w:t>
      </w:r>
      <w:r w:rsidRPr="00D92C61">
        <w:rPr>
          <w:rFonts w:ascii="Times New Roman" w:eastAsia="Times New Roman" w:hAnsi="Times New Roman" w:cs="Times New Roman"/>
          <w:lang w:eastAsia="ru-RU"/>
        </w:rPr>
        <w:t>, что «Вологодская партийная организация отстала  в своей работе от общей шеренги ленинской партии… скатилась с пролетарских классовых рельсов… допустила… полнейшее сращивание …  с кулачеством»</w:t>
      </w:r>
      <w:r w:rsidR="00B06488" w:rsidRPr="007D4D67">
        <w:rPr>
          <w:rFonts w:ascii="Times New Roman" w:eastAsia="Times New Roman" w:hAnsi="Times New Roman" w:cs="Times New Roman"/>
          <w:lang w:eastAsia="ru-RU"/>
        </w:rPr>
        <w:t xml:space="preserve"> [20</w:t>
      </w:r>
      <w:r w:rsidR="007D4D67">
        <w:rPr>
          <w:rFonts w:ascii="Times New Roman" w:eastAsia="Times New Roman" w:hAnsi="Times New Roman" w:cs="Times New Roman"/>
          <w:lang w:eastAsia="ru-RU"/>
        </w:rPr>
        <w:t>, с. 1-4</w:t>
      </w:r>
      <w:r w:rsidR="00B06488">
        <w:rPr>
          <w:rFonts w:ascii="Times New Roman" w:eastAsia="Times New Roman" w:hAnsi="Times New Roman" w:cs="Times New Roman"/>
          <w:lang w:val="en-US" w:eastAsia="ru-RU"/>
        </w:rPr>
        <w:t>]</w:t>
      </w:r>
      <w:r w:rsidRPr="00D92C61">
        <w:rPr>
          <w:rFonts w:ascii="Times New Roman" w:eastAsia="Times New Roman" w:hAnsi="Times New Roman" w:cs="Times New Roman"/>
          <w:lang w:eastAsia="ru-RU"/>
        </w:rPr>
        <w:t>.</w:t>
      </w:r>
      <w:proofErr w:type="gramEnd"/>
      <w:r w:rsidRPr="00D92C61">
        <w:rPr>
          <w:rFonts w:ascii="Times New Roman" w:eastAsia="Times New Roman" w:hAnsi="Times New Roman" w:cs="Times New Roman"/>
          <w:lang w:eastAsia="ru-RU"/>
        </w:rPr>
        <w:t xml:space="preserve"> </w:t>
      </w:r>
      <w:proofErr w:type="gramStart"/>
      <w:r w:rsidRPr="00D92C61">
        <w:rPr>
          <w:rFonts w:ascii="Times New Roman" w:eastAsia="Times New Roman" w:hAnsi="Times New Roman" w:cs="Times New Roman"/>
          <w:lang w:eastAsia="ru-RU"/>
        </w:rPr>
        <w:t>На объединенном пленуме, обсуждая доклад, региональное начальство покаялось по всем статья</w:t>
      </w:r>
      <w:r>
        <w:rPr>
          <w:rFonts w:ascii="Times New Roman" w:eastAsia="Times New Roman" w:hAnsi="Times New Roman" w:cs="Times New Roman"/>
          <w:lang w:eastAsia="ru-RU"/>
        </w:rPr>
        <w:t>м</w:t>
      </w:r>
      <w:r w:rsidRPr="00D92C61">
        <w:rPr>
          <w:rFonts w:ascii="Times New Roman" w:eastAsia="Times New Roman" w:hAnsi="Times New Roman" w:cs="Times New Roman"/>
          <w:lang w:eastAsia="ru-RU"/>
        </w:rPr>
        <w:t xml:space="preserve"> предъявленных «обвинений», а также привело новые факты</w:t>
      </w:r>
      <w:proofErr w:type="gramEnd"/>
      <w:r w:rsidRPr="00D92C61">
        <w:rPr>
          <w:rFonts w:ascii="Times New Roman" w:eastAsia="Times New Roman" w:hAnsi="Times New Roman" w:cs="Times New Roman"/>
          <w:lang w:eastAsia="ru-RU"/>
        </w:rPr>
        <w:t xml:space="preserve"> своих </w:t>
      </w:r>
      <w:proofErr w:type="gramStart"/>
      <w:r w:rsidRPr="00D92C61">
        <w:rPr>
          <w:rFonts w:ascii="Times New Roman" w:eastAsia="Times New Roman" w:hAnsi="Times New Roman" w:cs="Times New Roman"/>
          <w:lang w:eastAsia="ru-RU"/>
        </w:rPr>
        <w:t>ошибок</w:t>
      </w:r>
      <w:proofErr w:type="gramEnd"/>
      <w:r w:rsidRPr="00D92C61">
        <w:rPr>
          <w:rFonts w:ascii="Times New Roman" w:eastAsia="Times New Roman" w:hAnsi="Times New Roman" w:cs="Times New Roman"/>
          <w:lang w:eastAsia="ru-RU"/>
        </w:rPr>
        <w:t>. Например, выяснилось</w:t>
      </w:r>
      <w:r>
        <w:rPr>
          <w:rFonts w:ascii="Times New Roman" w:eastAsia="Times New Roman" w:hAnsi="Times New Roman" w:cs="Times New Roman"/>
          <w:lang w:eastAsia="ru-RU"/>
        </w:rPr>
        <w:t xml:space="preserve">, что председатель </w:t>
      </w:r>
      <w:proofErr w:type="spellStart"/>
      <w:r>
        <w:rPr>
          <w:rFonts w:ascii="Times New Roman" w:eastAsia="Times New Roman" w:hAnsi="Times New Roman" w:cs="Times New Roman"/>
          <w:lang w:eastAsia="ru-RU"/>
        </w:rPr>
        <w:t>Губсовнархоза</w:t>
      </w:r>
      <w:proofErr w:type="spellEnd"/>
      <w:r w:rsidRPr="00D92C61">
        <w:rPr>
          <w:rFonts w:ascii="Times New Roman" w:eastAsia="Times New Roman" w:hAnsi="Times New Roman" w:cs="Times New Roman"/>
          <w:lang w:eastAsia="ru-RU"/>
        </w:rPr>
        <w:t xml:space="preserve"> В.И. Аксенов «жил у крупной помещицы </w:t>
      </w:r>
      <w:proofErr w:type="spellStart"/>
      <w:r w:rsidRPr="00D92C61">
        <w:rPr>
          <w:rFonts w:ascii="Times New Roman" w:eastAsia="Times New Roman" w:hAnsi="Times New Roman" w:cs="Times New Roman"/>
          <w:lang w:eastAsia="ru-RU"/>
        </w:rPr>
        <w:t>Шнегер</w:t>
      </w:r>
      <w:proofErr w:type="spellEnd"/>
      <w:r w:rsidRPr="00D92C61">
        <w:rPr>
          <w:rFonts w:ascii="Times New Roman" w:eastAsia="Times New Roman" w:hAnsi="Times New Roman" w:cs="Times New Roman"/>
          <w:lang w:eastAsia="ru-RU"/>
        </w:rPr>
        <w:t xml:space="preserve">», заведующий </w:t>
      </w:r>
      <w:r>
        <w:rPr>
          <w:rFonts w:ascii="Times New Roman" w:eastAsia="Times New Roman" w:hAnsi="Times New Roman" w:cs="Times New Roman"/>
          <w:lang w:eastAsia="ru-RU"/>
        </w:rPr>
        <w:t>отделением Госбанка</w:t>
      </w:r>
      <w:r w:rsidRPr="00D92C61">
        <w:rPr>
          <w:rFonts w:ascii="Times New Roman" w:eastAsia="Times New Roman" w:hAnsi="Times New Roman" w:cs="Times New Roman"/>
          <w:lang w:eastAsia="ru-RU"/>
        </w:rPr>
        <w:t xml:space="preserve"> Нечаев «выдавал кредиты частникам», «руководящий актив очень много занимался делячеством», </w:t>
      </w:r>
      <w:r>
        <w:rPr>
          <w:rFonts w:ascii="Times New Roman" w:eastAsia="Times New Roman" w:hAnsi="Times New Roman" w:cs="Times New Roman"/>
          <w:lang w:eastAsia="ru-RU"/>
        </w:rPr>
        <w:t>наблюдали</w:t>
      </w:r>
      <w:r w:rsidRPr="00D92C61">
        <w:rPr>
          <w:rFonts w:ascii="Times New Roman" w:eastAsia="Times New Roman" w:hAnsi="Times New Roman" w:cs="Times New Roman"/>
          <w:lang w:eastAsia="ru-RU"/>
        </w:rPr>
        <w:t>сь  «хвостизм», «</w:t>
      </w:r>
      <w:proofErr w:type="gramStart"/>
      <w:r w:rsidRPr="00D92C61">
        <w:rPr>
          <w:rFonts w:ascii="Times New Roman" w:eastAsia="Times New Roman" w:hAnsi="Times New Roman" w:cs="Times New Roman"/>
          <w:lang w:eastAsia="ru-RU"/>
        </w:rPr>
        <w:t>цеховщина</w:t>
      </w:r>
      <w:proofErr w:type="gramEnd"/>
      <w:r w:rsidRPr="00D92C61">
        <w:rPr>
          <w:rFonts w:ascii="Times New Roman" w:eastAsia="Times New Roman" w:hAnsi="Times New Roman" w:cs="Times New Roman"/>
          <w:lang w:eastAsia="ru-RU"/>
        </w:rPr>
        <w:t xml:space="preserve">» (т.е. ограничение </w:t>
      </w:r>
      <w:r>
        <w:rPr>
          <w:rFonts w:ascii="Times New Roman" w:eastAsia="Times New Roman" w:hAnsi="Times New Roman" w:cs="Times New Roman"/>
          <w:lang w:eastAsia="ru-RU"/>
        </w:rPr>
        <w:t xml:space="preserve">задач </w:t>
      </w:r>
      <w:r w:rsidRPr="00D92C61">
        <w:rPr>
          <w:rFonts w:ascii="Times New Roman" w:eastAsia="Times New Roman" w:hAnsi="Times New Roman" w:cs="Times New Roman"/>
          <w:lang w:eastAsia="ru-RU"/>
        </w:rPr>
        <w:t>местными интересами)</w:t>
      </w:r>
      <w:r>
        <w:rPr>
          <w:rFonts w:ascii="Times New Roman" w:eastAsia="Times New Roman" w:hAnsi="Times New Roman" w:cs="Times New Roman"/>
          <w:lang w:eastAsia="ru-RU"/>
        </w:rPr>
        <w:t>.</w:t>
      </w:r>
      <w:r w:rsidRPr="00D92C61">
        <w:rPr>
          <w:rFonts w:ascii="Times New Roman" w:eastAsia="Times New Roman" w:hAnsi="Times New Roman" w:cs="Times New Roman"/>
          <w:lang w:eastAsia="ru-RU"/>
        </w:rPr>
        <w:t xml:space="preserve"> Критиковалась ситуация в жилищном хозяйстве, где каждый стремился иметь </w:t>
      </w:r>
      <w:r>
        <w:rPr>
          <w:rFonts w:ascii="Times New Roman" w:eastAsia="Times New Roman" w:hAnsi="Times New Roman" w:cs="Times New Roman"/>
          <w:lang w:eastAsia="ru-RU"/>
        </w:rPr>
        <w:t>«</w:t>
      </w:r>
      <w:r w:rsidRPr="00D92C61">
        <w:rPr>
          <w:rFonts w:ascii="Times New Roman" w:eastAsia="Times New Roman" w:hAnsi="Times New Roman" w:cs="Times New Roman"/>
          <w:lang w:eastAsia="ru-RU"/>
        </w:rPr>
        <w:t>отдельную кухню</w:t>
      </w:r>
      <w:r>
        <w:rPr>
          <w:rFonts w:ascii="Times New Roman" w:eastAsia="Times New Roman" w:hAnsi="Times New Roman" w:cs="Times New Roman"/>
          <w:lang w:eastAsia="ru-RU"/>
        </w:rPr>
        <w:t>»</w:t>
      </w:r>
      <w:r w:rsidRPr="00D92C61">
        <w:rPr>
          <w:rFonts w:ascii="Times New Roman" w:eastAsia="Times New Roman" w:hAnsi="Times New Roman" w:cs="Times New Roman"/>
          <w:lang w:eastAsia="ru-RU"/>
        </w:rPr>
        <w:t xml:space="preserve"> («зачем это, где тут новый быт</w:t>
      </w:r>
      <w:r>
        <w:rPr>
          <w:rFonts w:ascii="Times New Roman" w:eastAsia="Times New Roman" w:hAnsi="Times New Roman" w:cs="Times New Roman"/>
          <w:lang w:eastAsia="ru-RU"/>
        </w:rPr>
        <w:t>?</w:t>
      </w:r>
      <w:r w:rsidRPr="00D92C61">
        <w:rPr>
          <w:rFonts w:ascii="Times New Roman" w:eastAsia="Times New Roman" w:hAnsi="Times New Roman" w:cs="Times New Roman"/>
          <w:lang w:eastAsia="ru-RU"/>
        </w:rPr>
        <w:t>»), прислугу</w:t>
      </w:r>
      <w:r w:rsidR="00B06488" w:rsidRPr="00B06488">
        <w:rPr>
          <w:rFonts w:ascii="Times New Roman" w:eastAsia="Times New Roman" w:hAnsi="Times New Roman" w:cs="Times New Roman"/>
          <w:lang w:eastAsia="ru-RU"/>
        </w:rPr>
        <w:t xml:space="preserve"> [11]</w:t>
      </w:r>
      <w:r w:rsidRPr="00D92C61">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В итоге работа</w:t>
      </w:r>
      <w:r w:rsidRPr="00D92C61">
        <w:rPr>
          <w:rFonts w:ascii="Times New Roman" w:eastAsia="Times New Roman" w:hAnsi="Times New Roman" w:cs="Times New Roman"/>
          <w:lang w:eastAsia="ru-RU"/>
        </w:rPr>
        <w:t xml:space="preserve"> окружной партийной организации была признана неудовлетворительной, а «вологодская партийная организация заняла особое место в истории нашей партии…, как не надо работать, как не надо руководить  и терять классового чутья»</w:t>
      </w:r>
      <w:r w:rsidR="00B06488" w:rsidRPr="00B06488">
        <w:rPr>
          <w:rFonts w:ascii="Times New Roman" w:eastAsia="Times New Roman" w:hAnsi="Times New Roman" w:cs="Times New Roman"/>
          <w:lang w:eastAsia="ru-RU"/>
        </w:rPr>
        <w:t xml:space="preserve"> [12]</w:t>
      </w:r>
      <w:r w:rsidRPr="00D92C61">
        <w:rPr>
          <w:rFonts w:ascii="Times New Roman" w:eastAsia="Times New Roman" w:hAnsi="Times New Roman" w:cs="Times New Roman"/>
          <w:lang w:eastAsia="ru-RU"/>
        </w:rPr>
        <w:t xml:space="preserve">. </w:t>
      </w:r>
    </w:p>
    <w:p w:rsidR="00F91E9E" w:rsidRPr="00D92C61" w:rsidRDefault="00F91E9E" w:rsidP="00753D13">
      <w:pPr>
        <w:spacing w:after="0" w:line="252" w:lineRule="auto"/>
        <w:ind w:firstLine="426"/>
        <w:jc w:val="both"/>
        <w:rPr>
          <w:rFonts w:ascii="Times New Roman" w:hAnsi="Times New Roman" w:cs="Times New Roman"/>
        </w:rPr>
      </w:pPr>
      <w:r w:rsidRPr="00D92C61">
        <w:rPr>
          <w:rFonts w:ascii="Times New Roman" w:hAnsi="Times New Roman" w:cs="Times New Roman"/>
        </w:rPr>
        <w:t>Вышеприведенный эпизод показателен в плане</w:t>
      </w:r>
      <w:r>
        <w:rPr>
          <w:rFonts w:ascii="Times New Roman" w:hAnsi="Times New Roman" w:cs="Times New Roman"/>
        </w:rPr>
        <w:t xml:space="preserve"> изучения</w:t>
      </w:r>
      <w:r w:rsidRPr="00D92C61">
        <w:rPr>
          <w:rFonts w:ascii="Times New Roman" w:hAnsi="Times New Roman" w:cs="Times New Roman"/>
        </w:rPr>
        <w:t xml:space="preserve"> формирования нового представления о собственнических чувствах, ядром которых, особенно для представителей власти, должна была стать преференция развития комплекса народного хозяйства в интересах экономики всей страны, а не частных ути</w:t>
      </w:r>
      <w:r>
        <w:rPr>
          <w:rFonts w:ascii="Times New Roman" w:hAnsi="Times New Roman" w:cs="Times New Roman"/>
        </w:rPr>
        <w:t>литарных интересов</w:t>
      </w:r>
      <w:r w:rsidRPr="00D92C61">
        <w:rPr>
          <w:rFonts w:ascii="Times New Roman" w:hAnsi="Times New Roman" w:cs="Times New Roman"/>
        </w:rPr>
        <w:t xml:space="preserve">. Данное </w:t>
      </w:r>
      <w:proofErr w:type="spellStart"/>
      <w:r w:rsidRPr="00D92C61">
        <w:rPr>
          <w:rFonts w:ascii="Times New Roman" w:hAnsi="Times New Roman" w:cs="Times New Roman"/>
        </w:rPr>
        <w:t>идеолого-политическое</w:t>
      </w:r>
      <w:proofErr w:type="spellEnd"/>
      <w:r w:rsidRPr="00D92C61">
        <w:rPr>
          <w:rFonts w:ascii="Times New Roman" w:hAnsi="Times New Roman" w:cs="Times New Roman"/>
        </w:rPr>
        <w:t xml:space="preserve"> движение осуществлялось в русле формирования коллективной госкапиталистической собственности, о которой уже шла речь в наших работах</w:t>
      </w:r>
      <w:r w:rsidR="00B06488" w:rsidRPr="00B06488">
        <w:rPr>
          <w:rFonts w:ascii="Times New Roman" w:hAnsi="Times New Roman" w:cs="Times New Roman"/>
        </w:rPr>
        <w:t xml:space="preserve"> [</w:t>
      </w:r>
      <w:r w:rsidR="007D4D67">
        <w:rPr>
          <w:rFonts w:ascii="Times New Roman" w:hAnsi="Times New Roman" w:cs="Times New Roman"/>
        </w:rPr>
        <w:t>1, 3</w:t>
      </w:r>
      <w:r w:rsidR="007D4D67" w:rsidRPr="007D4D67">
        <w:rPr>
          <w:rFonts w:ascii="Times New Roman" w:hAnsi="Times New Roman" w:cs="Times New Roman"/>
        </w:rPr>
        <w:t>, 7</w:t>
      </w:r>
      <w:r w:rsidR="00B06488" w:rsidRPr="00B06488">
        <w:rPr>
          <w:rFonts w:ascii="Times New Roman" w:hAnsi="Times New Roman" w:cs="Times New Roman"/>
        </w:rPr>
        <w:t>]</w:t>
      </w:r>
      <w:r w:rsidRPr="00D92C61">
        <w:rPr>
          <w:rFonts w:ascii="Times New Roman" w:hAnsi="Times New Roman" w:cs="Times New Roman"/>
        </w:rPr>
        <w:t>.</w:t>
      </w:r>
    </w:p>
    <w:p w:rsidR="00685988" w:rsidRPr="00D92C61" w:rsidRDefault="00F91E9E" w:rsidP="007D4D67">
      <w:pPr>
        <w:spacing w:after="0" w:line="247" w:lineRule="auto"/>
        <w:ind w:firstLine="425"/>
        <w:jc w:val="both"/>
        <w:rPr>
          <w:rFonts w:ascii="Times New Roman" w:hAnsi="Times New Roman" w:cs="Times New Roman"/>
          <w:szCs w:val="28"/>
        </w:rPr>
      </w:pPr>
      <w:r>
        <w:rPr>
          <w:rFonts w:ascii="Times New Roman" w:hAnsi="Times New Roman" w:cs="Times New Roman"/>
        </w:rPr>
        <w:t xml:space="preserve">На низовом уровне формировались свои представления о собственнических отношениях. </w:t>
      </w:r>
      <w:r w:rsidRPr="00D92C61">
        <w:rPr>
          <w:rFonts w:ascii="Times New Roman" w:hAnsi="Times New Roman" w:cs="Times New Roman"/>
        </w:rPr>
        <w:t>Народные представления о чувстве собственника ярче все</w:t>
      </w:r>
      <w:r>
        <w:rPr>
          <w:rFonts w:ascii="Times New Roman" w:hAnsi="Times New Roman" w:cs="Times New Roman"/>
        </w:rPr>
        <w:t>го</w:t>
      </w:r>
      <w:r w:rsidRPr="00D92C61">
        <w:rPr>
          <w:rFonts w:ascii="Times New Roman" w:hAnsi="Times New Roman" w:cs="Times New Roman"/>
        </w:rPr>
        <w:t xml:space="preserve"> отразились в частушках. Этот вид народного творчества, прежде всего, деревенского,</w:t>
      </w:r>
      <w:r>
        <w:rPr>
          <w:rFonts w:ascii="Times New Roman" w:hAnsi="Times New Roman" w:cs="Times New Roman"/>
        </w:rPr>
        <w:t xml:space="preserve"> переживал свой расцвет в 1920–</w:t>
      </w:r>
      <w:r w:rsidRPr="00D92C61">
        <w:rPr>
          <w:rFonts w:ascii="Times New Roman" w:hAnsi="Times New Roman" w:cs="Times New Roman"/>
        </w:rPr>
        <w:t xml:space="preserve">1950-е гг., в </w:t>
      </w:r>
      <w:proofErr w:type="gramStart"/>
      <w:r w:rsidRPr="00D92C61">
        <w:rPr>
          <w:rFonts w:ascii="Times New Roman" w:hAnsi="Times New Roman" w:cs="Times New Roman"/>
        </w:rPr>
        <w:t>связи</w:t>
      </w:r>
      <w:proofErr w:type="gramEnd"/>
      <w:r w:rsidRPr="00D92C61">
        <w:rPr>
          <w:rFonts w:ascii="Times New Roman" w:hAnsi="Times New Roman" w:cs="Times New Roman"/>
        </w:rPr>
        <w:t xml:space="preserve"> с чем происходящие крупные экономические трансформации были в объективе народной оценки. Пилотажный анализ комплекса частушек показывает, что «экономическая» и «политическая» их тематика находится на втором месте после самых распространенных «любовных». Ракурс рассмотрения частушечного творчества также должен учитывать внедряемые властью посылы, не всегда поддерживаемые</w:t>
      </w:r>
      <w:r>
        <w:rPr>
          <w:rFonts w:ascii="Times New Roman" w:hAnsi="Times New Roman" w:cs="Times New Roman"/>
        </w:rPr>
        <w:t xml:space="preserve"> низами</w:t>
      </w:r>
      <w:r w:rsidRPr="00D92C61">
        <w:rPr>
          <w:rFonts w:ascii="Times New Roman" w:hAnsi="Times New Roman" w:cs="Times New Roman"/>
        </w:rPr>
        <w:t>, но нашедшие отражение в текстах. Период конца 1920-х - 1930-х гг.</w:t>
      </w:r>
      <w:r>
        <w:rPr>
          <w:rFonts w:ascii="Times New Roman" w:hAnsi="Times New Roman" w:cs="Times New Roman"/>
        </w:rPr>
        <w:t xml:space="preserve"> оценивался</w:t>
      </w:r>
      <w:r w:rsidRPr="00D92C61">
        <w:rPr>
          <w:rFonts w:ascii="Times New Roman" w:hAnsi="Times New Roman" w:cs="Times New Roman"/>
        </w:rPr>
        <w:t xml:space="preserve"> населением в ярко </w:t>
      </w:r>
      <w:proofErr w:type="spellStart"/>
      <w:r w:rsidRPr="00D92C61">
        <w:rPr>
          <w:rFonts w:ascii="Times New Roman" w:hAnsi="Times New Roman" w:cs="Times New Roman"/>
        </w:rPr>
        <w:t>редистрибутивных</w:t>
      </w:r>
      <w:proofErr w:type="spellEnd"/>
      <w:r w:rsidRPr="00D92C61">
        <w:rPr>
          <w:rFonts w:ascii="Times New Roman" w:hAnsi="Times New Roman" w:cs="Times New Roman"/>
        </w:rPr>
        <w:t xml:space="preserve"> выражениях, с преимущественными глагольными формами</w:t>
      </w:r>
      <w:r>
        <w:rPr>
          <w:rFonts w:ascii="Times New Roman" w:hAnsi="Times New Roman" w:cs="Times New Roman"/>
        </w:rPr>
        <w:t xml:space="preserve"> в адрес власти</w:t>
      </w:r>
      <w:r w:rsidRPr="00D92C61">
        <w:rPr>
          <w:rFonts w:ascii="Times New Roman" w:hAnsi="Times New Roman" w:cs="Times New Roman"/>
        </w:rPr>
        <w:t xml:space="preserve"> «взял», «забрал», «отнял», «выселил» и т.д. Например, известная частушка времен коллективизации звучала так: «Человеческое счастье</w:t>
      </w:r>
      <w:proofErr w:type="gramStart"/>
      <w:r w:rsidRPr="00D92C61">
        <w:rPr>
          <w:rFonts w:ascii="Times New Roman" w:hAnsi="Times New Roman" w:cs="Times New Roman"/>
        </w:rPr>
        <w:t xml:space="preserve"> / Э</w:t>
      </w:r>
      <w:proofErr w:type="gramEnd"/>
      <w:r w:rsidRPr="00D92C61">
        <w:rPr>
          <w:rFonts w:ascii="Times New Roman" w:hAnsi="Times New Roman" w:cs="Times New Roman"/>
        </w:rPr>
        <w:t xml:space="preserve">то ты нам, Сталин дал/ Отнял землю, отнял волю / Силой всех в колхоз загнал». Довольно много частушек было посвящено и </w:t>
      </w:r>
      <w:proofErr w:type="spellStart"/>
      <w:r w:rsidRPr="00D92C61">
        <w:rPr>
          <w:rFonts w:ascii="Times New Roman" w:hAnsi="Times New Roman" w:cs="Times New Roman"/>
        </w:rPr>
        <w:t>перераспределительным</w:t>
      </w:r>
      <w:proofErr w:type="spellEnd"/>
      <w:r w:rsidRPr="00D92C61">
        <w:rPr>
          <w:rFonts w:ascii="Times New Roman" w:hAnsi="Times New Roman" w:cs="Times New Roman"/>
        </w:rPr>
        <w:t xml:space="preserve"> механизмам по</w:t>
      </w:r>
      <w:r>
        <w:rPr>
          <w:rFonts w:ascii="Times New Roman" w:hAnsi="Times New Roman" w:cs="Times New Roman"/>
        </w:rPr>
        <w:t>винностной системы деревни 1930–</w:t>
      </w:r>
      <w:r w:rsidRPr="00D92C61">
        <w:rPr>
          <w:rFonts w:ascii="Times New Roman" w:hAnsi="Times New Roman" w:cs="Times New Roman"/>
        </w:rPr>
        <w:t xml:space="preserve">1950-х гг. (например, «Привели меня на суд/Я стою, </w:t>
      </w:r>
      <w:proofErr w:type="spellStart"/>
      <w:r w:rsidRPr="00D92C61">
        <w:rPr>
          <w:rFonts w:ascii="Times New Roman" w:hAnsi="Times New Roman" w:cs="Times New Roman"/>
        </w:rPr>
        <w:t>трясуся</w:t>
      </w:r>
      <w:proofErr w:type="spellEnd"/>
      <w:proofErr w:type="gramStart"/>
      <w:r w:rsidRPr="00D92C61">
        <w:rPr>
          <w:rFonts w:ascii="Times New Roman" w:hAnsi="Times New Roman" w:cs="Times New Roman"/>
        </w:rPr>
        <w:t xml:space="preserve"> / П</w:t>
      </w:r>
      <w:proofErr w:type="gramEnd"/>
      <w:r w:rsidRPr="00D92C61">
        <w:rPr>
          <w:rFonts w:ascii="Times New Roman" w:hAnsi="Times New Roman" w:cs="Times New Roman"/>
        </w:rPr>
        <w:t xml:space="preserve">рисудили сто яиц, /А я не </w:t>
      </w:r>
      <w:proofErr w:type="spellStart"/>
      <w:r w:rsidRPr="00D92C61">
        <w:rPr>
          <w:rFonts w:ascii="Times New Roman" w:hAnsi="Times New Roman" w:cs="Times New Roman"/>
        </w:rPr>
        <w:t>несуся</w:t>
      </w:r>
      <w:proofErr w:type="spellEnd"/>
      <w:r w:rsidRPr="00D92C61">
        <w:rPr>
          <w:rFonts w:ascii="Times New Roman" w:hAnsi="Times New Roman" w:cs="Times New Roman"/>
        </w:rPr>
        <w:t>». Все эти сюжеты</w:t>
      </w:r>
      <w:r>
        <w:rPr>
          <w:rFonts w:ascii="Times New Roman" w:hAnsi="Times New Roman" w:cs="Times New Roman"/>
        </w:rPr>
        <w:t xml:space="preserve">, на наш </w:t>
      </w:r>
      <w:r>
        <w:rPr>
          <w:rFonts w:ascii="Times New Roman" w:hAnsi="Times New Roman" w:cs="Times New Roman"/>
        </w:rPr>
        <w:lastRenderedPageBreak/>
        <w:t>взгляд,</w:t>
      </w:r>
      <w:r w:rsidRPr="00D92C61">
        <w:rPr>
          <w:rFonts w:ascii="Times New Roman" w:hAnsi="Times New Roman" w:cs="Times New Roman"/>
        </w:rPr>
        <w:t xml:space="preserve"> напрямую связаны с форсированным процессом первоначального на</w:t>
      </w:r>
      <w:r>
        <w:rPr>
          <w:rFonts w:ascii="Times New Roman" w:hAnsi="Times New Roman" w:cs="Times New Roman"/>
        </w:rPr>
        <w:t>копления капитала, происходящим</w:t>
      </w:r>
      <w:r w:rsidRPr="00D92C61">
        <w:rPr>
          <w:rFonts w:ascii="Times New Roman" w:hAnsi="Times New Roman" w:cs="Times New Roman"/>
        </w:rPr>
        <w:t xml:space="preserve"> в этот период</w:t>
      </w:r>
      <w:r w:rsidR="007D4D67" w:rsidRPr="007D4D67">
        <w:rPr>
          <w:rFonts w:ascii="Times New Roman" w:hAnsi="Times New Roman" w:cs="Times New Roman"/>
        </w:rPr>
        <w:t xml:space="preserve"> [5]</w:t>
      </w:r>
      <w:r w:rsidRPr="00D92C61">
        <w:rPr>
          <w:rFonts w:ascii="Times New Roman" w:hAnsi="Times New Roman" w:cs="Times New Roman"/>
        </w:rPr>
        <w:t xml:space="preserve">. Еще одной стороной частушечного творчества была оценка формирования нового класса деревенских собственников. Главным объектом фольклорных оценок такого рода был председатель колхоза. Судя по описанию, которое ему дают частушки, председатель распоряжался личностями колхозников, землей  и колхозным имуществом по своему разумению и жил на широкую ногу, считая </w:t>
      </w:r>
      <w:r>
        <w:rPr>
          <w:rFonts w:ascii="Times New Roman" w:hAnsi="Times New Roman" w:cs="Times New Roman"/>
        </w:rPr>
        <w:t>себя</w:t>
      </w:r>
      <w:r w:rsidRPr="00D92C61">
        <w:rPr>
          <w:rFonts w:ascii="Times New Roman" w:hAnsi="Times New Roman" w:cs="Times New Roman"/>
        </w:rPr>
        <w:t xml:space="preserve"> хозяином колхоза. В частушках даже пчелы заняты тем, что «мёд с полей таскают председателю в чаёк». Еще одна важная фигура в распоряжении собственностью – бригадир. Если председатель колхоза предстает в частушках как «золотой», то бригадир как «серебряный». Бригадир строго контролирует труд колхозников,  «рисует» отработанные трудодни, участвует в теневых схемах: </w:t>
      </w:r>
      <w:r w:rsidRPr="00D92C61">
        <w:rPr>
          <w:rFonts w:ascii="Times New Roman" w:hAnsi="Times New Roman" w:cs="Times New Roman"/>
          <w:szCs w:val="28"/>
        </w:rPr>
        <w:t>«Бригадир-бригадир, / Мохнатая шапка, / Кто пол-литра поднесё</w:t>
      </w:r>
      <w:proofErr w:type="gramStart"/>
      <w:r w:rsidRPr="00D92C61">
        <w:rPr>
          <w:rFonts w:ascii="Times New Roman" w:hAnsi="Times New Roman" w:cs="Times New Roman"/>
          <w:szCs w:val="28"/>
        </w:rPr>
        <w:t>т-</w:t>
      </w:r>
      <w:proofErr w:type="gramEnd"/>
      <w:r w:rsidRPr="00D92C61">
        <w:rPr>
          <w:rFonts w:ascii="Times New Roman" w:hAnsi="Times New Roman" w:cs="Times New Roman"/>
          <w:szCs w:val="28"/>
        </w:rPr>
        <w:t>/ Тому есть лошадка». Класс собственников</w:t>
      </w:r>
      <w:r w:rsidR="007D4D67" w:rsidRPr="007D4D67">
        <w:rPr>
          <w:rFonts w:ascii="Times New Roman" w:hAnsi="Times New Roman" w:cs="Times New Roman"/>
          <w:szCs w:val="28"/>
        </w:rPr>
        <w:t xml:space="preserve"> [6]</w:t>
      </w:r>
      <w:r w:rsidRPr="00D92C61">
        <w:rPr>
          <w:rFonts w:ascii="Times New Roman" w:hAnsi="Times New Roman" w:cs="Times New Roman"/>
          <w:szCs w:val="28"/>
        </w:rPr>
        <w:t xml:space="preserve"> и менеджеров</w:t>
      </w:r>
      <w:r w:rsidR="007D4D67" w:rsidRPr="007D4D67">
        <w:rPr>
          <w:rFonts w:ascii="Times New Roman" w:hAnsi="Times New Roman" w:cs="Times New Roman"/>
          <w:szCs w:val="28"/>
        </w:rPr>
        <w:t xml:space="preserve"> [2]</w:t>
      </w:r>
      <w:r w:rsidRPr="00D92C61">
        <w:rPr>
          <w:rFonts w:ascii="Times New Roman" w:hAnsi="Times New Roman" w:cs="Times New Roman"/>
          <w:szCs w:val="28"/>
        </w:rPr>
        <w:t>,</w:t>
      </w:r>
      <w:r w:rsidR="008D264F" w:rsidRPr="00D92C61">
        <w:rPr>
          <w:rFonts w:ascii="Times New Roman" w:hAnsi="Times New Roman" w:cs="Times New Roman"/>
          <w:szCs w:val="28"/>
        </w:rPr>
        <w:t xml:space="preserve"> причастных к управлению собственностью, ранее уже был описан в наших работах, многие черты их деятельности в народном фольклоре указаны очень точно.</w:t>
      </w:r>
    </w:p>
    <w:p w:rsidR="00F91E9E" w:rsidRDefault="009C5492" w:rsidP="003874CE">
      <w:pPr>
        <w:spacing w:after="0" w:line="252" w:lineRule="auto"/>
        <w:ind w:firstLine="708"/>
        <w:jc w:val="both"/>
        <w:rPr>
          <w:rFonts w:ascii="Times New Roman" w:hAnsi="Times New Roman" w:cs="Times New Roman"/>
          <w:szCs w:val="28"/>
        </w:rPr>
      </w:pPr>
      <w:r w:rsidRPr="00D92C61">
        <w:rPr>
          <w:rFonts w:ascii="Times New Roman" w:hAnsi="Times New Roman" w:cs="Times New Roman"/>
          <w:szCs w:val="28"/>
        </w:rPr>
        <w:t xml:space="preserve">Таким образом, в эволюции собственнических представлений с </w:t>
      </w:r>
      <w:r w:rsidR="00FB586B" w:rsidRPr="00D92C61">
        <w:rPr>
          <w:rFonts w:ascii="Times New Roman" w:hAnsi="Times New Roman" w:cs="Times New Roman"/>
          <w:szCs w:val="28"/>
        </w:rPr>
        <w:t>конца 1920-х гг. наблюдался коренной перелом, связанный с уходом монополии индивидуальной формы собственности и становлением государственной и близкой к ней колхозно-кооперативной формы. Уровни пре</w:t>
      </w:r>
      <w:r w:rsidR="001604EE">
        <w:rPr>
          <w:rFonts w:ascii="Times New Roman" w:hAnsi="Times New Roman" w:cs="Times New Roman"/>
          <w:szCs w:val="28"/>
        </w:rPr>
        <w:t>дставлений при этом складывались</w:t>
      </w:r>
      <w:r w:rsidR="00FB586B" w:rsidRPr="00D92C61">
        <w:rPr>
          <w:rFonts w:ascii="Times New Roman" w:hAnsi="Times New Roman" w:cs="Times New Roman"/>
          <w:szCs w:val="28"/>
        </w:rPr>
        <w:t xml:space="preserve"> </w:t>
      </w:r>
      <w:proofErr w:type="spellStart"/>
      <w:r w:rsidR="00FB586B" w:rsidRPr="00D92C61">
        <w:rPr>
          <w:rFonts w:ascii="Times New Roman" w:hAnsi="Times New Roman" w:cs="Times New Roman"/>
          <w:szCs w:val="28"/>
        </w:rPr>
        <w:t>несинхронно</w:t>
      </w:r>
      <w:proofErr w:type="spellEnd"/>
      <w:r w:rsidR="00FB586B" w:rsidRPr="00D92C61">
        <w:rPr>
          <w:rFonts w:ascii="Times New Roman" w:hAnsi="Times New Roman" w:cs="Times New Roman"/>
          <w:szCs w:val="28"/>
        </w:rPr>
        <w:t xml:space="preserve">. Первой постулаты новой системы восприняла высшая, прежде всего, партийная власть, задав идеологическое направление, затем отреагировала </w:t>
      </w:r>
      <w:r w:rsidR="00F91E9E">
        <w:rPr>
          <w:rFonts w:ascii="Times New Roman" w:hAnsi="Times New Roman" w:cs="Times New Roman"/>
          <w:szCs w:val="28"/>
        </w:rPr>
        <w:t>литературно-художественная сфера</w:t>
      </w:r>
      <w:r w:rsidR="00FB586B" w:rsidRPr="00D92C61">
        <w:rPr>
          <w:rFonts w:ascii="Times New Roman" w:hAnsi="Times New Roman" w:cs="Times New Roman"/>
          <w:szCs w:val="28"/>
        </w:rPr>
        <w:t xml:space="preserve"> общества. Относительно региональных властей</w:t>
      </w:r>
      <w:r w:rsidR="001604EE">
        <w:rPr>
          <w:rFonts w:ascii="Times New Roman" w:hAnsi="Times New Roman" w:cs="Times New Roman"/>
          <w:szCs w:val="28"/>
        </w:rPr>
        <w:t xml:space="preserve"> центру</w:t>
      </w:r>
      <w:r w:rsidR="00FB586B" w:rsidRPr="00D92C61">
        <w:rPr>
          <w:rFonts w:ascii="Times New Roman" w:hAnsi="Times New Roman" w:cs="Times New Roman"/>
          <w:szCs w:val="28"/>
        </w:rPr>
        <w:t xml:space="preserve"> пришлось проводить дополнительную работу по «перевоспитанию» в духе «нового» собственника. Население же довольно критично отнеслось к новациям, оно было основным объектом изъятия индивидуальной собственности и формирования базы так называемых социалистических собственнических отношений.</w:t>
      </w:r>
    </w:p>
    <w:p w:rsidR="00F91E9E" w:rsidRPr="00F91E9E" w:rsidRDefault="00F91E9E" w:rsidP="003874CE">
      <w:pPr>
        <w:spacing w:after="0" w:line="252" w:lineRule="auto"/>
        <w:rPr>
          <w:rFonts w:ascii="Times New Roman" w:hAnsi="Times New Roman" w:cs="Times New Roman"/>
          <w:szCs w:val="28"/>
        </w:rPr>
      </w:pPr>
    </w:p>
    <w:p w:rsidR="00F91E9E" w:rsidRPr="00F91E9E" w:rsidRDefault="00F91E9E" w:rsidP="003874CE">
      <w:pPr>
        <w:spacing w:after="0" w:line="252" w:lineRule="auto"/>
        <w:rPr>
          <w:rFonts w:ascii="Times New Roman" w:hAnsi="Times New Roman" w:cs="Times New Roman"/>
          <w:b/>
        </w:rPr>
      </w:pPr>
      <w:r w:rsidRPr="00F91E9E">
        <w:rPr>
          <w:rFonts w:ascii="Times New Roman" w:hAnsi="Times New Roman" w:cs="Times New Roman"/>
          <w:b/>
        </w:rPr>
        <w:t>ЛИТЕРАТУРА:</w:t>
      </w:r>
    </w:p>
    <w:p w:rsidR="00F91E9E" w:rsidRPr="00F91E9E" w:rsidRDefault="00F91E9E" w:rsidP="003874CE">
      <w:pPr>
        <w:spacing w:after="0" w:line="252" w:lineRule="auto"/>
        <w:rPr>
          <w:rFonts w:ascii="Times New Roman" w:hAnsi="Times New Roman" w:cs="Times New Roman"/>
          <w:szCs w:val="28"/>
        </w:rPr>
      </w:pPr>
    </w:p>
    <w:p w:rsidR="00B06488" w:rsidRDefault="00B06488" w:rsidP="003874CE">
      <w:pPr>
        <w:pStyle w:val="a7"/>
        <w:spacing w:line="252" w:lineRule="auto"/>
        <w:jc w:val="both"/>
        <w:rPr>
          <w:rFonts w:ascii="Times New Roman" w:hAnsi="Times New Roman" w:cs="Times New Roman"/>
          <w:sz w:val="22"/>
          <w:szCs w:val="22"/>
        </w:rPr>
      </w:pPr>
      <w:r w:rsidRPr="00B06488">
        <w:rPr>
          <w:rFonts w:ascii="Times New Roman" w:hAnsi="Times New Roman" w:cs="Times New Roman"/>
          <w:sz w:val="22"/>
          <w:szCs w:val="22"/>
        </w:rPr>
        <w:t>1</w:t>
      </w:r>
      <w:r>
        <w:rPr>
          <w:rFonts w:ascii="Times New Roman" w:hAnsi="Times New Roman" w:cs="Times New Roman"/>
          <w:sz w:val="22"/>
          <w:szCs w:val="22"/>
        </w:rPr>
        <w:t xml:space="preserve">. </w:t>
      </w:r>
      <w:proofErr w:type="spellStart"/>
      <w:r w:rsidRPr="001827C0">
        <w:rPr>
          <w:rFonts w:ascii="Times New Roman" w:hAnsi="Times New Roman" w:cs="Times New Roman"/>
          <w:sz w:val="22"/>
          <w:szCs w:val="22"/>
        </w:rPr>
        <w:t>Безнин</w:t>
      </w:r>
      <w:proofErr w:type="spellEnd"/>
      <w:r w:rsidRPr="001827C0">
        <w:rPr>
          <w:rFonts w:ascii="Times New Roman" w:hAnsi="Times New Roman" w:cs="Times New Roman"/>
          <w:sz w:val="22"/>
          <w:szCs w:val="22"/>
        </w:rPr>
        <w:t xml:space="preserve"> М.</w:t>
      </w:r>
      <w:r>
        <w:rPr>
          <w:rFonts w:ascii="Times New Roman" w:hAnsi="Times New Roman" w:cs="Times New Roman"/>
          <w:sz w:val="22"/>
          <w:szCs w:val="22"/>
        </w:rPr>
        <w:t xml:space="preserve"> </w:t>
      </w:r>
      <w:r w:rsidRPr="001827C0">
        <w:rPr>
          <w:rFonts w:ascii="Times New Roman" w:hAnsi="Times New Roman" w:cs="Times New Roman"/>
          <w:sz w:val="22"/>
          <w:szCs w:val="22"/>
        </w:rPr>
        <w:t xml:space="preserve">А., </w:t>
      </w:r>
      <w:proofErr w:type="spellStart"/>
      <w:r w:rsidRPr="001827C0">
        <w:rPr>
          <w:rFonts w:ascii="Times New Roman" w:hAnsi="Times New Roman" w:cs="Times New Roman"/>
          <w:sz w:val="22"/>
          <w:szCs w:val="22"/>
        </w:rPr>
        <w:t>Димони</w:t>
      </w:r>
      <w:proofErr w:type="spellEnd"/>
      <w:r w:rsidRPr="001827C0">
        <w:rPr>
          <w:rFonts w:ascii="Times New Roman" w:hAnsi="Times New Roman" w:cs="Times New Roman"/>
          <w:sz w:val="22"/>
          <w:szCs w:val="22"/>
        </w:rPr>
        <w:t xml:space="preserve"> </w:t>
      </w:r>
      <w:r>
        <w:rPr>
          <w:rFonts w:ascii="Times New Roman" w:hAnsi="Times New Roman" w:cs="Times New Roman"/>
          <w:sz w:val="22"/>
          <w:szCs w:val="22"/>
        </w:rPr>
        <w:t xml:space="preserve">Т. М. Аграрный строй России 1930 – </w:t>
      </w:r>
      <w:r w:rsidRPr="001827C0">
        <w:rPr>
          <w:rFonts w:ascii="Times New Roman" w:hAnsi="Times New Roman" w:cs="Times New Roman"/>
          <w:sz w:val="22"/>
          <w:szCs w:val="22"/>
        </w:rPr>
        <w:t>1980-х годов. Москва, 2019</w:t>
      </w:r>
      <w:r>
        <w:rPr>
          <w:rFonts w:ascii="Times New Roman" w:hAnsi="Times New Roman" w:cs="Times New Roman"/>
          <w:sz w:val="22"/>
          <w:szCs w:val="22"/>
        </w:rPr>
        <w:t xml:space="preserve">. – 608 </w:t>
      </w:r>
      <w:proofErr w:type="gramStart"/>
      <w:r>
        <w:rPr>
          <w:rFonts w:ascii="Times New Roman" w:hAnsi="Times New Roman" w:cs="Times New Roman"/>
          <w:sz w:val="22"/>
          <w:szCs w:val="22"/>
        </w:rPr>
        <w:t>с</w:t>
      </w:r>
      <w:proofErr w:type="gramEnd"/>
      <w:r>
        <w:rPr>
          <w:rFonts w:ascii="Times New Roman" w:hAnsi="Times New Roman" w:cs="Times New Roman"/>
          <w:sz w:val="22"/>
          <w:szCs w:val="22"/>
        </w:rPr>
        <w:t>.</w:t>
      </w:r>
    </w:p>
    <w:p w:rsidR="001827C0" w:rsidRPr="001827C0" w:rsidRDefault="00B06488" w:rsidP="003874CE">
      <w:pPr>
        <w:pStyle w:val="a7"/>
        <w:spacing w:line="252" w:lineRule="auto"/>
        <w:jc w:val="both"/>
        <w:rPr>
          <w:rFonts w:ascii="Times New Roman" w:hAnsi="Times New Roman" w:cs="Times New Roman"/>
          <w:sz w:val="22"/>
          <w:szCs w:val="22"/>
        </w:rPr>
      </w:pPr>
      <w:r w:rsidRPr="00B06488">
        <w:rPr>
          <w:rFonts w:ascii="Times New Roman" w:hAnsi="Times New Roman" w:cs="Times New Roman"/>
          <w:sz w:val="22"/>
          <w:szCs w:val="22"/>
        </w:rPr>
        <w:t>2</w:t>
      </w:r>
      <w:r w:rsidR="001827C0">
        <w:rPr>
          <w:rFonts w:ascii="Times New Roman" w:hAnsi="Times New Roman" w:cs="Times New Roman"/>
          <w:sz w:val="22"/>
          <w:szCs w:val="22"/>
        </w:rPr>
        <w:t xml:space="preserve">. </w:t>
      </w:r>
      <w:proofErr w:type="spellStart"/>
      <w:r w:rsidR="001827C0" w:rsidRPr="001827C0">
        <w:rPr>
          <w:rFonts w:ascii="Times New Roman" w:hAnsi="Times New Roman" w:cs="Times New Roman"/>
          <w:sz w:val="22"/>
          <w:szCs w:val="22"/>
        </w:rPr>
        <w:t>Безнин</w:t>
      </w:r>
      <w:proofErr w:type="spellEnd"/>
      <w:r w:rsidR="001827C0" w:rsidRPr="001827C0">
        <w:rPr>
          <w:rFonts w:ascii="Times New Roman" w:hAnsi="Times New Roman" w:cs="Times New Roman"/>
          <w:sz w:val="22"/>
          <w:szCs w:val="22"/>
        </w:rPr>
        <w:t xml:space="preserve"> М.</w:t>
      </w:r>
      <w:r w:rsidR="001827C0">
        <w:rPr>
          <w:rFonts w:ascii="Times New Roman" w:hAnsi="Times New Roman" w:cs="Times New Roman"/>
          <w:sz w:val="22"/>
          <w:szCs w:val="22"/>
        </w:rPr>
        <w:t xml:space="preserve"> </w:t>
      </w:r>
      <w:r w:rsidR="001827C0" w:rsidRPr="001827C0">
        <w:rPr>
          <w:rFonts w:ascii="Times New Roman" w:hAnsi="Times New Roman" w:cs="Times New Roman"/>
          <w:sz w:val="22"/>
          <w:szCs w:val="22"/>
        </w:rPr>
        <w:t xml:space="preserve">А., </w:t>
      </w:r>
      <w:proofErr w:type="spellStart"/>
      <w:r w:rsidR="001827C0" w:rsidRPr="001827C0">
        <w:rPr>
          <w:rFonts w:ascii="Times New Roman" w:hAnsi="Times New Roman" w:cs="Times New Roman"/>
          <w:sz w:val="22"/>
          <w:szCs w:val="22"/>
        </w:rPr>
        <w:t>Димони</w:t>
      </w:r>
      <w:proofErr w:type="spellEnd"/>
      <w:r w:rsidR="001827C0" w:rsidRPr="001827C0">
        <w:rPr>
          <w:rFonts w:ascii="Times New Roman" w:hAnsi="Times New Roman" w:cs="Times New Roman"/>
          <w:sz w:val="22"/>
          <w:szCs w:val="22"/>
        </w:rPr>
        <w:t xml:space="preserve"> Т.</w:t>
      </w:r>
      <w:r w:rsidR="001827C0">
        <w:rPr>
          <w:rFonts w:ascii="Times New Roman" w:hAnsi="Times New Roman" w:cs="Times New Roman"/>
          <w:sz w:val="22"/>
          <w:szCs w:val="22"/>
        </w:rPr>
        <w:t xml:space="preserve"> </w:t>
      </w:r>
      <w:r w:rsidR="001827C0" w:rsidRPr="001827C0">
        <w:rPr>
          <w:rFonts w:ascii="Times New Roman" w:hAnsi="Times New Roman" w:cs="Times New Roman"/>
          <w:sz w:val="22"/>
          <w:szCs w:val="22"/>
        </w:rPr>
        <w:t>М. «</w:t>
      </w:r>
      <w:proofErr w:type="spellStart"/>
      <w:r w:rsidR="001827C0" w:rsidRPr="001827C0">
        <w:rPr>
          <w:rFonts w:ascii="Times New Roman" w:hAnsi="Times New Roman" w:cs="Times New Roman"/>
          <w:sz w:val="22"/>
          <w:szCs w:val="22"/>
        </w:rPr>
        <w:t>Надроизводственный</w:t>
      </w:r>
      <w:proofErr w:type="spellEnd"/>
      <w:r w:rsidR="001827C0" w:rsidRPr="001827C0">
        <w:rPr>
          <w:rFonts w:ascii="Times New Roman" w:hAnsi="Times New Roman" w:cs="Times New Roman"/>
          <w:sz w:val="22"/>
          <w:szCs w:val="22"/>
        </w:rPr>
        <w:t>» менедж</w:t>
      </w:r>
      <w:r w:rsidR="001827C0">
        <w:rPr>
          <w:rFonts w:ascii="Times New Roman" w:hAnsi="Times New Roman" w:cs="Times New Roman"/>
          <w:sz w:val="22"/>
          <w:szCs w:val="22"/>
        </w:rPr>
        <w:t>мент в советской экономике 1930–</w:t>
      </w:r>
      <w:r w:rsidR="001827C0" w:rsidRPr="001827C0">
        <w:rPr>
          <w:rFonts w:ascii="Times New Roman" w:hAnsi="Times New Roman" w:cs="Times New Roman"/>
          <w:sz w:val="22"/>
          <w:szCs w:val="22"/>
        </w:rPr>
        <w:t>1980-х гг. // Вопро</w:t>
      </w:r>
      <w:r w:rsidR="001827C0">
        <w:rPr>
          <w:rFonts w:ascii="Times New Roman" w:hAnsi="Times New Roman" w:cs="Times New Roman"/>
          <w:sz w:val="22"/>
          <w:szCs w:val="22"/>
        </w:rPr>
        <w:t>сы истории. 2020. № 10-2. – С. 42–</w:t>
      </w:r>
      <w:r w:rsidR="001827C0" w:rsidRPr="001827C0">
        <w:rPr>
          <w:rFonts w:ascii="Times New Roman" w:hAnsi="Times New Roman" w:cs="Times New Roman"/>
          <w:sz w:val="22"/>
          <w:szCs w:val="22"/>
        </w:rPr>
        <w:t>60.</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3. </w:t>
      </w:r>
      <w:proofErr w:type="spellStart"/>
      <w:r w:rsidRPr="001827C0">
        <w:rPr>
          <w:rFonts w:ascii="Times New Roman" w:hAnsi="Times New Roman" w:cs="Times New Roman"/>
          <w:sz w:val="22"/>
          <w:szCs w:val="22"/>
        </w:rPr>
        <w:t>Безнин</w:t>
      </w:r>
      <w:proofErr w:type="spellEnd"/>
      <w:r w:rsidRPr="001827C0">
        <w:rPr>
          <w:rFonts w:ascii="Times New Roman" w:hAnsi="Times New Roman" w:cs="Times New Roman"/>
          <w:sz w:val="22"/>
          <w:szCs w:val="22"/>
        </w:rPr>
        <w:t xml:space="preserve"> М.</w:t>
      </w:r>
      <w:r w:rsidR="007D4D67">
        <w:rPr>
          <w:rFonts w:ascii="Times New Roman" w:hAnsi="Times New Roman" w:cs="Times New Roman"/>
          <w:sz w:val="22"/>
          <w:szCs w:val="22"/>
        </w:rPr>
        <w:t xml:space="preserve"> </w:t>
      </w:r>
      <w:r w:rsidRPr="001827C0">
        <w:rPr>
          <w:rFonts w:ascii="Times New Roman" w:hAnsi="Times New Roman" w:cs="Times New Roman"/>
          <w:sz w:val="22"/>
          <w:szCs w:val="22"/>
        </w:rPr>
        <w:t xml:space="preserve">А., </w:t>
      </w:r>
      <w:proofErr w:type="spellStart"/>
      <w:r w:rsidRPr="001827C0">
        <w:rPr>
          <w:rFonts w:ascii="Times New Roman" w:hAnsi="Times New Roman" w:cs="Times New Roman"/>
          <w:sz w:val="22"/>
          <w:szCs w:val="22"/>
        </w:rPr>
        <w:t>Димони</w:t>
      </w:r>
      <w:proofErr w:type="spellEnd"/>
      <w:r w:rsidRPr="001827C0">
        <w:rPr>
          <w:rFonts w:ascii="Times New Roman" w:hAnsi="Times New Roman" w:cs="Times New Roman"/>
          <w:sz w:val="22"/>
          <w:szCs w:val="22"/>
        </w:rPr>
        <w:t xml:space="preserve"> Т.</w:t>
      </w:r>
      <w:r w:rsidR="007D4D67">
        <w:rPr>
          <w:rFonts w:ascii="Times New Roman" w:hAnsi="Times New Roman" w:cs="Times New Roman"/>
          <w:sz w:val="22"/>
          <w:szCs w:val="22"/>
        </w:rPr>
        <w:t xml:space="preserve"> </w:t>
      </w:r>
      <w:r w:rsidRPr="001827C0">
        <w:rPr>
          <w:rFonts w:ascii="Times New Roman" w:hAnsi="Times New Roman" w:cs="Times New Roman"/>
          <w:sz w:val="22"/>
          <w:szCs w:val="22"/>
        </w:rPr>
        <w:t>М. Коллективная капиталистическая собственность в институци</w:t>
      </w:r>
      <w:r>
        <w:rPr>
          <w:rFonts w:ascii="Times New Roman" w:hAnsi="Times New Roman" w:cs="Times New Roman"/>
          <w:sz w:val="22"/>
          <w:szCs w:val="22"/>
        </w:rPr>
        <w:t>ональном устройстве России 1930–</w:t>
      </w:r>
      <w:r w:rsidRPr="001827C0">
        <w:rPr>
          <w:rFonts w:ascii="Times New Roman" w:hAnsi="Times New Roman" w:cs="Times New Roman"/>
          <w:sz w:val="22"/>
          <w:szCs w:val="22"/>
        </w:rPr>
        <w:t>1980-х гг. // Экономические и социальные переме</w:t>
      </w:r>
      <w:r>
        <w:rPr>
          <w:rFonts w:ascii="Times New Roman" w:hAnsi="Times New Roman" w:cs="Times New Roman"/>
          <w:sz w:val="22"/>
          <w:szCs w:val="22"/>
        </w:rPr>
        <w:t xml:space="preserve">ны: факты, тенденции, прогноз.  2020. </w:t>
      </w:r>
      <w:r w:rsidRPr="001827C0">
        <w:rPr>
          <w:rFonts w:ascii="Times New Roman" w:hAnsi="Times New Roman" w:cs="Times New Roman"/>
          <w:sz w:val="22"/>
          <w:szCs w:val="22"/>
        </w:rPr>
        <w:t xml:space="preserve"> № 4 (13). – С. 186 – 201.</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4. </w:t>
      </w:r>
      <w:proofErr w:type="spellStart"/>
      <w:r w:rsidRPr="001827C0">
        <w:rPr>
          <w:rFonts w:ascii="Times New Roman" w:hAnsi="Times New Roman" w:cs="Times New Roman"/>
          <w:sz w:val="22"/>
          <w:szCs w:val="22"/>
        </w:rPr>
        <w:t>Безнин</w:t>
      </w:r>
      <w:proofErr w:type="spellEnd"/>
      <w:r w:rsidRPr="001827C0">
        <w:rPr>
          <w:rFonts w:ascii="Times New Roman" w:hAnsi="Times New Roman" w:cs="Times New Roman"/>
          <w:sz w:val="22"/>
          <w:szCs w:val="22"/>
        </w:rPr>
        <w:t xml:space="preserve"> М.</w:t>
      </w:r>
      <w:r w:rsidR="007D4D67">
        <w:rPr>
          <w:rFonts w:ascii="Times New Roman" w:hAnsi="Times New Roman" w:cs="Times New Roman"/>
          <w:sz w:val="22"/>
          <w:szCs w:val="22"/>
        </w:rPr>
        <w:t xml:space="preserve"> </w:t>
      </w:r>
      <w:r w:rsidRPr="001827C0">
        <w:rPr>
          <w:rFonts w:ascii="Times New Roman" w:hAnsi="Times New Roman" w:cs="Times New Roman"/>
          <w:sz w:val="22"/>
          <w:szCs w:val="22"/>
        </w:rPr>
        <w:t xml:space="preserve">А., </w:t>
      </w:r>
      <w:proofErr w:type="spellStart"/>
      <w:r w:rsidRPr="001827C0">
        <w:rPr>
          <w:rFonts w:ascii="Times New Roman" w:hAnsi="Times New Roman" w:cs="Times New Roman"/>
          <w:sz w:val="22"/>
          <w:szCs w:val="22"/>
        </w:rPr>
        <w:t>Димони</w:t>
      </w:r>
      <w:proofErr w:type="spellEnd"/>
      <w:r w:rsidRPr="001827C0">
        <w:rPr>
          <w:rFonts w:ascii="Times New Roman" w:hAnsi="Times New Roman" w:cs="Times New Roman"/>
          <w:sz w:val="22"/>
          <w:szCs w:val="22"/>
        </w:rPr>
        <w:t xml:space="preserve"> Т.</w:t>
      </w:r>
      <w:r w:rsidR="007D4D67">
        <w:rPr>
          <w:rFonts w:ascii="Times New Roman" w:hAnsi="Times New Roman" w:cs="Times New Roman"/>
          <w:sz w:val="22"/>
          <w:szCs w:val="22"/>
        </w:rPr>
        <w:t xml:space="preserve"> </w:t>
      </w:r>
      <w:r w:rsidRPr="001827C0">
        <w:rPr>
          <w:rFonts w:ascii="Times New Roman" w:hAnsi="Times New Roman" w:cs="Times New Roman"/>
          <w:sz w:val="22"/>
          <w:szCs w:val="22"/>
        </w:rPr>
        <w:t>М. Личное приусадебное хозяйство как индикатор отмирания аграрного общества в России // Вопросы истории. 2019. № 12-1. С. 84 – 96.</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i/>
          <w:sz w:val="22"/>
          <w:szCs w:val="22"/>
        </w:rPr>
        <w:t xml:space="preserve">5. </w:t>
      </w:r>
      <w:proofErr w:type="spellStart"/>
      <w:r w:rsidRPr="001827C0">
        <w:rPr>
          <w:rFonts w:ascii="Times New Roman" w:hAnsi="Times New Roman" w:cs="Times New Roman"/>
          <w:sz w:val="22"/>
          <w:szCs w:val="22"/>
        </w:rPr>
        <w:t>Безнин</w:t>
      </w:r>
      <w:proofErr w:type="spellEnd"/>
      <w:r w:rsidRPr="001827C0">
        <w:rPr>
          <w:rFonts w:ascii="Times New Roman" w:hAnsi="Times New Roman" w:cs="Times New Roman"/>
          <w:sz w:val="22"/>
          <w:szCs w:val="22"/>
        </w:rPr>
        <w:t xml:space="preserve"> М.</w:t>
      </w:r>
      <w:r w:rsidR="007D4D67">
        <w:rPr>
          <w:rFonts w:ascii="Times New Roman" w:hAnsi="Times New Roman" w:cs="Times New Roman"/>
          <w:sz w:val="22"/>
          <w:szCs w:val="22"/>
        </w:rPr>
        <w:t xml:space="preserve"> </w:t>
      </w:r>
      <w:r w:rsidRPr="001827C0">
        <w:rPr>
          <w:rFonts w:ascii="Times New Roman" w:hAnsi="Times New Roman" w:cs="Times New Roman"/>
          <w:sz w:val="22"/>
          <w:szCs w:val="22"/>
        </w:rPr>
        <w:t xml:space="preserve">А., </w:t>
      </w:r>
      <w:proofErr w:type="spellStart"/>
      <w:r w:rsidRPr="001827C0">
        <w:rPr>
          <w:rFonts w:ascii="Times New Roman" w:hAnsi="Times New Roman" w:cs="Times New Roman"/>
          <w:sz w:val="22"/>
          <w:szCs w:val="22"/>
        </w:rPr>
        <w:t>Димони</w:t>
      </w:r>
      <w:proofErr w:type="spellEnd"/>
      <w:r w:rsidRPr="001827C0">
        <w:rPr>
          <w:rFonts w:ascii="Times New Roman" w:hAnsi="Times New Roman" w:cs="Times New Roman"/>
          <w:sz w:val="22"/>
          <w:szCs w:val="22"/>
        </w:rPr>
        <w:t xml:space="preserve"> Т.</w:t>
      </w:r>
      <w:r w:rsidR="007D4D67">
        <w:rPr>
          <w:rFonts w:ascii="Times New Roman" w:hAnsi="Times New Roman" w:cs="Times New Roman"/>
          <w:sz w:val="22"/>
          <w:szCs w:val="22"/>
        </w:rPr>
        <w:t xml:space="preserve"> </w:t>
      </w:r>
      <w:r w:rsidRPr="001827C0">
        <w:rPr>
          <w:rFonts w:ascii="Times New Roman" w:hAnsi="Times New Roman" w:cs="Times New Roman"/>
          <w:sz w:val="22"/>
          <w:szCs w:val="22"/>
        </w:rPr>
        <w:t xml:space="preserve">М. Первоначальное накопление капитала в советской России: приглашение к научной дискуссии // Вопросы </w:t>
      </w:r>
      <w:r>
        <w:rPr>
          <w:rFonts w:ascii="Times New Roman" w:hAnsi="Times New Roman" w:cs="Times New Roman"/>
          <w:sz w:val="22"/>
          <w:szCs w:val="22"/>
        </w:rPr>
        <w:t>истории. 2020. № 7. –  С. 22–</w:t>
      </w:r>
      <w:r w:rsidRPr="001827C0">
        <w:rPr>
          <w:rFonts w:ascii="Times New Roman" w:hAnsi="Times New Roman" w:cs="Times New Roman"/>
          <w:sz w:val="22"/>
          <w:szCs w:val="22"/>
        </w:rPr>
        <w:t>42.</w:t>
      </w:r>
    </w:p>
    <w:p w:rsidR="001827C0" w:rsidRPr="001827C0" w:rsidRDefault="001827C0" w:rsidP="003874CE">
      <w:pPr>
        <w:pStyle w:val="a7"/>
        <w:spacing w:line="252" w:lineRule="auto"/>
        <w:jc w:val="both"/>
        <w:rPr>
          <w:rFonts w:ascii="Times New Roman" w:hAnsi="Times New Roman" w:cs="Times New Roman"/>
          <w:sz w:val="22"/>
          <w:szCs w:val="22"/>
        </w:rPr>
      </w:pPr>
      <w:r w:rsidRPr="007D4D67">
        <w:rPr>
          <w:rFonts w:ascii="Times New Roman" w:hAnsi="Times New Roman" w:cs="Times New Roman"/>
          <w:sz w:val="22"/>
          <w:szCs w:val="22"/>
        </w:rPr>
        <w:t>6</w:t>
      </w:r>
      <w:r>
        <w:rPr>
          <w:rFonts w:ascii="Times New Roman" w:hAnsi="Times New Roman" w:cs="Times New Roman"/>
          <w:i/>
          <w:sz w:val="22"/>
          <w:szCs w:val="22"/>
        </w:rPr>
        <w:t>.</w:t>
      </w:r>
      <w:r w:rsidRPr="00B06488">
        <w:rPr>
          <w:rFonts w:ascii="Times New Roman" w:hAnsi="Times New Roman" w:cs="Times New Roman"/>
          <w:sz w:val="22"/>
          <w:szCs w:val="22"/>
        </w:rPr>
        <w:t xml:space="preserve"> </w:t>
      </w:r>
      <w:proofErr w:type="spellStart"/>
      <w:r w:rsidRPr="00B06488">
        <w:rPr>
          <w:rFonts w:ascii="Times New Roman" w:hAnsi="Times New Roman" w:cs="Times New Roman"/>
          <w:sz w:val="22"/>
          <w:szCs w:val="22"/>
        </w:rPr>
        <w:t>Безнин</w:t>
      </w:r>
      <w:proofErr w:type="spellEnd"/>
      <w:r w:rsidRPr="00B06488">
        <w:rPr>
          <w:rFonts w:ascii="Times New Roman" w:hAnsi="Times New Roman" w:cs="Times New Roman"/>
          <w:sz w:val="22"/>
          <w:szCs w:val="22"/>
        </w:rPr>
        <w:t xml:space="preserve"> М.</w:t>
      </w:r>
      <w:r w:rsidR="007D4D67">
        <w:rPr>
          <w:rFonts w:ascii="Times New Roman" w:hAnsi="Times New Roman" w:cs="Times New Roman"/>
          <w:sz w:val="22"/>
          <w:szCs w:val="22"/>
        </w:rPr>
        <w:t xml:space="preserve"> </w:t>
      </w:r>
      <w:r w:rsidRPr="00B06488">
        <w:rPr>
          <w:rFonts w:ascii="Times New Roman" w:hAnsi="Times New Roman" w:cs="Times New Roman"/>
          <w:sz w:val="22"/>
          <w:szCs w:val="22"/>
        </w:rPr>
        <w:t xml:space="preserve">А., </w:t>
      </w:r>
      <w:proofErr w:type="spellStart"/>
      <w:r w:rsidRPr="00B06488">
        <w:rPr>
          <w:rFonts w:ascii="Times New Roman" w:hAnsi="Times New Roman" w:cs="Times New Roman"/>
          <w:sz w:val="22"/>
          <w:szCs w:val="22"/>
        </w:rPr>
        <w:t>Димони</w:t>
      </w:r>
      <w:proofErr w:type="spellEnd"/>
      <w:r w:rsidRPr="00B06488">
        <w:rPr>
          <w:rFonts w:ascii="Times New Roman" w:hAnsi="Times New Roman" w:cs="Times New Roman"/>
          <w:sz w:val="22"/>
          <w:szCs w:val="22"/>
        </w:rPr>
        <w:t xml:space="preserve"> Т.</w:t>
      </w:r>
      <w:r w:rsidR="007D4D67">
        <w:rPr>
          <w:rFonts w:ascii="Times New Roman" w:hAnsi="Times New Roman" w:cs="Times New Roman"/>
          <w:sz w:val="22"/>
          <w:szCs w:val="22"/>
        </w:rPr>
        <w:t xml:space="preserve"> </w:t>
      </w:r>
      <w:r w:rsidRPr="00B06488">
        <w:rPr>
          <w:rFonts w:ascii="Times New Roman" w:hAnsi="Times New Roman" w:cs="Times New Roman"/>
          <w:sz w:val="22"/>
          <w:szCs w:val="22"/>
        </w:rPr>
        <w:t>М.</w:t>
      </w:r>
      <w:r w:rsidRPr="001827C0">
        <w:rPr>
          <w:rFonts w:ascii="Times New Roman" w:hAnsi="Times New Roman" w:cs="Times New Roman"/>
          <w:sz w:val="22"/>
          <w:szCs w:val="22"/>
        </w:rPr>
        <w:t xml:space="preserve"> Советская </w:t>
      </w:r>
      <w:proofErr w:type="spellStart"/>
      <w:r w:rsidRPr="001827C0">
        <w:rPr>
          <w:rFonts w:ascii="Times New Roman" w:hAnsi="Times New Roman" w:cs="Times New Roman"/>
          <w:sz w:val="22"/>
          <w:szCs w:val="22"/>
        </w:rPr>
        <w:t>протобуржуазия</w:t>
      </w:r>
      <w:proofErr w:type="spellEnd"/>
      <w:r w:rsidRPr="001827C0">
        <w:rPr>
          <w:rFonts w:ascii="Times New Roman" w:hAnsi="Times New Roman" w:cs="Times New Roman"/>
          <w:sz w:val="22"/>
          <w:szCs w:val="22"/>
        </w:rPr>
        <w:t>: генезис высшего класса советского общества // Новейшая история Росси</w:t>
      </w:r>
      <w:r w:rsidR="007D4D67">
        <w:rPr>
          <w:rFonts w:ascii="Times New Roman" w:hAnsi="Times New Roman" w:cs="Times New Roman"/>
          <w:sz w:val="22"/>
          <w:szCs w:val="22"/>
        </w:rPr>
        <w:t xml:space="preserve">и.  2019. </w:t>
      </w:r>
      <w:r w:rsidRPr="001827C0">
        <w:rPr>
          <w:rFonts w:ascii="Times New Roman" w:hAnsi="Times New Roman" w:cs="Times New Roman"/>
          <w:sz w:val="22"/>
          <w:szCs w:val="22"/>
        </w:rPr>
        <w:t xml:space="preserve"> № 2 (9). – С. 437 – 453.</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7. </w:t>
      </w:r>
      <w:proofErr w:type="spellStart"/>
      <w:r w:rsidRPr="001827C0">
        <w:rPr>
          <w:rFonts w:ascii="Times New Roman" w:hAnsi="Times New Roman" w:cs="Times New Roman"/>
          <w:sz w:val="22"/>
          <w:szCs w:val="22"/>
        </w:rPr>
        <w:t>Безнин</w:t>
      </w:r>
      <w:proofErr w:type="spellEnd"/>
      <w:r w:rsidRPr="001827C0">
        <w:rPr>
          <w:rFonts w:ascii="Times New Roman" w:hAnsi="Times New Roman" w:cs="Times New Roman"/>
          <w:sz w:val="22"/>
          <w:szCs w:val="22"/>
        </w:rPr>
        <w:t xml:space="preserve"> М.А., </w:t>
      </w:r>
      <w:proofErr w:type="spellStart"/>
      <w:r w:rsidRPr="001827C0">
        <w:rPr>
          <w:rFonts w:ascii="Times New Roman" w:hAnsi="Times New Roman" w:cs="Times New Roman"/>
          <w:sz w:val="22"/>
          <w:szCs w:val="22"/>
        </w:rPr>
        <w:t>Димони</w:t>
      </w:r>
      <w:proofErr w:type="spellEnd"/>
      <w:r w:rsidRPr="001827C0">
        <w:rPr>
          <w:rFonts w:ascii="Times New Roman" w:hAnsi="Times New Roman" w:cs="Times New Roman"/>
          <w:sz w:val="22"/>
          <w:szCs w:val="22"/>
        </w:rPr>
        <w:t xml:space="preserve"> Т.М., </w:t>
      </w:r>
      <w:proofErr w:type="spellStart"/>
      <w:r w:rsidRPr="001827C0">
        <w:rPr>
          <w:rFonts w:ascii="Times New Roman" w:hAnsi="Times New Roman" w:cs="Times New Roman"/>
          <w:sz w:val="22"/>
          <w:szCs w:val="22"/>
        </w:rPr>
        <w:t>Гулин</w:t>
      </w:r>
      <w:proofErr w:type="spellEnd"/>
      <w:r w:rsidRPr="001827C0">
        <w:rPr>
          <w:rFonts w:ascii="Times New Roman" w:hAnsi="Times New Roman" w:cs="Times New Roman"/>
          <w:sz w:val="22"/>
          <w:szCs w:val="22"/>
        </w:rPr>
        <w:t xml:space="preserve"> К.А. </w:t>
      </w:r>
      <w:r>
        <w:rPr>
          <w:rFonts w:ascii="Times New Roman" w:hAnsi="Times New Roman" w:cs="Times New Roman"/>
          <w:sz w:val="22"/>
          <w:szCs w:val="22"/>
        </w:rPr>
        <w:t xml:space="preserve">Экономической строй России 1950 – </w:t>
      </w:r>
      <w:r w:rsidRPr="001827C0">
        <w:rPr>
          <w:rFonts w:ascii="Times New Roman" w:hAnsi="Times New Roman" w:cs="Times New Roman"/>
          <w:sz w:val="22"/>
          <w:szCs w:val="22"/>
        </w:rPr>
        <w:t>1980-х годов</w:t>
      </w:r>
      <w:r>
        <w:rPr>
          <w:rFonts w:ascii="Times New Roman" w:hAnsi="Times New Roman" w:cs="Times New Roman"/>
          <w:sz w:val="22"/>
          <w:szCs w:val="22"/>
        </w:rPr>
        <w:t xml:space="preserve">. Вологда, </w:t>
      </w:r>
      <w:proofErr w:type="spellStart"/>
      <w:r>
        <w:rPr>
          <w:rFonts w:ascii="Times New Roman" w:hAnsi="Times New Roman" w:cs="Times New Roman"/>
          <w:sz w:val="22"/>
          <w:szCs w:val="22"/>
        </w:rPr>
        <w:t>ВоГУ</w:t>
      </w:r>
      <w:proofErr w:type="spellEnd"/>
      <w:r>
        <w:rPr>
          <w:rFonts w:ascii="Times New Roman" w:hAnsi="Times New Roman" w:cs="Times New Roman"/>
          <w:sz w:val="22"/>
          <w:szCs w:val="22"/>
        </w:rPr>
        <w:t xml:space="preserve">, 2021. – 250 </w:t>
      </w:r>
      <w:proofErr w:type="gramStart"/>
      <w:r>
        <w:rPr>
          <w:rFonts w:ascii="Times New Roman" w:hAnsi="Times New Roman" w:cs="Times New Roman"/>
          <w:sz w:val="22"/>
          <w:szCs w:val="22"/>
        </w:rPr>
        <w:t>с</w:t>
      </w:r>
      <w:proofErr w:type="gramEnd"/>
      <w:r>
        <w:rPr>
          <w:rFonts w:ascii="Times New Roman" w:hAnsi="Times New Roman" w:cs="Times New Roman"/>
          <w:sz w:val="22"/>
          <w:szCs w:val="22"/>
        </w:rPr>
        <w:t>.</w:t>
      </w:r>
      <w:r w:rsidRPr="001827C0">
        <w:rPr>
          <w:rFonts w:ascii="Times New Roman" w:hAnsi="Times New Roman" w:cs="Times New Roman"/>
          <w:sz w:val="22"/>
          <w:szCs w:val="22"/>
        </w:rPr>
        <w:t xml:space="preserve"> </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8. </w:t>
      </w:r>
      <w:r w:rsidRPr="001827C0">
        <w:rPr>
          <w:rFonts w:ascii="Times New Roman" w:hAnsi="Times New Roman" w:cs="Times New Roman"/>
          <w:sz w:val="22"/>
          <w:szCs w:val="22"/>
        </w:rPr>
        <w:t>Богданов А.А. Воп</w:t>
      </w:r>
      <w:r>
        <w:rPr>
          <w:rFonts w:ascii="Times New Roman" w:hAnsi="Times New Roman" w:cs="Times New Roman"/>
          <w:sz w:val="22"/>
          <w:szCs w:val="22"/>
        </w:rPr>
        <w:t>росы социализма // Богданов А.А.</w:t>
      </w:r>
      <w:r w:rsidR="007D4D67">
        <w:rPr>
          <w:rFonts w:ascii="Times New Roman" w:hAnsi="Times New Roman" w:cs="Times New Roman"/>
          <w:sz w:val="22"/>
          <w:szCs w:val="22"/>
        </w:rPr>
        <w:t xml:space="preserve"> Вопросы социализма. Москва</w:t>
      </w:r>
      <w:r w:rsidRPr="001827C0">
        <w:rPr>
          <w:rFonts w:ascii="Times New Roman" w:hAnsi="Times New Roman" w:cs="Times New Roman"/>
          <w:sz w:val="22"/>
          <w:szCs w:val="22"/>
        </w:rPr>
        <w:t xml:space="preserve">, </w:t>
      </w:r>
      <w:r w:rsidR="007D4D67">
        <w:rPr>
          <w:rFonts w:ascii="Times New Roman" w:hAnsi="Times New Roman" w:cs="Times New Roman"/>
          <w:sz w:val="22"/>
          <w:szCs w:val="22"/>
        </w:rPr>
        <w:t xml:space="preserve">Политиздат, 1990. – </w:t>
      </w:r>
      <w:r>
        <w:rPr>
          <w:rFonts w:ascii="Times New Roman" w:hAnsi="Times New Roman" w:cs="Times New Roman"/>
          <w:sz w:val="22"/>
          <w:szCs w:val="22"/>
        </w:rPr>
        <w:t xml:space="preserve">С. 295 – 351. </w:t>
      </w:r>
    </w:p>
    <w:p w:rsidR="001827C0" w:rsidRPr="001827C0" w:rsidRDefault="001827C0" w:rsidP="003874CE">
      <w:pPr>
        <w:pStyle w:val="1"/>
        <w:spacing w:before="0" w:beforeAutospacing="0" w:after="0" w:afterAutospacing="0" w:line="252" w:lineRule="auto"/>
        <w:jc w:val="both"/>
        <w:rPr>
          <w:b w:val="0"/>
          <w:sz w:val="22"/>
          <w:szCs w:val="22"/>
        </w:rPr>
      </w:pPr>
      <w:r>
        <w:rPr>
          <w:b w:val="0"/>
          <w:sz w:val="22"/>
          <w:szCs w:val="22"/>
        </w:rPr>
        <w:lastRenderedPageBreak/>
        <w:t xml:space="preserve">9. </w:t>
      </w:r>
      <w:proofErr w:type="spellStart"/>
      <w:r w:rsidRPr="001827C0">
        <w:rPr>
          <w:b w:val="0"/>
          <w:sz w:val="22"/>
          <w:szCs w:val="22"/>
        </w:rPr>
        <w:t>Викулов</w:t>
      </w:r>
      <w:proofErr w:type="spellEnd"/>
      <w:r w:rsidRPr="001827C0">
        <w:rPr>
          <w:b w:val="0"/>
          <w:sz w:val="22"/>
          <w:szCs w:val="22"/>
        </w:rPr>
        <w:t xml:space="preserve"> С</w:t>
      </w:r>
      <w:r w:rsidR="00813FD9">
        <w:rPr>
          <w:b w:val="0"/>
          <w:sz w:val="22"/>
          <w:szCs w:val="22"/>
        </w:rPr>
        <w:t>. Есть ли среди нас мещане? // Вологодский комсомолец.</w:t>
      </w:r>
      <w:r w:rsidRPr="001827C0">
        <w:rPr>
          <w:b w:val="0"/>
          <w:sz w:val="22"/>
          <w:szCs w:val="22"/>
        </w:rPr>
        <w:t xml:space="preserve"> 1958. – 3 июня.</w:t>
      </w:r>
    </w:p>
    <w:p w:rsidR="001827C0" w:rsidRPr="001827C0" w:rsidRDefault="001827C0" w:rsidP="003874CE">
      <w:pPr>
        <w:pStyle w:val="1"/>
        <w:spacing w:before="0" w:beforeAutospacing="0" w:after="0" w:afterAutospacing="0" w:line="252" w:lineRule="auto"/>
        <w:jc w:val="both"/>
        <w:rPr>
          <w:b w:val="0"/>
          <w:sz w:val="22"/>
          <w:szCs w:val="22"/>
        </w:rPr>
      </w:pPr>
      <w:r>
        <w:rPr>
          <w:b w:val="0"/>
          <w:sz w:val="22"/>
          <w:szCs w:val="22"/>
        </w:rPr>
        <w:t xml:space="preserve">10. </w:t>
      </w:r>
      <w:r w:rsidRPr="001827C0">
        <w:rPr>
          <w:b w:val="0"/>
          <w:sz w:val="22"/>
          <w:szCs w:val="22"/>
        </w:rPr>
        <w:t>Власенко Т. Еще раз о мещанстве: К итогам дискуссии по статье С.Викулова «Есть ли</w:t>
      </w:r>
      <w:r w:rsidR="00813FD9">
        <w:rPr>
          <w:b w:val="0"/>
          <w:sz w:val="22"/>
          <w:szCs w:val="22"/>
        </w:rPr>
        <w:t xml:space="preserve"> среди нас мещане?» // Вологодский комсомолец.</w:t>
      </w:r>
      <w:r w:rsidRPr="001827C0">
        <w:rPr>
          <w:b w:val="0"/>
          <w:sz w:val="22"/>
          <w:szCs w:val="22"/>
        </w:rPr>
        <w:t xml:space="preserve"> 1958. – 4 сентября.</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11. </w:t>
      </w:r>
      <w:r w:rsidR="007D4D67">
        <w:rPr>
          <w:rFonts w:ascii="Times New Roman" w:hAnsi="Times New Roman" w:cs="Times New Roman"/>
          <w:sz w:val="22"/>
          <w:szCs w:val="22"/>
        </w:rPr>
        <w:t>Вологодский областной архив новейшей политической истории (</w:t>
      </w:r>
      <w:proofErr w:type="spellStart"/>
      <w:r w:rsidRPr="001827C0">
        <w:rPr>
          <w:rFonts w:ascii="Times New Roman" w:hAnsi="Times New Roman" w:cs="Times New Roman"/>
          <w:sz w:val="22"/>
          <w:szCs w:val="22"/>
        </w:rPr>
        <w:t>ВОАНПИ</w:t>
      </w:r>
      <w:proofErr w:type="spellEnd"/>
      <w:r w:rsidR="007D4D67">
        <w:rPr>
          <w:rFonts w:ascii="Times New Roman" w:hAnsi="Times New Roman" w:cs="Times New Roman"/>
          <w:sz w:val="22"/>
          <w:szCs w:val="22"/>
        </w:rPr>
        <w:t>)</w:t>
      </w:r>
      <w:r w:rsidRPr="001827C0">
        <w:rPr>
          <w:rFonts w:ascii="Times New Roman" w:hAnsi="Times New Roman" w:cs="Times New Roman"/>
          <w:sz w:val="22"/>
          <w:szCs w:val="22"/>
        </w:rPr>
        <w:t>. Ф. 1855. Оп. 1. Д. 41.  Л. 23, 36, 41, 56, 62</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12. </w:t>
      </w:r>
      <w:proofErr w:type="spellStart"/>
      <w:r w:rsidRPr="001827C0">
        <w:rPr>
          <w:rFonts w:ascii="Times New Roman" w:hAnsi="Times New Roman" w:cs="Times New Roman"/>
          <w:sz w:val="22"/>
          <w:szCs w:val="22"/>
        </w:rPr>
        <w:t>ВОАНПИ</w:t>
      </w:r>
      <w:proofErr w:type="spellEnd"/>
      <w:r w:rsidRPr="001827C0">
        <w:rPr>
          <w:rFonts w:ascii="Times New Roman" w:hAnsi="Times New Roman" w:cs="Times New Roman"/>
          <w:sz w:val="22"/>
          <w:szCs w:val="22"/>
        </w:rPr>
        <w:t>. Ф. 1855. Оп. 1. Д. 41. Л. 63</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13. </w:t>
      </w:r>
      <w:r w:rsidRPr="001827C0">
        <w:rPr>
          <w:rFonts w:ascii="Times New Roman" w:hAnsi="Times New Roman" w:cs="Times New Roman"/>
          <w:sz w:val="22"/>
          <w:szCs w:val="22"/>
        </w:rPr>
        <w:t>Горький М. Заметки о мещанстве // Горьк</w:t>
      </w:r>
      <w:r w:rsidR="00813FD9">
        <w:rPr>
          <w:rFonts w:ascii="Times New Roman" w:hAnsi="Times New Roman" w:cs="Times New Roman"/>
          <w:sz w:val="22"/>
          <w:szCs w:val="22"/>
        </w:rPr>
        <w:t>ий М. Статьи 1905 – 1916 гг. Петроград:</w:t>
      </w:r>
      <w:r w:rsidRPr="001827C0">
        <w:rPr>
          <w:rFonts w:ascii="Times New Roman" w:hAnsi="Times New Roman" w:cs="Times New Roman"/>
          <w:sz w:val="22"/>
          <w:szCs w:val="22"/>
        </w:rPr>
        <w:t xml:space="preserve"> Парус, 1918. </w:t>
      </w:r>
      <w:r w:rsidR="00813FD9">
        <w:rPr>
          <w:rFonts w:ascii="Times New Roman" w:hAnsi="Times New Roman" w:cs="Times New Roman"/>
          <w:sz w:val="22"/>
          <w:szCs w:val="22"/>
        </w:rPr>
        <w:t xml:space="preserve">– </w:t>
      </w:r>
      <w:r w:rsidRPr="001827C0">
        <w:rPr>
          <w:rFonts w:ascii="Times New Roman" w:hAnsi="Times New Roman" w:cs="Times New Roman"/>
          <w:sz w:val="22"/>
          <w:szCs w:val="22"/>
        </w:rPr>
        <w:t>С. 5-7.</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14. </w:t>
      </w:r>
      <w:r w:rsidRPr="001827C0">
        <w:rPr>
          <w:rFonts w:ascii="Times New Roman" w:hAnsi="Times New Roman" w:cs="Times New Roman"/>
          <w:sz w:val="22"/>
          <w:szCs w:val="22"/>
        </w:rPr>
        <w:t>Зощенко М.</w:t>
      </w:r>
      <w:r w:rsidR="00813FD9">
        <w:rPr>
          <w:rFonts w:ascii="Times New Roman" w:hAnsi="Times New Roman" w:cs="Times New Roman"/>
          <w:sz w:val="22"/>
          <w:szCs w:val="22"/>
        </w:rPr>
        <w:t xml:space="preserve"> </w:t>
      </w:r>
      <w:r w:rsidRPr="001827C0">
        <w:rPr>
          <w:rFonts w:ascii="Times New Roman" w:hAnsi="Times New Roman" w:cs="Times New Roman"/>
          <w:sz w:val="22"/>
          <w:szCs w:val="22"/>
        </w:rPr>
        <w:t xml:space="preserve">М. Мещанство // Бегемот, 1925. № 14. </w:t>
      </w:r>
    </w:p>
    <w:p w:rsidR="001827C0" w:rsidRPr="001827C0" w:rsidRDefault="001827C0" w:rsidP="003874CE">
      <w:pPr>
        <w:spacing w:after="0" w:line="252" w:lineRule="auto"/>
        <w:jc w:val="both"/>
        <w:rPr>
          <w:rFonts w:ascii="Times New Roman" w:eastAsia="Times New Roman" w:hAnsi="Times New Roman" w:cs="Times New Roman"/>
          <w:lang w:eastAsia="ru-RU"/>
        </w:rPr>
      </w:pPr>
      <w:r>
        <w:rPr>
          <w:rFonts w:ascii="Times New Roman" w:hAnsi="Times New Roman" w:cs="Times New Roman"/>
        </w:rPr>
        <w:t>15.</w:t>
      </w:r>
      <w:r w:rsidRPr="001827C0">
        <w:rPr>
          <w:rFonts w:ascii="Times New Roman" w:hAnsi="Times New Roman" w:cs="Times New Roman"/>
        </w:rPr>
        <w:t xml:space="preserve"> </w:t>
      </w:r>
      <w:hyperlink r:id="rId9" w:history="1">
        <w:r w:rsidRPr="001827C0">
          <w:rPr>
            <w:rFonts w:ascii="Times New Roman" w:eastAsia="Times New Roman" w:hAnsi="Times New Roman" w:cs="Times New Roman"/>
            <w:lang w:eastAsia="ru-RU"/>
          </w:rPr>
          <w:t>Константинов Ф.</w:t>
        </w:r>
        <w:r w:rsidR="00813FD9">
          <w:rPr>
            <w:rFonts w:ascii="Times New Roman" w:eastAsia="Times New Roman" w:hAnsi="Times New Roman" w:cs="Times New Roman"/>
            <w:lang w:eastAsia="ru-RU"/>
          </w:rPr>
          <w:t xml:space="preserve"> </w:t>
        </w:r>
        <w:r w:rsidRPr="001827C0">
          <w:rPr>
            <w:rFonts w:ascii="Times New Roman" w:eastAsia="Times New Roman" w:hAnsi="Times New Roman" w:cs="Times New Roman"/>
            <w:lang w:eastAsia="ru-RU"/>
          </w:rPr>
          <w:t xml:space="preserve">В., </w:t>
        </w:r>
        <w:proofErr w:type="spellStart"/>
        <w:r w:rsidRPr="001827C0">
          <w:rPr>
            <w:rFonts w:ascii="Times New Roman" w:eastAsia="Times New Roman" w:hAnsi="Times New Roman" w:cs="Times New Roman"/>
            <w:lang w:eastAsia="ru-RU"/>
          </w:rPr>
          <w:t>Глезерман</w:t>
        </w:r>
        <w:proofErr w:type="spellEnd"/>
        <w:r w:rsidRPr="001827C0">
          <w:rPr>
            <w:rFonts w:ascii="Times New Roman" w:eastAsia="Times New Roman" w:hAnsi="Times New Roman" w:cs="Times New Roman"/>
            <w:lang w:eastAsia="ru-RU"/>
          </w:rPr>
          <w:t xml:space="preserve"> Г.</w:t>
        </w:r>
        <w:r w:rsidR="00813FD9">
          <w:rPr>
            <w:rFonts w:ascii="Times New Roman" w:eastAsia="Times New Roman" w:hAnsi="Times New Roman" w:cs="Times New Roman"/>
            <w:lang w:eastAsia="ru-RU"/>
          </w:rPr>
          <w:t xml:space="preserve"> </w:t>
        </w:r>
        <w:r w:rsidRPr="001827C0">
          <w:rPr>
            <w:rFonts w:ascii="Times New Roman" w:eastAsia="Times New Roman" w:hAnsi="Times New Roman" w:cs="Times New Roman"/>
            <w:lang w:eastAsia="ru-RU"/>
          </w:rPr>
          <w:t>Е., Гак Г.</w:t>
        </w:r>
        <w:r w:rsidR="00813FD9">
          <w:rPr>
            <w:rFonts w:ascii="Times New Roman" w:eastAsia="Times New Roman" w:hAnsi="Times New Roman" w:cs="Times New Roman"/>
            <w:lang w:eastAsia="ru-RU"/>
          </w:rPr>
          <w:t xml:space="preserve"> </w:t>
        </w:r>
        <w:r w:rsidRPr="001827C0">
          <w:rPr>
            <w:rFonts w:ascii="Times New Roman" w:eastAsia="Times New Roman" w:hAnsi="Times New Roman" w:cs="Times New Roman"/>
            <w:lang w:eastAsia="ru-RU"/>
          </w:rPr>
          <w:t xml:space="preserve">М., </w:t>
        </w:r>
        <w:proofErr w:type="spellStart"/>
        <w:r w:rsidRPr="001827C0">
          <w:rPr>
            <w:rFonts w:ascii="Times New Roman" w:eastAsia="Times New Roman" w:hAnsi="Times New Roman" w:cs="Times New Roman"/>
            <w:lang w:eastAsia="ru-RU"/>
          </w:rPr>
          <w:t>Каммари</w:t>
        </w:r>
        <w:proofErr w:type="spellEnd"/>
        <w:r w:rsidRPr="001827C0">
          <w:rPr>
            <w:rFonts w:ascii="Times New Roman" w:eastAsia="Times New Roman" w:hAnsi="Times New Roman" w:cs="Times New Roman"/>
            <w:lang w:eastAsia="ru-RU"/>
          </w:rPr>
          <w:t xml:space="preserve"> М.</w:t>
        </w:r>
        <w:r w:rsidR="00813FD9">
          <w:rPr>
            <w:rFonts w:ascii="Times New Roman" w:eastAsia="Times New Roman" w:hAnsi="Times New Roman" w:cs="Times New Roman"/>
            <w:lang w:eastAsia="ru-RU"/>
          </w:rPr>
          <w:t xml:space="preserve"> </w:t>
        </w:r>
        <w:r w:rsidRPr="001827C0">
          <w:rPr>
            <w:rFonts w:ascii="Times New Roman" w:eastAsia="Times New Roman" w:hAnsi="Times New Roman" w:cs="Times New Roman"/>
            <w:lang w:eastAsia="ru-RU"/>
          </w:rPr>
          <w:t>Д., Хрустов Ф.</w:t>
        </w:r>
        <w:r w:rsidR="00813FD9">
          <w:rPr>
            <w:rFonts w:ascii="Times New Roman" w:eastAsia="Times New Roman" w:hAnsi="Times New Roman" w:cs="Times New Roman"/>
            <w:lang w:eastAsia="ru-RU"/>
          </w:rPr>
          <w:t xml:space="preserve"> </w:t>
        </w:r>
        <w:r w:rsidRPr="001827C0">
          <w:rPr>
            <w:rFonts w:ascii="Times New Roman" w:eastAsia="Times New Roman" w:hAnsi="Times New Roman" w:cs="Times New Roman"/>
            <w:lang w:eastAsia="ru-RU"/>
          </w:rPr>
          <w:t>Д., Юдин П.</w:t>
        </w:r>
        <w:r w:rsidR="00813FD9">
          <w:rPr>
            <w:rFonts w:ascii="Times New Roman" w:eastAsia="Times New Roman" w:hAnsi="Times New Roman" w:cs="Times New Roman"/>
            <w:lang w:eastAsia="ru-RU"/>
          </w:rPr>
          <w:t xml:space="preserve"> </w:t>
        </w:r>
        <w:r w:rsidRPr="001827C0">
          <w:rPr>
            <w:rFonts w:ascii="Times New Roman" w:eastAsia="Times New Roman" w:hAnsi="Times New Roman" w:cs="Times New Roman"/>
            <w:lang w:eastAsia="ru-RU"/>
          </w:rPr>
          <w:t>Ф.</w:t>
        </w:r>
      </w:hyperlink>
      <w:r>
        <w:rPr>
          <w:rFonts w:ascii="Times New Roman" w:hAnsi="Times New Roman" w:cs="Times New Roman"/>
        </w:rPr>
        <w:t xml:space="preserve"> </w:t>
      </w:r>
      <w:r w:rsidR="00813FD9">
        <w:rPr>
          <w:rFonts w:ascii="Times New Roman" w:hAnsi="Times New Roman" w:cs="Times New Roman"/>
        </w:rPr>
        <w:t>Исторически материализм. Москва: Государственное издательство политической литературы</w:t>
      </w:r>
      <w:r w:rsidRPr="001827C0">
        <w:rPr>
          <w:rFonts w:ascii="Times New Roman" w:hAnsi="Times New Roman" w:cs="Times New Roman"/>
        </w:rPr>
        <w:t>, 1950.</w:t>
      </w:r>
      <w:r w:rsidR="00813FD9">
        <w:rPr>
          <w:rFonts w:ascii="Times New Roman" w:hAnsi="Times New Roman" w:cs="Times New Roman"/>
        </w:rPr>
        <w:t xml:space="preserve"> – 1021 </w:t>
      </w:r>
      <w:proofErr w:type="gramStart"/>
      <w:r w:rsidR="00813FD9">
        <w:rPr>
          <w:rFonts w:ascii="Times New Roman" w:hAnsi="Times New Roman" w:cs="Times New Roman"/>
        </w:rPr>
        <w:t>с</w:t>
      </w:r>
      <w:proofErr w:type="gramEnd"/>
      <w:r w:rsidR="00813FD9">
        <w:rPr>
          <w:rFonts w:ascii="Times New Roman" w:hAnsi="Times New Roman" w:cs="Times New Roman"/>
        </w:rPr>
        <w:t>.</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16. </w:t>
      </w:r>
      <w:r w:rsidRPr="001827C0">
        <w:rPr>
          <w:rFonts w:ascii="Times New Roman" w:hAnsi="Times New Roman" w:cs="Times New Roman"/>
          <w:sz w:val="22"/>
          <w:szCs w:val="22"/>
        </w:rPr>
        <w:t>Луначарский А.</w:t>
      </w:r>
      <w:r w:rsidR="00813FD9">
        <w:rPr>
          <w:rFonts w:ascii="Times New Roman" w:hAnsi="Times New Roman" w:cs="Times New Roman"/>
          <w:sz w:val="22"/>
          <w:szCs w:val="22"/>
        </w:rPr>
        <w:t xml:space="preserve"> В. Мещанство и индивидуализм. Москва-Петроград: Государственное издательство</w:t>
      </w:r>
      <w:r w:rsidRPr="001827C0">
        <w:rPr>
          <w:rFonts w:ascii="Times New Roman" w:hAnsi="Times New Roman" w:cs="Times New Roman"/>
          <w:sz w:val="22"/>
          <w:szCs w:val="22"/>
        </w:rPr>
        <w:t>, 1923.</w:t>
      </w:r>
      <w:r w:rsidR="00813FD9">
        <w:rPr>
          <w:rFonts w:ascii="Times New Roman" w:hAnsi="Times New Roman" w:cs="Times New Roman"/>
          <w:sz w:val="22"/>
          <w:szCs w:val="22"/>
        </w:rPr>
        <w:t xml:space="preserve"> – 260 </w:t>
      </w:r>
      <w:proofErr w:type="gramStart"/>
      <w:r w:rsidR="00813FD9">
        <w:rPr>
          <w:rFonts w:ascii="Times New Roman" w:hAnsi="Times New Roman" w:cs="Times New Roman"/>
          <w:sz w:val="22"/>
          <w:szCs w:val="22"/>
        </w:rPr>
        <w:t>с</w:t>
      </w:r>
      <w:proofErr w:type="gramEnd"/>
      <w:r w:rsidR="00813FD9">
        <w:rPr>
          <w:rFonts w:ascii="Times New Roman" w:hAnsi="Times New Roman" w:cs="Times New Roman"/>
          <w:sz w:val="22"/>
          <w:szCs w:val="22"/>
        </w:rPr>
        <w:t>.</w:t>
      </w:r>
    </w:p>
    <w:p w:rsidR="001827C0" w:rsidRPr="001827C0" w:rsidRDefault="001827C0" w:rsidP="003874CE">
      <w:pPr>
        <w:spacing w:after="0" w:line="252" w:lineRule="auto"/>
        <w:jc w:val="both"/>
        <w:rPr>
          <w:rFonts w:ascii="Times New Roman" w:hAnsi="Times New Roman" w:cs="Times New Roman"/>
        </w:rPr>
      </w:pPr>
      <w:r>
        <w:rPr>
          <w:rFonts w:ascii="Times New Roman" w:hAnsi="Times New Roman" w:cs="Times New Roman"/>
        </w:rPr>
        <w:t xml:space="preserve">17. </w:t>
      </w:r>
      <w:proofErr w:type="spellStart"/>
      <w:r w:rsidRPr="001827C0">
        <w:rPr>
          <w:rFonts w:ascii="Times New Roman" w:hAnsi="Times New Roman" w:cs="Times New Roman"/>
        </w:rPr>
        <w:t>Плампер</w:t>
      </w:r>
      <w:proofErr w:type="spellEnd"/>
      <w:r w:rsidRPr="001827C0">
        <w:rPr>
          <w:rFonts w:ascii="Times New Roman" w:hAnsi="Times New Roman" w:cs="Times New Roman"/>
        </w:rPr>
        <w:t xml:space="preserve"> Я. История эмо</w:t>
      </w:r>
      <w:r w:rsidR="00813FD9">
        <w:rPr>
          <w:rFonts w:ascii="Times New Roman" w:hAnsi="Times New Roman" w:cs="Times New Roman"/>
        </w:rPr>
        <w:t>ций.</w:t>
      </w:r>
      <w:r w:rsidRPr="001827C0">
        <w:rPr>
          <w:rFonts w:ascii="Times New Roman" w:hAnsi="Times New Roman" w:cs="Times New Roman"/>
        </w:rPr>
        <w:t xml:space="preserve"> М</w:t>
      </w:r>
      <w:r w:rsidR="00813FD9">
        <w:rPr>
          <w:rFonts w:ascii="Times New Roman" w:hAnsi="Times New Roman" w:cs="Times New Roman"/>
        </w:rPr>
        <w:t>осква</w:t>
      </w:r>
      <w:r w:rsidRPr="001827C0">
        <w:rPr>
          <w:rFonts w:ascii="Times New Roman" w:hAnsi="Times New Roman" w:cs="Times New Roman"/>
        </w:rPr>
        <w:t xml:space="preserve">: Новое литературное обозрение, 2018. – 568 </w:t>
      </w:r>
      <w:proofErr w:type="gramStart"/>
      <w:r w:rsidRPr="001827C0">
        <w:rPr>
          <w:rFonts w:ascii="Times New Roman" w:hAnsi="Times New Roman" w:cs="Times New Roman"/>
        </w:rPr>
        <w:t>с</w:t>
      </w:r>
      <w:proofErr w:type="gramEnd"/>
      <w:r w:rsidRPr="001827C0">
        <w:rPr>
          <w:rFonts w:ascii="Times New Roman" w:hAnsi="Times New Roman" w:cs="Times New Roman"/>
        </w:rPr>
        <w:t xml:space="preserve">. </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18. </w:t>
      </w:r>
      <w:r w:rsidR="007D4D67">
        <w:rPr>
          <w:rFonts w:ascii="Times New Roman" w:hAnsi="Times New Roman" w:cs="Times New Roman"/>
          <w:sz w:val="22"/>
          <w:szCs w:val="22"/>
        </w:rPr>
        <w:t>Российский государственный архив новейшей политической истории (</w:t>
      </w:r>
      <w:proofErr w:type="spellStart"/>
      <w:r w:rsidRPr="001827C0">
        <w:rPr>
          <w:rFonts w:ascii="Times New Roman" w:hAnsi="Times New Roman" w:cs="Times New Roman"/>
          <w:sz w:val="22"/>
          <w:szCs w:val="22"/>
        </w:rPr>
        <w:t>РГАСПИ</w:t>
      </w:r>
      <w:proofErr w:type="spellEnd"/>
      <w:r w:rsidR="007D4D67">
        <w:rPr>
          <w:rFonts w:ascii="Times New Roman" w:hAnsi="Times New Roman" w:cs="Times New Roman"/>
          <w:sz w:val="22"/>
          <w:szCs w:val="22"/>
        </w:rPr>
        <w:t>)</w:t>
      </w:r>
      <w:r w:rsidRPr="001827C0">
        <w:rPr>
          <w:rFonts w:ascii="Times New Roman" w:hAnsi="Times New Roman" w:cs="Times New Roman"/>
          <w:sz w:val="22"/>
          <w:szCs w:val="22"/>
        </w:rPr>
        <w:t>. Ф. 17. Оп. 86. Д. 8. Л. 19-20.</w:t>
      </w:r>
    </w:p>
    <w:p w:rsidR="001827C0" w:rsidRPr="001827C0" w:rsidRDefault="001827C0" w:rsidP="003874CE">
      <w:pPr>
        <w:spacing w:after="0" w:line="252" w:lineRule="auto"/>
        <w:jc w:val="both"/>
        <w:rPr>
          <w:rFonts w:ascii="Times New Roman" w:hAnsi="Times New Roman" w:cs="Times New Roman"/>
        </w:rPr>
      </w:pPr>
      <w:r>
        <w:rPr>
          <w:rFonts w:ascii="Times New Roman" w:hAnsi="Times New Roman" w:cs="Times New Roman"/>
        </w:rPr>
        <w:t xml:space="preserve">19. </w:t>
      </w:r>
      <w:r w:rsidRPr="001827C0">
        <w:rPr>
          <w:rFonts w:ascii="Times New Roman" w:hAnsi="Times New Roman" w:cs="Times New Roman"/>
        </w:rPr>
        <w:t>Российская империя чувств: подходы к культурной истории эмоций. Сб. статей. Под</w:t>
      </w:r>
      <w:proofErr w:type="gramStart"/>
      <w:r w:rsidRPr="001827C0">
        <w:rPr>
          <w:rFonts w:ascii="Times New Roman" w:hAnsi="Times New Roman" w:cs="Times New Roman"/>
        </w:rPr>
        <w:t>.</w:t>
      </w:r>
      <w:proofErr w:type="gramEnd"/>
      <w:r w:rsidRPr="001827C0">
        <w:rPr>
          <w:rFonts w:ascii="Times New Roman" w:hAnsi="Times New Roman" w:cs="Times New Roman"/>
        </w:rPr>
        <w:t xml:space="preserve"> </w:t>
      </w:r>
      <w:proofErr w:type="gramStart"/>
      <w:r w:rsidRPr="001827C0">
        <w:rPr>
          <w:rFonts w:ascii="Times New Roman" w:hAnsi="Times New Roman" w:cs="Times New Roman"/>
        </w:rPr>
        <w:t>р</w:t>
      </w:r>
      <w:proofErr w:type="gramEnd"/>
      <w:r w:rsidRPr="001827C0">
        <w:rPr>
          <w:rFonts w:ascii="Times New Roman" w:hAnsi="Times New Roman" w:cs="Times New Roman"/>
        </w:rPr>
        <w:t>ед. Я.</w:t>
      </w:r>
      <w:r w:rsidR="00813FD9">
        <w:rPr>
          <w:rFonts w:ascii="Times New Roman" w:hAnsi="Times New Roman" w:cs="Times New Roman"/>
        </w:rPr>
        <w:t xml:space="preserve"> </w:t>
      </w:r>
      <w:proofErr w:type="spellStart"/>
      <w:r w:rsidR="00813FD9">
        <w:rPr>
          <w:rFonts w:ascii="Times New Roman" w:hAnsi="Times New Roman" w:cs="Times New Roman"/>
        </w:rPr>
        <w:t>Плампера</w:t>
      </w:r>
      <w:proofErr w:type="spellEnd"/>
      <w:r w:rsidR="00813FD9">
        <w:rPr>
          <w:rFonts w:ascii="Times New Roman" w:hAnsi="Times New Roman" w:cs="Times New Roman"/>
        </w:rPr>
        <w:t xml:space="preserve">, Ш. </w:t>
      </w:r>
      <w:proofErr w:type="spellStart"/>
      <w:r w:rsidR="00813FD9">
        <w:rPr>
          <w:rFonts w:ascii="Times New Roman" w:hAnsi="Times New Roman" w:cs="Times New Roman"/>
        </w:rPr>
        <w:t>Шахадт</w:t>
      </w:r>
      <w:proofErr w:type="spellEnd"/>
      <w:r w:rsidR="00813FD9">
        <w:rPr>
          <w:rFonts w:ascii="Times New Roman" w:hAnsi="Times New Roman" w:cs="Times New Roman"/>
        </w:rPr>
        <w:t>, М. Эли. Москва</w:t>
      </w:r>
      <w:r w:rsidRPr="001827C0">
        <w:rPr>
          <w:rFonts w:ascii="Times New Roman" w:hAnsi="Times New Roman" w:cs="Times New Roman"/>
        </w:rPr>
        <w:t>: Новое литературное обозрение, 2010.</w:t>
      </w:r>
      <w:r w:rsidR="00813FD9">
        <w:rPr>
          <w:rFonts w:ascii="Times New Roman" w:hAnsi="Times New Roman" w:cs="Times New Roman"/>
        </w:rPr>
        <w:t xml:space="preserve"> – 511 </w:t>
      </w:r>
      <w:proofErr w:type="gramStart"/>
      <w:r w:rsidR="00813FD9">
        <w:rPr>
          <w:rFonts w:ascii="Times New Roman" w:hAnsi="Times New Roman" w:cs="Times New Roman"/>
        </w:rPr>
        <w:t>с</w:t>
      </w:r>
      <w:proofErr w:type="gramEnd"/>
      <w:r w:rsidR="00813FD9">
        <w:rPr>
          <w:rFonts w:ascii="Times New Roman" w:hAnsi="Times New Roman" w:cs="Times New Roman"/>
        </w:rPr>
        <w:t>.</w:t>
      </w:r>
    </w:p>
    <w:p w:rsidR="001827C0" w:rsidRPr="001827C0" w:rsidRDefault="001827C0" w:rsidP="003874CE">
      <w:pPr>
        <w:pStyle w:val="a7"/>
        <w:spacing w:line="252" w:lineRule="auto"/>
        <w:jc w:val="both"/>
        <w:rPr>
          <w:rFonts w:ascii="Times New Roman" w:hAnsi="Times New Roman" w:cs="Times New Roman"/>
          <w:sz w:val="22"/>
          <w:szCs w:val="22"/>
        </w:rPr>
      </w:pPr>
      <w:r>
        <w:rPr>
          <w:rFonts w:ascii="Times New Roman" w:hAnsi="Times New Roman" w:cs="Times New Roman"/>
          <w:sz w:val="22"/>
          <w:szCs w:val="22"/>
        </w:rPr>
        <w:t xml:space="preserve">20. </w:t>
      </w:r>
      <w:r w:rsidRPr="001827C0">
        <w:rPr>
          <w:rFonts w:ascii="Times New Roman" w:hAnsi="Times New Roman" w:cs="Times New Roman"/>
          <w:sz w:val="22"/>
          <w:szCs w:val="22"/>
        </w:rPr>
        <w:t xml:space="preserve">Седельников. За генеральную линию партии. Доклад о решениях ЦК </w:t>
      </w:r>
      <w:proofErr w:type="spellStart"/>
      <w:r w:rsidRPr="001827C0">
        <w:rPr>
          <w:rFonts w:ascii="Times New Roman" w:hAnsi="Times New Roman" w:cs="Times New Roman"/>
          <w:sz w:val="22"/>
          <w:szCs w:val="22"/>
        </w:rPr>
        <w:t>ВКП</w:t>
      </w:r>
      <w:proofErr w:type="spellEnd"/>
      <w:r w:rsidRPr="001827C0">
        <w:rPr>
          <w:rFonts w:ascii="Times New Roman" w:hAnsi="Times New Roman" w:cs="Times New Roman"/>
          <w:sz w:val="22"/>
          <w:szCs w:val="22"/>
        </w:rPr>
        <w:t xml:space="preserve"> (б) о состоянии и работе Вологодской парторганизации на объединенном пленуме Окружкома и </w:t>
      </w:r>
      <w:proofErr w:type="spellStart"/>
      <w:r w:rsidRPr="001827C0">
        <w:rPr>
          <w:rFonts w:ascii="Times New Roman" w:hAnsi="Times New Roman" w:cs="Times New Roman"/>
          <w:sz w:val="22"/>
          <w:szCs w:val="22"/>
        </w:rPr>
        <w:t>Окр</w:t>
      </w:r>
      <w:proofErr w:type="spellEnd"/>
      <w:r w:rsidRPr="001827C0">
        <w:rPr>
          <w:rFonts w:ascii="Times New Roman" w:hAnsi="Times New Roman" w:cs="Times New Roman"/>
          <w:sz w:val="22"/>
          <w:szCs w:val="22"/>
        </w:rPr>
        <w:t xml:space="preserve"> КК совместно с</w:t>
      </w:r>
      <w:r w:rsidR="007D4D67">
        <w:rPr>
          <w:rFonts w:ascii="Times New Roman" w:hAnsi="Times New Roman" w:cs="Times New Roman"/>
          <w:sz w:val="22"/>
          <w:szCs w:val="22"/>
        </w:rPr>
        <w:t xml:space="preserve"> активом. Вологда, 1930. </w:t>
      </w:r>
      <w:r w:rsidRPr="001827C0">
        <w:rPr>
          <w:rFonts w:ascii="Times New Roman" w:hAnsi="Times New Roman" w:cs="Times New Roman"/>
          <w:sz w:val="22"/>
          <w:szCs w:val="22"/>
        </w:rPr>
        <w:t xml:space="preserve">– 64 </w:t>
      </w:r>
      <w:proofErr w:type="gramStart"/>
      <w:r w:rsidRPr="001827C0">
        <w:rPr>
          <w:rFonts w:ascii="Times New Roman" w:hAnsi="Times New Roman" w:cs="Times New Roman"/>
          <w:sz w:val="22"/>
          <w:szCs w:val="22"/>
        </w:rPr>
        <w:t>с</w:t>
      </w:r>
      <w:proofErr w:type="gramEnd"/>
      <w:r w:rsidRPr="001827C0">
        <w:rPr>
          <w:rFonts w:ascii="Times New Roman" w:hAnsi="Times New Roman" w:cs="Times New Roman"/>
          <w:sz w:val="22"/>
          <w:szCs w:val="22"/>
        </w:rPr>
        <w:t xml:space="preserve">. </w:t>
      </w:r>
    </w:p>
    <w:p w:rsidR="001827C0" w:rsidRPr="007D4D67" w:rsidRDefault="001827C0" w:rsidP="003874CE">
      <w:pPr>
        <w:pStyle w:val="a7"/>
        <w:spacing w:line="252" w:lineRule="auto"/>
        <w:jc w:val="both"/>
        <w:rPr>
          <w:rFonts w:ascii="Times New Roman" w:hAnsi="Times New Roman" w:cs="Times New Roman"/>
          <w:sz w:val="22"/>
          <w:szCs w:val="22"/>
          <w:lang w:val="en-US"/>
        </w:rPr>
      </w:pPr>
      <w:r>
        <w:rPr>
          <w:rFonts w:ascii="Times New Roman" w:hAnsi="Times New Roman" w:cs="Times New Roman"/>
          <w:sz w:val="22"/>
          <w:szCs w:val="22"/>
        </w:rPr>
        <w:t xml:space="preserve">21. </w:t>
      </w:r>
      <w:r w:rsidRPr="001827C0">
        <w:rPr>
          <w:rFonts w:ascii="Times New Roman" w:hAnsi="Times New Roman" w:cs="Times New Roman"/>
          <w:sz w:val="22"/>
          <w:szCs w:val="22"/>
        </w:rPr>
        <w:t>Сейфуллина Л.Н. Критика моей практ</w:t>
      </w:r>
      <w:r w:rsidR="007D4D67">
        <w:rPr>
          <w:rFonts w:ascii="Times New Roman" w:hAnsi="Times New Roman" w:cs="Times New Roman"/>
          <w:sz w:val="22"/>
          <w:szCs w:val="22"/>
        </w:rPr>
        <w:t>ики. М</w:t>
      </w:r>
      <w:r w:rsidR="007D4D67" w:rsidRPr="007D4D67">
        <w:rPr>
          <w:rFonts w:ascii="Times New Roman" w:hAnsi="Times New Roman" w:cs="Times New Roman"/>
          <w:sz w:val="22"/>
          <w:szCs w:val="22"/>
          <w:lang w:val="en-US"/>
        </w:rPr>
        <w:t xml:space="preserve">., </w:t>
      </w:r>
      <w:proofErr w:type="spellStart"/>
      <w:r w:rsidR="007D4D67">
        <w:rPr>
          <w:rFonts w:ascii="Times New Roman" w:hAnsi="Times New Roman" w:cs="Times New Roman"/>
          <w:sz w:val="22"/>
          <w:szCs w:val="22"/>
        </w:rPr>
        <w:t>Профиздат</w:t>
      </w:r>
      <w:proofErr w:type="spellEnd"/>
      <w:r w:rsidR="007D4D67" w:rsidRPr="007D4D67">
        <w:rPr>
          <w:rFonts w:ascii="Times New Roman" w:hAnsi="Times New Roman" w:cs="Times New Roman"/>
          <w:sz w:val="22"/>
          <w:szCs w:val="22"/>
          <w:lang w:val="en-US"/>
        </w:rPr>
        <w:t>, 1934.</w:t>
      </w:r>
      <w:r w:rsidRPr="007D4D67">
        <w:rPr>
          <w:rFonts w:ascii="Times New Roman" w:hAnsi="Times New Roman" w:cs="Times New Roman"/>
          <w:sz w:val="22"/>
          <w:szCs w:val="22"/>
          <w:lang w:val="en-US"/>
        </w:rPr>
        <w:t xml:space="preserve"> – 68 </w:t>
      </w:r>
      <w:r w:rsidRPr="001827C0">
        <w:rPr>
          <w:rFonts w:ascii="Times New Roman" w:hAnsi="Times New Roman" w:cs="Times New Roman"/>
          <w:sz w:val="22"/>
          <w:szCs w:val="22"/>
        </w:rPr>
        <w:t>с</w:t>
      </w:r>
      <w:r w:rsidRPr="007D4D67">
        <w:rPr>
          <w:rFonts w:ascii="Times New Roman" w:hAnsi="Times New Roman" w:cs="Times New Roman"/>
          <w:sz w:val="22"/>
          <w:szCs w:val="22"/>
          <w:lang w:val="en-US"/>
        </w:rPr>
        <w:t>.</w:t>
      </w:r>
    </w:p>
    <w:p w:rsidR="001827C0" w:rsidRPr="00813FD9" w:rsidRDefault="001827C0" w:rsidP="003874CE">
      <w:pPr>
        <w:spacing w:after="0" w:line="252" w:lineRule="auto"/>
        <w:jc w:val="both"/>
        <w:rPr>
          <w:rFonts w:ascii="Times New Roman" w:hAnsi="Times New Roman" w:cs="Times New Roman"/>
        </w:rPr>
      </w:pPr>
      <w:r w:rsidRPr="001827C0">
        <w:rPr>
          <w:rFonts w:ascii="Times New Roman" w:hAnsi="Times New Roman" w:cs="Times New Roman"/>
          <w:lang w:val="en-US"/>
        </w:rPr>
        <w:t xml:space="preserve">22. </w:t>
      </w:r>
      <w:proofErr w:type="spellStart"/>
      <w:r w:rsidRPr="001827C0">
        <w:rPr>
          <w:rFonts w:ascii="Times New Roman" w:hAnsi="Times New Roman" w:cs="Times New Roman"/>
          <w:lang w:val="en-US"/>
        </w:rPr>
        <w:t>Plamper</w:t>
      </w:r>
      <w:proofErr w:type="spellEnd"/>
      <w:r w:rsidRPr="001827C0">
        <w:rPr>
          <w:rFonts w:ascii="Times New Roman" w:hAnsi="Times New Roman" w:cs="Times New Roman"/>
          <w:lang w:val="en-US"/>
        </w:rPr>
        <w:t xml:space="preserve"> </w:t>
      </w:r>
      <w:proofErr w:type="spellStart"/>
      <w:r w:rsidRPr="001827C0">
        <w:rPr>
          <w:rFonts w:ascii="Times New Roman" w:hAnsi="Times New Roman" w:cs="Times New Roman"/>
          <w:lang w:val="en-US"/>
        </w:rPr>
        <w:t>J.AHR</w:t>
      </w:r>
      <w:proofErr w:type="spellEnd"/>
      <w:r w:rsidRPr="001827C0">
        <w:rPr>
          <w:rFonts w:ascii="Times New Roman" w:hAnsi="Times New Roman" w:cs="Times New Roman"/>
          <w:lang w:val="en-US"/>
        </w:rPr>
        <w:t xml:space="preserve"> Conversation: The Historical Study of Emotions / American Historical Review Vol. </w:t>
      </w:r>
      <w:r w:rsidR="00813FD9">
        <w:rPr>
          <w:rFonts w:ascii="Times New Roman" w:hAnsi="Times New Roman" w:cs="Times New Roman"/>
          <w:lang w:val="en-US"/>
        </w:rPr>
        <w:t>177, No. 5, 2012. Pp. 1487-1531</w:t>
      </w:r>
      <w:r w:rsidR="00813FD9">
        <w:rPr>
          <w:rFonts w:ascii="Times New Roman" w:hAnsi="Times New Roman" w:cs="Times New Roman"/>
        </w:rPr>
        <w:t>.</w:t>
      </w:r>
    </w:p>
    <w:p w:rsidR="009C5492" w:rsidRPr="00F91E9E" w:rsidRDefault="009C5492" w:rsidP="003874CE">
      <w:pPr>
        <w:tabs>
          <w:tab w:val="left" w:pos="5873"/>
        </w:tabs>
        <w:spacing w:after="0" w:line="252" w:lineRule="auto"/>
        <w:rPr>
          <w:rFonts w:ascii="Times New Roman" w:hAnsi="Times New Roman" w:cs="Times New Roman"/>
          <w:szCs w:val="28"/>
        </w:rPr>
      </w:pPr>
    </w:p>
    <w:sectPr w:rsidR="009C5492" w:rsidRPr="00F91E9E" w:rsidSect="006D4705">
      <w:endnotePr>
        <w:numFmt w:val="decimal"/>
      </w:endnotePr>
      <w:pgSz w:w="11906" w:h="16838"/>
      <w:pgMar w:top="2211" w:right="1985" w:bottom="2325" w:left="147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63C1" w:rsidRDefault="00A763C1" w:rsidP="0009492F">
      <w:pPr>
        <w:spacing w:after="0" w:line="240" w:lineRule="auto"/>
      </w:pPr>
      <w:r>
        <w:separator/>
      </w:r>
    </w:p>
  </w:endnote>
  <w:endnote w:type="continuationSeparator" w:id="0">
    <w:p w:rsidR="00A763C1" w:rsidRDefault="00A763C1" w:rsidP="000949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63C1" w:rsidRDefault="00A763C1" w:rsidP="0009492F">
      <w:pPr>
        <w:spacing w:after="0" w:line="240" w:lineRule="auto"/>
      </w:pPr>
      <w:r>
        <w:separator/>
      </w:r>
    </w:p>
  </w:footnote>
  <w:footnote w:type="continuationSeparator" w:id="0">
    <w:p w:rsidR="00A763C1" w:rsidRDefault="00A763C1" w:rsidP="0009492F">
      <w:pPr>
        <w:spacing w:after="0" w:line="240" w:lineRule="auto"/>
      </w:pPr>
      <w:r>
        <w:continuationSeparator/>
      </w:r>
    </w:p>
  </w:footnote>
  <w:footnote w:id="1">
    <w:p w:rsidR="0017239D" w:rsidRPr="002421F0" w:rsidRDefault="0017239D" w:rsidP="002421F0">
      <w:pPr>
        <w:pStyle w:val="a3"/>
        <w:jc w:val="both"/>
        <w:rPr>
          <w:rFonts w:ascii="Times New Roman" w:hAnsi="Times New Roman" w:cs="Times New Roman"/>
        </w:rPr>
      </w:pPr>
      <w:r w:rsidRPr="002421F0">
        <w:rPr>
          <w:rStyle w:val="a5"/>
          <w:rFonts w:ascii="Times New Roman" w:hAnsi="Times New Roman" w:cs="Times New Roman"/>
        </w:rPr>
        <w:footnoteRef/>
      </w:r>
      <w:r w:rsidRPr="002421F0">
        <w:rPr>
          <w:rFonts w:ascii="Times New Roman" w:hAnsi="Times New Roman" w:cs="Times New Roman"/>
        </w:rPr>
        <w:t xml:space="preserve"> </w:t>
      </w:r>
      <w:proofErr w:type="spellStart"/>
      <w:proofErr w:type="gramStart"/>
      <w:r w:rsidRPr="002421F0">
        <w:rPr>
          <w:rFonts w:ascii="Times New Roman" w:hAnsi="Times New Roman" w:cs="Times New Roman"/>
        </w:rPr>
        <w:t>Безнин</w:t>
      </w:r>
      <w:proofErr w:type="spellEnd"/>
      <w:r w:rsidRPr="002421F0">
        <w:rPr>
          <w:rFonts w:ascii="Times New Roman" w:hAnsi="Times New Roman" w:cs="Times New Roman"/>
        </w:rPr>
        <w:t xml:space="preserve"> Михаил Алексеевич, д.и.н., зав. кафедрой отечественной истории, Вологодский государственный университет, </w:t>
      </w:r>
      <w:proofErr w:type="spellStart"/>
      <w:r w:rsidRPr="002421F0">
        <w:rPr>
          <w:rFonts w:ascii="Times New Roman" w:hAnsi="Times New Roman" w:cs="Times New Roman"/>
        </w:rPr>
        <w:t>Димони</w:t>
      </w:r>
      <w:proofErr w:type="spellEnd"/>
      <w:r w:rsidRPr="002421F0">
        <w:rPr>
          <w:rFonts w:ascii="Times New Roman" w:hAnsi="Times New Roman" w:cs="Times New Roman"/>
        </w:rPr>
        <w:t xml:space="preserve"> Татьяна Михайловна, д.и.н., профессор, Вологодский государственный университет, </w:t>
      </w:r>
      <w:proofErr w:type="spellStart"/>
      <w:r w:rsidRPr="002421F0">
        <w:rPr>
          <w:rFonts w:ascii="Times New Roman" w:hAnsi="Times New Roman" w:cs="Times New Roman"/>
        </w:rPr>
        <w:t>Димони</w:t>
      </w:r>
      <w:proofErr w:type="spellEnd"/>
      <w:r w:rsidRPr="002421F0">
        <w:rPr>
          <w:rFonts w:ascii="Times New Roman" w:hAnsi="Times New Roman" w:cs="Times New Roman"/>
        </w:rPr>
        <w:t xml:space="preserve"> Кирилл  Олегович, научный сотрудник, Вологодский государственный университет (Адрес: 160001, Россия, Вологда, ул. Ленина, д. 15.</w:t>
      </w:r>
      <w:proofErr w:type="gramEnd"/>
      <w:r w:rsidRPr="002421F0">
        <w:rPr>
          <w:rFonts w:ascii="Times New Roman" w:hAnsi="Times New Roman" w:cs="Times New Roman"/>
        </w:rPr>
        <w:t xml:space="preserve"> </w:t>
      </w:r>
      <w:proofErr w:type="spellStart"/>
      <w:proofErr w:type="gramStart"/>
      <w:r w:rsidRPr="002421F0">
        <w:rPr>
          <w:rFonts w:ascii="Times New Roman" w:hAnsi="Times New Roman" w:cs="Times New Roman"/>
        </w:rPr>
        <w:t>E-mail</w:t>
      </w:r>
      <w:proofErr w:type="spellEnd"/>
      <w:r w:rsidRPr="002421F0">
        <w:rPr>
          <w:rFonts w:ascii="Times New Roman" w:hAnsi="Times New Roman" w:cs="Times New Roman"/>
        </w:rPr>
        <w:t xml:space="preserve">: </w:t>
      </w:r>
      <w:proofErr w:type="spellStart"/>
      <w:r w:rsidRPr="002421F0">
        <w:rPr>
          <w:rFonts w:ascii="Times New Roman" w:hAnsi="Times New Roman" w:cs="Times New Roman"/>
          <w:lang w:val="en-US"/>
        </w:rPr>
        <w:t>kafohist</w:t>
      </w:r>
      <w:proofErr w:type="spellEnd"/>
      <w:r w:rsidRPr="00F91E9E">
        <w:rPr>
          <w:rFonts w:ascii="Times New Roman" w:hAnsi="Times New Roman" w:cs="Times New Roman"/>
        </w:rPr>
        <w:t>@</w:t>
      </w:r>
      <w:proofErr w:type="spellStart"/>
      <w:r w:rsidRPr="002421F0">
        <w:rPr>
          <w:rFonts w:ascii="Times New Roman" w:hAnsi="Times New Roman" w:cs="Times New Roman"/>
          <w:lang w:val="en-US"/>
        </w:rPr>
        <w:t>vogu</w:t>
      </w:r>
      <w:proofErr w:type="spellEnd"/>
      <w:r w:rsidRPr="00F91E9E">
        <w:rPr>
          <w:rFonts w:ascii="Times New Roman" w:hAnsi="Times New Roman" w:cs="Times New Roman"/>
        </w:rPr>
        <w:t>35.</w:t>
      </w:r>
      <w:proofErr w:type="spellStart"/>
      <w:r w:rsidRPr="002421F0">
        <w:rPr>
          <w:rFonts w:ascii="Times New Roman" w:hAnsi="Times New Roman" w:cs="Times New Roman"/>
          <w:lang w:val="en-US"/>
        </w:rPr>
        <w:t>ru</w:t>
      </w:r>
      <w:proofErr w:type="spellEnd"/>
      <w:r w:rsidRPr="002421F0">
        <w:rPr>
          <w:rFonts w:ascii="Times New Roman" w:hAnsi="Times New Roman" w:cs="Times New Roman"/>
        </w:rPr>
        <w:t>)</w:t>
      </w:r>
      <w:proofErr w:type="gram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A1325B8"/>
    <w:multiLevelType w:val="hybridMultilevel"/>
    <w:tmpl w:val="99FAA9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numFmt w:val="decimal"/>
    <w:endnote w:id="-1"/>
    <w:endnote w:id="0"/>
  </w:endnotePr>
  <w:compat/>
  <w:rsids>
    <w:rsidRoot w:val="0009492F"/>
    <w:rsid w:val="0009399D"/>
    <w:rsid w:val="0009492F"/>
    <w:rsid w:val="000B592D"/>
    <w:rsid w:val="001604EE"/>
    <w:rsid w:val="0017239D"/>
    <w:rsid w:val="00176753"/>
    <w:rsid w:val="001827C0"/>
    <w:rsid w:val="00200A36"/>
    <w:rsid w:val="00223CE3"/>
    <w:rsid w:val="0023503D"/>
    <w:rsid w:val="002421F0"/>
    <w:rsid w:val="00260643"/>
    <w:rsid w:val="002E4F87"/>
    <w:rsid w:val="002F1816"/>
    <w:rsid w:val="0038108E"/>
    <w:rsid w:val="003874CE"/>
    <w:rsid w:val="003E3437"/>
    <w:rsid w:val="0040736D"/>
    <w:rsid w:val="00424048"/>
    <w:rsid w:val="004726C1"/>
    <w:rsid w:val="00483D5A"/>
    <w:rsid w:val="00483F82"/>
    <w:rsid w:val="004C0ED6"/>
    <w:rsid w:val="00555651"/>
    <w:rsid w:val="00562801"/>
    <w:rsid w:val="00566B3E"/>
    <w:rsid w:val="005A5915"/>
    <w:rsid w:val="005B7259"/>
    <w:rsid w:val="005E5468"/>
    <w:rsid w:val="00635B45"/>
    <w:rsid w:val="00685988"/>
    <w:rsid w:val="006D4705"/>
    <w:rsid w:val="006E56C2"/>
    <w:rsid w:val="00753D13"/>
    <w:rsid w:val="0079512A"/>
    <w:rsid w:val="007C0D31"/>
    <w:rsid w:val="007C301E"/>
    <w:rsid w:val="007C50AB"/>
    <w:rsid w:val="007D4D67"/>
    <w:rsid w:val="00813FD9"/>
    <w:rsid w:val="008D264F"/>
    <w:rsid w:val="009110C8"/>
    <w:rsid w:val="009549F3"/>
    <w:rsid w:val="00967799"/>
    <w:rsid w:val="009B7D65"/>
    <w:rsid w:val="009C5492"/>
    <w:rsid w:val="009D755D"/>
    <w:rsid w:val="00A06A1F"/>
    <w:rsid w:val="00A11D14"/>
    <w:rsid w:val="00A763C1"/>
    <w:rsid w:val="00B06488"/>
    <w:rsid w:val="00B06CE6"/>
    <w:rsid w:val="00B85121"/>
    <w:rsid w:val="00B94A39"/>
    <w:rsid w:val="00BB77C7"/>
    <w:rsid w:val="00BC2B8C"/>
    <w:rsid w:val="00BF2818"/>
    <w:rsid w:val="00BF7D27"/>
    <w:rsid w:val="00C01544"/>
    <w:rsid w:val="00C05561"/>
    <w:rsid w:val="00C451C2"/>
    <w:rsid w:val="00C814F2"/>
    <w:rsid w:val="00CB2F75"/>
    <w:rsid w:val="00D63CFF"/>
    <w:rsid w:val="00D92C61"/>
    <w:rsid w:val="00DA6C2F"/>
    <w:rsid w:val="00DD3202"/>
    <w:rsid w:val="00DD3AEE"/>
    <w:rsid w:val="00E676A5"/>
    <w:rsid w:val="00E937F9"/>
    <w:rsid w:val="00E946DE"/>
    <w:rsid w:val="00F31997"/>
    <w:rsid w:val="00F445B0"/>
    <w:rsid w:val="00F53E1D"/>
    <w:rsid w:val="00F91E9E"/>
    <w:rsid w:val="00FB586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92F"/>
  </w:style>
  <w:style w:type="paragraph" w:styleId="1">
    <w:name w:val="heading 1"/>
    <w:basedOn w:val="a"/>
    <w:link w:val="10"/>
    <w:uiPriority w:val="9"/>
    <w:qFormat/>
    <w:rsid w:val="0079512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9492F"/>
    <w:pPr>
      <w:spacing w:after="0" w:line="240" w:lineRule="auto"/>
    </w:pPr>
    <w:rPr>
      <w:sz w:val="20"/>
      <w:szCs w:val="20"/>
    </w:rPr>
  </w:style>
  <w:style w:type="character" w:customStyle="1" w:styleId="a4">
    <w:name w:val="Текст сноски Знак"/>
    <w:basedOn w:val="a0"/>
    <w:link w:val="a3"/>
    <w:uiPriority w:val="99"/>
    <w:semiHidden/>
    <w:rsid w:val="0009492F"/>
    <w:rPr>
      <w:sz w:val="20"/>
      <w:szCs w:val="20"/>
    </w:rPr>
  </w:style>
  <w:style w:type="character" w:styleId="a5">
    <w:name w:val="footnote reference"/>
    <w:basedOn w:val="a0"/>
    <w:uiPriority w:val="99"/>
    <w:semiHidden/>
    <w:unhideWhenUsed/>
    <w:rsid w:val="0009492F"/>
    <w:rPr>
      <w:vertAlign w:val="superscript"/>
    </w:rPr>
  </w:style>
  <w:style w:type="character" w:styleId="a6">
    <w:name w:val="Hyperlink"/>
    <w:basedOn w:val="a0"/>
    <w:uiPriority w:val="99"/>
    <w:semiHidden/>
    <w:unhideWhenUsed/>
    <w:rsid w:val="00B85121"/>
    <w:rPr>
      <w:color w:val="0000FF"/>
      <w:u w:val="single"/>
    </w:rPr>
  </w:style>
  <w:style w:type="character" w:customStyle="1" w:styleId="10">
    <w:name w:val="Заголовок 1 Знак"/>
    <w:basedOn w:val="a0"/>
    <w:link w:val="1"/>
    <w:uiPriority w:val="9"/>
    <w:rsid w:val="0079512A"/>
    <w:rPr>
      <w:rFonts w:ascii="Times New Roman" w:eastAsia="Times New Roman" w:hAnsi="Times New Roman" w:cs="Times New Roman"/>
      <w:b/>
      <w:bCs/>
      <w:kern w:val="36"/>
      <w:sz w:val="48"/>
      <w:szCs w:val="48"/>
      <w:lang w:eastAsia="ru-RU"/>
    </w:rPr>
  </w:style>
  <w:style w:type="paragraph" w:styleId="a7">
    <w:name w:val="endnote text"/>
    <w:basedOn w:val="a"/>
    <w:link w:val="a8"/>
    <w:uiPriority w:val="99"/>
    <w:unhideWhenUsed/>
    <w:rsid w:val="004C0ED6"/>
    <w:pPr>
      <w:spacing w:after="0" w:line="240" w:lineRule="auto"/>
    </w:pPr>
    <w:rPr>
      <w:sz w:val="20"/>
      <w:szCs w:val="20"/>
    </w:rPr>
  </w:style>
  <w:style w:type="character" w:customStyle="1" w:styleId="a8">
    <w:name w:val="Текст концевой сноски Знак"/>
    <w:basedOn w:val="a0"/>
    <w:link w:val="a7"/>
    <w:uiPriority w:val="99"/>
    <w:rsid w:val="004C0ED6"/>
    <w:rPr>
      <w:sz w:val="20"/>
      <w:szCs w:val="20"/>
    </w:rPr>
  </w:style>
  <w:style w:type="character" w:styleId="a9">
    <w:name w:val="endnote reference"/>
    <w:basedOn w:val="a0"/>
    <w:uiPriority w:val="99"/>
    <w:semiHidden/>
    <w:unhideWhenUsed/>
    <w:rsid w:val="00F91E9E"/>
    <w:rPr>
      <w:vertAlign w:val="superscript"/>
    </w:rPr>
  </w:style>
</w:styles>
</file>

<file path=word/webSettings.xml><?xml version="1.0" encoding="utf-8"?>
<w:webSettings xmlns:r="http://schemas.openxmlformats.org/officeDocument/2006/relationships" xmlns:w="http://schemas.openxmlformats.org/wordprocessingml/2006/main">
  <w:divs>
    <w:div w:id="82648988">
      <w:bodyDiv w:val="1"/>
      <w:marLeft w:val="0"/>
      <w:marRight w:val="0"/>
      <w:marTop w:val="0"/>
      <w:marBottom w:val="0"/>
      <w:divBdr>
        <w:top w:val="none" w:sz="0" w:space="0" w:color="auto"/>
        <w:left w:val="none" w:sz="0" w:space="0" w:color="auto"/>
        <w:bottom w:val="none" w:sz="0" w:space="0" w:color="auto"/>
        <w:right w:val="none" w:sz="0" w:space="0" w:color="auto"/>
      </w:divBdr>
    </w:div>
    <w:div w:id="645622290">
      <w:bodyDiv w:val="1"/>
      <w:marLeft w:val="0"/>
      <w:marRight w:val="0"/>
      <w:marTop w:val="0"/>
      <w:marBottom w:val="0"/>
      <w:divBdr>
        <w:top w:val="none" w:sz="0" w:space="0" w:color="auto"/>
        <w:left w:val="none" w:sz="0" w:space="0" w:color="auto"/>
        <w:bottom w:val="none" w:sz="0" w:space="0" w:color="auto"/>
        <w:right w:val="none" w:sz="0" w:space="0" w:color="auto"/>
      </w:divBdr>
    </w:div>
    <w:div w:id="1363287786">
      <w:bodyDiv w:val="1"/>
      <w:marLeft w:val="0"/>
      <w:marRight w:val="0"/>
      <w:marTop w:val="0"/>
      <w:marBottom w:val="0"/>
      <w:divBdr>
        <w:top w:val="none" w:sz="0" w:space="0" w:color="auto"/>
        <w:left w:val="none" w:sz="0" w:space="0" w:color="auto"/>
        <w:bottom w:val="none" w:sz="0" w:space="0" w:color="auto"/>
        <w:right w:val="none" w:sz="0" w:space="0" w:color="auto"/>
      </w:divBdr>
    </w:div>
    <w:div w:id="1490515548">
      <w:bodyDiv w:val="1"/>
      <w:marLeft w:val="0"/>
      <w:marRight w:val="0"/>
      <w:marTop w:val="0"/>
      <w:marBottom w:val="0"/>
      <w:divBdr>
        <w:top w:val="none" w:sz="0" w:space="0" w:color="auto"/>
        <w:left w:val="none" w:sz="0" w:space="0" w:color="auto"/>
        <w:bottom w:val="none" w:sz="0" w:space="0" w:color="auto"/>
        <w:right w:val="none" w:sz="0" w:space="0" w:color="auto"/>
      </w:divBdr>
    </w:div>
    <w:div w:id="1520006438">
      <w:bodyDiv w:val="1"/>
      <w:marLeft w:val="0"/>
      <w:marRight w:val="0"/>
      <w:marTop w:val="0"/>
      <w:marBottom w:val="0"/>
      <w:divBdr>
        <w:top w:val="none" w:sz="0" w:space="0" w:color="auto"/>
        <w:left w:val="none" w:sz="0" w:space="0" w:color="auto"/>
        <w:bottom w:val="none" w:sz="0" w:space="0" w:color="auto"/>
        <w:right w:val="none" w:sz="0" w:space="0" w:color="auto"/>
      </w:divBdr>
      <w:divsChild>
        <w:div w:id="1985236012">
          <w:marLeft w:val="0"/>
          <w:marRight w:val="0"/>
          <w:marTop w:val="0"/>
          <w:marBottom w:val="0"/>
          <w:divBdr>
            <w:top w:val="none" w:sz="0" w:space="0" w:color="auto"/>
            <w:left w:val="none" w:sz="0" w:space="0" w:color="auto"/>
            <w:bottom w:val="none" w:sz="0" w:space="0" w:color="auto"/>
            <w:right w:val="none" w:sz="0" w:space="0" w:color="auto"/>
          </w:divBdr>
        </w:div>
      </w:divsChild>
    </w:div>
    <w:div w:id="2125272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scf.ru/project/22-28-0032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istmat.org/node/3028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479F8B-283F-455F-931E-3DCEC0EF4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2938</TotalTime>
  <Pages>5</Pages>
  <Words>2166</Words>
  <Characters>12348</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0148571</dc:creator>
  <cp:keywords/>
  <dc:description/>
  <cp:lastModifiedBy>0148571</cp:lastModifiedBy>
  <cp:revision>44</cp:revision>
  <dcterms:created xsi:type="dcterms:W3CDTF">2022-05-06T08:24:00Z</dcterms:created>
  <dcterms:modified xsi:type="dcterms:W3CDTF">2022-05-10T14:06:00Z</dcterms:modified>
</cp:coreProperties>
</file>