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A30" w:rsidRDefault="005F1CC9" w:rsidP="007665F3">
      <w:pPr>
        <w:spacing w:after="0" w:line="360" w:lineRule="auto"/>
        <w:ind w:firstLine="425"/>
        <w:jc w:val="right"/>
        <w:rPr>
          <w:rFonts w:ascii="Times New Roman" w:hAnsi="Times New Roman" w:cs="Times New Roman"/>
          <w:b/>
        </w:rPr>
      </w:pPr>
      <w:r w:rsidRPr="005F1CC9">
        <w:rPr>
          <w:rFonts w:ascii="Times New Roman" w:hAnsi="Times New Roman" w:cs="Times New Roman"/>
          <w:b/>
        </w:rPr>
        <w:t>Безмельницина Д.О.</w:t>
      </w:r>
      <w:r>
        <w:rPr>
          <w:rStyle w:val="a5"/>
          <w:rFonts w:ascii="Times New Roman" w:hAnsi="Times New Roman" w:cs="Times New Roman"/>
          <w:b/>
        </w:rPr>
        <w:footnoteReference w:id="1"/>
      </w:r>
    </w:p>
    <w:p w:rsidR="007665F3" w:rsidRDefault="007665F3" w:rsidP="007665F3">
      <w:pPr>
        <w:spacing w:after="0" w:line="360" w:lineRule="auto"/>
        <w:ind w:firstLine="425"/>
        <w:jc w:val="right"/>
        <w:rPr>
          <w:rFonts w:ascii="Times New Roman" w:hAnsi="Times New Roman" w:cs="Times New Roman"/>
          <w:b/>
        </w:rPr>
      </w:pPr>
    </w:p>
    <w:p w:rsidR="007665F3" w:rsidRDefault="007665F3" w:rsidP="007665F3">
      <w:pPr>
        <w:spacing w:after="0" w:line="360" w:lineRule="auto"/>
        <w:ind w:firstLine="425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УПРАВЛЕНИЕ СБЫТОВОЙ ПОЛИТИКОЙ ОРГАНИЗАЦИИ</w:t>
      </w:r>
    </w:p>
    <w:p w:rsidR="007665F3" w:rsidRDefault="007665F3" w:rsidP="00970FCB">
      <w:pPr>
        <w:spacing w:line="168" w:lineRule="auto"/>
        <w:ind w:firstLine="425"/>
        <w:jc w:val="center"/>
        <w:rPr>
          <w:rFonts w:ascii="Times New Roman" w:hAnsi="Times New Roman" w:cs="Times New Roman"/>
          <w:b/>
        </w:rPr>
      </w:pPr>
    </w:p>
    <w:p w:rsidR="00970FCB" w:rsidRDefault="007665F3" w:rsidP="00DC3A1B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Аннотация: </w:t>
      </w:r>
      <w:r w:rsidR="00970FCB">
        <w:rPr>
          <w:rFonts w:ascii="Times New Roman" w:hAnsi="Times New Roman" w:cs="Times New Roman"/>
          <w:i/>
        </w:rPr>
        <w:t>в</w:t>
      </w:r>
      <w:r w:rsidR="009D7D44">
        <w:rPr>
          <w:rFonts w:ascii="Times New Roman" w:hAnsi="Times New Roman" w:cs="Times New Roman"/>
          <w:i/>
        </w:rPr>
        <w:t xml:space="preserve"> </w:t>
      </w:r>
      <w:r w:rsidR="00DC3A1B">
        <w:rPr>
          <w:rFonts w:ascii="Times New Roman" w:hAnsi="Times New Roman" w:cs="Times New Roman"/>
          <w:i/>
        </w:rPr>
        <w:t xml:space="preserve">данной </w:t>
      </w:r>
      <w:r w:rsidR="009D7D44">
        <w:rPr>
          <w:rFonts w:ascii="Times New Roman" w:hAnsi="Times New Roman" w:cs="Times New Roman"/>
          <w:i/>
        </w:rPr>
        <w:t>статье р</w:t>
      </w:r>
      <w:r w:rsidR="00DC42BC">
        <w:rPr>
          <w:rFonts w:ascii="Times New Roman" w:hAnsi="Times New Roman" w:cs="Times New Roman"/>
          <w:i/>
        </w:rPr>
        <w:t>ассмотрено</w:t>
      </w:r>
      <w:r w:rsidR="009D7D44">
        <w:rPr>
          <w:rFonts w:ascii="Times New Roman" w:hAnsi="Times New Roman" w:cs="Times New Roman"/>
          <w:i/>
        </w:rPr>
        <w:t xml:space="preserve"> управление сбытовой политикой</w:t>
      </w:r>
      <w:r w:rsidR="00970FCB" w:rsidRPr="00970FCB">
        <w:rPr>
          <w:rFonts w:ascii="Times New Roman" w:hAnsi="Times New Roman" w:cs="Times New Roman"/>
          <w:i/>
        </w:rPr>
        <w:t xml:space="preserve"> </w:t>
      </w:r>
      <w:r w:rsidR="009D7D44">
        <w:rPr>
          <w:rFonts w:ascii="Times New Roman" w:hAnsi="Times New Roman" w:cs="Times New Roman"/>
          <w:i/>
        </w:rPr>
        <w:t>организации.</w:t>
      </w:r>
      <w:r w:rsidR="00D92EE9">
        <w:rPr>
          <w:rFonts w:ascii="Times New Roman" w:hAnsi="Times New Roman" w:cs="Times New Roman"/>
          <w:i/>
        </w:rPr>
        <w:t xml:space="preserve"> Р</w:t>
      </w:r>
      <w:r w:rsidR="009D7D44">
        <w:rPr>
          <w:rFonts w:ascii="Times New Roman" w:hAnsi="Times New Roman" w:cs="Times New Roman"/>
          <w:i/>
        </w:rPr>
        <w:t>ассматри</w:t>
      </w:r>
      <w:r w:rsidR="00D92EE9">
        <w:rPr>
          <w:rFonts w:ascii="Times New Roman" w:hAnsi="Times New Roman" w:cs="Times New Roman"/>
          <w:i/>
        </w:rPr>
        <w:t>вается</w:t>
      </w:r>
      <w:r w:rsidR="009D7D44">
        <w:rPr>
          <w:rFonts w:ascii="Times New Roman" w:hAnsi="Times New Roman" w:cs="Times New Roman"/>
          <w:i/>
        </w:rPr>
        <w:t xml:space="preserve"> </w:t>
      </w:r>
      <w:r w:rsidR="00DC3A1B">
        <w:rPr>
          <w:rFonts w:ascii="Times New Roman" w:hAnsi="Times New Roman" w:cs="Times New Roman"/>
          <w:i/>
        </w:rPr>
        <w:t>процесс</w:t>
      </w:r>
      <w:r w:rsidR="00DC3A1B" w:rsidRPr="00DC3A1B">
        <w:t xml:space="preserve"> </w:t>
      </w:r>
      <w:r w:rsidR="00DC3A1B" w:rsidRPr="00DC3A1B">
        <w:rPr>
          <w:rFonts w:ascii="Times New Roman" w:hAnsi="Times New Roman" w:cs="Times New Roman"/>
          <w:i/>
        </w:rPr>
        <w:t>сбытовой политики</w:t>
      </w:r>
      <w:r w:rsidR="00DC3A1B">
        <w:rPr>
          <w:rFonts w:ascii="Times New Roman" w:hAnsi="Times New Roman" w:cs="Times New Roman"/>
          <w:i/>
        </w:rPr>
        <w:t xml:space="preserve">, её </w:t>
      </w:r>
      <w:r w:rsidR="00D92EE9">
        <w:rPr>
          <w:rFonts w:ascii="Times New Roman" w:hAnsi="Times New Roman" w:cs="Times New Roman"/>
          <w:i/>
        </w:rPr>
        <w:t>виды и каких результатов можно достичь, если правильно вести сбытовую деятельность организации.</w:t>
      </w:r>
    </w:p>
    <w:p w:rsidR="007665F3" w:rsidRDefault="0051008D" w:rsidP="00DC3A1B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Ключевые слова: сбыт, сбытовая политика, система сбыта, реализация продукции, </w:t>
      </w:r>
      <w:r w:rsidR="0032037D">
        <w:rPr>
          <w:rFonts w:ascii="Times New Roman" w:hAnsi="Times New Roman" w:cs="Times New Roman"/>
          <w:i/>
        </w:rPr>
        <w:t>управление сбытом.</w:t>
      </w:r>
    </w:p>
    <w:p w:rsidR="008D0BCE" w:rsidRDefault="008D0BCE" w:rsidP="00970FCB">
      <w:pPr>
        <w:spacing w:after="0"/>
        <w:ind w:firstLine="425"/>
        <w:rPr>
          <w:rFonts w:ascii="Times New Roman" w:hAnsi="Times New Roman" w:cs="Times New Roman"/>
          <w:i/>
        </w:rPr>
      </w:pPr>
    </w:p>
    <w:p w:rsidR="0038044D" w:rsidRPr="0038044D" w:rsidRDefault="0038044D" w:rsidP="00970FCB">
      <w:pPr>
        <w:spacing w:after="0"/>
        <w:ind w:firstLine="425"/>
        <w:rPr>
          <w:rFonts w:ascii="Times New Roman" w:hAnsi="Times New Roman" w:cs="Times New Roman"/>
        </w:rPr>
      </w:pPr>
    </w:p>
    <w:p w:rsidR="00F74DB8" w:rsidRDefault="00576D40" w:rsidP="00796986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последние годы в рыночной среде выросла важность и значение сбытовой политики. </w:t>
      </w:r>
      <w:r w:rsidR="0032037D" w:rsidRPr="0032037D">
        <w:rPr>
          <w:rFonts w:ascii="Times New Roman" w:hAnsi="Times New Roman" w:cs="Times New Roman"/>
        </w:rPr>
        <w:t>Данный факт связан с тем, что основным источником дохода, а, следовательно, условием жизнедеятельности производителей становится продажа своей пр</w:t>
      </w:r>
      <w:r w:rsidR="0032037D">
        <w:rPr>
          <w:rFonts w:ascii="Times New Roman" w:hAnsi="Times New Roman" w:cs="Times New Roman"/>
        </w:rPr>
        <w:t xml:space="preserve">одукции и услуг в виде товаров. </w:t>
      </w:r>
      <w:r>
        <w:rPr>
          <w:rFonts w:ascii="Times New Roman" w:hAnsi="Times New Roman" w:cs="Times New Roman"/>
        </w:rPr>
        <w:t>Сбыт является</w:t>
      </w:r>
      <w:r w:rsidR="0032037D">
        <w:rPr>
          <w:rFonts w:ascii="Times New Roman" w:hAnsi="Times New Roman" w:cs="Times New Roman"/>
        </w:rPr>
        <w:t xml:space="preserve"> последним и</w:t>
      </w:r>
      <w:r>
        <w:rPr>
          <w:rFonts w:ascii="Times New Roman" w:hAnsi="Times New Roman" w:cs="Times New Roman"/>
        </w:rPr>
        <w:t xml:space="preserve"> одним из самых важных звеньев в системе работы организации. Важность </w:t>
      </w:r>
      <w:r w:rsidR="00796986">
        <w:rPr>
          <w:rFonts w:ascii="Times New Roman" w:hAnsi="Times New Roman" w:cs="Times New Roman"/>
        </w:rPr>
        <w:t>у</w:t>
      </w:r>
      <w:r>
        <w:rPr>
          <w:rFonts w:ascii="Times New Roman" w:hAnsi="Times New Roman" w:cs="Times New Roman"/>
        </w:rPr>
        <w:t xml:space="preserve">совершенствования </w:t>
      </w:r>
      <w:r w:rsidR="00F74DB8" w:rsidRPr="00F74DB8">
        <w:rPr>
          <w:rFonts w:ascii="Times New Roman" w:hAnsi="Times New Roman" w:cs="Times New Roman"/>
        </w:rPr>
        <w:t>системы сбыта и рас</w:t>
      </w:r>
      <w:r w:rsidR="00796986">
        <w:rPr>
          <w:rFonts w:ascii="Times New Roman" w:hAnsi="Times New Roman" w:cs="Times New Roman"/>
        </w:rPr>
        <w:t>пределение товаров в условиях увеличения</w:t>
      </w:r>
      <w:r w:rsidR="00F74DB8" w:rsidRPr="00F74DB8">
        <w:rPr>
          <w:rFonts w:ascii="Times New Roman" w:hAnsi="Times New Roman" w:cs="Times New Roman"/>
        </w:rPr>
        <w:t xml:space="preserve"> конкуренции</w:t>
      </w:r>
      <w:r w:rsidR="00796986">
        <w:rPr>
          <w:rFonts w:ascii="Times New Roman" w:hAnsi="Times New Roman" w:cs="Times New Roman"/>
        </w:rPr>
        <w:t xml:space="preserve"> и понижении производства, что послужило</w:t>
      </w:r>
      <w:r w:rsidR="00F74DB8" w:rsidRPr="00F74DB8">
        <w:rPr>
          <w:rFonts w:ascii="Times New Roman" w:hAnsi="Times New Roman" w:cs="Times New Roman"/>
        </w:rPr>
        <w:t xml:space="preserve"> </w:t>
      </w:r>
      <w:r w:rsidR="00796986">
        <w:rPr>
          <w:rFonts w:ascii="Times New Roman" w:hAnsi="Times New Roman" w:cs="Times New Roman"/>
        </w:rPr>
        <w:t xml:space="preserve">поводом для поиска определенных резервов. </w:t>
      </w:r>
    </w:p>
    <w:p w:rsidR="00576F5C" w:rsidRDefault="00AE154C" w:rsidP="00C934B3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Pr="00AE154C">
        <w:rPr>
          <w:rFonts w:ascii="Times New Roman" w:hAnsi="Times New Roman" w:cs="Times New Roman"/>
        </w:rPr>
        <w:t xml:space="preserve">бытовая политика </w:t>
      </w:r>
      <w:r>
        <w:rPr>
          <w:rFonts w:ascii="Times New Roman" w:hAnsi="Times New Roman" w:cs="Times New Roman"/>
        </w:rPr>
        <w:t>организации – это</w:t>
      </w:r>
      <w:r w:rsidR="00017BE1">
        <w:rPr>
          <w:rFonts w:ascii="Times New Roman" w:hAnsi="Times New Roman" w:cs="Times New Roman"/>
        </w:rPr>
        <w:t xml:space="preserve"> комплекс</w:t>
      </w:r>
      <w:r>
        <w:rPr>
          <w:rFonts w:ascii="Times New Roman" w:hAnsi="Times New Roman" w:cs="Times New Roman"/>
        </w:rPr>
        <w:t>,</w:t>
      </w:r>
      <w:r w:rsidRPr="00AE154C">
        <w:rPr>
          <w:rFonts w:ascii="Times New Roman" w:hAnsi="Times New Roman" w:cs="Times New Roman"/>
        </w:rPr>
        <w:t xml:space="preserve"> направлен</w:t>
      </w:r>
      <w:r>
        <w:rPr>
          <w:rFonts w:ascii="Times New Roman" w:hAnsi="Times New Roman" w:cs="Times New Roman"/>
        </w:rPr>
        <w:t>н</w:t>
      </w:r>
      <w:r w:rsidRPr="00AE154C">
        <w:rPr>
          <w:rFonts w:ascii="Times New Roman" w:hAnsi="Times New Roman" w:cs="Times New Roman"/>
        </w:rPr>
        <w:t>ы</w:t>
      </w:r>
      <w:r>
        <w:rPr>
          <w:rFonts w:ascii="Times New Roman" w:hAnsi="Times New Roman" w:cs="Times New Roman"/>
        </w:rPr>
        <w:t>й</w:t>
      </w:r>
      <w:r w:rsidRPr="00AE154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 организацию движения потока продукции</w:t>
      </w:r>
      <w:r w:rsidRPr="00AE154C">
        <w:rPr>
          <w:rFonts w:ascii="Times New Roman" w:hAnsi="Times New Roman" w:cs="Times New Roman"/>
        </w:rPr>
        <w:t xml:space="preserve"> к конечному потребителю.</w:t>
      </w:r>
      <w:r>
        <w:rPr>
          <w:rFonts w:ascii="Times New Roman" w:hAnsi="Times New Roman" w:cs="Times New Roman"/>
        </w:rPr>
        <w:t xml:space="preserve"> Данная политика</w:t>
      </w:r>
      <w:r w:rsidRPr="00AE154C">
        <w:rPr>
          <w:rFonts w:ascii="Times New Roman" w:hAnsi="Times New Roman" w:cs="Times New Roman"/>
        </w:rPr>
        <w:t xml:space="preserve"> заключается в формировании оптимальной сбытовой сети для эффективных продаж производимых товаров</w:t>
      </w:r>
      <w:r>
        <w:rPr>
          <w:rFonts w:ascii="Times New Roman" w:hAnsi="Times New Roman" w:cs="Times New Roman"/>
        </w:rPr>
        <w:t>.</w:t>
      </w:r>
      <w:r w:rsidRPr="00AE154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Главной</w:t>
      </w:r>
      <w:r w:rsidRPr="00AE154C">
        <w:rPr>
          <w:rFonts w:ascii="Times New Roman" w:hAnsi="Times New Roman" w:cs="Times New Roman"/>
        </w:rPr>
        <w:t xml:space="preserve"> задачей </w:t>
      </w:r>
      <w:r>
        <w:rPr>
          <w:rFonts w:ascii="Times New Roman" w:hAnsi="Times New Roman" w:cs="Times New Roman"/>
        </w:rPr>
        <w:t xml:space="preserve">сбытовой политики – это </w:t>
      </w:r>
      <w:r w:rsidRPr="00AE154C">
        <w:rPr>
          <w:rFonts w:ascii="Times New Roman" w:hAnsi="Times New Roman" w:cs="Times New Roman"/>
        </w:rPr>
        <w:t>создание</w:t>
      </w:r>
      <w:r>
        <w:rPr>
          <w:rFonts w:ascii="Times New Roman" w:hAnsi="Times New Roman" w:cs="Times New Roman"/>
        </w:rPr>
        <w:t xml:space="preserve"> определенных</w:t>
      </w:r>
      <w:r w:rsidRPr="00AE154C">
        <w:rPr>
          <w:rFonts w:ascii="Times New Roman" w:hAnsi="Times New Roman" w:cs="Times New Roman"/>
        </w:rPr>
        <w:t xml:space="preserve"> условий для </w:t>
      </w:r>
      <w:r w:rsidR="00BE2226">
        <w:rPr>
          <w:rFonts w:ascii="Times New Roman" w:hAnsi="Times New Roman" w:cs="Times New Roman"/>
        </w:rPr>
        <w:t>преобразования потребностей покупателя в реальный</w:t>
      </w:r>
      <w:r w:rsidRPr="00AE154C">
        <w:rPr>
          <w:rFonts w:ascii="Times New Roman" w:hAnsi="Times New Roman" w:cs="Times New Roman"/>
        </w:rPr>
        <w:t xml:space="preserve"> спрос на</w:t>
      </w:r>
      <w:r w:rsidR="00BE2226">
        <w:rPr>
          <w:rFonts w:ascii="Times New Roman" w:hAnsi="Times New Roman" w:cs="Times New Roman"/>
        </w:rPr>
        <w:t xml:space="preserve"> определенный</w:t>
      </w:r>
      <w:r w:rsidRPr="00AE154C">
        <w:rPr>
          <w:rFonts w:ascii="Times New Roman" w:hAnsi="Times New Roman" w:cs="Times New Roman"/>
        </w:rPr>
        <w:t xml:space="preserve"> товар. </w:t>
      </w:r>
    </w:p>
    <w:p w:rsidR="00001FC0" w:rsidRDefault="00396DD2" w:rsidP="00001FC0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Процесс сбытовой деятельности </w:t>
      </w:r>
      <w:r w:rsidRPr="00396DD2">
        <w:rPr>
          <w:rFonts w:ascii="Times New Roman" w:hAnsi="Times New Roman" w:cs="Times New Roman"/>
        </w:rPr>
        <w:t>начинается в момент завершен</w:t>
      </w:r>
      <w:r>
        <w:rPr>
          <w:rFonts w:ascii="Times New Roman" w:hAnsi="Times New Roman" w:cs="Times New Roman"/>
        </w:rPr>
        <w:t>ия производства и поступления</w:t>
      </w:r>
      <w:r w:rsidRPr="00396DD2">
        <w:rPr>
          <w:rFonts w:ascii="Times New Roman" w:hAnsi="Times New Roman" w:cs="Times New Roman"/>
        </w:rPr>
        <w:t xml:space="preserve"> продукции на склад</w:t>
      </w:r>
      <w:r>
        <w:rPr>
          <w:rFonts w:ascii="Times New Roman" w:hAnsi="Times New Roman" w:cs="Times New Roman"/>
        </w:rPr>
        <w:t>ские помещения</w:t>
      </w:r>
      <w:r w:rsidRPr="00396DD2">
        <w:rPr>
          <w:rFonts w:ascii="Times New Roman" w:hAnsi="Times New Roman" w:cs="Times New Roman"/>
        </w:rPr>
        <w:t xml:space="preserve"> и за</w:t>
      </w:r>
      <w:r>
        <w:rPr>
          <w:rFonts w:ascii="Times New Roman" w:hAnsi="Times New Roman" w:cs="Times New Roman"/>
        </w:rPr>
        <w:t>вершается</w:t>
      </w:r>
      <w:r w:rsidRPr="00396DD2">
        <w:rPr>
          <w:rFonts w:ascii="Times New Roman" w:hAnsi="Times New Roman" w:cs="Times New Roman"/>
        </w:rPr>
        <w:t xml:space="preserve"> отгрузкой </w:t>
      </w:r>
      <w:r>
        <w:rPr>
          <w:rFonts w:ascii="Times New Roman" w:hAnsi="Times New Roman" w:cs="Times New Roman"/>
        </w:rPr>
        <w:t xml:space="preserve">продукции </w:t>
      </w:r>
      <w:r w:rsidRPr="00396DD2">
        <w:rPr>
          <w:rFonts w:ascii="Times New Roman" w:hAnsi="Times New Roman" w:cs="Times New Roman"/>
        </w:rPr>
        <w:t>потребителю</w:t>
      </w:r>
      <w:r>
        <w:rPr>
          <w:rFonts w:ascii="Times New Roman" w:hAnsi="Times New Roman" w:cs="Times New Roman"/>
        </w:rPr>
        <w:t xml:space="preserve">. В процесс системы сбыта входит </w:t>
      </w:r>
      <w:r w:rsidRPr="00396DD2">
        <w:rPr>
          <w:rFonts w:ascii="Times New Roman" w:hAnsi="Times New Roman" w:cs="Times New Roman"/>
        </w:rPr>
        <w:t>не только физическое пере</w:t>
      </w:r>
      <w:r>
        <w:rPr>
          <w:rFonts w:ascii="Times New Roman" w:hAnsi="Times New Roman" w:cs="Times New Roman"/>
        </w:rPr>
        <w:t>движение товаров с производства к потребителю, но и операции хранения, сортировки и подготовки</w:t>
      </w:r>
      <w:r w:rsidRPr="00396DD2">
        <w:rPr>
          <w:rFonts w:ascii="Times New Roman" w:hAnsi="Times New Roman" w:cs="Times New Roman"/>
        </w:rPr>
        <w:t xml:space="preserve"> к</w:t>
      </w:r>
      <w:r>
        <w:rPr>
          <w:rFonts w:ascii="Times New Roman" w:hAnsi="Times New Roman" w:cs="Times New Roman"/>
        </w:rPr>
        <w:t xml:space="preserve"> реализации товара</w:t>
      </w:r>
      <w:r w:rsidRPr="00396DD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</w:p>
    <w:p w:rsidR="00001FC0" w:rsidRDefault="00001FC0" w:rsidP="00001FC0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данный процесс входит:</w:t>
      </w:r>
    </w:p>
    <w:p w:rsidR="00001FC0" w:rsidRDefault="00001FC0" w:rsidP="00001FC0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Производство продукции, выпуск и прием товара на склад.</w:t>
      </w:r>
    </w:p>
    <w:p w:rsidR="00001FC0" w:rsidRDefault="00001FC0" w:rsidP="00001FC0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Учет и формирование товарных запасов.</w:t>
      </w:r>
    </w:p>
    <w:p w:rsidR="00001FC0" w:rsidRDefault="00001FC0" w:rsidP="00001FC0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3. Оформление заказов.</w:t>
      </w:r>
    </w:p>
    <w:p w:rsidR="00001FC0" w:rsidRDefault="00816B5B" w:rsidP="00001FC0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</w:t>
      </w:r>
      <w:r w:rsidR="00001FC0">
        <w:rPr>
          <w:rFonts w:ascii="Times New Roman" w:hAnsi="Times New Roman" w:cs="Times New Roman"/>
        </w:rPr>
        <w:t>Распреде</w:t>
      </w:r>
      <w:r w:rsidR="00001FC0" w:rsidRPr="00001FC0">
        <w:rPr>
          <w:rFonts w:ascii="Times New Roman" w:hAnsi="Times New Roman" w:cs="Times New Roman"/>
        </w:rPr>
        <w:t>ление продукции по каналам сбыта</w:t>
      </w:r>
      <w:r w:rsidR="00001FC0">
        <w:rPr>
          <w:rFonts w:ascii="Times New Roman" w:hAnsi="Times New Roman" w:cs="Times New Roman"/>
        </w:rPr>
        <w:t>.</w:t>
      </w:r>
    </w:p>
    <w:p w:rsidR="00001FC0" w:rsidRDefault="00001FC0" w:rsidP="00001FC0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</w:t>
      </w:r>
      <w:r w:rsidR="00DB61C8">
        <w:rPr>
          <w:rFonts w:ascii="Times New Roman" w:hAnsi="Times New Roman" w:cs="Times New Roman"/>
        </w:rPr>
        <w:t>Поступление товаров конечным</w:t>
      </w:r>
      <w:r>
        <w:rPr>
          <w:rFonts w:ascii="Times New Roman" w:hAnsi="Times New Roman" w:cs="Times New Roman"/>
        </w:rPr>
        <w:t xml:space="preserve"> потреби</w:t>
      </w:r>
      <w:r w:rsidRPr="00001FC0">
        <w:rPr>
          <w:rFonts w:ascii="Times New Roman" w:hAnsi="Times New Roman" w:cs="Times New Roman"/>
        </w:rPr>
        <w:t>телем</w:t>
      </w:r>
      <w:r>
        <w:rPr>
          <w:rFonts w:ascii="Times New Roman" w:hAnsi="Times New Roman" w:cs="Times New Roman"/>
        </w:rPr>
        <w:t>.</w:t>
      </w:r>
    </w:p>
    <w:p w:rsidR="003F69EF" w:rsidRPr="003F69EF" w:rsidRDefault="003F69EF" w:rsidP="003F69EF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3F69EF">
        <w:rPr>
          <w:rFonts w:ascii="Times New Roman" w:hAnsi="Times New Roman" w:cs="Times New Roman"/>
        </w:rPr>
        <w:t>В зависимости от того, используются ли фирмы-посредники, можно выделить три основных метода сбыта: прямо</w:t>
      </w:r>
      <w:r>
        <w:rPr>
          <w:rFonts w:ascii="Times New Roman" w:hAnsi="Times New Roman" w:cs="Times New Roman"/>
        </w:rPr>
        <w:t>й, косвенный и комбинированный.</w:t>
      </w:r>
    </w:p>
    <w:p w:rsidR="003F69EF" w:rsidRPr="003F69EF" w:rsidRDefault="003F69EF" w:rsidP="003F69EF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1) Прямой сбыт. Данный вид подразумевает, что производитель напрямую поставляет товар конечному потребителю, без участия посредников. </w:t>
      </w:r>
      <w:r w:rsidR="005168B8">
        <w:rPr>
          <w:rFonts w:ascii="Times New Roman" w:hAnsi="Times New Roman" w:cs="Times New Roman"/>
        </w:rPr>
        <w:t>Также, особенная черта этого типа сбыта в том, что в случае необходимости можно корректировать процесс сбыта.</w:t>
      </w:r>
    </w:p>
    <w:p w:rsidR="003F69EF" w:rsidRPr="003F69EF" w:rsidRDefault="005168B8" w:rsidP="003F69EF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2) Косвенный сбыт. Этот вид сбыта </w:t>
      </w:r>
      <w:r w:rsidR="003F69EF" w:rsidRPr="003F69EF">
        <w:rPr>
          <w:rFonts w:ascii="Times New Roman" w:hAnsi="Times New Roman" w:cs="Times New Roman"/>
        </w:rPr>
        <w:t xml:space="preserve">осуществляется при помощи независимых посредников. </w:t>
      </w:r>
      <w:r>
        <w:rPr>
          <w:rFonts w:ascii="Times New Roman" w:hAnsi="Times New Roman" w:cs="Times New Roman"/>
        </w:rPr>
        <w:t>Большой плюс</w:t>
      </w:r>
      <w:r w:rsidR="003F69EF" w:rsidRPr="003F69EF">
        <w:rPr>
          <w:rFonts w:ascii="Times New Roman" w:hAnsi="Times New Roman" w:cs="Times New Roman"/>
        </w:rPr>
        <w:t xml:space="preserve"> данного типа сбыта </w:t>
      </w:r>
      <w:r>
        <w:rPr>
          <w:rFonts w:ascii="Times New Roman" w:hAnsi="Times New Roman" w:cs="Times New Roman"/>
        </w:rPr>
        <w:t>– это его эффективность</w:t>
      </w:r>
      <w:r w:rsidR="003F69EF" w:rsidRPr="003F69EF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У определенны фирм-посредников</w:t>
      </w:r>
      <w:r w:rsidR="003F69EF" w:rsidRPr="003F69E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есть наработанная база</w:t>
      </w:r>
      <w:r w:rsidR="003F69EF" w:rsidRPr="003F69EF">
        <w:rPr>
          <w:rFonts w:ascii="Times New Roman" w:hAnsi="Times New Roman" w:cs="Times New Roman"/>
        </w:rPr>
        <w:t xml:space="preserve"> розничных точек, с которыми они работают, а это очень важно для прямого выхода на конечного потребителя. </w:t>
      </w:r>
      <w:r>
        <w:rPr>
          <w:rFonts w:ascii="Times New Roman" w:hAnsi="Times New Roman" w:cs="Times New Roman"/>
        </w:rPr>
        <w:t xml:space="preserve">Так как </w:t>
      </w:r>
      <w:r w:rsidR="003F69EF" w:rsidRPr="003F69EF">
        <w:rPr>
          <w:rFonts w:ascii="Times New Roman" w:hAnsi="Times New Roman" w:cs="Times New Roman"/>
        </w:rPr>
        <w:t>связи с розничной торговлей у посредников</w:t>
      </w:r>
      <w:r>
        <w:rPr>
          <w:rFonts w:ascii="Times New Roman" w:hAnsi="Times New Roman" w:cs="Times New Roman"/>
        </w:rPr>
        <w:t xml:space="preserve"> уже налажены</w:t>
      </w:r>
      <w:r w:rsidR="003F69EF" w:rsidRPr="003F69EF">
        <w:rPr>
          <w:rFonts w:ascii="Times New Roman" w:hAnsi="Times New Roman" w:cs="Times New Roman"/>
        </w:rPr>
        <w:t>, повышается и скорость окупаемости проекта.</w:t>
      </w:r>
      <w:r>
        <w:rPr>
          <w:rFonts w:ascii="Times New Roman" w:hAnsi="Times New Roman" w:cs="Times New Roman"/>
        </w:rPr>
        <w:t xml:space="preserve"> Косвенный сбыт популярен более широко, чем прямой сбыт. </w:t>
      </w:r>
    </w:p>
    <w:p w:rsidR="003F69EF" w:rsidRDefault="00D66B3A" w:rsidP="00C934B3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3) Комбинированный сбыт. К</w:t>
      </w:r>
      <w:r w:rsidR="003F69EF" w:rsidRPr="003F69EF">
        <w:rPr>
          <w:rFonts w:ascii="Times New Roman" w:hAnsi="Times New Roman" w:cs="Times New Roman"/>
        </w:rPr>
        <w:t xml:space="preserve">ак это следует из его названия, </w:t>
      </w:r>
      <w:r>
        <w:rPr>
          <w:rFonts w:ascii="Times New Roman" w:hAnsi="Times New Roman" w:cs="Times New Roman"/>
        </w:rPr>
        <w:t>данный вид объединяет в себе два предыдущих вида сбыта. В данном</w:t>
      </w:r>
      <w:r w:rsidR="003F69EF" w:rsidRPr="003F69EF">
        <w:rPr>
          <w:rFonts w:ascii="Times New Roman" w:hAnsi="Times New Roman" w:cs="Times New Roman"/>
        </w:rPr>
        <w:t xml:space="preserve"> случае</w:t>
      </w:r>
      <w:r>
        <w:rPr>
          <w:rFonts w:ascii="Times New Roman" w:hAnsi="Times New Roman" w:cs="Times New Roman"/>
        </w:rPr>
        <w:t>,</w:t>
      </w:r>
      <w:r w:rsidR="003F69EF" w:rsidRPr="003F69EF">
        <w:rPr>
          <w:rFonts w:ascii="Times New Roman" w:hAnsi="Times New Roman" w:cs="Times New Roman"/>
        </w:rPr>
        <w:t xml:space="preserve"> производитель либо использует в качестве посредников торговые предприятия со смешанным капиталом, который включает как средства производителя, так и средства торговой фирмы, либо в разной степени опира</w:t>
      </w:r>
      <w:r w:rsidR="003F69EF">
        <w:rPr>
          <w:rFonts w:ascii="Times New Roman" w:hAnsi="Times New Roman" w:cs="Times New Roman"/>
        </w:rPr>
        <w:t>ется на прямой и косвенный сбыт</w:t>
      </w:r>
      <w:r w:rsidR="004A3483" w:rsidRPr="004A3483">
        <w:rPr>
          <w:rFonts w:ascii="Times New Roman" w:hAnsi="Times New Roman" w:cs="Times New Roman"/>
        </w:rPr>
        <w:t xml:space="preserve"> [2</w:t>
      </w:r>
      <w:r w:rsidR="00D968B4">
        <w:rPr>
          <w:rFonts w:ascii="Times New Roman" w:hAnsi="Times New Roman" w:cs="Times New Roman"/>
        </w:rPr>
        <w:t>, с. 114</w:t>
      </w:r>
      <w:r w:rsidR="004A3483" w:rsidRPr="004A3483">
        <w:rPr>
          <w:rFonts w:ascii="Times New Roman" w:hAnsi="Times New Roman" w:cs="Times New Roman"/>
        </w:rPr>
        <w:t>]</w:t>
      </w:r>
      <w:r w:rsidR="003F69EF" w:rsidRPr="003F69EF">
        <w:rPr>
          <w:rFonts w:ascii="Times New Roman" w:hAnsi="Times New Roman" w:cs="Times New Roman"/>
        </w:rPr>
        <w:t>.</w:t>
      </w:r>
    </w:p>
    <w:p w:rsidR="00C934B3" w:rsidRDefault="00C934B3" w:rsidP="00C934B3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Сбытовая политика организации</w:t>
      </w:r>
      <w:r w:rsidR="009A4A0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– это важный</w:t>
      </w:r>
      <w:r w:rsidR="009A4A07">
        <w:rPr>
          <w:rFonts w:ascii="Times New Roman" w:hAnsi="Times New Roman" w:cs="Times New Roman"/>
        </w:rPr>
        <w:t xml:space="preserve"> и нужны</w:t>
      </w:r>
      <w:r>
        <w:rPr>
          <w:rFonts w:ascii="Times New Roman" w:hAnsi="Times New Roman" w:cs="Times New Roman"/>
        </w:rPr>
        <w:t>й процесс</w:t>
      </w:r>
      <w:r w:rsidR="009A4A07">
        <w:rPr>
          <w:rFonts w:ascii="Times New Roman" w:hAnsi="Times New Roman" w:cs="Times New Roman"/>
        </w:rPr>
        <w:t xml:space="preserve"> для </w:t>
      </w:r>
      <w:r w:rsidR="00585478" w:rsidRPr="00585478">
        <w:rPr>
          <w:rFonts w:ascii="Times New Roman" w:hAnsi="Times New Roman" w:cs="Times New Roman"/>
        </w:rPr>
        <w:t xml:space="preserve">дальнейшей организации функционирования системы сбыта </w:t>
      </w:r>
      <w:r w:rsidR="00585478">
        <w:rPr>
          <w:rFonts w:ascii="Times New Roman" w:hAnsi="Times New Roman" w:cs="Times New Roman"/>
        </w:rPr>
        <w:t xml:space="preserve">и </w:t>
      </w:r>
      <w:r w:rsidR="009A4A07">
        <w:rPr>
          <w:rFonts w:ascii="Times New Roman" w:hAnsi="Times New Roman" w:cs="Times New Roman"/>
        </w:rPr>
        <w:t xml:space="preserve">правильной работы </w:t>
      </w:r>
      <w:r w:rsidR="00585478">
        <w:rPr>
          <w:rFonts w:ascii="Times New Roman" w:hAnsi="Times New Roman" w:cs="Times New Roman"/>
        </w:rPr>
        <w:t>предприятия.</w:t>
      </w:r>
      <w:r>
        <w:rPr>
          <w:rFonts w:ascii="Times New Roman" w:hAnsi="Times New Roman" w:cs="Times New Roman"/>
        </w:rPr>
        <w:t xml:space="preserve"> При успешной </w:t>
      </w:r>
      <w:r w:rsidRPr="00C934B3">
        <w:rPr>
          <w:rFonts w:ascii="Times New Roman" w:hAnsi="Times New Roman" w:cs="Times New Roman"/>
        </w:rPr>
        <w:t>реализации</w:t>
      </w:r>
      <w:r>
        <w:rPr>
          <w:rFonts w:ascii="Times New Roman" w:hAnsi="Times New Roman" w:cs="Times New Roman"/>
        </w:rPr>
        <w:t xml:space="preserve"> данной политики можно достичь следующих результатов</w:t>
      </w:r>
      <w:r w:rsidRPr="00C934B3">
        <w:rPr>
          <w:rFonts w:ascii="Times New Roman" w:hAnsi="Times New Roman" w:cs="Times New Roman"/>
        </w:rPr>
        <w:t xml:space="preserve">: </w:t>
      </w:r>
    </w:p>
    <w:p w:rsidR="00C934B3" w:rsidRDefault="00C934B3" w:rsidP="00874411">
      <w:pPr>
        <w:spacing w:after="0" w:line="360" w:lineRule="auto"/>
        <w:ind w:firstLine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1) </w:t>
      </w:r>
      <w:r w:rsidRPr="00C934B3">
        <w:rPr>
          <w:rFonts w:ascii="Times New Roman" w:hAnsi="Times New Roman" w:cs="Times New Roman"/>
        </w:rPr>
        <w:t xml:space="preserve">Увеличивается объем продаж продукции, благодаря чему повышается эффективность и прибыльность предприятия. </w:t>
      </w:r>
    </w:p>
    <w:p w:rsidR="00C934B3" w:rsidRDefault="00C934B3" w:rsidP="00874411">
      <w:pPr>
        <w:spacing w:after="0" w:line="360" w:lineRule="auto"/>
        <w:ind w:firstLine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2) </w:t>
      </w:r>
      <w:r w:rsidRPr="00C934B3">
        <w:rPr>
          <w:rFonts w:ascii="Times New Roman" w:hAnsi="Times New Roman" w:cs="Times New Roman"/>
        </w:rPr>
        <w:t xml:space="preserve">Создается благоприятная информация о фирме, предлагаемых ею товарах и услугах, что позволяет выгодно выделяться на фоне конкурентов. </w:t>
      </w:r>
    </w:p>
    <w:p w:rsidR="00C934B3" w:rsidRDefault="00C934B3" w:rsidP="00874411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</w:t>
      </w:r>
      <w:r w:rsidRPr="00C934B3">
        <w:rPr>
          <w:rFonts w:ascii="Times New Roman" w:hAnsi="Times New Roman" w:cs="Times New Roman"/>
        </w:rPr>
        <w:t>Поддерживается популярность существующей продукции у покупателей.</w:t>
      </w:r>
    </w:p>
    <w:p w:rsidR="00874411" w:rsidRDefault="00C934B3" w:rsidP="00874411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4) </w:t>
      </w:r>
      <w:r w:rsidRPr="00C934B3">
        <w:rPr>
          <w:rFonts w:ascii="Times New Roman" w:hAnsi="Times New Roman" w:cs="Times New Roman"/>
        </w:rPr>
        <w:t xml:space="preserve">Обеспечивается узнаваемость для новых товаров и услуг. </w:t>
      </w:r>
    </w:p>
    <w:p w:rsidR="00C934B3" w:rsidRDefault="00874411" w:rsidP="00874411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5) </w:t>
      </w:r>
      <w:r w:rsidR="00C934B3" w:rsidRPr="00C934B3">
        <w:rPr>
          <w:rFonts w:ascii="Times New Roman" w:hAnsi="Times New Roman" w:cs="Times New Roman"/>
        </w:rPr>
        <w:t>Создается образ новизны, низких цен или престижности для предл</w:t>
      </w:r>
      <w:r w:rsidR="00C934B3">
        <w:rPr>
          <w:rFonts w:ascii="Times New Roman" w:hAnsi="Times New Roman" w:cs="Times New Roman"/>
        </w:rPr>
        <w:t>агаемой предприятием продукции</w:t>
      </w:r>
      <w:r w:rsidR="004A3483">
        <w:rPr>
          <w:rFonts w:ascii="Times New Roman" w:hAnsi="Times New Roman" w:cs="Times New Roman"/>
        </w:rPr>
        <w:t xml:space="preserve"> </w:t>
      </w:r>
      <w:r w:rsidR="004A3483" w:rsidRPr="004A3483">
        <w:rPr>
          <w:rFonts w:ascii="Times New Roman" w:hAnsi="Times New Roman" w:cs="Times New Roman"/>
        </w:rPr>
        <w:t>[</w:t>
      </w:r>
      <w:r w:rsidR="004A3483">
        <w:rPr>
          <w:rFonts w:ascii="Times New Roman" w:hAnsi="Times New Roman" w:cs="Times New Roman"/>
        </w:rPr>
        <w:t>3</w:t>
      </w:r>
      <w:r w:rsidR="00D968B4">
        <w:rPr>
          <w:rFonts w:ascii="Times New Roman" w:hAnsi="Times New Roman" w:cs="Times New Roman"/>
        </w:rPr>
        <w:t>, с. 67</w:t>
      </w:r>
      <w:r w:rsidR="004A3483" w:rsidRPr="004A3483">
        <w:rPr>
          <w:rFonts w:ascii="Times New Roman" w:hAnsi="Times New Roman" w:cs="Times New Roman"/>
        </w:rPr>
        <w:t>]</w:t>
      </w:r>
      <w:r w:rsidR="00C934B3">
        <w:rPr>
          <w:rFonts w:ascii="Times New Roman" w:hAnsi="Times New Roman" w:cs="Times New Roman"/>
        </w:rPr>
        <w:t xml:space="preserve">. </w:t>
      </w:r>
    </w:p>
    <w:p w:rsidR="00DC42BC" w:rsidRDefault="00DC42BC" w:rsidP="00874411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DC42BC">
        <w:rPr>
          <w:rFonts w:ascii="Times New Roman" w:hAnsi="Times New Roman" w:cs="Times New Roman"/>
        </w:rPr>
        <w:lastRenderedPageBreak/>
        <w:t xml:space="preserve">В </w:t>
      </w:r>
      <w:bookmarkStart w:id="0" w:name="_GoBack"/>
      <w:bookmarkEnd w:id="0"/>
      <w:r w:rsidRPr="00DC42BC">
        <w:rPr>
          <w:rFonts w:ascii="Times New Roman" w:hAnsi="Times New Roman" w:cs="Times New Roman"/>
        </w:rPr>
        <w:t>условиях рыночной экономики важнейшей составляющей коммерческой деятельности организации является выбор максимально эффективных каналов реализации продукции, благодаря чему они получают возможность произвести необходимую потребителю продукцию и выгодно ее реализовать</w:t>
      </w:r>
      <w:r>
        <w:rPr>
          <w:rFonts w:ascii="Times New Roman" w:hAnsi="Times New Roman" w:cs="Times New Roman"/>
        </w:rPr>
        <w:t xml:space="preserve"> [</w:t>
      </w:r>
      <w:r w:rsidR="004A3483">
        <w:rPr>
          <w:rFonts w:ascii="Times New Roman" w:hAnsi="Times New Roman" w:cs="Times New Roman"/>
        </w:rPr>
        <w:t>1</w:t>
      </w:r>
      <w:r w:rsidR="00D968B4">
        <w:rPr>
          <w:rFonts w:ascii="Times New Roman" w:hAnsi="Times New Roman" w:cs="Times New Roman"/>
        </w:rPr>
        <w:t>, с. 220</w:t>
      </w:r>
      <w:r>
        <w:rPr>
          <w:rFonts w:ascii="Times New Roman" w:hAnsi="Times New Roman" w:cs="Times New Roman"/>
        </w:rPr>
        <w:t>]</w:t>
      </w:r>
      <w:r w:rsidRPr="00DC42BC">
        <w:rPr>
          <w:rFonts w:ascii="Times New Roman" w:hAnsi="Times New Roman" w:cs="Times New Roman"/>
        </w:rPr>
        <w:t>.</w:t>
      </w:r>
    </w:p>
    <w:p w:rsidR="0057164D" w:rsidRDefault="00DC42BC" w:rsidP="00DC42BC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Таким образом, с</w:t>
      </w:r>
      <w:r w:rsidRPr="00DC42BC">
        <w:rPr>
          <w:rFonts w:ascii="Times New Roman" w:hAnsi="Times New Roman" w:cs="Times New Roman"/>
        </w:rPr>
        <w:t xml:space="preserve">овершенствование системы сбыта предприятия в настоящее время является актуальным, так как снижение эффективности системы влияет на рост издержек, снижение прибыли и как следствие неудовлетворение спроса клиентов. </w:t>
      </w:r>
      <w:r>
        <w:rPr>
          <w:rFonts w:ascii="Times New Roman" w:hAnsi="Times New Roman" w:cs="Times New Roman"/>
        </w:rPr>
        <w:t xml:space="preserve">В </w:t>
      </w:r>
      <w:r w:rsidR="00986E36">
        <w:rPr>
          <w:rFonts w:ascii="Times New Roman" w:hAnsi="Times New Roman" w:cs="Times New Roman"/>
        </w:rPr>
        <w:t>конечном итоге</w:t>
      </w:r>
      <w:r>
        <w:rPr>
          <w:rFonts w:ascii="Times New Roman" w:hAnsi="Times New Roman" w:cs="Times New Roman"/>
        </w:rPr>
        <w:t xml:space="preserve"> процесса сбыта</w:t>
      </w:r>
      <w:r w:rsidR="0057164D" w:rsidRPr="0057164D">
        <w:rPr>
          <w:rFonts w:ascii="Times New Roman" w:hAnsi="Times New Roman" w:cs="Times New Roman"/>
        </w:rPr>
        <w:t xml:space="preserve"> </w:t>
      </w:r>
      <w:r w:rsidR="00986E36">
        <w:rPr>
          <w:rFonts w:ascii="Times New Roman" w:hAnsi="Times New Roman" w:cs="Times New Roman"/>
        </w:rPr>
        <w:t>определяется результат работы организации</w:t>
      </w:r>
      <w:r w:rsidR="0057164D" w:rsidRPr="0057164D">
        <w:rPr>
          <w:rFonts w:ascii="Times New Roman" w:hAnsi="Times New Roman" w:cs="Times New Roman"/>
        </w:rPr>
        <w:t xml:space="preserve">, </w:t>
      </w:r>
      <w:r w:rsidR="00986E36">
        <w:rPr>
          <w:rFonts w:ascii="Times New Roman" w:hAnsi="Times New Roman" w:cs="Times New Roman"/>
        </w:rPr>
        <w:t>который направлен на повышение</w:t>
      </w:r>
      <w:r w:rsidR="0057164D" w:rsidRPr="0057164D">
        <w:rPr>
          <w:rFonts w:ascii="Times New Roman" w:hAnsi="Times New Roman" w:cs="Times New Roman"/>
        </w:rPr>
        <w:t xml:space="preserve"> объемов </w:t>
      </w:r>
      <w:r w:rsidR="00986E36">
        <w:rPr>
          <w:rFonts w:ascii="Times New Roman" w:hAnsi="Times New Roman" w:cs="Times New Roman"/>
        </w:rPr>
        <w:t xml:space="preserve">данной </w:t>
      </w:r>
      <w:r w:rsidR="0057164D" w:rsidRPr="0057164D">
        <w:rPr>
          <w:rFonts w:ascii="Times New Roman" w:hAnsi="Times New Roman" w:cs="Times New Roman"/>
        </w:rPr>
        <w:t xml:space="preserve">деятельности и получение </w:t>
      </w:r>
      <w:r w:rsidR="00986E36">
        <w:rPr>
          <w:rFonts w:ascii="Times New Roman" w:hAnsi="Times New Roman" w:cs="Times New Roman"/>
        </w:rPr>
        <w:t>большей прибыли. Адаптируя</w:t>
      </w:r>
      <w:r w:rsidR="0057164D" w:rsidRPr="0057164D">
        <w:rPr>
          <w:rFonts w:ascii="Times New Roman" w:hAnsi="Times New Roman" w:cs="Times New Roman"/>
        </w:rPr>
        <w:t xml:space="preserve"> сбытовую сеть и сервисное обслуживание до и после </w:t>
      </w:r>
      <w:r w:rsidR="00986E36">
        <w:rPr>
          <w:rFonts w:ascii="Times New Roman" w:hAnsi="Times New Roman" w:cs="Times New Roman"/>
        </w:rPr>
        <w:t>покупки продукции</w:t>
      </w:r>
      <w:r w:rsidR="0057164D" w:rsidRPr="0057164D">
        <w:rPr>
          <w:rFonts w:ascii="Times New Roman" w:hAnsi="Times New Roman" w:cs="Times New Roman"/>
        </w:rPr>
        <w:t xml:space="preserve"> к </w:t>
      </w:r>
      <w:r w:rsidR="00986E36">
        <w:rPr>
          <w:rFonts w:ascii="Times New Roman" w:hAnsi="Times New Roman" w:cs="Times New Roman"/>
        </w:rPr>
        <w:t>интересам клиентов</w:t>
      </w:r>
      <w:r w:rsidR="0057164D" w:rsidRPr="0057164D">
        <w:rPr>
          <w:rFonts w:ascii="Times New Roman" w:hAnsi="Times New Roman" w:cs="Times New Roman"/>
        </w:rPr>
        <w:t xml:space="preserve">, </w:t>
      </w:r>
      <w:r w:rsidR="00986E36">
        <w:rPr>
          <w:rFonts w:ascii="Times New Roman" w:hAnsi="Times New Roman" w:cs="Times New Roman"/>
        </w:rPr>
        <w:t>тем самым организация значительно</w:t>
      </w:r>
      <w:r w:rsidR="0057164D" w:rsidRPr="0057164D">
        <w:rPr>
          <w:rFonts w:ascii="Times New Roman" w:hAnsi="Times New Roman" w:cs="Times New Roman"/>
        </w:rPr>
        <w:t xml:space="preserve"> </w:t>
      </w:r>
      <w:r w:rsidR="00986E36">
        <w:rPr>
          <w:rFonts w:ascii="Times New Roman" w:hAnsi="Times New Roman" w:cs="Times New Roman"/>
        </w:rPr>
        <w:t>увеличивает</w:t>
      </w:r>
      <w:r w:rsidR="0057164D" w:rsidRPr="0057164D">
        <w:rPr>
          <w:rFonts w:ascii="Times New Roman" w:hAnsi="Times New Roman" w:cs="Times New Roman"/>
        </w:rPr>
        <w:t xml:space="preserve"> шансы в борьбе</w:t>
      </w:r>
      <w:r w:rsidR="00986E36">
        <w:rPr>
          <w:rFonts w:ascii="Times New Roman" w:hAnsi="Times New Roman" w:cs="Times New Roman"/>
        </w:rPr>
        <w:t xml:space="preserve"> между конкурентами</w:t>
      </w:r>
      <w:r w:rsidR="0057164D" w:rsidRPr="0057164D">
        <w:rPr>
          <w:rFonts w:ascii="Times New Roman" w:hAnsi="Times New Roman" w:cs="Times New Roman"/>
        </w:rPr>
        <w:t>.</w:t>
      </w:r>
    </w:p>
    <w:p w:rsidR="0057164D" w:rsidRDefault="0057164D" w:rsidP="000018EE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</w:p>
    <w:p w:rsidR="00FB58BC" w:rsidRDefault="00FB58BC" w:rsidP="000018EE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</w:rPr>
      </w:pPr>
      <w:r w:rsidRPr="00FB58BC">
        <w:rPr>
          <w:rFonts w:ascii="Times New Roman" w:hAnsi="Times New Roman" w:cs="Times New Roman"/>
          <w:b/>
        </w:rPr>
        <w:t>ЛИТЕРАТУРА</w:t>
      </w:r>
    </w:p>
    <w:p w:rsidR="00FB58BC" w:rsidRDefault="00FB58BC" w:rsidP="000018EE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</w:rPr>
      </w:pPr>
    </w:p>
    <w:p w:rsidR="00DC42BC" w:rsidRDefault="004A3483" w:rsidP="00DC42BC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Афанасьев</w:t>
      </w:r>
      <w:r w:rsidR="00DC42BC" w:rsidRPr="00DC42BC">
        <w:rPr>
          <w:rFonts w:ascii="Times New Roman" w:hAnsi="Times New Roman" w:cs="Times New Roman"/>
        </w:rPr>
        <w:t xml:space="preserve"> М.П. Маркетинг: стратегия и тактика развития фир</w:t>
      </w:r>
      <w:r w:rsidR="00DC42BC">
        <w:rPr>
          <w:rFonts w:ascii="Times New Roman" w:hAnsi="Times New Roman" w:cs="Times New Roman"/>
        </w:rPr>
        <w:t>мы: учебник/ М.П. Афанасьев — Москва</w:t>
      </w:r>
      <w:r w:rsidR="00DC42BC" w:rsidRPr="00DC42BC">
        <w:rPr>
          <w:rFonts w:ascii="Times New Roman" w:hAnsi="Times New Roman" w:cs="Times New Roman"/>
        </w:rPr>
        <w:t>: Издательский центр «Книга», 2019. — 304 с.</w:t>
      </w:r>
    </w:p>
    <w:p w:rsidR="00FB58BC" w:rsidRDefault="00FB58BC" w:rsidP="00FB58BC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Бреусова</w:t>
      </w:r>
      <w:r w:rsidRPr="00FB58BC">
        <w:rPr>
          <w:rFonts w:ascii="Times New Roman" w:hAnsi="Times New Roman" w:cs="Times New Roman"/>
        </w:rPr>
        <w:t xml:space="preserve"> Е. А., Смирнова Е. В. Сбытовая политика в деятельности современной организации // Научно-методический электронный журнал «Концепт». – 2018. ––</w:t>
      </w:r>
      <w:r>
        <w:rPr>
          <w:rFonts w:ascii="Times New Roman" w:hAnsi="Times New Roman" w:cs="Times New Roman"/>
        </w:rPr>
        <w:t xml:space="preserve"> 206 с</w:t>
      </w:r>
      <w:r w:rsidRPr="00FB58BC">
        <w:rPr>
          <w:rFonts w:ascii="Times New Roman" w:hAnsi="Times New Roman" w:cs="Times New Roman"/>
        </w:rPr>
        <w:t>.</w:t>
      </w:r>
    </w:p>
    <w:p w:rsidR="001F123E" w:rsidRPr="00F74DB8" w:rsidRDefault="00D30228" w:rsidP="00F42288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Сысоева</w:t>
      </w:r>
      <w:r w:rsidR="00FB58BC" w:rsidRPr="00FB58BC">
        <w:rPr>
          <w:rFonts w:ascii="Times New Roman" w:hAnsi="Times New Roman" w:cs="Times New Roman"/>
        </w:rPr>
        <w:t xml:space="preserve"> Е.В. Управление сбытовой политикой организации / Е.В. Сысоева // Инновации и инвестиции. — 2019. — № 2. — 80 с.</w:t>
      </w:r>
    </w:p>
    <w:sectPr w:rsidR="001F123E" w:rsidRPr="00F74DB8" w:rsidSect="005F1CC9">
      <w:pgSz w:w="11906" w:h="16838" w:code="9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438E" w:rsidRDefault="00B6438E" w:rsidP="005F1CC9">
      <w:pPr>
        <w:spacing w:after="0" w:line="240" w:lineRule="auto"/>
      </w:pPr>
      <w:r>
        <w:separator/>
      </w:r>
    </w:p>
  </w:endnote>
  <w:endnote w:type="continuationSeparator" w:id="0">
    <w:p w:rsidR="00B6438E" w:rsidRDefault="00B6438E" w:rsidP="005F1C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438E" w:rsidRDefault="00B6438E" w:rsidP="005F1CC9">
      <w:pPr>
        <w:spacing w:after="0" w:line="240" w:lineRule="auto"/>
      </w:pPr>
      <w:r>
        <w:separator/>
      </w:r>
    </w:p>
  </w:footnote>
  <w:footnote w:type="continuationSeparator" w:id="0">
    <w:p w:rsidR="00B6438E" w:rsidRDefault="00B6438E" w:rsidP="005F1CC9">
      <w:pPr>
        <w:spacing w:after="0" w:line="240" w:lineRule="auto"/>
      </w:pPr>
      <w:r>
        <w:continuationSeparator/>
      </w:r>
    </w:p>
  </w:footnote>
  <w:footnote w:id="1">
    <w:p w:rsidR="00970FCB" w:rsidRDefault="00970FCB" w:rsidP="005F1CC9">
      <w:pPr>
        <w:pStyle w:val="a3"/>
        <w:jc w:val="both"/>
        <w:rPr>
          <w:rFonts w:ascii="Times New Roman" w:hAnsi="Times New Roman" w:cs="Times New Roman"/>
          <w:sz w:val="22"/>
          <w:szCs w:val="22"/>
        </w:rPr>
      </w:pPr>
      <w:r w:rsidRPr="007665F3">
        <w:rPr>
          <w:rStyle w:val="a5"/>
          <w:rFonts w:ascii="Times New Roman" w:hAnsi="Times New Roman" w:cs="Times New Roman"/>
          <w:sz w:val="22"/>
          <w:szCs w:val="22"/>
        </w:rPr>
        <w:footnoteRef/>
      </w:r>
      <w:r w:rsidRPr="007665F3">
        <w:rPr>
          <w:rFonts w:ascii="Times New Roman" w:hAnsi="Times New Roman" w:cs="Times New Roman"/>
          <w:sz w:val="22"/>
          <w:szCs w:val="22"/>
        </w:rPr>
        <w:t xml:space="preserve"> Безмельницина Дарья Олеговна, студента </w:t>
      </w:r>
      <w:proofErr w:type="spellStart"/>
      <w:r w:rsidRPr="007665F3">
        <w:rPr>
          <w:rFonts w:ascii="Times New Roman" w:hAnsi="Times New Roman" w:cs="Times New Roman"/>
          <w:sz w:val="22"/>
          <w:szCs w:val="22"/>
        </w:rPr>
        <w:t>бакалавриата</w:t>
      </w:r>
      <w:proofErr w:type="spellEnd"/>
      <w:r w:rsidRPr="007665F3">
        <w:rPr>
          <w:rFonts w:ascii="Times New Roman" w:hAnsi="Times New Roman" w:cs="Times New Roman"/>
          <w:sz w:val="22"/>
          <w:szCs w:val="22"/>
        </w:rPr>
        <w:t xml:space="preserve">, Башкирский Государственный Университет (Адрес: 450076, Республика Башкортостан, г. Уфа, ул. </w:t>
      </w:r>
      <w:proofErr w:type="spellStart"/>
      <w:r w:rsidRPr="007665F3">
        <w:rPr>
          <w:rFonts w:ascii="Times New Roman" w:hAnsi="Times New Roman" w:cs="Times New Roman"/>
          <w:sz w:val="22"/>
          <w:szCs w:val="22"/>
        </w:rPr>
        <w:t>Заки</w:t>
      </w:r>
      <w:proofErr w:type="spellEnd"/>
      <w:r w:rsidRPr="007665F3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7665F3">
        <w:rPr>
          <w:rFonts w:ascii="Times New Roman" w:hAnsi="Times New Roman" w:cs="Times New Roman"/>
          <w:sz w:val="22"/>
          <w:szCs w:val="22"/>
        </w:rPr>
        <w:t>Валиди</w:t>
      </w:r>
      <w:proofErr w:type="spellEnd"/>
      <w:r w:rsidRPr="007665F3">
        <w:rPr>
          <w:rFonts w:ascii="Times New Roman" w:hAnsi="Times New Roman" w:cs="Times New Roman"/>
          <w:sz w:val="22"/>
          <w:szCs w:val="22"/>
        </w:rPr>
        <w:t xml:space="preserve">, д. 32; </w:t>
      </w:r>
    </w:p>
    <w:p w:rsidR="00970FCB" w:rsidRPr="007665F3" w:rsidRDefault="00970FCB" w:rsidP="005F1CC9">
      <w:pPr>
        <w:pStyle w:val="a3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7665F3">
        <w:rPr>
          <w:rFonts w:ascii="Times New Roman" w:hAnsi="Times New Roman" w:cs="Times New Roman"/>
          <w:sz w:val="22"/>
          <w:szCs w:val="22"/>
          <w:lang w:val="en-US"/>
        </w:rPr>
        <w:t xml:space="preserve">E-mail: </w:t>
      </w:r>
      <w:hyperlink r:id="rId1" w:history="1">
        <w:r w:rsidRPr="007665F3">
          <w:rPr>
            <w:rStyle w:val="a6"/>
            <w:rFonts w:ascii="Times New Roman" w:hAnsi="Times New Roman" w:cs="Times New Roman"/>
            <w:sz w:val="22"/>
            <w:szCs w:val="22"/>
            <w:lang w:val="en-US"/>
          </w:rPr>
          <w:t>dashaufa157@mail.ru</w:t>
        </w:r>
      </w:hyperlink>
      <w:r w:rsidRPr="007665F3">
        <w:rPr>
          <w:rFonts w:ascii="Times New Roman" w:hAnsi="Times New Roman" w:cs="Times New Roman"/>
          <w:sz w:val="22"/>
          <w:szCs w:val="22"/>
          <w:lang w:val="en-US"/>
        </w:rPr>
        <w:t>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6A6826"/>
    <w:multiLevelType w:val="hybridMultilevel"/>
    <w:tmpl w:val="A422295A"/>
    <w:lvl w:ilvl="0" w:tplc="0419000F">
      <w:start w:val="1"/>
      <w:numFmt w:val="decimal"/>
      <w:lvlText w:val="%1."/>
      <w:lvlJc w:val="left"/>
      <w:pPr>
        <w:ind w:left="1145" w:hanging="360"/>
      </w:pPr>
    </w:lvl>
    <w:lvl w:ilvl="1" w:tplc="04190019" w:tentative="1">
      <w:start w:val="1"/>
      <w:numFmt w:val="lowerLetter"/>
      <w:lvlText w:val="%2."/>
      <w:lvlJc w:val="left"/>
      <w:pPr>
        <w:ind w:left="1865" w:hanging="360"/>
      </w:pPr>
    </w:lvl>
    <w:lvl w:ilvl="2" w:tplc="0419001B" w:tentative="1">
      <w:start w:val="1"/>
      <w:numFmt w:val="lowerRoman"/>
      <w:lvlText w:val="%3."/>
      <w:lvlJc w:val="right"/>
      <w:pPr>
        <w:ind w:left="2585" w:hanging="180"/>
      </w:pPr>
    </w:lvl>
    <w:lvl w:ilvl="3" w:tplc="0419000F" w:tentative="1">
      <w:start w:val="1"/>
      <w:numFmt w:val="decimal"/>
      <w:lvlText w:val="%4."/>
      <w:lvlJc w:val="left"/>
      <w:pPr>
        <w:ind w:left="3305" w:hanging="360"/>
      </w:pPr>
    </w:lvl>
    <w:lvl w:ilvl="4" w:tplc="04190019" w:tentative="1">
      <w:start w:val="1"/>
      <w:numFmt w:val="lowerLetter"/>
      <w:lvlText w:val="%5."/>
      <w:lvlJc w:val="left"/>
      <w:pPr>
        <w:ind w:left="4025" w:hanging="360"/>
      </w:pPr>
    </w:lvl>
    <w:lvl w:ilvl="5" w:tplc="0419001B" w:tentative="1">
      <w:start w:val="1"/>
      <w:numFmt w:val="lowerRoman"/>
      <w:lvlText w:val="%6."/>
      <w:lvlJc w:val="right"/>
      <w:pPr>
        <w:ind w:left="4745" w:hanging="180"/>
      </w:pPr>
    </w:lvl>
    <w:lvl w:ilvl="6" w:tplc="0419000F" w:tentative="1">
      <w:start w:val="1"/>
      <w:numFmt w:val="decimal"/>
      <w:lvlText w:val="%7."/>
      <w:lvlJc w:val="left"/>
      <w:pPr>
        <w:ind w:left="5465" w:hanging="360"/>
      </w:pPr>
    </w:lvl>
    <w:lvl w:ilvl="7" w:tplc="04190019" w:tentative="1">
      <w:start w:val="1"/>
      <w:numFmt w:val="lowerLetter"/>
      <w:lvlText w:val="%8."/>
      <w:lvlJc w:val="left"/>
      <w:pPr>
        <w:ind w:left="6185" w:hanging="360"/>
      </w:pPr>
    </w:lvl>
    <w:lvl w:ilvl="8" w:tplc="041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">
    <w:nsid w:val="3DA94E67"/>
    <w:multiLevelType w:val="hybridMultilevel"/>
    <w:tmpl w:val="1F2C34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2ED"/>
    <w:rsid w:val="000018EE"/>
    <w:rsid w:val="00001FC0"/>
    <w:rsid w:val="00017BE1"/>
    <w:rsid w:val="00045032"/>
    <w:rsid w:val="0013408E"/>
    <w:rsid w:val="00154CCE"/>
    <w:rsid w:val="001C46B4"/>
    <w:rsid w:val="001F123E"/>
    <w:rsid w:val="00306D5C"/>
    <w:rsid w:val="00307B51"/>
    <w:rsid w:val="0032037D"/>
    <w:rsid w:val="0038044D"/>
    <w:rsid w:val="00396DD2"/>
    <w:rsid w:val="003F69EF"/>
    <w:rsid w:val="00491500"/>
    <w:rsid w:val="004A3483"/>
    <w:rsid w:val="0051008D"/>
    <w:rsid w:val="005168B8"/>
    <w:rsid w:val="0057164D"/>
    <w:rsid w:val="00576C19"/>
    <w:rsid w:val="00576D40"/>
    <w:rsid w:val="00576F5C"/>
    <w:rsid w:val="00585478"/>
    <w:rsid w:val="005F1CC9"/>
    <w:rsid w:val="007665F3"/>
    <w:rsid w:val="00794BBC"/>
    <w:rsid w:val="00796986"/>
    <w:rsid w:val="007A0A30"/>
    <w:rsid w:val="00816B5B"/>
    <w:rsid w:val="008375DC"/>
    <w:rsid w:val="00874411"/>
    <w:rsid w:val="008C4C04"/>
    <w:rsid w:val="008D0BCE"/>
    <w:rsid w:val="00970FCB"/>
    <w:rsid w:val="00985435"/>
    <w:rsid w:val="00986E36"/>
    <w:rsid w:val="009A4A07"/>
    <w:rsid w:val="009D7D44"/>
    <w:rsid w:val="00AE154C"/>
    <w:rsid w:val="00AF3E77"/>
    <w:rsid w:val="00B6438E"/>
    <w:rsid w:val="00BE2226"/>
    <w:rsid w:val="00BE32ED"/>
    <w:rsid w:val="00C11836"/>
    <w:rsid w:val="00C11A5C"/>
    <w:rsid w:val="00C934B3"/>
    <w:rsid w:val="00CA5189"/>
    <w:rsid w:val="00D30228"/>
    <w:rsid w:val="00D66B3A"/>
    <w:rsid w:val="00D92180"/>
    <w:rsid w:val="00D92EE9"/>
    <w:rsid w:val="00D968B4"/>
    <w:rsid w:val="00DB61C8"/>
    <w:rsid w:val="00DC3A1B"/>
    <w:rsid w:val="00DC42BC"/>
    <w:rsid w:val="00DE1D25"/>
    <w:rsid w:val="00E16949"/>
    <w:rsid w:val="00E53B98"/>
    <w:rsid w:val="00F42288"/>
    <w:rsid w:val="00F74DB8"/>
    <w:rsid w:val="00F94AA9"/>
    <w:rsid w:val="00FB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C0DDF3-A2D6-4236-ADD3-308577867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F1CC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F1CC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F1CC9"/>
    <w:rPr>
      <w:vertAlign w:val="superscript"/>
    </w:rPr>
  </w:style>
  <w:style w:type="character" w:styleId="a6">
    <w:name w:val="Hyperlink"/>
    <w:basedOn w:val="a0"/>
    <w:uiPriority w:val="99"/>
    <w:unhideWhenUsed/>
    <w:rsid w:val="005F1CC9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FB58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dashaufa157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ГОСТ — сортировка по названиям" Version="2003"/>
</file>

<file path=customXml/itemProps1.xml><?xml version="1.0" encoding="utf-8"?>
<ds:datastoreItem xmlns:ds="http://schemas.openxmlformats.org/officeDocument/2006/customXml" ds:itemID="{C1C11FA8-468A-4638-AF50-6B410CAF6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874</TotalTime>
  <Pages>1</Pages>
  <Words>762</Words>
  <Characters>4347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5099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27</cp:revision>
  <cp:lastPrinted>2022-05-09T15:00:00Z</cp:lastPrinted>
  <dcterms:created xsi:type="dcterms:W3CDTF">2022-05-04T11:44:00Z</dcterms:created>
  <dcterms:modified xsi:type="dcterms:W3CDTF">2022-05-10T17:12:00Z</dcterms:modified>
</cp:coreProperties>
</file>