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5F" w:rsidRPr="000419D8" w:rsidRDefault="00D46D11" w:rsidP="00F04C7B">
      <w:pPr>
        <w:spacing w:after="0" w:line="240" w:lineRule="auto"/>
        <w:jc w:val="both"/>
        <w:rPr>
          <w:rFonts w:ascii="Times New Roman" w:hAnsi="Times New Roman" w:cs="Times New Roman"/>
          <w:b/>
          <w:sz w:val="24"/>
          <w:szCs w:val="24"/>
        </w:rPr>
      </w:pPr>
      <w:r w:rsidRPr="00C946B4">
        <w:rPr>
          <w:rFonts w:ascii="Times New Roman" w:hAnsi="Times New Roman" w:cs="Times New Roman"/>
          <w:b/>
          <w:sz w:val="24"/>
          <w:szCs w:val="24"/>
        </w:rPr>
        <w:t xml:space="preserve">УДК </w:t>
      </w:r>
      <w:r w:rsidR="00C946B4" w:rsidRPr="00C946B4">
        <w:rPr>
          <w:rFonts w:ascii="Times New Roman" w:hAnsi="Times New Roman" w:cs="Times New Roman"/>
          <w:b/>
          <w:sz w:val="24"/>
          <w:szCs w:val="24"/>
        </w:rPr>
        <w:t>346.26</w:t>
      </w:r>
      <w:r w:rsidR="00C946B4" w:rsidRPr="006B75A9">
        <w:rPr>
          <w:rFonts w:ascii="Times New Roman" w:hAnsi="Times New Roman" w:cs="Times New Roman"/>
          <w:b/>
          <w:sz w:val="24"/>
          <w:szCs w:val="24"/>
        </w:rPr>
        <w:t xml:space="preserve"> </w:t>
      </w:r>
      <w:r w:rsidRPr="00C946B4">
        <w:rPr>
          <w:rFonts w:ascii="Times New Roman" w:hAnsi="Times New Roman" w:cs="Times New Roman"/>
          <w:b/>
          <w:sz w:val="24"/>
          <w:szCs w:val="24"/>
        </w:rPr>
        <w:t>/ ББК</w:t>
      </w:r>
      <w:r w:rsidR="00C32942" w:rsidRPr="00C946B4">
        <w:rPr>
          <w:rFonts w:ascii="Times New Roman" w:hAnsi="Times New Roman" w:cs="Times New Roman"/>
          <w:b/>
          <w:sz w:val="24"/>
          <w:szCs w:val="24"/>
        </w:rPr>
        <w:t xml:space="preserve"> </w:t>
      </w:r>
      <w:r w:rsidR="00C946B4" w:rsidRPr="00C946B4">
        <w:rPr>
          <w:rFonts w:ascii="Times New Roman" w:hAnsi="Times New Roman" w:cs="Times New Roman"/>
          <w:b/>
          <w:sz w:val="24"/>
          <w:szCs w:val="24"/>
        </w:rPr>
        <w:t>65.292</w:t>
      </w:r>
      <w:r w:rsidR="00C946B4" w:rsidRPr="00C946B4">
        <w:rPr>
          <w:rFonts w:ascii="Times New Roman" w:hAnsi="Times New Roman" w:cs="Times New Roman"/>
          <w:b/>
          <w:sz w:val="24"/>
          <w:szCs w:val="24"/>
        </w:rPr>
        <w:cr/>
      </w:r>
    </w:p>
    <w:p w:rsidR="00513673" w:rsidRPr="00097C9C" w:rsidRDefault="00125B3C" w:rsidP="00F04C7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5E6223" w:rsidRPr="00097C9C">
        <w:rPr>
          <w:rFonts w:ascii="Times New Roman" w:hAnsi="Times New Roman" w:cs="Times New Roman"/>
          <w:b/>
          <w:sz w:val="24"/>
          <w:szCs w:val="24"/>
        </w:rPr>
        <w:t>Устинова К.А.</w:t>
      </w:r>
    </w:p>
    <w:p w:rsidR="00097C9C" w:rsidRDefault="005E6223" w:rsidP="00F04C7B">
      <w:pPr>
        <w:spacing w:after="0" w:line="240" w:lineRule="auto"/>
        <w:jc w:val="center"/>
        <w:rPr>
          <w:rFonts w:ascii="Times New Roman" w:hAnsi="Times New Roman" w:cs="Times New Roman"/>
          <w:b/>
          <w:sz w:val="24"/>
          <w:szCs w:val="24"/>
        </w:rPr>
      </w:pPr>
      <w:r w:rsidRPr="00097C9C">
        <w:rPr>
          <w:rFonts w:ascii="Times New Roman" w:hAnsi="Times New Roman" w:cs="Times New Roman"/>
          <w:b/>
          <w:sz w:val="24"/>
          <w:szCs w:val="24"/>
        </w:rPr>
        <w:t xml:space="preserve">СКЛОННОСТЬ НАСЕЛЕНИЯ </w:t>
      </w:r>
    </w:p>
    <w:p w:rsidR="00513673" w:rsidRDefault="005E6223" w:rsidP="00F04C7B">
      <w:pPr>
        <w:spacing w:after="0" w:line="240" w:lineRule="auto"/>
        <w:jc w:val="center"/>
        <w:rPr>
          <w:rFonts w:ascii="Times New Roman" w:hAnsi="Times New Roman" w:cs="Times New Roman"/>
          <w:b/>
          <w:sz w:val="24"/>
          <w:szCs w:val="24"/>
        </w:rPr>
      </w:pPr>
      <w:r w:rsidRPr="00097C9C">
        <w:rPr>
          <w:rFonts w:ascii="Times New Roman" w:hAnsi="Times New Roman" w:cs="Times New Roman"/>
          <w:b/>
          <w:sz w:val="24"/>
          <w:szCs w:val="24"/>
        </w:rPr>
        <w:t>К ТЕХНОЛОГИЧЕСКОМУ</w:t>
      </w:r>
      <w:r w:rsidR="00097C9C">
        <w:rPr>
          <w:rFonts w:ascii="Times New Roman" w:hAnsi="Times New Roman" w:cs="Times New Roman"/>
          <w:b/>
          <w:sz w:val="24"/>
          <w:szCs w:val="24"/>
        </w:rPr>
        <w:t xml:space="preserve"> </w:t>
      </w:r>
      <w:r w:rsidRPr="00097C9C">
        <w:rPr>
          <w:rFonts w:ascii="Times New Roman" w:hAnsi="Times New Roman" w:cs="Times New Roman"/>
          <w:b/>
          <w:sz w:val="24"/>
          <w:szCs w:val="24"/>
        </w:rPr>
        <w:t>ПРЕДПРИНИМАТЕЛЬСТВУ</w:t>
      </w:r>
    </w:p>
    <w:p w:rsidR="00134769" w:rsidRPr="00097C9C" w:rsidRDefault="00134769" w:rsidP="00F04C7B">
      <w:pPr>
        <w:spacing w:after="0" w:line="240" w:lineRule="auto"/>
        <w:jc w:val="center"/>
        <w:rPr>
          <w:rFonts w:ascii="Times New Roman" w:hAnsi="Times New Roman" w:cs="Times New Roman"/>
          <w:sz w:val="24"/>
          <w:szCs w:val="24"/>
        </w:rPr>
      </w:pPr>
    </w:p>
    <w:p w:rsidR="00C32942" w:rsidRPr="00C417ED" w:rsidRDefault="005E6223" w:rsidP="001E4671">
      <w:pPr>
        <w:spacing w:after="0" w:line="240" w:lineRule="auto"/>
        <w:ind w:firstLine="709"/>
        <w:jc w:val="both"/>
        <w:rPr>
          <w:rFonts w:ascii="Times New Roman" w:hAnsi="Times New Roman" w:cs="Times New Roman"/>
          <w:i/>
          <w:sz w:val="24"/>
          <w:szCs w:val="24"/>
        </w:rPr>
      </w:pPr>
      <w:r w:rsidRPr="00C417ED">
        <w:rPr>
          <w:rFonts w:ascii="Times New Roman" w:hAnsi="Times New Roman" w:cs="Times New Roman"/>
          <w:b/>
          <w:i/>
          <w:sz w:val="24"/>
          <w:szCs w:val="24"/>
        </w:rPr>
        <w:t>Аннотация</w:t>
      </w:r>
      <w:r w:rsidRPr="00C417ED">
        <w:rPr>
          <w:rFonts w:ascii="Times New Roman" w:hAnsi="Times New Roman" w:cs="Times New Roman"/>
          <w:i/>
          <w:sz w:val="24"/>
          <w:szCs w:val="24"/>
        </w:rPr>
        <w:t xml:space="preserve">: </w:t>
      </w:r>
      <w:r w:rsidR="00F04C7B" w:rsidRPr="00C417ED">
        <w:rPr>
          <w:rFonts w:ascii="Times New Roman" w:hAnsi="Times New Roman" w:cs="Times New Roman"/>
          <w:i/>
          <w:sz w:val="24"/>
          <w:szCs w:val="24"/>
        </w:rPr>
        <w:t>В тезисах выделены характеристики технологического предпринимательства. Показано, что, с одной стороны, ему свойственны черты предпринимательства как такового, с другой стороны специфические характеристики (</w:t>
      </w:r>
      <w:r w:rsidR="001E4671" w:rsidRPr="00C417ED">
        <w:rPr>
          <w:rFonts w:ascii="Times New Roman" w:hAnsi="Times New Roman" w:cs="Times New Roman"/>
          <w:i/>
          <w:sz w:val="24"/>
          <w:szCs w:val="24"/>
        </w:rPr>
        <w:t xml:space="preserve">формирование </w:t>
      </w:r>
      <w:r w:rsidR="00F04C7B" w:rsidRPr="00C417ED">
        <w:rPr>
          <w:rFonts w:ascii="Times New Roman" w:hAnsi="Times New Roman" w:cs="Times New Roman"/>
          <w:i/>
          <w:sz w:val="24"/>
          <w:szCs w:val="24"/>
        </w:rPr>
        <w:t xml:space="preserve">новых ниш и новых рынков, </w:t>
      </w:r>
      <w:r w:rsidR="001E4671" w:rsidRPr="00C417ED">
        <w:rPr>
          <w:rFonts w:ascii="Times New Roman" w:hAnsi="Times New Roman" w:cs="Times New Roman"/>
          <w:i/>
          <w:sz w:val="24"/>
          <w:szCs w:val="24"/>
        </w:rPr>
        <w:t>создание технологических разработок</w:t>
      </w:r>
      <w:r w:rsidR="00F04C7B" w:rsidRPr="00C417ED">
        <w:rPr>
          <w:rFonts w:ascii="Times New Roman" w:hAnsi="Times New Roman" w:cs="Times New Roman"/>
          <w:i/>
          <w:sz w:val="24"/>
          <w:szCs w:val="24"/>
        </w:rPr>
        <w:t>)</w:t>
      </w:r>
      <w:r w:rsidR="001E4671" w:rsidRPr="00C417ED">
        <w:rPr>
          <w:rFonts w:ascii="Times New Roman" w:hAnsi="Times New Roman" w:cs="Times New Roman"/>
          <w:i/>
          <w:sz w:val="24"/>
          <w:szCs w:val="24"/>
        </w:rPr>
        <w:t>. С использованием результатов углубленных интервью выделены факторы, влияющие на технологическое предпринимательство.</w:t>
      </w:r>
    </w:p>
    <w:p w:rsidR="00513673" w:rsidRPr="00C417ED" w:rsidRDefault="005E6223" w:rsidP="001E4671">
      <w:pPr>
        <w:spacing w:after="0" w:line="240" w:lineRule="auto"/>
        <w:ind w:firstLine="709"/>
        <w:jc w:val="both"/>
        <w:rPr>
          <w:rFonts w:ascii="Times New Roman" w:hAnsi="Times New Roman" w:cs="Times New Roman"/>
          <w:i/>
          <w:sz w:val="24"/>
          <w:szCs w:val="24"/>
        </w:rPr>
      </w:pPr>
      <w:r w:rsidRPr="00C417ED">
        <w:rPr>
          <w:rFonts w:ascii="Times New Roman" w:hAnsi="Times New Roman" w:cs="Times New Roman"/>
          <w:b/>
          <w:i/>
          <w:sz w:val="24"/>
          <w:szCs w:val="24"/>
        </w:rPr>
        <w:t>Ключевые слова</w:t>
      </w:r>
      <w:r w:rsidRPr="00C417ED">
        <w:rPr>
          <w:rFonts w:ascii="Times New Roman" w:hAnsi="Times New Roman" w:cs="Times New Roman"/>
          <w:i/>
          <w:sz w:val="24"/>
          <w:szCs w:val="24"/>
        </w:rPr>
        <w:t xml:space="preserve">: </w:t>
      </w:r>
      <w:r w:rsidR="001E4671" w:rsidRPr="00C417ED">
        <w:rPr>
          <w:rFonts w:ascii="Times New Roman" w:hAnsi="Times New Roman" w:cs="Times New Roman"/>
          <w:i/>
          <w:sz w:val="24"/>
          <w:szCs w:val="24"/>
        </w:rPr>
        <w:t xml:space="preserve">предпринимательство, технологическое предпринимательство, регион, социально-экономическое развитие, факторы развития. </w:t>
      </w:r>
    </w:p>
    <w:p w:rsidR="00C32942" w:rsidRDefault="00C32942" w:rsidP="00106E8B">
      <w:pPr>
        <w:spacing w:after="0" w:line="240" w:lineRule="auto"/>
        <w:jc w:val="both"/>
        <w:rPr>
          <w:rFonts w:ascii="Times New Roman" w:hAnsi="Times New Roman" w:cs="Times New Roman"/>
          <w:sz w:val="24"/>
          <w:szCs w:val="24"/>
        </w:rPr>
      </w:pPr>
    </w:p>
    <w:p w:rsidR="00A80A2C" w:rsidRPr="00C32942" w:rsidRDefault="009471D2" w:rsidP="00106E8B">
      <w:pPr>
        <w:spacing w:after="0" w:line="240" w:lineRule="auto"/>
        <w:jc w:val="both"/>
        <w:rPr>
          <w:rFonts w:ascii="Times New Roman" w:hAnsi="Times New Roman"/>
          <w:sz w:val="24"/>
          <w:szCs w:val="24"/>
        </w:rPr>
      </w:pPr>
      <w:r>
        <w:rPr>
          <w:rFonts w:ascii="Times New Roman" w:hAnsi="Times New Roman" w:cs="Times New Roman"/>
          <w:sz w:val="24"/>
          <w:szCs w:val="24"/>
        </w:rPr>
        <w:tab/>
      </w:r>
      <w:r w:rsidR="00DD2776" w:rsidRPr="00C32942">
        <w:rPr>
          <w:rFonts w:ascii="Times New Roman" w:hAnsi="Times New Roman" w:cs="Times New Roman"/>
          <w:sz w:val="24"/>
          <w:szCs w:val="24"/>
        </w:rPr>
        <w:t>Выявлению</w:t>
      </w:r>
      <w:r w:rsidRPr="00C32942">
        <w:rPr>
          <w:rFonts w:ascii="Times New Roman" w:hAnsi="Times New Roman" w:cs="Times New Roman"/>
          <w:sz w:val="24"/>
          <w:szCs w:val="24"/>
        </w:rPr>
        <w:t xml:space="preserve"> проблем в области предпринимательства как на уровне страны, так и её регионов посвящено многочисленное количество работ </w:t>
      </w:r>
      <w:r w:rsidR="00DD2776" w:rsidRPr="00C32942">
        <w:rPr>
          <w:rFonts w:ascii="Times New Roman" w:hAnsi="Times New Roman" w:cs="Times New Roman"/>
          <w:sz w:val="24"/>
          <w:szCs w:val="24"/>
        </w:rPr>
        <w:t>отечественных исследователей</w:t>
      </w:r>
      <w:r w:rsidR="00106E8B" w:rsidRPr="00C32942">
        <w:rPr>
          <w:rFonts w:ascii="Times New Roman" w:hAnsi="Times New Roman"/>
          <w:sz w:val="24"/>
          <w:szCs w:val="24"/>
        </w:rPr>
        <w:t xml:space="preserve"> (Чепуренко, 2012; Голикова, Кузнецов, 2017; Баринова, </w:t>
      </w:r>
      <w:proofErr w:type="spellStart"/>
      <w:r w:rsidR="00106E8B" w:rsidRPr="00C32942">
        <w:rPr>
          <w:rFonts w:ascii="Times New Roman" w:hAnsi="Times New Roman"/>
          <w:sz w:val="24"/>
          <w:szCs w:val="24"/>
        </w:rPr>
        <w:t>Земцов</w:t>
      </w:r>
      <w:proofErr w:type="spellEnd"/>
      <w:r w:rsidR="00106E8B" w:rsidRPr="00C32942">
        <w:rPr>
          <w:rFonts w:ascii="Times New Roman" w:hAnsi="Times New Roman"/>
          <w:sz w:val="24"/>
          <w:szCs w:val="24"/>
        </w:rPr>
        <w:t xml:space="preserve">, Царева, 2018; </w:t>
      </w:r>
      <w:proofErr w:type="spellStart"/>
      <w:r w:rsidR="00106E8B" w:rsidRPr="00C32942">
        <w:rPr>
          <w:rFonts w:ascii="Times New Roman" w:hAnsi="Times New Roman"/>
          <w:sz w:val="24"/>
          <w:szCs w:val="24"/>
        </w:rPr>
        <w:t>Земцов</w:t>
      </w:r>
      <w:proofErr w:type="spellEnd"/>
      <w:r w:rsidR="00106E8B" w:rsidRPr="00C32942">
        <w:rPr>
          <w:rFonts w:ascii="Times New Roman" w:hAnsi="Times New Roman"/>
          <w:sz w:val="24"/>
          <w:szCs w:val="24"/>
        </w:rPr>
        <w:t>, Царева, 2018)</w:t>
      </w:r>
      <w:r w:rsidR="00271D52">
        <w:rPr>
          <w:rFonts w:ascii="Times New Roman" w:hAnsi="Times New Roman"/>
          <w:sz w:val="24"/>
          <w:szCs w:val="24"/>
        </w:rPr>
        <w:t xml:space="preserve"> </w:t>
      </w:r>
      <w:r w:rsidR="00271D52" w:rsidRPr="00271D52">
        <w:rPr>
          <w:rFonts w:ascii="Times New Roman" w:hAnsi="Times New Roman"/>
          <w:sz w:val="24"/>
          <w:szCs w:val="24"/>
        </w:rPr>
        <w:t>[1]</w:t>
      </w:r>
      <w:r w:rsidR="00106E8B" w:rsidRPr="00C32942">
        <w:rPr>
          <w:rFonts w:ascii="Times New Roman" w:hAnsi="Times New Roman"/>
          <w:sz w:val="24"/>
          <w:szCs w:val="24"/>
        </w:rPr>
        <w:t xml:space="preserve">. </w:t>
      </w:r>
      <w:r w:rsidR="00A80A2C" w:rsidRPr="00C32942">
        <w:rPr>
          <w:rFonts w:ascii="Times New Roman" w:hAnsi="Times New Roman"/>
          <w:sz w:val="24"/>
          <w:szCs w:val="24"/>
        </w:rPr>
        <w:t xml:space="preserve">Полученные результаты свидетельствуют о связи между предпринимательством и социально-экономическим развитием территорий. </w:t>
      </w:r>
      <w:r w:rsidR="00EE4A1B" w:rsidRPr="00C32942">
        <w:rPr>
          <w:rFonts w:ascii="Times New Roman" w:hAnsi="Times New Roman"/>
          <w:sz w:val="24"/>
          <w:szCs w:val="24"/>
        </w:rPr>
        <w:t xml:space="preserve">Этот тезис содержательно проявляется в следующем: </w:t>
      </w:r>
      <w:r w:rsidR="00DD2776" w:rsidRPr="00C32942">
        <w:rPr>
          <w:rFonts w:ascii="Times New Roman" w:hAnsi="Times New Roman"/>
          <w:sz w:val="24"/>
          <w:szCs w:val="24"/>
        </w:rPr>
        <w:t xml:space="preserve">увеличение распространенности малого и среднего предпринимательства в регионах </w:t>
      </w:r>
      <w:r w:rsidR="00106E8B" w:rsidRPr="00C32942">
        <w:rPr>
          <w:rFonts w:ascii="Times New Roman" w:hAnsi="Times New Roman"/>
          <w:sz w:val="24"/>
          <w:szCs w:val="24"/>
        </w:rPr>
        <w:t xml:space="preserve">на 1% будет </w:t>
      </w:r>
      <w:r w:rsidR="00DD2776" w:rsidRPr="00C32942">
        <w:rPr>
          <w:rFonts w:ascii="Times New Roman" w:hAnsi="Times New Roman"/>
          <w:sz w:val="24"/>
          <w:szCs w:val="24"/>
        </w:rPr>
        <w:t>способствовать росту</w:t>
      </w:r>
      <w:r w:rsidR="00106E8B" w:rsidRPr="00C32942">
        <w:rPr>
          <w:rFonts w:ascii="Times New Roman" w:hAnsi="Times New Roman"/>
          <w:sz w:val="24"/>
          <w:szCs w:val="24"/>
        </w:rPr>
        <w:t xml:space="preserve"> ВРП на 0,06–0,17%</w:t>
      </w:r>
      <w:r w:rsidR="00DD2776" w:rsidRPr="00C32942">
        <w:rPr>
          <w:rFonts w:ascii="Times New Roman" w:hAnsi="Times New Roman"/>
          <w:sz w:val="24"/>
          <w:szCs w:val="24"/>
        </w:rPr>
        <w:t xml:space="preserve">, в то время </w:t>
      </w:r>
      <w:r w:rsidR="00EE4A1B" w:rsidRPr="00C32942">
        <w:rPr>
          <w:rFonts w:ascii="Times New Roman" w:hAnsi="Times New Roman"/>
          <w:sz w:val="24"/>
          <w:szCs w:val="24"/>
        </w:rPr>
        <w:t xml:space="preserve">как </w:t>
      </w:r>
      <w:r w:rsidR="00106E8B" w:rsidRPr="00C32942">
        <w:rPr>
          <w:rFonts w:ascii="Times New Roman" w:hAnsi="Times New Roman"/>
          <w:sz w:val="24"/>
          <w:szCs w:val="24"/>
        </w:rPr>
        <w:t xml:space="preserve">сокращение ВРП в среднем на 3–10% может быть следствием ликвидации </w:t>
      </w:r>
      <w:r w:rsidR="00EE4A1B" w:rsidRPr="00C32942">
        <w:rPr>
          <w:rFonts w:ascii="Times New Roman" w:hAnsi="Times New Roman"/>
          <w:sz w:val="24"/>
          <w:szCs w:val="24"/>
        </w:rPr>
        <w:t xml:space="preserve">на территории </w:t>
      </w:r>
      <w:r w:rsidR="00106E8B" w:rsidRPr="00C32942">
        <w:rPr>
          <w:rFonts w:ascii="Times New Roman" w:hAnsi="Times New Roman"/>
          <w:sz w:val="24"/>
          <w:szCs w:val="24"/>
        </w:rPr>
        <w:t>половины организаций</w:t>
      </w:r>
      <w:r w:rsidR="00271D52" w:rsidRPr="00271D52">
        <w:rPr>
          <w:rFonts w:ascii="Times New Roman" w:hAnsi="Times New Roman"/>
          <w:sz w:val="24"/>
          <w:szCs w:val="24"/>
        </w:rPr>
        <w:t xml:space="preserve"> [2]</w:t>
      </w:r>
      <w:r w:rsidR="00106E8B" w:rsidRPr="00C32942">
        <w:rPr>
          <w:rFonts w:ascii="Times New Roman" w:hAnsi="Times New Roman"/>
          <w:sz w:val="24"/>
          <w:szCs w:val="24"/>
        </w:rPr>
        <w:t xml:space="preserve">. </w:t>
      </w:r>
    </w:p>
    <w:p w:rsidR="00F83189" w:rsidRPr="00C32942" w:rsidRDefault="00EE4A1B" w:rsidP="000A76A3">
      <w:pPr>
        <w:spacing w:after="0" w:line="240" w:lineRule="auto"/>
        <w:jc w:val="both"/>
        <w:rPr>
          <w:rFonts w:ascii="Times New Roman" w:hAnsi="Times New Roman"/>
          <w:sz w:val="24"/>
          <w:szCs w:val="24"/>
        </w:rPr>
      </w:pPr>
      <w:r w:rsidRPr="00C32942">
        <w:rPr>
          <w:rFonts w:ascii="Times New Roman" w:hAnsi="Times New Roman"/>
          <w:sz w:val="24"/>
          <w:szCs w:val="24"/>
        </w:rPr>
        <w:tab/>
        <w:t>Предпринимательс</w:t>
      </w:r>
      <w:r w:rsidR="00B500C2" w:rsidRPr="00C32942">
        <w:rPr>
          <w:rFonts w:ascii="Times New Roman" w:hAnsi="Times New Roman"/>
          <w:sz w:val="24"/>
          <w:szCs w:val="24"/>
        </w:rPr>
        <w:t>тво</w:t>
      </w:r>
      <w:r w:rsidRPr="00C32942">
        <w:rPr>
          <w:rFonts w:ascii="Times New Roman" w:hAnsi="Times New Roman"/>
          <w:sz w:val="24"/>
          <w:szCs w:val="24"/>
        </w:rPr>
        <w:t xml:space="preserve"> на региональном уровне детерминирует ряд факторов</w:t>
      </w:r>
      <w:r w:rsidR="002B3B7F" w:rsidRPr="00C32942">
        <w:rPr>
          <w:rFonts w:ascii="Times New Roman" w:hAnsi="Times New Roman"/>
          <w:sz w:val="24"/>
          <w:szCs w:val="24"/>
        </w:rPr>
        <w:t xml:space="preserve"> (</w:t>
      </w:r>
      <w:proofErr w:type="spellStart"/>
      <w:r w:rsidR="002B3B7F" w:rsidRPr="00C32942">
        <w:rPr>
          <w:rFonts w:ascii="Times New Roman" w:hAnsi="Times New Roman"/>
          <w:sz w:val="24"/>
          <w:szCs w:val="24"/>
        </w:rPr>
        <w:t>Земцова</w:t>
      </w:r>
      <w:proofErr w:type="spellEnd"/>
      <w:r w:rsidR="00A80A2C" w:rsidRPr="00C32942">
        <w:rPr>
          <w:rFonts w:ascii="Times New Roman" w:hAnsi="Times New Roman"/>
          <w:sz w:val="24"/>
          <w:szCs w:val="24"/>
        </w:rPr>
        <w:t> </w:t>
      </w:r>
      <w:r w:rsidR="002B3B7F" w:rsidRPr="00C32942">
        <w:rPr>
          <w:rFonts w:ascii="Times New Roman" w:hAnsi="Times New Roman"/>
          <w:sz w:val="24"/>
          <w:szCs w:val="24"/>
        </w:rPr>
        <w:t>С.П., Царевой Ю.В., 2018)</w:t>
      </w:r>
      <w:r w:rsidR="00271D52" w:rsidRPr="00271D52">
        <w:rPr>
          <w:rFonts w:ascii="Times New Roman" w:hAnsi="Times New Roman"/>
          <w:sz w:val="24"/>
          <w:szCs w:val="24"/>
        </w:rPr>
        <w:t xml:space="preserve"> [3]</w:t>
      </w:r>
      <w:r w:rsidR="000A76A3" w:rsidRPr="00C32942">
        <w:rPr>
          <w:rFonts w:ascii="Times New Roman" w:hAnsi="Times New Roman"/>
          <w:sz w:val="24"/>
          <w:szCs w:val="24"/>
        </w:rPr>
        <w:t xml:space="preserve">. </w:t>
      </w:r>
      <w:r w:rsidR="00B500C2" w:rsidRPr="00C32942">
        <w:rPr>
          <w:rFonts w:ascii="Times New Roman" w:hAnsi="Times New Roman"/>
          <w:sz w:val="24"/>
          <w:szCs w:val="24"/>
        </w:rPr>
        <w:t xml:space="preserve">Они выделяются по разным критериям: по сфере влияния – имеющие как социальную, так и технологическую природу, по характеру влияния – способствующие и препятствующие ведению предпринимательства и оказывающие воздействие на склонность к этому виду деятельности. </w:t>
      </w:r>
      <w:r w:rsidR="00F83189" w:rsidRPr="00C32942">
        <w:rPr>
          <w:rFonts w:ascii="Times New Roman" w:hAnsi="Times New Roman"/>
          <w:sz w:val="24"/>
          <w:szCs w:val="24"/>
        </w:rPr>
        <w:t>По сфере влияния на предпринимательство исследователи, например, фокусируются на макроэкономических (</w:t>
      </w:r>
      <w:proofErr w:type="spellStart"/>
      <w:r w:rsidR="00F83189" w:rsidRPr="00C32942">
        <w:rPr>
          <w:rFonts w:ascii="Times New Roman" w:hAnsi="Times New Roman"/>
          <w:sz w:val="24"/>
          <w:szCs w:val="24"/>
        </w:rPr>
        <w:t>Ojala</w:t>
      </w:r>
      <w:proofErr w:type="spellEnd"/>
      <w:r w:rsidR="00F83189" w:rsidRPr="00C32942">
        <w:rPr>
          <w:rFonts w:ascii="Times New Roman" w:hAnsi="Times New Roman"/>
          <w:sz w:val="24"/>
          <w:szCs w:val="24"/>
        </w:rPr>
        <w:t xml:space="preserve"> A., </w:t>
      </w:r>
      <w:proofErr w:type="spellStart"/>
      <w:r w:rsidR="00F83189" w:rsidRPr="00C32942">
        <w:rPr>
          <w:rFonts w:ascii="Times New Roman" w:hAnsi="Times New Roman"/>
          <w:sz w:val="24"/>
          <w:szCs w:val="24"/>
        </w:rPr>
        <w:t>Isomäki</w:t>
      </w:r>
      <w:proofErr w:type="spellEnd"/>
      <w:r w:rsidR="00F83189" w:rsidRPr="00C32942">
        <w:rPr>
          <w:rFonts w:ascii="Times New Roman" w:hAnsi="Times New Roman"/>
          <w:sz w:val="24"/>
          <w:szCs w:val="24"/>
        </w:rPr>
        <w:t> H., 2011) и институциональных (</w:t>
      </w:r>
      <w:proofErr w:type="spellStart"/>
      <w:r w:rsidR="00F83189" w:rsidRPr="00C32942">
        <w:rPr>
          <w:rFonts w:ascii="Times New Roman" w:hAnsi="Times New Roman"/>
          <w:sz w:val="24"/>
          <w:szCs w:val="24"/>
        </w:rPr>
        <w:t>Aidis</w:t>
      </w:r>
      <w:proofErr w:type="spellEnd"/>
      <w:r w:rsidR="00F83189" w:rsidRPr="00C32942">
        <w:rPr>
          <w:rFonts w:ascii="Times New Roman" w:hAnsi="Times New Roman"/>
          <w:sz w:val="24"/>
          <w:szCs w:val="24"/>
        </w:rPr>
        <w:t xml:space="preserve"> R., </w:t>
      </w:r>
      <w:proofErr w:type="spellStart"/>
      <w:r w:rsidR="00F83189" w:rsidRPr="00C32942">
        <w:rPr>
          <w:rFonts w:ascii="Times New Roman" w:hAnsi="Times New Roman"/>
          <w:sz w:val="24"/>
          <w:szCs w:val="24"/>
        </w:rPr>
        <w:t>Estrin</w:t>
      </w:r>
      <w:proofErr w:type="spellEnd"/>
      <w:r w:rsidR="00F83189" w:rsidRPr="00C32942">
        <w:rPr>
          <w:rFonts w:ascii="Times New Roman" w:hAnsi="Times New Roman"/>
          <w:sz w:val="24"/>
          <w:szCs w:val="24"/>
        </w:rPr>
        <w:t xml:space="preserve"> S., </w:t>
      </w:r>
      <w:proofErr w:type="spellStart"/>
      <w:r w:rsidR="00F83189" w:rsidRPr="00C32942">
        <w:rPr>
          <w:rFonts w:ascii="Times New Roman" w:hAnsi="Times New Roman"/>
          <w:sz w:val="24"/>
          <w:szCs w:val="24"/>
        </w:rPr>
        <w:t>Mickiewicz</w:t>
      </w:r>
      <w:proofErr w:type="spellEnd"/>
      <w:r w:rsidR="00F83189" w:rsidRPr="00C32942">
        <w:rPr>
          <w:rFonts w:ascii="Times New Roman" w:hAnsi="Times New Roman"/>
          <w:sz w:val="24"/>
          <w:szCs w:val="24"/>
        </w:rPr>
        <w:t xml:space="preserve"> T., 2008) факторах. В последнем случае речь идет о том, что не получают должного распространения как формальные, так и неформальные институты поддержки технологических инициатив и </w:t>
      </w:r>
      <w:proofErr w:type="spellStart"/>
      <w:r w:rsidR="00F83189" w:rsidRPr="00C32942">
        <w:rPr>
          <w:rFonts w:ascii="Times New Roman" w:hAnsi="Times New Roman"/>
          <w:sz w:val="24"/>
          <w:szCs w:val="24"/>
        </w:rPr>
        <w:t>стартапов</w:t>
      </w:r>
      <w:proofErr w:type="spellEnd"/>
      <w:r w:rsidR="00F83189" w:rsidRPr="00C32942">
        <w:rPr>
          <w:rFonts w:ascii="Times New Roman" w:hAnsi="Times New Roman"/>
          <w:sz w:val="24"/>
          <w:szCs w:val="24"/>
        </w:rPr>
        <w:t xml:space="preserve">, реализации инновационного потенциала (Толмачев Д.Е., </w:t>
      </w:r>
      <w:proofErr w:type="spellStart"/>
      <w:r w:rsidR="00F83189" w:rsidRPr="00C32942">
        <w:rPr>
          <w:rFonts w:ascii="Times New Roman" w:hAnsi="Times New Roman"/>
          <w:sz w:val="24"/>
          <w:szCs w:val="24"/>
        </w:rPr>
        <w:t>Чукавина</w:t>
      </w:r>
      <w:proofErr w:type="spellEnd"/>
      <w:r w:rsidR="00F83189" w:rsidRPr="00C32942">
        <w:rPr>
          <w:rFonts w:ascii="Times New Roman" w:hAnsi="Times New Roman"/>
          <w:sz w:val="24"/>
          <w:szCs w:val="24"/>
        </w:rPr>
        <w:t xml:space="preserve"> К.В., 2020). </w:t>
      </w:r>
    </w:p>
    <w:p w:rsidR="00A077A5" w:rsidRPr="00C32942" w:rsidRDefault="00B500C2" w:rsidP="00A077A5">
      <w:pPr>
        <w:spacing w:after="0" w:line="240" w:lineRule="auto"/>
        <w:jc w:val="both"/>
        <w:rPr>
          <w:rFonts w:ascii="Times New Roman" w:eastAsia="Times New Roman" w:hAnsi="Times New Roman"/>
          <w:sz w:val="24"/>
          <w:szCs w:val="24"/>
          <w:lang w:eastAsia="ru-RU"/>
        </w:rPr>
      </w:pPr>
      <w:r w:rsidRPr="00C32942">
        <w:rPr>
          <w:rFonts w:ascii="Times New Roman" w:hAnsi="Times New Roman"/>
          <w:sz w:val="24"/>
          <w:szCs w:val="24"/>
        </w:rPr>
        <w:tab/>
      </w:r>
      <w:r w:rsidR="002B0EDA" w:rsidRPr="00C32942">
        <w:rPr>
          <w:rFonts w:ascii="Times New Roman" w:hAnsi="Times New Roman"/>
          <w:sz w:val="24"/>
          <w:szCs w:val="24"/>
        </w:rPr>
        <w:t xml:space="preserve">Среди </w:t>
      </w:r>
      <w:r w:rsidRPr="00C32942">
        <w:rPr>
          <w:rFonts w:ascii="Times New Roman" w:hAnsi="Times New Roman"/>
          <w:sz w:val="24"/>
          <w:szCs w:val="24"/>
        </w:rPr>
        <w:t>выше обозначенных групп</w:t>
      </w:r>
      <w:r w:rsidR="000B3227" w:rsidRPr="00C32942">
        <w:rPr>
          <w:rFonts w:ascii="Times New Roman" w:hAnsi="Times New Roman"/>
          <w:sz w:val="24"/>
          <w:szCs w:val="24"/>
        </w:rPr>
        <w:t xml:space="preserve"> факторов</w:t>
      </w:r>
      <w:r w:rsidR="002B0EDA" w:rsidRPr="00C32942">
        <w:rPr>
          <w:rFonts w:ascii="Times New Roman" w:hAnsi="Times New Roman"/>
          <w:sz w:val="24"/>
          <w:szCs w:val="24"/>
        </w:rPr>
        <w:t xml:space="preserve"> </w:t>
      </w:r>
      <w:r w:rsidRPr="00C32942">
        <w:rPr>
          <w:rFonts w:ascii="Times New Roman" w:hAnsi="Times New Roman"/>
          <w:sz w:val="24"/>
          <w:szCs w:val="24"/>
        </w:rPr>
        <w:t xml:space="preserve">выделяют </w:t>
      </w:r>
      <w:r w:rsidR="002B0EDA" w:rsidRPr="00C32942">
        <w:rPr>
          <w:rFonts w:ascii="Times New Roman" w:hAnsi="Times New Roman"/>
          <w:sz w:val="24"/>
          <w:szCs w:val="24"/>
        </w:rPr>
        <w:t>барьер</w:t>
      </w:r>
      <w:r w:rsidR="008F407E" w:rsidRPr="00C32942">
        <w:rPr>
          <w:rFonts w:ascii="Times New Roman" w:hAnsi="Times New Roman"/>
          <w:sz w:val="24"/>
          <w:szCs w:val="24"/>
        </w:rPr>
        <w:t>ы</w:t>
      </w:r>
      <w:r w:rsidR="002B0EDA" w:rsidRPr="00C32942">
        <w:rPr>
          <w:rFonts w:ascii="Times New Roman" w:hAnsi="Times New Roman"/>
          <w:sz w:val="24"/>
          <w:szCs w:val="24"/>
        </w:rPr>
        <w:t xml:space="preserve"> для ведения предпринимательства</w:t>
      </w:r>
      <w:r w:rsidRPr="00C32942">
        <w:rPr>
          <w:rFonts w:ascii="Times New Roman" w:hAnsi="Times New Roman"/>
          <w:sz w:val="24"/>
          <w:szCs w:val="24"/>
        </w:rPr>
        <w:t>.</w:t>
      </w:r>
      <w:r w:rsidR="00E574BE" w:rsidRPr="00C32942">
        <w:rPr>
          <w:rFonts w:ascii="Times New Roman" w:hAnsi="Times New Roman"/>
          <w:sz w:val="24"/>
          <w:szCs w:val="24"/>
        </w:rPr>
        <w:t xml:space="preserve"> </w:t>
      </w:r>
      <w:r w:rsidR="001A1D5A" w:rsidRPr="00C32942">
        <w:rPr>
          <w:rFonts w:ascii="Times New Roman" w:hAnsi="Times New Roman"/>
          <w:sz w:val="24"/>
          <w:szCs w:val="24"/>
        </w:rPr>
        <w:t>К</w:t>
      </w:r>
      <w:r w:rsidR="00B919AB" w:rsidRPr="00C32942">
        <w:rPr>
          <w:rFonts w:ascii="Times New Roman" w:hAnsi="Times New Roman"/>
          <w:sz w:val="24"/>
          <w:szCs w:val="24"/>
        </w:rPr>
        <w:t xml:space="preserve"> критери</w:t>
      </w:r>
      <w:r w:rsidR="001A1D5A" w:rsidRPr="00C32942">
        <w:rPr>
          <w:rFonts w:ascii="Times New Roman" w:hAnsi="Times New Roman"/>
          <w:sz w:val="24"/>
          <w:szCs w:val="24"/>
        </w:rPr>
        <w:t>ям</w:t>
      </w:r>
      <w:r w:rsidR="00B919AB" w:rsidRPr="00C32942">
        <w:rPr>
          <w:rFonts w:ascii="Times New Roman" w:hAnsi="Times New Roman"/>
          <w:sz w:val="24"/>
          <w:szCs w:val="24"/>
        </w:rPr>
        <w:t xml:space="preserve"> для </w:t>
      </w:r>
      <w:r w:rsidR="008F407E" w:rsidRPr="00C32942">
        <w:rPr>
          <w:rFonts w:ascii="Times New Roman" w:hAnsi="Times New Roman"/>
          <w:sz w:val="24"/>
          <w:szCs w:val="24"/>
        </w:rPr>
        <w:t>определения</w:t>
      </w:r>
      <w:r w:rsidR="00B919AB" w:rsidRPr="00C32942">
        <w:rPr>
          <w:rFonts w:ascii="Times New Roman" w:hAnsi="Times New Roman"/>
          <w:sz w:val="24"/>
          <w:szCs w:val="24"/>
        </w:rPr>
        <w:t xml:space="preserve"> барьеров </w:t>
      </w:r>
      <w:r w:rsidR="001A1D5A" w:rsidRPr="00C32942">
        <w:rPr>
          <w:rFonts w:ascii="Times New Roman" w:hAnsi="Times New Roman"/>
          <w:sz w:val="24"/>
          <w:szCs w:val="24"/>
        </w:rPr>
        <w:t>относят</w:t>
      </w:r>
      <w:r w:rsidR="00B919AB" w:rsidRPr="00C32942">
        <w:rPr>
          <w:rFonts w:ascii="Times New Roman" w:hAnsi="Times New Roman"/>
          <w:sz w:val="24"/>
          <w:szCs w:val="24"/>
        </w:rPr>
        <w:t xml:space="preserve"> </w:t>
      </w:r>
      <w:r w:rsidR="00106E8B" w:rsidRPr="00C32942">
        <w:rPr>
          <w:rFonts w:ascii="Times New Roman" w:hAnsi="Times New Roman"/>
          <w:sz w:val="24"/>
          <w:szCs w:val="24"/>
        </w:rPr>
        <w:t xml:space="preserve">степень принятия населением инноваций, особенности поведения населения </w:t>
      </w:r>
      <w:r w:rsidR="001A1D5A" w:rsidRPr="00C32942">
        <w:rPr>
          <w:rFonts w:ascii="Times New Roman" w:hAnsi="Times New Roman"/>
          <w:sz w:val="24"/>
          <w:szCs w:val="24"/>
        </w:rPr>
        <w:t>при</w:t>
      </w:r>
      <w:r w:rsidR="00106E8B" w:rsidRPr="00C32942">
        <w:rPr>
          <w:rFonts w:ascii="Times New Roman" w:hAnsi="Times New Roman"/>
          <w:sz w:val="24"/>
          <w:szCs w:val="24"/>
        </w:rPr>
        <w:t xml:space="preserve"> реализации новшеств. Сочетания обозначенных критериев позволя</w:t>
      </w:r>
      <w:r w:rsidR="001A1D5A" w:rsidRPr="00C32942">
        <w:rPr>
          <w:rFonts w:ascii="Times New Roman" w:hAnsi="Times New Roman"/>
          <w:sz w:val="24"/>
          <w:szCs w:val="24"/>
        </w:rPr>
        <w:t>ю</w:t>
      </w:r>
      <w:r w:rsidR="00106E8B" w:rsidRPr="00C32942">
        <w:rPr>
          <w:rFonts w:ascii="Times New Roman" w:hAnsi="Times New Roman"/>
          <w:sz w:val="24"/>
          <w:szCs w:val="24"/>
        </w:rPr>
        <w:t>т выделить следующие типы барьеров</w:t>
      </w:r>
      <w:r w:rsidR="00B919AB" w:rsidRPr="00C32942">
        <w:rPr>
          <w:rFonts w:ascii="Times New Roman" w:hAnsi="Times New Roman"/>
          <w:sz w:val="24"/>
          <w:szCs w:val="24"/>
        </w:rPr>
        <w:t xml:space="preserve"> предпринимательства</w:t>
      </w:r>
      <w:r w:rsidR="00106E8B" w:rsidRPr="00C32942">
        <w:rPr>
          <w:rFonts w:ascii="Times New Roman" w:hAnsi="Times New Roman"/>
          <w:sz w:val="24"/>
          <w:szCs w:val="24"/>
        </w:rPr>
        <w:t>: принятие инноваций, но пассивное поведение в ходе их реализации; отрицательное отношение к нововведениям при отсутствии активного сопротивления их внедрению; неприятие любых изменений и активное сопротивление их внедрению. Усиливать или, напротив, ослаблять действие обозначенных барьеров могут такие факторы как возраст, уровень образования, профессиональная квалификация, стаж работы; социальный статус; характер трудовых операций</w:t>
      </w:r>
      <w:r w:rsidR="00271D52" w:rsidRPr="00271D52">
        <w:rPr>
          <w:rFonts w:ascii="Times New Roman" w:hAnsi="Times New Roman"/>
          <w:sz w:val="24"/>
          <w:szCs w:val="24"/>
        </w:rPr>
        <w:t xml:space="preserve"> [4]</w:t>
      </w:r>
      <w:r w:rsidR="00106E8B" w:rsidRPr="00C32942">
        <w:rPr>
          <w:rFonts w:ascii="Times New Roman" w:hAnsi="Times New Roman"/>
          <w:sz w:val="24"/>
          <w:szCs w:val="24"/>
        </w:rPr>
        <w:t xml:space="preserve">. </w:t>
      </w:r>
      <w:r w:rsidR="0033775D" w:rsidRPr="00C32942">
        <w:rPr>
          <w:rFonts w:ascii="Times New Roman" w:hAnsi="Times New Roman"/>
          <w:sz w:val="24"/>
          <w:szCs w:val="24"/>
        </w:rPr>
        <w:t>С</w:t>
      </w:r>
      <w:r w:rsidR="00106E8B" w:rsidRPr="00C32942">
        <w:rPr>
          <w:rFonts w:ascii="Times New Roman" w:hAnsi="Times New Roman"/>
          <w:sz w:val="24"/>
          <w:szCs w:val="24"/>
        </w:rPr>
        <w:t>реди барьеров выделяются специфичность человеческих активов, проблемы сетей и кооперации, протекционизм и антипатия к риску</w:t>
      </w:r>
      <w:r w:rsidR="00271D52" w:rsidRPr="00271D52">
        <w:rPr>
          <w:rFonts w:ascii="Times New Roman" w:hAnsi="Times New Roman"/>
          <w:sz w:val="24"/>
          <w:szCs w:val="24"/>
        </w:rPr>
        <w:t xml:space="preserve"> [5]</w:t>
      </w:r>
      <w:r w:rsidR="00106E8B" w:rsidRPr="00C32942">
        <w:rPr>
          <w:rFonts w:ascii="Times New Roman" w:hAnsi="Times New Roman"/>
          <w:sz w:val="24"/>
          <w:szCs w:val="24"/>
        </w:rPr>
        <w:t xml:space="preserve">. </w:t>
      </w:r>
      <w:r w:rsidR="00B919AB" w:rsidRPr="00C32942">
        <w:rPr>
          <w:rFonts w:ascii="Times New Roman" w:hAnsi="Times New Roman"/>
          <w:sz w:val="24"/>
          <w:szCs w:val="24"/>
        </w:rPr>
        <w:t>Наряду с этим речь идет о сформированных стереотипах и нормах поведения, незаинтересованности населения к участию в данном процессе, сопротивлению происходящим изменениям, возникающим в ходе разработки и реализации инноваций, недостаточной информированностью о лучших практиках внедрения</w:t>
      </w:r>
      <w:r w:rsidR="000F44B6" w:rsidRPr="00C32942">
        <w:rPr>
          <w:rFonts w:ascii="Times New Roman" w:hAnsi="Times New Roman"/>
          <w:sz w:val="24"/>
          <w:szCs w:val="24"/>
        </w:rPr>
        <w:t xml:space="preserve"> инновационных разработок</w:t>
      </w:r>
      <w:r w:rsidR="00B919AB" w:rsidRPr="00C32942">
        <w:rPr>
          <w:rFonts w:ascii="Times New Roman" w:hAnsi="Times New Roman"/>
          <w:sz w:val="24"/>
          <w:szCs w:val="24"/>
        </w:rPr>
        <w:t xml:space="preserve">. </w:t>
      </w:r>
      <w:r w:rsidR="00106E8B" w:rsidRPr="00C32942">
        <w:rPr>
          <w:rFonts w:ascii="Times New Roman" w:eastAsia="Times New Roman" w:hAnsi="Times New Roman"/>
          <w:sz w:val="24"/>
          <w:szCs w:val="24"/>
          <w:lang w:eastAsia="ru-RU"/>
        </w:rPr>
        <w:t xml:space="preserve">Усугублять последствия влияния барьеров могут проблемы кооперации между участниками, например, </w:t>
      </w:r>
      <w:proofErr w:type="spellStart"/>
      <w:r w:rsidR="00106E8B" w:rsidRPr="00C32942">
        <w:rPr>
          <w:rFonts w:ascii="Times New Roman" w:eastAsia="Times New Roman" w:hAnsi="Times New Roman"/>
          <w:sz w:val="24"/>
          <w:szCs w:val="24"/>
          <w:lang w:eastAsia="ru-RU"/>
        </w:rPr>
        <w:t>нескоординированность</w:t>
      </w:r>
      <w:proofErr w:type="spellEnd"/>
      <w:r w:rsidR="00106E8B" w:rsidRPr="00C32942">
        <w:rPr>
          <w:rFonts w:ascii="Times New Roman" w:eastAsia="Times New Roman" w:hAnsi="Times New Roman"/>
          <w:sz w:val="24"/>
          <w:szCs w:val="24"/>
          <w:lang w:eastAsia="ru-RU"/>
        </w:rPr>
        <w:t xml:space="preserve"> действий представителей различных секторов (государственного, частного, некоммерческого).</w:t>
      </w:r>
      <w:r w:rsidR="00865D42" w:rsidRPr="00C32942">
        <w:rPr>
          <w:rFonts w:ascii="Times New Roman" w:eastAsia="Times New Roman" w:hAnsi="Times New Roman"/>
          <w:sz w:val="24"/>
          <w:szCs w:val="24"/>
          <w:lang w:eastAsia="ru-RU"/>
        </w:rPr>
        <w:t xml:space="preserve"> </w:t>
      </w:r>
    </w:p>
    <w:p w:rsidR="00865D42" w:rsidRPr="00C32942" w:rsidRDefault="00A077A5" w:rsidP="00106E8B">
      <w:pPr>
        <w:spacing w:after="0" w:line="240" w:lineRule="auto"/>
        <w:jc w:val="both"/>
        <w:rPr>
          <w:rFonts w:ascii="Times New Roman" w:eastAsia="Times New Roman" w:hAnsi="Times New Roman"/>
          <w:sz w:val="24"/>
          <w:szCs w:val="24"/>
          <w:lang w:eastAsia="ru-RU"/>
        </w:rPr>
      </w:pPr>
      <w:r w:rsidRPr="00C32942">
        <w:rPr>
          <w:rFonts w:ascii="Times New Roman" w:eastAsia="Times New Roman" w:hAnsi="Times New Roman"/>
          <w:sz w:val="24"/>
          <w:szCs w:val="24"/>
          <w:lang w:eastAsia="ru-RU"/>
        </w:rPr>
        <w:lastRenderedPageBreak/>
        <w:tab/>
      </w:r>
      <w:r w:rsidR="00865D42" w:rsidRPr="00C32942">
        <w:rPr>
          <w:rFonts w:ascii="Times New Roman" w:eastAsia="Times New Roman" w:hAnsi="Times New Roman"/>
          <w:sz w:val="24"/>
          <w:szCs w:val="24"/>
          <w:lang w:eastAsia="ru-RU"/>
        </w:rPr>
        <w:t xml:space="preserve">Обозначенные группы факторов оказывают влияние не только на предпринимательство как таковое, но и на тип предпринимательства. Например, на технологическое предпринимательство оказывает воздействие </w:t>
      </w:r>
      <w:r w:rsidR="00865D42" w:rsidRPr="00C32942">
        <w:rPr>
          <w:rFonts w:ascii="Times New Roman" w:hAnsi="Times New Roman"/>
          <w:sz w:val="24"/>
          <w:szCs w:val="24"/>
        </w:rPr>
        <w:t xml:space="preserve">привлечение человеческих ресурсов, использование навыков и способностей для обеспечения осуществления научно-технических изменений </w:t>
      </w:r>
      <w:r w:rsidRPr="00C32942">
        <w:rPr>
          <w:rFonts w:ascii="Times New Roman" w:hAnsi="Times New Roman"/>
          <w:sz w:val="24"/>
          <w:szCs w:val="24"/>
        </w:rPr>
        <w:t>для развития</w:t>
      </w:r>
      <w:r w:rsidR="00865D42" w:rsidRPr="00C32942">
        <w:rPr>
          <w:rFonts w:ascii="Times New Roman" w:hAnsi="Times New Roman"/>
          <w:sz w:val="24"/>
          <w:szCs w:val="24"/>
        </w:rPr>
        <w:t xml:space="preserve"> организации. Тем самым признается ключевая роль человеческого капитала в развитии технологического предпринимательства и обеспечении его эффективности (</w:t>
      </w:r>
      <w:proofErr w:type="spellStart"/>
      <w:r w:rsidR="00865D42" w:rsidRPr="00C32942">
        <w:rPr>
          <w:rFonts w:ascii="Times New Roman" w:hAnsi="Times New Roman"/>
          <w:sz w:val="24"/>
          <w:szCs w:val="24"/>
        </w:rPr>
        <w:t>Colombo</w:t>
      </w:r>
      <w:proofErr w:type="spellEnd"/>
      <w:r w:rsidR="00865D42" w:rsidRPr="00C32942">
        <w:rPr>
          <w:rFonts w:ascii="Times New Roman" w:hAnsi="Times New Roman"/>
          <w:sz w:val="24"/>
          <w:szCs w:val="24"/>
        </w:rPr>
        <w:t xml:space="preserve"> </w:t>
      </w:r>
      <w:proofErr w:type="spellStart"/>
      <w:r w:rsidR="00865D42" w:rsidRPr="00C32942">
        <w:rPr>
          <w:rFonts w:ascii="Times New Roman" w:hAnsi="Times New Roman"/>
          <w:sz w:val="24"/>
          <w:szCs w:val="24"/>
        </w:rPr>
        <w:t>et</w:t>
      </w:r>
      <w:proofErr w:type="spellEnd"/>
      <w:r w:rsidR="00865D42" w:rsidRPr="00C32942">
        <w:rPr>
          <w:rFonts w:ascii="Times New Roman" w:hAnsi="Times New Roman"/>
          <w:sz w:val="24"/>
          <w:szCs w:val="24"/>
        </w:rPr>
        <w:t xml:space="preserve"> </w:t>
      </w:r>
      <w:proofErr w:type="spellStart"/>
      <w:r w:rsidR="00865D42" w:rsidRPr="00C32942">
        <w:rPr>
          <w:rFonts w:ascii="Times New Roman" w:hAnsi="Times New Roman"/>
          <w:sz w:val="24"/>
          <w:szCs w:val="24"/>
        </w:rPr>
        <w:t>al</w:t>
      </w:r>
      <w:proofErr w:type="spellEnd"/>
      <w:r w:rsidR="00865D42" w:rsidRPr="00C32942">
        <w:rPr>
          <w:rFonts w:ascii="Times New Roman" w:hAnsi="Times New Roman"/>
          <w:sz w:val="24"/>
          <w:szCs w:val="24"/>
        </w:rPr>
        <w:t xml:space="preserve">., 2004; </w:t>
      </w:r>
      <w:proofErr w:type="spellStart"/>
      <w:r w:rsidR="00865D42" w:rsidRPr="00C32942">
        <w:rPr>
          <w:rFonts w:ascii="Times New Roman" w:hAnsi="Times New Roman"/>
          <w:sz w:val="24"/>
          <w:szCs w:val="24"/>
        </w:rPr>
        <w:t>Marvel</w:t>
      </w:r>
      <w:proofErr w:type="spellEnd"/>
      <w:r w:rsidR="00865D42" w:rsidRPr="00C32942">
        <w:rPr>
          <w:rFonts w:ascii="Times New Roman" w:hAnsi="Times New Roman"/>
          <w:sz w:val="24"/>
          <w:szCs w:val="24"/>
        </w:rPr>
        <w:t xml:space="preserve">, </w:t>
      </w:r>
      <w:proofErr w:type="spellStart"/>
      <w:r w:rsidR="00865D42" w:rsidRPr="00C32942">
        <w:rPr>
          <w:rFonts w:ascii="Times New Roman" w:hAnsi="Times New Roman"/>
          <w:sz w:val="24"/>
          <w:szCs w:val="24"/>
        </w:rPr>
        <w:t>Lumpkin</w:t>
      </w:r>
      <w:proofErr w:type="spellEnd"/>
      <w:r w:rsidR="00865D42" w:rsidRPr="00C32942">
        <w:rPr>
          <w:rFonts w:ascii="Times New Roman" w:hAnsi="Times New Roman"/>
          <w:sz w:val="24"/>
          <w:szCs w:val="24"/>
        </w:rPr>
        <w:t xml:space="preserve">, 2007; </w:t>
      </w:r>
      <w:proofErr w:type="spellStart"/>
      <w:r w:rsidR="00865D42" w:rsidRPr="00C32942">
        <w:rPr>
          <w:rFonts w:ascii="Times New Roman" w:hAnsi="Times New Roman"/>
          <w:sz w:val="24"/>
          <w:szCs w:val="24"/>
        </w:rPr>
        <w:t>Mosey</w:t>
      </w:r>
      <w:proofErr w:type="spellEnd"/>
      <w:r w:rsidR="00865D42" w:rsidRPr="00C32942">
        <w:rPr>
          <w:rFonts w:ascii="Times New Roman" w:hAnsi="Times New Roman"/>
          <w:sz w:val="24"/>
          <w:szCs w:val="24"/>
        </w:rPr>
        <w:t xml:space="preserve">, </w:t>
      </w:r>
      <w:proofErr w:type="spellStart"/>
      <w:r w:rsidR="00865D42" w:rsidRPr="00C32942">
        <w:rPr>
          <w:rFonts w:ascii="Times New Roman" w:hAnsi="Times New Roman"/>
          <w:sz w:val="24"/>
          <w:szCs w:val="24"/>
        </w:rPr>
        <w:t>Wright</w:t>
      </w:r>
      <w:proofErr w:type="spellEnd"/>
      <w:r w:rsidR="00865D42" w:rsidRPr="00C32942">
        <w:rPr>
          <w:rFonts w:ascii="Times New Roman" w:hAnsi="Times New Roman"/>
          <w:sz w:val="24"/>
          <w:szCs w:val="24"/>
        </w:rPr>
        <w:t xml:space="preserve">, 2007; </w:t>
      </w:r>
      <w:proofErr w:type="spellStart"/>
      <w:r w:rsidR="00865D42" w:rsidRPr="00C32942">
        <w:rPr>
          <w:rFonts w:ascii="Times New Roman" w:hAnsi="Times New Roman"/>
          <w:sz w:val="24"/>
          <w:szCs w:val="24"/>
        </w:rPr>
        <w:t>Wright</w:t>
      </w:r>
      <w:proofErr w:type="spellEnd"/>
      <w:r w:rsidRPr="00C32942">
        <w:rPr>
          <w:rFonts w:ascii="Times New Roman" w:hAnsi="Times New Roman"/>
          <w:sz w:val="24"/>
          <w:szCs w:val="24"/>
        </w:rPr>
        <w:t> </w:t>
      </w:r>
      <w:proofErr w:type="spellStart"/>
      <w:r w:rsidR="00865D42" w:rsidRPr="00C32942">
        <w:rPr>
          <w:rFonts w:ascii="Times New Roman" w:hAnsi="Times New Roman"/>
          <w:sz w:val="24"/>
          <w:szCs w:val="24"/>
        </w:rPr>
        <w:t>et</w:t>
      </w:r>
      <w:proofErr w:type="spellEnd"/>
      <w:r w:rsidR="00865D42" w:rsidRPr="00C32942">
        <w:rPr>
          <w:rFonts w:ascii="Times New Roman" w:hAnsi="Times New Roman"/>
          <w:sz w:val="24"/>
          <w:szCs w:val="24"/>
        </w:rPr>
        <w:t xml:space="preserve"> </w:t>
      </w:r>
      <w:proofErr w:type="spellStart"/>
      <w:r w:rsidR="00865D42" w:rsidRPr="00C32942">
        <w:rPr>
          <w:rFonts w:ascii="Times New Roman" w:hAnsi="Times New Roman"/>
          <w:sz w:val="24"/>
          <w:szCs w:val="24"/>
        </w:rPr>
        <w:t>al</w:t>
      </w:r>
      <w:proofErr w:type="spellEnd"/>
      <w:r w:rsidR="00865D42" w:rsidRPr="00C32942">
        <w:rPr>
          <w:rFonts w:ascii="Times New Roman" w:hAnsi="Times New Roman"/>
          <w:sz w:val="24"/>
          <w:szCs w:val="24"/>
        </w:rPr>
        <w:t>., 2007).</w:t>
      </w:r>
    </w:p>
    <w:p w:rsidR="00F83189" w:rsidRPr="00C32942" w:rsidRDefault="00106E8B" w:rsidP="00106E8B">
      <w:pPr>
        <w:spacing w:after="0" w:line="240" w:lineRule="auto"/>
        <w:jc w:val="both"/>
        <w:rPr>
          <w:rFonts w:ascii="Times New Roman" w:hAnsi="Times New Roman" w:cs="Times New Roman"/>
          <w:sz w:val="24"/>
          <w:szCs w:val="24"/>
        </w:rPr>
      </w:pPr>
      <w:r w:rsidRPr="00C32942">
        <w:rPr>
          <w:rFonts w:ascii="Times New Roman" w:hAnsi="Times New Roman" w:cs="Times New Roman"/>
          <w:sz w:val="24"/>
          <w:szCs w:val="24"/>
        </w:rPr>
        <w:tab/>
        <w:t xml:space="preserve">Исследование нацелено на определение склонности населения к технологическому предпринимательству с учетом факторов, детерминирующих этот процесс. В качестве информационной базы выступили результаты углубленных интервью, проведенных с технологическими предпринимателями в Москве, Карелии и Вологде. В рамках исследования будут представлены только те результаты, которые имеют отношение к факторам, влияющим на склонность к технологическому предпринимательству. </w:t>
      </w:r>
    </w:p>
    <w:p w:rsidR="00B06FA8" w:rsidRPr="00C32942" w:rsidRDefault="00F83189" w:rsidP="00106E8B">
      <w:pPr>
        <w:spacing w:after="0" w:line="240" w:lineRule="auto"/>
        <w:jc w:val="both"/>
        <w:rPr>
          <w:rFonts w:ascii="Times New Roman" w:hAnsi="Times New Roman" w:cs="Times New Roman"/>
          <w:sz w:val="24"/>
          <w:szCs w:val="24"/>
        </w:rPr>
      </w:pPr>
      <w:r w:rsidRPr="00C32942">
        <w:rPr>
          <w:rFonts w:ascii="Times New Roman" w:hAnsi="Times New Roman" w:cs="Times New Roman"/>
          <w:sz w:val="24"/>
          <w:szCs w:val="24"/>
        </w:rPr>
        <w:tab/>
      </w:r>
      <w:r w:rsidR="00B06FA8" w:rsidRPr="00C32942">
        <w:rPr>
          <w:rFonts w:ascii="Times New Roman" w:hAnsi="Times New Roman" w:cs="Times New Roman"/>
          <w:sz w:val="24"/>
          <w:szCs w:val="24"/>
        </w:rPr>
        <w:t>Анализ</w:t>
      </w:r>
      <w:r w:rsidR="00106E8B" w:rsidRPr="00C32942">
        <w:rPr>
          <w:rFonts w:ascii="Times New Roman" w:hAnsi="Times New Roman" w:cs="Times New Roman"/>
          <w:sz w:val="24"/>
          <w:szCs w:val="24"/>
        </w:rPr>
        <w:t xml:space="preserve"> технологического предпринимательства следует начать с вопроса о понятии, который задавался в рамках проведения углубленных интервью с технологическими предпринимателями. </w:t>
      </w:r>
      <w:r w:rsidR="00B06FA8" w:rsidRPr="00C32942">
        <w:rPr>
          <w:rFonts w:ascii="Times New Roman" w:hAnsi="Times New Roman" w:cs="Times New Roman"/>
          <w:sz w:val="24"/>
          <w:szCs w:val="24"/>
        </w:rPr>
        <w:t xml:space="preserve">Обзор литературных источников по проблематике исследования показал, что технологические предприниматели обладают чертами предпринимателей как таковых и на их деятельность оказывают влияние схожие группы факторов. Аналогичные выводы сделаны и в ходе </w:t>
      </w:r>
      <w:r w:rsidR="005362B0" w:rsidRPr="00C32942">
        <w:rPr>
          <w:rFonts w:ascii="Times New Roman" w:hAnsi="Times New Roman" w:cs="Times New Roman"/>
          <w:sz w:val="24"/>
          <w:szCs w:val="24"/>
        </w:rPr>
        <w:t xml:space="preserve">проведения эмпирического исследования, которое проводилось с использованием данных углубленных интервью с технологическими предпринимателями. </w:t>
      </w:r>
    </w:p>
    <w:p w:rsidR="002D27A9" w:rsidRPr="00C32942" w:rsidRDefault="005362B0" w:rsidP="00AE0A43">
      <w:pPr>
        <w:spacing w:after="0" w:line="240" w:lineRule="auto"/>
        <w:jc w:val="both"/>
        <w:rPr>
          <w:rFonts w:ascii="Times New Roman" w:hAnsi="Times New Roman" w:cs="Times New Roman"/>
          <w:sz w:val="24"/>
          <w:szCs w:val="24"/>
        </w:rPr>
      </w:pPr>
      <w:r w:rsidRPr="00C32942">
        <w:rPr>
          <w:rFonts w:ascii="Times New Roman" w:hAnsi="Times New Roman" w:cs="Times New Roman"/>
          <w:sz w:val="24"/>
          <w:szCs w:val="24"/>
        </w:rPr>
        <w:tab/>
        <w:t>Выявлено</w:t>
      </w:r>
      <w:r w:rsidR="00106E8B" w:rsidRPr="00C32942">
        <w:rPr>
          <w:rFonts w:ascii="Times New Roman" w:hAnsi="Times New Roman" w:cs="Times New Roman"/>
          <w:sz w:val="24"/>
          <w:szCs w:val="24"/>
        </w:rPr>
        <w:t xml:space="preserve">, что технологические предприниматели обладают чертами предпринимателей как таковых, например, их деятельность направлена на получение прибыли: </w:t>
      </w:r>
      <w:r w:rsidR="00106E8B" w:rsidRPr="00C32942">
        <w:rPr>
          <w:rFonts w:ascii="Times New Roman" w:hAnsi="Times New Roman" w:cs="Times New Roman"/>
          <w:i/>
          <w:sz w:val="24"/>
          <w:szCs w:val="24"/>
        </w:rPr>
        <w:t xml:space="preserve">[предпринимательство – это все-таки зарабатывание денег... Идеально, если это хобби, которое приносит деньги... У нас – своя ниша, это сфера обслуживания. И здесь новинки, внедрения, разработки появляются, исходя из того, что что-то нужно улучшить, доделать, и на этом заработать денег...]. </w:t>
      </w:r>
      <w:r w:rsidR="00106E8B" w:rsidRPr="00C32942">
        <w:rPr>
          <w:rFonts w:ascii="Times New Roman" w:hAnsi="Times New Roman" w:cs="Times New Roman"/>
          <w:sz w:val="24"/>
          <w:szCs w:val="24"/>
        </w:rPr>
        <w:t xml:space="preserve">Однако в большинстве случаев </w:t>
      </w:r>
      <w:r w:rsidRPr="00C32942">
        <w:rPr>
          <w:rFonts w:ascii="Times New Roman" w:hAnsi="Times New Roman" w:cs="Times New Roman"/>
          <w:sz w:val="24"/>
          <w:szCs w:val="24"/>
        </w:rPr>
        <w:t xml:space="preserve">выделялись характеристики, </w:t>
      </w:r>
      <w:r w:rsidR="00106E8B" w:rsidRPr="00C32942">
        <w:rPr>
          <w:rFonts w:ascii="Times New Roman" w:hAnsi="Times New Roman" w:cs="Times New Roman"/>
          <w:sz w:val="24"/>
          <w:szCs w:val="24"/>
        </w:rPr>
        <w:t>свойственны</w:t>
      </w:r>
      <w:r w:rsidRPr="00C32942">
        <w:rPr>
          <w:rFonts w:ascii="Times New Roman" w:hAnsi="Times New Roman" w:cs="Times New Roman"/>
          <w:sz w:val="24"/>
          <w:szCs w:val="24"/>
        </w:rPr>
        <w:t>е</w:t>
      </w:r>
      <w:r w:rsidR="00106E8B" w:rsidRPr="00C32942">
        <w:rPr>
          <w:rFonts w:ascii="Times New Roman" w:hAnsi="Times New Roman" w:cs="Times New Roman"/>
          <w:sz w:val="24"/>
          <w:szCs w:val="24"/>
        </w:rPr>
        <w:t xml:space="preserve"> для этого типа предпринимательства, в частности, создание и использование технических и технологических разработок </w:t>
      </w:r>
      <w:r w:rsidR="00106E8B" w:rsidRPr="00C32942">
        <w:rPr>
          <w:rFonts w:ascii="Times New Roman" w:hAnsi="Times New Roman" w:cs="Times New Roman"/>
          <w:i/>
          <w:sz w:val="24"/>
          <w:szCs w:val="24"/>
        </w:rPr>
        <w:t xml:space="preserve">[это тот, кто внедряет свою технологическую инновацию на рынках... Это связано с нашим предприятием, потому что мы является разработчиками технологии пожаротушения...], </w:t>
      </w:r>
      <w:r w:rsidR="00106E8B" w:rsidRPr="00C32942">
        <w:rPr>
          <w:rFonts w:ascii="Times New Roman" w:hAnsi="Times New Roman" w:cs="Times New Roman"/>
          <w:sz w:val="24"/>
          <w:szCs w:val="24"/>
        </w:rPr>
        <w:t xml:space="preserve">привлечение к технологическим разработкам высококвалифицированных специалистов </w:t>
      </w:r>
      <w:r w:rsidR="00106E8B" w:rsidRPr="00C32942">
        <w:rPr>
          <w:rFonts w:ascii="Times New Roman" w:hAnsi="Times New Roman" w:cs="Times New Roman"/>
          <w:i/>
          <w:sz w:val="24"/>
          <w:szCs w:val="24"/>
        </w:rPr>
        <w:t xml:space="preserve">[технологический предприниматель это тот, кто использует какие-то технические и технологические новинки... Они, соответственно, подбирают персонал, который имеет высокую научно-техническую квалификацию...]. </w:t>
      </w:r>
      <w:r w:rsidR="00106E8B" w:rsidRPr="00C32942">
        <w:rPr>
          <w:rFonts w:ascii="Times New Roman" w:hAnsi="Times New Roman" w:cs="Times New Roman"/>
          <w:sz w:val="24"/>
          <w:szCs w:val="24"/>
        </w:rPr>
        <w:t>Тем самым, технологические предприниматели признавали, что их деятельность состоит не столько «в погоне за деньгами, сколько за техническими решениями, их продвижением, созданием наукоемкого продукта». Эт</w:t>
      </w:r>
      <w:r w:rsidRPr="00C32942">
        <w:rPr>
          <w:rFonts w:ascii="Times New Roman" w:hAnsi="Times New Roman" w:cs="Times New Roman"/>
          <w:sz w:val="24"/>
          <w:szCs w:val="24"/>
        </w:rPr>
        <w:t>о</w:t>
      </w:r>
      <w:r w:rsidR="00106E8B" w:rsidRPr="00C32942">
        <w:rPr>
          <w:rFonts w:ascii="Times New Roman" w:hAnsi="Times New Roman" w:cs="Times New Roman"/>
          <w:sz w:val="24"/>
          <w:szCs w:val="24"/>
        </w:rPr>
        <w:t xml:space="preserve"> соотнос</w:t>
      </w:r>
      <w:r w:rsidRPr="00C32942">
        <w:rPr>
          <w:rFonts w:ascii="Times New Roman" w:hAnsi="Times New Roman" w:cs="Times New Roman"/>
          <w:sz w:val="24"/>
          <w:szCs w:val="24"/>
        </w:rPr>
        <w:t>и</w:t>
      </w:r>
      <w:r w:rsidR="00106E8B" w:rsidRPr="00C32942">
        <w:rPr>
          <w:rFonts w:ascii="Times New Roman" w:hAnsi="Times New Roman" w:cs="Times New Roman"/>
          <w:sz w:val="24"/>
          <w:szCs w:val="24"/>
        </w:rPr>
        <w:t xml:space="preserve">тся с ключевой направленностью деятельности технологических предпринимателей, связанной с </w:t>
      </w:r>
      <w:r w:rsidR="002D27A9" w:rsidRPr="00C32942">
        <w:rPr>
          <w:rFonts w:ascii="Times New Roman" w:hAnsi="Times New Roman" w:cs="Times New Roman"/>
          <w:sz w:val="24"/>
          <w:szCs w:val="24"/>
        </w:rPr>
        <w:t>формированием</w:t>
      </w:r>
      <w:r w:rsidR="00106E8B" w:rsidRPr="00C32942">
        <w:rPr>
          <w:rFonts w:ascii="Times New Roman" w:hAnsi="Times New Roman" w:cs="Times New Roman"/>
          <w:sz w:val="24"/>
          <w:szCs w:val="24"/>
        </w:rPr>
        <w:t xml:space="preserve"> новых рынков и поиском новых ниш.</w:t>
      </w:r>
      <w:r w:rsidR="002D27A9" w:rsidRPr="00C32942">
        <w:rPr>
          <w:rFonts w:ascii="Times New Roman" w:hAnsi="Times New Roman" w:cs="Times New Roman"/>
          <w:sz w:val="24"/>
          <w:szCs w:val="24"/>
        </w:rPr>
        <w:t xml:space="preserve"> </w:t>
      </w:r>
      <w:r w:rsidR="00AE0A43" w:rsidRPr="00C32942">
        <w:rPr>
          <w:rFonts w:ascii="Times New Roman" w:hAnsi="Times New Roman" w:cs="Times New Roman"/>
          <w:sz w:val="24"/>
          <w:szCs w:val="24"/>
        </w:rPr>
        <w:t xml:space="preserve">Отмеченные выше черты проявляются и </w:t>
      </w:r>
      <w:r w:rsidR="002D27A9" w:rsidRPr="00C32942">
        <w:rPr>
          <w:rFonts w:ascii="Times New Roman" w:hAnsi="Times New Roman" w:cs="Times New Roman"/>
          <w:sz w:val="24"/>
          <w:szCs w:val="24"/>
        </w:rPr>
        <w:t xml:space="preserve">в </w:t>
      </w:r>
      <w:r w:rsidR="00AE0A43" w:rsidRPr="00C32942">
        <w:rPr>
          <w:rFonts w:ascii="Times New Roman" w:hAnsi="Times New Roman" w:cs="Times New Roman"/>
          <w:sz w:val="24"/>
          <w:szCs w:val="24"/>
        </w:rPr>
        <w:t xml:space="preserve">определениях технологического предпринимательства отечественных авторов, например, Барыкина А.Н. и </w:t>
      </w:r>
      <w:proofErr w:type="spellStart"/>
      <w:r w:rsidR="00AE0A43" w:rsidRPr="00C32942">
        <w:rPr>
          <w:rFonts w:ascii="Times New Roman" w:hAnsi="Times New Roman" w:cs="Times New Roman"/>
          <w:sz w:val="24"/>
          <w:szCs w:val="24"/>
        </w:rPr>
        <w:t>Икрянникова</w:t>
      </w:r>
      <w:proofErr w:type="spellEnd"/>
      <w:r w:rsidR="002D27A9" w:rsidRPr="00C32942">
        <w:rPr>
          <w:rFonts w:ascii="Times New Roman" w:hAnsi="Times New Roman" w:cs="Times New Roman"/>
          <w:sz w:val="24"/>
          <w:szCs w:val="24"/>
        </w:rPr>
        <w:t> </w:t>
      </w:r>
      <w:r w:rsidR="00AE0A43" w:rsidRPr="00C32942">
        <w:rPr>
          <w:rFonts w:ascii="Times New Roman" w:hAnsi="Times New Roman" w:cs="Times New Roman"/>
          <w:sz w:val="24"/>
          <w:szCs w:val="24"/>
        </w:rPr>
        <w:t>В.О. (2010)</w:t>
      </w:r>
      <w:r w:rsidR="00271D52" w:rsidRPr="00271D52">
        <w:rPr>
          <w:rFonts w:ascii="Times New Roman" w:hAnsi="Times New Roman" w:cs="Times New Roman"/>
          <w:sz w:val="24"/>
          <w:szCs w:val="24"/>
        </w:rPr>
        <w:t xml:space="preserve"> [</w:t>
      </w:r>
      <w:r w:rsidR="00271D52">
        <w:rPr>
          <w:rFonts w:ascii="Times New Roman" w:hAnsi="Times New Roman" w:cs="Times New Roman"/>
          <w:sz w:val="24"/>
          <w:szCs w:val="24"/>
        </w:rPr>
        <w:t>6</w:t>
      </w:r>
      <w:r w:rsidR="00271D52" w:rsidRPr="00271D52">
        <w:rPr>
          <w:rFonts w:ascii="Times New Roman" w:hAnsi="Times New Roman" w:cs="Times New Roman"/>
          <w:sz w:val="24"/>
          <w:szCs w:val="24"/>
        </w:rPr>
        <w:t>]</w:t>
      </w:r>
      <w:r w:rsidR="00AE0A43" w:rsidRPr="00C32942">
        <w:rPr>
          <w:rFonts w:ascii="Times New Roman" w:hAnsi="Times New Roman" w:cs="Times New Roman"/>
          <w:sz w:val="24"/>
          <w:szCs w:val="24"/>
        </w:rPr>
        <w:t xml:space="preserve">, которые трактуют его с позиций систематически осуществляемой предпринимательской деятельности, основанной на трансформации фундаментальных научных знаний в промышленно применимые, экономически оправданные и востребованные рынком технологии (Барыкин А.Н., </w:t>
      </w:r>
      <w:proofErr w:type="spellStart"/>
      <w:r w:rsidR="00AE0A43" w:rsidRPr="00C32942">
        <w:rPr>
          <w:rFonts w:ascii="Times New Roman" w:hAnsi="Times New Roman" w:cs="Times New Roman"/>
          <w:sz w:val="24"/>
          <w:szCs w:val="24"/>
        </w:rPr>
        <w:t>Икрянников</w:t>
      </w:r>
      <w:proofErr w:type="spellEnd"/>
      <w:r w:rsidR="00AE0A43" w:rsidRPr="00C32942">
        <w:rPr>
          <w:rFonts w:ascii="Times New Roman" w:hAnsi="Times New Roman" w:cs="Times New Roman"/>
          <w:sz w:val="24"/>
          <w:szCs w:val="24"/>
        </w:rPr>
        <w:t xml:space="preserve"> В.M., 2010). </w:t>
      </w:r>
      <w:r w:rsidR="002D27A9" w:rsidRPr="00C32942">
        <w:rPr>
          <w:rFonts w:ascii="Times New Roman" w:hAnsi="Times New Roman" w:cs="Times New Roman"/>
          <w:sz w:val="24"/>
          <w:szCs w:val="24"/>
        </w:rPr>
        <w:t>Т</w:t>
      </w:r>
      <w:r w:rsidR="00AE0A43" w:rsidRPr="00C32942">
        <w:rPr>
          <w:rFonts w:ascii="Times New Roman" w:hAnsi="Times New Roman" w:cs="Times New Roman"/>
          <w:sz w:val="24"/>
          <w:szCs w:val="24"/>
        </w:rPr>
        <w:t xml:space="preserve">ехнологическое предпринимательство связано с реализацией взаимосвязанных технологических </w:t>
      </w:r>
      <w:proofErr w:type="spellStart"/>
      <w:r w:rsidR="00AE0A43" w:rsidRPr="00C32942">
        <w:rPr>
          <w:rFonts w:ascii="Times New Roman" w:hAnsi="Times New Roman" w:cs="Times New Roman"/>
          <w:sz w:val="24"/>
          <w:szCs w:val="24"/>
        </w:rPr>
        <w:t>стартапов</w:t>
      </w:r>
      <w:proofErr w:type="spellEnd"/>
      <w:r w:rsidR="00AE0A43" w:rsidRPr="00C32942">
        <w:rPr>
          <w:rFonts w:ascii="Times New Roman" w:hAnsi="Times New Roman" w:cs="Times New Roman"/>
          <w:sz w:val="24"/>
          <w:szCs w:val="24"/>
        </w:rPr>
        <w:t xml:space="preserve">, отдельных проектов, целью которых становится обеспечение трансформации научных знаний в промышленные технологии. </w:t>
      </w:r>
    </w:p>
    <w:p w:rsidR="00862378" w:rsidRPr="00C32942" w:rsidRDefault="002D27A9" w:rsidP="00AE0A43">
      <w:pPr>
        <w:spacing w:after="0" w:line="240" w:lineRule="auto"/>
        <w:jc w:val="both"/>
        <w:rPr>
          <w:rFonts w:ascii="Times New Roman" w:hAnsi="Times New Roman" w:cs="Times New Roman"/>
          <w:sz w:val="24"/>
          <w:szCs w:val="24"/>
        </w:rPr>
      </w:pPr>
      <w:r w:rsidRPr="00C32942">
        <w:rPr>
          <w:sz w:val="24"/>
          <w:szCs w:val="24"/>
        </w:rPr>
        <w:tab/>
      </w:r>
      <w:r w:rsidRPr="00C32942">
        <w:rPr>
          <w:rFonts w:ascii="Times New Roman" w:hAnsi="Times New Roman" w:cs="Times New Roman"/>
          <w:sz w:val="24"/>
          <w:szCs w:val="24"/>
        </w:rPr>
        <w:t>П</w:t>
      </w:r>
      <w:r w:rsidR="00AE0A43" w:rsidRPr="00C32942">
        <w:rPr>
          <w:rFonts w:ascii="Times New Roman" w:hAnsi="Times New Roman" w:cs="Times New Roman"/>
          <w:sz w:val="24"/>
          <w:szCs w:val="24"/>
        </w:rPr>
        <w:t>риняти</w:t>
      </w:r>
      <w:r w:rsidRPr="00C32942">
        <w:rPr>
          <w:rFonts w:ascii="Times New Roman" w:hAnsi="Times New Roman" w:cs="Times New Roman"/>
          <w:sz w:val="24"/>
          <w:szCs w:val="24"/>
        </w:rPr>
        <w:t>е</w:t>
      </w:r>
      <w:r w:rsidR="00AE0A43" w:rsidRPr="00C32942">
        <w:rPr>
          <w:rFonts w:ascii="Times New Roman" w:hAnsi="Times New Roman" w:cs="Times New Roman"/>
          <w:sz w:val="24"/>
          <w:szCs w:val="24"/>
        </w:rPr>
        <w:t xml:space="preserve"> решения </w:t>
      </w:r>
      <w:r w:rsidR="00847A24" w:rsidRPr="00C32942">
        <w:rPr>
          <w:rFonts w:ascii="Times New Roman" w:hAnsi="Times New Roman" w:cs="Times New Roman"/>
          <w:sz w:val="24"/>
          <w:szCs w:val="24"/>
        </w:rPr>
        <w:t>о</w:t>
      </w:r>
      <w:r w:rsidR="00AE0A43" w:rsidRPr="00C32942">
        <w:rPr>
          <w:rFonts w:ascii="Times New Roman" w:hAnsi="Times New Roman" w:cs="Times New Roman"/>
          <w:sz w:val="24"/>
          <w:szCs w:val="24"/>
        </w:rPr>
        <w:t xml:space="preserve"> </w:t>
      </w:r>
      <w:r w:rsidRPr="00C32942">
        <w:rPr>
          <w:rFonts w:ascii="Times New Roman" w:hAnsi="Times New Roman" w:cs="Times New Roman"/>
          <w:sz w:val="24"/>
          <w:szCs w:val="24"/>
        </w:rPr>
        <w:t xml:space="preserve">склонности к </w:t>
      </w:r>
      <w:r w:rsidR="00AE0A43" w:rsidRPr="00C32942">
        <w:rPr>
          <w:rFonts w:ascii="Times New Roman" w:hAnsi="Times New Roman" w:cs="Times New Roman"/>
          <w:sz w:val="24"/>
          <w:szCs w:val="24"/>
        </w:rPr>
        <w:t>технологическо</w:t>
      </w:r>
      <w:r w:rsidRPr="00C32942">
        <w:rPr>
          <w:rFonts w:ascii="Times New Roman" w:hAnsi="Times New Roman" w:cs="Times New Roman"/>
          <w:sz w:val="24"/>
          <w:szCs w:val="24"/>
        </w:rPr>
        <w:t>му</w:t>
      </w:r>
      <w:r w:rsidR="00AE0A43" w:rsidRPr="00C32942">
        <w:rPr>
          <w:rFonts w:ascii="Times New Roman" w:hAnsi="Times New Roman" w:cs="Times New Roman"/>
          <w:sz w:val="24"/>
          <w:szCs w:val="24"/>
        </w:rPr>
        <w:t xml:space="preserve"> предпринимательств</w:t>
      </w:r>
      <w:r w:rsidRPr="00C32942">
        <w:rPr>
          <w:rFonts w:ascii="Times New Roman" w:hAnsi="Times New Roman" w:cs="Times New Roman"/>
          <w:sz w:val="24"/>
          <w:szCs w:val="24"/>
        </w:rPr>
        <w:t>у</w:t>
      </w:r>
      <w:r w:rsidR="00AE0A43" w:rsidRPr="00C32942">
        <w:rPr>
          <w:rFonts w:ascii="Times New Roman" w:hAnsi="Times New Roman" w:cs="Times New Roman"/>
          <w:sz w:val="24"/>
          <w:szCs w:val="24"/>
        </w:rPr>
        <w:t xml:space="preserve"> </w:t>
      </w:r>
      <w:r w:rsidR="00847A24" w:rsidRPr="00C32942">
        <w:rPr>
          <w:rFonts w:ascii="Times New Roman" w:hAnsi="Times New Roman" w:cs="Times New Roman"/>
          <w:sz w:val="24"/>
          <w:szCs w:val="24"/>
        </w:rPr>
        <w:t>связано с тем, как в обществе воспринимают предпринимателей в целом</w:t>
      </w:r>
      <w:r w:rsidR="00AE0A43" w:rsidRPr="00C32942">
        <w:rPr>
          <w:rFonts w:ascii="Times New Roman" w:hAnsi="Times New Roman" w:cs="Times New Roman"/>
          <w:sz w:val="24"/>
          <w:szCs w:val="24"/>
        </w:rPr>
        <w:t xml:space="preserve">, и к технологическим предпринимателям в частности. В рамках проведения интервью сделан вывод об отсутствии однозначной позиции по этому вопросу. С одной стороны, </w:t>
      </w:r>
      <w:r w:rsidR="00847A24" w:rsidRPr="00C32942">
        <w:rPr>
          <w:rFonts w:ascii="Times New Roman" w:hAnsi="Times New Roman" w:cs="Times New Roman"/>
          <w:sz w:val="24"/>
          <w:szCs w:val="24"/>
        </w:rPr>
        <w:t>присутствует</w:t>
      </w:r>
      <w:r w:rsidR="00AE0A43" w:rsidRPr="00C32942">
        <w:rPr>
          <w:rFonts w:ascii="Times New Roman" w:hAnsi="Times New Roman" w:cs="Times New Roman"/>
          <w:sz w:val="24"/>
          <w:szCs w:val="24"/>
        </w:rPr>
        <w:t xml:space="preserve"> </w:t>
      </w:r>
      <w:r w:rsidR="00AE0A43" w:rsidRPr="00C32942">
        <w:rPr>
          <w:rFonts w:ascii="Times New Roman" w:hAnsi="Times New Roman" w:cs="Times New Roman"/>
          <w:sz w:val="24"/>
          <w:szCs w:val="24"/>
        </w:rPr>
        <w:lastRenderedPageBreak/>
        <w:t>положительно</w:t>
      </w:r>
      <w:r w:rsidR="00847A24" w:rsidRPr="00C32942">
        <w:rPr>
          <w:rFonts w:ascii="Times New Roman" w:hAnsi="Times New Roman" w:cs="Times New Roman"/>
          <w:sz w:val="24"/>
          <w:szCs w:val="24"/>
        </w:rPr>
        <w:t>е</w:t>
      </w:r>
      <w:r w:rsidR="00AE0A43" w:rsidRPr="00C32942">
        <w:rPr>
          <w:rFonts w:ascii="Times New Roman" w:hAnsi="Times New Roman" w:cs="Times New Roman"/>
          <w:sz w:val="24"/>
          <w:szCs w:val="24"/>
        </w:rPr>
        <w:t xml:space="preserve"> отношени</w:t>
      </w:r>
      <w:r w:rsidR="00847A24" w:rsidRPr="00C32942">
        <w:rPr>
          <w:rFonts w:ascii="Times New Roman" w:hAnsi="Times New Roman" w:cs="Times New Roman"/>
          <w:sz w:val="24"/>
          <w:szCs w:val="24"/>
        </w:rPr>
        <w:t>е</w:t>
      </w:r>
      <w:r w:rsidR="00AE0A43" w:rsidRPr="00C32942">
        <w:rPr>
          <w:rFonts w:ascii="Times New Roman" w:hAnsi="Times New Roman" w:cs="Times New Roman"/>
          <w:sz w:val="24"/>
          <w:szCs w:val="24"/>
        </w:rPr>
        <w:t xml:space="preserve">: </w:t>
      </w:r>
      <w:r w:rsidR="00AE0A43" w:rsidRPr="00C32942">
        <w:rPr>
          <w:rFonts w:ascii="Times New Roman" w:hAnsi="Times New Roman" w:cs="Times New Roman"/>
          <w:i/>
          <w:sz w:val="24"/>
          <w:szCs w:val="24"/>
        </w:rPr>
        <w:t>[отношение, конечно, в целом здесь позитивное, у обычных предпринимателей к технологическим предпринимателям, потому что обычным предпринимателям очень полезно взаимодействовать с технологическими предпринимателями]</w:t>
      </w:r>
      <w:r w:rsidR="00AE0A43" w:rsidRPr="00C32942">
        <w:rPr>
          <w:rFonts w:ascii="Times New Roman" w:hAnsi="Times New Roman" w:cs="Times New Roman"/>
          <w:sz w:val="24"/>
          <w:szCs w:val="24"/>
        </w:rPr>
        <w:t xml:space="preserve">. С другой стороны, встречаются и негативные оценки </w:t>
      </w:r>
      <w:r w:rsidR="00AE0A43" w:rsidRPr="00C32942">
        <w:rPr>
          <w:rFonts w:ascii="Times New Roman" w:hAnsi="Times New Roman" w:cs="Times New Roman"/>
          <w:i/>
          <w:sz w:val="24"/>
          <w:szCs w:val="24"/>
        </w:rPr>
        <w:t>[отношение к предпринимателям на данный момент ну такое себе…  государство лет десять сказало, что все автоматизируем, будем смотреть, кто, как зарабатывает деньги, т.е. полностью будем эту цепочку отслеживать... дополнительный контроль... мешает вести деятельность… человек, который покупает продукт, им пользуется, этими услугами или изобретениями: «Почему у Вас цены растут?». Вы на нас наживаетесь]</w:t>
      </w:r>
      <w:r w:rsidR="00AE0A43" w:rsidRPr="00C32942">
        <w:rPr>
          <w:rFonts w:ascii="Times New Roman" w:hAnsi="Times New Roman" w:cs="Times New Roman"/>
          <w:sz w:val="24"/>
          <w:szCs w:val="24"/>
        </w:rPr>
        <w:t xml:space="preserve">. Наряду с обозначенными полярными оценками по поводу отношения к технологическому предпринимательству, встречаются и позиции, свидетельствующие о неоднозначном отношении. </w:t>
      </w:r>
      <w:r w:rsidR="00862378" w:rsidRPr="00C32942">
        <w:rPr>
          <w:rFonts w:ascii="Times New Roman" w:hAnsi="Times New Roman" w:cs="Times New Roman"/>
          <w:sz w:val="24"/>
          <w:szCs w:val="24"/>
        </w:rPr>
        <w:t>В рамках исследования было выявлено, что н</w:t>
      </w:r>
      <w:r w:rsidR="00AE0A43" w:rsidRPr="00C32942">
        <w:rPr>
          <w:rFonts w:ascii="Times New Roman" w:hAnsi="Times New Roman" w:cs="Times New Roman"/>
          <w:sz w:val="24"/>
          <w:szCs w:val="24"/>
        </w:rPr>
        <w:t xml:space="preserve">аличие подобных позиций </w:t>
      </w:r>
      <w:r w:rsidR="001C7915" w:rsidRPr="00C32942">
        <w:rPr>
          <w:rFonts w:ascii="Times New Roman" w:hAnsi="Times New Roman" w:cs="Times New Roman"/>
          <w:sz w:val="24"/>
          <w:szCs w:val="24"/>
        </w:rPr>
        <w:t xml:space="preserve">может быть связано с тем, </w:t>
      </w:r>
      <w:r w:rsidR="00AE0A43" w:rsidRPr="00C32942">
        <w:rPr>
          <w:rFonts w:ascii="Times New Roman" w:hAnsi="Times New Roman" w:cs="Times New Roman"/>
          <w:sz w:val="24"/>
          <w:szCs w:val="24"/>
        </w:rPr>
        <w:t xml:space="preserve">насколько </w:t>
      </w:r>
      <w:r w:rsidR="001C7915" w:rsidRPr="00C32942">
        <w:rPr>
          <w:rFonts w:ascii="Times New Roman" w:hAnsi="Times New Roman" w:cs="Times New Roman"/>
          <w:sz w:val="24"/>
          <w:szCs w:val="24"/>
        </w:rPr>
        <w:t>различные</w:t>
      </w:r>
      <w:r w:rsidR="00AE0A43" w:rsidRPr="00C32942">
        <w:rPr>
          <w:rFonts w:ascii="Times New Roman" w:hAnsi="Times New Roman" w:cs="Times New Roman"/>
          <w:sz w:val="24"/>
          <w:szCs w:val="24"/>
        </w:rPr>
        <w:t xml:space="preserve"> группы населения знакомы с деятельностью технологических предпринимателей</w:t>
      </w:r>
      <w:r w:rsidR="00DA08D7" w:rsidRPr="00C32942">
        <w:rPr>
          <w:rFonts w:ascii="Times New Roman" w:hAnsi="Times New Roman" w:cs="Times New Roman"/>
          <w:sz w:val="24"/>
          <w:szCs w:val="24"/>
        </w:rPr>
        <w:t>.</w:t>
      </w:r>
    </w:p>
    <w:p w:rsidR="00AE0A43" w:rsidRPr="00C32942" w:rsidRDefault="00DA08D7" w:rsidP="00AE0A43">
      <w:pPr>
        <w:spacing w:after="0" w:line="240" w:lineRule="auto"/>
        <w:jc w:val="both"/>
        <w:rPr>
          <w:sz w:val="24"/>
          <w:szCs w:val="24"/>
        </w:rPr>
      </w:pPr>
      <w:r w:rsidRPr="00C32942">
        <w:rPr>
          <w:rFonts w:ascii="Times New Roman" w:hAnsi="Times New Roman" w:cs="Times New Roman"/>
          <w:sz w:val="24"/>
          <w:szCs w:val="24"/>
        </w:rPr>
        <w:tab/>
      </w:r>
      <w:r w:rsidR="001C7915" w:rsidRPr="00C32942">
        <w:rPr>
          <w:rFonts w:ascii="Times New Roman" w:hAnsi="Times New Roman" w:cs="Times New Roman"/>
          <w:sz w:val="24"/>
          <w:szCs w:val="24"/>
        </w:rPr>
        <w:t>Б</w:t>
      </w:r>
      <w:r w:rsidR="00AE0A43" w:rsidRPr="00C32942">
        <w:rPr>
          <w:rFonts w:ascii="Times New Roman" w:hAnsi="Times New Roman" w:cs="Times New Roman"/>
          <w:sz w:val="24"/>
          <w:szCs w:val="24"/>
        </w:rPr>
        <w:t xml:space="preserve">ыло </w:t>
      </w:r>
      <w:r w:rsidR="001C7915" w:rsidRPr="00C32942">
        <w:rPr>
          <w:rFonts w:ascii="Times New Roman" w:hAnsi="Times New Roman" w:cs="Times New Roman"/>
          <w:sz w:val="24"/>
          <w:szCs w:val="24"/>
        </w:rPr>
        <w:t>определено,</w:t>
      </w:r>
      <w:r w:rsidR="00AE0A43" w:rsidRPr="00C32942">
        <w:rPr>
          <w:rFonts w:ascii="Times New Roman" w:hAnsi="Times New Roman" w:cs="Times New Roman"/>
          <w:sz w:val="24"/>
          <w:szCs w:val="24"/>
        </w:rPr>
        <w:t xml:space="preserve"> что отношение к технологическому предпринимательству может зависеть и оттого, насколько успешна деятельность этих предпринимателей </w:t>
      </w:r>
      <w:r w:rsidR="00AE0A43" w:rsidRPr="00C32942">
        <w:rPr>
          <w:rFonts w:ascii="Times New Roman" w:hAnsi="Times New Roman" w:cs="Times New Roman"/>
          <w:i/>
          <w:sz w:val="24"/>
          <w:szCs w:val="24"/>
        </w:rPr>
        <w:t>[разработал инновацию, запустил её на рынок, имеет успех… к нему уважение, потому что он это придумал первым, до этого никто не делал… многие пытаются копировать, идти этим же путем, но уже это не сделать… ну да, не получилось, никакого успеха не достигли]</w:t>
      </w:r>
      <w:r w:rsidR="00AE0A43" w:rsidRPr="00C32942">
        <w:rPr>
          <w:rFonts w:ascii="Times New Roman" w:hAnsi="Times New Roman" w:cs="Times New Roman"/>
          <w:sz w:val="24"/>
          <w:szCs w:val="24"/>
        </w:rPr>
        <w:t>. Тем самым, отношение к предпринимательству, зависит от характеризующей его группы населения, от положения этой группы, от их интересов, от того, насколько она знакома с предпринимательской деятельностью и др. Значимым для целей исследования представляется и фиксация того обстоятельства, что трансформация отношения к технологическим предпринимателям начинается с изменения восприятия этой группы населения со стороны органов власти. В конечном итоге это оказывает воздействие и на формирование запроса на технологические разработки и инновации</w:t>
      </w:r>
      <w:r w:rsidR="001C7915" w:rsidRPr="00C32942">
        <w:rPr>
          <w:rFonts w:ascii="Times New Roman" w:hAnsi="Times New Roman" w:cs="Times New Roman"/>
          <w:sz w:val="24"/>
          <w:szCs w:val="24"/>
        </w:rPr>
        <w:t>.</w:t>
      </w:r>
    </w:p>
    <w:p w:rsidR="00AE0A43" w:rsidRPr="00C32942" w:rsidRDefault="00DA08D7" w:rsidP="00AE0A43">
      <w:pPr>
        <w:spacing w:after="0" w:line="240" w:lineRule="auto"/>
        <w:jc w:val="both"/>
        <w:rPr>
          <w:sz w:val="24"/>
          <w:szCs w:val="24"/>
        </w:rPr>
      </w:pPr>
      <w:r w:rsidRPr="00C32942">
        <w:rPr>
          <w:rFonts w:ascii="Times New Roman" w:hAnsi="Times New Roman" w:cs="Times New Roman"/>
          <w:sz w:val="24"/>
          <w:szCs w:val="24"/>
        </w:rPr>
        <w:tab/>
      </w:r>
      <w:r w:rsidR="00AE0A43" w:rsidRPr="00C32942">
        <w:rPr>
          <w:rFonts w:ascii="Times New Roman" w:hAnsi="Times New Roman" w:cs="Times New Roman"/>
          <w:sz w:val="24"/>
          <w:szCs w:val="24"/>
        </w:rPr>
        <w:t xml:space="preserve">Одним из индикаторов, свидетельствующих о склонности к технологическому предпринимательству, об отношении к данному виду деятельности, является то, насколько предприниматели хотели бы, чтобы дети повторили их судьбу. В рамках </w:t>
      </w:r>
      <w:proofErr w:type="spellStart"/>
      <w:r w:rsidR="00AE0A43" w:rsidRPr="00C32942">
        <w:rPr>
          <w:rFonts w:ascii="Times New Roman" w:hAnsi="Times New Roman" w:cs="Times New Roman"/>
          <w:sz w:val="24"/>
          <w:szCs w:val="24"/>
        </w:rPr>
        <w:t>интервьирования</w:t>
      </w:r>
      <w:proofErr w:type="spellEnd"/>
      <w:r w:rsidR="00AE0A43" w:rsidRPr="00C32942">
        <w:rPr>
          <w:rFonts w:ascii="Times New Roman" w:hAnsi="Times New Roman" w:cs="Times New Roman"/>
          <w:sz w:val="24"/>
          <w:szCs w:val="24"/>
        </w:rPr>
        <w:t xml:space="preserve"> встречаются разные позиции по данному вопросу. С одной стороны, отмечается значимость гарантированных и стабильных заработков </w:t>
      </w:r>
      <w:r w:rsidR="00AE0A43" w:rsidRPr="00C32942">
        <w:rPr>
          <w:rFonts w:ascii="Times New Roman" w:hAnsi="Times New Roman" w:cs="Times New Roman"/>
          <w:i/>
          <w:sz w:val="24"/>
          <w:szCs w:val="24"/>
        </w:rPr>
        <w:t>[было бы хорошо иметь какую-то постоянную работу, со всеми льготами и преференциями… на государственной службе с 9 до 17 отработал и при хорошей зарплате ушел домой, вот это было бы хорошо...]</w:t>
      </w:r>
      <w:r w:rsidR="00AE0A43" w:rsidRPr="00C32942">
        <w:rPr>
          <w:rFonts w:ascii="Times New Roman" w:hAnsi="Times New Roman" w:cs="Times New Roman"/>
          <w:sz w:val="24"/>
          <w:szCs w:val="24"/>
        </w:rPr>
        <w:t xml:space="preserve">, а также неготовности идти на риск </w:t>
      </w:r>
      <w:r w:rsidR="00AE0A43" w:rsidRPr="00C32942">
        <w:rPr>
          <w:rFonts w:ascii="Times New Roman" w:hAnsi="Times New Roman" w:cs="Times New Roman"/>
          <w:i/>
          <w:sz w:val="24"/>
          <w:szCs w:val="24"/>
        </w:rPr>
        <w:t>[если бы вопрос сейчас стоял, создавать свое предприятие или не создавать, я бы навряд ли по такому пути пошел… брать на себя дополнительную головную боль, дополнительные риски, навряд ли к этому стоит стремиться, это слишком накладно; я не очень позитивно к таким желаниям отношусь, потому что быть предпринимателем, развивать свой бизнес – это запредельные риски…]</w:t>
      </w:r>
      <w:r w:rsidR="00AE0A43" w:rsidRPr="00C32942">
        <w:rPr>
          <w:rFonts w:ascii="Times New Roman" w:hAnsi="Times New Roman" w:cs="Times New Roman"/>
          <w:sz w:val="24"/>
          <w:szCs w:val="24"/>
        </w:rPr>
        <w:t xml:space="preserve">. С другой стороны, встречаются положительные намерения в отношении занятости детей технологическим предпринимательством в будущем, однако подчеркивается необходимость учета самоопределения к этому направлению деятельности </w:t>
      </w:r>
    </w:p>
    <w:p w:rsidR="00AE0A43" w:rsidRPr="00C32942" w:rsidRDefault="00AE0A43" w:rsidP="00AE0A43">
      <w:pPr>
        <w:spacing w:after="0" w:line="240" w:lineRule="auto"/>
        <w:ind w:firstLine="708"/>
        <w:jc w:val="both"/>
        <w:rPr>
          <w:rFonts w:ascii="Times New Roman" w:hAnsi="Times New Roman"/>
          <w:sz w:val="24"/>
          <w:szCs w:val="24"/>
        </w:rPr>
      </w:pPr>
      <w:r w:rsidRPr="00C32942">
        <w:rPr>
          <w:rFonts w:ascii="Times New Roman" w:hAnsi="Times New Roman"/>
          <w:sz w:val="24"/>
          <w:szCs w:val="24"/>
        </w:rPr>
        <w:t xml:space="preserve">На развитие предпринимательства или препятствование этому процессу оказывает влияние ряд факторов: чрезмерное налогообложение, нехватка квалифицированных кадров и наличие административных барьеров; в меньшей степени – недостаточная интегрированность России в мировую экономику, а также низкую производительность труда (рис. 1). </w:t>
      </w:r>
    </w:p>
    <w:p w:rsidR="00AE0A43" w:rsidRPr="00C32942" w:rsidRDefault="00AE0A43" w:rsidP="00AE0A43">
      <w:pPr>
        <w:spacing w:after="0" w:line="360" w:lineRule="auto"/>
        <w:jc w:val="center"/>
        <w:rPr>
          <w:rFonts w:ascii="Times New Roman" w:hAnsi="Times New Roman"/>
          <w:sz w:val="6"/>
          <w:szCs w:val="6"/>
        </w:rPr>
      </w:pPr>
      <w:r w:rsidRPr="00C32942">
        <w:rPr>
          <w:rFonts w:ascii="Times New Roman" w:hAnsi="Times New Roman"/>
          <w:noProof/>
          <w:sz w:val="28"/>
          <w:szCs w:val="28"/>
          <w:lang w:eastAsia="ru-RU"/>
        </w:rPr>
        <w:lastRenderedPageBreak/>
        <w:drawing>
          <wp:inline distT="0" distB="0" distL="0" distR="0">
            <wp:extent cx="5943600" cy="2238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0A43" w:rsidRPr="00C32942" w:rsidRDefault="00AE0A43" w:rsidP="00AE0A43">
      <w:pPr>
        <w:spacing w:after="0" w:line="360" w:lineRule="auto"/>
        <w:rPr>
          <w:rFonts w:ascii="Times New Roman" w:hAnsi="Times New Roman"/>
          <w:sz w:val="4"/>
          <w:szCs w:val="4"/>
        </w:rPr>
      </w:pPr>
    </w:p>
    <w:p w:rsidR="00AE0A43" w:rsidRPr="00C32942" w:rsidRDefault="00AE0A43" w:rsidP="00AE0A43">
      <w:pPr>
        <w:spacing w:after="0" w:line="288" w:lineRule="auto"/>
        <w:jc w:val="center"/>
        <w:rPr>
          <w:rFonts w:ascii="Times New Roman" w:hAnsi="Times New Roman"/>
        </w:rPr>
      </w:pPr>
      <w:r w:rsidRPr="00C32942">
        <w:rPr>
          <w:rFonts w:ascii="Times New Roman" w:hAnsi="Times New Roman"/>
        </w:rPr>
        <w:t>Рисунок 1. Распределение ответов на вопрос «Оцените, пожалуйста, насколько каждая проблема мешает ведению бизнеса в России?», в % от всех опрошенных</w:t>
      </w:r>
    </w:p>
    <w:p w:rsidR="00AE0A43" w:rsidRPr="006B75A9" w:rsidRDefault="00271D52" w:rsidP="00AE0A43">
      <w:pPr>
        <w:spacing w:after="0" w:line="288" w:lineRule="auto"/>
        <w:jc w:val="center"/>
        <w:rPr>
          <w:rFonts w:ascii="Times New Roman" w:hAnsi="Times New Roman"/>
        </w:rPr>
      </w:pPr>
      <w:r>
        <w:rPr>
          <w:rFonts w:ascii="Times New Roman" w:hAnsi="Times New Roman"/>
        </w:rPr>
        <w:t xml:space="preserve">Источник: </w:t>
      </w:r>
      <w:r w:rsidRPr="006B75A9">
        <w:rPr>
          <w:rFonts w:ascii="Times New Roman" w:hAnsi="Times New Roman"/>
        </w:rPr>
        <w:t>[</w:t>
      </w:r>
      <w:r>
        <w:rPr>
          <w:rFonts w:ascii="Times New Roman" w:hAnsi="Times New Roman"/>
        </w:rPr>
        <w:t>7</w:t>
      </w:r>
      <w:r w:rsidRPr="006B75A9">
        <w:rPr>
          <w:rFonts w:ascii="Times New Roman" w:hAnsi="Times New Roman"/>
        </w:rPr>
        <w:t>].</w:t>
      </w:r>
    </w:p>
    <w:p w:rsidR="00AE0A43" w:rsidRPr="006B75A9" w:rsidRDefault="00AE0A43" w:rsidP="00AE0A43">
      <w:pPr>
        <w:spacing w:after="0" w:line="360" w:lineRule="auto"/>
        <w:jc w:val="both"/>
        <w:rPr>
          <w:rFonts w:ascii="Times New Roman" w:hAnsi="Times New Roman" w:cs="Times New Roman"/>
          <w:sz w:val="28"/>
          <w:szCs w:val="28"/>
        </w:rPr>
      </w:pPr>
    </w:p>
    <w:p w:rsidR="00AE0A43" w:rsidRPr="00C32942" w:rsidRDefault="00AE0A43" w:rsidP="00AE0A43">
      <w:pPr>
        <w:spacing w:after="0" w:line="240" w:lineRule="auto"/>
        <w:ind w:firstLine="708"/>
        <w:jc w:val="both"/>
        <w:rPr>
          <w:rFonts w:ascii="Times New Roman" w:hAnsi="Times New Roman"/>
          <w:sz w:val="24"/>
          <w:szCs w:val="24"/>
        </w:rPr>
      </w:pPr>
      <w:r w:rsidRPr="00C32942">
        <w:rPr>
          <w:rFonts w:ascii="Times New Roman" w:hAnsi="Times New Roman"/>
          <w:sz w:val="24"/>
          <w:szCs w:val="24"/>
        </w:rPr>
        <w:t xml:space="preserve">Характеризуя условия, которые имеют значение для открытия бизнеса, практически половина опрошенных заявляла о наличии финансовой помощи. Этот факт соотносится с результатами прошлого вопроса, в рамках которого населением отмечалась необходимость наличия стартового капитала для организации предпринимательской деятельности. Каждый третий высказывался за упрощение налоговой системы и снижение налогового бремени. </w:t>
      </w:r>
    </w:p>
    <w:p w:rsidR="00AE0A43" w:rsidRPr="00C32942" w:rsidRDefault="00DA08D7" w:rsidP="00AE0A43">
      <w:pPr>
        <w:spacing w:after="0" w:line="240" w:lineRule="auto"/>
        <w:jc w:val="both"/>
        <w:rPr>
          <w:sz w:val="24"/>
          <w:szCs w:val="24"/>
        </w:rPr>
      </w:pPr>
      <w:r w:rsidRPr="00C32942">
        <w:rPr>
          <w:rFonts w:ascii="Times New Roman" w:hAnsi="Times New Roman"/>
          <w:sz w:val="24"/>
          <w:szCs w:val="24"/>
        </w:rPr>
        <w:tab/>
      </w:r>
      <w:r w:rsidR="00AE0A43" w:rsidRPr="00C32942">
        <w:rPr>
          <w:rFonts w:ascii="Times New Roman" w:hAnsi="Times New Roman"/>
          <w:sz w:val="24"/>
          <w:szCs w:val="24"/>
        </w:rPr>
        <w:t xml:space="preserve">Возвращаясь к результатам интервьюирования, отметим, что </w:t>
      </w:r>
      <w:r w:rsidR="00AE0A43" w:rsidRPr="00C32942">
        <w:rPr>
          <w:rFonts w:ascii="Times New Roman" w:hAnsi="Times New Roman" w:cs="Times New Roman"/>
          <w:sz w:val="24"/>
          <w:szCs w:val="24"/>
        </w:rPr>
        <w:t xml:space="preserve">в ряде случаев их характеризуют как способствующие развитию этого вида деятельности </w:t>
      </w:r>
      <w:r w:rsidR="00AE0A43" w:rsidRPr="00C32942">
        <w:rPr>
          <w:rFonts w:ascii="Times New Roman" w:hAnsi="Times New Roman" w:cs="Times New Roman"/>
          <w:i/>
          <w:sz w:val="24"/>
          <w:szCs w:val="24"/>
        </w:rPr>
        <w:t xml:space="preserve">[скорее благоприятные, чем нет... акцент не на краткосрочном периоде, а на долгосрочном… не на год, на два, а на пятилетний период…; со стороны государства, в принципе, барьеров каких-то сильных, честно говоря, я не наблюдаю… если ты хочешь заниматься деятельностью, занимайся, пожалуйста… все открыто, все работает, только нужно знать, куда подойти, к кому, и что спросить…; в </w:t>
      </w:r>
      <w:proofErr w:type="spellStart"/>
      <w:r w:rsidR="00AE0A43" w:rsidRPr="00C32942">
        <w:rPr>
          <w:rFonts w:ascii="Times New Roman" w:hAnsi="Times New Roman" w:cs="Times New Roman"/>
          <w:i/>
          <w:sz w:val="24"/>
          <w:szCs w:val="24"/>
        </w:rPr>
        <w:t>Сколково</w:t>
      </w:r>
      <w:proofErr w:type="spellEnd"/>
      <w:r w:rsidR="00AE0A43" w:rsidRPr="00C32942">
        <w:rPr>
          <w:rFonts w:ascii="Times New Roman" w:hAnsi="Times New Roman" w:cs="Times New Roman"/>
          <w:i/>
          <w:sz w:val="24"/>
          <w:szCs w:val="24"/>
        </w:rPr>
        <w:t xml:space="preserve"> 10 лет нет налога на прибыль, ты не платишь НДС, и у тебя страховые выплаты по зарплатам, по-моему, 14,2%. И это, конечно, существенный плюс для молодой технологической компании, которая работает в минус первые два-три года, и они экономят каждую копейку…]</w:t>
      </w:r>
      <w:r w:rsidR="00AE0A43" w:rsidRPr="00C32942">
        <w:rPr>
          <w:rFonts w:ascii="Times New Roman" w:hAnsi="Times New Roman" w:cs="Times New Roman"/>
          <w:sz w:val="24"/>
          <w:szCs w:val="24"/>
        </w:rPr>
        <w:t>. Причем благоприятные условия связаны как с институциональными аспектами, так и с экономическими. В то время как иногда речь идет об отрицательном влиянии</w:t>
      </w:r>
    </w:p>
    <w:p w:rsidR="00AE0A43" w:rsidRPr="00C32942" w:rsidRDefault="00AE0A43" w:rsidP="00AE0A43">
      <w:pPr>
        <w:spacing w:after="0" w:line="240" w:lineRule="auto"/>
        <w:ind w:firstLine="708"/>
        <w:jc w:val="both"/>
        <w:rPr>
          <w:rFonts w:ascii="Times New Roman" w:hAnsi="Times New Roman" w:cs="Times New Roman"/>
          <w:sz w:val="24"/>
          <w:szCs w:val="24"/>
        </w:rPr>
      </w:pPr>
      <w:r w:rsidRPr="00C32942">
        <w:rPr>
          <w:rFonts w:ascii="Times New Roman" w:hAnsi="Times New Roman" w:cs="Times New Roman"/>
          <w:sz w:val="24"/>
          <w:szCs w:val="24"/>
        </w:rPr>
        <w:t xml:space="preserve">Обобщая полученные результаты, отметим, что предпринимательство выступает источником экономического роста, инноваций и занятости, рассматривается с позиций социального явления, подчеркивается роль социальной среды при осуществлении предпринимательской деятельности. </w:t>
      </w:r>
    </w:p>
    <w:p w:rsidR="00AE0A43" w:rsidRPr="00C32942" w:rsidRDefault="00DA08D7" w:rsidP="00AE0A43">
      <w:pPr>
        <w:spacing w:after="0" w:line="240" w:lineRule="auto"/>
        <w:jc w:val="both"/>
        <w:rPr>
          <w:rFonts w:ascii="Times New Roman" w:hAnsi="Times New Roman" w:cs="Times New Roman"/>
          <w:sz w:val="24"/>
          <w:szCs w:val="24"/>
        </w:rPr>
      </w:pPr>
      <w:r w:rsidRPr="00C32942">
        <w:rPr>
          <w:rFonts w:ascii="Times New Roman" w:hAnsi="Times New Roman" w:cs="Times New Roman"/>
          <w:sz w:val="24"/>
          <w:szCs w:val="24"/>
        </w:rPr>
        <w:tab/>
      </w:r>
      <w:r w:rsidR="00AE0A43" w:rsidRPr="00C32942">
        <w:rPr>
          <w:rFonts w:ascii="Times New Roman" w:hAnsi="Times New Roman" w:cs="Times New Roman"/>
          <w:sz w:val="24"/>
          <w:szCs w:val="24"/>
        </w:rPr>
        <w:t>В исследовании установлено, что технологическое предпринимательство имеет черты предпринимательства как такового, в самих определениях технологического предпринимательства заложена специфика, которая заключается в следующих аспектах: во взаимозависимости научно-технического прогресса с развитием новых продуктов; с акцентированием внимания на новых возможностях и на тех кадрах, специализирующихся на разных направлениях, которые эти возможности будут реализовывать; с акцентом на проектную деятельность и осуществлением инвестирования в проекты; с осуществлением совместных производственных, технологических и инвестиционных решений.</w:t>
      </w:r>
    </w:p>
    <w:p w:rsidR="00AE0A43" w:rsidRPr="00C32942" w:rsidRDefault="00AE0A43" w:rsidP="00AE0A43">
      <w:pPr>
        <w:spacing w:after="0" w:line="240" w:lineRule="auto"/>
        <w:jc w:val="both"/>
        <w:rPr>
          <w:rFonts w:ascii="Times New Roman" w:hAnsi="Times New Roman" w:cs="Times New Roman"/>
          <w:sz w:val="24"/>
          <w:szCs w:val="24"/>
        </w:rPr>
      </w:pPr>
      <w:r w:rsidRPr="00C32942">
        <w:rPr>
          <w:rFonts w:ascii="Times New Roman" w:hAnsi="Times New Roman" w:cs="Times New Roman"/>
          <w:sz w:val="24"/>
          <w:szCs w:val="24"/>
        </w:rPr>
        <w:tab/>
        <w:t xml:space="preserve">Выделены факторы, которые оказывают воздействие на технологическое предпринимательство, среди которых ментальность; российский бизнес преимущественно работает в рамках краткосрочных целей, </w:t>
      </w:r>
      <w:proofErr w:type="spellStart"/>
      <w:r w:rsidRPr="00C32942">
        <w:rPr>
          <w:rFonts w:ascii="Times New Roman" w:hAnsi="Times New Roman" w:cs="Times New Roman"/>
          <w:sz w:val="24"/>
          <w:szCs w:val="24"/>
        </w:rPr>
        <w:t>минимизируя</w:t>
      </w:r>
      <w:proofErr w:type="spellEnd"/>
      <w:r w:rsidRPr="00C32942">
        <w:rPr>
          <w:rFonts w:ascii="Times New Roman" w:hAnsi="Times New Roman" w:cs="Times New Roman"/>
          <w:sz w:val="24"/>
          <w:szCs w:val="24"/>
        </w:rPr>
        <w:t xml:space="preserve"> риски; во многом это связано с уровнем развития экономики, когда сложно получить долгосрочные ресурсы для развития </w:t>
      </w:r>
      <w:r w:rsidRPr="00C32942">
        <w:rPr>
          <w:rFonts w:ascii="Times New Roman" w:hAnsi="Times New Roman" w:cs="Times New Roman"/>
          <w:sz w:val="24"/>
          <w:szCs w:val="24"/>
        </w:rPr>
        <w:lastRenderedPageBreak/>
        <w:t xml:space="preserve">(речь не идет о государственных корпорациях, которые «живут» по другим законам и с другим доступом к ресурсам); барьеры для распространения новых технологий, в т.ч. отраслевое регулирование, таможенное и налоговое администрирование, процедуры сертификации; неблагоприятный инвестиционный климат, наличие финансовых и прочих барьеров. </w:t>
      </w:r>
    </w:p>
    <w:p w:rsidR="00106E8B" w:rsidRPr="00C32942" w:rsidRDefault="00106E8B" w:rsidP="00106E8B">
      <w:pPr>
        <w:spacing w:after="0" w:line="240" w:lineRule="auto"/>
        <w:jc w:val="both"/>
        <w:rPr>
          <w:rFonts w:ascii="Times New Roman" w:hAnsi="Times New Roman" w:cs="Times New Roman"/>
          <w:sz w:val="24"/>
          <w:szCs w:val="24"/>
        </w:rPr>
      </w:pPr>
    </w:p>
    <w:p w:rsidR="00097C9C" w:rsidRDefault="00097C9C" w:rsidP="00106E8B">
      <w:pPr>
        <w:spacing w:after="0" w:line="240" w:lineRule="auto"/>
        <w:jc w:val="both"/>
        <w:rPr>
          <w:rFonts w:ascii="Times New Roman" w:hAnsi="Times New Roman" w:cs="Times New Roman"/>
          <w:sz w:val="24"/>
          <w:szCs w:val="24"/>
        </w:rPr>
      </w:pPr>
      <w:r w:rsidRPr="00C32942">
        <w:rPr>
          <w:rFonts w:ascii="Times New Roman" w:hAnsi="Times New Roman" w:cs="Times New Roman"/>
          <w:sz w:val="24"/>
          <w:szCs w:val="24"/>
        </w:rPr>
        <w:t xml:space="preserve">Тезисы подготовлены в рамках государственного задания №FMGZ-2022-0002 «Методы и механизмы социально-экономического развития регионов России в условиях </w:t>
      </w:r>
      <w:proofErr w:type="spellStart"/>
      <w:r w:rsidRPr="00C32942">
        <w:rPr>
          <w:rFonts w:ascii="Times New Roman" w:hAnsi="Times New Roman" w:cs="Times New Roman"/>
          <w:sz w:val="24"/>
          <w:szCs w:val="24"/>
        </w:rPr>
        <w:t>цифровизации</w:t>
      </w:r>
      <w:proofErr w:type="spellEnd"/>
      <w:r w:rsidRPr="00C32942">
        <w:rPr>
          <w:rFonts w:ascii="Times New Roman" w:hAnsi="Times New Roman" w:cs="Times New Roman"/>
          <w:sz w:val="24"/>
          <w:szCs w:val="24"/>
        </w:rPr>
        <w:t xml:space="preserve"> и четвертой промышленной революции».</w:t>
      </w:r>
    </w:p>
    <w:p w:rsidR="00C32942" w:rsidRPr="00731A1D" w:rsidRDefault="00C32942" w:rsidP="00C3294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C32942" w:rsidRPr="00731A1D" w:rsidRDefault="00C32942" w:rsidP="008560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0419D8">
        <w:rPr>
          <w:rFonts w:ascii="Times New Roman" w:eastAsia="Times New Roman" w:hAnsi="Times New Roman" w:cs="Times New Roman"/>
          <w:b/>
          <w:color w:val="000000" w:themeColor="text1"/>
          <w:sz w:val="24"/>
          <w:szCs w:val="24"/>
        </w:rPr>
        <w:t>Библиографический список</w:t>
      </w:r>
    </w:p>
    <w:p w:rsidR="00C32942" w:rsidRDefault="00C32942" w:rsidP="00106E8B">
      <w:pPr>
        <w:spacing w:after="0" w:line="240" w:lineRule="auto"/>
        <w:jc w:val="both"/>
        <w:rPr>
          <w:rFonts w:ascii="Times New Roman" w:hAnsi="Times New Roman" w:cs="Times New Roman"/>
          <w:sz w:val="24"/>
          <w:szCs w:val="24"/>
        </w:rPr>
      </w:pPr>
    </w:p>
    <w:p w:rsidR="00C32942" w:rsidRPr="00C32942" w:rsidRDefault="00F15905" w:rsidP="008F2FFD">
      <w:pPr>
        <w:spacing w:after="0" w:line="240" w:lineRule="auto"/>
        <w:ind w:firstLine="709"/>
        <w:jc w:val="both"/>
        <w:rPr>
          <w:rFonts w:ascii="Times New Roman" w:hAnsi="Times New Roman" w:cs="Times New Roman"/>
          <w:sz w:val="24"/>
          <w:szCs w:val="24"/>
        </w:rPr>
      </w:pPr>
      <w:r w:rsidRPr="00F15905">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C32942" w:rsidRPr="00C32942">
        <w:rPr>
          <w:rFonts w:ascii="Times New Roman" w:hAnsi="Times New Roman" w:cs="Times New Roman"/>
          <w:sz w:val="24"/>
          <w:szCs w:val="24"/>
        </w:rPr>
        <w:t>Полбин</w:t>
      </w:r>
      <w:proofErr w:type="spellEnd"/>
      <w:r w:rsidR="00C32942" w:rsidRPr="00C32942">
        <w:rPr>
          <w:rFonts w:ascii="Times New Roman" w:hAnsi="Times New Roman" w:cs="Times New Roman"/>
          <w:sz w:val="24"/>
          <w:szCs w:val="24"/>
        </w:rPr>
        <w:t xml:space="preserve"> А.В., Шумилов А.В. Предпринимательство, накопление богатства и ограничения заимствования: обзор зарубежных исследований // Российский журнал менеджмента</w:t>
      </w:r>
      <w:r>
        <w:rPr>
          <w:rFonts w:ascii="Times New Roman" w:hAnsi="Times New Roman" w:cs="Times New Roman"/>
          <w:sz w:val="24"/>
          <w:szCs w:val="24"/>
        </w:rPr>
        <w:t xml:space="preserve">. – </w:t>
      </w:r>
      <w:r w:rsidRPr="00C32942">
        <w:rPr>
          <w:rFonts w:ascii="Times New Roman" w:hAnsi="Times New Roman" w:cs="Times New Roman"/>
          <w:sz w:val="24"/>
          <w:szCs w:val="24"/>
        </w:rPr>
        <w:t>2020</w:t>
      </w:r>
      <w:r>
        <w:rPr>
          <w:rFonts w:ascii="Times New Roman" w:hAnsi="Times New Roman" w:cs="Times New Roman"/>
          <w:sz w:val="24"/>
          <w:szCs w:val="24"/>
        </w:rPr>
        <w:t>. – №18(3). –</w:t>
      </w:r>
      <w:r w:rsidR="00C32942" w:rsidRPr="00C32942">
        <w:rPr>
          <w:rFonts w:ascii="Times New Roman" w:hAnsi="Times New Roman" w:cs="Times New Roman"/>
          <w:sz w:val="24"/>
          <w:szCs w:val="24"/>
        </w:rPr>
        <w:t xml:space="preserve"> </w:t>
      </w:r>
      <w:r>
        <w:rPr>
          <w:rFonts w:ascii="Times New Roman" w:hAnsi="Times New Roman" w:cs="Times New Roman"/>
          <w:sz w:val="24"/>
          <w:szCs w:val="24"/>
        </w:rPr>
        <w:t>С. 313-334</w:t>
      </w:r>
      <w:r w:rsidR="00C32942" w:rsidRPr="00C32942">
        <w:rPr>
          <w:rFonts w:ascii="Times New Roman" w:hAnsi="Times New Roman" w:cs="Times New Roman"/>
          <w:sz w:val="24"/>
          <w:szCs w:val="24"/>
        </w:rPr>
        <w:t xml:space="preserve">. </w:t>
      </w:r>
      <w:r w:rsidR="00C32942" w:rsidRPr="00C32942">
        <w:rPr>
          <w:rFonts w:ascii="Times New Roman" w:hAnsi="Times New Roman" w:cs="Times New Roman"/>
          <w:sz w:val="24"/>
          <w:szCs w:val="24"/>
          <w:lang w:val="en-US"/>
        </w:rPr>
        <w:t>https</w:t>
      </w:r>
      <w:r w:rsidR="00C32942" w:rsidRPr="00C32942">
        <w:rPr>
          <w:rFonts w:ascii="Times New Roman" w:hAnsi="Times New Roman" w:cs="Times New Roman"/>
          <w:sz w:val="24"/>
          <w:szCs w:val="24"/>
        </w:rPr>
        <w:t>://</w:t>
      </w:r>
      <w:proofErr w:type="spellStart"/>
      <w:r w:rsidR="00C32942" w:rsidRPr="00C32942">
        <w:rPr>
          <w:rFonts w:ascii="Times New Roman" w:hAnsi="Times New Roman" w:cs="Times New Roman"/>
          <w:sz w:val="24"/>
          <w:szCs w:val="24"/>
          <w:lang w:val="en-US"/>
        </w:rPr>
        <w:t>rjm</w:t>
      </w:r>
      <w:proofErr w:type="spellEnd"/>
      <w:r w:rsidR="00C32942" w:rsidRPr="00C32942">
        <w:rPr>
          <w:rFonts w:ascii="Times New Roman" w:hAnsi="Times New Roman" w:cs="Times New Roman"/>
          <w:sz w:val="24"/>
          <w:szCs w:val="24"/>
        </w:rPr>
        <w:t>.</w:t>
      </w:r>
      <w:proofErr w:type="spellStart"/>
      <w:r w:rsidR="00C32942" w:rsidRPr="00C32942">
        <w:rPr>
          <w:rFonts w:ascii="Times New Roman" w:hAnsi="Times New Roman" w:cs="Times New Roman"/>
          <w:sz w:val="24"/>
          <w:szCs w:val="24"/>
          <w:lang w:val="en-US"/>
        </w:rPr>
        <w:t>spbu</w:t>
      </w:r>
      <w:proofErr w:type="spellEnd"/>
      <w:r w:rsidR="00C32942" w:rsidRPr="00C32942">
        <w:rPr>
          <w:rFonts w:ascii="Times New Roman" w:hAnsi="Times New Roman" w:cs="Times New Roman"/>
          <w:sz w:val="24"/>
          <w:szCs w:val="24"/>
        </w:rPr>
        <w:t>.</w:t>
      </w:r>
      <w:proofErr w:type="spellStart"/>
      <w:r w:rsidR="00C32942" w:rsidRPr="00C32942">
        <w:rPr>
          <w:rFonts w:ascii="Times New Roman" w:hAnsi="Times New Roman" w:cs="Times New Roman"/>
          <w:sz w:val="24"/>
          <w:szCs w:val="24"/>
          <w:lang w:val="en-US"/>
        </w:rPr>
        <w:t>ru</w:t>
      </w:r>
      <w:proofErr w:type="spellEnd"/>
      <w:r w:rsidR="00C32942" w:rsidRPr="00C32942">
        <w:rPr>
          <w:rFonts w:ascii="Times New Roman" w:hAnsi="Times New Roman" w:cs="Times New Roman"/>
          <w:sz w:val="24"/>
          <w:szCs w:val="24"/>
        </w:rPr>
        <w:t>/</w:t>
      </w:r>
      <w:r w:rsidR="00C32942" w:rsidRPr="00C32942">
        <w:rPr>
          <w:rFonts w:ascii="Times New Roman" w:hAnsi="Times New Roman" w:cs="Times New Roman"/>
          <w:sz w:val="24"/>
          <w:szCs w:val="24"/>
          <w:lang w:val="en-US"/>
        </w:rPr>
        <w:t>article</w:t>
      </w:r>
      <w:r w:rsidR="00C32942" w:rsidRPr="00C32942">
        <w:rPr>
          <w:rFonts w:ascii="Times New Roman" w:hAnsi="Times New Roman" w:cs="Times New Roman"/>
          <w:sz w:val="24"/>
          <w:szCs w:val="24"/>
        </w:rPr>
        <w:t>/</w:t>
      </w:r>
      <w:r w:rsidR="00C32942" w:rsidRPr="00C32942">
        <w:rPr>
          <w:rFonts w:ascii="Times New Roman" w:hAnsi="Times New Roman" w:cs="Times New Roman"/>
          <w:sz w:val="24"/>
          <w:szCs w:val="24"/>
          <w:lang w:val="en-US"/>
        </w:rPr>
        <w:t>view</w:t>
      </w:r>
      <w:r w:rsidR="00C32942" w:rsidRPr="00C32942">
        <w:rPr>
          <w:rFonts w:ascii="Times New Roman" w:hAnsi="Times New Roman" w:cs="Times New Roman"/>
          <w:sz w:val="24"/>
          <w:szCs w:val="24"/>
        </w:rPr>
        <w:t>/7375/7373</w:t>
      </w:r>
    </w:p>
    <w:p w:rsidR="00C32942" w:rsidRPr="00C32942" w:rsidRDefault="00F15905" w:rsidP="008F2F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C32942" w:rsidRPr="00C32942">
        <w:rPr>
          <w:rFonts w:ascii="Times New Roman" w:hAnsi="Times New Roman" w:cs="Times New Roman"/>
          <w:sz w:val="24"/>
          <w:szCs w:val="24"/>
        </w:rPr>
        <w:t>Земцов</w:t>
      </w:r>
      <w:proofErr w:type="spellEnd"/>
      <w:r w:rsidR="00C32942" w:rsidRPr="00C32942">
        <w:rPr>
          <w:rFonts w:ascii="Times New Roman" w:hAnsi="Times New Roman" w:cs="Times New Roman"/>
          <w:sz w:val="24"/>
          <w:szCs w:val="24"/>
        </w:rPr>
        <w:t xml:space="preserve"> С.П. Институты, предпринимательство и региональное развитие в России // Журнал Новой экономической ассоциации. </w:t>
      </w:r>
      <w:r>
        <w:rPr>
          <w:rFonts w:ascii="Times New Roman" w:hAnsi="Times New Roman" w:cs="Times New Roman"/>
          <w:sz w:val="24"/>
          <w:szCs w:val="24"/>
        </w:rPr>
        <w:t>– 2020. – №2</w:t>
      </w:r>
      <w:r w:rsidR="00C32942" w:rsidRPr="00C32942">
        <w:rPr>
          <w:rFonts w:ascii="Times New Roman" w:hAnsi="Times New Roman" w:cs="Times New Roman"/>
          <w:sz w:val="24"/>
          <w:szCs w:val="24"/>
        </w:rPr>
        <w:t xml:space="preserve">(46). </w:t>
      </w:r>
      <w:r>
        <w:rPr>
          <w:rFonts w:ascii="Times New Roman" w:hAnsi="Times New Roman" w:cs="Times New Roman"/>
          <w:sz w:val="24"/>
          <w:szCs w:val="24"/>
        </w:rPr>
        <w:t>– С. 168-180</w:t>
      </w:r>
      <w:r w:rsidR="00C32942" w:rsidRPr="00C32942">
        <w:rPr>
          <w:rFonts w:ascii="Times New Roman" w:hAnsi="Times New Roman" w:cs="Times New Roman"/>
          <w:sz w:val="24"/>
          <w:szCs w:val="24"/>
        </w:rPr>
        <w:t>.</w:t>
      </w:r>
    </w:p>
    <w:p w:rsidR="00C32942" w:rsidRPr="000419D8" w:rsidRDefault="00F15905" w:rsidP="008F2F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C32942" w:rsidRPr="00C32942">
        <w:rPr>
          <w:rFonts w:ascii="Times New Roman" w:hAnsi="Times New Roman" w:cs="Times New Roman"/>
          <w:sz w:val="24"/>
          <w:szCs w:val="24"/>
        </w:rPr>
        <w:t>Земцов</w:t>
      </w:r>
      <w:proofErr w:type="spellEnd"/>
      <w:r w:rsidR="00C32942" w:rsidRPr="00C32942">
        <w:rPr>
          <w:rFonts w:ascii="Times New Roman" w:hAnsi="Times New Roman" w:cs="Times New Roman"/>
          <w:sz w:val="24"/>
          <w:szCs w:val="24"/>
        </w:rPr>
        <w:t xml:space="preserve"> С.П., Царева Ю.В. Предпринимательская активность в регионах России: </w:t>
      </w:r>
      <w:r w:rsidR="00C32942" w:rsidRPr="000419D8">
        <w:rPr>
          <w:rFonts w:ascii="Times New Roman" w:hAnsi="Times New Roman" w:cs="Times New Roman"/>
          <w:sz w:val="24"/>
          <w:szCs w:val="24"/>
        </w:rPr>
        <w:t xml:space="preserve">насколько пространственные и временные эффекты детерминируют развитие малого бизнеса </w:t>
      </w:r>
      <w:r w:rsidRPr="000419D8">
        <w:rPr>
          <w:rFonts w:ascii="Times New Roman" w:hAnsi="Times New Roman" w:cs="Times New Roman"/>
          <w:sz w:val="24"/>
          <w:szCs w:val="24"/>
        </w:rPr>
        <w:t>//</w:t>
      </w:r>
      <w:r w:rsidR="00C32942" w:rsidRPr="000419D8">
        <w:rPr>
          <w:rFonts w:ascii="Times New Roman" w:hAnsi="Times New Roman" w:cs="Times New Roman"/>
          <w:sz w:val="24"/>
          <w:szCs w:val="24"/>
        </w:rPr>
        <w:t xml:space="preserve"> Журнал Новой экономической ассоциации</w:t>
      </w:r>
      <w:r w:rsidRPr="000419D8">
        <w:rPr>
          <w:rFonts w:ascii="Times New Roman" w:hAnsi="Times New Roman" w:cs="Times New Roman"/>
          <w:sz w:val="24"/>
          <w:szCs w:val="24"/>
        </w:rPr>
        <w:t>. –</w:t>
      </w:r>
      <w:r w:rsidR="00C32942" w:rsidRPr="000419D8">
        <w:rPr>
          <w:rFonts w:ascii="Times New Roman" w:hAnsi="Times New Roman" w:cs="Times New Roman"/>
          <w:sz w:val="24"/>
          <w:szCs w:val="24"/>
        </w:rPr>
        <w:t xml:space="preserve"> </w:t>
      </w:r>
      <w:r w:rsidRPr="000419D8">
        <w:rPr>
          <w:rFonts w:ascii="Times New Roman" w:hAnsi="Times New Roman" w:cs="Times New Roman"/>
          <w:sz w:val="24"/>
          <w:szCs w:val="24"/>
        </w:rPr>
        <w:t>2018. – №</w:t>
      </w:r>
      <w:r w:rsidR="00C32942" w:rsidRPr="000419D8">
        <w:rPr>
          <w:rFonts w:ascii="Times New Roman" w:hAnsi="Times New Roman" w:cs="Times New Roman"/>
          <w:sz w:val="24"/>
          <w:szCs w:val="24"/>
        </w:rPr>
        <w:t>1(37)</w:t>
      </w:r>
      <w:r w:rsidRPr="000419D8">
        <w:rPr>
          <w:rFonts w:ascii="Times New Roman" w:hAnsi="Times New Roman" w:cs="Times New Roman"/>
          <w:sz w:val="24"/>
          <w:szCs w:val="24"/>
        </w:rPr>
        <w:t>.</w:t>
      </w:r>
      <w:r w:rsidR="00C32942" w:rsidRPr="000419D8">
        <w:rPr>
          <w:rFonts w:ascii="Times New Roman" w:hAnsi="Times New Roman" w:cs="Times New Roman"/>
          <w:sz w:val="24"/>
          <w:szCs w:val="24"/>
        </w:rPr>
        <w:t xml:space="preserve"> </w:t>
      </w:r>
      <w:r w:rsidRPr="000419D8">
        <w:rPr>
          <w:rFonts w:ascii="Times New Roman" w:hAnsi="Times New Roman" w:cs="Times New Roman"/>
          <w:sz w:val="24"/>
          <w:szCs w:val="24"/>
        </w:rPr>
        <w:t>С. 160-161.</w:t>
      </w:r>
    </w:p>
    <w:p w:rsidR="00C32942" w:rsidRPr="006B75A9" w:rsidRDefault="00F15905" w:rsidP="008F2FFD">
      <w:pPr>
        <w:spacing w:after="0" w:line="240" w:lineRule="auto"/>
        <w:ind w:firstLine="709"/>
        <w:jc w:val="both"/>
        <w:rPr>
          <w:rFonts w:ascii="Times New Roman" w:hAnsi="Times New Roman" w:cs="Times New Roman"/>
          <w:sz w:val="24"/>
          <w:szCs w:val="24"/>
          <w:lang w:val="en-US"/>
        </w:rPr>
      </w:pPr>
      <w:r w:rsidRPr="000419D8">
        <w:rPr>
          <w:rFonts w:ascii="Times New Roman" w:hAnsi="Times New Roman" w:cs="Times New Roman"/>
          <w:sz w:val="24"/>
          <w:szCs w:val="24"/>
        </w:rPr>
        <w:t xml:space="preserve">4. </w:t>
      </w:r>
      <w:r w:rsidR="00C32942" w:rsidRPr="000419D8">
        <w:rPr>
          <w:rFonts w:ascii="Times New Roman" w:hAnsi="Times New Roman" w:cs="Times New Roman"/>
          <w:sz w:val="24"/>
          <w:szCs w:val="24"/>
        </w:rPr>
        <w:t xml:space="preserve">Хохлова Т.П. Пути преодоления инновационных барьеров в </w:t>
      </w:r>
      <w:r w:rsidR="00C32942" w:rsidRPr="000419D8">
        <w:rPr>
          <w:rFonts w:ascii="Times New Roman" w:hAnsi="Times New Roman" w:cs="Times New Roman"/>
          <w:sz w:val="24"/>
          <w:szCs w:val="24"/>
          <w:lang w:val="en-US"/>
        </w:rPr>
        <w:t>SMART</w:t>
      </w:r>
      <w:r w:rsidRPr="000419D8">
        <w:rPr>
          <w:rFonts w:ascii="Times New Roman" w:hAnsi="Times New Roman" w:cs="Times New Roman"/>
          <w:sz w:val="24"/>
          <w:szCs w:val="24"/>
        </w:rPr>
        <w:t>-экономике</w:t>
      </w:r>
      <w:r w:rsidR="000419D8" w:rsidRPr="000419D8">
        <w:rPr>
          <w:rFonts w:ascii="Times New Roman" w:hAnsi="Times New Roman" w:cs="Times New Roman"/>
          <w:sz w:val="24"/>
          <w:szCs w:val="24"/>
        </w:rPr>
        <w:t>.</w:t>
      </w:r>
      <w:r w:rsidRPr="000419D8">
        <w:rPr>
          <w:rFonts w:ascii="Times New Roman" w:hAnsi="Times New Roman" w:cs="Times New Roman"/>
          <w:sz w:val="24"/>
          <w:szCs w:val="24"/>
        </w:rPr>
        <w:t xml:space="preserve"> </w:t>
      </w:r>
      <w:r w:rsidR="000419D8" w:rsidRPr="000419D8">
        <w:rPr>
          <w:rFonts w:ascii="Times New Roman" w:hAnsi="Times New Roman" w:cs="Times New Roman"/>
          <w:sz w:val="24"/>
          <w:szCs w:val="24"/>
          <w:lang w:val="en-US"/>
        </w:rPr>
        <w:t xml:space="preserve">URL: </w:t>
      </w:r>
      <w:r w:rsidR="00C32942" w:rsidRPr="000419D8">
        <w:rPr>
          <w:rFonts w:ascii="Times New Roman" w:hAnsi="Times New Roman" w:cs="Times New Roman"/>
          <w:sz w:val="24"/>
          <w:szCs w:val="24"/>
          <w:lang w:val="en-US"/>
        </w:rPr>
        <w:t>http</w:t>
      </w:r>
      <w:r w:rsidR="00C32942" w:rsidRPr="006B75A9">
        <w:rPr>
          <w:rFonts w:ascii="Times New Roman" w:hAnsi="Times New Roman" w:cs="Times New Roman"/>
          <w:sz w:val="24"/>
          <w:szCs w:val="24"/>
          <w:lang w:val="en-US"/>
        </w:rPr>
        <w:t>://</w:t>
      </w:r>
      <w:r w:rsidR="00C32942" w:rsidRPr="000419D8">
        <w:rPr>
          <w:rFonts w:ascii="Times New Roman" w:hAnsi="Times New Roman" w:cs="Times New Roman"/>
          <w:sz w:val="24"/>
          <w:szCs w:val="24"/>
          <w:lang w:val="en-US"/>
        </w:rPr>
        <w:t>journal</w:t>
      </w:r>
      <w:r w:rsidR="00C32942" w:rsidRPr="006B75A9">
        <w:rPr>
          <w:rFonts w:ascii="Times New Roman" w:hAnsi="Times New Roman" w:cs="Times New Roman"/>
          <w:sz w:val="24"/>
          <w:szCs w:val="24"/>
          <w:lang w:val="en-US"/>
        </w:rPr>
        <w:t>.</w:t>
      </w:r>
      <w:r w:rsidR="00C32942" w:rsidRPr="000419D8">
        <w:rPr>
          <w:rFonts w:ascii="Times New Roman" w:hAnsi="Times New Roman" w:cs="Times New Roman"/>
          <w:sz w:val="24"/>
          <w:szCs w:val="24"/>
          <w:lang w:val="en-US"/>
        </w:rPr>
        <w:t>kfrgteu</w:t>
      </w:r>
      <w:r w:rsidR="00C32942" w:rsidRPr="006B75A9">
        <w:rPr>
          <w:rFonts w:ascii="Times New Roman" w:hAnsi="Times New Roman" w:cs="Times New Roman"/>
          <w:sz w:val="24"/>
          <w:szCs w:val="24"/>
          <w:lang w:val="en-US"/>
        </w:rPr>
        <w:t>.</w:t>
      </w:r>
      <w:r w:rsidR="00C32942" w:rsidRPr="000419D8">
        <w:rPr>
          <w:rFonts w:ascii="Times New Roman" w:hAnsi="Times New Roman" w:cs="Times New Roman"/>
          <w:sz w:val="24"/>
          <w:szCs w:val="24"/>
          <w:lang w:val="en-US"/>
        </w:rPr>
        <w:t>ru</w:t>
      </w:r>
      <w:r w:rsidR="00C32942" w:rsidRPr="006B75A9">
        <w:rPr>
          <w:rFonts w:ascii="Times New Roman" w:hAnsi="Times New Roman" w:cs="Times New Roman"/>
          <w:sz w:val="24"/>
          <w:szCs w:val="24"/>
          <w:lang w:val="en-US"/>
        </w:rPr>
        <w:t>/</w:t>
      </w:r>
      <w:r w:rsidR="00C32942" w:rsidRPr="000419D8">
        <w:rPr>
          <w:rFonts w:ascii="Times New Roman" w:hAnsi="Times New Roman" w:cs="Times New Roman"/>
          <w:sz w:val="24"/>
          <w:szCs w:val="24"/>
          <w:lang w:val="en-US"/>
        </w:rPr>
        <w:t>files</w:t>
      </w:r>
      <w:r w:rsidR="00C32942" w:rsidRPr="006B75A9">
        <w:rPr>
          <w:rFonts w:ascii="Times New Roman" w:hAnsi="Times New Roman" w:cs="Times New Roman"/>
          <w:sz w:val="24"/>
          <w:szCs w:val="24"/>
          <w:lang w:val="en-US"/>
        </w:rPr>
        <w:t>/1/2014_17_9.</w:t>
      </w:r>
      <w:r w:rsidR="00C32942" w:rsidRPr="000419D8">
        <w:rPr>
          <w:rFonts w:ascii="Times New Roman" w:hAnsi="Times New Roman" w:cs="Times New Roman"/>
          <w:sz w:val="24"/>
          <w:szCs w:val="24"/>
          <w:lang w:val="en-US"/>
        </w:rPr>
        <w:t>pdf</w:t>
      </w:r>
      <w:r w:rsidR="00C32942" w:rsidRPr="006B75A9">
        <w:rPr>
          <w:rFonts w:ascii="Times New Roman" w:hAnsi="Times New Roman" w:cs="Times New Roman"/>
          <w:sz w:val="24"/>
          <w:szCs w:val="24"/>
          <w:lang w:val="en-US"/>
        </w:rPr>
        <w:t xml:space="preserve">. </w:t>
      </w:r>
    </w:p>
    <w:p w:rsidR="00C32942" w:rsidRPr="000419D8" w:rsidRDefault="00F15905" w:rsidP="008F2FFD">
      <w:pPr>
        <w:spacing w:after="0" w:line="240" w:lineRule="auto"/>
        <w:ind w:firstLine="709"/>
        <w:jc w:val="both"/>
        <w:rPr>
          <w:rFonts w:ascii="Times New Roman" w:hAnsi="Times New Roman" w:cs="Times New Roman"/>
          <w:sz w:val="24"/>
          <w:szCs w:val="24"/>
          <w:lang w:val="en-US"/>
        </w:rPr>
      </w:pPr>
      <w:r w:rsidRPr="000419D8">
        <w:rPr>
          <w:rFonts w:ascii="Times New Roman" w:hAnsi="Times New Roman" w:cs="Times New Roman"/>
          <w:sz w:val="24"/>
          <w:szCs w:val="24"/>
          <w:lang w:val="en-US"/>
        </w:rPr>
        <w:t>5. Chalmers Dominic Social innovation: an exploration of the barriers faced by innovating organizations in the social economy // Local Economy. – 2012. – Vol. 29.</w:t>
      </w:r>
    </w:p>
    <w:p w:rsidR="00F15905" w:rsidRPr="000419D8" w:rsidRDefault="00F15905" w:rsidP="008F2FFD">
      <w:pPr>
        <w:spacing w:after="0" w:line="240" w:lineRule="auto"/>
        <w:ind w:firstLine="709"/>
        <w:jc w:val="both"/>
        <w:rPr>
          <w:rFonts w:ascii="Times New Roman" w:hAnsi="Times New Roman" w:cs="Times New Roman"/>
          <w:sz w:val="24"/>
          <w:szCs w:val="24"/>
        </w:rPr>
      </w:pPr>
      <w:r w:rsidRPr="000419D8">
        <w:rPr>
          <w:rFonts w:ascii="Times New Roman" w:hAnsi="Times New Roman" w:cs="Times New Roman"/>
          <w:sz w:val="24"/>
          <w:szCs w:val="24"/>
        </w:rPr>
        <w:t xml:space="preserve">6. Барыкин А.Н., </w:t>
      </w:r>
      <w:proofErr w:type="spellStart"/>
      <w:r w:rsidRPr="000419D8">
        <w:rPr>
          <w:rFonts w:ascii="Times New Roman" w:hAnsi="Times New Roman" w:cs="Times New Roman"/>
          <w:sz w:val="24"/>
          <w:szCs w:val="24"/>
        </w:rPr>
        <w:t>Икрянников</w:t>
      </w:r>
      <w:proofErr w:type="spellEnd"/>
      <w:r w:rsidRPr="000419D8">
        <w:rPr>
          <w:rFonts w:ascii="Times New Roman" w:hAnsi="Times New Roman" w:cs="Times New Roman"/>
          <w:sz w:val="24"/>
          <w:szCs w:val="24"/>
        </w:rPr>
        <w:t xml:space="preserve"> В.M. Белые пятна теории и практики технологического предпринимательства // Менеджмент инноваций. – 2010. № 3. С. 202–213.</w:t>
      </w:r>
    </w:p>
    <w:p w:rsidR="00C32942" w:rsidRPr="000419D8" w:rsidRDefault="00F15905" w:rsidP="008F2FFD">
      <w:pPr>
        <w:spacing w:after="0" w:line="240" w:lineRule="auto"/>
        <w:ind w:firstLine="709"/>
        <w:jc w:val="both"/>
        <w:rPr>
          <w:rFonts w:ascii="Times New Roman" w:hAnsi="Times New Roman" w:cs="Times New Roman"/>
          <w:sz w:val="24"/>
          <w:szCs w:val="24"/>
          <w:lang w:val="en-US"/>
        </w:rPr>
      </w:pPr>
      <w:r w:rsidRPr="000419D8">
        <w:rPr>
          <w:rFonts w:ascii="Times New Roman" w:hAnsi="Times New Roman" w:cs="Times New Roman"/>
          <w:sz w:val="24"/>
          <w:szCs w:val="24"/>
        </w:rPr>
        <w:t xml:space="preserve">7. 1001 Мнение российских бизнес-лидеров: 2-я волна исследования </w:t>
      </w:r>
      <w:r w:rsidRPr="000419D8">
        <w:rPr>
          <w:rFonts w:ascii="Times New Roman" w:hAnsi="Times New Roman" w:cs="Times New Roman"/>
          <w:sz w:val="24"/>
          <w:szCs w:val="24"/>
          <w:lang w:val="en-US"/>
        </w:rPr>
        <w:t>PWC</w:t>
      </w:r>
      <w:r w:rsidRPr="000419D8">
        <w:rPr>
          <w:rFonts w:ascii="Times New Roman" w:hAnsi="Times New Roman" w:cs="Times New Roman"/>
          <w:sz w:val="24"/>
          <w:szCs w:val="24"/>
        </w:rPr>
        <w:t xml:space="preserve"> и НАФИ. </w:t>
      </w:r>
      <w:r w:rsidRPr="000419D8">
        <w:rPr>
          <w:rFonts w:ascii="Times New Roman" w:hAnsi="Times New Roman" w:cs="Times New Roman"/>
          <w:sz w:val="24"/>
          <w:szCs w:val="24"/>
          <w:lang w:val="en-US"/>
        </w:rPr>
        <w:t>URL: https://nafi.ru/analytics/1001-mnenie-rossiyskikh-biznes-liderov-2-ya-volna-issledovaniya-pwc-i-nafi/</w:t>
      </w:r>
    </w:p>
    <w:p w:rsidR="00C32942" w:rsidRPr="00F15905" w:rsidRDefault="00C32942" w:rsidP="00106E8B">
      <w:pPr>
        <w:spacing w:after="0" w:line="240" w:lineRule="auto"/>
        <w:jc w:val="both"/>
        <w:rPr>
          <w:rFonts w:ascii="Times New Roman" w:hAnsi="Times New Roman" w:cs="Times New Roman"/>
          <w:sz w:val="24"/>
          <w:szCs w:val="24"/>
          <w:lang w:val="en-US"/>
        </w:rPr>
      </w:pPr>
    </w:p>
    <w:p w:rsidR="00C32942" w:rsidRPr="00BD2C0C" w:rsidRDefault="00C32942" w:rsidP="00C32942">
      <w:pPr>
        <w:pStyle w:val="a3"/>
        <w:ind w:left="709"/>
        <w:jc w:val="center"/>
        <w:rPr>
          <w:rFonts w:ascii="Times New Roman" w:hAnsi="Times New Roman"/>
          <w:b/>
          <w:color w:val="000000" w:themeColor="text1"/>
          <w:sz w:val="24"/>
          <w:szCs w:val="24"/>
        </w:rPr>
      </w:pPr>
      <w:r w:rsidRPr="00BD2C0C">
        <w:rPr>
          <w:rFonts w:ascii="Times New Roman" w:hAnsi="Times New Roman"/>
          <w:b/>
          <w:color w:val="000000" w:themeColor="text1"/>
          <w:sz w:val="24"/>
          <w:szCs w:val="24"/>
        </w:rPr>
        <w:t>Информация об авторе</w:t>
      </w:r>
    </w:p>
    <w:p w:rsidR="00C32942" w:rsidRPr="00C32942" w:rsidRDefault="00C32942" w:rsidP="00C32942">
      <w:pPr>
        <w:pStyle w:val="a3"/>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Устинова Ксения Александровна</w:t>
      </w:r>
      <w:r w:rsidRPr="00BD2C0C">
        <w:rPr>
          <w:rFonts w:ascii="Times New Roman" w:hAnsi="Times New Roman"/>
          <w:color w:val="000000" w:themeColor="text1"/>
          <w:sz w:val="24"/>
          <w:szCs w:val="24"/>
        </w:rPr>
        <w:t xml:space="preserve"> (Россия, Вологда) – </w:t>
      </w:r>
      <w:r>
        <w:rPr>
          <w:rFonts w:ascii="Times New Roman" w:hAnsi="Times New Roman"/>
          <w:color w:val="000000" w:themeColor="text1"/>
          <w:sz w:val="24"/>
          <w:szCs w:val="24"/>
        </w:rPr>
        <w:t>стар</w:t>
      </w:r>
      <w:r w:rsidRPr="00BD2C0C">
        <w:rPr>
          <w:rFonts w:ascii="Times New Roman" w:hAnsi="Times New Roman"/>
          <w:color w:val="000000" w:themeColor="text1"/>
          <w:sz w:val="24"/>
          <w:szCs w:val="24"/>
        </w:rPr>
        <w:t xml:space="preserve">ший научный сотрудник, </w:t>
      </w:r>
      <w:r>
        <w:rPr>
          <w:rFonts w:ascii="Times New Roman" w:hAnsi="Times New Roman"/>
          <w:color w:val="000000" w:themeColor="text1"/>
          <w:sz w:val="24"/>
          <w:szCs w:val="24"/>
        </w:rPr>
        <w:t xml:space="preserve">заведующий лабораторией инновационной экономики, </w:t>
      </w:r>
      <w:r w:rsidRPr="00BD2C0C">
        <w:rPr>
          <w:rFonts w:ascii="Times New Roman" w:eastAsia="Times New Roman" w:hAnsi="Times New Roman"/>
          <w:color w:val="000000" w:themeColor="text1"/>
          <w:sz w:val="24"/>
        </w:rPr>
        <w:t xml:space="preserve">Федеральное государственное бюджетное учреждение науки Вологодский научный центр Российской академии наук (Россия, 160014, г. Вологда, ул. Горького, д. 56а, </w:t>
      </w:r>
      <w:hyperlink r:id="rId7" w:history="1">
        <w:r w:rsidRPr="00C32942">
          <w:rPr>
            <w:rStyle w:val="a6"/>
            <w:rFonts w:ascii="Times New Roman" w:eastAsia="Times New Roman" w:hAnsi="Times New Roman"/>
            <w:color w:val="auto"/>
            <w:sz w:val="24"/>
            <w:u w:val="none"/>
            <w:lang w:val="en-US"/>
          </w:rPr>
          <w:t>ustinova</w:t>
        </w:r>
        <w:r w:rsidRPr="00856023">
          <w:rPr>
            <w:rStyle w:val="a6"/>
            <w:rFonts w:ascii="Times New Roman" w:eastAsia="Times New Roman" w:hAnsi="Times New Roman"/>
            <w:color w:val="auto"/>
            <w:sz w:val="24"/>
            <w:u w:val="none"/>
          </w:rPr>
          <w:t>-</w:t>
        </w:r>
        <w:r w:rsidRPr="00C32942">
          <w:rPr>
            <w:rStyle w:val="a6"/>
            <w:rFonts w:ascii="Times New Roman" w:eastAsia="Times New Roman" w:hAnsi="Times New Roman"/>
            <w:color w:val="auto"/>
            <w:sz w:val="24"/>
            <w:u w:val="none"/>
            <w:lang w:val="en-US"/>
          </w:rPr>
          <w:t>kseniya</w:t>
        </w:r>
        <w:r w:rsidRPr="00C32942">
          <w:rPr>
            <w:rStyle w:val="a6"/>
            <w:rFonts w:ascii="Times New Roman" w:eastAsia="Times New Roman" w:hAnsi="Times New Roman"/>
            <w:color w:val="auto"/>
            <w:sz w:val="24"/>
            <w:u w:val="none"/>
          </w:rPr>
          <w:t>@yandex.ru</w:t>
        </w:r>
      </w:hyperlink>
      <w:r w:rsidRPr="00BD2C0C">
        <w:rPr>
          <w:rFonts w:ascii="Times New Roman" w:eastAsia="Times New Roman" w:hAnsi="Times New Roman"/>
          <w:color w:val="000000" w:themeColor="text1"/>
          <w:sz w:val="24"/>
        </w:rPr>
        <w:t>)</w:t>
      </w:r>
      <w:r>
        <w:rPr>
          <w:rFonts w:ascii="Times New Roman" w:eastAsia="Times New Roman" w:hAnsi="Times New Roman"/>
          <w:color w:val="000000" w:themeColor="text1"/>
          <w:sz w:val="24"/>
        </w:rPr>
        <w:t>.</w:t>
      </w:r>
    </w:p>
    <w:p w:rsidR="00856023" w:rsidRPr="00C946B4" w:rsidRDefault="00856023" w:rsidP="00106E8B">
      <w:pPr>
        <w:spacing w:after="0" w:line="240" w:lineRule="auto"/>
        <w:jc w:val="both"/>
        <w:rPr>
          <w:rFonts w:ascii="Times New Roman" w:hAnsi="Times New Roman" w:cs="Times New Roman"/>
          <w:sz w:val="24"/>
          <w:szCs w:val="24"/>
          <w:lang w:val="en-US"/>
        </w:rPr>
      </w:pPr>
    </w:p>
    <w:p w:rsidR="00C946B4" w:rsidRDefault="00C946B4" w:rsidP="00C946B4">
      <w:pPr>
        <w:pStyle w:val="a3"/>
        <w:jc w:val="right"/>
        <w:rPr>
          <w:rFonts w:ascii="Times New Roman" w:eastAsia="Times New Roman" w:hAnsi="Times New Roman"/>
          <w:b/>
          <w:color w:val="000000" w:themeColor="text1"/>
          <w:sz w:val="24"/>
          <w:lang w:val="en-US"/>
        </w:rPr>
      </w:pPr>
      <w:proofErr w:type="spellStart"/>
      <w:r w:rsidRPr="00C946B4">
        <w:rPr>
          <w:rFonts w:ascii="Times New Roman" w:eastAsia="Times New Roman" w:hAnsi="Times New Roman"/>
          <w:b/>
          <w:color w:val="000000" w:themeColor="text1"/>
          <w:sz w:val="24"/>
          <w:lang w:val="en-US"/>
        </w:rPr>
        <w:t>Ustinova</w:t>
      </w:r>
      <w:proofErr w:type="spellEnd"/>
      <w:r>
        <w:rPr>
          <w:rFonts w:ascii="Times New Roman" w:eastAsia="Times New Roman" w:hAnsi="Times New Roman"/>
          <w:b/>
          <w:color w:val="000000" w:themeColor="text1"/>
          <w:sz w:val="24"/>
          <w:lang w:val="en-US"/>
        </w:rPr>
        <w:t xml:space="preserve"> K.A.</w:t>
      </w:r>
    </w:p>
    <w:p w:rsidR="00C417ED" w:rsidRPr="00C417ED" w:rsidRDefault="00C417ED" w:rsidP="00C417ED">
      <w:pPr>
        <w:pStyle w:val="a3"/>
        <w:ind w:firstLine="709"/>
        <w:jc w:val="center"/>
        <w:rPr>
          <w:rFonts w:ascii="Times New Roman" w:eastAsia="Times New Roman" w:hAnsi="Times New Roman"/>
          <w:b/>
          <w:color w:val="000000" w:themeColor="text1"/>
          <w:sz w:val="24"/>
          <w:lang w:val="en-US"/>
        </w:rPr>
      </w:pPr>
      <w:r w:rsidRPr="00C417ED">
        <w:rPr>
          <w:rFonts w:ascii="Times New Roman" w:eastAsia="Times New Roman" w:hAnsi="Times New Roman"/>
          <w:b/>
          <w:color w:val="000000" w:themeColor="text1"/>
          <w:sz w:val="24"/>
          <w:lang w:val="en-US"/>
        </w:rPr>
        <w:t>PUBLIC INCLINATION</w:t>
      </w:r>
    </w:p>
    <w:p w:rsidR="00856023" w:rsidRPr="00856023" w:rsidRDefault="00C417ED" w:rsidP="00C417ED">
      <w:pPr>
        <w:pStyle w:val="a3"/>
        <w:ind w:firstLine="709"/>
        <w:jc w:val="center"/>
        <w:rPr>
          <w:rFonts w:ascii="Times New Roman" w:eastAsia="Times New Roman" w:hAnsi="Times New Roman"/>
          <w:color w:val="000000" w:themeColor="text1"/>
          <w:sz w:val="24"/>
          <w:highlight w:val="green"/>
          <w:lang w:val="en-US"/>
        </w:rPr>
      </w:pPr>
      <w:r w:rsidRPr="00C417ED">
        <w:rPr>
          <w:rFonts w:ascii="Times New Roman" w:eastAsia="Times New Roman" w:hAnsi="Times New Roman"/>
          <w:b/>
          <w:color w:val="000000" w:themeColor="text1"/>
          <w:sz w:val="24"/>
          <w:lang w:val="en-US"/>
        </w:rPr>
        <w:t>TO TECHNOLOGICAL ENTREPRENEURSHIP</w:t>
      </w:r>
    </w:p>
    <w:p w:rsidR="00C417ED" w:rsidRPr="00C417ED" w:rsidRDefault="00856023" w:rsidP="00C417ED">
      <w:pPr>
        <w:pStyle w:val="a3"/>
        <w:ind w:firstLine="709"/>
        <w:jc w:val="both"/>
        <w:rPr>
          <w:rFonts w:ascii="Times New Roman" w:eastAsia="Times New Roman" w:hAnsi="Times New Roman"/>
          <w:i/>
          <w:color w:val="000000" w:themeColor="text1"/>
          <w:sz w:val="24"/>
          <w:lang w:val="en-US"/>
        </w:rPr>
      </w:pPr>
      <w:r w:rsidRPr="00C417ED">
        <w:rPr>
          <w:rFonts w:ascii="Times New Roman" w:hAnsi="Times New Roman"/>
          <w:b/>
          <w:i/>
          <w:sz w:val="24"/>
          <w:lang w:val="en-US"/>
        </w:rPr>
        <w:t xml:space="preserve">Abstract. </w:t>
      </w:r>
      <w:r w:rsidR="00C417ED" w:rsidRPr="00C417ED">
        <w:rPr>
          <w:rFonts w:ascii="Times New Roman" w:eastAsia="Times New Roman" w:hAnsi="Times New Roman"/>
          <w:i/>
          <w:color w:val="000000" w:themeColor="text1"/>
          <w:sz w:val="24"/>
          <w:lang w:val="en-US"/>
        </w:rPr>
        <w:t>The thesis highlights the characteristics of technological entrepreneurship. It is shown that, on the one hand, it is characterized by the features of entrepreneurship as such, on the other hand by specific characteristics (the formation of new niches and new markets, the creation of technological developments). Using the results of in-depth interviews the factors affecting technological entrepreneurship are highlighted.</w:t>
      </w:r>
    </w:p>
    <w:p w:rsidR="00856023" w:rsidRPr="00C417ED" w:rsidRDefault="00856023" w:rsidP="00856023">
      <w:pPr>
        <w:pStyle w:val="a3"/>
        <w:ind w:firstLine="709"/>
        <w:jc w:val="both"/>
        <w:rPr>
          <w:rFonts w:ascii="Times New Roman" w:hAnsi="Times New Roman"/>
          <w:sz w:val="24"/>
          <w:szCs w:val="24"/>
          <w:lang w:val="en-US"/>
        </w:rPr>
      </w:pPr>
      <w:r w:rsidRPr="00C417ED">
        <w:rPr>
          <w:rFonts w:ascii="Times New Roman" w:hAnsi="Times New Roman"/>
          <w:b/>
          <w:i/>
          <w:sz w:val="24"/>
          <w:szCs w:val="24"/>
          <w:lang w:val="en-US"/>
        </w:rPr>
        <w:t>Key words</w:t>
      </w:r>
      <w:r w:rsidRPr="00C417ED">
        <w:rPr>
          <w:rFonts w:ascii="Times New Roman" w:hAnsi="Times New Roman"/>
          <w:sz w:val="24"/>
          <w:szCs w:val="24"/>
          <w:lang w:val="en-US"/>
        </w:rPr>
        <w:t xml:space="preserve">: </w:t>
      </w:r>
      <w:r w:rsidR="00C417ED" w:rsidRPr="00C417ED">
        <w:rPr>
          <w:rFonts w:ascii="Times New Roman" w:hAnsi="Times New Roman"/>
          <w:sz w:val="24"/>
          <w:szCs w:val="24"/>
          <w:lang w:val="en-US"/>
        </w:rPr>
        <w:t>entrepreneurship, technological entrepreneurship, region, socio-economic development, development factors.</w:t>
      </w:r>
    </w:p>
    <w:p w:rsidR="00C417ED" w:rsidRDefault="00C417ED" w:rsidP="00856023">
      <w:pPr>
        <w:pStyle w:val="a3"/>
        <w:ind w:firstLine="709"/>
        <w:jc w:val="both"/>
        <w:rPr>
          <w:rFonts w:ascii="Times New Roman" w:hAnsi="Times New Roman"/>
          <w:sz w:val="24"/>
          <w:szCs w:val="24"/>
          <w:lang w:val="en-US"/>
        </w:rPr>
      </w:pPr>
    </w:p>
    <w:p w:rsidR="008F2FFD" w:rsidRDefault="008F2FFD" w:rsidP="00856023">
      <w:pPr>
        <w:pStyle w:val="a3"/>
        <w:ind w:firstLine="709"/>
        <w:jc w:val="both"/>
        <w:rPr>
          <w:rFonts w:ascii="Times New Roman" w:hAnsi="Times New Roman"/>
          <w:sz w:val="24"/>
          <w:szCs w:val="24"/>
          <w:lang w:val="en-US"/>
        </w:rPr>
      </w:pPr>
    </w:p>
    <w:p w:rsidR="008F2FFD" w:rsidRDefault="008F2FFD" w:rsidP="00856023">
      <w:pPr>
        <w:pStyle w:val="a3"/>
        <w:ind w:firstLine="709"/>
        <w:jc w:val="both"/>
        <w:rPr>
          <w:rFonts w:ascii="Times New Roman" w:hAnsi="Times New Roman"/>
          <w:sz w:val="24"/>
          <w:szCs w:val="24"/>
          <w:lang w:val="en-US"/>
        </w:rPr>
      </w:pPr>
    </w:p>
    <w:p w:rsidR="008F2FFD" w:rsidRDefault="008F2FFD" w:rsidP="00856023">
      <w:pPr>
        <w:pStyle w:val="a3"/>
        <w:ind w:firstLine="709"/>
        <w:jc w:val="both"/>
        <w:rPr>
          <w:rFonts w:ascii="Times New Roman" w:hAnsi="Times New Roman"/>
          <w:sz w:val="24"/>
          <w:szCs w:val="24"/>
          <w:lang w:val="en-US"/>
        </w:rPr>
      </w:pPr>
    </w:p>
    <w:p w:rsidR="006B75A9" w:rsidRDefault="006B75A9" w:rsidP="00856023">
      <w:pPr>
        <w:pStyle w:val="a3"/>
        <w:ind w:firstLine="709"/>
        <w:jc w:val="both"/>
        <w:rPr>
          <w:rFonts w:ascii="Times New Roman" w:hAnsi="Times New Roman"/>
          <w:sz w:val="24"/>
          <w:szCs w:val="24"/>
          <w:lang w:val="en-US"/>
        </w:rPr>
      </w:pPr>
    </w:p>
    <w:p w:rsidR="006B75A9" w:rsidRPr="00C417ED" w:rsidRDefault="006B75A9" w:rsidP="00856023">
      <w:pPr>
        <w:pStyle w:val="a3"/>
        <w:ind w:firstLine="709"/>
        <w:jc w:val="both"/>
        <w:rPr>
          <w:rFonts w:ascii="Times New Roman" w:hAnsi="Times New Roman"/>
          <w:sz w:val="24"/>
          <w:szCs w:val="24"/>
          <w:lang w:val="en-US"/>
        </w:rPr>
      </w:pPr>
    </w:p>
    <w:p w:rsidR="00856023" w:rsidRPr="00C417ED" w:rsidRDefault="00856023" w:rsidP="005B28D7">
      <w:pPr>
        <w:pStyle w:val="a3"/>
        <w:jc w:val="center"/>
        <w:rPr>
          <w:rFonts w:ascii="Times New Roman" w:hAnsi="Times New Roman"/>
          <w:b/>
          <w:sz w:val="24"/>
          <w:szCs w:val="24"/>
          <w:lang w:val="en-US"/>
        </w:rPr>
      </w:pPr>
      <w:r w:rsidRPr="00C417ED">
        <w:rPr>
          <w:rFonts w:ascii="Times New Roman" w:hAnsi="Times New Roman"/>
          <w:b/>
          <w:sz w:val="24"/>
          <w:szCs w:val="24"/>
          <w:lang w:val="en-US"/>
        </w:rPr>
        <w:lastRenderedPageBreak/>
        <w:t>Information</w:t>
      </w:r>
      <w:r w:rsidRPr="00C417ED">
        <w:rPr>
          <w:rFonts w:ascii="Times New Roman" w:hAnsi="Times New Roman"/>
          <w:b/>
          <w:spacing w:val="-2"/>
          <w:sz w:val="24"/>
          <w:szCs w:val="24"/>
          <w:lang w:val="en-US"/>
        </w:rPr>
        <w:t xml:space="preserve"> </w:t>
      </w:r>
      <w:r w:rsidRPr="00C417ED">
        <w:rPr>
          <w:rFonts w:ascii="Times New Roman" w:hAnsi="Times New Roman"/>
          <w:b/>
          <w:sz w:val="24"/>
          <w:szCs w:val="24"/>
          <w:lang w:val="en-US"/>
        </w:rPr>
        <w:t>about</w:t>
      </w:r>
      <w:r w:rsidRPr="00C417ED">
        <w:rPr>
          <w:rFonts w:ascii="Times New Roman" w:hAnsi="Times New Roman"/>
          <w:b/>
          <w:spacing w:val="-3"/>
          <w:sz w:val="24"/>
          <w:szCs w:val="24"/>
          <w:lang w:val="en-US"/>
        </w:rPr>
        <w:t xml:space="preserve"> </w:t>
      </w:r>
      <w:r w:rsidRPr="00C417ED">
        <w:rPr>
          <w:rFonts w:ascii="Times New Roman" w:hAnsi="Times New Roman"/>
          <w:b/>
          <w:sz w:val="24"/>
          <w:szCs w:val="24"/>
          <w:lang w:val="en-US"/>
        </w:rPr>
        <w:t>the</w:t>
      </w:r>
      <w:r w:rsidRPr="00C417ED">
        <w:rPr>
          <w:rFonts w:ascii="Times New Roman" w:hAnsi="Times New Roman"/>
          <w:b/>
          <w:spacing w:val="-3"/>
          <w:sz w:val="24"/>
          <w:szCs w:val="24"/>
          <w:lang w:val="en-US"/>
        </w:rPr>
        <w:t xml:space="preserve"> </w:t>
      </w:r>
      <w:r w:rsidRPr="00C417ED">
        <w:rPr>
          <w:rFonts w:ascii="Times New Roman" w:hAnsi="Times New Roman"/>
          <w:b/>
          <w:sz w:val="24"/>
          <w:szCs w:val="24"/>
          <w:lang w:val="en-US"/>
        </w:rPr>
        <w:t>author</w:t>
      </w:r>
    </w:p>
    <w:p w:rsidR="00856023" w:rsidRPr="00C946B4" w:rsidRDefault="00C946B4" w:rsidP="00C946B4">
      <w:pPr>
        <w:pStyle w:val="a3"/>
        <w:ind w:firstLine="709"/>
        <w:jc w:val="both"/>
        <w:rPr>
          <w:rFonts w:ascii="Times New Roman" w:eastAsia="Times New Roman" w:hAnsi="Times New Roman"/>
          <w:color w:val="000000" w:themeColor="text1"/>
          <w:sz w:val="24"/>
          <w:szCs w:val="24"/>
          <w:lang w:val="en-US"/>
        </w:rPr>
      </w:pPr>
      <w:proofErr w:type="spellStart"/>
      <w:r w:rsidRPr="00C417ED">
        <w:rPr>
          <w:rFonts w:ascii="Times New Roman" w:eastAsia="Times New Roman" w:hAnsi="Times New Roman"/>
          <w:color w:val="000000" w:themeColor="text1"/>
          <w:sz w:val="24"/>
          <w:szCs w:val="24"/>
          <w:lang w:val="en-US"/>
        </w:rPr>
        <w:t>Ustinova</w:t>
      </w:r>
      <w:proofErr w:type="spellEnd"/>
      <w:r w:rsidRPr="00C417ED">
        <w:rPr>
          <w:rFonts w:ascii="Times New Roman" w:eastAsia="Times New Roman" w:hAnsi="Times New Roman"/>
          <w:color w:val="000000" w:themeColor="text1"/>
          <w:sz w:val="24"/>
          <w:szCs w:val="24"/>
          <w:lang w:val="en-US"/>
        </w:rPr>
        <w:t xml:space="preserve"> </w:t>
      </w:r>
      <w:proofErr w:type="spellStart"/>
      <w:r w:rsidRPr="00C417ED">
        <w:rPr>
          <w:rFonts w:ascii="Times New Roman" w:eastAsia="Times New Roman" w:hAnsi="Times New Roman"/>
          <w:color w:val="000000" w:themeColor="text1"/>
          <w:sz w:val="24"/>
          <w:szCs w:val="24"/>
          <w:lang w:val="en-US"/>
        </w:rPr>
        <w:t>Kseniya</w:t>
      </w:r>
      <w:proofErr w:type="spellEnd"/>
      <w:r w:rsidRPr="00C417ED">
        <w:rPr>
          <w:rFonts w:ascii="Times New Roman" w:eastAsia="Times New Roman" w:hAnsi="Times New Roman"/>
          <w:color w:val="000000" w:themeColor="text1"/>
          <w:sz w:val="24"/>
          <w:szCs w:val="24"/>
          <w:lang w:val="en-US"/>
        </w:rPr>
        <w:t xml:space="preserve"> </w:t>
      </w:r>
      <w:proofErr w:type="spellStart"/>
      <w:r w:rsidRPr="00C417ED">
        <w:rPr>
          <w:rFonts w:ascii="Times New Roman" w:eastAsia="Times New Roman" w:hAnsi="Times New Roman"/>
          <w:color w:val="000000" w:themeColor="text1"/>
          <w:sz w:val="24"/>
          <w:szCs w:val="24"/>
          <w:lang w:val="en-US"/>
        </w:rPr>
        <w:t>Aleksandrovna</w:t>
      </w:r>
      <w:proofErr w:type="spellEnd"/>
      <w:r w:rsidRPr="00C417ED">
        <w:rPr>
          <w:rFonts w:ascii="Times New Roman" w:eastAsia="Times New Roman" w:hAnsi="Times New Roman"/>
          <w:color w:val="000000" w:themeColor="text1"/>
          <w:sz w:val="24"/>
          <w:szCs w:val="24"/>
          <w:lang w:val="en-US"/>
        </w:rPr>
        <w:t xml:space="preserve"> – Candidate of Sciences (Economics), Senior Researcher, Head of Laboratory, Vologda</w:t>
      </w:r>
      <w:r w:rsidRPr="00C946B4">
        <w:rPr>
          <w:rFonts w:ascii="Times New Roman" w:eastAsia="Times New Roman" w:hAnsi="Times New Roman"/>
          <w:color w:val="000000" w:themeColor="text1"/>
          <w:sz w:val="24"/>
          <w:szCs w:val="24"/>
          <w:lang w:val="en-US"/>
        </w:rPr>
        <w:t xml:space="preserve"> Research Center of the Russian Academy of Sciences (56A; Gorky Street, Vologda, 160014, Russian Federation; e-mail: ustinova-kseniya@yandex.ru)</w:t>
      </w:r>
    </w:p>
    <w:p w:rsidR="008F2FFD" w:rsidRDefault="008F2FFD" w:rsidP="005B28D7">
      <w:pPr>
        <w:pStyle w:val="3"/>
        <w:spacing w:line="274" w:lineRule="exact"/>
        <w:ind w:left="99" w:right="94"/>
        <w:jc w:val="center"/>
        <w:rPr>
          <w:rFonts w:ascii="Times New Roman"/>
          <w:lang w:val="en-US"/>
        </w:rPr>
      </w:pPr>
    </w:p>
    <w:p w:rsidR="00856023" w:rsidRPr="000419D8" w:rsidRDefault="00856023" w:rsidP="005B28D7">
      <w:pPr>
        <w:pStyle w:val="3"/>
        <w:spacing w:line="274" w:lineRule="exact"/>
        <w:ind w:left="99" w:right="94"/>
        <w:jc w:val="center"/>
        <w:rPr>
          <w:rFonts w:ascii="Times New Roman"/>
        </w:rPr>
      </w:pPr>
      <w:r w:rsidRPr="008F2FFD">
        <w:rPr>
          <w:rFonts w:ascii="Times New Roman"/>
          <w:lang w:val="en-US"/>
        </w:rPr>
        <w:t>References</w:t>
      </w:r>
    </w:p>
    <w:p w:rsidR="008F2FFD" w:rsidRPr="008F2FFD" w:rsidRDefault="008F2FFD" w:rsidP="008F2FFD">
      <w:pPr>
        <w:spacing w:after="0" w:line="240" w:lineRule="auto"/>
        <w:ind w:firstLine="709"/>
        <w:jc w:val="both"/>
        <w:rPr>
          <w:rFonts w:ascii="Times New Roman" w:hAnsi="Times New Roman" w:cs="Times New Roman"/>
          <w:sz w:val="24"/>
          <w:szCs w:val="24"/>
          <w:lang w:val="en-US"/>
        </w:rPr>
      </w:pPr>
      <w:r w:rsidRPr="008F2FFD">
        <w:rPr>
          <w:rFonts w:ascii="Times New Roman" w:hAnsi="Times New Roman" w:cs="Times New Roman"/>
          <w:sz w:val="24"/>
          <w:szCs w:val="24"/>
          <w:lang w:val="en-US"/>
        </w:rPr>
        <w:t xml:space="preserve">1. </w:t>
      </w:r>
      <w:proofErr w:type="spellStart"/>
      <w:r w:rsidRPr="008F2FFD">
        <w:rPr>
          <w:rFonts w:ascii="Times New Roman" w:hAnsi="Times New Roman" w:cs="Times New Roman"/>
          <w:sz w:val="24"/>
          <w:szCs w:val="24"/>
          <w:lang w:val="en-US"/>
        </w:rPr>
        <w:t>Polbin</w:t>
      </w:r>
      <w:proofErr w:type="spellEnd"/>
      <w:r w:rsidRPr="008F2FFD">
        <w:rPr>
          <w:rFonts w:ascii="Times New Roman" w:hAnsi="Times New Roman" w:cs="Times New Roman"/>
          <w:sz w:val="24"/>
          <w:szCs w:val="24"/>
          <w:lang w:val="en-US"/>
        </w:rPr>
        <w:t xml:space="preserve"> A.V., </w:t>
      </w:r>
      <w:proofErr w:type="spellStart"/>
      <w:r w:rsidRPr="008F2FFD">
        <w:rPr>
          <w:rFonts w:ascii="Times New Roman" w:hAnsi="Times New Roman" w:cs="Times New Roman"/>
          <w:sz w:val="24"/>
          <w:szCs w:val="24"/>
          <w:lang w:val="en-US"/>
        </w:rPr>
        <w:t>Shumilov</w:t>
      </w:r>
      <w:proofErr w:type="spellEnd"/>
      <w:r w:rsidRPr="008F2FFD">
        <w:rPr>
          <w:rFonts w:ascii="Times New Roman" w:hAnsi="Times New Roman" w:cs="Times New Roman"/>
          <w:sz w:val="24"/>
          <w:szCs w:val="24"/>
          <w:lang w:val="en-US"/>
        </w:rPr>
        <w:t xml:space="preserve"> A.V. Entrepreneurship, Wealth Accumulation and Borrowing Constraints: A Review of Foreign Studies // Russian Journal of Management. - 2020. - №18(3). - </w:t>
      </w:r>
      <w:r w:rsidRPr="008F2FFD">
        <w:rPr>
          <w:rFonts w:ascii="Times New Roman" w:hAnsi="Times New Roman" w:cs="Times New Roman"/>
          <w:sz w:val="24"/>
          <w:szCs w:val="24"/>
        </w:rPr>
        <w:t>С</w:t>
      </w:r>
      <w:r w:rsidRPr="008F2FFD">
        <w:rPr>
          <w:rFonts w:ascii="Times New Roman" w:hAnsi="Times New Roman" w:cs="Times New Roman"/>
          <w:sz w:val="24"/>
          <w:szCs w:val="24"/>
          <w:lang w:val="en-US"/>
        </w:rPr>
        <w:t>. 313-334. https://rjm.spbu.ru/article/view/7375/7373</w:t>
      </w:r>
    </w:p>
    <w:p w:rsidR="008F2FFD" w:rsidRPr="008F2FFD" w:rsidRDefault="008F2FFD" w:rsidP="008F2FFD">
      <w:pPr>
        <w:spacing w:after="0" w:line="240" w:lineRule="auto"/>
        <w:ind w:firstLine="709"/>
        <w:jc w:val="both"/>
        <w:rPr>
          <w:rFonts w:ascii="Times New Roman" w:hAnsi="Times New Roman" w:cs="Times New Roman"/>
          <w:sz w:val="24"/>
          <w:szCs w:val="24"/>
          <w:lang w:val="en-US"/>
        </w:rPr>
      </w:pPr>
      <w:r w:rsidRPr="008F2FFD">
        <w:rPr>
          <w:rFonts w:ascii="Times New Roman" w:hAnsi="Times New Roman" w:cs="Times New Roman"/>
          <w:sz w:val="24"/>
          <w:szCs w:val="24"/>
          <w:lang w:val="en-US"/>
        </w:rPr>
        <w:t xml:space="preserve">2. </w:t>
      </w:r>
      <w:proofErr w:type="spellStart"/>
      <w:r w:rsidRPr="008F2FFD">
        <w:rPr>
          <w:rFonts w:ascii="Times New Roman" w:hAnsi="Times New Roman" w:cs="Times New Roman"/>
          <w:sz w:val="24"/>
          <w:szCs w:val="24"/>
          <w:lang w:val="en-US"/>
        </w:rPr>
        <w:t>Zemtsov</w:t>
      </w:r>
      <w:proofErr w:type="spellEnd"/>
      <w:r w:rsidRPr="008F2FFD">
        <w:rPr>
          <w:rFonts w:ascii="Times New Roman" w:hAnsi="Times New Roman" w:cs="Times New Roman"/>
          <w:sz w:val="24"/>
          <w:szCs w:val="24"/>
          <w:lang w:val="en-US"/>
        </w:rPr>
        <w:t xml:space="preserve"> S.P. Institutions, Entrepreneurship and Regional Development in Russia // Journal of the New Economic Association. - 2020. - №2(46). - </w:t>
      </w:r>
      <w:r w:rsidRPr="008F2FFD">
        <w:rPr>
          <w:rFonts w:ascii="Times New Roman" w:hAnsi="Times New Roman" w:cs="Times New Roman"/>
          <w:sz w:val="24"/>
          <w:szCs w:val="24"/>
        </w:rPr>
        <w:t>С</w:t>
      </w:r>
      <w:r w:rsidRPr="008F2FFD">
        <w:rPr>
          <w:rFonts w:ascii="Times New Roman" w:hAnsi="Times New Roman" w:cs="Times New Roman"/>
          <w:sz w:val="24"/>
          <w:szCs w:val="24"/>
          <w:lang w:val="en-US"/>
        </w:rPr>
        <w:t>. 168-180.</w:t>
      </w:r>
    </w:p>
    <w:p w:rsidR="008F2FFD" w:rsidRPr="008F2FFD" w:rsidRDefault="008F2FFD" w:rsidP="008F2FFD">
      <w:pPr>
        <w:spacing w:after="0" w:line="240" w:lineRule="auto"/>
        <w:ind w:firstLine="709"/>
        <w:jc w:val="both"/>
        <w:rPr>
          <w:rFonts w:ascii="Times New Roman" w:hAnsi="Times New Roman" w:cs="Times New Roman"/>
          <w:sz w:val="24"/>
          <w:szCs w:val="24"/>
          <w:lang w:val="en-US"/>
        </w:rPr>
      </w:pPr>
      <w:r w:rsidRPr="008F2FFD">
        <w:rPr>
          <w:rFonts w:ascii="Times New Roman" w:hAnsi="Times New Roman" w:cs="Times New Roman"/>
          <w:sz w:val="24"/>
          <w:szCs w:val="24"/>
          <w:lang w:val="en-US"/>
        </w:rPr>
        <w:t xml:space="preserve">3. </w:t>
      </w:r>
      <w:proofErr w:type="spellStart"/>
      <w:r w:rsidRPr="008F2FFD">
        <w:rPr>
          <w:rFonts w:ascii="Times New Roman" w:hAnsi="Times New Roman" w:cs="Times New Roman"/>
          <w:sz w:val="24"/>
          <w:szCs w:val="24"/>
          <w:lang w:val="en-US"/>
        </w:rPr>
        <w:t>Zemtsov</w:t>
      </w:r>
      <w:proofErr w:type="spellEnd"/>
      <w:r w:rsidRPr="008F2FFD">
        <w:rPr>
          <w:rFonts w:ascii="Times New Roman" w:hAnsi="Times New Roman" w:cs="Times New Roman"/>
          <w:sz w:val="24"/>
          <w:szCs w:val="24"/>
          <w:lang w:val="en-US"/>
        </w:rPr>
        <w:t xml:space="preserve"> S.P., </w:t>
      </w:r>
      <w:proofErr w:type="spellStart"/>
      <w:r w:rsidRPr="008F2FFD">
        <w:rPr>
          <w:rFonts w:ascii="Times New Roman" w:hAnsi="Times New Roman" w:cs="Times New Roman"/>
          <w:sz w:val="24"/>
          <w:szCs w:val="24"/>
          <w:lang w:val="en-US"/>
        </w:rPr>
        <w:t>Tsareva</w:t>
      </w:r>
      <w:proofErr w:type="spellEnd"/>
      <w:r w:rsidRPr="008F2FFD">
        <w:rPr>
          <w:rFonts w:ascii="Times New Roman" w:hAnsi="Times New Roman" w:cs="Times New Roman"/>
          <w:sz w:val="24"/>
          <w:szCs w:val="24"/>
          <w:lang w:val="en-US"/>
        </w:rPr>
        <w:t xml:space="preserve"> </w:t>
      </w:r>
      <w:proofErr w:type="spellStart"/>
      <w:r w:rsidRPr="008F2FFD">
        <w:rPr>
          <w:rFonts w:ascii="Times New Roman" w:hAnsi="Times New Roman" w:cs="Times New Roman"/>
          <w:sz w:val="24"/>
          <w:szCs w:val="24"/>
          <w:lang w:val="en-US"/>
        </w:rPr>
        <w:t>Yu.V</w:t>
      </w:r>
      <w:proofErr w:type="spellEnd"/>
      <w:r w:rsidRPr="008F2FFD">
        <w:rPr>
          <w:rFonts w:ascii="Times New Roman" w:hAnsi="Times New Roman" w:cs="Times New Roman"/>
          <w:sz w:val="24"/>
          <w:szCs w:val="24"/>
          <w:lang w:val="en-US"/>
        </w:rPr>
        <w:t xml:space="preserve">. Entrepreneurial activity in Russian regions: how spatial and temporal effects determine the development of small business // Journal of the New Economic Association. - 2018. - №1(37). </w:t>
      </w:r>
      <w:r w:rsidRPr="008F2FFD">
        <w:rPr>
          <w:rFonts w:ascii="Times New Roman" w:hAnsi="Times New Roman" w:cs="Times New Roman"/>
          <w:sz w:val="24"/>
          <w:szCs w:val="24"/>
        </w:rPr>
        <w:t>С</w:t>
      </w:r>
      <w:r w:rsidRPr="008F2FFD">
        <w:rPr>
          <w:rFonts w:ascii="Times New Roman" w:hAnsi="Times New Roman" w:cs="Times New Roman"/>
          <w:sz w:val="24"/>
          <w:szCs w:val="24"/>
          <w:lang w:val="en-US"/>
        </w:rPr>
        <w:t>. 160-161.</w:t>
      </w:r>
    </w:p>
    <w:p w:rsidR="008F2FFD" w:rsidRPr="008F2FFD" w:rsidRDefault="008F2FFD" w:rsidP="008F2FFD">
      <w:pPr>
        <w:spacing w:after="0" w:line="240" w:lineRule="auto"/>
        <w:ind w:firstLine="709"/>
        <w:jc w:val="both"/>
        <w:rPr>
          <w:rFonts w:ascii="Times New Roman" w:hAnsi="Times New Roman" w:cs="Times New Roman"/>
          <w:sz w:val="24"/>
          <w:szCs w:val="24"/>
          <w:lang w:val="en-US"/>
        </w:rPr>
      </w:pPr>
      <w:r w:rsidRPr="008F2FFD">
        <w:rPr>
          <w:rFonts w:ascii="Times New Roman" w:hAnsi="Times New Roman" w:cs="Times New Roman"/>
          <w:sz w:val="24"/>
          <w:szCs w:val="24"/>
          <w:lang w:val="en-US"/>
        </w:rPr>
        <w:t xml:space="preserve">4. </w:t>
      </w:r>
      <w:proofErr w:type="spellStart"/>
      <w:r w:rsidRPr="008F2FFD">
        <w:rPr>
          <w:rFonts w:ascii="Times New Roman" w:hAnsi="Times New Roman" w:cs="Times New Roman"/>
          <w:sz w:val="24"/>
          <w:szCs w:val="24"/>
          <w:lang w:val="en-US"/>
        </w:rPr>
        <w:t>Khokhlova</w:t>
      </w:r>
      <w:proofErr w:type="spellEnd"/>
      <w:r w:rsidRPr="008F2FFD">
        <w:rPr>
          <w:rFonts w:ascii="Times New Roman" w:hAnsi="Times New Roman" w:cs="Times New Roman"/>
          <w:sz w:val="24"/>
          <w:szCs w:val="24"/>
          <w:lang w:val="en-US"/>
        </w:rPr>
        <w:t xml:space="preserve"> T.P. Ways to overcome innovation barriers in SMART-economy. URL: http://journal.kfrgteu.ru/files/1/2014_17_9.pdf. </w:t>
      </w:r>
    </w:p>
    <w:p w:rsidR="008F2FFD" w:rsidRPr="008F2FFD" w:rsidRDefault="008F2FFD" w:rsidP="008F2FFD">
      <w:pPr>
        <w:spacing w:after="0" w:line="240" w:lineRule="auto"/>
        <w:ind w:firstLine="709"/>
        <w:jc w:val="both"/>
        <w:rPr>
          <w:rFonts w:ascii="Times New Roman" w:hAnsi="Times New Roman" w:cs="Times New Roman"/>
          <w:sz w:val="24"/>
          <w:szCs w:val="24"/>
          <w:lang w:val="en-US"/>
        </w:rPr>
      </w:pPr>
      <w:r w:rsidRPr="008F2FFD">
        <w:rPr>
          <w:rFonts w:ascii="Times New Roman" w:hAnsi="Times New Roman" w:cs="Times New Roman"/>
          <w:sz w:val="24"/>
          <w:szCs w:val="24"/>
          <w:lang w:val="en-US"/>
        </w:rPr>
        <w:t>5. Chalmers Dominic Social innovation: an exploration of the barriers faced by innovating organizations in the social economy // Local Economy. - 2012. - Vol. 29.</w:t>
      </w:r>
    </w:p>
    <w:p w:rsidR="008F2FFD" w:rsidRPr="008F2FFD" w:rsidRDefault="008F2FFD" w:rsidP="008F2FFD">
      <w:pPr>
        <w:spacing w:after="0" w:line="240" w:lineRule="auto"/>
        <w:ind w:firstLine="709"/>
        <w:jc w:val="both"/>
        <w:rPr>
          <w:rFonts w:ascii="Times New Roman" w:hAnsi="Times New Roman" w:cs="Times New Roman"/>
          <w:sz w:val="24"/>
          <w:szCs w:val="24"/>
          <w:lang w:val="en-US"/>
        </w:rPr>
      </w:pPr>
      <w:r w:rsidRPr="008F2FFD">
        <w:rPr>
          <w:rFonts w:ascii="Times New Roman" w:hAnsi="Times New Roman" w:cs="Times New Roman"/>
          <w:sz w:val="24"/>
          <w:szCs w:val="24"/>
          <w:lang w:val="en-US"/>
        </w:rPr>
        <w:t xml:space="preserve">6. </w:t>
      </w:r>
      <w:proofErr w:type="spellStart"/>
      <w:r w:rsidRPr="008F2FFD">
        <w:rPr>
          <w:rFonts w:ascii="Times New Roman" w:hAnsi="Times New Roman" w:cs="Times New Roman"/>
          <w:sz w:val="24"/>
          <w:szCs w:val="24"/>
          <w:lang w:val="en-US"/>
        </w:rPr>
        <w:t>Barykin</w:t>
      </w:r>
      <w:proofErr w:type="spellEnd"/>
      <w:r w:rsidRPr="008F2FFD">
        <w:rPr>
          <w:rFonts w:ascii="Times New Roman" w:hAnsi="Times New Roman" w:cs="Times New Roman"/>
          <w:sz w:val="24"/>
          <w:szCs w:val="24"/>
          <w:lang w:val="en-US"/>
        </w:rPr>
        <w:t xml:space="preserve"> A.N., </w:t>
      </w:r>
      <w:proofErr w:type="spellStart"/>
      <w:r w:rsidRPr="008F2FFD">
        <w:rPr>
          <w:rFonts w:ascii="Times New Roman" w:hAnsi="Times New Roman" w:cs="Times New Roman"/>
          <w:sz w:val="24"/>
          <w:szCs w:val="24"/>
          <w:lang w:val="en-US"/>
        </w:rPr>
        <w:t>Ikryannikov</w:t>
      </w:r>
      <w:proofErr w:type="spellEnd"/>
      <w:r w:rsidRPr="008F2FFD">
        <w:rPr>
          <w:rFonts w:ascii="Times New Roman" w:hAnsi="Times New Roman" w:cs="Times New Roman"/>
          <w:sz w:val="24"/>
          <w:szCs w:val="24"/>
          <w:lang w:val="en-US"/>
        </w:rPr>
        <w:t xml:space="preserve"> V.M. White Spots of the Theory and Practice of Technological Entrepreneurship // Management of Innovation. - 2010. № 3. </w:t>
      </w:r>
      <w:r w:rsidRPr="008F2FFD">
        <w:rPr>
          <w:rFonts w:ascii="Times New Roman" w:hAnsi="Times New Roman" w:cs="Times New Roman"/>
          <w:sz w:val="24"/>
          <w:szCs w:val="24"/>
        </w:rPr>
        <w:t>С</w:t>
      </w:r>
      <w:r w:rsidRPr="008F2FFD">
        <w:rPr>
          <w:rFonts w:ascii="Times New Roman" w:hAnsi="Times New Roman" w:cs="Times New Roman"/>
          <w:sz w:val="24"/>
          <w:szCs w:val="24"/>
          <w:lang w:val="en-US"/>
        </w:rPr>
        <w:t>. 202-213.</w:t>
      </w:r>
    </w:p>
    <w:p w:rsidR="008F2FFD" w:rsidRPr="008F2FFD" w:rsidRDefault="008F2FFD" w:rsidP="008F2FFD">
      <w:pPr>
        <w:spacing w:after="0" w:line="240" w:lineRule="auto"/>
        <w:ind w:firstLine="709"/>
        <w:jc w:val="both"/>
        <w:rPr>
          <w:rFonts w:ascii="Times New Roman" w:hAnsi="Times New Roman" w:cs="Times New Roman"/>
          <w:sz w:val="24"/>
          <w:szCs w:val="24"/>
          <w:lang w:val="en-US"/>
        </w:rPr>
      </w:pPr>
      <w:r w:rsidRPr="008F2FFD">
        <w:rPr>
          <w:rFonts w:ascii="Times New Roman" w:hAnsi="Times New Roman" w:cs="Times New Roman"/>
          <w:sz w:val="24"/>
          <w:szCs w:val="24"/>
          <w:lang w:val="en-US"/>
        </w:rPr>
        <w:t>7. Opinion of Russian business leaders: 2nd wave of PWC and NAFI research. URL: https://nafi.ru/analytics/1001-mnenie-rossiyskikh-biznes-liderov-2-ya-volna-issledovaniya-pwc-i-nafi/</w:t>
      </w:r>
      <w:bookmarkStart w:id="0" w:name="_GoBack"/>
      <w:bookmarkEnd w:id="0"/>
    </w:p>
    <w:sectPr w:rsidR="008F2FFD" w:rsidRPr="008F2FFD" w:rsidSect="00074C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19" w:rsidRDefault="00DA4E19" w:rsidP="00D46D11">
      <w:pPr>
        <w:spacing w:after="0" w:line="240" w:lineRule="auto"/>
      </w:pPr>
      <w:r>
        <w:separator/>
      </w:r>
    </w:p>
  </w:endnote>
  <w:endnote w:type="continuationSeparator" w:id="0">
    <w:p w:rsidR="00DA4E19" w:rsidRDefault="00DA4E19" w:rsidP="00D4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90623"/>
      <w:docPartObj>
        <w:docPartGallery w:val="Page Numbers (Bottom of Page)"/>
        <w:docPartUnique/>
      </w:docPartObj>
    </w:sdtPr>
    <w:sdtEndPr/>
    <w:sdtContent>
      <w:p w:rsidR="00865D42" w:rsidRDefault="00074C22" w:rsidP="00865D42">
        <w:pPr>
          <w:pStyle w:val="a9"/>
          <w:jc w:val="center"/>
        </w:pPr>
        <w:r>
          <w:fldChar w:fldCharType="begin"/>
        </w:r>
        <w:r w:rsidR="00865D42">
          <w:instrText>PAGE   \* MERGEFORMAT</w:instrText>
        </w:r>
        <w:r>
          <w:fldChar w:fldCharType="separate"/>
        </w:r>
        <w:r w:rsidR="006B75A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19" w:rsidRDefault="00DA4E19" w:rsidP="00D46D11">
      <w:pPr>
        <w:spacing w:after="0" w:line="240" w:lineRule="auto"/>
      </w:pPr>
      <w:r>
        <w:separator/>
      </w:r>
    </w:p>
  </w:footnote>
  <w:footnote w:type="continuationSeparator" w:id="0">
    <w:p w:rsidR="00DA4E19" w:rsidRDefault="00DA4E19" w:rsidP="00D46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C8"/>
    <w:rsid w:val="00021BB7"/>
    <w:rsid w:val="000419D8"/>
    <w:rsid w:val="00074C22"/>
    <w:rsid w:val="00097C9C"/>
    <w:rsid w:val="000A76A3"/>
    <w:rsid w:val="000B3227"/>
    <w:rsid w:val="000C05C8"/>
    <w:rsid w:val="000F44B6"/>
    <w:rsid w:val="00106E8B"/>
    <w:rsid w:val="001102A7"/>
    <w:rsid w:val="00125B3C"/>
    <w:rsid w:val="00134769"/>
    <w:rsid w:val="00193387"/>
    <w:rsid w:val="001A1D5A"/>
    <w:rsid w:val="001C7915"/>
    <w:rsid w:val="001E4671"/>
    <w:rsid w:val="00262A4C"/>
    <w:rsid w:val="00271D52"/>
    <w:rsid w:val="002A08B5"/>
    <w:rsid w:val="002B0EDA"/>
    <w:rsid w:val="002B3B7F"/>
    <w:rsid w:val="002D228F"/>
    <w:rsid w:val="002D27A9"/>
    <w:rsid w:val="002D4EAB"/>
    <w:rsid w:val="0033775D"/>
    <w:rsid w:val="003B20DD"/>
    <w:rsid w:val="003C2D55"/>
    <w:rsid w:val="0050665F"/>
    <w:rsid w:val="00513673"/>
    <w:rsid w:val="005362B0"/>
    <w:rsid w:val="005736B7"/>
    <w:rsid w:val="005B28D7"/>
    <w:rsid w:val="005D4F3F"/>
    <w:rsid w:val="005E6223"/>
    <w:rsid w:val="0061555D"/>
    <w:rsid w:val="006B75A9"/>
    <w:rsid w:val="007637AC"/>
    <w:rsid w:val="00815FCE"/>
    <w:rsid w:val="00825A46"/>
    <w:rsid w:val="00847A24"/>
    <w:rsid w:val="00856023"/>
    <w:rsid w:val="00862378"/>
    <w:rsid w:val="00865D42"/>
    <w:rsid w:val="008D04EF"/>
    <w:rsid w:val="008F2FFD"/>
    <w:rsid w:val="008F407E"/>
    <w:rsid w:val="009471D2"/>
    <w:rsid w:val="00A077A5"/>
    <w:rsid w:val="00A80A2C"/>
    <w:rsid w:val="00AE0A43"/>
    <w:rsid w:val="00B06FA8"/>
    <w:rsid w:val="00B500C2"/>
    <w:rsid w:val="00B919AB"/>
    <w:rsid w:val="00C01D54"/>
    <w:rsid w:val="00C32942"/>
    <w:rsid w:val="00C417ED"/>
    <w:rsid w:val="00C50F5D"/>
    <w:rsid w:val="00C77A3D"/>
    <w:rsid w:val="00C946B4"/>
    <w:rsid w:val="00D3045E"/>
    <w:rsid w:val="00D35C8E"/>
    <w:rsid w:val="00D46D11"/>
    <w:rsid w:val="00D6612B"/>
    <w:rsid w:val="00DA08D7"/>
    <w:rsid w:val="00DA4E19"/>
    <w:rsid w:val="00DD2776"/>
    <w:rsid w:val="00E45FA4"/>
    <w:rsid w:val="00E574BE"/>
    <w:rsid w:val="00E63A95"/>
    <w:rsid w:val="00E660B8"/>
    <w:rsid w:val="00EB5F68"/>
    <w:rsid w:val="00EC7750"/>
    <w:rsid w:val="00EE4A1B"/>
    <w:rsid w:val="00EF63F7"/>
    <w:rsid w:val="00F04C7B"/>
    <w:rsid w:val="00F15905"/>
    <w:rsid w:val="00F83189"/>
    <w:rsid w:val="00FB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1C31"/>
  <w15:docId w15:val="{A0A707D3-464E-4309-8750-2C9DD0C8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C22"/>
  </w:style>
  <w:style w:type="paragraph" w:styleId="3">
    <w:name w:val="heading 3"/>
    <w:basedOn w:val="a"/>
    <w:link w:val="30"/>
    <w:uiPriority w:val="9"/>
    <w:unhideWhenUsed/>
    <w:qFormat/>
    <w:rsid w:val="00856023"/>
    <w:pPr>
      <w:widowControl w:val="0"/>
      <w:autoSpaceDE w:val="0"/>
      <w:autoSpaceDN w:val="0"/>
      <w:spacing w:after="0" w:line="240" w:lineRule="auto"/>
      <w:ind w:left="120"/>
      <w:outlineLvl w:val="2"/>
    </w:pPr>
    <w:rPr>
      <w:rFonts w:ascii="Georgia" w:eastAsia="Georgia" w:hAnsi="Georgia" w:cs="Georg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single space Знак,footnote text Знак,Текст сноски Знак1 Знак,Текст сноски Знак Знак Знак,-++ Знак,Текст сноски-FN"/>
    <w:basedOn w:val="a"/>
    <w:link w:val="a4"/>
    <w:uiPriority w:val="99"/>
    <w:unhideWhenUsed/>
    <w:rsid w:val="00D46D11"/>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 Знак1,single space Знак Знак,footnote text Знак Знак,Текст сноски Знак1 Знак Знак1"/>
    <w:basedOn w:val="a0"/>
    <w:link w:val="a3"/>
    <w:uiPriority w:val="99"/>
    <w:rsid w:val="00D46D11"/>
    <w:rPr>
      <w:rFonts w:ascii="Calibri" w:eastAsia="Calibri" w:hAnsi="Calibri" w:cs="Times New Roman"/>
      <w:sz w:val="20"/>
      <w:szCs w:val="20"/>
    </w:rPr>
  </w:style>
  <w:style w:type="character" w:styleId="a5">
    <w:name w:val="footnote reference"/>
    <w:basedOn w:val="a0"/>
    <w:uiPriority w:val="99"/>
    <w:semiHidden/>
    <w:unhideWhenUsed/>
    <w:rsid w:val="00D46D11"/>
    <w:rPr>
      <w:vertAlign w:val="superscript"/>
    </w:rPr>
  </w:style>
  <w:style w:type="character" w:styleId="a6">
    <w:name w:val="Hyperlink"/>
    <w:basedOn w:val="a0"/>
    <w:uiPriority w:val="99"/>
    <w:unhideWhenUsed/>
    <w:rsid w:val="00D46D11"/>
    <w:rPr>
      <w:color w:val="0563C1" w:themeColor="hyperlink"/>
      <w:u w:val="single"/>
    </w:rPr>
  </w:style>
  <w:style w:type="paragraph" w:styleId="a7">
    <w:name w:val="header"/>
    <w:basedOn w:val="a"/>
    <w:link w:val="a8"/>
    <w:uiPriority w:val="99"/>
    <w:unhideWhenUsed/>
    <w:rsid w:val="00865D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5D42"/>
  </w:style>
  <w:style w:type="paragraph" w:styleId="a9">
    <w:name w:val="footer"/>
    <w:basedOn w:val="a"/>
    <w:link w:val="aa"/>
    <w:uiPriority w:val="99"/>
    <w:unhideWhenUsed/>
    <w:rsid w:val="00865D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D42"/>
  </w:style>
  <w:style w:type="character" w:customStyle="1" w:styleId="30">
    <w:name w:val="Заголовок 3 Знак"/>
    <w:basedOn w:val="a0"/>
    <w:link w:val="3"/>
    <w:uiPriority w:val="9"/>
    <w:rsid w:val="00856023"/>
    <w:rPr>
      <w:rFonts w:ascii="Georgia" w:eastAsia="Georgia" w:hAnsi="Georgia" w:cs="Georgia"/>
      <w:b/>
      <w:bCs/>
      <w:sz w:val="24"/>
      <w:szCs w:val="24"/>
    </w:rPr>
  </w:style>
  <w:style w:type="paragraph" w:styleId="ab">
    <w:name w:val="Balloon Text"/>
    <w:basedOn w:val="a"/>
    <w:link w:val="ac"/>
    <w:uiPriority w:val="99"/>
    <w:semiHidden/>
    <w:unhideWhenUsed/>
    <w:rsid w:val="000419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1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stinova-kseniya@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8.11\&#1076;&#1083;&#1103;%20&#1075;&#1088;&#1072;&#1092;&#1080;&#1082;&#1086;&#1074;%20&#1082;%20&#1089;&#1090;&#1072;&#1090;&#110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Лист1!$B$13</c:f>
              <c:strCache>
                <c:ptCount val="1"/>
                <c:pt idx="0">
                  <c:v>Скорее не мешает, совершенно не мешает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Лист1!$A$14:$A$23</c:f>
              <c:strCache>
                <c:ptCount val="10"/>
                <c:pt idx="0">
                  <c:v>Чрезмерное налогообложение</c:v>
                </c:pt>
                <c:pt idx="1">
                  <c:v>Нехватка квалифицированных кадров</c:v>
                </c:pt>
                <c:pt idx="2">
                  <c:v>Административные барьеры, бюрократия</c:v>
                </c:pt>
                <c:pt idx="3">
                  <c:v>Усиление контроля операций бизнеса со стороны государства</c:v>
                </c:pt>
                <c:pt idx="4">
                  <c:v>Отсутствие поддержки бизнеса со стороны государства</c:v>
                </c:pt>
                <c:pt idx="5">
                  <c:v>Недобросовестная конкуренция</c:v>
                </c:pt>
                <c:pt idx="6">
                  <c:v>Пандемия, локдауны, связанные с ними проверки бизнеса</c:v>
                </c:pt>
                <c:pt idx="7">
                  <c:v>Коррупция</c:v>
                </c:pt>
                <c:pt idx="8">
                  <c:v>Низкая производительность труда</c:v>
                </c:pt>
                <c:pt idx="9">
                  <c:v>Недостаточная интегрированность России в мировую экономику</c:v>
                </c:pt>
              </c:strCache>
            </c:strRef>
          </c:cat>
          <c:val>
            <c:numRef>
              <c:f>Лист1!$B$14:$B$23</c:f>
              <c:numCache>
                <c:formatCode>General</c:formatCode>
                <c:ptCount val="10"/>
                <c:pt idx="0">
                  <c:v>12</c:v>
                </c:pt>
                <c:pt idx="1">
                  <c:v>19</c:v>
                </c:pt>
                <c:pt idx="2">
                  <c:v>19</c:v>
                </c:pt>
                <c:pt idx="3">
                  <c:v>28</c:v>
                </c:pt>
                <c:pt idx="4">
                  <c:v>29</c:v>
                </c:pt>
                <c:pt idx="5">
                  <c:v>32</c:v>
                </c:pt>
                <c:pt idx="6">
                  <c:v>35</c:v>
                </c:pt>
                <c:pt idx="7">
                  <c:v>40</c:v>
                </c:pt>
                <c:pt idx="8">
                  <c:v>40</c:v>
                </c:pt>
                <c:pt idx="9">
                  <c:v>45</c:v>
                </c:pt>
              </c:numCache>
            </c:numRef>
          </c:val>
          <c:extLst>
            <c:ext xmlns:c16="http://schemas.microsoft.com/office/drawing/2014/chart" uri="{C3380CC4-5D6E-409C-BE32-E72D297353CC}">
              <c16:uniqueId val="{00000000-071C-4EFA-BFE1-6A374D225152}"/>
            </c:ext>
          </c:extLst>
        </c:ser>
        <c:ser>
          <c:idx val="1"/>
          <c:order val="1"/>
          <c:tx>
            <c:strRef>
              <c:f>Лист1!$C$13</c:f>
              <c:strCache>
                <c:ptCount val="1"/>
                <c:pt idx="0">
                  <c:v>Ни то, ни другое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Лист1!$A$14:$A$23</c:f>
              <c:strCache>
                <c:ptCount val="10"/>
                <c:pt idx="0">
                  <c:v>Чрезмерное налогообложение</c:v>
                </c:pt>
                <c:pt idx="1">
                  <c:v>Нехватка квалифицированных кадров</c:v>
                </c:pt>
                <c:pt idx="2">
                  <c:v>Административные барьеры, бюрократия</c:v>
                </c:pt>
                <c:pt idx="3">
                  <c:v>Усиление контроля операций бизнеса со стороны государства</c:v>
                </c:pt>
                <c:pt idx="4">
                  <c:v>Отсутствие поддержки бизнеса со стороны государства</c:v>
                </c:pt>
                <c:pt idx="5">
                  <c:v>Недобросовестная конкуренция</c:v>
                </c:pt>
                <c:pt idx="6">
                  <c:v>Пандемия, локдауны, связанные с ними проверки бизнеса</c:v>
                </c:pt>
                <c:pt idx="7">
                  <c:v>Коррупция</c:v>
                </c:pt>
                <c:pt idx="8">
                  <c:v>Низкая производительность труда</c:v>
                </c:pt>
                <c:pt idx="9">
                  <c:v>Недостаточная интегрированность России в мировую экономику</c:v>
                </c:pt>
              </c:strCache>
            </c:strRef>
          </c:cat>
          <c:val>
            <c:numRef>
              <c:f>Лист1!$C$14:$C$23</c:f>
              <c:numCache>
                <c:formatCode>General</c:formatCode>
                <c:ptCount val="10"/>
                <c:pt idx="0">
                  <c:v>21</c:v>
                </c:pt>
                <c:pt idx="1">
                  <c:v>19</c:v>
                </c:pt>
                <c:pt idx="2">
                  <c:v>22</c:v>
                </c:pt>
                <c:pt idx="3">
                  <c:v>24</c:v>
                </c:pt>
                <c:pt idx="4">
                  <c:v>22</c:v>
                </c:pt>
                <c:pt idx="5">
                  <c:v>25</c:v>
                </c:pt>
                <c:pt idx="6">
                  <c:v>23</c:v>
                </c:pt>
                <c:pt idx="7">
                  <c:v>16</c:v>
                </c:pt>
                <c:pt idx="8">
                  <c:v>28</c:v>
                </c:pt>
                <c:pt idx="9">
                  <c:v>20</c:v>
                </c:pt>
              </c:numCache>
            </c:numRef>
          </c:val>
          <c:extLst>
            <c:ext xmlns:c16="http://schemas.microsoft.com/office/drawing/2014/chart" uri="{C3380CC4-5D6E-409C-BE32-E72D297353CC}">
              <c16:uniqueId val="{00000001-071C-4EFA-BFE1-6A374D225152}"/>
            </c:ext>
          </c:extLst>
        </c:ser>
        <c:ser>
          <c:idx val="2"/>
          <c:order val="2"/>
          <c:tx>
            <c:strRef>
              <c:f>Лист1!$D$13</c:f>
              <c:strCache>
                <c:ptCount val="1"/>
                <c:pt idx="0">
                  <c:v>Скорее мешает, очень сильно мешает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Лист1!$A$14:$A$23</c:f>
              <c:strCache>
                <c:ptCount val="10"/>
                <c:pt idx="0">
                  <c:v>Чрезмерное налогообложение</c:v>
                </c:pt>
                <c:pt idx="1">
                  <c:v>Нехватка квалифицированных кадров</c:v>
                </c:pt>
                <c:pt idx="2">
                  <c:v>Административные барьеры, бюрократия</c:v>
                </c:pt>
                <c:pt idx="3">
                  <c:v>Усиление контроля операций бизнеса со стороны государства</c:v>
                </c:pt>
                <c:pt idx="4">
                  <c:v>Отсутствие поддержки бизнеса со стороны государства</c:v>
                </c:pt>
                <c:pt idx="5">
                  <c:v>Недобросовестная конкуренция</c:v>
                </c:pt>
                <c:pt idx="6">
                  <c:v>Пандемия, локдауны, связанные с ними проверки бизнеса</c:v>
                </c:pt>
                <c:pt idx="7">
                  <c:v>Коррупция</c:v>
                </c:pt>
                <c:pt idx="8">
                  <c:v>Низкая производительность труда</c:v>
                </c:pt>
                <c:pt idx="9">
                  <c:v>Недостаточная интегрированность России в мировую экономику</c:v>
                </c:pt>
              </c:strCache>
            </c:strRef>
          </c:cat>
          <c:val>
            <c:numRef>
              <c:f>Лист1!$D$14:$D$23</c:f>
              <c:numCache>
                <c:formatCode>General</c:formatCode>
                <c:ptCount val="10"/>
                <c:pt idx="0">
                  <c:v>66</c:v>
                </c:pt>
                <c:pt idx="1">
                  <c:v>62</c:v>
                </c:pt>
                <c:pt idx="2">
                  <c:v>57</c:v>
                </c:pt>
                <c:pt idx="3">
                  <c:v>46</c:v>
                </c:pt>
                <c:pt idx="4">
                  <c:v>46</c:v>
                </c:pt>
                <c:pt idx="5">
                  <c:v>41</c:v>
                </c:pt>
                <c:pt idx="6">
                  <c:v>40</c:v>
                </c:pt>
                <c:pt idx="7">
                  <c:v>37</c:v>
                </c:pt>
                <c:pt idx="8">
                  <c:v>28</c:v>
                </c:pt>
                <c:pt idx="9">
                  <c:v>21</c:v>
                </c:pt>
              </c:numCache>
            </c:numRef>
          </c:val>
          <c:extLst>
            <c:ext xmlns:c16="http://schemas.microsoft.com/office/drawing/2014/chart" uri="{C3380CC4-5D6E-409C-BE32-E72D297353CC}">
              <c16:uniqueId val="{00000002-071C-4EFA-BFE1-6A374D225152}"/>
            </c:ext>
          </c:extLst>
        </c:ser>
        <c:ser>
          <c:idx val="3"/>
          <c:order val="3"/>
          <c:tx>
            <c:strRef>
              <c:f>Лист1!$E$13</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Лист1!$A$14:$A$23</c:f>
              <c:strCache>
                <c:ptCount val="10"/>
                <c:pt idx="0">
                  <c:v>Чрезмерное налогообложение</c:v>
                </c:pt>
                <c:pt idx="1">
                  <c:v>Нехватка квалифицированных кадров</c:v>
                </c:pt>
                <c:pt idx="2">
                  <c:v>Административные барьеры, бюрократия</c:v>
                </c:pt>
                <c:pt idx="3">
                  <c:v>Усиление контроля операций бизнеса со стороны государства</c:v>
                </c:pt>
                <c:pt idx="4">
                  <c:v>Отсутствие поддержки бизнеса со стороны государства</c:v>
                </c:pt>
                <c:pt idx="5">
                  <c:v>Недобросовестная конкуренция</c:v>
                </c:pt>
                <c:pt idx="6">
                  <c:v>Пандемия, локдауны, связанные с ними проверки бизнеса</c:v>
                </c:pt>
                <c:pt idx="7">
                  <c:v>Коррупция</c:v>
                </c:pt>
                <c:pt idx="8">
                  <c:v>Низкая производительность труда</c:v>
                </c:pt>
                <c:pt idx="9">
                  <c:v>Недостаточная интегрированность России в мировую экономику</c:v>
                </c:pt>
              </c:strCache>
            </c:strRef>
          </c:cat>
          <c:val>
            <c:numRef>
              <c:f>Лист1!$E$14:$E$23</c:f>
              <c:numCache>
                <c:formatCode>General</c:formatCode>
                <c:ptCount val="10"/>
                <c:pt idx="0">
                  <c:v>1</c:v>
                </c:pt>
                <c:pt idx="1">
                  <c:v>0</c:v>
                </c:pt>
                <c:pt idx="2">
                  <c:v>2</c:v>
                </c:pt>
                <c:pt idx="3">
                  <c:v>2</c:v>
                </c:pt>
                <c:pt idx="4">
                  <c:v>3</c:v>
                </c:pt>
                <c:pt idx="5">
                  <c:v>2</c:v>
                </c:pt>
                <c:pt idx="6">
                  <c:v>2</c:v>
                </c:pt>
                <c:pt idx="7">
                  <c:v>7</c:v>
                </c:pt>
                <c:pt idx="8">
                  <c:v>4</c:v>
                </c:pt>
                <c:pt idx="9">
                  <c:v>14</c:v>
                </c:pt>
              </c:numCache>
            </c:numRef>
          </c:val>
          <c:extLst>
            <c:ext xmlns:c16="http://schemas.microsoft.com/office/drawing/2014/chart" uri="{C3380CC4-5D6E-409C-BE32-E72D297353CC}">
              <c16:uniqueId val="{00000003-071C-4EFA-BFE1-6A374D225152}"/>
            </c:ext>
          </c:extLst>
        </c:ser>
        <c:dLbls>
          <c:showLegendKey val="0"/>
          <c:showVal val="0"/>
          <c:showCatName val="0"/>
          <c:showSerName val="0"/>
          <c:showPercent val="0"/>
          <c:showBubbleSize val="0"/>
        </c:dLbls>
        <c:gapWidth val="150"/>
        <c:overlap val="100"/>
        <c:axId val="84210816"/>
        <c:axId val="84213120"/>
      </c:barChart>
      <c:catAx>
        <c:axId val="84210816"/>
        <c:scaling>
          <c:orientation val="minMax"/>
        </c:scaling>
        <c:delete val="0"/>
        <c:axPos val="l"/>
        <c:numFmt formatCode="General" sourceLinked="0"/>
        <c:majorTickMark val="out"/>
        <c:minorTickMark val="none"/>
        <c:tickLblPos val="nextTo"/>
        <c:txPr>
          <a:bodyPr/>
          <a:lstStyle/>
          <a:p>
            <a:pPr>
              <a:defRPr sz="800"/>
            </a:pPr>
            <a:endParaRPr lang="ru-RU"/>
          </a:p>
        </c:txPr>
        <c:crossAx val="84213120"/>
        <c:crosses val="autoZero"/>
        <c:auto val="1"/>
        <c:lblAlgn val="ctr"/>
        <c:lblOffset val="100"/>
        <c:noMultiLvlLbl val="0"/>
      </c:catAx>
      <c:valAx>
        <c:axId val="84213120"/>
        <c:scaling>
          <c:orientation val="minMax"/>
        </c:scaling>
        <c:delete val="1"/>
        <c:axPos val="b"/>
        <c:numFmt formatCode="0%" sourceLinked="1"/>
        <c:majorTickMark val="out"/>
        <c:minorTickMark val="none"/>
        <c:tickLblPos val="none"/>
        <c:crossAx val="8421081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2723</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Александровна Устинова</dc:creator>
  <cp:lastModifiedBy>Ксения Александровна Устинова</cp:lastModifiedBy>
  <cp:revision>3</cp:revision>
  <dcterms:created xsi:type="dcterms:W3CDTF">2022-06-07T05:03:00Z</dcterms:created>
  <dcterms:modified xsi:type="dcterms:W3CDTF">2022-06-07T05:14:00Z</dcterms:modified>
</cp:coreProperties>
</file>