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C10752" w14:textId="4FE6C406" w:rsidR="00E44BD4" w:rsidRPr="00D00233" w:rsidRDefault="00E44BD4" w:rsidP="00005111">
      <w:pPr>
        <w:spacing w:after="0" w:line="360" w:lineRule="auto"/>
        <w:rPr>
          <w:rFonts w:ascii="Times New Roman" w:hAnsi="Times New Roman" w:cs="Times New Roman"/>
          <w:b/>
          <w:bCs/>
          <w:sz w:val="28"/>
          <w:szCs w:val="28"/>
        </w:rPr>
      </w:pPr>
      <w:r w:rsidRPr="00D00233">
        <w:rPr>
          <w:rFonts w:ascii="Times New Roman" w:hAnsi="Times New Roman" w:cs="Times New Roman"/>
          <w:b/>
          <w:bCs/>
          <w:sz w:val="28"/>
          <w:szCs w:val="28"/>
          <w:lang w:val="mn-MN"/>
        </w:rPr>
        <w:t>УДК</w:t>
      </w:r>
      <w:r w:rsidR="00244B58" w:rsidRPr="00D00233">
        <w:rPr>
          <w:rFonts w:ascii="Times New Roman" w:hAnsi="Times New Roman" w:cs="Times New Roman"/>
          <w:b/>
          <w:bCs/>
          <w:sz w:val="28"/>
          <w:szCs w:val="28"/>
          <w:lang w:val="mn-MN"/>
        </w:rPr>
        <w:t xml:space="preserve"> </w:t>
      </w:r>
      <w:r w:rsidR="003863BF" w:rsidRPr="00D00233">
        <w:rPr>
          <w:rFonts w:ascii="Times New Roman" w:hAnsi="Times New Roman" w:cs="Times New Roman"/>
          <w:b/>
          <w:bCs/>
          <w:sz w:val="28"/>
          <w:szCs w:val="28"/>
          <w:lang w:val="mn-MN"/>
        </w:rPr>
        <w:t>4414</w:t>
      </w:r>
    </w:p>
    <w:p w14:paraId="49095296" w14:textId="2EB70629" w:rsidR="0004157D" w:rsidRPr="00D00233" w:rsidRDefault="00C174A6" w:rsidP="00005111">
      <w:pPr>
        <w:spacing w:after="0" w:line="360" w:lineRule="auto"/>
        <w:rPr>
          <w:rFonts w:ascii="Times New Roman" w:hAnsi="Times New Roman" w:cs="Times New Roman"/>
          <w:b/>
          <w:bCs/>
          <w:sz w:val="28"/>
          <w:szCs w:val="28"/>
          <w:lang w:val="mn-MN"/>
        </w:rPr>
      </w:pPr>
      <w:r w:rsidRPr="00D00233">
        <w:rPr>
          <w:rFonts w:ascii="Times New Roman" w:hAnsi="Times New Roman" w:cs="Times New Roman"/>
          <w:b/>
          <w:bCs/>
          <w:sz w:val="28"/>
          <w:szCs w:val="28"/>
          <w:lang w:val="mn-MN"/>
        </w:rPr>
        <w:t xml:space="preserve">ББК </w:t>
      </w:r>
      <w:r w:rsidR="00347A49" w:rsidRPr="00D00233">
        <w:rPr>
          <w:rFonts w:ascii="Times New Roman" w:hAnsi="Times New Roman" w:cs="Times New Roman"/>
          <w:b/>
          <w:bCs/>
          <w:sz w:val="28"/>
          <w:szCs w:val="28"/>
          <w:lang w:val="mn-MN"/>
        </w:rPr>
        <w:t>6</w:t>
      </w:r>
      <w:r w:rsidR="00347A49" w:rsidRPr="00D00233">
        <w:rPr>
          <w:rFonts w:ascii="Times New Roman" w:hAnsi="Times New Roman" w:cs="Times New Roman"/>
          <w:b/>
          <w:bCs/>
          <w:sz w:val="28"/>
          <w:szCs w:val="28"/>
        </w:rPr>
        <w:t>/</w:t>
      </w:r>
      <w:r w:rsidR="00347A49" w:rsidRPr="00D00233">
        <w:rPr>
          <w:rFonts w:ascii="Times New Roman" w:hAnsi="Times New Roman" w:cs="Times New Roman"/>
          <w:b/>
          <w:bCs/>
          <w:sz w:val="28"/>
          <w:szCs w:val="28"/>
          <w:lang w:val="mn-MN"/>
        </w:rPr>
        <w:t>8</w:t>
      </w:r>
    </w:p>
    <w:p w14:paraId="64F1840A" w14:textId="0AC880FE" w:rsidR="007F12EE" w:rsidRPr="00181564" w:rsidRDefault="007F12EE" w:rsidP="0004157D">
      <w:pPr>
        <w:spacing w:after="0" w:line="360" w:lineRule="auto"/>
        <w:jc w:val="right"/>
        <w:rPr>
          <w:rFonts w:ascii="Times New Roman" w:hAnsi="Times New Roman" w:cs="Times New Roman"/>
          <w:b/>
          <w:bCs/>
          <w:sz w:val="28"/>
          <w:szCs w:val="28"/>
          <w:lang w:val="mn-MN"/>
        </w:rPr>
      </w:pPr>
      <w:r w:rsidRPr="00181564">
        <w:rPr>
          <w:rFonts w:ascii="Times New Roman" w:hAnsi="Times New Roman" w:cs="Times New Roman"/>
          <w:b/>
          <w:bCs/>
          <w:sz w:val="28"/>
          <w:szCs w:val="28"/>
          <w:lang w:val="mn-MN"/>
        </w:rPr>
        <w:t>Батзориг А.</w:t>
      </w:r>
    </w:p>
    <w:p w14:paraId="64F1840D" w14:textId="108FD69E" w:rsidR="00CD267D" w:rsidRDefault="00AF42DF" w:rsidP="0004157D">
      <w:pPr>
        <w:spacing w:after="0" w:line="360" w:lineRule="auto"/>
        <w:jc w:val="center"/>
        <w:rPr>
          <w:rFonts w:ascii="Times New Roman" w:hAnsi="Times New Roman" w:cs="Times New Roman"/>
          <w:b/>
          <w:sz w:val="28"/>
          <w:szCs w:val="28"/>
          <w:lang w:val="mn-MN"/>
        </w:rPr>
      </w:pPr>
      <w:r w:rsidRPr="0054536C">
        <w:rPr>
          <w:rFonts w:ascii="Times New Roman" w:hAnsi="Times New Roman" w:cs="Times New Roman"/>
          <w:b/>
          <w:sz w:val="28"/>
          <w:szCs w:val="28"/>
          <w:lang w:val="mn-MN"/>
        </w:rPr>
        <w:t>АНАЛИЗ ПРИЧИН И ПОСЛЕДСТВИЙ МАРГИНАЛЬНОГО И КОНФОРМИСТКОГО ПОВЕДЕНИЙ В МОНГОЛИИ</w:t>
      </w:r>
    </w:p>
    <w:p w14:paraId="0DE408D8" w14:textId="77777777" w:rsidR="00CF5311" w:rsidRPr="0054536C" w:rsidRDefault="00CF5311" w:rsidP="0004157D">
      <w:pPr>
        <w:spacing w:after="0" w:line="360" w:lineRule="auto"/>
        <w:jc w:val="center"/>
        <w:rPr>
          <w:rFonts w:ascii="Times New Roman" w:hAnsi="Times New Roman" w:cs="Times New Roman"/>
          <w:b/>
          <w:sz w:val="28"/>
          <w:szCs w:val="28"/>
          <w:lang w:val="mn-MN"/>
        </w:rPr>
      </w:pPr>
    </w:p>
    <w:p w14:paraId="1E321A19" w14:textId="0643CAB2" w:rsidR="00035385" w:rsidRDefault="00035385" w:rsidP="0004157D">
      <w:pPr>
        <w:spacing w:after="0" w:line="360" w:lineRule="auto"/>
        <w:ind w:firstLine="720"/>
        <w:jc w:val="both"/>
        <w:rPr>
          <w:rFonts w:ascii="Times New Roman" w:hAnsi="Times New Roman" w:cs="Times New Roman"/>
          <w:sz w:val="28"/>
          <w:szCs w:val="28"/>
          <w:lang w:val="mn-MN"/>
        </w:rPr>
      </w:pPr>
      <w:r w:rsidRPr="0054536C">
        <w:rPr>
          <w:rFonts w:ascii="Times New Roman" w:hAnsi="Times New Roman" w:cs="Times New Roman"/>
          <w:b/>
          <w:sz w:val="28"/>
          <w:szCs w:val="28"/>
          <w:lang w:val="mn-MN"/>
        </w:rPr>
        <w:t xml:space="preserve">Аннотация: </w:t>
      </w:r>
      <w:r w:rsidRPr="0054536C">
        <w:rPr>
          <w:rFonts w:ascii="Times New Roman" w:hAnsi="Times New Roman" w:cs="Times New Roman"/>
          <w:sz w:val="28"/>
          <w:szCs w:val="28"/>
          <w:lang w:val="mn-MN"/>
        </w:rPr>
        <w:t>Современное монгольское общество переживает сложный этап политических, правовых, экономических и социальных приобразований. Хотя демократизму Монголии в этом году исполнилось 29 лет, до сегодняшнего дня здоровое общественное правосознание не было сформировано. Это в первую очередь проявилось в пассивности правомерного поведения. Граждане Монголии не нарушают права, но и не проявляют активность в общественном жизни. При таком маргинальном, конформистком поведениях отмечается рост преступности, наркомании, и других негативных социальных и правовых явлений.</w:t>
      </w:r>
      <w:r>
        <w:rPr>
          <w:rFonts w:ascii="Times New Roman" w:hAnsi="Times New Roman" w:cs="Times New Roman"/>
          <w:sz w:val="28"/>
          <w:szCs w:val="28"/>
        </w:rPr>
        <w:t xml:space="preserve"> </w:t>
      </w:r>
      <w:r w:rsidRPr="0054536C">
        <w:rPr>
          <w:rFonts w:ascii="Times New Roman" w:hAnsi="Times New Roman" w:cs="Times New Roman"/>
          <w:sz w:val="28"/>
          <w:szCs w:val="28"/>
          <w:lang w:val="mn-MN"/>
        </w:rPr>
        <w:t>В связи с этим, проблема правосознания, маргинального поведения граждан Монголии нуждается в теоретическом исследовании и разрешении. Целью данной статьи является оценка к правосознанию граждан Монголии и предложение способов улучшения общественного правосознания.</w:t>
      </w:r>
      <w:r>
        <w:rPr>
          <w:rFonts w:ascii="Times New Roman" w:hAnsi="Times New Roman" w:cs="Times New Roman"/>
          <w:sz w:val="28"/>
          <w:szCs w:val="28"/>
        </w:rPr>
        <w:t xml:space="preserve"> </w:t>
      </w:r>
      <w:r w:rsidRPr="0054536C">
        <w:rPr>
          <w:rFonts w:ascii="Times New Roman" w:hAnsi="Times New Roman" w:cs="Times New Roman"/>
          <w:sz w:val="28"/>
          <w:szCs w:val="28"/>
          <w:lang w:val="mn-MN"/>
        </w:rPr>
        <w:t xml:space="preserve">Чтобы достичь цели, автором были проведены опрос и анкетирование в социальных сетях среди 61 респондента, являющихся гражданами Монголии в возрасте от 15 до 50 лет. </w:t>
      </w:r>
    </w:p>
    <w:p w14:paraId="69AF42F1" w14:textId="4B983124" w:rsidR="00815F9A" w:rsidRDefault="00F70E2D" w:rsidP="0004157D">
      <w:pPr>
        <w:spacing w:after="0" w:line="360" w:lineRule="auto"/>
        <w:ind w:firstLine="709"/>
        <w:jc w:val="both"/>
        <w:rPr>
          <w:rFonts w:ascii="Times New Roman" w:hAnsi="Times New Roman" w:cs="Times New Roman"/>
          <w:sz w:val="28"/>
          <w:szCs w:val="28"/>
          <w:lang w:val="mn-MN"/>
        </w:rPr>
      </w:pPr>
      <w:r w:rsidRPr="0054536C">
        <w:rPr>
          <w:rFonts w:ascii="Times New Roman" w:hAnsi="Times New Roman" w:cs="Times New Roman"/>
          <w:b/>
          <w:sz w:val="28"/>
          <w:szCs w:val="28"/>
          <w:lang w:val="mn-MN"/>
        </w:rPr>
        <w:t>Ключевые слова.</w:t>
      </w:r>
      <w:r w:rsidRPr="0054536C">
        <w:rPr>
          <w:rFonts w:ascii="Times New Roman" w:hAnsi="Times New Roman" w:cs="Times New Roman"/>
          <w:sz w:val="28"/>
          <w:szCs w:val="28"/>
          <w:lang w:val="mn-MN"/>
        </w:rPr>
        <w:t xml:space="preserve"> </w:t>
      </w:r>
      <w:r w:rsidR="00202A45" w:rsidRPr="0054536C">
        <w:rPr>
          <w:rFonts w:ascii="Times New Roman" w:hAnsi="Times New Roman" w:cs="Times New Roman"/>
          <w:sz w:val="28"/>
          <w:szCs w:val="28"/>
          <w:lang w:val="mn-MN"/>
        </w:rPr>
        <w:t>Монголия</w:t>
      </w:r>
      <w:r w:rsidR="00202A45" w:rsidRPr="0054536C">
        <w:rPr>
          <w:rFonts w:ascii="Times New Roman" w:hAnsi="Times New Roman" w:cs="Times New Roman"/>
          <w:sz w:val="28"/>
          <w:szCs w:val="28"/>
          <w:lang w:val="mn-MN"/>
        </w:rPr>
        <w:t xml:space="preserve">, </w:t>
      </w:r>
      <w:r w:rsidR="00341DF2" w:rsidRPr="0054536C">
        <w:rPr>
          <w:rFonts w:ascii="Times New Roman" w:hAnsi="Times New Roman" w:cs="Times New Roman"/>
          <w:sz w:val="28"/>
          <w:szCs w:val="28"/>
          <w:lang w:val="mn-MN"/>
        </w:rPr>
        <w:t>п</w:t>
      </w:r>
      <w:r w:rsidRPr="0054536C">
        <w:rPr>
          <w:rFonts w:ascii="Times New Roman" w:hAnsi="Times New Roman" w:cs="Times New Roman"/>
          <w:sz w:val="28"/>
          <w:szCs w:val="28"/>
          <w:lang w:val="mn-MN"/>
        </w:rPr>
        <w:t>равосознание, маргинальное поведение, конформистское поведение</w:t>
      </w:r>
      <w:r w:rsidR="00202A45" w:rsidRPr="0054536C">
        <w:rPr>
          <w:rFonts w:ascii="Times New Roman" w:hAnsi="Times New Roman" w:cs="Times New Roman"/>
          <w:sz w:val="28"/>
          <w:szCs w:val="28"/>
          <w:lang w:val="mn-MN"/>
        </w:rPr>
        <w:t>.</w:t>
      </w:r>
    </w:p>
    <w:p w14:paraId="69D5BD61" w14:textId="77777777" w:rsidR="001212AF" w:rsidRPr="0054536C" w:rsidRDefault="001212AF" w:rsidP="0004157D">
      <w:pPr>
        <w:spacing w:after="0" w:line="360" w:lineRule="auto"/>
        <w:ind w:firstLine="709"/>
        <w:jc w:val="both"/>
        <w:rPr>
          <w:rFonts w:ascii="Times New Roman" w:hAnsi="Times New Roman" w:cs="Times New Roman"/>
          <w:sz w:val="28"/>
          <w:szCs w:val="28"/>
          <w:lang w:val="mn-MN"/>
        </w:rPr>
      </w:pPr>
    </w:p>
    <w:p w14:paraId="64F18415" w14:textId="6B99DE05" w:rsidR="00CD267D" w:rsidRPr="0054536C" w:rsidRDefault="00E8274A" w:rsidP="0004157D">
      <w:pPr>
        <w:spacing w:after="0" w:line="360" w:lineRule="auto"/>
        <w:ind w:firstLine="709"/>
        <w:jc w:val="both"/>
        <w:rPr>
          <w:rFonts w:ascii="Times New Roman" w:hAnsi="Times New Roman" w:cs="Times New Roman"/>
          <w:sz w:val="28"/>
          <w:szCs w:val="28"/>
          <w:lang w:val="mn-MN"/>
        </w:rPr>
      </w:pPr>
      <w:r w:rsidRPr="0054536C">
        <w:rPr>
          <w:rFonts w:ascii="Times New Roman" w:hAnsi="Times New Roman" w:cs="Times New Roman"/>
          <w:sz w:val="28"/>
          <w:szCs w:val="28"/>
          <w:lang w:val="mn-MN"/>
        </w:rPr>
        <w:t>Под к</w:t>
      </w:r>
      <w:r w:rsidR="00CD267D" w:rsidRPr="0054536C">
        <w:rPr>
          <w:rFonts w:ascii="Times New Roman" w:hAnsi="Times New Roman" w:cs="Times New Roman"/>
          <w:sz w:val="28"/>
          <w:szCs w:val="28"/>
          <w:lang w:val="mn-MN"/>
        </w:rPr>
        <w:t>онф</w:t>
      </w:r>
      <w:r w:rsidR="00BC4057" w:rsidRPr="0054536C">
        <w:rPr>
          <w:rFonts w:ascii="Times New Roman" w:hAnsi="Times New Roman" w:cs="Times New Roman"/>
          <w:sz w:val="28"/>
          <w:szCs w:val="28"/>
          <w:lang w:val="mn-MN"/>
        </w:rPr>
        <w:t>ормистс</w:t>
      </w:r>
      <w:r w:rsidRPr="0054536C">
        <w:rPr>
          <w:rFonts w:ascii="Times New Roman" w:hAnsi="Times New Roman" w:cs="Times New Roman"/>
          <w:sz w:val="28"/>
          <w:szCs w:val="28"/>
          <w:lang w:val="mn-MN"/>
        </w:rPr>
        <w:t>ком</w:t>
      </w:r>
      <w:r w:rsidR="00BC4057" w:rsidRPr="0054536C">
        <w:rPr>
          <w:rFonts w:ascii="Times New Roman" w:hAnsi="Times New Roman" w:cs="Times New Roman"/>
          <w:sz w:val="28"/>
          <w:szCs w:val="28"/>
          <w:lang w:val="mn-MN"/>
        </w:rPr>
        <w:t xml:space="preserve"> поведение</w:t>
      </w:r>
      <w:r w:rsidRPr="0054536C">
        <w:rPr>
          <w:rFonts w:ascii="Times New Roman" w:hAnsi="Times New Roman" w:cs="Times New Roman"/>
          <w:sz w:val="28"/>
          <w:szCs w:val="28"/>
          <w:lang w:val="mn-MN"/>
        </w:rPr>
        <w:t>м</w:t>
      </w:r>
      <w:r w:rsidR="00BC4057" w:rsidRPr="0054536C">
        <w:rPr>
          <w:rFonts w:ascii="Times New Roman" w:hAnsi="Times New Roman" w:cs="Times New Roman"/>
          <w:sz w:val="28"/>
          <w:szCs w:val="28"/>
          <w:lang w:val="mn-MN"/>
        </w:rPr>
        <w:t xml:space="preserve"> </w:t>
      </w:r>
      <w:r w:rsidRPr="0054536C">
        <w:rPr>
          <w:rFonts w:ascii="Times New Roman" w:hAnsi="Times New Roman" w:cs="Times New Roman"/>
          <w:sz w:val="28"/>
          <w:szCs w:val="28"/>
          <w:lang w:val="mn-MN"/>
        </w:rPr>
        <w:t xml:space="preserve">понимаются те формы поведения, </w:t>
      </w:r>
      <w:r w:rsidR="00CD267D" w:rsidRPr="0054536C">
        <w:rPr>
          <w:rFonts w:ascii="Times New Roman" w:hAnsi="Times New Roman" w:cs="Times New Roman"/>
          <w:sz w:val="28"/>
          <w:szCs w:val="28"/>
          <w:lang w:val="mn-MN"/>
        </w:rPr>
        <w:t>при котором субъект в силу отсутствия у него собственных позиций по отношению к нормам права, действует, ориентируясь на стандарты общества,</w:t>
      </w:r>
      <w:r w:rsidRPr="0054536C">
        <w:rPr>
          <w:rFonts w:ascii="Times New Roman" w:hAnsi="Times New Roman" w:cs="Times New Roman"/>
          <w:sz w:val="28"/>
          <w:szCs w:val="28"/>
          <w:lang w:val="mn-MN"/>
        </w:rPr>
        <w:t xml:space="preserve"> по модели пассивного соглашательства во избежании </w:t>
      </w:r>
      <w:r w:rsidR="00CD267D" w:rsidRPr="0054536C">
        <w:rPr>
          <w:rFonts w:ascii="Times New Roman" w:hAnsi="Times New Roman" w:cs="Times New Roman"/>
          <w:sz w:val="28"/>
          <w:szCs w:val="28"/>
          <w:lang w:val="mn-MN"/>
        </w:rPr>
        <w:t xml:space="preserve">конфликтов, </w:t>
      </w:r>
      <w:r w:rsidRPr="0054536C">
        <w:rPr>
          <w:rFonts w:ascii="Times New Roman" w:hAnsi="Times New Roman" w:cs="Times New Roman"/>
          <w:sz w:val="28"/>
          <w:szCs w:val="28"/>
          <w:lang w:val="mn-MN"/>
        </w:rPr>
        <w:t>остракизма</w:t>
      </w:r>
      <w:r w:rsidR="00CD267D" w:rsidRPr="0054536C">
        <w:rPr>
          <w:rFonts w:ascii="Times New Roman" w:hAnsi="Times New Roman" w:cs="Times New Roman"/>
          <w:sz w:val="28"/>
          <w:szCs w:val="28"/>
          <w:lang w:val="mn-MN"/>
        </w:rPr>
        <w:t xml:space="preserve">, утраты доверия близких. А маргинальное поведение – это вид правомерного </w:t>
      </w:r>
      <w:r w:rsidR="00CD267D" w:rsidRPr="0054536C">
        <w:rPr>
          <w:rFonts w:ascii="Times New Roman" w:hAnsi="Times New Roman" w:cs="Times New Roman"/>
          <w:sz w:val="28"/>
          <w:szCs w:val="28"/>
          <w:lang w:val="mn-MN"/>
        </w:rPr>
        <w:lastRenderedPageBreak/>
        <w:t xml:space="preserve">поведения, </w:t>
      </w:r>
      <w:r w:rsidR="00BC4057" w:rsidRPr="0054536C">
        <w:rPr>
          <w:rFonts w:ascii="Times New Roman" w:hAnsi="Times New Roman" w:cs="Times New Roman"/>
          <w:sz w:val="28"/>
          <w:szCs w:val="28"/>
          <w:lang w:val="mn-MN"/>
        </w:rPr>
        <w:t>основывающие</w:t>
      </w:r>
      <w:r w:rsidR="00CD267D" w:rsidRPr="0054536C">
        <w:rPr>
          <w:rFonts w:ascii="Times New Roman" w:hAnsi="Times New Roman" w:cs="Times New Roman"/>
          <w:sz w:val="28"/>
          <w:szCs w:val="28"/>
          <w:lang w:val="mn-MN"/>
        </w:rPr>
        <w:t>ся на страхе человека перед правовой ответственностью. Маргинальное и конформист</w:t>
      </w:r>
      <w:r w:rsidR="007D6F1D" w:rsidRPr="0054536C">
        <w:rPr>
          <w:rFonts w:ascii="Times New Roman" w:hAnsi="Times New Roman" w:cs="Times New Roman"/>
          <w:sz w:val="28"/>
          <w:szCs w:val="28"/>
          <w:lang w:val="mn-MN"/>
        </w:rPr>
        <w:t>ское поведения по своей природе</w:t>
      </w:r>
      <w:r w:rsidR="00CD267D" w:rsidRPr="0054536C">
        <w:rPr>
          <w:rFonts w:ascii="Times New Roman" w:hAnsi="Times New Roman" w:cs="Times New Roman"/>
          <w:sz w:val="28"/>
          <w:szCs w:val="28"/>
          <w:lang w:val="mn-MN"/>
        </w:rPr>
        <w:t xml:space="preserve"> относятся к правомерному поведению, однако не имеют</w:t>
      </w:r>
      <w:r w:rsidR="00E10295" w:rsidRPr="0054536C">
        <w:rPr>
          <w:rFonts w:ascii="Times New Roman" w:hAnsi="Times New Roman" w:cs="Times New Roman"/>
          <w:sz w:val="28"/>
          <w:szCs w:val="28"/>
          <w:lang w:val="mn-MN"/>
        </w:rPr>
        <w:t xml:space="preserve"> некоторых черт</w:t>
      </w:r>
      <w:r w:rsidR="00CD267D" w:rsidRPr="0054536C">
        <w:rPr>
          <w:rFonts w:ascii="Times New Roman" w:hAnsi="Times New Roman" w:cs="Times New Roman"/>
          <w:sz w:val="28"/>
          <w:szCs w:val="28"/>
          <w:lang w:val="mn-MN"/>
        </w:rPr>
        <w:t xml:space="preserve"> правомерного поведения</w:t>
      </w:r>
      <w:r w:rsidR="003844C3" w:rsidRPr="0054536C">
        <w:rPr>
          <w:rFonts w:ascii="Times New Roman" w:hAnsi="Times New Roman" w:cs="Times New Roman"/>
          <w:sz w:val="28"/>
          <w:szCs w:val="28"/>
          <w:lang w:val="mn-MN"/>
        </w:rPr>
        <w:t xml:space="preserve">, </w:t>
      </w:r>
      <w:r w:rsidR="00CD267D" w:rsidRPr="0054536C">
        <w:rPr>
          <w:rFonts w:ascii="Times New Roman" w:hAnsi="Times New Roman" w:cs="Times New Roman"/>
          <w:sz w:val="28"/>
          <w:szCs w:val="28"/>
          <w:lang w:val="mn-MN"/>
        </w:rPr>
        <w:t>точнее</w:t>
      </w:r>
      <w:r w:rsidR="003844C3" w:rsidRPr="0054536C">
        <w:rPr>
          <w:rFonts w:ascii="Times New Roman" w:hAnsi="Times New Roman" w:cs="Times New Roman"/>
          <w:sz w:val="28"/>
          <w:szCs w:val="28"/>
          <w:lang w:val="mn-MN"/>
        </w:rPr>
        <w:t>:</w:t>
      </w:r>
      <w:r w:rsidR="00CD267D" w:rsidRPr="0054536C">
        <w:rPr>
          <w:rFonts w:ascii="Times New Roman" w:hAnsi="Times New Roman" w:cs="Times New Roman"/>
          <w:sz w:val="28"/>
          <w:szCs w:val="28"/>
          <w:lang w:val="mn-MN"/>
        </w:rPr>
        <w:t xml:space="preserve"> сознательность – осознанное, избирательное поведение, и активность – наличие самостоятельной гражданской позиции индивида, проявление положительного отношения к праву. Человек, </w:t>
      </w:r>
      <w:r w:rsidR="007D6F1D" w:rsidRPr="0054536C">
        <w:rPr>
          <w:rFonts w:ascii="Times New Roman" w:hAnsi="Times New Roman" w:cs="Times New Roman"/>
          <w:sz w:val="28"/>
          <w:szCs w:val="28"/>
          <w:lang w:val="mn-MN"/>
        </w:rPr>
        <w:t>которому присуще</w:t>
      </w:r>
      <w:r w:rsidR="00CD267D" w:rsidRPr="0054536C">
        <w:rPr>
          <w:rFonts w:ascii="Times New Roman" w:hAnsi="Times New Roman" w:cs="Times New Roman"/>
          <w:sz w:val="28"/>
          <w:szCs w:val="28"/>
          <w:lang w:val="mn-MN"/>
        </w:rPr>
        <w:t xml:space="preserve"> маргинальное поведение, находится на грани с неправомерным </w:t>
      </w:r>
      <w:r w:rsidR="007D6F1D" w:rsidRPr="0054536C">
        <w:rPr>
          <w:rFonts w:ascii="Times New Roman" w:hAnsi="Times New Roman" w:cs="Times New Roman"/>
          <w:sz w:val="28"/>
          <w:szCs w:val="28"/>
          <w:lang w:val="mn-MN"/>
        </w:rPr>
        <w:t>отношением</w:t>
      </w:r>
      <w:r w:rsidR="00CD267D" w:rsidRPr="0054536C">
        <w:rPr>
          <w:rFonts w:ascii="Times New Roman" w:hAnsi="Times New Roman" w:cs="Times New Roman"/>
          <w:sz w:val="28"/>
          <w:szCs w:val="28"/>
          <w:lang w:val="mn-MN"/>
        </w:rPr>
        <w:t>, а конформисты совершают правомерное пов</w:t>
      </w:r>
      <w:r w:rsidR="00E10295" w:rsidRPr="0054536C">
        <w:rPr>
          <w:rFonts w:ascii="Times New Roman" w:hAnsi="Times New Roman" w:cs="Times New Roman"/>
          <w:sz w:val="28"/>
          <w:szCs w:val="28"/>
          <w:lang w:val="mn-MN"/>
        </w:rPr>
        <w:t>едение, потому, что так поступаю</w:t>
      </w:r>
      <w:r w:rsidR="00CD267D" w:rsidRPr="0054536C">
        <w:rPr>
          <w:rFonts w:ascii="Times New Roman" w:hAnsi="Times New Roman" w:cs="Times New Roman"/>
          <w:sz w:val="28"/>
          <w:szCs w:val="28"/>
          <w:lang w:val="mn-MN"/>
        </w:rPr>
        <w:t>т другие</w:t>
      </w:r>
      <w:r w:rsidR="003844C3" w:rsidRPr="0054536C">
        <w:rPr>
          <w:rFonts w:ascii="Times New Roman" w:hAnsi="Times New Roman" w:cs="Times New Roman"/>
          <w:sz w:val="28"/>
          <w:szCs w:val="28"/>
          <w:lang w:val="mn-MN"/>
        </w:rPr>
        <w:t xml:space="preserve"> члены общества</w:t>
      </w:r>
      <w:r w:rsidR="00DE282D">
        <w:rPr>
          <w:rFonts w:ascii="Times New Roman" w:hAnsi="Times New Roman" w:cs="Times New Roman"/>
          <w:sz w:val="28"/>
          <w:szCs w:val="28"/>
        </w:rPr>
        <w:t xml:space="preserve"> [</w:t>
      </w:r>
      <w:r w:rsidR="00DE282D">
        <w:rPr>
          <w:rFonts w:ascii="Times New Roman" w:hAnsi="Times New Roman" w:cs="Times New Roman"/>
          <w:sz w:val="28"/>
          <w:szCs w:val="28"/>
          <w:lang w:val="mn-MN"/>
        </w:rPr>
        <w:t>1</w:t>
      </w:r>
      <w:r w:rsidR="00CF7824">
        <w:rPr>
          <w:rFonts w:ascii="Times New Roman" w:hAnsi="Times New Roman" w:cs="Times New Roman"/>
          <w:sz w:val="28"/>
          <w:szCs w:val="28"/>
          <w:lang w:val="mn-MN"/>
        </w:rPr>
        <w:t>, с. 214</w:t>
      </w:r>
      <w:r w:rsidR="00DE282D">
        <w:rPr>
          <w:rFonts w:ascii="Times New Roman" w:hAnsi="Times New Roman" w:cs="Times New Roman"/>
          <w:sz w:val="28"/>
          <w:szCs w:val="28"/>
        </w:rPr>
        <w:t>]</w:t>
      </w:r>
      <w:r w:rsidR="00CF7824">
        <w:rPr>
          <w:rFonts w:ascii="Times New Roman" w:hAnsi="Times New Roman" w:cs="Times New Roman"/>
          <w:sz w:val="28"/>
          <w:szCs w:val="28"/>
          <w:lang w:val="mn-MN"/>
        </w:rPr>
        <w:t>.</w:t>
      </w:r>
      <w:r w:rsidR="00CF7824" w:rsidRPr="0054536C">
        <w:rPr>
          <w:rFonts w:ascii="Times New Roman" w:hAnsi="Times New Roman" w:cs="Times New Roman"/>
          <w:sz w:val="28"/>
          <w:szCs w:val="28"/>
          <w:lang w:val="mn-MN"/>
        </w:rPr>
        <w:t xml:space="preserve"> </w:t>
      </w:r>
      <w:r w:rsidR="00CD267D" w:rsidRPr="0054536C">
        <w:rPr>
          <w:rFonts w:ascii="Times New Roman" w:hAnsi="Times New Roman" w:cs="Times New Roman"/>
          <w:sz w:val="28"/>
          <w:szCs w:val="28"/>
          <w:lang w:val="mn-MN"/>
        </w:rPr>
        <w:t>Конформисты и маргиналы являются потенциально опасны</w:t>
      </w:r>
      <w:r w:rsidR="00E10295" w:rsidRPr="0054536C">
        <w:rPr>
          <w:rFonts w:ascii="Times New Roman" w:hAnsi="Times New Roman" w:cs="Times New Roman"/>
          <w:sz w:val="28"/>
          <w:szCs w:val="28"/>
          <w:lang w:val="mn-MN"/>
        </w:rPr>
        <w:t>м</w:t>
      </w:r>
      <w:r w:rsidR="00CD267D" w:rsidRPr="0054536C">
        <w:rPr>
          <w:rFonts w:ascii="Times New Roman" w:hAnsi="Times New Roman" w:cs="Times New Roman"/>
          <w:sz w:val="28"/>
          <w:szCs w:val="28"/>
          <w:lang w:val="mn-MN"/>
        </w:rPr>
        <w:t xml:space="preserve"> для общества, поскольку они убеждены в том, что право ограничивает</w:t>
      </w:r>
      <w:r w:rsidR="007D6F1D" w:rsidRPr="0054536C">
        <w:rPr>
          <w:rFonts w:ascii="Times New Roman" w:hAnsi="Times New Roman" w:cs="Times New Roman"/>
          <w:sz w:val="28"/>
          <w:szCs w:val="28"/>
          <w:lang w:val="mn-MN"/>
        </w:rPr>
        <w:t xml:space="preserve"> их действия, и как только такое</w:t>
      </w:r>
      <w:r w:rsidR="00CD267D" w:rsidRPr="0054536C">
        <w:rPr>
          <w:rFonts w:ascii="Times New Roman" w:hAnsi="Times New Roman" w:cs="Times New Roman"/>
          <w:sz w:val="28"/>
          <w:szCs w:val="28"/>
          <w:lang w:val="mn-MN"/>
        </w:rPr>
        <w:t xml:space="preserve"> ограниче</w:t>
      </w:r>
      <w:r w:rsidR="007D6F1D" w:rsidRPr="0054536C">
        <w:rPr>
          <w:rFonts w:ascii="Times New Roman" w:hAnsi="Times New Roman" w:cs="Times New Roman"/>
          <w:sz w:val="28"/>
          <w:szCs w:val="28"/>
          <w:lang w:val="mn-MN"/>
        </w:rPr>
        <w:t>ние исчезает, он</w:t>
      </w:r>
      <w:r w:rsidR="00E10295" w:rsidRPr="0054536C">
        <w:rPr>
          <w:rFonts w:ascii="Times New Roman" w:hAnsi="Times New Roman" w:cs="Times New Roman"/>
          <w:sz w:val="28"/>
          <w:szCs w:val="28"/>
          <w:lang w:val="mn-MN"/>
        </w:rPr>
        <w:t>и</w:t>
      </w:r>
      <w:r w:rsidR="007D6F1D" w:rsidRPr="0054536C">
        <w:rPr>
          <w:rFonts w:ascii="Times New Roman" w:hAnsi="Times New Roman" w:cs="Times New Roman"/>
          <w:sz w:val="28"/>
          <w:szCs w:val="28"/>
          <w:lang w:val="mn-MN"/>
        </w:rPr>
        <w:t xml:space="preserve"> способен</w:t>
      </w:r>
      <w:r w:rsidR="00E10295" w:rsidRPr="0054536C">
        <w:rPr>
          <w:rFonts w:ascii="Times New Roman" w:hAnsi="Times New Roman" w:cs="Times New Roman"/>
          <w:sz w:val="28"/>
          <w:szCs w:val="28"/>
          <w:lang w:val="mn-MN"/>
        </w:rPr>
        <w:t xml:space="preserve">ы </w:t>
      </w:r>
      <w:r w:rsidR="007D6F1D" w:rsidRPr="0054536C">
        <w:rPr>
          <w:rFonts w:ascii="Times New Roman" w:hAnsi="Times New Roman" w:cs="Times New Roman"/>
          <w:sz w:val="28"/>
          <w:szCs w:val="28"/>
          <w:lang w:val="mn-MN"/>
        </w:rPr>
        <w:t>наруша</w:t>
      </w:r>
      <w:r w:rsidR="00CD267D" w:rsidRPr="0054536C">
        <w:rPr>
          <w:rFonts w:ascii="Times New Roman" w:hAnsi="Times New Roman" w:cs="Times New Roman"/>
          <w:sz w:val="28"/>
          <w:szCs w:val="28"/>
          <w:lang w:val="mn-MN"/>
        </w:rPr>
        <w:t xml:space="preserve">ть нормы права. Пэотому </w:t>
      </w:r>
      <w:r w:rsidR="007D6F1D" w:rsidRPr="0054536C">
        <w:rPr>
          <w:rFonts w:ascii="Times New Roman" w:hAnsi="Times New Roman" w:cs="Times New Roman"/>
          <w:sz w:val="28"/>
          <w:szCs w:val="28"/>
          <w:lang w:val="mn-MN"/>
        </w:rPr>
        <w:t>оценка</w:t>
      </w:r>
      <w:r w:rsidR="00CD267D" w:rsidRPr="0054536C">
        <w:rPr>
          <w:rFonts w:ascii="Times New Roman" w:hAnsi="Times New Roman" w:cs="Times New Roman"/>
          <w:sz w:val="28"/>
          <w:szCs w:val="28"/>
          <w:lang w:val="mn-MN"/>
        </w:rPr>
        <w:t xml:space="preserve"> </w:t>
      </w:r>
      <w:r w:rsidR="007D6F1D" w:rsidRPr="0054536C">
        <w:rPr>
          <w:rFonts w:ascii="Times New Roman" w:hAnsi="Times New Roman" w:cs="Times New Roman"/>
          <w:sz w:val="28"/>
          <w:szCs w:val="28"/>
          <w:lang w:val="mn-MN"/>
        </w:rPr>
        <w:t>и устранение</w:t>
      </w:r>
      <w:r w:rsidR="00E61D52" w:rsidRPr="0054536C">
        <w:rPr>
          <w:rFonts w:ascii="Times New Roman" w:hAnsi="Times New Roman" w:cs="Times New Roman"/>
          <w:sz w:val="28"/>
          <w:szCs w:val="28"/>
          <w:lang w:val="mn-MN"/>
        </w:rPr>
        <w:t xml:space="preserve"> причин </w:t>
      </w:r>
      <w:r w:rsidR="00CD267D" w:rsidRPr="0054536C">
        <w:rPr>
          <w:rFonts w:ascii="Times New Roman" w:hAnsi="Times New Roman" w:cs="Times New Roman"/>
          <w:sz w:val="28"/>
          <w:szCs w:val="28"/>
          <w:lang w:val="mn-MN"/>
        </w:rPr>
        <w:t>таких поведений в обществе</w:t>
      </w:r>
      <w:r w:rsidR="00E61D52" w:rsidRPr="0054536C">
        <w:rPr>
          <w:rFonts w:ascii="Times New Roman" w:hAnsi="Times New Roman" w:cs="Times New Roman"/>
          <w:sz w:val="28"/>
          <w:szCs w:val="28"/>
          <w:lang w:val="mn-MN"/>
        </w:rPr>
        <w:t xml:space="preserve"> являет</w:t>
      </w:r>
      <w:r w:rsidR="00CD267D" w:rsidRPr="0054536C">
        <w:rPr>
          <w:rFonts w:ascii="Times New Roman" w:hAnsi="Times New Roman" w:cs="Times New Roman"/>
          <w:sz w:val="28"/>
          <w:szCs w:val="28"/>
          <w:lang w:val="mn-MN"/>
        </w:rPr>
        <w:t>ся необходимым</w:t>
      </w:r>
      <w:r w:rsidR="007D6F1D" w:rsidRPr="0054536C">
        <w:rPr>
          <w:rFonts w:ascii="Times New Roman" w:hAnsi="Times New Roman" w:cs="Times New Roman"/>
          <w:sz w:val="28"/>
          <w:szCs w:val="28"/>
          <w:lang w:val="mn-MN"/>
        </w:rPr>
        <w:t xml:space="preserve"> предметом введения нашей темы</w:t>
      </w:r>
      <w:r w:rsidR="00CD267D" w:rsidRPr="0054536C">
        <w:rPr>
          <w:rFonts w:ascii="Times New Roman" w:hAnsi="Times New Roman" w:cs="Times New Roman"/>
          <w:sz w:val="28"/>
          <w:szCs w:val="28"/>
          <w:lang w:val="mn-MN"/>
        </w:rPr>
        <w:t xml:space="preserve">. </w:t>
      </w:r>
    </w:p>
    <w:p w14:paraId="60F20C50" w14:textId="511A0155" w:rsidR="00815F9A" w:rsidRDefault="00E10295" w:rsidP="0004157D">
      <w:pPr>
        <w:spacing w:after="0" w:line="360" w:lineRule="auto"/>
        <w:ind w:firstLine="709"/>
        <w:jc w:val="both"/>
        <w:rPr>
          <w:rFonts w:ascii="Times New Roman" w:hAnsi="Times New Roman" w:cs="Times New Roman"/>
          <w:sz w:val="28"/>
          <w:szCs w:val="28"/>
          <w:lang w:val="mn-MN"/>
        </w:rPr>
      </w:pPr>
      <w:r w:rsidRPr="0054536C">
        <w:rPr>
          <w:rFonts w:ascii="Times New Roman" w:hAnsi="Times New Roman" w:cs="Times New Roman"/>
          <w:sz w:val="28"/>
          <w:szCs w:val="28"/>
          <w:lang w:val="mn-MN"/>
        </w:rPr>
        <w:t>Для реализации цельи</w:t>
      </w:r>
      <w:r w:rsidR="007931CA" w:rsidRPr="0054536C">
        <w:rPr>
          <w:rFonts w:ascii="Times New Roman" w:hAnsi="Times New Roman" w:cs="Times New Roman"/>
          <w:sz w:val="28"/>
          <w:szCs w:val="28"/>
          <w:lang w:val="mn-MN"/>
        </w:rPr>
        <w:t xml:space="preserve"> </w:t>
      </w:r>
      <w:r w:rsidR="00283A16" w:rsidRPr="0054536C">
        <w:rPr>
          <w:rFonts w:ascii="Times New Roman" w:hAnsi="Times New Roman" w:cs="Times New Roman"/>
          <w:sz w:val="28"/>
          <w:szCs w:val="28"/>
          <w:lang w:val="mn-MN"/>
        </w:rPr>
        <w:t xml:space="preserve">настоящей </w:t>
      </w:r>
      <w:r w:rsidRPr="0054536C">
        <w:rPr>
          <w:rFonts w:ascii="Times New Roman" w:hAnsi="Times New Roman" w:cs="Times New Roman"/>
          <w:sz w:val="28"/>
          <w:szCs w:val="28"/>
          <w:lang w:val="mn-MN"/>
        </w:rPr>
        <w:t>работы перед</w:t>
      </w:r>
      <w:r w:rsidR="007931CA" w:rsidRPr="0054536C">
        <w:rPr>
          <w:rFonts w:ascii="Times New Roman" w:hAnsi="Times New Roman" w:cs="Times New Roman"/>
          <w:sz w:val="28"/>
          <w:szCs w:val="28"/>
          <w:lang w:val="mn-MN"/>
        </w:rPr>
        <w:t xml:space="preserve"> </w:t>
      </w:r>
      <w:r w:rsidR="00F2371D" w:rsidRPr="0054536C">
        <w:rPr>
          <w:rFonts w:ascii="Times New Roman" w:hAnsi="Times New Roman" w:cs="Times New Roman"/>
          <w:sz w:val="28"/>
          <w:szCs w:val="28"/>
          <w:lang w:val="mn-MN"/>
        </w:rPr>
        <w:t>учас</w:t>
      </w:r>
      <w:r w:rsidRPr="0054536C">
        <w:rPr>
          <w:rFonts w:ascii="Times New Roman" w:hAnsi="Times New Roman" w:cs="Times New Roman"/>
          <w:sz w:val="28"/>
          <w:szCs w:val="28"/>
          <w:lang w:val="mn-MN"/>
        </w:rPr>
        <w:t>т</w:t>
      </w:r>
      <w:r w:rsidR="00F2371D" w:rsidRPr="0054536C">
        <w:rPr>
          <w:rFonts w:ascii="Times New Roman" w:hAnsi="Times New Roman" w:cs="Times New Roman"/>
          <w:sz w:val="28"/>
          <w:szCs w:val="28"/>
          <w:lang w:val="mn-MN"/>
        </w:rPr>
        <w:t>никам</w:t>
      </w:r>
      <w:r w:rsidRPr="0054536C">
        <w:rPr>
          <w:rFonts w:ascii="Times New Roman" w:hAnsi="Times New Roman" w:cs="Times New Roman"/>
          <w:sz w:val="28"/>
          <w:szCs w:val="28"/>
          <w:lang w:val="mn-MN"/>
        </w:rPr>
        <w:t>и</w:t>
      </w:r>
      <w:r w:rsidR="00F2371D" w:rsidRPr="0054536C">
        <w:rPr>
          <w:rFonts w:ascii="Times New Roman" w:hAnsi="Times New Roman" w:cs="Times New Roman"/>
          <w:sz w:val="28"/>
          <w:szCs w:val="28"/>
          <w:lang w:val="mn-MN"/>
        </w:rPr>
        <w:t xml:space="preserve"> </w:t>
      </w:r>
      <w:r w:rsidR="00283A16" w:rsidRPr="0054536C">
        <w:rPr>
          <w:rFonts w:ascii="Times New Roman" w:hAnsi="Times New Roman" w:cs="Times New Roman"/>
          <w:sz w:val="28"/>
          <w:szCs w:val="28"/>
          <w:lang w:val="mn-MN"/>
        </w:rPr>
        <w:t xml:space="preserve">исследования </w:t>
      </w:r>
      <w:r w:rsidR="00F2371D" w:rsidRPr="0054536C">
        <w:rPr>
          <w:rFonts w:ascii="Times New Roman" w:hAnsi="Times New Roman" w:cs="Times New Roman"/>
          <w:sz w:val="28"/>
          <w:szCs w:val="28"/>
          <w:lang w:val="mn-MN"/>
        </w:rPr>
        <w:t xml:space="preserve">были поставленны следующие вопросы: </w:t>
      </w:r>
    </w:p>
    <w:p w14:paraId="5D6FBC11" w14:textId="0DF55CB5" w:rsidR="00815F9A" w:rsidRDefault="00815F9A" w:rsidP="0004157D">
      <w:pPr>
        <w:pStyle w:val="ListParagraph"/>
        <w:numPr>
          <w:ilvl w:val="0"/>
          <w:numId w:val="3"/>
        </w:numPr>
        <w:spacing w:after="0" w:line="360" w:lineRule="auto"/>
        <w:ind w:left="0" w:firstLine="709"/>
        <w:jc w:val="both"/>
        <w:rPr>
          <w:rFonts w:ascii="Times New Roman" w:hAnsi="Times New Roman" w:cs="Times New Roman"/>
          <w:sz w:val="28"/>
          <w:szCs w:val="28"/>
          <w:lang w:val="mn-MN"/>
        </w:rPr>
      </w:pPr>
      <w:r>
        <w:rPr>
          <w:rFonts w:ascii="Times New Roman" w:hAnsi="Times New Roman" w:cs="Times New Roman"/>
          <w:sz w:val="28"/>
          <w:szCs w:val="28"/>
          <w:lang w:val="mn-MN"/>
        </w:rPr>
        <w:t>Вы считаете себя законопо</w:t>
      </w:r>
      <w:r w:rsidR="00F20CA8">
        <w:rPr>
          <w:rFonts w:ascii="Times New Roman" w:hAnsi="Times New Roman" w:cs="Times New Roman"/>
          <w:sz w:val="28"/>
          <w:szCs w:val="28"/>
          <w:lang w:val="mn-MN"/>
        </w:rPr>
        <w:t>слушенным гражданином?</w:t>
      </w:r>
      <w:r w:rsidR="00A50B05">
        <w:rPr>
          <w:rFonts w:ascii="Times New Roman" w:hAnsi="Times New Roman" w:cs="Times New Roman"/>
          <w:sz w:val="28"/>
          <w:szCs w:val="28"/>
          <w:lang w:val="mn-MN"/>
        </w:rPr>
        <w:t xml:space="preserve"> </w:t>
      </w:r>
      <w:r w:rsidR="00A50B05">
        <w:rPr>
          <w:rFonts w:ascii="Times New Roman" w:hAnsi="Times New Roman" w:cs="Times New Roman"/>
          <w:sz w:val="28"/>
          <w:szCs w:val="28"/>
        </w:rPr>
        <w:t>(</w:t>
      </w:r>
      <w:r w:rsidR="004B38FC">
        <w:rPr>
          <w:rFonts w:ascii="Times New Roman" w:hAnsi="Times New Roman" w:cs="Times New Roman"/>
          <w:sz w:val="28"/>
          <w:szCs w:val="28"/>
          <w:lang w:val="mn-MN"/>
        </w:rPr>
        <w:t xml:space="preserve">ответы: </w:t>
      </w:r>
      <w:r w:rsidR="00A50B05">
        <w:rPr>
          <w:rFonts w:ascii="Times New Roman" w:hAnsi="Times New Roman" w:cs="Times New Roman"/>
          <w:sz w:val="28"/>
          <w:szCs w:val="28"/>
          <w:lang w:val="mn-MN"/>
        </w:rPr>
        <w:t>да – 90,2</w:t>
      </w:r>
      <w:r w:rsidR="004412B6">
        <w:rPr>
          <w:rFonts w:ascii="Times New Roman" w:hAnsi="Times New Roman" w:cs="Times New Roman"/>
          <w:sz w:val="28"/>
          <w:szCs w:val="28"/>
        </w:rPr>
        <w:t>%</w:t>
      </w:r>
      <w:r w:rsidR="004412B6">
        <w:rPr>
          <w:rFonts w:ascii="Times New Roman" w:hAnsi="Times New Roman" w:cs="Times New Roman"/>
          <w:sz w:val="28"/>
          <w:szCs w:val="28"/>
          <w:lang w:val="mn-MN"/>
        </w:rPr>
        <w:t xml:space="preserve">, </w:t>
      </w:r>
      <w:r w:rsidR="00971D7A">
        <w:rPr>
          <w:rFonts w:ascii="Times New Roman" w:hAnsi="Times New Roman" w:cs="Times New Roman"/>
          <w:sz w:val="28"/>
          <w:szCs w:val="28"/>
          <w:lang w:val="mn-MN"/>
        </w:rPr>
        <w:t>нет – 0</w:t>
      </w:r>
      <w:r w:rsidR="00971D7A">
        <w:rPr>
          <w:rFonts w:ascii="Times New Roman" w:hAnsi="Times New Roman" w:cs="Times New Roman"/>
          <w:sz w:val="28"/>
          <w:szCs w:val="28"/>
        </w:rPr>
        <w:t>%</w:t>
      </w:r>
      <w:r w:rsidR="00971D7A">
        <w:rPr>
          <w:rFonts w:ascii="Times New Roman" w:hAnsi="Times New Roman" w:cs="Times New Roman"/>
          <w:sz w:val="28"/>
          <w:szCs w:val="28"/>
          <w:lang w:val="mn-MN"/>
        </w:rPr>
        <w:t>, наверное – 14,8</w:t>
      </w:r>
      <w:r w:rsidR="00971D7A">
        <w:rPr>
          <w:rFonts w:ascii="Times New Roman" w:hAnsi="Times New Roman" w:cs="Times New Roman"/>
          <w:sz w:val="28"/>
          <w:szCs w:val="28"/>
        </w:rPr>
        <w:t>%</w:t>
      </w:r>
      <w:r w:rsidR="00971D7A">
        <w:rPr>
          <w:rFonts w:ascii="Times New Roman" w:hAnsi="Times New Roman" w:cs="Times New Roman"/>
          <w:sz w:val="28"/>
          <w:szCs w:val="28"/>
          <w:lang w:val="mn-MN"/>
        </w:rPr>
        <w:t xml:space="preserve">, </w:t>
      </w:r>
      <w:r w:rsidR="004B38FC">
        <w:rPr>
          <w:rFonts w:ascii="Times New Roman" w:hAnsi="Times New Roman" w:cs="Times New Roman"/>
          <w:sz w:val="28"/>
          <w:szCs w:val="28"/>
          <w:lang w:val="mn-MN"/>
        </w:rPr>
        <w:t>не знаю – 3,3</w:t>
      </w:r>
      <w:r w:rsidR="004B38FC">
        <w:rPr>
          <w:rFonts w:ascii="Times New Roman" w:hAnsi="Times New Roman" w:cs="Times New Roman"/>
          <w:sz w:val="28"/>
          <w:szCs w:val="28"/>
        </w:rPr>
        <w:t>%</w:t>
      </w:r>
      <w:r w:rsidR="00A50B05">
        <w:rPr>
          <w:rFonts w:ascii="Times New Roman" w:hAnsi="Times New Roman" w:cs="Times New Roman"/>
          <w:sz w:val="28"/>
          <w:szCs w:val="28"/>
        </w:rPr>
        <w:t>)</w:t>
      </w:r>
    </w:p>
    <w:p w14:paraId="135D4BED" w14:textId="34E3B888" w:rsidR="00F20CA8" w:rsidRDefault="00C065D5" w:rsidP="0004157D">
      <w:pPr>
        <w:pStyle w:val="ListParagraph"/>
        <w:numPr>
          <w:ilvl w:val="0"/>
          <w:numId w:val="3"/>
        </w:numPr>
        <w:spacing w:after="0" w:line="360" w:lineRule="auto"/>
        <w:ind w:left="0" w:firstLine="709"/>
        <w:jc w:val="both"/>
        <w:rPr>
          <w:rFonts w:ascii="Times New Roman" w:hAnsi="Times New Roman" w:cs="Times New Roman"/>
          <w:sz w:val="28"/>
          <w:szCs w:val="28"/>
          <w:lang w:val="mn-MN"/>
        </w:rPr>
      </w:pPr>
      <w:r>
        <w:rPr>
          <w:rFonts w:ascii="Times New Roman" w:hAnsi="Times New Roman" w:cs="Times New Roman"/>
          <w:sz w:val="28"/>
          <w:szCs w:val="28"/>
          <w:lang w:val="mn-MN"/>
        </w:rPr>
        <w:t>Почему Вы соблюдаете законы?</w:t>
      </w:r>
      <w:r w:rsidR="004B38FC">
        <w:rPr>
          <w:rFonts w:ascii="Times New Roman" w:hAnsi="Times New Roman" w:cs="Times New Roman"/>
          <w:sz w:val="28"/>
          <w:szCs w:val="28"/>
          <w:lang w:val="mn-MN"/>
        </w:rPr>
        <w:t xml:space="preserve"> </w:t>
      </w:r>
      <w:r w:rsidR="004B38FC">
        <w:rPr>
          <w:rFonts w:ascii="Times New Roman" w:hAnsi="Times New Roman" w:cs="Times New Roman"/>
          <w:sz w:val="28"/>
          <w:szCs w:val="28"/>
        </w:rPr>
        <w:t>(</w:t>
      </w:r>
      <w:r w:rsidR="004B38FC">
        <w:rPr>
          <w:rFonts w:ascii="Times New Roman" w:hAnsi="Times New Roman" w:cs="Times New Roman"/>
          <w:sz w:val="28"/>
          <w:szCs w:val="28"/>
          <w:lang w:val="mn-MN"/>
        </w:rPr>
        <w:t>ответы:</w:t>
      </w:r>
      <w:r w:rsidR="000D76F0" w:rsidRPr="000D76F0">
        <w:t xml:space="preserve"> </w:t>
      </w:r>
      <w:r w:rsidR="000D76F0" w:rsidRPr="000D76F0">
        <w:rPr>
          <w:rFonts w:ascii="Times New Roman" w:hAnsi="Times New Roman" w:cs="Times New Roman"/>
          <w:sz w:val="28"/>
          <w:szCs w:val="28"/>
          <w:lang w:val="mn-MN"/>
        </w:rPr>
        <w:t>Как гражаданин/гражданка Монголии, уважаю и соблюдаю законы Монголии</w:t>
      </w:r>
      <w:r w:rsidR="000D76F0">
        <w:rPr>
          <w:rFonts w:ascii="Times New Roman" w:hAnsi="Times New Roman" w:cs="Times New Roman"/>
          <w:sz w:val="28"/>
          <w:szCs w:val="28"/>
          <w:lang w:val="mn-MN"/>
        </w:rPr>
        <w:t xml:space="preserve"> – 80</w:t>
      </w:r>
      <w:r w:rsidR="000D76F0">
        <w:rPr>
          <w:rFonts w:ascii="Times New Roman" w:hAnsi="Times New Roman" w:cs="Times New Roman"/>
          <w:sz w:val="28"/>
          <w:szCs w:val="28"/>
        </w:rPr>
        <w:t>%</w:t>
      </w:r>
      <w:r w:rsidR="000D76F0">
        <w:rPr>
          <w:rFonts w:ascii="Times New Roman" w:hAnsi="Times New Roman" w:cs="Times New Roman"/>
          <w:sz w:val="28"/>
          <w:szCs w:val="28"/>
          <w:lang w:val="mn-MN"/>
        </w:rPr>
        <w:t xml:space="preserve">, </w:t>
      </w:r>
      <w:r w:rsidR="00F54F33" w:rsidRPr="00F54F33">
        <w:rPr>
          <w:rFonts w:ascii="Times New Roman" w:hAnsi="Times New Roman" w:cs="Times New Roman"/>
          <w:sz w:val="28"/>
          <w:szCs w:val="28"/>
          <w:lang w:val="mn-MN"/>
        </w:rPr>
        <w:t>Соблюдаю законы в силу привычки</w:t>
      </w:r>
      <w:r w:rsidR="00F54F33">
        <w:rPr>
          <w:rFonts w:ascii="Times New Roman" w:hAnsi="Times New Roman" w:cs="Times New Roman"/>
          <w:sz w:val="28"/>
          <w:szCs w:val="28"/>
          <w:lang w:val="mn-MN"/>
        </w:rPr>
        <w:t xml:space="preserve"> – 13,3</w:t>
      </w:r>
      <w:r w:rsidR="00F54F33">
        <w:rPr>
          <w:rFonts w:ascii="Times New Roman" w:hAnsi="Times New Roman" w:cs="Times New Roman"/>
          <w:sz w:val="28"/>
          <w:szCs w:val="28"/>
        </w:rPr>
        <w:t>%</w:t>
      </w:r>
      <w:r w:rsidR="00F54F33">
        <w:rPr>
          <w:rFonts w:ascii="Times New Roman" w:hAnsi="Times New Roman" w:cs="Times New Roman"/>
          <w:sz w:val="28"/>
          <w:szCs w:val="28"/>
          <w:lang w:val="mn-MN"/>
        </w:rPr>
        <w:t xml:space="preserve">, </w:t>
      </w:r>
      <w:r w:rsidR="00B240F3" w:rsidRPr="00B240F3">
        <w:rPr>
          <w:rFonts w:ascii="Times New Roman" w:hAnsi="Times New Roman" w:cs="Times New Roman"/>
          <w:sz w:val="28"/>
          <w:szCs w:val="28"/>
          <w:lang w:val="mn-MN"/>
        </w:rPr>
        <w:t>Соблюдаю законы, потому, что так поступают други</w:t>
      </w:r>
      <w:r w:rsidR="00B240F3">
        <w:rPr>
          <w:rFonts w:ascii="Times New Roman" w:hAnsi="Times New Roman" w:cs="Times New Roman"/>
          <w:sz w:val="28"/>
          <w:szCs w:val="28"/>
          <w:lang w:val="mn-MN"/>
        </w:rPr>
        <w:t>е – 0</w:t>
      </w:r>
      <w:r w:rsidR="00B240F3">
        <w:rPr>
          <w:rFonts w:ascii="Times New Roman" w:hAnsi="Times New Roman" w:cs="Times New Roman"/>
          <w:sz w:val="28"/>
          <w:szCs w:val="28"/>
        </w:rPr>
        <w:t>%</w:t>
      </w:r>
      <w:r w:rsidR="00B240F3">
        <w:rPr>
          <w:rFonts w:ascii="Times New Roman" w:hAnsi="Times New Roman" w:cs="Times New Roman"/>
          <w:sz w:val="28"/>
          <w:szCs w:val="28"/>
          <w:lang w:val="mn-MN"/>
        </w:rPr>
        <w:t xml:space="preserve">, </w:t>
      </w:r>
      <w:r w:rsidR="000D3E78" w:rsidRPr="000D3E78">
        <w:rPr>
          <w:rFonts w:ascii="Times New Roman" w:hAnsi="Times New Roman" w:cs="Times New Roman"/>
          <w:sz w:val="28"/>
          <w:szCs w:val="28"/>
          <w:lang w:val="mn-MN"/>
        </w:rPr>
        <w:t>Соблюдаю законы из-за страха юридической ответственности</w:t>
      </w:r>
      <w:r w:rsidR="000D3E78">
        <w:rPr>
          <w:rFonts w:ascii="Times New Roman" w:hAnsi="Times New Roman" w:cs="Times New Roman"/>
          <w:sz w:val="28"/>
          <w:szCs w:val="28"/>
          <w:lang w:val="mn-MN"/>
        </w:rPr>
        <w:t xml:space="preserve"> – 11,7</w:t>
      </w:r>
      <w:r w:rsidR="000D3E78">
        <w:rPr>
          <w:rFonts w:ascii="Times New Roman" w:hAnsi="Times New Roman" w:cs="Times New Roman"/>
          <w:sz w:val="28"/>
          <w:szCs w:val="28"/>
        </w:rPr>
        <w:t>%</w:t>
      </w:r>
      <w:r w:rsidR="004B38FC">
        <w:rPr>
          <w:rFonts w:ascii="Times New Roman" w:hAnsi="Times New Roman" w:cs="Times New Roman"/>
          <w:sz w:val="28"/>
          <w:szCs w:val="28"/>
        </w:rPr>
        <w:t>)</w:t>
      </w:r>
    </w:p>
    <w:p w14:paraId="64F18419" w14:textId="59BC30A6" w:rsidR="00305FF0" w:rsidRPr="009152D0" w:rsidRDefault="00391B71" w:rsidP="0004157D">
      <w:pPr>
        <w:pStyle w:val="ListParagraph"/>
        <w:numPr>
          <w:ilvl w:val="0"/>
          <w:numId w:val="3"/>
        </w:numPr>
        <w:spacing w:after="0" w:line="360" w:lineRule="auto"/>
        <w:ind w:left="0" w:firstLine="720"/>
        <w:jc w:val="both"/>
        <w:rPr>
          <w:rFonts w:ascii="Times New Roman" w:hAnsi="Times New Roman" w:cs="Times New Roman"/>
          <w:sz w:val="28"/>
          <w:szCs w:val="28"/>
          <w:lang w:val="mn-MN"/>
        </w:rPr>
      </w:pPr>
      <w:r w:rsidRPr="00391B71">
        <w:rPr>
          <w:rFonts w:ascii="Times New Roman" w:hAnsi="Times New Roman" w:cs="Times New Roman"/>
          <w:sz w:val="28"/>
          <w:szCs w:val="28"/>
          <w:lang w:val="mn-MN"/>
        </w:rPr>
        <w:t>Вы бы нарушили законы, если бы отсутствовали юридическ</w:t>
      </w:r>
      <w:r>
        <w:rPr>
          <w:rFonts w:ascii="Times New Roman" w:hAnsi="Times New Roman" w:cs="Times New Roman"/>
          <w:sz w:val="28"/>
          <w:szCs w:val="28"/>
          <w:lang w:val="mn-MN"/>
        </w:rPr>
        <w:t>ой</w:t>
      </w:r>
      <w:r w:rsidRPr="00391B71">
        <w:rPr>
          <w:rFonts w:ascii="Times New Roman" w:hAnsi="Times New Roman" w:cs="Times New Roman"/>
          <w:sz w:val="28"/>
          <w:szCs w:val="28"/>
          <w:lang w:val="mn-MN"/>
        </w:rPr>
        <w:t xml:space="preserve"> ответственности?</w:t>
      </w:r>
      <w:r w:rsidR="008A3EBE">
        <w:rPr>
          <w:rFonts w:ascii="Times New Roman" w:hAnsi="Times New Roman" w:cs="Times New Roman"/>
          <w:sz w:val="28"/>
          <w:szCs w:val="28"/>
          <w:lang w:val="mn-MN"/>
        </w:rPr>
        <w:t xml:space="preserve"> </w:t>
      </w:r>
      <w:r w:rsidR="008A3EBE">
        <w:rPr>
          <w:rFonts w:ascii="Times New Roman" w:hAnsi="Times New Roman" w:cs="Times New Roman"/>
          <w:sz w:val="28"/>
          <w:szCs w:val="28"/>
        </w:rPr>
        <w:t>(</w:t>
      </w:r>
      <w:r w:rsidR="002A7AC0">
        <w:rPr>
          <w:rFonts w:ascii="Times New Roman" w:hAnsi="Times New Roman" w:cs="Times New Roman"/>
          <w:sz w:val="28"/>
          <w:szCs w:val="28"/>
          <w:lang w:val="mn-MN"/>
        </w:rPr>
        <w:t>ответы:</w:t>
      </w:r>
      <w:r w:rsidR="003605B9">
        <w:rPr>
          <w:rFonts w:ascii="Times New Roman" w:hAnsi="Times New Roman" w:cs="Times New Roman"/>
          <w:sz w:val="28"/>
          <w:szCs w:val="28"/>
          <w:lang w:val="mn-MN"/>
        </w:rPr>
        <w:t xml:space="preserve"> да </w:t>
      </w:r>
      <w:r w:rsidR="009152D0">
        <w:rPr>
          <w:rFonts w:ascii="Times New Roman" w:hAnsi="Times New Roman" w:cs="Times New Roman"/>
          <w:sz w:val="28"/>
          <w:szCs w:val="28"/>
          <w:lang w:val="mn-MN"/>
        </w:rPr>
        <w:t>–</w:t>
      </w:r>
      <w:r w:rsidR="003605B9">
        <w:rPr>
          <w:rFonts w:ascii="Times New Roman" w:hAnsi="Times New Roman" w:cs="Times New Roman"/>
          <w:sz w:val="28"/>
          <w:szCs w:val="28"/>
          <w:lang w:val="mn-MN"/>
        </w:rPr>
        <w:t xml:space="preserve"> 8</w:t>
      </w:r>
      <w:r w:rsidR="009152D0">
        <w:rPr>
          <w:rFonts w:ascii="Times New Roman" w:hAnsi="Times New Roman" w:cs="Times New Roman"/>
          <w:sz w:val="28"/>
          <w:szCs w:val="28"/>
          <w:lang w:val="mn-MN"/>
        </w:rPr>
        <w:t>,2</w:t>
      </w:r>
      <w:r w:rsidR="009152D0">
        <w:rPr>
          <w:rFonts w:ascii="Times New Roman" w:hAnsi="Times New Roman" w:cs="Times New Roman"/>
          <w:sz w:val="28"/>
          <w:szCs w:val="28"/>
        </w:rPr>
        <w:t>%</w:t>
      </w:r>
      <w:r w:rsidR="009152D0">
        <w:rPr>
          <w:rFonts w:ascii="Times New Roman" w:hAnsi="Times New Roman" w:cs="Times New Roman"/>
          <w:sz w:val="28"/>
          <w:szCs w:val="28"/>
          <w:lang w:val="mn-MN"/>
        </w:rPr>
        <w:t>, нет – 54,1</w:t>
      </w:r>
      <w:r w:rsidR="009152D0">
        <w:rPr>
          <w:rFonts w:ascii="Times New Roman" w:hAnsi="Times New Roman" w:cs="Times New Roman"/>
          <w:sz w:val="28"/>
          <w:szCs w:val="28"/>
        </w:rPr>
        <w:t>%</w:t>
      </w:r>
      <w:r w:rsidR="009152D0">
        <w:rPr>
          <w:rFonts w:ascii="Times New Roman" w:hAnsi="Times New Roman" w:cs="Times New Roman"/>
          <w:sz w:val="28"/>
          <w:szCs w:val="28"/>
          <w:lang w:val="mn-MN"/>
        </w:rPr>
        <w:t xml:space="preserve">, наверное, да </w:t>
      </w:r>
      <w:r w:rsidR="009152D0">
        <w:rPr>
          <w:rFonts w:ascii="Times New Roman" w:hAnsi="Times New Roman" w:cs="Times New Roman"/>
          <w:sz w:val="28"/>
          <w:szCs w:val="28"/>
          <w:lang w:val="mn-MN"/>
        </w:rPr>
        <w:t>–</w:t>
      </w:r>
      <w:r w:rsidR="009152D0">
        <w:rPr>
          <w:rFonts w:ascii="Times New Roman" w:hAnsi="Times New Roman" w:cs="Times New Roman"/>
          <w:sz w:val="28"/>
          <w:szCs w:val="28"/>
          <w:lang w:val="mn-MN"/>
        </w:rPr>
        <w:t xml:space="preserve"> 45,9</w:t>
      </w:r>
      <w:r w:rsidR="009152D0">
        <w:rPr>
          <w:rFonts w:ascii="Times New Roman" w:hAnsi="Times New Roman" w:cs="Times New Roman"/>
          <w:sz w:val="28"/>
          <w:szCs w:val="28"/>
        </w:rPr>
        <w:t>%</w:t>
      </w:r>
      <w:r w:rsidR="008A3EBE">
        <w:rPr>
          <w:rFonts w:ascii="Times New Roman" w:hAnsi="Times New Roman" w:cs="Times New Roman"/>
          <w:sz w:val="28"/>
          <w:szCs w:val="28"/>
        </w:rPr>
        <w:t>)</w:t>
      </w:r>
    </w:p>
    <w:p w14:paraId="64F1841A" w14:textId="2068CFC1" w:rsidR="00305FF0" w:rsidRPr="0054536C" w:rsidRDefault="002E764D" w:rsidP="0004157D">
      <w:pPr>
        <w:spacing w:after="0" w:line="360" w:lineRule="auto"/>
        <w:ind w:firstLine="709"/>
        <w:jc w:val="both"/>
        <w:rPr>
          <w:rFonts w:ascii="Times New Roman" w:hAnsi="Times New Roman" w:cs="Times New Roman"/>
          <w:sz w:val="28"/>
          <w:szCs w:val="28"/>
          <w:lang w:val="mn-MN"/>
        </w:rPr>
      </w:pPr>
      <w:r>
        <w:rPr>
          <w:rFonts w:ascii="Times New Roman" w:hAnsi="Times New Roman" w:cs="Times New Roman"/>
          <w:sz w:val="28"/>
          <w:szCs w:val="28"/>
          <w:lang w:val="mn-MN"/>
        </w:rPr>
        <w:t xml:space="preserve">Таким образом, </w:t>
      </w:r>
      <w:r w:rsidR="002642CE" w:rsidRPr="0054536C">
        <w:rPr>
          <w:rFonts w:ascii="Times New Roman" w:hAnsi="Times New Roman" w:cs="Times New Roman"/>
          <w:sz w:val="28"/>
          <w:szCs w:val="28"/>
          <w:lang w:val="mn-MN"/>
        </w:rPr>
        <w:t>25</w:t>
      </w:r>
      <w:r w:rsidR="00305FF0" w:rsidRPr="0054536C">
        <w:rPr>
          <w:rFonts w:ascii="Times New Roman" w:hAnsi="Times New Roman" w:cs="Times New Roman"/>
          <w:sz w:val="28"/>
          <w:szCs w:val="28"/>
          <w:lang w:val="mn-MN"/>
        </w:rPr>
        <w:t xml:space="preserve">% </w:t>
      </w:r>
      <w:r w:rsidR="0055422E" w:rsidRPr="0054536C">
        <w:rPr>
          <w:rFonts w:ascii="Times New Roman" w:hAnsi="Times New Roman" w:cs="Times New Roman"/>
          <w:sz w:val="28"/>
          <w:szCs w:val="28"/>
          <w:lang w:val="mn-MN"/>
        </w:rPr>
        <w:t xml:space="preserve"> </w:t>
      </w:r>
      <w:r w:rsidR="00305FF0" w:rsidRPr="0054536C">
        <w:rPr>
          <w:rFonts w:ascii="Times New Roman" w:hAnsi="Times New Roman" w:cs="Times New Roman"/>
          <w:sz w:val="28"/>
          <w:szCs w:val="28"/>
          <w:lang w:val="mn-MN"/>
        </w:rPr>
        <w:t>участников исследования</w:t>
      </w:r>
      <w:r w:rsidR="0055422E" w:rsidRPr="0054536C">
        <w:rPr>
          <w:rFonts w:ascii="Times New Roman" w:hAnsi="Times New Roman" w:cs="Times New Roman"/>
          <w:sz w:val="28"/>
          <w:szCs w:val="28"/>
          <w:lang w:val="mn-MN"/>
        </w:rPr>
        <w:t xml:space="preserve">, считая себя законопослушными, </w:t>
      </w:r>
      <w:r w:rsidR="00305FF0" w:rsidRPr="0054536C">
        <w:rPr>
          <w:rFonts w:ascii="Times New Roman" w:hAnsi="Times New Roman" w:cs="Times New Roman"/>
          <w:sz w:val="28"/>
          <w:szCs w:val="28"/>
          <w:lang w:val="mn-MN"/>
        </w:rPr>
        <w:t xml:space="preserve"> </w:t>
      </w:r>
      <w:r w:rsidR="0055422E" w:rsidRPr="0054536C">
        <w:rPr>
          <w:rFonts w:ascii="Times New Roman" w:hAnsi="Times New Roman" w:cs="Times New Roman"/>
          <w:sz w:val="28"/>
          <w:szCs w:val="28"/>
          <w:lang w:val="mn-MN"/>
        </w:rPr>
        <w:t xml:space="preserve">соблюдают законы в соответствии с моделью пассивного соглашательства. </w:t>
      </w:r>
      <w:r w:rsidR="002642CE" w:rsidRPr="0054536C">
        <w:rPr>
          <w:rFonts w:ascii="Times New Roman" w:hAnsi="Times New Roman" w:cs="Times New Roman"/>
          <w:sz w:val="28"/>
          <w:szCs w:val="28"/>
          <w:lang w:val="mn-MN"/>
        </w:rPr>
        <w:t>8</w:t>
      </w:r>
      <w:r w:rsidR="00305FF0" w:rsidRPr="0054536C">
        <w:rPr>
          <w:rFonts w:ascii="Times New Roman" w:hAnsi="Times New Roman" w:cs="Times New Roman"/>
          <w:sz w:val="28"/>
          <w:szCs w:val="28"/>
          <w:lang w:val="mn-MN"/>
        </w:rPr>
        <w:t xml:space="preserve">% из всех участников готовы нарушить законы, если изчеснет правовое ограничение, </w:t>
      </w:r>
      <w:r w:rsidR="00EE4B70" w:rsidRPr="0054536C">
        <w:rPr>
          <w:rFonts w:ascii="Times New Roman" w:hAnsi="Times New Roman" w:cs="Times New Roman"/>
          <w:sz w:val="28"/>
          <w:szCs w:val="28"/>
          <w:lang w:val="mn-MN"/>
        </w:rPr>
        <w:t xml:space="preserve">а </w:t>
      </w:r>
      <w:r w:rsidR="009E7B75" w:rsidRPr="0054536C">
        <w:rPr>
          <w:rFonts w:ascii="Times New Roman" w:hAnsi="Times New Roman" w:cs="Times New Roman"/>
          <w:sz w:val="28"/>
          <w:szCs w:val="28"/>
          <w:lang w:val="mn-MN"/>
        </w:rPr>
        <w:t>42</w:t>
      </w:r>
      <w:r w:rsidR="00305FF0" w:rsidRPr="0054536C">
        <w:rPr>
          <w:rFonts w:ascii="Times New Roman" w:hAnsi="Times New Roman" w:cs="Times New Roman"/>
          <w:sz w:val="28"/>
          <w:szCs w:val="28"/>
          <w:lang w:val="mn-MN"/>
        </w:rPr>
        <w:t>%</w:t>
      </w:r>
      <w:r w:rsidR="00EE4B70" w:rsidRPr="0054536C">
        <w:rPr>
          <w:rFonts w:ascii="Times New Roman" w:hAnsi="Times New Roman" w:cs="Times New Roman"/>
          <w:sz w:val="28"/>
          <w:szCs w:val="28"/>
          <w:lang w:val="mn-MN"/>
        </w:rPr>
        <w:t xml:space="preserve"> участников</w:t>
      </w:r>
      <w:r w:rsidR="0055422E" w:rsidRPr="0054536C">
        <w:rPr>
          <w:rFonts w:ascii="Times New Roman" w:hAnsi="Times New Roman" w:cs="Times New Roman"/>
          <w:sz w:val="28"/>
          <w:szCs w:val="28"/>
          <w:lang w:val="mn-MN"/>
        </w:rPr>
        <w:t xml:space="preserve"> при такой гипотетической </w:t>
      </w:r>
      <w:r w:rsidR="0055422E" w:rsidRPr="0054536C">
        <w:rPr>
          <w:rFonts w:ascii="Times New Roman" w:hAnsi="Times New Roman" w:cs="Times New Roman"/>
          <w:sz w:val="28"/>
          <w:szCs w:val="28"/>
          <w:lang w:val="mn-MN"/>
        </w:rPr>
        <w:lastRenderedPageBreak/>
        <w:t>возможности</w:t>
      </w:r>
      <w:r w:rsidR="00305FF0" w:rsidRPr="0054536C">
        <w:rPr>
          <w:rFonts w:ascii="Times New Roman" w:hAnsi="Times New Roman" w:cs="Times New Roman"/>
          <w:sz w:val="28"/>
          <w:szCs w:val="28"/>
          <w:lang w:val="mn-MN"/>
        </w:rPr>
        <w:t xml:space="preserve"> </w:t>
      </w:r>
      <w:r w:rsidR="007D6F1D" w:rsidRPr="0054536C">
        <w:rPr>
          <w:rFonts w:ascii="Times New Roman" w:hAnsi="Times New Roman" w:cs="Times New Roman"/>
          <w:sz w:val="28"/>
          <w:szCs w:val="28"/>
          <w:lang w:val="mn-MN"/>
        </w:rPr>
        <w:t>могут нарушить закон</w:t>
      </w:r>
      <w:r w:rsidR="00305FF0" w:rsidRPr="0054536C">
        <w:rPr>
          <w:rFonts w:ascii="Times New Roman" w:hAnsi="Times New Roman" w:cs="Times New Roman"/>
          <w:sz w:val="28"/>
          <w:szCs w:val="28"/>
          <w:lang w:val="mn-MN"/>
        </w:rPr>
        <w:t xml:space="preserve">. </w:t>
      </w:r>
      <w:r w:rsidR="00EE4B70" w:rsidRPr="0054536C">
        <w:rPr>
          <w:rFonts w:ascii="Times New Roman" w:hAnsi="Times New Roman" w:cs="Times New Roman"/>
          <w:sz w:val="28"/>
          <w:szCs w:val="28"/>
          <w:lang w:val="mn-MN"/>
        </w:rPr>
        <w:t xml:space="preserve">Из этого следует, что в Монголии </w:t>
      </w:r>
      <w:r w:rsidR="0055422E" w:rsidRPr="0054536C">
        <w:rPr>
          <w:rFonts w:ascii="Times New Roman" w:hAnsi="Times New Roman" w:cs="Times New Roman"/>
          <w:sz w:val="28"/>
          <w:szCs w:val="28"/>
          <w:lang w:val="mn-MN"/>
        </w:rPr>
        <w:t>уровень конформистского поведения</w:t>
      </w:r>
      <w:r w:rsidR="00EE4B70" w:rsidRPr="0054536C">
        <w:rPr>
          <w:rFonts w:ascii="Times New Roman" w:hAnsi="Times New Roman" w:cs="Times New Roman"/>
          <w:sz w:val="28"/>
          <w:szCs w:val="28"/>
          <w:lang w:val="mn-MN"/>
        </w:rPr>
        <w:t xml:space="preserve"> </w:t>
      </w:r>
      <w:r w:rsidR="007D6F1D" w:rsidRPr="0054536C">
        <w:rPr>
          <w:rFonts w:ascii="Times New Roman" w:hAnsi="Times New Roman" w:cs="Times New Roman"/>
          <w:sz w:val="28"/>
          <w:szCs w:val="28"/>
          <w:lang w:val="mn-MN"/>
        </w:rPr>
        <w:t xml:space="preserve">наиболее </w:t>
      </w:r>
      <w:r w:rsidR="0055422E" w:rsidRPr="0054536C">
        <w:rPr>
          <w:rFonts w:ascii="Times New Roman" w:hAnsi="Times New Roman" w:cs="Times New Roman"/>
          <w:sz w:val="28"/>
          <w:szCs w:val="28"/>
          <w:lang w:val="mn-MN"/>
        </w:rPr>
        <w:t>выше</w:t>
      </w:r>
      <w:r w:rsidR="00EE4B70" w:rsidRPr="0054536C">
        <w:rPr>
          <w:rFonts w:ascii="Times New Roman" w:hAnsi="Times New Roman" w:cs="Times New Roman"/>
          <w:sz w:val="28"/>
          <w:szCs w:val="28"/>
          <w:lang w:val="mn-MN"/>
        </w:rPr>
        <w:t xml:space="preserve">, чем маргинальное. Тем не менее, распростронение конформистского поведения </w:t>
      </w:r>
      <w:r w:rsidR="007D6F1D" w:rsidRPr="0054536C">
        <w:rPr>
          <w:rFonts w:ascii="Times New Roman" w:hAnsi="Times New Roman" w:cs="Times New Roman"/>
          <w:sz w:val="28"/>
          <w:szCs w:val="28"/>
          <w:lang w:val="mn-MN"/>
        </w:rPr>
        <w:t>-</w:t>
      </w:r>
      <w:r w:rsidR="00EE4B70" w:rsidRPr="0054536C">
        <w:rPr>
          <w:rFonts w:ascii="Times New Roman" w:hAnsi="Times New Roman" w:cs="Times New Roman"/>
          <w:sz w:val="28"/>
          <w:szCs w:val="28"/>
          <w:lang w:val="mn-MN"/>
        </w:rPr>
        <w:t xml:space="preserve"> н</w:t>
      </w:r>
      <w:r w:rsidR="007D6F1D" w:rsidRPr="0054536C">
        <w:rPr>
          <w:rFonts w:ascii="Times New Roman" w:hAnsi="Times New Roman" w:cs="Times New Roman"/>
          <w:sz w:val="28"/>
          <w:szCs w:val="28"/>
          <w:lang w:val="mn-MN"/>
        </w:rPr>
        <w:t>еприятное явление</w:t>
      </w:r>
      <w:r w:rsidR="00EE4B70" w:rsidRPr="0054536C">
        <w:rPr>
          <w:rFonts w:ascii="Times New Roman" w:hAnsi="Times New Roman" w:cs="Times New Roman"/>
          <w:sz w:val="28"/>
          <w:szCs w:val="28"/>
          <w:lang w:val="mn-MN"/>
        </w:rPr>
        <w:t xml:space="preserve">. </w:t>
      </w:r>
      <w:r w:rsidR="009E7B75" w:rsidRPr="0054536C">
        <w:rPr>
          <w:rFonts w:ascii="Times New Roman" w:hAnsi="Times New Roman" w:cs="Times New Roman"/>
          <w:sz w:val="28"/>
          <w:szCs w:val="28"/>
          <w:lang w:val="mn-MN"/>
        </w:rPr>
        <w:t xml:space="preserve">Это </w:t>
      </w:r>
      <w:r w:rsidR="00146563" w:rsidRPr="0054536C">
        <w:rPr>
          <w:rFonts w:ascii="Times New Roman" w:hAnsi="Times New Roman" w:cs="Times New Roman"/>
          <w:sz w:val="28"/>
          <w:szCs w:val="28"/>
          <w:lang w:val="mn-MN"/>
        </w:rPr>
        <w:t xml:space="preserve">проявлеятся </w:t>
      </w:r>
      <w:r w:rsidR="009E7B75" w:rsidRPr="0054536C">
        <w:rPr>
          <w:rFonts w:ascii="Times New Roman" w:hAnsi="Times New Roman" w:cs="Times New Roman"/>
          <w:sz w:val="28"/>
          <w:szCs w:val="28"/>
          <w:lang w:val="mn-MN"/>
        </w:rPr>
        <w:t xml:space="preserve">в первую очередь в постепенном росте </w:t>
      </w:r>
      <w:r w:rsidR="007D6F1D" w:rsidRPr="0054536C">
        <w:rPr>
          <w:rFonts w:ascii="Times New Roman" w:hAnsi="Times New Roman" w:cs="Times New Roman"/>
          <w:sz w:val="28"/>
          <w:szCs w:val="28"/>
          <w:lang w:val="mn-MN"/>
        </w:rPr>
        <w:t>преступности</w:t>
      </w:r>
      <w:r w:rsidR="009E7B75" w:rsidRPr="0054536C">
        <w:rPr>
          <w:rFonts w:ascii="Times New Roman" w:hAnsi="Times New Roman" w:cs="Times New Roman"/>
          <w:sz w:val="28"/>
          <w:szCs w:val="28"/>
          <w:lang w:val="mn-MN"/>
        </w:rPr>
        <w:t xml:space="preserve"> </w:t>
      </w:r>
      <w:r w:rsidR="00146563" w:rsidRPr="0054536C">
        <w:rPr>
          <w:rFonts w:ascii="Times New Roman" w:hAnsi="Times New Roman" w:cs="Times New Roman"/>
          <w:sz w:val="28"/>
          <w:szCs w:val="28"/>
          <w:lang w:val="mn-MN"/>
        </w:rPr>
        <w:t>Монголии</w:t>
      </w:r>
      <w:r w:rsidR="009E7B75" w:rsidRPr="0054536C">
        <w:rPr>
          <w:rFonts w:ascii="Times New Roman" w:hAnsi="Times New Roman" w:cs="Times New Roman"/>
          <w:sz w:val="28"/>
          <w:szCs w:val="28"/>
          <w:lang w:val="mn-MN"/>
        </w:rPr>
        <w:t>.</w:t>
      </w:r>
      <w:r w:rsidR="009E7B75" w:rsidRPr="0054536C">
        <w:rPr>
          <w:rFonts w:ascii="Times New Roman" w:hAnsi="Times New Roman" w:cs="Times New Roman"/>
          <w:sz w:val="28"/>
          <w:szCs w:val="28"/>
          <w:lang w:val="ru-RU"/>
        </w:rPr>
        <w:t xml:space="preserve"> </w:t>
      </w:r>
    </w:p>
    <w:p w14:paraId="64F1841B" w14:textId="747BF434" w:rsidR="00146563" w:rsidRPr="007E3025" w:rsidRDefault="0018059B" w:rsidP="0004157D">
      <w:pPr>
        <w:spacing w:after="0" w:line="240" w:lineRule="auto"/>
        <w:ind w:firstLine="720"/>
        <w:rPr>
          <w:rFonts w:ascii="Times New Roman" w:hAnsi="Times New Roman" w:cs="Times New Roman"/>
          <w:sz w:val="24"/>
          <w:szCs w:val="24"/>
          <w:lang w:val="mn-MN"/>
        </w:rPr>
      </w:pPr>
      <w:r w:rsidRPr="007E3025">
        <w:rPr>
          <w:rFonts w:ascii="Times New Roman" w:hAnsi="Times New Roman" w:cs="Times New Roman"/>
          <w:sz w:val="24"/>
          <w:szCs w:val="24"/>
          <w:lang w:val="mn-MN"/>
        </w:rPr>
        <w:t>Рис.</w:t>
      </w:r>
      <w:r w:rsidR="007D6F1D" w:rsidRPr="007E3025">
        <w:rPr>
          <w:rFonts w:ascii="Times New Roman" w:hAnsi="Times New Roman" w:cs="Times New Roman"/>
          <w:sz w:val="24"/>
          <w:szCs w:val="24"/>
          <w:lang w:val="mn-MN"/>
        </w:rPr>
        <w:t xml:space="preserve"> 1. Зарегистрированны</w:t>
      </w:r>
      <w:r w:rsidR="00146563" w:rsidRPr="007E3025">
        <w:rPr>
          <w:rFonts w:ascii="Times New Roman" w:hAnsi="Times New Roman" w:cs="Times New Roman"/>
          <w:sz w:val="24"/>
          <w:szCs w:val="24"/>
          <w:lang w:val="mn-MN"/>
        </w:rPr>
        <w:t xml:space="preserve">е </w:t>
      </w:r>
      <w:r w:rsidR="007D6F1D" w:rsidRPr="007E3025">
        <w:rPr>
          <w:rFonts w:ascii="Times New Roman" w:hAnsi="Times New Roman" w:cs="Times New Roman"/>
          <w:sz w:val="24"/>
          <w:szCs w:val="24"/>
          <w:lang w:val="mn-MN"/>
        </w:rPr>
        <w:t>преступления</w:t>
      </w:r>
      <w:r w:rsidR="00146563" w:rsidRPr="007E3025">
        <w:rPr>
          <w:rFonts w:ascii="Times New Roman" w:hAnsi="Times New Roman" w:cs="Times New Roman"/>
          <w:sz w:val="24"/>
          <w:szCs w:val="24"/>
          <w:lang w:val="mn-MN"/>
        </w:rPr>
        <w:t xml:space="preserve"> 1991-2019 гг.</w:t>
      </w:r>
      <w:r w:rsidR="00D566EC" w:rsidRPr="007E3025">
        <w:rPr>
          <w:rFonts w:ascii="Times New Roman" w:hAnsi="Times New Roman" w:cs="Times New Roman"/>
          <w:sz w:val="24"/>
          <w:szCs w:val="24"/>
          <w:lang w:val="mn-MN"/>
        </w:rPr>
        <w:t xml:space="preserve"> </w:t>
      </w:r>
      <w:r w:rsidR="00D566EC" w:rsidRPr="007E3025">
        <w:rPr>
          <w:rFonts w:ascii="Times New Roman" w:hAnsi="Times New Roman" w:cs="Times New Roman"/>
          <w:sz w:val="24"/>
          <w:szCs w:val="24"/>
        </w:rPr>
        <w:t>[</w:t>
      </w:r>
      <w:r w:rsidR="00D566EC" w:rsidRPr="007E3025">
        <w:rPr>
          <w:rFonts w:ascii="Times New Roman" w:hAnsi="Times New Roman" w:cs="Times New Roman"/>
          <w:sz w:val="24"/>
          <w:szCs w:val="24"/>
          <w:lang w:val="mn-MN"/>
        </w:rPr>
        <w:t>2</w:t>
      </w:r>
      <w:r w:rsidR="006A25E3" w:rsidRPr="007E3025">
        <w:rPr>
          <w:rFonts w:ascii="Times New Roman" w:hAnsi="Times New Roman" w:cs="Times New Roman"/>
          <w:sz w:val="24"/>
          <w:szCs w:val="24"/>
          <w:lang w:val="mn-MN"/>
        </w:rPr>
        <w:t>% с. 13</w:t>
      </w:r>
      <w:r w:rsidR="00D566EC" w:rsidRPr="007E3025">
        <w:rPr>
          <w:rFonts w:ascii="Times New Roman" w:hAnsi="Times New Roman" w:cs="Times New Roman"/>
          <w:sz w:val="24"/>
          <w:szCs w:val="24"/>
        </w:rPr>
        <w:t>]</w:t>
      </w:r>
      <w:r w:rsidR="006A25E3" w:rsidRPr="007E3025">
        <w:rPr>
          <w:rFonts w:ascii="Times New Roman" w:hAnsi="Times New Roman" w:cs="Times New Roman"/>
          <w:sz w:val="24"/>
          <w:szCs w:val="24"/>
          <w:lang w:val="mn-MN"/>
        </w:rPr>
        <w:t>.</w:t>
      </w:r>
    </w:p>
    <w:p w14:paraId="64F1841C" w14:textId="7C1C1A00" w:rsidR="009E7B75" w:rsidRPr="0054536C" w:rsidRDefault="00146563" w:rsidP="0004157D">
      <w:pPr>
        <w:spacing w:after="0" w:line="360" w:lineRule="auto"/>
        <w:jc w:val="both"/>
        <w:rPr>
          <w:rFonts w:ascii="Times New Roman" w:hAnsi="Times New Roman" w:cs="Times New Roman"/>
          <w:sz w:val="28"/>
          <w:szCs w:val="28"/>
          <w:lang w:val="mn-MN"/>
        </w:rPr>
      </w:pPr>
      <w:r w:rsidRPr="005F6ED8">
        <w:rPr>
          <w:rFonts w:cstheme="minorHAnsi"/>
          <w:noProof/>
          <w:sz w:val="16"/>
          <w:szCs w:val="16"/>
        </w:rPr>
        <w:drawing>
          <wp:inline distT="0" distB="0" distL="0" distR="0" wp14:anchorId="64F18433" wp14:editId="05EE8B94">
            <wp:extent cx="5953125" cy="1439186"/>
            <wp:effectExtent l="0" t="0" r="9525" b="88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4F1841D" w14:textId="77777777" w:rsidR="00146563" w:rsidRDefault="00146563" w:rsidP="0004157D">
      <w:pPr>
        <w:spacing w:after="0" w:line="360" w:lineRule="auto"/>
        <w:ind w:firstLine="709"/>
        <w:jc w:val="both"/>
        <w:rPr>
          <w:rFonts w:ascii="Times New Roman" w:hAnsi="Times New Roman" w:cs="Times New Roman"/>
          <w:sz w:val="28"/>
          <w:szCs w:val="28"/>
          <w:lang w:val="mn-MN"/>
        </w:rPr>
      </w:pPr>
      <w:r w:rsidRPr="0054536C">
        <w:rPr>
          <w:rFonts w:ascii="Times New Roman" w:hAnsi="Times New Roman" w:cs="Times New Roman"/>
          <w:sz w:val="28"/>
          <w:szCs w:val="28"/>
          <w:lang w:val="mn-MN"/>
        </w:rPr>
        <w:t xml:space="preserve">Поэтому </w:t>
      </w:r>
      <w:r w:rsidR="00283A16" w:rsidRPr="0054536C">
        <w:rPr>
          <w:rFonts w:ascii="Times New Roman" w:hAnsi="Times New Roman" w:cs="Times New Roman"/>
          <w:sz w:val="28"/>
          <w:szCs w:val="28"/>
          <w:lang w:val="mn-MN"/>
        </w:rPr>
        <w:t>автор настоящей статьи обратила внимание на причины</w:t>
      </w:r>
      <w:r w:rsidRPr="0054536C">
        <w:rPr>
          <w:rFonts w:ascii="Times New Roman" w:hAnsi="Times New Roman" w:cs="Times New Roman"/>
          <w:sz w:val="28"/>
          <w:szCs w:val="28"/>
          <w:lang w:val="mn-MN"/>
        </w:rPr>
        <w:t xml:space="preserve"> конформистского поведения людей. Участники исследования ответили на поставленные вопросы следующим образом.  </w:t>
      </w:r>
    </w:p>
    <w:p w14:paraId="64F1841E" w14:textId="0937DAC7" w:rsidR="00146563" w:rsidRPr="0022020F" w:rsidRDefault="0022020F" w:rsidP="0004157D">
      <w:pPr>
        <w:pStyle w:val="ListParagraph"/>
        <w:numPr>
          <w:ilvl w:val="0"/>
          <w:numId w:val="3"/>
        </w:numPr>
        <w:spacing w:after="0" w:line="360" w:lineRule="auto"/>
        <w:ind w:left="0" w:firstLine="709"/>
        <w:jc w:val="both"/>
        <w:rPr>
          <w:rFonts w:ascii="Times New Roman" w:hAnsi="Times New Roman" w:cs="Times New Roman"/>
          <w:sz w:val="28"/>
          <w:szCs w:val="28"/>
          <w:lang w:val="mn-MN"/>
        </w:rPr>
      </w:pPr>
      <w:r w:rsidRPr="0022020F">
        <w:rPr>
          <w:rFonts w:ascii="Times New Roman" w:hAnsi="Times New Roman" w:cs="Times New Roman"/>
          <w:sz w:val="28"/>
          <w:szCs w:val="28"/>
          <w:lang w:val="mn-MN"/>
        </w:rPr>
        <w:t xml:space="preserve">Вы верите в законах и суде Монголии? </w:t>
      </w:r>
      <w:r>
        <w:rPr>
          <w:rFonts w:ascii="Times New Roman" w:hAnsi="Times New Roman" w:cs="Times New Roman"/>
          <w:sz w:val="28"/>
          <w:szCs w:val="28"/>
        </w:rPr>
        <w:t>(</w:t>
      </w:r>
      <w:r>
        <w:rPr>
          <w:rFonts w:ascii="Times New Roman" w:hAnsi="Times New Roman" w:cs="Times New Roman"/>
          <w:sz w:val="28"/>
          <w:szCs w:val="28"/>
          <w:lang w:val="mn-MN"/>
        </w:rPr>
        <w:t>ответы: да – 42,6</w:t>
      </w:r>
      <w:r>
        <w:rPr>
          <w:rFonts w:ascii="Times New Roman" w:hAnsi="Times New Roman" w:cs="Times New Roman"/>
          <w:sz w:val="28"/>
          <w:szCs w:val="28"/>
        </w:rPr>
        <w:t>%</w:t>
      </w:r>
      <w:r>
        <w:rPr>
          <w:rFonts w:ascii="Times New Roman" w:hAnsi="Times New Roman" w:cs="Times New Roman"/>
          <w:sz w:val="28"/>
          <w:szCs w:val="28"/>
          <w:lang w:val="mn-MN"/>
        </w:rPr>
        <w:t>, нет – 14,8</w:t>
      </w:r>
      <w:r>
        <w:rPr>
          <w:rFonts w:ascii="Times New Roman" w:hAnsi="Times New Roman" w:cs="Times New Roman"/>
          <w:sz w:val="28"/>
          <w:szCs w:val="28"/>
        </w:rPr>
        <w:t>%</w:t>
      </w:r>
      <w:r>
        <w:rPr>
          <w:rFonts w:ascii="Times New Roman" w:hAnsi="Times New Roman" w:cs="Times New Roman"/>
          <w:sz w:val="28"/>
          <w:szCs w:val="28"/>
          <w:lang w:val="mn-MN"/>
        </w:rPr>
        <w:t>, иногда – 54,1</w:t>
      </w:r>
      <w:r>
        <w:rPr>
          <w:rFonts w:ascii="Times New Roman" w:hAnsi="Times New Roman" w:cs="Times New Roman"/>
          <w:sz w:val="28"/>
          <w:szCs w:val="28"/>
        </w:rPr>
        <w:t>%)</w:t>
      </w:r>
    </w:p>
    <w:p w14:paraId="64F1841F" w14:textId="2E799751" w:rsidR="009E7B75" w:rsidRPr="00FB65C6" w:rsidRDefault="0022020F" w:rsidP="0004157D">
      <w:pPr>
        <w:pStyle w:val="ListParagraph"/>
        <w:numPr>
          <w:ilvl w:val="0"/>
          <w:numId w:val="3"/>
        </w:numPr>
        <w:spacing w:after="0" w:line="360" w:lineRule="auto"/>
        <w:ind w:left="0" w:firstLine="709"/>
        <w:jc w:val="both"/>
        <w:rPr>
          <w:rFonts w:ascii="Times New Roman" w:hAnsi="Times New Roman" w:cs="Times New Roman"/>
          <w:sz w:val="28"/>
          <w:szCs w:val="28"/>
          <w:lang w:val="mn-MN"/>
        </w:rPr>
      </w:pPr>
      <w:r>
        <w:rPr>
          <w:rFonts w:ascii="Times New Roman" w:hAnsi="Times New Roman" w:cs="Times New Roman"/>
          <w:sz w:val="28"/>
          <w:szCs w:val="28"/>
          <w:lang w:val="mn-MN"/>
        </w:rPr>
        <w:t>Достаточно ли вашего дохода</w:t>
      </w:r>
      <w:r w:rsidR="00FB65C6">
        <w:rPr>
          <w:rFonts w:ascii="Times New Roman" w:hAnsi="Times New Roman" w:cs="Times New Roman"/>
          <w:sz w:val="28"/>
          <w:szCs w:val="28"/>
          <w:lang w:val="mn-MN"/>
        </w:rPr>
        <w:t xml:space="preserve"> для вашей жизни? </w:t>
      </w:r>
      <w:r w:rsidR="00FB65C6">
        <w:rPr>
          <w:rFonts w:ascii="Times New Roman" w:hAnsi="Times New Roman" w:cs="Times New Roman"/>
          <w:sz w:val="28"/>
          <w:szCs w:val="28"/>
        </w:rPr>
        <w:t>(</w:t>
      </w:r>
      <w:r w:rsidR="00FB65C6">
        <w:rPr>
          <w:rFonts w:ascii="Times New Roman" w:hAnsi="Times New Roman" w:cs="Times New Roman"/>
          <w:sz w:val="28"/>
          <w:szCs w:val="28"/>
          <w:lang w:val="mn-MN"/>
        </w:rPr>
        <w:t>ответы: достаточно – 8,2</w:t>
      </w:r>
      <w:r w:rsidR="00FB65C6">
        <w:rPr>
          <w:rFonts w:ascii="Times New Roman" w:hAnsi="Times New Roman" w:cs="Times New Roman"/>
          <w:sz w:val="28"/>
          <w:szCs w:val="28"/>
        </w:rPr>
        <w:t>%</w:t>
      </w:r>
      <w:r w:rsidR="00FB65C6">
        <w:rPr>
          <w:rFonts w:ascii="Times New Roman" w:hAnsi="Times New Roman" w:cs="Times New Roman"/>
          <w:sz w:val="28"/>
          <w:szCs w:val="28"/>
          <w:lang w:val="mn-MN"/>
        </w:rPr>
        <w:t>, в большинством да – 41</w:t>
      </w:r>
      <w:r w:rsidR="00FB65C6">
        <w:rPr>
          <w:rFonts w:ascii="Times New Roman" w:hAnsi="Times New Roman" w:cs="Times New Roman"/>
          <w:sz w:val="28"/>
          <w:szCs w:val="28"/>
        </w:rPr>
        <w:t>%</w:t>
      </w:r>
      <w:r w:rsidR="00FB65C6">
        <w:rPr>
          <w:rFonts w:ascii="Times New Roman" w:hAnsi="Times New Roman" w:cs="Times New Roman"/>
          <w:sz w:val="28"/>
          <w:szCs w:val="28"/>
          <w:lang w:val="mn-MN"/>
        </w:rPr>
        <w:t>, иногда – 31,1</w:t>
      </w:r>
      <w:r w:rsidR="00FB65C6">
        <w:rPr>
          <w:rFonts w:ascii="Times New Roman" w:hAnsi="Times New Roman" w:cs="Times New Roman"/>
          <w:sz w:val="28"/>
          <w:szCs w:val="28"/>
        </w:rPr>
        <w:t>%</w:t>
      </w:r>
      <w:r w:rsidR="00FB65C6">
        <w:rPr>
          <w:rFonts w:ascii="Times New Roman" w:hAnsi="Times New Roman" w:cs="Times New Roman"/>
          <w:sz w:val="28"/>
          <w:szCs w:val="28"/>
          <w:lang w:val="mn-MN"/>
        </w:rPr>
        <w:t>, нет – 24,6</w:t>
      </w:r>
      <w:r w:rsidR="00FB65C6">
        <w:rPr>
          <w:rFonts w:ascii="Times New Roman" w:hAnsi="Times New Roman" w:cs="Times New Roman"/>
          <w:sz w:val="28"/>
          <w:szCs w:val="28"/>
        </w:rPr>
        <w:t>%)</w:t>
      </w:r>
    </w:p>
    <w:p w14:paraId="64F18420" w14:textId="42EDF2A2" w:rsidR="00CD267D" w:rsidRPr="0054536C" w:rsidRDefault="00146563" w:rsidP="0004157D">
      <w:pPr>
        <w:spacing w:after="0" w:line="360" w:lineRule="auto"/>
        <w:ind w:firstLine="709"/>
        <w:jc w:val="both"/>
        <w:rPr>
          <w:rFonts w:ascii="Times New Roman" w:hAnsi="Times New Roman" w:cs="Times New Roman"/>
          <w:sz w:val="28"/>
          <w:szCs w:val="28"/>
          <w:lang w:val="mn-MN"/>
        </w:rPr>
      </w:pPr>
      <w:r w:rsidRPr="0054536C">
        <w:rPr>
          <w:rFonts w:ascii="Times New Roman" w:hAnsi="Times New Roman" w:cs="Times New Roman"/>
          <w:sz w:val="28"/>
          <w:szCs w:val="28"/>
          <w:lang w:val="mn-MN"/>
        </w:rPr>
        <w:t xml:space="preserve">Таким образом, </w:t>
      </w:r>
      <w:r w:rsidR="00B67973" w:rsidRPr="0054536C">
        <w:rPr>
          <w:rFonts w:ascii="Times New Roman" w:hAnsi="Times New Roman" w:cs="Times New Roman"/>
          <w:sz w:val="28"/>
          <w:szCs w:val="28"/>
          <w:lang w:val="mn-MN"/>
        </w:rPr>
        <w:t xml:space="preserve">опрос показал, что </w:t>
      </w:r>
      <w:r w:rsidRPr="0054536C">
        <w:rPr>
          <w:rFonts w:ascii="Times New Roman" w:hAnsi="Times New Roman" w:cs="Times New Roman"/>
          <w:sz w:val="28"/>
          <w:szCs w:val="28"/>
          <w:lang w:val="mn-MN"/>
        </w:rPr>
        <w:t>главная причина конформистского поведения состоит</w:t>
      </w:r>
      <w:r w:rsidR="004A1199" w:rsidRPr="0054536C">
        <w:rPr>
          <w:rFonts w:ascii="Times New Roman" w:hAnsi="Times New Roman" w:cs="Times New Roman"/>
          <w:sz w:val="28"/>
          <w:szCs w:val="28"/>
          <w:lang w:val="mn-MN"/>
        </w:rPr>
        <w:t xml:space="preserve"> не в самом </w:t>
      </w:r>
      <w:r w:rsidR="002E6237" w:rsidRPr="0054536C">
        <w:rPr>
          <w:rFonts w:ascii="Times New Roman" w:hAnsi="Times New Roman" w:cs="Times New Roman"/>
          <w:sz w:val="28"/>
          <w:szCs w:val="28"/>
          <w:lang w:val="mn-MN"/>
        </w:rPr>
        <w:t>право</w:t>
      </w:r>
      <w:r w:rsidR="004A1199" w:rsidRPr="0054536C">
        <w:rPr>
          <w:rFonts w:ascii="Times New Roman" w:hAnsi="Times New Roman" w:cs="Times New Roman"/>
          <w:sz w:val="28"/>
          <w:szCs w:val="28"/>
          <w:lang w:val="mn-MN"/>
        </w:rPr>
        <w:t xml:space="preserve">сознании людей </w:t>
      </w:r>
      <w:r w:rsidR="004A1199" w:rsidRPr="0054536C">
        <w:rPr>
          <w:rFonts w:ascii="Times New Roman" w:hAnsi="Times New Roman" w:cs="Times New Roman"/>
          <w:sz w:val="28"/>
          <w:szCs w:val="28"/>
          <w:lang w:val="ru-RU"/>
        </w:rPr>
        <w:t>(</w:t>
      </w:r>
      <w:r w:rsidR="007931CA" w:rsidRPr="0054536C">
        <w:rPr>
          <w:rFonts w:ascii="Times New Roman" w:hAnsi="Times New Roman" w:cs="Times New Roman"/>
          <w:sz w:val="28"/>
          <w:szCs w:val="28"/>
          <w:lang w:val="mn-MN"/>
        </w:rPr>
        <w:t>хотя оно занимает особое</w:t>
      </w:r>
      <w:r w:rsidR="004A1199" w:rsidRPr="0054536C">
        <w:rPr>
          <w:rFonts w:ascii="Times New Roman" w:hAnsi="Times New Roman" w:cs="Times New Roman"/>
          <w:sz w:val="28"/>
          <w:szCs w:val="28"/>
          <w:lang w:val="ru-RU"/>
        </w:rPr>
        <w:t>)</w:t>
      </w:r>
      <w:r w:rsidR="004A1199" w:rsidRPr="0054536C">
        <w:rPr>
          <w:rFonts w:ascii="Times New Roman" w:hAnsi="Times New Roman" w:cs="Times New Roman"/>
          <w:sz w:val="28"/>
          <w:szCs w:val="28"/>
          <w:lang w:val="mn-MN"/>
        </w:rPr>
        <w:t>, а</w:t>
      </w:r>
      <w:r w:rsidRPr="0054536C">
        <w:rPr>
          <w:rFonts w:ascii="Times New Roman" w:hAnsi="Times New Roman" w:cs="Times New Roman"/>
          <w:sz w:val="28"/>
          <w:szCs w:val="28"/>
          <w:lang w:val="mn-MN"/>
        </w:rPr>
        <w:t xml:space="preserve"> в </w:t>
      </w:r>
      <w:r w:rsidR="002E6237" w:rsidRPr="0054536C">
        <w:rPr>
          <w:rFonts w:ascii="Times New Roman" w:hAnsi="Times New Roman" w:cs="Times New Roman"/>
          <w:sz w:val="28"/>
          <w:szCs w:val="28"/>
          <w:lang w:val="mn-MN"/>
        </w:rPr>
        <w:t>их уровне достатки</w:t>
      </w:r>
      <w:r w:rsidR="004A1199" w:rsidRPr="0054536C">
        <w:rPr>
          <w:rFonts w:ascii="Times New Roman" w:hAnsi="Times New Roman" w:cs="Times New Roman"/>
          <w:sz w:val="28"/>
          <w:szCs w:val="28"/>
          <w:lang w:val="mn-MN"/>
        </w:rPr>
        <w:t>.</w:t>
      </w:r>
      <w:r w:rsidRPr="0054536C">
        <w:rPr>
          <w:rFonts w:ascii="Times New Roman" w:hAnsi="Times New Roman" w:cs="Times New Roman"/>
          <w:sz w:val="28"/>
          <w:szCs w:val="28"/>
          <w:lang w:val="mn-MN"/>
        </w:rPr>
        <w:t xml:space="preserve"> </w:t>
      </w:r>
      <w:r w:rsidR="00657C0B" w:rsidRPr="0054536C">
        <w:rPr>
          <w:rFonts w:ascii="Times New Roman" w:hAnsi="Times New Roman" w:cs="Times New Roman"/>
          <w:sz w:val="28"/>
          <w:szCs w:val="28"/>
          <w:lang w:val="mn-MN"/>
        </w:rPr>
        <w:t xml:space="preserve">Это </w:t>
      </w:r>
      <w:r w:rsidR="004A1199" w:rsidRPr="0054536C">
        <w:rPr>
          <w:rFonts w:ascii="Times New Roman" w:hAnsi="Times New Roman" w:cs="Times New Roman"/>
          <w:sz w:val="28"/>
          <w:szCs w:val="28"/>
          <w:lang w:val="mn-MN"/>
        </w:rPr>
        <w:t>также подтверждается другими исследованиями, статистическими данными:</w:t>
      </w:r>
      <w:r w:rsidR="00657C0B" w:rsidRPr="0054536C">
        <w:rPr>
          <w:rFonts w:ascii="Times New Roman" w:hAnsi="Times New Roman" w:cs="Times New Roman"/>
          <w:sz w:val="28"/>
          <w:szCs w:val="28"/>
          <w:lang w:val="mn-MN"/>
        </w:rPr>
        <w:t xml:space="preserve"> </w:t>
      </w:r>
      <w:r w:rsidR="004A1199" w:rsidRPr="0054536C">
        <w:rPr>
          <w:rFonts w:ascii="Times New Roman" w:hAnsi="Times New Roman" w:cs="Times New Roman"/>
          <w:sz w:val="28"/>
          <w:szCs w:val="28"/>
          <w:lang w:val="mn-MN"/>
        </w:rPr>
        <w:t xml:space="preserve">с </w:t>
      </w:r>
      <w:r w:rsidR="00A933B4" w:rsidRPr="0054536C">
        <w:rPr>
          <w:rFonts w:ascii="Times New Roman" w:hAnsi="Times New Roman" w:cs="Times New Roman"/>
          <w:sz w:val="28"/>
          <w:szCs w:val="28"/>
          <w:lang w:val="mn-MN"/>
        </w:rPr>
        <w:t xml:space="preserve">2012 г. число безработцы </w:t>
      </w:r>
      <w:r w:rsidR="005D44E4" w:rsidRPr="0054536C">
        <w:rPr>
          <w:rFonts w:ascii="Times New Roman" w:hAnsi="Times New Roman" w:cs="Times New Roman"/>
          <w:sz w:val="28"/>
          <w:szCs w:val="28"/>
          <w:lang w:val="mn-MN"/>
        </w:rPr>
        <w:t xml:space="preserve">в Монголии </w:t>
      </w:r>
      <w:r w:rsidR="00A933B4" w:rsidRPr="0054536C">
        <w:rPr>
          <w:rFonts w:ascii="Times New Roman" w:hAnsi="Times New Roman" w:cs="Times New Roman"/>
          <w:sz w:val="28"/>
          <w:szCs w:val="28"/>
          <w:lang w:val="mn-MN"/>
        </w:rPr>
        <w:t>не уменшалось. По исследованию</w:t>
      </w:r>
      <w:r w:rsidR="004A1199" w:rsidRPr="0054536C">
        <w:rPr>
          <w:rFonts w:ascii="Times New Roman" w:hAnsi="Times New Roman" w:cs="Times New Roman"/>
          <w:sz w:val="28"/>
          <w:szCs w:val="28"/>
          <w:lang w:val="mn-MN"/>
        </w:rPr>
        <w:t>,</w:t>
      </w:r>
      <w:r w:rsidR="00A933B4" w:rsidRPr="0054536C">
        <w:rPr>
          <w:rFonts w:ascii="Times New Roman" w:hAnsi="Times New Roman" w:cs="Times New Roman"/>
          <w:sz w:val="28"/>
          <w:szCs w:val="28"/>
          <w:lang w:val="mn-MN"/>
        </w:rPr>
        <w:t xml:space="preserve"> каждый 5 из 10 преступников оказываются безработникими</w:t>
      </w:r>
      <w:r w:rsidR="0049446A">
        <w:rPr>
          <w:rFonts w:ascii="Times New Roman" w:hAnsi="Times New Roman" w:cs="Times New Roman"/>
          <w:sz w:val="28"/>
          <w:szCs w:val="28"/>
        </w:rPr>
        <w:t xml:space="preserve"> [</w:t>
      </w:r>
      <w:r w:rsidR="00756E66">
        <w:rPr>
          <w:rFonts w:ascii="Times New Roman" w:hAnsi="Times New Roman" w:cs="Times New Roman"/>
          <w:sz w:val="28"/>
          <w:szCs w:val="28"/>
          <w:lang w:val="mn-MN"/>
        </w:rPr>
        <w:t>2</w:t>
      </w:r>
      <w:r w:rsidR="006A25E3">
        <w:rPr>
          <w:rFonts w:ascii="Times New Roman" w:hAnsi="Times New Roman" w:cs="Times New Roman"/>
          <w:sz w:val="28"/>
          <w:szCs w:val="28"/>
          <w:lang w:val="mn-MN"/>
        </w:rPr>
        <w:t>, с. 7</w:t>
      </w:r>
      <w:r w:rsidR="0049446A">
        <w:rPr>
          <w:rFonts w:ascii="Times New Roman" w:hAnsi="Times New Roman" w:cs="Times New Roman"/>
          <w:sz w:val="28"/>
          <w:szCs w:val="28"/>
        </w:rPr>
        <w:t>]</w:t>
      </w:r>
      <w:r w:rsidR="00A933B4" w:rsidRPr="0054536C">
        <w:rPr>
          <w:rFonts w:ascii="Times New Roman" w:hAnsi="Times New Roman" w:cs="Times New Roman"/>
          <w:sz w:val="28"/>
          <w:szCs w:val="28"/>
          <w:lang w:val="mn-MN"/>
        </w:rPr>
        <w:t>.</w:t>
      </w:r>
      <w:r w:rsidR="004A1199" w:rsidRPr="0054536C">
        <w:rPr>
          <w:rFonts w:ascii="Times New Roman" w:hAnsi="Times New Roman" w:cs="Times New Roman"/>
          <w:sz w:val="28"/>
          <w:szCs w:val="28"/>
          <w:lang w:val="mn-MN"/>
        </w:rPr>
        <w:t xml:space="preserve"> </w:t>
      </w:r>
    </w:p>
    <w:p w14:paraId="64F18421" w14:textId="57401841" w:rsidR="00A933B4" w:rsidRPr="007E3025" w:rsidRDefault="00E5495C" w:rsidP="0004157D">
      <w:pPr>
        <w:spacing w:after="0" w:line="240" w:lineRule="auto"/>
        <w:ind w:firstLine="720"/>
        <w:rPr>
          <w:rFonts w:ascii="Times New Roman" w:hAnsi="Times New Roman" w:cs="Times New Roman"/>
          <w:sz w:val="24"/>
          <w:szCs w:val="24"/>
          <w:lang w:val="mn-MN"/>
        </w:rPr>
      </w:pPr>
      <w:r w:rsidRPr="007E3025">
        <w:rPr>
          <w:rFonts w:ascii="Times New Roman" w:hAnsi="Times New Roman" w:cs="Times New Roman"/>
          <w:sz w:val="24"/>
          <w:szCs w:val="24"/>
          <w:lang w:val="mn-MN"/>
        </w:rPr>
        <w:t>Рис.</w:t>
      </w:r>
      <w:r w:rsidR="00A933B4" w:rsidRPr="007E3025">
        <w:rPr>
          <w:rFonts w:ascii="Times New Roman" w:hAnsi="Times New Roman" w:cs="Times New Roman"/>
          <w:sz w:val="24"/>
          <w:szCs w:val="24"/>
          <w:lang w:val="mn-MN"/>
        </w:rPr>
        <w:t xml:space="preserve"> 2. Уровень безработцы Монголии 2012-2018 гг.</w:t>
      </w:r>
      <w:r w:rsidR="00756E66" w:rsidRPr="007E3025">
        <w:rPr>
          <w:rFonts w:ascii="Times New Roman" w:hAnsi="Times New Roman" w:cs="Times New Roman"/>
          <w:sz w:val="24"/>
          <w:szCs w:val="24"/>
          <w:lang w:val="mn-MN"/>
        </w:rPr>
        <w:t xml:space="preserve"> </w:t>
      </w:r>
      <w:r w:rsidR="00756E66" w:rsidRPr="007E3025">
        <w:rPr>
          <w:rFonts w:ascii="Times New Roman" w:hAnsi="Times New Roman" w:cs="Times New Roman"/>
          <w:sz w:val="24"/>
          <w:szCs w:val="24"/>
        </w:rPr>
        <w:t>[</w:t>
      </w:r>
      <w:r w:rsidR="00756E66" w:rsidRPr="007E3025">
        <w:rPr>
          <w:rFonts w:ascii="Times New Roman" w:hAnsi="Times New Roman" w:cs="Times New Roman"/>
          <w:sz w:val="24"/>
          <w:szCs w:val="24"/>
          <w:lang w:val="mn-MN"/>
        </w:rPr>
        <w:t>3</w:t>
      </w:r>
      <w:r w:rsidR="00756E66" w:rsidRPr="007E3025">
        <w:rPr>
          <w:rFonts w:ascii="Times New Roman" w:hAnsi="Times New Roman" w:cs="Times New Roman"/>
          <w:sz w:val="24"/>
          <w:szCs w:val="24"/>
        </w:rPr>
        <w:t>]</w:t>
      </w:r>
    </w:p>
    <w:p w14:paraId="64F18422" w14:textId="1E06723A" w:rsidR="00CD267D" w:rsidRPr="0054536C" w:rsidRDefault="00A933B4" w:rsidP="0004157D">
      <w:pPr>
        <w:spacing w:after="0" w:line="360" w:lineRule="auto"/>
        <w:jc w:val="both"/>
        <w:rPr>
          <w:rFonts w:ascii="Times New Roman" w:hAnsi="Times New Roman" w:cs="Times New Roman"/>
          <w:sz w:val="28"/>
          <w:szCs w:val="28"/>
          <w:lang w:val="mn-MN"/>
        </w:rPr>
      </w:pPr>
      <w:r w:rsidRPr="005F6ED8">
        <w:rPr>
          <w:rFonts w:cstheme="minorHAnsi"/>
          <w:noProof/>
          <w:sz w:val="16"/>
          <w:szCs w:val="16"/>
        </w:rPr>
        <w:lastRenderedPageBreak/>
        <w:drawing>
          <wp:inline distT="0" distB="0" distL="0" distR="0" wp14:anchorId="64F18439" wp14:editId="265C0F92">
            <wp:extent cx="5979381" cy="1431234"/>
            <wp:effectExtent l="0" t="0" r="2540" b="1714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4F18426" w14:textId="17C901AA" w:rsidR="004A1199" w:rsidRPr="0054536C" w:rsidRDefault="004A1199" w:rsidP="0004157D">
      <w:pPr>
        <w:spacing w:after="0" w:line="360" w:lineRule="auto"/>
        <w:ind w:firstLine="709"/>
        <w:jc w:val="both"/>
        <w:rPr>
          <w:rFonts w:ascii="Times New Roman" w:hAnsi="Times New Roman" w:cs="Times New Roman"/>
          <w:sz w:val="28"/>
          <w:szCs w:val="28"/>
          <w:lang w:val="mn-MN"/>
        </w:rPr>
      </w:pPr>
      <w:r w:rsidRPr="0054536C">
        <w:rPr>
          <w:rFonts w:ascii="Times New Roman" w:hAnsi="Times New Roman" w:cs="Times New Roman"/>
          <w:sz w:val="28"/>
          <w:szCs w:val="28"/>
          <w:lang w:val="mn-MN"/>
        </w:rPr>
        <w:t>Пэотому автором предлагается следующие варианты устранения причин и последствий конформистского и маргинального поведения</w:t>
      </w:r>
      <w:r w:rsidR="007931CA" w:rsidRPr="0054536C">
        <w:rPr>
          <w:rFonts w:ascii="Times New Roman" w:hAnsi="Times New Roman" w:cs="Times New Roman"/>
          <w:sz w:val="28"/>
          <w:szCs w:val="28"/>
          <w:lang w:val="mn-MN"/>
        </w:rPr>
        <w:t xml:space="preserve"> в Монголии</w:t>
      </w:r>
      <w:r w:rsidRPr="0054536C">
        <w:rPr>
          <w:rFonts w:ascii="Times New Roman" w:hAnsi="Times New Roman" w:cs="Times New Roman"/>
          <w:sz w:val="28"/>
          <w:szCs w:val="28"/>
          <w:lang w:val="mn-MN"/>
        </w:rPr>
        <w:t>:</w:t>
      </w:r>
      <w:r w:rsidR="00C95783" w:rsidRPr="0054536C">
        <w:rPr>
          <w:rFonts w:ascii="Times New Roman" w:hAnsi="Times New Roman" w:cs="Times New Roman"/>
          <w:sz w:val="28"/>
          <w:szCs w:val="28"/>
        </w:rPr>
        <w:t xml:space="preserve"> </w:t>
      </w:r>
      <w:r w:rsidRPr="0054536C">
        <w:rPr>
          <w:rFonts w:ascii="Times New Roman" w:hAnsi="Times New Roman" w:cs="Times New Roman"/>
          <w:sz w:val="28"/>
          <w:szCs w:val="28"/>
          <w:lang w:val="mn-MN"/>
        </w:rPr>
        <w:t>увеличивать количество рабочих мест в стране</w:t>
      </w:r>
      <w:r w:rsidR="00C95783" w:rsidRPr="0054536C">
        <w:rPr>
          <w:rFonts w:ascii="Times New Roman" w:hAnsi="Times New Roman" w:cs="Times New Roman"/>
          <w:sz w:val="28"/>
          <w:szCs w:val="28"/>
        </w:rPr>
        <w:t xml:space="preserve">; </w:t>
      </w:r>
      <w:r w:rsidRPr="0054536C">
        <w:rPr>
          <w:rFonts w:ascii="Times New Roman" w:hAnsi="Times New Roman" w:cs="Times New Roman"/>
          <w:sz w:val="28"/>
          <w:szCs w:val="28"/>
          <w:lang w:val="mn-MN"/>
        </w:rPr>
        <w:t xml:space="preserve">разработать эффективную политику, направленную на сдерживание инфляции </w:t>
      </w:r>
      <w:r w:rsidRPr="0054536C">
        <w:rPr>
          <w:rFonts w:ascii="Times New Roman" w:hAnsi="Times New Roman" w:cs="Times New Roman"/>
          <w:sz w:val="28"/>
          <w:szCs w:val="28"/>
          <w:lang w:val="ru-RU"/>
        </w:rPr>
        <w:t>(</w:t>
      </w:r>
      <w:r w:rsidRPr="0054536C">
        <w:rPr>
          <w:rFonts w:ascii="Times New Roman" w:hAnsi="Times New Roman" w:cs="Times New Roman"/>
          <w:sz w:val="28"/>
          <w:szCs w:val="28"/>
          <w:lang w:val="mn-MN"/>
        </w:rPr>
        <w:t xml:space="preserve">чтобы повышать реальную </w:t>
      </w:r>
      <w:r w:rsidR="007D6F1D" w:rsidRPr="0054536C">
        <w:rPr>
          <w:rFonts w:ascii="Times New Roman" w:hAnsi="Times New Roman" w:cs="Times New Roman"/>
          <w:sz w:val="28"/>
          <w:szCs w:val="28"/>
          <w:lang w:val="mn-MN"/>
        </w:rPr>
        <w:t>заработную палату</w:t>
      </w:r>
      <w:r w:rsidRPr="0054536C">
        <w:rPr>
          <w:rFonts w:ascii="Times New Roman" w:hAnsi="Times New Roman" w:cs="Times New Roman"/>
          <w:sz w:val="28"/>
          <w:szCs w:val="28"/>
          <w:lang w:val="mn-MN"/>
        </w:rPr>
        <w:t xml:space="preserve"> граждан</w:t>
      </w:r>
      <w:r w:rsidRPr="0054536C">
        <w:rPr>
          <w:rFonts w:ascii="Times New Roman" w:hAnsi="Times New Roman" w:cs="Times New Roman"/>
          <w:sz w:val="28"/>
          <w:szCs w:val="28"/>
          <w:lang w:val="ru-RU"/>
        </w:rPr>
        <w:t>)</w:t>
      </w:r>
      <w:r w:rsidR="00C95783" w:rsidRPr="0054536C">
        <w:rPr>
          <w:rFonts w:ascii="Times New Roman" w:hAnsi="Times New Roman" w:cs="Times New Roman"/>
          <w:sz w:val="28"/>
          <w:szCs w:val="28"/>
        </w:rPr>
        <w:t xml:space="preserve">; </w:t>
      </w:r>
      <w:r w:rsidR="00CA5A1A" w:rsidRPr="0054536C">
        <w:rPr>
          <w:rFonts w:ascii="Times New Roman" w:hAnsi="Times New Roman" w:cs="Times New Roman"/>
          <w:sz w:val="28"/>
          <w:szCs w:val="28"/>
          <w:lang w:val="mn-MN"/>
        </w:rPr>
        <w:t>пропагандировать ценность права, законов, в том числе добавить в школьную программу дисциплину “Правовая культура граждан Монголии”</w:t>
      </w:r>
    </w:p>
    <w:p w14:paraId="64F18428" w14:textId="77777777" w:rsidR="00CA5A1A" w:rsidRDefault="002F07AA" w:rsidP="0004157D">
      <w:pPr>
        <w:spacing w:after="0" w:line="360" w:lineRule="auto"/>
        <w:ind w:firstLine="709"/>
        <w:jc w:val="both"/>
        <w:rPr>
          <w:rFonts w:ascii="Times New Roman" w:hAnsi="Times New Roman" w:cs="Times New Roman"/>
          <w:sz w:val="28"/>
          <w:szCs w:val="28"/>
          <w:lang w:val="mn-MN"/>
        </w:rPr>
      </w:pPr>
      <w:r w:rsidRPr="0054536C">
        <w:rPr>
          <w:rFonts w:ascii="Times New Roman" w:hAnsi="Times New Roman" w:cs="Times New Roman"/>
          <w:sz w:val="28"/>
          <w:szCs w:val="28"/>
          <w:lang w:val="mn-MN"/>
        </w:rPr>
        <w:t xml:space="preserve">Таким образом, </w:t>
      </w:r>
      <w:r w:rsidR="00561063" w:rsidRPr="0054536C">
        <w:rPr>
          <w:rFonts w:ascii="Times New Roman" w:hAnsi="Times New Roman" w:cs="Times New Roman"/>
          <w:sz w:val="28"/>
          <w:szCs w:val="28"/>
          <w:lang w:val="mn-MN"/>
        </w:rPr>
        <w:t>на правосознание граждан Монголии сильно влияет</w:t>
      </w:r>
      <w:r w:rsidR="006645FB" w:rsidRPr="0054536C">
        <w:rPr>
          <w:rFonts w:ascii="Times New Roman" w:hAnsi="Times New Roman" w:cs="Times New Roman"/>
          <w:sz w:val="28"/>
          <w:szCs w:val="28"/>
          <w:lang w:val="mn-MN"/>
        </w:rPr>
        <w:t xml:space="preserve"> переходный характер общества, в том числе </w:t>
      </w:r>
      <w:r w:rsidR="00561063" w:rsidRPr="0054536C">
        <w:rPr>
          <w:rFonts w:ascii="Times New Roman" w:hAnsi="Times New Roman" w:cs="Times New Roman"/>
          <w:sz w:val="28"/>
          <w:szCs w:val="28"/>
          <w:lang w:val="mn-MN"/>
        </w:rPr>
        <w:t>экономиче</w:t>
      </w:r>
      <w:r w:rsidR="006645FB" w:rsidRPr="0054536C">
        <w:rPr>
          <w:rFonts w:ascii="Times New Roman" w:hAnsi="Times New Roman" w:cs="Times New Roman"/>
          <w:sz w:val="28"/>
          <w:szCs w:val="28"/>
          <w:lang w:val="mn-MN"/>
        </w:rPr>
        <w:t>ски</w:t>
      </w:r>
      <w:r w:rsidR="00561063" w:rsidRPr="0054536C">
        <w:rPr>
          <w:rFonts w:ascii="Times New Roman" w:hAnsi="Times New Roman" w:cs="Times New Roman"/>
          <w:sz w:val="28"/>
          <w:szCs w:val="28"/>
          <w:lang w:val="mn-MN"/>
        </w:rPr>
        <w:t>е, правовые</w:t>
      </w:r>
      <w:r w:rsidR="006645FB" w:rsidRPr="0054536C">
        <w:rPr>
          <w:rFonts w:ascii="Times New Roman" w:hAnsi="Times New Roman" w:cs="Times New Roman"/>
          <w:sz w:val="28"/>
          <w:szCs w:val="28"/>
          <w:lang w:val="mn-MN"/>
        </w:rPr>
        <w:t>, политические аспекты. В связи с этим</w:t>
      </w:r>
      <w:r w:rsidR="00C53FFF" w:rsidRPr="0054536C">
        <w:rPr>
          <w:rFonts w:ascii="Times New Roman" w:hAnsi="Times New Roman" w:cs="Times New Roman"/>
          <w:sz w:val="28"/>
          <w:szCs w:val="28"/>
          <w:lang w:val="mn-MN"/>
        </w:rPr>
        <w:t>, общественное правосознание</w:t>
      </w:r>
      <w:r w:rsidR="006645FB" w:rsidRPr="0054536C">
        <w:rPr>
          <w:rFonts w:ascii="Times New Roman" w:hAnsi="Times New Roman" w:cs="Times New Roman"/>
          <w:sz w:val="28"/>
          <w:szCs w:val="28"/>
          <w:lang w:val="mn-MN"/>
        </w:rPr>
        <w:t xml:space="preserve"> Монголии находится на низко-среднем уровне.</w:t>
      </w:r>
      <w:r w:rsidR="00841759" w:rsidRPr="0054536C">
        <w:rPr>
          <w:rFonts w:ascii="Times New Roman" w:hAnsi="Times New Roman" w:cs="Times New Roman"/>
          <w:sz w:val="28"/>
          <w:szCs w:val="28"/>
          <w:lang w:val="mn-MN"/>
        </w:rPr>
        <w:t xml:space="preserve"> </w:t>
      </w:r>
      <w:r w:rsidRPr="0054536C">
        <w:rPr>
          <w:rFonts w:ascii="Times New Roman" w:hAnsi="Times New Roman" w:cs="Times New Roman"/>
          <w:sz w:val="28"/>
          <w:szCs w:val="28"/>
          <w:lang w:val="mn-MN"/>
        </w:rPr>
        <w:t>Повышение право</w:t>
      </w:r>
      <w:r w:rsidR="007D6F1D" w:rsidRPr="0054536C">
        <w:rPr>
          <w:rFonts w:ascii="Times New Roman" w:hAnsi="Times New Roman" w:cs="Times New Roman"/>
          <w:sz w:val="28"/>
          <w:szCs w:val="28"/>
          <w:lang w:val="mn-MN"/>
        </w:rPr>
        <w:t>сознания является главной задачей</w:t>
      </w:r>
      <w:r w:rsidRPr="0054536C">
        <w:rPr>
          <w:rFonts w:ascii="Times New Roman" w:hAnsi="Times New Roman" w:cs="Times New Roman"/>
          <w:sz w:val="28"/>
          <w:szCs w:val="28"/>
          <w:lang w:val="mn-MN"/>
        </w:rPr>
        <w:t xml:space="preserve"> не только Монголии, но и всех стран мир</w:t>
      </w:r>
      <w:r w:rsidR="007D6F1D" w:rsidRPr="0054536C">
        <w:rPr>
          <w:rFonts w:ascii="Times New Roman" w:hAnsi="Times New Roman" w:cs="Times New Roman"/>
          <w:sz w:val="28"/>
          <w:szCs w:val="28"/>
          <w:lang w:val="mn-MN"/>
        </w:rPr>
        <w:t>а</w:t>
      </w:r>
      <w:r w:rsidRPr="0054536C">
        <w:rPr>
          <w:rFonts w:ascii="Times New Roman" w:hAnsi="Times New Roman" w:cs="Times New Roman"/>
          <w:sz w:val="28"/>
          <w:szCs w:val="28"/>
          <w:lang w:val="mn-MN"/>
        </w:rPr>
        <w:t xml:space="preserve">. Его теоретическое исследование должно занимать особое место среди всех ученых юриспруденции и теоретиктов.  </w:t>
      </w:r>
      <w:r w:rsidR="00841759" w:rsidRPr="0054536C">
        <w:rPr>
          <w:rFonts w:ascii="Times New Roman" w:hAnsi="Times New Roman" w:cs="Times New Roman"/>
          <w:sz w:val="28"/>
          <w:szCs w:val="28"/>
          <w:lang w:val="mn-MN"/>
        </w:rPr>
        <w:t xml:space="preserve">Поэтому </w:t>
      </w:r>
      <w:r w:rsidR="00561063" w:rsidRPr="0054536C">
        <w:rPr>
          <w:rFonts w:ascii="Times New Roman" w:hAnsi="Times New Roman" w:cs="Times New Roman"/>
          <w:sz w:val="28"/>
          <w:szCs w:val="28"/>
          <w:lang w:val="mn-MN"/>
        </w:rPr>
        <w:t xml:space="preserve"> </w:t>
      </w:r>
      <w:r w:rsidR="00841759" w:rsidRPr="0054536C">
        <w:rPr>
          <w:rFonts w:ascii="Times New Roman" w:hAnsi="Times New Roman" w:cs="Times New Roman"/>
          <w:sz w:val="28"/>
          <w:szCs w:val="28"/>
          <w:lang w:val="mn-MN"/>
        </w:rPr>
        <w:t xml:space="preserve">в </w:t>
      </w:r>
      <w:r w:rsidR="007D6F1D" w:rsidRPr="0054536C">
        <w:rPr>
          <w:rFonts w:ascii="Times New Roman" w:hAnsi="Times New Roman" w:cs="Times New Roman"/>
          <w:sz w:val="28"/>
          <w:szCs w:val="28"/>
          <w:lang w:val="mn-MN"/>
        </w:rPr>
        <w:t>будущем</w:t>
      </w:r>
      <w:r w:rsidR="00841759" w:rsidRPr="0054536C">
        <w:rPr>
          <w:rFonts w:ascii="Times New Roman" w:hAnsi="Times New Roman" w:cs="Times New Roman"/>
          <w:sz w:val="28"/>
          <w:szCs w:val="28"/>
          <w:lang w:val="mn-MN"/>
        </w:rPr>
        <w:t xml:space="preserve"> </w:t>
      </w:r>
      <w:r w:rsidR="007D6F1D" w:rsidRPr="0054536C">
        <w:rPr>
          <w:rFonts w:ascii="Times New Roman" w:hAnsi="Times New Roman" w:cs="Times New Roman"/>
          <w:sz w:val="28"/>
          <w:szCs w:val="28"/>
          <w:lang w:val="mn-MN"/>
        </w:rPr>
        <w:t>необходимо проводить</w:t>
      </w:r>
      <w:r w:rsidRPr="0054536C">
        <w:rPr>
          <w:rFonts w:ascii="Times New Roman" w:hAnsi="Times New Roman" w:cs="Times New Roman"/>
          <w:sz w:val="28"/>
          <w:szCs w:val="28"/>
          <w:lang w:val="mn-MN"/>
        </w:rPr>
        <w:t xml:space="preserve"> теоретически</w:t>
      </w:r>
      <w:r w:rsidR="00841759" w:rsidRPr="0054536C">
        <w:rPr>
          <w:rFonts w:ascii="Times New Roman" w:hAnsi="Times New Roman" w:cs="Times New Roman"/>
          <w:sz w:val="28"/>
          <w:szCs w:val="28"/>
          <w:lang w:val="mn-MN"/>
        </w:rPr>
        <w:t>е</w:t>
      </w:r>
      <w:r w:rsidR="00A71F66" w:rsidRPr="0054536C">
        <w:rPr>
          <w:rFonts w:ascii="Times New Roman" w:hAnsi="Times New Roman" w:cs="Times New Roman"/>
          <w:sz w:val="28"/>
          <w:szCs w:val="28"/>
          <w:lang w:val="mn-MN"/>
        </w:rPr>
        <w:t xml:space="preserve"> иссле</w:t>
      </w:r>
      <w:r w:rsidR="00841759" w:rsidRPr="0054536C">
        <w:rPr>
          <w:rFonts w:ascii="Times New Roman" w:hAnsi="Times New Roman" w:cs="Times New Roman"/>
          <w:sz w:val="28"/>
          <w:szCs w:val="28"/>
          <w:lang w:val="mn-MN"/>
        </w:rPr>
        <w:t>дования и разрешения правосознания граждан Монголии и основанная на них государственная политика.</w:t>
      </w:r>
      <w:r w:rsidR="00561063" w:rsidRPr="0054536C">
        <w:rPr>
          <w:rFonts w:ascii="Times New Roman" w:hAnsi="Times New Roman" w:cs="Times New Roman"/>
          <w:sz w:val="28"/>
          <w:szCs w:val="28"/>
          <w:lang w:val="mn-MN"/>
        </w:rPr>
        <w:t xml:space="preserve"> </w:t>
      </w:r>
      <w:r w:rsidR="00A71F66" w:rsidRPr="0054536C">
        <w:rPr>
          <w:rFonts w:ascii="Times New Roman" w:hAnsi="Times New Roman" w:cs="Times New Roman"/>
          <w:sz w:val="28"/>
          <w:szCs w:val="28"/>
          <w:lang w:val="mn-MN"/>
        </w:rPr>
        <w:t xml:space="preserve"> </w:t>
      </w:r>
    </w:p>
    <w:p w14:paraId="217F8140" w14:textId="77777777" w:rsidR="0031724B" w:rsidRPr="0054536C" w:rsidRDefault="0031724B" w:rsidP="0004157D">
      <w:pPr>
        <w:spacing w:after="0" w:line="360" w:lineRule="auto"/>
        <w:ind w:firstLine="709"/>
        <w:jc w:val="both"/>
        <w:rPr>
          <w:rFonts w:ascii="Times New Roman" w:hAnsi="Times New Roman" w:cs="Times New Roman"/>
          <w:sz w:val="28"/>
          <w:szCs w:val="28"/>
          <w:lang w:val="mn-MN"/>
        </w:rPr>
      </w:pPr>
    </w:p>
    <w:p w14:paraId="64F18429" w14:textId="117984CC" w:rsidR="00AB5694" w:rsidRPr="0054536C" w:rsidRDefault="002268DC" w:rsidP="0004157D">
      <w:pPr>
        <w:spacing w:after="0" w:line="360" w:lineRule="auto"/>
        <w:ind w:firstLine="709"/>
        <w:jc w:val="center"/>
        <w:rPr>
          <w:rFonts w:ascii="Times New Roman" w:hAnsi="Times New Roman" w:cs="Times New Roman"/>
          <w:b/>
          <w:sz w:val="28"/>
          <w:szCs w:val="28"/>
          <w:lang w:val="mn-MN"/>
        </w:rPr>
      </w:pPr>
      <w:r w:rsidRPr="002268DC">
        <w:rPr>
          <w:rFonts w:ascii="Times New Roman" w:hAnsi="Times New Roman" w:cs="Times New Roman"/>
          <w:b/>
          <w:sz w:val="28"/>
          <w:szCs w:val="28"/>
          <w:lang w:val="mn-MN"/>
        </w:rPr>
        <w:t>Библиографический список</w:t>
      </w:r>
      <w:r w:rsidR="00AB5694" w:rsidRPr="0054536C">
        <w:rPr>
          <w:rFonts w:ascii="Times New Roman" w:hAnsi="Times New Roman" w:cs="Times New Roman"/>
          <w:b/>
          <w:sz w:val="28"/>
          <w:szCs w:val="28"/>
          <w:lang w:val="mn-MN"/>
        </w:rPr>
        <w:t>.</w:t>
      </w:r>
    </w:p>
    <w:p w14:paraId="64F1842A" w14:textId="77777777" w:rsidR="00F70E2D" w:rsidRPr="0054536C" w:rsidRDefault="00F70E2D" w:rsidP="0004157D">
      <w:pPr>
        <w:spacing w:after="0" w:line="240" w:lineRule="auto"/>
        <w:ind w:firstLine="709"/>
        <w:jc w:val="both"/>
        <w:rPr>
          <w:rFonts w:ascii="Times New Roman" w:hAnsi="Times New Roman" w:cs="Times New Roman"/>
          <w:sz w:val="28"/>
          <w:szCs w:val="28"/>
          <w:lang w:val="mn-MN"/>
        </w:rPr>
      </w:pPr>
      <w:r w:rsidRPr="0054536C">
        <w:rPr>
          <w:rFonts w:ascii="Times New Roman" w:hAnsi="Times New Roman" w:cs="Times New Roman"/>
          <w:sz w:val="28"/>
          <w:szCs w:val="28"/>
          <w:lang w:val="mn-MN"/>
        </w:rPr>
        <w:t>Радько, Т. Н. Теория государства и права [Текст] : учебник для бакалавров ; рекомендовано методсоветом по направлению / Т. Н. Радько, В. В. Лазарев, Л. А. Морозова ; Мин. образ. и науки РФ, Моск. гос. юрид. акад. им. О. Е. Кутафина.</w:t>
      </w:r>
      <w:r w:rsidRPr="0054536C">
        <w:rPr>
          <w:rFonts w:ascii="Times New Roman" w:hAnsi="Times New Roman" w:cs="Times New Roman"/>
          <w:sz w:val="28"/>
          <w:szCs w:val="28"/>
          <w:lang w:val="ru-RU"/>
        </w:rPr>
        <w:t xml:space="preserve"> </w:t>
      </w:r>
      <w:r w:rsidRPr="0054536C">
        <w:rPr>
          <w:rFonts w:ascii="Times New Roman" w:hAnsi="Times New Roman" w:cs="Times New Roman"/>
          <w:sz w:val="28"/>
          <w:szCs w:val="28"/>
          <w:lang w:val="mn-MN"/>
        </w:rPr>
        <w:t>– М. : Проспект, 2014. – 568 с.</w:t>
      </w:r>
    </w:p>
    <w:p w14:paraId="3A119D81" w14:textId="77777777" w:rsidR="00D566EC" w:rsidRPr="0054536C" w:rsidRDefault="00D566EC" w:rsidP="0004157D">
      <w:pPr>
        <w:spacing w:after="0" w:line="240" w:lineRule="auto"/>
        <w:ind w:firstLine="709"/>
        <w:jc w:val="both"/>
        <w:rPr>
          <w:rFonts w:ascii="Times New Roman" w:hAnsi="Times New Roman" w:cs="Times New Roman"/>
          <w:sz w:val="28"/>
          <w:szCs w:val="28"/>
          <w:lang w:val="mn-MN"/>
        </w:rPr>
      </w:pPr>
      <w:r w:rsidRPr="0054536C">
        <w:rPr>
          <w:rFonts w:ascii="Times New Roman" w:hAnsi="Times New Roman" w:cs="Times New Roman"/>
          <w:sz w:val="28"/>
          <w:szCs w:val="28"/>
          <w:lang w:val="mn-MN"/>
        </w:rPr>
        <w:lastRenderedPageBreak/>
        <w:t xml:space="preserve">Национальное статистическое управление. Статистики преступления-2019. </w:t>
      </w:r>
      <w:r w:rsidRPr="0054536C">
        <w:rPr>
          <w:rFonts w:ascii="Times New Roman" w:hAnsi="Times New Roman" w:cs="Times New Roman"/>
          <w:sz w:val="28"/>
          <w:szCs w:val="28"/>
          <w:lang w:val="ru-RU"/>
        </w:rPr>
        <w:t>//</w:t>
      </w:r>
      <w:r w:rsidRPr="0054536C">
        <w:rPr>
          <w:rFonts w:ascii="Times New Roman" w:hAnsi="Times New Roman" w:cs="Times New Roman"/>
          <w:sz w:val="28"/>
          <w:szCs w:val="28"/>
          <w:lang w:val="mn-MN"/>
        </w:rPr>
        <w:t xml:space="preserve"> Ежегод. интернет-изд – Уланбатор. 2019. – 99с.  </w:t>
      </w:r>
      <w:r w:rsidRPr="0054536C">
        <w:rPr>
          <w:rFonts w:ascii="Times New Roman" w:hAnsi="Times New Roman" w:cs="Times New Roman"/>
          <w:sz w:val="28"/>
          <w:szCs w:val="28"/>
          <w:lang w:val="ru-RU"/>
        </w:rPr>
        <w:t>[Электронный ресурс] – Режим доступа:</w:t>
      </w:r>
      <w:r w:rsidRPr="0054536C">
        <w:rPr>
          <w:rFonts w:ascii="Times New Roman" w:hAnsi="Times New Roman" w:cs="Times New Roman"/>
          <w:sz w:val="28"/>
          <w:szCs w:val="28"/>
          <w:lang w:val="mn-MN"/>
        </w:rPr>
        <w:t xml:space="preserve"> </w:t>
      </w:r>
      <w:hyperlink r:id="rId10" w:history="1">
        <w:r w:rsidRPr="0054536C">
          <w:rPr>
            <w:rStyle w:val="Hyperlink"/>
            <w:rFonts w:ascii="Times New Roman" w:hAnsi="Times New Roman" w:cs="Times New Roman"/>
            <w:sz w:val="28"/>
            <w:szCs w:val="28"/>
            <w:lang w:val="mn-MN"/>
          </w:rPr>
          <w:t>https://www.1212.mn/BookLibraryDownload.ashx?url=Crime_2019.pdf&amp;ln=Mn</w:t>
        </w:r>
      </w:hyperlink>
      <w:r w:rsidRPr="0054536C">
        <w:rPr>
          <w:rFonts w:ascii="Times New Roman" w:hAnsi="Times New Roman" w:cs="Times New Roman"/>
          <w:sz w:val="28"/>
          <w:szCs w:val="28"/>
          <w:lang w:val="mn-MN"/>
        </w:rPr>
        <w:t xml:space="preserve"> </w:t>
      </w:r>
    </w:p>
    <w:p w14:paraId="405003F6" w14:textId="18060AD4" w:rsidR="00D566EC" w:rsidRDefault="00F70E2D" w:rsidP="0004157D">
      <w:pPr>
        <w:spacing w:after="0" w:line="240" w:lineRule="auto"/>
        <w:ind w:firstLine="709"/>
        <w:jc w:val="both"/>
        <w:rPr>
          <w:rFonts w:ascii="Times New Roman" w:hAnsi="Times New Roman" w:cs="Times New Roman"/>
          <w:sz w:val="28"/>
          <w:szCs w:val="28"/>
          <w:lang w:val="ru-RU"/>
        </w:rPr>
      </w:pPr>
      <w:r w:rsidRPr="0054536C">
        <w:rPr>
          <w:rFonts w:ascii="Times New Roman" w:hAnsi="Times New Roman" w:cs="Times New Roman"/>
          <w:sz w:val="28"/>
          <w:szCs w:val="28"/>
          <w:lang w:val="mn-MN"/>
        </w:rPr>
        <w:t xml:space="preserve">Единый статистический портал данных </w:t>
      </w:r>
      <w:r w:rsidRPr="0054536C">
        <w:rPr>
          <w:rFonts w:ascii="Times New Roman" w:hAnsi="Times New Roman" w:cs="Times New Roman"/>
          <w:sz w:val="28"/>
          <w:szCs w:val="28"/>
          <w:lang w:val="ru-RU"/>
        </w:rPr>
        <w:t>//</w:t>
      </w:r>
      <w:r w:rsidRPr="0054536C">
        <w:rPr>
          <w:rFonts w:ascii="Times New Roman" w:hAnsi="Times New Roman" w:cs="Times New Roman"/>
          <w:sz w:val="28"/>
          <w:szCs w:val="28"/>
          <w:lang w:val="mn-MN"/>
        </w:rPr>
        <w:t xml:space="preserve"> 1212.</w:t>
      </w:r>
      <w:r w:rsidRPr="0054536C">
        <w:rPr>
          <w:rFonts w:ascii="Times New Roman" w:hAnsi="Times New Roman" w:cs="Times New Roman"/>
          <w:sz w:val="28"/>
          <w:szCs w:val="28"/>
        </w:rPr>
        <w:t>MN</w:t>
      </w:r>
      <w:r w:rsidRPr="0054536C">
        <w:rPr>
          <w:rFonts w:ascii="Times New Roman" w:hAnsi="Times New Roman" w:cs="Times New Roman"/>
          <w:sz w:val="28"/>
          <w:szCs w:val="28"/>
          <w:lang w:val="ru-RU"/>
        </w:rPr>
        <w:t xml:space="preserve"> /</w:t>
      </w:r>
      <w:r w:rsidRPr="0054536C">
        <w:rPr>
          <w:rFonts w:ascii="Times New Roman" w:hAnsi="Times New Roman" w:cs="Times New Roman"/>
          <w:sz w:val="28"/>
          <w:szCs w:val="28"/>
          <w:lang w:val="mn-MN"/>
        </w:rPr>
        <w:t xml:space="preserve">Уровень безработцы в Монголии. [Электронный ресурс] – Режим доступа: </w:t>
      </w:r>
      <w:hyperlink r:id="rId11" w:history="1">
        <w:r w:rsidRPr="0054536C">
          <w:rPr>
            <w:rStyle w:val="Hyperlink"/>
            <w:rFonts w:ascii="Times New Roman" w:hAnsi="Times New Roman" w:cs="Times New Roman"/>
            <w:sz w:val="28"/>
            <w:szCs w:val="28"/>
            <w:lang w:val="mn-MN"/>
          </w:rPr>
          <w:t>https://www.1212.mn/tables.aspx?tbl_id=DT_NSO_0400_044V2&amp;AGE_GROUP5_select_all=0&amp;AGE_GROUP5SingleSelect=_1_5_6_7_8_9_10_11_12_13&amp;Sex_select_all=0&amp;SexSingleSelect=_1&amp;YearY_select_all=0&amp;YearYSingleSelect=_2018_2017_2016_2015_2014_2013_2012&amp;viewtype=table</w:t>
        </w:r>
      </w:hyperlink>
      <w:r w:rsidRPr="0054536C">
        <w:rPr>
          <w:rFonts w:ascii="Times New Roman" w:hAnsi="Times New Roman" w:cs="Times New Roman"/>
          <w:sz w:val="28"/>
          <w:szCs w:val="28"/>
          <w:lang w:val="mn-MN"/>
        </w:rPr>
        <w:t xml:space="preserve"> </w:t>
      </w:r>
      <w:r w:rsidRPr="0054536C">
        <w:rPr>
          <w:rFonts w:ascii="Times New Roman" w:hAnsi="Times New Roman" w:cs="Times New Roman"/>
          <w:sz w:val="28"/>
          <w:szCs w:val="28"/>
          <w:lang w:val="ru-RU"/>
        </w:rPr>
        <w:t>(</w:t>
      </w:r>
      <w:r w:rsidRPr="0054536C">
        <w:rPr>
          <w:rFonts w:ascii="Times New Roman" w:hAnsi="Times New Roman" w:cs="Times New Roman"/>
          <w:sz w:val="28"/>
          <w:szCs w:val="28"/>
          <w:lang w:val="mn-MN"/>
        </w:rPr>
        <w:t>дата обращения: 22.</w:t>
      </w:r>
      <w:r w:rsidR="00301B38">
        <w:rPr>
          <w:rFonts w:ascii="Times New Roman" w:hAnsi="Times New Roman" w:cs="Times New Roman"/>
          <w:sz w:val="28"/>
          <w:szCs w:val="28"/>
          <w:lang w:val="mn-MN"/>
        </w:rPr>
        <w:t>11</w:t>
      </w:r>
      <w:r w:rsidRPr="0054536C">
        <w:rPr>
          <w:rFonts w:ascii="Times New Roman" w:hAnsi="Times New Roman" w:cs="Times New Roman"/>
          <w:sz w:val="28"/>
          <w:szCs w:val="28"/>
          <w:lang w:val="mn-MN"/>
        </w:rPr>
        <w:t>.202</w:t>
      </w:r>
      <w:r w:rsidR="00301B38">
        <w:rPr>
          <w:rFonts w:ascii="Times New Roman" w:hAnsi="Times New Roman" w:cs="Times New Roman"/>
          <w:sz w:val="28"/>
          <w:szCs w:val="28"/>
          <w:lang w:val="mn-MN"/>
        </w:rPr>
        <w:t>2</w:t>
      </w:r>
      <w:r w:rsidRPr="0054536C">
        <w:rPr>
          <w:rFonts w:ascii="Times New Roman" w:hAnsi="Times New Roman" w:cs="Times New Roman"/>
          <w:sz w:val="28"/>
          <w:szCs w:val="28"/>
          <w:lang w:val="ru-RU"/>
        </w:rPr>
        <w:t>)</w:t>
      </w:r>
    </w:p>
    <w:p w14:paraId="7F26DD7D" w14:textId="77777777" w:rsidR="001F5B44" w:rsidRDefault="001F5B44" w:rsidP="0004157D">
      <w:pPr>
        <w:spacing w:after="0" w:line="240" w:lineRule="auto"/>
        <w:ind w:firstLine="709"/>
        <w:jc w:val="both"/>
        <w:rPr>
          <w:rFonts w:ascii="Times New Roman" w:hAnsi="Times New Roman" w:cs="Times New Roman"/>
          <w:sz w:val="28"/>
          <w:szCs w:val="28"/>
          <w:lang w:val="mn-MN"/>
        </w:rPr>
      </w:pPr>
    </w:p>
    <w:p w14:paraId="60619577" w14:textId="1043341C" w:rsidR="00D7371E" w:rsidRPr="00A06DD9" w:rsidRDefault="00A06DD9" w:rsidP="0004157D">
      <w:pPr>
        <w:spacing w:after="0" w:line="240" w:lineRule="auto"/>
        <w:ind w:firstLine="709"/>
        <w:jc w:val="center"/>
        <w:rPr>
          <w:rFonts w:ascii="Times New Roman" w:hAnsi="Times New Roman" w:cs="Times New Roman"/>
          <w:b/>
          <w:bCs/>
          <w:sz w:val="28"/>
          <w:szCs w:val="28"/>
          <w:lang w:val="mn-MN"/>
        </w:rPr>
      </w:pPr>
      <w:r w:rsidRPr="00A06DD9">
        <w:rPr>
          <w:rFonts w:ascii="Times New Roman" w:hAnsi="Times New Roman" w:cs="Times New Roman"/>
          <w:b/>
          <w:bCs/>
          <w:sz w:val="28"/>
          <w:szCs w:val="28"/>
          <w:lang w:val="mn-MN"/>
        </w:rPr>
        <w:t>Информация об авторе</w:t>
      </w:r>
    </w:p>
    <w:p w14:paraId="30E6754E" w14:textId="1195958C" w:rsidR="00CC68A0" w:rsidRDefault="00380083" w:rsidP="0004157D">
      <w:pPr>
        <w:spacing w:after="0" w:line="240" w:lineRule="auto"/>
        <w:ind w:firstLine="709"/>
        <w:jc w:val="both"/>
        <w:rPr>
          <w:rFonts w:ascii="Times New Roman" w:hAnsi="Times New Roman" w:cs="Times New Roman"/>
          <w:sz w:val="28"/>
          <w:szCs w:val="28"/>
          <w:lang w:val="mn-MN"/>
        </w:rPr>
      </w:pPr>
      <w:r>
        <w:rPr>
          <w:rFonts w:ascii="Times New Roman" w:hAnsi="Times New Roman" w:cs="Times New Roman"/>
          <w:sz w:val="28"/>
          <w:szCs w:val="28"/>
          <w:lang w:val="mn-MN"/>
        </w:rPr>
        <w:t xml:space="preserve">Батзориг Анужин </w:t>
      </w:r>
      <w:r>
        <w:rPr>
          <w:rFonts w:ascii="Times New Roman" w:hAnsi="Times New Roman" w:cs="Times New Roman"/>
          <w:sz w:val="28"/>
          <w:szCs w:val="28"/>
        </w:rPr>
        <w:t>(</w:t>
      </w:r>
      <w:r>
        <w:rPr>
          <w:rFonts w:ascii="Times New Roman" w:hAnsi="Times New Roman" w:cs="Times New Roman"/>
          <w:sz w:val="28"/>
          <w:szCs w:val="28"/>
          <w:lang w:val="mn-MN"/>
        </w:rPr>
        <w:t>Россия, Москва</w:t>
      </w:r>
      <w:r>
        <w:rPr>
          <w:rFonts w:ascii="Times New Roman" w:hAnsi="Times New Roman" w:cs="Times New Roman"/>
          <w:sz w:val="28"/>
          <w:szCs w:val="28"/>
        </w:rPr>
        <w:t>)</w:t>
      </w:r>
      <w:r w:rsidR="0091703E">
        <w:rPr>
          <w:rFonts w:ascii="Times New Roman" w:hAnsi="Times New Roman" w:cs="Times New Roman"/>
          <w:sz w:val="28"/>
          <w:szCs w:val="28"/>
          <w:lang w:val="mn-MN"/>
        </w:rPr>
        <w:t xml:space="preserve"> – студентка 3 курса Международно-правового института Московского государственного юридического университета им. О. Е. Кутафина.</w:t>
      </w:r>
    </w:p>
    <w:p w14:paraId="152DEBF4" w14:textId="77777777" w:rsidR="001F5B44" w:rsidRDefault="001F5B44" w:rsidP="0004157D">
      <w:pPr>
        <w:spacing w:after="0" w:line="240" w:lineRule="auto"/>
        <w:ind w:firstLine="709"/>
        <w:jc w:val="both"/>
        <w:rPr>
          <w:rFonts w:ascii="Times New Roman" w:hAnsi="Times New Roman" w:cs="Times New Roman"/>
          <w:sz w:val="28"/>
          <w:szCs w:val="28"/>
        </w:rPr>
      </w:pPr>
    </w:p>
    <w:p w14:paraId="0D31ACBC" w14:textId="547A06EA" w:rsidR="00FC6B8F" w:rsidRPr="00276A24" w:rsidRDefault="00FC6B8F" w:rsidP="0004157D">
      <w:pPr>
        <w:spacing w:after="0" w:line="240" w:lineRule="auto"/>
        <w:ind w:firstLine="709"/>
        <w:jc w:val="right"/>
        <w:rPr>
          <w:rFonts w:ascii="Times New Roman" w:hAnsi="Times New Roman" w:cs="Times New Roman"/>
          <w:b/>
          <w:bCs/>
          <w:sz w:val="28"/>
          <w:szCs w:val="28"/>
        </w:rPr>
      </w:pPr>
      <w:r w:rsidRPr="00276A24">
        <w:rPr>
          <w:rFonts w:ascii="Times New Roman" w:hAnsi="Times New Roman" w:cs="Times New Roman"/>
          <w:b/>
          <w:bCs/>
          <w:sz w:val="28"/>
          <w:szCs w:val="28"/>
        </w:rPr>
        <w:t>Batzorig A.</w:t>
      </w:r>
    </w:p>
    <w:p w14:paraId="7C93CE3E" w14:textId="4D4E4470" w:rsidR="00FC6B8F" w:rsidRPr="00DA4957" w:rsidRDefault="00AF42DF" w:rsidP="0004157D">
      <w:pPr>
        <w:spacing w:after="0" w:line="240" w:lineRule="auto"/>
        <w:jc w:val="center"/>
        <w:rPr>
          <w:rFonts w:ascii="Times New Roman" w:hAnsi="Times New Roman" w:cs="Times New Roman"/>
          <w:b/>
          <w:bCs/>
          <w:sz w:val="28"/>
          <w:szCs w:val="28"/>
        </w:rPr>
      </w:pPr>
      <w:r w:rsidRPr="00DA4957">
        <w:rPr>
          <w:rFonts w:ascii="Times New Roman" w:hAnsi="Times New Roman" w:cs="Times New Roman"/>
          <w:b/>
          <w:bCs/>
          <w:sz w:val="28"/>
          <w:szCs w:val="28"/>
        </w:rPr>
        <w:t>ANALYSIS OF THE CAUSES AND CONSEQUENCES OF MARGINAL AND CONFORMIST BEHAVIOR IN MONGOLIA</w:t>
      </w:r>
    </w:p>
    <w:p w14:paraId="78E99AD5" w14:textId="6C3FCA4E" w:rsidR="00D35A2C" w:rsidRDefault="00DA4957" w:rsidP="0004157D">
      <w:pPr>
        <w:spacing w:after="0" w:line="240" w:lineRule="auto"/>
        <w:ind w:firstLine="709"/>
        <w:jc w:val="both"/>
        <w:rPr>
          <w:rFonts w:ascii="Times New Roman" w:hAnsi="Times New Roman" w:cs="Times New Roman"/>
          <w:sz w:val="28"/>
          <w:szCs w:val="28"/>
        </w:rPr>
      </w:pPr>
      <w:r w:rsidRPr="00AF42DF">
        <w:rPr>
          <w:rFonts w:ascii="Times New Roman" w:hAnsi="Times New Roman" w:cs="Times New Roman"/>
          <w:b/>
          <w:bCs/>
          <w:sz w:val="28"/>
          <w:szCs w:val="28"/>
        </w:rPr>
        <w:t>Annot</w:t>
      </w:r>
      <w:r w:rsidR="006E0BF4" w:rsidRPr="00AF42DF">
        <w:rPr>
          <w:rFonts w:ascii="Times New Roman" w:hAnsi="Times New Roman" w:cs="Times New Roman"/>
          <w:b/>
          <w:bCs/>
          <w:sz w:val="28"/>
          <w:szCs w:val="28"/>
        </w:rPr>
        <w:t>a</w:t>
      </w:r>
      <w:r w:rsidRPr="00AF42DF">
        <w:rPr>
          <w:rFonts w:ascii="Times New Roman" w:hAnsi="Times New Roman" w:cs="Times New Roman"/>
          <w:b/>
          <w:bCs/>
          <w:sz w:val="28"/>
          <w:szCs w:val="28"/>
        </w:rPr>
        <w:t>tion</w:t>
      </w:r>
      <w:r w:rsidR="00C60C5E" w:rsidRPr="00C60C5E">
        <w:rPr>
          <w:rFonts w:ascii="Times New Roman" w:hAnsi="Times New Roman" w:cs="Times New Roman"/>
          <w:sz w:val="28"/>
          <w:szCs w:val="28"/>
        </w:rPr>
        <w:t>: Modern Mongolian society is going through a difficult stage of political, legal, economic and social transformations. Although democracy in Mongolia is 29 years old this year, a healthy public sense of justice has not been formed to this day. This was primarily manifested in the passivity of lawful behavior. Citizens of Mongolia do not violate their rights, but they are not active in public life either. With such marginal, conformist behavior, there is an increase in crime, drug addiction, and other negative social and legal phenomena.</w:t>
      </w:r>
      <w:r>
        <w:rPr>
          <w:rFonts w:ascii="Times New Roman" w:hAnsi="Times New Roman" w:cs="Times New Roman"/>
          <w:sz w:val="28"/>
          <w:szCs w:val="28"/>
        </w:rPr>
        <w:t xml:space="preserve"> </w:t>
      </w:r>
      <w:r w:rsidRPr="00DA4957">
        <w:rPr>
          <w:rFonts w:ascii="Times New Roman" w:hAnsi="Times New Roman" w:cs="Times New Roman"/>
          <w:sz w:val="28"/>
          <w:szCs w:val="28"/>
        </w:rPr>
        <w:t>In this regard, the problem of legal consciousness, marginal behavior of the citizens of Mongolia needs theoretical research and resolution. The purpose of this article is to assess the legal awareness of the citizens of Mongolia and suggest ways to improve public legal awareness. To achieve the goal, the author conducted a survey and questionnaire in social networks among 61 respondents who are citizens of Mongolia aged 15 to 50 years.</w:t>
      </w:r>
    </w:p>
    <w:p w14:paraId="259BAFC2" w14:textId="706FF94F" w:rsidR="00DA4957" w:rsidRDefault="00DA4957" w:rsidP="0004157D">
      <w:pPr>
        <w:spacing w:after="0" w:line="240" w:lineRule="auto"/>
        <w:ind w:firstLine="709"/>
        <w:jc w:val="both"/>
        <w:rPr>
          <w:rFonts w:ascii="Times New Roman" w:hAnsi="Times New Roman" w:cs="Times New Roman"/>
          <w:sz w:val="28"/>
          <w:szCs w:val="28"/>
        </w:rPr>
      </w:pPr>
      <w:r w:rsidRPr="00AF42DF">
        <w:rPr>
          <w:rFonts w:ascii="Times New Roman" w:hAnsi="Times New Roman" w:cs="Times New Roman"/>
          <w:b/>
          <w:bCs/>
          <w:sz w:val="28"/>
          <w:szCs w:val="28"/>
        </w:rPr>
        <w:t>Keywords</w:t>
      </w:r>
      <w:r w:rsidRPr="00DA4957">
        <w:rPr>
          <w:rFonts w:ascii="Times New Roman" w:hAnsi="Times New Roman" w:cs="Times New Roman"/>
          <w:sz w:val="28"/>
          <w:szCs w:val="28"/>
        </w:rPr>
        <w:t>. Mongolia, legal awareness, marginal behavior, conformist behavior.</w:t>
      </w:r>
    </w:p>
    <w:p w14:paraId="622CA113" w14:textId="77777777" w:rsidR="00276A24" w:rsidRDefault="00276A24" w:rsidP="0004157D">
      <w:pPr>
        <w:spacing w:after="0" w:line="240" w:lineRule="auto"/>
        <w:ind w:firstLine="709"/>
        <w:jc w:val="both"/>
        <w:rPr>
          <w:rFonts w:ascii="Times New Roman" w:hAnsi="Times New Roman" w:cs="Times New Roman"/>
          <w:sz w:val="28"/>
          <w:szCs w:val="28"/>
        </w:rPr>
      </w:pPr>
    </w:p>
    <w:p w14:paraId="7099DF5C" w14:textId="5394B3F4" w:rsidR="00276A24" w:rsidRPr="0004157D" w:rsidRDefault="00276A24" w:rsidP="0004157D">
      <w:pPr>
        <w:spacing w:after="0" w:line="240" w:lineRule="auto"/>
        <w:ind w:firstLine="709"/>
        <w:jc w:val="center"/>
        <w:rPr>
          <w:rFonts w:ascii="Times New Roman" w:hAnsi="Times New Roman" w:cs="Times New Roman"/>
          <w:b/>
          <w:bCs/>
          <w:sz w:val="28"/>
          <w:szCs w:val="28"/>
          <w:lang w:val="mn-MN"/>
        </w:rPr>
      </w:pPr>
      <w:r w:rsidRPr="002E607D">
        <w:rPr>
          <w:rFonts w:ascii="Times New Roman" w:hAnsi="Times New Roman" w:cs="Times New Roman"/>
          <w:b/>
          <w:bCs/>
          <w:sz w:val="28"/>
          <w:szCs w:val="28"/>
        </w:rPr>
        <w:t xml:space="preserve">Batzorig Anujin – student of </w:t>
      </w:r>
      <w:proofErr w:type="gramStart"/>
      <w:r w:rsidRPr="002E607D">
        <w:rPr>
          <w:rFonts w:ascii="Times New Roman" w:hAnsi="Times New Roman" w:cs="Times New Roman"/>
          <w:b/>
          <w:bCs/>
          <w:sz w:val="28"/>
          <w:szCs w:val="28"/>
        </w:rPr>
        <w:t>International</w:t>
      </w:r>
      <w:proofErr w:type="gramEnd"/>
      <w:r w:rsidRPr="002E607D">
        <w:rPr>
          <w:rFonts w:ascii="Times New Roman" w:hAnsi="Times New Roman" w:cs="Times New Roman"/>
          <w:b/>
          <w:bCs/>
          <w:sz w:val="28"/>
          <w:szCs w:val="28"/>
        </w:rPr>
        <w:t xml:space="preserve"> law institution of Moscow State Law Univers</w:t>
      </w:r>
      <w:r w:rsidR="009F45FF" w:rsidRPr="002E607D">
        <w:rPr>
          <w:rFonts w:ascii="Times New Roman" w:hAnsi="Times New Roman" w:cs="Times New Roman"/>
          <w:b/>
          <w:bCs/>
          <w:sz w:val="28"/>
          <w:szCs w:val="28"/>
        </w:rPr>
        <w:t>ity</w:t>
      </w:r>
      <w:r w:rsidR="0004157D">
        <w:rPr>
          <w:rFonts w:ascii="Times New Roman" w:hAnsi="Times New Roman" w:cs="Times New Roman"/>
          <w:b/>
          <w:bCs/>
          <w:sz w:val="28"/>
          <w:szCs w:val="28"/>
          <w:lang w:val="mn-MN"/>
        </w:rPr>
        <w:t xml:space="preserve"> </w:t>
      </w:r>
      <w:r w:rsidR="0004157D">
        <w:rPr>
          <w:rFonts w:ascii="Times New Roman" w:hAnsi="Times New Roman" w:cs="Times New Roman"/>
          <w:b/>
          <w:bCs/>
          <w:sz w:val="28"/>
          <w:szCs w:val="28"/>
        </w:rPr>
        <w:t>(MSAL)</w:t>
      </w:r>
    </w:p>
    <w:p w14:paraId="531F4DBB" w14:textId="77777777" w:rsidR="00B45106" w:rsidRDefault="00B45106" w:rsidP="0004157D">
      <w:pPr>
        <w:spacing w:after="0" w:line="240" w:lineRule="auto"/>
        <w:ind w:firstLine="709"/>
        <w:jc w:val="both"/>
        <w:rPr>
          <w:rFonts w:ascii="Times New Roman" w:hAnsi="Times New Roman" w:cs="Times New Roman"/>
          <w:sz w:val="28"/>
          <w:szCs w:val="28"/>
        </w:rPr>
      </w:pPr>
    </w:p>
    <w:p w14:paraId="5B22A5C4" w14:textId="5C495FDD" w:rsidR="00B45106" w:rsidRPr="00CC0B97" w:rsidRDefault="009F633C" w:rsidP="0004157D">
      <w:pPr>
        <w:spacing w:after="0" w:line="240" w:lineRule="auto"/>
        <w:ind w:firstLine="709"/>
        <w:jc w:val="center"/>
        <w:rPr>
          <w:rFonts w:ascii="Times New Roman" w:hAnsi="Times New Roman" w:cs="Times New Roman"/>
          <w:b/>
          <w:bCs/>
          <w:sz w:val="28"/>
          <w:szCs w:val="28"/>
        </w:rPr>
      </w:pPr>
      <w:r w:rsidRPr="00CC0B97">
        <w:rPr>
          <w:rFonts w:ascii="Times New Roman" w:hAnsi="Times New Roman" w:cs="Times New Roman"/>
          <w:b/>
          <w:bCs/>
          <w:sz w:val="28"/>
          <w:szCs w:val="28"/>
        </w:rPr>
        <w:t>References</w:t>
      </w:r>
    </w:p>
    <w:p w14:paraId="53F956C1" w14:textId="78967180" w:rsidR="009F633C" w:rsidRDefault="005003A5" w:rsidP="0004157D">
      <w:pPr>
        <w:spacing w:after="0" w:line="240" w:lineRule="auto"/>
        <w:ind w:firstLine="709"/>
        <w:jc w:val="both"/>
        <w:rPr>
          <w:rFonts w:ascii="Times New Roman" w:hAnsi="Times New Roman" w:cs="Times New Roman"/>
          <w:sz w:val="28"/>
          <w:szCs w:val="28"/>
        </w:rPr>
      </w:pPr>
      <w:proofErr w:type="spellStart"/>
      <w:r w:rsidRPr="005003A5">
        <w:rPr>
          <w:rFonts w:ascii="Times New Roman" w:hAnsi="Times New Roman" w:cs="Times New Roman"/>
          <w:sz w:val="28"/>
          <w:szCs w:val="28"/>
        </w:rPr>
        <w:t>Radko</w:t>
      </w:r>
      <w:proofErr w:type="spellEnd"/>
      <w:r w:rsidRPr="005003A5">
        <w:rPr>
          <w:rFonts w:ascii="Times New Roman" w:hAnsi="Times New Roman" w:cs="Times New Roman"/>
          <w:sz w:val="28"/>
          <w:szCs w:val="28"/>
        </w:rPr>
        <w:t xml:space="preserve">, T. N. Theory of State and Law [Text]: textbook for bachelors; recommended by the methodological council for the direction / T. N. </w:t>
      </w:r>
      <w:proofErr w:type="spellStart"/>
      <w:r w:rsidRPr="005003A5">
        <w:rPr>
          <w:rFonts w:ascii="Times New Roman" w:hAnsi="Times New Roman" w:cs="Times New Roman"/>
          <w:sz w:val="28"/>
          <w:szCs w:val="28"/>
        </w:rPr>
        <w:t>Radko</w:t>
      </w:r>
      <w:proofErr w:type="spellEnd"/>
      <w:r w:rsidRPr="005003A5">
        <w:rPr>
          <w:rFonts w:ascii="Times New Roman" w:hAnsi="Times New Roman" w:cs="Times New Roman"/>
          <w:sz w:val="28"/>
          <w:szCs w:val="28"/>
        </w:rPr>
        <w:t xml:space="preserve">, V. V. </w:t>
      </w:r>
      <w:proofErr w:type="spellStart"/>
      <w:r w:rsidRPr="005003A5">
        <w:rPr>
          <w:rFonts w:ascii="Times New Roman" w:hAnsi="Times New Roman" w:cs="Times New Roman"/>
          <w:sz w:val="28"/>
          <w:szCs w:val="28"/>
        </w:rPr>
        <w:t>Lazarev</w:t>
      </w:r>
      <w:proofErr w:type="spellEnd"/>
      <w:r w:rsidRPr="005003A5">
        <w:rPr>
          <w:rFonts w:ascii="Times New Roman" w:hAnsi="Times New Roman" w:cs="Times New Roman"/>
          <w:sz w:val="28"/>
          <w:szCs w:val="28"/>
        </w:rPr>
        <w:t xml:space="preserve">, L. A. </w:t>
      </w:r>
      <w:proofErr w:type="spellStart"/>
      <w:r w:rsidRPr="005003A5">
        <w:rPr>
          <w:rFonts w:ascii="Times New Roman" w:hAnsi="Times New Roman" w:cs="Times New Roman"/>
          <w:sz w:val="28"/>
          <w:szCs w:val="28"/>
        </w:rPr>
        <w:t>Morozova</w:t>
      </w:r>
      <w:proofErr w:type="spellEnd"/>
      <w:r w:rsidRPr="005003A5">
        <w:rPr>
          <w:rFonts w:ascii="Times New Roman" w:hAnsi="Times New Roman" w:cs="Times New Roman"/>
          <w:sz w:val="28"/>
          <w:szCs w:val="28"/>
        </w:rPr>
        <w:t xml:space="preserve">; Min. image. and sciences of the Russian Federation, Moscow. state legal acad. them. O. E. </w:t>
      </w:r>
      <w:proofErr w:type="spellStart"/>
      <w:r w:rsidRPr="005003A5">
        <w:rPr>
          <w:rFonts w:ascii="Times New Roman" w:hAnsi="Times New Roman" w:cs="Times New Roman"/>
          <w:sz w:val="28"/>
          <w:szCs w:val="28"/>
        </w:rPr>
        <w:t>Kutafina</w:t>
      </w:r>
      <w:proofErr w:type="spellEnd"/>
      <w:r w:rsidRPr="005003A5">
        <w:rPr>
          <w:rFonts w:ascii="Times New Roman" w:hAnsi="Times New Roman" w:cs="Times New Roman"/>
          <w:sz w:val="28"/>
          <w:szCs w:val="28"/>
        </w:rPr>
        <w:t xml:space="preserve">. - </w:t>
      </w:r>
      <w:proofErr w:type="gramStart"/>
      <w:r w:rsidRPr="005003A5">
        <w:rPr>
          <w:rFonts w:ascii="Times New Roman" w:hAnsi="Times New Roman" w:cs="Times New Roman"/>
          <w:sz w:val="28"/>
          <w:szCs w:val="28"/>
        </w:rPr>
        <w:t>M. :</w:t>
      </w:r>
      <w:proofErr w:type="gramEnd"/>
      <w:r w:rsidRPr="005003A5">
        <w:rPr>
          <w:rFonts w:ascii="Times New Roman" w:hAnsi="Times New Roman" w:cs="Times New Roman"/>
          <w:sz w:val="28"/>
          <w:szCs w:val="28"/>
        </w:rPr>
        <w:t xml:space="preserve"> </w:t>
      </w:r>
      <w:proofErr w:type="spellStart"/>
      <w:r w:rsidRPr="005003A5">
        <w:rPr>
          <w:rFonts w:ascii="Times New Roman" w:hAnsi="Times New Roman" w:cs="Times New Roman"/>
          <w:sz w:val="28"/>
          <w:szCs w:val="28"/>
        </w:rPr>
        <w:t>Prospekt</w:t>
      </w:r>
      <w:proofErr w:type="spellEnd"/>
      <w:r w:rsidRPr="005003A5">
        <w:rPr>
          <w:rFonts w:ascii="Times New Roman" w:hAnsi="Times New Roman" w:cs="Times New Roman"/>
          <w:sz w:val="28"/>
          <w:szCs w:val="28"/>
        </w:rPr>
        <w:t>, 2014. - 568 p.</w:t>
      </w:r>
    </w:p>
    <w:p w14:paraId="41EC2269" w14:textId="4DAFF510" w:rsidR="005003A5" w:rsidRDefault="005003A5" w:rsidP="0004157D">
      <w:pPr>
        <w:spacing w:after="0" w:line="240" w:lineRule="auto"/>
        <w:ind w:firstLine="709"/>
        <w:jc w:val="both"/>
        <w:rPr>
          <w:rFonts w:ascii="Times New Roman" w:hAnsi="Times New Roman" w:cs="Times New Roman"/>
          <w:sz w:val="28"/>
          <w:szCs w:val="28"/>
          <w:lang w:val="mn-MN"/>
        </w:rPr>
      </w:pPr>
      <w:r w:rsidRPr="005003A5">
        <w:rPr>
          <w:rFonts w:ascii="Times New Roman" w:hAnsi="Times New Roman" w:cs="Times New Roman"/>
          <w:sz w:val="28"/>
          <w:szCs w:val="28"/>
        </w:rPr>
        <w:t>National Statistical Office. Crime statistics-2019. // Yearly. online edition - Ulaanbaatar. 2019. - 99s. [Electronic resource] - Access mode</w:t>
      </w:r>
      <w:r>
        <w:rPr>
          <w:rFonts w:ascii="Times New Roman" w:hAnsi="Times New Roman" w:cs="Times New Roman"/>
          <w:sz w:val="28"/>
          <w:szCs w:val="28"/>
          <w:lang w:val="mn-MN"/>
        </w:rPr>
        <w:t xml:space="preserve">: </w:t>
      </w:r>
      <w:hyperlink r:id="rId12" w:history="1">
        <w:r w:rsidRPr="00DE5C78">
          <w:rPr>
            <w:rStyle w:val="Hyperlink"/>
            <w:rFonts w:ascii="Times New Roman" w:hAnsi="Times New Roman" w:cs="Times New Roman"/>
            <w:sz w:val="28"/>
            <w:szCs w:val="28"/>
            <w:lang w:val="mn-MN"/>
          </w:rPr>
          <w:t>https://www.1212.mn/BookLibraryDownload.ashx?url=Crime_2019.pdf&amp;ln=Mn</w:t>
        </w:r>
      </w:hyperlink>
    </w:p>
    <w:p w14:paraId="6197A6B3" w14:textId="75A87A74" w:rsidR="005003A5" w:rsidRPr="005003A5" w:rsidRDefault="00E53BC9" w:rsidP="0004157D">
      <w:pPr>
        <w:spacing w:after="0" w:line="240" w:lineRule="auto"/>
        <w:ind w:firstLine="709"/>
        <w:jc w:val="both"/>
        <w:rPr>
          <w:rFonts w:ascii="Times New Roman" w:hAnsi="Times New Roman" w:cs="Times New Roman"/>
          <w:sz w:val="28"/>
          <w:szCs w:val="28"/>
          <w:lang w:val="mn-MN"/>
        </w:rPr>
      </w:pPr>
      <w:r w:rsidRPr="00E53BC9">
        <w:rPr>
          <w:rFonts w:ascii="Times New Roman" w:hAnsi="Times New Roman" w:cs="Times New Roman"/>
          <w:sz w:val="28"/>
          <w:szCs w:val="28"/>
          <w:lang w:val="mn-MN"/>
        </w:rPr>
        <w:t>Unified Statistical Data Portal // 1212.MN /Unemployment rate in Mongolia. [Electronic resource] - Access mode</w:t>
      </w:r>
      <w:r>
        <w:rPr>
          <w:rFonts w:ascii="Times New Roman" w:hAnsi="Times New Roman" w:cs="Times New Roman"/>
          <w:sz w:val="28"/>
          <w:szCs w:val="28"/>
          <w:lang w:val="mn-MN"/>
        </w:rPr>
        <w:t xml:space="preserve">: </w:t>
      </w:r>
      <w:hyperlink r:id="rId13" w:history="1">
        <w:r w:rsidRPr="00DE5C78">
          <w:rPr>
            <w:rStyle w:val="Hyperlink"/>
            <w:rFonts w:ascii="Times New Roman" w:hAnsi="Times New Roman" w:cs="Times New Roman"/>
            <w:sz w:val="28"/>
            <w:szCs w:val="28"/>
            <w:lang w:val="mn-MN"/>
          </w:rPr>
          <w:t>https://www.1212.mn/tables.aspx?tbl_id=DT_NSO_0400_044V2&amp;AGE_GROUP5_select_all=0&amp;AGE_GROUP5SingleSelect=_1_5_6_7_8_9_10_11_12_13&amp;Sex_select_all=0&amp;SexSingleSelect=_1&amp;YearY_select_all=0&amp;YearYSingleSelect=_2018_2017_2016_2015_2014_2013_2012&amp;viewtype=table</w:t>
        </w:r>
      </w:hyperlink>
      <w:r>
        <w:rPr>
          <w:rFonts w:ascii="Times New Roman" w:hAnsi="Times New Roman" w:cs="Times New Roman"/>
          <w:sz w:val="28"/>
          <w:szCs w:val="28"/>
          <w:lang w:val="mn-MN"/>
        </w:rPr>
        <w:t xml:space="preserve"> </w:t>
      </w:r>
    </w:p>
    <w:sectPr w:rsidR="005003A5" w:rsidRPr="005003A5" w:rsidSect="00FE3FFB">
      <w:pgSz w:w="11907" w:h="16839" w:code="9"/>
      <w:pgMar w:top="1134" w:right="1134" w:bottom="1134" w:left="1134"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F1843D" w14:textId="77777777" w:rsidR="00A53712" w:rsidRDefault="00A53712" w:rsidP="00CD267D">
      <w:pPr>
        <w:spacing w:after="0" w:line="240" w:lineRule="auto"/>
      </w:pPr>
      <w:r>
        <w:separator/>
      </w:r>
    </w:p>
  </w:endnote>
  <w:endnote w:type="continuationSeparator" w:id="0">
    <w:p w14:paraId="64F1843E" w14:textId="77777777" w:rsidR="00A53712" w:rsidRDefault="00A53712" w:rsidP="00CD26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F1843B" w14:textId="77777777" w:rsidR="00A53712" w:rsidRDefault="00A53712" w:rsidP="00CD267D">
      <w:pPr>
        <w:spacing w:after="0" w:line="240" w:lineRule="auto"/>
      </w:pPr>
      <w:r>
        <w:separator/>
      </w:r>
    </w:p>
  </w:footnote>
  <w:footnote w:type="continuationSeparator" w:id="0">
    <w:p w14:paraId="64F1843C" w14:textId="77777777" w:rsidR="00A53712" w:rsidRDefault="00A53712" w:rsidP="00CD26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A23B5"/>
    <w:multiLevelType w:val="hybridMultilevel"/>
    <w:tmpl w:val="E5B26B80"/>
    <w:lvl w:ilvl="0" w:tplc="1E7A7902">
      <w:start w:val="201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C9C39B2"/>
    <w:multiLevelType w:val="hybridMultilevel"/>
    <w:tmpl w:val="1DDA7576"/>
    <w:lvl w:ilvl="0" w:tplc="93B0328A">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5BAA5CAE"/>
    <w:multiLevelType w:val="hybridMultilevel"/>
    <w:tmpl w:val="8F7E65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267D"/>
    <w:rsid w:val="00005111"/>
    <w:rsid w:val="00031AE1"/>
    <w:rsid w:val="00035385"/>
    <w:rsid w:val="0004157D"/>
    <w:rsid w:val="000717BD"/>
    <w:rsid w:val="0009164D"/>
    <w:rsid w:val="000B5BBD"/>
    <w:rsid w:val="000D3E78"/>
    <w:rsid w:val="000D76F0"/>
    <w:rsid w:val="001212AF"/>
    <w:rsid w:val="00146563"/>
    <w:rsid w:val="00147267"/>
    <w:rsid w:val="0018059B"/>
    <w:rsid w:val="00181564"/>
    <w:rsid w:val="001844DF"/>
    <w:rsid w:val="001B051B"/>
    <w:rsid w:val="001B5692"/>
    <w:rsid w:val="001C218B"/>
    <w:rsid w:val="001F5B44"/>
    <w:rsid w:val="00202A45"/>
    <w:rsid w:val="0022020F"/>
    <w:rsid w:val="0022450D"/>
    <w:rsid w:val="002268DC"/>
    <w:rsid w:val="00244B58"/>
    <w:rsid w:val="002642CE"/>
    <w:rsid w:val="00276A24"/>
    <w:rsid w:val="00283A16"/>
    <w:rsid w:val="002A7AC0"/>
    <w:rsid w:val="002C37B3"/>
    <w:rsid w:val="002E607D"/>
    <w:rsid w:val="002E6237"/>
    <w:rsid w:val="002E757F"/>
    <w:rsid w:val="002E764D"/>
    <w:rsid w:val="002F07AA"/>
    <w:rsid w:val="00301B38"/>
    <w:rsid w:val="00305FF0"/>
    <w:rsid w:val="0031724B"/>
    <w:rsid w:val="00332B12"/>
    <w:rsid w:val="00341DF2"/>
    <w:rsid w:val="00347A49"/>
    <w:rsid w:val="003605B9"/>
    <w:rsid w:val="00380083"/>
    <w:rsid w:val="003844C3"/>
    <w:rsid w:val="003863BF"/>
    <w:rsid w:val="00391B71"/>
    <w:rsid w:val="004412B6"/>
    <w:rsid w:val="0049446A"/>
    <w:rsid w:val="004A1199"/>
    <w:rsid w:val="004B066D"/>
    <w:rsid w:val="004B38FC"/>
    <w:rsid w:val="005003A5"/>
    <w:rsid w:val="0054536C"/>
    <w:rsid w:val="0055422E"/>
    <w:rsid w:val="00561063"/>
    <w:rsid w:val="005A73A9"/>
    <w:rsid w:val="005D44E4"/>
    <w:rsid w:val="005F6ED8"/>
    <w:rsid w:val="00625022"/>
    <w:rsid w:val="00657C0B"/>
    <w:rsid w:val="006645FB"/>
    <w:rsid w:val="006A25E3"/>
    <w:rsid w:val="006E0BF4"/>
    <w:rsid w:val="0071730B"/>
    <w:rsid w:val="007421AF"/>
    <w:rsid w:val="00743C9D"/>
    <w:rsid w:val="00756E66"/>
    <w:rsid w:val="007931CA"/>
    <w:rsid w:val="007D6F1D"/>
    <w:rsid w:val="007E3025"/>
    <w:rsid w:val="007F12EE"/>
    <w:rsid w:val="007F53BC"/>
    <w:rsid w:val="00815F9A"/>
    <w:rsid w:val="00841759"/>
    <w:rsid w:val="008824EE"/>
    <w:rsid w:val="008A3EBE"/>
    <w:rsid w:val="008A4ACE"/>
    <w:rsid w:val="008B2BBC"/>
    <w:rsid w:val="009152D0"/>
    <w:rsid w:val="0091703E"/>
    <w:rsid w:val="00971D7A"/>
    <w:rsid w:val="009E7B75"/>
    <w:rsid w:val="009F45FF"/>
    <w:rsid w:val="009F633C"/>
    <w:rsid w:val="00A06DD9"/>
    <w:rsid w:val="00A50B05"/>
    <w:rsid w:val="00A53712"/>
    <w:rsid w:val="00A71F66"/>
    <w:rsid w:val="00A731CE"/>
    <w:rsid w:val="00A933B4"/>
    <w:rsid w:val="00AB5694"/>
    <w:rsid w:val="00AC67DC"/>
    <w:rsid w:val="00AF42DF"/>
    <w:rsid w:val="00B043D6"/>
    <w:rsid w:val="00B240F3"/>
    <w:rsid w:val="00B45106"/>
    <w:rsid w:val="00B65BFA"/>
    <w:rsid w:val="00B67973"/>
    <w:rsid w:val="00BC4057"/>
    <w:rsid w:val="00BE4A60"/>
    <w:rsid w:val="00C065D5"/>
    <w:rsid w:val="00C174A6"/>
    <w:rsid w:val="00C53FFF"/>
    <w:rsid w:val="00C60C5E"/>
    <w:rsid w:val="00C95783"/>
    <w:rsid w:val="00CA5A1A"/>
    <w:rsid w:val="00CC0B97"/>
    <w:rsid w:val="00CC4EC1"/>
    <w:rsid w:val="00CC68A0"/>
    <w:rsid w:val="00CD267D"/>
    <w:rsid w:val="00CF5311"/>
    <w:rsid w:val="00CF7824"/>
    <w:rsid w:val="00CF7FB3"/>
    <w:rsid w:val="00D00233"/>
    <w:rsid w:val="00D1792E"/>
    <w:rsid w:val="00D31406"/>
    <w:rsid w:val="00D35A2C"/>
    <w:rsid w:val="00D566EC"/>
    <w:rsid w:val="00D67F3C"/>
    <w:rsid w:val="00D7371E"/>
    <w:rsid w:val="00D83053"/>
    <w:rsid w:val="00DA4957"/>
    <w:rsid w:val="00DB5605"/>
    <w:rsid w:val="00DC11E5"/>
    <w:rsid w:val="00DE282D"/>
    <w:rsid w:val="00DF4AB5"/>
    <w:rsid w:val="00E10295"/>
    <w:rsid w:val="00E44BD4"/>
    <w:rsid w:val="00E53BC9"/>
    <w:rsid w:val="00E5495C"/>
    <w:rsid w:val="00E61D52"/>
    <w:rsid w:val="00E8274A"/>
    <w:rsid w:val="00EC1304"/>
    <w:rsid w:val="00EC15BC"/>
    <w:rsid w:val="00EE4B70"/>
    <w:rsid w:val="00EF028C"/>
    <w:rsid w:val="00F20CA8"/>
    <w:rsid w:val="00F2371D"/>
    <w:rsid w:val="00F411F9"/>
    <w:rsid w:val="00F54F33"/>
    <w:rsid w:val="00F70E2D"/>
    <w:rsid w:val="00F75636"/>
    <w:rsid w:val="00FB65C6"/>
    <w:rsid w:val="00FC6B8F"/>
    <w:rsid w:val="00FE3F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1840A"/>
  <w15:docId w15:val="{672420C5-98C1-4855-8F4F-68BA8DEE3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D26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CD267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D267D"/>
    <w:rPr>
      <w:sz w:val="20"/>
      <w:szCs w:val="20"/>
    </w:rPr>
  </w:style>
  <w:style w:type="character" w:styleId="FootnoteReference">
    <w:name w:val="footnote reference"/>
    <w:basedOn w:val="DefaultParagraphFont"/>
    <w:uiPriority w:val="99"/>
    <w:semiHidden/>
    <w:unhideWhenUsed/>
    <w:rsid w:val="00CD267D"/>
    <w:rPr>
      <w:vertAlign w:val="superscript"/>
    </w:rPr>
  </w:style>
  <w:style w:type="paragraph" w:styleId="BalloonText">
    <w:name w:val="Balloon Text"/>
    <w:basedOn w:val="Normal"/>
    <w:link w:val="BalloonTextChar"/>
    <w:uiPriority w:val="99"/>
    <w:semiHidden/>
    <w:unhideWhenUsed/>
    <w:rsid w:val="00CD26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267D"/>
    <w:rPr>
      <w:rFonts w:ascii="Tahoma" w:hAnsi="Tahoma" w:cs="Tahoma"/>
      <w:sz w:val="16"/>
      <w:szCs w:val="16"/>
    </w:rPr>
  </w:style>
  <w:style w:type="character" w:styleId="Hyperlink">
    <w:name w:val="Hyperlink"/>
    <w:basedOn w:val="DefaultParagraphFont"/>
    <w:uiPriority w:val="99"/>
    <w:unhideWhenUsed/>
    <w:rsid w:val="00CD267D"/>
    <w:rPr>
      <w:color w:val="0000FF" w:themeColor="hyperlink"/>
      <w:u w:val="single"/>
    </w:rPr>
  </w:style>
  <w:style w:type="paragraph" w:styleId="EndnoteText">
    <w:name w:val="endnote text"/>
    <w:basedOn w:val="Normal"/>
    <w:link w:val="EndnoteTextChar"/>
    <w:uiPriority w:val="99"/>
    <w:semiHidden/>
    <w:unhideWhenUsed/>
    <w:rsid w:val="00CD267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D267D"/>
    <w:rPr>
      <w:sz w:val="20"/>
      <w:szCs w:val="20"/>
    </w:rPr>
  </w:style>
  <w:style w:type="character" w:styleId="EndnoteReference">
    <w:name w:val="endnote reference"/>
    <w:basedOn w:val="DefaultParagraphFont"/>
    <w:uiPriority w:val="99"/>
    <w:semiHidden/>
    <w:unhideWhenUsed/>
    <w:rsid w:val="00CD267D"/>
    <w:rPr>
      <w:vertAlign w:val="superscript"/>
    </w:rPr>
  </w:style>
  <w:style w:type="paragraph" w:styleId="ListParagraph">
    <w:name w:val="List Paragraph"/>
    <w:basedOn w:val="Normal"/>
    <w:uiPriority w:val="34"/>
    <w:qFormat/>
    <w:rsid w:val="00815F9A"/>
    <w:pPr>
      <w:ind w:left="720"/>
      <w:contextualSpacing/>
    </w:pPr>
  </w:style>
  <w:style w:type="character" w:styleId="UnresolvedMention">
    <w:name w:val="Unresolved Mention"/>
    <w:basedOn w:val="DefaultParagraphFont"/>
    <w:uiPriority w:val="99"/>
    <w:semiHidden/>
    <w:unhideWhenUsed/>
    <w:rsid w:val="005003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537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1212.mn/tables.aspx?tbl_id=DT_NSO_0400_044V2&amp;AGE_GROUP5_select_all=0&amp;AGE_GROUP5SingleSelect=_1_5_6_7_8_9_10_11_12_13&amp;Sex_select_all=0&amp;SexSingleSelect=_1&amp;YearY_select_all=0&amp;YearYSingleSelect=_2018_2017_2016_2015_2014_2013_2012&amp;viewtype=tabl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1212.mn/BookLibraryDownload.ashx?url=Crime_2019.pdf&amp;ln=M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1212.mn/tables.aspx?tbl_id=DT_NSO_0400_044V2&amp;AGE_GROUP5_select_all=0&amp;AGE_GROUP5SingleSelect=_1_5_6_7_8_9_10_11_12_13&amp;Sex_select_all=0&amp;SexSingleSelect=_1&amp;YearY_select_all=0&amp;YearYSingleSelect=_2018_2017_2016_2015_2014_2013_2012&amp;viewtype=tabl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1212.mn/BookLibraryDownload.ashx?url=Crime_2019.pdf&amp;ln=Mn"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зарегистрированное преступление 1999-2019 гг.</c:v>
                </c:pt>
              </c:strCache>
            </c:strRef>
          </c:tx>
          <c:invertIfNegative val="0"/>
          <c:trendline>
            <c:trendlineType val="linear"/>
            <c:dispRSqr val="0"/>
            <c:dispEq val="0"/>
          </c:trendline>
          <c:cat>
            <c:numRef>
              <c:f>Sheet1!$A$2:$A$22</c:f>
              <c:numCache>
                <c:formatCode>General</c:formatCode>
                <c:ptCount val="21"/>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pt idx="16">
                  <c:v>2015</c:v>
                </c:pt>
                <c:pt idx="17">
                  <c:v>2016</c:v>
                </c:pt>
                <c:pt idx="18">
                  <c:v>2017</c:v>
                </c:pt>
                <c:pt idx="19">
                  <c:v>2018</c:v>
                </c:pt>
                <c:pt idx="20">
                  <c:v>2019</c:v>
                </c:pt>
              </c:numCache>
            </c:numRef>
          </c:cat>
          <c:val>
            <c:numRef>
              <c:f>Sheet1!$B$2:$B$22</c:f>
              <c:numCache>
                <c:formatCode>General</c:formatCode>
                <c:ptCount val="21"/>
                <c:pt idx="0">
                  <c:v>23352</c:v>
                </c:pt>
                <c:pt idx="1">
                  <c:v>23463</c:v>
                </c:pt>
                <c:pt idx="2">
                  <c:v>23670</c:v>
                </c:pt>
                <c:pt idx="3">
                  <c:v>22555</c:v>
                </c:pt>
                <c:pt idx="4">
                  <c:v>19934</c:v>
                </c:pt>
                <c:pt idx="5">
                  <c:v>18905</c:v>
                </c:pt>
                <c:pt idx="6">
                  <c:v>17411</c:v>
                </c:pt>
                <c:pt idx="7">
                  <c:v>18253</c:v>
                </c:pt>
                <c:pt idx="8">
                  <c:v>21268</c:v>
                </c:pt>
                <c:pt idx="9">
                  <c:v>20704</c:v>
                </c:pt>
                <c:pt idx="10">
                  <c:v>20373</c:v>
                </c:pt>
                <c:pt idx="11">
                  <c:v>19825</c:v>
                </c:pt>
                <c:pt idx="12">
                  <c:v>19197</c:v>
                </c:pt>
                <c:pt idx="13">
                  <c:v>22089</c:v>
                </c:pt>
                <c:pt idx="14">
                  <c:v>25362</c:v>
                </c:pt>
                <c:pt idx="15">
                  <c:v>27318</c:v>
                </c:pt>
                <c:pt idx="16">
                  <c:v>27757</c:v>
                </c:pt>
                <c:pt idx="17">
                  <c:v>27167</c:v>
                </c:pt>
                <c:pt idx="18">
                  <c:v>32259</c:v>
                </c:pt>
                <c:pt idx="19">
                  <c:v>36220</c:v>
                </c:pt>
                <c:pt idx="20">
                  <c:v>31526</c:v>
                </c:pt>
              </c:numCache>
            </c:numRef>
          </c:val>
          <c:extLst>
            <c:ext xmlns:c16="http://schemas.microsoft.com/office/drawing/2014/chart" uri="{C3380CC4-5D6E-409C-BE32-E72D297353CC}">
              <c16:uniqueId val="{00000000-DC49-403F-B3F8-DF005AB7258D}"/>
            </c:ext>
          </c:extLst>
        </c:ser>
        <c:dLbls>
          <c:showLegendKey val="0"/>
          <c:showVal val="0"/>
          <c:showCatName val="0"/>
          <c:showSerName val="0"/>
          <c:showPercent val="0"/>
          <c:showBubbleSize val="0"/>
        </c:dLbls>
        <c:gapWidth val="150"/>
        <c:axId val="229148928"/>
        <c:axId val="229171968"/>
      </c:barChart>
      <c:catAx>
        <c:axId val="229148928"/>
        <c:scaling>
          <c:orientation val="minMax"/>
        </c:scaling>
        <c:delete val="0"/>
        <c:axPos val="l"/>
        <c:numFmt formatCode="General" sourceLinked="1"/>
        <c:majorTickMark val="out"/>
        <c:minorTickMark val="none"/>
        <c:tickLblPos val="nextTo"/>
        <c:crossAx val="229171968"/>
        <c:crosses val="autoZero"/>
        <c:auto val="1"/>
        <c:lblAlgn val="ctr"/>
        <c:lblOffset val="100"/>
        <c:noMultiLvlLbl val="1"/>
      </c:catAx>
      <c:valAx>
        <c:axId val="229171968"/>
        <c:scaling>
          <c:orientation val="minMax"/>
        </c:scaling>
        <c:delete val="0"/>
        <c:axPos val="b"/>
        <c:majorGridlines/>
        <c:numFmt formatCode="General" sourceLinked="1"/>
        <c:majorTickMark val="out"/>
        <c:minorTickMark val="none"/>
        <c:tickLblPos val="nextTo"/>
        <c:txPr>
          <a:bodyPr/>
          <a:lstStyle/>
          <a:p>
            <a:pPr>
              <a:defRPr sz="800">
                <a:latin typeface="+mn-lt"/>
              </a:defRPr>
            </a:pPr>
            <a:endParaRPr lang="en-US"/>
          </a:p>
        </c:txPr>
        <c:crossAx val="229148928"/>
        <c:crosses val="autoZero"/>
        <c:crossBetween val="between"/>
      </c:valAx>
    </c:plotArea>
    <c:legend>
      <c:legendPos val="r"/>
      <c:overlay val="0"/>
      <c:txPr>
        <a:bodyPr/>
        <a:lstStyle/>
        <a:p>
          <a:pPr>
            <a:defRPr sz="800">
              <a:latin typeface="+mn-lt"/>
            </a:defRPr>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800" b="1" i="0" u="none" strike="noStrike" kern="1200" baseline="0">
                <a:solidFill>
                  <a:schemeClr val="tx1"/>
                </a:solidFill>
                <a:latin typeface="+mn-lt"/>
                <a:ea typeface="+mn-ea"/>
                <a:cs typeface="+mn-cs"/>
              </a:defRPr>
            </a:pPr>
            <a:r>
              <a:rPr lang="ru-RU" sz="800">
                <a:latin typeface="+mn-lt"/>
                <a:cs typeface="Times New Roman" pitchFamily="18" charset="0"/>
              </a:rPr>
              <a:t>Уровень безработцы</a:t>
            </a:r>
          </a:p>
        </c:rich>
      </c:tx>
      <c:overlay val="0"/>
      <c:spPr>
        <a:noFill/>
        <a:ln>
          <a:noFill/>
        </a:ln>
        <a:effectLst/>
      </c:spPr>
      <c:txPr>
        <a:bodyPr rot="0" spcFirstLastPara="1" vertOverflow="ellipsis" vert="horz" wrap="square" anchor="ctr" anchorCtr="1"/>
        <a:lstStyle/>
        <a:p>
          <a:pPr>
            <a:defRPr sz="800" b="1" i="0" u="none" strike="noStrike" kern="1200" baseline="0">
              <a:solidFill>
                <a:schemeClr val="tx1"/>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Уровень безработцы</c:v>
                </c:pt>
              </c:strCache>
            </c:strRef>
          </c:tx>
          <c:spPr>
            <a:solidFill>
              <a:schemeClr val="dk1">
                <a:tint val="88500"/>
              </a:schemeClr>
            </a:solidFill>
            <a:ln>
              <a:noFill/>
            </a:ln>
            <a:effectLst/>
          </c:spPr>
          <c:invertIfNegative val="0"/>
          <c:cat>
            <c:strRef>
              <c:f>Sheet1!$A$2:$A$8</c:f>
              <c:strCache>
                <c:ptCount val="7"/>
                <c:pt idx="0">
                  <c:v>2012 г.</c:v>
                </c:pt>
                <c:pt idx="1">
                  <c:v>2013 г.</c:v>
                </c:pt>
                <c:pt idx="2">
                  <c:v>2014 г.</c:v>
                </c:pt>
                <c:pt idx="3">
                  <c:v>2015 г.</c:v>
                </c:pt>
                <c:pt idx="4">
                  <c:v>2016 г.</c:v>
                </c:pt>
                <c:pt idx="5">
                  <c:v>2017 г.</c:v>
                </c:pt>
                <c:pt idx="6">
                  <c:v>2018 г.</c:v>
                </c:pt>
              </c:strCache>
            </c:strRef>
          </c:cat>
          <c:val>
            <c:numRef>
              <c:f>Sheet1!$B$2:$B$8</c:f>
              <c:numCache>
                <c:formatCode>0.00%</c:formatCode>
                <c:ptCount val="7"/>
                <c:pt idx="0">
                  <c:v>8.2000000000000003E-2</c:v>
                </c:pt>
                <c:pt idx="1">
                  <c:v>7.9000000000000001E-2</c:v>
                </c:pt>
                <c:pt idx="2">
                  <c:v>7.9000000000000001E-2</c:v>
                </c:pt>
                <c:pt idx="3">
                  <c:v>7.4999999999999997E-2</c:v>
                </c:pt>
                <c:pt idx="4" formatCode="0%">
                  <c:v>0.1</c:v>
                </c:pt>
                <c:pt idx="5">
                  <c:v>8.7999999999999995E-2</c:v>
                </c:pt>
                <c:pt idx="6">
                  <c:v>7.8E-2</c:v>
                </c:pt>
              </c:numCache>
            </c:numRef>
          </c:val>
          <c:extLst>
            <c:ext xmlns:c16="http://schemas.microsoft.com/office/drawing/2014/chart" uri="{C3380CC4-5D6E-409C-BE32-E72D297353CC}">
              <c16:uniqueId val="{00000000-CA57-4505-BFF6-6B32BAD511ED}"/>
            </c:ext>
          </c:extLst>
        </c:ser>
        <c:dLbls>
          <c:showLegendKey val="0"/>
          <c:showVal val="0"/>
          <c:showCatName val="0"/>
          <c:showSerName val="0"/>
          <c:showPercent val="0"/>
          <c:showBubbleSize val="0"/>
        </c:dLbls>
        <c:gapWidth val="150"/>
        <c:axId val="231218176"/>
        <c:axId val="231277312"/>
      </c:barChart>
      <c:catAx>
        <c:axId val="231218176"/>
        <c:scaling>
          <c:orientation val="minMax"/>
        </c:scaling>
        <c:delete val="0"/>
        <c:axPos val="l"/>
        <c:numFmt formatCode="General" sourceLinked="0"/>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800" b="0" i="0" u="none" strike="noStrike" kern="1200" baseline="0">
                <a:solidFill>
                  <a:schemeClr val="tx1"/>
                </a:solidFill>
                <a:latin typeface="+mn-lt"/>
                <a:ea typeface="+mn-ea"/>
                <a:cs typeface="Times New Roman" pitchFamily="18" charset="0"/>
              </a:defRPr>
            </a:pPr>
            <a:endParaRPr lang="en-US"/>
          </a:p>
        </c:txPr>
        <c:crossAx val="231277312"/>
        <c:crosses val="autoZero"/>
        <c:auto val="1"/>
        <c:lblAlgn val="ctr"/>
        <c:lblOffset val="100"/>
        <c:noMultiLvlLbl val="0"/>
      </c:catAx>
      <c:valAx>
        <c:axId val="231277312"/>
        <c:scaling>
          <c:orientation val="minMax"/>
        </c:scaling>
        <c:delete val="0"/>
        <c:axPos val="b"/>
        <c:majorGridlines>
          <c:spPr>
            <a:ln w="9525" cap="flat" cmpd="sng" algn="ctr">
              <a:solidFill>
                <a:schemeClr val="tx1">
                  <a:tint val="75000"/>
                  <a:shade val="95000"/>
                  <a:satMod val="105000"/>
                </a:schemeClr>
              </a:solidFill>
              <a:prstDash val="solid"/>
              <a:round/>
            </a:ln>
            <a:effectLst/>
          </c:spPr>
        </c:majorGridlines>
        <c:numFmt formatCode="0.00%"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800" b="0" i="0" u="none" strike="noStrike" kern="1200" baseline="0">
                <a:solidFill>
                  <a:schemeClr val="tx1"/>
                </a:solidFill>
                <a:latin typeface="+mn-lt"/>
                <a:ea typeface="+mn-ea"/>
                <a:cs typeface="Times New Roman" pitchFamily="18" charset="0"/>
              </a:defRPr>
            </a:pPr>
            <a:endParaRPr lang="en-US"/>
          </a:p>
        </c:txPr>
        <c:crossAx val="231218176"/>
        <c:crosses val="autoZero"/>
        <c:crossBetween val="between"/>
      </c:valAx>
      <c:spPr>
        <a:solidFill>
          <a:schemeClr val="bg1"/>
        </a:solidFill>
        <a:ln>
          <a:noFill/>
        </a:ln>
        <a:effectLst/>
      </c:spPr>
    </c:plotArea>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C1D4FE-82B3-46A8-882C-10DDB9969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1428</Words>
  <Characters>8144</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Anujin Batzorig</cp:lastModifiedBy>
  <cp:revision>2</cp:revision>
  <cp:lastPrinted>2021-05-22T13:15:00Z</cp:lastPrinted>
  <dcterms:created xsi:type="dcterms:W3CDTF">2022-11-30T20:23:00Z</dcterms:created>
  <dcterms:modified xsi:type="dcterms:W3CDTF">2022-11-30T20:23:00Z</dcterms:modified>
</cp:coreProperties>
</file>