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3C63EE" w14:textId="12F4BAE0" w:rsidR="000248DB" w:rsidRDefault="000248DB" w:rsidP="000248DB">
      <w:pPr>
        <w:spacing w:after="0" w:line="240" w:lineRule="auto"/>
        <w:ind w:firstLine="709"/>
        <w:rPr>
          <w:rFonts w:ascii="Times New Roman" w:hAnsi="Times New Roman" w:cs="Times New Roman"/>
          <w:b/>
          <w:bCs/>
          <w:sz w:val="24"/>
          <w:szCs w:val="24"/>
        </w:rPr>
      </w:pPr>
      <w:r>
        <w:rPr>
          <w:rFonts w:ascii="Times New Roman" w:hAnsi="Times New Roman" w:cs="Times New Roman"/>
          <w:b/>
          <w:bCs/>
          <w:sz w:val="24"/>
          <w:szCs w:val="24"/>
        </w:rPr>
        <w:t>УДК</w:t>
      </w:r>
      <w:r w:rsidR="00970DF9">
        <w:rPr>
          <w:rFonts w:ascii="Times New Roman" w:hAnsi="Times New Roman" w:cs="Times New Roman"/>
          <w:b/>
          <w:bCs/>
          <w:sz w:val="24"/>
          <w:szCs w:val="24"/>
        </w:rPr>
        <w:t xml:space="preserve"> 372.642</w:t>
      </w:r>
    </w:p>
    <w:p w14:paraId="5DC3BAB5" w14:textId="518124A0" w:rsidR="000248DB" w:rsidRDefault="000248DB" w:rsidP="000248DB">
      <w:pPr>
        <w:spacing w:after="0" w:line="240" w:lineRule="auto"/>
        <w:ind w:firstLine="709"/>
        <w:rPr>
          <w:rFonts w:ascii="Times New Roman" w:hAnsi="Times New Roman" w:cs="Times New Roman"/>
          <w:b/>
          <w:bCs/>
          <w:sz w:val="24"/>
          <w:szCs w:val="24"/>
        </w:rPr>
      </w:pPr>
      <w:r>
        <w:rPr>
          <w:rFonts w:ascii="Times New Roman" w:hAnsi="Times New Roman" w:cs="Times New Roman"/>
          <w:b/>
          <w:bCs/>
          <w:sz w:val="24"/>
          <w:szCs w:val="24"/>
        </w:rPr>
        <w:t>ББК</w:t>
      </w:r>
      <w:r w:rsidR="00970DF9">
        <w:rPr>
          <w:rFonts w:ascii="Times New Roman" w:hAnsi="Times New Roman" w:cs="Times New Roman"/>
          <w:b/>
          <w:bCs/>
          <w:sz w:val="24"/>
          <w:szCs w:val="24"/>
        </w:rPr>
        <w:t xml:space="preserve"> 74.437</w:t>
      </w:r>
    </w:p>
    <w:p w14:paraId="25952408" w14:textId="33440563" w:rsidR="000248DB" w:rsidRDefault="000248DB" w:rsidP="000248DB">
      <w:pPr>
        <w:spacing w:after="0" w:line="240" w:lineRule="auto"/>
        <w:ind w:firstLine="709"/>
        <w:jc w:val="right"/>
        <w:rPr>
          <w:rFonts w:ascii="Times New Roman" w:hAnsi="Times New Roman" w:cs="Times New Roman"/>
          <w:b/>
          <w:bCs/>
          <w:sz w:val="24"/>
          <w:szCs w:val="24"/>
        </w:rPr>
      </w:pPr>
      <w:r>
        <w:rPr>
          <w:rFonts w:ascii="Times New Roman" w:hAnsi="Times New Roman" w:cs="Times New Roman"/>
          <w:b/>
          <w:bCs/>
          <w:sz w:val="24"/>
          <w:szCs w:val="24"/>
        </w:rPr>
        <w:t>Кузнецова Е.А.</w:t>
      </w:r>
    </w:p>
    <w:p w14:paraId="0AD225F9" w14:textId="5B2BF391" w:rsidR="003B42CF" w:rsidRPr="0013749A" w:rsidRDefault="00784459" w:rsidP="00063A29">
      <w:pPr>
        <w:spacing w:after="0" w:line="240" w:lineRule="auto"/>
        <w:ind w:firstLine="709"/>
        <w:jc w:val="center"/>
        <w:rPr>
          <w:rFonts w:ascii="Times New Roman" w:hAnsi="Times New Roman" w:cs="Times New Roman"/>
          <w:b/>
          <w:bCs/>
          <w:sz w:val="24"/>
          <w:szCs w:val="24"/>
        </w:rPr>
      </w:pPr>
      <w:r w:rsidRPr="0013749A">
        <w:rPr>
          <w:rFonts w:ascii="Times New Roman" w:hAnsi="Times New Roman" w:cs="Times New Roman"/>
          <w:b/>
          <w:bCs/>
          <w:sz w:val="24"/>
          <w:szCs w:val="24"/>
        </w:rPr>
        <w:t>ВЛИЯНИЕ ВИРТУАЛИЗАЦИИ ОБРАЗОВАНИЯ НА РЫНОК ТРУДА</w:t>
      </w:r>
    </w:p>
    <w:p w14:paraId="6F0F776C" w14:textId="77777777" w:rsidR="00784459" w:rsidRDefault="00784459" w:rsidP="00063A29">
      <w:pPr>
        <w:spacing w:after="0" w:line="240" w:lineRule="auto"/>
        <w:ind w:firstLine="709"/>
        <w:jc w:val="both"/>
        <w:rPr>
          <w:rFonts w:ascii="Times New Roman" w:hAnsi="Times New Roman" w:cs="Times New Roman"/>
          <w:b/>
          <w:bCs/>
          <w:sz w:val="24"/>
          <w:szCs w:val="24"/>
        </w:rPr>
      </w:pPr>
    </w:p>
    <w:p w14:paraId="6FBDD4E1" w14:textId="1B7F67DB" w:rsidR="00784459" w:rsidRPr="00784459" w:rsidRDefault="00784459" w:rsidP="00063A29">
      <w:pPr>
        <w:spacing w:after="0" w:line="240" w:lineRule="auto"/>
        <w:ind w:firstLine="709"/>
        <w:jc w:val="both"/>
        <w:rPr>
          <w:rFonts w:ascii="Times New Roman" w:hAnsi="Times New Roman" w:cs="Times New Roman"/>
          <w:i/>
          <w:iCs/>
          <w:sz w:val="24"/>
          <w:szCs w:val="24"/>
        </w:rPr>
      </w:pPr>
      <w:r w:rsidRPr="00784459">
        <w:rPr>
          <w:rFonts w:ascii="Times New Roman" w:hAnsi="Times New Roman" w:cs="Times New Roman"/>
          <w:b/>
          <w:bCs/>
          <w:sz w:val="24"/>
          <w:szCs w:val="24"/>
        </w:rPr>
        <w:t>Аннотация.</w:t>
      </w:r>
      <w:r>
        <w:rPr>
          <w:rFonts w:ascii="Times New Roman" w:hAnsi="Times New Roman" w:cs="Times New Roman"/>
          <w:sz w:val="24"/>
          <w:szCs w:val="24"/>
        </w:rPr>
        <w:t xml:space="preserve"> </w:t>
      </w:r>
      <w:r w:rsidRPr="00784459">
        <w:rPr>
          <w:rFonts w:ascii="Times New Roman" w:hAnsi="Times New Roman" w:cs="Times New Roman"/>
          <w:i/>
          <w:iCs/>
          <w:sz w:val="24"/>
          <w:szCs w:val="24"/>
        </w:rPr>
        <w:t xml:space="preserve">В статье анализируются процессы влияния виртуализации образования на рынок труда, анализируются условия, предпосылки и последствия для рынка труда всех регионов РФ. Приводятся результаты авторского исследования изменения рынка труда под влиянием виртуализации образования, где обозначаются </w:t>
      </w:r>
      <w:r w:rsidR="00821D4F">
        <w:rPr>
          <w:rFonts w:ascii="Times New Roman" w:hAnsi="Times New Roman" w:cs="Times New Roman"/>
          <w:i/>
          <w:iCs/>
          <w:sz w:val="24"/>
          <w:szCs w:val="24"/>
        </w:rPr>
        <w:t>ключевые</w:t>
      </w:r>
      <w:r w:rsidRPr="00784459">
        <w:rPr>
          <w:rFonts w:ascii="Times New Roman" w:hAnsi="Times New Roman" w:cs="Times New Roman"/>
          <w:i/>
          <w:iCs/>
          <w:sz w:val="24"/>
          <w:szCs w:val="24"/>
        </w:rPr>
        <w:t xml:space="preserve"> трансформации. </w:t>
      </w:r>
    </w:p>
    <w:p w14:paraId="16C9D17B" w14:textId="00871B68" w:rsidR="00784459" w:rsidRDefault="00784459" w:rsidP="00063A29">
      <w:pPr>
        <w:spacing w:after="0" w:line="240" w:lineRule="auto"/>
        <w:ind w:firstLine="709"/>
        <w:jc w:val="both"/>
        <w:rPr>
          <w:rFonts w:ascii="Times New Roman" w:hAnsi="Times New Roman" w:cs="Times New Roman"/>
          <w:sz w:val="24"/>
          <w:szCs w:val="24"/>
        </w:rPr>
      </w:pPr>
      <w:r w:rsidRPr="00784459">
        <w:rPr>
          <w:rFonts w:ascii="Times New Roman" w:hAnsi="Times New Roman" w:cs="Times New Roman"/>
          <w:b/>
          <w:bCs/>
          <w:sz w:val="24"/>
          <w:szCs w:val="24"/>
        </w:rPr>
        <w:t>Ключевые слова:</w:t>
      </w:r>
      <w:r>
        <w:rPr>
          <w:rFonts w:ascii="Times New Roman" w:hAnsi="Times New Roman" w:cs="Times New Roman"/>
          <w:sz w:val="24"/>
          <w:szCs w:val="24"/>
        </w:rPr>
        <w:t xml:space="preserve"> </w:t>
      </w:r>
      <w:r w:rsidRPr="00784459">
        <w:rPr>
          <w:rFonts w:ascii="Times New Roman" w:hAnsi="Times New Roman" w:cs="Times New Roman"/>
          <w:i/>
          <w:iCs/>
          <w:sz w:val="24"/>
          <w:szCs w:val="24"/>
        </w:rPr>
        <w:t>виртуализация, образование, рынок труда, трансформация, цифровизация</w:t>
      </w:r>
      <w:r>
        <w:rPr>
          <w:rFonts w:ascii="Times New Roman" w:hAnsi="Times New Roman" w:cs="Times New Roman"/>
          <w:sz w:val="24"/>
          <w:szCs w:val="24"/>
        </w:rPr>
        <w:t xml:space="preserve"> </w:t>
      </w:r>
    </w:p>
    <w:p w14:paraId="6EA2F23D" w14:textId="77777777" w:rsidR="00784459" w:rsidRDefault="00784459" w:rsidP="00063A29">
      <w:pPr>
        <w:spacing w:after="0" w:line="240" w:lineRule="auto"/>
        <w:ind w:firstLine="709"/>
        <w:jc w:val="both"/>
        <w:rPr>
          <w:rFonts w:ascii="Times New Roman" w:hAnsi="Times New Roman" w:cs="Times New Roman"/>
          <w:sz w:val="24"/>
          <w:szCs w:val="24"/>
        </w:rPr>
      </w:pPr>
    </w:p>
    <w:p w14:paraId="15D03CE6" w14:textId="008E5775" w:rsidR="00063A29" w:rsidRDefault="0013749A" w:rsidP="00063A29">
      <w:pPr>
        <w:spacing w:after="0" w:line="240" w:lineRule="auto"/>
        <w:ind w:firstLine="709"/>
        <w:jc w:val="both"/>
        <w:rPr>
          <w:rFonts w:ascii="Times New Roman" w:hAnsi="Times New Roman" w:cs="Times New Roman"/>
          <w:sz w:val="24"/>
          <w:szCs w:val="24"/>
        </w:rPr>
      </w:pPr>
      <w:r w:rsidRPr="00063A29">
        <w:rPr>
          <w:rFonts w:ascii="Times New Roman" w:hAnsi="Times New Roman" w:cs="Times New Roman"/>
          <w:sz w:val="24"/>
          <w:szCs w:val="24"/>
        </w:rPr>
        <w:t>Очевидным фактором,</w:t>
      </w:r>
      <w:r w:rsidR="00063A29" w:rsidRPr="00063A29">
        <w:rPr>
          <w:rFonts w:ascii="Times New Roman" w:hAnsi="Times New Roman" w:cs="Times New Roman"/>
          <w:sz w:val="24"/>
          <w:szCs w:val="24"/>
        </w:rPr>
        <w:t xml:space="preserve"> </w:t>
      </w:r>
      <w:r>
        <w:rPr>
          <w:rFonts w:ascii="Times New Roman" w:hAnsi="Times New Roman" w:cs="Times New Roman"/>
          <w:sz w:val="24"/>
          <w:szCs w:val="24"/>
        </w:rPr>
        <w:t>воздействующим на рынок труда, является виртуализация процесса обучения</w:t>
      </w:r>
      <w:r w:rsidR="00970DF9">
        <w:rPr>
          <w:rFonts w:ascii="Times New Roman" w:hAnsi="Times New Roman" w:cs="Times New Roman"/>
          <w:sz w:val="24"/>
          <w:szCs w:val="24"/>
        </w:rPr>
        <w:t xml:space="preserve">, а также </w:t>
      </w:r>
      <w:r>
        <w:rPr>
          <w:rFonts w:ascii="Times New Roman" w:hAnsi="Times New Roman" w:cs="Times New Roman"/>
          <w:sz w:val="24"/>
          <w:szCs w:val="24"/>
        </w:rPr>
        <w:t>более масштабного процесса образования всех граждан страны. Помимо этого, виртуализация образования расширяет границы, а в некоторых случаях полностью их стирает в вопросе получения образования из-за отсутствия территориальных</w:t>
      </w:r>
      <w:r w:rsidR="00970DF9">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стратификационных</w:t>
      </w:r>
      <w:proofErr w:type="spellEnd"/>
      <w:r w:rsidR="00970DF9">
        <w:rPr>
          <w:rFonts w:ascii="Times New Roman" w:hAnsi="Times New Roman" w:cs="Times New Roman"/>
          <w:sz w:val="24"/>
          <w:szCs w:val="24"/>
        </w:rPr>
        <w:t>, гендерных и иных</w:t>
      </w:r>
      <w:r>
        <w:rPr>
          <w:rFonts w:ascii="Times New Roman" w:hAnsi="Times New Roman" w:cs="Times New Roman"/>
          <w:sz w:val="24"/>
          <w:szCs w:val="24"/>
        </w:rPr>
        <w:t xml:space="preserve"> отличий. </w:t>
      </w:r>
    </w:p>
    <w:p w14:paraId="0935DDA2" w14:textId="6A1378D5" w:rsidR="00472765" w:rsidRDefault="00472765" w:rsidP="0047276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Этим процессам изменения рынка труда под влиянием виртуализации образования способствовало воздействие СМИ, процессы виртуализации, и сама по себе пандемия – они изменили акценты и смыслы жизни, формы и возможности реализации для разных социальных групп (Р.Г. Ардашев </w:t>
      </w:r>
      <w:r w:rsidRPr="008C4B30">
        <w:rPr>
          <w:rFonts w:ascii="Times New Roman" w:hAnsi="Times New Roman" w:cs="Times New Roman"/>
          <w:sz w:val="24"/>
          <w:szCs w:val="24"/>
        </w:rPr>
        <w:t>[1-4]</w:t>
      </w:r>
      <w:r>
        <w:rPr>
          <w:rFonts w:ascii="Times New Roman" w:hAnsi="Times New Roman" w:cs="Times New Roman"/>
          <w:sz w:val="24"/>
          <w:szCs w:val="24"/>
        </w:rPr>
        <w:t>). Форматы и особенности получения удаленного образования, их оценки среди молодежи и старших возрастных групп стали уже отлаженными механизмами получения нового опыта знания и реального применения в непосредственной деятельности (И.А. Журавлева</w:t>
      </w:r>
      <w:r w:rsidRPr="008C4B30">
        <w:rPr>
          <w:rFonts w:ascii="Times New Roman" w:hAnsi="Times New Roman" w:cs="Times New Roman"/>
          <w:sz w:val="24"/>
          <w:szCs w:val="24"/>
        </w:rPr>
        <w:t xml:space="preserve"> [6-9]</w:t>
      </w:r>
      <w:r>
        <w:rPr>
          <w:rFonts w:ascii="Times New Roman" w:hAnsi="Times New Roman" w:cs="Times New Roman"/>
          <w:sz w:val="24"/>
          <w:szCs w:val="24"/>
        </w:rPr>
        <w:t>, С.В. Малых</w:t>
      </w:r>
      <w:r w:rsidRPr="008C4B30">
        <w:rPr>
          <w:rFonts w:ascii="Times New Roman" w:hAnsi="Times New Roman" w:cs="Times New Roman"/>
          <w:sz w:val="24"/>
          <w:szCs w:val="24"/>
        </w:rPr>
        <w:t xml:space="preserve"> [10,11]</w:t>
      </w:r>
      <w:r>
        <w:rPr>
          <w:rFonts w:ascii="Times New Roman" w:hAnsi="Times New Roman" w:cs="Times New Roman"/>
          <w:sz w:val="24"/>
          <w:szCs w:val="24"/>
        </w:rPr>
        <w:t>). Трансформация социального пространства под влиянием цифровизации началась давно (О.А. Полюшкевич</w:t>
      </w:r>
      <w:r w:rsidRPr="008C4B30">
        <w:rPr>
          <w:rFonts w:ascii="Times New Roman" w:hAnsi="Times New Roman" w:cs="Times New Roman"/>
          <w:sz w:val="24"/>
          <w:szCs w:val="24"/>
        </w:rPr>
        <w:t xml:space="preserve"> [12,1</w:t>
      </w:r>
      <w:r w:rsidRPr="00821D4F">
        <w:rPr>
          <w:rFonts w:ascii="Times New Roman" w:hAnsi="Times New Roman" w:cs="Times New Roman"/>
          <w:sz w:val="24"/>
          <w:szCs w:val="24"/>
        </w:rPr>
        <w:t>3</w:t>
      </w:r>
      <w:r w:rsidRPr="008C4B30">
        <w:rPr>
          <w:rFonts w:ascii="Times New Roman" w:hAnsi="Times New Roman" w:cs="Times New Roman"/>
          <w:sz w:val="24"/>
          <w:szCs w:val="24"/>
        </w:rPr>
        <w:t>]</w:t>
      </w:r>
      <w:r>
        <w:rPr>
          <w:rFonts w:ascii="Times New Roman" w:hAnsi="Times New Roman" w:cs="Times New Roman"/>
          <w:sz w:val="24"/>
          <w:szCs w:val="24"/>
        </w:rPr>
        <w:t xml:space="preserve">), но сейчас оформилась в законченную модель. Да, эта модель требует детализации, проверки наиболее эффективных форм развития, но она уже активно внедряется в социокультурное пространство регионов. </w:t>
      </w:r>
    </w:p>
    <w:p w14:paraId="080F7247" w14:textId="5276245B" w:rsidR="00472765" w:rsidRPr="00472765" w:rsidRDefault="00472765" w:rsidP="0047276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Изменения условий обучения и последующей занятости стали поводом для нашего исследования. Мы попытались оценить реальные трансформации изменения рынка труда под влиянием виртуализации образования. Для этого провели экспертный опрос (преподавателей вузов, работодателей, аналитиков статистических служб) – </w:t>
      </w:r>
      <w:r>
        <w:rPr>
          <w:rFonts w:ascii="Times New Roman" w:hAnsi="Times New Roman" w:cs="Times New Roman"/>
          <w:sz w:val="24"/>
          <w:szCs w:val="24"/>
          <w:lang w:val="en-US"/>
        </w:rPr>
        <w:t>n</w:t>
      </w:r>
      <w:r w:rsidRPr="00472765">
        <w:rPr>
          <w:rFonts w:ascii="Times New Roman" w:hAnsi="Times New Roman" w:cs="Times New Roman"/>
          <w:sz w:val="24"/>
          <w:szCs w:val="24"/>
        </w:rPr>
        <w:t>=26</w:t>
      </w:r>
      <w:r>
        <w:rPr>
          <w:rFonts w:ascii="Times New Roman" w:hAnsi="Times New Roman" w:cs="Times New Roman"/>
          <w:sz w:val="24"/>
          <w:szCs w:val="24"/>
        </w:rPr>
        <w:t xml:space="preserve">, 60% женщин и 40% мужчин, в возрасте от 25 до 60 лет, более трех лет занимающих свою должность и анализирующих процессы изменения рынка труда. Экспертный опрос проводился через платформу </w:t>
      </w:r>
      <w:r>
        <w:rPr>
          <w:rFonts w:ascii="Times New Roman" w:hAnsi="Times New Roman" w:cs="Times New Roman"/>
          <w:sz w:val="24"/>
          <w:szCs w:val="24"/>
          <w:lang w:val="en-US"/>
        </w:rPr>
        <w:t>zoom</w:t>
      </w:r>
      <w:r>
        <w:rPr>
          <w:rFonts w:ascii="Times New Roman" w:hAnsi="Times New Roman" w:cs="Times New Roman"/>
          <w:sz w:val="24"/>
          <w:szCs w:val="24"/>
        </w:rPr>
        <w:t xml:space="preserve">, длительность интервью составила 1,5-2 часа. </w:t>
      </w:r>
      <w:r w:rsidR="00D91836">
        <w:rPr>
          <w:rFonts w:ascii="Times New Roman" w:hAnsi="Times New Roman" w:cs="Times New Roman"/>
          <w:sz w:val="24"/>
          <w:szCs w:val="24"/>
        </w:rPr>
        <w:t xml:space="preserve">Гайд интервью состоял из 8 блоков вопросов. </w:t>
      </w:r>
    </w:p>
    <w:p w14:paraId="070863E6" w14:textId="7899BD94" w:rsidR="00472765" w:rsidRDefault="00D91836" w:rsidP="0047276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результате анализа ответов мы получили несколько ключевых характеристик и направлений трансформации рынка труда под влиянием виртуализации.</w:t>
      </w:r>
    </w:p>
    <w:p w14:paraId="55DE6D48" w14:textId="60F62541" w:rsidR="00472765" w:rsidRDefault="00472765" w:rsidP="0047276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Качественные трансформации условий и форм социальных коммуникаций, которые возникают в процессе виртуализации образования меняют и контекст, условия и формы реализации рабочих навыков, компетенций, форм и сфер деятельности. Работать традиционно с 9 до 17 с выездом на рабочее место для существенной части россиян становится уже не столь однозначно приемлемо и оправдано. Полученный опыт через удалённое обучение расширяет представления и дает реальные возможности такой же удаленной занятости. Если есть такое допущение в сознании, то оно найдет свою конкретную реализацию на практике. </w:t>
      </w:r>
    </w:p>
    <w:p w14:paraId="5E001D48" w14:textId="068F69A9" w:rsidR="00951CF0" w:rsidRDefault="00951CF0" w:rsidP="00472765">
      <w:pPr>
        <w:spacing w:after="0" w:line="240" w:lineRule="auto"/>
        <w:ind w:firstLine="709"/>
        <w:jc w:val="both"/>
        <w:rPr>
          <w:rFonts w:ascii="Times New Roman" w:hAnsi="Times New Roman" w:cs="Times New Roman"/>
          <w:sz w:val="24"/>
          <w:szCs w:val="24"/>
        </w:rPr>
      </w:pPr>
      <w:r w:rsidRPr="00951CF0">
        <w:rPr>
          <w:rFonts w:ascii="Times New Roman" w:hAnsi="Times New Roman" w:cs="Times New Roman"/>
          <w:i/>
          <w:iCs/>
          <w:sz w:val="24"/>
          <w:szCs w:val="24"/>
        </w:rPr>
        <w:t xml:space="preserve">Виртуализация образования создала прецедент для части населения, который касался того, что можно жить иначе, учиться иначе, работать иначе. Не быть во временных рамках или обязательном территориальном присутствии. Все может быть иначе – только подумайте, какой колоссальный это сдвиг в сознании! Я думаю, наши </w:t>
      </w:r>
      <w:r w:rsidRPr="00951CF0">
        <w:rPr>
          <w:rFonts w:ascii="Times New Roman" w:hAnsi="Times New Roman" w:cs="Times New Roman"/>
          <w:i/>
          <w:iCs/>
          <w:sz w:val="24"/>
          <w:szCs w:val="24"/>
        </w:rPr>
        <w:lastRenderedPageBreak/>
        <w:t>потомки будут воспринимать этот шаг как реформа Гумбольдта в свое время.</w:t>
      </w:r>
      <w:r>
        <w:rPr>
          <w:rFonts w:ascii="Times New Roman" w:hAnsi="Times New Roman" w:cs="Times New Roman"/>
          <w:sz w:val="24"/>
          <w:szCs w:val="24"/>
        </w:rPr>
        <w:t xml:space="preserve"> (Т.К., зам министра образования РФ, Москва). </w:t>
      </w:r>
    </w:p>
    <w:p w14:paraId="46D53D67" w14:textId="11F806E4" w:rsidR="007060FD" w:rsidRPr="00472765" w:rsidRDefault="007060FD" w:rsidP="00472765">
      <w:pPr>
        <w:spacing w:after="0" w:line="240" w:lineRule="auto"/>
        <w:ind w:firstLine="709"/>
        <w:jc w:val="both"/>
        <w:rPr>
          <w:rFonts w:ascii="Times New Roman" w:hAnsi="Times New Roman" w:cs="Times New Roman"/>
          <w:sz w:val="24"/>
          <w:szCs w:val="24"/>
        </w:rPr>
      </w:pPr>
      <w:r w:rsidRPr="007060FD">
        <w:rPr>
          <w:rFonts w:ascii="Times New Roman" w:hAnsi="Times New Roman" w:cs="Times New Roman"/>
          <w:i/>
          <w:iCs/>
          <w:sz w:val="24"/>
          <w:szCs w:val="24"/>
        </w:rPr>
        <w:t>Дистанционное обучение дало возможность тысячам людей найти для себя возможность изменить жизнь, так как это не просто получить бумажку о повышении квалификации, это реальные знания, которые меняют повседневный уклад, источник доходов, ритм повседневной жизни, то что привыкли делать люди в обыденной жизни стало меняться на глазах и форма этих изменений реализовывалась только благодаря личным желаниям и представлениям участников процессе удаленного дистанционного обучения, а в последующем и такой же занятости.</w:t>
      </w:r>
      <w:r>
        <w:rPr>
          <w:rFonts w:ascii="Times New Roman" w:hAnsi="Times New Roman" w:cs="Times New Roman"/>
          <w:sz w:val="24"/>
          <w:szCs w:val="24"/>
        </w:rPr>
        <w:t xml:space="preserve"> (О.А., преподаватель высшей школы, кандидат философских наук, Иркутск). </w:t>
      </w:r>
    </w:p>
    <w:p w14:paraId="609AD749" w14:textId="75E4C030" w:rsidR="00CB2062" w:rsidRDefault="00CB2062" w:rsidP="00063A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Виртуализация образования позволила изменить форму и формат обучения, подтолкнула к разработке новых моделей трансляции информации, получения обратной связи, проверки текущих и остаточных знаний. Все вместе, это становится формой новой модели обучения, которая вписывается в новые рамки через формирование новых стратегий развития сознания молодежи и всех тех, кто предпочитает получать образование (базовое или дополнительное) в виртуальном формате.</w:t>
      </w:r>
    </w:p>
    <w:p w14:paraId="63ADDBAF" w14:textId="2EBB55CA" w:rsidR="005B2F6F" w:rsidRDefault="005B2F6F" w:rsidP="00063A29">
      <w:pPr>
        <w:spacing w:after="0" w:line="240" w:lineRule="auto"/>
        <w:ind w:firstLine="709"/>
        <w:jc w:val="both"/>
        <w:rPr>
          <w:rFonts w:ascii="Times New Roman" w:hAnsi="Times New Roman" w:cs="Times New Roman"/>
          <w:sz w:val="24"/>
          <w:szCs w:val="24"/>
        </w:rPr>
      </w:pPr>
      <w:r w:rsidRPr="005B2F6F">
        <w:rPr>
          <w:rFonts w:ascii="Times New Roman" w:hAnsi="Times New Roman" w:cs="Times New Roman"/>
          <w:i/>
          <w:iCs/>
          <w:sz w:val="24"/>
          <w:szCs w:val="24"/>
        </w:rPr>
        <w:t>Виртуализация образования смогла проредить ряды педагогов, которых идти в ногу со временем и тех, кто был ригидным и не готов был меняться – попросту отодвинула на второй план. Это своего рода чистка рядов – стала поводом для формирования новых критериев профессионализма и социальной адаптации.</w:t>
      </w:r>
      <w:r>
        <w:rPr>
          <w:rFonts w:ascii="Times New Roman" w:hAnsi="Times New Roman" w:cs="Times New Roman"/>
          <w:sz w:val="24"/>
          <w:szCs w:val="24"/>
        </w:rPr>
        <w:t xml:space="preserve"> (И.А.</w:t>
      </w:r>
      <w:r>
        <w:rPr>
          <w:rFonts w:ascii="Times New Roman" w:hAnsi="Times New Roman" w:cs="Times New Roman"/>
          <w:sz w:val="24"/>
          <w:szCs w:val="24"/>
        </w:rPr>
        <w:t>, преподаватель высшей школы, кандидат философских наук, Иркутск).</w:t>
      </w:r>
    </w:p>
    <w:p w14:paraId="47CCA5FE" w14:textId="418EFD46" w:rsidR="005B2F6F" w:rsidRDefault="00C40844" w:rsidP="00063A29">
      <w:pPr>
        <w:spacing w:after="0" w:line="240" w:lineRule="auto"/>
        <w:ind w:firstLine="709"/>
        <w:jc w:val="both"/>
        <w:rPr>
          <w:rFonts w:ascii="Times New Roman" w:hAnsi="Times New Roman" w:cs="Times New Roman"/>
          <w:sz w:val="24"/>
          <w:szCs w:val="24"/>
        </w:rPr>
      </w:pPr>
      <w:r w:rsidRPr="00C40844">
        <w:rPr>
          <w:rFonts w:ascii="Times New Roman" w:hAnsi="Times New Roman" w:cs="Times New Roman"/>
          <w:i/>
          <w:iCs/>
          <w:sz w:val="24"/>
          <w:szCs w:val="24"/>
        </w:rPr>
        <w:t>Отработка новых моделей и технологий в процессе виртуализации обучения – очень мобильный, быстрый и технический момент апробации эффективных моделей социальных коммуникаций. Мы должны быть благодарны пандемии, что она создала жесткие рамки прохождения этой проверки за два года, вместо двадцати пяти лет – жизни одного поколения.</w:t>
      </w:r>
      <w:r>
        <w:rPr>
          <w:rFonts w:ascii="Times New Roman" w:hAnsi="Times New Roman" w:cs="Times New Roman"/>
          <w:sz w:val="24"/>
          <w:szCs w:val="24"/>
        </w:rPr>
        <w:t xml:space="preserve"> (Л.А., зам министра образования Иркутской области). </w:t>
      </w:r>
    </w:p>
    <w:p w14:paraId="10CFFD7A" w14:textId="77777777" w:rsidR="00981B4A" w:rsidRDefault="00BC4564" w:rsidP="00063A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Виртуализация образования стала толчком к расширению возможностей получения образования тех, кто ранее мог повышать квалификацию по требованиям рабочего процесса, а сегодня это может быть личная инициатива, причем никак не связанная с непосредственной деятельностью. Это изменение возможностей привело к существенному расширению сознания представителей разных социальных групп, результатом этого стала большая свобода в выборе места работы, готовности уходить со стабильных условий работы на фриланс. Готовность делать то, что интересно, что увлекает – дала во многом виртуализация образования.</w:t>
      </w:r>
    </w:p>
    <w:p w14:paraId="1FA18EA1" w14:textId="32CBA7FC" w:rsidR="00784459" w:rsidRDefault="00981B4A" w:rsidP="00063A29">
      <w:pPr>
        <w:spacing w:after="0" w:line="240" w:lineRule="auto"/>
        <w:ind w:firstLine="709"/>
        <w:jc w:val="both"/>
        <w:rPr>
          <w:rFonts w:ascii="Times New Roman" w:hAnsi="Times New Roman" w:cs="Times New Roman"/>
          <w:sz w:val="24"/>
          <w:szCs w:val="24"/>
        </w:rPr>
      </w:pPr>
      <w:r w:rsidRPr="00981B4A">
        <w:rPr>
          <w:rFonts w:ascii="Times New Roman" w:hAnsi="Times New Roman" w:cs="Times New Roman"/>
          <w:i/>
          <w:iCs/>
          <w:sz w:val="24"/>
          <w:szCs w:val="24"/>
        </w:rPr>
        <w:t>Внутренняя готовность попробовать что-то новое, найти свое хобби и потом его использовать как дополнительный или даже основной заработок стала возможна благодаря виртуальному обучению. Это возможность использовать свои желания для собственной реализации на мировоззренческом уровне меняет установки и ожидания россиян</w:t>
      </w:r>
      <w:r>
        <w:rPr>
          <w:rFonts w:ascii="Times New Roman" w:hAnsi="Times New Roman" w:cs="Times New Roman"/>
          <w:sz w:val="24"/>
          <w:szCs w:val="24"/>
        </w:rPr>
        <w:t>. (С.С., зам министра образования Красноярского края).</w:t>
      </w:r>
    </w:p>
    <w:p w14:paraId="49F83F18" w14:textId="52D1CB7C" w:rsidR="00981B4A" w:rsidRDefault="00981B4A" w:rsidP="00063A29">
      <w:pPr>
        <w:spacing w:after="0" w:line="240" w:lineRule="auto"/>
        <w:ind w:firstLine="709"/>
        <w:jc w:val="both"/>
        <w:rPr>
          <w:rFonts w:ascii="Times New Roman" w:hAnsi="Times New Roman" w:cs="Times New Roman"/>
          <w:sz w:val="24"/>
          <w:szCs w:val="24"/>
        </w:rPr>
      </w:pPr>
      <w:r w:rsidRPr="00981B4A">
        <w:rPr>
          <w:rFonts w:ascii="Times New Roman" w:hAnsi="Times New Roman" w:cs="Times New Roman"/>
          <w:i/>
          <w:iCs/>
          <w:sz w:val="24"/>
          <w:szCs w:val="24"/>
        </w:rPr>
        <w:t>По-новому мыслить, по-новому жить – вот что дало нам виртуальное образование. Результатом этого стала возможность – по-новому работать. И это реальность наших дней. Бунтовать против ее бесперспективно.</w:t>
      </w:r>
      <w:r>
        <w:rPr>
          <w:rFonts w:ascii="Times New Roman" w:hAnsi="Times New Roman" w:cs="Times New Roman"/>
          <w:sz w:val="24"/>
          <w:szCs w:val="24"/>
        </w:rPr>
        <w:t xml:space="preserve"> (Н.Е., зам министра образования Новосибирской области). </w:t>
      </w:r>
    </w:p>
    <w:p w14:paraId="6E8F7E3D" w14:textId="4EA1D413" w:rsidR="00BC4564" w:rsidRDefault="00BC4564" w:rsidP="00063A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Виртуализация образования стерла необходимость непосредственного присутствия для получения знаний. Возможность удаленного взаимодействия с преподавателями или самостоятельное изучение материала стало еще одним толчком к осмыслению новых принципов получения знаний и последующего их применения на практике. Жизненные сценарии становятся более гибкими и социально не прописанными. А это становится толчком к новым трудовым сценариям.</w:t>
      </w:r>
    </w:p>
    <w:p w14:paraId="54D5DA22" w14:textId="7F218DBE" w:rsidR="00CB2062" w:rsidRDefault="00DC3B4E" w:rsidP="00063A29">
      <w:pPr>
        <w:spacing w:after="0" w:line="240" w:lineRule="auto"/>
        <w:ind w:firstLine="709"/>
        <w:jc w:val="both"/>
        <w:rPr>
          <w:rFonts w:ascii="Times New Roman" w:hAnsi="Times New Roman" w:cs="Times New Roman"/>
          <w:sz w:val="24"/>
          <w:szCs w:val="24"/>
        </w:rPr>
      </w:pPr>
      <w:r w:rsidRPr="00DC3B4E">
        <w:rPr>
          <w:rFonts w:ascii="Times New Roman" w:hAnsi="Times New Roman" w:cs="Times New Roman"/>
          <w:i/>
          <w:iCs/>
          <w:sz w:val="24"/>
          <w:szCs w:val="24"/>
        </w:rPr>
        <w:t xml:space="preserve">Широка страна моя родная, много в ней полей, лесов и рек … и для очень многих территория была преградой в погоне за мечтой. Виртуализация образования убрала эту преграду. Возможность работать так (удаленно) и там, где хочется (также удаленно) – </w:t>
      </w:r>
      <w:r w:rsidRPr="00DC3B4E">
        <w:rPr>
          <w:rFonts w:ascii="Times New Roman" w:hAnsi="Times New Roman" w:cs="Times New Roman"/>
          <w:i/>
          <w:iCs/>
          <w:sz w:val="24"/>
          <w:szCs w:val="24"/>
        </w:rPr>
        <w:lastRenderedPageBreak/>
        <w:t>расширило возможности личной и профессиональной реализации, позволило сделать из просто специалистов – людей увлеченным своим делом, не ограниченных ни территорией, ни временем выполнения своих работ. Это трансформация мотивации и работы с человеческими ресурсами любой компании. Это прорыв в вопросах управления персоналом.</w:t>
      </w:r>
      <w:r>
        <w:rPr>
          <w:rFonts w:ascii="Times New Roman" w:hAnsi="Times New Roman" w:cs="Times New Roman"/>
          <w:sz w:val="24"/>
          <w:szCs w:val="24"/>
        </w:rPr>
        <w:t xml:space="preserve"> (</w:t>
      </w:r>
      <w:r w:rsidR="00E70320">
        <w:rPr>
          <w:rFonts w:ascii="Times New Roman" w:hAnsi="Times New Roman" w:cs="Times New Roman"/>
          <w:sz w:val="24"/>
          <w:szCs w:val="24"/>
        </w:rPr>
        <w:t>Р.Г</w:t>
      </w:r>
      <w:r>
        <w:rPr>
          <w:rFonts w:ascii="Times New Roman" w:hAnsi="Times New Roman" w:cs="Times New Roman"/>
          <w:sz w:val="24"/>
          <w:szCs w:val="24"/>
        </w:rPr>
        <w:t xml:space="preserve">., преподаватель высшей школы, доктор </w:t>
      </w:r>
      <w:r w:rsidR="00E70320">
        <w:rPr>
          <w:rFonts w:ascii="Times New Roman" w:hAnsi="Times New Roman" w:cs="Times New Roman"/>
          <w:sz w:val="24"/>
          <w:szCs w:val="24"/>
        </w:rPr>
        <w:t>философских</w:t>
      </w:r>
      <w:r>
        <w:rPr>
          <w:rFonts w:ascii="Times New Roman" w:hAnsi="Times New Roman" w:cs="Times New Roman"/>
          <w:sz w:val="24"/>
          <w:szCs w:val="24"/>
        </w:rPr>
        <w:t xml:space="preserve"> наук, </w:t>
      </w:r>
      <w:r w:rsidR="00E70320">
        <w:rPr>
          <w:rFonts w:ascii="Times New Roman" w:hAnsi="Times New Roman" w:cs="Times New Roman"/>
          <w:sz w:val="24"/>
          <w:szCs w:val="24"/>
        </w:rPr>
        <w:t>Красноярск</w:t>
      </w:r>
      <w:r>
        <w:rPr>
          <w:rFonts w:ascii="Times New Roman" w:hAnsi="Times New Roman" w:cs="Times New Roman"/>
          <w:sz w:val="24"/>
          <w:szCs w:val="24"/>
        </w:rPr>
        <w:t>).</w:t>
      </w:r>
    </w:p>
    <w:p w14:paraId="68443B1C" w14:textId="79C55943" w:rsidR="00DC3B4E" w:rsidRDefault="00E70320" w:rsidP="00063A29">
      <w:pPr>
        <w:spacing w:after="0" w:line="240" w:lineRule="auto"/>
        <w:ind w:firstLine="709"/>
        <w:jc w:val="both"/>
        <w:rPr>
          <w:rFonts w:ascii="Times New Roman" w:hAnsi="Times New Roman" w:cs="Times New Roman"/>
          <w:sz w:val="24"/>
          <w:szCs w:val="24"/>
        </w:rPr>
      </w:pPr>
      <w:r w:rsidRPr="00E70320">
        <w:rPr>
          <w:rFonts w:ascii="Times New Roman" w:hAnsi="Times New Roman" w:cs="Times New Roman"/>
          <w:i/>
          <w:iCs/>
          <w:sz w:val="24"/>
          <w:szCs w:val="24"/>
        </w:rPr>
        <w:t>Если у человека есть мечта, то виртуальное пространство упрощает возможности и технологии ее воплощения в жизнь. И ни территория, ни время, ни отсутствие опыта на могут стать преградой для его реализации.</w:t>
      </w:r>
      <w:r>
        <w:rPr>
          <w:rFonts w:ascii="Times New Roman" w:hAnsi="Times New Roman" w:cs="Times New Roman"/>
          <w:sz w:val="24"/>
          <w:szCs w:val="24"/>
        </w:rPr>
        <w:t xml:space="preserve"> (Г.Д., преподаватель высшей школы, кандидат психологических наук, Москва). </w:t>
      </w:r>
    </w:p>
    <w:p w14:paraId="22FE4C83" w14:textId="59E3E8DA" w:rsidR="00E5579D" w:rsidRDefault="00E5579D" w:rsidP="00063A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виртуализация образования изменила мировоззрение, установки, ожидания и само общественное мнение в вопросах обучения и как следствие в вопросах занятости. Рынок труда стал более гибким и с каждым годом доля удаленно занятых сотрудников растет в разных сферах и отраслях, создавая новые условия и форм работы. Следствием этого станет и новая экономическая модель занятости и рынка труда. Ее формирование уже началось, но каким будет итог – покажет время. На данный момент требуется постоянный мониторинг изменения установок и оценок виртуального обучения и последующей работы людей разных возрастов и социальных групп. </w:t>
      </w:r>
    </w:p>
    <w:p w14:paraId="0F81B3BE" w14:textId="7DD9287B" w:rsidR="00892C90" w:rsidRDefault="00892C90" w:rsidP="00063A29">
      <w:pPr>
        <w:spacing w:after="0" w:line="240" w:lineRule="auto"/>
        <w:ind w:firstLine="709"/>
        <w:jc w:val="both"/>
        <w:rPr>
          <w:rFonts w:ascii="Times New Roman" w:hAnsi="Times New Roman" w:cs="Times New Roman"/>
          <w:sz w:val="24"/>
          <w:szCs w:val="24"/>
        </w:rPr>
      </w:pPr>
    </w:p>
    <w:p w14:paraId="124A98D9" w14:textId="77777777" w:rsidR="00892C90" w:rsidRPr="00700FDD" w:rsidRDefault="00892C90" w:rsidP="00892C90">
      <w:pPr>
        <w:spacing w:after="0" w:line="240" w:lineRule="auto"/>
        <w:jc w:val="center"/>
        <w:rPr>
          <w:rFonts w:ascii="Times New Roman" w:hAnsi="Times New Roman" w:cs="Times New Roman"/>
          <w:b/>
          <w:bCs/>
          <w:sz w:val="24"/>
          <w:szCs w:val="24"/>
        </w:rPr>
      </w:pPr>
      <w:r w:rsidRPr="00700FDD">
        <w:rPr>
          <w:rFonts w:ascii="Times New Roman" w:hAnsi="Times New Roman" w:cs="Times New Roman"/>
          <w:b/>
          <w:bCs/>
          <w:sz w:val="24"/>
          <w:szCs w:val="24"/>
        </w:rPr>
        <w:t xml:space="preserve">Библиографический список </w:t>
      </w:r>
    </w:p>
    <w:p w14:paraId="7D6AA75C" w14:textId="77777777" w:rsidR="000D3B7C" w:rsidRPr="00FD7709" w:rsidRDefault="000D3B7C" w:rsidP="000D3B7C">
      <w:pPr>
        <w:pStyle w:val="a3"/>
        <w:numPr>
          <w:ilvl w:val="0"/>
          <w:numId w:val="1"/>
        </w:numPr>
        <w:spacing w:after="0" w:line="240" w:lineRule="auto"/>
        <w:ind w:left="0" w:firstLine="0"/>
        <w:jc w:val="both"/>
        <w:rPr>
          <w:rFonts w:ascii="Times New Roman" w:hAnsi="Times New Roman" w:cs="Times New Roman"/>
          <w:sz w:val="24"/>
          <w:szCs w:val="24"/>
        </w:rPr>
      </w:pPr>
      <w:r w:rsidRPr="00FD7709">
        <w:rPr>
          <w:rFonts w:ascii="Times New Roman" w:hAnsi="Times New Roman" w:cs="Times New Roman"/>
          <w:sz w:val="24"/>
          <w:szCs w:val="24"/>
        </w:rPr>
        <w:t>Ардашев Р.Г. Воздействие СМИ на иррациональность общественного сознания // Социология. 2021. № 3. С. 53-61.</w:t>
      </w:r>
    </w:p>
    <w:p w14:paraId="7FA37A77" w14:textId="77777777" w:rsidR="000D3B7C" w:rsidRPr="00FD7709" w:rsidRDefault="000D3B7C" w:rsidP="000D3B7C">
      <w:pPr>
        <w:pStyle w:val="a3"/>
        <w:numPr>
          <w:ilvl w:val="0"/>
          <w:numId w:val="1"/>
        </w:numPr>
        <w:spacing w:after="0" w:line="240" w:lineRule="auto"/>
        <w:ind w:left="0" w:firstLine="0"/>
        <w:jc w:val="both"/>
        <w:rPr>
          <w:rFonts w:ascii="Times New Roman" w:hAnsi="Times New Roman" w:cs="Times New Roman"/>
          <w:sz w:val="24"/>
          <w:szCs w:val="24"/>
        </w:rPr>
      </w:pPr>
      <w:r w:rsidRPr="00FD7709">
        <w:rPr>
          <w:rFonts w:ascii="Times New Roman" w:hAnsi="Times New Roman" w:cs="Times New Roman"/>
          <w:sz w:val="24"/>
          <w:szCs w:val="24"/>
        </w:rPr>
        <w:t xml:space="preserve">Ардашев Р.Г. Изменение сознания в эпоху </w:t>
      </w:r>
      <w:proofErr w:type="spellStart"/>
      <w:r w:rsidRPr="00FD7709">
        <w:rPr>
          <w:rFonts w:ascii="Times New Roman" w:hAnsi="Times New Roman" w:cs="Times New Roman"/>
          <w:sz w:val="24"/>
          <w:szCs w:val="24"/>
        </w:rPr>
        <w:t>постпандемического</w:t>
      </w:r>
      <w:proofErr w:type="spellEnd"/>
      <w:r w:rsidRPr="00FD7709">
        <w:rPr>
          <w:rFonts w:ascii="Times New Roman" w:hAnsi="Times New Roman" w:cs="Times New Roman"/>
          <w:sz w:val="24"/>
          <w:szCs w:val="24"/>
        </w:rPr>
        <w:t xml:space="preserve"> общества // Глобальные вызовы и региональное развитие в зеркале социологических измерений. материалы VI международной научно-практической интернет-конференции: в 2 ч. Вологодский научный центр Российской академии наук. Вологда, Вол НЦ РАН, 2021. С. 76-79.</w:t>
      </w:r>
    </w:p>
    <w:p w14:paraId="3D9E25C9" w14:textId="77777777" w:rsidR="000D3B7C" w:rsidRPr="00505D96" w:rsidRDefault="000D3B7C" w:rsidP="000D3B7C">
      <w:pPr>
        <w:pStyle w:val="a3"/>
        <w:numPr>
          <w:ilvl w:val="0"/>
          <w:numId w:val="1"/>
        </w:numPr>
        <w:spacing w:after="0" w:line="240" w:lineRule="auto"/>
        <w:ind w:left="0" w:firstLine="0"/>
        <w:jc w:val="both"/>
        <w:rPr>
          <w:rFonts w:ascii="Times New Roman" w:hAnsi="Times New Roman" w:cs="Times New Roman"/>
          <w:sz w:val="24"/>
          <w:szCs w:val="24"/>
        </w:rPr>
      </w:pPr>
      <w:r w:rsidRPr="00505D96">
        <w:rPr>
          <w:rFonts w:ascii="Times New Roman" w:hAnsi="Times New Roman" w:cs="Times New Roman"/>
          <w:sz w:val="24"/>
          <w:szCs w:val="24"/>
        </w:rPr>
        <w:t>Ардашев Р.Г.</w:t>
      </w:r>
      <w:r>
        <w:rPr>
          <w:rFonts w:ascii="Times New Roman" w:hAnsi="Times New Roman" w:cs="Times New Roman"/>
          <w:sz w:val="24"/>
          <w:szCs w:val="24"/>
        </w:rPr>
        <w:t xml:space="preserve"> </w:t>
      </w:r>
      <w:r w:rsidRPr="00505D96">
        <w:rPr>
          <w:rFonts w:ascii="Times New Roman" w:hAnsi="Times New Roman" w:cs="Times New Roman"/>
          <w:sz w:val="24"/>
          <w:szCs w:val="24"/>
        </w:rPr>
        <w:t>Новые смыслы в сознании молодежи: влияние виртуальности // В поисках социальной истины. материалы III Международной научно-практической конференции. Иркутск, 2021. С. 152-156.</w:t>
      </w:r>
    </w:p>
    <w:p w14:paraId="771C61EA" w14:textId="77777777" w:rsidR="000D3B7C" w:rsidRDefault="000D3B7C" w:rsidP="000D3B7C">
      <w:pPr>
        <w:pStyle w:val="a3"/>
        <w:numPr>
          <w:ilvl w:val="0"/>
          <w:numId w:val="1"/>
        </w:numPr>
        <w:spacing w:after="0" w:line="240" w:lineRule="auto"/>
        <w:ind w:left="0" w:firstLine="0"/>
        <w:jc w:val="both"/>
        <w:rPr>
          <w:rFonts w:ascii="Times New Roman" w:hAnsi="Times New Roman" w:cs="Times New Roman"/>
          <w:sz w:val="24"/>
          <w:szCs w:val="24"/>
        </w:rPr>
      </w:pPr>
      <w:r w:rsidRPr="00FD7709">
        <w:rPr>
          <w:rFonts w:ascii="Times New Roman" w:hAnsi="Times New Roman" w:cs="Times New Roman"/>
          <w:sz w:val="24"/>
          <w:szCs w:val="24"/>
        </w:rPr>
        <w:t>Ардашев Р.Г. Трансформация мышления россиян в цифровую эпоху // Стратегия и тактика социально-экономических реформ: национальные приоритеты и проекты. Материалы IX Всероссийской научно-практической конференции с международным участием. Вологда, Вол НЦ РАН, 2021. С. 367-369.</w:t>
      </w:r>
    </w:p>
    <w:p w14:paraId="16E53C4E" w14:textId="77777777" w:rsidR="000D3B7C" w:rsidRPr="000D3B7C" w:rsidRDefault="000D3B7C" w:rsidP="000D3B7C">
      <w:pPr>
        <w:pStyle w:val="a3"/>
        <w:numPr>
          <w:ilvl w:val="0"/>
          <w:numId w:val="1"/>
        </w:numPr>
        <w:spacing w:after="0" w:line="240" w:lineRule="auto"/>
        <w:ind w:left="0" w:firstLine="0"/>
        <w:jc w:val="both"/>
        <w:rPr>
          <w:rFonts w:ascii="Times New Roman" w:hAnsi="Times New Roman" w:cs="Times New Roman"/>
          <w:sz w:val="24"/>
          <w:szCs w:val="24"/>
        </w:rPr>
      </w:pPr>
      <w:r w:rsidRPr="000D3B7C">
        <w:rPr>
          <w:rFonts w:ascii="Times New Roman" w:hAnsi="Times New Roman" w:cs="Times New Roman"/>
          <w:sz w:val="24"/>
          <w:szCs w:val="24"/>
        </w:rPr>
        <w:t>Журавлева И.А.</w:t>
      </w:r>
      <w:r w:rsidRPr="000D3B7C">
        <w:rPr>
          <w:rFonts w:ascii="Times New Roman" w:hAnsi="Times New Roman" w:cs="Times New Roman"/>
          <w:sz w:val="24"/>
          <w:szCs w:val="24"/>
        </w:rPr>
        <w:t xml:space="preserve"> </w:t>
      </w:r>
      <w:r w:rsidRPr="000D3B7C">
        <w:rPr>
          <w:rFonts w:ascii="Times New Roman" w:hAnsi="Times New Roman" w:cs="Times New Roman"/>
          <w:sz w:val="24"/>
          <w:szCs w:val="24"/>
        </w:rPr>
        <w:t>В</w:t>
      </w:r>
      <w:r w:rsidRPr="000D3B7C">
        <w:rPr>
          <w:rFonts w:ascii="Times New Roman" w:hAnsi="Times New Roman" w:cs="Times New Roman"/>
          <w:sz w:val="24"/>
          <w:szCs w:val="24"/>
        </w:rPr>
        <w:t>иртуальное образование: выбор современной молодежи //</w:t>
      </w:r>
      <w:r w:rsidRPr="000D3B7C">
        <w:rPr>
          <w:rFonts w:ascii="Times New Roman" w:hAnsi="Times New Roman" w:cs="Times New Roman"/>
          <w:sz w:val="24"/>
          <w:szCs w:val="24"/>
        </w:rPr>
        <w:t xml:space="preserve"> Социальная реальность виртуального пространства. Материалы III Международной научно-практической конференции. Под общей редакцией О.А. Полюшкевич. Иркутск, 2021. С. 368-372.</w:t>
      </w:r>
    </w:p>
    <w:p w14:paraId="73473E32" w14:textId="77777777" w:rsidR="000D3B7C" w:rsidRPr="000D3B7C" w:rsidRDefault="000D3B7C" w:rsidP="000D3B7C">
      <w:pPr>
        <w:pStyle w:val="a3"/>
        <w:numPr>
          <w:ilvl w:val="0"/>
          <w:numId w:val="1"/>
        </w:numPr>
        <w:spacing w:after="0" w:line="240" w:lineRule="auto"/>
        <w:ind w:left="0" w:firstLine="0"/>
        <w:jc w:val="both"/>
        <w:rPr>
          <w:rFonts w:ascii="Times New Roman" w:hAnsi="Times New Roman" w:cs="Times New Roman"/>
          <w:sz w:val="24"/>
          <w:szCs w:val="24"/>
        </w:rPr>
      </w:pPr>
      <w:r w:rsidRPr="000D3B7C">
        <w:rPr>
          <w:rFonts w:ascii="Times New Roman" w:hAnsi="Times New Roman" w:cs="Times New Roman"/>
          <w:sz w:val="24"/>
          <w:szCs w:val="24"/>
        </w:rPr>
        <w:t>Журавлева И.А.</w:t>
      </w:r>
      <w:r w:rsidRPr="000D3B7C">
        <w:rPr>
          <w:rFonts w:ascii="Times New Roman" w:hAnsi="Times New Roman" w:cs="Times New Roman"/>
          <w:sz w:val="24"/>
          <w:szCs w:val="24"/>
        </w:rPr>
        <w:t xml:space="preserve"> </w:t>
      </w:r>
      <w:r w:rsidRPr="000D3B7C">
        <w:rPr>
          <w:rFonts w:ascii="Times New Roman" w:hAnsi="Times New Roman" w:cs="Times New Roman"/>
          <w:sz w:val="24"/>
          <w:szCs w:val="24"/>
        </w:rPr>
        <w:t>Д</w:t>
      </w:r>
      <w:r w:rsidRPr="000D3B7C">
        <w:rPr>
          <w:rFonts w:ascii="Times New Roman" w:hAnsi="Times New Roman" w:cs="Times New Roman"/>
          <w:sz w:val="24"/>
          <w:szCs w:val="24"/>
        </w:rPr>
        <w:t>истанционное образование в современном университете: оценки студентов</w:t>
      </w:r>
      <w:r w:rsidRPr="000D3B7C">
        <w:rPr>
          <w:rFonts w:ascii="Times New Roman" w:hAnsi="Times New Roman" w:cs="Times New Roman"/>
          <w:kern w:val="2"/>
          <w:sz w:val="24"/>
          <w:szCs w:val="24"/>
        </w:rPr>
        <w:t xml:space="preserve"> // </w:t>
      </w:r>
      <w:r w:rsidRPr="000D3B7C">
        <w:rPr>
          <w:rFonts w:ascii="Times New Roman" w:hAnsi="Times New Roman" w:cs="Times New Roman"/>
          <w:sz w:val="24"/>
          <w:szCs w:val="24"/>
        </w:rPr>
        <w:t>Социальная реальность виртуального пространства. материалы II Международной научно-практической конференции. Иркутск, 2020. С. 475-480.</w:t>
      </w:r>
    </w:p>
    <w:p w14:paraId="0F29F768" w14:textId="5F162155" w:rsidR="000D3B7C" w:rsidRPr="000D3B7C" w:rsidRDefault="000D3B7C" w:rsidP="000D3B7C">
      <w:pPr>
        <w:pStyle w:val="a3"/>
        <w:numPr>
          <w:ilvl w:val="0"/>
          <w:numId w:val="1"/>
        </w:numPr>
        <w:spacing w:after="0" w:line="240" w:lineRule="auto"/>
        <w:ind w:left="0" w:firstLine="0"/>
        <w:jc w:val="both"/>
        <w:rPr>
          <w:rFonts w:ascii="Times New Roman" w:hAnsi="Times New Roman" w:cs="Times New Roman"/>
          <w:sz w:val="24"/>
          <w:szCs w:val="24"/>
        </w:rPr>
      </w:pPr>
      <w:r w:rsidRPr="000D3B7C">
        <w:rPr>
          <w:rFonts w:ascii="Times New Roman" w:hAnsi="Times New Roman" w:cs="Times New Roman"/>
          <w:sz w:val="24"/>
          <w:szCs w:val="24"/>
        </w:rPr>
        <w:t>Журавлева И.А.</w:t>
      </w:r>
      <w:r w:rsidRPr="000D3B7C">
        <w:rPr>
          <w:rFonts w:ascii="Times New Roman" w:hAnsi="Times New Roman" w:cs="Times New Roman"/>
          <w:sz w:val="24"/>
          <w:szCs w:val="24"/>
        </w:rPr>
        <w:t xml:space="preserve"> </w:t>
      </w:r>
      <w:r w:rsidRPr="000D3B7C">
        <w:rPr>
          <w:rFonts w:ascii="Times New Roman" w:hAnsi="Times New Roman" w:cs="Times New Roman"/>
          <w:sz w:val="24"/>
          <w:szCs w:val="24"/>
        </w:rPr>
        <w:t>К</w:t>
      </w:r>
      <w:r w:rsidRPr="000D3B7C">
        <w:rPr>
          <w:rFonts w:ascii="Times New Roman" w:hAnsi="Times New Roman" w:cs="Times New Roman"/>
          <w:sz w:val="24"/>
          <w:szCs w:val="24"/>
        </w:rPr>
        <w:t xml:space="preserve">ачество жизни и дистанционное обучение университетской молодёжи во время и после </w:t>
      </w:r>
      <w:r w:rsidRPr="000D3B7C">
        <w:rPr>
          <w:rFonts w:ascii="Times New Roman" w:hAnsi="Times New Roman" w:cs="Times New Roman"/>
          <w:sz w:val="24"/>
          <w:szCs w:val="24"/>
        </w:rPr>
        <w:t>COVID-19</w:t>
      </w:r>
      <w:r w:rsidRPr="000D3B7C">
        <w:rPr>
          <w:rFonts w:ascii="Times New Roman" w:hAnsi="Times New Roman" w:cs="Times New Roman"/>
          <w:sz w:val="24"/>
          <w:szCs w:val="24"/>
        </w:rPr>
        <w:t xml:space="preserve"> // </w:t>
      </w:r>
      <w:r w:rsidRPr="000D3B7C">
        <w:rPr>
          <w:rFonts w:ascii="Times New Roman" w:hAnsi="Times New Roman" w:cs="Times New Roman"/>
          <w:sz w:val="24"/>
          <w:szCs w:val="24"/>
        </w:rPr>
        <w:t>Влияние качества жизни на формирование ценностной структуры населения России. Всероссийская научная конференция с международным участием: сборник материалов. Московский государственный университет им. М.В. Ломоносова. Москва, 2020. С. 40-42.</w:t>
      </w:r>
    </w:p>
    <w:p w14:paraId="58051258" w14:textId="77777777" w:rsidR="000D3B7C" w:rsidRPr="000D3B7C" w:rsidRDefault="000D3B7C" w:rsidP="000D3B7C">
      <w:pPr>
        <w:pStyle w:val="a3"/>
        <w:numPr>
          <w:ilvl w:val="0"/>
          <w:numId w:val="1"/>
        </w:numPr>
        <w:spacing w:after="0" w:line="240" w:lineRule="auto"/>
        <w:ind w:left="0" w:firstLine="0"/>
        <w:jc w:val="both"/>
        <w:rPr>
          <w:rFonts w:ascii="Times New Roman" w:hAnsi="Times New Roman" w:cs="Times New Roman"/>
          <w:sz w:val="24"/>
          <w:szCs w:val="24"/>
        </w:rPr>
      </w:pPr>
      <w:r w:rsidRPr="000D3B7C">
        <w:rPr>
          <w:rFonts w:ascii="Times New Roman" w:hAnsi="Times New Roman" w:cs="Times New Roman"/>
          <w:sz w:val="24"/>
          <w:szCs w:val="24"/>
        </w:rPr>
        <w:t>Журавлева И.А.</w:t>
      </w:r>
      <w:r w:rsidRPr="000D3B7C">
        <w:rPr>
          <w:rFonts w:ascii="Times New Roman" w:hAnsi="Times New Roman" w:cs="Times New Roman"/>
          <w:sz w:val="24"/>
          <w:szCs w:val="24"/>
        </w:rPr>
        <w:t xml:space="preserve"> </w:t>
      </w:r>
      <w:r w:rsidRPr="000D3B7C">
        <w:rPr>
          <w:rFonts w:ascii="Times New Roman" w:hAnsi="Times New Roman" w:cs="Times New Roman"/>
          <w:sz w:val="24"/>
          <w:szCs w:val="24"/>
        </w:rPr>
        <w:t>О</w:t>
      </w:r>
      <w:r w:rsidRPr="000D3B7C">
        <w:rPr>
          <w:rFonts w:ascii="Times New Roman" w:hAnsi="Times New Roman" w:cs="Times New Roman"/>
          <w:sz w:val="24"/>
          <w:szCs w:val="24"/>
        </w:rPr>
        <w:t>бразовательные стратегии в информационном обществе //</w:t>
      </w:r>
      <w:r w:rsidRPr="000D3B7C">
        <w:rPr>
          <w:rFonts w:ascii="Times New Roman" w:hAnsi="Times New Roman" w:cs="Times New Roman"/>
          <w:sz w:val="24"/>
          <w:szCs w:val="24"/>
        </w:rPr>
        <w:t xml:space="preserve"> Ф</w:t>
      </w:r>
      <w:r w:rsidRPr="000D3B7C">
        <w:rPr>
          <w:rFonts w:ascii="Times New Roman" w:hAnsi="Times New Roman" w:cs="Times New Roman"/>
          <w:sz w:val="24"/>
          <w:szCs w:val="24"/>
        </w:rPr>
        <w:t>илософия и культура информационного общества</w:t>
      </w:r>
      <w:r w:rsidRPr="000D3B7C">
        <w:rPr>
          <w:rFonts w:ascii="Times New Roman" w:hAnsi="Times New Roman" w:cs="Times New Roman"/>
          <w:sz w:val="24"/>
          <w:szCs w:val="24"/>
        </w:rPr>
        <w:t>. В</w:t>
      </w:r>
      <w:r w:rsidRPr="000D3B7C">
        <w:rPr>
          <w:rFonts w:ascii="Times New Roman" w:hAnsi="Times New Roman" w:cs="Times New Roman"/>
          <w:sz w:val="24"/>
          <w:szCs w:val="24"/>
        </w:rPr>
        <w:t xml:space="preserve">осьмая международная научно-практическая конференция. </w:t>
      </w:r>
      <w:r w:rsidRPr="000D3B7C">
        <w:rPr>
          <w:rFonts w:ascii="Times New Roman" w:hAnsi="Times New Roman" w:cs="Times New Roman"/>
          <w:sz w:val="24"/>
          <w:szCs w:val="24"/>
        </w:rPr>
        <w:t>Санкт-Петербургский государственный университет аэрокосмического приборостроения. Санкт-Петербург, 2020. С. 361-363.</w:t>
      </w:r>
    </w:p>
    <w:p w14:paraId="559D9156" w14:textId="77777777" w:rsidR="000D3B7C" w:rsidRPr="000D3B7C" w:rsidRDefault="000D3B7C" w:rsidP="000D3B7C">
      <w:pPr>
        <w:pStyle w:val="a3"/>
        <w:numPr>
          <w:ilvl w:val="0"/>
          <w:numId w:val="1"/>
        </w:numPr>
        <w:spacing w:after="0" w:line="240" w:lineRule="auto"/>
        <w:ind w:left="0" w:firstLine="0"/>
        <w:jc w:val="both"/>
        <w:rPr>
          <w:rFonts w:ascii="Times New Roman" w:hAnsi="Times New Roman" w:cs="Times New Roman"/>
          <w:sz w:val="24"/>
          <w:szCs w:val="24"/>
        </w:rPr>
      </w:pPr>
      <w:r w:rsidRPr="000D3B7C">
        <w:rPr>
          <w:rFonts w:ascii="Times New Roman" w:hAnsi="Times New Roman" w:cs="Times New Roman"/>
          <w:sz w:val="24"/>
          <w:szCs w:val="24"/>
        </w:rPr>
        <w:t>Журавлева И.А.</w:t>
      </w:r>
      <w:r w:rsidRPr="000D3B7C">
        <w:rPr>
          <w:rFonts w:ascii="Times New Roman" w:hAnsi="Times New Roman" w:cs="Times New Roman"/>
          <w:sz w:val="24"/>
          <w:szCs w:val="24"/>
        </w:rPr>
        <w:t xml:space="preserve"> </w:t>
      </w:r>
      <w:r w:rsidRPr="000D3B7C">
        <w:rPr>
          <w:rFonts w:ascii="Times New Roman" w:hAnsi="Times New Roman" w:cs="Times New Roman"/>
          <w:sz w:val="24"/>
          <w:szCs w:val="24"/>
        </w:rPr>
        <w:t>П</w:t>
      </w:r>
      <w:r w:rsidRPr="000D3B7C">
        <w:rPr>
          <w:rFonts w:ascii="Times New Roman" w:hAnsi="Times New Roman" w:cs="Times New Roman"/>
          <w:sz w:val="24"/>
          <w:szCs w:val="24"/>
        </w:rPr>
        <w:t xml:space="preserve">ерспективы образования и занятости молодежи // </w:t>
      </w:r>
      <w:r w:rsidRPr="000D3B7C">
        <w:rPr>
          <w:rFonts w:ascii="Times New Roman" w:hAnsi="Times New Roman" w:cs="Times New Roman"/>
          <w:sz w:val="24"/>
          <w:szCs w:val="24"/>
        </w:rPr>
        <w:t>Социальная консолидация и социальное воспроизводство современного российского общества: ресурсы, проблемы, и перспективы. Материалы VIII Международной научно-</w:t>
      </w:r>
      <w:r w:rsidRPr="000D3B7C">
        <w:rPr>
          <w:rFonts w:ascii="Times New Roman" w:hAnsi="Times New Roman" w:cs="Times New Roman"/>
          <w:sz w:val="24"/>
          <w:szCs w:val="24"/>
        </w:rPr>
        <w:lastRenderedPageBreak/>
        <w:t>практической конференции. Под общей редакцией О.А. Полюшкевич. Иркутск, 2022. С. 275-279.</w:t>
      </w:r>
    </w:p>
    <w:p w14:paraId="18DD6224" w14:textId="77777777" w:rsidR="000D3B7C" w:rsidRPr="000D3B7C" w:rsidRDefault="000D3B7C" w:rsidP="000D3B7C">
      <w:pPr>
        <w:pStyle w:val="a3"/>
        <w:numPr>
          <w:ilvl w:val="0"/>
          <w:numId w:val="1"/>
        </w:numPr>
        <w:spacing w:after="0" w:line="240" w:lineRule="auto"/>
        <w:ind w:left="0" w:firstLine="0"/>
        <w:jc w:val="both"/>
        <w:rPr>
          <w:rFonts w:ascii="Times New Roman" w:hAnsi="Times New Roman" w:cs="Times New Roman"/>
          <w:sz w:val="24"/>
          <w:szCs w:val="24"/>
        </w:rPr>
      </w:pPr>
      <w:r w:rsidRPr="000D3B7C">
        <w:rPr>
          <w:rFonts w:ascii="Times New Roman" w:hAnsi="Times New Roman" w:cs="Times New Roman"/>
          <w:sz w:val="24"/>
          <w:szCs w:val="24"/>
        </w:rPr>
        <w:t>Малых С.В.</w:t>
      </w:r>
      <w:r w:rsidRPr="000D3B7C">
        <w:rPr>
          <w:rFonts w:ascii="Times New Roman" w:hAnsi="Times New Roman" w:cs="Times New Roman"/>
          <w:sz w:val="24"/>
          <w:szCs w:val="24"/>
        </w:rPr>
        <w:t xml:space="preserve"> </w:t>
      </w:r>
      <w:r w:rsidRPr="000D3B7C">
        <w:rPr>
          <w:rFonts w:ascii="Times New Roman" w:hAnsi="Times New Roman" w:cs="Times New Roman"/>
          <w:sz w:val="24"/>
          <w:szCs w:val="24"/>
        </w:rPr>
        <w:t>В</w:t>
      </w:r>
      <w:r w:rsidRPr="000D3B7C">
        <w:rPr>
          <w:rFonts w:ascii="Times New Roman" w:hAnsi="Times New Roman" w:cs="Times New Roman"/>
          <w:sz w:val="24"/>
          <w:szCs w:val="24"/>
        </w:rPr>
        <w:t>иртуальные перспективы образовательного потенциала россиян //</w:t>
      </w:r>
      <w:r w:rsidRPr="000D3B7C">
        <w:rPr>
          <w:rFonts w:ascii="Times New Roman" w:hAnsi="Times New Roman" w:cs="Times New Roman"/>
          <w:sz w:val="24"/>
          <w:szCs w:val="24"/>
        </w:rPr>
        <w:t xml:space="preserve"> Социальная реальность виртуального пространства. материалы IV Международной научной конференции. Иркутск, 2022. С. 319-322.</w:t>
      </w:r>
    </w:p>
    <w:p w14:paraId="000AC703" w14:textId="77777777" w:rsidR="000D3B7C" w:rsidRPr="000D3B7C" w:rsidRDefault="000D3B7C" w:rsidP="000D3B7C">
      <w:pPr>
        <w:pStyle w:val="a3"/>
        <w:numPr>
          <w:ilvl w:val="0"/>
          <w:numId w:val="1"/>
        </w:numPr>
        <w:spacing w:after="0" w:line="240" w:lineRule="auto"/>
        <w:ind w:left="0" w:firstLine="0"/>
        <w:jc w:val="both"/>
        <w:rPr>
          <w:rFonts w:ascii="Times New Roman" w:hAnsi="Times New Roman" w:cs="Times New Roman"/>
          <w:sz w:val="24"/>
          <w:szCs w:val="24"/>
        </w:rPr>
      </w:pPr>
      <w:r w:rsidRPr="000D3B7C">
        <w:rPr>
          <w:rFonts w:ascii="Times New Roman" w:hAnsi="Times New Roman" w:cs="Times New Roman"/>
          <w:sz w:val="24"/>
          <w:szCs w:val="24"/>
        </w:rPr>
        <w:t>Малых С.В.</w:t>
      </w:r>
      <w:r w:rsidRPr="000D3B7C">
        <w:rPr>
          <w:rFonts w:ascii="Times New Roman" w:hAnsi="Times New Roman" w:cs="Times New Roman"/>
          <w:sz w:val="24"/>
          <w:szCs w:val="24"/>
        </w:rPr>
        <w:t xml:space="preserve"> </w:t>
      </w:r>
      <w:r w:rsidRPr="000D3B7C">
        <w:rPr>
          <w:rFonts w:ascii="Times New Roman" w:hAnsi="Times New Roman" w:cs="Times New Roman"/>
          <w:sz w:val="24"/>
          <w:szCs w:val="24"/>
        </w:rPr>
        <w:t>Ц</w:t>
      </w:r>
      <w:r w:rsidRPr="000D3B7C">
        <w:rPr>
          <w:rFonts w:ascii="Times New Roman" w:hAnsi="Times New Roman" w:cs="Times New Roman"/>
          <w:sz w:val="24"/>
          <w:szCs w:val="24"/>
        </w:rPr>
        <w:t>ифровизация обучения в университете: социальные эффекты и риски</w:t>
      </w:r>
      <w:r w:rsidRPr="000D3B7C">
        <w:rPr>
          <w:rFonts w:ascii="Times New Roman" w:hAnsi="Times New Roman" w:cs="Times New Roman"/>
          <w:kern w:val="2"/>
          <w:sz w:val="24"/>
          <w:szCs w:val="24"/>
        </w:rPr>
        <w:t xml:space="preserve"> // </w:t>
      </w:r>
      <w:r w:rsidRPr="000D3B7C">
        <w:rPr>
          <w:rFonts w:ascii="Times New Roman" w:hAnsi="Times New Roman" w:cs="Times New Roman"/>
          <w:sz w:val="24"/>
          <w:szCs w:val="24"/>
        </w:rPr>
        <w:t>Ф</w:t>
      </w:r>
      <w:r w:rsidRPr="000D3B7C">
        <w:rPr>
          <w:rFonts w:ascii="Times New Roman" w:hAnsi="Times New Roman" w:cs="Times New Roman"/>
          <w:sz w:val="24"/>
          <w:szCs w:val="24"/>
        </w:rPr>
        <w:t xml:space="preserve">илософия и культура информационного общества. </w:t>
      </w:r>
      <w:r w:rsidRPr="000D3B7C">
        <w:rPr>
          <w:rFonts w:ascii="Times New Roman" w:hAnsi="Times New Roman" w:cs="Times New Roman"/>
          <w:sz w:val="24"/>
          <w:szCs w:val="24"/>
        </w:rPr>
        <w:t>В</w:t>
      </w:r>
      <w:r w:rsidRPr="000D3B7C">
        <w:rPr>
          <w:rFonts w:ascii="Times New Roman" w:hAnsi="Times New Roman" w:cs="Times New Roman"/>
          <w:sz w:val="24"/>
          <w:szCs w:val="24"/>
        </w:rPr>
        <w:t xml:space="preserve">осьмая международная научно-практическая конференция. </w:t>
      </w:r>
      <w:r w:rsidRPr="000D3B7C">
        <w:rPr>
          <w:rFonts w:ascii="Times New Roman" w:hAnsi="Times New Roman" w:cs="Times New Roman"/>
          <w:sz w:val="24"/>
          <w:szCs w:val="24"/>
        </w:rPr>
        <w:t>Санкт-Петербургский государственный университет аэрокосмического приборостроения. Санкт-Петербург, 2020. С. 412-413.</w:t>
      </w:r>
    </w:p>
    <w:p w14:paraId="7E7FCD1A" w14:textId="77777777" w:rsidR="00317F1D" w:rsidRPr="00FD22D5" w:rsidRDefault="00317F1D" w:rsidP="00FD22D5">
      <w:pPr>
        <w:pStyle w:val="a3"/>
        <w:numPr>
          <w:ilvl w:val="0"/>
          <w:numId w:val="1"/>
        </w:numPr>
        <w:spacing w:after="0" w:line="240" w:lineRule="auto"/>
        <w:ind w:left="0" w:firstLine="0"/>
        <w:jc w:val="both"/>
        <w:rPr>
          <w:rFonts w:ascii="Times New Roman" w:hAnsi="Times New Roman" w:cs="Times New Roman"/>
          <w:sz w:val="24"/>
          <w:szCs w:val="24"/>
        </w:rPr>
      </w:pPr>
      <w:r w:rsidRPr="00FD22D5">
        <w:rPr>
          <w:rFonts w:ascii="Times New Roman" w:hAnsi="Times New Roman" w:cs="Times New Roman"/>
          <w:sz w:val="24"/>
          <w:szCs w:val="24"/>
        </w:rPr>
        <w:t>Полюшкевич О.А.</w:t>
      </w:r>
      <w:r w:rsidRPr="00FD22D5">
        <w:rPr>
          <w:rFonts w:ascii="Times New Roman" w:hAnsi="Times New Roman" w:cs="Times New Roman"/>
          <w:sz w:val="24"/>
          <w:szCs w:val="24"/>
        </w:rPr>
        <w:t xml:space="preserve"> </w:t>
      </w:r>
      <w:r w:rsidRPr="00FD22D5">
        <w:rPr>
          <w:rFonts w:ascii="Times New Roman" w:hAnsi="Times New Roman" w:cs="Times New Roman"/>
          <w:sz w:val="24"/>
          <w:szCs w:val="24"/>
        </w:rPr>
        <w:t>О</w:t>
      </w:r>
      <w:r w:rsidRPr="00FD22D5">
        <w:rPr>
          <w:rFonts w:ascii="Times New Roman" w:hAnsi="Times New Roman" w:cs="Times New Roman"/>
          <w:sz w:val="24"/>
          <w:szCs w:val="24"/>
        </w:rPr>
        <w:t>бразование в социокультурном пространстве региона //</w:t>
      </w:r>
      <w:r w:rsidRPr="00FD22D5">
        <w:rPr>
          <w:rFonts w:ascii="Times New Roman" w:hAnsi="Times New Roman" w:cs="Times New Roman"/>
          <w:sz w:val="24"/>
          <w:szCs w:val="24"/>
        </w:rPr>
        <w:t xml:space="preserve"> Иркутск: традиции и проектирование будущего. материалы Международной научно-практической конференции. 2011. С. 261-263.</w:t>
      </w:r>
    </w:p>
    <w:p w14:paraId="07EC6073" w14:textId="77777777" w:rsidR="00317F1D" w:rsidRPr="00FD22D5" w:rsidRDefault="00317F1D" w:rsidP="00FD22D5">
      <w:pPr>
        <w:pStyle w:val="a3"/>
        <w:numPr>
          <w:ilvl w:val="0"/>
          <w:numId w:val="1"/>
        </w:numPr>
        <w:spacing w:after="0" w:line="240" w:lineRule="auto"/>
        <w:ind w:left="0" w:firstLine="0"/>
        <w:jc w:val="both"/>
        <w:rPr>
          <w:rFonts w:ascii="Times New Roman" w:hAnsi="Times New Roman" w:cs="Times New Roman"/>
          <w:sz w:val="24"/>
          <w:szCs w:val="24"/>
        </w:rPr>
      </w:pPr>
      <w:r w:rsidRPr="00FD22D5">
        <w:rPr>
          <w:rFonts w:ascii="Times New Roman" w:hAnsi="Times New Roman" w:cs="Times New Roman"/>
          <w:sz w:val="24"/>
          <w:szCs w:val="24"/>
        </w:rPr>
        <w:t>Полюшкевич О.А., Колесников В.А.</w:t>
      </w:r>
      <w:r w:rsidRPr="00FD22D5">
        <w:rPr>
          <w:rFonts w:ascii="Times New Roman" w:hAnsi="Times New Roman" w:cs="Times New Roman"/>
          <w:sz w:val="24"/>
          <w:szCs w:val="24"/>
        </w:rPr>
        <w:t xml:space="preserve"> </w:t>
      </w:r>
      <w:r w:rsidRPr="00FD22D5">
        <w:rPr>
          <w:rFonts w:ascii="Times New Roman" w:hAnsi="Times New Roman" w:cs="Times New Roman"/>
          <w:sz w:val="24"/>
          <w:szCs w:val="24"/>
        </w:rPr>
        <w:t>Р</w:t>
      </w:r>
      <w:r w:rsidRPr="00FD22D5">
        <w:rPr>
          <w:rFonts w:ascii="Times New Roman" w:hAnsi="Times New Roman" w:cs="Times New Roman"/>
          <w:sz w:val="24"/>
          <w:szCs w:val="24"/>
        </w:rPr>
        <w:t xml:space="preserve">оль образования в жизненном мире молодежи // </w:t>
      </w:r>
      <w:r w:rsidRPr="00FD22D5">
        <w:rPr>
          <w:rFonts w:ascii="Times New Roman" w:hAnsi="Times New Roman" w:cs="Times New Roman"/>
          <w:sz w:val="24"/>
          <w:szCs w:val="24"/>
        </w:rPr>
        <w:t>В мире научных открытий. 2013. № 3-1 (39). С. 312-327.</w:t>
      </w:r>
    </w:p>
    <w:p w14:paraId="405DE300" w14:textId="2F08D1DE" w:rsidR="00FD22D5" w:rsidRDefault="00FD22D5" w:rsidP="00063A29">
      <w:pPr>
        <w:spacing w:after="0" w:line="240" w:lineRule="auto"/>
        <w:ind w:firstLine="709"/>
        <w:jc w:val="both"/>
        <w:rPr>
          <w:rFonts w:ascii="Times New Roman" w:hAnsi="Times New Roman" w:cs="Times New Roman"/>
          <w:sz w:val="24"/>
          <w:szCs w:val="24"/>
        </w:rPr>
      </w:pPr>
    </w:p>
    <w:p w14:paraId="4FE0D83C" w14:textId="01A1BA8B" w:rsidR="007561AD" w:rsidRPr="002E2254" w:rsidRDefault="007561AD" w:rsidP="007561AD">
      <w:pPr>
        <w:tabs>
          <w:tab w:val="left" w:pos="0"/>
        </w:tabs>
        <w:spacing w:after="0" w:line="240" w:lineRule="auto"/>
        <w:ind w:firstLine="709"/>
        <w:jc w:val="both"/>
        <w:rPr>
          <w:rFonts w:ascii="Times New Roman" w:hAnsi="Times New Roman" w:cs="Times New Roman"/>
          <w:bCs/>
          <w:sz w:val="24"/>
          <w:szCs w:val="24"/>
        </w:rPr>
      </w:pPr>
      <w:r w:rsidRPr="003A626F">
        <w:rPr>
          <w:rFonts w:ascii="Times New Roman" w:hAnsi="Times New Roman" w:cs="Times New Roman"/>
          <w:bCs/>
          <w:sz w:val="24"/>
          <w:szCs w:val="24"/>
        </w:rPr>
        <w:t>Кузнецова</w:t>
      </w:r>
      <w:r w:rsidRPr="002E2254">
        <w:rPr>
          <w:rFonts w:ascii="Times New Roman" w:hAnsi="Times New Roman" w:cs="Times New Roman"/>
          <w:b/>
          <w:sz w:val="24"/>
          <w:szCs w:val="24"/>
        </w:rPr>
        <w:t xml:space="preserve"> </w:t>
      </w:r>
      <w:r w:rsidRPr="002E2254">
        <w:rPr>
          <w:rFonts w:ascii="Times New Roman" w:hAnsi="Times New Roman" w:cs="Times New Roman"/>
          <w:bCs/>
          <w:sz w:val="24"/>
          <w:szCs w:val="24"/>
        </w:rPr>
        <w:t xml:space="preserve">Екатерина Александровна – преподаватель Государственного автономного профессионального образовательного учреждения Иркутской области «Байкальский техникум отраслевых технологий и сервиса» (ГАПОУ </w:t>
      </w:r>
      <w:proofErr w:type="spellStart"/>
      <w:r w:rsidRPr="002E2254">
        <w:rPr>
          <w:rFonts w:ascii="Times New Roman" w:hAnsi="Times New Roman" w:cs="Times New Roman"/>
          <w:bCs/>
          <w:sz w:val="24"/>
          <w:szCs w:val="24"/>
        </w:rPr>
        <w:t>БТОТиС</w:t>
      </w:r>
      <w:proofErr w:type="spellEnd"/>
      <w:r w:rsidRPr="002E2254">
        <w:rPr>
          <w:rFonts w:ascii="Times New Roman" w:hAnsi="Times New Roman" w:cs="Times New Roman"/>
          <w:bCs/>
          <w:sz w:val="24"/>
          <w:szCs w:val="24"/>
        </w:rPr>
        <w:t xml:space="preserve">), Иркутск, </w:t>
      </w:r>
      <w:proofErr w:type="spellStart"/>
      <w:r w:rsidRPr="002E2254">
        <w:rPr>
          <w:rFonts w:ascii="Times New Roman" w:hAnsi="Times New Roman" w:cs="Times New Roman"/>
          <w:bCs/>
          <w:sz w:val="24"/>
          <w:szCs w:val="24"/>
        </w:rPr>
        <w:t>Email</w:t>
      </w:r>
      <w:proofErr w:type="spellEnd"/>
      <w:r w:rsidRPr="002E2254">
        <w:rPr>
          <w:rFonts w:ascii="Times New Roman" w:hAnsi="Times New Roman" w:cs="Times New Roman"/>
          <w:bCs/>
          <w:sz w:val="24"/>
          <w:szCs w:val="24"/>
        </w:rPr>
        <w:t xml:space="preserve">: </w:t>
      </w:r>
      <w:hyperlink r:id="rId5" w:history="1"/>
      <w:r w:rsidR="004E6B1A">
        <w:rPr>
          <w:rStyle w:val="a4"/>
          <w:rFonts w:ascii="Times New Roman" w:hAnsi="Times New Roman" w:cs="Times New Roman"/>
          <w:bCs/>
          <w:sz w:val="24"/>
          <w:szCs w:val="24"/>
        </w:rPr>
        <w:t xml:space="preserve"> </w:t>
      </w:r>
      <w:hyperlink r:id="rId6" w:history="1">
        <w:r w:rsidR="004E6B1A" w:rsidRPr="00A928EC">
          <w:rPr>
            <w:rStyle w:val="a4"/>
            <w:rFonts w:ascii="Helvetica" w:hAnsi="Helvetica" w:cs="Helvetica"/>
            <w:shd w:val="clear" w:color="auto" w:fill="FFFFFF"/>
          </w:rPr>
          <w:t>kuznecova.ea2023@bk.ru</w:t>
        </w:r>
      </w:hyperlink>
      <w:r w:rsidR="004E6B1A">
        <w:rPr>
          <w:rFonts w:ascii="Helvetica" w:hAnsi="Helvetica" w:cs="Helvetica"/>
          <w:color w:val="87898F"/>
          <w:shd w:val="clear" w:color="auto" w:fill="FFFFFF"/>
        </w:rPr>
        <w:t xml:space="preserve"> </w:t>
      </w:r>
      <w:r w:rsidRPr="002E2254">
        <w:rPr>
          <w:rFonts w:ascii="Times New Roman" w:hAnsi="Times New Roman" w:cs="Times New Roman"/>
          <w:bCs/>
          <w:sz w:val="24"/>
          <w:szCs w:val="24"/>
        </w:rPr>
        <w:t xml:space="preserve">  </w:t>
      </w:r>
    </w:p>
    <w:p w14:paraId="62D2B087" w14:textId="535E4AD5" w:rsidR="007561AD" w:rsidRDefault="007561AD" w:rsidP="00063A29">
      <w:pPr>
        <w:spacing w:after="0" w:line="240" w:lineRule="auto"/>
        <w:ind w:firstLine="709"/>
        <w:jc w:val="both"/>
        <w:rPr>
          <w:rFonts w:ascii="Times New Roman" w:hAnsi="Times New Roman" w:cs="Times New Roman"/>
          <w:sz w:val="24"/>
          <w:szCs w:val="24"/>
        </w:rPr>
      </w:pPr>
    </w:p>
    <w:p w14:paraId="6AAB5BAA" w14:textId="77777777" w:rsidR="003A626F" w:rsidRPr="003A626F" w:rsidRDefault="003A626F" w:rsidP="003A626F">
      <w:pPr>
        <w:spacing w:after="0" w:line="240" w:lineRule="auto"/>
        <w:ind w:firstLine="709"/>
        <w:jc w:val="right"/>
        <w:rPr>
          <w:rFonts w:ascii="Times New Roman" w:hAnsi="Times New Roman" w:cs="Times New Roman"/>
          <w:sz w:val="24"/>
          <w:szCs w:val="24"/>
          <w:lang w:val="en-US"/>
        </w:rPr>
      </w:pPr>
      <w:r w:rsidRPr="003A626F">
        <w:rPr>
          <w:rFonts w:ascii="Times New Roman" w:hAnsi="Times New Roman" w:cs="Times New Roman"/>
          <w:sz w:val="24"/>
          <w:szCs w:val="24"/>
          <w:lang w:val="en-US"/>
        </w:rPr>
        <w:t>Kuznetsova E.A.</w:t>
      </w:r>
    </w:p>
    <w:p w14:paraId="4AE87088" w14:textId="77777777" w:rsidR="003A626F" w:rsidRPr="003A626F" w:rsidRDefault="003A626F" w:rsidP="003A626F">
      <w:pPr>
        <w:spacing w:after="0" w:line="240" w:lineRule="auto"/>
        <w:ind w:firstLine="709"/>
        <w:jc w:val="center"/>
        <w:rPr>
          <w:rFonts w:ascii="Times New Roman" w:hAnsi="Times New Roman" w:cs="Times New Roman"/>
          <w:b/>
          <w:bCs/>
          <w:sz w:val="24"/>
          <w:szCs w:val="24"/>
          <w:lang w:val="en-US"/>
        </w:rPr>
      </w:pPr>
      <w:r w:rsidRPr="003A626F">
        <w:rPr>
          <w:rFonts w:ascii="Times New Roman" w:hAnsi="Times New Roman" w:cs="Times New Roman"/>
          <w:b/>
          <w:bCs/>
          <w:sz w:val="24"/>
          <w:szCs w:val="24"/>
          <w:lang w:val="en-US"/>
        </w:rPr>
        <w:t>IMPACT OF VIRTUALIZATION OF EDUCATION ON THE LABOR MARKET</w:t>
      </w:r>
    </w:p>
    <w:p w14:paraId="52320133" w14:textId="77777777" w:rsidR="003A626F" w:rsidRPr="003A626F" w:rsidRDefault="003A626F" w:rsidP="003A626F">
      <w:pPr>
        <w:spacing w:after="0" w:line="240" w:lineRule="auto"/>
        <w:ind w:firstLine="709"/>
        <w:jc w:val="both"/>
        <w:rPr>
          <w:rFonts w:ascii="Times New Roman" w:hAnsi="Times New Roman" w:cs="Times New Roman"/>
          <w:b/>
          <w:bCs/>
          <w:sz w:val="24"/>
          <w:szCs w:val="24"/>
          <w:lang w:val="en-US"/>
        </w:rPr>
      </w:pPr>
    </w:p>
    <w:p w14:paraId="6364DBAA" w14:textId="77777777" w:rsidR="003A626F" w:rsidRPr="003A626F" w:rsidRDefault="003A626F" w:rsidP="003A626F">
      <w:pPr>
        <w:spacing w:after="0" w:line="240" w:lineRule="auto"/>
        <w:ind w:firstLine="709"/>
        <w:jc w:val="both"/>
        <w:rPr>
          <w:rFonts w:ascii="Times New Roman" w:hAnsi="Times New Roman" w:cs="Times New Roman"/>
          <w:sz w:val="24"/>
          <w:szCs w:val="24"/>
          <w:lang w:val="en-US"/>
        </w:rPr>
      </w:pPr>
      <w:r w:rsidRPr="003A626F">
        <w:rPr>
          <w:rFonts w:ascii="Times New Roman" w:hAnsi="Times New Roman" w:cs="Times New Roman"/>
          <w:b/>
          <w:bCs/>
          <w:sz w:val="24"/>
          <w:szCs w:val="24"/>
          <w:lang w:val="en-US"/>
        </w:rPr>
        <w:t>Annotation.</w:t>
      </w:r>
      <w:r w:rsidRPr="003A626F">
        <w:rPr>
          <w:rFonts w:ascii="Times New Roman" w:hAnsi="Times New Roman" w:cs="Times New Roman"/>
          <w:sz w:val="24"/>
          <w:szCs w:val="24"/>
          <w:lang w:val="en-US"/>
        </w:rPr>
        <w:t xml:space="preserve"> </w:t>
      </w:r>
      <w:r w:rsidRPr="003A626F">
        <w:rPr>
          <w:rFonts w:ascii="Times New Roman" w:hAnsi="Times New Roman" w:cs="Times New Roman"/>
          <w:i/>
          <w:iCs/>
          <w:sz w:val="24"/>
          <w:szCs w:val="24"/>
          <w:lang w:val="en-US"/>
        </w:rPr>
        <w:t>The article analyzes the processes of the influence of the virtualization of education on the labor market, analyzes the conditions, prerequisites and consequences for the labor market in all regions of the Russian Federation. The results of the author's study of changes in the labor market under the influence of the virtualization of education are presented, where positive and negative transformations are indicated.</w:t>
      </w:r>
    </w:p>
    <w:p w14:paraId="6369AD0F" w14:textId="1034D73F" w:rsidR="003A626F" w:rsidRPr="003A626F" w:rsidRDefault="003A626F" w:rsidP="003A626F">
      <w:pPr>
        <w:spacing w:after="0" w:line="240" w:lineRule="auto"/>
        <w:ind w:firstLine="709"/>
        <w:jc w:val="both"/>
        <w:rPr>
          <w:rFonts w:ascii="Times New Roman" w:hAnsi="Times New Roman" w:cs="Times New Roman"/>
          <w:sz w:val="24"/>
          <w:szCs w:val="24"/>
          <w:lang w:val="en-US"/>
        </w:rPr>
      </w:pPr>
      <w:r w:rsidRPr="003A626F">
        <w:rPr>
          <w:rFonts w:ascii="Times New Roman" w:hAnsi="Times New Roman" w:cs="Times New Roman"/>
          <w:b/>
          <w:bCs/>
          <w:sz w:val="24"/>
          <w:szCs w:val="24"/>
          <w:lang w:val="en-US"/>
        </w:rPr>
        <w:t>Keywords:</w:t>
      </w:r>
      <w:r w:rsidRPr="003A626F">
        <w:rPr>
          <w:rFonts w:ascii="Times New Roman" w:hAnsi="Times New Roman" w:cs="Times New Roman"/>
          <w:sz w:val="24"/>
          <w:szCs w:val="24"/>
          <w:lang w:val="en-US"/>
        </w:rPr>
        <w:t xml:space="preserve"> </w:t>
      </w:r>
      <w:r w:rsidRPr="003A626F">
        <w:rPr>
          <w:rFonts w:ascii="Times New Roman" w:hAnsi="Times New Roman" w:cs="Times New Roman"/>
          <w:i/>
          <w:iCs/>
          <w:sz w:val="24"/>
          <w:szCs w:val="24"/>
          <w:lang w:val="en-US"/>
        </w:rPr>
        <w:t>virtualization, education, labor market, transformation, digitalization</w:t>
      </w:r>
    </w:p>
    <w:p w14:paraId="5632353F" w14:textId="77777777" w:rsidR="003A626F" w:rsidRPr="003A626F" w:rsidRDefault="003A626F" w:rsidP="003A626F">
      <w:pPr>
        <w:spacing w:after="0" w:line="240" w:lineRule="auto"/>
        <w:ind w:firstLine="709"/>
        <w:jc w:val="both"/>
        <w:rPr>
          <w:rFonts w:ascii="Times New Roman" w:hAnsi="Times New Roman" w:cs="Times New Roman"/>
          <w:sz w:val="24"/>
          <w:szCs w:val="24"/>
          <w:lang w:val="en-US"/>
        </w:rPr>
      </w:pPr>
    </w:p>
    <w:p w14:paraId="40D69C0C" w14:textId="17A339B2" w:rsidR="003D34B3" w:rsidRPr="004E6B1A" w:rsidRDefault="003D34B3" w:rsidP="00063A29">
      <w:pPr>
        <w:spacing w:after="0" w:line="240" w:lineRule="auto"/>
        <w:ind w:firstLine="709"/>
        <w:jc w:val="both"/>
        <w:rPr>
          <w:rFonts w:ascii="Times New Roman" w:hAnsi="Times New Roman" w:cs="Times New Roman"/>
          <w:sz w:val="24"/>
          <w:szCs w:val="24"/>
          <w:lang w:val="en-US"/>
        </w:rPr>
      </w:pPr>
      <w:r w:rsidRPr="003D34B3">
        <w:rPr>
          <w:rFonts w:ascii="Times New Roman" w:hAnsi="Times New Roman" w:cs="Times New Roman"/>
          <w:sz w:val="24"/>
          <w:szCs w:val="24"/>
          <w:lang w:val="en-US"/>
        </w:rPr>
        <w:t xml:space="preserve">Kuznetsova Ekaterina Alexandrovna – Lecturer of the State Autonomous Vocational Educational Institution of the Irkutsk Region “Baikal College of Industrial Technologies and Service”, Irkutsk, Email: </w:t>
      </w:r>
      <w:hyperlink r:id="rId7" w:history="1">
        <w:r w:rsidR="004E6B1A" w:rsidRPr="00A928EC">
          <w:rPr>
            <w:rStyle w:val="a4"/>
            <w:rFonts w:ascii="Helvetica" w:hAnsi="Helvetica" w:cs="Helvetica"/>
            <w:shd w:val="clear" w:color="auto" w:fill="FFFFFF"/>
            <w:lang w:val="en-US"/>
          </w:rPr>
          <w:t>kuznecova.ea2023@bk.ru</w:t>
        </w:r>
      </w:hyperlink>
      <w:r w:rsidR="004E6B1A" w:rsidRPr="004E6B1A">
        <w:rPr>
          <w:rFonts w:ascii="Helvetica" w:hAnsi="Helvetica" w:cs="Helvetica"/>
          <w:color w:val="87898F"/>
          <w:shd w:val="clear" w:color="auto" w:fill="FFFFFF"/>
          <w:lang w:val="en-US"/>
        </w:rPr>
        <w:t xml:space="preserve"> </w:t>
      </w:r>
    </w:p>
    <w:p w14:paraId="5621C409" w14:textId="77777777" w:rsidR="003D34B3" w:rsidRPr="003D34B3" w:rsidRDefault="003D34B3" w:rsidP="00063A29">
      <w:pPr>
        <w:spacing w:after="0" w:line="240" w:lineRule="auto"/>
        <w:ind w:firstLine="709"/>
        <w:jc w:val="both"/>
        <w:rPr>
          <w:rFonts w:ascii="Times New Roman" w:hAnsi="Times New Roman" w:cs="Times New Roman"/>
          <w:sz w:val="24"/>
          <w:szCs w:val="24"/>
          <w:lang w:val="en-US"/>
        </w:rPr>
      </w:pPr>
    </w:p>
    <w:sectPr w:rsidR="003D34B3" w:rsidRPr="003D34B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CC"/>
    <w:family w:val="swiss"/>
    <w:pitch w:val="variable"/>
    <w:sig w:usb0="E4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Helvetica">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697C8A"/>
    <w:multiLevelType w:val="hybridMultilevel"/>
    <w:tmpl w:val="2884BC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52844559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062787"/>
    <w:rsid w:val="000248DB"/>
    <w:rsid w:val="00062787"/>
    <w:rsid w:val="00063A29"/>
    <w:rsid w:val="000A556E"/>
    <w:rsid w:val="000D3B7C"/>
    <w:rsid w:val="0013749A"/>
    <w:rsid w:val="00166FCB"/>
    <w:rsid w:val="002B3C8A"/>
    <w:rsid w:val="00317F1D"/>
    <w:rsid w:val="003A626F"/>
    <w:rsid w:val="003B42CF"/>
    <w:rsid w:val="003D34B3"/>
    <w:rsid w:val="00472765"/>
    <w:rsid w:val="004E6B1A"/>
    <w:rsid w:val="00505D96"/>
    <w:rsid w:val="005B2F6F"/>
    <w:rsid w:val="007060FD"/>
    <w:rsid w:val="007561AD"/>
    <w:rsid w:val="00784459"/>
    <w:rsid w:val="00807395"/>
    <w:rsid w:val="0081240E"/>
    <w:rsid w:val="00821D4F"/>
    <w:rsid w:val="00892C90"/>
    <w:rsid w:val="008C4B30"/>
    <w:rsid w:val="00951CF0"/>
    <w:rsid w:val="00970DF9"/>
    <w:rsid w:val="00981B4A"/>
    <w:rsid w:val="009F1E56"/>
    <w:rsid w:val="00A33082"/>
    <w:rsid w:val="00B06799"/>
    <w:rsid w:val="00B10996"/>
    <w:rsid w:val="00BC4564"/>
    <w:rsid w:val="00C40844"/>
    <w:rsid w:val="00CB2062"/>
    <w:rsid w:val="00D25814"/>
    <w:rsid w:val="00D91836"/>
    <w:rsid w:val="00DC3B4E"/>
    <w:rsid w:val="00E5579D"/>
    <w:rsid w:val="00E70320"/>
    <w:rsid w:val="00FD22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BEC83B"/>
  <w15:chartTrackingRefBased/>
  <w15:docId w15:val="{A08173C4-8EFC-48D1-92C5-2627A9D4C7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92C90"/>
    <w:pPr>
      <w:spacing w:after="200" w:line="276" w:lineRule="auto"/>
      <w:ind w:left="720"/>
      <w:contextualSpacing/>
    </w:pPr>
    <w:rPr>
      <w:kern w:val="0"/>
    </w:rPr>
  </w:style>
  <w:style w:type="character" w:styleId="a4">
    <w:name w:val="Hyperlink"/>
    <w:basedOn w:val="a0"/>
    <w:uiPriority w:val="99"/>
    <w:unhideWhenUsed/>
    <w:rsid w:val="007561AD"/>
    <w:rPr>
      <w:color w:val="0563C1" w:themeColor="hyperlink"/>
      <w:u w:val="single"/>
    </w:rPr>
  </w:style>
  <w:style w:type="character" w:styleId="a5">
    <w:name w:val="Unresolved Mention"/>
    <w:basedOn w:val="a0"/>
    <w:uiPriority w:val="99"/>
    <w:semiHidden/>
    <w:unhideWhenUsed/>
    <w:rsid w:val="003D34B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kuznecova.ea2023@bk.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kuznecova.ea2023@bk.ru" TargetMode="External"/><Relationship Id="rId5" Type="http://schemas.openxmlformats.org/officeDocument/2006/relationships/hyperlink" Target="mailto:katerina_13baik@mail.ru"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207</TotalTime>
  <Pages>4</Pages>
  <Words>1917</Words>
  <Characters>10931</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Александровна</dc:creator>
  <cp:keywords/>
  <dc:description/>
  <cp:lastModifiedBy>Оксана Александровна</cp:lastModifiedBy>
  <cp:revision>36</cp:revision>
  <dcterms:created xsi:type="dcterms:W3CDTF">2023-03-16T15:02:00Z</dcterms:created>
  <dcterms:modified xsi:type="dcterms:W3CDTF">2023-03-17T04:04:00Z</dcterms:modified>
</cp:coreProperties>
</file>