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7483" w:rsidRPr="00D36DF4" w:rsidRDefault="002C7483" w:rsidP="00BA6620">
      <w:pPr>
        <w:spacing w:after="0" w:line="240" w:lineRule="auto"/>
        <w:ind w:left="-851" w:firstLine="709"/>
        <w:rPr>
          <w:rFonts w:ascii="Times New Roman" w:hAnsi="Times New Roman" w:cs="Times New Roman"/>
          <w:b/>
          <w:sz w:val="24"/>
          <w:szCs w:val="24"/>
        </w:rPr>
      </w:pPr>
      <w:r w:rsidRPr="00D36DF4">
        <w:rPr>
          <w:rFonts w:ascii="Times New Roman" w:hAnsi="Times New Roman" w:cs="Times New Roman"/>
          <w:b/>
          <w:sz w:val="24"/>
          <w:szCs w:val="24"/>
        </w:rPr>
        <w:t>УДК 316.7</w:t>
      </w:r>
      <w:r w:rsidR="00A45AC9" w:rsidRPr="00D36DF4">
        <w:rPr>
          <w:rFonts w:ascii="Times New Roman" w:hAnsi="Times New Roman" w:cs="Times New Roman"/>
          <w:b/>
          <w:sz w:val="24"/>
          <w:szCs w:val="24"/>
        </w:rPr>
        <w:t xml:space="preserve">  ББК </w:t>
      </w:r>
      <w:r w:rsidR="00A45AC9" w:rsidRPr="00D36DF4">
        <w:rPr>
          <w:rFonts w:ascii="Times New Roman" w:hAnsi="Times New Roman" w:cs="Times New Roman"/>
          <w:sz w:val="24"/>
          <w:szCs w:val="24"/>
        </w:rPr>
        <w:t>88</w:t>
      </w:r>
    </w:p>
    <w:p w:rsidR="002C7483" w:rsidRPr="00D36DF4" w:rsidRDefault="00B057B5" w:rsidP="00B057B5">
      <w:pPr>
        <w:spacing w:after="0" w:line="240" w:lineRule="auto"/>
        <w:ind w:left="-851" w:firstLine="709"/>
        <w:jc w:val="right"/>
        <w:rPr>
          <w:rFonts w:ascii="Times New Roman" w:hAnsi="Times New Roman" w:cs="Times New Roman"/>
          <w:b/>
          <w:sz w:val="24"/>
          <w:szCs w:val="24"/>
        </w:rPr>
      </w:pPr>
      <w:proofErr w:type="spellStart"/>
      <w:r>
        <w:rPr>
          <w:rFonts w:ascii="Times New Roman" w:hAnsi="Times New Roman" w:cs="Times New Roman"/>
          <w:b/>
          <w:sz w:val="24"/>
          <w:szCs w:val="24"/>
        </w:rPr>
        <w:t>Рысюкевич</w:t>
      </w:r>
      <w:proofErr w:type="spellEnd"/>
      <w:r>
        <w:rPr>
          <w:rFonts w:ascii="Times New Roman" w:hAnsi="Times New Roman" w:cs="Times New Roman"/>
          <w:b/>
          <w:sz w:val="24"/>
          <w:szCs w:val="24"/>
        </w:rPr>
        <w:t xml:space="preserve"> Н.С., Котляров И.В.</w:t>
      </w:r>
    </w:p>
    <w:p w:rsidR="00C344B3" w:rsidRPr="00D36DF4" w:rsidRDefault="00015DD1" w:rsidP="00BA6620">
      <w:pPr>
        <w:spacing w:after="0" w:line="240" w:lineRule="auto"/>
        <w:ind w:left="-851" w:firstLine="709"/>
        <w:jc w:val="center"/>
        <w:rPr>
          <w:rFonts w:ascii="Times New Roman" w:hAnsi="Times New Roman" w:cs="Times New Roman"/>
          <w:b/>
          <w:sz w:val="24"/>
          <w:szCs w:val="24"/>
        </w:rPr>
      </w:pPr>
      <w:r w:rsidRPr="00D36DF4">
        <w:rPr>
          <w:rFonts w:ascii="Times New Roman" w:hAnsi="Times New Roman" w:cs="Times New Roman"/>
          <w:b/>
          <w:sz w:val="24"/>
          <w:szCs w:val="24"/>
        </w:rPr>
        <w:t>СОЦИАЛЬНОЕ ЗДОРОВЬЕ В ЭПОХУ ГЛОБАЛИЗАЦИИ (ТЕОРЕТИЧЕСКИЕ ТРЕНДЫ)</w:t>
      </w:r>
    </w:p>
    <w:p w:rsidR="000C0891" w:rsidRPr="00D36DF4" w:rsidRDefault="000C0891" w:rsidP="00BA6620">
      <w:pPr>
        <w:spacing w:after="0" w:line="240" w:lineRule="auto"/>
        <w:ind w:left="-851" w:firstLine="709"/>
        <w:rPr>
          <w:rFonts w:ascii="Times New Roman" w:hAnsi="Times New Roman" w:cs="Times New Roman"/>
          <w:sz w:val="24"/>
          <w:szCs w:val="24"/>
        </w:rPr>
      </w:pPr>
    </w:p>
    <w:p w:rsidR="0073635B" w:rsidRPr="0043612B" w:rsidRDefault="006D6E75" w:rsidP="0043612B">
      <w:pPr>
        <w:spacing w:after="0" w:line="240" w:lineRule="auto"/>
        <w:ind w:firstLine="709"/>
        <w:jc w:val="both"/>
        <w:rPr>
          <w:rFonts w:ascii="Times New Roman" w:hAnsi="Times New Roman" w:cs="Times New Roman"/>
          <w:sz w:val="24"/>
          <w:szCs w:val="24"/>
        </w:rPr>
      </w:pPr>
      <w:r w:rsidRPr="00957AC0">
        <w:rPr>
          <w:rFonts w:ascii="Times New Roman" w:hAnsi="Times New Roman" w:cs="Times New Roman"/>
          <w:b/>
          <w:bCs/>
          <w:sz w:val="24"/>
          <w:szCs w:val="24"/>
        </w:rPr>
        <w:t xml:space="preserve">Аннотация. </w:t>
      </w:r>
      <w:r w:rsidRPr="0043612B">
        <w:rPr>
          <w:rFonts w:ascii="Times New Roman" w:hAnsi="Times New Roman" w:cs="Times New Roman"/>
          <w:i/>
          <w:iCs/>
          <w:sz w:val="24"/>
          <w:szCs w:val="24"/>
        </w:rPr>
        <w:t>С</w:t>
      </w:r>
      <w:r w:rsidR="00996595" w:rsidRPr="0043612B">
        <w:rPr>
          <w:rFonts w:ascii="Times New Roman" w:hAnsi="Times New Roman" w:cs="Times New Roman"/>
          <w:i/>
          <w:iCs/>
          <w:sz w:val="24"/>
          <w:szCs w:val="24"/>
        </w:rPr>
        <w:t xml:space="preserve">татья посвящена одной из самых важных проблем </w:t>
      </w:r>
      <w:r w:rsidRPr="0043612B">
        <w:rPr>
          <w:rFonts w:ascii="Times New Roman" w:hAnsi="Times New Roman" w:cs="Times New Roman"/>
          <w:i/>
          <w:iCs/>
          <w:sz w:val="24"/>
          <w:szCs w:val="24"/>
        </w:rPr>
        <w:t xml:space="preserve">современности </w:t>
      </w:r>
      <w:r w:rsidR="00996595" w:rsidRPr="0043612B">
        <w:rPr>
          <w:rFonts w:ascii="Times New Roman" w:hAnsi="Times New Roman" w:cs="Times New Roman"/>
          <w:i/>
          <w:iCs/>
          <w:sz w:val="24"/>
          <w:szCs w:val="24"/>
        </w:rPr>
        <w:t xml:space="preserve">– социальному здоровью </w:t>
      </w:r>
      <w:r w:rsidR="00430486" w:rsidRPr="0043612B">
        <w:rPr>
          <w:rFonts w:ascii="Times New Roman" w:hAnsi="Times New Roman" w:cs="Times New Roman"/>
          <w:i/>
          <w:iCs/>
          <w:sz w:val="24"/>
          <w:szCs w:val="24"/>
        </w:rPr>
        <w:t>социумов</w:t>
      </w:r>
      <w:r w:rsidR="00996595" w:rsidRPr="0043612B">
        <w:rPr>
          <w:rFonts w:ascii="Times New Roman" w:hAnsi="Times New Roman" w:cs="Times New Roman"/>
          <w:i/>
          <w:iCs/>
          <w:sz w:val="24"/>
          <w:szCs w:val="24"/>
        </w:rPr>
        <w:t xml:space="preserve">. В работе представлено осмысление природы и сущности </w:t>
      </w:r>
      <w:r w:rsidR="00BC785B" w:rsidRPr="0043612B">
        <w:rPr>
          <w:rFonts w:ascii="Times New Roman" w:hAnsi="Times New Roman" w:cs="Times New Roman"/>
          <w:i/>
          <w:iCs/>
          <w:sz w:val="24"/>
          <w:szCs w:val="24"/>
        </w:rPr>
        <w:t xml:space="preserve">здоровья и </w:t>
      </w:r>
      <w:r w:rsidR="00996595" w:rsidRPr="0043612B">
        <w:rPr>
          <w:rFonts w:ascii="Times New Roman" w:hAnsi="Times New Roman" w:cs="Times New Roman"/>
          <w:i/>
          <w:iCs/>
          <w:sz w:val="24"/>
          <w:szCs w:val="24"/>
        </w:rPr>
        <w:t>социального здоровья</w:t>
      </w:r>
      <w:r w:rsidR="00B346CB" w:rsidRPr="0043612B">
        <w:rPr>
          <w:rFonts w:ascii="Times New Roman" w:hAnsi="Times New Roman" w:cs="Times New Roman"/>
          <w:i/>
          <w:iCs/>
          <w:sz w:val="24"/>
          <w:szCs w:val="24"/>
        </w:rPr>
        <w:t xml:space="preserve"> в условиях глобализации</w:t>
      </w:r>
      <w:r w:rsidR="00BC785B" w:rsidRPr="0043612B">
        <w:rPr>
          <w:rFonts w:ascii="Times New Roman" w:hAnsi="Times New Roman" w:cs="Times New Roman"/>
          <w:i/>
          <w:iCs/>
          <w:sz w:val="24"/>
          <w:szCs w:val="24"/>
        </w:rPr>
        <w:t xml:space="preserve">, </w:t>
      </w:r>
      <w:r w:rsidR="00DB49B5" w:rsidRPr="0043612B">
        <w:rPr>
          <w:rFonts w:ascii="Times New Roman" w:hAnsi="Times New Roman" w:cs="Times New Roman"/>
          <w:i/>
          <w:iCs/>
          <w:sz w:val="24"/>
          <w:szCs w:val="24"/>
        </w:rPr>
        <w:t>предложены</w:t>
      </w:r>
      <w:r w:rsidR="00BC785B" w:rsidRPr="0043612B">
        <w:rPr>
          <w:rFonts w:ascii="Times New Roman" w:hAnsi="Times New Roman" w:cs="Times New Roman"/>
          <w:i/>
          <w:iCs/>
          <w:sz w:val="24"/>
          <w:szCs w:val="24"/>
        </w:rPr>
        <w:t xml:space="preserve"> </w:t>
      </w:r>
      <w:r w:rsidR="00384C14" w:rsidRPr="0043612B">
        <w:rPr>
          <w:rFonts w:ascii="Times New Roman" w:hAnsi="Times New Roman" w:cs="Times New Roman"/>
          <w:i/>
          <w:iCs/>
          <w:sz w:val="24"/>
          <w:szCs w:val="24"/>
        </w:rPr>
        <w:t xml:space="preserve">их </w:t>
      </w:r>
      <w:r w:rsidR="00BC785B" w:rsidRPr="0043612B">
        <w:rPr>
          <w:rFonts w:ascii="Times New Roman" w:hAnsi="Times New Roman" w:cs="Times New Roman"/>
          <w:i/>
          <w:iCs/>
          <w:sz w:val="24"/>
          <w:szCs w:val="24"/>
        </w:rPr>
        <w:t>авторские определения</w:t>
      </w:r>
      <w:r w:rsidR="0070391F" w:rsidRPr="0043612B">
        <w:rPr>
          <w:rFonts w:ascii="Times New Roman" w:hAnsi="Times New Roman" w:cs="Times New Roman"/>
          <w:i/>
          <w:iCs/>
          <w:sz w:val="24"/>
          <w:szCs w:val="24"/>
        </w:rPr>
        <w:t xml:space="preserve">, </w:t>
      </w:r>
      <w:r w:rsidRPr="0043612B">
        <w:rPr>
          <w:rFonts w:ascii="Times New Roman" w:hAnsi="Times New Roman" w:cs="Times New Roman"/>
          <w:i/>
          <w:iCs/>
          <w:sz w:val="24"/>
          <w:szCs w:val="24"/>
        </w:rPr>
        <w:t xml:space="preserve">разработаны </w:t>
      </w:r>
      <w:r w:rsidR="0070391F" w:rsidRPr="0043612B">
        <w:rPr>
          <w:rFonts w:ascii="Times New Roman" w:hAnsi="Times New Roman" w:cs="Times New Roman"/>
          <w:i/>
          <w:iCs/>
          <w:sz w:val="24"/>
          <w:szCs w:val="24"/>
        </w:rPr>
        <w:t>рекомендации по укреплению социального здоровья</w:t>
      </w:r>
      <w:r w:rsidRPr="0043612B">
        <w:rPr>
          <w:rFonts w:ascii="Times New Roman" w:hAnsi="Times New Roman" w:cs="Times New Roman"/>
          <w:i/>
          <w:iCs/>
          <w:sz w:val="24"/>
          <w:szCs w:val="24"/>
        </w:rPr>
        <w:t>.</w:t>
      </w:r>
    </w:p>
    <w:p w:rsidR="003468AE" w:rsidRPr="0043612B" w:rsidRDefault="005A1866" w:rsidP="0043612B">
      <w:pPr>
        <w:spacing w:after="0" w:line="240" w:lineRule="auto"/>
        <w:ind w:firstLine="709"/>
        <w:jc w:val="both"/>
        <w:rPr>
          <w:rFonts w:ascii="Times New Roman" w:hAnsi="Times New Roman" w:cs="Times New Roman"/>
          <w:sz w:val="24"/>
          <w:szCs w:val="24"/>
        </w:rPr>
      </w:pPr>
      <w:r w:rsidRPr="00957AC0">
        <w:rPr>
          <w:rFonts w:ascii="Times New Roman" w:hAnsi="Times New Roman" w:cs="Times New Roman"/>
          <w:b/>
          <w:bCs/>
          <w:sz w:val="24"/>
          <w:szCs w:val="24"/>
        </w:rPr>
        <w:t>Ключевые слова:</w:t>
      </w:r>
      <w:r w:rsidRPr="0043612B">
        <w:rPr>
          <w:rFonts w:ascii="Times New Roman" w:hAnsi="Times New Roman" w:cs="Times New Roman"/>
          <w:sz w:val="24"/>
          <w:szCs w:val="24"/>
        </w:rPr>
        <w:t xml:space="preserve"> </w:t>
      </w:r>
      <w:r w:rsidRPr="0043612B">
        <w:rPr>
          <w:rFonts w:ascii="Times New Roman" w:hAnsi="Times New Roman" w:cs="Times New Roman"/>
          <w:i/>
          <w:iCs/>
          <w:sz w:val="24"/>
          <w:szCs w:val="24"/>
        </w:rPr>
        <w:t xml:space="preserve">здоровье, </w:t>
      </w:r>
      <w:r w:rsidR="00867E98" w:rsidRPr="0043612B">
        <w:rPr>
          <w:rFonts w:ascii="Times New Roman" w:hAnsi="Times New Roman" w:cs="Times New Roman"/>
          <w:i/>
          <w:iCs/>
          <w:sz w:val="24"/>
          <w:szCs w:val="24"/>
        </w:rPr>
        <w:t>социальное здоровье, будущее,</w:t>
      </w:r>
      <w:r w:rsidR="003D56AA" w:rsidRPr="0043612B">
        <w:rPr>
          <w:rFonts w:ascii="Times New Roman" w:hAnsi="Times New Roman" w:cs="Times New Roman"/>
          <w:i/>
          <w:iCs/>
          <w:sz w:val="24"/>
          <w:szCs w:val="24"/>
        </w:rPr>
        <w:t xml:space="preserve"> модели, </w:t>
      </w:r>
      <w:r w:rsidR="00BF6994" w:rsidRPr="0043612B">
        <w:rPr>
          <w:rFonts w:ascii="Times New Roman" w:hAnsi="Times New Roman" w:cs="Times New Roman"/>
          <w:i/>
          <w:iCs/>
          <w:sz w:val="24"/>
          <w:szCs w:val="24"/>
        </w:rPr>
        <w:t>глобализация</w:t>
      </w:r>
      <w:r w:rsidR="003056C5" w:rsidRPr="0043612B">
        <w:rPr>
          <w:rFonts w:ascii="Times New Roman" w:hAnsi="Times New Roman" w:cs="Times New Roman"/>
          <w:sz w:val="24"/>
          <w:szCs w:val="24"/>
        </w:rPr>
        <w:t>.</w:t>
      </w:r>
    </w:p>
    <w:p w:rsidR="003468AE" w:rsidRPr="0043612B" w:rsidRDefault="003468AE" w:rsidP="0043612B">
      <w:pPr>
        <w:spacing w:after="0" w:line="240" w:lineRule="auto"/>
        <w:ind w:firstLine="709"/>
        <w:jc w:val="both"/>
        <w:rPr>
          <w:rFonts w:ascii="Times New Roman" w:hAnsi="Times New Roman" w:cs="Times New Roman"/>
          <w:sz w:val="24"/>
          <w:szCs w:val="24"/>
        </w:rPr>
      </w:pPr>
    </w:p>
    <w:p w:rsidR="004856F3" w:rsidRPr="0043612B" w:rsidRDefault="00BF6994"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Мир заполнен злобой и </w:t>
      </w:r>
      <w:r w:rsidR="006657A9" w:rsidRPr="0043612B">
        <w:rPr>
          <w:rFonts w:ascii="Times New Roman" w:hAnsi="Times New Roman" w:cs="Times New Roman"/>
          <w:sz w:val="24"/>
          <w:szCs w:val="24"/>
        </w:rPr>
        <w:t>ложью</w:t>
      </w:r>
      <w:r w:rsidRPr="0043612B">
        <w:rPr>
          <w:rFonts w:ascii="Times New Roman" w:hAnsi="Times New Roman" w:cs="Times New Roman"/>
          <w:sz w:val="24"/>
          <w:szCs w:val="24"/>
        </w:rPr>
        <w:t xml:space="preserve">, </w:t>
      </w:r>
      <w:r w:rsidR="006657A9" w:rsidRPr="0043612B">
        <w:rPr>
          <w:rFonts w:ascii="Times New Roman" w:hAnsi="Times New Roman" w:cs="Times New Roman"/>
          <w:sz w:val="24"/>
          <w:szCs w:val="24"/>
        </w:rPr>
        <w:t>страхом</w:t>
      </w:r>
      <w:r w:rsidR="006657A9" w:rsidRPr="0043612B">
        <w:rPr>
          <w:rFonts w:ascii="Times New Roman" w:hAnsi="Times New Roman" w:cs="Times New Roman"/>
          <w:sz w:val="24"/>
          <w:szCs w:val="24"/>
        </w:rPr>
        <w:t xml:space="preserve"> </w:t>
      </w:r>
      <w:r w:rsidRPr="0043612B">
        <w:rPr>
          <w:rFonts w:ascii="Times New Roman" w:hAnsi="Times New Roman" w:cs="Times New Roman"/>
          <w:sz w:val="24"/>
          <w:szCs w:val="24"/>
        </w:rPr>
        <w:t>и предательством, ненавистью и смертью</w:t>
      </w:r>
      <w:r w:rsidR="006657A9" w:rsidRPr="0043612B">
        <w:rPr>
          <w:rFonts w:ascii="Times New Roman" w:hAnsi="Times New Roman" w:cs="Times New Roman"/>
          <w:sz w:val="24"/>
          <w:szCs w:val="24"/>
        </w:rPr>
        <w:t>.</w:t>
      </w:r>
      <w:r w:rsidRPr="0043612B">
        <w:rPr>
          <w:rFonts w:ascii="Times New Roman" w:hAnsi="Times New Roman" w:cs="Times New Roman"/>
          <w:sz w:val="24"/>
          <w:szCs w:val="24"/>
        </w:rPr>
        <w:t xml:space="preserve"> </w:t>
      </w:r>
      <w:r w:rsidR="006657A9" w:rsidRPr="0043612B">
        <w:rPr>
          <w:rFonts w:ascii="Times New Roman" w:hAnsi="Times New Roman" w:cs="Times New Roman"/>
          <w:sz w:val="24"/>
          <w:szCs w:val="24"/>
        </w:rPr>
        <w:t>Все это н</w:t>
      </w:r>
      <w:r w:rsidRPr="0043612B">
        <w:rPr>
          <w:rFonts w:ascii="Times New Roman" w:hAnsi="Times New Roman" w:cs="Times New Roman"/>
          <w:sz w:val="24"/>
          <w:szCs w:val="24"/>
        </w:rPr>
        <w:t>евероятное ожесточение и всеобщее ослепление выпустили на волю худшие человеческие инстинкты, невероятное озлобление и презрение к человеческой жизни. Человечество тревожат войны и цветные революции, растущая инфляция и сотни тысяч мигрантов, пандемии и рецессии, климатические катаклизмы и дефицит продовольствия, гонка вооружений и сверхновые виды ядерного и биологического оружия, информационные войны и локдауны всех типов, паника и безработица. Современная комбинация угроз и вызовов способна привести к идеальному шторму с мировым голодом и миллионами смертей</w:t>
      </w:r>
      <w:r w:rsidR="004856F3" w:rsidRPr="0043612B">
        <w:rPr>
          <w:rFonts w:ascii="Times New Roman" w:hAnsi="Times New Roman" w:cs="Times New Roman"/>
          <w:sz w:val="24"/>
          <w:szCs w:val="24"/>
        </w:rPr>
        <w:t xml:space="preserve"> [6-7].</w:t>
      </w:r>
    </w:p>
    <w:p w:rsidR="00894E78" w:rsidRPr="0043612B" w:rsidRDefault="00894E7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Человечество переживает серию взаимосвязанных глобальных кризисов – политического и морально-нравственного экономического и климатического, энергетического и продовольственного, миграционного и геополитического. Цепочки катастроф становятся не исключением, а нормой жизни</w:t>
      </w:r>
      <w:r w:rsidR="00134905"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В современных условиях новые коммуникационные технологии и социальные сети стали «съедать» культуру и ее темпоральное, ценностное и языковое пространство, разрушать механизмы воспроизводства социального порядка, цивилизационной преемственности и этнокультурной идентичности, сокращать реальные возможности духовно-нравственного развития людей. Культура, мораль, нравственность, религия, вытесняясь другими институтами, </w:t>
      </w:r>
      <w:r w:rsidR="006657A9" w:rsidRPr="0043612B">
        <w:rPr>
          <w:rFonts w:ascii="Times New Roman" w:hAnsi="Times New Roman" w:cs="Times New Roman"/>
          <w:sz w:val="24"/>
          <w:szCs w:val="24"/>
        </w:rPr>
        <w:t xml:space="preserve">они </w:t>
      </w:r>
      <w:r w:rsidRPr="0043612B">
        <w:rPr>
          <w:rFonts w:ascii="Times New Roman" w:hAnsi="Times New Roman" w:cs="Times New Roman"/>
          <w:sz w:val="24"/>
          <w:szCs w:val="24"/>
        </w:rPr>
        <w:t>перестали быть несущими общественными конструкциями. Новая культура, оказавшись в условиях хаоса, утратила историческую память.</w:t>
      </w:r>
    </w:p>
    <w:p w:rsidR="00894E78" w:rsidRPr="0043612B" w:rsidRDefault="00894E7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Произошло </w:t>
      </w:r>
      <w:r w:rsidR="004856F3" w:rsidRPr="0043612B">
        <w:rPr>
          <w:rFonts w:ascii="Times New Roman" w:hAnsi="Times New Roman" w:cs="Times New Roman"/>
          <w:sz w:val="24"/>
          <w:szCs w:val="24"/>
        </w:rPr>
        <w:t xml:space="preserve">существенное </w:t>
      </w:r>
      <w:r w:rsidRPr="0043612B">
        <w:rPr>
          <w:rFonts w:ascii="Times New Roman" w:hAnsi="Times New Roman" w:cs="Times New Roman"/>
          <w:sz w:val="24"/>
          <w:szCs w:val="24"/>
        </w:rPr>
        <w:t>падение характеристик населения по целому ряду индикаторов: здоровье (физическое, психическое, социальное), интеллектуальный потенциал и профессиональная подготовленность, морально-нравственные ценности и ориентации. В обществе произошло резкое ухудшение состояния здоровья и социального положения значительной части населения в период глобальных изменений обществе, которые в настоящее время часто называют глобализацией.</w:t>
      </w:r>
    </w:p>
    <w:p w:rsidR="005A25FB" w:rsidRPr="0043612B" w:rsidRDefault="0033488D"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Как результат, в</w:t>
      </w:r>
      <w:r w:rsidR="00172F96" w:rsidRPr="0043612B">
        <w:rPr>
          <w:rFonts w:ascii="Times New Roman" w:hAnsi="Times New Roman" w:cs="Times New Roman"/>
          <w:sz w:val="24"/>
          <w:szCs w:val="24"/>
        </w:rPr>
        <w:t xml:space="preserve"> современном мире</w:t>
      </w:r>
      <w:r w:rsidR="004B78D7" w:rsidRPr="0043612B">
        <w:rPr>
          <w:rFonts w:ascii="Times New Roman" w:hAnsi="Times New Roman" w:cs="Times New Roman"/>
          <w:sz w:val="24"/>
          <w:szCs w:val="24"/>
        </w:rPr>
        <w:t xml:space="preserve"> </w:t>
      </w:r>
      <w:r w:rsidR="00172F96" w:rsidRPr="0043612B">
        <w:rPr>
          <w:rFonts w:ascii="Times New Roman" w:hAnsi="Times New Roman" w:cs="Times New Roman"/>
          <w:sz w:val="24"/>
          <w:szCs w:val="24"/>
        </w:rPr>
        <w:t>появилась</w:t>
      </w:r>
      <w:r w:rsidR="004B78D7" w:rsidRPr="0043612B">
        <w:rPr>
          <w:rFonts w:ascii="Times New Roman" w:hAnsi="Times New Roman" w:cs="Times New Roman"/>
          <w:sz w:val="24"/>
          <w:szCs w:val="24"/>
        </w:rPr>
        <w:t xml:space="preserve"> </w:t>
      </w:r>
      <w:r w:rsidR="002E115C" w:rsidRPr="0043612B">
        <w:rPr>
          <w:rFonts w:ascii="Times New Roman" w:hAnsi="Times New Roman" w:cs="Times New Roman"/>
          <w:sz w:val="24"/>
          <w:szCs w:val="24"/>
        </w:rPr>
        <w:t>потребность выявления</w:t>
      </w:r>
      <w:r w:rsidR="00584410"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основополагающего </w:t>
      </w:r>
      <w:r w:rsidR="00FA2A84" w:rsidRPr="0043612B">
        <w:rPr>
          <w:rFonts w:ascii="Times New Roman" w:hAnsi="Times New Roman" w:cs="Times New Roman"/>
          <w:sz w:val="24"/>
          <w:szCs w:val="24"/>
        </w:rPr>
        <w:t>фактора</w:t>
      </w:r>
      <w:r w:rsidR="00584410" w:rsidRPr="0043612B">
        <w:rPr>
          <w:rFonts w:ascii="Times New Roman" w:hAnsi="Times New Roman" w:cs="Times New Roman"/>
          <w:sz w:val="24"/>
          <w:szCs w:val="24"/>
        </w:rPr>
        <w:t>,</w:t>
      </w:r>
      <w:r w:rsidR="004B78D7" w:rsidRPr="0043612B">
        <w:rPr>
          <w:rFonts w:ascii="Times New Roman" w:hAnsi="Times New Roman" w:cs="Times New Roman"/>
          <w:sz w:val="24"/>
          <w:szCs w:val="24"/>
        </w:rPr>
        <w:t xml:space="preserve"> </w:t>
      </w:r>
      <w:r w:rsidR="00BD126C" w:rsidRPr="0043612B">
        <w:rPr>
          <w:rFonts w:ascii="Times New Roman" w:hAnsi="Times New Roman" w:cs="Times New Roman"/>
          <w:sz w:val="24"/>
          <w:szCs w:val="24"/>
        </w:rPr>
        <w:t xml:space="preserve">который </w:t>
      </w:r>
      <w:r w:rsidR="00172F96" w:rsidRPr="0043612B">
        <w:rPr>
          <w:rFonts w:ascii="Times New Roman" w:hAnsi="Times New Roman" w:cs="Times New Roman"/>
          <w:sz w:val="24"/>
          <w:szCs w:val="24"/>
        </w:rPr>
        <w:t>следует</w:t>
      </w:r>
      <w:r w:rsidR="00BD126C" w:rsidRPr="0043612B">
        <w:rPr>
          <w:rFonts w:ascii="Times New Roman" w:hAnsi="Times New Roman" w:cs="Times New Roman"/>
          <w:sz w:val="24"/>
          <w:szCs w:val="24"/>
        </w:rPr>
        <w:t xml:space="preserve"> поставить в центр исследований, и </w:t>
      </w:r>
      <w:r w:rsidRPr="0043612B">
        <w:rPr>
          <w:rFonts w:ascii="Times New Roman" w:hAnsi="Times New Roman" w:cs="Times New Roman"/>
          <w:sz w:val="24"/>
          <w:szCs w:val="24"/>
        </w:rPr>
        <w:t>благодаря</w:t>
      </w:r>
      <w:r w:rsidR="004B78D7" w:rsidRPr="0043612B">
        <w:rPr>
          <w:rFonts w:ascii="Times New Roman" w:hAnsi="Times New Roman" w:cs="Times New Roman"/>
          <w:sz w:val="24"/>
          <w:szCs w:val="24"/>
        </w:rPr>
        <w:t xml:space="preserve"> которому можно </w:t>
      </w:r>
      <w:r w:rsidR="005A25FB" w:rsidRPr="0043612B">
        <w:rPr>
          <w:rFonts w:ascii="Times New Roman" w:hAnsi="Times New Roman" w:cs="Times New Roman"/>
          <w:sz w:val="24"/>
          <w:szCs w:val="24"/>
        </w:rPr>
        <w:t>изучать</w:t>
      </w:r>
      <w:r w:rsidR="004B78D7" w:rsidRPr="0043612B">
        <w:rPr>
          <w:rFonts w:ascii="Times New Roman" w:hAnsi="Times New Roman" w:cs="Times New Roman"/>
          <w:sz w:val="24"/>
          <w:szCs w:val="24"/>
        </w:rPr>
        <w:t xml:space="preserve"> динамику социальн</w:t>
      </w:r>
      <w:r w:rsidR="003605FF" w:rsidRPr="0043612B">
        <w:rPr>
          <w:rFonts w:ascii="Times New Roman" w:hAnsi="Times New Roman" w:cs="Times New Roman"/>
          <w:sz w:val="24"/>
          <w:szCs w:val="24"/>
        </w:rPr>
        <w:t>ых</w:t>
      </w:r>
      <w:r w:rsidR="004B78D7" w:rsidRPr="0043612B">
        <w:rPr>
          <w:rFonts w:ascii="Times New Roman" w:hAnsi="Times New Roman" w:cs="Times New Roman"/>
          <w:sz w:val="24"/>
          <w:szCs w:val="24"/>
        </w:rPr>
        <w:t xml:space="preserve"> </w:t>
      </w:r>
      <w:r w:rsidR="003605FF" w:rsidRPr="0043612B">
        <w:rPr>
          <w:rFonts w:ascii="Times New Roman" w:hAnsi="Times New Roman" w:cs="Times New Roman"/>
          <w:sz w:val="24"/>
          <w:szCs w:val="24"/>
        </w:rPr>
        <w:t>изменений</w:t>
      </w:r>
      <w:r w:rsidR="004B78D7" w:rsidRPr="0043612B">
        <w:rPr>
          <w:rFonts w:ascii="Times New Roman" w:hAnsi="Times New Roman" w:cs="Times New Roman"/>
          <w:sz w:val="24"/>
          <w:szCs w:val="24"/>
        </w:rPr>
        <w:t xml:space="preserve"> </w:t>
      </w:r>
      <w:r w:rsidR="007958C5" w:rsidRPr="0043612B">
        <w:rPr>
          <w:rFonts w:ascii="Times New Roman" w:hAnsi="Times New Roman" w:cs="Times New Roman"/>
          <w:sz w:val="24"/>
          <w:szCs w:val="24"/>
        </w:rPr>
        <w:t>вообще</w:t>
      </w:r>
      <w:r w:rsidR="00CE4275" w:rsidRPr="0043612B">
        <w:rPr>
          <w:rFonts w:ascii="Times New Roman" w:hAnsi="Times New Roman" w:cs="Times New Roman"/>
          <w:sz w:val="24"/>
          <w:szCs w:val="24"/>
        </w:rPr>
        <w:t xml:space="preserve">, но особенно </w:t>
      </w:r>
      <w:r w:rsidR="004B78D7" w:rsidRPr="0043612B">
        <w:rPr>
          <w:rFonts w:ascii="Times New Roman" w:hAnsi="Times New Roman" w:cs="Times New Roman"/>
          <w:sz w:val="24"/>
          <w:szCs w:val="24"/>
        </w:rPr>
        <w:t xml:space="preserve">до и после </w:t>
      </w:r>
      <w:r w:rsidR="003605FF" w:rsidRPr="0043612B">
        <w:rPr>
          <w:rFonts w:ascii="Times New Roman" w:hAnsi="Times New Roman" w:cs="Times New Roman"/>
          <w:sz w:val="24"/>
          <w:szCs w:val="24"/>
        </w:rPr>
        <w:t xml:space="preserve">катастроф и </w:t>
      </w:r>
      <w:r w:rsidR="004B78D7" w:rsidRPr="0043612B">
        <w:rPr>
          <w:rFonts w:ascii="Times New Roman" w:hAnsi="Times New Roman" w:cs="Times New Roman"/>
          <w:sz w:val="24"/>
          <w:szCs w:val="24"/>
        </w:rPr>
        <w:t xml:space="preserve">кризисных </w:t>
      </w:r>
      <w:r w:rsidR="003605FF" w:rsidRPr="0043612B">
        <w:rPr>
          <w:rFonts w:ascii="Times New Roman" w:hAnsi="Times New Roman" w:cs="Times New Roman"/>
          <w:sz w:val="24"/>
          <w:szCs w:val="24"/>
        </w:rPr>
        <w:t>явлений.</w:t>
      </w:r>
      <w:r w:rsidR="00146BC8" w:rsidRPr="0043612B">
        <w:rPr>
          <w:rFonts w:ascii="Times New Roman" w:hAnsi="Times New Roman" w:cs="Times New Roman"/>
          <w:sz w:val="24"/>
          <w:szCs w:val="24"/>
        </w:rPr>
        <w:t xml:space="preserve"> </w:t>
      </w:r>
      <w:r w:rsidR="00872964" w:rsidRPr="0043612B">
        <w:rPr>
          <w:rFonts w:ascii="Times New Roman" w:hAnsi="Times New Roman" w:cs="Times New Roman"/>
          <w:sz w:val="24"/>
          <w:szCs w:val="24"/>
        </w:rPr>
        <w:t xml:space="preserve">Нужна теоретическая </w:t>
      </w:r>
      <w:r w:rsidRPr="0043612B">
        <w:rPr>
          <w:rFonts w:ascii="Times New Roman" w:hAnsi="Times New Roman" w:cs="Times New Roman"/>
          <w:sz w:val="24"/>
          <w:szCs w:val="24"/>
        </w:rPr>
        <w:t>конструкция</w:t>
      </w:r>
      <w:r w:rsidR="00872964" w:rsidRPr="0043612B">
        <w:rPr>
          <w:rFonts w:ascii="Times New Roman" w:hAnsi="Times New Roman" w:cs="Times New Roman"/>
          <w:sz w:val="24"/>
          <w:szCs w:val="24"/>
        </w:rPr>
        <w:t xml:space="preserve">, учитывающая разнообразие систем понимания здоровья и составляющих его подсистем и </w:t>
      </w:r>
      <w:r w:rsidRPr="0043612B">
        <w:rPr>
          <w:rFonts w:ascii="Times New Roman" w:hAnsi="Times New Roman" w:cs="Times New Roman"/>
          <w:sz w:val="24"/>
          <w:szCs w:val="24"/>
        </w:rPr>
        <w:t>структур</w:t>
      </w:r>
      <w:r w:rsidR="00872964" w:rsidRPr="0043612B">
        <w:rPr>
          <w:rFonts w:ascii="Times New Roman" w:hAnsi="Times New Roman" w:cs="Times New Roman"/>
          <w:sz w:val="24"/>
          <w:szCs w:val="24"/>
        </w:rPr>
        <w:t xml:space="preserve">, а также </w:t>
      </w:r>
      <w:proofErr w:type="spellStart"/>
      <w:r w:rsidR="00872964" w:rsidRPr="0043612B">
        <w:rPr>
          <w:rFonts w:ascii="Times New Roman" w:hAnsi="Times New Roman" w:cs="Times New Roman"/>
          <w:sz w:val="24"/>
          <w:szCs w:val="24"/>
        </w:rPr>
        <w:t>поливариантность</w:t>
      </w:r>
      <w:proofErr w:type="spellEnd"/>
      <w:r w:rsidR="00872964" w:rsidRPr="0043612B">
        <w:rPr>
          <w:rFonts w:ascii="Times New Roman" w:hAnsi="Times New Roman" w:cs="Times New Roman"/>
          <w:sz w:val="24"/>
          <w:szCs w:val="24"/>
        </w:rPr>
        <w:t xml:space="preserve">, многоаспектность и </w:t>
      </w:r>
      <w:proofErr w:type="spellStart"/>
      <w:r w:rsidR="00872964" w:rsidRPr="0043612B">
        <w:rPr>
          <w:rFonts w:ascii="Times New Roman" w:hAnsi="Times New Roman" w:cs="Times New Roman"/>
          <w:sz w:val="24"/>
          <w:szCs w:val="24"/>
        </w:rPr>
        <w:t>многофокусность</w:t>
      </w:r>
      <w:proofErr w:type="spellEnd"/>
      <w:r w:rsidR="00872964" w:rsidRPr="0043612B">
        <w:rPr>
          <w:rFonts w:ascii="Times New Roman" w:hAnsi="Times New Roman" w:cs="Times New Roman"/>
          <w:sz w:val="24"/>
          <w:szCs w:val="24"/>
        </w:rPr>
        <w:t xml:space="preserve"> допустимых исследовательских и интерпретационных </w:t>
      </w:r>
      <w:r w:rsidR="008E0040" w:rsidRPr="0043612B">
        <w:rPr>
          <w:rFonts w:ascii="Times New Roman" w:hAnsi="Times New Roman" w:cs="Times New Roman"/>
          <w:sz w:val="24"/>
          <w:szCs w:val="24"/>
        </w:rPr>
        <w:t>вмешательств в деятельность социальных субъектов</w:t>
      </w:r>
      <w:r w:rsidR="00872964" w:rsidRPr="0043612B">
        <w:rPr>
          <w:rFonts w:ascii="Times New Roman" w:hAnsi="Times New Roman" w:cs="Times New Roman"/>
          <w:sz w:val="24"/>
          <w:szCs w:val="24"/>
        </w:rPr>
        <w:t>.</w:t>
      </w:r>
    </w:p>
    <w:p w:rsidR="005E65B8" w:rsidRPr="0043612B" w:rsidRDefault="00172F96"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Таким </w:t>
      </w:r>
      <w:r w:rsidR="008E0040" w:rsidRPr="0043612B">
        <w:rPr>
          <w:rFonts w:ascii="Times New Roman" w:hAnsi="Times New Roman" w:cs="Times New Roman"/>
          <w:sz w:val="24"/>
          <w:szCs w:val="24"/>
        </w:rPr>
        <w:t>механизмом</w:t>
      </w:r>
      <w:r w:rsidRPr="0043612B">
        <w:rPr>
          <w:rFonts w:ascii="Times New Roman" w:hAnsi="Times New Roman" w:cs="Times New Roman"/>
          <w:sz w:val="24"/>
          <w:szCs w:val="24"/>
        </w:rPr>
        <w:t xml:space="preserve"> может </w:t>
      </w:r>
      <w:r w:rsidR="005E65B8" w:rsidRPr="0043612B">
        <w:rPr>
          <w:rFonts w:ascii="Times New Roman" w:hAnsi="Times New Roman" w:cs="Times New Roman"/>
          <w:sz w:val="24"/>
          <w:szCs w:val="24"/>
        </w:rPr>
        <w:t>стать</w:t>
      </w:r>
      <w:r w:rsidR="00C368A7" w:rsidRPr="0043612B">
        <w:rPr>
          <w:rFonts w:ascii="Times New Roman" w:hAnsi="Times New Roman" w:cs="Times New Roman"/>
          <w:sz w:val="24"/>
          <w:szCs w:val="24"/>
        </w:rPr>
        <w:t xml:space="preserve"> социально</w:t>
      </w:r>
      <w:r w:rsidRPr="0043612B">
        <w:rPr>
          <w:rFonts w:ascii="Times New Roman" w:hAnsi="Times New Roman" w:cs="Times New Roman"/>
          <w:sz w:val="24"/>
          <w:szCs w:val="24"/>
        </w:rPr>
        <w:t>е</w:t>
      </w:r>
      <w:r w:rsidR="00C368A7" w:rsidRPr="0043612B">
        <w:rPr>
          <w:rFonts w:ascii="Times New Roman" w:hAnsi="Times New Roman" w:cs="Times New Roman"/>
          <w:sz w:val="24"/>
          <w:szCs w:val="24"/>
        </w:rPr>
        <w:t xml:space="preserve"> здоровье как </w:t>
      </w:r>
      <w:r w:rsidR="001131AC" w:rsidRPr="0043612B">
        <w:rPr>
          <w:rFonts w:ascii="Times New Roman" w:hAnsi="Times New Roman" w:cs="Times New Roman"/>
          <w:sz w:val="24"/>
          <w:szCs w:val="24"/>
        </w:rPr>
        <w:t>важнейш</w:t>
      </w:r>
      <w:r w:rsidRPr="0043612B">
        <w:rPr>
          <w:rFonts w:ascii="Times New Roman" w:hAnsi="Times New Roman" w:cs="Times New Roman"/>
          <w:sz w:val="24"/>
          <w:szCs w:val="24"/>
        </w:rPr>
        <w:t>ий</w:t>
      </w:r>
      <w:r w:rsidR="00C368A7" w:rsidRPr="0043612B">
        <w:rPr>
          <w:rFonts w:ascii="Times New Roman" w:hAnsi="Times New Roman" w:cs="Times New Roman"/>
          <w:sz w:val="24"/>
          <w:szCs w:val="24"/>
        </w:rPr>
        <w:t xml:space="preserve"> </w:t>
      </w:r>
      <w:r w:rsidRPr="0043612B">
        <w:rPr>
          <w:rFonts w:ascii="Times New Roman" w:hAnsi="Times New Roman" w:cs="Times New Roman"/>
          <w:sz w:val="24"/>
          <w:szCs w:val="24"/>
        </w:rPr>
        <w:t>концепт</w:t>
      </w:r>
      <w:r w:rsidR="002E115C" w:rsidRPr="0043612B">
        <w:rPr>
          <w:rFonts w:ascii="Times New Roman" w:hAnsi="Times New Roman" w:cs="Times New Roman"/>
          <w:sz w:val="24"/>
          <w:szCs w:val="24"/>
        </w:rPr>
        <w:t>, отражающ</w:t>
      </w:r>
      <w:r w:rsidRPr="0043612B">
        <w:rPr>
          <w:rFonts w:ascii="Times New Roman" w:hAnsi="Times New Roman" w:cs="Times New Roman"/>
          <w:sz w:val="24"/>
          <w:szCs w:val="24"/>
        </w:rPr>
        <w:t>ий</w:t>
      </w:r>
      <w:r w:rsidR="002E115C" w:rsidRPr="0043612B">
        <w:rPr>
          <w:rFonts w:ascii="Times New Roman" w:hAnsi="Times New Roman" w:cs="Times New Roman"/>
          <w:sz w:val="24"/>
          <w:szCs w:val="24"/>
        </w:rPr>
        <w:t xml:space="preserve"> </w:t>
      </w:r>
      <w:r w:rsidR="00656285" w:rsidRPr="0043612B">
        <w:rPr>
          <w:rFonts w:ascii="Times New Roman" w:hAnsi="Times New Roman" w:cs="Times New Roman"/>
          <w:sz w:val="24"/>
          <w:szCs w:val="24"/>
        </w:rPr>
        <w:t>основные</w:t>
      </w:r>
      <w:r w:rsidR="002E115C" w:rsidRPr="0043612B">
        <w:rPr>
          <w:rFonts w:ascii="Times New Roman" w:hAnsi="Times New Roman" w:cs="Times New Roman"/>
          <w:sz w:val="24"/>
          <w:szCs w:val="24"/>
        </w:rPr>
        <w:t xml:space="preserve"> субъективные аспекты и стороны </w:t>
      </w:r>
      <w:r w:rsidR="003605FF" w:rsidRPr="0043612B">
        <w:rPr>
          <w:rFonts w:ascii="Times New Roman" w:hAnsi="Times New Roman" w:cs="Times New Roman"/>
          <w:sz w:val="24"/>
          <w:szCs w:val="24"/>
        </w:rPr>
        <w:t>деятельности государств и обществ</w:t>
      </w:r>
      <w:r w:rsidR="00221FAD" w:rsidRPr="0043612B">
        <w:rPr>
          <w:rFonts w:ascii="Times New Roman" w:hAnsi="Times New Roman" w:cs="Times New Roman"/>
          <w:sz w:val="24"/>
          <w:szCs w:val="24"/>
        </w:rPr>
        <w:t>, связанн</w:t>
      </w:r>
      <w:r w:rsidRPr="0043612B">
        <w:rPr>
          <w:rFonts w:ascii="Times New Roman" w:hAnsi="Times New Roman" w:cs="Times New Roman"/>
          <w:sz w:val="24"/>
          <w:szCs w:val="24"/>
        </w:rPr>
        <w:t>ы</w:t>
      </w:r>
      <w:r w:rsidR="008E0040" w:rsidRPr="0043612B">
        <w:rPr>
          <w:rFonts w:ascii="Times New Roman" w:hAnsi="Times New Roman" w:cs="Times New Roman"/>
          <w:sz w:val="24"/>
          <w:szCs w:val="24"/>
        </w:rPr>
        <w:t>х</w:t>
      </w:r>
      <w:r w:rsidR="00221FAD" w:rsidRPr="0043612B">
        <w:rPr>
          <w:rFonts w:ascii="Times New Roman" w:hAnsi="Times New Roman" w:cs="Times New Roman"/>
          <w:sz w:val="24"/>
          <w:szCs w:val="24"/>
        </w:rPr>
        <w:t xml:space="preserve"> практически со всеми характеристиками и индикаторами, характеризующими общественны</w:t>
      </w:r>
      <w:r w:rsidR="00CE4275" w:rsidRPr="0043612B">
        <w:rPr>
          <w:rFonts w:ascii="Times New Roman" w:hAnsi="Times New Roman" w:cs="Times New Roman"/>
          <w:sz w:val="24"/>
          <w:szCs w:val="24"/>
        </w:rPr>
        <w:t>е процессы</w:t>
      </w:r>
      <w:r w:rsidR="00221FAD" w:rsidRPr="0043612B">
        <w:rPr>
          <w:rFonts w:ascii="Times New Roman" w:hAnsi="Times New Roman" w:cs="Times New Roman"/>
          <w:sz w:val="24"/>
          <w:szCs w:val="24"/>
        </w:rPr>
        <w:t xml:space="preserve"> в современном мире.</w:t>
      </w:r>
      <w:r w:rsidR="000D6AA6" w:rsidRPr="0043612B">
        <w:rPr>
          <w:rFonts w:ascii="Times New Roman" w:hAnsi="Times New Roman" w:cs="Times New Roman"/>
          <w:sz w:val="24"/>
          <w:szCs w:val="24"/>
        </w:rPr>
        <w:t xml:space="preserve"> </w:t>
      </w:r>
      <w:r w:rsidR="003605FF" w:rsidRPr="0043612B">
        <w:rPr>
          <w:rFonts w:ascii="Times New Roman" w:hAnsi="Times New Roman" w:cs="Times New Roman"/>
          <w:sz w:val="24"/>
          <w:szCs w:val="24"/>
        </w:rPr>
        <w:t>Социальное з</w:t>
      </w:r>
      <w:r w:rsidR="000D6AA6" w:rsidRPr="0043612B">
        <w:rPr>
          <w:rFonts w:ascii="Times New Roman" w:hAnsi="Times New Roman" w:cs="Times New Roman"/>
          <w:sz w:val="24"/>
          <w:szCs w:val="24"/>
        </w:rPr>
        <w:t>доровье является наиболее чувствительным бар</w:t>
      </w:r>
      <w:r w:rsidR="003605FF" w:rsidRPr="0043612B">
        <w:rPr>
          <w:rFonts w:ascii="Times New Roman" w:hAnsi="Times New Roman" w:cs="Times New Roman"/>
          <w:sz w:val="24"/>
          <w:szCs w:val="24"/>
        </w:rPr>
        <w:t>ометром, отображающим состояние</w:t>
      </w:r>
      <w:r w:rsidR="00656285" w:rsidRPr="0043612B">
        <w:rPr>
          <w:rFonts w:ascii="Times New Roman" w:hAnsi="Times New Roman" w:cs="Times New Roman"/>
          <w:sz w:val="24"/>
          <w:szCs w:val="24"/>
        </w:rPr>
        <w:t xml:space="preserve"> регион</w:t>
      </w:r>
      <w:r w:rsidR="003605FF" w:rsidRPr="0043612B">
        <w:rPr>
          <w:rFonts w:ascii="Times New Roman" w:hAnsi="Times New Roman" w:cs="Times New Roman"/>
          <w:sz w:val="24"/>
          <w:szCs w:val="24"/>
        </w:rPr>
        <w:t>ов</w:t>
      </w:r>
      <w:r w:rsidR="00656285" w:rsidRPr="0043612B">
        <w:rPr>
          <w:rFonts w:ascii="Times New Roman" w:hAnsi="Times New Roman" w:cs="Times New Roman"/>
          <w:sz w:val="24"/>
          <w:szCs w:val="24"/>
        </w:rPr>
        <w:t xml:space="preserve"> и</w:t>
      </w:r>
      <w:r w:rsidR="000D6AA6" w:rsidRPr="0043612B">
        <w:rPr>
          <w:rFonts w:ascii="Times New Roman" w:hAnsi="Times New Roman" w:cs="Times New Roman"/>
          <w:sz w:val="24"/>
          <w:szCs w:val="24"/>
        </w:rPr>
        <w:t xml:space="preserve"> </w:t>
      </w:r>
      <w:r w:rsidR="00656285" w:rsidRPr="0043612B">
        <w:rPr>
          <w:rFonts w:ascii="Times New Roman" w:hAnsi="Times New Roman" w:cs="Times New Roman"/>
          <w:sz w:val="24"/>
          <w:szCs w:val="24"/>
        </w:rPr>
        <w:t>социум</w:t>
      </w:r>
      <w:r w:rsidR="003605FF" w:rsidRPr="0043612B">
        <w:rPr>
          <w:rFonts w:ascii="Times New Roman" w:hAnsi="Times New Roman" w:cs="Times New Roman"/>
          <w:sz w:val="24"/>
          <w:szCs w:val="24"/>
        </w:rPr>
        <w:t>ов</w:t>
      </w:r>
      <w:r w:rsidR="00656285" w:rsidRPr="0043612B">
        <w:rPr>
          <w:rFonts w:ascii="Times New Roman" w:hAnsi="Times New Roman" w:cs="Times New Roman"/>
          <w:sz w:val="24"/>
          <w:szCs w:val="24"/>
        </w:rPr>
        <w:t>, трудов</w:t>
      </w:r>
      <w:r w:rsidR="003605FF" w:rsidRPr="0043612B">
        <w:rPr>
          <w:rFonts w:ascii="Times New Roman" w:hAnsi="Times New Roman" w:cs="Times New Roman"/>
          <w:sz w:val="24"/>
          <w:szCs w:val="24"/>
        </w:rPr>
        <w:t>ых</w:t>
      </w:r>
      <w:r w:rsidR="00656285" w:rsidRPr="0043612B">
        <w:rPr>
          <w:rFonts w:ascii="Times New Roman" w:hAnsi="Times New Roman" w:cs="Times New Roman"/>
          <w:sz w:val="24"/>
          <w:szCs w:val="24"/>
        </w:rPr>
        <w:t xml:space="preserve"> коллектив</w:t>
      </w:r>
      <w:r w:rsidR="003605FF" w:rsidRPr="0043612B">
        <w:rPr>
          <w:rFonts w:ascii="Times New Roman" w:hAnsi="Times New Roman" w:cs="Times New Roman"/>
          <w:sz w:val="24"/>
          <w:szCs w:val="24"/>
        </w:rPr>
        <w:t>ов</w:t>
      </w:r>
      <w:r w:rsidR="00656285" w:rsidRPr="0043612B">
        <w:rPr>
          <w:rFonts w:ascii="Times New Roman" w:hAnsi="Times New Roman" w:cs="Times New Roman"/>
          <w:sz w:val="24"/>
          <w:szCs w:val="24"/>
        </w:rPr>
        <w:t xml:space="preserve"> и общественн</w:t>
      </w:r>
      <w:r w:rsidR="003605FF" w:rsidRPr="0043612B">
        <w:rPr>
          <w:rFonts w:ascii="Times New Roman" w:hAnsi="Times New Roman" w:cs="Times New Roman"/>
          <w:sz w:val="24"/>
          <w:szCs w:val="24"/>
        </w:rPr>
        <w:t>ых</w:t>
      </w:r>
      <w:r w:rsidR="00656285" w:rsidRPr="0043612B">
        <w:rPr>
          <w:rFonts w:ascii="Times New Roman" w:hAnsi="Times New Roman" w:cs="Times New Roman"/>
          <w:sz w:val="24"/>
          <w:szCs w:val="24"/>
        </w:rPr>
        <w:t xml:space="preserve"> организаци</w:t>
      </w:r>
      <w:r w:rsidR="003605FF" w:rsidRPr="0043612B">
        <w:rPr>
          <w:rFonts w:ascii="Times New Roman" w:hAnsi="Times New Roman" w:cs="Times New Roman"/>
          <w:sz w:val="24"/>
          <w:szCs w:val="24"/>
        </w:rPr>
        <w:t>й</w:t>
      </w:r>
      <w:r w:rsidR="00656285" w:rsidRPr="0043612B">
        <w:rPr>
          <w:rFonts w:ascii="Times New Roman" w:hAnsi="Times New Roman" w:cs="Times New Roman"/>
          <w:sz w:val="24"/>
          <w:szCs w:val="24"/>
        </w:rPr>
        <w:t>, каждого конкретного человека.</w:t>
      </w:r>
      <w:r w:rsidR="00302124" w:rsidRPr="0043612B">
        <w:rPr>
          <w:rFonts w:ascii="Times New Roman" w:hAnsi="Times New Roman" w:cs="Times New Roman"/>
          <w:sz w:val="24"/>
          <w:szCs w:val="24"/>
        </w:rPr>
        <w:t xml:space="preserve"> Именно </w:t>
      </w:r>
      <w:r w:rsidR="00CE4275" w:rsidRPr="0043612B">
        <w:rPr>
          <w:rFonts w:ascii="Times New Roman" w:hAnsi="Times New Roman" w:cs="Times New Roman"/>
          <w:sz w:val="24"/>
          <w:szCs w:val="24"/>
        </w:rPr>
        <w:t xml:space="preserve">политические потрясения и цветные революции, </w:t>
      </w:r>
      <w:r w:rsidR="0092795D" w:rsidRPr="0043612B">
        <w:rPr>
          <w:rFonts w:ascii="Times New Roman" w:hAnsi="Times New Roman" w:cs="Times New Roman"/>
          <w:sz w:val="24"/>
          <w:szCs w:val="24"/>
        </w:rPr>
        <w:t xml:space="preserve">массовые заболевания и </w:t>
      </w:r>
      <w:r w:rsidR="003605FF" w:rsidRPr="0043612B">
        <w:rPr>
          <w:rFonts w:ascii="Times New Roman" w:hAnsi="Times New Roman" w:cs="Times New Roman"/>
          <w:sz w:val="24"/>
          <w:szCs w:val="24"/>
        </w:rPr>
        <w:t xml:space="preserve">негативное отношение человека к природе, </w:t>
      </w:r>
      <w:r w:rsidR="00302124" w:rsidRPr="0043612B">
        <w:rPr>
          <w:rFonts w:ascii="Times New Roman" w:hAnsi="Times New Roman" w:cs="Times New Roman"/>
          <w:sz w:val="24"/>
          <w:szCs w:val="24"/>
        </w:rPr>
        <w:t xml:space="preserve">смещение акцентов в заболеваемости на </w:t>
      </w:r>
      <w:r w:rsidR="00302124" w:rsidRPr="0043612B">
        <w:rPr>
          <w:rFonts w:ascii="Times New Roman" w:hAnsi="Times New Roman" w:cs="Times New Roman"/>
          <w:sz w:val="24"/>
          <w:szCs w:val="24"/>
        </w:rPr>
        <w:lastRenderedPageBreak/>
        <w:t>социальные основания</w:t>
      </w:r>
      <w:r w:rsidRPr="0043612B">
        <w:rPr>
          <w:rFonts w:ascii="Times New Roman" w:hAnsi="Times New Roman" w:cs="Times New Roman"/>
          <w:sz w:val="24"/>
          <w:szCs w:val="24"/>
        </w:rPr>
        <w:t xml:space="preserve"> детерминировали</w:t>
      </w:r>
      <w:r w:rsidR="00302124" w:rsidRPr="0043612B">
        <w:rPr>
          <w:rFonts w:ascii="Times New Roman" w:hAnsi="Times New Roman" w:cs="Times New Roman"/>
          <w:sz w:val="24"/>
          <w:szCs w:val="24"/>
        </w:rPr>
        <w:t xml:space="preserve"> интерес к феномену социального здоровья со стороны</w:t>
      </w:r>
      <w:r w:rsidR="003605FF" w:rsidRPr="0043612B">
        <w:rPr>
          <w:rFonts w:ascii="Times New Roman" w:hAnsi="Times New Roman" w:cs="Times New Roman"/>
          <w:sz w:val="24"/>
          <w:szCs w:val="24"/>
        </w:rPr>
        <w:t xml:space="preserve"> как ученых и исследователей,</w:t>
      </w:r>
      <w:r w:rsidR="00302124"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политиков и журналистов, </w:t>
      </w:r>
      <w:r w:rsidR="0092795D" w:rsidRPr="0043612B">
        <w:rPr>
          <w:rFonts w:ascii="Times New Roman" w:hAnsi="Times New Roman" w:cs="Times New Roman"/>
          <w:sz w:val="24"/>
          <w:szCs w:val="24"/>
        </w:rPr>
        <w:t>так и</w:t>
      </w:r>
      <w:r w:rsidR="003605FF" w:rsidRPr="0043612B">
        <w:rPr>
          <w:rFonts w:ascii="Times New Roman" w:hAnsi="Times New Roman" w:cs="Times New Roman"/>
          <w:sz w:val="24"/>
          <w:szCs w:val="24"/>
        </w:rPr>
        <w:t xml:space="preserve"> </w:t>
      </w:r>
      <w:r w:rsidR="008E0040" w:rsidRPr="0043612B">
        <w:rPr>
          <w:rFonts w:ascii="Times New Roman" w:hAnsi="Times New Roman" w:cs="Times New Roman"/>
          <w:sz w:val="24"/>
          <w:szCs w:val="24"/>
        </w:rPr>
        <w:t>широких народных масс</w:t>
      </w:r>
      <w:r w:rsidR="00302124" w:rsidRPr="0043612B">
        <w:rPr>
          <w:rFonts w:ascii="Times New Roman" w:hAnsi="Times New Roman" w:cs="Times New Roman"/>
          <w:sz w:val="24"/>
          <w:szCs w:val="24"/>
        </w:rPr>
        <w:t>.</w:t>
      </w:r>
      <w:r w:rsidR="0092795D" w:rsidRPr="0043612B">
        <w:rPr>
          <w:rFonts w:ascii="Times New Roman" w:hAnsi="Times New Roman" w:cs="Times New Roman"/>
          <w:sz w:val="24"/>
          <w:szCs w:val="24"/>
        </w:rPr>
        <w:t xml:space="preserve"> </w:t>
      </w:r>
      <w:r w:rsidR="00E13600" w:rsidRPr="0043612B">
        <w:rPr>
          <w:rFonts w:ascii="Times New Roman" w:hAnsi="Times New Roman" w:cs="Times New Roman"/>
          <w:sz w:val="24"/>
          <w:szCs w:val="24"/>
        </w:rPr>
        <w:t xml:space="preserve">Когда социальное здоровье резко ухудшается, отрицательные показатели «зашкаливают», тысячи сотни тысяч </w:t>
      </w:r>
      <w:r w:rsidRPr="0043612B">
        <w:rPr>
          <w:rFonts w:ascii="Times New Roman" w:hAnsi="Times New Roman" w:cs="Times New Roman"/>
          <w:sz w:val="24"/>
          <w:szCs w:val="24"/>
        </w:rPr>
        <w:t xml:space="preserve">людей, </w:t>
      </w:r>
      <w:r w:rsidR="00E13600" w:rsidRPr="0043612B">
        <w:rPr>
          <w:rFonts w:ascii="Times New Roman" w:hAnsi="Times New Roman" w:cs="Times New Roman"/>
          <w:sz w:val="24"/>
          <w:szCs w:val="24"/>
        </w:rPr>
        <w:t xml:space="preserve">выходят на улицы, уничтожают все, что подается под руку, льется кровь, гибнут ни в чем не повинные люди. Так было в </w:t>
      </w:r>
      <w:r w:rsidR="007958C5" w:rsidRPr="0043612B">
        <w:rPr>
          <w:rFonts w:ascii="Times New Roman" w:hAnsi="Times New Roman" w:cs="Times New Roman"/>
          <w:sz w:val="24"/>
          <w:szCs w:val="24"/>
        </w:rPr>
        <w:t xml:space="preserve">Афганистане и Ираке, </w:t>
      </w:r>
      <w:r w:rsidR="00E13600" w:rsidRPr="0043612B">
        <w:rPr>
          <w:rFonts w:ascii="Times New Roman" w:hAnsi="Times New Roman" w:cs="Times New Roman"/>
          <w:sz w:val="24"/>
          <w:szCs w:val="24"/>
        </w:rPr>
        <w:t>Судане</w:t>
      </w:r>
      <w:r w:rsidR="0056341E" w:rsidRPr="0043612B">
        <w:rPr>
          <w:rFonts w:ascii="Times New Roman" w:hAnsi="Times New Roman" w:cs="Times New Roman"/>
          <w:sz w:val="24"/>
          <w:szCs w:val="24"/>
        </w:rPr>
        <w:t xml:space="preserve"> и</w:t>
      </w:r>
      <w:r w:rsidR="00E13600" w:rsidRPr="0043612B">
        <w:rPr>
          <w:rFonts w:ascii="Times New Roman" w:hAnsi="Times New Roman" w:cs="Times New Roman"/>
          <w:sz w:val="24"/>
          <w:szCs w:val="24"/>
        </w:rPr>
        <w:t xml:space="preserve"> </w:t>
      </w:r>
      <w:r w:rsidR="00337F31" w:rsidRPr="0043612B">
        <w:rPr>
          <w:rFonts w:ascii="Times New Roman" w:hAnsi="Times New Roman" w:cs="Times New Roman"/>
          <w:sz w:val="24"/>
          <w:szCs w:val="24"/>
        </w:rPr>
        <w:t>Эфио</w:t>
      </w:r>
      <w:r w:rsidR="000C255E" w:rsidRPr="0043612B">
        <w:rPr>
          <w:rFonts w:ascii="Times New Roman" w:hAnsi="Times New Roman" w:cs="Times New Roman"/>
          <w:sz w:val="24"/>
          <w:szCs w:val="24"/>
        </w:rPr>
        <w:t>п</w:t>
      </w:r>
      <w:r w:rsidR="00337F31" w:rsidRPr="0043612B">
        <w:rPr>
          <w:rFonts w:ascii="Times New Roman" w:hAnsi="Times New Roman" w:cs="Times New Roman"/>
          <w:sz w:val="24"/>
          <w:szCs w:val="24"/>
        </w:rPr>
        <w:t xml:space="preserve">ии, </w:t>
      </w:r>
      <w:r w:rsidR="0056341E" w:rsidRPr="0043612B">
        <w:rPr>
          <w:rFonts w:ascii="Times New Roman" w:hAnsi="Times New Roman" w:cs="Times New Roman"/>
          <w:sz w:val="24"/>
          <w:szCs w:val="24"/>
        </w:rPr>
        <w:t xml:space="preserve">Сомали и </w:t>
      </w:r>
      <w:r w:rsidR="007958C5" w:rsidRPr="0043612B">
        <w:rPr>
          <w:rFonts w:ascii="Times New Roman" w:hAnsi="Times New Roman" w:cs="Times New Roman"/>
          <w:sz w:val="24"/>
          <w:szCs w:val="24"/>
        </w:rPr>
        <w:t>Сирии,</w:t>
      </w:r>
      <w:r w:rsidRPr="0043612B">
        <w:rPr>
          <w:rFonts w:ascii="Times New Roman" w:hAnsi="Times New Roman" w:cs="Times New Roman"/>
          <w:sz w:val="24"/>
          <w:szCs w:val="24"/>
        </w:rPr>
        <w:t xml:space="preserve"> </w:t>
      </w:r>
      <w:r w:rsidR="000C255E" w:rsidRPr="0043612B">
        <w:rPr>
          <w:rFonts w:ascii="Times New Roman" w:hAnsi="Times New Roman" w:cs="Times New Roman"/>
          <w:sz w:val="24"/>
          <w:szCs w:val="24"/>
        </w:rPr>
        <w:t>Ливии</w:t>
      </w:r>
      <w:r w:rsidR="0056341E" w:rsidRPr="0043612B">
        <w:rPr>
          <w:rFonts w:ascii="Times New Roman" w:hAnsi="Times New Roman" w:cs="Times New Roman"/>
          <w:sz w:val="24"/>
          <w:szCs w:val="24"/>
        </w:rPr>
        <w:t xml:space="preserve"> и</w:t>
      </w:r>
      <w:r w:rsidR="000C255E"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Руанде. </w:t>
      </w:r>
      <w:r w:rsidR="009B479F" w:rsidRPr="0043612B">
        <w:rPr>
          <w:rFonts w:ascii="Times New Roman" w:hAnsi="Times New Roman" w:cs="Times New Roman"/>
          <w:sz w:val="24"/>
          <w:szCs w:val="24"/>
        </w:rPr>
        <w:t>Все, что окружает человека сопряжено с неясностью и неопределенностью, риском и турбулентностью, энтропией и непредсказуемостью, а его поведение требует рассмотрения с точки зрения единства политических и экономических, духовных и цивилизационных морфологических и психоэмоциональных, социально-психологических и м</w:t>
      </w:r>
      <w:r w:rsidR="004856F3" w:rsidRPr="0043612B">
        <w:rPr>
          <w:rFonts w:ascii="Times New Roman" w:hAnsi="Times New Roman" w:cs="Times New Roman"/>
          <w:sz w:val="24"/>
          <w:szCs w:val="24"/>
        </w:rPr>
        <w:t>орально-нравственных параметров [6-7].</w:t>
      </w:r>
      <w:r w:rsidR="005E65B8" w:rsidRPr="0043612B">
        <w:rPr>
          <w:rFonts w:ascii="Times New Roman" w:hAnsi="Times New Roman" w:cs="Times New Roman"/>
          <w:sz w:val="24"/>
          <w:szCs w:val="24"/>
        </w:rPr>
        <w:t xml:space="preserve"> А может быть правы великие мыслители Рабиндранат Тагор, который </w:t>
      </w:r>
      <w:r w:rsidR="008E0040" w:rsidRPr="0043612B">
        <w:rPr>
          <w:rFonts w:ascii="Times New Roman" w:hAnsi="Times New Roman" w:cs="Times New Roman"/>
          <w:sz w:val="24"/>
          <w:szCs w:val="24"/>
        </w:rPr>
        <w:t>утверждал</w:t>
      </w:r>
      <w:r w:rsidR="005E65B8" w:rsidRPr="0043612B">
        <w:rPr>
          <w:rFonts w:ascii="Times New Roman" w:hAnsi="Times New Roman" w:cs="Times New Roman"/>
          <w:sz w:val="24"/>
          <w:szCs w:val="24"/>
        </w:rPr>
        <w:t>, что «человек хуже зверя» или Марк Твен «Из всех животных только человек по-настоящему жесток. Только человек может причинять боль ради с</w:t>
      </w:r>
      <w:r w:rsidR="007A61FD" w:rsidRPr="0043612B">
        <w:rPr>
          <w:rFonts w:ascii="Times New Roman" w:hAnsi="Times New Roman" w:cs="Times New Roman"/>
          <w:sz w:val="24"/>
          <w:szCs w:val="24"/>
        </w:rPr>
        <w:t>обственного удовольствия» [5</w:t>
      </w:r>
      <w:r w:rsidR="005E65B8" w:rsidRPr="0043612B">
        <w:rPr>
          <w:rFonts w:ascii="Times New Roman" w:hAnsi="Times New Roman" w:cs="Times New Roman"/>
          <w:sz w:val="24"/>
          <w:szCs w:val="24"/>
        </w:rPr>
        <w:t>].</w:t>
      </w:r>
    </w:p>
    <w:p w:rsidR="00C368A7" w:rsidRPr="0043612B" w:rsidRDefault="00C368A7"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Интерес к социально-философскому осмыслению концепта «</w:t>
      </w:r>
      <w:r w:rsidR="009E5C8D" w:rsidRPr="0043612B">
        <w:rPr>
          <w:rFonts w:ascii="Times New Roman" w:hAnsi="Times New Roman" w:cs="Times New Roman"/>
          <w:sz w:val="24"/>
          <w:szCs w:val="24"/>
        </w:rPr>
        <w:t>социальное здоровье</w:t>
      </w:r>
      <w:r w:rsidRPr="0043612B">
        <w:rPr>
          <w:rFonts w:ascii="Times New Roman" w:hAnsi="Times New Roman" w:cs="Times New Roman"/>
          <w:sz w:val="24"/>
          <w:szCs w:val="24"/>
        </w:rPr>
        <w:t xml:space="preserve">» </w:t>
      </w:r>
      <w:r w:rsidR="0092795D" w:rsidRPr="0043612B">
        <w:rPr>
          <w:rFonts w:ascii="Times New Roman" w:hAnsi="Times New Roman" w:cs="Times New Roman"/>
          <w:sz w:val="24"/>
          <w:szCs w:val="24"/>
        </w:rPr>
        <w:t>детерминирован</w:t>
      </w:r>
      <w:r w:rsidRPr="0043612B">
        <w:rPr>
          <w:rFonts w:ascii="Times New Roman" w:hAnsi="Times New Roman" w:cs="Times New Roman"/>
          <w:sz w:val="24"/>
          <w:szCs w:val="24"/>
        </w:rPr>
        <w:t xml:space="preserve"> </w:t>
      </w:r>
      <w:r w:rsidR="008E0040" w:rsidRPr="0043612B">
        <w:rPr>
          <w:rFonts w:ascii="Times New Roman" w:hAnsi="Times New Roman" w:cs="Times New Roman"/>
          <w:sz w:val="24"/>
          <w:szCs w:val="24"/>
        </w:rPr>
        <w:t xml:space="preserve">развитием научно-технического прогресса и </w:t>
      </w:r>
      <w:r w:rsidRPr="0043612B">
        <w:rPr>
          <w:rFonts w:ascii="Times New Roman" w:hAnsi="Times New Roman" w:cs="Times New Roman"/>
          <w:sz w:val="24"/>
          <w:szCs w:val="24"/>
        </w:rPr>
        <w:t xml:space="preserve">структурными сдвигами </w:t>
      </w:r>
      <w:r w:rsidR="00B96E48" w:rsidRPr="0043612B">
        <w:rPr>
          <w:rFonts w:ascii="Times New Roman" w:hAnsi="Times New Roman" w:cs="Times New Roman"/>
          <w:sz w:val="24"/>
          <w:szCs w:val="24"/>
        </w:rPr>
        <w:t>цивилизационного</w:t>
      </w:r>
      <w:r w:rsidR="00656285" w:rsidRPr="0043612B">
        <w:rPr>
          <w:rFonts w:ascii="Times New Roman" w:hAnsi="Times New Roman" w:cs="Times New Roman"/>
          <w:sz w:val="24"/>
          <w:szCs w:val="24"/>
        </w:rPr>
        <w:t>,</w:t>
      </w:r>
      <w:r w:rsidRPr="0043612B">
        <w:rPr>
          <w:rFonts w:ascii="Times New Roman" w:hAnsi="Times New Roman" w:cs="Times New Roman"/>
          <w:sz w:val="24"/>
          <w:szCs w:val="24"/>
        </w:rPr>
        <w:t xml:space="preserve"> </w:t>
      </w:r>
      <w:r w:rsidR="009E5C8D" w:rsidRPr="0043612B">
        <w:rPr>
          <w:rFonts w:ascii="Times New Roman" w:hAnsi="Times New Roman" w:cs="Times New Roman"/>
          <w:sz w:val="24"/>
          <w:szCs w:val="24"/>
        </w:rPr>
        <w:t>социально-</w:t>
      </w:r>
      <w:r w:rsidRPr="0043612B">
        <w:rPr>
          <w:rFonts w:ascii="Times New Roman" w:hAnsi="Times New Roman" w:cs="Times New Roman"/>
          <w:sz w:val="24"/>
          <w:szCs w:val="24"/>
        </w:rPr>
        <w:t xml:space="preserve">политического </w:t>
      </w:r>
      <w:r w:rsidR="009E5C8D" w:rsidRPr="0043612B">
        <w:rPr>
          <w:rFonts w:ascii="Times New Roman" w:hAnsi="Times New Roman" w:cs="Times New Roman"/>
          <w:sz w:val="24"/>
          <w:szCs w:val="24"/>
        </w:rPr>
        <w:t xml:space="preserve">и морально-нравственного </w:t>
      </w:r>
      <w:r w:rsidR="0092795D" w:rsidRPr="0043612B">
        <w:rPr>
          <w:rFonts w:ascii="Times New Roman" w:hAnsi="Times New Roman" w:cs="Times New Roman"/>
          <w:sz w:val="24"/>
          <w:szCs w:val="24"/>
        </w:rPr>
        <w:t>пространств</w:t>
      </w:r>
      <w:r w:rsidRPr="0043612B">
        <w:rPr>
          <w:rFonts w:ascii="Times New Roman" w:hAnsi="Times New Roman" w:cs="Times New Roman"/>
          <w:sz w:val="24"/>
          <w:szCs w:val="24"/>
        </w:rPr>
        <w:t xml:space="preserve">, </w:t>
      </w:r>
      <w:r w:rsidR="009E5C8D" w:rsidRPr="0043612B">
        <w:rPr>
          <w:rFonts w:ascii="Times New Roman" w:hAnsi="Times New Roman" w:cs="Times New Roman"/>
          <w:sz w:val="24"/>
          <w:szCs w:val="24"/>
        </w:rPr>
        <w:t>резким ускорением течения социального времени</w:t>
      </w:r>
      <w:r w:rsidR="008E0040" w:rsidRPr="0043612B">
        <w:rPr>
          <w:rFonts w:ascii="Times New Roman" w:hAnsi="Times New Roman" w:cs="Times New Roman"/>
          <w:sz w:val="24"/>
          <w:szCs w:val="24"/>
        </w:rPr>
        <w:t xml:space="preserve"> и</w:t>
      </w:r>
      <w:r w:rsidR="009E5C8D" w:rsidRPr="0043612B">
        <w:rPr>
          <w:rFonts w:ascii="Times New Roman" w:hAnsi="Times New Roman" w:cs="Times New Roman"/>
          <w:sz w:val="24"/>
          <w:szCs w:val="24"/>
        </w:rPr>
        <w:t xml:space="preserve"> повышение</w:t>
      </w:r>
      <w:r w:rsidR="00BD0091" w:rsidRPr="0043612B">
        <w:rPr>
          <w:rFonts w:ascii="Times New Roman" w:hAnsi="Times New Roman" w:cs="Times New Roman"/>
          <w:sz w:val="24"/>
          <w:szCs w:val="24"/>
        </w:rPr>
        <w:t>м</w:t>
      </w:r>
      <w:r w:rsidR="009E5C8D" w:rsidRPr="0043612B">
        <w:rPr>
          <w:rFonts w:ascii="Times New Roman" w:hAnsi="Times New Roman" w:cs="Times New Roman"/>
          <w:sz w:val="24"/>
          <w:szCs w:val="24"/>
        </w:rPr>
        <w:t xml:space="preserve"> социальной напряжённости</w:t>
      </w:r>
      <w:r w:rsidR="00B96E48"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возрастанием роли </w:t>
      </w:r>
      <w:r w:rsidR="00BD0091" w:rsidRPr="0043612B">
        <w:rPr>
          <w:rFonts w:ascii="Times New Roman" w:hAnsi="Times New Roman" w:cs="Times New Roman"/>
          <w:sz w:val="24"/>
          <w:szCs w:val="24"/>
        </w:rPr>
        <w:t>технических</w:t>
      </w:r>
      <w:r w:rsidR="00B96E48" w:rsidRPr="0043612B">
        <w:rPr>
          <w:rFonts w:ascii="Times New Roman" w:hAnsi="Times New Roman" w:cs="Times New Roman"/>
          <w:sz w:val="24"/>
          <w:szCs w:val="24"/>
        </w:rPr>
        <w:t xml:space="preserve">, технологических </w:t>
      </w:r>
      <w:r w:rsidR="00BD0091" w:rsidRPr="0043612B">
        <w:rPr>
          <w:rFonts w:ascii="Times New Roman" w:hAnsi="Times New Roman" w:cs="Times New Roman"/>
          <w:sz w:val="24"/>
          <w:szCs w:val="24"/>
        </w:rPr>
        <w:t xml:space="preserve"> и информационных</w:t>
      </w:r>
      <w:r w:rsidRPr="0043612B">
        <w:rPr>
          <w:rFonts w:ascii="Times New Roman" w:hAnsi="Times New Roman" w:cs="Times New Roman"/>
          <w:sz w:val="24"/>
          <w:szCs w:val="24"/>
        </w:rPr>
        <w:t xml:space="preserve"> фактор</w:t>
      </w:r>
      <w:r w:rsidR="00BD0091" w:rsidRPr="0043612B">
        <w:rPr>
          <w:rFonts w:ascii="Times New Roman" w:hAnsi="Times New Roman" w:cs="Times New Roman"/>
          <w:sz w:val="24"/>
          <w:szCs w:val="24"/>
        </w:rPr>
        <w:t>ов</w:t>
      </w:r>
      <w:r w:rsidRPr="0043612B">
        <w:rPr>
          <w:rFonts w:ascii="Times New Roman" w:hAnsi="Times New Roman" w:cs="Times New Roman"/>
          <w:sz w:val="24"/>
          <w:szCs w:val="24"/>
        </w:rPr>
        <w:t xml:space="preserve"> в культурной жизни </w:t>
      </w:r>
      <w:r w:rsidR="00BD0091" w:rsidRPr="0043612B">
        <w:rPr>
          <w:rFonts w:ascii="Times New Roman" w:hAnsi="Times New Roman" w:cs="Times New Roman"/>
          <w:sz w:val="24"/>
          <w:szCs w:val="24"/>
        </w:rPr>
        <w:t>соци</w:t>
      </w:r>
      <w:r w:rsidR="0092795D" w:rsidRPr="0043612B">
        <w:rPr>
          <w:rFonts w:ascii="Times New Roman" w:hAnsi="Times New Roman" w:cs="Times New Roman"/>
          <w:sz w:val="24"/>
          <w:szCs w:val="24"/>
        </w:rPr>
        <w:t>умов</w:t>
      </w:r>
      <w:r w:rsidR="008E0040" w:rsidRPr="0043612B">
        <w:rPr>
          <w:rFonts w:ascii="Times New Roman" w:hAnsi="Times New Roman" w:cs="Times New Roman"/>
          <w:sz w:val="24"/>
          <w:szCs w:val="24"/>
        </w:rPr>
        <w:t xml:space="preserve"> и</w:t>
      </w:r>
      <w:r w:rsidR="0092795D" w:rsidRPr="0043612B">
        <w:rPr>
          <w:rFonts w:ascii="Times New Roman" w:hAnsi="Times New Roman" w:cs="Times New Roman"/>
          <w:sz w:val="24"/>
          <w:szCs w:val="24"/>
        </w:rPr>
        <w:t xml:space="preserve"> </w:t>
      </w:r>
      <w:r w:rsidR="00C875A5" w:rsidRPr="0043612B">
        <w:rPr>
          <w:rFonts w:ascii="Times New Roman" w:hAnsi="Times New Roman" w:cs="Times New Roman"/>
          <w:sz w:val="24"/>
          <w:szCs w:val="24"/>
        </w:rPr>
        <w:t>массовому производству форм виртуального сознания и соответствующих ему инструментов и механизмов.</w:t>
      </w:r>
    </w:p>
    <w:p w:rsidR="0009561F" w:rsidRPr="0043612B" w:rsidRDefault="00656285"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Прежде чем начать </w:t>
      </w:r>
      <w:r w:rsidR="00286E00" w:rsidRPr="0043612B">
        <w:rPr>
          <w:rFonts w:ascii="Times New Roman" w:hAnsi="Times New Roman" w:cs="Times New Roman"/>
          <w:sz w:val="24"/>
          <w:szCs w:val="24"/>
        </w:rPr>
        <w:t>социально-философский</w:t>
      </w:r>
      <w:r w:rsidRPr="0043612B">
        <w:rPr>
          <w:rFonts w:ascii="Times New Roman" w:hAnsi="Times New Roman" w:cs="Times New Roman"/>
          <w:sz w:val="24"/>
          <w:szCs w:val="24"/>
        </w:rPr>
        <w:t xml:space="preserve"> </w:t>
      </w:r>
      <w:r w:rsidR="00B46A06" w:rsidRPr="0043612B">
        <w:rPr>
          <w:rFonts w:ascii="Times New Roman" w:hAnsi="Times New Roman" w:cs="Times New Roman"/>
          <w:sz w:val="24"/>
          <w:szCs w:val="24"/>
        </w:rPr>
        <w:t>анализ</w:t>
      </w:r>
      <w:r w:rsidRPr="0043612B">
        <w:rPr>
          <w:rFonts w:ascii="Times New Roman" w:hAnsi="Times New Roman" w:cs="Times New Roman"/>
          <w:sz w:val="24"/>
          <w:szCs w:val="24"/>
        </w:rPr>
        <w:t xml:space="preserve"> </w:t>
      </w:r>
      <w:r w:rsidR="00530A05" w:rsidRPr="0043612B">
        <w:rPr>
          <w:rFonts w:ascii="Times New Roman" w:hAnsi="Times New Roman" w:cs="Times New Roman"/>
          <w:sz w:val="24"/>
          <w:szCs w:val="24"/>
        </w:rPr>
        <w:t>социально</w:t>
      </w:r>
      <w:r w:rsidR="00B46A06" w:rsidRPr="0043612B">
        <w:rPr>
          <w:rFonts w:ascii="Times New Roman" w:hAnsi="Times New Roman" w:cs="Times New Roman"/>
          <w:sz w:val="24"/>
          <w:szCs w:val="24"/>
        </w:rPr>
        <w:t>го здоровья,</w:t>
      </w:r>
      <w:r w:rsidR="00530A05" w:rsidRPr="0043612B">
        <w:rPr>
          <w:rFonts w:ascii="Times New Roman" w:hAnsi="Times New Roman" w:cs="Times New Roman"/>
          <w:sz w:val="24"/>
          <w:szCs w:val="24"/>
        </w:rPr>
        <w:t xml:space="preserve"> </w:t>
      </w:r>
      <w:r w:rsidR="00B46A06" w:rsidRPr="0043612B">
        <w:rPr>
          <w:rFonts w:ascii="Times New Roman" w:hAnsi="Times New Roman" w:cs="Times New Roman"/>
          <w:sz w:val="24"/>
          <w:szCs w:val="24"/>
        </w:rPr>
        <w:t>важно</w:t>
      </w:r>
      <w:r w:rsidR="00530A05" w:rsidRPr="0043612B">
        <w:rPr>
          <w:rFonts w:ascii="Times New Roman" w:hAnsi="Times New Roman" w:cs="Times New Roman"/>
          <w:sz w:val="24"/>
          <w:szCs w:val="24"/>
        </w:rPr>
        <w:t xml:space="preserve"> </w:t>
      </w:r>
      <w:r w:rsidR="00B46A06" w:rsidRPr="0043612B">
        <w:rPr>
          <w:rFonts w:ascii="Times New Roman" w:hAnsi="Times New Roman" w:cs="Times New Roman"/>
          <w:sz w:val="24"/>
          <w:szCs w:val="24"/>
        </w:rPr>
        <w:t xml:space="preserve">дать </w:t>
      </w:r>
      <w:proofErr w:type="gramStart"/>
      <w:r w:rsidR="00B46A06" w:rsidRPr="0043612B">
        <w:rPr>
          <w:rFonts w:ascii="Times New Roman" w:hAnsi="Times New Roman" w:cs="Times New Roman"/>
          <w:sz w:val="24"/>
          <w:szCs w:val="24"/>
        </w:rPr>
        <w:t xml:space="preserve">определение </w:t>
      </w:r>
      <w:r w:rsidR="00530A05" w:rsidRPr="0043612B">
        <w:rPr>
          <w:rFonts w:ascii="Times New Roman" w:hAnsi="Times New Roman" w:cs="Times New Roman"/>
          <w:sz w:val="24"/>
          <w:szCs w:val="24"/>
        </w:rPr>
        <w:t xml:space="preserve"> </w:t>
      </w:r>
      <w:r w:rsidR="00075D78" w:rsidRPr="0043612B">
        <w:rPr>
          <w:rFonts w:ascii="Times New Roman" w:hAnsi="Times New Roman" w:cs="Times New Roman"/>
          <w:sz w:val="24"/>
          <w:szCs w:val="24"/>
        </w:rPr>
        <w:t>дефиниции</w:t>
      </w:r>
      <w:proofErr w:type="gramEnd"/>
      <w:r w:rsidR="00FA2A84" w:rsidRPr="0043612B">
        <w:rPr>
          <w:rFonts w:ascii="Times New Roman" w:hAnsi="Times New Roman" w:cs="Times New Roman"/>
          <w:sz w:val="24"/>
          <w:szCs w:val="24"/>
        </w:rPr>
        <w:t xml:space="preserve"> </w:t>
      </w:r>
      <w:r w:rsidR="00530A05" w:rsidRPr="0043612B">
        <w:rPr>
          <w:rFonts w:ascii="Times New Roman" w:hAnsi="Times New Roman" w:cs="Times New Roman"/>
          <w:sz w:val="24"/>
          <w:szCs w:val="24"/>
        </w:rPr>
        <w:t>«здоровье».</w:t>
      </w:r>
      <w:r w:rsidR="007958C5" w:rsidRPr="0043612B">
        <w:rPr>
          <w:rFonts w:ascii="Times New Roman" w:hAnsi="Times New Roman" w:cs="Times New Roman"/>
          <w:sz w:val="24"/>
          <w:szCs w:val="24"/>
        </w:rPr>
        <w:t xml:space="preserve"> </w:t>
      </w:r>
      <w:r w:rsidR="00A322CB" w:rsidRPr="0043612B">
        <w:rPr>
          <w:rFonts w:ascii="Times New Roman" w:hAnsi="Times New Roman" w:cs="Times New Roman"/>
          <w:sz w:val="24"/>
          <w:szCs w:val="24"/>
        </w:rPr>
        <w:t xml:space="preserve">Как утверждают многие исследователи, </w:t>
      </w:r>
      <w:r w:rsidR="008A4B0F" w:rsidRPr="0043612B">
        <w:rPr>
          <w:rFonts w:ascii="Times New Roman" w:hAnsi="Times New Roman" w:cs="Times New Roman"/>
          <w:bCs/>
          <w:sz w:val="24"/>
          <w:szCs w:val="24"/>
        </w:rPr>
        <w:t xml:space="preserve">здоровье </w:t>
      </w:r>
      <w:proofErr w:type="gramStart"/>
      <w:r w:rsidR="00957AC0" w:rsidRPr="0043612B">
        <w:rPr>
          <w:rFonts w:ascii="Times New Roman" w:hAnsi="Times New Roman" w:cs="Times New Roman"/>
          <w:sz w:val="24"/>
          <w:szCs w:val="24"/>
        </w:rPr>
        <w:t xml:space="preserve">– </w:t>
      </w:r>
      <w:r w:rsidR="008A4B0F" w:rsidRPr="0043612B">
        <w:rPr>
          <w:rFonts w:ascii="Times New Roman" w:hAnsi="Times New Roman" w:cs="Times New Roman"/>
          <w:sz w:val="24"/>
          <w:szCs w:val="24"/>
        </w:rPr>
        <w:t xml:space="preserve"> это</w:t>
      </w:r>
      <w:proofErr w:type="gramEnd"/>
      <w:r w:rsidR="008A4B0F" w:rsidRPr="0043612B">
        <w:rPr>
          <w:rFonts w:ascii="Times New Roman" w:hAnsi="Times New Roman" w:cs="Times New Roman"/>
          <w:sz w:val="24"/>
          <w:szCs w:val="24"/>
        </w:rPr>
        <w:t xml:space="preserve"> естественная, абсолютная и непреходящая жизненная ценность, занимающая одну из самых верхних ступеней на иерархической лестнице ценностей, а также в системе таких категорий человеческого бытия, как интересы и идеалы, гармония, красота, смысл и счастье жизни, творческий труд</w:t>
      </w:r>
      <w:r w:rsidR="00ED721A" w:rsidRPr="0043612B">
        <w:rPr>
          <w:rFonts w:ascii="Times New Roman" w:hAnsi="Times New Roman" w:cs="Times New Roman"/>
          <w:sz w:val="24"/>
          <w:szCs w:val="24"/>
        </w:rPr>
        <w:t>.</w:t>
      </w:r>
      <w:r w:rsidR="00D811F1" w:rsidRPr="0043612B">
        <w:rPr>
          <w:rFonts w:ascii="Times New Roman" w:hAnsi="Times New Roman" w:cs="Times New Roman"/>
          <w:sz w:val="24"/>
          <w:szCs w:val="24"/>
        </w:rPr>
        <w:t xml:space="preserve"> </w:t>
      </w:r>
      <w:r w:rsidR="008A4B0F" w:rsidRPr="0043612B">
        <w:rPr>
          <w:rFonts w:ascii="Times New Roman" w:hAnsi="Times New Roman" w:cs="Times New Roman"/>
          <w:sz w:val="24"/>
          <w:szCs w:val="24"/>
        </w:rPr>
        <w:t>Э</w:t>
      </w:r>
      <w:r w:rsidR="00D811F1" w:rsidRPr="0043612B">
        <w:rPr>
          <w:rFonts w:ascii="Times New Roman" w:hAnsi="Times New Roman" w:cs="Times New Roman"/>
          <w:sz w:val="24"/>
          <w:szCs w:val="24"/>
        </w:rPr>
        <w:t>то сложн</w:t>
      </w:r>
      <w:r w:rsidR="00A322CB" w:rsidRPr="0043612B">
        <w:rPr>
          <w:rFonts w:ascii="Times New Roman" w:hAnsi="Times New Roman" w:cs="Times New Roman"/>
          <w:sz w:val="24"/>
          <w:szCs w:val="24"/>
        </w:rPr>
        <w:t xml:space="preserve">ейший </w:t>
      </w:r>
      <w:r w:rsidR="00D811F1" w:rsidRPr="0043612B">
        <w:rPr>
          <w:rFonts w:ascii="Times New Roman" w:hAnsi="Times New Roman" w:cs="Times New Roman"/>
          <w:sz w:val="24"/>
          <w:szCs w:val="24"/>
        </w:rPr>
        <w:t xml:space="preserve">феномен, имеющий </w:t>
      </w:r>
      <w:r w:rsidR="0009561F" w:rsidRPr="0043612B">
        <w:rPr>
          <w:rFonts w:ascii="Times New Roman" w:hAnsi="Times New Roman" w:cs="Times New Roman"/>
          <w:sz w:val="24"/>
          <w:szCs w:val="24"/>
        </w:rPr>
        <w:t xml:space="preserve">гетерогенную структуру и </w:t>
      </w:r>
      <w:r w:rsidR="00D811F1" w:rsidRPr="0043612B">
        <w:rPr>
          <w:rFonts w:ascii="Times New Roman" w:hAnsi="Times New Roman" w:cs="Times New Roman"/>
          <w:sz w:val="24"/>
          <w:szCs w:val="24"/>
        </w:rPr>
        <w:t xml:space="preserve">специфику проявления на </w:t>
      </w:r>
      <w:r w:rsidR="003D0273" w:rsidRPr="0043612B">
        <w:rPr>
          <w:rFonts w:ascii="Times New Roman" w:hAnsi="Times New Roman" w:cs="Times New Roman"/>
          <w:sz w:val="24"/>
          <w:szCs w:val="24"/>
        </w:rPr>
        <w:t xml:space="preserve">психологическом, </w:t>
      </w:r>
      <w:r w:rsidR="00D811F1" w:rsidRPr="0043612B">
        <w:rPr>
          <w:rFonts w:ascii="Times New Roman" w:hAnsi="Times New Roman" w:cs="Times New Roman"/>
          <w:sz w:val="24"/>
          <w:szCs w:val="24"/>
        </w:rPr>
        <w:t>социальном</w:t>
      </w:r>
      <w:r w:rsidR="00505941" w:rsidRPr="0043612B">
        <w:rPr>
          <w:rFonts w:ascii="Times New Roman" w:hAnsi="Times New Roman" w:cs="Times New Roman"/>
          <w:sz w:val="24"/>
          <w:szCs w:val="24"/>
        </w:rPr>
        <w:t>,</w:t>
      </w:r>
      <w:r w:rsidR="00D811F1" w:rsidRPr="0043612B">
        <w:rPr>
          <w:rFonts w:ascii="Times New Roman" w:hAnsi="Times New Roman" w:cs="Times New Roman"/>
          <w:sz w:val="24"/>
          <w:szCs w:val="24"/>
        </w:rPr>
        <w:t xml:space="preserve"> философском, </w:t>
      </w:r>
      <w:r w:rsidR="003D0273" w:rsidRPr="0043612B">
        <w:rPr>
          <w:rFonts w:ascii="Times New Roman" w:hAnsi="Times New Roman" w:cs="Times New Roman"/>
          <w:sz w:val="24"/>
          <w:szCs w:val="24"/>
        </w:rPr>
        <w:t xml:space="preserve">политическом, </w:t>
      </w:r>
      <w:r w:rsidR="00D811F1" w:rsidRPr="0043612B">
        <w:rPr>
          <w:rFonts w:ascii="Times New Roman" w:hAnsi="Times New Roman" w:cs="Times New Roman"/>
          <w:sz w:val="24"/>
          <w:szCs w:val="24"/>
        </w:rPr>
        <w:t>физ</w:t>
      </w:r>
      <w:r w:rsidR="00021B44" w:rsidRPr="0043612B">
        <w:rPr>
          <w:rFonts w:ascii="Times New Roman" w:hAnsi="Times New Roman" w:cs="Times New Roman"/>
          <w:sz w:val="24"/>
          <w:szCs w:val="24"/>
        </w:rPr>
        <w:t>культурно-спортивн</w:t>
      </w:r>
      <w:r w:rsidR="00D811F1" w:rsidRPr="0043612B">
        <w:rPr>
          <w:rFonts w:ascii="Times New Roman" w:hAnsi="Times New Roman" w:cs="Times New Roman"/>
          <w:sz w:val="24"/>
          <w:szCs w:val="24"/>
        </w:rPr>
        <w:t>ом</w:t>
      </w:r>
      <w:r w:rsidR="00505941" w:rsidRPr="0043612B">
        <w:rPr>
          <w:rFonts w:ascii="Times New Roman" w:hAnsi="Times New Roman" w:cs="Times New Roman"/>
          <w:sz w:val="24"/>
          <w:szCs w:val="24"/>
        </w:rPr>
        <w:t>,</w:t>
      </w:r>
      <w:r w:rsidR="00D811F1" w:rsidRPr="0043612B">
        <w:rPr>
          <w:rFonts w:ascii="Times New Roman" w:hAnsi="Times New Roman" w:cs="Times New Roman"/>
          <w:sz w:val="24"/>
          <w:szCs w:val="24"/>
        </w:rPr>
        <w:t xml:space="preserve"> </w:t>
      </w:r>
      <w:r w:rsidR="0009561F" w:rsidRPr="0043612B">
        <w:rPr>
          <w:rFonts w:ascii="Times New Roman" w:hAnsi="Times New Roman" w:cs="Times New Roman"/>
          <w:sz w:val="24"/>
          <w:szCs w:val="24"/>
        </w:rPr>
        <w:t>религиозном</w:t>
      </w:r>
      <w:r w:rsidR="003D0273" w:rsidRPr="0043612B">
        <w:rPr>
          <w:rFonts w:ascii="Times New Roman" w:hAnsi="Times New Roman" w:cs="Times New Roman"/>
          <w:sz w:val="24"/>
          <w:szCs w:val="24"/>
        </w:rPr>
        <w:t>, цивилизационном</w:t>
      </w:r>
      <w:r w:rsidR="00D811F1" w:rsidRPr="0043612B">
        <w:rPr>
          <w:rFonts w:ascii="Times New Roman" w:hAnsi="Times New Roman" w:cs="Times New Roman"/>
          <w:sz w:val="24"/>
          <w:szCs w:val="24"/>
        </w:rPr>
        <w:t xml:space="preserve"> и других уровнях, </w:t>
      </w:r>
      <w:r w:rsidR="0009561F" w:rsidRPr="0043612B">
        <w:rPr>
          <w:rFonts w:ascii="Times New Roman" w:hAnsi="Times New Roman" w:cs="Times New Roman"/>
          <w:sz w:val="24"/>
          <w:szCs w:val="24"/>
        </w:rPr>
        <w:t>сочетающий в себе качественно различные компоненты, отражающие фундаментальные аспекты человеческого бытия</w:t>
      </w:r>
      <w:r w:rsidR="00ED721A" w:rsidRPr="0043612B">
        <w:rPr>
          <w:rFonts w:ascii="Times New Roman" w:hAnsi="Times New Roman" w:cs="Times New Roman"/>
          <w:sz w:val="24"/>
          <w:szCs w:val="24"/>
        </w:rPr>
        <w:t xml:space="preserve"> </w:t>
      </w:r>
      <w:r w:rsidR="00D811F1" w:rsidRPr="0043612B">
        <w:rPr>
          <w:rFonts w:ascii="Times New Roman" w:hAnsi="Times New Roman" w:cs="Times New Roman"/>
          <w:sz w:val="24"/>
          <w:szCs w:val="24"/>
        </w:rPr>
        <w:t xml:space="preserve">упорядоченно </w:t>
      </w:r>
      <w:r w:rsidR="00A322CB" w:rsidRPr="0043612B">
        <w:rPr>
          <w:rFonts w:ascii="Times New Roman" w:hAnsi="Times New Roman" w:cs="Times New Roman"/>
          <w:sz w:val="24"/>
          <w:szCs w:val="24"/>
        </w:rPr>
        <w:t>связа</w:t>
      </w:r>
      <w:r w:rsidR="00505941" w:rsidRPr="0043612B">
        <w:rPr>
          <w:rFonts w:ascii="Times New Roman" w:hAnsi="Times New Roman" w:cs="Times New Roman"/>
          <w:sz w:val="24"/>
          <w:szCs w:val="24"/>
        </w:rPr>
        <w:t>н</w:t>
      </w:r>
      <w:r w:rsidR="00A322CB" w:rsidRPr="0043612B">
        <w:rPr>
          <w:rFonts w:ascii="Times New Roman" w:hAnsi="Times New Roman" w:cs="Times New Roman"/>
          <w:sz w:val="24"/>
          <w:szCs w:val="24"/>
        </w:rPr>
        <w:t>ны</w:t>
      </w:r>
      <w:r w:rsidR="00505941" w:rsidRPr="0043612B">
        <w:rPr>
          <w:rFonts w:ascii="Times New Roman" w:hAnsi="Times New Roman" w:cs="Times New Roman"/>
          <w:sz w:val="24"/>
          <w:szCs w:val="24"/>
        </w:rPr>
        <w:t>е</w:t>
      </w:r>
      <w:r w:rsidR="00A322CB" w:rsidRPr="0043612B">
        <w:rPr>
          <w:rFonts w:ascii="Times New Roman" w:hAnsi="Times New Roman" w:cs="Times New Roman"/>
          <w:sz w:val="24"/>
          <w:szCs w:val="24"/>
        </w:rPr>
        <w:t xml:space="preserve"> и направлен</w:t>
      </w:r>
      <w:r w:rsidR="00505941" w:rsidRPr="0043612B">
        <w:rPr>
          <w:rFonts w:ascii="Times New Roman" w:hAnsi="Times New Roman" w:cs="Times New Roman"/>
          <w:sz w:val="24"/>
          <w:szCs w:val="24"/>
        </w:rPr>
        <w:t>н</w:t>
      </w:r>
      <w:r w:rsidR="00A322CB" w:rsidRPr="0043612B">
        <w:rPr>
          <w:rFonts w:ascii="Times New Roman" w:hAnsi="Times New Roman" w:cs="Times New Roman"/>
          <w:sz w:val="24"/>
          <w:szCs w:val="24"/>
        </w:rPr>
        <w:t>ы</w:t>
      </w:r>
      <w:r w:rsidR="00505941" w:rsidRPr="0043612B">
        <w:rPr>
          <w:rFonts w:ascii="Times New Roman" w:hAnsi="Times New Roman" w:cs="Times New Roman"/>
          <w:sz w:val="24"/>
          <w:szCs w:val="24"/>
        </w:rPr>
        <w:t>е</w:t>
      </w:r>
      <w:r w:rsidR="00D811F1" w:rsidRPr="0043612B">
        <w:rPr>
          <w:rFonts w:ascii="Times New Roman" w:hAnsi="Times New Roman" w:cs="Times New Roman"/>
          <w:sz w:val="24"/>
          <w:szCs w:val="24"/>
        </w:rPr>
        <w:t xml:space="preserve"> на </w:t>
      </w:r>
      <w:r w:rsidR="00A322CB" w:rsidRPr="0043612B">
        <w:rPr>
          <w:rFonts w:ascii="Times New Roman" w:hAnsi="Times New Roman" w:cs="Times New Roman"/>
          <w:sz w:val="24"/>
          <w:szCs w:val="24"/>
        </w:rPr>
        <w:t xml:space="preserve">развитие </w:t>
      </w:r>
      <w:r w:rsidR="00D811F1" w:rsidRPr="0043612B">
        <w:rPr>
          <w:rFonts w:ascii="Times New Roman" w:hAnsi="Times New Roman" w:cs="Times New Roman"/>
          <w:sz w:val="24"/>
          <w:szCs w:val="24"/>
        </w:rPr>
        <w:t>активной деятельности, самосохранения и продления жизни человека</w:t>
      </w:r>
      <w:r w:rsidR="004856F3" w:rsidRPr="0043612B">
        <w:rPr>
          <w:rFonts w:ascii="Times New Roman" w:hAnsi="Times New Roman" w:cs="Times New Roman"/>
          <w:sz w:val="24"/>
          <w:szCs w:val="24"/>
        </w:rPr>
        <w:t xml:space="preserve"> [6-7].</w:t>
      </w:r>
    </w:p>
    <w:p w:rsidR="00120032" w:rsidRPr="0043612B" w:rsidRDefault="00A322CB" w:rsidP="0043612B">
      <w:pPr>
        <w:spacing w:after="0" w:line="240" w:lineRule="auto"/>
        <w:ind w:right="113" w:firstLine="709"/>
        <w:jc w:val="both"/>
        <w:rPr>
          <w:rFonts w:ascii="Times New Roman" w:hAnsi="Times New Roman" w:cs="Times New Roman"/>
          <w:b/>
          <w:i/>
          <w:color w:val="FF0000"/>
          <w:sz w:val="24"/>
          <w:szCs w:val="24"/>
        </w:rPr>
      </w:pPr>
      <w:r w:rsidRPr="0043612B">
        <w:rPr>
          <w:rFonts w:ascii="Times New Roman" w:hAnsi="Times New Roman" w:cs="Times New Roman"/>
          <w:sz w:val="24"/>
          <w:szCs w:val="24"/>
        </w:rPr>
        <w:t xml:space="preserve">В настоящее время имеется </w:t>
      </w:r>
      <w:r w:rsidR="00E8237A" w:rsidRPr="0043612B">
        <w:rPr>
          <w:rFonts w:ascii="Times New Roman" w:hAnsi="Times New Roman" w:cs="Times New Roman"/>
          <w:sz w:val="24"/>
          <w:szCs w:val="24"/>
        </w:rPr>
        <w:t>достаточно</w:t>
      </w:r>
      <w:r w:rsidRPr="0043612B">
        <w:rPr>
          <w:rFonts w:ascii="Times New Roman" w:hAnsi="Times New Roman" w:cs="Times New Roman"/>
          <w:sz w:val="24"/>
          <w:szCs w:val="24"/>
        </w:rPr>
        <w:t xml:space="preserve"> много определений «здоровь</w:t>
      </w:r>
      <w:r w:rsidR="00656597" w:rsidRPr="0043612B">
        <w:rPr>
          <w:rFonts w:ascii="Times New Roman" w:hAnsi="Times New Roman" w:cs="Times New Roman"/>
          <w:sz w:val="24"/>
          <w:szCs w:val="24"/>
        </w:rPr>
        <w:t>я</w:t>
      </w:r>
      <w:r w:rsidRPr="0043612B">
        <w:rPr>
          <w:rFonts w:ascii="Times New Roman" w:hAnsi="Times New Roman" w:cs="Times New Roman"/>
          <w:sz w:val="24"/>
          <w:szCs w:val="24"/>
        </w:rPr>
        <w:t xml:space="preserve">». Несмотря на многообразие </w:t>
      </w:r>
      <w:r w:rsidR="00AF2E8C" w:rsidRPr="0043612B">
        <w:rPr>
          <w:rFonts w:ascii="Times New Roman" w:hAnsi="Times New Roman" w:cs="Times New Roman"/>
          <w:sz w:val="24"/>
          <w:szCs w:val="24"/>
        </w:rPr>
        <w:t xml:space="preserve">его </w:t>
      </w:r>
      <w:r w:rsidR="00E8237A" w:rsidRPr="0043612B">
        <w:rPr>
          <w:rFonts w:ascii="Times New Roman" w:hAnsi="Times New Roman" w:cs="Times New Roman"/>
          <w:sz w:val="24"/>
          <w:szCs w:val="24"/>
        </w:rPr>
        <w:t>дефиници</w:t>
      </w:r>
      <w:r w:rsidRPr="0043612B">
        <w:rPr>
          <w:rFonts w:ascii="Times New Roman" w:hAnsi="Times New Roman" w:cs="Times New Roman"/>
          <w:sz w:val="24"/>
          <w:szCs w:val="24"/>
        </w:rPr>
        <w:t xml:space="preserve">й, в философской рефлексии </w:t>
      </w:r>
      <w:r w:rsidR="00AF2E8C" w:rsidRPr="0043612B">
        <w:rPr>
          <w:rFonts w:ascii="Times New Roman" w:hAnsi="Times New Roman" w:cs="Times New Roman"/>
          <w:sz w:val="24"/>
          <w:szCs w:val="24"/>
        </w:rPr>
        <w:t>здоровье</w:t>
      </w:r>
      <w:r w:rsidRPr="0043612B">
        <w:rPr>
          <w:rFonts w:ascii="Times New Roman" w:hAnsi="Times New Roman" w:cs="Times New Roman"/>
          <w:sz w:val="24"/>
          <w:szCs w:val="24"/>
        </w:rPr>
        <w:t xml:space="preserve"> отражают</w:t>
      </w:r>
      <w:r w:rsidR="00E8237A" w:rsidRPr="0043612B">
        <w:rPr>
          <w:rFonts w:ascii="Times New Roman" w:hAnsi="Times New Roman" w:cs="Times New Roman"/>
          <w:sz w:val="24"/>
          <w:szCs w:val="24"/>
        </w:rPr>
        <w:t>,</w:t>
      </w:r>
      <w:r w:rsidRPr="0043612B">
        <w:rPr>
          <w:rFonts w:ascii="Times New Roman" w:hAnsi="Times New Roman" w:cs="Times New Roman"/>
          <w:sz w:val="24"/>
          <w:szCs w:val="24"/>
        </w:rPr>
        <w:t xml:space="preserve"> </w:t>
      </w:r>
      <w:r w:rsidR="00E8237A" w:rsidRPr="0043612B">
        <w:rPr>
          <w:rFonts w:ascii="Times New Roman" w:hAnsi="Times New Roman" w:cs="Times New Roman"/>
          <w:sz w:val="24"/>
          <w:szCs w:val="24"/>
        </w:rPr>
        <w:t xml:space="preserve">прежде всего, </w:t>
      </w:r>
      <w:r w:rsidRPr="0043612B">
        <w:rPr>
          <w:rFonts w:ascii="Times New Roman" w:hAnsi="Times New Roman" w:cs="Times New Roman"/>
          <w:sz w:val="24"/>
          <w:szCs w:val="24"/>
        </w:rPr>
        <w:t xml:space="preserve">онтологические, аксиологические и гносеологические понятия, соответствующие достижениям </w:t>
      </w:r>
      <w:r w:rsidR="00AF2E8C" w:rsidRPr="0043612B">
        <w:rPr>
          <w:rFonts w:ascii="Times New Roman" w:hAnsi="Times New Roman" w:cs="Times New Roman"/>
          <w:sz w:val="24"/>
          <w:szCs w:val="24"/>
        </w:rPr>
        <w:t xml:space="preserve">различных </w:t>
      </w:r>
      <w:r w:rsidRPr="0043612B">
        <w:rPr>
          <w:rFonts w:ascii="Times New Roman" w:hAnsi="Times New Roman" w:cs="Times New Roman"/>
          <w:sz w:val="24"/>
          <w:szCs w:val="24"/>
        </w:rPr>
        <w:t>наук.</w:t>
      </w:r>
      <w:r w:rsidR="00B83756" w:rsidRPr="0043612B">
        <w:rPr>
          <w:rFonts w:ascii="Times New Roman" w:hAnsi="Times New Roman" w:cs="Times New Roman"/>
          <w:sz w:val="24"/>
          <w:szCs w:val="24"/>
        </w:rPr>
        <w:t xml:space="preserve"> Широко известно и часто цитируе</w:t>
      </w:r>
      <w:r w:rsidR="00CB7C9B" w:rsidRPr="0043612B">
        <w:rPr>
          <w:rFonts w:ascii="Times New Roman" w:hAnsi="Times New Roman" w:cs="Times New Roman"/>
          <w:sz w:val="24"/>
          <w:szCs w:val="24"/>
        </w:rPr>
        <w:t>тся</w:t>
      </w:r>
      <w:r w:rsidR="00B83756" w:rsidRPr="0043612B">
        <w:rPr>
          <w:rFonts w:ascii="Times New Roman" w:hAnsi="Times New Roman" w:cs="Times New Roman"/>
          <w:sz w:val="24"/>
          <w:szCs w:val="24"/>
        </w:rPr>
        <w:t xml:space="preserve"> определение здоровья, данное Всемирной организации здравоохранения: «Здоровье – это состояние полного физического, психического и социального благополучия, а не только отсутствие болезней и физических недо</w:t>
      </w:r>
      <w:r w:rsidR="00CF5266" w:rsidRPr="0043612B">
        <w:rPr>
          <w:rFonts w:ascii="Times New Roman" w:hAnsi="Times New Roman" w:cs="Times New Roman"/>
          <w:sz w:val="24"/>
          <w:szCs w:val="24"/>
        </w:rPr>
        <w:t>статков»</w:t>
      </w:r>
      <w:r w:rsidR="007A61FD" w:rsidRPr="0043612B">
        <w:rPr>
          <w:rFonts w:ascii="Times New Roman" w:hAnsi="Times New Roman" w:cs="Times New Roman"/>
          <w:sz w:val="24"/>
          <w:szCs w:val="24"/>
        </w:rPr>
        <w:t xml:space="preserve"> [</w:t>
      </w:r>
      <w:r w:rsidR="003915C4" w:rsidRPr="0043612B">
        <w:rPr>
          <w:rFonts w:ascii="Times New Roman" w:hAnsi="Times New Roman" w:cs="Times New Roman"/>
          <w:sz w:val="24"/>
          <w:szCs w:val="24"/>
        </w:rPr>
        <w:t>1</w:t>
      </w:r>
      <w:r w:rsidR="007A61FD" w:rsidRPr="0043612B">
        <w:rPr>
          <w:rFonts w:ascii="Times New Roman" w:hAnsi="Times New Roman" w:cs="Times New Roman"/>
          <w:sz w:val="24"/>
          <w:szCs w:val="24"/>
        </w:rPr>
        <w:t>].</w:t>
      </w:r>
      <w:r w:rsidR="00CF5266" w:rsidRPr="0043612B">
        <w:rPr>
          <w:rFonts w:ascii="Times New Roman" w:hAnsi="Times New Roman" w:cs="Times New Roman"/>
          <w:sz w:val="24"/>
          <w:szCs w:val="24"/>
        </w:rPr>
        <w:t xml:space="preserve"> </w:t>
      </w:r>
    </w:p>
    <w:p w:rsidR="00CB7C9B" w:rsidRPr="0043612B" w:rsidRDefault="00120032"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При этом </w:t>
      </w:r>
      <w:r w:rsidR="00DE77A6" w:rsidRPr="0043612B">
        <w:rPr>
          <w:rFonts w:ascii="Times New Roman" w:hAnsi="Times New Roman" w:cs="Times New Roman"/>
          <w:sz w:val="24"/>
          <w:szCs w:val="24"/>
        </w:rPr>
        <w:t>Всемирная организация здравоохранения</w:t>
      </w:r>
      <w:r w:rsidRPr="0043612B">
        <w:rPr>
          <w:rFonts w:ascii="Times New Roman" w:hAnsi="Times New Roman" w:cs="Times New Roman"/>
          <w:sz w:val="24"/>
          <w:szCs w:val="24"/>
        </w:rPr>
        <w:t xml:space="preserve">, </w:t>
      </w:r>
      <w:r w:rsidR="007A61FD"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пишет в книге </w:t>
      </w:r>
      <w:r w:rsidR="00CB7C9B" w:rsidRPr="0043612B">
        <w:rPr>
          <w:rFonts w:ascii="Times New Roman" w:hAnsi="Times New Roman" w:cs="Times New Roman"/>
          <w:sz w:val="24"/>
          <w:szCs w:val="24"/>
        </w:rPr>
        <w:t xml:space="preserve">«Если бы наши тела могли говорить. Руководство по эксплуатации и обслуживанию человеческого тела» известный американский исследователь Джеймс </w:t>
      </w:r>
      <w:proofErr w:type="spellStart"/>
      <w:r w:rsidR="00CB7C9B" w:rsidRPr="0043612B">
        <w:rPr>
          <w:rFonts w:ascii="Times New Roman" w:hAnsi="Times New Roman" w:cs="Times New Roman"/>
          <w:sz w:val="24"/>
          <w:szCs w:val="24"/>
        </w:rPr>
        <w:t>Хэмблин</w:t>
      </w:r>
      <w:proofErr w:type="spellEnd"/>
      <w:r w:rsidR="00CB7C9B" w:rsidRPr="0043612B">
        <w:rPr>
          <w:rFonts w:ascii="Times New Roman" w:hAnsi="Times New Roman" w:cs="Times New Roman"/>
          <w:sz w:val="24"/>
          <w:szCs w:val="24"/>
        </w:rPr>
        <w:t xml:space="preserve">, </w:t>
      </w:r>
      <w:r w:rsidR="007A61FD" w:rsidRPr="0043612B">
        <w:rPr>
          <w:rFonts w:ascii="Times New Roman" w:hAnsi="Times New Roman" w:cs="Times New Roman"/>
          <w:sz w:val="24"/>
          <w:szCs w:val="24"/>
        </w:rPr>
        <w:t>–</w:t>
      </w:r>
      <w:r w:rsidR="00957AC0" w:rsidRPr="00957AC0">
        <w:rPr>
          <w:rFonts w:ascii="Times New Roman" w:hAnsi="Times New Roman" w:cs="Times New Roman"/>
          <w:sz w:val="24"/>
          <w:szCs w:val="24"/>
        </w:rPr>
        <w:t xml:space="preserve"> </w:t>
      </w:r>
      <w:r w:rsidR="00505941" w:rsidRPr="0043612B">
        <w:rPr>
          <w:rFonts w:ascii="Times New Roman" w:hAnsi="Times New Roman" w:cs="Times New Roman"/>
          <w:sz w:val="24"/>
          <w:szCs w:val="24"/>
        </w:rPr>
        <w:t>надеялась создать новые сферы деятельности для медицинских работников, направленные на то, чтобы борьба с болезнями и физическим дефектами начиналась до того, как они возникли. Однако замысел провалился. В большинстве стран система здравоохранения все еще сосредоточена только на том, чтобы бороться исключительно с болезнями и физическими дефектами</w:t>
      </w:r>
      <w:r w:rsidR="00CD5097" w:rsidRPr="0043612B">
        <w:rPr>
          <w:rFonts w:ascii="Times New Roman" w:hAnsi="Times New Roman" w:cs="Times New Roman"/>
          <w:sz w:val="24"/>
          <w:szCs w:val="24"/>
        </w:rPr>
        <w:t xml:space="preserve"> </w:t>
      </w:r>
      <w:r w:rsidR="007A61FD" w:rsidRPr="0043612B">
        <w:rPr>
          <w:rFonts w:ascii="Times New Roman" w:hAnsi="Times New Roman" w:cs="Times New Roman"/>
          <w:sz w:val="24"/>
          <w:szCs w:val="24"/>
        </w:rPr>
        <w:t>[</w:t>
      </w:r>
      <w:r w:rsidR="004856F3" w:rsidRPr="0043612B">
        <w:rPr>
          <w:rFonts w:ascii="Times New Roman" w:hAnsi="Times New Roman" w:cs="Times New Roman"/>
          <w:sz w:val="24"/>
          <w:szCs w:val="24"/>
        </w:rPr>
        <w:t>11</w:t>
      </w:r>
      <w:r w:rsidR="007A61FD" w:rsidRPr="0043612B">
        <w:rPr>
          <w:rFonts w:ascii="Times New Roman" w:hAnsi="Times New Roman" w:cs="Times New Roman"/>
          <w:sz w:val="24"/>
          <w:szCs w:val="24"/>
        </w:rPr>
        <w:t>].</w:t>
      </w:r>
    </w:p>
    <w:p w:rsidR="002832F6" w:rsidRPr="0043612B" w:rsidRDefault="00EA11A2"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Российские исследователи, доктор философских наук, кандидат медицинских наук Ольга Рагимова и доктор философских наук Елена Лысенко</w:t>
      </w:r>
      <w:r w:rsidR="008E0040" w:rsidRPr="0043612B">
        <w:rPr>
          <w:rFonts w:ascii="Times New Roman" w:hAnsi="Times New Roman" w:cs="Times New Roman"/>
          <w:sz w:val="24"/>
          <w:szCs w:val="24"/>
        </w:rPr>
        <w:t>,</w:t>
      </w:r>
      <w:r w:rsidRPr="0043612B">
        <w:rPr>
          <w:rFonts w:ascii="Times New Roman" w:hAnsi="Times New Roman" w:cs="Times New Roman"/>
          <w:sz w:val="24"/>
          <w:szCs w:val="24"/>
        </w:rPr>
        <w:t xml:space="preserve"> </w:t>
      </w:r>
      <w:r w:rsidR="008E0040" w:rsidRPr="0043612B">
        <w:rPr>
          <w:rFonts w:ascii="Times New Roman" w:hAnsi="Times New Roman" w:cs="Times New Roman"/>
          <w:sz w:val="24"/>
          <w:szCs w:val="24"/>
        </w:rPr>
        <w:t>г</w:t>
      </w:r>
      <w:r w:rsidR="00E8314A" w:rsidRPr="0043612B">
        <w:rPr>
          <w:rFonts w:ascii="Times New Roman" w:hAnsi="Times New Roman" w:cs="Times New Roman"/>
          <w:sz w:val="24"/>
          <w:szCs w:val="24"/>
        </w:rPr>
        <w:t>оворя о</w:t>
      </w:r>
      <w:r w:rsidR="002F7957" w:rsidRPr="0043612B">
        <w:rPr>
          <w:rFonts w:ascii="Times New Roman" w:hAnsi="Times New Roman" w:cs="Times New Roman"/>
          <w:sz w:val="24"/>
          <w:szCs w:val="24"/>
        </w:rPr>
        <w:t xml:space="preserve"> здоровь</w:t>
      </w:r>
      <w:r w:rsidR="008E0040" w:rsidRPr="0043612B">
        <w:rPr>
          <w:rFonts w:ascii="Times New Roman" w:hAnsi="Times New Roman" w:cs="Times New Roman"/>
          <w:sz w:val="24"/>
          <w:szCs w:val="24"/>
        </w:rPr>
        <w:t>е</w:t>
      </w:r>
      <w:r w:rsidR="002F7957" w:rsidRPr="0043612B">
        <w:rPr>
          <w:rFonts w:ascii="Times New Roman" w:hAnsi="Times New Roman" w:cs="Times New Roman"/>
          <w:sz w:val="24"/>
          <w:szCs w:val="24"/>
        </w:rPr>
        <w:t xml:space="preserve">, </w:t>
      </w:r>
      <w:r w:rsidR="00C54539" w:rsidRPr="0043612B">
        <w:rPr>
          <w:rFonts w:ascii="Times New Roman" w:hAnsi="Times New Roman" w:cs="Times New Roman"/>
          <w:sz w:val="24"/>
          <w:szCs w:val="24"/>
        </w:rPr>
        <w:t>предл</w:t>
      </w:r>
      <w:r w:rsidR="00E8314A" w:rsidRPr="0043612B">
        <w:rPr>
          <w:rFonts w:ascii="Times New Roman" w:hAnsi="Times New Roman" w:cs="Times New Roman"/>
          <w:sz w:val="24"/>
          <w:szCs w:val="24"/>
        </w:rPr>
        <w:t>ожили</w:t>
      </w:r>
      <w:r w:rsidR="00C54539" w:rsidRPr="0043612B">
        <w:rPr>
          <w:rFonts w:ascii="Times New Roman" w:hAnsi="Times New Roman" w:cs="Times New Roman"/>
          <w:sz w:val="24"/>
          <w:szCs w:val="24"/>
        </w:rPr>
        <w:t xml:space="preserve"> философскую трактовку </w:t>
      </w:r>
      <w:r w:rsidR="00E8314A" w:rsidRPr="0043612B">
        <w:rPr>
          <w:rFonts w:ascii="Times New Roman" w:hAnsi="Times New Roman" w:cs="Times New Roman"/>
          <w:sz w:val="24"/>
          <w:szCs w:val="24"/>
        </w:rPr>
        <w:t>этого</w:t>
      </w:r>
      <w:r w:rsidR="002F7957" w:rsidRPr="0043612B">
        <w:rPr>
          <w:rFonts w:ascii="Times New Roman" w:hAnsi="Times New Roman" w:cs="Times New Roman"/>
          <w:sz w:val="24"/>
          <w:szCs w:val="24"/>
        </w:rPr>
        <w:t xml:space="preserve"> </w:t>
      </w:r>
      <w:r w:rsidR="00C54539" w:rsidRPr="0043612B">
        <w:rPr>
          <w:rFonts w:ascii="Times New Roman" w:hAnsi="Times New Roman" w:cs="Times New Roman"/>
          <w:sz w:val="24"/>
          <w:szCs w:val="24"/>
        </w:rPr>
        <w:t>понятия в антропологической плоскости: здоровье – это системная целостность сущностных характеристик человека, обеспечивающая оптимальную жизнь, развитие и продолжение рода индивида или общности</w:t>
      </w:r>
      <w:r w:rsidR="00905B9D" w:rsidRPr="0043612B">
        <w:rPr>
          <w:rFonts w:ascii="Times New Roman" w:hAnsi="Times New Roman" w:cs="Times New Roman"/>
          <w:sz w:val="24"/>
          <w:szCs w:val="24"/>
        </w:rPr>
        <w:t xml:space="preserve">» </w:t>
      </w:r>
      <w:r w:rsidR="007A61FD" w:rsidRPr="0043612B">
        <w:rPr>
          <w:rFonts w:ascii="Times New Roman" w:hAnsi="Times New Roman" w:cs="Times New Roman"/>
          <w:sz w:val="24"/>
          <w:szCs w:val="24"/>
        </w:rPr>
        <w:t>[</w:t>
      </w:r>
      <w:r w:rsidR="004856F3" w:rsidRPr="0043612B">
        <w:rPr>
          <w:rFonts w:ascii="Times New Roman" w:hAnsi="Times New Roman" w:cs="Times New Roman"/>
          <w:sz w:val="24"/>
          <w:szCs w:val="24"/>
        </w:rPr>
        <w:t>9</w:t>
      </w:r>
      <w:r w:rsidR="007A61FD" w:rsidRPr="0043612B">
        <w:rPr>
          <w:rFonts w:ascii="Times New Roman" w:hAnsi="Times New Roman" w:cs="Times New Roman"/>
          <w:sz w:val="24"/>
          <w:szCs w:val="24"/>
        </w:rPr>
        <w:t>, с. 50].</w:t>
      </w:r>
    </w:p>
    <w:p w:rsidR="00887733" w:rsidRPr="0043612B" w:rsidRDefault="007958C5"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Мы п</w:t>
      </w:r>
      <w:r w:rsidR="000D1C8B" w:rsidRPr="0043612B">
        <w:rPr>
          <w:rFonts w:ascii="Times New Roman" w:hAnsi="Times New Roman" w:cs="Times New Roman"/>
          <w:sz w:val="24"/>
          <w:szCs w:val="24"/>
        </w:rPr>
        <w:t>редлага</w:t>
      </w:r>
      <w:r w:rsidR="002063AC" w:rsidRPr="0043612B">
        <w:rPr>
          <w:rFonts w:ascii="Times New Roman" w:hAnsi="Times New Roman" w:cs="Times New Roman"/>
          <w:sz w:val="24"/>
          <w:szCs w:val="24"/>
        </w:rPr>
        <w:t>ем</w:t>
      </w:r>
      <w:r w:rsidR="000D1C8B" w:rsidRPr="0043612B">
        <w:rPr>
          <w:rFonts w:ascii="Times New Roman" w:hAnsi="Times New Roman" w:cs="Times New Roman"/>
          <w:sz w:val="24"/>
          <w:szCs w:val="24"/>
        </w:rPr>
        <w:t xml:space="preserve"> авторское определение: здоровье </w:t>
      </w:r>
      <w:r w:rsidR="0087351A" w:rsidRPr="0043612B">
        <w:rPr>
          <w:rFonts w:ascii="Times New Roman" w:hAnsi="Times New Roman" w:cs="Times New Roman"/>
          <w:sz w:val="24"/>
          <w:szCs w:val="24"/>
        </w:rPr>
        <w:t xml:space="preserve">личности </w:t>
      </w:r>
      <w:r w:rsidR="000D1C8B" w:rsidRPr="0043612B">
        <w:rPr>
          <w:rFonts w:ascii="Times New Roman" w:hAnsi="Times New Roman" w:cs="Times New Roman"/>
          <w:sz w:val="24"/>
          <w:szCs w:val="24"/>
        </w:rPr>
        <w:t xml:space="preserve">– </w:t>
      </w:r>
      <w:r w:rsidR="0087351A" w:rsidRPr="0043612B">
        <w:rPr>
          <w:rFonts w:ascii="Times New Roman" w:hAnsi="Times New Roman" w:cs="Times New Roman"/>
          <w:sz w:val="24"/>
          <w:szCs w:val="24"/>
        </w:rPr>
        <w:t xml:space="preserve">это </w:t>
      </w:r>
      <w:r w:rsidR="000D1C8B" w:rsidRPr="0043612B">
        <w:rPr>
          <w:rFonts w:ascii="Times New Roman" w:hAnsi="Times New Roman" w:cs="Times New Roman"/>
          <w:sz w:val="24"/>
          <w:szCs w:val="24"/>
        </w:rPr>
        <w:t>физическое и духовное, инте</w:t>
      </w:r>
      <w:r w:rsidR="005029E5" w:rsidRPr="0043612B">
        <w:rPr>
          <w:rFonts w:ascii="Times New Roman" w:hAnsi="Times New Roman" w:cs="Times New Roman"/>
          <w:sz w:val="24"/>
          <w:szCs w:val="24"/>
        </w:rPr>
        <w:t>ллектуальное</w:t>
      </w:r>
      <w:r w:rsidR="000D1C8B" w:rsidRPr="0043612B">
        <w:rPr>
          <w:rFonts w:ascii="Times New Roman" w:hAnsi="Times New Roman" w:cs="Times New Roman"/>
          <w:sz w:val="24"/>
          <w:szCs w:val="24"/>
        </w:rPr>
        <w:t xml:space="preserve"> и социальное</w:t>
      </w:r>
      <w:r w:rsidR="005029E5" w:rsidRPr="0043612B">
        <w:rPr>
          <w:rFonts w:ascii="Times New Roman" w:hAnsi="Times New Roman" w:cs="Times New Roman"/>
          <w:sz w:val="24"/>
          <w:szCs w:val="24"/>
        </w:rPr>
        <w:t>, поддающееся целенаправленному воздействию</w:t>
      </w:r>
      <w:r w:rsidR="000D1C8B" w:rsidRPr="0043612B">
        <w:rPr>
          <w:rFonts w:ascii="Times New Roman" w:hAnsi="Times New Roman" w:cs="Times New Roman"/>
          <w:sz w:val="24"/>
          <w:szCs w:val="24"/>
        </w:rPr>
        <w:t xml:space="preserve"> </w:t>
      </w:r>
      <w:r w:rsidR="000D1C8B" w:rsidRPr="0043612B">
        <w:rPr>
          <w:rFonts w:ascii="Times New Roman" w:hAnsi="Times New Roman" w:cs="Times New Roman"/>
          <w:sz w:val="24"/>
          <w:szCs w:val="24"/>
        </w:rPr>
        <w:lastRenderedPageBreak/>
        <w:t xml:space="preserve">состояние личности, зависящее от </w:t>
      </w:r>
      <w:r w:rsidR="005029E5" w:rsidRPr="0043612B">
        <w:rPr>
          <w:rFonts w:ascii="Times New Roman" w:hAnsi="Times New Roman" w:cs="Times New Roman"/>
          <w:sz w:val="24"/>
          <w:szCs w:val="24"/>
        </w:rPr>
        <w:t xml:space="preserve">внешних и внутренних </w:t>
      </w:r>
      <w:r w:rsidR="008E0040" w:rsidRPr="0043612B">
        <w:rPr>
          <w:rFonts w:ascii="Times New Roman" w:hAnsi="Times New Roman" w:cs="Times New Roman"/>
          <w:sz w:val="24"/>
          <w:szCs w:val="24"/>
        </w:rPr>
        <w:t>факторов</w:t>
      </w:r>
      <w:r w:rsidR="000D1C8B" w:rsidRPr="0043612B">
        <w:rPr>
          <w:rFonts w:ascii="Times New Roman" w:hAnsi="Times New Roman" w:cs="Times New Roman"/>
          <w:sz w:val="24"/>
          <w:szCs w:val="24"/>
        </w:rPr>
        <w:t xml:space="preserve">, </w:t>
      </w:r>
      <w:r w:rsidR="004113F7" w:rsidRPr="0043612B">
        <w:rPr>
          <w:rFonts w:ascii="Times New Roman" w:hAnsi="Times New Roman" w:cs="Times New Roman"/>
          <w:sz w:val="24"/>
          <w:szCs w:val="24"/>
        </w:rPr>
        <w:t xml:space="preserve">динамичного </w:t>
      </w:r>
      <w:r w:rsidR="000D1C8B" w:rsidRPr="0043612B">
        <w:rPr>
          <w:rFonts w:ascii="Times New Roman" w:hAnsi="Times New Roman" w:cs="Times New Roman"/>
          <w:sz w:val="24"/>
          <w:szCs w:val="24"/>
        </w:rPr>
        <w:t xml:space="preserve">равновесия окружающей среды и отношения </w:t>
      </w:r>
      <w:proofErr w:type="gramStart"/>
      <w:r w:rsidR="000D1C8B" w:rsidRPr="0043612B">
        <w:rPr>
          <w:rFonts w:ascii="Times New Roman" w:hAnsi="Times New Roman" w:cs="Times New Roman"/>
          <w:sz w:val="24"/>
          <w:szCs w:val="24"/>
        </w:rPr>
        <w:t>к собственной жизни</w:t>
      </w:r>
      <w:proofErr w:type="gramEnd"/>
      <w:r w:rsidR="00CD5097" w:rsidRPr="0043612B">
        <w:rPr>
          <w:rFonts w:ascii="Times New Roman" w:hAnsi="Times New Roman" w:cs="Times New Roman"/>
          <w:sz w:val="24"/>
          <w:szCs w:val="24"/>
        </w:rPr>
        <w:t xml:space="preserve"> </w:t>
      </w:r>
      <w:r w:rsidR="00656597" w:rsidRPr="0043612B">
        <w:rPr>
          <w:rFonts w:ascii="Times New Roman" w:hAnsi="Times New Roman" w:cs="Times New Roman"/>
          <w:sz w:val="24"/>
          <w:szCs w:val="24"/>
        </w:rPr>
        <w:t xml:space="preserve">детерминированного определенным ценностным мировосприятием. </w:t>
      </w:r>
      <w:r w:rsidR="00887733" w:rsidRPr="0043612B">
        <w:rPr>
          <w:rFonts w:ascii="Times New Roman" w:hAnsi="Times New Roman" w:cs="Times New Roman"/>
          <w:sz w:val="24"/>
          <w:szCs w:val="24"/>
        </w:rPr>
        <w:t xml:space="preserve">В данном случае мы </w:t>
      </w:r>
      <w:r w:rsidR="00945A76" w:rsidRPr="0043612B">
        <w:rPr>
          <w:rFonts w:ascii="Times New Roman" w:hAnsi="Times New Roman" w:cs="Times New Roman"/>
          <w:sz w:val="24"/>
          <w:szCs w:val="24"/>
        </w:rPr>
        <w:t>понимаем</w:t>
      </w:r>
      <w:r w:rsidR="008E0040" w:rsidRPr="0043612B">
        <w:rPr>
          <w:rFonts w:ascii="Times New Roman" w:hAnsi="Times New Roman" w:cs="Times New Roman"/>
          <w:sz w:val="24"/>
          <w:szCs w:val="24"/>
        </w:rPr>
        <w:t xml:space="preserve"> </w:t>
      </w:r>
      <w:r w:rsidR="00887733" w:rsidRPr="0043612B">
        <w:rPr>
          <w:rFonts w:ascii="Times New Roman" w:hAnsi="Times New Roman" w:cs="Times New Roman"/>
          <w:sz w:val="24"/>
          <w:szCs w:val="24"/>
        </w:rPr>
        <w:t>личност</w:t>
      </w:r>
      <w:r w:rsidR="0087351A" w:rsidRPr="0043612B">
        <w:rPr>
          <w:rFonts w:ascii="Times New Roman" w:hAnsi="Times New Roman" w:cs="Times New Roman"/>
          <w:sz w:val="24"/>
          <w:szCs w:val="24"/>
        </w:rPr>
        <w:t>ь</w:t>
      </w:r>
      <w:r w:rsidR="00887733" w:rsidRPr="0043612B">
        <w:rPr>
          <w:rFonts w:ascii="Times New Roman" w:hAnsi="Times New Roman" w:cs="Times New Roman"/>
          <w:sz w:val="24"/>
          <w:szCs w:val="24"/>
        </w:rPr>
        <w:t xml:space="preserve"> как </w:t>
      </w:r>
      <w:r w:rsidR="0087351A" w:rsidRPr="0043612B">
        <w:rPr>
          <w:rFonts w:ascii="Times New Roman" w:hAnsi="Times New Roman" w:cs="Times New Roman"/>
          <w:sz w:val="24"/>
          <w:szCs w:val="24"/>
        </w:rPr>
        <w:t xml:space="preserve">социальную конструкцию, функционирующую в рамках определенных параметров и описываемую рядом </w:t>
      </w:r>
      <w:r w:rsidR="00656597" w:rsidRPr="0043612B">
        <w:rPr>
          <w:rFonts w:ascii="Times New Roman" w:hAnsi="Times New Roman" w:cs="Times New Roman"/>
          <w:sz w:val="24"/>
          <w:szCs w:val="24"/>
        </w:rPr>
        <w:t>параметров</w:t>
      </w:r>
      <w:r w:rsidR="0087351A" w:rsidRPr="0043612B">
        <w:rPr>
          <w:rFonts w:ascii="Times New Roman" w:hAnsi="Times New Roman" w:cs="Times New Roman"/>
          <w:sz w:val="24"/>
          <w:szCs w:val="24"/>
        </w:rPr>
        <w:t xml:space="preserve">, имеющую способность к развитию и поддерживающую </w:t>
      </w:r>
      <w:r w:rsidR="000D717F" w:rsidRPr="0043612B">
        <w:rPr>
          <w:rFonts w:ascii="Times New Roman" w:hAnsi="Times New Roman" w:cs="Times New Roman"/>
          <w:sz w:val="24"/>
          <w:szCs w:val="24"/>
        </w:rPr>
        <w:t xml:space="preserve">динамическое </w:t>
      </w:r>
      <w:r w:rsidR="0087351A" w:rsidRPr="0043612B">
        <w:rPr>
          <w:rFonts w:ascii="Times New Roman" w:hAnsi="Times New Roman" w:cs="Times New Roman"/>
          <w:sz w:val="24"/>
          <w:szCs w:val="24"/>
        </w:rPr>
        <w:t xml:space="preserve">равновесие </w:t>
      </w:r>
      <w:r w:rsidR="000D717F" w:rsidRPr="0043612B">
        <w:rPr>
          <w:rFonts w:ascii="Times New Roman" w:hAnsi="Times New Roman" w:cs="Times New Roman"/>
          <w:sz w:val="24"/>
          <w:szCs w:val="24"/>
        </w:rPr>
        <w:t xml:space="preserve">организма </w:t>
      </w:r>
      <w:r w:rsidR="0087351A" w:rsidRPr="0043612B">
        <w:rPr>
          <w:rFonts w:ascii="Times New Roman" w:hAnsi="Times New Roman" w:cs="Times New Roman"/>
          <w:sz w:val="24"/>
          <w:szCs w:val="24"/>
        </w:rPr>
        <w:t>с окружающей средой.</w:t>
      </w:r>
    </w:p>
    <w:p w:rsidR="00887733" w:rsidRPr="0043612B" w:rsidRDefault="00887733"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Но это</w:t>
      </w:r>
      <w:r w:rsidR="00B7431A" w:rsidRPr="0043612B">
        <w:rPr>
          <w:rFonts w:ascii="Times New Roman" w:hAnsi="Times New Roman" w:cs="Times New Roman"/>
          <w:sz w:val="24"/>
          <w:szCs w:val="24"/>
        </w:rPr>
        <w:t>т</w:t>
      </w:r>
      <w:r w:rsidRPr="0043612B">
        <w:rPr>
          <w:rFonts w:ascii="Times New Roman" w:hAnsi="Times New Roman" w:cs="Times New Roman"/>
          <w:sz w:val="24"/>
          <w:szCs w:val="24"/>
        </w:rPr>
        <w:t xml:space="preserve"> </w:t>
      </w:r>
      <w:r w:rsidR="00B7431A" w:rsidRPr="0043612B">
        <w:rPr>
          <w:rFonts w:ascii="Times New Roman" w:hAnsi="Times New Roman" w:cs="Times New Roman"/>
          <w:sz w:val="24"/>
          <w:szCs w:val="24"/>
        </w:rPr>
        <w:t xml:space="preserve">подход </w:t>
      </w:r>
      <w:r w:rsidR="007958C5" w:rsidRPr="0043612B">
        <w:rPr>
          <w:rFonts w:ascii="Times New Roman" w:hAnsi="Times New Roman" w:cs="Times New Roman"/>
          <w:sz w:val="24"/>
          <w:szCs w:val="24"/>
        </w:rPr>
        <w:t>некоторыми исследователями считается</w:t>
      </w:r>
      <w:r w:rsidR="00B7431A" w:rsidRPr="0043612B">
        <w:rPr>
          <w:rFonts w:ascii="Times New Roman" w:hAnsi="Times New Roman" w:cs="Times New Roman"/>
          <w:sz w:val="24"/>
          <w:szCs w:val="24"/>
        </w:rPr>
        <w:t xml:space="preserve"> </w:t>
      </w:r>
      <w:r w:rsidR="007958C5" w:rsidRPr="0043612B">
        <w:rPr>
          <w:rFonts w:ascii="Times New Roman" w:hAnsi="Times New Roman" w:cs="Times New Roman"/>
          <w:sz w:val="24"/>
          <w:szCs w:val="24"/>
        </w:rPr>
        <w:t>к</w:t>
      </w:r>
      <w:r w:rsidR="00B7431A" w:rsidRPr="0043612B">
        <w:rPr>
          <w:rFonts w:ascii="Times New Roman" w:hAnsi="Times New Roman" w:cs="Times New Roman"/>
          <w:sz w:val="24"/>
          <w:szCs w:val="24"/>
        </w:rPr>
        <w:t>райне узким</w:t>
      </w:r>
      <w:r w:rsidRPr="0043612B">
        <w:rPr>
          <w:rFonts w:ascii="Times New Roman" w:hAnsi="Times New Roman" w:cs="Times New Roman"/>
          <w:sz w:val="24"/>
          <w:szCs w:val="24"/>
        </w:rPr>
        <w:t xml:space="preserve">. </w:t>
      </w:r>
      <w:r w:rsidR="007958C5" w:rsidRPr="0043612B">
        <w:rPr>
          <w:rFonts w:ascii="Times New Roman" w:hAnsi="Times New Roman" w:cs="Times New Roman"/>
          <w:sz w:val="24"/>
          <w:szCs w:val="24"/>
        </w:rPr>
        <w:t>И с</w:t>
      </w:r>
      <w:r w:rsidR="00EA11A2" w:rsidRPr="0043612B">
        <w:rPr>
          <w:rFonts w:ascii="Times New Roman" w:hAnsi="Times New Roman" w:cs="Times New Roman"/>
          <w:sz w:val="24"/>
          <w:szCs w:val="24"/>
        </w:rPr>
        <w:t xml:space="preserve"> </w:t>
      </w:r>
      <w:r w:rsidR="007958C5" w:rsidRPr="0043612B">
        <w:rPr>
          <w:rFonts w:ascii="Times New Roman" w:hAnsi="Times New Roman" w:cs="Times New Roman"/>
          <w:sz w:val="24"/>
          <w:szCs w:val="24"/>
        </w:rPr>
        <w:t xml:space="preserve">ними можно согласиться. </w:t>
      </w:r>
      <w:r w:rsidR="008C5B4B" w:rsidRPr="0043612B">
        <w:rPr>
          <w:rFonts w:ascii="Times New Roman" w:hAnsi="Times New Roman" w:cs="Times New Roman"/>
          <w:sz w:val="24"/>
          <w:szCs w:val="24"/>
        </w:rPr>
        <w:t xml:space="preserve">Здоровье </w:t>
      </w:r>
      <w:r w:rsidRPr="0043612B">
        <w:rPr>
          <w:rFonts w:ascii="Times New Roman" w:hAnsi="Times New Roman" w:cs="Times New Roman"/>
          <w:sz w:val="24"/>
          <w:szCs w:val="24"/>
        </w:rPr>
        <w:t>в широком смысле</w:t>
      </w:r>
      <w:r w:rsidR="003468AE" w:rsidRPr="0043612B">
        <w:rPr>
          <w:rFonts w:ascii="Times New Roman" w:hAnsi="Times New Roman" w:cs="Times New Roman"/>
          <w:sz w:val="24"/>
          <w:szCs w:val="24"/>
        </w:rPr>
        <w:t xml:space="preserve">, </w:t>
      </w:r>
      <w:r w:rsidR="00957AC0" w:rsidRPr="0043612B">
        <w:rPr>
          <w:rFonts w:ascii="Times New Roman" w:hAnsi="Times New Roman" w:cs="Times New Roman"/>
          <w:sz w:val="24"/>
          <w:szCs w:val="24"/>
        </w:rPr>
        <w:t xml:space="preserve">– </w:t>
      </w:r>
      <w:r w:rsidR="00546A44" w:rsidRPr="0043612B">
        <w:rPr>
          <w:rFonts w:ascii="Times New Roman" w:hAnsi="Times New Roman" w:cs="Times New Roman"/>
          <w:sz w:val="24"/>
          <w:szCs w:val="24"/>
        </w:rPr>
        <w:t xml:space="preserve">убеждена кандидат философских </w:t>
      </w:r>
      <w:proofErr w:type="gramStart"/>
      <w:r w:rsidR="00546A44" w:rsidRPr="0043612B">
        <w:rPr>
          <w:rFonts w:ascii="Times New Roman" w:hAnsi="Times New Roman" w:cs="Times New Roman"/>
          <w:sz w:val="24"/>
          <w:szCs w:val="24"/>
        </w:rPr>
        <w:t>наук  Елена</w:t>
      </w:r>
      <w:proofErr w:type="gramEnd"/>
      <w:r w:rsidR="00546A44" w:rsidRPr="0043612B">
        <w:rPr>
          <w:rFonts w:ascii="Times New Roman" w:hAnsi="Times New Roman" w:cs="Times New Roman"/>
          <w:sz w:val="24"/>
          <w:szCs w:val="24"/>
        </w:rPr>
        <w:t xml:space="preserve"> Романова, –</w:t>
      </w:r>
      <w:r w:rsidR="008C5B4B" w:rsidRPr="0043612B">
        <w:rPr>
          <w:rFonts w:ascii="Times New Roman" w:hAnsi="Times New Roman" w:cs="Times New Roman"/>
          <w:sz w:val="24"/>
          <w:szCs w:val="24"/>
        </w:rPr>
        <w:t xml:space="preserve"> как объект исследования является сложным и многоуровневым и</w:t>
      </w:r>
      <w:r w:rsidRPr="0043612B">
        <w:rPr>
          <w:rFonts w:ascii="Times New Roman" w:hAnsi="Times New Roman" w:cs="Times New Roman"/>
          <w:sz w:val="24"/>
          <w:szCs w:val="24"/>
        </w:rPr>
        <w:t xml:space="preserve"> требует для своего изучения определенной методологической эклектики. Феноменологическое осмысление позволяет утверждать, что существует здоровье не только человека, животного или растения, но и здоровье системы, структуры, явления, процесса, то есть можно определить здоровье (или нездоровье) самого мира, природы как целого и любо</w:t>
      </w:r>
      <w:r w:rsidR="00911372" w:rsidRPr="0043612B">
        <w:rPr>
          <w:rFonts w:ascii="Times New Roman" w:hAnsi="Times New Roman" w:cs="Times New Roman"/>
          <w:sz w:val="24"/>
          <w:szCs w:val="24"/>
        </w:rPr>
        <w:t>й ее части, общества и личности</w:t>
      </w:r>
      <w:r w:rsidRPr="0043612B">
        <w:rPr>
          <w:rFonts w:ascii="Times New Roman" w:hAnsi="Times New Roman" w:cs="Times New Roman"/>
          <w:sz w:val="24"/>
          <w:szCs w:val="24"/>
        </w:rPr>
        <w:t xml:space="preserve"> </w:t>
      </w:r>
      <w:r w:rsidR="00911372" w:rsidRPr="0043612B">
        <w:rPr>
          <w:rFonts w:ascii="Times New Roman" w:hAnsi="Times New Roman" w:cs="Times New Roman"/>
          <w:sz w:val="24"/>
          <w:szCs w:val="24"/>
        </w:rPr>
        <w:t>[1</w:t>
      </w:r>
      <w:r w:rsidR="004856F3" w:rsidRPr="0043612B">
        <w:rPr>
          <w:rFonts w:ascii="Times New Roman" w:hAnsi="Times New Roman" w:cs="Times New Roman"/>
          <w:sz w:val="24"/>
          <w:szCs w:val="24"/>
        </w:rPr>
        <w:t>0</w:t>
      </w:r>
      <w:r w:rsidR="00911372" w:rsidRPr="0043612B">
        <w:rPr>
          <w:rFonts w:ascii="Times New Roman" w:hAnsi="Times New Roman" w:cs="Times New Roman"/>
          <w:sz w:val="24"/>
          <w:szCs w:val="24"/>
        </w:rPr>
        <w:t>, с. 3].</w:t>
      </w:r>
    </w:p>
    <w:p w:rsidR="00887733" w:rsidRPr="0043612B" w:rsidRDefault="0087351A"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Российский исследователь Роман Воробьев убежден</w:t>
      </w:r>
      <w:r w:rsidR="008C5B4B"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что, </w:t>
      </w:r>
      <w:r w:rsidR="008C5B4B" w:rsidRPr="0043612B">
        <w:rPr>
          <w:rFonts w:ascii="Times New Roman" w:hAnsi="Times New Roman" w:cs="Times New Roman"/>
          <w:sz w:val="24"/>
          <w:szCs w:val="24"/>
        </w:rPr>
        <w:t xml:space="preserve">во-первых, </w:t>
      </w:r>
      <w:r w:rsidR="00654774" w:rsidRPr="0043612B">
        <w:rPr>
          <w:rFonts w:ascii="Times New Roman" w:hAnsi="Times New Roman" w:cs="Times New Roman"/>
          <w:sz w:val="24"/>
          <w:szCs w:val="24"/>
        </w:rPr>
        <w:t xml:space="preserve">необходимо отказаться от общепринятых пониманий здоровья. Именно таким является тезис о том, что здоровье свойственно только биологическому, живому </w:t>
      </w:r>
      <w:r w:rsidR="00957AC0" w:rsidRPr="0043612B">
        <w:rPr>
          <w:rFonts w:ascii="Times New Roman" w:hAnsi="Times New Roman" w:cs="Times New Roman"/>
          <w:sz w:val="24"/>
          <w:szCs w:val="24"/>
        </w:rPr>
        <w:t xml:space="preserve">– </w:t>
      </w:r>
      <w:r w:rsidR="00654774" w:rsidRPr="0043612B">
        <w:rPr>
          <w:rFonts w:ascii="Times New Roman" w:hAnsi="Times New Roman" w:cs="Times New Roman"/>
          <w:sz w:val="24"/>
          <w:szCs w:val="24"/>
        </w:rPr>
        <w:t>человеку, животным, растениям. Проводя одну из фундаментальных феноменологических процедур, эйдетическую вариацию, можно ответить на вопрос: что может быть здоровым? Мыслительная вариация, имеющая целью обнаружить объекты, которые можно определить как здоровые или нездоровые, неизбежно приводит к суждению, что здоровым (или нездоровым) могут быть системы самой различной природы. Безусловно, можно говорить о здоровье самых разных по пространственным и временным масштабам биологических и социальных систем, различных структур, явлений, процессов</w:t>
      </w:r>
      <w:r w:rsidR="00CD5097" w:rsidRPr="0043612B">
        <w:rPr>
          <w:rFonts w:ascii="Times New Roman" w:hAnsi="Times New Roman" w:cs="Times New Roman"/>
          <w:sz w:val="24"/>
          <w:szCs w:val="24"/>
        </w:rPr>
        <w:t>.</w:t>
      </w:r>
      <w:r w:rsidR="00654774" w:rsidRPr="0043612B">
        <w:rPr>
          <w:rFonts w:ascii="Times New Roman" w:hAnsi="Times New Roman" w:cs="Times New Roman"/>
          <w:sz w:val="24"/>
          <w:szCs w:val="24"/>
        </w:rPr>
        <w:t xml:space="preserve"> Существуют здоровье природы как целого и любой ее активной части, человечества, отдельных народов, государств, исторических периодов, нравственных и ценностных систем, культуры, искусства, науки. Сказанное означает, что здоровье - тотальная онтологическая характеристика огромного множест</w:t>
      </w:r>
      <w:r w:rsidR="00911372" w:rsidRPr="0043612B">
        <w:rPr>
          <w:rFonts w:ascii="Times New Roman" w:hAnsi="Times New Roman" w:cs="Times New Roman"/>
          <w:sz w:val="24"/>
          <w:szCs w:val="24"/>
        </w:rPr>
        <w:t xml:space="preserve">ва существующих в мире объектов </w:t>
      </w:r>
      <w:r w:rsidR="004856F3" w:rsidRPr="0043612B">
        <w:rPr>
          <w:rFonts w:ascii="Times New Roman" w:hAnsi="Times New Roman" w:cs="Times New Roman"/>
          <w:sz w:val="24"/>
          <w:szCs w:val="24"/>
        </w:rPr>
        <w:t xml:space="preserve">[2, </w:t>
      </w:r>
      <w:r w:rsidR="00911372" w:rsidRPr="0043612B">
        <w:rPr>
          <w:rFonts w:ascii="Times New Roman" w:hAnsi="Times New Roman" w:cs="Times New Roman"/>
          <w:sz w:val="24"/>
          <w:szCs w:val="24"/>
        </w:rPr>
        <w:t>3].</w:t>
      </w:r>
    </w:p>
    <w:p w:rsidR="00654774" w:rsidRPr="0043612B" w:rsidRDefault="00654774"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Во-вторых, здоровый субъект или объект обязательно должен не просто существовать, но развиваться. Здоровье как качество означает не просто существование, но жизнь, а значит, и развитие; неразвивающееся не может быть здоровым. Подчеркнем, что «жизнь» здесь понимается не в биологическом и даже не в материальном, а в самом широком смысле: можно говорить, например, о «жизни» политического учения, идеологии, моды</w:t>
      </w:r>
      <w:r w:rsidR="004856F3" w:rsidRPr="0043612B">
        <w:rPr>
          <w:rFonts w:ascii="Times New Roman" w:hAnsi="Times New Roman" w:cs="Times New Roman"/>
          <w:sz w:val="24"/>
          <w:szCs w:val="24"/>
        </w:rPr>
        <w:t xml:space="preserve"> [2, </w:t>
      </w:r>
      <w:r w:rsidR="00911372" w:rsidRPr="0043612B">
        <w:rPr>
          <w:rFonts w:ascii="Times New Roman" w:hAnsi="Times New Roman" w:cs="Times New Roman"/>
          <w:sz w:val="24"/>
          <w:szCs w:val="24"/>
        </w:rPr>
        <w:t>3].</w:t>
      </w:r>
    </w:p>
    <w:p w:rsidR="008C5B4B" w:rsidRPr="0043612B" w:rsidRDefault="00654774"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В-третьих, здоровье </w:t>
      </w:r>
      <w:r w:rsidR="00957AC0"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это не всякое существование, не любая жизнь, а обладающая особыми качествами. В этом состоянии субъект или объект не просто поддерживают жизнь, существование, но активно взаимодействуют со своим окружением, и имеют определенный внутренний запас жизненной силы, ресурс энергии. Это означает существование определенного порядка, некоего равновесия, самой удобной соразмерности внутренних и внешних связей, минимизирующих жизненные силы, оптимума, </w:t>
      </w:r>
      <w:r w:rsidR="003B26FA" w:rsidRPr="0043612B">
        <w:rPr>
          <w:rFonts w:ascii="Times New Roman" w:hAnsi="Times New Roman" w:cs="Times New Roman"/>
          <w:sz w:val="24"/>
          <w:szCs w:val="24"/>
        </w:rPr>
        <w:t xml:space="preserve">что </w:t>
      </w:r>
      <w:r w:rsidRPr="0043612B">
        <w:rPr>
          <w:rFonts w:ascii="Times New Roman" w:hAnsi="Times New Roman" w:cs="Times New Roman"/>
          <w:sz w:val="24"/>
          <w:szCs w:val="24"/>
        </w:rPr>
        <w:t>позволяет субъект</w:t>
      </w:r>
      <w:r w:rsidR="003B26FA" w:rsidRPr="0043612B">
        <w:rPr>
          <w:rFonts w:ascii="Times New Roman" w:hAnsi="Times New Roman" w:cs="Times New Roman"/>
          <w:sz w:val="24"/>
          <w:szCs w:val="24"/>
        </w:rPr>
        <w:t>у</w:t>
      </w:r>
      <w:r w:rsidRPr="0043612B">
        <w:rPr>
          <w:rFonts w:ascii="Times New Roman" w:hAnsi="Times New Roman" w:cs="Times New Roman"/>
          <w:sz w:val="24"/>
          <w:szCs w:val="24"/>
        </w:rPr>
        <w:t xml:space="preserve"> или объект</w:t>
      </w:r>
      <w:r w:rsidR="003B26FA" w:rsidRPr="0043612B">
        <w:rPr>
          <w:rFonts w:ascii="Times New Roman" w:hAnsi="Times New Roman" w:cs="Times New Roman"/>
          <w:sz w:val="24"/>
          <w:szCs w:val="24"/>
        </w:rPr>
        <w:t>у</w:t>
      </w:r>
      <w:r w:rsidR="004856F3" w:rsidRPr="0043612B">
        <w:rPr>
          <w:rFonts w:ascii="Times New Roman" w:hAnsi="Times New Roman" w:cs="Times New Roman"/>
          <w:sz w:val="24"/>
          <w:szCs w:val="24"/>
        </w:rPr>
        <w:t xml:space="preserve"> оптимально развиваться [2, </w:t>
      </w:r>
      <w:r w:rsidR="00911372" w:rsidRPr="0043612B">
        <w:rPr>
          <w:rFonts w:ascii="Times New Roman" w:hAnsi="Times New Roman" w:cs="Times New Roman"/>
          <w:sz w:val="24"/>
          <w:szCs w:val="24"/>
        </w:rPr>
        <w:t>3].</w:t>
      </w:r>
    </w:p>
    <w:p w:rsidR="001E450E" w:rsidRPr="0043612B" w:rsidRDefault="000C255E"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Примером научного</w:t>
      </w:r>
      <w:r w:rsidR="001E450E" w:rsidRPr="0043612B">
        <w:rPr>
          <w:rFonts w:ascii="Times New Roman" w:hAnsi="Times New Roman" w:cs="Times New Roman"/>
          <w:sz w:val="24"/>
          <w:szCs w:val="24"/>
        </w:rPr>
        <w:t xml:space="preserve"> осмысления «перепада в уровне сложности» явилась работа </w:t>
      </w:r>
      <w:r w:rsidR="001674DE" w:rsidRPr="0043612B">
        <w:rPr>
          <w:rFonts w:ascii="Times New Roman" w:hAnsi="Times New Roman" w:cs="Times New Roman"/>
          <w:sz w:val="24"/>
          <w:szCs w:val="24"/>
        </w:rPr>
        <w:t xml:space="preserve">австрийского физика-теоретика, одного из создателей квантовой механики, лауреата Нобелевской премии по физике </w:t>
      </w:r>
      <w:r w:rsidR="001E450E" w:rsidRPr="0043612B">
        <w:rPr>
          <w:rFonts w:ascii="Times New Roman" w:hAnsi="Times New Roman" w:cs="Times New Roman"/>
          <w:sz w:val="24"/>
          <w:szCs w:val="24"/>
        </w:rPr>
        <w:t>Э</w:t>
      </w:r>
      <w:r w:rsidR="001674DE" w:rsidRPr="0043612B">
        <w:rPr>
          <w:rFonts w:ascii="Times New Roman" w:hAnsi="Times New Roman" w:cs="Times New Roman"/>
          <w:sz w:val="24"/>
          <w:szCs w:val="24"/>
        </w:rPr>
        <w:t>рвина</w:t>
      </w:r>
      <w:r w:rsidR="001E450E" w:rsidRPr="0043612B">
        <w:rPr>
          <w:rFonts w:ascii="Times New Roman" w:hAnsi="Times New Roman" w:cs="Times New Roman"/>
          <w:sz w:val="24"/>
          <w:szCs w:val="24"/>
        </w:rPr>
        <w:t xml:space="preserve"> Шредингера «Что такое жизнь. С точки зрения физика», раскрывающая суть различия между живой и неживой природой. </w:t>
      </w:r>
      <w:r w:rsidR="001674DE" w:rsidRPr="0043612B">
        <w:rPr>
          <w:rFonts w:ascii="Times New Roman" w:hAnsi="Times New Roman" w:cs="Times New Roman"/>
          <w:sz w:val="24"/>
          <w:szCs w:val="24"/>
        </w:rPr>
        <w:t xml:space="preserve">Живое, по Э. Шредингеру, </w:t>
      </w:r>
      <w:r w:rsidR="001E450E" w:rsidRPr="0043612B">
        <w:rPr>
          <w:rFonts w:ascii="Times New Roman" w:hAnsi="Times New Roman" w:cs="Times New Roman"/>
          <w:sz w:val="24"/>
          <w:szCs w:val="24"/>
        </w:rPr>
        <w:t>отличается более высоким уровнем сложности (что определяет его особые антиэнтропийные свойства) по отношению к неживой природе (состоящей их «тех же атомов»). Соответственно, «психическое» должно обладать еще большим уровнем сложности, обеспечивающим его антиэнтропийные качества по отноше</w:t>
      </w:r>
      <w:r w:rsidR="00911372" w:rsidRPr="0043612B">
        <w:rPr>
          <w:rFonts w:ascii="Times New Roman" w:hAnsi="Times New Roman" w:cs="Times New Roman"/>
          <w:sz w:val="24"/>
          <w:szCs w:val="24"/>
        </w:rPr>
        <w:t>нию к «живой и неживой природе»</w:t>
      </w:r>
      <w:r w:rsidR="001E450E" w:rsidRPr="0043612B">
        <w:rPr>
          <w:rFonts w:ascii="Times New Roman" w:hAnsi="Times New Roman" w:cs="Times New Roman"/>
          <w:sz w:val="24"/>
          <w:szCs w:val="24"/>
        </w:rPr>
        <w:t xml:space="preserve"> </w:t>
      </w:r>
      <w:r w:rsidR="00911372" w:rsidRPr="0043612B">
        <w:rPr>
          <w:rFonts w:ascii="Times New Roman" w:hAnsi="Times New Roman" w:cs="Times New Roman"/>
          <w:sz w:val="24"/>
          <w:szCs w:val="24"/>
        </w:rPr>
        <w:t>[1</w:t>
      </w:r>
      <w:r w:rsidR="004856F3" w:rsidRPr="0043612B">
        <w:rPr>
          <w:rFonts w:ascii="Times New Roman" w:hAnsi="Times New Roman" w:cs="Times New Roman"/>
          <w:sz w:val="24"/>
          <w:szCs w:val="24"/>
        </w:rPr>
        <w:t>2</w:t>
      </w:r>
      <w:r w:rsidR="00911372" w:rsidRPr="0043612B">
        <w:rPr>
          <w:rFonts w:ascii="Times New Roman" w:hAnsi="Times New Roman" w:cs="Times New Roman"/>
          <w:sz w:val="24"/>
          <w:szCs w:val="24"/>
        </w:rPr>
        <w:t>].</w:t>
      </w:r>
    </w:p>
    <w:p w:rsidR="00887733" w:rsidRPr="0043612B" w:rsidRDefault="00E8729A"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Е</w:t>
      </w:r>
      <w:r w:rsidR="002A13EF" w:rsidRPr="0043612B">
        <w:rPr>
          <w:rFonts w:ascii="Times New Roman" w:hAnsi="Times New Roman" w:cs="Times New Roman"/>
          <w:sz w:val="24"/>
          <w:szCs w:val="24"/>
        </w:rPr>
        <w:t>л</w:t>
      </w:r>
      <w:r w:rsidRPr="0043612B">
        <w:rPr>
          <w:rFonts w:ascii="Times New Roman" w:hAnsi="Times New Roman" w:cs="Times New Roman"/>
          <w:sz w:val="24"/>
          <w:szCs w:val="24"/>
        </w:rPr>
        <w:t>ен</w:t>
      </w:r>
      <w:r w:rsidR="001E450E" w:rsidRPr="0043612B">
        <w:rPr>
          <w:rFonts w:ascii="Times New Roman" w:hAnsi="Times New Roman" w:cs="Times New Roman"/>
          <w:sz w:val="24"/>
          <w:szCs w:val="24"/>
        </w:rPr>
        <w:t>а</w:t>
      </w:r>
      <w:r w:rsidRPr="0043612B">
        <w:rPr>
          <w:rFonts w:ascii="Times New Roman" w:hAnsi="Times New Roman" w:cs="Times New Roman"/>
          <w:sz w:val="24"/>
          <w:szCs w:val="24"/>
        </w:rPr>
        <w:t xml:space="preserve"> Романов</w:t>
      </w:r>
      <w:r w:rsidR="001E450E" w:rsidRPr="0043612B">
        <w:rPr>
          <w:rFonts w:ascii="Times New Roman" w:hAnsi="Times New Roman" w:cs="Times New Roman"/>
          <w:sz w:val="24"/>
          <w:szCs w:val="24"/>
        </w:rPr>
        <w:t>а</w:t>
      </w:r>
      <w:r w:rsidRPr="0043612B">
        <w:rPr>
          <w:rFonts w:ascii="Times New Roman" w:hAnsi="Times New Roman" w:cs="Times New Roman"/>
          <w:sz w:val="24"/>
          <w:szCs w:val="24"/>
        </w:rPr>
        <w:t xml:space="preserve"> выделя</w:t>
      </w:r>
      <w:r w:rsidR="001E450E" w:rsidRPr="0043612B">
        <w:rPr>
          <w:rFonts w:ascii="Times New Roman" w:hAnsi="Times New Roman" w:cs="Times New Roman"/>
          <w:sz w:val="24"/>
          <w:szCs w:val="24"/>
        </w:rPr>
        <w:t>ет</w:t>
      </w:r>
      <w:r w:rsidRPr="0043612B">
        <w:rPr>
          <w:rFonts w:ascii="Times New Roman" w:hAnsi="Times New Roman" w:cs="Times New Roman"/>
          <w:sz w:val="24"/>
          <w:szCs w:val="24"/>
        </w:rPr>
        <w:t xml:space="preserve"> </w:t>
      </w:r>
      <w:r w:rsidR="008E0040" w:rsidRPr="0043612B">
        <w:rPr>
          <w:rFonts w:ascii="Times New Roman" w:hAnsi="Times New Roman" w:cs="Times New Roman"/>
          <w:sz w:val="24"/>
          <w:szCs w:val="24"/>
        </w:rPr>
        <w:t>несколько уровней</w:t>
      </w:r>
      <w:r w:rsidR="00B46A06" w:rsidRPr="0043612B">
        <w:rPr>
          <w:rFonts w:ascii="Times New Roman" w:hAnsi="Times New Roman" w:cs="Times New Roman"/>
          <w:sz w:val="24"/>
          <w:szCs w:val="24"/>
        </w:rPr>
        <w:t xml:space="preserve"> </w:t>
      </w:r>
      <w:r w:rsidRPr="0043612B">
        <w:rPr>
          <w:rFonts w:ascii="Times New Roman" w:hAnsi="Times New Roman" w:cs="Times New Roman"/>
          <w:sz w:val="24"/>
          <w:szCs w:val="24"/>
        </w:rPr>
        <w:t>поняти</w:t>
      </w:r>
      <w:r w:rsidR="00B46A06" w:rsidRPr="0043612B">
        <w:rPr>
          <w:rFonts w:ascii="Times New Roman" w:hAnsi="Times New Roman" w:cs="Times New Roman"/>
          <w:sz w:val="24"/>
          <w:szCs w:val="24"/>
        </w:rPr>
        <w:t>я</w:t>
      </w:r>
      <w:r w:rsidRPr="0043612B">
        <w:rPr>
          <w:rFonts w:ascii="Times New Roman" w:hAnsi="Times New Roman" w:cs="Times New Roman"/>
          <w:sz w:val="24"/>
          <w:szCs w:val="24"/>
        </w:rPr>
        <w:t xml:space="preserve"> «здоровье»: Первый</w:t>
      </w:r>
      <w:r w:rsidR="00957AC0" w:rsidRPr="00957AC0">
        <w:rPr>
          <w:rFonts w:ascii="Times New Roman" w:hAnsi="Times New Roman" w:cs="Times New Roman"/>
          <w:sz w:val="24"/>
          <w:szCs w:val="24"/>
        </w:rPr>
        <w:t xml:space="preserve"> </w:t>
      </w:r>
      <w:r w:rsidR="00957AC0" w:rsidRPr="0043612B">
        <w:rPr>
          <w:rFonts w:ascii="Times New Roman" w:hAnsi="Times New Roman" w:cs="Times New Roman"/>
          <w:sz w:val="24"/>
          <w:szCs w:val="24"/>
        </w:rPr>
        <w:t xml:space="preserve">– </w:t>
      </w:r>
      <w:r w:rsidRPr="0043612B">
        <w:rPr>
          <w:rFonts w:ascii="Times New Roman" w:hAnsi="Times New Roman" w:cs="Times New Roman"/>
          <w:sz w:val="24"/>
          <w:szCs w:val="24"/>
        </w:rPr>
        <w:t xml:space="preserve">биологическое здоровье - связано с организмом и зависит от динамического равновесия функций всех внутренних органов, их адекватного реагирования на влияние окружающей </w:t>
      </w:r>
      <w:r w:rsidRPr="0043612B">
        <w:rPr>
          <w:rFonts w:ascii="Times New Roman" w:hAnsi="Times New Roman" w:cs="Times New Roman"/>
          <w:sz w:val="24"/>
          <w:szCs w:val="24"/>
        </w:rPr>
        <w:lastRenderedPageBreak/>
        <w:t xml:space="preserve">среды. Здоровье на биологическом уровне имеет две компоненты: соматическое здоровье - текущее состояние органов и систем организма человека и физическое здоровье </w:t>
      </w:r>
      <w:r w:rsidR="00957AC0" w:rsidRPr="0043612B">
        <w:rPr>
          <w:rFonts w:ascii="Times New Roman" w:hAnsi="Times New Roman" w:cs="Times New Roman"/>
          <w:sz w:val="24"/>
          <w:szCs w:val="24"/>
        </w:rPr>
        <w:t xml:space="preserve">– </w:t>
      </w:r>
      <w:r w:rsidRPr="0043612B">
        <w:rPr>
          <w:rFonts w:ascii="Times New Roman" w:hAnsi="Times New Roman" w:cs="Times New Roman"/>
          <w:sz w:val="24"/>
          <w:szCs w:val="24"/>
        </w:rPr>
        <w:t>уровень роста и развития органов и систем организма. Основу его составляют морфологические и функциональные резервы, обеспечивающие адаптационные реакции. Второй уровень</w:t>
      </w:r>
      <w:r w:rsidR="00957AC0" w:rsidRPr="00957AC0">
        <w:rPr>
          <w:rFonts w:ascii="Times New Roman" w:hAnsi="Times New Roman" w:cs="Times New Roman"/>
          <w:sz w:val="24"/>
          <w:szCs w:val="24"/>
        </w:rPr>
        <w:t xml:space="preserve"> </w:t>
      </w:r>
      <w:r w:rsidR="00957AC0" w:rsidRPr="0043612B">
        <w:rPr>
          <w:rFonts w:ascii="Times New Roman" w:hAnsi="Times New Roman" w:cs="Times New Roman"/>
          <w:sz w:val="24"/>
          <w:szCs w:val="24"/>
        </w:rPr>
        <w:t xml:space="preserve">– </w:t>
      </w:r>
      <w:proofErr w:type="spellStart"/>
      <w:r w:rsidRPr="0043612B">
        <w:rPr>
          <w:rFonts w:ascii="Times New Roman" w:hAnsi="Times New Roman" w:cs="Times New Roman"/>
          <w:sz w:val="24"/>
          <w:szCs w:val="24"/>
        </w:rPr>
        <w:t>сихическое</w:t>
      </w:r>
      <w:proofErr w:type="spellEnd"/>
      <w:r w:rsidRPr="0043612B">
        <w:rPr>
          <w:rFonts w:ascii="Times New Roman" w:hAnsi="Times New Roman" w:cs="Times New Roman"/>
          <w:sz w:val="24"/>
          <w:szCs w:val="24"/>
        </w:rPr>
        <w:t xml:space="preserve"> здоровье связано с личностью и зависит от развития эмоционально-волевой и мотивационно-</w:t>
      </w:r>
      <w:proofErr w:type="spellStart"/>
      <w:r w:rsidRPr="0043612B">
        <w:rPr>
          <w:rFonts w:ascii="Times New Roman" w:hAnsi="Times New Roman" w:cs="Times New Roman"/>
          <w:sz w:val="24"/>
          <w:szCs w:val="24"/>
        </w:rPr>
        <w:t>потребнос</w:t>
      </w:r>
      <w:r w:rsidR="0043612B">
        <w:rPr>
          <w:rFonts w:ascii="Times New Roman" w:hAnsi="Times New Roman" w:cs="Times New Roman"/>
          <w:sz w:val="24"/>
          <w:szCs w:val="24"/>
        </w:rPr>
        <w:t>т</w:t>
      </w:r>
      <w:r w:rsidRPr="0043612B">
        <w:rPr>
          <w:rFonts w:ascii="Times New Roman" w:hAnsi="Times New Roman" w:cs="Times New Roman"/>
          <w:sz w:val="24"/>
          <w:szCs w:val="24"/>
        </w:rPr>
        <w:t>ной</w:t>
      </w:r>
      <w:proofErr w:type="spellEnd"/>
      <w:r w:rsidRPr="0043612B">
        <w:rPr>
          <w:rFonts w:ascii="Times New Roman" w:hAnsi="Times New Roman" w:cs="Times New Roman"/>
          <w:sz w:val="24"/>
          <w:szCs w:val="24"/>
        </w:rPr>
        <w:t xml:space="preserve"> сфер личности. К компонентам психического здоровья относят нравственное здоровье </w:t>
      </w:r>
      <w:r w:rsidR="00957AC0" w:rsidRPr="0043612B">
        <w:rPr>
          <w:rFonts w:ascii="Times New Roman" w:hAnsi="Times New Roman" w:cs="Times New Roman"/>
          <w:sz w:val="24"/>
          <w:szCs w:val="24"/>
        </w:rPr>
        <w:t xml:space="preserve">– </w:t>
      </w:r>
      <w:r w:rsidRPr="0043612B">
        <w:rPr>
          <w:rFonts w:ascii="Times New Roman" w:hAnsi="Times New Roman" w:cs="Times New Roman"/>
          <w:sz w:val="24"/>
          <w:szCs w:val="24"/>
        </w:rPr>
        <w:t>комплекс эмоционально-волевых и мотивационно-</w:t>
      </w:r>
      <w:proofErr w:type="spellStart"/>
      <w:r w:rsidRPr="0043612B">
        <w:rPr>
          <w:rFonts w:ascii="Times New Roman" w:hAnsi="Times New Roman" w:cs="Times New Roman"/>
          <w:sz w:val="24"/>
          <w:szCs w:val="24"/>
        </w:rPr>
        <w:t>потребностных</w:t>
      </w:r>
      <w:proofErr w:type="spellEnd"/>
      <w:r w:rsidRPr="0043612B">
        <w:rPr>
          <w:rFonts w:ascii="Times New Roman" w:hAnsi="Times New Roman" w:cs="Times New Roman"/>
          <w:sz w:val="24"/>
          <w:szCs w:val="24"/>
        </w:rPr>
        <w:t xml:space="preserve"> свойств личности, систем</w:t>
      </w:r>
      <w:r w:rsidR="00993868" w:rsidRPr="0043612B">
        <w:rPr>
          <w:rFonts w:ascii="Times New Roman" w:hAnsi="Times New Roman" w:cs="Times New Roman"/>
          <w:sz w:val="24"/>
          <w:szCs w:val="24"/>
        </w:rPr>
        <w:t>у</w:t>
      </w:r>
      <w:r w:rsidRPr="0043612B">
        <w:rPr>
          <w:rFonts w:ascii="Times New Roman" w:hAnsi="Times New Roman" w:cs="Times New Roman"/>
          <w:sz w:val="24"/>
          <w:szCs w:val="24"/>
        </w:rPr>
        <w:t xml:space="preserve"> ценностей, установок и мотивов поведения индивида в обществе. Нравственное здоровье определяет духовность человека. Третий уровень </w:t>
      </w:r>
      <w:r w:rsidR="00957AC0" w:rsidRPr="0043612B">
        <w:rPr>
          <w:rFonts w:ascii="Times New Roman" w:hAnsi="Times New Roman" w:cs="Times New Roman"/>
          <w:sz w:val="24"/>
          <w:szCs w:val="24"/>
        </w:rPr>
        <w:t xml:space="preserve">– </w:t>
      </w:r>
      <w:r w:rsidRPr="0043612B">
        <w:rPr>
          <w:rFonts w:ascii="Times New Roman" w:hAnsi="Times New Roman" w:cs="Times New Roman"/>
          <w:sz w:val="24"/>
          <w:szCs w:val="24"/>
        </w:rPr>
        <w:t>социальное здоровье, которое связано с влиянием на личность других людей, общества в целом и зависит от места и роли человека в межличностных отношениях, о</w:t>
      </w:r>
      <w:r w:rsidR="00A030D6" w:rsidRPr="0043612B">
        <w:rPr>
          <w:rFonts w:ascii="Times New Roman" w:hAnsi="Times New Roman" w:cs="Times New Roman"/>
          <w:sz w:val="24"/>
          <w:szCs w:val="24"/>
        </w:rPr>
        <w:t>т нравственного здоровья социум</w:t>
      </w:r>
      <w:r w:rsidR="00993868" w:rsidRPr="0043612B">
        <w:rPr>
          <w:rFonts w:ascii="Times New Roman" w:hAnsi="Times New Roman" w:cs="Times New Roman"/>
          <w:sz w:val="24"/>
          <w:szCs w:val="24"/>
        </w:rPr>
        <w:t>а</w:t>
      </w:r>
      <w:r w:rsidRPr="0043612B">
        <w:rPr>
          <w:rFonts w:ascii="Times New Roman" w:hAnsi="Times New Roman" w:cs="Times New Roman"/>
          <w:b/>
          <w:i/>
          <w:color w:val="C00000"/>
          <w:sz w:val="24"/>
          <w:szCs w:val="24"/>
        </w:rPr>
        <w:t xml:space="preserve"> </w:t>
      </w:r>
      <w:r w:rsidR="00911372" w:rsidRPr="0043612B">
        <w:rPr>
          <w:rFonts w:ascii="Times New Roman" w:hAnsi="Times New Roman" w:cs="Times New Roman"/>
          <w:sz w:val="24"/>
          <w:szCs w:val="24"/>
        </w:rPr>
        <w:t>[1</w:t>
      </w:r>
      <w:r w:rsidR="004856F3" w:rsidRPr="0043612B">
        <w:rPr>
          <w:rFonts w:ascii="Times New Roman" w:hAnsi="Times New Roman" w:cs="Times New Roman"/>
          <w:sz w:val="24"/>
          <w:szCs w:val="24"/>
        </w:rPr>
        <w:t>0</w:t>
      </w:r>
      <w:r w:rsidR="00911372" w:rsidRPr="0043612B">
        <w:rPr>
          <w:rFonts w:ascii="Times New Roman" w:hAnsi="Times New Roman" w:cs="Times New Roman"/>
          <w:sz w:val="24"/>
          <w:szCs w:val="24"/>
        </w:rPr>
        <w:t>].</w:t>
      </w:r>
    </w:p>
    <w:p w:rsidR="00C368A7" w:rsidRPr="0043612B" w:rsidRDefault="005029E5"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Концепт </w:t>
      </w:r>
      <w:r w:rsidR="00C368A7" w:rsidRPr="0043612B">
        <w:rPr>
          <w:rFonts w:ascii="Times New Roman" w:hAnsi="Times New Roman" w:cs="Times New Roman"/>
          <w:sz w:val="24"/>
          <w:szCs w:val="24"/>
        </w:rPr>
        <w:t>«</w:t>
      </w:r>
      <w:r w:rsidR="00344A19" w:rsidRPr="0043612B">
        <w:rPr>
          <w:rFonts w:ascii="Times New Roman" w:hAnsi="Times New Roman" w:cs="Times New Roman"/>
          <w:sz w:val="24"/>
          <w:szCs w:val="24"/>
        </w:rPr>
        <w:t>социальное здоровье</w:t>
      </w:r>
      <w:r w:rsidR="00C368A7" w:rsidRPr="0043612B">
        <w:rPr>
          <w:rFonts w:ascii="Times New Roman" w:hAnsi="Times New Roman" w:cs="Times New Roman"/>
          <w:sz w:val="24"/>
          <w:szCs w:val="24"/>
        </w:rPr>
        <w:t>»</w:t>
      </w:r>
      <w:r w:rsidRPr="0043612B">
        <w:rPr>
          <w:rFonts w:ascii="Times New Roman" w:hAnsi="Times New Roman" w:cs="Times New Roman"/>
          <w:sz w:val="24"/>
          <w:szCs w:val="24"/>
        </w:rPr>
        <w:t xml:space="preserve"> – очень</w:t>
      </w:r>
      <w:r w:rsidR="00C368A7" w:rsidRPr="0043612B">
        <w:rPr>
          <w:rFonts w:ascii="Times New Roman" w:hAnsi="Times New Roman" w:cs="Times New Roman"/>
          <w:sz w:val="24"/>
          <w:szCs w:val="24"/>
        </w:rPr>
        <w:t xml:space="preserve"> сложны</w:t>
      </w:r>
      <w:r w:rsidRPr="0043612B">
        <w:rPr>
          <w:rFonts w:ascii="Times New Roman" w:hAnsi="Times New Roman" w:cs="Times New Roman"/>
          <w:sz w:val="24"/>
          <w:szCs w:val="24"/>
        </w:rPr>
        <w:t>й</w:t>
      </w:r>
      <w:r w:rsidR="00C368A7" w:rsidRPr="0043612B">
        <w:rPr>
          <w:rFonts w:ascii="Times New Roman" w:hAnsi="Times New Roman" w:cs="Times New Roman"/>
          <w:sz w:val="24"/>
          <w:szCs w:val="24"/>
        </w:rPr>
        <w:t xml:space="preserve"> и противоречивы</w:t>
      </w:r>
      <w:r w:rsidRPr="0043612B">
        <w:rPr>
          <w:rFonts w:ascii="Times New Roman" w:hAnsi="Times New Roman" w:cs="Times New Roman"/>
          <w:sz w:val="24"/>
          <w:szCs w:val="24"/>
        </w:rPr>
        <w:t>й, трудно</w:t>
      </w:r>
      <w:r w:rsidR="00C368A7" w:rsidRPr="0043612B">
        <w:rPr>
          <w:rFonts w:ascii="Times New Roman" w:hAnsi="Times New Roman" w:cs="Times New Roman"/>
          <w:sz w:val="24"/>
          <w:szCs w:val="24"/>
        </w:rPr>
        <w:t>уловимы</w:t>
      </w:r>
      <w:r w:rsidRPr="0043612B">
        <w:rPr>
          <w:rFonts w:ascii="Times New Roman" w:hAnsi="Times New Roman" w:cs="Times New Roman"/>
          <w:sz w:val="24"/>
          <w:szCs w:val="24"/>
        </w:rPr>
        <w:t>й</w:t>
      </w:r>
      <w:r w:rsidR="00C368A7" w:rsidRPr="0043612B">
        <w:rPr>
          <w:rFonts w:ascii="Times New Roman" w:hAnsi="Times New Roman" w:cs="Times New Roman"/>
          <w:sz w:val="24"/>
          <w:szCs w:val="24"/>
        </w:rPr>
        <w:t xml:space="preserve"> и постоянно ускользающи</w:t>
      </w:r>
      <w:r w:rsidRPr="0043612B">
        <w:rPr>
          <w:rFonts w:ascii="Times New Roman" w:hAnsi="Times New Roman" w:cs="Times New Roman"/>
          <w:sz w:val="24"/>
          <w:szCs w:val="24"/>
        </w:rPr>
        <w:t>й</w:t>
      </w:r>
      <w:r w:rsidR="00C368A7" w:rsidRPr="0043612B">
        <w:rPr>
          <w:rFonts w:ascii="Times New Roman" w:hAnsi="Times New Roman" w:cs="Times New Roman"/>
          <w:sz w:val="24"/>
          <w:szCs w:val="24"/>
        </w:rPr>
        <w:t>, вызывающ</w:t>
      </w:r>
      <w:r w:rsidRPr="0043612B">
        <w:rPr>
          <w:rFonts w:ascii="Times New Roman" w:hAnsi="Times New Roman" w:cs="Times New Roman"/>
          <w:sz w:val="24"/>
          <w:szCs w:val="24"/>
        </w:rPr>
        <w:t>и</w:t>
      </w:r>
      <w:r w:rsidR="00C368A7" w:rsidRPr="0043612B">
        <w:rPr>
          <w:rFonts w:ascii="Times New Roman" w:hAnsi="Times New Roman" w:cs="Times New Roman"/>
          <w:sz w:val="24"/>
          <w:szCs w:val="24"/>
        </w:rPr>
        <w:t>й массу противоречивых чувств</w:t>
      </w:r>
      <w:r w:rsidR="005C7608" w:rsidRPr="0043612B">
        <w:rPr>
          <w:rFonts w:ascii="Times New Roman" w:hAnsi="Times New Roman" w:cs="Times New Roman"/>
          <w:sz w:val="24"/>
          <w:szCs w:val="24"/>
        </w:rPr>
        <w:t xml:space="preserve"> и </w:t>
      </w:r>
      <w:r w:rsidR="00C368A7" w:rsidRPr="0043612B">
        <w:rPr>
          <w:rFonts w:ascii="Times New Roman" w:hAnsi="Times New Roman" w:cs="Times New Roman"/>
          <w:sz w:val="24"/>
          <w:szCs w:val="24"/>
        </w:rPr>
        <w:t>формальной популистской фразеологии, огромное количество ложных иллюзий и со</w:t>
      </w:r>
      <w:r w:rsidRPr="0043612B">
        <w:rPr>
          <w:rFonts w:ascii="Times New Roman" w:hAnsi="Times New Roman" w:cs="Times New Roman"/>
          <w:sz w:val="24"/>
          <w:szCs w:val="24"/>
        </w:rPr>
        <w:t>вершенно несовместных критериев</w:t>
      </w:r>
      <w:r w:rsidR="00C368A7" w:rsidRPr="0043612B">
        <w:rPr>
          <w:rFonts w:ascii="Times New Roman" w:hAnsi="Times New Roman" w:cs="Times New Roman"/>
          <w:sz w:val="24"/>
          <w:szCs w:val="24"/>
        </w:rPr>
        <w:t xml:space="preserve">. </w:t>
      </w:r>
    </w:p>
    <w:p w:rsidR="0026061A" w:rsidRPr="0043612B" w:rsidRDefault="005029E5"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Социальное здоровье нельзя </w:t>
      </w:r>
      <w:r w:rsidR="00C368A7" w:rsidRPr="0043612B">
        <w:rPr>
          <w:rFonts w:ascii="Times New Roman" w:hAnsi="Times New Roman" w:cs="Times New Roman"/>
          <w:sz w:val="24"/>
          <w:szCs w:val="24"/>
        </w:rPr>
        <w:t>увидеть, почувствовать</w:t>
      </w:r>
      <w:r w:rsidR="0071724D" w:rsidRPr="0043612B">
        <w:rPr>
          <w:rFonts w:ascii="Times New Roman" w:hAnsi="Times New Roman" w:cs="Times New Roman"/>
          <w:sz w:val="24"/>
          <w:szCs w:val="24"/>
        </w:rPr>
        <w:t>. Некоторые исследователи</w:t>
      </w:r>
      <w:r w:rsidRPr="0043612B">
        <w:rPr>
          <w:rFonts w:ascii="Times New Roman" w:hAnsi="Times New Roman" w:cs="Times New Roman"/>
          <w:sz w:val="24"/>
          <w:szCs w:val="24"/>
        </w:rPr>
        <w:t xml:space="preserve"> утверждают</w:t>
      </w:r>
      <w:r w:rsidR="00C368A7" w:rsidRPr="0043612B">
        <w:rPr>
          <w:rFonts w:ascii="Times New Roman" w:hAnsi="Times New Roman" w:cs="Times New Roman"/>
          <w:sz w:val="24"/>
          <w:szCs w:val="24"/>
        </w:rPr>
        <w:t>, что понятие «</w:t>
      </w:r>
      <w:r w:rsidR="0071724D" w:rsidRPr="0043612B">
        <w:rPr>
          <w:rFonts w:ascii="Times New Roman" w:hAnsi="Times New Roman" w:cs="Times New Roman"/>
          <w:sz w:val="24"/>
          <w:szCs w:val="24"/>
        </w:rPr>
        <w:t>социальное здоровье</w:t>
      </w:r>
      <w:r w:rsidR="00C368A7" w:rsidRPr="0043612B">
        <w:rPr>
          <w:rFonts w:ascii="Times New Roman" w:hAnsi="Times New Roman" w:cs="Times New Roman"/>
          <w:sz w:val="24"/>
          <w:szCs w:val="24"/>
        </w:rPr>
        <w:t>» никогда не было научным термином, который мог бы служить общеобязательным теоретическим обоснованием или определением современных общественных форм или общих представлений о целях. Он</w:t>
      </w:r>
      <w:r w:rsidR="00AB5F09" w:rsidRPr="0043612B">
        <w:rPr>
          <w:rFonts w:ascii="Times New Roman" w:hAnsi="Times New Roman" w:cs="Times New Roman"/>
          <w:sz w:val="24"/>
          <w:szCs w:val="24"/>
        </w:rPr>
        <w:t>и</w:t>
      </w:r>
      <w:r w:rsidR="00C368A7" w:rsidRPr="0043612B">
        <w:rPr>
          <w:rFonts w:ascii="Times New Roman" w:hAnsi="Times New Roman" w:cs="Times New Roman"/>
          <w:sz w:val="24"/>
          <w:szCs w:val="24"/>
        </w:rPr>
        <w:t xml:space="preserve"> утвержда</w:t>
      </w:r>
      <w:r w:rsidR="00AB5F09" w:rsidRPr="0043612B">
        <w:rPr>
          <w:rFonts w:ascii="Times New Roman" w:hAnsi="Times New Roman" w:cs="Times New Roman"/>
          <w:sz w:val="24"/>
          <w:szCs w:val="24"/>
        </w:rPr>
        <w:t>ют</w:t>
      </w:r>
      <w:r w:rsidR="00C368A7" w:rsidRPr="0043612B">
        <w:rPr>
          <w:rFonts w:ascii="Times New Roman" w:hAnsi="Times New Roman" w:cs="Times New Roman"/>
          <w:sz w:val="24"/>
          <w:szCs w:val="24"/>
        </w:rPr>
        <w:t>, что в результате различных интерпретаций понятие «</w:t>
      </w:r>
      <w:r w:rsidR="00AB5F09" w:rsidRPr="0043612B">
        <w:rPr>
          <w:rFonts w:ascii="Times New Roman" w:hAnsi="Times New Roman" w:cs="Times New Roman"/>
          <w:sz w:val="24"/>
          <w:szCs w:val="24"/>
        </w:rPr>
        <w:t>социальное здоровье</w:t>
      </w:r>
      <w:r w:rsidR="00C368A7" w:rsidRPr="0043612B">
        <w:rPr>
          <w:rFonts w:ascii="Times New Roman" w:hAnsi="Times New Roman" w:cs="Times New Roman"/>
          <w:sz w:val="24"/>
          <w:szCs w:val="24"/>
        </w:rPr>
        <w:t>» стало «амебообразным», расплывчатым, трудноуловимым и мягким со всех сторон; оно обладает чрезвычайной приспособляемостью, и его легко применить почти ко всему</w:t>
      </w:r>
      <w:r w:rsidR="00AB5F09" w:rsidRPr="0043612B">
        <w:rPr>
          <w:rFonts w:ascii="Times New Roman" w:hAnsi="Times New Roman" w:cs="Times New Roman"/>
          <w:sz w:val="24"/>
          <w:szCs w:val="24"/>
        </w:rPr>
        <w:t xml:space="preserve"> </w:t>
      </w:r>
      <w:r w:rsidR="004856F3" w:rsidRPr="0043612B">
        <w:rPr>
          <w:rFonts w:ascii="Times New Roman" w:hAnsi="Times New Roman" w:cs="Times New Roman"/>
          <w:sz w:val="24"/>
          <w:szCs w:val="24"/>
        </w:rPr>
        <w:t>[6-7].</w:t>
      </w:r>
    </w:p>
    <w:p w:rsidR="00953458" w:rsidRPr="0043612B" w:rsidRDefault="00C368A7"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Так что такое </w:t>
      </w:r>
      <w:r w:rsidR="00AB5F09" w:rsidRPr="0043612B">
        <w:rPr>
          <w:rFonts w:ascii="Times New Roman" w:hAnsi="Times New Roman" w:cs="Times New Roman"/>
          <w:sz w:val="24"/>
          <w:szCs w:val="24"/>
        </w:rPr>
        <w:t>социальное здоровье</w:t>
      </w:r>
      <w:r w:rsidR="00146BC8" w:rsidRPr="0043612B">
        <w:rPr>
          <w:rFonts w:ascii="Times New Roman" w:hAnsi="Times New Roman" w:cs="Times New Roman"/>
          <w:sz w:val="24"/>
          <w:szCs w:val="24"/>
        </w:rPr>
        <w:t>?</w:t>
      </w:r>
      <w:r w:rsidR="005029E5" w:rsidRPr="0043612B">
        <w:rPr>
          <w:rFonts w:ascii="Times New Roman" w:hAnsi="Times New Roman" w:cs="Times New Roman"/>
          <w:sz w:val="24"/>
          <w:szCs w:val="24"/>
        </w:rPr>
        <w:t xml:space="preserve"> </w:t>
      </w:r>
      <w:r w:rsidR="00911372" w:rsidRPr="0043612B">
        <w:rPr>
          <w:rFonts w:ascii="Times New Roman" w:hAnsi="Times New Roman" w:cs="Times New Roman"/>
          <w:sz w:val="24"/>
          <w:szCs w:val="24"/>
        </w:rPr>
        <w:t>Российский исследователь</w:t>
      </w:r>
      <w:r w:rsidR="00911372" w:rsidRPr="0043612B">
        <w:rPr>
          <w:rFonts w:ascii="Times New Roman" w:hAnsi="Times New Roman" w:cs="Times New Roman"/>
          <w:b/>
          <w:sz w:val="24"/>
          <w:szCs w:val="24"/>
        </w:rPr>
        <w:t xml:space="preserve"> </w:t>
      </w:r>
      <w:r w:rsidR="00ED7AFC" w:rsidRPr="0043612B">
        <w:rPr>
          <w:rFonts w:ascii="Times New Roman" w:hAnsi="Times New Roman" w:cs="Times New Roman"/>
          <w:sz w:val="24"/>
          <w:szCs w:val="24"/>
        </w:rPr>
        <w:t>Л</w:t>
      </w:r>
      <w:r w:rsidR="00911372" w:rsidRPr="0043612B">
        <w:rPr>
          <w:rFonts w:ascii="Times New Roman" w:hAnsi="Times New Roman" w:cs="Times New Roman"/>
          <w:sz w:val="24"/>
          <w:szCs w:val="24"/>
        </w:rPr>
        <w:t>ола</w:t>
      </w:r>
      <w:r w:rsidR="00ED7AFC" w:rsidRPr="0043612B">
        <w:rPr>
          <w:rFonts w:ascii="Times New Roman" w:hAnsi="Times New Roman" w:cs="Times New Roman"/>
          <w:sz w:val="24"/>
          <w:szCs w:val="24"/>
        </w:rPr>
        <w:t xml:space="preserve"> Колпина </w:t>
      </w:r>
      <w:r w:rsidR="00DE77A6" w:rsidRPr="0043612B">
        <w:rPr>
          <w:rFonts w:ascii="Times New Roman" w:hAnsi="Times New Roman" w:cs="Times New Roman"/>
          <w:sz w:val="24"/>
          <w:szCs w:val="24"/>
        </w:rPr>
        <w:t>убеждена</w:t>
      </w:r>
      <w:r w:rsidR="00ED7AFC" w:rsidRPr="0043612B">
        <w:rPr>
          <w:rFonts w:ascii="Times New Roman" w:hAnsi="Times New Roman" w:cs="Times New Roman"/>
          <w:sz w:val="24"/>
          <w:szCs w:val="24"/>
        </w:rPr>
        <w:t xml:space="preserve">, </w:t>
      </w:r>
      <w:r w:rsidR="00DE77A6" w:rsidRPr="0043612B">
        <w:rPr>
          <w:rFonts w:ascii="Times New Roman" w:hAnsi="Times New Roman" w:cs="Times New Roman"/>
          <w:sz w:val="24"/>
          <w:szCs w:val="24"/>
        </w:rPr>
        <w:t>что следует</w:t>
      </w:r>
      <w:r w:rsidR="00953458" w:rsidRPr="0043612B">
        <w:rPr>
          <w:rFonts w:ascii="Times New Roman" w:hAnsi="Times New Roman" w:cs="Times New Roman"/>
          <w:sz w:val="24"/>
          <w:szCs w:val="24"/>
        </w:rPr>
        <w:t xml:space="preserve"> говорить о широком и узком </w:t>
      </w:r>
      <w:r w:rsidR="005C7608" w:rsidRPr="0043612B">
        <w:rPr>
          <w:rFonts w:ascii="Times New Roman" w:hAnsi="Times New Roman" w:cs="Times New Roman"/>
          <w:sz w:val="24"/>
          <w:szCs w:val="24"/>
        </w:rPr>
        <w:t>его</w:t>
      </w:r>
      <w:r w:rsidR="00953458" w:rsidRPr="0043612B">
        <w:rPr>
          <w:rFonts w:ascii="Times New Roman" w:hAnsi="Times New Roman" w:cs="Times New Roman"/>
          <w:sz w:val="24"/>
          <w:szCs w:val="24"/>
        </w:rPr>
        <w:t xml:space="preserve"> пон</w:t>
      </w:r>
      <w:r w:rsidR="005C7608" w:rsidRPr="0043612B">
        <w:rPr>
          <w:rFonts w:ascii="Times New Roman" w:hAnsi="Times New Roman" w:cs="Times New Roman"/>
          <w:sz w:val="24"/>
          <w:szCs w:val="24"/>
        </w:rPr>
        <w:t>имании</w:t>
      </w:r>
      <w:r w:rsidR="00953458" w:rsidRPr="0043612B">
        <w:rPr>
          <w:rFonts w:ascii="Times New Roman" w:hAnsi="Times New Roman" w:cs="Times New Roman"/>
          <w:sz w:val="24"/>
          <w:szCs w:val="24"/>
        </w:rPr>
        <w:t>. В широком смысле оно используется как метафора, обозначающая:</w:t>
      </w:r>
    </w:p>
    <w:p w:rsidR="00953458" w:rsidRPr="0043612B" w:rsidRDefault="0095345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нормальное функционирование социального объекта (общества, общности, социального института или организации), противоположное </w:t>
      </w:r>
      <w:proofErr w:type="spellStart"/>
      <w:r w:rsidRPr="0043612B">
        <w:rPr>
          <w:rFonts w:ascii="Times New Roman" w:hAnsi="Times New Roman" w:cs="Times New Roman"/>
          <w:sz w:val="24"/>
          <w:szCs w:val="24"/>
        </w:rPr>
        <w:t>дисфункциональным</w:t>
      </w:r>
      <w:proofErr w:type="spellEnd"/>
      <w:r w:rsidRPr="0043612B">
        <w:rPr>
          <w:rFonts w:ascii="Times New Roman" w:hAnsi="Times New Roman" w:cs="Times New Roman"/>
          <w:sz w:val="24"/>
          <w:szCs w:val="24"/>
        </w:rPr>
        <w:t xml:space="preserve"> явлениям </w:t>
      </w:r>
      <w:r w:rsidR="00957AC0" w:rsidRPr="0043612B">
        <w:rPr>
          <w:rFonts w:ascii="Times New Roman" w:hAnsi="Times New Roman" w:cs="Times New Roman"/>
          <w:sz w:val="24"/>
          <w:szCs w:val="24"/>
        </w:rPr>
        <w:t xml:space="preserve">– </w:t>
      </w:r>
      <w:r w:rsidRPr="0043612B">
        <w:rPr>
          <w:rFonts w:ascii="Times New Roman" w:hAnsi="Times New Roman" w:cs="Times New Roman"/>
          <w:sz w:val="24"/>
          <w:szCs w:val="24"/>
        </w:rPr>
        <w:t>«социальным болезням» (органическая метафора, системный, синергетический и институциональный подходы);</w:t>
      </w:r>
    </w:p>
    <w:p w:rsidR="00953458" w:rsidRPr="0043612B" w:rsidRDefault="0095345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способность социальной системы, той или иной формы общественной организации обеспечить реализацию </w:t>
      </w:r>
      <w:proofErr w:type="spellStart"/>
      <w:r w:rsidRPr="0043612B">
        <w:rPr>
          <w:rFonts w:ascii="Times New Roman" w:hAnsi="Times New Roman" w:cs="Times New Roman"/>
          <w:sz w:val="24"/>
          <w:szCs w:val="24"/>
        </w:rPr>
        <w:t>био</w:t>
      </w:r>
      <w:proofErr w:type="spellEnd"/>
      <w:r w:rsidR="0027656B" w:rsidRPr="0043612B">
        <w:rPr>
          <w:rFonts w:ascii="Times New Roman" w:hAnsi="Times New Roman" w:cs="Times New Roman"/>
          <w:sz w:val="24"/>
          <w:szCs w:val="24"/>
        </w:rPr>
        <w:t>-</w:t>
      </w:r>
      <w:proofErr w:type="gramStart"/>
      <w:r w:rsidRPr="0043612B">
        <w:rPr>
          <w:rFonts w:ascii="Times New Roman" w:hAnsi="Times New Roman" w:cs="Times New Roman"/>
          <w:sz w:val="24"/>
          <w:szCs w:val="24"/>
        </w:rPr>
        <w:t>психо</w:t>
      </w:r>
      <w:r w:rsidR="0027656B" w:rsidRPr="0043612B">
        <w:rPr>
          <w:rFonts w:ascii="Times New Roman" w:hAnsi="Times New Roman" w:cs="Times New Roman"/>
          <w:sz w:val="24"/>
          <w:szCs w:val="24"/>
        </w:rPr>
        <w:t>-</w:t>
      </w:r>
      <w:r w:rsidRPr="0043612B">
        <w:rPr>
          <w:rFonts w:ascii="Times New Roman" w:hAnsi="Times New Roman" w:cs="Times New Roman"/>
          <w:sz w:val="24"/>
          <w:szCs w:val="24"/>
        </w:rPr>
        <w:t>социальных</w:t>
      </w:r>
      <w:proofErr w:type="gramEnd"/>
      <w:r w:rsidRPr="0043612B">
        <w:rPr>
          <w:rFonts w:ascii="Times New Roman" w:hAnsi="Times New Roman" w:cs="Times New Roman"/>
          <w:sz w:val="24"/>
          <w:szCs w:val="24"/>
        </w:rPr>
        <w:t xml:space="preserve"> потребностей ее членов (гуманистический, личностно ориентированный подходы);</w:t>
      </w:r>
    </w:p>
    <w:p w:rsidR="00953458" w:rsidRPr="0043612B" w:rsidRDefault="0095345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медико-демографические характеристики населения, в первую очередь структура и динамика заболеваемости, рождаемость, продолжительность жизни и т.п. (медико-демографический подход);</w:t>
      </w:r>
    </w:p>
    <w:p w:rsidR="00953458" w:rsidRPr="0043612B" w:rsidRDefault="0095345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характеристики общества, обеспечивающие здоровье населения (социологический подход).</w:t>
      </w:r>
    </w:p>
    <w:p w:rsidR="00953458" w:rsidRPr="0043612B" w:rsidRDefault="00953458"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В узком (гносеологическом) смысле категория «социальное здоровье» отражает социальную компоненту здоровья личности. При этом речь идет не о факторах внешней среды, обеспечивающих индивидуальное здоровье («широкое» понимание термина), а о собственно социальных параметрах, обеспечивающих адаптацию и эффективное функционирование индивида</w:t>
      </w:r>
      <w:r w:rsidR="00911372" w:rsidRPr="0043612B">
        <w:rPr>
          <w:rFonts w:ascii="Times New Roman" w:hAnsi="Times New Roman" w:cs="Times New Roman"/>
          <w:sz w:val="24"/>
          <w:szCs w:val="24"/>
        </w:rPr>
        <w:t xml:space="preserve"> </w:t>
      </w:r>
      <w:r w:rsidR="004856F3" w:rsidRPr="0043612B">
        <w:rPr>
          <w:rFonts w:ascii="Times New Roman" w:hAnsi="Times New Roman" w:cs="Times New Roman"/>
          <w:sz w:val="24"/>
          <w:szCs w:val="24"/>
        </w:rPr>
        <w:t>[</w:t>
      </w:r>
      <w:r w:rsidR="00911372" w:rsidRPr="0043612B">
        <w:rPr>
          <w:rFonts w:ascii="Times New Roman" w:hAnsi="Times New Roman" w:cs="Times New Roman"/>
          <w:sz w:val="24"/>
          <w:szCs w:val="24"/>
        </w:rPr>
        <w:t>5].</w:t>
      </w:r>
    </w:p>
    <w:p w:rsidR="00DE77A6" w:rsidRPr="0043612B" w:rsidRDefault="007958C5"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Мы п</w:t>
      </w:r>
      <w:r w:rsidR="00F14142" w:rsidRPr="0043612B">
        <w:rPr>
          <w:rFonts w:ascii="Times New Roman" w:hAnsi="Times New Roman" w:cs="Times New Roman"/>
          <w:sz w:val="24"/>
          <w:szCs w:val="24"/>
        </w:rPr>
        <w:t>редлага</w:t>
      </w:r>
      <w:r w:rsidR="002063AC" w:rsidRPr="0043612B">
        <w:rPr>
          <w:rFonts w:ascii="Times New Roman" w:hAnsi="Times New Roman" w:cs="Times New Roman"/>
          <w:sz w:val="24"/>
          <w:szCs w:val="24"/>
        </w:rPr>
        <w:t>ем</w:t>
      </w:r>
      <w:r w:rsidR="00ED7AFC" w:rsidRPr="0043612B">
        <w:rPr>
          <w:rFonts w:ascii="Times New Roman" w:hAnsi="Times New Roman" w:cs="Times New Roman"/>
          <w:sz w:val="24"/>
          <w:szCs w:val="24"/>
        </w:rPr>
        <w:t xml:space="preserve"> собственное определение социального здоровья</w:t>
      </w:r>
      <w:r w:rsidR="00DE77A6" w:rsidRPr="0043612B">
        <w:rPr>
          <w:rFonts w:ascii="Times New Roman" w:hAnsi="Times New Roman" w:cs="Times New Roman"/>
          <w:sz w:val="24"/>
          <w:szCs w:val="24"/>
        </w:rPr>
        <w:t xml:space="preserve"> </w:t>
      </w:r>
      <w:r w:rsidR="002832F6" w:rsidRPr="0043612B">
        <w:rPr>
          <w:rFonts w:ascii="Times New Roman" w:hAnsi="Times New Roman" w:cs="Times New Roman"/>
          <w:sz w:val="24"/>
          <w:szCs w:val="24"/>
        </w:rPr>
        <w:t>–</w:t>
      </w:r>
      <w:r w:rsidR="00DE77A6" w:rsidRPr="0043612B">
        <w:rPr>
          <w:rFonts w:ascii="Times New Roman" w:hAnsi="Times New Roman" w:cs="Times New Roman"/>
          <w:sz w:val="24"/>
          <w:szCs w:val="24"/>
        </w:rPr>
        <w:t xml:space="preserve"> это социальное пространство взаимодействия социально-политических и экономических субъектов и институтов, ролей и традиций, идеалов и принципов, отражающих политические и социальные, правовые и идеологические, экономические и медицинские, педагогические и экологические, цивилизационные и другие процессы, связи и смыслы, детерминирующие создание необходимых и достаточных условий соответствия жизнедеятельности индивидов, социальных групп, социумов их позитивным потребностям в объективном и субъективном проявлении, удовлетворения их законных требований и интересов, обеспечения взаимодействия индивида с социальной средой, и, как результат, обеспечения высокого </w:t>
      </w:r>
      <w:r w:rsidR="00DE77A6" w:rsidRPr="0043612B">
        <w:rPr>
          <w:rFonts w:ascii="Times New Roman" w:hAnsi="Times New Roman" w:cs="Times New Roman"/>
          <w:sz w:val="24"/>
          <w:szCs w:val="24"/>
        </w:rPr>
        <w:lastRenderedPageBreak/>
        <w:t>личностного уровня физического, психического и социального здоровья, его достаточности и качества.</w:t>
      </w:r>
    </w:p>
    <w:p w:rsidR="004856F3" w:rsidRPr="0043612B" w:rsidRDefault="00ED7AFC"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Социальное здоровье</w:t>
      </w:r>
      <w:r w:rsidR="00DE77A6" w:rsidRPr="0043612B">
        <w:rPr>
          <w:rFonts w:ascii="Times New Roman" w:hAnsi="Times New Roman" w:cs="Times New Roman"/>
          <w:sz w:val="24"/>
          <w:szCs w:val="24"/>
        </w:rPr>
        <w:t xml:space="preserve"> нельзя потрогать, но его</w:t>
      </w:r>
      <w:r w:rsidRPr="0043612B">
        <w:rPr>
          <w:rFonts w:ascii="Times New Roman" w:hAnsi="Times New Roman" w:cs="Times New Roman"/>
          <w:sz w:val="24"/>
          <w:szCs w:val="24"/>
        </w:rPr>
        <w:t xml:space="preserve"> можно </w:t>
      </w:r>
      <w:r w:rsidR="00DE77A6" w:rsidRPr="0043612B">
        <w:rPr>
          <w:rFonts w:ascii="Times New Roman" w:hAnsi="Times New Roman" w:cs="Times New Roman"/>
          <w:sz w:val="24"/>
          <w:szCs w:val="24"/>
        </w:rPr>
        <w:t xml:space="preserve">целенаправленно </w:t>
      </w:r>
      <w:r w:rsidRPr="0043612B">
        <w:rPr>
          <w:rFonts w:ascii="Times New Roman" w:hAnsi="Times New Roman" w:cs="Times New Roman"/>
          <w:sz w:val="24"/>
          <w:szCs w:val="24"/>
        </w:rPr>
        <w:t>изучать</w:t>
      </w:r>
      <w:r w:rsidR="00F14142" w:rsidRPr="0043612B">
        <w:rPr>
          <w:rFonts w:ascii="Times New Roman" w:hAnsi="Times New Roman" w:cs="Times New Roman"/>
          <w:sz w:val="24"/>
          <w:szCs w:val="24"/>
        </w:rPr>
        <w:t>, на него можно целенаправленно воздействовать</w:t>
      </w:r>
      <w:r w:rsidR="0026061A" w:rsidRPr="0043612B">
        <w:rPr>
          <w:rFonts w:ascii="Times New Roman" w:hAnsi="Times New Roman" w:cs="Times New Roman"/>
          <w:sz w:val="24"/>
          <w:szCs w:val="24"/>
        </w:rPr>
        <w:t>,</w:t>
      </w:r>
      <w:r w:rsidR="00F14142" w:rsidRPr="0043612B">
        <w:rPr>
          <w:rFonts w:ascii="Times New Roman" w:hAnsi="Times New Roman" w:cs="Times New Roman"/>
          <w:sz w:val="24"/>
          <w:szCs w:val="24"/>
        </w:rPr>
        <w:t xml:space="preserve"> </w:t>
      </w:r>
      <w:r w:rsidR="0026061A" w:rsidRPr="0043612B">
        <w:rPr>
          <w:rFonts w:ascii="Times New Roman" w:hAnsi="Times New Roman" w:cs="Times New Roman"/>
          <w:sz w:val="24"/>
          <w:szCs w:val="24"/>
        </w:rPr>
        <w:t>его</w:t>
      </w:r>
      <w:r w:rsidR="00B14F86" w:rsidRPr="0043612B">
        <w:rPr>
          <w:rFonts w:ascii="Times New Roman" w:hAnsi="Times New Roman" w:cs="Times New Roman"/>
          <w:sz w:val="24"/>
          <w:szCs w:val="24"/>
        </w:rPr>
        <w:t xml:space="preserve"> можно и нужно проектировать и формировать. Формирование социального здоровья –</w:t>
      </w:r>
      <w:r w:rsidR="00957AC0" w:rsidRPr="00957AC0">
        <w:rPr>
          <w:rFonts w:ascii="Times New Roman" w:hAnsi="Times New Roman" w:cs="Times New Roman"/>
          <w:sz w:val="24"/>
          <w:szCs w:val="24"/>
        </w:rPr>
        <w:t xml:space="preserve"> </w:t>
      </w:r>
      <w:r w:rsidR="00B14F86" w:rsidRPr="0043612B">
        <w:rPr>
          <w:rFonts w:ascii="Times New Roman" w:hAnsi="Times New Roman" w:cs="Times New Roman"/>
          <w:sz w:val="24"/>
          <w:szCs w:val="24"/>
        </w:rPr>
        <w:t xml:space="preserve">это целенаправленное, координируемое и сознательно организованное воздействие социальных субъектов на различные объекты и процессы, способствующее достижению максимального эффекта при минимальных затратах ресурсов, усилий и времени, приданию процессам определенной направленности, получению желаемых результатов, достижению поставленных целей. Для формирования социального здоровья применяются специальные социальные технологии, под которыми следует понимать упорядоченные во времени и пространстве процессы социальной деятельности, комплекс навыков, методов, способов и приемов, направленных на достижение поставленной цели и нового социального качества объектов социального здоровья, перевод этих объектов из одного состояния в другое, разработку и принятие управленческих решений по ликвидации существующих проблем </w:t>
      </w:r>
      <w:r w:rsidR="004856F3" w:rsidRPr="0043612B">
        <w:rPr>
          <w:rFonts w:ascii="Times New Roman" w:hAnsi="Times New Roman" w:cs="Times New Roman"/>
          <w:sz w:val="24"/>
          <w:szCs w:val="24"/>
        </w:rPr>
        <w:t>[6-7].</w:t>
      </w:r>
    </w:p>
    <w:p w:rsidR="00B70E8B" w:rsidRPr="0043612B" w:rsidRDefault="003E525D"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Исследования </w:t>
      </w:r>
      <w:r w:rsidR="00470E0A" w:rsidRPr="0043612B">
        <w:rPr>
          <w:rFonts w:ascii="Times New Roman" w:hAnsi="Times New Roman" w:cs="Times New Roman"/>
          <w:sz w:val="24"/>
          <w:szCs w:val="24"/>
        </w:rPr>
        <w:t xml:space="preserve">социального здоровья, теоретические и </w:t>
      </w:r>
      <w:r w:rsidR="00EA11A2" w:rsidRPr="0043612B">
        <w:rPr>
          <w:rFonts w:ascii="Times New Roman" w:hAnsi="Times New Roman" w:cs="Times New Roman"/>
          <w:sz w:val="24"/>
          <w:szCs w:val="24"/>
        </w:rPr>
        <w:t>эмпирические методы позволяют</w:t>
      </w:r>
      <w:r w:rsidR="00470E0A" w:rsidRPr="0043612B">
        <w:rPr>
          <w:rFonts w:ascii="Times New Roman" w:hAnsi="Times New Roman" w:cs="Times New Roman"/>
          <w:sz w:val="24"/>
          <w:szCs w:val="24"/>
        </w:rPr>
        <w:t xml:space="preserve"> производить объективное знание, базирующееся на выявлении закономерностей функционирования человеческого организма, выявлять физическое и духовно-нравственное, умственное и социальное, психическое и моральное состояние личности, изучать факторы жизнедеятельности населения в конкретной социальной среде, равновесие внутренних</w:t>
      </w:r>
      <w:r w:rsidR="00911372" w:rsidRPr="0043612B">
        <w:rPr>
          <w:rFonts w:ascii="Times New Roman" w:hAnsi="Times New Roman" w:cs="Times New Roman"/>
          <w:sz w:val="24"/>
          <w:szCs w:val="24"/>
        </w:rPr>
        <w:t xml:space="preserve"> и внешних факторов</w:t>
      </w:r>
      <w:r w:rsidR="008F7EBE" w:rsidRPr="0043612B">
        <w:rPr>
          <w:rFonts w:ascii="Times New Roman" w:hAnsi="Times New Roman" w:cs="Times New Roman"/>
          <w:sz w:val="24"/>
          <w:szCs w:val="24"/>
        </w:rPr>
        <w:t xml:space="preserve"> </w:t>
      </w:r>
      <w:r w:rsidR="001D4721" w:rsidRPr="0043612B">
        <w:rPr>
          <w:rFonts w:ascii="Times New Roman" w:hAnsi="Times New Roman" w:cs="Times New Roman"/>
          <w:sz w:val="24"/>
          <w:szCs w:val="24"/>
        </w:rPr>
        <w:t>[6</w:t>
      </w:r>
      <w:r w:rsidR="00911372" w:rsidRPr="0043612B">
        <w:rPr>
          <w:rFonts w:ascii="Times New Roman" w:hAnsi="Times New Roman" w:cs="Times New Roman"/>
          <w:sz w:val="24"/>
          <w:szCs w:val="24"/>
        </w:rPr>
        <w:t xml:space="preserve">, </w:t>
      </w:r>
      <w:r w:rsidR="001D4721" w:rsidRPr="0043612B">
        <w:rPr>
          <w:rFonts w:ascii="Times New Roman" w:hAnsi="Times New Roman" w:cs="Times New Roman"/>
          <w:sz w:val="24"/>
          <w:szCs w:val="24"/>
        </w:rPr>
        <w:t>8</w:t>
      </w:r>
      <w:r w:rsidR="00911372" w:rsidRPr="0043612B">
        <w:rPr>
          <w:rFonts w:ascii="Times New Roman" w:hAnsi="Times New Roman" w:cs="Times New Roman"/>
          <w:sz w:val="24"/>
          <w:szCs w:val="24"/>
        </w:rPr>
        <w:t>].</w:t>
      </w:r>
      <w:r w:rsidR="00A030D6" w:rsidRPr="0043612B">
        <w:rPr>
          <w:rFonts w:ascii="Times New Roman" w:hAnsi="Times New Roman" w:cs="Times New Roman"/>
          <w:sz w:val="24"/>
          <w:szCs w:val="24"/>
        </w:rPr>
        <w:t xml:space="preserve"> </w:t>
      </w:r>
      <w:r w:rsidR="00D36DF4" w:rsidRPr="0043612B">
        <w:rPr>
          <w:rFonts w:ascii="Times New Roman" w:hAnsi="Times New Roman" w:cs="Times New Roman"/>
          <w:sz w:val="24"/>
          <w:szCs w:val="24"/>
        </w:rPr>
        <w:t>Социальное здоровье как объект социологии изучается через систему индикаторов, отражающих способность общества противостоять проблемам и невзгодам, повышать качество жизни населения и воспроизводство населения в конкретных социально-экономических и политических, технических и экологическая условиях. И</w:t>
      </w:r>
      <w:r w:rsidRPr="0043612B">
        <w:rPr>
          <w:rFonts w:ascii="Times New Roman" w:hAnsi="Times New Roman" w:cs="Times New Roman"/>
          <w:sz w:val="24"/>
          <w:szCs w:val="24"/>
        </w:rPr>
        <w:t xml:space="preserve"> все же р</w:t>
      </w:r>
      <w:r w:rsidR="00470E0A" w:rsidRPr="0043612B">
        <w:rPr>
          <w:rFonts w:ascii="Times New Roman" w:hAnsi="Times New Roman" w:cs="Times New Roman"/>
          <w:sz w:val="24"/>
          <w:szCs w:val="24"/>
        </w:rPr>
        <w:t>оссийские исследователи Лидия Карцева и Св</w:t>
      </w:r>
      <w:r w:rsidR="0027656B" w:rsidRPr="0043612B">
        <w:rPr>
          <w:rFonts w:ascii="Times New Roman" w:hAnsi="Times New Roman" w:cs="Times New Roman"/>
          <w:sz w:val="24"/>
          <w:szCs w:val="24"/>
        </w:rPr>
        <w:t xml:space="preserve">етлана </w:t>
      </w:r>
      <w:proofErr w:type="spellStart"/>
      <w:r w:rsidR="0000202B" w:rsidRPr="0043612B">
        <w:rPr>
          <w:rFonts w:ascii="Times New Roman" w:hAnsi="Times New Roman" w:cs="Times New Roman"/>
          <w:sz w:val="24"/>
          <w:szCs w:val="24"/>
        </w:rPr>
        <w:t>Кашуркина</w:t>
      </w:r>
      <w:proofErr w:type="spellEnd"/>
      <w:r w:rsidR="005C7608" w:rsidRPr="0043612B">
        <w:rPr>
          <w:rFonts w:ascii="Times New Roman" w:hAnsi="Times New Roman" w:cs="Times New Roman"/>
          <w:sz w:val="24"/>
          <w:szCs w:val="24"/>
        </w:rPr>
        <w:t xml:space="preserve"> у</w:t>
      </w:r>
      <w:r w:rsidR="00B057B5" w:rsidRPr="0043612B">
        <w:rPr>
          <w:rFonts w:ascii="Times New Roman" w:hAnsi="Times New Roman" w:cs="Times New Roman"/>
          <w:sz w:val="24"/>
          <w:szCs w:val="24"/>
        </w:rPr>
        <w:t>тверждающие</w:t>
      </w:r>
      <w:r w:rsidR="0000202B" w:rsidRPr="0043612B">
        <w:rPr>
          <w:rFonts w:ascii="Times New Roman" w:hAnsi="Times New Roman" w:cs="Times New Roman"/>
          <w:sz w:val="24"/>
          <w:szCs w:val="24"/>
        </w:rPr>
        <w:t xml:space="preserve">, что </w:t>
      </w:r>
      <w:r w:rsidR="00470E0A" w:rsidRPr="0043612B">
        <w:rPr>
          <w:rFonts w:ascii="Times New Roman" w:hAnsi="Times New Roman" w:cs="Times New Roman"/>
          <w:sz w:val="24"/>
          <w:szCs w:val="24"/>
        </w:rPr>
        <w:t>социальные проблемы здоровья исследу</w:t>
      </w:r>
      <w:r w:rsidR="005C7608" w:rsidRPr="0043612B">
        <w:rPr>
          <w:rFonts w:ascii="Times New Roman" w:hAnsi="Times New Roman" w:cs="Times New Roman"/>
          <w:sz w:val="24"/>
          <w:szCs w:val="24"/>
        </w:rPr>
        <w:t>ю</w:t>
      </w:r>
      <w:r w:rsidR="00470E0A" w:rsidRPr="0043612B">
        <w:rPr>
          <w:rFonts w:ascii="Times New Roman" w:hAnsi="Times New Roman" w:cs="Times New Roman"/>
          <w:sz w:val="24"/>
          <w:szCs w:val="24"/>
        </w:rPr>
        <w:t>тся именно социологической наукой, а не медициной, делающей объектом внимания его отсутствие</w:t>
      </w:r>
      <w:r w:rsidRPr="0043612B">
        <w:rPr>
          <w:rFonts w:ascii="Times New Roman" w:hAnsi="Times New Roman" w:cs="Times New Roman"/>
          <w:sz w:val="24"/>
          <w:szCs w:val="24"/>
        </w:rPr>
        <w:t>, более правы</w:t>
      </w:r>
      <w:r w:rsidR="00470E0A" w:rsidRPr="0043612B">
        <w:rPr>
          <w:rFonts w:ascii="Times New Roman" w:hAnsi="Times New Roman" w:cs="Times New Roman"/>
          <w:sz w:val="24"/>
          <w:szCs w:val="24"/>
        </w:rPr>
        <w:t xml:space="preserve"> [</w:t>
      </w:r>
      <w:r w:rsidR="004856F3" w:rsidRPr="0043612B">
        <w:rPr>
          <w:rFonts w:ascii="Times New Roman" w:hAnsi="Times New Roman" w:cs="Times New Roman"/>
          <w:sz w:val="24"/>
          <w:szCs w:val="24"/>
        </w:rPr>
        <w:t>4</w:t>
      </w:r>
      <w:r w:rsidR="00911372" w:rsidRPr="0043612B">
        <w:rPr>
          <w:rFonts w:ascii="Times New Roman" w:hAnsi="Times New Roman" w:cs="Times New Roman"/>
          <w:sz w:val="24"/>
          <w:szCs w:val="24"/>
        </w:rPr>
        <w:t xml:space="preserve">, </w:t>
      </w:r>
      <w:r w:rsidR="00470E0A" w:rsidRPr="0043612B">
        <w:rPr>
          <w:rFonts w:ascii="Times New Roman" w:hAnsi="Times New Roman" w:cs="Times New Roman"/>
          <w:sz w:val="24"/>
          <w:szCs w:val="24"/>
        </w:rPr>
        <w:t>с. 104].</w:t>
      </w:r>
      <w:r w:rsidR="005C7608" w:rsidRPr="0043612B">
        <w:rPr>
          <w:rFonts w:ascii="Times New Roman" w:hAnsi="Times New Roman" w:cs="Times New Roman"/>
          <w:sz w:val="24"/>
          <w:szCs w:val="24"/>
        </w:rPr>
        <w:t xml:space="preserve"> </w:t>
      </w:r>
      <w:r w:rsidR="00B70E8B" w:rsidRPr="0043612B">
        <w:rPr>
          <w:rFonts w:ascii="Times New Roman" w:hAnsi="Times New Roman" w:cs="Times New Roman"/>
          <w:sz w:val="24"/>
          <w:szCs w:val="24"/>
        </w:rPr>
        <w:t>Социологические исследования способны не только дать новую эмпирическую информацию, но и с</w:t>
      </w:r>
      <w:r w:rsidR="00D36DF4" w:rsidRPr="0043612B">
        <w:rPr>
          <w:rFonts w:ascii="Times New Roman" w:hAnsi="Times New Roman" w:cs="Times New Roman"/>
          <w:sz w:val="24"/>
          <w:szCs w:val="24"/>
        </w:rPr>
        <w:t>тат</w:t>
      </w:r>
      <w:r w:rsidR="00B70E8B" w:rsidRPr="0043612B">
        <w:rPr>
          <w:rFonts w:ascii="Times New Roman" w:hAnsi="Times New Roman" w:cs="Times New Roman"/>
          <w:sz w:val="24"/>
          <w:szCs w:val="24"/>
        </w:rPr>
        <w:t xml:space="preserve">ь основой дальнейшей разработки теории социального здоровья. </w:t>
      </w:r>
      <w:r w:rsidR="00D36DF4" w:rsidRPr="0043612B">
        <w:rPr>
          <w:rFonts w:ascii="Times New Roman" w:hAnsi="Times New Roman" w:cs="Times New Roman"/>
          <w:sz w:val="24"/>
          <w:szCs w:val="24"/>
        </w:rPr>
        <w:t xml:space="preserve">Тем более, </w:t>
      </w:r>
      <w:proofErr w:type="gramStart"/>
      <w:r w:rsidR="00D36DF4" w:rsidRPr="0043612B">
        <w:rPr>
          <w:rFonts w:ascii="Times New Roman" w:hAnsi="Times New Roman" w:cs="Times New Roman"/>
          <w:sz w:val="24"/>
          <w:szCs w:val="24"/>
        </w:rPr>
        <w:t>что</w:t>
      </w:r>
      <w:proofErr w:type="gramEnd"/>
      <w:r w:rsidR="00B057B5" w:rsidRPr="0043612B">
        <w:rPr>
          <w:rFonts w:ascii="Times New Roman" w:hAnsi="Times New Roman" w:cs="Times New Roman"/>
          <w:sz w:val="24"/>
          <w:szCs w:val="24"/>
        </w:rPr>
        <w:t xml:space="preserve"> </w:t>
      </w:r>
      <w:r w:rsidR="00D36DF4" w:rsidRPr="0043612B">
        <w:rPr>
          <w:rFonts w:ascii="Times New Roman" w:hAnsi="Times New Roman" w:cs="Times New Roman"/>
          <w:sz w:val="24"/>
          <w:szCs w:val="24"/>
        </w:rPr>
        <w:t>о</w:t>
      </w:r>
      <w:r w:rsidR="00B70E8B" w:rsidRPr="0043612B">
        <w:rPr>
          <w:rFonts w:ascii="Times New Roman" w:hAnsi="Times New Roman" w:cs="Times New Roman"/>
          <w:sz w:val="24"/>
          <w:szCs w:val="24"/>
        </w:rPr>
        <w:t xml:space="preserve">ценивая </w:t>
      </w:r>
      <w:r w:rsidR="00D36DF4" w:rsidRPr="0043612B">
        <w:rPr>
          <w:rFonts w:ascii="Times New Roman" w:hAnsi="Times New Roman" w:cs="Times New Roman"/>
          <w:sz w:val="24"/>
          <w:szCs w:val="24"/>
        </w:rPr>
        <w:t xml:space="preserve">нынешнее </w:t>
      </w:r>
      <w:r w:rsidR="00B70E8B" w:rsidRPr="0043612B">
        <w:rPr>
          <w:rFonts w:ascii="Times New Roman" w:hAnsi="Times New Roman" w:cs="Times New Roman"/>
          <w:sz w:val="24"/>
          <w:szCs w:val="24"/>
        </w:rPr>
        <w:t xml:space="preserve">состояние научных разработок в этой области, </w:t>
      </w:r>
      <w:r w:rsidR="00D36DF4" w:rsidRPr="0043612B">
        <w:rPr>
          <w:rFonts w:ascii="Times New Roman" w:hAnsi="Times New Roman" w:cs="Times New Roman"/>
          <w:sz w:val="24"/>
          <w:szCs w:val="24"/>
        </w:rPr>
        <w:t>необходимо отметить</w:t>
      </w:r>
      <w:r w:rsidR="00B70E8B" w:rsidRPr="0043612B">
        <w:rPr>
          <w:rFonts w:ascii="Times New Roman" w:hAnsi="Times New Roman" w:cs="Times New Roman"/>
          <w:sz w:val="24"/>
          <w:szCs w:val="24"/>
        </w:rPr>
        <w:t xml:space="preserve">, что в целом они находятся </w:t>
      </w:r>
      <w:r w:rsidR="00D36DF4" w:rsidRPr="0043612B">
        <w:rPr>
          <w:rFonts w:ascii="Times New Roman" w:hAnsi="Times New Roman" w:cs="Times New Roman"/>
          <w:sz w:val="24"/>
          <w:szCs w:val="24"/>
        </w:rPr>
        <w:t>на «нулевом» уровне, на</w:t>
      </w:r>
      <w:r w:rsidR="00B70E8B" w:rsidRPr="0043612B">
        <w:rPr>
          <w:rFonts w:ascii="Times New Roman" w:hAnsi="Times New Roman" w:cs="Times New Roman"/>
          <w:sz w:val="24"/>
          <w:szCs w:val="24"/>
        </w:rPr>
        <w:t xml:space="preserve"> </w:t>
      </w:r>
      <w:r w:rsidR="00D36DF4" w:rsidRPr="0043612B">
        <w:rPr>
          <w:rFonts w:ascii="Times New Roman" w:hAnsi="Times New Roman" w:cs="Times New Roman"/>
          <w:sz w:val="24"/>
          <w:szCs w:val="24"/>
        </w:rPr>
        <w:t xml:space="preserve">начальной </w:t>
      </w:r>
      <w:r w:rsidR="00B70E8B" w:rsidRPr="0043612B">
        <w:rPr>
          <w:rFonts w:ascii="Times New Roman" w:hAnsi="Times New Roman" w:cs="Times New Roman"/>
          <w:sz w:val="24"/>
          <w:szCs w:val="24"/>
        </w:rPr>
        <w:t xml:space="preserve">стадии </w:t>
      </w:r>
      <w:r w:rsidR="00D36DF4" w:rsidRPr="0043612B">
        <w:rPr>
          <w:rFonts w:ascii="Times New Roman" w:hAnsi="Times New Roman" w:cs="Times New Roman"/>
          <w:sz w:val="24"/>
          <w:szCs w:val="24"/>
        </w:rPr>
        <w:t>формирования.</w:t>
      </w:r>
    </w:p>
    <w:p w:rsidR="005C7608" w:rsidRPr="0043612B" w:rsidRDefault="00B70E8B"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 </w:t>
      </w:r>
      <w:r w:rsidR="0027656B" w:rsidRPr="0043612B">
        <w:rPr>
          <w:rFonts w:ascii="Times New Roman" w:hAnsi="Times New Roman" w:cs="Times New Roman"/>
          <w:sz w:val="24"/>
          <w:szCs w:val="24"/>
        </w:rPr>
        <w:t xml:space="preserve">Необходимо осознать, все то, что происходит под лозунгом социального здоровья, требует полномасштабных социологических исследований. Оно </w:t>
      </w:r>
      <w:r w:rsidR="005C7608" w:rsidRPr="0043612B">
        <w:rPr>
          <w:rFonts w:ascii="Times New Roman" w:hAnsi="Times New Roman" w:cs="Times New Roman"/>
          <w:sz w:val="24"/>
          <w:szCs w:val="24"/>
        </w:rPr>
        <w:t xml:space="preserve">как объект социологии изучается через систему индикаторов, отражающих способность общества противостоять проблемам и невзгодам, повышать качество жизни населения и воспроизводство населения в </w:t>
      </w:r>
      <w:r w:rsidR="0027656B" w:rsidRPr="0043612B">
        <w:rPr>
          <w:rFonts w:ascii="Times New Roman" w:hAnsi="Times New Roman" w:cs="Times New Roman"/>
          <w:sz w:val="24"/>
          <w:szCs w:val="24"/>
        </w:rPr>
        <w:t>эру глобализации, в сложных современных</w:t>
      </w:r>
      <w:r w:rsidR="005C7608" w:rsidRPr="0043612B">
        <w:rPr>
          <w:rFonts w:ascii="Times New Roman" w:hAnsi="Times New Roman" w:cs="Times New Roman"/>
          <w:sz w:val="24"/>
          <w:szCs w:val="24"/>
        </w:rPr>
        <w:t xml:space="preserve"> социально-экономических и политических, технических и экологических условиях.</w:t>
      </w:r>
    </w:p>
    <w:p w:rsidR="00FA6469" w:rsidRPr="0043612B" w:rsidRDefault="00D24BCB"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 xml:space="preserve">Социальное здоровье </w:t>
      </w:r>
      <w:r w:rsidR="00957AC0" w:rsidRPr="0043612B">
        <w:rPr>
          <w:rFonts w:ascii="Times New Roman" w:hAnsi="Times New Roman" w:cs="Times New Roman"/>
          <w:sz w:val="24"/>
          <w:szCs w:val="24"/>
        </w:rPr>
        <w:t xml:space="preserve">– </w:t>
      </w:r>
      <w:r w:rsidR="00B14F86" w:rsidRPr="0043612B">
        <w:rPr>
          <w:rFonts w:ascii="Times New Roman" w:hAnsi="Times New Roman" w:cs="Times New Roman"/>
          <w:sz w:val="24"/>
          <w:szCs w:val="24"/>
        </w:rPr>
        <w:t xml:space="preserve">важный индикатор современной жизни. Социологические измерения многочисленных его </w:t>
      </w:r>
      <w:r w:rsidRPr="0043612B">
        <w:rPr>
          <w:rFonts w:ascii="Times New Roman" w:hAnsi="Times New Roman" w:cs="Times New Roman"/>
          <w:sz w:val="24"/>
          <w:szCs w:val="24"/>
        </w:rPr>
        <w:t xml:space="preserve">характеристик </w:t>
      </w:r>
      <w:r w:rsidR="00B14F86" w:rsidRPr="0043612B">
        <w:rPr>
          <w:rFonts w:ascii="Times New Roman" w:hAnsi="Times New Roman" w:cs="Times New Roman"/>
          <w:sz w:val="24"/>
          <w:szCs w:val="24"/>
        </w:rPr>
        <w:t xml:space="preserve">показывают </w:t>
      </w:r>
      <w:r w:rsidRPr="0043612B">
        <w:rPr>
          <w:rFonts w:ascii="Times New Roman" w:hAnsi="Times New Roman" w:cs="Times New Roman"/>
          <w:sz w:val="24"/>
          <w:szCs w:val="24"/>
        </w:rPr>
        <w:t>не только</w:t>
      </w:r>
      <w:r w:rsidR="006F5407" w:rsidRPr="0043612B">
        <w:rPr>
          <w:rFonts w:ascii="Times New Roman" w:hAnsi="Times New Roman" w:cs="Times New Roman"/>
          <w:sz w:val="24"/>
          <w:szCs w:val="24"/>
        </w:rPr>
        <w:t>,</w:t>
      </w:r>
      <w:r w:rsidRPr="0043612B">
        <w:rPr>
          <w:rFonts w:ascii="Times New Roman" w:hAnsi="Times New Roman" w:cs="Times New Roman"/>
          <w:sz w:val="24"/>
          <w:szCs w:val="24"/>
        </w:rPr>
        <w:t xml:space="preserve"> </w:t>
      </w:r>
      <w:r w:rsidR="00B14F86" w:rsidRPr="0043612B">
        <w:rPr>
          <w:rFonts w:ascii="Times New Roman" w:hAnsi="Times New Roman" w:cs="Times New Roman"/>
          <w:sz w:val="24"/>
          <w:szCs w:val="24"/>
        </w:rPr>
        <w:t xml:space="preserve">насколько </w:t>
      </w:r>
      <w:r w:rsidR="006F5407" w:rsidRPr="0043612B">
        <w:rPr>
          <w:rFonts w:ascii="Times New Roman" w:hAnsi="Times New Roman" w:cs="Times New Roman"/>
          <w:sz w:val="24"/>
          <w:szCs w:val="24"/>
        </w:rPr>
        <w:t xml:space="preserve">человечество </w:t>
      </w:r>
      <w:r w:rsidR="00B14F86" w:rsidRPr="0043612B">
        <w:rPr>
          <w:rFonts w:ascii="Times New Roman" w:hAnsi="Times New Roman" w:cs="Times New Roman"/>
          <w:sz w:val="24"/>
          <w:szCs w:val="24"/>
        </w:rPr>
        <w:t>правильн</w:t>
      </w:r>
      <w:r w:rsidRPr="0043612B">
        <w:rPr>
          <w:rFonts w:ascii="Times New Roman" w:hAnsi="Times New Roman" w:cs="Times New Roman"/>
          <w:sz w:val="24"/>
          <w:szCs w:val="24"/>
        </w:rPr>
        <w:t>о живе</w:t>
      </w:r>
      <w:r w:rsidR="00B057B5" w:rsidRPr="0043612B">
        <w:rPr>
          <w:rFonts w:ascii="Times New Roman" w:hAnsi="Times New Roman" w:cs="Times New Roman"/>
          <w:sz w:val="24"/>
          <w:szCs w:val="24"/>
        </w:rPr>
        <w:t>т</w:t>
      </w:r>
      <w:r w:rsidRPr="0043612B">
        <w:rPr>
          <w:rFonts w:ascii="Times New Roman" w:hAnsi="Times New Roman" w:cs="Times New Roman"/>
          <w:sz w:val="24"/>
          <w:szCs w:val="24"/>
        </w:rPr>
        <w:t xml:space="preserve"> сегодня, </w:t>
      </w:r>
      <w:r w:rsidR="006F5407" w:rsidRPr="0043612B">
        <w:rPr>
          <w:rFonts w:ascii="Times New Roman" w:hAnsi="Times New Roman" w:cs="Times New Roman"/>
          <w:sz w:val="24"/>
          <w:szCs w:val="24"/>
        </w:rPr>
        <w:t xml:space="preserve">но </w:t>
      </w:r>
      <w:r w:rsidR="003E525D" w:rsidRPr="0043612B">
        <w:rPr>
          <w:rFonts w:ascii="Times New Roman" w:hAnsi="Times New Roman" w:cs="Times New Roman"/>
          <w:sz w:val="24"/>
          <w:szCs w:val="24"/>
        </w:rPr>
        <w:t xml:space="preserve">какой </w:t>
      </w:r>
      <w:r w:rsidR="00B057B5" w:rsidRPr="0043612B">
        <w:rPr>
          <w:rFonts w:ascii="Times New Roman" w:hAnsi="Times New Roman" w:cs="Times New Roman"/>
          <w:sz w:val="24"/>
          <w:szCs w:val="24"/>
        </w:rPr>
        <w:t>эта жизнь</w:t>
      </w:r>
      <w:r w:rsidR="006F5407" w:rsidRPr="0043612B">
        <w:rPr>
          <w:rFonts w:ascii="Times New Roman" w:hAnsi="Times New Roman" w:cs="Times New Roman"/>
          <w:sz w:val="24"/>
          <w:szCs w:val="24"/>
        </w:rPr>
        <w:t xml:space="preserve"> </w:t>
      </w:r>
      <w:r w:rsidR="005C7608" w:rsidRPr="0043612B">
        <w:rPr>
          <w:rFonts w:ascii="Times New Roman" w:hAnsi="Times New Roman" w:cs="Times New Roman"/>
          <w:sz w:val="24"/>
          <w:szCs w:val="24"/>
        </w:rPr>
        <w:t>будет завтра</w:t>
      </w:r>
      <w:r w:rsidR="003E525D" w:rsidRPr="0043612B">
        <w:rPr>
          <w:rFonts w:ascii="Times New Roman" w:hAnsi="Times New Roman" w:cs="Times New Roman"/>
          <w:sz w:val="24"/>
          <w:szCs w:val="24"/>
        </w:rPr>
        <w:t>.</w:t>
      </w:r>
      <w:r w:rsidR="00B14F86" w:rsidRPr="0043612B">
        <w:rPr>
          <w:rFonts w:ascii="Times New Roman" w:hAnsi="Times New Roman" w:cs="Times New Roman"/>
          <w:sz w:val="24"/>
          <w:szCs w:val="24"/>
        </w:rPr>
        <w:t xml:space="preserve"> </w:t>
      </w:r>
      <w:r w:rsidR="006F5407" w:rsidRPr="0043612B">
        <w:rPr>
          <w:rFonts w:ascii="Times New Roman" w:hAnsi="Times New Roman" w:cs="Times New Roman"/>
          <w:sz w:val="24"/>
          <w:szCs w:val="24"/>
        </w:rPr>
        <w:t>Однако</w:t>
      </w:r>
      <w:r w:rsidR="00B14F86" w:rsidRPr="0043612B">
        <w:rPr>
          <w:rFonts w:ascii="Times New Roman" w:hAnsi="Times New Roman" w:cs="Times New Roman"/>
          <w:sz w:val="24"/>
          <w:szCs w:val="24"/>
        </w:rPr>
        <w:t xml:space="preserve"> исследований явно не </w:t>
      </w:r>
      <w:r w:rsidR="006F5407" w:rsidRPr="0043612B">
        <w:rPr>
          <w:rFonts w:ascii="Times New Roman" w:hAnsi="Times New Roman" w:cs="Times New Roman"/>
          <w:sz w:val="24"/>
          <w:szCs w:val="24"/>
        </w:rPr>
        <w:t>хватает</w:t>
      </w:r>
      <w:r w:rsidR="003E525D" w:rsidRPr="0043612B">
        <w:rPr>
          <w:rFonts w:ascii="Times New Roman" w:hAnsi="Times New Roman" w:cs="Times New Roman"/>
          <w:sz w:val="24"/>
          <w:szCs w:val="24"/>
        </w:rPr>
        <w:t>.</w:t>
      </w:r>
      <w:r w:rsidR="00B14F86" w:rsidRPr="0043612B">
        <w:rPr>
          <w:rFonts w:ascii="Times New Roman" w:hAnsi="Times New Roman" w:cs="Times New Roman"/>
          <w:sz w:val="24"/>
          <w:szCs w:val="24"/>
        </w:rPr>
        <w:t xml:space="preserve"> </w:t>
      </w:r>
      <w:r w:rsidR="003E525D" w:rsidRPr="0043612B">
        <w:rPr>
          <w:rFonts w:ascii="Times New Roman" w:hAnsi="Times New Roman" w:cs="Times New Roman"/>
          <w:sz w:val="24"/>
          <w:szCs w:val="24"/>
        </w:rPr>
        <w:t xml:space="preserve">Понимания </w:t>
      </w:r>
      <w:r w:rsidR="00B14F86" w:rsidRPr="0043612B">
        <w:rPr>
          <w:rFonts w:ascii="Times New Roman" w:hAnsi="Times New Roman" w:cs="Times New Roman"/>
          <w:sz w:val="24"/>
          <w:szCs w:val="24"/>
        </w:rPr>
        <w:t xml:space="preserve">данного социального феномена в дефинициях старой социальной реальности явно недостаточно. При создании моделей социального здоровья </w:t>
      </w:r>
      <w:r w:rsidR="0027656B" w:rsidRPr="0043612B">
        <w:rPr>
          <w:rFonts w:ascii="Times New Roman" w:hAnsi="Times New Roman" w:cs="Times New Roman"/>
          <w:sz w:val="24"/>
          <w:szCs w:val="24"/>
        </w:rPr>
        <w:t xml:space="preserve">будущего </w:t>
      </w:r>
      <w:r w:rsidR="006F5407" w:rsidRPr="0043612B">
        <w:rPr>
          <w:rFonts w:ascii="Times New Roman" w:hAnsi="Times New Roman" w:cs="Times New Roman"/>
          <w:sz w:val="24"/>
          <w:szCs w:val="24"/>
        </w:rPr>
        <w:t>важно обратить особое внимание</w:t>
      </w:r>
      <w:r w:rsidR="00B14F86" w:rsidRPr="0043612B">
        <w:rPr>
          <w:rFonts w:ascii="Times New Roman" w:hAnsi="Times New Roman" w:cs="Times New Roman"/>
          <w:sz w:val="24"/>
          <w:szCs w:val="24"/>
        </w:rPr>
        <w:t xml:space="preserve"> на </w:t>
      </w:r>
      <w:r w:rsidR="00B057B5" w:rsidRPr="0043612B">
        <w:rPr>
          <w:rFonts w:ascii="Times New Roman" w:hAnsi="Times New Roman" w:cs="Times New Roman"/>
          <w:sz w:val="24"/>
          <w:szCs w:val="24"/>
        </w:rPr>
        <w:t xml:space="preserve">такие качества как </w:t>
      </w:r>
      <w:r w:rsidR="00B14F86" w:rsidRPr="0043612B">
        <w:rPr>
          <w:rFonts w:ascii="Times New Roman" w:hAnsi="Times New Roman" w:cs="Times New Roman"/>
          <w:sz w:val="24"/>
          <w:szCs w:val="24"/>
        </w:rPr>
        <w:t>честь и долг, милосердие и порядочность, доброту и великодушие, справедливость и гражданственность</w:t>
      </w:r>
      <w:r w:rsidR="00B057B5" w:rsidRPr="0043612B">
        <w:rPr>
          <w:rFonts w:ascii="Times New Roman" w:hAnsi="Times New Roman" w:cs="Times New Roman"/>
          <w:sz w:val="24"/>
          <w:szCs w:val="24"/>
        </w:rPr>
        <w:t>.</w:t>
      </w:r>
      <w:r w:rsidR="00B14F86" w:rsidRPr="0043612B">
        <w:rPr>
          <w:rFonts w:ascii="Times New Roman" w:hAnsi="Times New Roman" w:cs="Times New Roman"/>
          <w:sz w:val="24"/>
          <w:szCs w:val="24"/>
        </w:rPr>
        <w:t xml:space="preserve"> Это даст возможность </w:t>
      </w:r>
      <w:r w:rsidR="006F5407" w:rsidRPr="0043612B">
        <w:rPr>
          <w:rFonts w:ascii="Times New Roman" w:hAnsi="Times New Roman" w:cs="Times New Roman"/>
          <w:sz w:val="24"/>
          <w:szCs w:val="24"/>
        </w:rPr>
        <w:t>улучшить</w:t>
      </w:r>
      <w:r w:rsidR="00B14F86" w:rsidRPr="0043612B">
        <w:rPr>
          <w:rFonts w:ascii="Times New Roman" w:hAnsi="Times New Roman" w:cs="Times New Roman"/>
          <w:sz w:val="24"/>
          <w:szCs w:val="24"/>
        </w:rPr>
        <w:t xml:space="preserve"> социальное здоровье как отдельного гражданина, так</w:t>
      </w:r>
      <w:r w:rsidR="007630DB" w:rsidRPr="0043612B">
        <w:rPr>
          <w:rFonts w:ascii="Times New Roman" w:hAnsi="Times New Roman" w:cs="Times New Roman"/>
          <w:sz w:val="24"/>
          <w:szCs w:val="24"/>
        </w:rPr>
        <w:t xml:space="preserve"> и </w:t>
      </w:r>
      <w:r w:rsidR="000A4930" w:rsidRPr="0043612B">
        <w:rPr>
          <w:rFonts w:ascii="Times New Roman" w:hAnsi="Times New Roman" w:cs="Times New Roman"/>
          <w:sz w:val="24"/>
          <w:szCs w:val="24"/>
        </w:rPr>
        <w:t xml:space="preserve">социумов, </w:t>
      </w:r>
      <w:r w:rsidR="007630DB" w:rsidRPr="0043612B">
        <w:rPr>
          <w:rFonts w:ascii="Times New Roman" w:hAnsi="Times New Roman" w:cs="Times New Roman"/>
          <w:sz w:val="24"/>
          <w:szCs w:val="24"/>
        </w:rPr>
        <w:t>регион</w:t>
      </w:r>
      <w:r w:rsidR="0027656B" w:rsidRPr="0043612B">
        <w:rPr>
          <w:rFonts w:ascii="Times New Roman" w:hAnsi="Times New Roman" w:cs="Times New Roman"/>
          <w:sz w:val="24"/>
          <w:szCs w:val="24"/>
        </w:rPr>
        <w:t xml:space="preserve">ов и государств </w:t>
      </w:r>
      <w:r w:rsidR="004856F3" w:rsidRPr="0043612B">
        <w:rPr>
          <w:rFonts w:ascii="Times New Roman" w:hAnsi="Times New Roman" w:cs="Times New Roman"/>
          <w:sz w:val="24"/>
          <w:szCs w:val="24"/>
        </w:rPr>
        <w:t>[6-7].</w:t>
      </w:r>
    </w:p>
    <w:p w:rsidR="008412D1" w:rsidRPr="0049532F" w:rsidRDefault="0049532F" w:rsidP="0043612B">
      <w:pPr>
        <w:spacing w:after="0" w:line="240" w:lineRule="auto"/>
        <w:ind w:right="113" w:firstLine="709"/>
        <w:jc w:val="center"/>
        <w:rPr>
          <w:rFonts w:ascii="Times New Roman" w:hAnsi="Times New Roman" w:cs="Times New Roman"/>
          <w:b/>
          <w:iCs/>
          <w:sz w:val="24"/>
          <w:szCs w:val="24"/>
        </w:rPr>
      </w:pPr>
      <w:r w:rsidRPr="0049532F">
        <w:rPr>
          <w:rFonts w:ascii="Times New Roman" w:hAnsi="Times New Roman" w:cs="Times New Roman"/>
          <w:b/>
          <w:iCs/>
          <w:sz w:val="24"/>
          <w:szCs w:val="24"/>
        </w:rPr>
        <w:t>Библиографический список</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1.</w:t>
      </w:r>
      <w:r w:rsidRPr="0043612B">
        <w:rPr>
          <w:rFonts w:ascii="Times New Roman" w:hAnsi="Times New Roman" w:cs="Times New Roman"/>
          <w:sz w:val="24"/>
          <w:szCs w:val="24"/>
        </w:rPr>
        <w:tab/>
        <w:t>Большая медицинская энциклопедия: в 30 т. 3-е изд. – М.: Советская энциклопедия, 1978. Т. 8. – 528 с.</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2.</w:t>
      </w:r>
      <w:r w:rsidRPr="0043612B">
        <w:rPr>
          <w:rFonts w:ascii="Times New Roman" w:hAnsi="Times New Roman" w:cs="Times New Roman"/>
          <w:sz w:val="24"/>
          <w:szCs w:val="24"/>
        </w:rPr>
        <w:tab/>
        <w:t xml:space="preserve">Воробьёв, Р. В. Здоровье как онтологический феномен / Р. В. Воробьев // </w:t>
      </w:r>
      <w:proofErr w:type="spellStart"/>
      <w:r w:rsidRPr="0043612B">
        <w:rPr>
          <w:rFonts w:ascii="Times New Roman" w:hAnsi="Times New Roman" w:cs="Times New Roman"/>
          <w:sz w:val="24"/>
          <w:szCs w:val="24"/>
        </w:rPr>
        <w:t>Изв</w:t>
      </w:r>
      <w:proofErr w:type="spellEnd"/>
      <w:r w:rsidRPr="0043612B">
        <w:rPr>
          <w:rFonts w:ascii="Times New Roman" w:hAnsi="Times New Roman" w:cs="Times New Roman"/>
          <w:sz w:val="24"/>
          <w:szCs w:val="24"/>
        </w:rPr>
        <w:t xml:space="preserve">. </w:t>
      </w:r>
      <w:proofErr w:type="spellStart"/>
      <w:r w:rsidRPr="0043612B">
        <w:rPr>
          <w:rFonts w:ascii="Times New Roman" w:hAnsi="Times New Roman" w:cs="Times New Roman"/>
          <w:sz w:val="24"/>
          <w:szCs w:val="24"/>
        </w:rPr>
        <w:t>Сарат</w:t>
      </w:r>
      <w:proofErr w:type="spellEnd"/>
      <w:r w:rsidRPr="0043612B">
        <w:rPr>
          <w:rFonts w:ascii="Times New Roman" w:hAnsi="Times New Roman" w:cs="Times New Roman"/>
          <w:sz w:val="24"/>
          <w:szCs w:val="24"/>
        </w:rPr>
        <w:t xml:space="preserve">. ун-та Нов. сер. Сер. Философия. Психология. Педагогика. - 2013. - №1 [Электронный ресурс] – Режим доступа:  </w:t>
      </w:r>
      <w:hyperlink r:id="rId7" w:history="1">
        <w:r w:rsidRPr="0043612B">
          <w:rPr>
            <w:rStyle w:val="a7"/>
            <w:rFonts w:ascii="Times New Roman" w:hAnsi="Times New Roman" w:cs="Times New Roman"/>
            <w:sz w:val="24"/>
            <w:szCs w:val="24"/>
          </w:rPr>
          <w:t>http://cyberleninka.rU/article/n/zdorovie –</w:t>
        </w:r>
      </w:hyperlink>
      <w:r w:rsidRPr="0043612B">
        <w:rPr>
          <w:rFonts w:ascii="Times New Roman" w:hAnsi="Times New Roman" w:cs="Times New Roman"/>
          <w:sz w:val="24"/>
          <w:szCs w:val="24"/>
        </w:rPr>
        <w:t xml:space="preserve">  Дата доступа: 5.11.2021.</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lastRenderedPageBreak/>
        <w:t>3.</w:t>
      </w:r>
      <w:r w:rsidRPr="0043612B">
        <w:rPr>
          <w:rFonts w:ascii="Times New Roman" w:hAnsi="Times New Roman" w:cs="Times New Roman"/>
          <w:sz w:val="24"/>
          <w:szCs w:val="24"/>
        </w:rPr>
        <w:tab/>
        <w:t xml:space="preserve">Воробьев, Р. В. Здоровье как универсальный феномен // Р. В. Воробьев // Вестник ПАГС. - 2013. -№1 (34). - С. 143-148. </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4.</w:t>
      </w:r>
      <w:r w:rsidRPr="0043612B">
        <w:rPr>
          <w:rFonts w:ascii="Times New Roman" w:hAnsi="Times New Roman" w:cs="Times New Roman"/>
          <w:sz w:val="24"/>
          <w:szCs w:val="24"/>
        </w:rPr>
        <w:tab/>
        <w:t>Карцева, Л. В. Медицина для бедных: "</w:t>
      </w:r>
      <w:proofErr w:type="spellStart"/>
      <w:r w:rsidRPr="0043612B">
        <w:rPr>
          <w:rFonts w:ascii="Times New Roman" w:hAnsi="Times New Roman" w:cs="Times New Roman"/>
          <w:sz w:val="24"/>
          <w:szCs w:val="24"/>
        </w:rPr>
        <w:t>pro</w:t>
      </w:r>
      <w:proofErr w:type="spellEnd"/>
      <w:r w:rsidRPr="0043612B">
        <w:rPr>
          <w:rFonts w:ascii="Times New Roman" w:hAnsi="Times New Roman" w:cs="Times New Roman"/>
          <w:sz w:val="24"/>
          <w:szCs w:val="24"/>
        </w:rPr>
        <w:t>” и "</w:t>
      </w:r>
      <w:proofErr w:type="spellStart"/>
      <w:r w:rsidRPr="0043612B">
        <w:rPr>
          <w:rFonts w:ascii="Times New Roman" w:hAnsi="Times New Roman" w:cs="Times New Roman"/>
          <w:sz w:val="24"/>
          <w:szCs w:val="24"/>
        </w:rPr>
        <w:t>kontra</w:t>
      </w:r>
      <w:proofErr w:type="spellEnd"/>
      <w:r w:rsidRPr="0043612B">
        <w:rPr>
          <w:rFonts w:ascii="Times New Roman" w:hAnsi="Times New Roman" w:cs="Times New Roman"/>
          <w:sz w:val="24"/>
          <w:szCs w:val="24"/>
        </w:rPr>
        <w:t xml:space="preserve">”. Л. В. Карцева, С. С. </w:t>
      </w:r>
      <w:proofErr w:type="spellStart"/>
      <w:r w:rsidRPr="0043612B">
        <w:rPr>
          <w:rFonts w:ascii="Times New Roman" w:hAnsi="Times New Roman" w:cs="Times New Roman"/>
          <w:sz w:val="24"/>
          <w:szCs w:val="24"/>
        </w:rPr>
        <w:t>Кашуркина</w:t>
      </w:r>
      <w:proofErr w:type="spellEnd"/>
      <w:r w:rsidRPr="0043612B">
        <w:rPr>
          <w:rFonts w:ascii="Times New Roman" w:hAnsi="Times New Roman" w:cs="Times New Roman"/>
          <w:sz w:val="24"/>
          <w:szCs w:val="24"/>
        </w:rPr>
        <w:t>. –  Казань, Школа, 2008. – 151 с.</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5.</w:t>
      </w:r>
      <w:r w:rsidRPr="0043612B">
        <w:rPr>
          <w:rFonts w:ascii="Times New Roman" w:hAnsi="Times New Roman" w:cs="Times New Roman"/>
          <w:sz w:val="24"/>
          <w:szCs w:val="24"/>
        </w:rPr>
        <w:tab/>
        <w:t>Колпина, Л. В. Теоретико-методологические основы исследования социального здоровья личности / Л. В. Колпина. - М.: Изд-во СГУ, 2009. – 180 с.</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6.</w:t>
      </w:r>
      <w:r w:rsidRPr="0043612B">
        <w:rPr>
          <w:rFonts w:ascii="Times New Roman" w:hAnsi="Times New Roman" w:cs="Times New Roman"/>
          <w:sz w:val="24"/>
          <w:szCs w:val="24"/>
        </w:rPr>
        <w:tab/>
        <w:t>Котляров, И. Культурный код: постигая прошлое, понимая настоящее, можно предвидеть будущее (социально-философские тренды) / И. Котляров // Иппокрена. – 2022. – №1-2 – С.115-127</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7.</w:t>
      </w:r>
      <w:r w:rsidRPr="0043612B">
        <w:rPr>
          <w:rFonts w:ascii="Times New Roman" w:hAnsi="Times New Roman" w:cs="Times New Roman"/>
          <w:sz w:val="24"/>
          <w:szCs w:val="24"/>
        </w:rPr>
        <w:tab/>
        <w:t>Котляров, И. Социальное здоровье как парадигма для XXI века / И. Котляров // Иппокрена. Иппокрена. – 2021. – №1-2. – С. 121-136</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8</w:t>
      </w:r>
      <w:r w:rsidRPr="0043612B">
        <w:rPr>
          <w:rFonts w:ascii="Times New Roman" w:hAnsi="Times New Roman" w:cs="Times New Roman"/>
          <w:sz w:val="24"/>
          <w:szCs w:val="24"/>
        </w:rPr>
        <w:tab/>
        <w:t xml:space="preserve">Назарова, Е. Н. Основы здорового образа жизни / Е.Н. Назарова, Ю. Д. </w:t>
      </w:r>
      <w:proofErr w:type="spellStart"/>
      <w:r w:rsidRPr="0043612B">
        <w:rPr>
          <w:rFonts w:ascii="Times New Roman" w:hAnsi="Times New Roman" w:cs="Times New Roman"/>
          <w:sz w:val="24"/>
          <w:szCs w:val="24"/>
        </w:rPr>
        <w:t>Жилов</w:t>
      </w:r>
      <w:proofErr w:type="spellEnd"/>
      <w:r w:rsidRPr="0043612B">
        <w:rPr>
          <w:rFonts w:ascii="Times New Roman" w:hAnsi="Times New Roman" w:cs="Times New Roman"/>
          <w:sz w:val="24"/>
          <w:szCs w:val="24"/>
        </w:rPr>
        <w:t>. – М.: Академия, 2013. – 256 с.</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9.</w:t>
      </w:r>
      <w:r w:rsidRPr="0043612B">
        <w:rPr>
          <w:rFonts w:ascii="Times New Roman" w:hAnsi="Times New Roman" w:cs="Times New Roman"/>
          <w:sz w:val="24"/>
          <w:szCs w:val="24"/>
        </w:rPr>
        <w:tab/>
        <w:t xml:space="preserve">Рагимова, О. Историко-философский анализ понятия здоровья в естествознании и русской философии / О. Рагимова, Е. Лысенко // Известия </w:t>
      </w:r>
      <w:proofErr w:type="spellStart"/>
      <w:r w:rsidRPr="0043612B">
        <w:rPr>
          <w:rFonts w:ascii="Times New Roman" w:hAnsi="Times New Roman" w:cs="Times New Roman"/>
          <w:sz w:val="24"/>
          <w:szCs w:val="24"/>
        </w:rPr>
        <w:t>Сарат</w:t>
      </w:r>
      <w:proofErr w:type="spellEnd"/>
      <w:r w:rsidRPr="0043612B">
        <w:rPr>
          <w:rFonts w:ascii="Times New Roman" w:hAnsi="Times New Roman" w:cs="Times New Roman"/>
          <w:sz w:val="24"/>
          <w:szCs w:val="24"/>
        </w:rPr>
        <w:t xml:space="preserve">. ун-та. Сер. Философия. Психология. Педагогика. – 2014. Т. 14, </w:t>
      </w:r>
      <w:proofErr w:type="spellStart"/>
      <w:r w:rsidRPr="0043612B">
        <w:rPr>
          <w:rFonts w:ascii="Times New Roman" w:hAnsi="Times New Roman" w:cs="Times New Roman"/>
          <w:sz w:val="24"/>
          <w:szCs w:val="24"/>
        </w:rPr>
        <w:t>вып</w:t>
      </w:r>
      <w:proofErr w:type="spellEnd"/>
      <w:r w:rsidRPr="0043612B">
        <w:rPr>
          <w:rFonts w:ascii="Times New Roman" w:hAnsi="Times New Roman" w:cs="Times New Roman"/>
          <w:sz w:val="24"/>
          <w:szCs w:val="24"/>
        </w:rPr>
        <w:t>. 1. - С. 27-51</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10.</w:t>
      </w:r>
      <w:r w:rsidRPr="0043612B">
        <w:rPr>
          <w:rFonts w:ascii="Times New Roman" w:hAnsi="Times New Roman" w:cs="Times New Roman"/>
          <w:sz w:val="24"/>
          <w:szCs w:val="24"/>
        </w:rPr>
        <w:tab/>
        <w:t>Романова, Е. В. Современные интерпретации феномена здоровья: аналитический обзор / Е. В. Романова // Здоровье человека, теория и методика физической культуры и спорта. - 2017. - № 2(5). – С. 3-48.</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11.</w:t>
      </w:r>
      <w:r w:rsidRPr="0043612B">
        <w:rPr>
          <w:rFonts w:ascii="Times New Roman" w:hAnsi="Times New Roman" w:cs="Times New Roman"/>
          <w:sz w:val="24"/>
          <w:szCs w:val="24"/>
        </w:rPr>
        <w:tab/>
      </w:r>
      <w:proofErr w:type="spellStart"/>
      <w:r w:rsidRPr="0043612B">
        <w:rPr>
          <w:rFonts w:ascii="Times New Roman" w:hAnsi="Times New Roman" w:cs="Times New Roman"/>
          <w:sz w:val="24"/>
          <w:szCs w:val="24"/>
        </w:rPr>
        <w:t>Хэмблин</w:t>
      </w:r>
      <w:proofErr w:type="spellEnd"/>
      <w:r w:rsidRPr="0043612B">
        <w:rPr>
          <w:rFonts w:ascii="Times New Roman" w:hAnsi="Times New Roman" w:cs="Times New Roman"/>
          <w:sz w:val="24"/>
          <w:szCs w:val="24"/>
        </w:rPr>
        <w:t xml:space="preserve">, Дж.  Если бы наши тела могли говорить. Руководство по эксплуатации и обслуживанию человеческого тела / Дж.  </w:t>
      </w:r>
      <w:proofErr w:type="spellStart"/>
      <w:r w:rsidRPr="0043612B">
        <w:rPr>
          <w:rFonts w:ascii="Times New Roman" w:hAnsi="Times New Roman" w:cs="Times New Roman"/>
          <w:sz w:val="24"/>
          <w:szCs w:val="24"/>
        </w:rPr>
        <w:t>Хэмблин</w:t>
      </w:r>
      <w:proofErr w:type="spellEnd"/>
      <w:r w:rsidRPr="0043612B">
        <w:rPr>
          <w:rFonts w:ascii="Times New Roman" w:hAnsi="Times New Roman" w:cs="Times New Roman"/>
          <w:sz w:val="24"/>
          <w:szCs w:val="24"/>
        </w:rPr>
        <w:t xml:space="preserve">. – М.: Азбука-Аттикус, </w:t>
      </w:r>
      <w:proofErr w:type="gramStart"/>
      <w:r w:rsidRPr="0043612B">
        <w:rPr>
          <w:rFonts w:ascii="Times New Roman" w:hAnsi="Times New Roman" w:cs="Times New Roman"/>
          <w:sz w:val="24"/>
          <w:szCs w:val="24"/>
        </w:rPr>
        <w:t xml:space="preserve">2019,   </w:t>
      </w:r>
      <w:proofErr w:type="gramEnd"/>
      <w:r w:rsidRPr="0043612B">
        <w:rPr>
          <w:rFonts w:ascii="Times New Roman" w:hAnsi="Times New Roman" w:cs="Times New Roman"/>
          <w:sz w:val="24"/>
          <w:szCs w:val="24"/>
        </w:rPr>
        <w:t xml:space="preserve">490 с. </w:t>
      </w:r>
    </w:p>
    <w:p w:rsidR="001D4721" w:rsidRPr="0043612B" w:rsidRDefault="001D4721" w:rsidP="0043612B">
      <w:pPr>
        <w:spacing w:after="0" w:line="240" w:lineRule="auto"/>
        <w:ind w:right="113" w:firstLine="709"/>
        <w:jc w:val="both"/>
        <w:rPr>
          <w:rFonts w:ascii="Times New Roman" w:hAnsi="Times New Roman" w:cs="Times New Roman"/>
          <w:sz w:val="24"/>
          <w:szCs w:val="24"/>
        </w:rPr>
      </w:pPr>
      <w:r w:rsidRPr="0043612B">
        <w:rPr>
          <w:rFonts w:ascii="Times New Roman" w:hAnsi="Times New Roman" w:cs="Times New Roman"/>
          <w:sz w:val="24"/>
          <w:szCs w:val="24"/>
        </w:rPr>
        <w:t>12.</w:t>
      </w:r>
      <w:r w:rsidRPr="0043612B">
        <w:rPr>
          <w:rFonts w:ascii="Times New Roman" w:hAnsi="Times New Roman" w:cs="Times New Roman"/>
          <w:sz w:val="24"/>
          <w:szCs w:val="24"/>
        </w:rPr>
        <w:tab/>
        <w:t>Шредингер, Э. Что такое жизнь с точки зрения физики? / Э. Шредингер. – М.: РИМС, 2009. – 176 с.</w:t>
      </w:r>
    </w:p>
    <w:p w:rsidR="008412D1" w:rsidRPr="0049532F" w:rsidRDefault="0049532F" w:rsidP="0049532F">
      <w:pPr>
        <w:spacing w:after="0" w:line="240" w:lineRule="auto"/>
        <w:ind w:right="113" w:firstLine="709"/>
        <w:jc w:val="center"/>
        <w:rPr>
          <w:rFonts w:ascii="Times New Roman" w:hAnsi="Times New Roman" w:cs="Times New Roman"/>
          <w:b/>
          <w:bCs/>
          <w:sz w:val="24"/>
          <w:szCs w:val="24"/>
        </w:rPr>
      </w:pPr>
      <w:r w:rsidRPr="0049532F">
        <w:rPr>
          <w:rFonts w:ascii="Times New Roman" w:hAnsi="Times New Roman" w:cs="Times New Roman"/>
          <w:b/>
          <w:bCs/>
          <w:sz w:val="24"/>
          <w:szCs w:val="24"/>
        </w:rPr>
        <w:t>Информация об авторах</w:t>
      </w:r>
    </w:p>
    <w:p w:rsidR="0049532F" w:rsidRPr="0049532F" w:rsidRDefault="00B057B5" w:rsidP="0049532F">
      <w:pPr>
        <w:spacing w:after="0" w:line="240" w:lineRule="auto"/>
        <w:ind w:firstLine="709"/>
        <w:jc w:val="both"/>
        <w:rPr>
          <w:rFonts w:ascii="Times New Roman" w:hAnsi="Times New Roman" w:cs="Times New Roman"/>
          <w:sz w:val="24"/>
          <w:szCs w:val="24"/>
        </w:rPr>
      </w:pPr>
      <w:proofErr w:type="spellStart"/>
      <w:r w:rsidRPr="0043612B">
        <w:rPr>
          <w:rFonts w:ascii="Times New Roman" w:hAnsi="Times New Roman" w:cs="Times New Roman"/>
          <w:sz w:val="24"/>
          <w:szCs w:val="24"/>
        </w:rPr>
        <w:t>Рысюкевич</w:t>
      </w:r>
      <w:proofErr w:type="spellEnd"/>
      <w:r w:rsidRPr="0043612B">
        <w:rPr>
          <w:rFonts w:ascii="Times New Roman" w:hAnsi="Times New Roman" w:cs="Times New Roman"/>
          <w:sz w:val="24"/>
          <w:szCs w:val="24"/>
        </w:rPr>
        <w:t xml:space="preserve"> Наталья </w:t>
      </w:r>
      <w:proofErr w:type="spellStart"/>
      <w:r w:rsidRPr="0043612B">
        <w:rPr>
          <w:rFonts w:ascii="Times New Roman" w:hAnsi="Times New Roman" w:cs="Times New Roman"/>
          <w:sz w:val="24"/>
          <w:szCs w:val="24"/>
        </w:rPr>
        <w:t>Сигизмундовна</w:t>
      </w:r>
      <w:proofErr w:type="spellEnd"/>
      <w:r w:rsidRPr="0043612B">
        <w:rPr>
          <w:rFonts w:ascii="Times New Roman" w:hAnsi="Times New Roman" w:cs="Times New Roman"/>
          <w:sz w:val="24"/>
          <w:szCs w:val="24"/>
        </w:rPr>
        <w:t xml:space="preserve"> </w:t>
      </w:r>
      <w:bookmarkStart w:id="0" w:name="_Hlk130381007"/>
      <w:r w:rsidRPr="0043612B">
        <w:rPr>
          <w:rFonts w:ascii="Times New Roman" w:hAnsi="Times New Roman" w:cs="Times New Roman"/>
          <w:sz w:val="24"/>
          <w:szCs w:val="24"/>
        </w:rPr>
        <w:t xml:space="preserve">(Республика Беларусь, </w:t>
      </w:r>
      <w:proofErr w:type="spellStart"/>
      <w:r w:rsidRPr="0043612B">
        <w:rPr>
          <w:rFonts w:ascii="Times New Roman" w:hAnsi="Times New Roman" w:cs="Times New Roman"/>
          <w:sz w:val="24"/>
          <w:szCs w:val="24"/>
        </w:rPr>
        <w:t>г.Минск</w:t>
      </w:r>
      <w:proofErr w:type="spellEnd"/>
      <w:r w:rsidRPr="0043612B">
        <w:rPr>
          <w:rFonts w:ascii="Times New Roman" w:hAnsi="Times New Roman" w:cs="Times New Roman"/>
          <w:sz w:val="24"/>
          <w:szCs w:val="24"/>
        </w:rPr>
        <w:t xml:space="preserve">) - </w:t>
      </w:r>
      <w:bookmarkEnd w:id="0"/>
      <w:r w:rsidRPr="0043612B">
        <w:rPr>
          <w:rFonts w:ascii="Times New Roman" w:hAnsi="Times New Roman" w:cs="Times New Roman"/>
          <w:sz w:val="24"/>
          <w:szCs w:val="24"/>
        </w:rPr>
        <w:t>кандидат  социологических наук, доцент</w:t>
      </w:r>
      <w:r w:rsidRPr="0043612B">
        <w:rPr>
          <w:rFonts w:ascii="Times New Roman" w:hAnsi="Times New Roman" w:cs="Times New Roman"/>
          <w:sz w:val="24"/>
          <w:szCs w:val="24"/>
        </w:rPr>
        <w:t>, старший научный сотрудник</w:t>
      </w:r>
      <w:r w:rsidR="003056C5" w:rsidRPr="0043612B">
        <w:rPr>
          <w:rFonts w:ascii="Times New Roman" w:hAnsi="Times New Roman" w:cs="Times New Roman"/>
          <w:sz w:val="24"/>
          <w:szCs w:val="24"/>
        </w:rPr>
        <w:t xml:space="preserve">, </w:t>
      </w:r>
      <w:r w:rsidR="0049532F" w:rsidRPr="0043612B">
        <w:rPr>
          <w:rFonts w:ascii="Times New Roman" w:hAnsi="Times New Roman" w:cs="Times New Roman"/>
          <w:sz w:val="24"/>
          <w:szCs w:val="24"/>
        </w:rPr>
        <w:t>Институт социологии Национальной академии наук Беларуси  (</w:t>
      </w:r>
      <w:proofErr w:type="spellStart"/>
      <w:r w:rsidR="0049532F" w:rsidRPr="0043612B">
        <w:rPr>
          <w:rFonts w:ascii="Times New Roman" w:hAnsi="Times New Roman" w:cs="Times New Roman"/>
          <w:sz w:val="24"/>
          <w:szCs w:val="24"/>
        </w:rPr>
        <w:t>г.Минск</w:t>
      </w:r>
      <w:proofErr w:type="spellEnd"/>
      <w:r w:rsidR="0049532F" w:rsidRPr="0043612B">
        <w:rPr>
          <w:rFonts w:ascii="Times New Roman" w:hAnsi="Times New Roman" w:cs="Times New Roman"/>
          <w:sz w:val="24"/>
          <w:szCs w:val="24"/>
        </w:rPr>
        <w:t xml:space="preserve">, </w:t>
      </w:r>
      <w:proofErr w:type="spellStart"/>
      <w:r w:rsidR="0049532F" w:rsidRPr="0043612B">
        <w:rPr>
          <w:rFonts w:ascii="Times New Roman" w:hAnsi="Times New Roman" w:cs="Times New Roman"/>
          <w:sz w:val="24"/>
          <w:szCs w:val="24"/>
        </w:rPr>
        <w:t>ул.Сурганова</w:t>
      </w:r>
      <w:proofErr w:type="spellEnd"/>
      <w:r w:rsidR="0049532F" w:rsidRPr="0043612B">
        <w:rPr>
          <w:rFonts w:ascii="Times New Roman" w:hAnsi="Times New Roman" w:cs="Times New Roman"/>
          <w:sz w:val="24"/>
          <w:szCs w:val="24"/>
        </w:rPr>
        <w:t>, д.1, корп.2)</w:t>
      </w:r>
      <w:r w:rsidR="0049532F">
        <w:rPr>
          <w:rFonts w:ascii="Times New Roman" w:hAnsi="Times New Roman" w:cs="Times New Roman"/>
          <w:sz w:val="24"/>
          <w:szCs w:val="24"/>
        </w:rPr>
        <w:t xml:space="preserve">, </w:t>
      </w:r>
      <w:r w:rsidR="0049532F" w:rsidRPr="0043612B">
        <w:rPr>
          <w:rFonts w:ascii="Times New Roman" w:hAnsi="Times New Roman" w:cs="Times New Roman"/>
          <w:bCs/>
          <w:sz w:val="24"/>
          <w:szCs w:val="24"/>
          <w:lang w:val="en-US"/>
        </w:rPr>
        <w:t>e</w:t>
      </w:r>
      <w:r w:rsidR="0049532F" w:rsidRPr="0049532F">
        <w:rPr>
          <w:rFonts w:ascii="Times New Roman" w:hAnsi="Times New Roman" w:cs="Times New Roman"/>
          <w:bCs/>
          <w:sz w:val="24"/>
          <w:szCs w:val="24"/>
        </w:rPr>
        <w:t xml:space="preserve"> </w:t>
      </w:r>
      <w:r w:rsidR="003056C5" w:rsidRPr="0049532F">
        <w:rPr>
          <w:rFonts w:ascii="Times New Roman" w:hAnsi="Times New Roman" w:cs="Times New Roman"/>
          <w:bCs/>
          <w:sz w:val="24"/>
          <w:szCs w:val="24"/>
        </w:rPr>
        <w:t>-</w:t>
      </w:r>
      <w:r w:rsidR="003056C5" w:rsidRPr="0043612B">
        <w:rPr>
          <w:rFonts w:ascii="Times New Roman" w:hAnsi="Times New Roman" w:cs="Times New Roman"/>
          <w:bCs/>
          <w:sz w:val="24"/>
          <w:szCs w:val="24"/>
          <w:lang w:val="en-US"/>
        </w:rPr>
        <w:t>mail</w:t>
      </w:r>
      <w:r w:rsidR="003056C5" w:rsidRPr="0049532F">
        <w:rPr>
          <w:rFonts w:ascii="Times New Roman" w:hAnsi="Times New Roman" w:cs="Times New Roman"/>
          <w:bCs/>
          <w:sz w:val="24"/>
          <w:szCs w:val="24"/>
        </w:rPr>
        <w:t>:</w:t>
      </w:r>
      <w:r w:rsidR="0049532F">
        <w:rPr>
          <w:rFonts w:ascii="Times New Roman" w:hAnsi="Times New Roman" w:cs="Times New Roman"/>
          <w:bCs/>
          <w:sz w:val="24"/>
          <w:szCs w:val="24"/>
        </w:rPr>
        <w:t xml:space="preserve"> </w:t>
      </w:r>
      <w:hyperlink r:id="rId8" w:history="1">
        <w:r w:rsidR="0049532F" w:rsidRPr="005000D8">
          <w:rPr>
            <w:rStyle w:val="a7"/>
            <w:rFonts w:ascii="Times New Roman" w:hAnsi="Times New Roman" w:cs="Times New Roman"/>
            <w:bCs/>
            <w:sz w:val="24"/>
            <w:szCs w:val="24"/>
            <w:lang w:val="en-US"/>
          </w:rPr>
          <w:t>nat</w:t>
        </w:r>
        <w:r w:rsidR="0049532F" w:rsidRPr="005000D8">
          <w:rPr>
            <w:rStyle w:val="a7"/>
            <w:rFonts w:ascii="Times New Roman" w:hAnsi="Times New Roman" w:cs="Times New Roman"/>
            <w:bCs/>
            <w:sz w:val="24"/>
            <w:szCs w:val="24"/>
          </w:rPr>
          <w:t>-</w:t>
        </w:r>
        <w:r w:rsidR="0049532F" w:rsidRPr="005000D8">
          <w:rPr>
            <w:rStyle w:val="a7"/>
            <w:rFonts w:ascii="Times New Roman" w:hAnsi="Times New Roman" w:cs="Times New Roman"/>
            <w:bCs/>
            <w:sz w:val="24"/>
            <w:szCs w:val="24"/>
            <w:lang w:val="en-US"/>
          </w:rPr>
          <w:t>rysyukevich</w:t>
        </w:r>
        <w:r w:rsidR="0049532F" w:rsidRPr="005000D8">
          <w:rPr>
            <w:rStyle w:val="a7"/>
            <w:rFonts w:ascii="Times New Roman" w:hAnsi="Times New Roman" w:cs="Times New Roman"/>
            <w:bCs/>
            <w:sz w:val="24"/>
            <w:szCs w:val="24"/>
          </w:rPr>
          <w:t>@</w:t>
        </w:r>
        <w:r w:rsidR="0049532F" w:rsidRPr="005000D8">
          <w:rPr>
            <w:rStyle w:val="a7"/>
            <w:rFonts w:ascii="Times New Roman" w:hAnsi="Times New Roman" w:cs="Times New Roman"/>
            <w:bCs/>
            <w:sz w:val="24"/>
            <w:szCs w:val="24"/>
            <w:lang w:val="en-US"/>
          </w:rPr>
          <w:t>yandex</w:t>
        </w:r>
        <w:r w:rsidR="0049532F" w:rsidRPr="005000D8">
          <w:rPr>
            <w:rStyle w:val="a7"/>
            <w:rFonts w:ascii="Times New Roman" w:hAnsi="Times New Roman" w:cs="Times New Roman"/>
            <w:bCs/>
            <w:sz w:val="24"/>
            <w:szCs w:val="24"/>
          </w:rPr>
          <w:t>.</w:t>
        </w:r>
        <w:proofErr w:type="spellStart"/>
        <w:r w:rsidR="0049532F" w:rsidRPr="005000D8">
          <w:rPr>
            <w:rStyle w:val="a7"/>
            <w:rFonts w:ascii="Times New Roman" w:hAnsi="Times New Roman" w:cs="Times New Roman"/>
            <w:bCs/>
            <w:sz w:val="24"/>
            <w:szCs w:val="24"/>
            <w:lang w:val="en-US"/>
          </w:rPr>
          <w:t>ru</w:t>
        </w:r>
        <w:proofErr w:type="spellEnd"/>
      </w:hyperlink>
      <w:r w:rsidR="003056C5" w:rsidRPr="0049532F">
        <w:rPr>
          <w:rFonts w:ascii="Times New Roman" w:hAnsi="Times New Roman" w:cs="Times New Roman"/>
          <w:sz w:val="24"/>
          <w:szCs w:val="24"/>
        </w:rPr>
        <w:t>.</w:t>
      </w:r>
    </w:p>
    <w:p w:rsidR="00B057B5" w:rsidRDefault="00B057B5" w:rsidP="0043612B">
      <w:pPr>
        <w:spacing w:after="0" w:line="240" w:lineRule="auto"/>
        <w:ind w:firstLine="709"/>
        <w:jc w:val="both"/>
        <w:rPr>
          <w:rFonts w:ascii="Times New Roman" w:hAnsi="Times New Roman" w:cs="Times New Roman"/>
          <w:bCs/>
          <w:sz w:val="24"/>
          <w:szCs w:val="24"/>
          <w:lang w:val="en-US"/>
        </w:rPr>
      </w:pPr>
      <w:r w:rsidRPr="0043612B">
        <w:rPr>
          <w:rFonts w:ascii="Times New Roman" w:hAnsi="Times New Roman" w:cs="Times New Roman"/>
          <w:sz w:val="24"/>
          <w:szCs w:val="24"/>
        </w:rPr>
        <w:t>Котляров Игорь Васильевич</w:t>
      </w:r>
      <w:r w:rsidR="003056C5" w:rsidRPr="0043612B">
        <w:rPr>
          <w:rFonts w:ascii="Times New Roman" w:hAnsi="Times New Roman" w:cs="Times New Roman"/>
          <w:sz w:val="24"/>
          <w:szCs w:val="24"/>
        </w:rPr>
        <w:t xml:space="preserve"> </w:t>
      </w:r>
      <w:r w:rsidR="003056C5" w:rsidRPr="0043612B">
        <w:rPr>
          <w:rFonts w:ascii="Times New Roman" w:hAnsi="Times New Roman" w:cs="Times New Roman"/>
          <w:sz w:val="24"/>
          <w:szCs w:val="24"/>
        </w:rPr>
        <w:t xml:space="preserve">(Республика Беларусь, </w:t>
      </w:r>
      <w:proofErr w:type="spellStart"/>
      <w:r w:rsidR="003056C5" w:rsidRPr="0043612B">
        <w:rPr>
          <w:rFonts w:ascii="Times New Roman" w:hAnsi="Times New Roman" w:cs="Times New Roman"/>
          <w:sz w:val="24"/>
          <w:szCs w:val="24"/>
        </w:rPr>
        <w:t>г.Минск</w:t>
      </w:r>
      <w:proofErr w:type="spellEnd"/>
      <w:r w:rsidR="003056C5" w:rsidRPr="0043612B">
        <w:rPr>
          <w:rFonts w:ascii="Times New Roman" w:hAnsi="Times New Roman" w:cs="Times New Roman"/>
          <w:sz w:val="24"/>
          <w:szCs w:val="24"/>
        </w:rPr>
        <w:t>) -</w:t>
      </w:r>
      <w:r w:rsidR="003056C5" w:rsidRPr="0043612B">
        <w:rPr>
          <w:rFonts w:ascii="Times New Roman" w:hAnsi="Times New Roman" w:cs="Times New Roman"/>
          <w:sz w:val="24"/>
          <w:szCs w:val="24"/>
        </w:rPr>
        <w:t xml:space="preserve"> </w:t>
      </w:r>
      <w:r w:rsidRPr="0043612B">
        <w:rPr>
          <w:rFonts w:ascii="Times New Roman" w:hAnsi="Times New Roman" w:cs="Times New Roman"/>
          <w:sz w:val="24"/>
          <w:szCs w:val="24"/>
        </w:rPr>
        <w:t>доктор социологических наук, профессор, заслуженный деятель науки Республики Беларусь</w:t>
      </w:r>
      <w:r w:rsidR="003056C5" w:rsidRPr="0043612B">
        <w:rPr>
          <w:rFonts w:ascii="Times New Roman" w:hAnsi="Times New Roman" w:cs="Times New Roman"/>
          <w:sz w:val="24"/>
          <w:szCs w:val="24"/>
        </w:rPr>
        <w:t xml:space="preserve">, </w:t>
      </w:r>
      <w:r w:rsidR="003056C5" w:rsidRPr="0043612B">
        <w:rPr>
          <w:rFonts w:ascii="Times New Roman" w:hAnsi="Times New Roman" w:cs="Times New Roman"/>
          <w:sz w:val="24"/>
          <w:szCs w:val="24"/>
        </w:rPr>
        <w:t>заместитель главного редактора</w:t>
      </w:r>
      <w:r w:rsidRPr="0043612B">
        <w:rPr>
          <w:rFonts w:ascii="Times New Roman" w:hAnsi="Times New Roman" w:cs="Times New Roman"/>
          <w:sz w:val="24"/>
          <w:szCs w:val="24"/>
        </w:rPr>
        <w:t xml:space="preserve">, </w:t>
      </w:r>
      <w:bookmarkStart w:id="1" w:name="ТекстовоеПоле5"/>
      <w:r w:rsidR="0049532F">
        <w:rPr>
          <w:rFonts w:ascii="Times New Roman" w:hAnsi="Times New Roman" w:cs="Times New Roman"/>
          <w:sz w:val="24"/>
          <w:szCs w:val="24"/>
        </w:rPr>
        <w:t>ж</w:t>
      </w:r>
      <w:r w:rsidR="0049532F" w:rsidRPr="0043612B">
        <w:rPr>
          <w:rFonts w:ascii="Times New Roman" w:hAnsi="Times New Roman" w:cs="Times New Roman"/>
          <w:sz w:val="24"/>
          <w:szCs w:val="24"/>
        </w:rPr>
        <w:t>урнал «Иппокрена», Института парламентаризма и предпринимательства, (</w:t>
      </w:r>
      <w:proofErr w:type="spellStart"/>
      <w:r w:rsidR="0049532F" w:rsidRPr="0043612B">
        <w:rPr>
          <w:rFonts w:ascii="Times New Roman" w:hAnsi="Times New Roman" w:cs="Times New Roman"/>
          <w:sz w:val="24"/>
          <w:szCs w:val="24"/>
        </w:rPr>
        <w:t>г.Минск</w:t>
      </w:r>
      <w:proofErr w:type="spellEnd"/>
      <w:r w:rsidR="0049532F" w:rsidRPr="0043612B">
        <w:rPr>
          <w:rFonts w:ascii="Times New Roman" w:hAnsi="Times New Roman" w:cs="Times New Roman"/>
          <w:sz w:val="24"/>
          <w:szCs w:val="24"/>
        </w:rPr>
        <w:t>, ул. Тимирязева, д. 65, корп. А</w:t>
      </w:r>
      <w:r w:rsidR="0049532F" w:rsidRPr="0043612B">
        <w:rPr>
          <w:rFonts w:ascii="Times New Roman" w:hAnsi="Times New Roman" w:cs="Times New Roman"/>
          <w:sz w:val="24"/>
          <w:szCs w:val="24"/>
          <w:lang w:val="en-US"/>
        </w:rPr>
        <w:t>)</w:t>
      </w:r>
      <w:r w:rsidR="0049532F" w:rsidRPr="0049532F">
        <w:rPr>
          <w:rFonts w:ascii="Times New Roman" w:hAnsi="Times New Roman" w:cs="Times New Roman"/>
          <w:sz w:val="24"/>
          <w:szCs w:val="24"/>
          <w:lang w:val="en-US"/>
        </w:rPr>
        <w:t>,</w:t>
      </w:r>
      <w:r w:rsidR="003056C5" w:rsidRPr="0043612B">
        <w:rPr>
          <w:rFonts w:ascii="Times New Roman" w:hAnsi="Times New Roman" w:cs="Times New Roman"/>
          <w:bCs/>
          <w:sz w:val="24"/>
          <w:szCs w:val="24"/>
          <w:lang w:val="en-US"/>
        </w:rPr>
        <w:t>e</w:t>
      </w:r>
      <w:r w:rsidRPr="0049532F">
        <w:rPr>
          <w:rFonts w:ascii="Times New Roman" w:hAnsi="Times New Roman" w:cs="Times New Roman"/>
          <w:bCs/>
          <w:sz w:val="24"/>
          <w:szCs w:val="24"/>
          <w:lang w:val="en-US"/>
        </w:rPr>
        <w:t>-</w:t>
      </w:r>
      <w:r w:rsidRPr="0043612B">
        <w:rPr>
          <w:rFonts w:ascii="Times New Roman" w:hAnsi="Times New Roman" w:cs="Times New Roman"/>
          <w:bCs/>
          <w:sz w:val="24"/>
          <w:szCs w:val="24"/>
          <w:lang w:val="en-US"/>
        </w:rPr>
        <w:t>mail</w:t>
      </w:r>
      <w:r w:rsidR="003056C5" w:rsidRPr="0049532F">
        <w:rPr>
          <w:rFonts w:ascii="Times New Roman" w:hAnsi="Times New Roman" w:cs="Times New Roman"/>
          <w:bCs/>
          <w:sz w:val="24"/>
          <w:szCs w:val="24"/>
          <w:lang w:val="en-US"/>
        </w:rPr>
        <w:t>:</w:t>
      </w:r>
      <w:r w:rsidRPr="0049532F">
        <w:rPr>
          <w:rFonts w:ascii="Times New Roman" w:hAnsi="Times New Roman" w:cs="Times New Roman"/>
          <w:bCs/>
          <w:sz w:val="24"/>
          <w:szCs w:val="24"/>
          <w:lang w:val="en-US"/>
        </w:rPr>
        <w:t xml:space="preserve">  </w:t>
      </w:r>
      <w:hyperlink r:id="rId9" w:history="1">
        <w:r w:rsidR="0049532F" w:rsidRPr="005000D8">
          <w:rPr>
            <w:rStyle w:val="a7"/>
            <w:rFonts w:ascii="Times New Roman" w:hAnsi="Times New Roman" w:cs="Times New Roman"/>
            <w:bCs/>
            <w:sz w:val="24"/>
            <w:szCs w:val="24"/>
            <w:lang w:val="en-US"/>
          </w:rPr>
          <w:t>kotlarov2018@tut.by</w:t>
        </w:r>
      </w:hyperlink>
      <w:r w:rsidRPr="0049532F">
        <w:rPr>
          <w:rFonts w:ascii="Times New Roman" w:hAnsi="Times New Roman" w:cs="Times New Roman"/>
          <w:bCs/>
          <w:sz w:val="24"/>
          <w:szCs w:val="24"/>
          <w:lang w:val="en-US"/>
        </w:rPr>
        <w:t>.</w:t>
      </w:r>
      <w:bookmarkEnd w:id="1"/>
    </w:p>
    <w:p w:rsidR="0049532F" w:rsidRPr="0049532F" w:rsidRDefault="0049532F" w:rsidP="0043612B">
      <w:pPr>
        <w:spacing w:after="0" w:line="240" w:lineRule="auto"/>
        <w:ind w:firstLine="709"/>
        <w:jc w:val="both"/>
        <w:rPr>
          <w:rFonts w:ascii="Times New Roman" w:hAnsi="Times New Roman" w:cs="Times New Roman"/>
          <w:sz w:val="24"/>
          <w:szCs w:val="24"/>
          <w:lang w:val="en-US"/>
        </w:rPr>
      </w:pPr>
    </w:p>
    <w:p w:rsidR="0043612B" w:rsidRPr="0043612B" w:rsidRDefault="0043612B" w:rsidP="0043612B">
      <w:pPr>
        <w:spacing w:after="0" w:line="240" w:lineRule="auto"/>
        <w:ind w:firstLine="709"/>
        <w:jc w:val="right"/>
        <w:rPr>
          <w:rFonts w:ascii="Times New Roman" w:hAnsi="Times New Roman" w:cs="Times New Roman"/>
          <w:sz w:val="24"/>
          <w:szCs w:val="24"/>
          <w:lang w:val="en-US"/>
        </w:rPr>
      </w:pPr>
      <w:proofErr w:type="spellStart"/>
      <w:r w:rsidRPr="0043612B">
        <w:rPr>
          <w:rFonts w:ascii="Times New Roman" w:hAnsi="Times New Roman" w:cs="Times New Roman"/>
          <w:bCs/>
          <w:sz w:val="24"/>
          <w:szCs w:val="24"/>
          <w:lang w:val="en-US"/>
        </w:rPr>
        <w:t>Rysyukevich</w:t>
      </w:r>
      <w:proofErr w:type="spellEnd"/>
      <w:r w:rsidR="0049532F" w:rsidRPr="0049532F">
        <w:rPr>
          <w:rFonts w:ascii="Times New Roman" w:hAnsi="Times New Roman" w:cs="Times New Roman"/>
          <w:bCs/>
          <w:sz w:val="24"/>
          <w:szCs w:val="24"/>
          <w:lang w:val="en-US"/>
        </w:rPr>
        <w:t xml:space="preserve"> </w:t>
      </w:r>
      <w:r w:rsidR="0049532F">
        <w:rPr>
          <w:rFonts w:ascii="Times New Roman" w:hAnsi="Times New Roman" w:cs="Times New Roman"/>
          <w:bCs/>
          <w:sz w:val="24"/>
          <w:szCs w:val="24"/>
          <w:lang w:val="en-US"/>
        </w:rPr>
        <w:t>N.S</w:t>
      </w:r>
      <w:r w:rsidRPr="0043612B">
        <w:rPr>
          <w:rFonts w:ascii="Times New Roman" w:hAnsi="Times New Roman" w:cs="Times New Roman"/>
          <w:bCs/>
          <w:sz w:val="24"/>
          <w:szCs w:val="24"/>
          <w:lang w:val="en-US"/>
        </w:rPr>
        <w:t>,</w:t>
      </w:r>
      <w:r w:rsidRPr="0043612B">
        <w:rPr>
          <w:rFonts w:ascii="Times New Roman" w:hAnsi="Times New Roman" w:cs="Times New Roman"/>
          <w:sz w:val="24"/>
          <w:szCs w:val="24"/>
          <w:lang w:val="en-US"/>
        </w:rPr>
        <w:t xml:space="preserve"> </w:t>
      </w:r>
      <w:proofErr w:type="spellStart"/>
      <w:r w:rsidRPr="0043612B">
        <w:rPr>
          <w:rFonts w:ascii="Times New Roman" w:hAnsi="Times New Roman" w:cs="Times New Roman"/>
          <w:sz w:val="24"/>
          <w:szCs w:val="24"/>
          <w:lang w:val="en-US"/>
        </w:rPr>
        <w:t>Kotlyarov</w:t>
      </w:r>
      <w:proofErr w:type="spellEnd"/>
      <w:r w:rsidR="0049532F">
        <w:rPr>
          <w:rFonts w:ascii="Times New Roman" w:hAnsi="Times New Roman" w:cs="Times New Roman"/>
          <w:sz w:val="24"/>
          <w:szCs w:val="24"/>
          <w:lang w:val="en-US"/>
        </w:rPr>
        <w:t xml:space="preserve"> I.V.</w:t>
      </w:r>
    </w:p>
    <w:p w:rsidR="006657A9" w:rsidRDefault="0043612B" w:rsidP="0043612B">
      <w:pPr>
        <w:spacing w:after="0" w:line="240" w:lineRule="auto"/>
        <w:ind w:right="113" w:firstLine="709"/>
        <w:jc w:val="both"/>
        <w:rPr>
          <w:rFonts w:ascii="Times New Roman" w:hAnsi="Times New Roman" w:cs="Times New Roman"/>
          <w:sz w:val="24"/>
          <w:szCs w:val="24"/>
          <w:lang w:val="en-US"/>
        </w:rPr>
      </w:pPr>
      <w:r w:rsidRPr="0043612B">
        <w:rPr>
          <w:rFonts w:ascii="Times New Roman" w:hAnsi="Times New Roman" w:cs="Times New Roman"/>
          <w:sz w:val="24"/>
          <w:szCs w:val="24"/>
          <w:lang w:val="en-US"/>
        </w:rPr>
        <w:t>SOCIAL HEALTH IN THE ERA OF GLOBALIZATION (THEORETICAL TRENDS)</w:t>
      </w:r>
    </w:p>
    <w:p w:rsidR="0049532F" w:rsidRPr="0043612B" w:rsidRDefault="0049532F" w:rsidP="0043612B">
      <w:pPr>
        <w:spacing w:after="0" w:line="240" w:lineRule="auto"/>
        <w:ind w:right="113" w:firstLine="709"/>
        <w:jc w:val="both"/>
        <w:rPr>
          <w:rFonts w:ascii="Times New Roman" w:hAnsi="Times New Roman" w:cs="Times New Roman"/>
          <w:sz w:val="24"/>
          <w:szCs w:val="24"/>
          <w:lang w:val="en-US"/>
        </w:rPr>
      </w:pPr>
    </w:p>
    <w:p w:rsidR="00E21299" w:rsidRPr="0043612B" w:rsidRDefault="003056C5" w:rsidP="0043612B">
      <w:pPr>
        <w:spacing w:after="0" w:line="240" w:lineRule="auto"/>
        <w:ind w:firstLine="709"/>
        <w:jc w:val="both"/>
        <w:rPr>
          <w:rFonts w:ascii="Times New Roman" w:hAnsi="Times New Roman" w:cs="Times New Roman"/>
          <w:sz w:val="24"/>
          <w:szCs w:val="24"/>
          <w:lang w:val="en-US"/>
        </w:rPr>
      </w:pPr>
      <w:r w:rsidRPr="0049532F">
        <w:rPr>
          <w:rFonts w:ascii="Times New Roman" w:hAnsi="Times New Roman" w:cs="Times New Roman"/>
          <w:b/>
          <w:bCs/>
          <w:sz w:val="24"/>
          <w:szCs w:val="24"/>
          <w:lang w:val="en-US"/>
        </w:rPr>
        <w:t>A</w:t>
      </w:r>
      <w:r w:rsidR="0049532F" w:rsidRPr="0049532F">
        <w:rPr>
          <w:rFonts w:ascii="Times New Roman" w:hAnsi="Times New Roman" w:cs="Times New Roman"/>
          <w:b/>
          <w:bCs/>
          <w:sz w:val="24"/>
          <w:szCs w:val="24"/>
          <w:lang w:val="en-US"/>
        </w:rPr>
        <w:t>bstract</w:t>
      </w:r>
      <w:r w:rsidRPr="0049532F">
        <w:rPr>
          <w:rFonts w:ascii="Times New Roman" w:hAnsi="Times New Roman" w:cs="Times New Roman"/>
          <w:b/>
          <w:bCs/>
          <w:sz w:val="24"/>
          <w:szCs w:val="24"/>
          <w:lang w:val="en-US"/>
        </w:rPr>
        <w:t>.</w:t>
      </w:r>
      <w:r w:rsidRPr="0043612B">
        <w:rPr>
          <w:rFonts w:ascii="Times New Roman" w:hAnsi="Times New Roman" w:cs="Times New Roman"/>
          <w:sz w:val="24"/>
          <w:szCs w:val="24"/>
          <w:lang w:val="en-US"/>
        </w:rPr>
        <w:t xml:space="preserve"> </w:t>
      </w:r>
      <w:r w:rsidR="00E21299" w:rsidRPr="00E21299">
        <w:rPr>
          <w:rFonts w:ascii="Times New Roman" w:hAnsi="Times New Roman" w:cs="Times New Roman"/>
          <w:sz w:val="24"/>
          <w:szCs w:val="24"/>
          <w:lang w:val="en-US"/>
        </w:rPr>
        <w:t>The article is devoted to one of the most important problems of our time – the social health of societies. The paper presents an understanding of the nature and essence of health and social health in the context of globalization, their author's definitions are proposed, recommendations for strengthening social health are developed.</w:t>
      </w:r>
    </w:p>
    <w:p w:rsidR="003056C5" w:rsidRPr="0043612B" w:rsidRDefault="003056C5" w:rsidP="0043612B">
      <w:pPr>
        <w:spacing w:after="0" w:line="240" w:lineRule="auto"/>
        <w:ind w:firstLine="709"/>
        <w:jc w:val="both"/>
        <w:rPr>
          <w:rFonts w:ascii="Times New Roman" w:hAnsi="Times New Roman" w:cs="Times New Roman"/>
          <w:sz w:val="24"/>
          <w:szCs w:val="24"/>
          <w:lang w:val="en-US"/>
        </w:rPr>
      </w:pPr>
      <w:r w:rsidRPr="0049532F">
        <w:rPr>
          <w:rFonts w:ascii="Times New Roman" w:hAnsi="Times New Roman" w:cs="Times New Roman"/>
          <w:b/>
          <w:bCs/>
          <w:sz w:val="24"/>
          <w:szCs w:val="24"/>
          <w:lang w:val="en-US"/>
        </w:rPr>
        <w:t>Keywords:</w:t>
      </w:r>
      <w:r w:rsidRPr="0043612B">
        <w:rPr>
          <w:rFonts w:ascii="Times New Roman" w:hAnsi="Times New Roman" w:cs="Times New Roman"/>
          <w:sz w:val="24"/>
          <w:szCs w:val="24"/>
          <w:lang w:val="en-US"/>
        </w:rPr>
        <w:t xml:space="preserve"> health, social health, future, models, civilization, components of social health.</w:t>
      </w:r>
    </w:p>
    <w:p w:rsidR="00957AC0" w:rsidRPr="00957AC0" w:rsidRDefault="00957AC0" w:rsidP="00957AC0">
      <w:pPr>
        <w:spacing w:after="0" w:line="240" w:lineRule="auto"/>
        <w:ind w:firstLine="709"/>
        <w:jc w:val="both"/>
        <w:rPr>
          <w:rFonts w:ascii="Times New Roman" w:hAnsi="Times New Roman" w:cs="Times New Roman"/>
          <w:bCs/>
          <w:sz w:val="24"/>
          <w:szCs w:val="24"/>
          <w:lang w:val="en-US"/>
        </w:rPr>
      </w:pPr>
      <w:r w:rsidRPr="00957AC0">
        <w:rPr>
          <w:rFonts w:ascii="Times New Roman" w:hAnsi="Times New Roman" w:cs="Times New Roman"/>
          <w:bCs/>
          <w:sz w:val="24"/>
          <w:szCs w:val="24"/>
          <w:lang w:val="en-US"/>
        </w:rPr>
        <w:t xml:space="preserve">Natalia </w:t>
      </w:r>
      <w:proofErr w:type="spellStart"/>
      <w:r w:rsidRPr="00957AC0">
        <w:rPr>
          <w:rFonts w:ascii="Times New Roman" w:hAnsi="Times New Roman" w:cs="Times New Roman"/>
          <w:bCs/>
          <w:sz w:val="24"/>
          <w:szCs w:val="24"/>
          <w:lang w:val="en-US"/>
        </w:rPr>
        <w:t>Sigismundovna</w:t>
      </w:r>
      <w:proofErr w:type="spellEnd"/>
      <w:r w:rsidRPr="00957AC0">
        <w:rPr>
          <w:rFonts w:ascii="Times New Roman" w:hAnsi="Times New Roman" w:cs="Times New Roman"/>
          <w:bCs/>
          <w:sz w:val="24"/>
          <w:szCs w:val="24"/>
          <w:lang w:val="en-US"/>
        </w:rPr>
        <w:t xml:space="preserve"> </w:t>
      </w:r>
      <w:proofErr w:type="spellStart"/>
      <w:r w:rsidRPr="00957AC0">
        <w:rPr>
          <w:rFonts w:ascii="Times New Roman" w:hAnsi="Times New Roman" w:cs="Times New Roman"/>
          <w:bCs/>
          <w:sz w:val="24"/>
          <w:szCs w:val="24"/>
          <w:lang w:val="en-US"/>
        </w:rPr>
        <w:t>Rysyukevich</w:t>
      </w:r>
      <w:proofErr w:type="spellEnd"/>
      <w:r w:rsidRPr="00957AC0">
        <w:rPr>
          <w:rFonts w:ascii="Times New Roman" w:hAnsi="Times New Roman" w:cs="Times New Roman"/>
          <w:bCs/>
          <w:sz w:val="24"/>
          <w:szCs w:val="24"/>
          <w:lang w:val="en-US"/>
        </w:rPr>
        <w:t xml:space="preserve"> (Republic of Belarus, Minsk) - Candidate of Sociological Sciences, Associate Professor, Senior Researcher, Institute of Sociology of the National Academy of Sciences of Belarus (Minsk, </w:t>
      </w:r>
      <w:proofErr w:type="spellStart"/>
      <w:r w:rsidRPr="00957AC0">
        <w:rPr>
          <w:rFonts w:ascii="Times New Roman" w:hAnsi="Times New Roman" w:cs="Times New Roman"/>
          <w:bCs/>
          <w:sz w:val="24"/>
          <w:szCs w:val="24"/>
          <w:lang w:val="en-US"/>
        </w:rPr>
        <w:t>Surganova</w:t>
      </w:r>
      <w:proofErr w:type="spellEnd"/>
      <w:r w:rsidRPr="00957AC0">
        <w:rPr>
          <w:rFonts w:ascii="Times New Roman" w:hAnsi="Times New Roman" w:cs="Times New Roman"/>
          <w:bCs/>
          <w:sz w:val="24"/>
          <w:szCs w:val="24"/>
          <w:lang w:val="en-US"/>
        </w:rPr>
        <w:t xml:space="preserve"> str., 1, building 2), e-mail: </w:t>
      </w:r>
      <w:proofErr w:type="gramStart"/>
      <w:r w:rsidRPr="00957AC0">
        <w:rPr>
          <w:rFonts w:ascii="Times New Roman" w:hAnsi="Times New Roman" w:cs="Times New Roman"/>
          <w:bCs/>
          <w:sz w:val="24"/>
          <w:szCs w:val="24"/>
          <w:lang w:val="en-US"/>
        </w:rPr>
        <w:t>nat-rysyukevich@yandex.ru .</w:t>
      </w:r>
      <w:proofErr w:type="gramEnd"/>
    </w:p>
    <w:p w:rsidR="00957AC0" w:rsidRDefault="00957AC0" w:rsidP="00957AC0">
      <w:pPr>
        <w:spacing w:after="0" w:line="240" w:lineRule="auto"/>
        <w:ind w:firstLine="709"/>
        <w:jc w:val="both"/>
        <w:rPr>
          <w:rFonts w:ascii="Times New Roman" w:hAnsi="Times New Roman" w:cs="Times New Roman"/>
          <w:bCs/>
          <w:sz w:val="24"/>
          <w:szCs w:val="24"/>
          <w:lang w:val="en-US"/>
        </w:rPr>
      </w:pPr>
      <w:r w:rsidRPr="00957AC0">
        <w:rPr>
          <w:rFonts w:ascii="Times New Roman" w:hAnsi="Times New Roman" w:cs="Times New Roman"/>
          <w:bCs/>
          <w:sz w:val="24"/>
          <w:szCs w:val="24"/>
          <w:lang w:val="en-US"/>
        </w:rPr>
        <w:t xml:space="preserve">Igor Vasilyevich </w:t>
      </w:r>
      <w:proofErr w:type="spellStart"/>
      <w:r w:rsidR="00C07312" w:rsidRPr="00957AC0">
        <w:rPr>
          <w:rFonts w:ascii="Times New Roman" w:hAnsi="Times New Roman" w:cs="Times New Roman"/>
          <w:bCs/>
          <w:sz w:val="24"/>
          <w:szCs w:val="24"/>
          <w:lang w:val="en-US"/>
        </w:rPr>
        <w:t>Kotlyarov</w:t>
      </w:r>
      <w:proofErr w:type="spellEnd"/>
      <w:r w:rsidR="00C07312" w:rsidRPr="00957AC0">
        <w:rPr>
          <w:rFonts w:ascii="Times New Roman" w:hAnsi="Times New Roman" w:cs="Times New Roman"/>
          <w:bCs/>
          <w:sz w:val="24"/>
          <w:szCs w:val="24"/>
          <w:lang w:val="en-US"/>
        </w:rPr>
        <w:t xml:space="preserve"> </w:t>
      </w:r>
      <w:r w:rsidRPr="00957AC0">
        <w:rPr>
          <w:rFonts w:ascii="Times New Roman" w:hAnsi="Times New Roman" w:cs="Times New Roman"/>
          <w:bCs/>
          <w:sz w:val="24"/>
          <w:szCs w:val="24"/>
          <w:lang w:val="en-US"/>
        </w:rPr>
        <w:t xml:space="preserve">(Republic of Belarus, Minsk) - Doctor of Sociology, Professor, Honored Scientist of the Republic of Belarus, Deputy Editor-in-Chief, </w:t>
      </w:r>
      <w:proofErr w:type="spellStart"/>
      <w:r w:rsidRPr="00957AC0">
        <w:rPr>
          <w:rFonts w:ascii="Times New Roman" w:hAnsi="Times New Roman" w:cs="Times New Roman"/>
          <w:bCs/>
          <w:sz w:val="24"/>
          <w:szCs w:val="24"/>
          <w:lang w:val="en-US"/>
        </w:rPr>
        <w:t>Ippokrena</w:t>
      </w:r>
      <w:proofErr w:type="spellEnd"/>
      <w:r w:rsidRPr="00957AC0">
        <w:rPr>
          <w:rFonts w:ascii="Times New Roman" w:hAnsi="Times New Roman" w:cs="Times New Roman"/>
          <w:bCs/>
          <w:sz w:val="24"/>
          <w:szCs w:val="24"/>
          <w:lang w:val="en-US"/>
        </w:rPr>
        <w:t xml:space="preserve"> magazine, Institute of Parliamentarism and Entrepreneurship, (Minsk, 65 </w:t>
      </w:r>
      <w:proofErr w:type="spellStart"/>
      <w:r w:rsidRPr="00957AC0">
        <w:rPr>
          <w:rFonts w:ascii="Times New Roman" w:hAnsi="Times New Roman" w:cs="Times New Roman"/>
          <w:bCs/>
          <w:sz w:val="24"/>
          <w:szCs w:val="24"/>
          <w:lang w:val="en-US"/>
        </w:rPr>
        <w:t>Timiryazeva</w:t>
      </w:r>
      <w:proofErr w:type="spellEnd"/>
      <w:r w:rsidRPr="00957AC0">
        <w:rPr>
          <w:rFonts w:ascii="Times New Roman" w:hAnsi="Times New Roman" w:cs="Times New Roman"/>
          <w:bCs/>
          <w:sz w:val="24"/>
          <w:szCs w:val="24"/>
          <w:lang w:val="en-US"/>
        </w:rPr>
        <w:t xml:space="preserve"> str., building A), e-mail: </w:t>
      </w:r>
      <w:proofErr w:type="gramStart"/>
      <w:r w:rsidRPr="00957AC0">
        <w:rPr>
          <w:rFonts w:ascii="Times New Roman" w:hAnsi="Times New Roman" w:cs="Times New Roman"/>
          <w:bCs/>
          <w:sz w:val="24"/>
          <w:szCs w:val="24"/>
          <w:lang w:val="en-US"/>
        </w:rPr>
        <w:t>kotlarov2018@tut.by .</w:t>
      </w:r>
      <w:proofErr w:type="gramEnd"/>
    </w:p>
    <w:p w:rsidR="0049532F" w:rsidRPr="00957AC0" w:rsidRDefault="0049532F" w:rsidP="00957AC0">
      <w:pPr>
        <w:spacing w:after="0" w:line="240" w:lineRule="auto"/>
        <w:ind w:firstLine="709"/>
        <w:jc w:val="center"/>
        <w:rPr>
          <w:rFonts w:ascii="Times New Roman" w:hAnsi="Times New Roman" w:cs="Times New Roman"/>
          <w:b/>
          <w:bCs/>
          <w:sz w:val="24"/>
          <w:szCs w:val="24"/>
          <w:lang w:val="en-US"/>
        </w:rPr>
      </w:pPr>
      <w:r w:rsidRPr="00957AC0">
        <w:rPr>
          <w:rFonts w:ascii="Times New Roman" w:hAnsi="Times New Roman" w:cs="Times New Roman"/>
          <w:b/>
          <w:bCs/>
          <w:sz w:val="24"/>
          <w:szCs w:val="24"/>
          <w:lang w:val="en-US"/>
        </w:rPr>
        <w:t>References</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lastRenderedPageBreak/>
        <w:t>1. The Great Medical Encyclopedia: in 30 vols. 3rd ed. - Moscow: Soviet Encyclopedia, 1978. Vol. 8. – 528 p.</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2. Vorobyov, R. V. Health as an ontological phenomenon / R. V. Vorobyov // </w:t>
      </w:r>
      <w:proofErr w:type="spellStart"/>
      <w:r w:rsidRPr="0049532F">
        <w:rPr>
          <w:rFonts w:ascii="Times New Roman" w:hAnsi="Times New Roman" w:cs="Times New Roman"/>
          <w:sz w:val="24"/>
          <w:szCs w:val="24"/>
          <w:lang w:val="en-US"/>
        </w:rPr>
        <w:t>Izv</w:t>
      </w:r>
      <w:proofErr w:type="spellEnd"/>
      <w:r w:rsidRPr="0049532F">
        <w:rPr>
          <w:rFonts w:ascii="Times New Roman" w:hAnsi="Times New Roman" w:cs="Times New Roman"/>
          <w:sz w:val="24"/>
          <w:szCs w:val="24"/>
          <w:lang w:val="en-US"/>
        </w:rPr>
        <w:t>. Sarat. un-ta Nov. ser. Ser. Philosophy. Psychology. Pedagogy. - 2013. - No. 1 [Electronic resource] – Access mode: http://cyberleninka.rU/article/n/zdorovie – Access date: 5.11.2021.</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3. Vorobyov, R. V. Health as a universal phenomenon // R. V. Vorobyov // </w:t>
      </w:r>
      <w:proofErr w:type="spellStart"/>
      <w:r w:rsidRPr="0049532F">
        <w:rPr>
          <w:rFonts w:ascii="Times New Roman" w:hAnsi="Times New Roman" w:cs="Times New Roman"/>
          <w:sz w:val="24"/>
          <w:szCs w:val="24"/>
          <w:lang w:val="en-US"/>
        </w:rPr>
        <w:t>Vestnik</w:t>
      </w:r>
      <w:proofErr w:type="spellEnd"/>
      <w:r w:rsidRPr="0049532F">
        <w:rPr>
          <w:rFonts w:ascii="Times New Roman" w:hAnsi="Times New Roman" w:cs="Times New Roman"/>
          <w:sz w:val="24"/>
          <w:szCs w:val="24"/>
          <w:lang w:val="en-US"/>
        </w:rPr>
        <w:t xml:space="preserve"> PAGS. - 2013. -№1 (34). - Pp. 143-148.</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4. </w:t>
      </w:r>
      <w:proofErr w:type="spellStart"/>
      <w:r w:rsidRPr="0049532F">
        <w:rPr>
          <w:rFonts w:ascii="Times New Roman" w:hAnsi="Times New Roman" w:cs="Times New Roman"/>
          <w:sz w:val="24"/>
          <w:szCs w:val="24"/>
          <w:lang w:val="en-US"/>
        </w:rPr>
        <w:t>Kartseva</w:t>
      </w:r>
      <w:proofErr w:type="spellEnd"/>
      <w:r w:rsidRPr="0049532F">
        <w:rPr>
          <w:rFonts w:ascii="Times New Roman" w:hAnsi="Times New Roman" w:cs="Times New Roman"/>
          <w:sz w:val="24"/>
          <w:szCs w:val="24"/>
          <w:lang w:val="en-US"/>
        </w:rPr>
        <w:t>, L. V. Medicine for the poor: "pro” and "</w:t>
      </w:r>
      <w:proofErr w:type="spellStart"/>
      <w:r w:rsidRPr="0049532F">
        <w:rPr>
          <w:rFonts w:ascii="Times New Roman" w:hAnsi="Times New Roman" w:cs="Times New Roman"/>
          <w:sz w:val="24"/>
          <w:szCs w:val="24"/>
          <w:lang w:val="en-US"/>
        </w:rPr>
        <w:t>kontra</w:t>
      </w:r>
      <w:proofErr w:type="spellEnd"/>
      <w:r w:rsidRPr="0049532F">
        <w:rPr>
          <w:rFonts w:ascii="Times New Roman" w:hAnsi="Times New Roman" w:cs="Times New Roman"/>
          <w:sz w:val="24"/>
          <w:szCs w:val="24"/>
          <w:lang w:val="en-US"/>
        </w:rPr>
        <w:t xml:space="preserve">". L. V. </w:t>
      </w:r>
      <w:proofErr w:type="spellStart"/>
      <w:r w:rsidRPr="0049532F">
        <w:rPr>
          <w:rFonts w:ascii="Times New Roman" w:hAnsi="Times New Roman" w:cs="Times New Roman"/>
          <w:sz w:val="24"/>
          <w:szCs w:val="24"/>
          <w:lang w:val="en-US"/>
        </w:rPr>
        <w:t>Kartseva</w:t>
      </w:r>
      <w:proofErr w:type="spellEnd"/>
      <w:r w:rsidRPr="0049532F">
        <w:rPr>
          <w:rFonts w:ascii="Times New Roman" w:hAnsi="Times New Roman" w:cs="Times New Roman"/>
          <w:sz w:val="24"/>
          <w:szCs w:val="24"/>
          <w:lang w:val="en-US"/>
        </w:rPr>
        <w:t xml:space="preserve">, S. S. </w:t>
      </w:r>
      <w:proofErr w:type="spellStart"/>
      <w:r w:rsidRPr="0049532F">
        <w:rPr>
          <w:rFonts w:ascii="Times New Roman" w:hAnsi="Times New Roman" w:cs="Times New Roman"/>
          <w:sz w:val="24"/>
          <w:szCs w:val="24"/>
          <w:lang w:val="en-US"/>
        </w:rPr>
        <w:t>Kashurkina</w:t>
      </w:r>
      <w:proofErr w:type="spellEnd"/>
      <w:r w:rsidRPr="0049532F">
        <w:rPr>
          <w:rFonts w:ascii="Times New Roman" w:hAnsi="Times New Roman" w:cs="Times New Roman"/>
          <w:sz w:val="24"/>
          <w:szCs w:val="24"/>
          <w:lang w:val="en-US"/>
        </w:rPr>
        <w:t>. – Kazan, School, 2008. – 151 p.</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5. </w:t>
      </w:r>
      <w:proofErr w:type="spellStart"/>
      <w:r w:rsidRPr="0049532F">
        <w:rPr>
          <w:rFonts w:ascii="Times New Roman" w:hAnsi="Times New Roman" w:cs="Times New Roman"/>
          <w:sz w:val="24"/>
          <w:szCs w:val="24"/>
          <w:lang w:val="en-US"/>
        </w:rPr>
        <w:t>Kolpina</w:t>
      </w:r>
      <w:proofErr w:type="spellEnd"/>
      <w:r w:rsidRPr="0049532F">
        <w:rPr>
          <w:rFonts w:ascii="Times New Roman" w:hAnsi="Times New Roman" w:cs="Times New Roman"/>
          <w:sz w:val="24"/>
          <w:szCs w:val="24"/>
          <w:lang w:val="en-US"/>
        </w:rPr>
        <w:t xml:space="preserve">, L. V. Theoretical and methodological foundations of the study of social health of the individual / L. V. </w:t>
      </w:r>
      <w:proofErr w:type="spellStart"/>
      <w:r w:rsidRPr="0049532F">
        <w:rPr>
          <w:rFonts w:ascii="Times New Roman" w:hAnsi="Times New Roman" w:cs="Times New Roman"/>
          <w:sz w:val="24"/>
          <w:szCs w:val="24"/>
          <w:lang w:val="en-US"/>
        </w:rPr>
        <w:t>Kolpina</w:t>
      </w:r>
      <w:proofErr w:type="spellEnd"/>
      <w:r w:rsidRPr="0049532F">
        <w:rPr>
          <w:rFonts w:ascii="Times New Roman" w:hAnsi="Times New Roman" w:cs="Times New Roman"/>
          <w:sz w:val="24"/>
          <w:szCs w:val="24"/>
          <w:lang w:val="en-US"/>
        </w:rPr>
        <w:t>. - M.: Publishing House of SSU, 2009. – 180 p.</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6. </w:t>
      </w:r>
      <w:proofErr w:type="spellStart"/>
      <w:r w:rsidRPr="0049532F">
        <w:rPr>
          <w:rFonts w:ascii="Times New Roman" w:hAnsi="Times New Roman" w:cs="Times New Roman"/>
          <w:sz w:val="24"/>
          <w:szCs w:val="24"/>
          <w:lang w:val="en-US"/>
        </w:rPr>
        <w:t>Kotlyarov</w:t>
      </w:r>
      <w:proofErr w:type="spellEnd"/>
      <w:r w:rsidRPr="0049532F">
        <w:rPr>
          <w:rFonts w:ascii="Times New Roman" w:hAnsi="Times New Roman" w:cs="Times New Roman"/>
          <w:sz w:val="24"/>
          <w:szCs w:val="24"/>
          <w:lang w:val="en-US"/>
        </w:rPr>
        <w:t xml:space="preserve">, I. Cultural code: comprehending the past, understanding the present, one can foresee the future (socio-philosophical trends) / I. </w:t>
      </w:r>
      <w:proofErr w:type="spellStart"/>
      <w:r w:rsidRPr="0049532F">
        <w:rPr>
          <w:rFonts w:ascii="Times New Roman" w:hAnsi="Times New Roman" w:cs="Times New Roman"/>
          <w:sz w:val="24"/>
          <w:szCs w:val="24"/>
          <w:lang w:val="en-US"/>
        </w:rPr>
        <w:t>Kotlyarov</w:t>
      </w:r>
      <w:proofErr w:type="spellEnd"/>
      <w:r w:rsidRPr="0049532F">
        <w:rPr>
          <w:rFonts w:ascii="Times New Roman" w:hAnsi="Times New Roman" w:cs="Times New Roman"/>
          <w:sz w:val="24"/>
          <w:szCs w:val="24"/>
          <w:lang w:val="en-US"/>
        </w:rPr>
        <w:t xml:space="preserve"> // </w:t>
      </w:r>
      <w:proofErr w:type="spellStart"/>
      <w:r w:rsidRPr="0049532F">
        <w:rPr>
          <w:rFonts w:ascii="Times New Roman" w:hAnsi="Times New Roman" w:cs="Times New Roman"/>
          <w:sz w:val="24"/>
          <w:szCs w:val="24"/>
          <w:lang w:val="en-US"/>
        </w:rPr>
        <w:t>Ippokrena</w:t>
      </w:r>
      <w:proofErr w:type="spellEnd"/>
      <w:r w:rsidRPr="0049532F">
        <w:rPr>
          <w:rFonts w:ascii="Times New Roman" w:hAnsi="Times New Roman" w:cs="Times New Roman"/>
          <w:sz w:val="24"/>
          <w:szCs w:val="24"/>
          <w:lang w:val="en-US"/>
        </w:rPr>
        <w:t>. – 2022. – No.1-2 – pp.115-127</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7. </w:t>
      </w:r>
      <w:proofErr w:type="spellStart"/>
      <w:r w:rsidRPr="0049532F">
        <w:rPr>
          <w:rFonts w:ascii="Times New Roman" w:hAnsi="Times New Roman" w:cs="Times New Roman"/>
          <w:sz w:val="24"/>
          <w:szCs w:val="24"/>
          <w:lang w:val="en-US"/>
        </w:rPr>
        <w:t>Kotlyarov</w:t>
      </w:r>
      <w:proofErr w:type="spellEnd"/>
      <w:r w:rsidRPr="0049532F">
        <w:rPr>
          <w:rFonts w:ascii="Times New Roman" w:hAnsi="Times New Roman" w:cs="Times New Roman"/>
          <w:sz w:val="24"/>
          <w:szCs w:val="24"/>
          <w:lang w:val="en-US"/>
        </w:rPr>
        <w:t xml:space="preserve">, I. Social health as a paradigm for the XXI century / I. </w:t>
      </w:r>
      <w:proofErr w:type="spellStart"/>
      <w:r w:rsidRPr="0049532F">
        <w:rPr>
          <w:rFonts w:ascii="Times New Roman" w:hAnsi="Times New Roman" w:cs="Times New Roman"/>
          <w:sz w:val="24"/>
          <w:szCs w:val="24"/>
          <w:lang w:val="en-US"/>
        </w:rPr>
        <w:t>Kotlyarov</w:t>
      </w:r>
      <w:proofErr w:type="spellEnd"/>
      <w:r w:rsidRPr="0049532F">
        <w:rPr>
          <w:rFonts w:ascii="Times New Roman" w:hAnsi="Times New Roman" w:cs="Times New Roman"/>
          <w:sz w:val="24"/>
          <w:szCs w:val="24"/>
          <w:lang w:val="en-US"/>
        </w:rPr>
        <w:t xml:space="preserve"> // </w:t>
      </w:r>
      <w:proofErr w:type="spellStart"/>
      <w:r w:rsidRPr="0049532F">
        <w:rPr>
          <w:rFonts w:ascii="Times New Roman" w:hAnsi="Times New Roman" w:cs="Times New Roman"/>
          <w:sz w:val="24"/>
          <w:szCs w:val="24"/>
          <w:lang w:val="en-US"/>
        </w:rPr>
        <w:t>Ippokrena</w:t>
      </w:r>
      <w:proofErr w:type="spellEnd"/>
      <w:r w:rsidRPr="0049532F">
        <w:rPr>
          <w:rFonts w:ascii="Times New Roman" w:hAnsi="Times New Roman" w:cs="Times New Roman"/>
          <w:sz w:val="24"/>
          <w:szCs w:val="24"/>
          <w:lang w:val="en-US"/>
        </w:rPr>
        <w:t xml:space="preserve">. </w:t>
      </w:r>
      <w:proofErr w:type="spellStart"/>
      <w:r w:rsidRPr="0049532F">
        <w:rPr>
          <w:rFonts w:ascii="Times New Roman" w:hAnsi="Times New Roman" w:cs="Times New Roman"/>
          <w:sz w:val="24"/>
          <w:szCs w:val="24"/>
          <w:lang w:val="en-US"/>
        </w:rPr>
        <w:t>Hippocrene</w:t>
      </w:r>
      <w:proofErr w:type="spellEnd"/>
      <w:r w:rsidRPr="0049532F">
        <w:rPr>
          <w:rFonts w:ascii="Times New Roman" w:hAnsi="Times New Roman" w:cs="Times New Roman"/>
          <w:sz w:val="24"/>
          <w:szCs w:val="24"/>
          <w:lang w:val="en-US"/>
        </w:rPr>
        <w:t>. – 2021. – No.1-2. – pp. 121-136</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8 Nazarova, E. N. Fundamentals of a healthy lifestyle / E.N. Nazarova, Yu. D. </w:t>
      </w:r>
      <w:proofErr w:type="spellStart"/>
      <w:r w:rsidRPr="0049532F">
        <w:rPr>
          <w:rFonts w:ascii="Times New Roman" w:hAnsi="Times New Roman" w:cs="Times New Roman"/>
          <w:sz w:val="24"/>
          <w:szCs w:val="24"/>
          <w:lang w:val="en-US"/>
        </w:rPr>
        <w:t>Zhilov</w:t>
      </w:r>
      <w:proofErr w:type="spellEnd"/>
      <w:r w:rsidRPr="0049532F">
        <w:rPr>
          <w:rFonts w:ascii="Times New Roman" w:hAnsi="Times New Roman" w:cs="Times New Roman"/>
          <w:sz w:val="24"/>
          <w:szCs w:val="24"/>
          <w:lang w:val="en-US"/>
        </w:rPr>
        <w:t>. – M.: Academy, 2013. – 256 p</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 xml:space="preserve">. 9. </w:t>
      </w:r>
      <w:proofErr w:type="spellStart"/>
      <w:r w:rsidRPr="0049532F">
        <w:rPr>
          <w:rFonts w:ascii="Times New Roman" w:hAnsi="Times New Roman" w:cs="Times New Roman"/>
          <w:sz w:val="24"/>
          <w:szCs w:val="24"/>
          <w:lang w:val="en-US"/>
        </w:rPr>
        <w:t>Ragimova</w:t>
      </w:r>
      <w:proofErr w:type="spellEnd"/>
      <w:r w:rsidRPr="0049532F">
        <w:rPr>
          <w:rFonts w:ascii="Times New Roman" w:hAnsi="Times New Roman" w:cs="Times New Roman"/>
          <w:sz w:val="24"/>
          <w:szCs w:val="24"/>
          <w:lang w:val="en-US"/>
        </w:rPr>
        <w:t xml:space="preserve">, O. Historical and philosophical analysis of the concept of health in natural science and Russian philosophy / O. </w:t>
      </w:r>
      <w:proofErr w:type="spellStart"/>
      <w:r w:rsidRPr="0049532F">
        <w:rPr>
          <w:rFonts w:ascii="Times New Roman" w:hAnsi="Times New Roman" w:cs="Times New Roman"/>
          <w:sz w:val="24"/>
          <w:szCs w:val="24"/>
          <w:lang w:val="en-US"/>
        </w:rPr>
        <w:t>Ragimova</w:t>
      </w:r>
      <w:proofErr w:type="spellEnd"/>
      <w:r w:rsidRPr="0049532F">
        <w:rPr>
          <w:rFonts w:ascii="Times New Roman" w:hAnsi="Times New Roman" w:cs="Times New Roman"/>
          <w:sz w:val="24"/>
          <w:szCs w:val="24"/>
          <w:lang w:val="en-US"/>
        </w:rPr>
        <w:t xml:space="preserve">, E. Lysenko // </w:t>
      </w:r>
      <w:proofErr w:type="spellStart"/>
      <w:r w:rsidRPr="0049532F">
        <w:rPr>
          <w:rFonts w:ascii="Times New Roman" w:hAnsi="Times New Roman" w:cs="Times New Roman"/>
          <w:sz w:val="24"/>
          <w:szCs w:val="24"/>
          <w:lang w:val="en-US"/>
        </w:rPr>
        <w:t>Izvestia</w:t>
      </w:r>
      <w:proofErr w:type="spellEnd"/>
      <w:r w:rsidRPr="0049532F">
        <w:rPr>
          <w:rFonts w:ascii="Times New Roman" w:hAnsi="Times New Roman" w:cs="Times New Roman"/>
          <w:sz w:val="24"/>
          <w:szCs w:val="24"/>
          <w:lang w:val="en-US"/>
        </w:rPr>
        <w:t xml:space="preserve"> Sarat. un-ta. Ser. Philosophy. Psychology. Pedagogy. - 2014. Vol. 14, issue 1. - pp. 27-51</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10. Romanova, E. V. Modern interpretations of the phenomenon of health: an analytical review / E. V. Romanova // Human health, theory and methodology of physical culture and sports. - 2017. - № 2(5). – Pp. 3-48.</w:t>
      </w:r>
    </w:p>
    <w:p w:rsidR="0049532F" w:rsidRPr="0049532F"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11. Hamblin, J. If our bodies could talk. Guidance on the operation and maintenance of the human body / G. Hamblin. – M.: Azbuka-Atticus, 2019, p. 490</w:t>
      </w:r>
    </w:p>
    <w:p w:rsidR="003056C5" w:rsidRPr="003056C5" w:rsidRDefault="0049532F" w:rsidP="0049532F">
      <w:pPr>
        <w:spacing w:after="0" w:line="240" w:lineRule="auto"/>
        <w:ind w:left="113" w:right="113" w:firstLine="709"/>
        <w:jc w:val="both"/>
        <w:rPr>
          <w:rFonts w:ascii="Times New Roman" w:hAnsi="Times New Roman" w:cs="Times New Roman"/>
          <w:sz w:val="24"/>
          <w:szCs w:val="24"/>
          <w:lang w:val="en-US"/>
        </w:rPr>
      </w:pPr>
      <w:r w:rsidRPr="0049532F">
        <w:rPr>
          <w:rFonts w:ascii="Times New Roman" w:hAnsi="Times New Roman" w:cs="Times New Roman"/>
          <w:sz w:val="24"/>
          <w:szCs w:val="24"/>
          <w:lang w:val="en-US"/>
        </w:rPr>
        <w:t>12. Schrödinger, E. What is life from the point of view of physics? / E. Schrödinger. – M.: RIMS, 2009. – 176 p.</w:t>
      </w:r>
    </w:p>
    <w:sectPr w:rsidR="003056C5" w:rsidRPr="003056C5" w:rsidSect="0043612B">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48DA" w:rsidRDefault="009648DA" w:rsidP="00832F5E">
      <w:pPr>
        <w:spacing w:after="0" w:line="240" w:lineRule="auto"/>
      </w:pPr>
      <w:r>
        <w:separator/>
      </w:r>
    </w:p>
  </w:endnote>
  <w:endnote w:type="continuationSeparator" w:id="0">
    <w:p w:rsidR="009648DA" w:rsidRDefault="009648DA" w:rsidP="00832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192162"/>
      <w:docPartObj>
        <w:docPartGallery w:val="Page Numbers (Bottom of Page)"/>
        <w:docPartUnique/>
      </w:docPartObj>
    </w:sdtPr>
    <w:sdtContent>
      <w:p w:rsidR="004B78D7" w:rsidRDefault="004B78D7">
        <w:pPr>
          <w:pStyle w:val="a5"/>
          <w:jc w:val="center"/>
        </w:pPr>
        <w:r>
          <w:fldChar w:fldCharType="begin"/>
        </w:r>
        <w:r>
          <w:instrText>PAGE   \* MERGEFORMAT</w:instrText>
        </w:r>
        <w:r>
          <w:fldChar w:fldCharType="separate"/>
        </w:r>
        <w:r w:rsidR="00BA6620">
          <w:rPr>
            <w:noProof/>
          </w:rPr>
          <w:t>4</w:t>
        </w:r>
        <w:r>
          <w:fldChar w:fldCharType="end"/>
        </w:r>
      </w:p>
    </w:sdtContent>
  </w:sdt>
  <w:p w:rsidR="00832F5E" w:rsidRDefault="00832F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48DA" w:rsidRDefault="009648DA" w:rsidP="00832F5E">
      <w:pPr>
        <w:spacing w:after="0" w:line="240" w:lineRule="auto"/>
      </w:pPr>
      <w:r>
        <w:separator/>
      </w:r>
    </w:p>
  </w:footnote>
  <w:footnote w:type="continuationSeparator" w:id="0">
    <w:p w:rsidR="009648DA" w:rsidRDefault="009648DA" w:rsidP="00832F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91"/>
    <w:rsid w:val="000009C4"/>
    <w:rsid w:val="0000181B"/>
    <w:rsid w:val="0000202B"/>
    <w:rsid w:val="0000659E"/>
    <w:rsid w:val="00007805"/>
    <w:rsid w:val="00012171"/>
    <w:rsid w:val="0001390E"/>
    <w:rsid w:val="00015DD1"/>
    <w:rsid w:val="00021B44"/>
    <w:rsid w:val="00024391"/>
    <w:rsid w:val="0003308F"/>
    <w:rsid w:val="000362A6"/>
    <w:rsid w:val="000468BC"/>
    <w:rsid w:val="00047568"/>
    <w:rsid w:val="00054644"/>
    <w:rsid w:val="00054E0B"/>
    <w:rsid w:val="00075D78"/>
    <w:rsid w:val="00076F33"/>
    <w:rsid w:val="0009561F"/>
    <w:rsid w:val="000A049D"/>
    <w:rsid w:val="000A4930"/>
    <w:rsid w:val="000B1E41"/>
    <w:rsid w:val="000C0891"/>
    <w:rsid w:val="000C255E"/>
    <w:rsid w:val="000D03E7"/>
    <w:rsid w:val="000D1C8B"/>
    <w:rsid w:val="000D1CDD"/>
    <w:rsid w:val="000D6AA6"/>
    <w:rsid w:val="000D717F"/>
    <w:rsid w:val="000D7C46"/>
    <w:rsid w:val="000E11C3"/>
    <w:rsid w:val="001044CD"/>
    <w:rsid w:val="001131AC"/>
    <w:rsid w:val="00113422"/>
    <w:rsid w:val="00117F2E"/>
    <w:rsid w:val="00120032"/>
    <w:rsid w:val="00124337"/>
    <w:rsid w:val="00131E50"/>
    <w:rsid w:val="00133492"/>
    <w:rsid w:val="00134905"/>
    <w:rsid w:val="00143736"/>
    <w:rsid w:val="00146174"/>
    <w:rsid w:val="00146BC8"/>
    <w:rsid w:val="00163442"/>
    <w:rsid w:val="001656FB"/>
    <w:rsid w:val="001674DE"/>
    <w:rsid w:val="00172F96"/>
    <w:rsid w:val="001756CD"/>
    <w:rsid w:val="0019204C"/>
    <w:rsid w:val="00192BDB"/>
    <w:rsid w:val="00196648"/>
    <w:rsid w:val="001A3054"/>
    <w:rsid w:val="001A60A8"/>
    <w:rsid w:val="001B7F4C"/>
    <w:rsid w:val="001D4721"/>
    <w:rsid w:val="001D4CDC"/>
    <w:rsid w:val="001E450E"/>
    <w:rsid w:val="001E4FE4"/>
    <w:rsid w:val="002063AC"/>
    <w:rsid w:val="00206C76"/>
    <w:rsid w:val="00221FAD"/>
    <w:rsid w:val="00223A3B"/>
    <w:rsid w:val="00225EA2"/>
    <w:rsid w:val="00230A99"/>
    <w:rsid w:val="002355FB"/>
    <w:rsid w:val="00241014"/>
    <w:rsid w:val="0025652F"/>
    <w:rsid w:val="0026061A"/>
    <w:rsid w:val="00261809"/>
    <w:rsid w:val="002727ED"/>
    <w:rsid w:val="0027656B"/>
    <w:rsid w:val="002832F6"/>
    <w:rsid w:val="002842A5"/>
    <w:rsid w:val="00286E00"/>
    <w:rsid w:val="0029604F"/>
    <w:rsid w:val="002A13EF"/>
    <w:rsid w:val="002B2523"/>
    <w:rsid w:val="002B4136"/>
    <w:rsid w:val="002C0CB5"/>
    <w:rsid w:val="002C44AF"/>
    <w:rsid w:val="002C4820"/>
    <w:rsid w:val="002C7483"/>
    <w:rsid w:val="002E115C"/>
    <w:rsid w:val="002E2571"/>
    <w:rsid w:val="002F69F3"/>
    <w:rsid w:val="002F7957"/>
    <w:rsid w:val="00302124"/>
    <w:rsid w:val="00302D7D"/>
    <w:rsid w:val="003046E3"/>
    <w:rsid w:val="003056C5"/>
    <w:rsid w:val="003128F4"/>
    <w:rsid w:val="00315EA6"/>
    <w:rsid w:val="00321BEC"/>
    <w:rsid w:val="0033449D"/>
    <w:rsid w:val="003346FB"/>
    <w:rsid w:val="0033488D"/>
    <w:rsid w:val="00337778"/>
    <w:rsid w:val="00337F31"/>
    <w:rsid w:val="003404FA"/>
    <w:rsid w:val="00343C29"/>
    <w:rsid w:val="00344A19"/>
    <w:rsid w:val="003468AE"/>
    <w:rsid w:val="00346F89"/>
    <w:rsid w:val="00356EFE"/>
    <w:rsid w:val="003605FF"/>
    <w:rsid w:val="003708A0"/>
    <w:rsid w:val="003844EA"/>
    <w:rsid w:val="00384C14"/>
    <w:rsid w:val="00387A98"/>
    <w:rsid w:val="003915C4"/>
    <w:rsid w:val="00393A0E"/>
    <w:rsid w:val="0039456A"/>
    <w:rsid w:val="003A516E"/>
    <w:rsid w:val="003B23EC"/>
    <w:rsid w:val="003B26FA"/>
    <w:rsid w:val="003B57A5"/>
    <w:rsid w:val="003D0273"/>
    <w:rsid w:val="003D113B"/>
    <w:rsid w:val="003D56AA"/>
    <w:rsid w:val="003E3237"/>
    <w:rsid w:val="003E525D"/>
    <w:rsid w:val="00400F6D"/>
    <w:rsid w:val="00401638"/>
    <w:rsid w:val="004047F3"/>
    <w:rsid w:val="00404E29"/>
    <w:rsid w:val="004113F7"/>
    <w:rsid w:val="00415E84"/>
    <w:rsid w:val="00430486"/>
    <w:rsid w:val="0043612B"/>
    <w:rsid w:val="004365E6"/>
    <w:rsid w:val="0044479F"/>
    <w:rsid w:val="0044484F"/>
    <w:rsid w:val="00453488"/>
    <w:rsid w:val="0045433A"/>
    <w:rsid w:val="00461DB5"/>
    <w:rsid w:val="00462901"/>
    <w:rsid w:val="00470E0A"/>
    <w:rsid w:val="00476604"/>
    <w:rsid w:val="00476D0A"/>
    <w:rsid w:val="00481DA6"/>
    <w:rsid w:val="004856F3"/>
    <w:rsid w:val="00491EC9"/>
    <w:rsid w:val="00493597"/>
    <w:rsid w:val="004941AC"/>
    <w:rsid w:val="0049532F"/>
    <w:rsid w:val="004A2FCC"/>
    <w:rsid w:val="004B78D7"/>
    <w:rsid w:val="004C115A"/>
    <w:rsid w:val="004D6636"/>
    <w:rsid w:val="004E1062"/>
    <w:rsid w:val="00501EEE"/>
    <w:rsid w:val="005029E5"/>
    <w:rsid w:val="005035DF"/>
    <w:rsid w:val="00505941"/>
    <w:rsid w:val="00511FE7"/>
    <w:rsid w:val="00530A05"/>
    <w:rsid w:val="00531904"/>
    <w:rsid w:val="00536401"/>
    <w:rsid w:val="005442B6"/>
    <w:rsid w:val="00546A44"/>
    <w:rsid w:val="00553268"/>
    <w:rsid w:val="005569D2"/>
    <w:rsid w:val="0056341E"/>
    <w:rsid w:val="00584410"/>
    <w:rsid w:val="0059302F"/>
    <w:rsid w:val="005944A2"/>
    <w:rsid w:val="005A1866"/>
    <w:rsid w:val="005A25FB"/>
    <w:rsid w:val="005A3615"/>
    <w:rsid w:val="005A751D"/>
    <w:rsid w:val="005B1F33"/>
    <w:rsid w:val="005C68BF"/>
    <w:rsid w:val="005C7608"/>
    <w:rsid w:val="005C7D97"/>
    <w:rsid w:val="005E5BB2"/>
    <w:rsid w:val="005E65B8"/>
    <w:rsid w:val="005E7E03"/>
    <w:rsid w:val="00642BDE"/>
    <w:rsid w:val="0064565A"/>
    <w:rsid w:val="00650B7D"/>
    <w:rsid w:val="006513F4"/>
    <w:rsid w:val="00654774"/>
    <w:rsid w:val="0065597E"/>
    <w:rsid w:val="00656285"/>
    <w:rsid w:val="00656597"/>
    <w:rsid w:val="00660DFA"/>
    <w:rsid w:val="0066294A"/>
    <w:rsid w:val="006657A9"/>
    <w:rsid w:val="00672E07"/>
    <w:rsid w:val="0067754E"/>
    <w:rsid w:val="0068797C"/>
    <w:rsid w:val="006A1585"/>
    <w:rsid w:val="006A40E4"/>
    <w:rsid w:val="006B3050"/>
    <w:rsid w:val="006B4250"/>
    <w:rsid w:val="006C2DF0"/>
    <w:rsid w:val="006C37ED"/>
    <w:rsid w:val="006C4373"/>
    <w:rsid w:val="006D6E75"/>
    <w:rsid w:val="006E0B98"/>
    <w:rsid w:val="006E56FE"/>
    <w:rsid w:val="006F5407"/>
    <w:rsid w:val="006F6F46"/>
    <w:rsid w:val="007011EC"/>
    <w:rsid w:val="0070391F"/>
    <w:rsid w:val="0070518C"/>
    <w:rsid w:val="0071724D"/>
    <w:rsid w:val="007315C2"/>
    <w:rsid w:val="00734C8E"/>
    <w:rsid w:val="0073635B"/>
    <w:rsid w:val="00736A4C"/>
    <w:rsid w:val="007407F9"/>
    <w:rsid w:val="00760692"/>
    <w:rsid w:val="007630DB"/>
    <w:rsid w:val="0077157E"/>
    <w:rsid w:val="00774DB1"/>
    <w:rsid w:val="00792E63"/>
    <w:rsid w:val="007958C5"/>
    <w:rsid w:val="007A4A6D"/>
    <w:rsid w:val="007A61FD"/>
    <w:rsid w:val="007B4015"/>
    <w:rsid w:val="007D2F10"/>
    <w:rsid w:val="007E6864"/>
    <w:rsid w:val="00810A8B"/>
    <w:rsid w:val="00813D3E"/>
    <w:rsid w:val="00817B84"/>
    <w:rsid w:val="00832F14"/>
    <w:rsid w:val="00832F5E"/>
    <w:rsid w:val="008412D1"/>
    <w:rsid w:val="00850D82"/>
    <w:rsid w:val="00867E98"/>
    <w:rsid w:val="00872964"/>
    <w:rsid w:val="0087351A"/>
    <w:rsid w:val="00876680"/>
    <w:rsid w:val="00877615"/>
    <w:rsid w:val="00887733"/>
    <w:rsid w:val="00894E78"/>
    <w:rsid w:val="008A4B0F"/>
    <w:rsid w:val="008A4B9B"/>
    <w:rsid w:val="008B20D9"/>
    <w:rsid w:val="008B7891"/>
    <w:rsid w:val="008C333C"/>
    <w:rsid w:val="008C5B4B"/>
    <w:rsid w:val="008D3284"/>
    <w:rsid w:val="008D7CAF"/>
    <w:rsid w:val="008E0040"/>
    <w:rsid w:val="008F05C3"/>
    <w:rsid w:val="008F7EBE"/>
    <w:rsid w:val="00902E19"/>
    <w:rsid w:val="009035D5"/>
    <w:rsid w:val="00905B9D"/>
    <w:rsid w:val="009077A0"/>
    <w:rsid w:val="00910CF7"/>
    <w:rsid w:val="00911372"/>
    <w:rsid w:val="00920EF9"/>
    <w:rsid w:val="0092795D"/>
    <w:rsid w:val="00927B6D"/>
    <w:rsid w:val="00934FB2"/>
    <w:rsid w:val="0094139B"/>
    <w:rsid w:val="00945A76"/>
    <w:rsid w:val="00953458"/>
    <w:rsid w:val="00956395"/>
    <w:rsid w:val="00957AC0"/>
    <w:rsid w:val="009648DA"/>
    <w:rsid w:val="00967413"/>
    <w:rsid w:val="00971C6A"/>
    <w:rsid w:val="00972172"/>
    <w:rsid w:val="00975801"/>
    <w:rsid w:val="009807A0"/>
    <w:rsid w:val="009835F3"/>
    <w:rsid w:val="009916B2"/>
    <w:rsid w:val="00991AD9"/>
    <w:rsid w:val="00993868"/>
    <w:rsid w:val="00996595"/>
    <w:rsid w:val="009A0B71"/>
    <w:rsid w:val="009A56D3"/>
    <w:rsid w:val="009A67BD"/>
    <w:rsid w:val="009B02E8"/>
    <w:rsid w:val="009B2D42"/>
    <w:rsid w:val="009B3CEB"/>
    <w:rsid w:val="009B479F"/>
    <w:rsid w:val="009D1EAE"/>
    <w:rsid w:val="009E163F"/>
    <w:rsid w:val="009E5C8D"/>
    <w:rsid w:val="009F0417"/>
    <w:rsid w:val="009F608A"/>
    <w:rsid w:val="00A030D6"/>
    <w:rsid w:val="00A22E0D"/>
    <w:rsid w:val="00A2334F"/>
    <w:rsid w:val="00A322CB"/>
    <w:rsid w:val="00A33BF9"/>
    <w:rsid w:val="00A36FBE"/>
    <w:rsid w:val="00A45AC9"/>
    <w:rsid w:val="00A51603"/>
    <w:rsid w:val="00A64AC9"/>
    <w:rsid w:val="00A677FB"/>
    <w:rsid w:val="00A70CCB"/>
    <w:rsid w:val="00A756C6"/>
    <w:rsid w:val="00A80EF0"/>
    <w:rsid w:val="00A82283"/>
    <w:rsid w:val="00A8685A"/>
    <w:rsid w:val="00A95772"/>
    <w:rsid w:val="00AA0ECD"/>
    <w:rsid w:val="00AB1109"/>
    <w:rsid w:val="00AB40C9"/>
    <w:rsid w:val="00AB5F09"/>
    <w:rsid w:val="00AC3087"/>
    <w:rsid w:val="00AD286E"/>
    <w:rsid w:val="00AD4428"/>
    <w:rsid w:val="00AF2E8C"/>
    <w:rsid w:val="00AF4EB3"/>
    <w:rsid w:val="00B057B5"/>
    <w:rsid w:val="00B110BD"/>
    <w:rsid w:val="00B14F86"/>
    <w:rsid w:val="00B337E8"/>
    <w:rsid w:val="00B346CB"/>
    <w:rsid w:val="00B36057"/>
    <w:rsid w:val="00B46A06"/>
    <w:rsid w:val="00B70E8B"/>
    <w:rsid w:val="00B7431A"/>
    <w:rsid w:val="00B81B73"/>
    <w:rsid w:val="00B83756"/>
    <w:rsid w:val="00B853B1"/>
    <w:rsid w:val="00B96E48"/>
    <w:rsid w:val="00BA51A0"/>
    <w:rsid w:val="00BA6620"/>
    <w:rsid w:val="00BB58FC"/>
    <w:rsid w:val="00BC04E4"/>
    <w:rsid w:val="00BC49AB"/>
    <w:rsid w:val="00BC785B"/>
    <w:rsid w:val="00BD0091"/>
    <w:rsid w:val="00BD126C"/>
    <w:rsid w:val="00BE7AC5"/>
    <w:rsid w:val="00BF1181"/>
    <w:rsid w:val="00BF6994"/>
    <w:rsid w:val="00BF6FE0"/>
    <w:rsid w:val="00C01637"/>
    <w:rsid w:val="00C028A3"/>
    <w:rsid w:val="00C07312"/>
    <w:rsid w:val="00C1475B"/>
    <w:rsid w:val="00C14BC6"/>
    <w:rsid w:val="00C21C49"/>
    <w:rsid w:val="00C339D9"/>
    <w:rsid w:val="00C344B3"/>
    <w:rsid w:val="00C368A7"/>
    <w:rsid w:val="00C4103D"/>
    <w:rsid w:val="00C54539"/>
    <w:rsid w:val="00C6152B"/>
    <w:rsid w:val="00C8250D"/>
    <w:rsid w:val="00C8638F"/>
    <w:rsid w:val="00C875A5"/>
    <w:rsid w:val="00C96831"/>
    <w:rsid w:val="00C97278"/>
    <w:rsid w:val="00CA001E"/>
    <w:rsid w:val="00CA472F"/>
    <w:rsid w:val="00CA6653"/>
    <w:rsid w:val="00CB0073"/>
    <w:rsid w:val="00CB79F5"/>
    <w:rsid w:val="00CB7C9B"/>
    <w:rsid w:val="00CC01E8"/>
    <w:rsid w:val="00CC43C7"/>
    <w:rsid w:val="00CD5097"/>
    <w:rsid w:val="00CD6E85"/>
    <w:rsid w:val="00CE22E2"/>
    <w:rsid w:val="00CE32DA"/>
    <w:rsid w:val="00CE4275"/>
    <w:rsid w:val="00CF5266"/>
    <w:rsid w:val="00CF5E7E"/>
    <w:rsid w:val="00D05D3C"/>
    <w:rsid w:val="00D07BFF"/>
    <w:rsid w:val="00D144E4"/>
    <w:rsid w:val="00D228EF"/>
    <w:rsid w:val="00D24BCB"/>
    <w:rsid w:val="00D261A3"/>
    <w:rsid w:val="00D366AB"/>
    <w:rsid w:val="00D369DD"/>
    <w:rsid w:val="00D36DF4"/>
    <w:rsid w:val="00D37DFE"/>
    <w:rsid w:val="00D44F9C"/>
    <w:rsid w:val="00D678B5"/>
    <w:rsid w:val="00D67CB2"/>
    <w:rsid w:val="00D70FFF"/>
    <w:rsid w:val="00D712EF"/>
    <w:rsid w:val="00D77459"/>
    <w:rsid w:val="00D80F3B"/>
    <w:rsid w:val="00D811F1"/>
    <w:rsid w:val="00D87746"/>
    <w:rsid w:val="00D9347A"/>
    <w:rsid w:val="00DA4294"/>
    <w:rsid w:val="00DA6D8F"/>
    <w:rsid w:val="00DA74E1"/>
    <w:rsid w:val="00DB49B5"/>
    <w:rsid w:val="00DB648B"/>
    <w:rsid w:val="00DC301A"/>
    <w:rsid w:val="00DD7BEB"/>
    <w:rsid w:val="00DE4BBF"/>
    <w:rsid w:val="00DE77A6"/>
    <w:rsid w:val="00DF04C4"/>
    <w:rsid w:val="00DF5E80"/>
    <w:rsid w:val="00E05059"/>
    <w:rsid w:val="00E06E35"/>
    <w:rsid w:val="00E13600"/>
    <w:rsid w:val="00E20271"/>
    <w:rsid w:val="00E21299"/>
    <w:rsid w:val="00E35D85"/>
    <w:rsid w:val="00E425F1"/>
    <w:rsid w:val="00E47227"/>
    <w:rsid w:val="00E56FD8"/>
    <w:rsid w:val="00E65FF3"/>
    <w:rsid w:val="00E70F34"/>
    <w:rsid w:val="00E720C4"/>
    <w:rsid w:val="00E81F0B"/>
    <w:rsid w:val="00E82231"/>
    <w:rsid w:val="00E8237A"/>
    <w:rsid w:val="00E82BA4"/>
    <w:rsid w:val="00E8314A"/>
    <w:rsid w:val="00E8729A"/>
    <w:rsid w:val="00E9500A"/>
    <w:rsid w:val="00E9593E"/>
    <w:rsid w:val="00EA11A2"/>
    <w:rsid w:val="00EA4404"/>
    <w:rsid w:val="00EB4249"/>
    <w:rsid w:val="00EB5828"/>
    <w:rsid w:val="00EB6415"/>
    <w:rsid w:val="00EC2420"/>
    <w:rsid w:val="00ED4140"/>
    <w:rsid w:val="00ED721A"/>
    <w:rsid w:val="00ED7AFC"/>
    <w:rsid w:val="00EF2D75"/>
    <w:rsid w:val="00EF44E9"/>
    <w:rsid w:val="00EF67DE"/>
    <w:rsid w:val="00F05C3C"/>
    <w:rsid w:val="00F113A1"/>
    <w:rsid w:val="00F12C4D"/>
    <w:rsid w:val="00F14142"/>
    <w:rsid w:val="00F245F2"/>
    <w:rsid w:val="00F25D71"/>
    <w:rsid w:val="00F37EF0"/>
    <w:rsid w:val="00F431F8"/>
    <w:rsid w:val="00F5520D"/>
    <w:rsid w:val="00F56154"/>
    <w:rsid w:val="00F71323"/>
    <w:rsid w:val="00F72C46"/>
    <w:rsid w:val="00F83EE3"/>
    <w:rsid w:val="00F9342D"/>
    <w:rsid w:val="00F94BA5"/>
    <w:rsid w:val="00FA2A84"/>
    <w:rsid w:val="00FA6469"/>
    <w:rsid w:val="00FC308E"/>
    <w:rsid w:val="00FC6C87"/>
    <w:rsid w:val="00FD6775"/>
    <w:rsid w:val="00FE1D05"/>
    <w:rsid w:val="00FE5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2F7F"/>
  <w15:docId w15:val="{83C22966-50D8-475E-9B33-CB77A953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F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2F5E"/>
  </w:style>
  <w:style w:type="paragraph" w:styleId="a5">
    <w:name w:val="footer"/>
    <w:basedOn w:val="a"/>
    <w:link w:val="a6"/>
    <w:uiPriority w:val="99"/>
    <w:unhideWhenUsed/>
    <w:rsid w:val="00832F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2F5E"/>
  </w:style>
  <w:style w:type="character" w:styleId="a7">
    <w:name w:val="Hyperlink"/>
    <w:basedOn w:val="a0"/>
    <w:uiPriority w:val="99"/>
    <w:unhideWhenUsed/>
    <w:rsid w:val="00887733"/>
    <w:rPr>
      <w:color w:val="0000FF" w:themeColor="hyperlink"/>
      <w:u w:val="single"/>
    </w:rPr>
  </w:style>
  <w:style w:type="character" w:styleId="a8">
    <w:name w:val="Unresolved Mention"/>
    <w:basedOn w:val="a0"/>
    <w:uiPriority w:val="99"/>
    <w:semiHidden/>
    <w:unhideWhenUsed/>
    <w:rsid w:val="00495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73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rysyukevich@yandex.ru" TargetMode="External"/><Relationship Id="rId3" Type="http://schemas.openxmlformats.org/officeDocument/2006/relationships/settings" Target="settings.xml"/><Relationship Id="rId7" Type="http://schemas.openxmlformats.org/officeDocument/2006/relationships/hyperlink" Target="http://cyberleninka.rU/article/n/zdorovie%20&#82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tlarov2018@tut.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8416A-DBA2-4E7C-B6BF-8316134C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3700</Words>
  <Characters>21095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Котляров И В</dc:creator>
  <cp:lastModifiedBy>user</cp:lastModifiedBy>
  <cp:revision>4</cp:revision>
  <dcterms:created xsi:type="dcterms:W3CDTF">2023-03-22T06:27:00Z</dcterms:created>
  <dcterms:modified xsi:type="dcterms:W3CDTF">2023-03-22T10:44:00Z</dcterms:modified>
</cp:coreProperties>
</file>