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9C51C" w14:textId="1D57AF20" w:rsidR="00A83312" w:rsidRDefault="00A83312" w:rsidP="00A83312">
      <w:pPr>
        <w:spacing w:line="240" w:lineRule="auto"/>
        <w:jc w:val="left"/>
        <w:rPr>
          <w:b/>
          <w:bCs/>
          <w:sz w:val="24"/>
        </w:rPr>
      </w:pPr>
      <w:r>
        <w:rPr>
          <w:b/>
          <w:bCs/>
          <w:sz w:val="24"/>
        </w:rPr>
        <w:t>УДК 316.4/ББК</w:t>
      </w:r>
      <w:r w:rsidR="00332815">
        <w:rPr>
          <w:b/>
          <w:bCs/>
          <w:sz w:val="24"/>
        </w:rPr>
        <w:t xml:space="preserve"> 60.524.11</w:t>
      </w:r>
    </w:p>
    <w:p w14:paraId="1F9093E2" w14:textId="33B9EA0F" w:rsidR="00A83312" w:rsidRDefault="00A83312" w:rsidP="00A83312">
      <w:pPr>
        <w:spacing w:line="240" w:lineRule="auto"/>
        <w:jc w:val="right"/>
        <w:rPr>
          <w:b/>
          <w:bCs/>
          <w:sz w:val="24"/>
        </w:rPr>
      </w:pPr>
      <w:r>
        <w:rPr>
          <w:b/>
          <w:bCs/>
          <w:sz w:val="24"/>
        </w:rPr>
        <w:t>Шурко А.В.</w:t>
      </w:r>
    </w:p>
    <w:p w14:paraId="2317D45C" w14:textId="2CA82198" w:rsidR="008B6197" w:rsidRDefault="008B6197" w:rsidP="008B6197">
      <w:pPr>
        <w:spacing w:line="240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ВЛИЯНИЕ ПАНДЕМИИ </w:t>
      </w:r>
      <w:r>
        <w:rPr>
          <w:b/>
          <w:bCs/>
          <w:sz w:val="24"/>
          <w:lang w:val="en-US"/>
        </w:rPr>
        <w:t>COVID</w:t>
      </w:r>
      <w:r w:rsidRPr="008B6197">
        <w:rPr>
          <w:b/>
          <w:bCs/>
          <w:sz w:val="24"/>
        </w:rPr>
        <w:t>-19</w:t>
      </w:r>
      <w:r>
        <w:rPr>
          <w:b/>
          <w:bCs/>
          <w:sz w:val="24"/>
        </w:rPr>
        <w:t xml:space="preserve"> НА </w:t>
      </w:r>
      <w:r w:rsidR="00AC5486">
        <w:rPr>
          <w:b/>
          <w:bCs/>
          <w:sz w:val="24"/>
        </w:rPr>
        <w:t>ЭМОЦИОНАЛЬНОЕ</w:t>
      </w:r>
      <w:r>
        <w:rPr>
          <w:b/>
          <w:bCs/>
          <w:sz w:val="24"/>
        </w:rPr>
        <w:t xml:space="preserve"> САМОЧУВСТВИЕ </w:t>
      </w:r>
      <w:r w:rsidR="00AE1CD2">
        <w:rPr>
          <w:b/>
          <w:bCs/>
          <w:sz w:val="24"/>
        </w:rPr>
        <w:t>СТУДЕНТОВ БГУ</w:t>
      </w:r>
    </w:p>
    <w:p w14:paraId="150EC6AB" w14:textId="72E84FC1" w:rsidR="008B6197" w:rsidRDefault="008B6197" w:rsidP="008B6197">
      <w:pPr>
        <w:spacing w:line="240" w:lineRule="auto"/>
        <w:jc w:val="center"/>
        <w:rPr>
          <w:b/>
          <w:bCs/>
          <w:sz w:val="24"/>
        </w:rPr>
      </w:pPr>
    </w:p>
    <w:p w14:paraId="6C661DBE" w14:textId="39123DB6" w:rsidR="00A83312" w:rsidRDefault="008B6197" w:rsidP="002255EB">
      <w:pPr>
        <w:spacing w:line="240" w:lineRule="auto"/>
        <w:rPr>
          <w:sz w:val="24"/>
        </w:rPr>
      </w:pPr>
      <w:r>
        <w:rPr>
          <w:b/>
          <w:bCs/>
          <w:sz w:val="24"/>
        </w:rPr>
        <w:t xml:space="preserve">Аннотация. </w:t>
      </w:r>
      <w:r>
        <w:rPr>
          <w:sz w:val="24"/>
        </w:rPr>
        <w:t xml:space="preserve">В статье рассматривается влияние пандемии </w:t>
      </w:r>
      <w:r>
        <w:rPr>
          <w:sz w:val="24"/>
          <w:lang w:val="en-US"/>
        </w:rPr>
        <w:t>COVID</w:t>
      </w:r>
      <w:r>
        <w:rPr>
          <w:sz w:val="24"/>
        </w:rPr>
        <w:t xml:space="preserve">-19 на </w:t>
      </w:r>
      <w:r w:rsidR="00AC5486">
        <w:rPr>
          <w:sz w:val="24"/>
        </w:rPr>
        <w:t>эмоциональное</w:t>
      </w:r>
      <w:r>
        <w:rPr>
          <w:sz w:val="24"/>
        </w:rPr>
        <w:t xml:space="preserve"> самочувствие </w:t>
      </w:r>
      <w:r w:rsidR="00AE1CD2">
        <w:rPr>
          <w:sz w:val="24"/>
        </w:rPr>
        <w:t>студентов</w:t>
      </w:r>
      <w:r>
        <w:rPr>
          <w:sz w:val="24"/>
        </w:rPr>
        <w:t xml:space="preserve"> Белорусского </w:t>
      </w:r>
      <w:r w:rsidR="00AE1CD2">
        <w:rPr>
          <w:sz w:val="24"/>
        </w:rPr>
        <w:t>г</w:t>
      </w:r>
      <w:r>
        <w:rPr>
          <w:sz w:val="24"/>
        </w:rPr>
        <w:t xml:space="preserve">осударственного </w:t>
      </w:r>
      <w:r w:rsidR="00AE1CD2">
        <w:rPr>
          <w:sz w:val="24"/>
        </w:rPr>
        <w:t>у</w:t>
      </w:r>
      <w:r>
        <w:rPr>
          <w:sz w:val="24"/>
        </w:rPr>
        <w:t xml:space="preserve">ниверситета. </w:t>
      </w:r>
      <w:r w:rsidR="00AE1CD2">
        <w:rPr>
          <w:sz w:val="24"/>
        </w:rPr>
        <w:t>Выявляются и а</w:t>
      </w:r>
      <w:r>
        <w:rPr>
          <w:sz w:val="24"/>
        </w:rPr>
        <w:t xml:space="preserve">нализируются изменения, произошедшие за время пандемии </w:t>
      </w:r>
      <w:r w:rsidR="00AE1CD2">
        <w:rPr>
          <w:sz w:val="24"/>
        </w:rPr>
        <w:t>в повседневном образе жизни последних</w:t>
      </w:r>
      <w:r w:rsidR="00A83312">
        <w:rPr>
          <w:sz w:val="24"/>
        </w:rPr>
        <w:t>.</w:t>
      </w:r>
    </w:p>
    <w:p w14:paraId="74A2E368" w14:textId="1286EFCF" w:rsidR="00A83312" w:rsidRDefault="00A83312" w:rsidP="008B6197">
      <w:pPr>
        <w:spacing w:line="240" w:lineRule="auto"/>
        <w:rPr>
          <w:sz w:val="24"/>
        </w:rPr>
      </w:pPr>
      <w:r w:rsidRPr="00A83312">
        <w:rPr>
          <w:b/>
          <w:bCs/>
          <w:sz w:val="24"/>
        </w:rPr>
        <w:t>Ключевые слова</w:t>
      </w:r>
      <w:r>
        <w:rPr>
          <w:sz w:val="24"/>
        </w:rPr>
        <w:t xml:space="preserve">: пандемия, </w:t>
      </w:r>
      <w:r>
        <w:rPr>
          <w:sz w:val="24"/>
          <w:lang w:val="en-US"/>
        </w:rPr>
        <w:t>COVID</w:t>
      </w:r>
      <w:r w:rsidRPr="00A83312">
        <w:rPr>
          <w:sz w:val="24"/>
        </w:rPr>
        <w:t>-19</w:t>
      </w:r>
      <w:r>
        <w:rPr>
          <w:sz w:val="24"/>
        </w:rPr>
        <w:t xml:space="preserve">, </w:t>
      </w:r>
      <w:r w:rsidR="00AC5486">
        <w:rPr>
          <w:sz w:val="24"/>
        </w:rPr>
        <w:t>эмоциональное</w:t>
      </w:r>
      <w:r>
        <w:rPr>
          <w:sz w:val="24"/>
        </w:rPr>
        <w:t xml:space="preserve"> самочувствие, студенческая молодёжь.</w:t>
      </w:r>
    </w:p>
    <w:p w14:paraId="79D72779" w14:textId="77777777" w:rsidR="00A83312" w:rsidRPr="00A83312" w:rsidRDefault="00A83312" w:rsidP="008B6197">
      <w:pPr>
        <w:spacing w:line="240" w:lineRule="auto"/>
        <w:rPr>
          <w:sz w:val="24"/>
        </w:rPr>
      </w:pPr>
    </w:p>
    <w:p w14:paraId="67B7D6DB" w14:textId="188C729D" w:rsidR="00A23B9A" w:rsidRDefault="00790CC1" w:rsidP="00790CC1">
      <w:pPr>
        <w:spacing w:line="240" w:lineRule="auto"/>
        <w:rPr>
          <w:sz w:val="24"/>
        </w:rPr>
      </w:pPr>
      <w:r w:rsidRPr="00790CC1">
        <w:rPr>
          <w:sz w:val="24"/>
        </w:rPr>
        <w:t>Одним из залогов успешного существования человека в обществе является высокий уровень психического здоровья.</w:t>
      </w:r>
      <w:r>
        <w:rPr>
          <w:sz w:val="24"/>
        </w:rPr>
        <w:t xml:space="preserve"> </w:t>
      </w:r>
      <w:r w:rsidR="00AE1CD2">
        <w:rPr>
          <w:sz w:val="24"/>
        </w:rPr>
        <w:t>Всемирная организация здравоохранения (</w:t>
      </w:r>
      <w:r w:rsidRPr="00790CC1">
        <w:rPr>
          <w:sz w:val="24"/>
        </w:rPr>
        <w:t>ВОЗ</w:t>
      </w:r>
      <w:r w:rsidR="00AE1CD2">
        <w:rPr>
          <w:sz w:val="24"/>
        </w:rPr>
        <w:t>)</w:t>
      </w:r>
      <w:r w:rsidRPr="00790CC1">
        <w:rPr>
          <w:sz w:val="24"/>
        </w:rPr>
        <w:t xml:space="preserve"> отмечает</w:t>
      </w:r>
      <w:r w:rsidR="00AE1CD2">
        <w:rPr>
          <w:sz w:val="24"/>
        </w:rPr>
        <w:t>,</w:t>
      </w:r>
      <w:r w:rsidRPr="00790CC1">
        <w:rPr>
          <w:sz w:val="24"/>
        </w:rPr>
        <w:t xml:space="preserve"> </w:t>
      </w:r>
      <w:r w:rsidR="00AE1CD2">
        <w:rPr>
          <w:sz w:val="24"/>
        </w:rPr>
        <w:t>что в</w:t>
      </w:r>
      <w:r w:rsidR="00AE1CD2" w:rsidRPr="00AE1CD2">
        <w:rPr>
          <w:sz w:val="24"/>
        </w:rPr>
        <w:t>оздействие неблагоприятных социальных, экономических, геополитических и экологических обстоятельств</w:t>
      </w:r>
      <w:r w:rsidR="00AE1CD2">
        <w:rPr>
          <w:sz w:val="24"/>
        </w:rPr>
        <w:t xml:space="preserve"> повышает риск возникновения психических расстройств</w:t>
      </w:r>
      <w:r w:rsidRPr="00790CC1">
        <w:rPr>
          <w:sz w:val="24"/>
        </w:rPr>
        <w:t xml:space="preserve"> [</w:t>
      </w:r>
      <w:r w:rsidR="00114395">
        <w:rPr>
          <w:sz w:val="24"/>
        </w:rPr>
        <w:t>1</w:t>
      </w:r>
      <w:r w:rsidRPr="00790CC1">
        <w:rPr>
          <w:sz w:val="24"/>
        </w:rPr>
        <w:t>]</w:t>
      </w:r>
      <w:r>
        <w:rPr>
          <w:sz w:val="24"/>
        </w:rPr>
        <w:t>.</w:t>
      </w:r>
      <w:r w:rsidR="00DE59FD">
        <w:rPr>
          <w:sz w:val="24"/>
        </w:rPr>
        <w:t xml:space="preserve"> Стоит отметить, что пандеми</w:t>
      </w:r>
      <w:r w:rsidR="00AE1CD2">
        <w:rPr>
          <w:sz w:val="24"/>
        </w:rPr>
        <w:t>ю</w:t>
      </w:r>
      <w:r w:rsidR="00DE59FD">
        <w:rPr>
          <w:sz w:val="24"/>
        </w:rPr>
        <w:t xml:space="preserve"> </w:t>
      </w:r>
      <w:r w:rsidR="00DE59FD">
        <w:rPr>
          <w:sz w:val="24"/>
          <w:lang w:val="en-US"/>
        </w:rPr>
        <w:t>COVID</w:t>
      </w:r>
      <w:r w:rsidR="00DE59FD" w:rsidRPr="00DE59FD">
        <w:rPr>
          <w:sz w:val="24"/>
        </w:rPr>
        <w:t>-19</w:t>
      </w:r>
      <w:r w:rsidR="00DE59FD">
        <w:rPr>
          <w:sz w:val="24"/>
        </w:rPr>
        <w:t>, с которой мир столкнулся в 2019 году</w:t>
      </w:r>
      <w:r w:rsidR="00AE1CD2">
        <w:rPr>
          <w:sz w:val="24"/>
        </w:rPr>
        <w:t xml:space="preserve">, можно назвать неблагоприятным фактором, </w:t>
      </w:r>
      <w:r w:rsidR="00DE59FD">
        <w:rPr>
          <w:sz w:val="24"/>
        </w:rPr>
        <w:t xml:space="preserve">так как </w:t>
      </w:r>
      <w:r w:rsidR="00AE1CD2">
        <w:rPr>
          <w:sz w:val="24"/>
        </w:rPr>
        <w:t xml:space="preserve">она </w:t>
      </w:r>
      <w:r w:rsidR="00D911B4">
        <w:rPr>
          <w:sz w:val="24"/>
        </w:rPr>
        <w:t xml:space="preserve">являлась источником быстрых </w:t>
      </w:r>
      <w:r w:rsidR="00AE1CD2">
        <w:rPr>
          <w:sz w:val="24"/>
        </w:rPr>
        <w:t xml:space="preserve">социальных </w:t>
      </w:r>
      <w:r w:rsidR="00D911B4">
        <w:rPr>
          <w:sz w:val="24"/>
        </w:rPr>
        <w:t>изменений, стрессовых ситуаций и социального отчуждения</w:t>
      </w:r>
      <w:r w:rsidR="00AE1CD2">
        <w:rPr>
          <w:sz w:val="24"/>
        </w:rPr>
        <w:t>, что могло повлечь</w:t>
      </w:r>
      <w:r w:rsidR="00AE1CD2" w:rsidRPr="00AE1CD2">
        <w:rPr>
          <w:sz w:val="24"/>
        </w:rPr>
        <w:t xml:space="preserve"> ухудшени</w:t>
      </w:r>
      <w:r w:rsidR="00AE1CD2">
        <w:rPr>
          <w:sz w:val="24"/>
        </w:rPr>
        <w:t>е</w:t>
      </w:r>
      <w:r w:rsidR="00AE1CD2" w:rsidRPr="00AE1CD2">
        <w:rPr>
          <w:sz w:val="24"/>
        </w:rPr>
        <w:t xml:space="preserve"> психического здоровья</w:t>
      </w:r>
      <w:r w:rsidR="00AE1CD2">
        <w:rPr>
          <w:sz w:val="24"/>
        </w:rPr>
        <w:t>.</w:t>
      </w:r>
      <w:r w:rsidR="00D911B4">
        <w:rPr>
          <w:sz w:val="24"/>
        </w:rPr>
        <w:t xml:space="preserve"> Во-первых, такое опасное явление как </w:t>
      </w:r>
      <w:r w:rsidR="00A477A7">
        <w:rPr>
          <w:sz w:val="24"/>
        </w:rPr>
        <w:t>неизвестное заболевание</w:t>
      </w:r>
      <w:r w:rsidR="00D911B4">
        <w:rPr>
          <w:sz w:val="24"/>
        </w:rPr>
        <w:t xml:space="preserve"> требует быстрого принятия решений, поэтому государствам пришлось в краткие сроки разрабатывать новый алгоритм действий, способный уберечь </w:t>
      </w:r>
      <w:r w:rsidR="00A477A7">
        <w:rPr>
          <w:sz w:val="24"/>
        </w:rPr>
        <w:t xml:space="preserve">здоровье </w:t>
      </w:r>
      <w:r w:rsidR="00D911B4">
        <w:rPr>
          <w:sz w:val="24"/>
        </w:rPr>
        <w:t>как можно больше</w:t>
      </w:r>
      <w:r w:rsidR="00A477A7">
        <w:rPr>
          <w:sz w:val="24"/>
        </w:rPr>
        <w:t>го количества</w:t>
      </w:r>
      <w:r w:rsidR="00D911B4">
        <w:rPr>
          <w:sz w:val="24"/>
        </w:rPr>
        <w:t xml:space="preserve"> людей. В связи с этим появились новые правила, которые </w:t>
      </w:r>
      <w:r w:rsidR="00AE1CD2">
        <w:rPr>
          <w:sz w:val="24"/>
        </w:rPr>
        <w:t>существенно изменили привычный образ жизни</w:t>
      </w:r>
      <w:r w:rsidR="00D911B4">
        <w:rPr>
          <w:sz w:val="24"/>
        </w:rPr>
        <w:t xml:space="preserve"> человека</w:t>
      </w:r>
      <w:r w:rsidR="00AE1CD2">
        <w:rPr>
          <w:sz w:val="24"/>
        </w:rPr>
        <w:t xml:space="preserve">. </w:t>
      </w:r>
      <w:r w:rsidR="00D911B4">
        <w:rPr>
          <w:sz w:val="24"/>
        </w:rPr>
        <w:t>Во-вторых, нельзя отрицать, что пандемия для многих стала стрессовым фактором, так как заставляла переживать за своё здоровье и состояние родных и близких.</w:t>
      </w:r>
      <w:r w:rsidR="001303DB">
        <w:rPr>
          <w:sz w:val="24"/>
        </w:rPr>
        <w:t xml:space="preserve"> В-третьих, одним из способо</w:t>
      </w:r>
      <w:r w:rsidR="00AC5486">
        <w:rPr>
          <w:sz w:val="24"/>
        </w:rPr>
        <w:t>в</w:t>
      </w:r>
      <w:r w:rsidR="001303DB">
        <w:rPr>
          <w:sz w:val="24"/>
        </w:rPr>
        <w:t xml:space="preserve"> замедления распространения болезни было ограничение социальных взаимодействий (самоизоляция, переход на дистанционную форму работы или обучения)</w:t>
      </w:r>
      <w:r w:rsidR="00090F69">
        <w:rPr>
          <w:sz w:val="24"/>
        </w:rPr>
        <w:t xml:space="preserve">, что, в свою очередь, может расцениваться как социальное отчуждение. В процессе борьбы с </w:t>
      </w:r>
      <w:r w:rsidR="00090F69">
        <w:rPr>
          <w:sz w:val="24"/>
          <w:lang w:val="en-US"/>
        </w:rPr>
        <w:t>COVID</w:t>
      </w:r>
      <w:r w:rsidR="00090F69" w:rsidRPr="00090F69">
        <w:rPr>
          <w:sz w:val="24"/>
        </w:rPr>
        <w:t xml:space="preserve">-19 </w:t>
      </w:r>
      <w:r w:rsidR="00090F69">
        <w:rPr>
          <w:sz w:val="24"/>
        </w:rPr>
        <w:t>были значительно ограничены социальные контакты, что могло повлиять на эмоциональный фон и психическое здоровье населения.</w:t>
      </w:r>
    </w:p>
    <w:p w14:paraId="396D9A93" w14:textId="23820D5B" w:rsidR="00172A86" w:rsidRDefault="00090F69" w:rsidP="00172A86">
      <w:pPr>
        <w:spacing w:line="240" w:lineRule="auto"/>
        <w:rPr>
          <w:sz w:val="24"/>
        </w:rPr>
      </w:pPr>
      <w:r>
        <w:rPr>
          <w:sz w:val="24"/>
        </w:rPr>
        <w:t xml:space="preserve">Пандемия затронула многие сферы деятельности и социальные группы, в том числе и студенчество. На данный момент </w:t>
      </w:r>
      <w:r w:rsidRPr="00090F69">
        <w:rPr>
          <w:sz w:val="24"/>
        </w:rPr>
        <w:t>эпидемиологическ</w:t>
      </w:r>
      <w:r w:rsidR="00AE1CD2">
        <w:rPr>
          <w:sz w:val="24"/>
        </w:rPr>
        <w:t>ая</w:t>
      </w:r>
      <w:r w:rsidRPr="00090F69">
        <w:rPr>
          <w:sz w:val="24"/>
        </w:rPr>
        <w:t xml:space="preserve"> обстановк</w:t>
      </w:r>
      <w:r w:rsidR="00AE1CD2">
        <w:rPr>
          <w:sz w:val="24"/>
        </w:rPr>
        <w:t>а</w:t>
      </w:r>
      <w:r w:rsidRPr="00090F69">
        <w:rPr>
          <w:sz w:val="24"/>
        </w:rPr>
        <w:t xml:space="preserve"> как в стране, так и в мире</w:t>
      </w:r>
      <w:r>
        <w:rPr>
          <w:sz w:val="24"/>
        </w:rPr>
        <w:t xml:space="preserve"> </w:t>
      </w:r>
      <w:r w:rsidR="00AE1CD2">
        <w:rPr>
          <w:sz w:val="24"/>
        </w:rPr>
        <w:t>влияет на жизнь студентов</w:t>
      </w:r>
      <w:r w:rsidR="00CC184B" w:rsidRPr="00CC184B">
        <w:rPr>
          <w:sz w:val="24"/>
        </w:rPr>
        <w:t xml:space="preserve">, так как под её </w:t>
      </w:r>
      <w:r w:rsidR="006E7FFD">
        <w:rPr>
          <w:sz w:val="24"/>
        </w:rPr>
        <w:t>воздействием</w:t>
      </w:r>
      <w:r w:rsidR="00CC184B" w:rsidRPr="00CC184B">
        <w:rPr>
          <w:sz w:val="24"/>
        </w:rPr>
        <w:t xml:space="preserve"> вводятся новые формы занятий, </w:t>
      </w:r>
      <w:r w:rsidR="006E7FFD">
        <w:rPr>
          <w:sz w:val="24"/>
        </w:rPr>
        <w:t>изменяется</w:t>
      </w:r>
      <w:r w:rsidR="00CC184B" w:rsidRPr="00CC184B">
        <w:rPr>
          <w:sz w:val="24"/>
        </w:rPr>
        <w:t xml:space="preserve"> физическо</w:t>
      </w:r>
      <w:r w:rsidR="006E7FFD">
        <w:rPr>
          <w:sz w:val="24"/>
        </w:rPr>
        <w:t>е</w:t>
      </w:r>
      <w:r w:rsidR="00CC184B" w:rsidRPr="00CC184B">
        <w:rPr>
          <w:sz w:val="24"/>
        </w:rPr>
        <w:t xml:space="preserve"> и психическо</w:t>
      </w:r>
      <w:r w:rsidR="006E7FFD">
        <w:rPr>
          <w:sz w:val="24"/>
        </w:rPr>
        <w:t>е</w:t>
      </w:r>
      <w:r w:rsidR="00CC184B" w:rsidRPr="00CC184B">
        <w:rPr>
          <w:sz w:val="24"/>
        </w:rPr>
        <w:t xml:space="preserve"> состояни</w:t>
      </w:r>
      <w:r w:rsidR="006E7FFD">
        <w:rPr>
          <w:sz w:val="24"/>
        </w:rPr>
        <w:t>е</w:t>
      </w:r>
      <w:r w:rsidR="00CC184B" w:rsidRPr="00CC184B">
        <w:rPr>
          <w:sz w:val="24"/>
        </w:rPr>
        <w:t xml:space="preserve"> </w:t>
      </w:r>
      <w:r w:rsidR="006E7FFD">
        <w:rPr>
          <w:sz w:val="24"/>
        </w:rPr>
        <w:t>студентов</w:t>
      </w:r>
      <w:r w:rsidR="00CC184B" w:rsidRPr="00CC184B">
        <w:rPr>
          <w:sz w:val="24"/>
        </w:rPr>
        <w:t xml:space="preserve">. Пандемия COVID-19 сильно </w:t>
      </w:r>
      <w:r w:rsidR="006E7FFD">
        <w:rPr>
          <w:sz w:val="24"/>
        </w:rPr>
        <w:t>отразилась</w:t>
      </w:r>
      <w:r w:rsidR="00CC184B" w:rsidRPr="00CC184B">
        <w:rPr>
          <w:sz w:val="24"/>
        </w:rPr>
        <w:t xml:space="preserve"> на развити</w:t>
      </w:r>
      <w:r w:rsidR="006E7FFD">
        <w:rPr>
          <w:sz w:val="24"/>
        </w:rPr>
        <w:t>и</w:t>
      </w:r>
      <w:r w:rsidR="00CC184B" w:rsidRPr="00CC184B">
        <w:rPr>
          <w:sz w:val="24"/>
        </w:rPr>
        <w:t xml:space="preserve"> образования в связи с необходимостью внедрения на период высокой заболеваемости дистанционного обучения. Такой переход на невербальный способ взаимодействия с преподавателями на длительный период имеет определенные психологические последствия, связанные с недостатком вербального общения, и иные</w:t>
      </w:r>
      <w:r w:rsidR="00AC5486">
        <w:rPr>
          <w:sz w:val="24"/>
        </w:rPr>
        <w:t>,</w:t>
      </w:r>
      <w:r w:rsidR="00CC184B" w:rsidRPr="00CC184B">
        <w:rPr>
          <w:sz w:val="24"/>
        </w:rPr>
        <w:t xml:space="preserve"> связанные с проблемой мотивации в обучении, поскольку не каждый способен </w:t>
      </w:r>
      <w:r w:rsidR="00AC5486">
        <w:rPr>
          <w:sz w:val="24"/>
        </w:rPr>
        <w:t xml:space="preserve">легко </w:t>
      </w:r>
      <w:r w:rsidR="00CC184B" w:rsidRPr="00CC184B">
        <w:rPr>
          <w:sz w:val="24"/>
        </w:rPr>
        <w:t>подстроиться под новые реалии в образовании</w:t>
      </w:r>
      <w:r w:rsidR="00172A86">
        <w:rPr>
          <w:sz w:val="24"/>
        </w:rPr>
        <w:t>.</w:t>
      </w:r>
    </w:p>
    <w:p w14:paraId="6CD2D68C" w14:textId="1197A4EE" w:rsidR="00172A86" w:rsidRDefault="00172A86" w:rsidP="00172A86">
      <w:pPr>
        <w:spacing w:line="240" w:lineRule="auto"/>
        <w:rPr>
          <w:sz w:val="24"/>
        </w:rPr>
      </w:pPr>
      <w:r>
        <w:rPr>
          <w:sz w:val="24"/>
        </w:rPr>
        <w:t xml:space="preserve">В </w:t>
      </w:r>
      <w:r w:rsidR="0046403D">
        <w:rPr>
          <w:sz w:val="24"/>
        </w:rPr>
        <w:t>2021-2022 год</w:t>
      </w:r>
      <w:r w:rsidR="005623D0">
        <w:rPr>
          <w:sz w:val="24"/>
        </w:rPr>
        <w:t>ах</w:t>
      </w:r>
      <w:r w:rsidR="0046403D">
        <w:rPr>
          <w:sz w:val="24"/>
        </w:rPr>
        <w:t xml:space="preserve"> на базе 16 факультетов и 3 институтов Белорусского </w:t>
      </w:r>
      <w:r w:rsidR="006E7FFD">
        <w:rPr>
          <w:sz w:val="24"/>
        </w:rPr>
        <w:t>г</w:t>
      </w:r>
      <w:r w:rsidR="0046403D">
        <w:rPr>
          <w:sz w:val="24"/>
        </w:rPr>
        <w:t xml:space="preserve">осударственного </w:t>
      </w:r>
      <w:r w:rsidR="006E7FFD">
        <w:rPr>
          <w:sz w:val="24"/>
        </w:rPr>
        <w:t>у</w:t>
      </w:r>
      <w:r w:rsidR="0046403D">
        <w:rPr>
          <w:sz w:val="24"/>
        </w:rPr>
        <w:t>ниверситета</w:t>
      </w:r>
      <w:r w:rsidR="006E7FFD">
        <w:rPr>
          <w:sz w:val="24"/>
        </w:rPr>
        <w:t xml:space="preserve"> (БГУ)</w:t>
      </w:r>
      <w:r w:rsidR="0046403D">
        <w:rPr>
          <w:sz w:val="24"/>
        </w:rPr>
        <w:t xml:space="preserve"> было проведено исследование актуальных проблем студенческой молодёжи, в том числе, самочувстви</w:t>
      </w:r>
      <w:r w:rsidR="00AC5486">
        <w:rPr>
          <w:sz w:val="24"/>
        </w:rPr>
        <w:t>я</w:t>
      </w:r>
      <w:r w:rsidR="0046403D">
        <w:rPr>
          <w:sz w:val="24"/>
        </w:rPr>
        <w:t xml:space="preserve"> молодых людей под влиянием пандемии </w:t>
      </w:r>
      <w:r w:rsidR="0046403D" w:rsidRPr="0046403D">
        <w:rPr>
          <w:sz w:val="24"/>
        </w:rPr>
        <w:t>COVID-19</w:t>
      </w:r>
      <w:r w:rsidR="0046403D">
        <w:rPr>
          <w:sz w:val="24"/>
        </w:rPr>
        <w:t>.</w:t>
      </w:r>
      <w:r w:rsidR="008B6197">
        <w:rPr>
          <w:sz w:val="24"/>
        </w:rPr>
        <w:t xml:space="preserve"> Сбор эмпирических данных осуществлялся посредством рассылки онлайн-анкет с помощью </w:t>
      </w:r>
      <w:r w:rsidR="00E320B3">
        <w:rPr>
          <w:sz w:val="24"/>
          <w:lang w:val="en-US"/>
        </w:rPr>
        <w:t>Google</w:t>
      </w:r>
      <w:bookmarkStart w:id="0" w:name="_GoBack"/>
      <w:bookmarkEnd w:id="0"/>
      <w:r w:rsidR="008B6197">
        <w:rPr>
          <w:sz w:val="24"/>
        </w:rPr>
        <w:t>-форм, выборка составила 1541 человек.</w:t>
      </w:r>
    </w:p>
    <w:p w14:paraId="3308812C" w14:textId="093A584E" w:rsidR="005623D0" w:rsidRDefault="00CA3579" w:rsidP="00172A86">
      <w:pPr>
        <w:spacing w:line="240" w:lineRule="auto"/>
        <w:rPr>
          <w:sz w:val="24"/>
        </w:rPr>
      </w:pPr>
      <w:r>
        <w:rPr>
          <w:sz w:val="24"/>
        </w:rPr>
        <w:t xml:space="preserve">По результатам исследования </w:t>
      </w:r>
      <w:r w:rsidR="00BB2D8C">
        <w:rPr>
          <w:sz w:val="24"/>
        </w:rPr>
        <w:t xml:space="preserve">видно, что </w:t>
      </w:r>
      <w:r>
        <w:rPr>
          <w:sz w:val="24"/>
        </w:rPr>
        <w:t xml:space="preserve">большинство студентов не заметили значительного ухудшения эмоционального состояния в связи с распространением пандемии </w:t>
      </w:r>
      <w:r w:rsidRPr="00CA3579">
        <w:rPr>
          <w:sz w:val="24"/>
        </w:rPr>
        <w:t>COVID-19</w:t>
      </w:r>
      <w:r w:rsidR="00034402">
        <w:rPr>
          <w:sz w:val="24"/>
        </w:rPr>
        <w:t xml:space="preserve"> (рис. 1).</w:t>
      </w:r>
    </w:p>
    <w:p w14:paraId="127120D5" w14:textId="578D667D" w:rsidR="00034402" w:rsidRDefault="00CA3579" w:rsidP="00172A86">
      <w:pPr>
        <w:spacing w:line="240" w:lineRule="auto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66A1A233" wp14:editId="29A6573E">
            <wp:extent cx="5438140" cy="1971923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9E79563E-AD68-7FE5-F816-A504EFA5E2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2C78308" w14:textId="63BD12CA" w:rsidR="00034402" w:rsidRDefault="00034402" w:rsidP="00034402">
      <w:pPr>
        <w:spacing w:line="240" w:lineRule="auto"/>
        <w:jc w:val="center"/>
        <w:rPr>
          <w:sz w:val="24"/>
        </w:rPr>
      </w:pPr>
      <w:bookmarkStart w:id="1" w:name="_Hlk130219979"/>
      <w:r>
        <w:rPr>
          <w:sz w:val="24"/>
        </w:rPr>
        <w:t>Рисунок 1</w:t>
      </w:r>
      <w:r w:rsidR="00EC66F8">
        <w:rPr>
          <w:sz w:val="24"/>
        </w:rPr>
        <w:t>.</w:t>
      </w:r>
      <w:r>
        <w:rPr>
          <w:sz w:val="24"/>
        </w:rPr>
        <w:t xml:space="preserve"> Распределение ответов респондентов на вопрос «</w:t>
      </w:r>
      <w:r w:rsidRPr="00034402">
        <w:rPr>
          <w:sz w:val="24"/>
        </w:rPr>
        <w:t>Как Вы оцениваете своё эмоциональное состояние в настоящее время в связи с распространением пандемии COVID-19?</w:t>
      </w:r>
      <w:r>
        <w:rPr>
          <w:sz w:val="24"/>
        </w:rPr>
        <w:t>», в %</w:t>
      </w:r>
    </w:p>
    <w:bookmarkEnd w:id="1"/>
    <w:p w14:paraId="136CD2E2" w14:textId="77777777" w:rsidR="00034402" w:rsidRDefault="00034402" w:rsidP="00034402">
      <w:pPr>
        <w:spacing w:line="240" w:lineRule="auto"/>
        <w:jc w:val="center"/>
        <w:rPr>
          <w:sz w:val="24"/>
        </w:rPr>
      </w:pPr>
    </w:p>
    <w:p w14:paraId="57584262" w14:textId="788022AB" w:rsidR="00034402" w:rsidRDefault="00CA3579" w:rsidP="00172A86">
      <w:pPr>
        <w:spacing w:line="240" w:lineRule="auto"/>
        <w:rPr>
          <w:sz w:val="24"/>
        </w:rPr>
      </w:pPr>
      <w:r>
        <w:rPr>
          <w:sz w:val="24"/>
        </w:rPr>
        <w:t xml:space="preserve">Только 16,3% ответивших заметили, что испытывают чувство тревоги в связи с распространением пандемии, треть (32,8%) </w:t>
      </w:r>
      <w:r w:rsidR="006E7FFD">
        <w:rPr>
          <w:sz w:val="24"/>
        </w:rPr>
        <w:t>пребывают в</w:t>
      </w:r>
      <w:r>
        <w:rPr>
          <w:sz w:val="24"/>
        </w:rPr>
        <w:t xml:space="preserve"> обычно</w:t>
      </w:r>
      <w:r w:rsidR="006E7FFD">
        <w:rPr>
          <w:sz w:val="24"/>
        </w:rPr>
        <w:t>м</w:t>
      </w:r>
      <w:r>
        <w:rPr>
          <w:sz w:val="24"/>
        </w:rPr>
        <w:t xml:space="preserve"> эмоционально</w:t>
      </w:r>
      <w:r w:rsidR="006E7FFD">
        <w:rPr>
          <w:sz w:val="24"/>
        </w:rPr>
        <w:t>м</w:t>
      </w:r>
      <w:r>
        <w:rPr>
          <w:sz w:val="24"/>
        </w:rPr>
        <w:t xml:space="preserve"> состояни</w:t>
      </w:r>
      <w:r w:rsidR="006E7FFD">
        <w:rPr>
          <w:sz w:val="24"/>
        </w:rPr>
        <w:t>и</w:t>
      </w:r>
      <w:r>
        <w:rPr>
          <w:sz w:val="24"/>
        </w:rPr>
        <w:t xml:space="preserve">, отмечали, что ситуация с </w:t>
      </w:r>
      <w:r>
        <w:rPr>
          <w:sz w:val="24"/>
          <w:lang w:val="en-US"/>
        </w:rPr>
        <w:t>COVID</w:t>
      </w:r>
      <w:r w:rsidR="00BA1D87" w:rsidRPr="00BA1D87">
        <w:rPr>
          <w:sz w:val="24"/>
        </w:rPr>
        <w:t xml:space="preserve">-19 </w:t>
      </w:r>
      <w:r w:rsidR="00BA1D87">
        <w:rPr>
          <w:sz w:val="24"/>
        </w:rPr>
        <w:t xml:space="preserve">никак на них не сказывается. При этом, молодые люди оказались менее чувствительными к своему эмоциональному состоянию на фоне распространения болезни, чем девушки: 40,9% студентов сообщили, что пандемия никак на них не повлияла, в то время как </w:t>
      </w:r>
      <w:r w:rsidR="006E7FFD">
        <w:rPr>
          <w:sz w:val="24"/>
        </w:rPr>
        <w:t>такой же</w:t>
      </w:r>
      <w:r w:rsidR="00BA1D87">
        <w:rPr>
          <w:sz w:val="24"/>
        </w:rPr>
        <w:t xml:space="preserve"> ответ дали только 29,2% студенток. Почти половина девушек (46,1%) </w:t>
      </w:r>
      <w:r w:rsidR="006E7FFD">
        <w:rPr>
          <w:sz w:val="24"/>
        </w:rPr>
        <w:t>указали</w:t>
      </w:r>
      <w:r w:rsidR="00BA1D87">
        <w:rPr>
          <w:sz w:val="24"/>
        </w:rPr>
        <w:t>, что иногда переживают, иногда забывают про пандемию, в то время как этот же вариант ответа выбрали треть (33,5%) молодых людей.</w:t>
      </w:r>
      <w:r w:rsidR="008B6197">
        <w:rPr>
          <w:sz w:val="24"/>
        </w:rPr>
        <w:t xml:space="preserve"> Можно предположить, что большинство студентов БГУ адаптировалось к кризисной ситуации пандемии.</w:t>
      </w:r>
    </w:p>
    <w:p w14:paraId="346A21B8" w14:textId="5AF58CC7" w:rsidR="00BA1D87" w:rsidRDefault="00BA1D87" w:rsidP="00172A86">
      <w:pPr>
        <w:spacing w:line="240" w:lineRule="auto"/>
        <w:rPr>
          <w:sz w:val="24"/>
        </w:rPr>
      </w:pPr>
      <w:r>
        <w:rPr>
          <w:sz w:val="24"/>
        </w:rPr>
        <w:t xml:space="preserve">Что касается изменений в повседневной жизни, которые произошли под влиянием пандемии </w:t>
      </w:r>
      <w:r>
        <w:rPr>
          <w:sz w:val="24"/>
          <w:lang w:val="en-US"/>
        </w:rPr>
        <w:t>COVID</w:t>
      </w:r>
      <w:r>
        <w:rPr>
          <w:sz w:val="24"/>
        </w:rPr>
        <w:t>-19, то только пятая часть (20,5%) студенческой молодёжи ответила, что</w:t>
      </w:r>
      <w:r w:rsidR="00C51396">
        <w:rPr>
          <w:sz w:val="24"/>
        </w:rPr>
        <w:t xml:space="preserve"> не ощутила этого влияния (рис. 2).</w:t>
      </w:r>
    </w:p>
    <w:p w14:paraId="1926A309" w14:textId="24F4BBF4" w:rsidR="00C51396" w:rsidRDefault="00C51396" w:rsidP="00172A86">
      <w:pPr>
        <w:spacing w:line="240" w:lineRule="auto"/>
        <w:rPr>
          <w:sz w:val="24"/>
        </w:rPr>
      </w:pPr>
      <w:r>
        <w:rPr>
          <w:noProof/>
        </w:rPr>
        <w:drawing>
          <wp:inline distT="0" distB="0" distL="0" distR="0" wp14:anchorId="14175598" wp14:editId="5B34BD7F">
            <wp:extent cx="5581650" cy="3498215"/>
            <wp:effectExtent l="0" t="0" r="0" b="6985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DFB4309B-4CAB-2C66-AEF4-27158CA817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2EFB853" w14:textId="428127EE" w:rsidR="00C51396" w:rsidRDefault="00C51396" w:rsidP="00C51396">
      <w:pPr>
        <w:spacing w:line="240" w:lineRule="auto"/>
        <w:jc w:val="center"/>
        <w:rPr>
          <w:sz w:val="24"/>
        </w:rPr>
      </w:pPr>
      <w:r w:rsidRPr="00C51396">
        <w:rPr>
          <w:sz w:val="24"/>
        </w:rPr>
        <w:t xml:space="preserve">Рисунок </w:t>
      </w:r>
      <w:r>
        <w:rPr>
          <w:sz w:val="24"/>
        </w:rPr>
        <w:t>2</w:t>
      </w:r>
      <w:r w:rsidR="00EC66F8">
        <w:rPr>
          <w:sz w:val="24"/>
        </w:rPr>
        <w:t>.</w:t>
      </w:r>
      <w:r w:rsidRPr="00C51396">
        <w:rPr>
          <w:sz w:val="24"/>
        </w:rPr>
        <w:t xml:space="preserve"> Распределение ответов респондентов на вопрос «Как пандемия COVID-19 повлияла на Ваш повседневный образ жизни?», в %</w:t>
      </w:r>
    </w:p>
    <w:p w14:paraId="3C1B6A6D" w14:textId="02CE9C3C" w:rsidR="00C51396" w:rsidRDefault="00C51396" w:rsidP="00C51396">
      <w:pPr>
        <w:spacing w:line="240" w:lineRule="auto"/>
        <w:jc w:val="center"/>
        <w:rPr>
          <w:sz w:val="24"/>
        </w:rPr>
      </w:pPr>
    </w:p>
    <w:p w14:paraId="21459831" w14:textId="7992CA14" w:rsidR="001D2BD4" w:rsidRDefault="00C51396" w:rsidP="00C51396">
      <w:pPr>
        <w:spacing w:line="240" w:lineRule="auto"/>
        <w:rPr>
          <w:sz w:val="24"/>
        </w:rPr>
      </w:pPr>
      <w:r>
        <w:rPr>
          <w:sz w:val="24"/>
        </w:rPr>
        <w:t xml:space="preserve">По результатам опроса, </w:t>
      </w:r>
      <w:r w:rsidR="00EC66F8">
        <w:rPr>
          <w:sz w:val="24"/>
        </w:rPr>
        <w:t xml:space="preserve">можно заметить, что </w:t>
      </w:r>
      <w:r>
        <w:rPr>
          <w:sz w:val="24"/>
        </w:rPr>
        <w:t xml:space="preserve">пандемия </w:t>
      </w:r>
      <w:r w:rsidR="008C0262">
        <w:rPr>
          <w:sz w:val="24"/>
        </w:rPr>
        <w:t>значительно</w:t>
      </w:r>
      <w:r>
        <w:rPr>
          <w:sz w:val="24"/>
        </w:rPr>
        <w:t xml:space="preserve"> повлияла на социальную сторону повседневной жизни</w:t>
      </w:r>
      <w:r w:rsidR="008C0262">
        <w:rPr>
          <w:sz w:val="24"/>
        </w:rPr>
        <w:t xml:space="preserve"> студентов, что свидетельствует о том, что всё-таки </w:t>
      </w:r>
      <w:r w:rsidR="008C0262">
        <w:rPr>
          <w:sz w:val="24"/>
        </w:rPr>
        <w:lastRenderedPageBreak/>
        <w:t>имеет место социальное отчуждение. Почти треть студенческой молодёжи описала влияние пандемии через ухудшение психического здоровья (стали более апатичными, депрессивными и безразличными)</w:t>
      </w:r>
      <w:r w:rsidR="006E7FFD">
        <w:rPr>
          <w:sz w:val="24"/>
        </w:rPr>
        <w:t>. К</w:t>
      </w:r>
      <w:r w:rsidR="00EC66F8">
        <w:rPr>
          <w:sz w:val="24"/>
        </w:rPr>
        <w:t xml:space="preserve">роме того, были те, кто отметил и другие симптомы: </w:t>
      </w:r>
      <w:r w:rsidR="00EC66F8" w:rsidRPr="00EC66F8">
        <w:rPr>
          <w:sz w:val="24"/>
        </w:rPr>
        <w:t>потерю интереса к учёбе</w:t>
      </w:r>
      <w:r w:rsidR="00EC66F8">
        <w:rPr>
          <w:sz w:val="24"/>
        </w:rPr>
        <w:t xml:space="preserve">, бессонницу, чувство одиночества. </w:t>
      </w:r>
      <w:r w:rsidR="00702F3F">
        <w:rPr>
          <w:sz w:val="24"/>
        </w:rPr>
        <w:t>Стоит заметить, что те, кто испытыва</w:t>
      </w:r>
      <w:r w:rsidR="00640A9B">
        <w:rPr>
          <w:sz w:val="24"/>
        </w:rPr>
        <w:t>е</w:t>
      </w:r>
      <w:r w:rsidR="00702F3F">
        <w:rPr>
          <w:sz w:val="24"/>
        </w:rPr>
        <w:t>т тревогу по поводу распространения болезни</w:t>
      </w:r>
      <w:r w:rsidR="006E7FFD">
        <w:rPr>
          <w:sz w:val="24"/>
        </w:rPr>
        <w:t>,</w:t>
      </w:r>
      <w:r w:rsidR="00702F3F">
        <w:rPr>
          <w:sz w:val="24"/>
        </w:rPr>
        <w:t xml:space="preserve"> чаще отмечают отрицательное влияние пандемии</w:t>
      </w:r>
      <w:r w:rsidR="001D2BD4">
        <w:rPr>
          <w:sz w:val="24"/>
        </w:rPr>
        <w:t xml:space="preserve"> на свою жизнь: 42,6% с</w:t>
      </w:r>
      <w:r w:rsidR="001D2BD4" w:rsidRPr="001D2BD4">
        <w:rPr>
          <w:sz w:val="24"/>
        </w:rPr>
        <w:t>тали более апатичными, депрессивными и безразличными</w:t>
      </w:r>
      <w:r w:rsidR="001D2BD4">
        <w:rPr>
          <w:sz w:val="24"/>
        </w:rPr>
        <w:t>, в то время как те</w:t>
      </w:r>
      <w:r w:rsidR="00640A9B">
        <w:rPr>
          <w:sz w:val="24"/>
        </w:rPr>
        <w:t>х</w:t>
      </w:r>
      <w:r w:rsidR="001D2BD4">
        <w:rPr>
          <w:sz w:val="24"/>
        </w:rPr>
        <w:t>, кто иногда переживает</w:t>
      </w:r>
      <w:r w:rsidR="006E7FFD">
        <w:rPr>
          <w:sz w:val="24"/>
        </w:rPr>
        <w:t>,</w:t>
      </w:r>
      <w:r w:rsidR="001D2BD4">
        <w:rPr>
          <w:sz w:val="24"/>
        </w:rPr>
        <w:t xml:space="preserve"> </w:t>
      </w:r>
      <w:r w:rsidR="00640A9B">
        <w:rPr>
          <w:sz w:val="24"/>
        </w:rPr>
        <w:t>ответили так же</w:t>
      </w:r>
      <w:r w:rsidR="001D2BD4">
        <w:rPr>
          <w:sz w:val="24"/>
        </w:rPr>
        <w:t xml:space="preserve"> 36,5%, а те</w:t>
      </w:r>
      <w:r w:rsidR="00640A9B">
        <w:rPr>
          <w:sz w:val="24"/>
        </w:rPr>
        <w:t>х</w:t>
      </w:r>
      <w:r w:rsidR="001D2BD4">
        <w:rPr>
          <w:sz w:val="24"/>
        </w:rPr>
        <w:t xml:space="preserve">, кто </w:t>
      </w:r>
      <w:r w:rsidR="00640A9B">
        <w:rPr>
          <w:sz w:val="24"/>
        </w:rPr>
        <w:t xml:space="preserve">чувствует, что </w:t>
      </w:r>
      <w:r w:rsidR="00640A9B" w:rsidRPr="00640A9B">
        <w:rPr>
          <w:sz w:val="24"/>
        </w:rPr>
        <w:t xml:space="preserve">ситуация с COVID-19 никак на </w:t>
      </w:r>
      <w:r w:rsidR="00640A9B">
        <w:rPr>
          <w:sz w:val="24"/>
        </w:rPr>
        <w:t>них</w:t>
      </w:r>
      <w:r w:rsidR="00640A9B" w:rsidRPr="00640A9B">
        <w:rPr>
          <w:sz w:val="24"/>
        </w:rPr>
        <w:t xml:space="preserve"> не сказывается</w:t>
      </w:r>
      <w:r w:rsidR="00640A9B">
        <w:rPr>
          <w:sz w:val="24"/>
        </w:rPr>
        <w:t xml:space="preserve"> – 25,9%. Последний показатель отражает невысокий уровень рефлексии</w:t>
      </w:r>
      <w:r w:rsidR="006E7FFD">
        <w:rPr>
          <w:sz w:val="24"/>
        </w:rPr>
        <w:t xml:space="preserve"> по поводу</w:t>
      </w:r>
      <w:r w:rsidR="00640A9B">
        <w:rPr>
          <w:sz w:val="24"/>
        </w:rPr>
        <w:t xml:space="preserve"> своего состояния некоторых представителей студенчества.</w:t>
      </w:r>
    </w:p>
    <w:p w14:paraId="5696A0F3" w14:textId="4794B803" w:rsidR="00640A9B" w:rsidRPr="00640A9B" w:rsidRDefault="00640A9B" w:rsidP="00C51396">
      <w:pPr>
        <w:spacing w:line="240" w:lineRule="auto"/>
        <w:rPr>
          <w:sz w:val="24"/>
        </w:rPr>
      </w:pPr>
      <w:r>
        <w:rPr>
          <w:sz w:val="24"/>
        </w:rPr>
        <w:t xml:space="preserve">Таким образом, можно заключить, что большинство </w:t>
      </w:r>
      <w:r w:rsidR="006E7FFD">
        <w:rPr>
          <w:sz w:val="24"/>
        </w:rPr>
        <w:t>студентов</w:t>
      </w:r>
      <w:r>
        <w:rPr>
          <w:sz w:val="24"/>
        </w:rPr>
        <w:t xml:space="preserve"> БГУ смогло адаптироваться к изменяющейся ситуации под влиянием пандемии </w:t>
      </w:r>
      <w:r>
        <w:rPr>
          <w:sz w:val="24"/>
          <w:lang w:val="en-US"/>
        </w:rPr>
        <w:t>COVID</w:t>
      </w:r>
      <w:r w:rsidRPr="00640A9B">
        <w:rPr>
          <w:sz w:val="24"/>
        </w:rPr>
        <w:t>-19</w:t>
      </w:r>
      <w:r>
        <w:rPr>
          <w:sz w:val="24"/>
        </w:rPr>
        <w:t>, что может быть связано с психологическими особенностями данной социальной группы, однако, часть студентов всё-таки испытали негативные последствия от изменения социальной обстановки, что говорит об актуальности психологической поддержки в университете.</w:t>
      </w:r>
    </w:p>
    <w:p w14:paraId="4B4C6BF5" w14:textId="6757694D" w:rsidR="00C51396" w:rsidRDefault="00C51396" w:rsidP="00C51396">
      <w:pPr>
        <w:spacing w:line="240" w:lineRule="auto"/>
        <w:rPr>
          <w:sz w:val="24"/>
        </w:rPr>
      </w:pPr>
    </w:p>
    <w:p w14:paraId="1F6F8DC2" w14:textId="0D58D780" w:rsidR="00114395" w:rsidRPr="00114395" w:rsidRDefault="00114395" w:rsidP="00114395">
      <w:pPr>
        <w:spacing w:line="240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Библиографический список</w:t>
      </w:r>
    </w:p>
    <w:p w14:paraId="6DBFD4F8" w14:textId="60C8610F" w:rsidR="00114395" w:rsidRDefault="00114395" w:rsidP="00114395">
      <w:pPr>
        <w:pStyle w:val="a4"/>
        <w:numPr>
          <w:ilvl w:val="0"/>
          <w:numId w:val="1"/>
        </w:numPr>
        <w:spacing w:line="240" w:lineRule="auto"/>
        <w:ind w:left="0" w:firstLine="709"/>
        <w:rPr>
          <w:sz w:val="24"/>
        </w:rPr>
      </w:pPr>
      <w:r w:rsidRPr="00114395">
        <w:rPr>
          <w:sz w:val="24"/>
        </w:rPr>
        <w:t>Психическое здоровье</w:t>
      </w:r>
      <w:r w:rsidR="00710067">
        <w:rPr>
          <w:sz w:val="24"/>
        </w:rPr>
        <w:t xml:space="preserve"> / </w:t>
      </w:r>
      <w:r w:rsidR="00710067" w:rsidRPr="00710067">
        <w:rPr>
          <w:sz w:val="24"/>
        </w:rPr>
        <w:t>[</w:t>
      </w:r>
      <w:r w:rsidR="00710067">
        <w:rPr>
          <w:sz w:val="24"/>
        </w:rPr>
        <w:t>сайт ВОЗ</w:t>
      </w:r>
      <w:r w:rsidR="00710067" w:rsidRPr="00710067">
        <w:rPr>
          <w:sz w:val="24"/>
        </w:rPr>
        <w:t>]</w:t>
      </w:r>
      <w:r w:rsidRPr="00114395">
        <w:rPr>
          <w:sz w:val="24"/>
        </w:rPr>
        <w:t xml:space="preserve">. </w:t>
      </w:r>
      <w:r w:rsidR="00710067" w:rsidRPr="00710067">
        <w:rPr>
          <w:sz w:val="24"/>
        </w:rPr>
        <w:t>URL:</w:t>
      </w:r>
      <w:r w:rsidRPr="00114395">
        <w:rPr>
          <w:sz w:val="24"/>
        </w:rPr>
        <w:t xml:space="preserve"> </w:t>
      </w:r>
      <w:hyperlink r:id="rId7" w:history="1">
        <w:r w:rsidR="00710067" w:rsidRPr="00D00443">
          <w:rPr>
            <w:rStyle w:val="a5"/>
            <w:color w:val="auto"/>
            <w:sz w:val="24"/>
            <w:u w:val="none"/>
          </w:rPr>
          <w:t>https://www.who.int/ru/news-room/fact-sheets/detail/mental-health-strengthening-our-response</w:t>
        </w:r>
      </w:hyperlink>
      <w:r w:rsidR="00710067">
        <w:rPr>
          <w:sz w:val="24"/>
        </w:rPr>
        <w:t xml:space="preserve"> (</w:t>
      </w:r>
      <w:r w:rsidR="00D00443">
        <w:rPr>
          <w:sz w:val="24"/>
        </w:rPr>
        <w:t>д</w:t>
      </w:r>
      <w:r w:rsidRPr="00114395">
        <w:rPr>
          <w:sz w:val="24"/>
        </w:rPr>
        <w:t xml:space="preserve">ата </w:t>
      </w:r>
      <w:r w:rsidR="00D00443">
        <w:rPr>
          <w:sz w:val="24"/>
        </w:rPr>
        <w:t>обращения</w:t>
      </w:r>
      <w:r w:rsidRPr="00114395">
        <w:rPr>
          <w:sz w:val="24"/>
        </w:rPr>
        <w:t>: 23.11.202</w:t>
      </w:r>
      <w:r w:rsidR="00D00443">
        <w:rPr>
          <w:sz w:val="24"/>
        </w:rPr>
        <w:t>2)</w:t>
      </w:r>
      <w:r w:rsidRPr="00114395">
        <w:rPr>
          <w:sz w:val="24"/>
        </w:rPr>
        <w:t>.</w:t>
      </w:r>
    </w:p>
    <w:p w14:paraId="6266D077" w14:textId="024061C2" w:rsidR="00D00443" w:rsidRDefault="00D00443" w:rsidP="00D00443">
      <w:pPr>
        <w:pStyle w:val="a4"/>
        <w:spacing w:line="240" w:lineRule="auto"/>
        <w:ind w:left="709" w:firstLine="0"/>
        <w:rPr>
          <w:sz w:val="24"/>
        </w:rPr>
      </w:pPr>
    </w:p>
    <w:p w14:paraId="7AF2F2C4" w14:textId="1EF011A5" w:rsidR="00D00443" w:rsidRPr="00D00443" w:rsidRDefault="00D00443" w:rsidP="00D00443">
      <w:pPr>
        <w:pStyle w:val="a4"/>
        <w:spacing w:line="240" w:lineRule="auto"/>
        <w:ind w:left="709" w:firstLine="0"/>
        <w:jc w:val="center"/>
        <w:rPr>
          <w:b/>
          <w:bCs/>
          <w:sz w:val="24"/>
        </w:rPr>
      </w:pPr>
      <w:r w:rsidRPr="00D00443">
        <w:rPr>
          <w:b/>
          <w:bCs/>
          <w:sz w:val="24"/>
        </w:rPr>
        <w:t>Информация об авторах</w:t>
      </w:r>
    </w:p>
    <w:p w14:paraId="3472C126" w14:textId="53E1AD0C" w:rsidR="00D00443" w:rsidRDefault="00D00443" w:rsidP="00D00443">
      <w:pPr>
        <w:spacing w:line="240" w:lineRule="auto"/>
        <w:rPr>
          <w:sz w:val="24"/>
        </w:rPr>
      </w:pPr>
      <w:r w:rsidRPr="00D00443">
        <w:rPr>
          <w:sz w:val="24"/>
        </w:rPr>
        <w:t>Шурко Анна Викторовна (Беларусь, г. Минск) – стажер младшего научного сотрудника, Институт социологии НАН Беларуси</w:t>
      </w:r>
      <w:r>
        <w:rPr>
          <w:sz w:val="24"/>
        </w:rPr>
        <w:t xml:space="preserve"> (</w:t>
      </w:r>
      <w:r w:rsidRPr="00D00443">
        <w:rPr>
          <w:sz w:val="24"/>
        </w:rPr>
        <w:t>220072, Республика Беларусь</w:t>
      </w:r>
      <w:r>
        <w:rPr>
          <w:sz w:val="24"/>
        </w:rPr>
        <w:t xml:space="preserve">, </w:t>
      </w:r>
      <w:r w:rsidRPr="00D00443">
        <w:rPr>
          <w:sz w:val="24"/>
        </w:rPr>
        <w:t>г. Минск,</w:t>
      </w:r>
      <w:r w:rsidRPr="00D00443">
        <w:t xml:space="preserve"> </w:t>
      </w:r>
      <w:r w:rsidRPr="00D00443">
        <w:rPr>
          <w:sz w:val="24"/>
        </w:rPr>
        <w:t>ул. Сурганова, 1, корп. 2</w:t>
      </w:r>
      <w:r>
        <w:rPr>
          <w:sz w:val="24"/>
        </w:rPr>
        <w:t>)</w:t>
      </w:r>
      <w:r w:rsidRPr="00D00443">
        <w:rPr>
          <w:sz w:val="24"/>
        </w:rPr>
        <w:t>,</w:t>
      </w:r>
      <w:r>
        <w:rPr>
          <w:sz w:val="24"/>
        </w:rPr>
        <w:t xml:space="preserve"> </w:t>
      </w:r>
      <w:r>
        <w:rPr>
          <w:sz w:val="24"/>
          <w:lang w:val="en-US"/>
        </w:rPr>
        <w:t>e-mail</w:t>
      </w:r>
      <w:r>
        <w:rPr>
          <w:sz w:val="24"/>
        </w:rPr>
        <w:t xml:space="preserve">: </w:t>
      </w:r>
      <w:hyperlink r:id="rId8" w:history="1">
        <w:r w:rsidRPr="005E26F4">
          <w:rPr>
            <w:rStyle w:val="a5"/>
            <w:sz w:val="24"/>
            <w:lang w:val="en-US"/>
          </w:rPr>
          <w:t>annasurko91@gmail.com</w:t>
        </w:r>
      </w:hyperlink>
    </w:p>
    <w:p w14:paraId="74E0DC6A" w14:textId="13B888DE" w:rsidR="00D00443" w:rsidRDefault="00D00443" w:rsidP="00D00443">
      <w:pPr>
        <w:spacing w:line="240" w:lineRule="auto"/>
        <w:rPr>
          <w:sz w:val="24"/>
        </w:rPr>
      </w:pPr>
    </w:p>
    <w:p w14:paraId="1D8BA6ED" w14:textId="4C50B78D" w:rsidR="002255EB" w:rsidRPr="002255EB" w:rsidRDefault="002255EB" w:rsidP="002255EB">
      <w:pPr>
        <w:spacing w:line="240" w:lineRule="auto"/>
        <w:jc w:val="right"/>
        <w:rPr>
          <w:b/>
          <w:bCs/>
          <w:sz w:val="24"/>
          <w:lang w:val="en-US"/>
        </w:rPr>
      </w:pPr>
      <w:r>
        <w:rPr>
          <w:b/>
          <w:bCs/>
          <w:sz w:val="24"/>
          <w:lang w:val="en-US"/>
        </w:rPr>
        <w:t>Shurko A.V.</w:t>
      </w:r>
    </w:p>
    <w:p w14:paraId="6C909CFF" w14:textId="3327FC56" w:rsidR="00D00443" w:rsidRDefault="00D00443" w:rsidP="00D00443">
      <w:pPr>
        <w:spacing w:line="240" w:lineRule="auto"/>
        <w:jc w:val="center"/>
        <w:rPr>
          <w:b/>
          <w:bCs/>
          <w:sz w:val="24"/>
          <w:lang w:val="en"/>
        </w:rPr>
      </w:pPr>
      <w:r w:rsidRPr="00D00443">
        <w:rPr>
          <w:b/>
          <w:bCs/>
          <w:sz w:val="24"/>
          <w:lang w:val="en"/>
        </w:rPr>
        <w:t>IMPACT OF THE COVID-19 PANDEMIC ON THE EMOTIONAL WELL-BEING OF BSU STUDENTS</w:t>
      </w:r>
    </w:p>
    <w:p w14:paraId="20083A06" w14:textId="77777777" w:rsidR="002255EB" w:rsidRPr="00D00443" w:rsidRDefault="002255EB" w:rsidP="00D00443">
      <w:pPr>
        <w:spacing w:line="240" w:lineRule="auto"/>
        <w:jc w:val="center"/>
        <w:rPr>
          <w:b/>
          <w:bCs/>
          <w:sz w:val="24"/>
          <w:lang w:val="en-US"/>
        </w:rPr>
      </w:pPr>
    </w:p>
    <w:p w14:paraId="29676885" w14:textId="57FBA8EA" w:rsidR="00D00443" w:rsidRPr="002255EB" w:rsidRDefault="002255EB" w:rsidP="00D00443">
      <w:pPr>
        <w:spacing w:line="240" w:lineRule="auto"/>
        <w:rPr>
          <w:sz w:val="24"/>
          <w:lang w:val="en-US"/>
        </w:rPr>
      </w:pPr>
      <w:r w:rsidRPr="002255EB">
        <w:rPr>
          <w:b/>
          <w:bCs/>
          <w:sz w:val="24"/>
          <w:lang w:val="en-US"/>
        </w:rPr>
        <w:t>Abstract.</w:t>
      </w:r>
      <w:r>
        <w:rPr>
          <w:sz w:val="24"/>
          <w:lang w:val="en-US"/>
        </w:rPr>
        <w:t xml:space="preserve"> </w:t>
      </w:r>
      <w:r w:rsidR="006E7FFD" w:rsidRPr="006E7FFD">
        <w:rPr>
          <w:sz w:val="24"/>
          <w:lang w:val="en-US"/>
        </w:rPr>
        <w:t>The article examines the impact of the COVID-19 pandemic on the emotional well-being of students of the Belarusian State University. The changes that have occurred during the pandemic in the daily lifestyle of the latter are identified and analyzed</w:t>
      </w:r>
      <w:r w:rsidRPr="002255EB">
        <w:rPr>
          <w:sz w:val="24"/>
          <w:lang w:val="en-US"/>
        </w:rPr>
        <w:t>.</w:t>
      </w:r>
    </w:p>
    <w:p w14:paraId="5A4C10A9" w14:textId="61FF427C" w:rsidR="002255EB" w:rsidRDefault="002255EB" w:rsidP="00D00443">
      <w:pPr>
        <w:spacing w:line="240" w:lineRule="auto"/>
        <w:rPr>
          <w:sz w:val="24"/>
          <w:lang w:val="en-US"/>
        </w:rPr>
      </w:pPr>
      <w:r>
        <w:rPr>
          <w:b/>
          <w:bCs/>
          <w:sz w:val="24"/>
          <w:lang w:val="en-US"/>
        </w:rPr>
        <w:t>Keywords</w:t>
      </w:r>
      <w:r w:rsidRPr="002255EB">
        <w:rPr>
          <w:b/>
          <w:bCs/>
          <w:sz w:val="24"/>
          <w:lang w:val="en-US"/>
        </w:rPr>
        <w:t>:</w:t>
      </w:r>
      <w:r w:rsidRPr="002255EB">
        <w:rPr>
          <w:sz w:val="24"/>
          <w:lang w:val="en-US"/>
        </w:rPr>
        <w:t xml:space="preserve"> pandemic, COVID-19, emotional well-being, student youth.</w:t>
      </w:r>
    </w:p>
    <w:p w14:paraId="768F5B16" w14:textId="74A65738" w:rsidR="002255EB" w:rsidRDefault="002255EB" w:rsidP="002255EB">
      <w:pPr>
        <w:spacing w:line="240" w:lineRule="auto"/>
        <w:ind w:firstLine="0"/>
        <w:rPr>
          <w:sz w:val="24"/>
          <w:lang w:val="en-US"/>
        </w:rPr>
      </w:pPr>
    </w:p>
    <w:p w14:paraId="2C6D05D7" w14:textId="30FD1FCA" w:rsidR="002255EB" w:rsidRDefault="002255EB" w:rsidP="002255EB">
      <w:pPr>
        <w:spacing w:line="240" w:lineRule="auto"/>
        <w:jc w:val="center"/>
        <w:rPr>
          <w:b/>
          <w:bCs/>
          <w:sz w:val="24"/>
          <w:lang w:val="en-US"/>
        </w:rPr>
      </w:pPr>
      <w:r>
        <w:rPr>
          <w:b/>
          <w:bCs/>
          <w:sz w:val="24"/>
          <w:lang w:val="en-US"/>
        </w:rPr>
        <w:t>About the authors</w:t>
      </w:r>
    </w:p>
    <w:p w14:paraId="79B95F85" w14:textId="35A80CCC" w:rsidR="002255EB" w:rsidRDefault="002255EB" w:rsidP="002255EB">
      <w:pPr>
        <w:spacing w:line="240" w:lineRule="auto"/>
        <w:rPr>
          <w:sz w:val="24"/>
          <w:lang w:val="en-US"/>
        </w:rPr>
      </w:pPr>
      <w:r w:rsidRPr="002255EB">
        <w:rPr>
          <w:sz w:val="24"/>
          <w:lang w:val="en-US"/>
        </w:rPr>
        <w:t xml:space="preserve">Shurko Anna Viktorovna (Belarus, Minsk) – trainee junior researcher, Institute of Sociology of the National Academy of Sciences of Belarus (220072, Republic of Belarus, Minsk, Surganova St., 1, building 2), e-mail: </w:t>
      </w:r>
      <w:hyperlink r:id="rId9" w:history="1">
        <w:r w:rsidRPr="005E26F4">
          <w:rPr>
            <w:rStyle w:val="a5"/>
            <w:sz w:val="24"/>
            <w:lang w:val="en-US"/>
          </w:rPr>
          <w:t>annasurko91@gmail.com</w:t>
        </w:r>
      </w:hyperlink>
    </w:p>
    <w:p w14:paraId="2BC593E2" w14:textId="0AFFD00B" w:rsidR="002255EB" w:rsidRDefault="002255EB" w:rsidP="002255EB">
      <w:pPr>
        <w:spacing w:line="240" w:lineRule="auto"/>
        <w:jc w:val="center"/>
        <w:rPr>
          <w:sz w:val="24"/>
          <w:lang w:val="en-US"/>
        </w:rPr>
      </w:pPr>
    </w:p>
    <w:p w14:paraId="12DCF8FC" w14:textId="381619F9" w:rsidR="002255EB" w:rsidRPr="002255EB" w:rsidRDefault="002255EB" w:rsidP="002255EB">
      <w:pPr>
        <w:spacing w:line="240" w:lineRule="auto"/>
        <w:jc w:val="center"/>
        <w:rPr>
          <w:b/>
          <w:bCs/>
          <w:sz w:val="24"/>
          <w:lang w:val="en-US"/>
        </w:rPr>
      </w:pPr>
      <w:r>
        <w:rPr>
          <w:b/>
          <w:bCs/>
          <w:sz w:val="24"/>
          <w:lang w:val="en-US"/>
        </w:rPr>
        <w:t>References</w:t>
      </w:r>
    </w:p>
    <w:p w14:paraId="76DCD13E" w14:textId="21DE0553" w:rsidR="002255EB" w:rsidRPr="002255EB" w:rsidRDefault="002255EB" w:rsidP="002255EB">
      <w:pPr>
        <w:spacing w:line="240" w:lineRule="auto"/>
        <w:rPr>
          <w:sz w:val="24"/>
          <w:lang w:val="en-US"/>
        </w:rPr>
      </w:pPr>
      <w:r w:rsidRPr="002255EB">
        <w:rPr>
          <w:sz w:val="24"/>
          <w:lang w:val="en-US"/>
        </w:rPr>
        <w:t>1. Mental health / [WHO website]. URL: https://www.who.int/ru/news-room/fact-sheets/detail/mental-health-strengthening-our-response (accessed 11/23/2022).</w:t>
      </w:r>
    </w:p>
    <w:sectPr w:rsidR="002255EB" w:rsidRPr="002255EB" w:rsidSect="00790CC1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A3844"/>
    <w:multiLevelType w:val="hybridMultilevel"/>
    <w:tmpl w:val="628ADABA"/>
    <w:lvl w:ilvl="0" w:tplc="7332D1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63"/>
    <w:rsid w:val="00034402"/>
    <w:rsid w:val="00090F69"/>
    <w:rsid w:val="000A32F8"/>
    <w:rsid w:val="00114395"/>
    <w:rsid w:val="001303DB"/>
    <w:rsid w:val="00172A86"/>
    <w:rsid w:val="001D2BD4"/>
    <w:rsid w:val="002255EB"/>
    <w:rsid w:val="00226D11"/>
    <w:rsid w:val="002E4415"/>
    <w:rsid w:val="00332815"/>
    <w:rsid w:val="0046403D"/>
    <w:rsid w:val="005623D0"/>
    <w:rsid w:val="00640A9B"/>
    <w:rsid w:val="006E5938"/>
    <w:rsid w:val="006E7FFD"/>
    <w:rsid w:val="00702F3F"/>
    <w:rsid w:val="00710067"/>
    <w:rsid w:val="00725B7A"/>
    <w:rsid w:val="007816DA"/>
    <w:rsid w:val="00790CC1"/>
    <w:rsid w:val="008B16A0"/>
    <w:rsid w:val="008B6197"/>
    <w:rsid w:val="008C0262"/>
    <w:rsid w:val="00A477A7"/>
    <w:rsid w:val="00A83312"/>
    <w:rsid w:val="00AC5486"/>
    <w:rsid w:val="00AE1CD2"/>
    <w:rsid w:val="00BA1863"/>
    <w:rsid w:val="00BA1D87"/>
    <w:rsid w:val="00BB2D8C"/>
    <w:rsid w:val="00C15352"/>
    <w:rsid w:val="00C51396"/>
    <w:rsid w:val="00CA3579"/>
    <w:rsid w:val="00CC184B"/>
    <w:rsid w:val="00D00443"/>
    <w:rsid w:val="00D911B4"/>
    <w:rsid w:val="00D944F9"/>
    <w:rsid w:val="00DE59FD"/>
    <w:rsid w:val="00E320B3"/>
    <w:rsid w:val="00EC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7F748"/>
  <w15:chartTrackingRefBased/>
  <w15:docId w15:val="{2F03AD3B-9FF8-4F2A-83D8-73CDD18A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exact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BD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439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1006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10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surko9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ho.int/ru/news-room/fact-sheets/detail/mental-health-strengthening-our-respon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nasurko91@gmail.com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Лист2!$A$1:$A$4</c:f>
              <c:strCache>
                <c:ptCount val="4"/>
                <c:pt idx="0">
                  <c:v>Иногда переживаете, иногда забываете про пандемию</c:v>
                </c:pt>
                <c:pt idx="1">
                  <c:v>Сохраняется обычное эмоциональное состояние, ситуация с COVID-19 никак на Вас не сказывается</c:v>
                </c:pt>
                <c:pt idx="2">
                  <c:v>Испытываете чувство тревоги в связи с распространением COVID-19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Лист2!$B$1:$B$4</c:f>
              <c:numCache>
                <c:formatCode>General</c:formatCode>
                <c:ptCount val="4"/>
                <c:pt idx="0">
                  <c:v>42.2</c:v>
                </c:pt>
                <c:pt idx="1">
                  <c:v>32.799999999999997</c:v>
                </c:pt>
                <c:pt idx="2">
                  <c:v>16.3</c:v>
                </c:pt>
                <c:pt idx="3">
                  <c:v>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65-4E0B-85E5-995F5B30445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3133696"/>
        <c:axId val="52786048"/>
      </c:barChart>
      <c:catAx>
        <c:axId val="63133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786048"/>
        <c:crosses val="autoZero"/>
        <c:auto val="1"/>
        <c:lblAlgn val="ctr"/>
        <c:lblOffset val="100"/>
        <c:noMultiLvlLbl val="0"/>
      </c:catAx>
      <c:valAx>
        <c:axId val="527860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3133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Лист1!$A$1:$A$12</c:f>
              <c:strCache>
                <c:ptCount val="12"/>
                <c:pt idx="0">
                  <c:v>Другое</c:v>
                </c:pt>
                <c:pt idx="1">
                  <c:v>Отказались от прикосновений, объятий с друзьями, родственниками</c:v>
                </c:pt>
                <c:pt idx="2">
                  <c:v>Стали меньше уделять внимание внешнему виду, уходу за собой</c:v>
                </c:pt>
                <c:pt idx="3">
                  <c:v>Стали плохо спать, мучает бессонница</c:v>
                </c:pt>
                <c:pt idx="4">
                  <c:v>Ограничили личное общение</c:v>
                </c:pt>
                <c:pt idx="5">
                  <c:v>Стали чаще чувствовать одиночество</c:v>
                </c:pt>
                <c:pt idx="6">
                  <c:v>Произошла замена активного образа жизни на пассивный</c:v>
                </c:pt>
                <c:pt idx="7">
                  <c:v>Потеряли интерес к учебе</c:v>
                </c:pt>
                <c:pt idx="8">
                  <c:v>Никак не повлияла</c:v>
                </c:pt>
                <c:pt idx="9">
                  <c:v>Стали более апатичными, депрессивными и безразличными</c:v>
                </c:pt>
                <c:pt idx="10">
                  <c:v>Перестали посещать массовые мероприятия</c:v>
                </c:pt>
                <c:pt idx="11">
                  <c:v>Отменили или отложили поездки/ путешествия</c:v>
                </c:pt>
              </c:strCache>
            </c:strRef>
          </c:cat>
          <c:val>
            <c:numRef>
              <c:f>Лист1!$B$1:$B$12</c:f>
              <c:numCache>
                <c:formatCode>0.0</c:formatCode>
                <c:ptCount val="12"/>
                <c:pt idx="0">
                  <c:v>2.5</c:v>
                </c:pt>
                <c:pt idx="1">
                  <c:v>3</c:v>
                </c:pt>
                <c:pt idx="2">
                  <c:v>7.1</c:v>
                </c:pt>
                <c:pt idx="3">
                  <c:v>10.9</c:v>
                </c:pt>
                <c:pt idx="4">
                  <c:v>11.9</c:v>
                </c:pt>
                <c:pt idx="5">
                  <c:v>12.4</c:v>
                </c:pt>
                <c:pt idx="6">
                  <c:v>17.100000000000001</c:v>
                </c:pt>
                <c:pt idx="7">
                  <c:v>19.100000000000001</c:v>
                </c:pt>
                <c:pt idx="8">
                  <c:v>20.5</c:v>
                </c:pt>
                <c:pt idx="9">
                  <c:v>30.3</c:v>
                </c:pt>
                <c:pt idx="10">
                  <c:v>33.299999999999997</c:v>
                </c:pt>
                <c:pt idx="11">
                  <c:v>39.700000000000003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D4-4C8C-8557-E90B34982CB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3124416"/>
        <c:axId val="52790368"/>
      </c:barChart>
      <c:catAx>
        <c:axId val="631244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790368"/>
        <c:crosses val="autoZero"/>
        <c:auto val="1"/>
        <c:lblAlgn val="ctr"/>
        <c:lblOffset val="100"/>
        <c:noMultiLvlLbl val="0"/>
      </c:catAx>
      <c:valAx>
        <c:axId val="52790368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63124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2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2023-03-19T18:40:00Z</dcterms:created>
  <dcterms:modified xsi:type="dcterms:W3CDTF">2023-03-23T06:14:00Z</dcterms:modified>
</cp:coreProperties>
</file>