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766" w:rsidRDefault="00396A33" w:rsidP="00E540E9">
      <w:pPr>
        <w:spacing w:after="0" w:line="240" w:lineRule="auto"/>
        <w:ind w:firstLine="709"/>
        <w:rPr>
          <w:rFonts w:ascii="Times New Roman" w:eastAsia="Times New Roman" w:hAnsi="Times New Roman" w:cs="Times New Roman"/>
          <w:b/>
          <w:i/>
          <w:sz w:val="24"/>
          <w:szCs w:val="24"/>
          <w:lang w:eastAsia="ru-RU"/>
        </w:rPr>
      </w:pPr>
      <w:r w:rsidRPr="00396A33">
        <w:rPr>
          <w:rFonts w:ascii="Times New Roman" w:hAnsi="Times New Roman" w:cs="Times New Roman"/>
          <w:b/>
          <w:sz w:val="24"/>
          <w:szCs w:val="24"/>
        </w:rPr>
        <w:t>УДК 331.5</w:t>
      </w:r>
      <w:r w:rsidR="0021063B" w:rsidRPr="0021063B">
        <w:rPr>
          <w:rFonts w:ascii="Times New Roman" w:eastAsia="Times New Roman" w:hAnsi="Times New Roman" w:cs="Times New Roman"/>
          <w:b/>
          <w:sz w:val="24"/>
          <w:szCs w:val="24"/>
          <w:lang w:eastAsia="ru-RU"/>
        </w:rPr>
        <w:t>/</w:t>
      </w:r>
      <w:r w:rsidR="006349FC" w:rsidRPr="006349FC">
        <w:rPr>
          <w:rFonts w:ascii="Times New Roman" w:hAnsi="Times New Roman" w:cs="Times New Roman"/>
          <w:b/>
          <w:sz w:val="24"/>
          <w:szCs w:val="24"/>
        </w:rPr>
        <w:t>ББК 240.5</w:t>
      </w:r>
    </w:p>
    <w:p w:rsidR="009C39D8" w:rsidRPr="0082293F" w:rsidRDefault="00825A98" w:rsidP="00E540E9">
      <w:pPr>
        <w:spacing w:after="0" w:line="240" w:lineRule="auto"/>
        <w:ind w:firstLine="709"/>
        <w:jc w:val="right"/>
        <w:rPr>
          <w:rFonts w:ascii="Times New Roman" w:eastAsia="Times New Roman" w:hAnsi="Times New Roman" w:cs="Times New Roman"/>
          <w:b/>
          <w:i/>
          <w:sz w:val="24"/>
          <w:szCs w:val="24"/>
          <w:lang w:eastAsia="ru-RU"/>
        </w:rPr>
      </w:pPr>
      <w:r w:rsidRPr="00825A98">
        <w:rPr>
          <w:rFonts w:ascii="Times New Roman" w:eastAsia="Times New Roman" w:hAnsi="Times New Roman" w:cs="Times New Roman"/>
          <w:b/>
          <w:sz w:val="24"/>
          <w:szCs w:val="24"/>
          <w:lang w:eastAsia="ru-RU"/>
        </w:rPr>
        <w:t xml:space="preserve">Исупов </w:t>
      </w:r>
      <w:r w:rsidR="009C39D8" w:rsidRPr="00825A98">
        <w:rPr>
          <w:rFonts w:ascii="Times New Roman" w:eastAsia="Times New Roman" w:hAnsi="Times New Roman" w:cs="Times New Roman"/>
          <w:b/>
          <w:sz w:val="24"/>
          <w:szCs w:val="24"/>
          <w:lang w:eastAsia="ru-RU"/>
        </w:rPr>
        <w:t>А.М.</w:t>
      </w:r>
      <w:r w:rsidR="007D1C8C">
        <w:rPr>
          <w:rFonts w:ascii="Times New Roman" w:eastAsia="Times New Roman" w:hAnsi="Times New Roman" w:cs="Times New Roman"/>
          <w:b/>
          <w:sz w:val="24"/>
          <w:szCs w:val="24"/>
          <w:lang w:eastAsia="ru-RU"/>
        </w:rPr>
        <w:t xml:space="preserve">, Мартышкин </w:t>
      </w:r>
      <w:proofErr w:type="spellStart"/>
      <w:r w:rsidR="007D1C8C">
        <w:rPr>
          <w:rFonts w:ascii="Times New Roman" w:eastAsia="Times New Roman" w:hAnsi="Times New Roman" w:cs="Times New Roman"/>
          <w:b/>
          <w:sz w:val="24"/>
          <w:szCs w:val="24"/>
          <w:lang w:eastAsia="ru-RU"/>
        </w:rPr>
        <w:t>С.А.,Прохоров</w:t>
      </w:r>
      <w:proofErr w:type="spellEnd"/>
      <w:r w:rsidR="007D1C8C">
        <w:rPr>
          <w:rFonts w:ascii="Times New Roman" w:eastAsia="Times New Roman" w:hAnsi="Times New Roman" w:cs="Times New Roman"/>
          <w:b/>
          <w:sz w:val="24"/>
          <w:szCs w:val="24"/>
          <w:lang w:eastAsia="ru-RU"/>
        </w:rPr>
        <w:t xml:space="preserve"> Д.В.</w:t>
      </w:r>
      <w:r w:rsidR="002503B7">
        <w:rPr>
          <w:rFonts w:ascii="Times New Roman" w:eastAsia="Times New Roman" w:hAnsi="Times New Roman" w:cs="Times New Roman"/>
          <w:b/>
          <w:sz w:val="24"/>
          <w:szCs w:val="24"/>
          <w:lang w:eastAsia="ru-RU"/>
        </w:rPr>
        <w:t xml:space="preserve">, </w:t>
      </w:r>
      <w:proofErr w:type="spellStart"/>
      <w:r w:rsidR="002503B7">
        <w:rPr>
          <w:rFonts w:ascii="Times New Roman" w:eastAsia="Times New Roman" w:hAnsi="Times New Roman" w:cs="Times New Roman"/>
          <w:b/>
          <w:sz w:val="24"/>
          <w:szCs w:val="24"/>
          <w:lang w:eastAsia="ru-RU"/>
        </w:rPr>
        <w:t>Шабунин</w:t>
      </w:r>
      <w:proofErr w:type="spellEnd"/>
      <w:r w:rsidR="002503B7">
        <w:rPr>
          <w:rFonts w:ascii="Times New Roman" w:eastAsia="Times New Roman" w:hAnsi="Times New Roman" w:cs="Times New Roman"/>
          <w:b/>
          <w:sz w:val="24"/>
          <w:szCs w:val="24"/>
          <w:lang w:eastAsia="ru-RU"/>
        </w:rPr>
        <w:t xml:space="preserve"> Д.М.</w:t>
      </w:r>
    </w:p>
    <w:p w:rsidR="0038143E" w:rsidRPr="0082293F" w:rsidRDefault="00652CA0" w:rsidP="00C8714D">
      <w:pPr>
        <w:shd w:val="clear" w:color="auto" w:fill="FFFFFF"/>
        <w:spacing w:after="0" w:line="240" w:lineRule="auto"/>
        <w:ind w:firstLine="709"/>
        <w:jc w:val="center"/>
        <w:rPr>
          <w:rFonts w:ascii="Times New Roman" w:eastAsia="Times New Roman" w:hAnsi="Times New Roman" w:cs="Times New Roman"/>
          <w:b/>
          <w:caps/>
          <w:sz w:val="24"/>
          <w:szCs w:val="24"/>
          <w:lang w:eastAsia="ru-RU"/>
        </w:rPr>
      </w:pPr>
      <w:r w:rsidRPr="00652CA0">
        <w:rPr>
          <w:rFonts w:ascii="Times New Roman" w:hAnsi="Times New Roman"/>
          <w:b/>
          <w:caps/>
          <w:sz w:val="24"/>
          <w:szCs w:val="24"/>
        </w:rPr>
        <w:t>Экономическая активность населения регионов Приволжского федерального округа</w:t>
      </w:r>
      <w:r w:rsidR="00FB6C0C">
        <w:rPr>
          <w:rFonts w:ascii="Times New Roman" w:hAnsi="Times New Roman"/>
          <w:b/>
          <w:caps/>
          <w:sz w:val="24"/>
          <w:szCs w:val="24"/>
        </w:rPr>
        <w:t xml:space="preserve"> </w:t>
      </w:r>
      <w:r w:rsidR="00B665AE">
        <w:rPr>
          <w:rFonts w:ascii="Times New Roman" w:eastAsia="Times New Roman" w:hAnsi="Times New Roman" w:cs="Times New Roman"/>
          <w:b/>
          <w:caps/>
          <w:sz w:val="24"/>
          <w:szCs w:val="24"/>
          <w:lang w:eastAsia="ru-RU"/>
        </w:rPr>
        <w:t>В ЭПОХУ ГЛОБАЛЬНОЙ НЕСТАБИЛЬНОСТИ</w:t>
      </w:r>
    </w:p>
    <w:p w:rsidR="004F0577" w:rsidRPr="0082293F" w:rsidRDefault="004F0577" w:rsidP="00E540E9">
      <w:pPr>
        <w:spacing w:after="0" w:line="240" w:lineRule="auto"/>
        <w:ind w:firstLine="709"/>
        <w:jc w:val="both"/>
        <w:rPr>
          <w:rFonts w:ascii="Times New Roman" w:eastAsia="Times New Roman" w:hAnsi="Times New Roman" w:cs="Times New Roman"/>
          <w:sz w:val="24"/>
          <w:szCs w:val="24"/>
          <w:lang w:eastAsia="ru-RU"/>
        </w:rPr>
      </w:pPr>
    </w:p>
    <w:p w:rsidR="00105A64" w:rsidRDefault="00105A64" w:rsidP="0042128A">
      <w:pPr>
        <w:spacing w:after="0" w:line="240" w:lineRule="auto"/>
        <w:ind w:firstLine="709"/>
        <w:jc w:val="both"/>
        <w:rPr>
          <w:rFonts w:ascii="Times New Roman" w:hAnsi="Times New Roman" w:cs="Times New Roman"/>
          <w:sz w:val="24"/>
          <w:szCs w:val="24"/>
        </w:rPr>
      </w:pPr>
      <w:r w:rsidRPr="00EA27E0">
        <w:rPr>
          <w:rFonts w:ascii="Times New Roman" w:eastAsia="Times New Roman" w:hAnsi="Times New Roman"/>
          <w:b/>
          <w:sz w:val="24"/>
          <w:szCs w:val="24"/>
          <w:lang w:eastAsia="ru-RU"/>
        </w:rPr>
        <w:t>Аннотация</w:t>
      </w:r>
      <w:r w:rsidRPr="0042128A">
        <w:rPr>
          <w:rFonts w:ascii="Times New Roman" w:eastAsia="Times New Roman" w:hAnsi="Times New Roman"/>
          <w:sz w:val="24"/>
          <w:szCs w:val="24"/>
          <w:lang w:eastAsia="ru-RU"/>
        </w:rPr>
        <w:t xml:space="preserve">. </w:t>
      </w:r>
      <w:r w:rsidRPr="0042128A">
        <w:rPr>
          <w:rFonts w:ascii="Times New Roman" w:hAnsi="Times New Roman" w:cs="Times New Roman"/>
          <w:sz w:val="24"/>
          <w:szCs w:val="24"/>
        </w:rPr>
        <w:t xml:space="preserve">В </w:t>
      </w:r>
      <w:r w:rsidR="00EB778A" w:rsidRPr="0042128A">
        <w:rPr>
          <w:rFonts w:ascii="Times New Roman" w:hAnsi="Times New Roman" w:cs="Times New Roman"/>
          <w:sz w:val="24"/>
          <w:szCs w:val="24"/>
        </w:rPr>
        <w:t xml:space="preserve">работе </w:t>
      </w:r>
      <w:r w:rsidR="00793DE4" w:rsidRPr="0042128A">
        <w:rPr>
          <w:rFonts w:ascii="Times New Roman" w:hAnsi="Times New Roman" w:cs="Times New Roman"/>
          <w:sz w:val="24"/>
          <w:szCs w:val="24"/>
        </w:rPr>
        <w:t>проанализирована экономическ</w:t>
      </w:r>
      <w:r w:rsidR="00ED0FF9" w:rsidRPr="0042128A">
        <w:rPr>
          <w:rFonts w:ascii="Times New Roman" w:hAnsi="Times New Roman" w:cs="Times New Roman"/>
          <w:sz w:val="24"/>
          <w:szCs w:val="24"/>
        </w:rPr>
        <w:t>ая</w:t>
      </w:r>
      <w:r w:rsidR="00793DE4" w:rsidRPr="0042128A">
        <w:rPr>
          <w:rFonts w:ascii="Times New Roman" w:hAnsi="Times New Roman" w:cs="Times New Roman"/>
          <w:sz w:val="24"/>
          <w:szCs w:val="24"/>
        </w:rPr>
        <w:t xml:space="preserve"> активность населения</w:t>
      </w:r>
      <w:r w:rsidR="00ED0FF9" w:rsidRPr="0042128A">
        <w:rPr>
          <w:rFonts w:ascii="Times New Roman" w:hAnsi="Times New Roman" w:cs="Times New Roman"/>
          <w:sz w:val="24"/>
          <w:szCs w:val="24"/>
        </w:rPr>
        <w:t xml:space="preserve"> трех регионов Приволжского федерального округа</w:t>
      </w:r>
      <w:r w:rsidRPr="0042128A">
        <w:rPr>
          <w:rFonts w:ascii="Times New Roman" w:hAnsi="Times New Roman" w:cs="Times New Roman"/>
          <w:sz w:val="24"/>
          <w:szCs w:val="24"/>
        </w:rPr>
        <w:t xml:space="preserve">. </w:t>
      </w:r>
      <w:r w:rsidR="00EB778A" w:rsidRPr="0042128A">
        <w:rPr>
          <w:rFonts w:ascii="Times New Roman" w:hAnsi="Times New Roman" w:cs="Times New Roman"/>
          <w:sz w:val="24"/>
          <w:szCs w:val="24"/>
        </w:rPr>
        <w:t xml:space="preserve">В частности, выявлено, что </w:t>
      </w:r>
      <w:r w:rsidR="0042128A" w:rsidRPr="0042128A">
        <w:rPr>
          <w:rFonts w:ascii="Times New Roman" w:hAnsi="Times New Roman" w:cs="Times New Roman"/>
          <w:sz w:val="24"/>
          <w:szCs w:val="24"/>
        </w:rPr>
        <w:t>Нижегородская и Самарская области обладают достаточной численностью рабочей силы для успешного социально-экономического развития</w:t>
      </w:r>
      <w:r w:rsidRPr="0042128A">
        <w:rPr>
          <w:rFonts w:ascii="Times New Roman" w:hAnsi="Times New Roman" w:cs="Times New Roman"/>
          <w:sz w:val="24"/>
          <w:szCs w:val="24"/>
        </w:rPr>
        <w:t>.</w:t>
      </w:r>
    </w:p>
    <w:p w:rsidR="00136B75" w:rsidRPr="00E01D0A" w:rsidRDefault="00136B75" w:rsidP="00136B75">
      <w:pPr>
        <w:spacing w:after="0" w:line="240" w:lineRule="auto"/>
        <w:ind w:firstLine="709"/>
        <w:jc w:val="both"/>
        <w:rPr>
          <w:sz w:val="28"/>
          <w:szCs w:val="28"/>
        </w:rPr>
      </w:pPr>
      <w:proofErr w:type="gramStart"/>
      <w:r w:rsidRPr="00C91DFE">
        <w:rPr>
          <w:rFonts w:ascii="Times New Roman" w:hAnsi="Times New Roman" w:cs="Times New Roman"/>
          <w:b/>
          <w:sz w:val="24"/>
          <w:szCs w:val="24"/>
        </w:rPr>
        <w:t>Ключевые слова:</w:t>
      </w:r>
      <w:r w:rsidRPr="00C91DFE">
        <w:rPr>
          <w:rFonts w:ascii="Times New Roman" w:hAnsi="Times New Roman" w:cs="Times New Roman"/>
          <w:sz w:val="24"/>
          <w:szCs w:val="24"/>
        </w:rPr>
        <w:t xml:space="preserve"> рабочая сила, Пермский край, Нижегородская область, Самарская область, занятость, безработица, динамика.</w:t>
      </w:r>
      <w:proofErr w:type="gramEnd"/>
    </w:p>
    <w:p w:rsidR="00BA22C8" w:rsidRPr="00105A64" w:rsidRDefault="00BA22C8" w:rsidP="0042128A">
      <w:pPr>
        <w:spacing w:after="0" w:line="240" w:lineRule="auto"/>
        <w:ind w:firstLine="709"/>
        <w:jc w:val="both"/>
        <w:rPr>
          <w:rFonts w:ascii="Times New Roman" w:hAnsi="Times New Roman" w:cs="Times New Roman"/>
          <w:sz w:val="24"/>
          <w:szCs w:val="24"/>
        </w:rPr>
      </w:pPr>
    </w:p>
    <w:p w:rsidR="00820410" w:rsidRPr="00DA1654" w:rsidRDefault="00793F33" w:rsidP="00ED1B15">
      <w:pPr>
        <w:spacing w:after="0" w:line="240" w:lineRule="auto"/>
        <w:ind w:firstLine="709"/>
        <w:jc w:val="both"/>
        <w:rPr>
          <w:rFonts w:ascii="Times New Roman" w:hAnsi="Times New Roman" w:cs="Times New Roman"/>
          <w:sz w:val="24"/>
          <w:szCs w:val="28"/>
        </w:rPr>
      </w:pPr>
      <w:r w:rsidRPr="00BB402D">
        <w:rPr>
          <w:rFonts w:ascii="Times New Roman" w:hAnsi="Times New Roman" w:cs="Times New Roman"/>
          <w:sz w:val="24"/>
          <w:szCs w:val="28"/>
        </w:rPr>
        <w:t>Важнейшей составляющей процессов как первичной, так и вторичной модернизации социально-экономических отношений в регионе является э</w:t>
      </w:r>
      <w:r w:rsidR="00820410" w:rsidRPr="00BB402D">
        <w:rPr>
          <w:rFonts w:ascii="Times New Roman" w:hAnsi="Times New Roman" w:cs="Times New Roman"/>
          <w:sz w:val="24"/>
          <w:szCs w:val="28"/>
        </w:rPr>
        <w:t xml:space="preserve">кономическая активность населения. </w:t>
      </w:r>
      <w:r w:rsidR="00820410" w:rsidRPr="00574D29">
        <w:rPr>
          <w:rFonts w:ascii="Times New Roman" w:hAnsi="Times New Roman" w:cs="Times New Roman"/>
          <w:sz w:val="24"/>
          <w:szCs w:val="28"/>
        </w:rPr>
        <w:t>Это отмече</w:t>
      </w:r>
      <w:r w:rsidR="00574D29" w:rsidRPr="00574D29">
        <w:rPr>
          <w:rFonts w:ascii="Times New Roman" w:hAnsi="Times New Roman" w:cs="Times New Roman"/>
          <w:sz w:val="24"/>
          <w:szCs w:val="28"/>
        </w:rPr>
        <w:t>но</w:t>
      </w:r>
      <w:r w:rsidR="008B15E3" w:rsidRPr="009B2069">
        <w:rPr>
          <w:rFonts w:ascii="Times New Roman" w:hAnsi="Times New Roman" w:cs="Times New Roman"/>
          <w:sz w:val="24"/>
          <w:szCs w:val="28"/>
        </w:rPr>
        <w:t>,</w:t>
      </w:r>
      <w:r w:rsidR="00820410" w:rsidRPr="009B2069">
        <w:rPr>
          <w:rFonts w:ascii="Times New Roman" w:hAnsi="Times New Roman" w:cs="Times New Roman"/>
          <w:sz w:val="24"/>
          <w:szCs w:val="28"/>
        </w:rPr>
        <w:t xml:space="preserve"> в то</w:t>
      </w:r>
      <w:r w:rsidR="008B15E3" w:rsidRPr="009B2069">
        <w:rPr>
          <w:rFonts w:ascii="Times New Roman" w:hAnsi="Times New Roman" w:cs="Times New Roman"/>
          <w:sz w:val="24"/>
          <w:szCs w:val="28"/>
        </w:rPr>
        <w:t>м числе</w:t>
      </w:r>
      <w:r w:rsidR="00820410" w:rsidRPr="009B2069">
        <w:rPr>
          <w:rFonts w:ascii="Times New Roman" w:hAnsi="Times New Roman" w:cs="Times New Roman"/>
          <w:sz w:val="24"/>
          <w:szCs w:val="28"/>
        </w:rPr>
        <w:t xml:space="preserve">, в </w:t>
      </w:r>
      <w:r w:rsidR="008B15E3" w:rsidRPr="009B2069">
        <w:rPr>
          <w:rFonts w:ascii="Times New Roman" w:hAnsi="Times New Roman" w:cs="Times New Roman"/>
          <w:sz w:val="24"/>
          <w:szCs w:val="28"/>
        </w:rPr>
        <w:t xml:space="preserve">коллективной </w:t>
      </w:r>
      <w:r w:rsidR="00820410" w:rsidRPr="009B2069">
        <w:rPr>
          <w:rFonts w:ascii="Times New Roman" w:hAnsi="Times New Roman" w:cs="Times New Roman"/>
          <w:sz w:val="24"/>
          <w:szCs w:val="28"/>
        </w:rPr>
        <w:t>монографии «Социокультурный портрет Самарской области: эволюция и модернизация региона (1989-2015)» [</w:t>
      </w:r>
      <w:r w:rsidR="00B75DD5" w:rsidRPr="00B75DD5">
        <w:rPr>
          <w:rFonts w:ascii="Times New Roman" w:hAnsi="Times New Roman" w:cs="Times New Roman"/>
          <w:sz w:val="24"/>
          <w:szCs w:val="28"/>
        </w:rPr>
        <w:t>4</w:t>
      </w:r>
      <w:r w:rsidR="00820410" w:rsidRPr="009B2069">
        <w:rPr>
          <w:rFonts w:ascii="Times New Roman" w:hAnsi="Times New Roman" w:cs="Times New Roman"/>
          <w:sz w:val="24"/>
          <w:szCs w:val="28"/>
        </w:rPr>
        <w:t xml:space="preserve">]. </w:t>
      </w:r>
      <w:r w:rsidR="00CF0F7C" w:rsidRPr="009B2069">
        <w:rPr>
          <w:rFonts w:ascii="Times New Roman" w:hAnsi="Times New Roman" w:cs="Times New Roman"/>
          <w:sz w:val="24"/>
          <w:szCs w:val="28"/>
        </w:rPr>
        <w:t>В данной работе предпринята попытка н</w:t>
      </w:r>
      <w:r w:rsidR="00820410" w:rsidRPr="009B2069">
        <w:rPr>
          <w:rFonts w:ascii="Times New Roman" w:hAnsi="Times New Roman" w:cs="Times New Roman"/>
          <w:sz w:val="24"/>
          <w:szCs w:val="28"/>
        </w:rPr>
        <w:t>а основе официальной статистики проследи</w:t>
      </w:r>
      <w:r w:rsidR="00CF0F7C" w:rsidRPr="009B2069">
        <w:rPr>
          <w:rFonts w:ascii="Times New Roman" w:hAnsi="Times New Roman" w:cs="Times New Roman"/>
          <w:sz w:val="24"/>
          <w:szCs w:val="28"/>
        </w:rPr>
        <w:t>ть</w:t>
      </w:r>
      <w:r w:rsidR="00820410" w:rsidRPr="009B2069">
        <w:rPr>
          <w:rFonts w:ascii="Times New Roman" w:hAnsi="Times New Roman" w:cs="Times New Roman"/>
          <w:sz w:val="24"/>
          <w:szCs w:val="28"/>
        </w:rPr>
        <w:t xml:space="preserve"> динамику экономической активности жителей Пермского края, Самарской и Нижегородской областей как важнейшей составляющей процесса </w:t>
      </w:r>
      <w:r w:rsidR="00CF0F7C" w:rsidRPr="009B2069">
        <w:rPr>
          <w:rFonts w:ascii="Times New Roman" w:hAnsi="Times New Roman" w:cs="Times New Roman"/>
          <w:sz w:val="24"/>
          <w:szCs w:val="28"/>
        </w:rPr>
        <w:t xml:space="preserve">социально-экономической </w:t>
      </w:r>
      <w:r w:rsidR="00820410" w:rsidRPr="009B2069">
        <w:rPr>
          <w:rFonts w:ascii="Times New Roman" w:hAnsi="Times New Roman" w:cs="Times New Roman"/>
          <w:sz w:val="24"/>
          <w:szCs w:val="28"/>
        </w:rPr>
        <w:t xml:space="preserve">модернизации в указанных регионах. </w:t>
      </w:r>
      <w:r w:rsidR="008C3814" w:rsidRPr="00DA1654">
        <w:rPr>
          <w:rFonts w:ascii="Times New Roman" w:hAnsi="Times New Roman" w:cs="Times New Roman"/>
          <w:sz w:val="24"/>
          <w:szCs w:val="28"/>
        </w:rPr>
        <w:t xml:space="preserve">Уровень экономической активности населения в </w:t>
      </w:r>
      <w:r w:rsidR="00820410" w:rsidRPr="00DA1654">
        <w:rPr>
          <w:rFonts w:ascii="Times New Roman" w:hAnsi="Times New Roman" w:cs="Times New Roman"/>
          <w:sz w:val="24"/>
          <w:szCs w:val="28"/>
        </w:rPr>
        <w:t xml:space="preserve">соответствии с действующей методологией Федеральной службы государственной статистики Российской Федерации определяется с помощью показателя «уровень участия в рабочей силе», под которым понимается отношение численности рабочей силы определенной возрастной группы к общей численности населения соответствующей возрастной группы, </w:t>
      </w:r>
      <w:r w:rsidR="008C3814" w:rsidRPr="00DA1654">
        <w:rPr>
          <w:rFonts w:ascii="Times New Roman" w:hAnsi="Times New Roman" w:cs="Times New Roman"/>
          <w:sz w:val="24"/>
          <w:szCs w:val="28"/>
        </w:rPr>
        <w:t xml:space="preserve">выраженное </w:t>
      </w:r>
      <w:r w:rsidR="00820410" w:rsidRPr="00DA1654">
        <w:rPr>
          <w:rFonts w:ascii="Times New Roman" w:hAnsi="Times New Roman" w:cs="Times New Roman"/>
          <w:sz w:val="24"/>
          <w:szCs w:val="28"/>
        </w:rPr>
        <w:t xml:space="preserve">в процентах. </w:t>
      </w:r>
      <w:proofErr w:type="gramStart"/>
      <w:r w:rsidR="00105203" w:rsidRPr="00DA1654">
        <w:rPr>
          <w:rFonts w:ascii="Times New Roman" w:hAnsi="Times New Roman" w:cs="Times New Roman"/>
          <w:sz w:val="24"/>
          <w:szCs w:val="28"/>
        </w:rPr>
        <w:t xml:space="preserve">Пермский край, Самарская и Нижегородская области </w:t>
      </w:r>
      <w:r w:rsidR="00820410" w:rsidRPr="00DA1654">
        <w:rPr>
          <w:rFonts w:ascii="Times New Roman" w:hAnsi="Times New Roman" w:cs="Times New Roman"/>
          <w:sz w:val="24"/>
          <w:szCs w:val="28"/>
        </w:rPr>
        <w:t xml:space="preserve">выбраны для </w:t>
      </w:r>
      <w:r w:rsidR="00600846" w:rsidRPr="00DA1654">
        <w:rPr>
          <w:rFonts w:ascii="Times New Roman" w:hAnsi="Times New Roman" w:cs="Times New Roman"/>
          <w:sz w:val="24"/>
          <w:szCs w:val="28"/>
        </w:rPr>
        <w:t xml:space="preserve">нашего </w:t>
      </w:r>
      <w:r w:rsidR="00820410" w:rsidRPr="00DA1654">
        <w:rPr>
          <w:rFonts w:ascii="Times New Roman" w:hAnsi="Times New Roman" w:cs="Times New Roman"/>
          <w:sz w:val="24"/>
          <w:szCs w:val="28"/>
        </w:rPr>
        <w:t xml:space="preserve">анализа постольку, поскольку они наиболее близки </w:t>
      </w:r>
      <w:r w:rsidR="00600846" w:rsidRPr="00DA1654">
        <w:rPr>
          <w:rFonts w:ascii="Times New Roman" w:hAnsi="Times New Roman" w:cs="Times New Roman"/>
          <w:sz w:val="24"/>
          <w:szCs w:val="28"/>
        </w:rPr>
        <w:t xml:space="preserve">между собой </w:t>
      </w:r>
      <w:r w:rsidR="00820410" w:rsidRPr="00DA1654">
        <w:rPr>
          <w:rFonts w:ascii="Times New Roman" w:hAnsi="Times New Roman" w:cs="Times New Roman"/>
          <w:sz w:val="24"/>
          <w:szCs w:val="28"/>
        </w:rPr>
        <w:t>по основным социально-экономическим показателям из всех регионов Приволжского федерального округа</w:t>
      </w:r>
      <w:r w:rsidR="003965EE" w:rsidRPr="00DA1654">
        <w:rPr>
          <w:rFonts w:ascii="Times New Roman" w:hAnsi="Times New Roman" w:cs="Times New Roman"/>
          <w:sz w:val="24"/>
          <w:szCs w:val="28"/>
        </w:rPr>
        <w:t>:</w:t>
      </w:r>
      <w:r w:rsidR="00820410" w:rsidRPr="00DA1654">
        <w:rPr>
          <w:rFonts w:ascii="Times New Roman" w:hAnsi="Times New Roman" w:cs="Times New Roman"/>
          <w:sz w:val="24"/>
          <w:szCs w:val="28"/>
        </w:rPr>
        <w:t xml:space="preserve"> численност</w:t>
      </w:r>
      <w:r w:rsidR="003965EE" w:rsidRPr="00DA1654">
        <w:rPr>
          <w:rFonts w:ascii="Times New Roman" w:hAnsi="Times New Roman" w:cs="Times New Roman"/>
          <w:sz w:val="24"/>
          <w:szCs w:val="28"/>
        </w:rPr>
        <w:t>и</w:t>
      </w:r>
      <w:r w:rsidR="00820410" w:rsidRPr="00DA1654">
        <w:rPr>
          <w:rFonts w:ascii="Times New Roman" w:hAnsi="Times New Roman" w:cs="Times New Roman"/>
          <w:sz w:val="24"/>
          <w:szCs w:val="28"/>
        </w:rPr>
        <w:t xml:space="preserve"> населения, валово</w:t>
      </w:r>
      <w:r w:rsidR="003965EE" w:rsidRPr="00DA1654">
        <w:rPr>
          <w:rFonts w:ascii="Times New Roman" w:hAnsi="Times New Roman" w:cs="Times New Roman"/>
          <w:sz w:val="24"/>
          <w:szCs w:val="28"/>
        </w:rPr>
        <w:t>му</w:t>
      </w:r>
      <w:r w:rsidR="00820410" w:rsidRPr="00DA1654">
        <w:rPr>
          <w:rFonts w:ascii="Times New Roman" w:hAnsi="Times New Roman" w:cs="Times New Roman"/>
          <w:sz w:val="24"/>
          <w:szCs w:val="28"/>
        </w:rPr>
        <w:t xml:space="preserve"> региональн</w:t>
      </w:r>
      <w:r w:rsidR="003965EE" w:rsidRPr="00DA1654">
        <w:rPr>
          <w:rFonts w:ascii="Times New Roman" w:hAnsi="Times New Roman" w:cs="Times New Roman"/>
          <w:sz w:val="24"/>
          <w:szCs w:val="28"/>
        </w:rPr>
        <w:t>ому</w:t>
      </w:r>
      <w:r w:rsidR="00820410" w:rsidRPr="00DA1654">
        <w:rPr>
          <w:rFonts w:ascii="Times New Roman" w:hAnsi="Times New Roman" w:cs="Times New Roman"/>
          <w:sz w:val="24"/>
          <w:szCs w:val="28"/>
        </w:rPr>
        <w:t xml:space="preserve"> продукт</w:t>
      </w:r>
      <w:r w:rsidR="003965EE" w:rsidRPr="00DA1654">
        <w:rPr>
          <w:rFonts w:ascii="Times New Roman" w:hAnsi="Times New Roman" w:cs="Times New Roman"/>
          <w:sz w:val="24"/>
          <w:szCs w:val="28"/>
        </w:rPr>
        <w:t>у</w:t>
      </w:r>
      <w:r w:rsidR="00820410" w:rsidRPr="00DA1654">
        <w:rPr>
          <w:rFonts w:ascii="Times New Roman" w:hAnsi="Times New Roman" w:cs="Times New Roman"/>
          <w:sz w:val="24"/>
          <w:szCs w:val="28"/>
        </w:rPr>
        <w:t xml:space="preserve"> на душу населения, соотношени</w:t>
      </w:r>
      <w:r w:rsidR="005144FC" w:rsidRPr="00DA1654">
        <w:rPr>
          <w:rFonts w:ascii="Times New Roman" w:hAnsi="Times New Roman" w:cs="Times New Roman"/>
          <w:sz w:val="24"/>
          <w:szCs w:val="28"/>
        </w:rPr>
        <w:t>ю</w:t>
      </w:r>
      <w:r w:rsidR="00820410" w:rsidRPr="00DA1654">
        <w:rPr>
          <w:rFonts w:ascii="Times New Roman" w:hAnsi="Times New Roman" w:cs="Times New Roman"/>
          <w:sz w:val="24"/>
          <w:szCs w:val="28"/>
        </w:rPr>
        <w:t xml:space="preserve"> основных видов деятельности в экономике</w:t>
      </w:r>
      <w:r w:rsidR="005144FC" w:rsidRPr="00DA1654">
        <w:rPr>
          <w:rFonts w:ascii="Times New Roman" w:hAnsi="Times New Roman" w:cs="Times New Roman"/>
          <w:sz w:val="24"/>
          <w:szCs w:val="28"/>
        </w:rPr>
        <w:t xml:space="preserve"> региона</w:t>
      </w:r>
      <w:r w:rsidR="00820410" w:rsidRPr="00DA1654">
        <w:rPr>
          <w:rFonts w:ascii="Times New Roman" w:hAnsi="Times New Roman" w:cs="Times New Roman"/>
          <w:sz w:val="24"/>
          <w:szCs w:val="28"/>
        </w:rPr>
        <w:t>.</w:t>
      </w:r>
      <w:proofErr w:type="gramEnd"/>
    </w:p>
    <w:p w:rsidR="00820410" w:rsidRPr="00EC1827" w:rsidRDefault="00820410" w:rsidP="00ED1B15">
      <w:pPr>
        <w:spacing w:after="0" w:line="240" w:lineRule="auto"/>
        <w:ind w:firstLine="709"/>
        <w:jc w:val="both"/>
        <w:rPr>
          <w:rFonts w:ascii="Times New Roman" w:hAnsi="Times New Roman" w:cs="Times New Roman"/>
          <w:sz w:val="24"/>
          <w:szCs w:val="28"/>
        </w:rPr>
      </w:pPr>
      <w:r w:rsidRPr="00EC1827">
        <w:rPr>
          <w:rFonts w:ascii="Times New Roman" w:hAnsi="Times New Roman" w:cs="Times New Roman"/>
          <w:sz w:val="24"/>
          <w:szCs w:val="28"/>
        </w:rPr>
        <w:t xml:space="preserve">Гипотезой настоящей </w:t>
      </w:r>
      <w:r w:rsidR="00132E87" w:rsidRPr="00EC1827">
        <w:rPr>
          <w:rFonts w:ascii="Times New Roman" w:hAnsi="Times New Roman" w:cs="Times New Roman"/>
          <w:sz w:val="24"/>
          <w:szCs w:val="28"/>
        </w:rPr>
        <w:t>р</w:t>
      </w:r>
      <w:r w:rsidRPr="00EC1827">
        <w:rPr>
          <w:rFonts w:ascii="Times New Roman" w:hAnsi="Times New Roman" w:cs="Times New Roman"/>
          <w:sz w:val="24"/>
          <w:szCs w:val="28"/>
        </w:rPr>
        <w:t>а</w:t>
      </w:r>
      <w:r w:rsidR="00132E87" w:rsidRPr="00EC1827">
        <w:rPr>
          <w:rFonts w:ascii="Times New Roman" w:hAnsi="Times New Roman" w:cs="Times New Roman"/>
          <w:sz w:val="24"/>
          <w:szCs w:val="28"/>
        </w:rPr>
        <w:t>боты</w:t>
      </w:r>
      <w:r w:rsidRPr="00EC1827">
        <w:rPr>
          <w:rFonts w:ascii="Times New Roman" w:hAnsi="Times New Roman" w:cs="Times New Roman"/>
          <w:sz w:val="24"/>
          <w:szCs w:val="28"/>
        </w:rPr>
        <w:t xml:space="preserve"> является предположение, что </w:t>
      </w:r>
      <w:r w:rsidR="00B7195D" w:rsidRPr="00EC1827">
        <w:rPr>
          <w:rFonts w:ascii="Times New Roman" w:hAnsi="Times New Roman" w:cs="Times New Roman"/>
          <w:sz w:val="24"/>
          <w:szCs w:val="28"/>
        </w:rPr>
        <w:t xml:space="preserve">Пермский край, Самарская и Нижегородская области </w:t>
      </w:r>
      <w:r w:rsidRPr="00EC1827">
        <w:rPr>
          <w:rFonts w:ascii="Times New Roman" w:hAnsi="Times New Roman" w:cs="Times New Roman"/>
          <w:sz w:val="24"/>
          <w:szCs w:val="28"/>
        </w:rPr>
        <w:t>в период 2005 – 20</w:t>
      </w:r>
      <w:r w:rsidR="00E92C4A" w:rsidRPr="00EC1827">
        <w:rPr>
          <w:rFonts w:ascii="Times New Roman" w:hAnsi="Times New Roman" w:cs="Times New Roman"/>
          <w:sz w:val="24"/>
          <w:szCs w:val="28"/>
        </w:rPr>
        <w:t>22</w:t>
      </w:r>
      <w:r w:rsidRPr="00EC1827">
        <w:rPr>
          <w:rFonts w:ascii="Times New Roman" w:hAnsi="Times New Roman" w:cs="Times New Roman"/>
          <w:sz w:val="24"/>
          <w:szCs w:val="28"/>
        </w:rPr>
        <w:t xml:space="preserve"> гг. характеризовались однонаправленной динамикой экономической активности населения. При написании данной статьи применялись такие методы исследования, как сравнительный и структурный анализ, метод аналитических таблиц, статистический метод.</w:t>
      </w:r>
    </w:p>
    <w:p w:rsidR="00820410" w:rsidRPr="00A96AC8" w:rsidRDefault="00820410" w:rsidP="00ED1B15">
      <w:pPr>
        <w:spacing w:after="0" w:line="240" w:lineRule="auto"/>
        <w:ind w:firstLine="709"/>
        <w:jc w:val="both"/>
        <w:rPr>
          <w:rFonts w:ascii="Times New Roman" w:hAnsi="Times New Roman" w:cs="Times New Roman"/>
          <w:sz w:val="24"/>
          <w:szCs w:val="28"/>
        </w:rPr>
      </w:pPr>
      <w:r w:rsidRPr="00A96AC8">
        <w:rPr>
          <w:rFonts w:ascii="Times New Roman" w:hAnsi="Times New Roman" w:cs="Times New Roman"/>
          <w:sz w:val="24"/>
          <w:szCs w:val="28"/>
        </w:rPr>
        <w:t xml:space="preserve">В результате проведенного исследования было выявлено, что Нижегородская и Самарская области обладают численностью рабочей </w:t>
      </w:r>
      <w:proofErr w:type="spellStart"/>
      <w:r w:rsidRPr="00A96AC8">
        <w:rPr>
          <w:rFonts w:ascii="Times New Roman" w:hAnsi="Times New Roman" w:cs="Times New Roman"/>
          <w:sz w:val="24"/>
          <w:szCs w:val="28"/>
        </w:rPr>
        <w:t>силы</w:t>
      </w:r>
      <w:proofErr w:type="gramStart"/>
      <w:r w:rsidR="00740E0E">
        <w:rPr>
          <w:rFonts w:ascii="Times New Roman" w:hAnsi="Times New Roman" w:cs="Times New Roman"/>
          <w:sz w:val="24"/>
          <w:szCs w:val="28"/>
        </w:rPr>
        <w:t>,</w:t>
      </w:r>
      <w:r w:rsidR="00740E0E" w:rsidRPr="00A96AC8">
        <w:rPr>
          <w:rFonts w:ascii="Times New Roman" w:hAnsi="Times New Roman" w:cs="Times New Roman"/>
          <w:sz w:val="24"/>
          <w:szCs w:val="28"/>
        </w:rPr>
        <w:t>д</w:t>
      </w:r>
      <w:proofErr w:type="gramEnd"/>
      <w:r w:rsidR="00740E0E" w:rsidRPr="00A96AC8">
        <w:rPr>
          <w:rFonts w:ascii="Times New Roman" w:hAnsi="Times New Roman" w:cs="Times New Roman"/>
          <w:sz w:val="24"/>
          <w:szCs w:val="28"/>
        </w:rPr>
        <w:t>остаточной</w:t>
      </w:r>
      <w:proofErr w:type="spellEnd"/>
      <w:r w:rsidR="00740E0E" w:rsidRPr="00A96AC8">
        <w:rPr>
          <w:rFonts w:ascii="Times New Roman" w:hAnsi="Times New Roman" w:cs="Times New Roman"/>
          <w:sz w:val="24"/>
          <w:szCs w:val="28"/>
        </w:rPr>
        <w:t xml:space="preserve"> </w:t>
      </w:r>
      <w:r w:rsidRPr="00A96AC8">
        <w:rPr>
          <w:rFonts w:ascii="Times New Roman" w:hAnsi="Times New Roman" w:cs="Times New Roman"/>
          <w:sz w:val="24"/>
          <w:szCs w:val="28"/>
        </w:rPr>
        <w:t xml:space="preserve">для успешного социально-экономического развития, хотя динамика численности рабочей силы при этом </w:t>
      </w:r>
      <w:r w:rsidR="003802C0">
        <w:rPr>
          <w:rFonts w:ascii="Times New Roman" w:hAnsi="Times New Roman" w:cs="Times New Roman"/>
          <w:sz w:val="24"/>
          <w:szCs w:val="28"/>
        </w:rPr>
        <w:t>облада</w:t>
      </w:r>
      <w:r w:rsidRPr="00A96AC8">
        <w:rPr>
          <w:rFonts w:ascii="Times New Roman" w:hAnsi="Times New Roman" w:cs="Times New Roman"/>
          <w:sz w:val="24"/>
          <w:szCs w:val="28"/>
        </w:rPr>
        <w:t>ет неустойчивы</w:t>
      </w:r>
      <w:r w:rsidR="003802C0">
        <w:rPr>
          <w:rFonts w:ascii="Times New Roman" w:hAnsi="Times New Roman" w:cs="Times New Roman"/>
          <w:sz w:val="24"/>
          <w:szCs w:val="28"/>
        </w:rPr>
        <w:t>м</w:t>
      </w:r>
      <w:r w:rsidRPr="00A96AC8">
        <w:rPr>
          <w:rFonts w:ascii="Times New Roman" w:hAnsi="Times New Roman" w:cs="Times New Roman"/>
          <w:sz w:val="24"/>
          <w:szCs w:val="28"/>
        </w:rPr>
        <w:t xml:space="preserve"> характер</w:t>
      </w:r>
      <w:r w:rsidR="003802C0">
        <w:rPr>
          <w:rFonts w:ascii="Times New Roman" w:hAnsi="Times New Roman" w:cs="Times New Roman"/>
          <w:sz w:val="24"/>
          <w:szCs w:val="28"/>
        </w:rPr>
        <w:t>ом</w:t>
      </w:r>
      <w:r w:rsidRPr="00A96AC8">
        <w:rPr>
          <w:rFonts w:ascii="Times New Roman" w:hAnsi="Times New Roman" w:cs="Times New Roman"/>
          <w:sz w:val="24"/>
          <w:szCs w:val="28"/>
        </w:rPr>
        <w:t xml:space="preserve">. Динамика численности рабочей силы Пермского края более устойчива, </w:t>
      </w:r>
      <w:r w:rsidR="00C826D3">
        <w:rPr>
          <w:rFonts w:ascii="Times New Roman" w:hAnsi="Times New Roman" w:cs="Times New Roman"/>
          <w:sz w:val="24"/>
          <w:szCs w:val="28"/>
        </w:rPr>
        <w:t xml:space="preserve">чем у двух других регионов, </w:t>
      </w:r>
      <w:r w:rsidRPr="00A96AC8">
        <w:rPr>
          <w:rFonts w:ascii="Times New Roman" w:hAnsi="Times New Roman" w:cs="Times New Roman"/>
          <w:sz w:val="24"/>
          <w:szCs w:val="28"/>
        </w:rPr>
        <w:t xml:space="preserve">но она может быть охарактеризована как отрицательная, т.к. </w:t>
      </w:r>
      <w:r w:rsidR="00C1117D">
        <w:rPr>
          <w:rFonts w:ascii="Times New Roman" w:hAnsi="Times New Roman" w:cs="Times New Roman"/>
          <w:sz w:val="24"/>
          <w:szCs w:val="28"/>
        </w:rPr>
        <w:t xml:space="preserve">численность </w:t>
      </w:r>
      <w:r w:rsidRPr="00A96AC8">
        <w:rPr>
          <w:rFonts w:ascii="Times New Roman" w:hAnsi="Times New Roman" w:cs="Times New Roman"/>
          <w:sz w:val="24"/>
          <w:szCs w:val="28"/>
        </w:rPr>
        <w:t>рабоч</w:t>
      </w:r>
      <w:r w:rsidR="00C1117D">
        <w:rPr>
          <w:rFonts w:ascii="Times New Roman" w:hAnsi="Times New Roman" w:cs="Times New Roman"/>
          <w:sz w:val="24"/>
          <w:szCs w:val="28"/>
        </w:rPr>
        <w:t>ей</w:t>
      </w:r>
      <w:r w:rsidRPr="00A96AC8">
        <w:rPr>
          <w:rFonts w:ascii="Times New Roman" w:hAnsi="Times New Roman" w:cs="Times New Roman"/>
          <w:sz w:val="24"/>
          <w:szCs w:val="28"/>
        </w:rPr>
        <w:t xml:space="preserve"> сил</w:t>
      </w:r>
      <w:r w:rsidR="00C1117D">
        <w:rPr>
          <w:rFonts w:ascii="Times New Roman" w:hAnsi="Times New Roman" w:cs="Times New Roman"/>
          <w:sz w:val="24"/>
          <w:szCs w:val="28"/>
        </w:rPr>
        <w:t>ы</w:t>
      </w:r>
      <w:r w:rsidRPr="00A96AC8">
        <w:rPr>
          <w:rFonts w:ascii="Times New Roman" w:hAnsi="Times New Roman" w:cs="Times New Roman"/>
          <w:sz w:val="24"/>
          <w:szCs w:val="28"/>
        </w:rPr>
        <w:t xml:space="preserve"> в основном с</w:t>
      </w:r>
      <w:r w:rsidR="00C1117D">
        <w:rPr>
          <w:rFonts w:ascii="Times New Roman" w:hAnsi="Times New Roman" w:cs="Times New Roman"/>
          <w:sz w:val="24"/>
          <w:szCs w:val="28"/>
        </w:rPr>
        <w:t>ниж</w:t>
      </w:r>
      <w:r w:rsidRPr="00A96AC8">
        <w:rPr>
          <w:rFonts w:ascii="Times New Roman" w:hAnsi="Times New Roman" w:cs="Times New Roman"/>
          <w:sz w:val="24"/>
          <w:szCs w:val="28"/>
        </w:rPr>
        <w:t>алась.</w:t>
      </w:r>
    </w:p>
    <w:p w:rsidR="00820410" w:rsidRPr="00891FC0" w:rsidRDefault="00EA7C63" w:rsidP="00ED1B15">
      <w:pPr>
        <w:spacing w:after="0" w:line="240" w:lineRule="auto"/>
        <w:ind w:firstLine="709"/>
        <w:jc w:val="both"/>
        <w:rPr>
          <w:rFonts w:ascii="Times New Roman" w:hAnsi="Times New Roman" w:cs="Times New Roman"/>
          <w:sz w:val="24"/>
          <w:szCs w:val="28"/>
        </w:rPr>
      </w:pPr>
      <w:r w:rsidRPr="001E4F9C">
        <w:rPr>
          <w:rFonts w:ascii="Times New Roman" w:hAnsi="Times New Roman" w:cs="Times New Roman"/>
          <w:sz w:val="24"/>
          <w:szCs w:val="28"/>
        </w:rPr>
        <w:t xml:space="preserve">В Самарской области </w:t>
      </w:r>
      <w:r w:rsidR="001E4F9C" w:rsidRPr="001E4F9C">
        <w:rPr>
          <w:rFonts w:ascii="Times New Roman" w:hAnsi="Times New Roman" w:cs="Times New Roman"/>
          <w:sz w:val="24"/>
          <w:szCs w:val="28"/>
        </w:rPr>
        <w:t>ч</w:t>
      </w:r>
      <w:r w:rsidR="00820410" w:rsidRPr="001E4F9C">
        <w:rPr>
          <w:rFonts w:ascii="Times New Roman" w:hAnsi="Times New Roman" w:cs="Times New Roman"/>
          <w:sz w:val="24"/>
          <w:szCs w:val="28"/>
        </w:rPr>
        <w:t xml:space="preserve">исленность рабочей силы росла в течение более 20 лет и в 2016 г. составила 1759 тыс. человек, или 71,6 % от численности всего населения региона, относящегося к возрастной группе 15 лет – 72 года, после чего пошла на спад. </w:t>
      </w:r>
      <w:r w:rsidR="00820410" w:rsidRPr="00432208">
        <w:rPr>
          <w:rFonts w:ascii="Times New Roman" w:hAnsi="Times New Roman" w:cs="Times New Roman"/>
          <w:sz w:val="24"/>
          <w:szCs w:val="28"/>
        </w:rPr>
        <w:t xml:space="preserve">Это </w:t>
      </w:r>
      <w:r w:rsidR="008132AD" w:rsidRPr="00432208">
        <w:rPr>
          <w:rFonts w:ascii="Times New Roman" w:hAnsi="Times New Roman" w:cs="Times New Roman"/>
          <w:sz w:val="24"/>
          <w:szCs w:val="28"/>
        </w:rPr>
        <w:t xml:space="preserve">более </w:t>
      </w:r>
      <w:r w:rsidR="00820410" w:rsidRPr="00432208">
        <w:rPr>
          <w:rFonts w:ascii="Times New Roman" w:hAnsi="Times New Roman" w:cs="Times New Roman"/>
          <w:sz w:val="24"/>
          <w:szCs w:val="28"/>
        </w:rPr>
        <w:t>вы</w:t>
      </w:r>
      <w:r w:rsidR="008132AD" w:rsidRPr="00432208">
        <w:rPr>
          <w:rFonts w:ascii="Times New Roman" w:hAnsi="Times New Roman" w:cs="Times New Roman"/>
          <w:sz w:val="24"/>
          <w:szCs w:val="28"/>
        </w:rPr>
        <w:t>сокий показатель</w:t>
      </w:r>
      <w:r w:rsidR="00820410" w:rsidRPr="00432208">
        <w:rPr>
          <w:rFonts w:ascii="Times New Roman" w:hAnsi="Times New Roman" w:cs="Times New Roman"/>
          <w:sz w:val="24"/>
          <w:szCs w:val="28"/>
        </w:rPr>
        <w:t xml:space="preserve">, чем в Российской Федерации (69,5%) и в Приволжском федеральном округе (69,2%). </w:t>
      </w:r>
      <w:r w:rsidR="00820410" w:rsidRPr="00E269B5">
        <w:rPr>
          <w:rFonts w:ascii="Times New Roman" w:hAnsi="Times New Roman" w:cs="Times New Roman"/>
          <w:sz w:val="24"/>
          <w:szCs w:val="28"/>
        </w:rPr>
        <w:t xml:space="preserve">Динамика численности рабочей силы Самарской области выгодно отличается от </w:t>
      </w:r>
      <w:r w:rsidR="00EE1ECC" w:rsidRPr="00E269B5">
        <w:rPr>
          <w:rFonts w:ascii="Times New Roman" w:hAnsi="Times New Roman" w:cs="Times New Roman"/>
          <w:sz w:val="24"/>
          <w:szCs w:val="28"/>
        </w:rPr>
        <w:t xml:space="preserve">аналогичной динамики в </w:t>
      </w:r>
      <w:r w:rsidR="00820410" w:rsidRPr="00E269B5">
        <w:rPr>
          <w:rFonts w:ascii="Times New Roman" w:hAnsi="Times New Roman" w:cs="Times New Roman"/>
          <w:sz w:val="24"/>
          <w:szCs w:val="28"/>
        </w:rPr>
        <w:t>Пермско</w:t>
      </w:r>
      <w:r w:rsidR="00EE1ECC" w:rsidRPr="00E269B5">
        <w:rPr>
          <w:rFonts w:ascii="Times New Roman" w:hAnsi="Times New Roman" w:cs="Times New Roman"/>
          <w:sz w:val="24"/>
          <w:szCs w:val="28"/>
        </w:rPr>
        <w:t>м</w:t>
      </w:r>
      <w:r w:rsidR="00820410" w:rsidRPr="00E269B5">
        <w:rPr>
          <w:rFonts w:ascii="Times New Roman" w:hAnsi="Times New Roman" w:cs="Times New Roman"/>
          <w:sz w:val="24"/>
          <w:szCs w:val="28"/>
        </w:rPr>
        <w:t xml:space="preserve"> кра</w:t>
      </w:r>
      <w:r w:rsidR="00EE1ECC" w:rsidRPr="00E269B5">
        <w:rPr>
          <w:rFonts w:ascii="Times New Roman" w:hAnsi="Times New Roman" w:cs="Times New Roman"/>
          <w:sz w:val="24"/>
          <w:szCs w:val="28"/>
        </w:rPr>
        <w:t>е</w:t>
      </w:r>
      <w:r w:rsidR="00820410" w:rsidRPr="00E269B5">
        <w:rPr>
          <w:rFonts w:ascii="Times New Roman" w:hAnsi="Times New Roman" w:cs="Times New Roman"/>
          <w:sz w:val="24"/>
          <w:szCs w:val="28"/>
        </w:rPr>
        <w:t xml:space="preserve"> и Нижегородской области. </w:t>
      </w:r>
      <w:r w:rsidR="00820410" w:rsidRPr="00891FC0">
        <w:rPr>
          <w:rFonts w:ascii="Times New Roman" w:hAnsi="Times New Roman" w:cs="Times New Roman"/>
          <w:sz w:val="24"/>
          <w:szCs w:val="28"/>
        </w:rPr>
        <w:t>Так, за 2000 – 2018 гг. численность рабочей силы Пермского края сократилась с 1429 до 1265 тыс. человек, Нижегородской области – с 1857 до 1760 тыс. человек.</w:t>
      </w:r>
    </w:p>
    <w:p w:rsidR="00820410" w:rsidRPr="006A375D" w:rsidRDefault="00820410" w:rsidP="00ED1B15">
      <w:pPr>
        <w:spacing w:after="0" w:line="240" w:lineRule="auto"/>
        <w:ind w:firstLine="709"/>
        <w:jc w:val="both"/>
        <w:rPr>
          <w:rFonts w:ascii="Times New Roman" w:hAnsi="Times New Roman" w:cs="Times New Roman"/>
          <w:sz w:val="24"/>
          <w:szCs w:val="28"/>
        </w:rPr>
      </w:pPr>
      <w:r w:rsidRPr="000F202B">
        <w:rPr>
          <w:rFonts w:ascii="Times New Roman" w:hAnsi="Times New Roman" w:cs="Times New Roman"/>
          <w:sz w:val="24"/>
          <w:szCs w:val="28"/>
        </w:rPr>
        <w:t xml:space="preserve">Уровень безработицы, рассчитанный по методологии Международной организации труда, в Самарской области в 2014 г. составил 3,0% и являлся одним из самых низких по сравнению с предшествующим </w:t>
      </w:r>
      <w:r w:rsidR="00C37517" w:rsidRPr="000F202B">
        <w:rPr>
          <w:rFonts w:ascii="Times New Roman" w:hAnsi="Times New Roman" w:cs="Times New Roman"/>
          <w:sz w:val="24"/>
          <w:szCs w:val="28"/>
        </w:rPr>
        <w:t>пер</w:t>
      </w:r>
      <w:r w:rsidRPr="000F202B">
        <w:rPr>
          <w:rFonts w:ascii="Times New Roman" w:hAnsi="Times New Roman" w:cs="Times New Roman"/>
          <w:sz w:val="24"/>
          <w:szCs w:val="28"/>
        </w:rPr>
        <w:t>и</w:t>
      </w:r>
      <w:r w:rsidR="00C37517" w:rsidRPr="000F202B">
        <w:rPr>
          <w:rFonts w:ascii="Times New Roman" w:hAnsi="Times New Roman" w:cs="Times New Roman"/>
          <w:sz w:val="24"/>
          <w:szCs w:val="28"/>
        </w:rPr>
        <w:t>одом</w:t>
      </w:r>
      <w:r w:rsidRPr="000F202B">
        <w:rPr>
          <w:rFonts w:ascii="Times New Roman" w:hAnsi="Times New Roman" w:cs="Times New Roman"/>
          <w:sz w:val="24"/>
          <w:szCs w:val="28"/>
        </w:rPr>
        <w:t xml:space="preserve"> (см. Таблицу 1). </w:t>
      </w:r>
      <w:r w:rsidRPr="003D1A08">
        <w:rPr>
          <w:rFonts w:ascii="Times New Roman" w:hAnsi="Times New Roman" w:cs="Times New Roman"/>
          <w:sz w:val="24"/>
          <w:szCs w:val="28"/>
        </w:rPr>
        <w:t xml:space="preserve">Этот уровень </w:t>
      </w:r>
      <w:r w:rsidR="003D1A08" w:rsidRPr="003D1A08">
        <w:rPr>
          <w:rFonts w:ascii="Times New Roman" w:hAnsi="Times New Roman" w:cs="Times New Roman"/>
          <w:sz w:val="24"/>
          <w:szCs w:val="28"/>
        </w:rPr>
        <w:t>бы</w:t>
      </w:r>
      <w:r w:rsidRPr="003D1A08">
        <w:rPr>
          <w:rFonts w:ascii="Times New Roman" w:hAnsi="Times New Roman" w:cs="Times New Roman"/>
          <w:sz w:val="24"/>
          <w:szCs w:val="28"/>
        </w:rPr>
        <w:t xml:space="preserve">л одним из самых </w:t>
      </w:r>
      <w:r w:rsidRPr="003D1A08">
        <w:rPr>
          <w:rFonts w:ascii="Times New Roman" w:hAnsi="Times New Roman" w:cs="Times New Roman"/>
          <w:sz w:val="24"/>
          <w:szCs w:val="28"/>
        </w:rPr>
        <w:lastRenderedPageBreak/>
        <w:t xml:space="preserve">низких в Российской Федерации (5,2%), а в Приволжском Федеральном округе (4,5%) – самым низким. </w:t>
      </w:r>
      <w:r w:rsidRPr="009C4E4D">
        <w:rPr>
          <w:rFonts w:ascii="Times New Roman" w:hAnsi="Times New Roman" w:cs="Times New Roman"/>
          <w:sz w:val="24"/>
          <w:szCs w:val="28"/>
        </w:rPr>
        <w:t>Соответственно, в Пермском крае реальная безработица, рассчитанная по методологии М</w:t>
      </w:r>
      <w:r w:rsidR="0021317D" w:rsidRPr="009C4E4D">
        <w:rPr>
          <w:rFonts w:ascii="Times New Roman" w:hAnsi="Times New Roman" w:cs="Times New Roman"/>
          <w:sz w:val="24"/>
          <w:szCs w:val="28"/>
        </w:rPr>
        <w:t>ОТ</w:t>
      </w:r>
      <w:r w:rsidRPr="009C4E4D">
        <w:rPr>
          <w:rFonts w:ascii="Times New Roman" w:hAnsi="Times New Roman" w:cs="Times New Roman"/>
          <w:sz w:val="24"/>
          <w:szCs w:val="28"/>
        </w:rPr>
        <w:t xml:space="preserve">, составила 5,8%, а в Нижегородской области – 4,2%. В 2018 г. уровень реальной безработицы в Самарском регионе </w:t>
      </w:r>
      <w:r w:rsidR="009C4E4D" w:rsidRPr="009C4E4D">
        <w:rPr>
          <w:rFonts w:ascii="Times New Roman" w:hAnsi="Times New Roman" w:cs="Times New Roman"/>
          <w:sz w:val="24"/>
          <w:szCs w:val="28"/>
        </w:rPr>
        <w:t>р</w:t>
      </w:r>
      <w:r w:rsidRPr="009C4E4D">
        <w:rPr>
          <w:rFonts w:ascii="Times New Roman" w:hAnsi="Times New Roman" w:cs="Times New Roman"/>
          <w:sz w:val="24"/>
          <w:szCs w:val="28"/>
        </w:rPr>
        <w:t>ав</w:t>
      </w:r>
      <w:r w:rsidR="009C4E4D" w:rsidRPr="009C4E4D">
        <w:rPr>
          <w:rFonts w:ascii="Times New Roman" w:hAnsi="Times New Roman" w:cs="Times New Roman"/>
          <w:sz w:val="24"/>
          <w:szCs w:val="28"/>
        </w:rPr>
        <w:t>ня</w:t>
      </w:r>
      <w:r w:rsidRPr="009C4E4D">
        <w:rPr>
          <w:rFonts w:ascii="Times New Roman" w:hAnsi="Times New Roman" w:cs="Times New Roman"/>
          <w:sz w:val="24"/>
          <w:szCs w:val="28"/>
        </w:rPr>
        <w:t>л</w:t>
      </w:r>
      <w:r w:rsidR="009C4E4D" w:rsidRPr="009C4E4D">
        <w:rPr>
          <w:rFonts w:ascii="Times New Roman" w:hAnsi="Times New Roman" w:cs="Times New Roman"/>
          <w:sz w:val="24"/>
          <w:szCs w:val="28"/>
        </w:rPr>
        <w:t>ся</w:t>
      </w:r>
      <w:r w:rsidRPr="009C4E4D">
        <w:rPr>
          <w:rFonts w:ascii="Times New Roman" w:hAnsi="Times New Roman" w:cs="Times New Roman"/>
          <w:sz w:val="24"/>
          <w:szCs w:val="28"/>
        </w:rPr>
        <w:t xml:space="preserve"> 3,7% против 4,2% в Нижегородской области и 5,4% в Пермском крае. Для сравнения</w:t>
      </w:r>
      <w:r w:rsidR="00411BC9">
        <w:rPr>
          <w:rFonts w:ascii="Times New Roman" w:hAnsi="Times New Roman" w:cs="Times New Roman"/>
          <w:sz w:val="24"/>
          <w:szCs w:val="28"/>
        </w:rPr>
        <w:t>, тот же показатель</w:t>
      </w:r>
      <w:r w:rsidRPr="009C4E4D">
        <w:rPr>
          <w:rFonts w:ascii="Times New Roman" w:hAnsi="Times New Roman" w:cs="Times New Roman"/>
          <w:sz w:val="24"/>
          <w:szCs w:val="28"/>
        </w:rPr>
        <w:t xml:space="preserve"> в Российской Федерации </w:t>
      </w:r>
      <w:r w:rsidR="00411BC9">
        <w:rPr>
          <w:rFonts w:ascii="Times New Roman" w:hAnsi="Times New Roman" w:cs="Times New Roman"/>
          <w:sz w:val="24"/>
          <w:szCs w:val="28"/>
        </w:rPr>
        <w:t>составил</w:t>
      </w:r>
      <w:r w:rsidRPr="009C4E4D">
        <w:rPr>
          <w:rFonts w:ascii="Times New Roman" w:hAnsi="Times New Roman" w:cs="Times New Roman"/>
          <w:sz w:val="24"/>
          <w:szCs w:val="28"/>
        </w:rPr>
        <w:t xml:space="preserve"> 4,8%, в Приволжском Федеральном округе – 4,4%.</w:t>
      </w:r>
    </w:p>
    <w:p w:rsidR="000C02AB" w:rsidRPr="0082293F" w:rsidRDefault="000C02AB" w:rsidP="00E540E9">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EF43BC" w:rsidRPr="00941154" w:rsidRDefault="00EF43BC" w:rsidP="00E540E9">
      <w:pPr>
        <w:spacing w:after="0" w:line="240" w:lineRule="auto"/>
        <w:ind w:firstLine="709"/>
        <w:jc w:val="right"/>
        <w:rPr>
          <w:rFonts w:ascii="Times New Roman" w:hAnsi="Times New Roman" w:cs="Times New Roman"/>
          <w:i/>
          <w:sz w:val="24"/>
          <w:szCs w:val="24"/>
          <w:lang w:eastAsia="ar-SA"/>
        </w:rPr>
      </w:pPr>
      <w:r w:rsidRPr="00941154">
        <w:rPr>
          <w:rFonts w:ascii="Times New Roman" w:hAnsi="Times New Roman" w:cs="Times New Roman"/>
          <w:i/>
          <w:sz w:val="24"/>
          <w:szCs w:val="24"/>
          <w:lang w:eastAsia="ar-SA"/>
        </w:rPr>
        <w:t xml:space="preserve">Таблица </w:t>
      </w:r>
      <w:r w:rsidR="00C13E54" w:rsidRPr="00941154">
        <w:rPr>
          <w:rFonts w:ascii="Times New Roman" w:hAnsi="Times New Roman" w:cs="Times New Roman"/>
          <w:i/>
          <w:sz w:val="24"/>
          <w:szCs w:val="24"/>
          <w:lang w:eastAsia="ar-SA"/>
        </w:rPr>
        <w:t>1</w:t>
      </w:r>
    </w:p>
    <w:p w:rsidR="000901BF" w:rsidRPr="006F676F" w:rsidRDefault="000901BF" w:rsidP="004A26DF">
      <w:pPr>
        <w:spacing w:after="0" w:line="240" w:lineRule="auto"/>
        <w:jc w:val="center"/>
        <w:rPr>
          <w:rFonts w:ascii="Times New Roman" w:hAnsi="Times New Roman"/>
          <w:sz w:val="24"/>
          <w:szCs w:val="28"/>
        </w:rPr>
      </w:pPr>
      <w:r w:rsidRPr="006F676F">
        <w:rPr>
          <w:rFonts w:ascii="Times New Roman" w:hAnsi="Times New Roman"/>
          <w:sz w:val="24"/>
          <w:szCs w:val="28"/>
        </w:rPr>
        <w:t>Динамика экономической активности населения, занятости и безработицы в регионах Приволжского федерального округа</w:t>
      </w:r>
      <w:r w:rsidR="00F75D97">
        <w:rPr>
          <w:rStyle w:val="a8"/>
          <w:rFonts w:ascii="Times New Roman" w:hAnsi="Times New Roman"/>
          <w:sz w:val="24"/>
          <w:szCs w:val="28"/>
        </w:rPr>
        <w:footnoteReference w:id="1"/>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908"/>
        <w:gridCol w:w="1989"/>
        <w:gridCol w:w="1885"/>
        <w:gridCol w:w="1600"/>
        <w:gridCol w:w="1651"/>
        <w:gridCol w:w="1661"/>
      </w:tblGrid>
      <w:tr w:rsidR="000901BF" w:rsidRPr="006F676F" w:rsidTr="00DC02E9">
        <w:trPr>
          <w:cantSplit/>
          <w:tblHeader/>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Годы</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 xml:space="preserve">Рабочая сила, </w:t>
            </w:r>
            <w:proofErr w:type="spellStart"/>
            <w:proofErr w:type="gramStart"/>
            <w:r w:rsidRPr="006F676F">
              <w:rPr>
                <w:sz w:val="24"/>
                <w:szCs w:val="28"/>
              </w:rPr>
              <w:t>тыс</w:t>
            </w:r>
            <w:proofErr w:type="spellEnd"/>
            <w:proofErr w:type="gramEnd"/>
            <w:r w:rsidRPr="006F676F">
              <w:rPr>
                <w:sz w:val="24"/>
                <w:szCs w:val="28"/>
              </w:rPr>
              <w:t xml:space="preserve"> чел.</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 xml:space="preserve">Уровень </w:t>
            </w:r>
            <w:r w:rsidRPr="006F676F">
              <w:rPr>
                <w:sz w:val="24"/>
                <w:szCs w:val="28"/>
              </w:rPr>
              <w:br/>
              <w:t>участия в рабочей силе, %</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 xml:space="preserve">Численность занятого </w:t>
            </w:r>
            <w:r w:rsidRPr="006F676F">
              <w:rPr>
                <w:sz w:val="24"/>
                <w:szCs w:val="28"/>
              </w:rPr>
              <w:br/>
              <w:t>населения,</w:t>
            </w:r>
            <w:r w:rsidRPr="006F676F">
              <w:rPr>
                <w:sz w:val="24"/>
                <w:szCs w:val="28"/>
              </w:rPr>
              <w:br/>
            </w:r>
            <w:proofErr w:type="spellStart"/>
            <w:proofErr w:type="gramStart"/>
            <w:r w:rsidRPr="006F676F">
              <w:rPr>
                <w:sz w:val="24"/>
                <w:szCs w:val="28"/>
              </w:rPr>
              <w:t>тыс</w:t>
            </w:r>
            <w:proofErr w:type="spellEnd"/>
            <w:proofErr w:type="gramEnd"/>
            <w:r w:rsidRPr="006F676F">
              <w:rPr>
                <w:sz w:val="24"/>
                <w:szCs w:val="28"/>
              </w:rPr>
              <w:t xml:space="preserve"> чел.</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 xml:space="preserve">Численность безработных, </w:t>
            </w:r>
            <w:proofErr w:type="spellStart"/>
            <w:proofErr w:type="gramStart"/>
            <w:r w:rsidRPr="006F676F">
              <w:rPr>
                <w:sz w:val="24"/>
                <w:szCs w:val="28"/>
              </w:rPr>
              <w:t>тыс</w:t>
            </w:r>
            <w:proofErr w:type="spellEnd"/>
            <w:proofErr w:type="gramEnd"/>
            <w:r w:rsidRPr="006F676F">
              <w:rPr>
                <w:sz w:val="24"/>
                <w:szCs w:val="28"/>
              </w:rPr>
              <w:t xml:space="preserve"> чел.</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Уровень общей безработицы, %</w:t>
            </w:r>
          </w:p>
        </w:tc>
      </w:tr>
      <w:tr w:rsidR="000901BF" w:rsidRPr="006F676F" w:rsidTr="00DC02E9">
        <w:trPr>
          <w:cantSplit/>
          <w:jc w:val="center"/>
        </w:trPr>
        <w:tc>
          <w:tcPr>
            <w:tcW w:w="9694"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Пермский край</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1429</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65,5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1319,3</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152</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10,6</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2005</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1419</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65,7</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1318,9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99</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7,0</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2007</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1436</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67,1</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1343,4</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94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6,5</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2008</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1447</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67,8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1339,1</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123</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8,5</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1402</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68,4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1295,5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117</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8,3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2014</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1284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64,5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1262,0</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75</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5,8</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2015</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1305</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66,0</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1246,0</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82</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2016</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1313</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66,9</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1204,4</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76</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5,8</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2017</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1280</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65,5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1164,5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77</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6,0</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2018</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1265</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59,4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1155,6</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68</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5,4</w:t>
            </w:r>
          </w:p>
        </w:tc>
      </w:tr>
      <w:tr w:rsidR="0075440E"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100327" w:rsidP="006F676F">
            <w:pPr>
              <w:pStyle w:val="affc"/>
              <w:jc w:val="center"/>
              <w:rPr>
                <w:sz w:val="24"/>
                <w:szCs w:val="28"/>
              </w:rPr>
            </w:pPr>
            <w:r>
              <w:rPr>
                <w:sz w:val="24"/>
                <w:szCs w:val="28"/>
              </w:rPr>
              <w:t>2019</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654416" w:rsidP="006F676F">
            <w:pPr>
              <w:pStyle w:val="affc"/>
              <w:jc w:val="center"/>
              <w:rPr>
                <w:sz w:val="24"/>
                <w:szCs w:val="28"/>
              </w:rPr>
            </w:pPr>
            <w:r>
              <w:rPr>
                <w:sz w:val="24"/>
                <w:szCs w:val="28"/>
              </w:rPr>
              <w:t>1225</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4C7E05" w:rsidP="006F676F">
            <w:pPr>
              <w:pStyle w:val="affc"/>
              <w:jc w:val="center"/>
              <w:rPr>
                <w:sz w:val="24"/>
                <w:szCs w:val="28"/>
              </w:rPr>
            </w:pPr>
            <w:r>
              <w:rPr>
                <w:sz w:val="24"/>
                <w:szCs w:val="28"/>
              </w:rPr>
              <w:t>57,8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3A229B" w:rsidP="006F676F">
            <w:pPr>
              <w:pStyle w:val="affc"/>
              <w:jc w:val="center"/>
              <w:rPr>
                <w:sz w:val="24"/>
                <w:szCs w:val="28"/>
              </w:rPr>
            </w:pPr>
            <w:r>
              <w:rPr>
                <w:sz w:val="24"/>
                <w:szCs w:val="28"/>
              </w:rPr>
              <w:t>1115,0</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E94C96" w:rsidP="00956C20">
            <w:pPr>
              <w:pStyle w:val="affc"/>
              <w:jc w:val="center"/>
              <w:rPr>
                <w:sz w:val="24"/>
                <w:szCs w:val="28"/>
              </w:rPr>
            </w:pPr>
            <w:r>
              <w:rPr>
                <w:sz w:val="24"/>
                <w:szCs w:val="28"/>
              </w:rPr>
              <w:t>63</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5A1394" w:rsidP="006F676F">
            <w:pPr>
              <w:pStyle w:val="affc"/>
              <w:jc w:val="center"/>
              <w:rPr>
                <w:sz w:val="24"/>
                <w:szCs w:val="28"/>
              </w:rPr>
            </w:pPr>
            <w:r>
              <w:rPr>
                <w:sz w:val="24"/>
                <w:szCs w:val="28"/>
              </w:rPr>
              <w:t>5,2</w:t>
            </w:r>
          </w:p>
        </w:tc>
      </w:tr>
      <w:tr w:rsidR="0075440E"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100327" w:rsidP="006F676F">
            <w:pPr>
              <w:pStyle w:val="affc"/>
              <w:jc w:val="center"/>
              <w:rPr>
                <w:sz w:val="24"/>
                <w:szCs w:val="28"/>
              </w:rPr>
            </w:pPr>
            <w:r>
              <w:rPr>
                <w:sz w:val="24"/>
                <w:szCs w:val="28"/>
              </w:rPr>
              <w:t>2020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1C1ECB" w:rsidP="006F676F">
            <w:pPr>
              <w:pStyle w:val="affc"/>
              <w:jc w:val="center"/>
              <w:rPr>
                <w:sz w:val="24"/>
                <w:szCs w:val="28"/>
              </w:rPr>
            </w:pPr>
            <w:r>
              <w:rPr>
                <w:sz w:val="24"/>
                <w:szCs w:val="28"/>
              </w:rPr>
              <w:t>1232</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4C7E05" w:rsidP="006F676F">
            <w:pPr>
              <w:pStyle w:val="affc"/>
              <w:jc w:val="center"/>
              <w:rPr>
                <w:sz w:val="24"/>
                <w:szCs w:val="28"/>
              </w:rPr>
            </w:pPr>
            <w:r>
              <w:rPr>
                <w:sz w:val="24"/>
                <w:szCs w:val="28"/>
              </w:rPr>
              <w:t>58,4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DF283E" w:rsidP="006F676F">
            <w:pPr>
              <w:pStyle w:val="affc"/>
              <w:jc w:val="center"/>
              <w:rPr>
                <w:sz w:val="24"/>
                <w:szCs w:val="28"/>
              </w:rPr>
            </w:pPr>
            <w:r>
              <w:rPr>
                <w:sz w:val="24"/>
                <w:szCs w:val="28"/>
              </w:rPr>
              <w:t>1108,5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956C20" w:rsidP="006F676F">
            <w:pPr>
              <w:pStyle w:val="affc"/>
              <w:jc w:val="center"/>
              <w:rPr>
                <w:sz w:val="24"/>
                <w:szCs w:val="28"/>
              </w:rPr>
            </w:pPr>
            <w:r>
              <w:rPr>
                <w:sz w:val="24"/>
                <w:szCs w:val="28"/>
              </w:rPr>
              <w:t>71</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5A1394" w:rsidP="006F676F">
            <w:pPr>
              <w:pStyle w:val="affc"/>
              <w:jc w:val="center"/>
              <w:rPr>
                <w:sz w:val="24"/>
                <w:szCs w:val="28"/>
              </w:rPr>
            </w:pPr>
            <w:r>
              <w:rPr>
                <w:sz w:val="24"/>
                <w:szCs w:val="28"/>
              </w:rPr>
              <w:t>5,7</w:t>
            </w:r>
          </w:p>
        </w:tc>
      </w:tr>
      <w:tr w:rsidR="0075440E"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100327" w:rsidP="006F676F">
            <w:pPr>
              <w:pStyle w:val="affc"/>
              <w:jc w:val="center"/>
              <w:rPr>
                <w:sz w:val="24"/>
                <w:szCs w:val="28"/>
              </w:rPr>
            </w:pPr>
            <w:r w:rsidRPr="006F676F">
              <w:rPr>
                <w:sz w:val="24"/>
                <w:szCs w:val="28"/>
              </w:rPr>
              <w:t>20</w:t>
            </w:r>
            <w:r>
              <w:rPr>
                <w:sz w:val="24"/>
                <w:szCs w:val="28"/>
              </w:rPr>
              <w:t>21</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1C1ECB" w:rsidP="006F676F">
            <w:pPr>
              <w:pStyle w:val="affc"/>
              <w:jc w:val="center"/>
              <w:rPr>
                <w:sz w:val="24"/>
                <w:szCs w:val="28"/>
              </w:rPr>
            </w:pPr>
            <w:r>
              <w:rPr>
                <w:sz w:val="24"/>
                <w:szCs w:val="28"/>
              </w:rPr>
              <w:t>1244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4C7E05" w:rsidP="006F676F">
            <w:pPr>
              <w:pStyle w:val="affc"/>
              <w:jc w:val="center"/>
              <w:rPr>
                <w:sz w:val="24"/>
                <w:szCs w:val="28"/>
              </w:rPr>
            </w:pPr>
            <w:r>
              <w:rPr>
                <w:sz w:val="24"/>
                <w:szCs w:val="28"/>
              </w:rPr>
              <w:t>59,3</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BC073F" w:rsidP="006F676F">
            <w:pPr>
              <w:pStyle w:val="affc"/>
              <w:jc w:val="center"/>
              <w:rPr>
                <w:sz w:val="24"/>
                <w:szCs w:val="28"/>
              </w:rPr>
            </w:pPr>
            <w:r>
              <w:rPr>
                <w:sz w:val="24"/>
                <w:szCs w:val="28"/>
              </w:rPr>
              <w:t>1153,5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CA34EE" w:rsidP="00A60E7E">
            <w:pPr>
              <w:pStyle w:val="affc"/>
              <w:jc w:val="center"/>
              <w:rPr>
                <w:sz w:val="24"/>
                <w:szCs w:val="28"/>
              </w:rPr>
            </w:pPr>
            <w:r>
              <w:rPr>
                <w:sz w:val="24"/>
                <w:szCs w:val="28"/>
              </w:rPr>
              <w:t>57</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75440E" w:rsidRPr="006F676F" w:rsidRDefault="005A1394" w:rsidP="006F676F">
            <w:pPr>
              <w:pStyle w:val="affc"/>
              <w:jc w:val="center"/>
              <w:rPr>
                <w:sz w:val="24"/>
                <w:szCs w:val="28"/>
              </w:rPr>
            </w:pPr>
            <w:r>
              <w:rPr>
                <w:sz w:val="24"/>
                <w:szCs w:val="28"/>
              </w:rPr>
              <w:t>4,6</w:t>
            </w:r>
          </w:p>
        </w:tc>
      </w:tr>
      <w:tr w:rsidR="0097584C"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97584C" w:rsidRPr="006F676F" w:rsidRDefault="0097584C" w:rsidP="006F676F">
            <w:pPr>
              <w:pStyle w:val="affc"/>
              <w:jc w:val="center"/>
              <w:rPr>
                <w:sz w:val="24"/>
                <w:szCs w:val="28"/>
              </w:rPr>
            </w:pPr>
            <w:r>
              <w:rPr>
                <w:sz w:val="24"/>
                <w:szCs w:val="28"/>
              </w:rPr>
              <w:t>2022</w:t>
            </w:r>
            <w:r>
              <w:rPr>
                <w:rStyle w:val="a8"/>
                <w:sz w:val="24"/>
                <w:szCs w:val="28"/>
              </w:rPr>
              <w:footnoteReference w:id="2"/>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97584C" w:rsidRDefault="002C7251" w:rsidP="00681489">
            <w:pPr>
              <w:pStyle w:val="affc"/>
              <w:jc w:val="center"/>
              <w:rPr>
                <w:sz w:val="24"/>
                <w:szCs w:val="28"/>
              </w:rPr>
            </w:pPr>
            <w:r>
              <w:rPr>
                <w:sz w:val="24"/>
                <w:szCs w:val="28"/>
              </w:rPr>
              <w:t>122</w:t>
            </w:r>
            <w:r w:rsidR="00681489">
              <w:rPr>
                <w:sz w:val="24"/>
                <w:szCs w:val="28"/>
              </w:rPr>
              <w:t>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97584C" w:rsidRDefault="00AB40B7" w:rsidP="006F676F">
            <w:pPr>
              <w:pStyle w:val="affc"/>
              <w:jc w:val="center"/>
              <w:rPr>
                <w:sz w:val="24"/>
                <w:szCs w:val="28"/>
              </w:rPr>
            </w:pPr>
            <w:r>
              <w:rPr>
                <w:sz w:val="24"/>
                <w:szCs w:val="28"/>
              </w:rPr>
              <w:t>58,9</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97584C" w:rsidRDefault="009F6475" w:rsidP="006F676F">
            <w:pPr>
              <w:pStyle w:val="affc"/>
              <w:jc w:val="center"/>
              <w:rPr>
                <w:sz w:val="24"/>
                <w:szCs w:val="28"/>
              </w:rPr>
            </w:pPr>
            <w:r>
              <w:rPr>
                <w:sz w:val="24"/>
                <w:szCs w:val="28"/>
              </w:rPr>
              <w:t>1188,1</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97584C" w:rsidRDefault="00A135F5" w:rsidP="006F676F">
            <w:pPr>
              <w:pStyle w:val="affc"/>
              <w:jc w:val="center"/>
              <w:rPr>
                <w:sz w:val="24"/>
                <w:szCs w:val="28"/>
              </w:rPr>
            </w:pPr>
            <w:r>
              <w:rPr>
                <w:sz w:val="24"/>
                <w:szCs w:val="28"/>
              </w:rPr>
              <w:t>40</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97584C" w:rsidRDefault="00C42780" w:rsidP="006F676F">
            <w:pPr>
              <w:pStyle w:val="affc"/>
              <w:jc w:val="center"/>
              <w:rPr>
                <w:sz w:val="24"/>
                <w:szCs w:val="28"/>
              </w:rPr>
            </w:pPr>
            <w:r>
              <w:rPr>
                <w:sz w:val="24"/>
                <w:szCs w:val="28"/>
              </w:rPr>
              <w:t>3,2</w:t>
            </w:r>
          </w:p>
        </w:tc>
      </w:tr>
      <w:tr w:rsidR="000901BF" w:rsidRPr="006F676F" w:rsidTr="00DC02E9">
        <w:trPr>
          <w:cantSplit/>
          <w:jc w:val="center"/>
        </w:trPr>
        <w:tc>
          <w:tcPr>
            <w:tcW w:w="9694"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Нижегородская область</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2000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1857</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66,8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1658,5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144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7,8</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2005</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1801</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66,4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1748,9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107</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6,0</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2007</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1818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68,0</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1760,9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83</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4,5</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2008</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1804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68,0</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1765,9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102</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5,6</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1779</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68,4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1710,9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138</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7,7</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2014</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1776</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70,4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1677,7</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75</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4,2</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2015</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1764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70,5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1650,9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75</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2016</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1772</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71,5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1644,9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76</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2017</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1771</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71,8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1658,7</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75</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4,2</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2018</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1760</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64,4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1633,1</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73</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4,2</w:t>
            </w:r>
          </w:p>
        </w:tc>
      </w:tr>
      <w:tr w:rsidR="009A677B"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833F12" w:rsidP="006F676F">
            <w:pPr>
              <w:pStyle w:val="affc"/>
              <w:jc w:val="center"/>
              <w:rPr>
                <w:sz w:val="24"/>
                <w:szCs w:val="28"/>
              </w:rPr>
            </w:pPr>
            <w:r w:rsidRPr="006F676F">
              <w:rPr>
                <w:sz w:val="24"/>
                <w:szCs w:val="28"/>
              </w:rPr>
              <w:t>20</w:t>
            </w:r>
            <w:r>
              <w:rPr>
                <w:sz w:val="24"/>
                <w:szCs w:val="28"/>
              </w:rPr>
              <w:t>19</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38270D" w:rsidP="006F676F">
            <w:pPr>
              <w:pStyle w:val="affc"/>
              <w:jc w:val="center"/>
              <w:rPr>
                <w:sz w:val="24"/>
                <w:szCs w:val="28"/>
              </w:rPr>
            </w:pPr>
            <w:r>
              <w:rPr>
                <w:sz w:val="24"/>
                <w:szCs w:val="28"/>
              </w:rPr>
              <w:t>1754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DF1126" w:rsidP="006F676F">
            <w:pPr>
              <w:pStyle w:val="affc"/>
              <w:jc w:val="center"/>
              <w:rPr>
                <w:sz w:val="24"/>
                <w:szCs w:val="28"/>
              </w:rPr>
            </w:pPr>
            <w:r>
              <w:rPr>
                <w:sz w:val="24"/>
                <w:szCs w:val="28"/>
              </w:rPr>
              <w:t>64,6</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32446C" w:rsidP="006F676F">
            <w:pPr>
              <w:pStyle w:val="affc"/>
              <w:jc w:val="center"/>
              <w:rPr>
                <w:sz w:val="24"/>
                <w:szCs w:val="28"/>
              </w:rPr>
            </w:pPr>
            <w:r>
              <w:rPr>
                <w:sz w:val="24"/>
                <w:szCs w:val="28"/>
              </w:rPr>
              <w:t>1634,5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04668C" w:rsidP="006F676F">
            <w:pPr>
              <w:pStyle w:val="affc"/>
              <w:jc w:val="center"/>
              <w:rPr>
                <w:sz w:val="24"/>
                <w:szCs w:val="28"/>
              </w:rPr>
            </w:pPr>
            <w:r>
              <w:rPr>
                <w:sz w:val="24"/>
                <w:szCs w:val="28"/>
              </w:rPr>
              <w:t>71</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323AE3" w:rsidP="006F676F">
            <w:pPr>
              <w:pStyle w:val="affc"/>
              <w:jc w:val="center"/>
              <w:rPr>
                <w:sz w:val="24"/>
                <w:szCs w:val="28"/>
              </w:rPr>
            </w:pPr>
            <w:r>
              <w:rPr>
                <w:sz w:val="24"/>
                <w:szCs w:val="28"/>
              </w:rPr>
              <w:t>4,1</w:t>
            </w:r>
          </w:p>
        </w:tc>
      </w:tr>
      <w:tr w:rsidR="009A677B"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833F12" w:rsidP="006F676F">
            <w:pPr>
              <w:pStyle w:val="affc"/>
              <w:jc w:val="center"/>
              <w:rPr>
                <w:sz w:val="24"/>
                <w:szCs w:val="28"/>
              </w:rPr>
            </w:pPr>
            <w:r w:rsidRPr="006F676F">
              <w:rPr>
                <w:sz w:val="24"/>
                <w:szCs w:val="28"/>
              </w:rPr>
              <w:lastRenderedPageBreak/>
              <w:t>20</w:t>
            </w:r>
            <w:r>
              <w:rPr>
                <w:sz w:val="24"/>
                <w:szCs w:val="28"/>
              </w:rPr>
              <w:t>20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C3431F" w:rsidP="006F676F">
            <w:pPr>
              <w:pStyle w:val="affc"/>
              <w:jc w:val="center"/>
              <w:rPr>
                <w:sz w:val="24"/>
                <w:szCs w:val="28"/>
              </w:rPr>
            </w:pPr>
            <w:r>
              <w:rPr>
                <w:sz w:val="24"/>
                <w:szCs w:val="28"/>
              </w:rPr>
              <w:t>1737</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F25DC7" w:rsidP="006F676F">
            <w:pPr>
              <w:pStyle w:val="affc"/>
              <w:jc w:val="center"/>
              <w:rPr>
                <w:sz w:val="24"/>
                <w:szCs w:val="28"/>
              </w:rPr>
            </w:pPr>
            <w:r>
              <w:rPr>
                <w:sz w:val="24"/>
                <w:szCs w:val="28"/>
              </w:rPr>
              <w:t>64,5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4D3FCC" w:rsidP="006F676F">
            <w:pPr>
              <w:pStyle w:val="affc"/>
              <w:jc w:val="center"/>
              <w:rPr>
                <w:sz w:val="24"/>
                <w:szCs w:val="28"/>
              </w:rPr>
            </w:pPr>
            <w:r>
              <w:rPr>
                <w:sz w:val="24"/>
                <w:szCs w:val="28"/>
              </w:rPr>
              <w:t>1603,6</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04668C" w:rsidP="006F676F">
            <w:pPr>
              <w:pStyle w:val="affc"/>
              <w:jc w:val="center"/>
              <w:rPr>
                <w:sz w:val="24"/>
                <w:szCs w:val="28"/>
              </w:rPr>
            </w:pPr>
            <w:r>
              <w:rPr>
                <w:sz w:val="24"/>
                <w:szCs w:val="28"/>
              </w:rPr>
              <w:t>80</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323AE3" w:rsidP="006F676F">
            <w:pPr>
              <w:pStyle w:val="affc"/>
              <w:jc w:val="center"/>
              <w:rPr>
                <w:sz w:val="24"/>
                <w:szCs w:val="28"/>
              </w:rPr>
            </w:pPr>
            <w:r>
              <w:rPr>
                <w:sz w:val="24"/>
                <w:szCs w:val="28"/>
              </w:rPr>
              <w:t>4,6</w:t>
            </w:r>
          </w:p>
        </w:tc>
      </w:tr>
      <w:tr w:rsidR="009A677B"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833F12" w:rsidP="006F676F">
            <w:pPr>
              <w:pStyle w:val="affc"/>
              <w:jc w:val="center"/>
              <w:rPr>
                <w:sz w:val="24"/>
                <w:szCs w:val="28"/>
              </w:rPr>
            </w:pPr>
            <w:r w:rsidRPr="006F676F">
              <w:rPr>
                <w:sz w:val="24"/>
                <w:szCs w:val="28"/>
              </w:rPr>
              <w:t>20</w:t>
            </w:r>
            <w:r>
              <w:rPr>
                <w:sz w:val="24"/>
                <w:szCs w:val="28"/>
              </w:rPr>
              <w:t>21</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1E60AF" w:rsidP="006F676F">
            <w:pPr>
              <w:pStyle w:val="affc"/>
              <w:jc w:val="center"/>
              <w:rPr>
                <w:sz w:val="24"/>
                <w:szCs w:val="28"/>
              </w:rPr>
            </w:pPr>
            <w:r>
              <w:rPr>
                <w:sz w:val="24"/>
                <w:szCs w:val="28"/>
              </w:rPr>
              <w:t>1738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F25DC7" w:rsidP="006F676F">
            <w:pPr>
              <w:pStyle w:val="affc"/>
              <w:jc w:val="center"/>
              <w:rPr>
                <w:sz w:val="24"/>
                <w:szCs w:val="28"/>
              </w:rPr>
            </w:pPr>
            <w:r>
              <w:rPr>
                <w:sz w:val="24"/>
                <w:szCs w:val="28"/>
              </w:rPr>
              <w:t>64,8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956D41" w:rsidP="006F676F">
            <w:pPr>
              <w:pStyle w:val="affc"/>
              <w:jc w:val="center"/>
              <w:rPr>
                <w:sz w:val="24"/>
                <w:szCs w:val="28"/>
              </w:rPr>
            </w:pPr>
            <w:r>
              <w:rPr>
                <w:sz w:val="24"/>
                <w:szCs w:val="28"/>
              </w:rPr>
              <w:t>1637,9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04668C" w:rsidP="006F676F">
            <w:pPr>
              <w:pStyle w:val="affc"/>
              <w:jc w:val="center"/>
              <w:rPr>
                <w:sz w:val="24"/>
                <w:szCs w:val="28"/>
              </w:rPr>
            </w:pPr>
            <w:r>
              <w:rPr>
                <w:sz w:val="24"/>
                <w:szCs w:val="28"/>
              </w:rPr>
              <w:t>73</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323AE3" w:rsidP="006F676F">
            <w:pPr>
              <w:pStyle w:val="affc"/>
              <w:jc w:val="center"/>
              <w:rPr>
                <w:sz w:val="24"/>
                <w:szCs w:val="28"/>
              </w:rPr>
            </w:pPr>
            <w:r>
              <w:rPr>
                <w:sz w:val="24"/>
                <w:szCs w:val="28"/>
              </w:rPr>
              <w:t>4,2</w:t>
            </w:r>
          </w:p>
        </w:tc>
      </w:tr>
      <w:tr w:rsidR="009A677B"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833F12" w:rsidP="006F676F">
            <w:pPr>
              <w:pStyle w:val="affc"/>
              <w:jc w:val="center"/>
              <w:rPr>
                <w:sz w:val="24"/>
                <w:szCs w:val="28"/>
              </w:rPr>
            </w:pPr>
            <w:r w:rsidRPr="006F676F">
              <w:rPr>
                <w:sz w:val="24"/>
                <w:szCs w:val="28"/>
              </w:rPr>
              <w:t>20</w:t>
            </w:r>
            <w:r>
              <w:rPr>
                <w:sz w:val="24"/>
                <w:szCs w:val="28"/>
              </w:rPr>
              <w:t>22</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867B12" w:rsidP="006F676F">
            <w:pPr>
              <w:pStyle w:val="affc"/>
              <w:jc w:val="center"/>
              <w:rPr>
                <w:sz w:val="24"/>
                <w:szCs w:val="28"/>
              </w:rPr>
            </w:pPr>
            <w:r>
              <w:rPr>
                <w:sz w:val="24"/>
                <w:szCs w:val="28"/>
              </w:rPr>
              <w:t>1740</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BD137A" w:rsidP="006F676F">
            <w:pPr>
              <w:pStyle w:val="affc"/>
              <w:jc w:val="center"/>
              <w:rPr>
                <w:sz w:val="24"/>
                <w:szCs w:val="28"/>
              </w:rPr>
            </w:pPr>
            <w:r>
              <w:rPr>
                <w:sz w:val="24"/>
                <w:szCs w:val="28"/>
              </w:rPr>
              <w:t>65,4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86357E" w:rsidP="006F676F">
            <w:pPr>
              <w:pStyle w:val="affc"/>
              <w:jc w:val="center"/>
              <w:rPr>
                <w:sz w:val="24"/>
                <w:szCs w:val="28"/>
              </w:rPr>
            </w:pPr>
            <w:r>
              <w:rPr>
                <w:sz w:val="24"/>
                <w:szCs w:val="28"/>
              </w:rPr>
              <w:t>1666,0</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660C27" w:rsidP="006F676F">
            <w:pPr>
              <w:pStyle w:val="affc"/>
              <w:jc w:val="center"/>
              <w:rPr>
                <w:sz w:val="24"/>
                <w:szCs w:val="28"/>
              </w:rPr>
            </w:pPr>
            <w:r>
              <w:rPr>
                <w:sz w:val="24"/>
                <w:szCs w:val="28"/>
              </w:rPr>
              <w:t>74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9A677B" w:rsidRPr="006F676F" w:rsidRDefault="0065037A" w:rsidP="006F676F">
            <w:pPr>
              <w:pStyle w:val="affc"/>
              <w:jc w:val="center"/>
              <w:rPr>
                <w:sz w:val="24"/>
                <w:szCs w:val="28"/>
              </w:rPr>
            </w:pPr>
            <w:r>
              <w:rPr>
                <w:sz w:val="24"/>
                <w:szCs w:val="28"/>
              </w:rPr>
              <w:t>4,2</w:t>
            </w:r>
          </w:p>
        </w:tc>
      </w:tr>
      <w:tr w:rsidR="000901BF" w:rsidRPr="006F676F" w:rsidTr="00DC02E9">
        <w:trPr>
          <w:cantSplit/>
          <w:jc w:val="center"/>
        </w:trPr>
        <w:tc>
          <w:tcPr>
            <w:tcW w:w="9694"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Самарская область</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1705</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66,8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1470,5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174,8</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10,3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2005</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1728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68,0</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1579,0</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92</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5,3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2007</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1790</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70,5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1592,8</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76</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4,3</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2008</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1787</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70,4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1591,1</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74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4,2</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2010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1756</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68,7</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1509,4</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101</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5,8</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2014</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1758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70,4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1506,7</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53</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901BF" w:rsidRPr="006F676F" w:rsidRDefault="000901BF" w:rsidP="006F676F">
            <w:pPr>
              <w:pStyle w:val="affc"/>
              <w:jc w:val="center"/>
              <w:rPr>
                <w:sz w:val="24"/>
                <w:szCs w:val="28"/>
              </w:rPr>
            </w:pPr>
            <w:r w:rsidRPr="006F676F">
              <w:rPr>
                <w:sz w:val="24"/>
                <w:szCs w:val="28"/>
              </w:rPr>
              <w:t>3,0</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2015</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1758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71,0</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1503,7</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60</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3,4</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2016</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1759</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71,6</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1714,3</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72</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4,1</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2017</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1718</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70,5</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1656,8</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72</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4,2</w:t>
            </w:r>
          </w:p>
        </w:tc>
      </w:tr>
      <w:tr w:rsidR="000901BF"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2018</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1714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63,8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1652,9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64</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0901BF" w:rsidRPr="006F676F" w:rsidRDefault="000901BF" w:rsidP="006F676F">
            <w:pPr>
              <w:pStyle w:val="affc"/>
              <w:jc w:val="center"/>
              <w:rPr>
                <w:sz w:val="24"/>
                <w:szCs w:val="28"/>
              </w:rPr>
            </w:pPr>
            <w:r w:rsidRPr="006F676F">
              <w:rPr>
                <w:sz w:val="24"/>
                <w:szCs w:val="28"/>
              </w:rPr>
              <w:t>3,7</w:t>
            </w:r>
          </w:p>
        </w:tc>
      </w:tr>
      <w:tr w:rsidR="001D60A0"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7704D2" w:rsidP="006F676F">
            <w:pPr>
              <w:pStyle w:val="affc"/>
              <w:jc w:val="center"/>
              <w:rPr>
                <w:sz w:val="24"/>
                <w:szCs w:val="28"/>
              </w:rPr>
            </w:pPr>
            <w:r w:rsidRPr="006F676F">
              <w:rPr>
                <w:sz w:val="24"/>
                <w:szCs w:val="28"/>
              </w:rPr>
              <w:t>20</w:t>
            </w:r>
            <w:r>
              <w:rPr>
                <w:sz w:val="24"/>
                <w:szCs w:val="28"/>
              </w:rPr>
              <w:t>19</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473614" w:rsidP="006F676F">
            <w:pPr>
              <w:pStyle w:val="affc"/>
              <w:jc w:val="center"/>
              <w:rPr>
                <w:sz w:val="24"/>
                <w:szCs w:val="28"/>
              </w:rPr>
            </w:pPr>
            <w:r>
              <w:rPr>
                <w:sz w:val="24"/>
                <w:szCs w:val="28"/>
              </w:rPr>
              <w:t>1683</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600206" w:rsidP="006F676F">
            <w:pPr>
              <w:pStyle w:val="affc"/>
              <w:jc w:val="center"/>
              <w:rPr>
                <w:sz w:val="24"/>
                <w:szCs w:val="28"/>
              </w:rPr>
            </w:pPr>
            <w:r>
              <w:rPr>
                <w:sz w:val="24"/>
                <w:szCs w:val="28"/>
              </w:rPr>
              <w:t>63,4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BC0FF0" w:rsidRDefault="002C44E1" w:rsidP="006F676F">
            <w:pPr>
              <w:pStyle w:val="affc"/>
              <w:jc w:val="center"/>
              <w:rPr>
                <w:sz w:val="24"/>
              </w:rPr>
            </w:pPr>
            <w:r>
              <w:rPr>
                <w:sz w:val="24"/>
              </w:rPr>
              <w:t>1</w:t>
            </w:r>
            <w:r w:rsidR="00DE3E68" w:rsidRPr="00BC0FF0">
              <w:rPr>
                <w:sz w:val="24"/>
              </w:rPr>
              <w:t>618,5</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377FF9" w:rsidP="006F676F">
            <w:pPr>
              <w:pStyle w:val="affc"/>
              <w:jc w:val="center"/>
              <w:rPr>
                <w:sz w:val="24"/>
                <w:szCs w:val="28"/>
              </w:rPr>
            </w:pPr>
            <w:r>
              <w:rPr>
                <w:sz w:val="24"/>
                <w:szCs w:val="28"/>
              </w:rPr>
              <w:t>66</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0B4EAB" w:rsidP="006F676F">
            <w:pPr>
              <w:pStyle w:val="affc"/>
              <w:jc w:val="center"/>
              <w:rPr>
                <w:sz w:val="24"/>
                <w:szCs w:val="28"/>
              </w:rPr>
            </w:pPr>
            <w:r>
              <w:rPr>
                <w:sz w:val="24"/>
                <w:szCs w:val="28"/>
              </w:rPr>
              <w:t>3,9</w:t>
            </w:r>
          </w:p>
        </w:tc>
      </w:tr>
      <w:tr w:rsidR="001D60A0"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7704D2" w:rsidP="006F676F">
            <w:pPr>
              <w:pStyle w:val="affc"/>
              <w:jc w:val="center"/>
              <w:rPr>
                <w:sz w:val="24"/>
                <w:szCs w:val="28"/>
              </w:rPr>
            </w:pPr>
            <w:r w:rsidRPr="006F676F">
              <w:rPr>
                <w:sz w:val="24"/>
                <w:szCs w:val="28"/>
              </w:rPr>
              <w:t>20</w:t>
            </w:r>
            <w:r>
              <w:rPr>
                <w:sz w:val="24"/>
                <w:szCs w:val="28"/>
              </w:rPr>
              <w:t>20</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473614" w:rsidP="006F676F">
            <w:pPr>
              <w:pStyle w:val="affc"/>
              <w:jc w:val="center"/>
              <w:rPr>
                <w:sz w:val="24"/>
                <w:szCs w:val="28"/>
              </w:rPr>
            </w:pPr>
            <w:r>
              <w:rPr>
                <w:sz w:val="24"/>
                <w:szCs w:val="28"/>
              </w:rPr>
              <w:t>1676</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600206" w:rsidP="006F676F">
            <w:pPr>
              <w:pStyle w:val="affc"/>
              <w:jc w:val="center"/>
              <w:rPr>
                <w:sz w:val="24"/>
                <w:szCs w:val="28"/>
              </w:rPr>
            </w:pPr>
            <w:r>
              <w:rPr>
                <w:sz w:val="24"/>
                <w:szCs w:val="28"/>
              </w:rPr>
              <w:t>71,6</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BC0FF0" w:rsidRDefault="002C44E1" w:rsidP="006F676F">
            <w:pPr>
              <w:pStyle w:val="affc"/>
              <w:jc w:val="center"/>
              <w:rPr>
                <w:sz w:val="24"/>
              </w:rPr>
            </w:pPr>
            <w:r>
              <w:rPr>
                <w:sz w:val="24"/>
              </w:rPr>
              <w:t>1</w:t>
            </w:r>
            <w:r w:rsidR="00CC7FFA" w:rsidRPr="00BC0FF0">
              <w:rPr>
                <w:sz w:val="24"/>
              </w:rPr>
              <w:t>597,4</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127794" w:rsidP="006F676F">
            <w:pPr>
              <w:pStyle w:val="affc"/>
              <w:jc w:val="center"/>
              <w:rPr>
                <w:sz w:val="24"/>
                <w:szCs w:val="28"/>
              </w:rPr>
            </w:pPr>
            <w:r>
              <w:rPr>
                <w:sz w:val="24"/>
                <w:szCs w:val="28"/>
              </w:rPr>
              <w:t>75</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0B4EAB" w:rsidP="000B4EAB">
            <w:pPr>
              <w:pStyle w:val="affc"/>
              <w:jc w:val="center"/>
              <w:rPr>
                <w:sz w:val="24"/>
                <w:szCs w:val="28"/>
              </w:rPr>
            </w:pPr>
            <w:r>
              <w:rPr>
                <w:sz w:val="24"/>
                <w:szCs w:val="28"/>
              </w:rPr>
              <w:t>4,4</w:t>
            </w:r>
          </w:p>
        </w:tc>
      </w:tr>
      <w:tr w:rsidR="001D60A0"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7704D2" w:rsidP="006F676F">
            <w:pPr>
              <w:pStyle w:val="affc"/>
              <w:jc w:val="center"/>
              <w:rPr>
                <w:sz w:val="24"/>
                <w:szCs w:val="28"/>
              </w:rPr>
            </w:pPr>
            <w:r w:rsidRPr="006F676F">
              <w:rPr>
                <w:sz w:val="24"/>
                <w:szCs w:val="28"/>
              </w:rPr>
              <w:t>20</w:t>
            </w:r>
            <w:r>
              <w:rPr>
                <w:sz w:val="24"/>
                <w:szCs w:val="28"/>
              </w:rPr>
              <w:t>21</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473614" w:rsidP="006F676F">
            <w:pPr>
              <w:pStyle w:val="affc"/>
              <w:jc w:val="center"/>
              <w:rPr>
                <w:sz w:val="24"/>
                <w:szCs w:val="28"/>
              </w:rPr>
            </w:pPr>
            <w:r>
              <w:rPr>
                <w:sz w:val="24"/>
                <w:szCs w:val="28"/>
              </w:rPr>
              <w:t>1684</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600206" w:rsidP="006F676F">
            <w:pPr>
              <w:pStyle w:val="affc"/>
              <w:jc w:val="center"/>
              <w:rPr>
                <w:sz w:val="24"/>
                <w:szCs w:val="28"/>
              </w:rPr>
            </w:pPr>
            <w:r>
              <w:rPr>
                <w:sz w:val="24"/>
                <w:szCs w:val="28"/>
              </w:rPr>
              <w:t>56,8</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EC2D4B" w:rsidP="006F676F">
            <w:pPr>
              <w:pStyle w:val="affc"/>
              <w:jc w:val="center"/>
              <w:rPr>
                <w:sz w:val="24"/>
                <w:szCs w:val="28"/>
              </w:rPr>
            </w:pPr>
            <w:r>
              <w:rPr>
                <w:sz w:val="24"/>
                <w:szCs w:val="28"/>
              </w:rPr>
              <w:t>1620,9</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780461" w:rsidP="006F676F">
            <w:pPr>
              <w:pStyle w:val="affc"/>
              <w:jc w:val="center"/>
              <w:rPr>
                <w:sz w:val="24"/>
                <w:szCs w:val="28"/>
              </w:rPr>
            </w:pPr>
            <w:r>
              <w:rPr>
                <w:sz w:val="24"/>
                <w:szCs w:val="28"/>
              </w:rPr>
              <w:t>58</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C410B4" w:rsidP="006F676F">
            <w:pPr>
              <w:pStyle w:val="affc"/>
              <w:jc w:val="center"/>
              <w:rPr>
                <w:sz w:val="24"/>
                <w:szCs w:val="28"/>
              </w:rPr>
            </w:pPr>
            <w:r>
              <w:rPr>
                <w:sz w:val="24"/>
                <w:szCs w:val="28"/>
              </w:rPr>
              <w:t>3,5</w:t>
            </w:r>
          </w:p>
        </w:tc>
      </w:tr>
      <w:tr w:rsidR="001D60A0" w:rsidRPr="006F676F" w:rsidTr="00DC02E9">
        <w:trPr>
          <w:cantSplit/>
          <w:jc w:val="center"/>
        </w:trPr>
        <w:tc>
          <w:tcPr>
            <w:tcW w:w="908"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7704D2" w:rsidP="006F676F">
            <w:pPr>
              <w:pStyle w:val="affc"/>
              <w:jc w:val="center"/>
              <w:rPr>
                <w:sz w:val="24"/>
                <w:szCs w:val="28"/>
              </w:rPr>
            </w:pPr>
            <w:r w:rsidRPr="006F676F">
              <w:rPr>
                <w:sz w:val="24"/>
                <w:szCs w:val="28"/>
              </w:rPr>
              <w:t>20</w:t>
            </w:r>
            <w:r>
              <w:rPr>
                <w:sz w:val="24"/>
                <w:szCs w:val="28"/>
              </w:rPr>
              <w:t>22</w:t>
            </w:r>
          </w:p>
        </w:tc>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473614" w:rsidP="006F676F">
            <w:pPr>
              <w:pStyle w:val="affc"/>
              <w:jc w:val="center"/>
              <w:rPr>
                <w:sz w:val="24"/>
                <w:szCs w:val="28"/>
              </w:rPr>
            </w:pPr>
            <w:r>
              <w:rPr>
                <w:sz w:val="24"/>
                <w:szCs w:val="28"/>
              </w:rPr>
              <w:t>1669</w:t>
            </w:r>
          </w:p>
        </w:tc>
        <w:tc>
          <w:tcPr>
            <w:tcW w:w="1885"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533342" w:rsidP="006F676F">
            <w:pPr>
              <w:pStyle w:val="affc"/>
              <w:jc w:val="center"/>
              <w:rPr>
                <w:sz w:val="24"/>
                <w:szCs w:val="28"/>
              </w:rPr>
            </w:pPr>
            <w:r>
              <w:rPr>
                <w:sz w:val="24"/>
                <w:szCs w:val="28"/>
              </w:rPr>
              <w:t>63,4</w:t>
            </w:r>
          </w:p>
        </w:tc>
        <w:tc>
          <w:tcPr>
            <w:tcW w:w="1600"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87293C" w:rsidP="006F676F">
            <w:pPr>
              <w:pStyle w:val="affc"/>
              <w:jc w:val="center"/>
              <w:rPr>
                <w:sz w:val="24"/>
                <w:szCs w:val="28"/>
              </w:rPr>
            </w:pPr>
            <w:r>
              <w:rPr>
                <w:sz w:val="24"/>
                <w:szCs w:val="28"/>
              </w:rPr>
              <w:t>1620</w:t>
            </w:r>
            <w:r w:rsidRPr="006F676F">
              <w:rPr>
                <w:sz w:val="24"/>
                <w:szCs w:val="28"/>
              </w:rPr>
              <w:t>,0</w:t>
            </w:r>
          </w:p>
        </w:tc>
        <w:tc>
          <w:tcPr>
            <w:tcW w:w="165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B90EF3" w:rsidP="006F676F">
            <w:pPr>
              <w:pStyle w:val="affc"/>
              <w:jc w:val="center"/>
              <w:rPr>
                <w:sz w:val="24"/>
                <w:szCs w:val="28"/>
              </w:rPr>
            </w:pPr>
            <w:r>
              <w:rPr>
                <w:sz w:val="24"/>
                <w:szCs w:val="28"/>
              </w:rPr>
              <w:t>49</w:t>
            </w:r>
          </w:p>
        </w:tc>
        <w:tc>
          <w:tcPr>
            <w:tcW w:w="1661" w:type="dxa"/>
            <w:tcBorders>
              <w:top w:val="single" w:sz="4" w:space="0" w:color="auto"/>
              <w:left w:val="single" w:sz="4" w:space="0" w:color="auto"/>
              <w:bottom w:val="single" w:sz="4" w:space="0" w:color="auto"/>
              <w:right w:val="single" w:sz="4" w:space="0" w:color="auto"/>
            </w:tcBorders>
            <w:shd w:val="clear" w:color="auto" w:fill="auto"/>
            <w:vAlign w:val="center"/>
          </w:tcPr>
          <w:p w:rsidR="001D60A0" w:rsidRPr="006F676F" w:rsidRDefault="00F93329" w:rsidP="006F676F">
            <w:pPr>
              <w:pStyle w:val="affc"/>
              <w:jc w:val="center"/>
              <w:rPr>
                <w:sz w:val="24"/>
                <w:szCs w:val="28"/>
              </w:rPr>
            </w:pPr>
            <w:r>
              <w:rPr>
                <w:sz w:val="24"/>
                <w:szCs w:val="28"/>
              </w:rPr>
              <w:t>2,9</w:t>
            </w:r>
          </w:p>
        </w:tc>
      </w:tr>
    </w:tbl>
    <w:p w:rsidR="00AD0B0F" w:rsidRDefault="00AD0B0F" w:rsidP="00E540E9">
      <w:pPr>
        <w:spacing w:after="0" w:line="240" w:lineRule="auto"/>
        <w:ind w:firstLine="709"/>
        <w:jc w:val="both"/>
        <w:rPr>
          <w:rFonts w:ascii="Times New Roman" w:eastAsia="Times New Roman" w:hAnsi="Times New Roman" w:cs="Times New Roman"/>
          <w:color w:val="000000"/>
          <w:sz w:val="24"/>
          <w:szCs w:val="24"/>
          <w:lang w:eastAsia="ru-RU"/>
        </w:rPr>
      </w:pPr>
    </w:p>
    <w:p w:rsidR="008D404E" w:rsidRPr="00C2379F" w:rsidRDefault="008D404E" w:rsidP="008D404E">
      <w:pPr>
        <w:spacing w:after="0" w:line="240" w:lineRule="auto"/>
        <w:ind w:firstLine="709"/>
        <w:jc w:val="both"/>
        <w:rPr>
          <w:rFonts w:ascii="Times New Roman" w:hAnsi="Times New Roman" w:cs="Times New Roman"/>
          <w:sz w:val="24"/>
          <w:szCs w:val="24"/>
          <w:highlight w:val="yellow"/>
        </w:rPr>
      </w:pPr>
      <w:proofErr w:type="gramStart"/>
      <w:r w:rsidRPr="007D7082">
        <w:rPr>
          <w:rFonts w:ascii="Times New Roman" w:hAnsi="Times New Roman" w:cs="Times New Roman"/>
          <w:sz w:val="24"/>
          <w:szCs w:val="24"/>
        </w:rPr>
        <w:t>По данным Министерства труда, занятости и миграционной политики Самарской области, уровень зарегистрированной безработицы</w:t>
      </w:r>
      <w:r w:rsidR="009E56EA" w:rsidRPr="007D7082">
        <w:rPr>
          <w:rFonts w:ascii="Times New Roman" w:hAnsi="Times New Roman" w:cs="Times New Roman"/>
          <w:sz w:val="24"/>
          <w:szCs w:val="24"/>
        </w:rPr>
        <w:t>,</w:t>
      </w:r>
      <w:r w:rsidRPr="007D7082">
        <w:rPr>
          <w:rFonts w:ascii="Times New Roman" w:hAnsi="Times New Roman" w:cs="Times New Roman"/>
          <w:sz w:val="24"/>
          <w:szCs w:val="24"/>
        </w:rPr>
        <w:t xml:space="preserve"> определяемый по данным Федеральной службы по труду и занятости</w:t>
      </w:r>
      <w:r w:rsidR="007D2517" w:rsidRPr="007D7082">
        <w:rPr>
          <w:rFonts w:ascii="Times New Roman" w:hAnsi="Times New Roman" w:cs="Times New Roman"/>
          <w:sz w:val="24"/>
          <w:szCs w:val="24"/>
        </w:rPr>
        <w:t>,</w:t>
      </w:r>
      <w:r w:rsidRPr="007D7082">
        <w:rPr>
          <w:rFonts w:ascii="Times New Roman" w:hAnsi="Times New Roman" w:cs="Times New Roman"/>
          <w:sz w:val="24"/>
          <w:szCs w:val="24"/>
        </w:rPr>
        <w:t xml:space="preserve"> на конец </w:t>
      </w:r>
      <w:r w:rsidR="00756DA7" w:rsidRPr="007D7082">
        <w:rPr>
          <w:rFonts w:ascii="Times New Roman" w:hAnsi="Times New Roman" w:cs="Times New Roman"/>
          <w:sz w:val="24"/>
          <w:szCs w:val="24"/>
        </w:rPr>
        <w:t xml:space="preserve">2015 г. </w:t>
      </w:r>
      <w:r w:rsidRPr="007D7082">
        <w:rPr>
          <w:rFonts w:ascii="Times New Roman" w:hAnsi="Times New Roman" w:cs="Times New Roman"/>
          <w:sz w:val="24"/>
          <w:szCs w:val="24"/>
        </w:rPr>
        <w:t>снизился по сравнению с другим кризисным годом, 2009</w:t>
      </w:r>
      <w:r w:rsidR="007D2517" w:rsidRPr="007D7082">
        <w:rPr>
          <w:rFonts w:ascii="Times New Roman" w:hAnsi="Times New Roman" w:cs="Times New Roman"/>
          <w:sz w:val="24"/>
          <w:szCs w:val="24"/>
        </w:rPr>
        <w:t>,</w:t>
      </w:r>
      <w:r w:rsidRPr="007D7082">
        <w:rPr>
          <w:rFonts w:ascii="Times New Roman" w:hAnsi="Times New Roman" w:cs="Times New Roman"/>
          <w:sz w:val="24"/>
          <w:szCs w:val="24"/>
        </w:rPr>
        <w:t xml:space="preserve"> почти в 2 раза и составил 1,49</w:t>
      </w:r>
      <w:r w:rsidRPr="004210D7">
        <w:rPr>
          <w:rFonts w:ascii="Times New Roman" w:hAnsi="Times New Roman" w:cs="Times New Roman"/>
          <w:sz w:val="24"/>
          <w:szCs w:val="24"/>
        </w:rPr>
        <w:t xml:space="preserve">%. На конец 2018 г. уровень зарегистрированной безработицы </w:t>
      </w:r>
      <w:r w:rsidR="004210D7" w:rsidRPr="004210D7">
        <w:rPr>
          <w:rFonts w:ascii="Times New Roman" w:hAnsi="Times New Roman" w:cs="Times New Roman"/>
          <w:sz w:val="24"/>
          <w:szCs w:val="24"/>
        </w:rPr>
        <w:t xml:space="preserve">в Самарском регионе </w:t>
      </w:r>
      <w:r w:rsidRPr="004210D7">
        <w:rPr>
          <w:rFonts w:ascii="Times New Roman" w:hAnsi="Times New Roman" w:cs="Times New Roman"/>
          <w:sz w:val="24"/>
          <w:szCs w:val="24"/>
        </w:rPr>
        <w:t>значительно снизился и составил 0,86%, что свидетельствует о преодолении</w:t>
      </w:r>
      <w:proofErr w:type="gramEnd"/>
      <w:r w:rsidRPr="004210D7">
        <w:rPr>
          <w:rFonts w:ascii="Times New Roman" w:hAnsi="Times New Roman" w:cs="Times New Roman"/>
          <w:sz w:val="24"/>
          <w:szCs w:val="24"/>
        </w:rPr>
        <w:t xml:space="preserve"> негативных тенденций 2014-2016 гг. </w:t>
      </w:r>
      <w:r w:rsidRPr="00406D50">
        <w:rPr>
          <w:rFonts w:ascii="Times New Roman" w:hAnsi="Times New Roman" w:cs="Times New Roman"/>
          <w:sz w:val="24"/>
          <w:szCs w:val="24"/>
        </w:rPr>
        <w:t>[</w:t>
      </w:r>
      <w:r w:rsidR="008F39B8">
        <w:rPr>
          <w:rFonts w:ascii="Times New Roman" w:hAnsi="Times New Roman" w:cs="Times New Roman"/>
          <w:sz w:val="24"/>
          <w:szCs w:val="24"/>
          <w:lang w:val="en-US"/>
        </w:rPr>
        <w:t>5</w:t>
      </w:r>
      <w:r w:rsidRPr="00406D50">
        <w:rPr>
          <w:rFonts w:ascii="Times New Roman" w:hAnsi="Times New Roman" w:cs="Times New Roman"/>
          <w:sz w:val="24"/>
          <w:szCs w:val="24"/>
        </w:rPr>
        <w:t>].</w:t>
      </w:r>
    </w:p>
    <w:p w:rsidR="008D404E" w:rsidRPr="00F73002" w:rsidRDefault="008D404E" w:rsidP="008D404E">
      <w:pPr>
        <w:spacing w:after="0" w:line="240" w:lineRule="auto"/>
        <w:ind w:firstLine="709"/>
        <w:jc w:val="both"/>
        <w:rPr>
          <w:rFonts w:ascii="Times New Roman" w:hAnsi="Times New Roman" w:cs="Times New Roman"/>
          <w:sz w:val="24"/>
          <w:szCs w:val="24"/>
        </w:rPr>
      </w:pPr>
      <w:r w:rsidRPr="0043580C">
        <w:rPr>
          <w:rFonts w:ascii="Times New Roman" w:hAnsi="Times New Roman" w:cs="Times New Roman"/>
          <w:sz w:val="24"/>
          <w:szCs w:val="24"/>
        </w:rPr>
        <w:t xml:space="preserve">В Пермском крае в 2014 г. уровень зарегистрированной безработицы </w:t>
      </w:r>
      <w:proofErr w:type="gramStart"/>
      <w:r w:rsidRPr="0043580C">
        <w:rPr>
          <w:rFonts w:ascii="Times New Roman" w:hAnsi="Times New Roman" w:cs="Times New Roman"/>
          <w:sz w:val="24"/>
          <w:szCs w:val="24"/>
        </w:rPr>
        <w:t>на конец</w:t>
      </w:r>
      <w:proofErr w:type="gramEnd"/>
      <w:r w:rsidRPr="0043580C">
        <w:rPr>
          <w:rFonts w:ascii="Times New Roman" w:hAnsi="Times New Roman" w:cs="Times New Roman"/>
          <w:sz w:val="24"/>
          <w:szCs w:val="24"/>
        </w:rPr>
        <w:t xml:space="preserve"> 2015 г. оказался несколько выше, </w:t>
      </w:r>
      <w:r w:rsidR="00F8368C" w:rsidRPr="0043580C">
        <w:rPr>
          <w:rFonts w:ascii="Times New Roman" w:hAnsi="Times New Roman" w:cs="Times New Roman"/>
          <w:sz w:val="24"/>
          <w:szCs w:val="24"/>
        </w:rPr>
        <w:t xml:space="preserve">чем в Самарской области, </w:t>
      </w:r>
      <w:r w:rsidRPr="0043580C">
        <w:rPr>
          <w:rFonts w:ascii="Times New Roman" w:hAnsi="Times New Roman" w:cs="Times New Roman"/>
          <w:sz w:val="24"/>
          <w:szCs w:val="24"/>
        </w:rPr>
        <w:t xml:space="preserve">1,88%. Он был выше, чем в </w:t>
      </w:r>
      <w:proofErr w:type="spellStart"/>
      <w:r w:rsidRPr="0043580C">
        <w:rPr>
          <w:rFonts w:ascii="Times New Roman" w:hAnsi="Times New Roman" w:cs="Times New Roman"/>
          <w:sz w:val="24"/>
          <w:szCs w:val="24"/>
        </w:rPr>
        <w:t>Самарско</w:t>
      </w:r>
      <w:r w:rsidR="0013001B" w:rsidRPr="0043580C">
        <w:rPr>
          <w:rFonts w:ascii="Times New Roman" w:hAnsi="Times New Roman" w:cs="Times New Roman"/>
          <w:sz w:val="24"/>
          <w:szCs w:val="24"/>
        </w:rPr>
        <w:t>мрег</w:t>
      </w:r>
      <w:r w:rsidRPr="0043580C">
        <w:rPr>
          <w:rFonts w:ascii="Times New Roman" w:hAnsi="Times New Roman" w:cs="Times New Roman"/>
          <w:sz w:val="24"/>
          <w:szCs w:val="24"/>
        </w:rPr>
        <w:t>и</w:t>
      </w:r>
      <w:r w:rsidR="0013001B" w:rsidRPr="0043580C">
        <w:rPr>
          <w:rFonts w:ascii="Times New Roman" w:hAnsi="Times New Roman" w:cs="Times New Roman"/>
          <w:sz w:val="24"/>
          <w:szCs w:val="24"/>
        </w:rPr>
        <w:t>оне</w:t>
      </w:r>
      <w:proofErr w:type="spellEnd"/>
      <w:r w:rsidRPr="0043580C">
        <w:rPr>
          <w:rFonts w:ascii="Times New Roman" w:hAnsi="Times New Roman" w:cs="Times New Roman"/>
          <w:sz w:val="24"/>
          <w:szCs w:val="24"/>
        </w:rPr>
        <w:t>, также ненамного, и в 2009 г. – 3,4%. На конец 2018 г. зарегистрированная безработица на территории Пермского края снизилась и составила 1,26% [</w:t>
      </w:r>
      <w:r w:rsidR="001D1083" w:rsidRPr="001D1083">
        <w:rPr>
          <w:rFonts w:ascii="Times New Roman" w:hAnsi="Times New Roman" w:cs="Times New Roman"/>
          <w:sz w:val="24"/>
          <w:szCs w:val="24"/>
        </w:rPr>
        <w:t>1</w:t>
      </w:r>
      <w:r w:rsidRPr="00F73002">
        <w:rPr>
          <w:rFonts w:ascii="Times New Roman" w:hAnsi="Times New Roman" w:cs="Times New Roman"/>
          <w:sz w:val="24"/>
          <w:szCs w:val="24"/>
        </w:rPr>
        <w:t xml:space="preserve">]. В Нижегородской области сложились наиболее благоприятные показатели из рассматриваемых </w:t>
      </w:r>
      <w:r w:rsidR="00E95153" w:rsidRPr="00F73002">
        <w:rPr>
          <w:rFonts w:ascii="Times New Roman" w:hAnsi="Times New Roman" w:cs="Times New Roman"/>
          <w:sz w:val="24"/>
          <w:szCs w:val="24"/>
        </w:rPr>
        <w:t>субъ</w:t>
      </w:r>
      <w:r w:rsidRPr="00F73002">
        <w:rPr>
          <w:rFonts w:ascii="Times New Roman" w:hAnsi="Times New Roman" w:cs="Times New Roman"/>
          <w:sz w:val="24"/>
          <w:szCs w:val="24"/>
        </w:rPr>
        <w:t>е</w:t>
      </w:r>
      <w:r w:rsidR="00E95153" w:rsidRPr="00F73002">
        <w:rPr>
          <w:rFonts w:ascii="Times New Roman" w:hAnsi="Times New Roman" w:cs="Times New Roman"/>
          <w:sz w:val="24"/>
          <w:szCs w:val="24"/>
        </w:rPr>
        <w:t>кт</w:t>
      </w:r>
      <w:r w:rsidRPr="00F73002">
        <w:rPr>
          <w:rFonts w:ascii="Times New Roman" w:hAnsi="Times New Roman" w:cs="Times New Roman"/>
          <w:sz w:val="24"/>
          <w:szCs w:val="24"/>
        </w:rPr>
        <w:t>ов</w:t>
      </w:r>
      <w:r w:rsidR="00E95153" w:rsidRPr="00F73002">
        <w:rPr>
          <w:rFonts w:ascii="Times New Roman" w:hAnsi="Times New Roman" w:cs="Times New Roman"/>
          <w:sz w:val="24"/>
          <w:szCs w:val="24"/>
        </w:rPr>
        <w:t xml:space="preserve"> Российской Федерации</w:t>
      </w:r>
      <w:r w:rsidRPr="00F73002">
        <w:rPr>
          <w:rFonts w:ascii="Times New Roman" w:hAnsi="Times New Roman" w:cs="Times New Roman"/>
          <w:sz w:val="24"/>
          <w:szCs w:val="24"/>
        </w:rPr>
        <w:t>, соответственно, 0,62%, 2,0% и 0,4% [</w:t>
      </w:r>
      <w:r w:rsidR="004F438C" w:rsidRPr="004F438C">
        <w:rPr>
          <w:rFonts w:ascii="Times New Roman" w:hAnsi="Times New Roman" w:cs="Times New Roman"/>
          <w:sz w:val="24"/>
          <w:szCs w:val="24"/>
        </w:rPr>
        <w:t>3</w:t>
      </w:r>
      <w:r w:rsidRPr="00F73002">
        <w:rPr>
          <w:rFonts w:ascii="Times New Roman" w:hAnsi="Times New Roman" w:cs="Times New Roman"/>
          <w:sz w:val="24"/>
          <w:szCs w:val="24"/>
        </w:rPr>
        <w:t>].</w:t>
      </w:r>
    </w:p>
    <w:p w:rsidR="008D404E" w:rsidRPr="00C2379F" w:rsidRDefault="0027180F" w:rsidP="008D404E">
      <w:pPr>
        <w:spacing w:after="0" w:line="240" w:lineRule="auto"/>
        <w:ind w:firstLine="709"/>
        <w:jc w:val="both"/>
        <w:rPr>
          <w:rFonts w:ascii="Times New Roman" w:hAnsi="Times New Roman" w:cs="Times New Roman"/>
          <w:sz w:val="24"/>
          <w:szCs w:val="24"/>
          <w:highlight w:val="yellow"/>
        </w:rPr>
      </w:pPr>
      <w:r w:rsidRPr="00D6769D">
        <w:rPr>
          <w:rFonts w:ascii="Times New Roman" w:hAnsi="Times New Roman" w:cs="Times New Roman"/>
          <w:sz w:val="24"/>
          <w:szCs w:val="24"/>
        </w:rPr>
        <w:t>Анализ с</w:t>
      </w:r>
      <w:r w:rsidR="008D404E" w:rsidRPr="00D6769D">
        <w:rPr>
          <w:rFonts w:ascii="Times New Roman" w:hAnsi="Times New Roman" w:cs="Times New Roman"/>
          <w:sz w:val="24"/>
          <w:szCs w:val="24"/>
        </w:rPr>
        <w:t>остав</w:t>
      </w:r>
      <w:r w:rsidRPr="00D6769D">
        <w:rPr>
          <w:rFonts w:ascii="Times New Roman" w:hAnsi="Times New Roman" w:cs="Times New Roman"/>
          <w:sz w:val="24"/>
          <w:szCs w:val="24"/>
        </w:rPr>
        <w:t>а</w:t>
      </w:r>
      <w:r w:rsidR="008D404E" w:rsidRPr="00D6769D">
        <w:rPr>
          <w:rFonts w:ascii="Times New Roman" w:hAnsi="Times New Roman" w:cs="Times New Roman"/>
          <w:sz w:val="24"/>
          <w:szCs w:val="24"/>
        </w:rPr>
        <w:t xml:space="preserve"> безработных Самарской области по уровню образования позволяет сделать вывод о том, что большинство из них имеет среднее общее и среднее профессиональное образование. </w:t>
      </w:r>
      <w:r w:rsidR="008D404E" w:rsidRPr="00945746">
        <w:rPr>
          <w:rFonts w:ascii="Times New Roman" w:hAnsi="Times New Roman" w:cs="Times New Roman"/>
          <w:sz w:val="24"/>
          <w:szCs w:val="24"/>
        </w:rPr>
        <w:t>Аналогичная структура безработных по уровню образования в Пермском крае и Нижегородской области.</w:t>
      </w:r>
    </w:p>
    <w:p w:rsidR="00AB0A73" w:rsidRPr="005C7AA0" w:rsidRDefault="003A25EF" w:rsidP="003A25EF">
      <w:pPr>
        <w:spacing w:after="0" w:line="240" w:lineRule="auto"/>
        <w:ind w:firstLine="709"/>
        <w:jc w:val="both"/>
        <w:rPr>
          <w:rFonts w:ascii="Times New Roman" w:hAnsi="Times New Roman"/>
          <w:sz w:val="24"/>
          <w:szCs w:val="28"/>
        </w:rPr>
      </w:pPr>
      <w:r w:rsidRPr="005C7AA0">
        <w:rPr>
          <w:rFonts w:ascii="Times New Roman" w:hAnsi="Times New Roman"/>
          <w:sz w:val="24"/>
          <w:szCs w:val="28"/>
        </w:rPr>
        <w:t xml:space="preserve">В целом </w:t>
      </w:r>
      <w:r w:rsidR="00AB0A73" w:rsidRPr="005C7AA0">
        <w:rPr>
          <w:rFonts w:ascii="Times New Roman" w:hAnsi="Times New Roman"/>
          <w:sz w:val="24"/>
          <w:szCs w:val="28"/>
        </w:rPr>
        <w:t>можно сказать, что население Пермского края, Нижегородской и Самарской областей адаптировалось к последствиям реформ и структурным изменениям экономики, а также к последствиям кризиса 2014-2016 гг.</w:t>
      </w:r>
    </w:p>
    <w:p w:rsidR="00D75125" w:rsidRDefault="009B32F3" w:rsidP="00E540E9">
      <w:pPr>
        <w:spacing w:after="0" w:line="240" w:lineRule="auto"/>
        <w:ind w:firstLine="709"/>
        <w:jc w:val="both"/>
        <w:rPr>
          <w:rFonts w:ascii="Times New Roman" w:eastAsia="Times New Roman" w:hAnsi="Times New Roman" w:cs="Times New Roman"/>
          <w:color w:val="000000"/>
          <w:sz w:val="24"/>
          <w:szCs w:val="24"/>
          <w:lang w:eastAsia="ru-RU"/>
        </w:rPr>
      </w:pPr>
      <w:r w:rsidRPr="0082293F">
        <w:rPr>
          <w:rFonts w:ascii="Times New Roman" w:hAnsi="Times New Roman" w:cs="Times New Roman"/>
          <w:sz w:val="24"/>
          <w:szCs w:val="24"/>
        </w:rPr>
        <w:t xml:space="preserve">В </w:t>
      </w:r>
      <w:r w:rsidR="00FE76B2">
        <w:rPr>
          <w:rFonts w:ascii="Times New Roman" w:hAnsi="Times New Roman" w:cs="Times New Roman"/>
          <w:sz w:val="24"/>
          <w:szCs w:val="24"/>
        </w:rPr>
        <w:t xml:space="preserve">условиях пандемии новой </w:t>
      </w:r>
      <w:proofErr w:type="spellStart"/>
      <w:r w:rsidR="00FE76B2">
        <w:rPr>
          <w:rFonts w:ascii="Times New Roman" w:hAnsi="Times New Roman" w:cs="Times New Roman"/>
          <w:sz w:val="24"/>
          <w:szCs w:val="24"/>
        </w:rPr>
        <w:t>коронавирусной</w:t>
      </w:r>
      <w:proofErr w:type="spellEnd"/>
      <w:r w:rsidR="00FE76B2">
        <w:rPr>
          <w:rFonts w:ascii="Times New Roman" w:hAnsi="Times New Roman" w:cs="Times New Roman"/>
          <w:sz w:val="24"/>
          <w:szCs w:val="24"/>
        </w:rPr>
        <w:t xml:space="preserve"> инфекции в </w:t>
      </w:r>
      <w:r w:rsidRPr="0082293F">
        <w:rPr>
          <w:rFonts w:ascii="Times New Roman" w:hAnsi="Times New Roman" w:cs="Times New Roman"/>
          <w:sz w:val="24"/>
          <w:szCs w:val="24"/>
        </w:rPr>
        <w:t xml:space="preserve">целях восстановления численности занятого населения </w:t>
      </w:r>
      <w:r w:rsidR="00197AA1">
        <w:rPr>
          <w:rFonts w:ascii="Times New Roman" w:hAnsi="Times New Roman" w:cs="Times New Roman"/>
          <w:sz w:val="24"/>
          <w:szCs w:val="24"/>
        </w:rPr>
        <w:t xml:space="preserve">рассматриваемых регионов </w:t>
      </w:r>
      <w:r w:rsidRPr="0082293F">
        <w:rPr>
          <w:rFonts w:ascii="Times New Roman" w:hAnsi="Times New Roman" w:cs="Times New Roman"/>
          <w:sz w:val="24"/>
          <w:szCs w:val="24"/>
        </w:rPr>
        <w:t>в 2021 году до уровня 2019 года, необходимо</w:t>
      </w:r>
      <w:r>
        <w:rPr>
          <w:rFonts w:ascii="Times New Roman" w:hAnsi="Times New Roman" w:cs="Times New Roman"/>
          <w:sz w:val="24"/>
          <w:szCs w:val="24"/>
        </w:rPr>
        <w:t xml:space="preserve"> было</w:t>
      </w:r>
      <w:r w:rsidRPr="0082293F">
        <w:rPr>
          <w:rFonts w:ascii="Times New Roman" w:hAnsi="Times New Roman" w:cs="Times New Roman"/>
          <w:sz w:val="24"/>
          <w:szCs w:val="24"/>
        </w:rPr>
        <w:t xml:space="preserve"> проведение мероприятий активной политики занятости населения, мероприятий экономического и социального блока, а также дополнительных мероприятий по снижению безработиц</w:t>
      </w:r>
      <w:proofErr w:type="gramStart"/>
      <w:r w:rsidRPr="0082293F">
        <w:rPr>
          <w:rFonts w:ascii="Times New Roman" w:hAnsi="Times New Roman" w:cs="Times New Roman"/>
          <w:sz w:val="24"/>
          <w:szCs w:val="24"/>
        </w:rPr>
        <w:t>ы</w:t>
      </w:r>
      <w:r w:rsidR="00574D29" w:rsidRPr="00574D29">
        <w:rPr>
          <w:rFonts w:ascii="Times New Roman" w:hAnsi="Times New Roman" w:cs="Times New Roman"/>
          <w:sz w:val="24"/>
          <w:szCs w:val="24"/>
        </w:rPr>
        <w:t>[</w:t>
      </w:r>
      <w:proofErr w:type="gramEnd"/>
      <w:r w:rsidR="00053C58">
        <w:rPr>
          <w:rFonts w:ascii="Times New Roman" w:hAnsi="Times New Roman" w:cs="Times New Roman"/>
          <w:sz w:val="24"/>
          <w:szCs w:val="24"/>
        </w:rPr>
        <w:t>см., например,</w:t>
      </w:r>
      <w:r w:rsidR="003D1A30" w:rsidRPr="00F01FA3">
        <w:rPr>
          <w:rFonts w:ascii="Times New Roman" w:hAnsi="Times New Roman" w:cs="Times New Roman"/>
          <w:sz w:val="24"/>
          <w:szCs w:val="24"/>
        </w:rPr>
        <w:t xml:space="preserve"> 2</w:t>
      </w:r>
      <w:r w:rsidR="00574D29" w:rsidRPr="00574D29">
        <w:rPr>
          <w:rFonts w:ascii="Times New Roman" w:hAnsi="Times New Roman" w:cs="Times New Roman"/>
          <w:sz w:val="24"/>
          <w:szCs w:val="24"/>
        </w:rPr>
        <w:t>]</w:t>
      </w:r>
      <w:r w:rsidR="00D75125" w:rsidRPr="0082293F">
        <w:rPr>
          <w:rFonts w:ascii="Times New Roman" w:eastAsia="Times New Roman" w:hAnsi="Times New Roman" w:cs="Times New Roman"/>
          <w:color w:val="000000"/>
          <w:sz w:val="24"/>
          <w:szCs w:val="24"/>
          <w:lang w:eastAsia="ru-RU"/>
        </w:rPr>
        <w:t xml:space="preserve">. </w:t>
      </w:r>
    </w:p>
    <w:p w:rsidR="00D75125" w:rsidRPr="0082293F" w:rsidRDefault="00D25198" w:rsidP="00E540E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6F0792" w:rsidRPr="0082293F">
        <w:rPr>
          <w:rFonts w:ascii="Times New Roman" w:hAnsi="Times New Roman" w:cs="Times New Roman"/>
          <w:sz w:val="24"/>
          <w:szCs w:val="24"/>
        </w:rPr>
        <w:t>20</w:t>
      </w:r>
      <w:r w:rsidR="0055622F">
        <w:rPr>
          <w:rFonts w:ascii="Times New Roman" w:hAnsi="Times New Roman" w:cs="Times New Roman"/>
          <w:sz w:val="24"/>
          <w:szCs w:val="24"/>
        </w:rPr>
        <w:t>20</w:t>
      </w:r>
      <w:r w:rsidR="006F0792" w:rsidRPr="0082293F">
        <w:rPr>
          <w:rFonts w:ascii="Times New Roman" w:hAnsi="Times New Roman" w:cs="Times New Roman"/>
          <w:sz w:val="24"/>
          <w:szCs w:val="24"/>
        </w:rPr>
        <w:t xml:space="preserve"> г</w:t>
      </w:r>
      <w:r w:rsidR="00752BE9">
        <w:rPr>
          <w:rFonts w:ascii="Times New Roman" w:hAnsi="Times New Roman" w:cs="Times New Roman"/>
          <w:sz w:val="24"/>
          <w:szCs w:val="24"/>
        </w:rPr>
        <w:t>.</w:t>
      </w:r>
      <w:r w:rsidR="006F0792" w:rsidRPr="0082293F">
        <w:rPr>
          <w:rFonts w:ascii="Times New Roman" w:hAnsi="Times New Roman" w:cs="Times New Roman"/>
          <w:sz w:val="24"/>
          <w:szCs w:val="24"/>
        </w:rPr>
        <w:t xml:space="preserve"> по сравнению с предыдущими периодами численность </w:t>
      </w:r>
      <w:proofErr w:type="gramStart"/>
      <w:r w:rsidR="006F0792" w:rsidRPr="0082293F">
        <w:rPr>
          <w:rFonts w:ascii="Times New Roman" w:hAnsi="Times New Roman" w:cs="Times New Roman"/>
          <w:sz w:val="24"/>
          <w:szCs w:val="24"/>
        </w:rPr>
        <w:t>занятых</w:t>
      </w:r>
      <w:proofErr w:type="gramEnd"/>
      <w:r w:rsidR="006F0792" w:rsidRPr="0082293F">
        <w:rPr>
          <w:rFonts w:ascii="Times New Roman" w:hAnsi="Times New Roman" w:cs="Times New Roman"/>
          <w:sz w:val="24"/>
          <w:szCs w:val="24"/>
        </w:rPr>
        <w:t xml:space="preserve"> и уровень занятости уменьшились. В 2018 г</w:t>
      </w:r>
      <w:r w:rsidR="00752BE9">
        <w:rPr>
          <w:rFonts w:ascii="Times New Roman" w:hAnsi="Times New Roman" w:cs="Times New Roman"/>
          <w:sz w:val="24"/>
          <w:szCs w:val="24"/>
        </w:rPr>
        <w:t>.</w:t>
      </w:r>
      <w:r w:rsidR="006F0792" w:rsidRPr="0082293F">
        <w:rPr>
          <w:rFonts w:ascii="Times New Roman" w:hAnsi="Times New Roman" w:cs="Times New Roman"/>
          <w:sz w:val="24"/>
          <w:szCs w:val="24"/>
        </w:rPr>
        <w:t xml:space="preserve"> уменьшилась и безработица по сравнению с 2017 г</w:t>
      </w:r>
      <w:r w:rsidR="00752BE9">
        <w:rPr>
          <w:rFonts w:ascii="Times New Roman" w:hAnsi="Times New Roman" w:cs="Times New Roman"/>
          <w:sz w:val="24"/>
          <w:szCs w:val="24"/>
        </w:rPr>
        <w:t>.</w:t>
      </w:r>
      <w:r w:rsidR="006F0792" w:rsidRPr="0082293F">
        <w:rPr>
          <w:rFonts w:ascii="Times New Roman" w:hAnsi="Times New Roman" w:cs="Times New Roman"/>
          <w:sz w:val="24"/>
          <w:szCs w:val="24"/>
        </w:rPr>
        <w:t>, но в 2019 г</w:t>
      </w:r>
      <w:r w:rsidR="00BB3415">
        <w:rPr>
          <w:rFonts w:ascii="Times New Roman" w:hAnsi="Times New Roman" w:cs="Times New Roman"/>
          <w:sz w:val="24"/>
          <w:szCs w:val="24"/>
        </w:rPr>
        <w:t>.</w:t>
      </w:r>
      <w:r w:rsidR="006F0792" w:rsidRPr="0082293F">
        <w:rPr>
          <w:rFonts w:ascii="Times New Roman" w:hAnsi="Times New Roman" w:cs="Times New Roman"/>
          <w:sz w:val="24"/>
          <w:szCs w:val="24"/>
        </w:rPr>
        <w:t xml:space="preserve"> начался рост численности безработных, который в 2020 г</w:t>
      </w:r>
      <w:r w:rsidR="00D96DF1">
        <w:rPr>
          <w:rFonts w:ascii="Times New Roman" w:hAnsi="Times New Roman" w:cs="Times New Roman"/>
          <w:sz w:val="24"/>
          <w:szCs w:val="24"/>
        </w:rPr>
        <w:t>.</w:t>
      </w:r>
      <w:r w:rsidR="006F0792" w:rsidRPr="0082293F">
        <w:rPr>
          <w:rFonts w:ascii="Times New Roman" w:hAnsi="Times New Roman" w:cs="Times New Roman"/>
          <w:sz w:val="24"/>
          <w:szCs w:val="24"/>
        </w:rPr>
        <w:t xml:space="preserve"> до</w:t>
      </w:r>
      <w:r w:rsidR="00D96DF1">
        <w:rPr>
          <w:rFonts w:ascii="Times New Roman" w:hAnsi="Times New Roman" w:cs="Times New Roman"/>
          <w:sz w:val="24"/>
          <w:szCs w:val="24"/>
        </w:rPr>
        <w:t>ш</w:t>
      </w:r>
      <w:r w:rsidR="006F0792" w:rsidRPr="0082293F">
        <w:rPr>
          <w:rFonts w:ascii="Times New Roman" w:hAnsi="Times New Roman" w:cs="Times New Roman"/>
          <w:sz w:val="24"/>
          <w:szCs w:val="24"/>
        </w:rPr>
        <w:t>е</w:t>
      </w:r>
      <w:r w:rsidR="00D96DF1">
        <w:rPr>
          <w:rFonts w:ascii="Times New Roman" w:hAnsi="Times New Roman" w:cs="Times New Roman"/>
          <w:sz w:val="24"/>
          <w:szCs w:val="24"/>
        </w:rPr>
        <w:t>л</w:t>
      </w:r>
      <w:r w:rsidR="006F0792" w:rsidRPr="0082293F">
        <w:rPr>
          <w:rFonts w:ascii="Times New Roman" w:hAnsi="Times New Roman" w:cs="Times New Roman"/>
          <w:sz w:val="24"/>
          <w:szCs w:val="24"/>
        </w:rPr>
        <w:t xml:space="preserve"> до максимума в связи с пандемией </w:t>
      </w:r>
      <w:proofErr w:type="spellStart"/>
      <w:r w:rsidR="006F0792" w:rsidRPr="0082293F">
        <w:rPr>
          <w:rFonts w:ascii="Times New Roman" w:hAnsi="Times New Roman" w:cs="Times New Roman"/>
          <w:sz w:val="24"/>
          <w:szCs w:val="24"/>
        </w:rPr>
        <w:t>коронавируса</w:t>
      </w:r>
      <w:proofErr w:type="spellEnd"/>
      <w:r w:rsidR="006F0792" w:rsidRPr="0082293F">
        <w:rPr>
          <w:rFonts w:ascii="Times New Roman" w:hAnsi="Times New Roman" w:cs="Times New Roman"/>
          <w:sz w:val="24"/>
          <w:szCs w:val="24"/>
        </w:rPr>
        <w:t>.</w:t>
      </w:r>
    </w:p>
    <w:p w:rsidR="00920F17" w:rsidRDefault="00135385" w:rsidP="000763DF">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В 2022 г. против Российской Федерации были введены беспрецедентные санкции, что отрицательно сказалось на самых разных показателях социально-экономического развития ее регионов. Однако органами власти и должностными лицами были предприняты меры защиты российской экономики от </w:t>
      </w:r>
      <w:proofErr w:type="spellStart"/>
      <w:r>
        <w:rPr>
          <w:rFonts w:ascii="Times New Roman" w:eastAsia="Times New Roman" w:hAnsi="Times New Roman" w:cs="Times New Roman"/>
          <w:sz w:val="24"/>
          <w:szCs w:val="24"/>
          <w:lang w:eastAsia="ru-RU"/>
        </w:rPr>
        <w:t>санкционного</w:t>
      </w:r>
      <w:proofErr w:type="spellEnd"/>
      <w:r>
        <w:rPr>
          <w:rFonts w:ascii="Times New Roman" w:eastAsia="Times New Roman" w:hAnsi="Times New Roman" w:cs="Times New Roman"/>
          <w:sz w:val="24"/>
          <w:szCs w:val="24"/>
          <w:lang w:eastAsia="ru-RU"/>
        </w:rPr>
        <w:t xml:space="preserve"> давления. В результате,</w:t>
      </w:r>
      <w:r w:rsidR="00477445">
        <w:rPr>
          <w:rFonts w:ascii="Times New Roman" w:eastAsia="Times New Roman" w:hAnsi="Times New Roman" w:cs="Times New Roman"/>
          <w:sz w:val="24"/>
          <w:szCs w:val="24"/>
          <w:lang w:eastAsia="ru-RU"/>
        </w:rPr>
        <w:t xml:space="preserve"> например, уровень безработицы в рассматриваемых регионах не только не повысился, но, напротив, опустился до самых низких за многие годы значений.</w:t>
      </w:r>
    </w:p>
    <w:p w:rsidR="00DA3CF6" w:rsidRPr="003A25EF" w:rsidRDefault="00DA3CF6" w:rsidP="00DA3CF6">
      <w:pPr>
        <w:spacing w:after="0" w:line="240" w:lineRule="auto"/>
        <w:ind w:firstLine="709"/>
        <w:jc w:val="both"/>
        <w:rPr>
          <w:rFonts w:ascii="Times New Roman" w:hAnsi="Times New Roman"/>
          <w:sz w:val="24"/>
          <w:szCs w:val="28"/>
        </w:rPr>
      </w:pPr>
      <w:r w:rsidRPr="00A112C4">
        <w:rPr>
          <w:rFonts w:ascii="Times New Roman" w:hAnsi="Times New Roman"/>
          <w:sz w:val="24"/>
          <w:szCs w:val="28"/>
        </w:rPr>
        <w:t xml:space="preserve">Таким образом, динамика численности рабочей силы в </w:t>
      </w:r>
      <w:proofErr w:type="gramStart"/>
      <w:r w:rsidRPr="00A112C4">
        <w:rPr>
          <w:rFonts w:ascii="Times New Roman" w:hAnsi="Times New Roman"/>
          <w:sz w:val="24"/>
          <w:szCs w:val="28"/>
        </w:rPr>
        <w:t>Нижегородско</w:t>
      </w:r>
      <w:r w:rsidR="00AE6701">
        <w:rPr>
          <w:rFonts w:ascii="Times New Roman" w:hAnsi="Times New Roman"/>
          <w:sz w:val="24"/>
          <w:szCs w:val="28"/>
        </w:rPr>
        <w:t>м</w:t>
      </w:r>
      <w:proofErr w:type="gramEnd"/>
      <w:r w:rsidRPr="00A112C4">
        <w:rPr>
          <w:rFonts w:ascii="Times New Roman" w:hAnsi="Times New Roman"/>
          <w:sz w:val="24"/>
          <w:szCs w:val="28"/>
        </w:rPr>
        <w:t xml:space="preserve"> и </w:t>
      </w:r>
      <w:proofErr w:type="spellStart"/>
      <w:r w:rsidRPr="00A112C4">
        <w:rPr>
          <w:rFonts w:ascii="Times New Roman" w:hAnsi="Times New Roman"/>
          <w:sz w:val="24"/>
          <w:szCs w:val="28"/>
        </w:rPr>
        <w:t>Самарско</w:t>
      </w:r>
      <w:r w:rsidR="00AE6701">
        <w:rPr>
          <w:rFonts w:ascii="Times New Roman" w:hAnsi="Times New Roman"/>
          <w:sz w:val="24"/>
          <w:szCs w:val="28"/>
        </w:rPr>
        <w:t>мрегион</w:t>
      </w:r>
      <w:r w:rsidRPr="00A112C4">
        <w:rPr>
          <w:rFonts w:ascii="Times New Roman" w:hAnsi="Times New Roman"/>
          <w:sz w:val="24"/>
          <w:szCs w:val="28"/>
        </w:rPr>
        <w:t>ах</w:t>
      </w:r>
      <w:proofErr w:type="spellEnd"/>
      <w:r w:rsidRPr="00A112C4">
        <w:rPr>
          <w:rFonts w:ascii="Times New Roman" w:hAnsi="Times New Roman"/>
          <w:sz w:val="24"/>
          <w:szCs w:val="28"/>
        </w:rPr>
        <w:t xml:space="preserve"> носит волнообразный характер. В Пермском крае данный показатель имеет отрицательную направленность. </w:t>
      </w:r>
      <w:proofErr w:type="gramStart"/>
      <w:r w:rsidRPr="00A112C4">
        <w:rPr>
          <w:rFonts w:ascii="Times New Roman" w:hAnsi="Times New Roman"/>
          <w:sz w:val="24"/>
          <w:szCs w:val="28"/>
        </w:rPr>
        <w:t>При этом уровень экономической активности населения в Нижегородской и Самарской областях сложился выше, чем в Пермском крае.</w:t>
      </w:r>
      <w:proofErr w:type="gramEnd"/>
      <w:r w:rsidRPr="00A112C4">
        <w:rPr>
          <w:rFonts w:ascii="Times New Roman" w:hAnsi="Times New Roman"/>
          <w:sz w:val="24"/>
          <w:szCs w:val="28"/>
        </w:rPr>
        <w:t xml:space="preserve"> Самая низкая регистрируемая безработица зафиксирована в Нижегородской области. </w:t>
      </w:r>
    </w:p>
    <w:p w:rsidR="00F10D91" w:rsidRPr="00135385" w:rsidRDefault="00F10D91" w:rsidP="000763DF">
      <w:pPr>
        <w:spacing w:after="0" w:line="240" w:lineRule="auto"/>
        <w:ind w:firstLine="709"/>
        <w:jc w:val="both"/>
        <w:rPr>
          <w:rFonts w:ascii="Times New Roman" w:eastAsia="Times New Roman" w:hAnsi="Times New Roman" w:cs="Times New Roman"/>
          <w:sz w:val="24"/>
          <w:szCs w:val="24"/>
          <w:lang w:eastAsia="ru-RU"/>
        </w:rPr>
      </w:pPr>
    </w:p>
    <w:p w:rsidR="00D22586" w:rsidRPr="003D4425" w:rsidRDefault="00D22586" w:rsidP="00891A84">
      <w:pPr>
        <w:spacing w:after="0" w:line="240" w:lineRule="auto"/>
        <w:jc w:val="center"/>
        <w:rPr>
          <w:rFonts w:ascii="Times New Roman" w:hAnsi="Times New Roman"/>
          <w:b/>
          <w:bCs/>
          <w:color w:val="333333"/>
          <w:sz w:val="24"/>
          <w:szCs w:val="24"/>
          <w:shd w:val="clear" w:color="auto" w:fill="FFFFFF"/>
        </w:rPr>
      </w:pPr>
      <w:proofErr w:type="spellStart"/>
      <w:r w:rsidRPr="003A65B6">
        <w:rPr>
          <w:rFonts w:ascii="Times New Roman" w:hAnsi="Times New Roman"/>
          <w:b/>
          <w:bCs/>
          <w:color w:val="333333"/>
          <w:sz w:val="24"/>
          <w:szCs w:val="24"/>
          <w:shd w:val="clear" w:color="auto" w:fill="FFFFFF"/>
        </w:rPr>
        <w:t>Библиографическийсписок</w:t>
      </w:r>
      <w:proofErr w:type="spellEnd"/>
    </w:p>
    <w:p w:rsidR="0031578D" w:rsidRPr="001C3766" w:rsidRDefault="0031578D" w:rsidP="001C3766">
      <w:pPr>
        <w:pStyle w:val="afff4"/>
        <w:numPr>
          <w:ilvl w:val="0"/>
          <w:numId w:val="21"/>
        </w:numPr>
        <w:ind w:left="0" w:firstLine="709"/>
        <w:jc w:val="both"/>
      </w:pPr>
      <w:r w:rsidRPr="001C3766">
        <w:t xml:space="preserve">Динамика оперативных данных о деятельности Управления в сфере </w:t>
      </w:r>
      <w:proofErr w:type="gramStart"/>
      <w:r w:rsidRPr="001C3766">
        <w:t>содействия занятости Министерства социального развития Пермского края</w:t>
      </w:r>
      <w:proofErr w:type="gramEnd"/>
      <w:r w:rsidRPr="001C3766">
        <w:t xml:space="preserve"> по состоянию на 25 декабря 2019 года. </w:t>
      </w:r>
      <w:r w:rsidR="00081918" w:rsidRPr="00A011A5">
        <w:rPr>
          <w:spacing w:val="2"/>
        </w:rPr>
        <w:t xml:space="preserve">– </w:t>
      </w:r>
      <w:r w:rsidRPr="001C3766">
        <w:t xml:space="preserve">URL: </w:t>
      </w:r>
      <w:hyperlink r:id="rId9" w:history="1">
        <w:r w:rsidR="00E84745" w:rsidRPr="001C3766">
          <w:rPr>
            <w:rStyle w:val="af8"/>
          </w:rPr>
          <w:t>http://www.szn.permkrai.ru/statistic/arkhiv-statistiki/</w:t>
        </w:r>
      </w:hyperlink>
      <w:r w:rsidR="00E84745" w:rsidRPr="001C3766">
        <w:rPr>
          <w:rStyle w:val="af8"/>
          <w:color w:val="auto"/>
          <w:spacing w:val="2"/>
          <w:u w:val="none"/>
        </w:rPr>
        <w:t>(дата обращения:20.03.2023).</w:t>
      </w:r>
    </w:p>
    <w:p w:rsidR="00934CCA" w:rsidRPr="001C3766" w:rsidRDefault="00934CCA" w:rsidP="001C3766">
      <w:pPr>
        <w:pStyle w:val="afff4"/>
        <w:numPr>
          <w:ilvl w:val="0"/>
          <w:numId w:val="21"/>
        </w:numPr>
        <w:ind w:left="0" w:firstLine="709"/>
        <w:jc w:val="both"/>
        <w:rPr>
          <w:caps/>
        </w:rPr>
      </w:pPr>
      <w:r w:rsidRPr="001C3766">
        <w:rPr>
          <w:bCs/>
          <w:color w:val="000000"/>
        </w:rPr>
        <w:t>Исупов, А.М. З</w:t>
      </w:r>
      <w:r w:rsidRPr="001C3766">
        <w:t>анятость населения Самарской области в эпоху глобальной нестабильности</w:t>
      </w:r>
      <w:r w:rsidR="004747EA" w:rsidRPr="001C3766">
        <w:t xml:space="preserve"> / </w:t>
      </w:r>
      <w:r w:rsidR="004747EA" w:rsidRPr="001C3766">
        <w:rPr>
          <w:bCs/>
          <w:color w:val="000000"/>
        </w:rPr>
        <w:t xml:space="preserve">А.М. Исупов, С.А. Мартышкин, Д.В. Прохоров, Д.М. </w:t>
      </w:r>
      <w:proofErr w:type="spellStart"/>
      <w:r w:rsidR="004747EA" w:rsidRPr="001C3766">
        <w:rPr>
          <w:bCs/>
          <w:color w:val="000000"/>
        </w:rPr>
        <w:t>Шабунин</w:t>
      </w:r>
      <w:proofErr w:type="spellEnd"/>
      <w:r w:rsidR="00D016F3" w:rsidRPr="001C3766">
        <w:rPr>
          <w:bCs/>
          <w:color w:val="000000"/>
        </w:rPr>
        <w:t xml:space="preserve"> // </w:t>
      </w:r>
      <w:r w:rsidR="00C00030">
        <w:t xml:space="preserve">Глобальные вызовы и региональное развитие в зеркале социологических измерений: материалы VII </w:t>
      </w:r>
      <w:proofErr w:type="spellStart"/>
      <w:r w:rsidR="00C00030">
        <w:t>междунар</w:t>
      </w:r>
      <w:proofErr w:type="spellEnd"/>
      <w:r w:rsidR="00C00030">
        <w:t>. науч</w:t>
      </w:r>
      <w:proofErr w:type="gramStart"/>
      <w:r w:rsidR="00C00030">
        <w:t>.-</w:t>
      </w:r>
      <w:proofErr w:type="spellStart"/>
      <w:proofErr w:type="gramEnd"/>
      <w:r w:rsidR="00C00030">
        <w:t>практ</w:t>
      </w:r>
      <w:proofErr w:type="spellEnd"/>
      <w:r w:rsidR="00C00030">
        <w:t>. интернет-</w:t>
      </w:r>
      <w:proofErr w:type="spellStart"/>
      <w:r w:rsidR="00C00030">
        <w:t>конф</w:t>
      </w:r>
      <w:proofErr w:type="spellEnd"/>
      <w:r w:rsidR="00C00030">
        <w:t>. (г. Вологда, 28 марта – 1 апреля 2022 г.). Вологда</w:t>
      </w:r>
      <w:bookmarkStart w:id="0" w:name="_GoBack"/>
      <w:bookmarkEnd w:id="0"/>
      <w:r w:rsidR="00C00030">
        <w:t xml:space="preserve">: ФГБУН </w:t>
      </w:r>
      <w:proofErr w:type="spellStart"/>
      <w:r w:rsidR="00C00030">
        <w:t>ВолНЦ</w:t>
      </w:r>
      <w:proofErr w:type="spellEnd"/>
      <w:r w:rsidR="00C00030">
        <w:t xml:space="preserve"> РАН, 2022. –с.</w:t>
      </w:r>
      <w:r w:rsidR="00B77E66" w:rsidRPr="00FB6C0C">
        <w:t>521-526.</w:t>
      </w:r>
    </w:p>
    <w:p w:rsidR="00AE5EB5" w:rsidRPr="001C3766" w:rsidRDefault="00AE5EB5" w:rsidP="001C3766">
      <w:pPr>
        <w:pStyle w:val="afff4"/>
        <w:numPr>
          <w:ilvl w:val="0"/>
          <w:numId w:val="21"/>
        </w:numPr>
        <w:ind w:left="0" w:firstLine="709"/>
        <w:jc w:val="both"/>
      </w:pPr>
      <w:r w:rsidRPr="001C3766">
        <w:t xml:space="preserve">Рынок труда. </w:t>
      </w:r>
      <w:r w:rsidRPr="001C3766">
        <w:rPr>
          <w:lang w:val="en-US"/>
        </w:rPr>
        <w:t>URL</w:t>
      </w:r>
      <w:r w:rsidRPr="001C3766">
        <w:t xml:space="preserve">: </w:t>
      </w:r>
      <w:hyperlink r:id="rId10" w:history="1">
        <w:r w:rsidR="00EB4437" w:rsidRPr="001C3766">
          <w:rPr>
            <w:rStyle w:val="af8"/>
            <w:lang w:val="en-US"/>
          </w:rPr>
          <w:t>http</w:t>
        </w:r>
        <w:r w:rsidR="00EB4437" w:rsidRPr="001C3766">
          <w:rPr>
            <w:rStyle w:val="af8"/>
          </w:rPr>
          <w:t>://</w:t>
        </w:r>
        <w:r w:rsidR="00EB4437" w:rsidRPr="001C3766">
          <w:rPr>
            <w:rStyle w:val="af8"/>
            <w:lang w:val="en-US"/>
          </w:rPr>
          <w:t>czn</w:t>
        </w:r>
        <w:r w:rsidR="00EB4437" w:rsidRPr="001C3766">
          <w:rPr>
            <w:rStyle w:val="af8"/>
          </w:rPr>
          <w:t>.</w:t>
        </w:r>
        <w:r w:rsidR="00EB4437" w:rsidRPr="001C3766">
          <w:rPr>
            <w:rStyle w:val="af8"/>
            <w:lang w:val="en-US"/>
          </w:rPr>
          <w:t>nnov</w:t>
        </w:r>
        <w:r w:rsidR="00EB4437" w:rsidRPr="001C3766">
          <w:rPr>
            <w:rStyle w:val="af8"/>
          </w:rPr>
          <w:t>.</w:t>
        </w:r>
        <w:r w:rsidR="00EB4437" w:rsidRPr="001C3766">
          <w:rPr>
            <w:rStyle w:val="af8"/>
            <w:lang w:val="en-US"/>
          </w:rPr>
          <w:t>ru</w:t>
        </w:r>
        <w:r w:rsidR="00EB4437" w:rsidRPr="001C3766">
          <w:rPr>
            <w:rStyle w:val="af8"/>
          </w:rPr>
          <w:t>/</w:t>
        </w:r>
        <w:r w:rsidR="00EB4437" w:rsidRPr="001C3766">
          <w:rPr>
            <w:rStyle w:val="af8"/>
            <w:lang w:val="en-US"/>
          </w:rPr>
          <w:t>ru</w:t>
        </w:r>
        <w:r w:rsidR="00EB4437" w:rsidRPr="001C3766">
          <w:rPr>
            <w:rStyle w:val="af8"/>
          </w:rPr>
          <w:t>/301/</w:t>
        </w:r>
      </w:hyperlink>
      <w:r w:rsidR="00EB4437" w:rsidRPr="001C3766">
        <w:rPr>
          <w:rStyle w:val="af8"/>
          <w:color w:val="auto"/>
          <w:spacing w:val="2"/>
          <w:u w:val="none"/>
        </w:rPr>
        <w:t>(дата обращения</w:t>
      </w:r>
      <w:proofErr w:type="gramStart"/>
      <w:r w:rsidR="00EB4437" w:rsidRPr="001C3766">
        <w:rPr>
          <w:rStyle w:val="af8"/>
          <w:color w:val="auto"/>
          <w:spacing w:val="2"/>
          <w:u w:val="none"/>
        </w:rPr>
        <w:t>:20.03.2023</w:t>
      </w:r>
      <w:proofErr w:type="gramEnd"/>
      <w:r w:rsidR="00EB4437" w:rsidRPr="001C3766">
        <w:rPr>
          <w:rStyle w:val="af8"/>
          <w:color w:val="auto"/>
          <w:spacing w:val="2"/>
          <w:u w:val="none"/>
        </w:rPr>
        <w:t>).</w:t>
      </w:r>
    </w:p>
    <w:p w:rsidR="007C3EFB" w:rsidRPr="001C3766" w:rsidRDefault="007C3EFB" w:rsidP="001C3766">
      <w:pPr>
        <w:pStyle w:val="afff4"/>
        <w:numPr>
          <w:ilvl w:val="0"/>
          <w:numId w:val="21"/>
        </w:numPr>
        <w:ind w:left="0" w:firstLine="709"/>
        <w:jc w:val="both"/>
        <w:rPr>
          <w:bCs/>
          <w:color w:val="000000"/>
        </w:rPr>
      </w:pPr>
      <w:r w:rsidRPr="001C3766">
        <w:rPr>
          <w:bCs/>
          <w:color w:val="000000"/>
        </w:rPr>
        <w:t xml:space="preserve">Социокультурный портрет Самарской области: эволюция и модернизация региона (1989-2015) / А.М. Исупов, И.В. Карпов, С.А. Мартышкин, Д.В. Прохоров, В.М. </w:t>
      </w:r>
      <w:proofErr w:type="spellStart"/>
      <w:r w:rsidRPr="001C3766">
        <w:rPr>
          <w:bCs/>
          <w:color w:val="000000"/>
        </w:rPr>
        <w:t>Цлаф</w:t>
      </w:r>
      <w:proofErr w:type="spellEnd"/>
      <w:r w:rsidRPr="001C3766">
        <w:rPr>
          <w:bCs/>
          <w:color w:val="000000"/>
        </w:rPr>
        <w:t xml:space="preserve">, Д.М. </w:t>
      </w:r>
      <w:proofErr w:type="spellStart"/>
      <w:r w:rsidRPr="001C3766">
        <w:rPr>
          <w:bCs/>
          <w:color w:val="000000"/>
        </w:rPr>
        <w:t>Шабунин</w:t>
      </w:r>
      <w:proofErr w:type="spellEnd"/>
      <w:r w:rsidRPr="001C3766">
        <w:rPr>
          <w:bCs/>
          <w:color w:val="000000"/>
        </w:rPr>
        <w:t xml:space="preserve">. Под ред. С.А. Мартышкина, Д.В. Прохорова, В.М. </w:t>
      </w:r>
      <w:proofErr w:type="spellStart"/>
      <w:r w:rsidRPr="001C3766">
        <w:rPr>
          <w:bCs/>
          <w:color w:val="000000"/>
        </w:rPr>
        <w:t>Цлафа</w:t>
      </w:r>
      <w:proofErr w:type="spellEnd"/>
      <w:r w:rsidRPr="001C3766">
        <w:rPr>
          <w:bCs/>
          <w:color w:val="000000"/>
        </w:rPr>
        <w:t xml:space="preserve">, Д.М. </w:t>
      </w:r>
      <w:proofErr w:type="spellStart"/>
      <w:r w:rsidRPr="001C3766">
        <w:rPr>
          <w:bCs/>
          <w:color w:val="000000"/>
        </w:rPr>
        <w:t>Шабунина</w:t>
      </w:r>
      <w:proofErr w:type="spellEnd"/>
      <w:r w:rsidRPr="001C3766">
        <w:rPr>
          <w:bCs/>
          <w:color w:val="000000"/>
        </w:rPr>
        <w:t>. – Самара: Издательств</w:t>
      </w:r>
      <w:proofErr w:type="gramStart"/>
      <w:r w:rsidRPr="001C3766">
        <w:rPr>
          <w:bCs/>
          <w:color w:val="000000"/>
        </w:rPr>
        <w:t>о ООО</w:t>
      </w:r>
      <w:proofErr w:type="gramEnd"/>
      <w:r w:rsidRPr="001C3766">
        <w:rPr>
          <w:bCs/>
          <w:color w:val="000000"/>
        </w:rPr>
        <w:t xml:space="preserve"> «Развитие», 2016. – С. </w:t>
      </w:r>
      <w:r w:rsidR="00814DC4" w:rsidRPr="007F7993">
        <w:rPr>
          <w:bCs/>
          <w:color w:val="000000"/>
        </w:rPr>
        <w:t xml:space="preserve">153-159, </w:t>
      </w:r>
      <w:r w:rsidRPr="001C3766">
        <w:rPr>
          <w:bCs/>
          <w:color w:val="000000"/>
        </w:rPr>
        <w:t>160-176.</w:t>
      </w:r>
    </w:p>
    <w:p w:rsidR="0061251F" w:rsidRPr="001C3766" w:rsidRDefault="0061251F" w:rsidP="001C3766">
      <w:pPr>
        <w:pStyle w:val="afff4"/>
        <w:numPr>
          <w:ilvl w:val="0"/>
          <w:numId w:val="21"/>
        </w:numPr>
        <w:ind w:left="0" w:firstLine="709"/>
        <w:jc w:val="both"/>
      </w:pPr>
      <w:r w:rsidRPr="001C3766">
        <w:t xml:space="preserve">Численность безработных граждан, зарегистрированных в органах службы занятости с 18 декабря по 24 декабря 2019 г. </w:t>
      </w:r>
      <w:r w:rsidR="00232D9C">
        <w:t>–</w:t>
      </w:r>
      <w:r w:rsidRPr="001C3766">
        <w:rPr>
          <w:lang w:val="en-US"/>
        </w:rPr>
        <w:t>URL</w:t>
      </w:r>
      <w:r w:rsidRPr="001C3766">
        <w:t xml:space="preserve">: </w:t>
      </w:r>
      <w:hyperlink r:id="rId11" w:history="1">
        <w:r w:rsidR="00D43F92" w:rsidRPr="001C3766">
          <w:rPr>
            <w:rStyle w:val="af8"/>
          </w:rPr>
          <w:t>https://trud.samregion.ru/wp-content/uploads/sites/23/2019/12/3.monitoring-na-sajt-na-25.12.2019.docx</w:t>
        </w:r>
      </w:hyperlink>
      <w:r w:rsidR="00D43F92" w:rsidRPr="001C3766">
        <w:rPr>
          <w:rStyle w:val="af8"/>
          <w:color w:val="auto"/>
          <w:spacing w:val="2"/>
          <w:u w:val="none"/>
        </w:rPr>
        <w:t>(дата обращения:20.03.2023).</w:t>
      </w:r>
    </w:p>
    <w:p w:rsidR="0061251F" w:rsidRPr="007C3EFB" w:rsidRDefault="0061251F" w:rsidP="000763DF">
      <w:pPr>
        <w:spacing w:after="0" w:line="240" w:lineRule="auto"/>
        <w:ind w:firstLine="709"/>
        <w:jc w:val="both"/>
        <w:rPr>
          <w:rFonts w:ascii="Times New Roman" w:eastAsia="Times New Roman" w:hAnsi="Times New Roman" w:cs="Times New Roman"/>
          <w:sz w:val="24"/>
          <w:szCs w:val="24"/>
          <w:lang w:eastAsia="ru-RU"/>
        </w:rPr>
      </w:pPr>
    </w:p>
    <w:p w:rsidR="00182DB1" w:rsidRPr="00CD633A" w:rsidRDefault="00182DB1" w:rsidP="00182DB1">
      <w:pPr>
        <w:spacing w:after="0" w:line="240" w:lineRule="auto"/>
        <w:jc w:val="center"/>
        <w:rPr>
          <w:rFonts w:ascii="Times New Roman" w:hAnsi="Times New Roman"/>
          <w:b/>
          <w:bCs/>
          <w:color w:val="333333"/>
          <w:sz w:val="24"/>
          <w:szCs w:val="24"/>
          <w:shd w:val="clear" w:color="auto" w:fill="FFFFFF"/>
        </w:rPr>
      </w:pPr>
      <w:proofErr w:type="spellStart"/>
      <w:r w:rsidRPr="00855F78">
        <w:rPr>
          <w:rFonts w:ascii="Times New Roman" w:hAnsi="Times New Roman"/>
          <w:b/>
          <w:bCs/>
          <w:color w:val="333333"/>
          <w:sz w:val="24"/>
          <w:szCs w:val="24"/>
          <w:shd w:val="clear" w:color="auto" w:fill="FFFFFF"/>
        </w:rPr>
        <w:t>Информацияоб</w:t>
      </w:r>
      <w:r>
        <w:rPr>
          <w:rFonts w:ascii="Times New Roman" w:hAnsi="Times New Roman"/>
          <w:b/>
          <w:bCs/>
          <w:color w:val="333333"/>
          <w:sz w:val="24"/>
          <w:szCs w:val="24"/>
          <w:shd w:val="clear" w:color="auto" w:fill="FFFFFF"/>
        </w:rPr>
        <w:t>авторах</w:t>
      </w:r>
      <w:proofErr w:type="spellEnd"/>
    </w:p>
    <w:p w:rsidR="000763DF" w:rsidRDefault="000763DF" w:rsidP="000763DF">
      <w:pPr>
        <w:spacing w:after="0" w:line="240" w:lineRule="auto"/>
        <w:ind w:firstLine="709"/>
        <w:jc w:val="both"/>
        <w:rPr>
          <w:rFonts w:ascii="Times New Roman" w:hAnsi="Times New Roman" w:cs="Times New Roman"/>
          <w:sz w:val="24"/>
          <w:szCs w:val="24"/>
        </w:rPr>
      </w:pPr>
      <w:r w:rsidRPr="009E66BF">
        <w:rPr>
          <w:rFonts w:ascii="Times New Roman" w:eastAsia="Times New Roman" w:hAnsi="Times New Roman" w:cs="Times New Roman"/>
          <w:sz w:val="24"/>
          <w:szCs w:val="24"/>
          <w:lang w:eastAsia="ru-RU"/>
        </w:rPr>
        <w:t xml:space="preserve">Исупов </w:t>
      </w:r>
      <w:r w:rsidRPr="009E66BF">
        <w:rPr>
          <w:rFonts w:ascii="Times New Roman" w:hAnsi="Times New Roman" w:cs="Times New Roman"/>
          <w:sz w:val="24"/>
          <w:szCs w:val="24"/>
        </w:rPr>
        <w:t xml:space="preserve">Андрей Михайлович </w:t>
      </w:r>
      <w:r w:rsidRPr="00F042C4">
        <w:rPr>
          <w:rFonts w:ascii="Times New Roman" w:hAnsi="Times New Roman" w:cs="Times New Roman"/>
          <w:sz w:val="24"/>
          <w:szCs w:val="24"/>
        </w:rPr>
        <w:t>(</w:t>
      </w:r>
      <w:r>
        <w:rPr>
          <w:rFonts w:ascii="Times New Roman" w:hAnsi="Times New Roman" w:cs="Times New Roman"/>
          <w:sz w:val="24"/>
          <w:szCs w:val="24"/>
        </w:rPr>
        <w:t xml:space="preserve">Россия, Самара) </w:t>
      </w:r>
      <w:r w:rsidRPr="000F4B48">
        <w:rPr>
          <w:rFonts w:ascii="Times New Roman" w:hAnsi="Times New Roman" w:cs="Times New Roman"/>
          <w:sz w:val="24"/>
          <w:szCs w:val="24"/>
        </w:rPr>
        <w:t xml:space="preserve">– </w:t>
      </w:r>
      <w:r>
        <w:rPr>
          <w:rFonts w:ascii="Times New Roman" w:hAnsi="Times New Roman" w:cs="Times New Roman"/>
          <w:sz w:val="24"/>
          <w:szCs w:val="24"/>
        </w:rPr>
        <w:t xml:space="preserve">к.э.н., </w:t>
      </w:r>
      <w:r w:rsidRPr="000F4B48">
        <w:rPr>
          <w:rFonts w:ascii="Times New Roman" w:hAnsi="Times New Roman" w:cs="Times New Roman"/>
          <w:sz w:val="24"/>
          <w:szCs w:val="24"/>
        </w:rPr>
        <w:t>доцент кафедры государственного и муниципального управления</w:t>
      </w:r>
      <w:r>
        <w:rPr>
          <w:rFonts w:ascii="Times New Roman" w:hAnsi="Times New Roman" w:cs="Times New Roman"/>
          <w:sz w:val="24"/>
          <w:szCs w:val="24"/>
        </w:rPr>
        <w:t xml:space="preserve">, </w:t>
      </w:r>
      <w:r w:rsidRPr="00111F3D">
        <w:rPr>
          <w:rFonts w:ascii="Times New Roman" w:hAnsi="Times New Roman" w:cs="Times New Roman"/>
          <w:sz w:val="24"/>
          <w:szCs w:val="24"/>
        </w:rPr>
        <w:t>федеральное государственное автономное образовательное учреждение высшего образования «Самарский национальный исследовательский университет имени академика С.П. Королева»</w:t>
      </w:r>
      <w:r>
        <w:rPr>
          <w:rFonts w:ascii="Times New Roman" w:hAnsi="Times New Roman" w:cs="Times New Roman"/>
          <w:sz w:val="24"/>
          <w:szCs w:val="24"/>
        </w:rPr>
        <w:t xml:space="preserve">, </w:t>
      </w:r>
      <w:r w:rsidRPr="00CD25A6">
        <w:rPr>
          <w:rFonts w:ascii="Times New Roman" w:hAnsi="Times New Roman" w:cs="Times New Roman"/>
          <w:sz w:val="24"/>
          <w:szCs w:val="24"/>
        </w:rPr>
        <w:t xml:space="preserve">443086, Самарская обл., г. Самара, ш. </w:t>
      </w:r>
      <w:proofErr w:type="gramStart"/>
      <w:r w:rsidRPr="00CD25A6">
        <w:rPr>
          <w:rFonts w:ascii="Times New Roman" w:hAnsi="Times New Roman" w:cs="Times New Roman"/>
          <w:sz w:val="24"/>
          <w:szCs w:val="24"/>
        </w:rPr>
        <w:t>Московское</w:t>
      </w:r>
      <w:proofErr w:type="gramEnd"/>
      <w:r w:rsidRPr="00CD25A6">
        <w:rPr>
          <w:rFonts w:ascii="Times New Roman" w:hAnsi="Times New Roman" w:cs="Times New Roman"/>
          <w:sz w:val="24"/>
          <w:szCs w:val="24"/>
        </w:rPr>
        <w:t>, д. 34</w:t>
      </w:r>
      <w:r>
        <w:rPr>
          <w:rFonts w:ascii="Times New Roman" w:hAnsi="Times New Roman" w:cs="Times New Roman"/>
          <w:sz w:val="24"/>
          <w:szCs w:val="24"/>
        </w:rPr>
        <w:t xml:space="preserve">, т. </w:t>
      </w:r>
      <w:r w:rsidRPr="00F961E5">
        <w:rPr>
          <w:rFonts w:ascii="Times New Roman" w:hAnsi="Times New Roman" w:cs="Times New Roman"/>
          <w:sz w:val="24"/>
          <w:szCs w:val="24"/>
        </w:rPr>
        <w:t xml:space="preserve">(846) </w:t>
      </w:r>
      <w:r w:rsidRPr="00E166A7">
        <w:rPr>
          <w:rFonts w:ascii="Times New Roman" w:hAnsi="Times New Roman" w:cs="Times New Roman"/>
          <w:color w:val="373A3C"/>
          <w:sz w:val="24"/>
          <w:szCs w:val="24"/>
        </w:rPr>
        <w:t>335-18-47</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264201">
        <w:rPr>
          <w:rFonts w:ascii="Times New Roman" w:hAnsi="Times New Roman" w:cs="Times New Roman"/>
          <w:sz w:val="24"/>
          <w:szCs w:val="24"/>
        </w:rPr>
        <w:t>-</w:t>
      </w:r>
      <w:proofErr w:type="spellStart"/>
      <w:r w:rsidRPr="00264201">
        <w:rPr>
          <w:rFonts w:ascii="Times New Roman" w:hAnsi="Times New Roman" w:cs="Times New Roman"/>
          <w:sz w:val="24"/>
          <w:szCs w:val="24"/>
        </w:rPr>
        <w:t>mail</w:t>
      </w:r>
      <w:proofErr w:type="spellEnd"/>
      <w:r w:rsidRPr="00264201">
        <w:rPr>
          <w:rFonts w:ascii="Times New Roman" w:hAnsi="Times New Roman" w:cs="Times New Roman"/>
          <w:sz w:val="24"/>
          <w:szCs w:val="24"/>
        </w:rPr>
        <w:t>: </w:t>
      </w:r>
      <w:r w:rsidRPr="00C3402F">
        <w:rPr>
          <w:rFonts w:ascii="Times New Roman" w:hAnsi="Times New Roman" w:cs="Times New Roman"/>
          <w:sz w:val="24"/>
          <w:szCs w:val="24"/>
        </w:rPr>
        <w:t>isupov.am</w:t>
      </w:r>
      <w:hyperlink r:id="rId12" w:tgtFrame="_blank" w:history="1">
        <w:r w:rsidRPr="00264201">
          <w:rPr>
            <w:rStyle w:val="af8"/>
            <w:rFonts w:ascii="Times New Roman" w:hAnsi="Times New Roman" w:cs="Times New Roman"/>
            <w:color w:val="auto"/>
            <w:sz w:val="24"/>
            <w:szCs w:val="24"/>
            <w:u w:val="none"/>
          </w:rPr>
          <w:t>@ssau.ru</w:t>
        </w:r>
      </w:hyperlink>
      <w:r>
        <w:rPr>
          <w:rFonts w:ascii="Times New Roman" w:hAnsi="Times New Roman" w:cs="Times New Roman"/>
          <w:sz w:val="24"/>
          <w:szCs w:val="24"/>
        </w:rPr>
        <w:t>;</w:t>
      </w:r>
    </w:p>
    <w:p w:rsidR="000763DF" w:rsidRDefault="000763DF" w:rsidP="000763DF">
      <w:pPr>
        <w:spacing w:after="0" w:line="240" w:lineRule="auto"/>
        <w:ind w:firstLine="709"/>
        <w:jc w:val="both"/>
        <w:rPr>
          <w:rFonts w:ascii="Times New Roman" w:hAnsi="Times New Roman" w:cs="Times New Roman"/>
          <w:sz w:val="24"/>
          <w:szCs w:val="24"/>
        </w:rPr>
      </w:pPr>
      <w:r w:rsidRPr="009F405F">
        <w:rPr>
          <w:rFonts w:ascii="Times New Roman" w:eastAsia="Times New Roman" w:hAnsi="Times New Roman" w:cs="Times New Roman"/>
          <w:sz w:val="24"/>
          <w:szCs w:val="24"/>
          <w:lang w:eastAsia="ru-RU"/>
        </w:rPr>
        <w:t>Мартышкин С</w:t>
      </w:r>
      <w:r>
        <w:rPr>
          <w:rFonts w:ascii="Times New Roman" w:eastAsia="Times New Roman" w:hAnsi="Times New Roman" w:cs="Times New Roman"/>
          <w:sz w:val="24"/>
          <w:szCs w:val="24"/>
          <w:lang w:eastAsia="ru-RU"/>
        </w:rPr>
        <w:t xml:space="preserve">ергей </w:t>
      </w:r>
      <w:r w:rsidRPr="009F405F">
        <w:rPr>
          <w:rFonts w:ascii="Times New Roman" w:eastAsia="Times New Roman" w:hAnsi="Times New Roman" w:cs="Times New Roman"/>
          <w:sz w:val="24"/>
          <w:szCs w:val="24"/>
          <w:lang w:eastAsia="ru-RU"/>
        </w:rPr>
        <w:t>А</w:t>
      </w:r>
      <w:r>
        <w:rPr>
          <w:rFonts w:ascii="Times New Roman" w:eastAsia="Times New Roman" w:hAnsi="Times New Roman" w:cs="Times New Roman"/>
          <w:sz w:val="24"/>
          <w:szCs w:val="24"/>
          <w:lang w:eastAsia="ru-RU"/>
        </w:rPr>
        <w:t>лексеевич (Россия</w:t>
      </w:r>
      <w:r w:rsidRPr="009F405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Самара</w:t>
      </w:r>
      <w:r w:rsidRPr="009F405F">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–д</w:t>
      </w:r>
      <w:proofErr w:type="gramEnd"/>
      <w:r>
        <w:rPr>
          <w:rFonts w:ascii="Times New Roman" w:eastAsia="Times New Roman" w:hAnsi="Times New Roman" w:cs="Times New Roman"/>
          <w:sz w:val="24"/>
          <w:szCs w:val="24"/>
          <w:lang w:eastAsia="ru-RU"/>
        </w:rPr>
        <w:t xml:space="preserve">.и.н., профессор, </w:t>
      </w:r>
      <w:r w:rsidRPr="00F443C7">
        <w:rPr>
          <w:rFonts w:ascii="Times New Roman" w:eastAsia="Times New Roman" w:hAnsi="Times New Roman" w:cs="Times New Roman"/>
          <w:sz w:val="24"/>
          <w:szCs w:val="24"/>
          <w:lang w:eastAsia="ru-RU"/>
        </w:rPr>
        <w:t>заведующий</w:t>
      </w:r>
      <w:r w:rsidR="00FB6C0C">
        <w:rPr>
          <w:rFonts w:ascii="Times New Roman" w:eastAsia="Times New Roman" w:hAnsi="Times New Roman" w:cs="Times New Roman"/>
          <w:sz w:val="24"/>
          <w:szCs w:val="24"/>
          <w:lang w:eastAsia="ru-RU"/>
        </w:rPr>
        <w:t xml:space="preserve"> </w:t>
      </w:r>
      <w:r>
        <w:rPr>
          <w:rFonts w:ascii="Times New Roman" w:hAnsi="Times New Roman" w:cs="Times New Roman"/>
          <w:sz w:val="24"/>
          <w:szCs w:val="24"/>
        </w:rPr>
        <w:t>кафедрой</w:t>
      </w:r>
      <w:r w:rsidRPr="000F4B48">
        <w:rPr>
          <w:rFonts w:ascii="Times New Roman" w:hAnsi="Times New Roman" w:cs="Times New Roman"/>
          <w:sz w:val="24"/>
          <w:szCs w:val="24"/>
        </w:rPr>
        <w:t xml:space="preserve"> государственного и муниципального управления</w:t>
      </w:r>
      <w:r>
        <w:rPr>
          <w:rFonts w:ascii="Times New Roman" w:hAnsi="Times New Roman" w:cs="Times New Roman"/>
          <w:sz w:val="24"/>
          <w:szCs w:val="24"/>
        </w:rPr>
        <w:t xml:space="preserve">, </w:t>
      </w:r>
      <w:r w:rsidRPr="00111F3D">
        <w:rPr>
          <w:rFonts w:ascii="Times New Roman" w:hAnsi="Times New Roman" w:cs="Times New Roman"/>
          <w:sz w:val="24"/>
          <w:szCs w:val="24"/>
        </w:rPr>
        <w:t>федеральное государственное автономное образовательное учреждение высшего образования «Самарский национальный исследовательский университет имени академика С.П. Королева»</w:t>
      </w:r>
      <w:r>
        <w:rPr>
          <w:rFonts w:ascii="Times New Roman" w:hAnsi="Times New Roman" w:cs="Times New Roman"/>
          <w:sz w:val="24"/>
          <w:szCs w:val="24"/>
        </w:rPr>
        <w:t xml:space="preserve">, </w:t>
      </w:r>
      <w:r w:rsidRPr="00CD25A6">
        <w:rPr>
          <w:rFonts w:ascii="Times New Roman" w:hAnsi="Times New Roman" w:cs="Times New Roman"/>
          <w:sz w:val="24"/>
          <w:szCs w:val="24"/>
        </w:rPr>
        <w:t xml:space="preserve">443086, Самарская обл., г. Самара, ш. </w:t>
      </w:r>
      <w:proofErr w:type="gramStart"/>
      <w:r w:rsidRPr="00CD25A6">
        <w:rPr>
          <w:rFonts w:ascii="Times New Roman" w:hAnsi="Times New Roman" w:cs="Times New Roman"/>
          <w:sz w:val="24"/>
          <w:szCs w:val="24"/>
        </w:rPr>
        <w:t>Московское</w:t>
      </w:r>
      <w:proofErr w:type="gramEnd"/>
      <w:r w:rsidRPr="00CD25A6">
        <w:rPr>
          <w:rFonts w:ascii="Times New Roman" w:hAnsi="Times New Roman" w:cs="Times New Roman"/>
          <w:sz w:val="24"/>
          <w:szCs w:val="24"/>
        </w:rPr>
        <w:t>, д. 34</w:t>
      </w:r>
      <w:r>
        <w:rPr>
          <w:rFonts w:ascii="Times New Roman" w:hAnsi="Times New Roman" w:cs="Times New Roman"/>
          <w:sz w:val="24"/>
          <w:szCs w:val="24"/>
        </w:rPr>
        <w:t xml:space="preserve">, т. </w:t>
      </w:r>
      <w:r w:rsidRPr="00F961E5">
        <w:rPr>
          <w:rFonts w:ascii="Times New Roman" w:hAnsi="Times New Roman" w:cs="Times New Roman"/>
          <w:sz w:val="24"/>
          <w:szCs w:val="24"/>
        </w:rPr>
        <w:t xml:space="preserve">(846) </w:t>
      </w:r>
      <w:r w:rsidRPr="00E166A7">
        <w:rPr>
          <w:rFonts w:ascii="Times New Roman" w:hAnsi="Times New Roman" w:cs="Times New Roman"/>
          <w:color w:val="373A3C"/>
          <w:sz w:val="24"/>
          <w:szCs w:val="24"/>
        </w:rPr>
        <w:t>335-18-47</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264201">
        <w:rPr>
          <w:rFonts w:ascii="Times New Roman" w:hAnsi="Times New Roman" w:cs="Times New Roman"/>
          <w:sz w:val="24"/>
          <w:szCs w:val="24"/>
        </w:rPr>
        <w:t>-</w:t>
      </w:r>
      <w:proofErr w:type="spellStart"/>
      <w:r w:rsidRPr="00264201">
        <w:rPr>
          <w:rFonts w:ascii="Times New Roman" w:hAnsi="Times New Roman" w:cs="Times New Roman"/>
          <w:sz w:val="24"/>
          <w:szCs w:val="24"/>
        </w:rPr>
        <w:t>mail</w:t>
      </w:r>
      <w:proofErr w:type="spellEnd"/>
      <w:r w:rsidRPr="00264201">
        <w:rPr>
          <w:rFonts w:ascii="Times New Roman" w:hAnsi="Times New Roman" w:cs="Times New Roman"/>
          <w:sz w:val="24"/>
          <w:szCs w:val="24"/>
        </w:rPr>
        <w:t>: </w:t>
      </w:r>
      <w:r w:rsidRPr="002362B7">
        <w:rPr>
          <w:rFonts w:ascii="Times New Roman" w:hAnsi="Times New Roman" w:cs="Times New Roman"/>
          <w:sz w:val="24"/>
          <w:szCs w:val="24"/>
        </w:rPr>
        <w:t>martishkin.sa</w:t>
      </w:r>
      <w:hyperlink r:id="rId13" w:tgtFrame="_blank" w:history="1">
        <w:r w:rsidRPr="00264201">
          <w:rPr>
            <w:rStyle w:val="af8"/>
            <w:rFonts w:ascii="Times New Roman" w:hAnsi="Times New Roman" w:cs="Times New Roman"/>
            <w:color w:val="auto"/>
            <w:sz w:val="24"/>
            <w:szCs w:val="24"/>
            <w:u w:val="none"/>
          </w:rPr>
          <w:t>@ssau.ru</w:t>
        </w:r>
      </w:hyperlink>
      <w:r>
        <w:rPr>
          <w:rFonts w:ascii="Times New Roman" w:hAnsi="Times New Roman" w:cs="Times New Roman"/>
          <w:sz w:val="24"/>
          <w:szCs w:val="24"/>
        </w:rPr>
        <w:t>;</w:t>
      </w:r>
    </w:p>
    <w:p w:rsidR="000763DF" w:rsidRDefault="000763DF" w:rsidP="000763DF">
      <w:pPr>
        <w:spacing w:after="0" w:line="240" w:lineRule="auto"/>
        <w:ind w:firstLine="709"/>
        <w:jc w:val="both"/>
        <w:rPr>
          <w:rStyle w:val="af8"/>
          <w:rFonts w:ascii="Times New Roman" w:hAnsi="Times New Roman" w:cs="Times New Roman"/>
          <w:color w:val="auto"/>
          <w:sz w:val="24"/>
          <w:szCs w:val="24"/>
          <w:u w:val="none"/>
        </w:rPr>
      </w:pPr>
      <w:r w:rsidRPr="00785D1E">
        <w:rPr>
          <w:rFonts w:ascii="Times New Roman" w:eastAsia="Times New Roman" w:hAnsi="Times New Roman" w:cs="Times New Roman"/>
          <w:sz w:val="24"/>
          <w:szCs w:val="24"/>
          <w:lang w:eastAsia="ru-RU"/>
        </w:rPr>
        <w:t>Прохоров Д</w:t>
      </w:r>
      <w:r>
        <w:rPr>
          <w:rFonts w:ascii="Times New Roman" w:eastAsia="Times New Roman" w:hAnsi="Times New Roman" w:cs="Times New Roman"/>
          <w:sz w:val="24"/>
          <w:szCs w:val="24"/>
          <w:lang w:eastAsia="ru-RU"/>
        </w:rPr>
        <w:t xml:space="preserve">енис </w:t>
      </w:r>
      <w:r w:rsidRPr="00785D1E">
        <w:rPr>
          <w:rFonts w:ascii="Times New Roman" w:eastAsia="Times New Roman" w:hAnsi="Times New Roman" w:cs="Times New Roman"/>
          <w:sz w:val="24"/>
          <w:szCs w:val="24"/>
          <w:lang w:eastAsia="ru-RU"/>
        </w:rPr>
        <w:t>В</w:t>
      </w:r>
      <w:r>
        <w:rPr>
          <w:rFonts w:ascii="Times New Roman" w:eastAsia="Times New Roman" w:hAnsi="Times New Roman" w:cs="Times New Roman"/>
          <w:sz w:val="24"/>
          <w:szCs w:val="24"/>
          <w:lang w:eastAsia="ru-RU"/>
        </w:rPr>
        <w:t>икторови</w:t>
      </w:r>
      <w:proofErr w:type="gramStart"/>
      <w:r>
        <w:rPr>
          <w:rFonts w:ascii="Times New Roman" w:eastAsia="Times New Roman" w:hAnsi="Times New Roman" w:cs="Times New Roman"/>
          <w:sz w:val="24"/>
          <w:szCs w:val="24"/>
          <w:lang w:eastAsia="ru-RU"/>
        </w:rPr>
        <w:t>ч(</w:t>
      </w:r>
      <w:proofErr w:type="gramEnd"/>
      <w:r>
        <w:rPr>
          <w:rFonts w:ascii="Times New Roman" w:eastAsia="Times New Roman" w:hAnsi="Times New Roman" w:cs="Times New Roman"/>
          <w:sz w:val="24"/>
          <w:szCs w:val="24"/>
          <w:lang w:eastAsia="ru-RU"/>
        </w:rPr>
        <w:t>Россия</w:t>
      </w:r>
      <w:r w:rsidRPr="009F405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Самара</w:t>
      </w:r>
      <w:r w:rsidRPr="009F405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 </w:t>
      </w:r>
      <w:proofErr w:type="spellStart"/>
      <w:r>
        <w:rPr>
          <w:rFonts w:ascii="Times New Roman" w:eastAsia="Times New Roman" w:hAnsi="Times New Roman" w:cs="Times New Roman"/>
          <w:sz w:val="24"/>
          <w:szCs w:val="24"/>
          <w:lang w:eastAsia="ru-RU"/>
        </w:rPr>
        <w:t>к.с.н</w:t>
      </w:r>
      <w:r w:rsidRPr="00785D1E">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r w:rsidRPr="000F4B48">
        <w:rPr>
          <w:rFonts w:ascii="Times New Roman" w:hAnsi="Times New Roman" w:cs="Times New Roman"/>
          <w:sz w:val="24"/>
          <w:szCs w:val="24"/>
        </w:rPr>
        <w:t>доцент</w:t>
      </w:r>
      <w:proofErr w:type="spellEnd"/>
      <w:r w:rsidRPr="000F4B48">
        <w:rPr>
          <w:rFonts w:ascii="Times New Roman" w:hAnsi="Times New Roman" w:cs="Times New Roman"/>
          <w:sz w:val="24"/>
          <w:szCs w:val="24"/>
        </w:rPr>
        <w:t xml:space="preserve"> кафедры государственного и муниципального управления</w:t>
      </w:r>
      <w:r>
        <w:rPr>
          <w:rFonts w:ascii="Times New Roman" w:hAnsi="Times New Roman" w:cs="Times New Roman"/>
          <w:sz w:val="24"/>
          <w:szCs w:val="24"/>
        </w:rPr>
        <w:t xml:space="preserve">, </w:t>
      </w:r>
      <w:r w:rsidRPr="00111F3D">
        <w:rPr>
          <w:rFonts w:ascii="Times New Roman" w:hAnsi="Times New Roman" w:cs="Times New Roman"/>
          <w:sz w:val="24"/>
          <w:szCs w:val="24"/>
        </w:rPr>
        <w:t>федеральное государственное автономное образовательное учреждение высшего образования «Самарский национальный исследовательский университет имени академика С.П. Королева»</w:t>
      </w:r>
      <w:r>
        <w:rPr>
          <w:rFonts w:ascii="Times New Roman" w:hAnsi="Times New Roman" w:cs="Times New Roman"/>
          <w:sz w:val="24"/>
          <w:szCs w:val="24"/>
        </w:rPr>
        <w:t xml:space="preserve">, </w:t>
      </w:r>
      <w:r w:rsidRPr="00CD25A6">
        <w:rPr>
          <w:rFonts w:ascii="Times New Roman" w:hAnsi="Times New Roman" w:cs="Times New Roman"/>
          <w:sz w:val="24"/>
          <w:szCs w:val="24"/>
        </w:rPr>
        <w:t xml:space="preserve">443086, Самарская обл., г. Самара, ш. </w:t>
      </w:r>
      <w:proofErr w:type="gramStart"/>
      <w:r w:rsidRPr="00CD25A6">
        <w:rPr>
          <w:rFonts w:ascii="Times New Roman" w:hAnsi="Times New Roman" w:cs="Times New Roman"/>
          <w:sz w:val="24"/>
          <w:szCs w:val="24"/>
        </w:rPr>
        <w:t>Московское</w:t>
      </w:r>
      <w:proofErr w:type="gramEnd"/>
      <w:r w:rsidRPr="00CD25A6">
        <w:rPr>
          <w:rFonts w:ascii="Times New Roman" w:hAnsi="Times New Roman" w:cs="Times New Roman"/>
          <w:sz w:val="24"/>
          <w:szCs w:val="24"/>
        </w:rPr>
        <w:t>, д. 34</w:t>
      </w:r>
      <w:r>
        <w:rPr>
          <w:rFonts w:ascii="Times New Roman" w:hAnsi="Times New Roman" w:cs="Times New Roman"/>
          <w:sz w:val="24"/>
          <w:szCs w:val="24"/>
        </w:rPr>
        <w:t xml:space="preserve">, т. </w:t>
      </w:r>
      <w:r w:rsidRPr="00F961E5">
        <w:rPr>
          <w:rFonts w:ascii="Times New Roman" w:hAnsi="Times New Roman" w:cs="Times New Roman"/>
          <w:sz w:val="24"/>
          <w:szCs w:val="24"/>
        </w:rPr>
        <w:t xml:space="preserve">(846) </w:t>
      </w:r>
      <w:r w:rsidRPr="00E166A7">
        <w:rPr>
          <w:rFonts w:ascii="Times New Roman" w:hAnsi="Times New Roman" w:cs="Times New Roman"/>
          <w:color w:val="373A3C"/>
          <w:sz w:val="24"/>
          <w:szCs w:val="24"/>
        </w:rPr>
        <w:t>335-18-47</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264201">
        <w:rPr>
          <w:rFonts w:ascii="Times New Roman" w:hAnsi="Times New Roman" w:cs="Times New Roman"/>
          <w:sz w:val="24"/>
          <w:szCs w:val="24"/>
        </w:rPr>
        <w:t>-</w:t>
      </w:r>
      <w:proofErr w:type="spellStart"/>
      <w:r w:rsidRPr="00264201">
        <w:rPr>
          <w:rFonts w:ascii="Times New Roman" w:hAnsi="Times New Roman" w:cs="Times New Roman"/>
          <w:sz w:val="24"/>
          <w:szCs w:val="24"/>
        </w:rPr>
        <w:t>mail</w:t>
      </w:r>
      <w:proofErr w:type="spellEnd"/>
      <w:r w:rsidRPr="00264201">
        <w:rPr>
          <w:rFonts w:ascii="Times New Roman" w:hAnsi="Times New Roman" w:cs="Times New Roman"/>
          <w:sz w:val="24"/>
          <w:szCs w:val="24"/>
        </w:rPr>
        <w:t>: </w:t>
      </w:r>
      <w:hyperlink r:id="rId14" w:tgtFrame="_blank" w:history="1">
        <w:r w:rsidRPr="007A16B7">
          <w:rPr>
            <w:rFonts w:ascii="Times New Roman" w:hAnsi="Times New Roman" w:cs="Times New Roman"/>
            <w:sz w:val="24"/>
            <w:szCs w:val="24"/>
          </w:rPr>
          <w:t>prokhorov.dv</w:t>
        </w:r>
        <w:r w:rsidRPr="00264201">
          <w:rPr>
            <w:rStyle w:val="af8"/>
            <w:rFonts w:ascii="Times New Roman" w:hAnsi="Times New Roman" w:cs="Times New Roman"/>
            <w:color w:val="auto"/>
            <w:sz w:val="24"/>
            <w:szCs w:val="24"/>
            <w:u w:val="none"/>
          </w:rPr>
          <w:t>@ssau.ru</w:t>
        </w:r>
      </w:hyperlink>
      <w:r>
        <w:rPr>
          <w:rStyle w:val="af8"/>
          <w:rFonts w:ascii="Times New Roman" w:hAnsi="Times New Roman" w:cs="Times New Roman"/>
          <w:color w:val="auto"/>
          <w:sz w:val="24"/>
          <w:szCs w:val="24"/>
          <w:u w:val="none"/>
        </w:rPr>
        <w:t>;</w:t>
      </w:r>
    </w:p>
    <w:p w:rsidR="000763DF" w:rsidRDefault="000763DF" w:rsidP="000763DF">
      <w:pPr>
        <w:spacing w:after="0" w:line="240" w:lineRule="auto"/>
        <w:ind w:firstLine="709"/>
        <w:jc w:val="both"/>
        <w:rPr>
          <w:rFonts w:ascii="Times New Roman" w:eastAsia="Times New Roman" w:hAnsi="Times New Roman" w:cs="Times New Roman"/>
          <w:sz w:val="24"/>
          <w:szCs w:val="24"/>
          <w:lang w:eastAsia="ru-RU"/>
        </w:rPr>
      </w:pPr>
      <w:proofErr w:type="spellStart"/>
      <w:r>
        <w:rPr>
          <w:rStyle w:val="af8"/>
          <w:rFonts w:ascii="Times New Roman" w:hAnsi="Times New Roman" w:cs="Times New Roman"/>
          <w:color w:val="auto"/>
          <w:sz w:val="24"/>
          <w:szCs w:val="24"/>
          <w:u w:val="none"/>
        </w:rPr>
        <w:t>Шабунин</w:t>
      </w:r>
      <w:proofErr w:type="spellEnd"/>
      <w:r>
        <w:rPr>
          <w:rStyle w:val="af8"/>
          <w:rFonts w:ascii="Times New Roman" w:hAnsi="Times New Roman" w:cs="Times New Roman"/>
          <w:color w:val="auto"/>
          <w:sz w:val="24"/>
          <w:szCs w:val="24"/>
          <w:u w:val="none"/>
        </w:rPr>
        <w:t xml:space="preserve"> Дмитрий Михайлович </w:t>
      </w:r>
      <w:r>
        <w:rPr>
          <w:rFonts w:ascii="Times New Roman" w:eastAsia="Times New Roman" w:hAnsi="Times New Roman" w:cs="Times New Roman"/>
          <w:sz w:val="24"/>
          <w:szCs w:val="24"/>
          <w:lang w:eastAsia="ru-RU"/>
        </w:rPr>
        <w:t>(Россия</w:t>
      </w:r>
      <w:r w:rsidRPr="009F405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Самара</w:t>
      </w:r>
      <w:r w:rsidRPr="009F405F">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 </w:t>
      </w:r>
      <w:proofErr w:type="spellStart"/>
      <w:r>
        <w:rPr>
          <w:rFonts w:ascii="Times New Roman" w:eastAsia="Times New Roman" w:hAnsi="Times New Roman" w:cs="Times New Roman"/>
          <w:sz w:val="24"/>
          <w:szCs w:val="24"/>
          <w:lang w:eastAsia="ru-RU"/>
        </w:rPr>
        <w:t>к.с.н</w:t>
      </w:r>
      <w:r w:rsidRPr="00785D1E">
        <w:rPr>
          <w:rFonts w:ascii="Times New Roman" w:eastAsia="Times New Roman" w:hAnsi="Times New Roman" w:cs="Times New Roman"/>
          <w:sz w:val="24"/>
          <w:szCs w:val="24"/>
          <w:lang w:eastAsia="ru-RU"/>
        </w:rPr>
        <w:t>.</w:t>
      </w:r>
      <w:proofErr w:type="gramStart"/>
      <w:r>
        <w:rPr>
          <w:rFonts w:ascii="Times New Roman" w:eastAsia="Times New Roman" w:hAnsi="Times New Roman" w:cs="Times New Roman"/>
          <w:sz w:val="24"/>
          <w:szCs w:val="24"/>
          <w:lang w:eastAsia="ru-RU"/>
        </w:rPr>
        <w:t>,</w:t>
      </w:r>
      <w:r w:rsidRPr="000F4B48">
        <w:rPr>
          <w:rFonts w:ascii="Times New Roman" w:hAnsi="Times New Roman" w:cs="Times New Roman"/>
          <w:sz w:val="24"/>
          <w:szCs w:val="24"/>
        </w:rPr>
        <w:t>д</w:t>
      </w:r>
      <w:proofErr w:type="gramEnd"/>
      <w:r w:rsidRPr="000F4B48">
        <w:rPr>
          <w:rFonts w:ascii="Times New Roman" w:hAnsi="Times New Roman" w:cs="Times New Roman"/>
          <w:sz w:val="24"/>
          <w:szCs w:val="24"/>
        </w:rPr>
        <w:t>оцент</w:t>
      </w:r>
      <w:proofErr w:type="spellEnd"/>
      <w:r w:rsidRPr="000F4B48">
        <w:rPr>
          <w:rFonts w:ascii="Times New Roman" w:hAnsi="Times New Roman" w:cs="Times New Roman"/>
          <w:sz w:val="24"/>
          <w:szCs w:val="24"/>
        </w:rPr>
        <w:t xml:space="preserve"> кафедры государственного и муниципального управления</w:t>
      </w:r>
      <w:r>
        <w:rPr>
          <w:rFonts w:ascii="Times New Roman" w:hAnsi="Times New Roman" w:cs="Times New Roman"/>
          <w:sz w:val="24"/>
          <w:szCs w:val="24"/>
        </w:rPr>
        <w:t xml:space="preserve">, </w:t>
      </w:r>
      <w:r w:rsidRPr="00111F3D">
        <w:rPr>
          <w:rFonts w:ascii="Times New Roman" w:hAnsi="Times New Roman" w:cs="Times New Roman"/>
          <w:sz w:val="24"/>
          <w:szCs w:val="24"/>
        </w:rPr>
        <w:t xml:space="preserve">федеральное государственное автономное образовательное учреждение высшего образования «Самарский национальный </w:t>
      </w:r>
      <w:r w:rsidRPr="00111F3D">
        <w:rPr>
          <w:rFonts w:ascii="Times New Roman" w:hAnsi="Times New Roman" w:cs="Times New Roman"/>
          <w:sz w:val="24"/>
          <w:szCs w:val="24"/>
        </w:rPr>
        <w:lastRenderedPageBreak/>
        <w:t>исследовательский университет имени академика С.П. Королева»</w:t>
      </w:r>
      <w:r>
        <w:rPr>
          <w:rFonts w:ascii="Times New Roman" w:hAnsi="Times New Roman" w:cs="Times New Roman"/>
          <w:sz w:val="24"/>
          <w:szCs w:val="24"/>
        </w:rPr>
        <w:t xml:space="preserve">, </w:t>
      </w:r>
      <w:r w:rsidRPr="00CD25A6">
        <w:rPr>
          <w:rFonts w:ascii="Times New Roman" w:hAnsi="Times New Roman" w:cs="Times New Roman"/>
          <w:sz w:val="24"/>
          <w:szCs w:val="24"/>
        </w:rPr>
        <w:t xml:space="preserve">443086, Самарская обл., г. Самара, ш. </w:t>
      </w:r>
      <w:proofErr w:type="gramStart"/>
      <w:r w:rsidRPr="00CD25A6">
        <w:rPr>
          <w:rFonts w:ascii="Times New Roman" w:hAnsi="Times New Roman" w:cs="Times New Roman"/>
          <w:sz w:val="24"/>
          <w:szCs w:val="24"/>
        </w:rPr>
        <w:t>Московское</w:t>
      </w:r>
      <w:proofErr w:type="gramEnd"/>
      <w:r w:rsidRPr="00CD25A6">
        <w:rPr>
          <w:rFonts w:ascii="Times New Roman" w:hAnsi="Times New Roman" w:cs="Times New Roman"/>
          <w:sz w:val="24"/>
          <w:szCs w:val="24"/>
        </w:rPr>
        <w:t>, д. 34</w:t>
      </w:r>
      <w:r>
        <w:rPr>
          <w:rFonts w:ascii="Times New Roman" w:hAnsi="Times New Roman" w:cs="Times New Roman"/>
          <w:sz w:val="24"/>
          <w:szCs w:val="24"/>
        </w:rPr>
        <w:t>, т.</w:t>
      </w:r>
      <w:r w:rsidRPr="00F961E5">
        <w:rPr>
          <w:rFonts w:ascii="Times New Roman" w:hAnsi="Times New Roman" w:cs="Times New Roman"/>
          <w:sz w:val="24"/>
          <w:szCs w:val="24"/>
        </w:rPr>
        <w:t xml:space="preserve">(846) </w:t>
      </w:r>
      <w:r w:rsidRPr="00E166A7">
        <w:rPr>
          <w:rFonts w:ascii="Times New Roman" w:hAnsi="Times New Roman" w:cs="Times New Roman"/>
          <w:color w:val="373A3C"/>
          <w:sz w:val="24"/>
          <w:szCs w:val="24"/>
        </w:rPr>
        <w:t>335-18-47</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264201">
        <w:rPr>
          <w:rFonts w:ascii="Times New Roman" w:hAnsi="Times New Roman" w:cs="Times New Roman"/>
          <w:sz w:val="24"/>
          <w:szCs w:val="24"/>
        </w:rPr>
        <w:t>-</w:t>
      </w:r>
      <w:proofErr w:type="spellStart"/>
      <w:r w:rsidRPr="00264201">
        <w:rPr>
          <w:rFonts w:ascii="Times New Roman" w:hAnsi="Times New Roman" w:cs="Times New Roman"/>
          <w:sz w:val="24"/>
          <w:szCs w:val="24"/>
        </w:rPr>
        <w:t>mail</w:t>
      </w:r>
      <w:proofErr w:type="spellEnd"/>
      <w:r w:rsidRPr="00264201">
        <w:rPr>
          <w:rFonts w:ascii="Times New Roman" w:hAnsi="Times New Roman" w:cs="Times New Roman"/>
          <w:sz w:val="24"/>
          <w:szCs w:val="24"/>
        </w:rPr>
        <w:t>: </w:t>
      </w:r>
      <w:r w:rsidRPr="001F0E21">
        <w:rPr>
          <w:rFonts w:ascii="Times New Roman" w:hAnsi="Times New Roman" w:cs="Times New Roman"/>
          <w:sz w:val="24"/>
          <w:szCs w:val="24"/>
        </w:rPr>
        <w:t>ShabuninD</w:t>
      </w:r>
      <w:hyperlink r:id="rId15" w:tgtFrame="_blank" w:history="1">
        <w:r w:rsidRPr="00264201">
          <w:rPr>
            <w:rStyle w:val="af8"/>
            <w:rFonts w:ascii="Times New Roman" w:hAnsi="Times New Roman" w:cs="Times New Roman"/>
            <w:color w:val="auto"/>
            <w:sz w:val="24"/>
            <w:szCs w:val="24"/>
            <w:u w:val="none"/>
          </w:rPr>
          <w:t>@ssau.ru</w:t>
        </w:r>
      </w:hyperlink>
      <w:r w:rsidRPr="00AF5068">
        <w:rPr>
          <w:rStyle w:val="af8"/>
          <w:rFonts w:ascii="Times New Roman" w:hAnsi="Times New Roman" w:cs="Times New Roman"/>
          <w:color w:val="auto"/>
          <w:sz w:val="24"/>
          <w:szCs w:val="24"/>
          <w:u w:val="none"/>
        </w:rPr>
        <w:t>.</w:t>
      </w:r>
    </w:p>
    <w:p w:rsidR="000763DF" w:rsidRPr="00522E5F" w:rsidRDefault="000763DF" w:rsidP="000763DF">
      <w:pPr>
        <w:spacing w:after="0" w:line="240" w:lineRule="auto"/>
        <w:ind w:firstLine="709"/>
        <w:jc w:val="right"/>
        <w:rPr>
          <w:rFonts w:ascii="Times New Roman" w:eastAsia="Times New Roman" w:hAnsi="Times New Roman" w:cs="Times New Roman"/>
          <w:b/>
          <w:sz w:val="24"/>
          <w:szCs w:val="24"/>
          <w:lang w:eastAsia="ru-RU"/>
        </w:rPr>
      </w:pPr>
    </w:p>
    <w:p w:rsidR="000763DF" w:rsidRPr="005F039F" w:rsidRDefault="000763DF" w:rsidP="000763DF">
      <w:pPr>
        <w:spacing w:after="0" w:line="240" w:lineRule="auto"/>
        <w:ind w:firstLine="709"/>
        <w:jc w:val="right"/>
        <w:rPr>
          <w:rFonts w:ascii="Times New Roman" w:eastAsia="Times New Roman" w:hAnsi="Times New Roman" w:cs="Times New Roman"/>
          <w:b/>
          <w:i/>
          <w:sz w:val="24"/>
          <w:szCs w:val="24"/>
          <w:lang w:val="en-US" w:eastAsia="ru-RU"/>
        </w:rPr>
      </w:pPr>
      <w:proofErr w:type="spellStart"/>
      <w:proofErr w:type="gramStart"/>
      <w:r w:rsidRPr="007F5FFA">
        <w:rPr>
          <w:rFonts w:ascii="Times New Roman" w:eastAsia="Times New Roman" w:hAnsi="Times New Roman" w:cs="Times New Roman"/>
          <w:b/>
          <w:sz w:val="24"/>
          <w:szCs w:val="24"/>
          <w:lang w:val="en-US" w:eastAsia="ru-RU"/>
        </w:rPr>
        <w:t>IsupovA.M</w:t>
      </w:r>
      <w:proofErr w:type="spellEnd"/>
      <w:r w:rsidRPr="007F5FFA">
        <w:rPr>
          <w:rFonts w:ascii="Times New Roman" w:eastAsia="Times New Roman" w:hAnsi="Times New Roman" w:cs="Times New Roman"/>
          <w:b/>
          <w:sz w:val="24"/>
          <w:szCs w:val="24"/>
          <w:lang w:val="en-US" w:eastAsia="ru-RU"/>
        </w:rPr>
        <w:t>.</w:t>
      </w:r>
      <w:r>
        <w:rPr>
          <w:rFonts w:ascii="Times New Roman" w:eastAsia="Times New Roman" w:hAnsi="Times New Roman" w:cs="Times New Roman"/>
          <w:b/>
          <w:sz w:val="24"/>
          <w:szCs w:val="24"/>
          <w:lang w:val="en-US" w:eastAsia="ru-RU"/>
        </w:rPr>
        <w:t>,</w:t>
      </w:r>
      <w:proofErr w:type="gramEnd"/>
      <w:r>
        <w:rPr>
          <w:rFonts w:ascii="Times New Roman" w:eastAsia="Times New Roman" w:hAnsi="Times New Roman" w:cs="Times New Roman"/>
          <w:b/>
          <w:sz w:val="24"/>
          <w:szCs w:val="24"/>
          <w:lang w:val="en-US" w:eastAsia="ru-RU"/>
        </w:rPr>
        <w:t xml:space="preserve"> </w:t>
      </w:r>
      <w:proofErr w:type="spellStart"/>
      <w:r>
        <w:rPr>
          <w:rFonts w:ascii="Times New Roman" w:eastAsia="Times New Roman" w:hAnsi="Times New Roman" w:cs="Times New Roman"/>
          <w:b/>
          <w:sz w:val="24"/>
          <w:szCs w:val="24"/>
          <w:lang w:val="en-US" w:eastAsia="ru-RU"/>
        </w:rPr>
        <w:t>MartyshkinS.A</w:t>
      </w:r>
      <w:proofErr w:type="spellEnd"/>
      <w:r>
        <w:rPr>
          <w:rFonts w:ascii="Times New Roman" w:eastAsia="Times New Roman" w:hAnsi="Times New Roman" w:cs="Times New Roman"/>
          <w:b/>
          <w:sz w:val="24"/>
          <w:szCs w:val="24"/>
          <w:lang w:val="en-US" w:eastAsia="ru-RU"/>
        </w:rPr>
        <w:t>., Prokhorov D.V.</w:t>
      </w:r>
      <w:r w:rsidR="005F039F">
        <w:rPr>
          <w:rFonts w:ascii="Times New Roman" w:eastAsia="Times New Roman" w:hAnsi="Times New Roman" w:cs="Times New Roman"/>
          <w:b/>
          <w:sz w:val="24"/>
          <w:szCs w:val="24"/>
          <w:lang w:val="en-US" w:eastAsia="ru-RU"/>
        </w:rPr>
        <w:t>,</w:t>
      </w:r>
      <w:proofErr w:type="spellStart"/>
      <w:r w:rsidR="005F039F" w:rsidRPr="005F039F">
        <w:rPr>
          <w:rFonts w:ascii="Times New Roman" w:hAnsi="Times New Roman"/>
          <w:b/>
          <w:sz w:val="24"/>
          <w:szCs w:val="24"/>
          <w:lang w:val="en-US" w:eastAsia="ru-RU"/>
        </w:rPr>
        <w:t>Shabunin</w:t>
      </w:r>
      <w:proofErr w:type="spellEnd"/>
      <w:r w:rsidR="005F039F" w:rsidRPr="005F039F">
        <w:rPr>
          <w:rFonts w:ascii="Times New Roman" w:hAnsi="Times New Roman"/>
          <w:b/>
          <w:sz w:val="24"/>
          <w:szCs w:val="24"/>
          <w:lang w:val="en-US" w:eastAsia="ru-RU"/>
        </w:rPr>
        <w:t xml:space="preserve"> D.M.</w:t>
      </w:r>
    </w:p>
    <w:p w:rsidR="000763DF" w:rsidRPr="005F34B2" w:rsidRDefault="000763DF" w:rsidP="000763DF">
      <w:pPr>
        <w:spacing w:after="0" w:line="240" w:lineRule="auto"/>
        <w:ind w:firstLine="709"/>
        <w:jc w:val="right"/>
        <w:rPr>
          <w:rFonts w:ascii="Times New Roman" w:eastAsia="Times New Roman" w:hAnsi="Times New Roman" w:cs="Times New Roman"/>
          <w:b/>
          <w:i/>
          <w:sz w:val="24"/>
          <w:szCs w:val="24"/>
          <w:lang w:val="en-US" w:eastAsia="ru-RU"/>
        </w:rPr>
      </w:pPr>
    </w:p>
    <w:p w:rsidR="000763DF" w:rsidRPr="0082293F" w:rsidRDefault="000763DF" w:rsidP="000763DF">
      <w:pPr>
        <w:spacing w:after="0" w:line="240" w:lineRule="auto"/>
        <w:ind w:firstLine="709"/>
        <w:jc w:val="center"/>
        <w:rPr>
          <w:rFonts w:ascii="Times New Roman" w:eastAsia="Times New Roman" w:hAnsi="Times New Roman" w:cs="Times New Roman"/>
          <w:b/>
          <w:caps/>
          <w:sz w:val="24"/>
          <w:szCs w:val="24"/>
          <w:lang w:val="en-US" w:eastAsia="ru-RU"/>
        </w:rPr>
      </w:pPr>
      <w:r w:rsidRPr="00BC1220">
        <w:rPr>
          <w:rFonts w:ascii="Times New Roman" w:eastAsia="Times New Roman" w:hAnsi="Times New Roman" w:cs="Times New Roman"/>
          <w:b/>
          <w:caps/>
          <w:sz w:val="24"/>
          <w:szCs w:val="24"/>
          <w:lang w:val="en-US" w:eastAsia="ru-RU"/>
        </w:rPr>
        <w:t xml:space="preserve">EMPLOYMENT OF THE </w:t>
      </w:r>
      <w:r w:rsidR="00070B12">
        <w:rPr>
          <w:rFonts w:ascii="Times New Roman" w:eastAsia="Times New Roman" w:hAnsi="Times New Roman" w:cs="Times New Roman"/>
          <w:b/>
          <w:caps/>
          <w:sz w:val="24"/>
          <w:szCs w:val="24"/>
          <w:lang w:val="en-US" w:eastAsia="ru-RU"/>
        </w:rPr>
        <w:t>VOLG</w:t>
      </w:r>
      <w:r w:rsidRPr="00BC1220">
        <w:rPr>
          <w:rFonts w:ascii="Times New Roman" w:eastAsia="Times New Roman" w:hAnsi="Times New Roman" w:cs="Times New Roman"/>
          <w:b/>
          <w:caps/>
          <w:sz w:val="24"/>
          <w:szCs w:val="24"/>
          <w:lang w:val="en-US" w:eastAsia="ru-RU"/>
        </w:rPr>
        <w:t xml:space="preserve">A </w:t>
      </w:r>
      <w:r w:rsidR="009B1F8D">
        <w:rPr>
          <w:rFonts w:ascii="Times New Roman" w:eastAsia="Times New Roman" w:hAnsi="Times New Roman" w:cs="Times New Roman"/>
          <w:b/>
          <w:caps/>
          <w:sz w:val="24"/>
          <w:szCs w:val="24"/>
          <w:lang w:val="en-US" w:eastAsia="ru-RU"/>
        </w:rPr>
        <w:t>F</w:t>
      </w:r>
      <w:r w:rsidRPr="00BC1220">
        <w:rPr>
          <w:rFonts w:ascii="Times New Roman" w:eastAsia="Times New Roman" w:hAnsi="Times New Roman" w:cs="Times New Roman"/>
          <w:b/>
          <w:caps/>
          <w:sz w:val="24"/>
          <w:szCs w:val="24"/>
          <w:lang w:val="en-US" w:eastAsia="ru-RU"/>
        </w:rPr>
        <w:t>E</w:t>
      </w:r>
      <w:r w:rsidR="009B1F8D">
        <w:rPr>
          <w:rFonts w:ascii="Times New Roman" w:eastAsia="Times New Roman" w:hAnsi="Times New Roman" w:cs="Times New Roman"/>
          <w:b/>
          <w:caps/>
          <w:sz w:val="24"/>
          <w:szCs w:val="24"/>
          <w:lang w:val="en-US" w:eastAsia="ru-RU"/>
        </w:rPr>
        <w:t>DERALD</w:t>
      </w:r>
      <w:r w:rsidRPr="00BC1220">
        <w:rPr>
          <w:rFonts w:ascii="Times New Roman" w:eastAsia="Times New Roman" w:hAnsi="Times New Roman" w:cs="Times New Roman"/>
          <w:b/>
          <w:caps/>
          <w:sz w:val="24"/>
          <w:szCs w:val="24"/>
          <w:lang w:val="en-US" w:eastAsia="ru-RU"/>
        </w:rPr>
        <w:t>I</w:t>
      </w:r>
      <w:r w:rsidR="009B1F8D">
        <w:rPr>
          <w:rFonts w:ascii="Times New Roman" w:eastAsia="Times New Roman" w:hAnsi="Times New Roman" w:cs="Times New Roman"/>
          <w:b/>
          <w:caps/>
          <w:sz w:val="24"/>
          <w:szCs w:val="24"/>
          <w:lang w:val="en-US" w:eastAsia="ru-RU"/>
        </w:rPr>
        <w:t>STRICT’S POPULATION</w:t>
      </w:r>
      <w:r w:rsidRPr="00BC1220">
        <w:rPr>
          <w:rFonts w:ascii="Times New Roman" w:eastAsia="Times New Roman" w:hAnsi="Times New Roman" w:cs="Times New Roman"/>
          <w:b/>
          <w:caps/>
          <w:sz w:val="24"/>
          <w:szCs w:val="24"/>
          <w:lang w:val="en-US" w:eastAsia="ru-RU"/>
        </w:rPr>
        <w:t xml:space="preserve"> IN THE AGE OF GLOBAL INSTABILITY </w:t>
      </w:r>
    </w:p>
    <w:p w:rsidR="000763DF" w:rsidRPr="0082293F" w:rsidRDefault="000763DF" w:rsidP="000763DF">
      <w:pPr>
        <w:spacing w:after="0" w:line="240" w:lineRule="auto"/>
        <w:ind w:firstLine="709"/>
        <w:jc w:val="both"/>
        <w:rPr>
          <w:rFonts w:ascii="Times New Roman" w:eastAsia="Times New Roman" w:hAnsi="Times New Roman" w:cs="Times New Roman"/>
          <w:sz w:val="24"/>
          <w:szCs w:val="24"/>
          <w:lang w:val="en-US" w:eastAsia="ru-RU"/>
        </w:rPr>
      </w:pPr>
    </w:p>
    <w:p w:rsidR="000763DF" w:rsidRPr="00AF5068" w:rsidRDefault="00AB5A43" w:rsidP="000763DF">
      <w:pPr>
        <w:spacing w:after="0" w:line="240" w:lineRule="auto"/>
        <w:ind w:firstLine="709"/>
        <w:jc w:val="both"/>
        <w:rPr>
          <w:rFonts w:ascii="Times New Roman" w:hAnsi="Times New Roman" w:cs="Times New Roman"/>
          <w:i/>
          <w:sz w:val="24"/>
          <w:szCs w:val="24"/>
          <w:lang w:val="en-US"/>
        </w:rPr>
      </w:pPr>
      <w:r w:rsidRPr="00ED1FC7">
        <w:rPr>
          <w:rFonts w:ascii="Times New Roman" w:hAnsi="Times New Roman"/>
          <w:b/>
          <w:sz w:val="24"/>
          <w:szCs w:val="24"/>
          <w:lang w:val="en-US"/>
        </w:rPr>
        <w:t xml:space="preserve">Abstract. </w:t>
      </w:r>
      <w:r w:rsidR="009757A6" w:rsidRPr="00405AF9">
        <w:rPr>
          <w:rFonts w:ascii="Times New Roman" w:hAnsi="Times New Roman" w:cs="Times New Roman"/>
          <w:sz w:val="24"/>
          <w:szCs w:val="24"/>
          <w:lang w:val="en-US"/>
        </w:rPr>
        <w:t>The paper analyzes the economic activity of the population of three regions of the Volga Federal District. In particular, it was revealed that the Nizhny Novgorod and Samara regions have sufficient labor force for successful socio-economic development</w:t>
      </w:r>
      <w:r w:rsidR="009757A6" w:rsidRPr="009757A6">
        <w:rPr>
          <w:lang w:val="en-US"/>
        </w:rPr>
        <w:t>.</w:t>
      </w:r>
    </w:p>
    <w:p w:rsidR="000763DF" w:rsidRPr="0026323F" w:rsidRDefault="0092652B" w:rsidP="000763DF">
      <w:pPr>
        <w:spacing w:after="0" w:line="240" w:lineRule="auto"/>
        <w:ind w:firstLine="709"/>
        <w:jc w:val="both"/>
        <w:rPr>
          <w:rFonts w:ascii="Times New Roman" w:hAnsi="Times New Roman" w:cs="Times New Roman"/>
          <w:i/>
          <w:sz w:val="24"/>
          <w:szCs w:val="24"/>
          <w:lang w:val="en-US"/>
        </w:rPr>
      </w:pPr>
      <w:proofErr w:type="spellStart"/>
      <w:r w:rsidRPr="0095008F">
        <w:rPr>
          <w:rFonts w:ascii="Times New Roman" w:hAnsi="Times New Roman"/>
          <w:b/>
          <w:sz w:val="24"/>
          <w:szCs w:val="24"/>
          <w:lang w:val="en-US"/>
        </w:rPr>
        <w:t>Keywords</w:t>
      </w:r>
      <w:proofErr w:type="gramStart"/>
      <w:r w:rsidRPr="0095008F">
        <w:rPr>
          <w:rFonts w:ascii="Times New Roman" w:hAnsi="Times New Roman"/>
          <w:b/>
          <w:sz w:val="24"/>
          <w:szCs w:val="24"/>
          <w:lang w:val="en-US"/>
        </w:rPr>
        <w:t>:</w:t>
      </w:r>
      <w:r w:rsidR="002F110D" w:rsidRPr="00A903BC">
        <w:rPr>
          <w:rFonts w:ascii="Times New Roman" w:hAnsi="Times New Roman" w:cs="Times New Roman"/>
          <w:sz w:val="24"/>
          <w:szCs w:val="24"/>
          <w:lang w:val="en-US"/>
        </w:rPr>
        <w:t>l</w:t>
      </w:r>
      <w:r w:rsidR="00375A5F" w:rsidRPr="00A903BC">
        <w:rPr>
          <w:rFonts w:ascii="Times New Roman" w:hAnsi="Times New Roman" w:cs="Times New Roman"/>
          <w:sz w:val="24"/>
          <w:szCs w:val="24"/>
          <w:lang w:val="en-US"/>
        </w:rPr>
        <w:t>abor</w:t>
      </w:r>
      <w:proofErr w:type="spellEnd"/>
      <w:proofErr w:type="gramEnd"/>
      <w:r w:rsidR="004B34CC" w:rsidRPr="00A903BC">
        <w:rPr>
          <w:rFonts w:ascii="Times New Roman" w:hAnsi="Times New Roman" w:cs="Times New Roman"/>
          <w:sz w:val="24"/>
          <w:szCs w:val="24"/>
          <w:lang w:val="en-US"/>
        </w:rPr>
        <w:t xml:space="preserve"> force, the Perm Kray, the </w:t>
      </w:r>
      <w:proofErr w:type="spellStart"/>
      <w:r w:rsidR="004B34CC" w:rsidRPr="00A903BC">
        <w:rPr>
          <w:rFonts w:ascii="Times New Roman" w:hAnsi="Times New Roman" w:cs="Times New Roman"/>
          <w:sz w:val="24"/>
          <w:szCs w:val="24"/>
          <w:lang w:val="en-US"/>
        </w:rPr>
        <w:t>Nizhni</w:t>
      </w:r>
      <w:proofErr w:type="spellEnd"/>
      <w:r w:rsidR="004B34CC" w:rsidRPr="00A903BC">
        <w:rPr>
          <w:rFonts w:ascii="Times New Roman" w:hAnsi="Times New Roman" w:cs="Times New Roman"/>
          <w:sz w:val="24"/>
          <w:szCs w:val="24"/>
          <w:lang w:val="en-US"/>
        </w:rPr>
        <w:t xml:space="preserve"> Novgorod region, the Samara region, employment, unemployment, dynamics</w:t>
      </w:r>
      <w:r w:rsidR="000763DF">
        <w:rPr>
          <w:rFonts w:ascii="Times New Roman" w:hAnsi="Times New Roman" w:cs="Times New Roman"/>
          <w:i/>
          <w:sz w:val="24"/>
          <w:szCs w:val="24"/>
          <w:lang w:val="en-US"/>
        </w:rPr>
        <w:t>.</w:t>
      </w:r>
    </w:p>
    <w:p w:rsidR="000763DF" w:rsidRPr="0082293F" w:rsidRDefault="000763DF" w:rsidP="000763DF">
      <w:pPr>
        <w:pStyle w:val="afff4"/>
        <w:ind w:left="0" w:firstLine="709"/>
        <w:jc w:val="both"/>
        <w:rPr>
          <w:caps/>
          <w:lang w:val="en-US"/>
        </w:rPr>
      </w:pPr>
    </w:p>
    <w:p w:rsidR="00344690" w:rsidRPr="00070B12" w:rsidRDefault="00344690" w:rsidP="00344690">
      <w:pPr>
        <w:pStyle w:val="footercontacts-item"/>
        <w:spacing w:before="0" w:beforeAutospacing="0" w:after="0" w:afterAutospacing="0"/>
        <w:ind w:firstLine="709"/>
        <w:jc w:val="center"/>
        <w:rPr>
          <w:lang w:val="en-US"/>
        </w:rPr>
      </w:pPr>
      <w:r w:rsidRPr="00196BD9">
        <w:rPr>
          <w:b/>
          <w:lang w:val="en-US"/>
        </w:rPr>
        <w:t>About the author</w:t>
      </w:r>
      <w:r>
        <w:rPr>
          <w:b/>
          <w:lang w:val="en-US"/>
        </w:rPr>
        <w:t>s</w:t>
      </w:r>
    </w:p>
    <w:p w:rsidR="000763DF" w:rsidRDefault="000763DF" w:rsidP="000763DF">
      <w:pPr>
        <w:pStyle w:val="footercontacts-item"/>
        <w:spacing w:before="0" w:beforeAutospacing="0" w:after="0" w:afterAutospacing="0"/>
        <w:ind w:firstLine="709"/>
        <w:jc w:val="both"/>
        <w:rPr>
          <w:rStyle w:val="footercontacts-link"/>
          <w:lang w:val="en-US"/>
        </w:rPr>
      </w:pPr>
      <w:proofErr w:type="spellStart"/>
      <w:r w:rsidRPr="00811CFC">
        <w:rPr>
          <w:lang w:val="en-US"/>
        </w:rPr>
        <w:t>Isupov</w:t>
      </w:r>
      <w:proofErr w:type="spellEnd"/>
      <w:r w:rsidRPr="00811CFC">
        <w:rPr>
          <w:lang w:val="en-US"/>
        </w:rPr>
        <w:t xml:space="preserve"> Andrei </w:t>
      </w:r>
      <w:proofErr w:type="spellStart"/>
      <w:r w:rsidRPr="00811CFC">
        <w:rPr>
          <w:lang w:val="en-US"/>
        </w:rPr>
        <w:t>Mihajlovich</w:t>
      </w:r>
      <w:proofErr w:type="spellEnd"/>
      <w:r w:rsidRPr="00811CFC">
        <w:rPr>
          <w:lang w:val="en-US"/>
        </w:rPr>
        <w:t xml:space="preserve"> (Russia, Samara)</w:t>
      </w:r>
      <w:r w:rsidRPr="00BD5007">
        <w:rPr>
          <w:lang w:val="en-US"/>
        </w:rPr>
        <w:t xml:space="preserve">– PhD in </w:t>
      </w:r>
      <w:proofErr w:type="spellStart"/>
      <w:r w:rsidRPr="00BD5007">
        <w:rPr>
          <w:lang w:val="en-US"/>
        </w:rPr>
        <w:t>Economics,</w:t>
      </w:r>
      <w:r w:rsidRPr="00811CFC">
        <w:rPr>
          <w:lang w:val="en-US"/>
        </w:rPr>
        <w:t>the</w:t>
      </w:r>
      <w:proofErr w:type="spellEnd"/>
      <w:r w:rsidRPr="00811CFC">
        <w:rPr>
          <w:lang w:val="en-US"/>
        </w:rPr>
        <w:t xml:space="preserve"> associate professor, Department of State and Municipal Administration, Samara National Research University, </w:t>
      </w:r>
      <w:r w:rsidRPr="00811CFC">
        <w:rPr>
          <w:rStyle w:val="footercontacts-link"/>
          <w:lang w:val="en-US"/>
        </w:rPr>
        <w:t xml:space="preserve">34, </w:t>
      </w:r>
      <w:proofErr w:type="spellStart"/>
      <w:r w:rsidRPr="00811CFC">
        <w:rPr>
          <w:rStyle w:val="footercontacts-link"/>
          <w:lang w:val="en-US"/>
        </w:rPr>
        <w:t>Moskovskoye</w:t>
      </w:r>
      <w:proofErr w:type="spellEnd"/>
      <w:r w:rsidR="00FB6C0C" w:rsidRPr="00FB6C0C">
        <w:rPr>
          <w:rStyle w:val="footercontacts-link"/>
          <w:lang w:val="en-US"/>
        </w:rPr>
        <w:t xml:space="preserve"> </w:t>
      </w:r>
      <w:proofErr w:type="spellStart"/>
      <w:r w:rsidRPr="00811CFC">
        <w:rPr>
          <w:rStyle w:val="footercontacts-link"/>
          <w:lang w:val="en-US"/>
        </w:rPr>
        <w:t>shosse,</w:t>
      </w:r>
      <w:r w:rsidRPr="00FF1979">
        <w:rPr>
          <w:rStyle w:val="footercontacts-link"/>
          <w:lang w:val="en-US"/>
        </w:rPr>
        <w:t>Samara</w:t>
      </w:r>
      <w:proofErr w:type="spellEnd"/>
      <w:r w:rsidRPr="00FF1979">
        <w:rPr>
          <w:rStyle w:val="footercontacts-link"/>
          <w:lang w:val="en-US"/>
        </w:rPr>
        <w:t>, 443086, Russia</w:t>
      </w:r>
      <w:r>
        <w:rPr>
          <w:rStyle w:val="footercontacts-link"/>
          <w:lang w:val="en-US"/>
        </w:rPr>
        <w:t>;</w:t>
      </w:r>
    </w:p>
    <w:p w:rsidR="000763DF" w:rsidRDefault="000763DF" w:rsidP="000763DF">
      <w:pPr>
        <w:pStyle w:val="footercontacts-item"/>
        <w:spacing w:before="0" w:beforeAutospacing="0" w:after="0" w:afterAutospacing="0"/>
        <w:ind w:firstLine="709"/>
        <w:jc w:val="both"/>
        <w:rPr>
          <w:rStyle w:val="footercontacts-link"/>
          <w:lang w:val="en-US"/>
        </w:rPr>
      </w:pPr>
      <w:proofErr w:type="spellStart"/>
      <w:r>
        <w:rPr>
          <w:rStyle w:val="footercontacts-link"/>
          <w:lang w:val="en-US"/>
        </w:rPr>
        <w:t>Martyshkin</w:t>
      </w:r>
      <w:proofErr w:type="spellEnd"/>
      <w:r>
        <w:rPr>
          <w:rStyle w:val="footercontacts-link"/>
          <w:lang w:val="en-US"/>
        </w:rPr>
        <w:t xml:space="preserve"> Sergey </w:t>
      </w:r>
      <w:proofErr w:type="spellStart"/>
      <w:r>
        <w:rPr>
          <w:rStyle w:val="footercontacts-link"/>
          <w:lang w:val="en-US"/>
        </w:rPr>
        <w:t>Alekseevich</w:t>
      </w:r>
      <w:proofErr w:type="spellEnd"/>
      <w:r w:rsidR="00FB6C0C" w:rsidRPr="00FB6C0C">
        <w:rPr>
          <w:rStyle w:val="footercontacts-link"/>
          <w:lang w:val="en-US"/>
        </w:rPr>
        <w:t xml:space="preserve"> </w:t>
      </w:r>
      <w:r w:rsidRPr="00811CFC">
        <w:rPr>
          <w:lang w:val="en-US"/>
        </w:rPr>
        <w:t>(Russia, Samara)</w:t>
      </w:r>
      <w:r>
        <w:rPr>
          <w:lang w:val="en-US"/>
        </w:rPr>
        <w:t xml:space="preserve"> – </w:t>
      </w:r>
      <w:r w:rsidRPr="00BD5007">
        <w:rPr>
          <w:lang w:val="en-US"/>
        </w:rPr>
        <w:t>Doctor of Historical Sciences</w:t>
      </w:r>
      <w:r>
        <w:rPr>
          <w:lang w:val="en-US"/>
        </w:rPr>
        <w:t xml:space="preserve">, professor, </w:t>
      </w:r>
      <w:r w:rsidRPr="003925F2">
        <w:rPr>
          <w:lang w:val="en-US"/>
        </w:rPr>
        <w:t xml:space="preserve">head of </w:t>
      </w:r>
      <w:r w:rsidRPr="00811CFC">
        <w:rPr>
          <w:lang w:val="en-US"/>
        </w:rPr>
        <w:t xml:space="preserve">Department of State and Municipal Administration, Samara National Research University, </w:t>
      </w:r>
      <w:r w:rsidRPr="00811CFC">
        <w:rPr>
          <w:rStyle w:val="footercontacts-link"/>
          <w:lang w:val="en-US"/>
        </w:rPr>
        <w:t xml:space="preserve">34, </w:t>
      </w:r>
      <w:proofErr w:type="spellStart"/>
      <w:r w:rsidRPr="00811CFC">
        <w:rPr>
          <w:rStyle w:val="footercontacts-link"/>
          <w:lang w:val="en-US"/>
        </w:rPr>
        <w:t>Moskovskoye</w:t>
      </w:r>
      <w:proofErr w:type="spellEnd"/>
      <w:r w:rsidR="00FB6C0C" w:rsidRPr="00FB6C0C">
        <w:rPr>
          <w:rStyle w:val="footercontacts-link"/>
          <w:lang w:val="en-US"/>
        </w:rPr>
        <w:t xml:space="preserve"> </w:t>
      </w:r>
      <w:proofErr w:type="spellStart"/>
      <w:r w:rsidRPr="00811CFC">
        <w:rPr>
          <w:rStyle w:val="footercontacts-link"/>
          <w:lang w:val="en-US"/>
        </w:rPr>
        <w:t>shosse</w:t>
      </w:r>
      <w:proofErr w:type="spellEnd"/>
      <w:r w:rsidRPr="00811CFC">
        <w:rPr>
          <w:rStyle w:val="footercontacts-link"/>
          <w:lang w:val="en-US"/>
        </w:rPr>
        <w:t>,</w:t>
      </w:r>
      <w:r w:rsidR="00FB6C0C" w:rsidRPr="00FB6C0C">
        <w:rPr>
          <w:rStyle w:val="footercontacts-link"/>
          <w:lang w:val="en-US"/>
        </w:rPr>
        <w:t xml:space="preserve"> </w:t>
      </w:r>
      <w:r w:rsidRPr="00FF1979">
        <w:rPr>
          <w:rStyle w:val="footercontacts-link"/>
          <w:lang w:val="en-US"/>
        </w:rPr>
        <w:t>Samara, 443086, Russia</w:t>
      </w:r>
      <w:r>
        <w:rPr>
          <w:rStyle w:val="footercontacts-link"/>
          <w:lang w:val="en-US"/>
        </w:rPr>
        <w:t>;</w:t>
      </w:r>
    </w:p>
    <w:p w:rsidR="000763DF" w:rsidRDefault="000763DF" w:rsidP="000763DF">
      <w:pPr>
        <w:pStyle w:val="footercontacts-item"/>
        <w:spacing w:before="0" w:beforeAutospacing="0" w:after="0" w:afterAutospacing="0"/>
        <w:ind w:firstLine="709"/>
        <w:jc w:val="both"/>
        <w:rPr>
          <w:rStyle w:val="footercontacts-link"/>
          <w:lang w:val="en-US"/>
        </w:rPr>
      </w:pPr>
      <w:r>
        <w:rPr>
          <w:rStyle w:val="footercontacts-link"/>
          <w:lang w:val="en-US"/>
        </w:rPr>
        <w:t xml:space="preserve">Prokhorov Denis </w:t>
      </w:r>
      <w:proofErr w:type="spellStart"/>
      <w:r>
        <w:rPr>
          <w:rStyle w:val="footercontacts-link"/>
          <w:lang w:val="en-US"/>
        </w:rPr>
        <w:t>Viktorovich</w:t>
      </w:r>
      <w:proofErr w:type="spellEnd"/>
      <w:r w:rsidR="00FB6C0C" w:rsidRPr="00FB6C0C">
        <w:rPr>
          <w:rStyle w:val="footercontacts-link"/>
          <w:lang w:val="en-US"/>
        </w:rPr>
        <w:t xml:space="preserve"> </w:t>
      </w:r>
      <w:r w:rsidRPr="00811CFC">
        <w:rPr>
          <w:lang w:val="en-US"/>
        </w:rPr>
        <w:t>(Russia, Samara)</w:t>
      </w:r>
      <w:r>
        <w:rPr>
          <w:lang w:val="en-US"/>
        </w:rPr>
        <w:t xml:space="preserve"> – </w:t>
      </w:r>
      <w:r w:rsidRPr="00BD5007">
        <w:rPr>
          <w:lang w:val="en-US"/>
        </w:rPr>
        <w:t xml:space="preserve">PhD in </w:t>
      </w:r>
      <w:proofErr w:type="spellStart"/>
      <w:r w:rsidRPr="003F4F79">
        <w:rPr>
          <w:color w:val="000000"/>
          <w:lang w:val="en-US"/>
        </w:rPr>
        <w:t>Sociology</w:t>
      </w:r>
      <w:r w:rsidRPr="00BD5007">
        <w:rPr>
          <w:lang w:val="en-US"/>
        </w:rPr>
        <w:t>,</w:t>
      </w:r>
      <w:r w:rsidRPr="00811CFC">
        <w:rPr>
          <w:lang w:val="en-US"/>
        </w:rPr>
        <w:t>the</w:t>
      </w:r>
      <w:proofErr w:type="spellEnd"/>
      <w:r w:rsidRPr="00811CFC">
        <w:rPr>
          <w:lang w:val="en-US"/>
        </w:rPr>
        <w:t xml:space="preserve"> associate professor, Department of State and Municipal Administration, Samara National Research University, </w:t>
      </w:r>
      <w:r w:rsidRPr="00811CFC">
        <w:rPr>
          <w:rStyle w:val="footercontacts-link"/>
          <w:lang w:val="en-US"/>
        </w:rPr>
        <w:t xml:space="preserve">34, </w:t>
      </w:r>
      <w:proofErr w:type="spellStart"/>
      <w:r w:rsidRPr="00811CFC">
        <w:rPr>
          <w:rStyle w:val="footercontacts-link"/>
          <w:lang w:val="en-US"/>
        </w:rPr>
        <w:t>Moskovskoyeshosse,</w:t>
      </w:r>
      <w:r w:rsidRPr="00FF1979">
        <w:rPr>
          <w:rStyle w:val="footercontacts-link"/>
          <w:lang w:val="en-US"/>
        </w:rPr>
        <w:t>Samara</w:t>
      </w:r>
      <w:proofErr w:type="spellEnd"/>
      <w:r w:rsidRPr="00FF1979">
        <w:rPr>
          <w:rStyle w:val="footercontacts-link"/>
          <w:lang w:val="en-US"/>
        </w:rPr>
        <w:t>, 443086, Russia</w:t>
      </w:r>
      <w:r>
        <w:rPr>
          <w:rStyle w:val="footercontacts-link"/>
          <w:lang w:val="en-US"/>
        </w:rPr>
        <w:t>;</w:t>
      </w:r>
    </w:p>
    <w:p w:rsidR="000763DF" w:rsidRDefault="000763DF" w:rsidP="000763DF">
      <w:pPr>
        <w:pStyle w:val="footercontacts-item"/>
        <w:spacing w:before="0" w:beforeAutospacing="0" w:after="0" w:afterAutospacing="0"/>
        <w:ind w:firstLine="709"/>
        <w:jc w:val="both"/>
        <w:rPr>
          <w:rStyle w:val="footercontacts-link"/>
          <w:lang w:val="en-US"/>
        </w:rPr>
      </w:pPr>
      <w:proofErr w:type="spellStart"/>
      <w:r w:rsidRPr="00360433">
        <w:rPr>
          <w:lang w:val="en-US"/>
        </w:rPr>
        <w:t>ShabuninDmitriyMihajlovich</w:t>
      </w:r>
      <w:proofErr w:type="spellEnd"/>
      <w:r w:rsidRPr="00360433">
        <w:rPr>
          <w:lang w:val="en-US"/>
        </w:rPr>
        <w:t xml:space="preserve"> (Russia, Samara)– PhD in </w:t>
      </w:r>
      <w:proofErr w:type="spellStart"/>
      <w:r w:rsidRPr="00360433">
        <w:rPr>
          <w:color w:val="000000"/>
          <w:lang w:val="en-US"/>
        </w:rPr>
        <w:t>Sociology</w:t>
      </w:r>
      <w:r w:rsidRPr="00360433">
        <w:rPr>
          <w:lang w:val="en-US"/>
        </w:rPr>
        <w:t>,the</w:t>
      </w:r>
      <w:proofErr w:type="spellEnd"/>
      <w:r w:rsidRPr="00360433">
        <w:rPr>
          <w:lang w:val="en-US"/>
        </w:rPr>
        <w:t xml:space="preserve"> associate professor, Department of</w:t>
      </w:r>
      <w:r w:rsidRPr="00811CFC">
        <w:rPr>
          <w:lang w:val="en-US"/>
        </w:rPr>
        <w:t xml:space="preserve"> State and Municipal Administration, Samara National Research University, </w:t>
      </w:r>
      <w:r w:rsidRPr="00811CFC">
        <w:rPr>
          <w:rStyle w:val="footercontacts-link"/>
          <w:lang w:val="en-US"/>
        </w:rPr>
        <w:t xml:space="preserve">34, </w:t>
      </w:r>
      <w:proofErr w:type="spellStart"/>
      <w:r w:rsidRPr="00811CFC">
        <w:rPr>
          <w:rStyle w:val="footercontacts-link"/>
          <w:lang w:val="en-US"/>
        </w:rPr>
        <w:t>Moskovskoye</w:t>
      </w:r>
      <w:proofErr w:type="spellEnd"/>
      <w:r w:rsidR="00FB6C0C" w:rsidRPr="00FB6C0C">
        <w:rPr>
          <w:rStyle w:val="footercontacts-link"/>
          <w:lang w:val="en-US"/>
        </w:rPr>
        <w:t xml:space="preserve"> </w:t>
      </w:r>
      <w:proofErr w:type="spellStart"/>
      <w:r w:rsidRPr="00811CFC">
        <w:rPr>
          <w:rStyle w:val="footercontacts-link"/>
          <w:lang w:val="en-US"/>
        </w:rPr>
        <w:t>shosse</w:t>
      </w:r>
      <w:proofErr w:type="spellEnd"/>
      <w:r w:rsidRPr="00811CFC">
        <w:rPr>
          <w:rStyle w:val="footercontacts-link"/>
          <w:lang w:val="en-US"/>
        </w:rPr>
        <w:t>,</w:t>
      </w:r>
      <w:r w:rsidR="00FB6C0C" w:rsidRPr="00FB6C0C">
        <w:rPr>
          <w:rStyle w:val="footercontacts-link"/>
          <w:lang w:val="en-US"/>
        </w:rPr>
        <w:t xml:space="preserve"> </w:t>
      </w:r>
      <w:r w:rsidRPr="00FF1979">
        <w:rPr>
          <w:rStyle w:val="footercontacts-link"/>
          <w:lang w:val="en-US"/>
        </w:rPr>
        <w:t>Samara, 443086, Russia</w:t>
      </w:r>
      <w:r>
        <w:rPr>
          <w:rStyle w:val="footercontacts-link"/>
          <w:lang w:val="en-US"/>
        </w:rPr>
        <w:t>.</w:t>
      </w:r>
    </w:p>
    <w:p w:rsidR="0096560E" w:rsidRPr="000763DF" w:rsidRDefault="0096560E" w:rsidP="00E540E9">
      <w:pPr>
        <w:spacing w:after="0" w:line="240" w:lineRule="auto"/>
        <w:ind w:firstLine="709"/>
        <w:jc w:val="both"/>
        <w:rPr>
          <w:rFonts w:ascii="Times New Roman" w:hAnsi="Times New Roman" w:cs="Times New Roman"/>
          <w:sz w:val="24"/>
          <w:szCs w:val="24"/>
          <w:lang w:val="en-US"/>
        </w:rPr>
      </w:pPr>
    </w:p>
    <w:p w:rsidR="009968C1" w:rsidRDefault="009968C1" w:rsidP="009968C1">
      <w:pPr>
        <w:spacing w:after="0" w:line="240" w:lineRule="auto"/>
        <w:jc w:val="center"/>
        <w:rPr>
          <w:rFonts w:ascii="Times New Roman" w:hAnsi="Times New Roman"/>
          <w:b/>
          <w:sz w:val="24"/>
          <w:szCs w:val="24"/>
          <w:lang w:val="en-US"/>
        </w:rPr>
      </w:pPr>
      <w:r>
        <w:rPr>
          <w:rFonts w:ascii="Times New Roman" w:hAnsi="Times New Roman"/>
          <w:b/>
          <w:sz w:val="24"/>
          <w:szCs w:val="24"/>
          <w:lang w:val="en-US"/>
        </w:rPr>
        <w:t>References</w:t>
      </w:r>
    </w:p>
    <w:p w:rsidR="001320BE" w:rsidRPr="001320BE" w:rsidRDefault="00B10CED" w:rsidP="00F01FA3">
      <w:pPr>
        <w:pStyle w:val="afff4"/>
        <w:numPr>
          <w:ilvl w:val="0"/>
          <w:numId w:val="22"/>
        </w:numPr>
        <w:ind w:left="0" w:firstLine="709"/>
        <w:jc w:val="both"/>
        <w:rPr>
          <w:lang w:val="en-US"/>
        </w:rPr>
      </w:pPr>
      <w:r w:rsidRPr="001320BE">
        <w:rPr>
          <w:lang w:val="en-US"/>
        </w:rPr>
        <w:t xml:space="preserve">Dynamics of operational data on the activities of the Employment Promotion Department of the Ministry of Social Development of the Perm </w:t>
      </w:r>
      <w:proofErr w:type="spellStart"/>
      <w:r w:rsidR="00DF24D2" w:rsidRPr="001320BE">
        <w:rPr>
          <w:lang w:val="en-US"/>
        </w:rPr>
        <w:t>Kray</w:t>
      </w:r>
      <w:r w:rsidRPr="001320BE">
        <w:rPr>
          <w:lang w:val="en-US"/>
        </w:rPr>
        <w:t>as</w:t>
      </w:r>
      <w:proofErr w:type="spellEnd"/>
      <w:r w:rsidRPr="001320BE">
        <w:rPr>
          <w:lang w:val="en-US"/>
        </w:rPr>
        <w:t xml:space="preserve"> of December 25, 2019</w:t>
      </w:r>
      <w:proofErr w:type="gramStart"/>
      <w:r w:rsidRPr="001320BE">
        <w:rPr>
          <w:lang w:val="en-US"/>
        </w:rPr>
        <w:t>.</w:t>
      </w:r>
      <w:r w:rsidR="008316BB" w:rsidRPr="008316BB">
        <w:rPr>
          <w:spacing w:val="2"/>
          <w:lang w:val="en-US"/>
        </w:rPr>
        <w:t>–</w:t>
      </w:r>
      <w:proofErr w:type="gramEnd"/>
      <w:r w:rsidR="008316BB" w:rsidRPr="008316BB">
        <w:rPr>
          <w:spacing w:val="2"/>
          <w:lang w:val="en-US"/>
        </w:rPr>
        <w:t xml:space="preserve"> </w:t>
      </w:r>
      <w:r w:rsidR="008316BB" w:rsidRPr="008316BB">
        <w:rPr>
          <w:lang w:val="en-US"/>
        </w:rPr>
        <w:t xml:space="preserve">URL: </w:t>
      </w:r>
      <w:r w:rsidR="006A0750">
        <w:fldChar w:fldCharType="begin"/>
      </w:r>
      <w:r w:rsidR="006A0750" w:rsidRPr="00760C87">
        <w:rPr>
          <w:lang w:val="en-US"/>
        </w:rPr>
        <w:instrText xml:space="preserve"> HYPERLINK "http://www.szn.permkrai.ru/statistic/arkhiv-statistiki/" </w:instrText>
      </w:r>
      <w:r w:rsidR="006A0750">
        <w:fldChar w:fldCharType="separate"/>
      </w:r>
      <w:r w:rsidR="008316BB" w:rsidRPr="008316BB">
        <w:rPr>
          <w:rStyle w:val="af8"/>
          <w:lang w:val="en-US"/>
        </w:rPr>
        <w:t>http://www.szn.permkrai.ru/statistic/arkhiv-statistiki/</w:t>
      </w:r>
      <w:r w:rsidR="006A0750">
        <w:rPr>
          <w:rStyle w:val="af8"/>
          <w:lang w:val="en-US"/>
        </w:rPr>
        <w:fldChar w:fldCharType="end"/>
      </w:r>
      <w:r w:rsidR="001320BE" w:rsidRPr="00AF2AB9">
        <w:rPr>
          <w:rStyle w:val="af8"/>
          <w:color w:val="auto"/>
          <w:spacing w:val="2"/>
          <w:u w:val="none"/>
          <w:lang w:val="en-US"/>
        </w:rPr>
        <w:t>(</w:t>
      </w:r>
      <w:r w:rsidR="001320BE">
        <w:rPr>
          <w:rStyle w:val="af8"/>
          <w:color w:val="auto"/>
          <w:spacing w:val="2"/>
          <w:u w:val="none"/>
          <w:lang w:val="en-US"/>
        </w:rPr>
        <w:t>the date of reference</w:t>
      </w:r>
      <w:r w:rsidR="001320BE" w:rsidRPr="00AF2AB9">
        <w:rPr>
          <w:rStyle w:val="af8"/>
          <w:color w:val="auto"/>
          <w:spacing w:val="2"/>
          <w:u w:val="none"/>
          <w:lang w:val="en-US"/>
        </w:rPr>
        <w:t>:</w:t>
      </w:r>
      <w:r w:rsidR="001320BE">
        <w:rPr>
          <w:rStyle w:val="af8"/>
          <w:color w:val="auto"/>
          <w:spacing w:val="2"/>
          <w:u w:val="none"/>
          <w:lang w:val="en-US"/>
        </w:rPr>
        <w:t>20</w:t>
      </w:r>
      <w:r w:rsidR="001320BE" w:rsidRPr="00AF2AB9">
        <w:rPr>
          <w:rStyle w:val="af8"/>
          <w:color w:val="auto"/>
          <w:spacing w:val="2"/>
          <w:u w:val="none"/>
          <w:lang w:val="en-US"/>
        </w:rPr>
        <w:t>.03.202</w:t>
      </w:r>
      <w:r w:rsidR="001320BE">
        <w:rPr>
          <w:rStyle w:val="af8"/>
          <w:color w:val="auto"/>
          <w:spacing w:val="2"/>
          <w:u w:val="none"/>
          <w:lang w:val="en-US"/>
        </w:rPr>
        <w:t>3</w:t>
      </w:r>
      <w:r w:rsidR="001320BE" w:rsidRPr="00AF2AB9">
        <w:rPr>
          <w:rStyle w:val="af8"/>
          <w:color w:val="auto"/>
          <w:spacing w:val="2"/>
          <w:u w:val="none"/>
          <w:lang w:val="en-US"/>
        </w:rPr>
        <w:t>)</w:t>
      </w:r>
      <w:r w:rsidR="00613386">
        <w:rPr>
          <w:rStyle w:val="af8"/>
          <w:color w:val="auto"/>
          <w:spacing w:val="2"/>
          <w:u w:val="none"/>
          <w:lang w:val="en-US"/>
        </w:rPr>
        <w:t xml:space="preserve">. </w:t>
      </w:r>
    </w:p>
    <w:p w:rsidR="007A0C7E" w:rsidRPr="00F02A36" w:rsidRDefault="00F02A36" w:rsidP="00F01FA3">
      <w:pPr>
        <w:pStyle w:val="afff4"/>
        <w:numPr>
          <w:ilvl w:val="0"/>
          <w:numId w:val="22"/>
        </w:numPr>
        <w:ind w:left="0" w:firstLine="709"/>
        <w:jc w:val="both"/>
        <w:rPr>
          <w:caps/>
          <w:lang w:val="en-US"/>
        </w:rPr>
      </w:pPr>
      <w:proofErr w:type="spellStart"/>
      <w:r w:rsidRPr="001320BE">
        <w:rPr>
          <w:lang w:val="en-US"/>
        </w:rPr>
        <w:t>Isupov</w:t>
      </w:r>
      <w:proofErr w:type="spellEnd"/>
      <w:r>
        <w:rPr>
          <w:lang w:val="en-US"/>
        </w:rPr>
        <w:t xml:space="preserve">, </w:t>
      </w:r>
      <w:proofErr w:type="spellStart"/>
      <w:r w:rsidRPr="001320BE">
        <w:rPr>
          <w:lang w:val="en-US"/>
        </w:rPr>
        <w:t>A.M</w:t>
      </w:r>
      <w:r w:rsidRPr="00F02A36">
        <w:rPr>
          <w:lang w:val="en-US"/>
        </w:rPr>
        <w:t>.</w:t>
      </w:r>
      <w:r w:rsidR="007A0C7E" w:rsidRPr="00F02A36">
        <w:rPr>
          <w:lang w:val="en-US"/>
        </w:rPr>
        <w:t>Employment</w:t>
      </w:r>
      <w:proofErr w:type="spellEnd"/>
      <w:r w:rsidR="007A0C7E" w:rsidRPr="00F02A36">
        <w:rPr>
          <w:lang w:val="en-US"/>
        </w:rPr>
        <w:t xml:space="preserve"> of the Samara region’s population in the age of global instability </w:t>
      </w:r>
      <w:r w:rsidR="00CD5BBD">
        <w:rPr>
          <w:lang w:val="en-US"/>
        </w:rPr>
        <w:t xml:space="preserve">/ </w:t>
      </w:r>
      <w:r w:rsidR="00CD5BBD" w:rsidRPr="001320BE">
        <w:rPr>
          <w:lang w:val="en-US"/>
        </w:rPr>
        <w:t xml:space="preserve">A.M. </w:t>
      </w:r>
      <w:proofErr w:type="spellStart"/>
      <w:r w:rsidR="00CD5BBD" w:rsidRPr="001320BE">
        <w:rPr>
          <w:lang w:val="en-US"/>
        </w:rPr>
        <w:t>Isupov</w:t>
      </w:r>
      <w:proofErr w:type="spellEnd"/>
      <w:r w:rsidR="00CD5BBD" w:rsidRPr="001320BE">
        <w:rPr>
          <w:lang w:val="en-US"/>
        </w:rPr>
        <w:t xml:space="preserve">, S.A. </w:t>
      </w:r>
      <w:proofErr w:type="spellStart"/>
      <w:r w:rsidR="00CD5BBD" w:rsidRPr="001320BE">
        <w:rPr>
          <w:lang w:val="en-US"/>
        </w:rPr>
        <w:t>Martyshkin</w:t>
      </w:r>
      <w:proofErr w:type="spellEnd"/>
      <w:r w:rsidR="00CD5BBD" w:rsidRPr="001320BE">
        <w:rPr>
          <w:lang w:val="en-US"/>
        </w:rPr>
        <w:t>, D.V. Prokhorov</w:t>
      </w:r>
      <w:r w:rsidR="00DF01CE">
        <w:rPr>
          <w:lang w:val="en-US"/>
        </w:rPr>
        <w:t>//</w:t>
      </w:r>
      <w:r w:rsidR="00AD0834" w:rsidRPr="00AD0834">
        <w:rPr>
          <w:lang w:val="en-US"/>
        </w:rPr>
        <w:t xml:space="preserve">Global Challenges and Regional Development in the Mirror of Sociological Dimensions: Proceedings of the VII Intern. </w:t>
      </w:r>
      <w:proofErr w:type="gramStart"/>
      <w:r w:rsidR="00AD0834" w:rsidRPr="00AD0834">
        <w:rPr>
          <w:lang w:val="en-US"/>
        </w:rPr>
        <w:t>scientific-practical</w:t>
      </w:r>
      <w:proofErr w:type="gramEnd"/>
      <w:r w:rsidR="00AD0834" w:rsidRPr="00AD0834">
        <w:rPr>
          <w:lang w:val="en-US"/>
        </w:rPr>
        <w:t xml:space="preserve">. </w:t>
      </w:r>
      <w:proofErr w:type="gramStart"/>
      <w:r w:rsidR="00AD0834" w:rsidRPr="00AD0834">
        <w:rPr>
          <w:lang w:val="en-US"/>
        </w:rPr>
        <w:t>internet</w:t>
      </w:r>
      <w:proofErr w:type="gramEnd"/>
      <w:r w:rsidR="00AD0834" w:rsidRPr="00AD0834">
        <w:rPr>
          <w:lang w:val="en-US"/>
        </w:rPr>
        <w:t xml:space="preserve"> conf. (Vologda, March 28 - April 1, 2022). Vologda: Vol</w:t>
      </w:r>
      <w:r w:rsidR="00E06948">
        <w:rPr>
          <w:rFonts w:ascii="Helvetica" w:hAnsi="Helvetica" w:cs="Helvetica"/>
          <w:color w:val="333333"/>
          <w:sz w:val="21"/>
          <w:szCs w:val="21"/>
          <w:shd w:val="clear" w:color="auto" w:fill="FFFFFF"/>
        </w:rPr>
        <w:t>RC</w:t>
      </w:r>
      <w:r w:rsidR="00AD0834" w:rsidRPr="00AD0834">
        <w:rPr>
          <w:lang w:val="en-US"/>
        </w:rPr>
        <w:t xml:space="preserve"> RAS, 2022. – p. 521-526.</w:t>
      </w:r>
    </w:p>
    <w:p w:rsidR="007A0C7E" w:rsidRDefault="00135F6D" w:rsidP="00F01FA3">
      <w:pPr>
        <w:pStyle w:val="afff4"/>
        <w:numPr>
          <w:ilvl w:val="0"/>
          <w:numId w:val="22"/>
        </w:numPr>
        <w:ind w:left="0" w:firstLine="709"/>
        <w:jc w:val="both"/>
        <w:rPr>
          <w:lang w:val="en-US"/>
        </w:rPr>
      </w:pPr>
      <w:r>
        <w:rPr>
          <w:lang w:val="en-US"/>
        </w:rPr>
        <w:t xml:space="preserve">Labor market. – </w:t>
      </w:r>
      <w:r w:rsidRPr="001C3766">
        <w:rPr>
          <w:lang w:val="en-US"/>
        </w:rPr>
        <w:t>URL</w:t>
      </w:r>
      <w:r w:rsidRPr="00135F6D">
        <w:rPr>
          <w:lang w:val="en-US"/>
        </w:rPr>
        <w:t xml:space="preserve">: </w:t>
      </w:r>
      <w:hyperlink r:id="rId16" w:history="1">
        <w:r w:rsidRPr="001C3766">
          <w:rPr>
            <w:rStyle w:val="af8"/>
            <w:lang w:val="en-US"/>
          </w:rPr>
          <w:t>http</w:t>
        </w:r>
        <w:r w:rsidRPr="00135F6D">
          <w:rPr>
            <w:rStyle w:val="af8"/>
            <w:lang w:val="en-US"/>
          </w:rPr>
          <w:t>://</w:t>
        </w:r>
        <w:r w:rsidRPr="001C3766">
          <w:rPr>
            <w:rStyle w:val="af8"/>
            <w:lang w:val="en-US"/>
          </w:rPr>
          <w:t>czn</w:t>
        </w:r>
        <w:r w:rsidRPr="00135F6D">
          <w:rPr>
            <w:rStyle w:val="af8"/>
            <w:lang w:val="en-US"/>
          </w:rPr>
          <w:t>.</w:t>
        </w:r>
        <w:r w:rsidRPr="001C3766">
          <w:rPr>
            <w:rStyle w:val="af8"/>
            <w:lang w:val="en-US"/>
          </w:rPr>
          <w:t>nnov</w:t>
        </w:r>
        <w:r w:rsidRPr="00135F6D">
          <w:rPr>
            <w:rStyle w:val="af8"/>
            <w:lang w:val="en-US"/>
          </w:rPr>
          <w:t>.</w:t>
        </w:r>
        <w:r w:rsidRPr="001C3766">
          <w:rPr>
            <w:rStyle w:val="af8"/>
            <w:lang w:val="en-US"/>
          </w:rPr>
          <w:t>ru</w:t>
        </w:r>
        <w:r w:rsidRPr="00135F6D">
          <w:rPr>
            <w:rStyle w:val="af8"/>
            <w:lang w:val="en-US"/>
          </w:rPr>
          <w:t>/</w:t>
        </w:r>
        <w:r w:rsidRPr="001C3766">
          <w:rPr>
            <w:rStyle w:val="af8"/>
            <w:lang w:val="en-US"/>
          </w:rPr>
          <w:t>ru</w:t>
        </w:r>
        <w:r w:rsidRPr="00135F6D">
          <w:rPr>
            <w:rStyle w:val="af8"/>
            <w:lang w:val="en-US"/>
          </w:rPr>
          <w:t>/301/</w:t>
        </w:r>
      </w:hyperlink>
      <w:r w:rsidR="002074D8" w:rsidRPr="00AF2AB9">
        <w:rPr>
          <w:rStyle w:val="af8"/>
          <w:color w:val="auto"/>
          <w:spacing w:val="2"/>
          <w:u w:val="none"/>
          <w:lang w:val="en-US"/>
        </w:rPr>
        <w:t>(</w:t>
      </w:r>
      <w:r w:rsidR="002074D8">
        <w:rPr>
          <w:rStyle w:val="af8"/>
          <w:color w:val="auto"/>
          <w:spacing w:val="2"/>
          <w:u w:val="none"/>
          <w:lang w:val="en-US"/>
        </w:rPr>
        <w:t>the date of reference</w:t>
      </w:r>
      <w:r w:rsidR="002074D8" w:rsidRPr="00AF2AB9">
        <w:rPr>
          <w:rStyle w:val="af8"/>
          <w:color w:val="auto"/>
          <w:spacing w:val="2"/>
          <w:u w:val="none"/>
          <w:lang w:val="en-US"/>
        </w:rPr>
        <w:t>:</w:t>
      </w:r>
      <w:r w:rsidR="002074D8">
        <w:rPr>
          <w:rStyle w:val="af8"/>
          <w:color w:val="auto"/>
          <w:spacing w:val="2"/>
          <w:u w:val="none"/>
          <w:lang w:val="en-US"/>
        </w:rPr>
        <w:t xml:space="preserve"> 20</w:t>
      </w:r>
      <w:r w:rsidR="002074D8" w:rsidRPr="00AF2AB9">
        <w:rPr>
          <w:rStyle w:val="af8"/>
          <w:color w:val="auto"/>
          <w:spacing w:val="2"/>
          <w:u w:val="none"/>
          <w:lang w:val="en-US"/>
        </w:rPr>
        <w:t>.03.202</w:t>
      </w:r>
      <w:r w:rsidR="002074D8">
        <w:rPr>
          <w:rStyle w:val="af8"/>
          <w:color w:val="auto"/>
          <w:spacing w:val="2"/>
          <w:u w:val="none"/>
          <w:lang w:val="en-US"/>
        </w:rPr>
        <w:t>3</w:t>
      </w:r>
      <w:r w:rsidR="002074D8" w:rsidRPr="00AF2AB9">
        <w:rPr>
          <w:rStyle w:val="af8"/>
          <w:color w:val="auto"/>
          <w:spacing w:val="2"/>
          <w:u w:val="none"/>
          <w:lang w:val="en-US"/>
        </w:rPr>
        <w:t>)</w:t>
      </w:r>
      <w:r w:rsidR="002074D8">
        <w:rPr>
          <w:rStyle w:val="af8"/>
          <w:color w:val="auto"/>
          <w:spacing w:val="2"/>
          <w:u w:val="none"/>
          <w:lang w:val="en-US"/>
        </w:rPr>
        <w:t>.</w:t>
      </w:r>
    </w:p>
    <w:p w:rsidR="001716E9" w:rsidRDefault="00972F65" w:rsidP="00F01FA3">
      <w:pPr>
        <w:pStyle w:val="afff4"/>
        <w:numPr>
          <w:ilvl w:val="0"/>
          <w:numId w:val="22"/>
        </w:numPr>
        <w:ind w:left="0" w:firstLine="709"/>
        <w:jc w:val="both"/>
        <w:rPr>
          <w:lang w:val="en-US"/>
        </w:rPr>
      </w:pPr>
      <w:r w:rsidRPr="001320BE">
        <w:rPr>
          <w:lang w:val="en-US"/>
        </w:rPr>
        <w:t xml:space="preserve">Sociocultural portrait of the Samara region: evolution and modernization of the region (1989-2015) / A.M. </w:t>
      </w:r>
      <w:proofErr w:type="spellStart"/>
      <w:r w:rsidRPr="001320BE">
        <w:rPr>
          <w:lang w:val="en-US"/>
        </w:rPr>
        <w:t>Isupov</w:t>
      </w:r>
      <w:proofErr w:type="spellEnd"/>
      <w:r w:rsidRPr="001320BE">
        <w:rPr>
          <w:lang w:val="en-US"/>
        </w:rPr>
        <w:t xml:space="preserve">, I.V. </w:t>
      </w:r>
      <w:proofErr w:type="spellStart"/>
      <w:r w:rsidRPr="001320BE">
        <w:rPr>
          <w:lang w:val="en-US"/>
        </w:rPr>
        <w:t>Karpov</w:t>
      </w:r>
      <w:proofErr w:type="spellEnd"/>
      <w:r w:rsidRPr="001320BE">
        <w:rPr>
          <w:lang w:val="en-US"/>
        </w:rPr>
        <w:t xml:space="preserve">, S.A. </w:t>
      </w:r>
      <w:proofErr w:type="spellStart"/>
      <w:r w:rsidRPr="001320BE">
        <w:rPr>
          <w:lang w:val="en-US"/>
        </w:rPr>
        <w:t>Martyshkin</w:t>
      </w:r>
      <w:proofErr w:type="spellEnd"/>
      <w:r w:rsidRPr="001320BE">
        <w:rPr>
          <w:lang w:val="en-US"/>
        </w:rPr>
        <w:t xml:space="preserve">, D.V. Prokhorov, V.M. </w:t>
      </w:r>
      <w:proofErr w:type="spellStart"/>
      <w:r w:rsidRPr="001320BE">
        <w:rPr>
          <w:shd w:val="clear" w:color="auto" w:fill="FFFFFF" w:themeFill="background1"/>
          <w:lang w:val="en-US"/>
        </w:rPr>
        <w:t>Tslaf</w:t>
      </w:r>
      <w:proofErr w:type="spellEnd"/>
      <w:r w:rsidRPr="001320BE">
        <w:rPr>
          <w:lang w:val="en-US"/>
        </w:rPr>
        <w:t xml:space="preserve">, D.M. </w:t>
      </w:r>
      <w:proofErr w:type="spellStart"/>
      <w:r w:rsidRPr="001320BE">
        <w:rPr>
          <w:lang w:val="en-US"/>
        </w:rPr>
        <w:t>Shabunin</w:t>
      </w:r>
      <w:proofErr w:type="spellEnd"/>
      <w:r w:rsidRPr="001320BE">
        <w:rPr>
          <w:lang w:val="en-US"/>
        </w:rPr>
        <w:t xml:space="preserve">. S.A. </w:t>
      </w:r>
      <w:proofErr w:type="spellStart"/>
      <w:r w:rsidRPr="001320BE">
        <w:rPr>
          <w:lang w:val="en-US"/>
        </w:rPr>
        <w:t>Martyshkin</w:t>
      </w:r>
      <w:proofErr w:type="spellEnd"/>
      <w:r w:rsidRPr="001320BE">
        <w:rPr>
          <w:lang w:val="en-US"/>
        </w:rPr>
        <w:t xml:space="preserve">, D.V. Prokhorov, V.M. </w:t>
      </w:r>
      <w:proofErr w:type="spellStart"/>
      <w:r w:rsidRPr="001320BE">
        <w:rPr>
          <w:shd w:val="clear" w:color="auto" w:fill="FFFFFF" w:themeFill="background1"/>
          <w:lang w:val="en-US"/>
        </w:rPr>
        <w:t>Tslaf</w:t>
      </w:r>
      <w:proofErr w:type="spellEnd"/>
      <w:r w:rsidRPr="001320BE">
        <w:rPr>
          <w:lang w:val="en-US"/>
        </w:rPr>
        <w:t xml:space="preserve">, D.M. </w:t>
      </w:r>
      <w:proofErr w:type="spellStart"/>
      <w:r w:rsidRPr="001320BE">
        <w:rPr>
          <w:lang w:val="en-US"/>
        </w:rPr>
        <w:t>Shabunin</w:t>
      </w:r>
      <w:proofErr w:type="spellEnd"/>
      <w:r w:rsidRPr="001320BE">
        <w:rPr>
          <w:lang w:val="en-US"/>
        </w:rPr>
        <w:t xml:space="preserve"> (Eds.). – Samara: Publishing house LLC "</w:t>
      </w:r>
      <w:proofErr w:type="spellStart"/>
      <w:r w:rsidRPr="001320BE">
        <w:rPr>
          <w:lang w:val="en-US"/>
        </w:rPr>
        <w:t>Razvitie</w:t>
      </w:r>
      <w:proofErr w:type="spellEnd"/>
      <w:r w:rsidRPr="001320BE">
        <w:rPr>
          <w:lang w:val="en-US"/>
        </w:rPr>
        <w:t>", 2016. – P. 160-176.</w:t>
      </w:r>
    </w:p>
    <w:p w:rsidR="00EF145C" w:rsidRPr="001320BE" w:rsidRDefault="00EF145C" w:rsidP="00F01FA3">
      <w:pPr>
        <w:pStyle w:val="afff4"/>
        <w:numPr>
          <w:ilvl w:val="0"/>
          <w:numId w:val="22"/>
        </w:numPr>
        <w:ind w:left="0" w:firstLine="709"/>
        <w:jc w:val="both"/>
        <w:rPr>
          <w:lang w:val="en-US"/>
        </w:rPr>
      </w:pPr>
      <w:r w:rsidRPr="00EF145C">
        <w:rPr>
          <w:lang w:val="en-US"/>
        </w:rPr>
        <w:t>The number of unemployed citizens registered with the employment service from December 18 to December 24, 2019</w:t>
      </w:r>
      <w:proofErr w:type="gramStart"/>
      <w:r w:rsidR="000B5C96">
        <w:rPr>
          <w:lang w:val="en-US"/>
        </w:rPr>
        <w:t>.</w:t>
      </w:r>
      <w:r w:rsidR="000B5C96" w:rsidRPr="000B5C96">
        <w:rPr>
          <w:lang w:val="en-US"/>
        </w:rPr>
        <w:t>–</w:t>
      </w:r>
      <w:proofErr w:type="gramEnd"/>
      <w:r w:rsidR="000B5C96" w:rsidRPr="000B5C96">
        <w:rPr>
          <w:lang w:val="en-US"/>
        </w:rPr>
        <w:t xml:space="preserve"> </w:t>
      </w:r>
      <w:r w:rsidR="000B5C96" w:rsidRPr="001C3766">
        <w:rPr>
          <w:lang w:val="en-US"/>
        </w:rPr>
        <w:t>URL</w:t>
      </w:r>
      <w:r w:rsidR="000B5C96" w:rsidRPr="000B5C96">
        <w:rPr>
          <w:lang w:val="en-US"/>
        </w:rPr>
        <w:t xml:space="preserve">: </w:t>
      </w:r>
      <w:hyperlink r:id="rId17" w:history="1">
        <w:r w:rsidR="000B5C96" w:rsidRPr="000B5C96">
          <w:rPr>
            <w:rStyle w:val="af8"/>
            <w:lang w:val="en-US"/>
          </w:rPr>
          <w:t>https://trud.samregion.ru/wp-content/uploads/sites/23/2019/12/3.monitoring-na-sajt-na-25.12.2019.docx</w:t>
        </w:r>
      </w:hyperlink>
      <w:r w:rsidR="009A3C2E" w:rsidRPr="00AF2AB9">
        <w:rPr>
          <w:rStyle w:val="af8"/>
          <w:color w:val="auto"/>
          <w:spacing w:val="2"/>
          <w:u w:val="none"/>
          <w:lang w:val="en-US"/>
        </w:rPr>
        <w:t>(</w:t>
      </w:r>
      <w:r w:rsidR="009A3C2E">
        <w:rPr>
          <w:rStyle w:val="af8"/>
          <w:color w:val="auto"/>
          <w:spacing w:val="2"/>
          <w:u w:val="none"/>
          <w:lang w:val="en-US"/>
        </w:rPr>
        <w:t>the date of reference</w:t>
      </w:r>
      <w:r w:rsidR="009A3C2E" w:rsidRPr="00AF2AB9">
        <w:rPr>
          <w:rStyle w:val="af8"/>
          <w:color w:val="auto"/>
          <w:spacing w:val="2"/>
          <w:u w:val="none"/>
          <w:lang w:val="en-US"/>
        </w:rPr>
        <w:t>:</w:t>
      </w:r>
      <w:r w:rsidR="009A3C2E">
        <w:rPr>
          <w:rStyle w:val="af8"/>
          <w:color w:val="auto"/>
          <w:spacing w:val="2"/>
          <w:u w:val="none"/>
          <w:lang w:val="en-US"/>
        </w:rPr>
        <w:t xml:space="preserve"> 20</w:t>
      </w:r>
      <w:r w:rsidR="009A3C2E" w:rsidRPr="00AF2AB9">
        <w:rPr>
          <w:rStyle w:val="af8"/>
          <w:color w:val="auto"/>
          <w:spacing w:val="2"/>
          <w:u w:val="none"/>
          <w:lang w:val="en-US"/>
        </w:rPr>
        <w:t>.03.202</w:t>
      </w:r>
      <w:r w:rsidR="009A3C2E">
        <w:rPr>
          <w:rStyle w:val="af8"/>
          <w:color w:val="auto"/>
          <w:spacing w:val="2"/>
          <w:u w:val="none"/>
          <w:lang w:val="en-US"/>
        </w:rPr>
        <w:t>3</w:t>
      </w:r>
      <w:r w:rsidR="009A3C2E" w:rsidRPr="00AF2AB9">
        <w:rPr>
          <w:rStyle w:val="af8"/>
          <w:color w:val="auto"/>
          <w:spacing w:val="2"/>
          <w:u w:val="none"/>
          <w:lang w:val="en-US"/>
        </w:rPr>
        <w:t>)</w:t>
      </w:r>
      <w:r w:rsidR="009A3C2E">
        <w:rPr>
          <w:rStyle w:val="af8"/>
          <w:color w:val="auto"/>
          <w:spacing w:val="2"/>
          <w:u w:val="none"/>
          <w:lang w:val="en-US"/>
        </w:rPr>
        <w:t>.</w:t>
      </w:r>
    </w:p>
    <w:sectPr w:rsidR="00EF145C" w:rsidRPr="001320BE" w:rsidSect="00C84262">
      <w:footnotePr>
        <w:pos w:val="beneathText"/>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0750" w:rsidRDefault="006A0750" w:rsidP="00085F4E">
      <w:pPr>
        <w:spacing w:after="0" w:line="240" w:lineRule="auto"/>
      </w:pPr>
      <w:r>
        <w:separator/>
      </w:r>
    </w:p>
  </w:endnote>
  <w:endnote w:type="continuationSeparator" w:id="0">
    <w:p w:rsidR="006A0750" w:rsidRDefault="006A0750" w:rsidP="00085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JournalRub">
    <w:altName w:val="Arial"/>
    <w:charset w:val="00"/>
    <w:family w:val="swiss"/>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ACSRS">
    <w:altName w:val="Times New Roman"/>
    <w:panose1 w:val="00000000000000000000"/>
    <w:charset w:val="00"/>
    <w:family w:val="auto"/>
    <w:notTrueType/>
    <w:pitch w:val="variable"/>
    <w:sig w:usb0="00000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0750" w:rsidRDefault="006A0750" w:rsidP="00085F4E">
      <w:pPr>
        <w:spacing w:after="0" w:line="240" w:lineRule="auto"/>
      </w:pPr>
      <w:r>
        <w:separator/>
      </w:r>
    </w:p>
  </w:footnote>
  <w:footnote w:type="continuationSeparator" w:id="0">
    <w:p w:rsidR="006A0750" w:rsidRDefault="006A0750" w:rsidP="00085F4E">
      <w:pPr>
        <w:spacing w:after="0" w:line="240" w:lineRule="auto"/>
      </w:pPr>
      <w:r>
        <w:continuationSeparator/>
      </w:r>
    </w:p>
  </w:footnote>
  <w:footnote w:id="1">
    <w:p w:rsidR="00F75D97" w:rsidRPr="000B4008" w:rsidRDefault="00F75D97" w:rsidP="000B4008">
      <w:pPr>
        <w:spacing w:after="0" w:line="240" w:lineRule="auto"/>
        <w:jc w:val="both"/>
        <w:rPr>
          <w:rFonts w:ascii="Times New Roman" w:hAnsi="Times New Roman" w:cs="Times New Roman"/>
          <w:sz w:val="20"/>
          <w:szCs w:val="20"/>
        </w:rPr>
      </w:pPr>
      <w:r w:rsidRPr="000B4008">
        <w:rPr>
          <w:rStyle w:val="a8"/>
          <w:rFonts w:ascii="Times New Roman" w:hAnsi="Times New Roman" w:cs="Times New Roman"/>
          <w:sz w:val="20"/>
          <w:szCs w:val="20"/>
        </w:rPr>
        <w:footnoteRef/>
      </w:r>
      <w:r w:rsidR="004D5995" w:rsidRPr="000B4008">
        <w:rPr>
          <w:rFonts w:ascii="Times New Roman" w:hAnsi="Times New Roman" w:cs="Times New Roman"/>
          <w:sz w:val="20"/>
          <w:szCs w:val="20"/>
        </w:rPr>
        <w:t>Составлено автором на основе:</w:t>
      </w:r>
      <w:r w:rsidR="00843678" w:rsidRPr="000B4008">
        <w:rPr>
          <w:rFonts w:ascii="Times New Roman" w:hAnsi="Times New Roman" w:cs="Times New Roman"/>
          <w:sz w:val="20"/>
          <w:szCs w:val="20"/>
        </w:rPr>
        <w:t xml:space="preserve"> Регионы России. Социально-экономические показатели. 2003. [Электронный ресурс]. </w:t>
      </w:r>
      <w:r w:rsidR="002935DD" w:rsidRPr="000B4008">
        <w:rPr>
          <w:rFonts w:ascii="Times New Roman" w:hAnsi="Times New Roman" w:cs="Times New Roman"/>
          <w:sz w:val="20"/>
          <w:szCs w:val="20"/>
        </w:rPr>
        <w:t xml:space="preserve">. – </w:t>
      </w:r>
      <w:r w:rsidR="002935DD" w:rsidRPr="000B4008">
        <w:rPr>
          <w:rFonts w:ascii="Times New Roman" w:hAnsi="Times New Roman" w:cs="Times New Roman"/>
          <w:sz w:val="20"/>
          <w:szCs w:val="20"/>
          <w:lang w:val="en-US"/>
        </w:rPr>
        <w:t>URL</w:t>
      </w:r>
      <w:r w:rsidR="002935DD" w:rsidRPr="000B4008">
        <w:rPr>
          <w:rFonts w:ascii="Times New Roman" w:hAnsi="Times New Roman" w:cs="Times New Roman"/>
          <w:sz w:val="20"/>
          <w:szCs w:val="20"/>
        </w:rPr>
        <w:t xml:space="preserve">: </w:t>
      </w:r>
      <w:hyperlink r:id="rId1" w:history="1">
        <w:r w:rsidR="00A80F6F" w:rsidRPr="000B4008">
          <w:rPr>
            <w:rStyle w:val="af8"/>
            <w:rFonts w:ascii="Times New Roman" w:hAnsi="Times New Roman" w:cs="Times New Roman"/>
            <w:sz w:val="20"/>
            <w:szCs w:val="20"/>
          </w:rPr>
          <w:t xml:space="preserve">http://www.gks.ru/bgd/regl/B03_14/Main.htm. </w:t>
        </w:r>
        <w:r w:rsidR="00A80F6F" w:rsidRPr="000B4008">
          <w:rPr>
            <w:rStyle w:val="af8"/>
            <w:rFonts w:ascii="Times New Roman" w:hAnsi="Times New Roman" w:cs="Times New Roman"/>
            <w:spacing w:val="2"/>
            <w:sz w:val="20"/>
            <w:szCs w:val="20"/>
          </w:rPr>
          <w:t>(дата обращения: 19.03.2023)</w:t>
        </w:r>
      </w:hyperlink>
      <w:r w:rsidR="00F14496" w:rsidRPr="000B4008">
        <w:rPr>
          <w:rFonts w:ascii="Times New Roman" w:hAnsi="Times New Roman" w:cs="Times New Roman"/>
          <w:sz w:val="20"/>
          <w:szCs w:val="20"/>
        </w:rPr>
        <w:t xml:space="preserve">; </w:t>
      </w:r>
      <w:r w:rsidR="00843678" w:rsidRPr="000B4008">
        <w:rPr>
          <w:rFonts w:ascii="Times New Roman" w:hAnsi="Times New Roman" w:cs="Times New Roman"/>
          <w:sz w:val="20"/>
          <w:szCs w:val="20"/>
        </w:rPr>
        <w:t>Регионы России. Социально-экономические показатели. 2010: Стат. сб. / Росстат. – М., 2010. – 996 с.</w:t>
      </w:r>
      <w:r w:rsidR="00F14496" w:rsidRPr="000B4008">
        <w:rPr>
          <w:rFonts w:ascii="Times New Roman" w:hAnsi="Times New Roman" w:cs="Times New Roman"/>
          <w:sz w:val="20"/>
          <w:szCs w:val="20"/>
        </w:rPr>
        <w:t xml:space="preserve">; </w:t>
      </w:r>
      <w:r w:rsidR="00843678" w:rsidRPr="000B4008">
        <w:rPr>
          <w:rFonts w:ascii="Times New Roman" w:hAnsi="Times New Roman" w:cs="Times New Roman"/>
          <w:sz w:val="20"/>
          <w:szCs w:val="20"/>
        </w:rPr>
        <w:t>Регионы России. Социально-экономические показатели. 2015: Стат. сб. / Росстат. – М., 2015. – 1266 с.</w:t>
      </w:r>
      <w:r w:rsidR="00F14496" w:rsidRPr="000B4008">
        <w:rPr>
          <w:rFonts w:ascii="Times New Roman" w:hAnsi="Times New Roman" w:cs="Times New Roman"/>
          <w:sz w:val="20"/>
          <w:szCs w:val="20"/>
        </w:rPr>
        <w:t xml:space="preserve">; </w:t>
      </w:r>
      <w:r w:rsidR="00843678" w:rsidRPr="000B4008">
        <w:rPr>
          <w:rFonts w:ascii="Times New Roman" w:hAnsi="Times New Roman" w:cs="Times New Roman"/>
          <w:sz w:val="20"/>
          <w:szCs w:val="20"/>
        </w:rPr>
        <w:t>Регионы России. Социально-экономические показатели. 2016: Стат. сб. / Росстат. – М., 2016. – 1326 с.</w:t>
      </w:r>
      <w:r w:rsidR="00F14496" w:rsidRPr="000B4008">
        <w:rPr>
          <w:rFonts w:ascii="Times New Roman" w:hAnsi="Times New Roman" w:cs="Times New Roman"/>
          <w:sz w:val="20"/>
          <w:szCs w:val="20"/>
        </w:rPr>
        <w:t xml:space="preserve">; </w:t>
      </w:r>
      <w:r w:rsidR="00843678" w:rsidRPr="000B4008">
        <w:rPr>
          <w:rFonts w:ascii="Times New Roman" w:hAnsi="Times New Roman" w:cs="Times New Roman"/>
          <w:sz w:val="20"/>
          <w:szCs w:val="20"/>
        </w:rPr>
        <w:t>Регионы России. Социально-экономические показатели. 2017. Стат. сб. / Росстат. – М., 2017. – 1402 с.</w:t>
      </w:r>
      <w:r w:rsidR="00BD56C9" w:rsidRPr="000B4008">
        <w:rPr>
          <w:rFonts w:ascii="Times New Roman" w:hAnsi="Times New Roman" w:cs="Times New Roman"/>
          <w:sz w:val="20"/>
          <w:szCs w:val="20"/>
        </w:rPr>
        <w:t xml:space="preserve">; </w:t>
      </w:r>
      <w:r w:rsidR="00843678" w:rsidRPr="000B4008">
        <w:rPr>
          <w:rFonts w:ascii="Times New Roman" w:hAnsi="Times New Roman" w:cs="Times New Roman"/>
          <w:sz w:val="20"/>
          <w:szCs w:val="20"/>
        </w:rPr>
        <w:t xml:space="preserve">Регионы России. Социально-экономические показатели. 2018. Стат. сб. / Росстат. – М., 2018. – 1162 </w:t>
      </w:r>
      <w:proofErr w:type="spellStart"/>
      <w:r w:rsidR="00843678" w:rsidRPr="000B4008">
        <w:rPr>
          <w:rFonts w:ascii="Times New Roman" w:hAnsi="Times New Roman" w:cs="Times New Roman"/>
          <w:sz w:val="20"/>
          <w:szCs w:val="20"/>
        </w:rPr>
        <w:t>с.</w:t>
      </w:r>
      <w:proofErr w:type="gramStart"/>
      <w:r w:rsidR="000972C1" w:rsidRPr="000B4008">
        <w:rPr>
          <w:rFonts w:ascii="Times New Roman" w:hAnsi="Times New Roman" w:cs="Times New Roman"/>
          <w:sz w:val="20"/>
          <w:szCs w:val="20"/>
        </w:rPr>
        <w:t>;Р</w:t>
      </w:r>
      <w:proofErr w:type="gramEnd"/>
      <w:r w:rsidR="000972C1" w:rsidRPr="000B4008">
        <w:rPr>
          <w:rFonts w:ascii="Times New Roman" w:hAnsi="Times New Roman" w:cs="Times New Roman"/>
          <w:sz w:val="20"/>
          <w:szCs w:val="20"/>
        </w:rPr>
        <w:t>егионы</w:t>
      </w:r>
      <w:proofErr w:type="spellEnd"/>
      <w:r w:rsidR="000972C1" w:rsidRPr="000B4008">
        <w:rPr>
          <w:rFonts w:ascii="Times New Roman" w:hAnsi="Times New Roman" w:cs="Times New Roman"/>
          <w:sz w:val="20"/>
          <w:szCs w:val="20"/>
        </w:rPr>
        <w:t xml:space="preserve"> России. Социально-экономические показатели. 2019. Стат. сб. / Росстат. – М., 2019. – 1204 с.</w:t>
      </w:r>
      <w:r w:rsidR="00282803" w:rsidRPr="000B4008">
        <w:rPr>
          <w:rFonts w:ascii="Times New Roman" w:hAnsi="Times New Roman" w:cs="Times New Roman"/>
          <w:sz w:val="20"/>
          <w:szCs w:val="20"/>
        </w:rPr>
        <w:t>; Регионы России. Социально-экономические показатели. 20</w:t>
      </w:r>
      <w:r w:rsidR="00087B51" w:rsidRPr="000B4008">
        <w:rPr>
          <w:rFonts w:ascii="Times New Roman" w:hAnsi="Times New Roman" w:cs="Times New Roman"/>
          <w:sz w:val="20"/>
          <w:szCs w:val="20"/>
        </w:rPr>
        <w:t>22</w:t>
      </w:r>
      <w:r w:rsidR="00282803" w:rsidRPr="000B4008">
        <w:rPr>
          <w:rFonts w:ascii="Times New Roman" w:hAnsi="Times New Roman" w:cs="Times New Roman"/>
          <w:sz w:val="20"/>
          <w:szCs w:val="20"/>
        </w:rPr>
        <w:t>. Стат. сб. / Росстат. – М., 20</w:t>
      </w:r>
      <w:r w:rsidR="00790251" w:rsidRPr="000B4008">
        <w:rPr>
          <w:rFonts w:ascii="Times New Roman" w:hAnsi="Times New Roman" w:cs="Times New Roman"/>
          <w:sz w:val="20"/>
          <w:szCs w:val="20"/>
        </w:rPr>
        <w:t>22</w:t>
      </w:r>
      <w:r w:rsidR="00282803" w:rsidRPr="000B4008">
        <w:rPr>
          <w:rFonts w:ascii="Times New Roman" w:hAnsi="Times New Roman" w:cs="Times New Roman"/>
          <w:sz w:val="20"/>
          <w:szCs w:val="20"/>
        </w:rPr>
        <w:t>. – 1</w:t>
      </w:r>
      <w:r w:rsidR="007E107C" w:rsidRPr="000B4008">
        <w:rPr>
          <w:rFonts w:ascii="Times New Roman" w:hAnsi="Times New Roman" w:cs="Times New Roman"/>
          <w:sz w:val="20"/>
          <w:szCs w:val="20"/>
        </w:rPr>
        <w:t>122</w:t>
      </w:r>
      <w:r w:rsidR="00282803" w:rsidRPr="000B4008">
        <w:rPr>
          <w:rFonts w:ascii="Times New Roman" w:hAnsi="Times New Roman" w:cs="Times New Roman"/>
          <w:sz w:val="20"/>
          <w:szCs w:val="20"/>
        </w:rPr>
        <w:t xml:space="preserve"> с.</w:t>
      </w:r>
    </w:p>
  </w:footnote>
  <w:footnote w:id="2">
    <w:p w:rsidR="0097584C" w:rsidRPr="000B4008" w:rsidRDefault="0097584C" w:rsidP="000B4008">
      <w:pPr>
        <w:pStyle w:val="a6"/>
        <w:spacing w:after="0" w:line="240" w:lineRule="auto"/>
        <w:jc w:val="both"/>
        <w:rPr>
          <w:rFonts w:ascii="Times New Roman" w:hAnsi="Times New Roman" w:cs="Times New Roman"/>
        </w:rPr>
      </w:pPr>
      <w:r w:rsidRPr="000B4008">
        <w:rPr>
          <w:rStyle w:val="a8"/>
          <w:rFonts w:ascii="Times New Roman" w:hAnsi="Times New Roman" w:cs="Times New Roman"/>
        </w:rPr>
        <w:footnoteRef/>
      </w:r>
      <w:r w:rsidR="003648B9" w:rsidRPr="000B4008">
        <w:rPr>
          <w:rFonts w:ascii="Times New Roman" w:hAnsi="Times New Roman" w:cs="Times New Roman"/>
        </w:rPr>
        <w:t xml:space="preserve">Здесь и далее в таблице </w:t>
      </w:r>
      <w:r w:rsidR="00630CB7" w:rsidRPr="000B4008">
        <w:rPr>
          <w:rFonts w:ascii="Times New Roman" w:hAnsi="Times New Roman" w:cs="Times New Roman"/>
        </w:rPr>
        <w:t>д</w:t>
      </w:r>
      <w:r w:rsidR="00F011F5" w:rsidRPr="000B4008">
        <w:rPr>
          <w:rFonts w:ascii="Times New Roman" w:hAnsi="Times New Roman" w:cs="Times New Roman"/>
        </w:rPr>
        <w:t xml:space="preserve">анные за </w:t>
      </w:r>
      <w:r w:rsidR="003648B9" w:rsidRPr="000B4008">
        <w:rPr>
          <w:rFonts w:ascii="Times New Roman" w:hAnsi="Times New Roman" w:cs="Times New Roman"/>
        </w:rPr>
        <w:t xml:space="preserve">2022 г. </w:t>
      </w:r>
      <w:r w:rsidR="00630CB7" w:rsidRPr="000B4008">
        <w:rPr>
          <w:rFonts w:ascii="Times New Roman" w:hAnsi="Times New Roman" w:cs="Times New Roman"/>
        </w:rPr>
        <w:t>пре</w:t>
      </w:r>
      <w:r w:rsidR="003648B9" w:rsidRPr="000B4008">
        <w:rPr>
          <w:rFonts w:ascii="Times New Roman" w:hAnsi="Times New Roman" w:cs="Times New Roman"/>
        </w:rPr>
        <w:t>д</w:t>
      </w:r>
      <w:r w:rsidR="00630CB7" w:rsidRPr="000B4008">
        <w:rPr>
          <w:rFonts w:ascii="Times New Roman" w:hAnsi="Times New Roman" w:cs="Times New Roman"/>
        </w:rPr>
        <w:t>ст</w:t>
      </w:r>
      <w:r w:rsidR="003648B9" w:rsidRPr="000B4008">
        <w:rPr>
          <w:rFonts w:ascii="Times New Roman" w:hAnsi="Times New Roman" w:cs="Times New Roman"/>
        </w:rPr>
        <w:t>а</w:t>
      </w:r>
      <w:r w:rsidR="00630CB7" w:rsidRPr="000B4008">
        <w:rPr>
          <w:rFonts w:ascii="Times New Roman" w:hAnsi="Times New Roman" w:cs="Times New Roman"/>
        </w:rPr>
        <w:t>вле</w:t>
      </w:r>
      <w:r w:rsidR="003648B9" w:rsidRPr="000B4008">
        <w:rPr>
          <w:rFonts w:ascii="Times New Roman" w:hAnsi="Times New Roman" w:cs="Times New Roman"/>
        </w:rPr>
        <w:t xml:space="preserve">ны за </w:t>
      </w:r>
      <w:r w:rsidR="00F011F5" w:rsidRPr="000B4008">
        <w:rPr>
          <w:rFonts w:ascii="Times New Roman" w:hAnsi="Times New Roman" w:cs="Times New Roman"/>
          <w:lang w:val="en-US"/>
        </w:rPr>
        <w:t>III</w:t>
      </w:r>
      <w:r w:rsidR="00F011F5" w:rsidRPr="000B4008">
        <w:rPr>
          <w:rFonts w:ascii="Times New Roman" w:hAnsi="Times New Roman" w:cs="Times New Roman"/>
        </w:rPr>
        <w:t xml:space="preserve"> квартал 2022 г.</w:t>
      </w:r>
      <w:r w:rsidR="00590C4D" w:rsidRPr="000B4008">
        <w:rPr>
          <w:rFonts w:ascii="Times New Roman" w:hAnsi="Times New Roman" w:cs="Times New Roman"/>
        </w:rPr>
        <w:t xml:space="preserve"> Источник: </w:t>
      </w:r>
      <w:r w:rsidR="00FA442A" w:rsidRPr="000B4008">
        <w:rPr>
          <w:rFonts w:ascii="Times New Roman" w:hAnsi="Times New Roman" w:cs="Times New Roman"/>
        </w:rPr>
        <w:t xml:space="preserve">Витрина статистических данных. </w:t>
      </w:r>
      <w:r w:rsidR="002935DD" w:rsidRPr="000B4008">
        <w:rPr>
          <w:rFonts w:ascii="Times New Roman" w:hAnsi="Times New Roman" w:cs="Times New Roman"/>
        </w:rPr>
        <w:t xml:space="preserve">. – </w:t>
      </w:r>
      <w:r w:rsidR="002935DD" w:rsidRPr="000B4008">
        <w:rPr>
          <w:rFonts w:ascii="Times New Roman" w:hAnsi="Times New Roman" w:cs="Times New Roman"/>
          <w:lang w:val="en-US"/>
        </w:rPr>
        <w:t>URL</w:t>
      </w:r>
      <w:r w:rsidR="002935DD" w:rsidRPr="000B4008">
        <w:rPr>
          <w:rFonts w:ascii="Times New Roman" w:hAnsi="Times New Roman" w:cs="Times New Roman"/>
        </w:rPr>
        <w:t xml:space="preserve">: </w:t>
      </w:r>
      <w:r w:rsidR="004A5EDC" w:rsidRPr="000B4008">
        <w:rPr>
          <w:rFonts w:ascii="Times New Roman" w:hAnsi="Times New Roman" w:cs="Times New Roman"/>
        </w:rPr>
        <w:t>https://showdata.gks.ru/finder/descriptors/</w:t>
      </w:r>
      <w:proofErr w:type="gramStart"/>
      <w:r w:rsidR="004A5EDC" w:rsidRPr="000B4008">
        <w:rPr>
          <w:rFonts w:ascii="Times New Roman" w:hAnsi="Times New Roman" w:cs="Times New Roman"/>
        </w:rPr>
        <w:t>274316</w:t>
      </w:r>
      <w:r w:rsidR="00A80F6F" w:rsidRPr="000B4008">
        <w:rPr>
          <w:rStyle w:val="af8"/>
          <w:rFonts w:ascii="Times New Roman" w:hAnsi="Times New Roman" w:cs="Times New Roman"/>
          <w:color w:val="auto"/>
          <w:spacing w:val="2"/>
          <w:u w:val="none"/>
        </w:rPr>
        <w:t>(</w:t>
      </w:r>
      <w:proofErr w:type="gramEnd"/>
      <w:r w:rsidR="00A80F6F" w:rsidRPr="000B4008">
        <w:rPr>
          <w:rStyle w:val="af8"/>
          <w:rFonts w:ascii="Times New Roman" w:hAnsi="Times New Roman" w:cs="Times New Roman"/>
          <w:color w:val="auto"/>
          <w:spacing w:val="2"/>
          <w:u w:val="none"/>
        </w:rPr>
        <w:t>дата обращения:</w:t>
      </w:r>
      <w:r w:rsidR="002E1197">
        <w:rPr>
          <w:rStyle w:val="af8"/>
          <w:rFonts w:ascii="Times New Roman" w:hAnsi="Times New Roman" w:cs="Times New Roman"/>
          <w:color w:val="auto"/>
          <w:spacing w:val="2"/>
          <w:u w:val="none"/>
        </w:rPr>
        <w:t>20</w:t>
      </w:r>
      <w:r w:rsidR="00A80F6F" w:rsidRPr="000B4008">
        <w:rPr>
          <w:rStyle w:val="af8"/>
          <w:rFonts w:ascii="Times New Roman" w:hAnsi="Times New Roman" w:cs="Times New Roman"/>
          <w:color w:val="auto"/>
          <w:spacing w:val="2"/>
          <w:u w:val="none"/>
        </w:rPr>
        <w:t>.03.202</w:t>
      </w:r>
      <w:r w:rsidR="002E1197">
        <w:rPr>
          <w:rStyle w:val="af8"/>
          <w:rFonts w:ascii="Times New Roman" w:hAnsi="Times New Roman" w:cs="Times New Roman"/>
          <w:color w:val="auto"/>
          <w:spacing w:val="2"/>
          <w:u w:val="none"/>
        </w:rPr>
        <w:t>3</w:t>
      </w:r>
      <w:r w:rsidR="00A80F6F" w:rsidRPr="000B4008">
        <w:rPr>
          <w:rStyle w:val="af8"/>
          <w:rFonts w:ascii="Times New Roman" w:hAnsi="Times New Roman" w:cs="Times New Roman"/>
          <w:color w:val="auto"/>
          <w:spacing w:val="2"/>
          <w:u w:val="none"/>
        </w:rPr>
        <w:t>)</w:t>
      </w:r>
      <w:r w:rsidR="002E1197">
        <w:rPr>
          <w:rStyle w:val="af8"/>
          <w:rFonts w:ascii="Times New Roman" w:hAnsi="Times New Roman" w:cs="Times New Roman"/>
          <w:color w:val="auto"/>
          <w:spacing w:val="2"/>
          <w:u w:val="none"/>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892C7C2"/>
    <w:lvl w:ilvl="0">
      <w:start w:val="1"/>
      <w:numFmt w:val="decimal"/>
      <w:pStyle w:val="5"/>
      <w:lvlText w:val="%1."/>
      <w:lvlJc w:val="left"/>
      <w:pPr>
        <w:tabs>
          <w:tab w:val="num" w:pos="1492"/>
        </w:tabs>
        <w:ind w:left="1492" w:hanging="360"/>
      </w:pPr>
    </w:lvl>
  </w:abstractNum>
  <w:abstractNum w:abstractNumId="1">
    <w:nsid w:val="FFFFFF7D"/>
    <w:multiLevelType w:val="singleLevel"/>
    <w:tmpl w:val="EEFE0F50"/>
    <w:lvl w:ilvl="0">
      <w:start w:val="1"/>
      <w:numFmt w:val="decimal"/>
      <w:pStyle w:val="4"/>
      <w:lvlText w:val="%1."/>
      <w:lvlJc w:val="left"/>
      <w:pPr>
        <w:tabs>
          <w:tab w:val="num" w:pos="1209"/>
        </w:tabs>
        <w:ind w:left="1209" w:hanging="360"/>
      </w:pPr>
    </w:lvl>
  </w:abstractNum>
  <w:abstractNum w:abstractNumId="2">
    <w:nsid w:val="FFFFFF7E"/>
    <w:multiLevelType w:val="singleLevel"/>
    <w:tmpl w:val="97344FB4"/>
    <w:lvl w:ilvl="0">
      <w:start w:val="1"/>
      <w:numFmt w:val="decimal"/>
      <w:pStyle w:val="3"/>
      <w:lvlText w:val="%1."/>
      <w:lvlJc w:val="left"/>
      <w:pPr>
        <w:tabs>
          <w:tab w:val="num" w:pos="926"/>
        </w:tabs>
        <w:ind w:left="926" w:hanging="360"/>
      </w:pPr>
    </w:lvl>
  </w:abstractNum>
  <w:abstractNum w:abstractNumId="3">
    <w:nsid w:val="FFFFFF7F"/>
    <w:multiLevelType w:val="singleLevel"/>
    <w:tmpl w:val="8DE4E466"/>
    <w:lvl w:ilvl="0">
      <w:start w:val="1"/>
      <w:numFmt w:val="decimal"/>
      <w:pStyle w:val="2"/>
      <w:lvlText w:val="%1."/>
      <w:lvlJc w:val="left"/>
      <w:pPr>
        <w:tabs>
          <w:tab w:val="num" w:pos="643"/>
        </w:tabs>
        <w:ind w:left="643" w:hanging="360"/>
      </w:pPr>
    </w:lvl>
  </w:abstractNum>
  <w:abstractNum w:abstractNumId="4">
    <w:nsid w:val="FFFFFF80"/>
    <w:multiLevelType w:val="singleLevel"/>
    <w:tmpl w:val="0AE69CBA"/>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3F0ACCB2"/>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E5EAC1E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75D05294"/>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C464ED86"/>
    <w:lvl w:ilvl="0">
      <w:start w:val="1"/>
      <w:numFmt w:val="decimal"/>
      <w:pStyle w:val="a"/>
      <w:lvlText w:val="%1."/>
      <w:lvlJc w:val="left"/>
      <w:pPr>
        <w:tabs>
          <w:tab w:val="num" w:pos="360"/>
        </w:tabs>
        <w:ind w:left="360" w:hanging="360"/>
      </w:pPr>
    </w:lvl>
  </w:abstractNum>
  <w:abstractNum w:abstractNumId="9">
    <w:nsid w:val="0E133118"/>
    <w:multiLevelType w:val="hybridMultilevel"/>
    <w:tmpl w:val="39DC1C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0FCC315E"/>
    <w:multiLevelType w:val="hybridMultilevel"/>
    <w:tmpl w:val="66589F96"/>
    <w:lvl w:ilvl="0" w:tplc="FFFFFFFF">
      <w:start w:val="1"/>
      <w:numFmt w:val="decimal"/>
      <w:lvlText w:val="%1."/>
      <w:lvlJc w:val="left"/>
      <w:pPr>
        <w:tabs>
          <w:tab w:val="num" w:pos="720"/>
        </w:tabs>
        <w:ind w:left="720"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1">
    <w:nsid w:val="1D6678EF"/>
    <w:multiLevelType w:val="hybridMultilevel"/>
    <w:tmpl w:val="2A42B0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9B764A2"/>
    <w:multiLevelType w:val="hybridMultilevel"/>
    <w:tmpl w:val="789A0E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39D3043"/>
    <w:multiLevelType w:val="hybridMultilevel"/>
    <w:tmpl w:val="6BF05F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68C2BC9"/>
    <w:multiLevelType w:val="hybridMultilevel"/>
    <w:tmpl w:val="0068F3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4C2278D7"/>
    <w:multiLevelType w:val="hybridMultilevel"/>
    <w:tmpl w:val="693E0B36"/>
    <w:lvl w:ilvl="0" w:tplc="C8F609FE">
      <w:start w:val="1"/>
      <w:numFmt w:val="decimal"/>
      <w:lvlText w:val="%1."/>
      <w:lvlJc w:val="left"/>
      <w:pPr>
        <w:ind w:left="-491" w:hanging="360"/>
      </w:pPr>
      <w:rPr>
        <w:rFonts w:cs="Times New Roman"/>
      </w:rPr>
    </w:lvl>
    <w:lvl w:ilvl="1" w:tplc="968AC2B8" w:tentative="1">
      <w:start w:val="1"/>
      <w:numFmt w:val="lowerLetter"/>
      <w:lvlText w:val="%2."/>
      <w:lvlJc w:val="left"/>
      <w:pPr>
        <w:ind w:left="229" w:hanging="360"/>
      </w:pPr>
      <w:rPr>
        <w:rFonts w:cs="Times New Roman"/>
      </w:rPr>
    </w:lvl>
    <w:lvl w:ilvl="2" w:tplc="8F4617F6" w:tentative="1">
      <w:start w:val="1"/>
      <w:numFmt w:val="lowerRoman"/>
      <w:lvlText w:val="%3."/>
      <w:lvlJc w:val="right"/>
      <w:pPr>
        <w:ind w:left="949" w:hanging="180"/>
      </w:pPr>
      <w:rPr>
        <w:rFonts w:cs="Times New Roman"/>
      </w:rPr>
    </w:lvl>
    <w:lvl w:ilvl="3" w:tplc="AEAC714E" w:tentative="1">
      <w:start w:val="1"/>
      <w:numFmt w:val="decimal"/>
      <w:lvlText w:val="%4."/>
      <w:lvlJc w:val="left"/>
      <w:pPr>
        <w:ind w:left="1669" w:hanging="360"/>
      </w:pPr>
      <w:rPr>
        <w:rFonts w:cs="Times New Roman"/>
      </w:rPr>
    </w:lvl>
    <w:lvl w:ilvl="4" w:tplc="17AED4CE" w:tentative="1">
      <w:start w:val="1"/>
      <w:numFmt w:val="lowerLetter"/>
      <w:lvlText w:val="%5."/>
      <w:lvlJc w:val="left"/>
      <w:pPr>
        <w:ind w:left="2389" w:hanging="360"/>
      </w:pPr>
      <w:rPr>
        <w:rFonts w:cs="Times New Roman"/>
      </w:rPr>
    </w:lvl>
    <w:lvl w:ilvl="5" w:tplc="5C6C0854" w:tentative="1">
      <w:start w:val="1"/>
      <w:numFmt w:val="lowerRoman"/>
      <w:lvlText w:val="%6."/>
      <w:lvlJc w:val="right"/>
      <w:pPr>
        <w:ind w:left="3109" w:hanging="180"/>
      </w:pPr>
      <w:rPr>
        <w:rFonts w:cs="Times New Roman"/>
      </w:rPr>
    </w:lvl>
    <w:lvl w:ilvl="6" w:tplc="C61E1AEA" w:tentative="1">
      <w:start w:val="1"/>
      <w:numFmt w:val="decimal"/>
      <w:lvlText w:val="%7."/>
      <w:lvlJc w:val="left"/>
      <w:pPr>
        <w:ind w:left="3829" w:hanging="360"/>
      </w:pPr>
      <w:rPr>
        <w:rFonts w:cs="Times New Roman"/>
      </w:rPr>
    </w:lvl>
    <w:lvl w:ilvl="7" w:tplc="DA8A5DDC" w:tentative="1">
      <w:start w:val="1"/>
      <w:numFmt w:val="lowerLetter"/>
      <w:lvlText w:val="%8."/>
      <w:lvlJc w:val="left"/>
      <w:pPr>
        <w:ind w:left="4549" w:hanging="360"/>
      </w:pPr>
      <w:rPr>
        <w:rFonts w:cs="Times New Roman"/>
      </w:rPr>
    </w:lvl>
    <w:lvl w:ilvl="8" w:tplc="4140C214" w:tentative="1">
      <w:start w:val="1"/>
      <w:numFmt w:val="lowerRoman"/>
      <w:lvlText w:val="%9."/>
      <w:lvlJc w:val="right"/>
      <w:pPr>
        <w:ind w:left="5269" w:hanging="180"/>
      </w:pPr>
      <w:rPr>
        <w:rFonts w:cs="Times New Roman"/>
      </w:rPr>
    </w:lvl>
  </w:abstractNum>
  <w:abstractNum w:abstractNumId="16">
    <w:nsid w:val="5A9E1B07"/>
    <w:multiLevelType w:val="hybridMultilevel"/>
    <w:tmpl w:val="0F3E3A44"/>
    <w:lvl w:ilvl="0" w:tplc="0419000F">
      <w:start w:val="1"/>
      <w:numFmt w:val="decimal"/>
      <w:lvlText w:val="%1."/>
      <w:lvlJc w:val="left"/>
      <w:pPr>
        <w:ind w:left="-491" w:hanging="360"/>
      </w:pPr>
      <w:rPr>
        <w:rFonts w:cs="Times New Roman"/>
      </w:rPr>
    </w:lvl>
    <w:lvl w:ilvl="1" w:tplc="04190019" w:tentative="1">
      <w:start w:val="1"/>
      <w:numFmt w:val="lowerLetter"/>
      <w:lvlText w:val="%2."/>
      <w:lvlJc w:val="left"/>
      <w:pPr>
        <w:ind w:left="229" w:hanging="360"/>
      </w:pPr>
      <w:rPr>
        <w:rFonts w:cs="Times New Roman"/>
      </w:rPr>
    </w:lvl>
    <w:lvl w:ilvl="2" w:tplc="0419001B" w:tentative="1">
      <w:start w:val="1"/>
      <w:numFmt w:val="lowerRoman"/>
      <w:lvlText w:val="%3."/>
      <w:lvlJc w:val="right"/>
      <w:pPr>
        <w:ind w:left="949" w:hanging="180"/>
      </w:pPr>
      <w:rPr>
        <w:rFonts w:cs="Times New Roman"/>
      </w:rPr>
    </w:lvl>
    <w:lvl w:ilvl="3" w:tplc="0419000F" w:tentative="1">
      <w:start w:val="1"/>
      <w:numFmt w:val="decimal"/>
      <w:lvlText w:val="%4."/>
      <w:lvlJc w:val="left"/>
      <w:pPr>
        <w:ind w:left="1669" w:hanging="360"/>
      </w:pPr>
      <w:rPr>
        <w:rFonts w:cs="Times New Roman"/>
      </w:rPr>
    </w:lvl>
    <w:lvl w:ilvl="4" w:tplc="04190019" w:tentative="1">
      <w:start w:val="1"/>
      <w:numFmt w:val="lowerLetter"/>
      <w:lvlText w:val="%5."/>
      <w:lvlJc w:val="left"/>
      <w:pPr>
        <w:ind w:left="2389" w:hanging="360"/>
      </w:pPr>
      <w:rPr>
        <w:rFonts w:cs="Times New Roman"/>
      </w:rPr>
    </w:lvl>
    <w:lvl w:ilvl="5" w:tplc="0419001B" w:tentative="1">
      <w:start w:val="1"/>
      <w:numFmt w:val="lowerRoman"/>
      <w:lvlText w:val="%6."/>
      <w:lvlJc w:val="right"/>
      <w:pPr>
        <w:ind w:left="3109" w:hanging="180"/>
      </w:pPr>
      <w:rPr>
        <w:rFonts w:cs="Times New Roman"/>
      </w:rPr>
    </w:lvl>
    <w:lvl w:ilvl="6" w:tplc="0419000F" w:tentative="1">
      <w:start w:val="1"/>
      <w:numFmt w:val="decimal"/>
      <w:lvlText w:val="%7."/>
      <w:lvlJc w:val="left"/>
      <w:pPr>
        <w:ind w:left="3829" w:hanging="360"/>
      </w:pPr>
      <w:rPr>
        <w:rFonts w:cs="Times New Roman"/>
      </w:rPr>
    </w:lvl>
    <w:lvl w:ilvl="7" w:tplc="04190019" w:tentative="1">
      <w:start w:val="1"/>
      <w:numFmt w:val="lowerLetter"/>
      <w:lvlText w:val="%8."/>
      <w:lvlJc w:val="left"/>
      <w:pPr>
        <w:ind w:left="4549" w:hanging="360"/>
      </w:pPr>
      <w:rPr>
        <w:rFonts w:cs="Times New Roman"/>
      </w:rPr>
    </w:lvl>
    <w:lvl w:ilvl="8" w:tplc="0419001B" w:tentative="1">
      <w:start w:val="1"/>
      <w:numFmt w:val="lowerRoman"/>
      <w:lvlText w:val="%9."/>
      <w:lvlJc w:val="right"/>
      <w:pPr>
        <w:ind w:left="5269" w:hanging="180"/>
      </w:pPr>
      <w:rPr>
        <w:rFonts w:cs="Times New Roman"/>
      </w:rPr>
    </w:lvl>
  </w:abstractNum>
  <w:abstractNum w:abstractNumId="17">
    <w:nsid w:val="6709000E"/>
    <w:multiLevelType w:val="hybridMultilevel"/>
    <w:tmpl w:val="876E0F3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6F0C677F"/>
    <w:multiLevelType w:val="hybridMultilevel"/>
    <w:tmpl w:val="602E197E"/>
    <w:lvl w:ilvl="0" w:tplc="0419000F">
      <w:start w:val="1"/>
      <w:numFmt w:val="bullet"/>
      <w:lvlText w:val=""/>
      <w:lvlJc w:val="left"/>
      <w:pPr>
        <w:tabs>
          <w:tab w:val="num" w:pos="720"/>
        </w:tabs>
        <w:ind w:left="72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cs="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19">
    <w:nsid w:val="6F804405"/>
    <w:multiLevelType w:val="hybridMultilevel"/>
    <w:tmpl w:val="8BF01038"/>
    <w:lvl w:ilvl="0" w:tplc="04190005">
      <w:start w:val="1"/>
      <w:numFmt w:val="decimal"/>
      <w:lvlText w:val="%1."/>
      <w:lvlJc w:val="left"/>
      <w:pPr>
        <w:ind w:left="-491" w:hanging="360"/>
      </w:pPr>
      <w:rPr>
        <w:rFonts w:cs="Times New Roman"/>
      </w:rPr>
    </w:lvl>
    <w:lvl w:ilvl="1" w:tplc="04190003" w:tentative="1">
      <w:start w:val="1"/>
      <w:numFmt w:val="lowerLetter"/>
      <w:lvlText w:val="%2."/>
      <w:lvlJc w:val="left"/>
      <w:pPr>
        <w:ind w:left="229" w:hanging="360"/>
      </w:pPr>
      <w:rPr>
        <w:rFonts w:cs="Times New Roman"/>
      </w:rPr>
    </w:lvl>
    <w:lvl w:ilvl="2" w:tplc="04190005" w:tentative="1">
      <w:start w:val="1"/>
      <w:numFmt w:val="lowerRoman"/>
      <w:lvlText w:val="%3."/>
      <w:lvlJc w:val="right"/>
      <w:pPr>
        <w:ind w:left="949" w:hanging="180"/>
      </w:pPr>
      <w:rPr>
        <w:rFonts w:cs="Times New Roman"/>
      </w:rPr>
    </w:lvl>
    <w:lvl w:ilvl="3" w:tplc="04190001" w:tentative="1">
      <w:start w:val="1"/>
      <w:numFmt w:val="decimal"/>
      <w:lvlText w:val="%4."/>
      <w:lvlJc w:val="left"/>
      <w:pPr>
        <w:ind w:left="1669" w:hanging="360"/>
      </w:pPr>
      <w:rPr>
        <w:rFonts w:cs="Times New Roman"/>
      </w:rPr>
    </w:lvl>
    <w:lvl w:ilvl="4" w:tplc="04190003" w:tentative="1">
      <w:start w:val="1"/>
      <w:numFmt w:val="lowerLetter"/>
      <w:lvlText w:val="%5."/>
      <w:lvlJc w:val="left"/>
      <w:pPr>
        <w:ind w:left="2389" w:hanging="360"/>
      </w:pPr>
      <w:rPr>
        <w:rFonts w:cs="Times New Roman"/>
      </w:rPr>
    </w:lvl>
    <w:lvl w:ilvl="5" w:tplc="04190005" w:tentative="1">
      <w:start w:val="1"/>
      <w:numFmt w:val="lowerRoman"/>
      <w:lvlText w:val="%6."/>
      <w:lvlJc w:val="right"/>
      <w:pPr>
        <w:ind w:left="3109" w:hanging="180"/>
      </w:pPr>
      <w:rPr>
        <w:rFonts w:cs="Times New Roman"/>
      </w:rPr>
    </w:lvl>
    <w:lvl w:ilvl="6" w:tplc="04190001" w:tentative="1">
      <w:start w:val="1"/>
      <w:numFmt w:val="decimal"/>
      <w:lvlText w:val="%7."/>
      <w:lvlJc w:val="left"/>
      <w:pPr>
        <w:ind w:left="3829" w:hanging="360"/>
      </w:pPr>
      <w:rPr>
        <w:rFonts w:cs="Times New Roman"/>
      </w:rPr>
    </w:lvl>
    <w:lvl w:ilvl="7" w:tplc="04190003" w:tentative="1">
      <w:start w:val="1"/>
      <w:numFmt w:val="lowerLetter"/>
      <w:lvlText w:val="%8."/>
      <w:lvlJc w:val="left"/>
      <w:pPr>
        <w:ind w:left="4549" w:hanging="360"/>
      </w:pPr>
      <w:rPr>
        <w:rFonts w:cs="Times New Roman"/>
      </w:rPr>
    </w:lvl>
    <w:lvl w:ilvl="8" w:tplc="04190005" w:tentative="1">
      <w:start w:val="1"/>
      <w:numFmt w:val="lowerRoman"/>
      <w:lvlText w:val="%9."/>
      <w:lvlJc w:val="right"/>
      <w:pPr>
        <w:ind w:left="5269" w:hanging="180"/>
      </w:pPr>
      <w:rPr>
        <w:rFonts w:cs="Times New Roman"/>
      </w:rPr>
    </w:lvl>
  </w:abstractNum>
  <w:abstractNum w:abstractNumId="20">
    <w:nsid w:val="7B203D93"/>
    <w:multiLevelType w:val="hybridMultilevel"/>
    <w:tmpl w:val="FA9486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D7964BC"/>
    <w:multiLevelType w:val="hybridMultilevel"/>
    <w:tmpl w:val="8BB4F31E"/>
    <w:lvl w:ilvl="0" w:tplc="664C0BA8">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0"/>
  </w:num>
  <w:num w:numId="2">
    <w:abstractNumId w:val="18"/>
  </w:num>
  <w:num w:numId="3">
    <w:abstractNumId w:val="19"/>
  </w:num>
  <w:num w:numId="4">
    <w:abstractNumId w:val="16"/>
  </w:num>
  <w:num w:numId="5">
    <w:abstractNumId w:val="15"/>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1"/>
  </w:num>
  <w:num w:numId="16">
    <w:abstractNumId w:val="12"/>
  </w:num>
  <w:num w:numId="17">
    <w:abstractNumId w:val="20"/>
  </w:num>
  <w:num w:numId="18">
    <w:abstractNumId w:val="17"/>
  </w:num>
  <w:num w:numId="19">
    <w:abstractNumId w:val="13"/>
  </w:num>
  <w:num w:numId="20">
    <w:abstractNumId w:val="14"/>
  </w:num>
  <w:num w:numId="21">
    <w:abstractNumId w:val="9"/>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A27686"/>
    <w:rsid w:val="000003E3"/>
    <w:rsid w:val="000026EF"/>
    <w:rsid w:val="00002C4B"/>
    <w:rsid w:val="00004FFB"/>
    <w:rsid w:val="00006DBE"/>
    <w:rsid w:val="00007C97"/>
    <w:rsid w:val="000118FB"/>
    <w:rsid w:val="00012AC1"/>
    <w:rsid w:val="0001413F"/>
    <w:rsid w:val="000152AE"/>
    <w:rsid w:val="000179B6"/>
    <w:rsid w:val="00021639"/>
    <w:rsid w:val="00021C76"/>
    <w:rsid w:val="00022578"/>
    <w:rsid w:val="00023634"/>
    <w:rsid w:val="00023FAE"/>
    <w:rsid w:val="00026014"/>
    <w:rsid w:val="00030E33"/>
    <w:rsid w:val="000325ED"/>
    <w:rsid w:val="00032DE0"/>
    <w:rsid w:val="000334A2"/>
    <w:rsid w:val="00035259"/>
    <w:rsid w:val="00036DA7"/>
    <w:rsid w:val="00036F18"/>
    <w:rsid w:val="0003702E"/>
    <w:rsid w:val="000417A9"/>
    <w:rsid w:val="00041DFA"/>
    <w:rsid w:val="00043DEB"/>
    <w:rsid w:val="00045307"/>
    <w:rsid w:val="0004621D"/>
    <w:rsid w:val="0004668C"/>
    <w:rsid w:val="000501D4"/>
    <w:rsid w:val="00052204"/>
    <w:rsid w:val="00053C58"/>
    <w:rsid w:val="00055948"/>
    <w:rsid w:val="00055D17"/>
    <w:rsid w:val="0005668D"/>
    <w:rsid w:val="00056928"/>
    <w:rsid w:val="00056F72"/>
    <w:rsid w:val="000610A9"/>
    <w:rsid w:val="00063393"/>
    <w:rsid w:val="00063C6A"/>
    <w:rsid w:val="00064E37"/>
    <w:rsid w:val="000706B4"/>
    <w:rsid w:val="00070B12"/>
    <w:rsid w:val="0007164A"/>
    <w:rsid w:val="00073261"/>
    <w:rsid w:val="00073675"/>
    <w:rsid w:val="00075E00"/>
    <w:rsid w:val="000762F3"/>
    <w:rsid w:val="000763DF"/>
    <w:rsid w:val="000769C9"/>
    <w:rsid w:val="00077B5A"/>
    <w:rsid w:val="00081918"/>
    <w:rsid w:val="000822CB"/>
    <w:rsid w:val="00082588"/>
    <w:rsid w:val="00082AC9"/>
    <w:rsid w:val="000832FC"/>
    <w:rsid w:val="00085F4E"/>
    <w:rsid w:val="00086DF9"/>
    <w:rsid w:val="0008701D"/>
    <w:rsid w:val="0008705C"/>
    <w:rsid w:val="00087620"/>
    <w:rsid w:val="00087626"/>
    <w:rsid w:val="00087B51"/>
    <w:rsid w:val="000901BF"/>
    <w:rsid w:val="0009186C"/>
    <w:rsid w:val="00091E53"/>
    <w:rsid w:val="00093E1B"/>
    <w:rsid w:val="000948E9"/>
    <w:rsid w:val="00094FEB"/>
    <w:rsid w:val="00095679"/>
    <w:rsid w:val="00095D60"/>
    <w:rsid w:val="000972C1"/>
    <w:rsid w:val="000A0E3B"/>
    <w:rsid w:val="000A363A"/>
    <w:rsid w:val="000B280E"/>
    <w:rsid w:val="000B28EA"/>
    <w:rsid w:val="000B2A2A"/>
    <w:rsid w:val="000B3FC3"/>
    <w:rsid w:val="000B4008"/>
    <w:rsid w:val="000B4EAB"/>
    <w:rsid w:val="000B5958"/>
    <w:rsid w:val="000B5C96"/>
    <w:rsid w:val="000B7B16"/>
    <w:rsid w:val="000C02AB"/>
    <w:rsid w:val="000C0B57"/>
    <w:rsid w:val="000C0C9C"/>
    <w:rsid w:val="000C0F24"/>
    <w:rsid w:val="000C22E9"/>
    <w:rsid w:val="000C30BD"/>
    <w:rsid w:val="000C43EE"/>
    <w:rsid w:val="000C4C4F"/>
    <w:rsid w:val="000C51D5"/>
    <w:rsid w:val="000C5BEF"/>
    <w:rsid w:val="000D2087"/>
    <w:rsid w:val="000D3995"/>
    <w:rsid w:val="000D523A"/>
    <w:rsid w:val="000D7F60"/>
    <w:rsid w:val="000E14A8"/>
    <w:rsid w:val="000E2DBA"/>
    <w:rsid w:val="000E3BD5"/>
    <w:rsid w:val="000E5301"/>
    <w:rsid w:val="000F0F2E"/>
    <w:rsid w:val="000F185E"/>
    <w:rsid w:val="000F1D8B"/>
    <w:rsid w:val="000F202B"/>
    <w:rsid w:val="000F4B11"/>
    <w:rsid w:val="000F4B48"/>
    <w:rsid w:val="000F5A40"/>
    <w:rsid w:val="000F60ED"/>
    <w:rsid w:val="000F6CFF"/>
    <w:rsid w:val="000F77D3"/>
    <w:rsid w:val="00100327"/>
    <w:rsid w:val="00100D2D"/>
    <w:rsid w:val="00101369"/>
    <w:rsid w:val="0010326E"/>
    <w:rsid w:val="00105203"/>
    <w:rsid w:val="00105A64"/>
    <w:rsid w:val="00105A91"/>
    <w:rsid w:val="00106EC1"/>
    <w:rsid w:val="00107719"/>
    <w:rsid w:val="00111F3D"/>
    <w:rsid w:val="001135ED"/>
    <w:rsid w:val="00113772"/>
    <w:rsid w:val="001145CE"/>
    <w:rsid w:val="0011496B"/>
    <w:rsid w:val="001178BF"/>
    <w:rsid w:val="00117DAC"/>
    <w:rsid w:val="001201D9"/>
    <w:rsid w:val="00120ED5"/>
    <w:rsid w:val="00120F44"/>
    <w:rsid w:val="00122C19"/>
    <w:rsid w:val="00123148"/>
    <w:rsid w:val="001242B9"/>
    <w:rsid w:val="00124504"/>
    <w:rsid w:val="00124CCB"/>
    <w:rsid w:val="00125110"/>
    <w:rsid w:val="00125D45"/>
    <w:rsid w:val="00127794"/>
    <w:rsid w:val="00127B61"/>
    <w:rsid w:val="0013001B"/>
    <w:rsid w:val="001312DC"/>
    <w:rsid w:val="001320BE"/>
    <w:rsid w:val="00132E87"/>
    <w:rsid w:val="00133687"/>
    <w:rsid w:val="001345EB"/>
    <w:rsid w:val="00134989"/>
    <w:rsid w:val="001351EE"/>
    <w:rsid w:val="00135385"/>
    <w:rsid w:val="001356C5"/>
    <w:rsid w:val="001358EB"/>
    <w:rsid w:val="00135F6D"/>
    <w:rsid w:val="00136B75"/>
    <w:rsid w:val="001371A0"/>
    <w:rsid w:val="0014191A"/>
    <w:rsid w:val="00141B01"/>
    <w:rsid w:val="00142649"/>
    <w:rsid w:val="001436AA"/>
    <w:rsid w:val="001453BD"/>
    <w:rsid w:val="00145592"/>
    <w:rsid w:val="00146B8A"/>
    <w:rsid w:val="00147003"/>
    <w:rsid w:val="00147D62"/>
    <w:rsid w:val="00150B90"/>
    <w:rsid w:val="00150D6C"/>
    <w:rsid w:val="0015155B"/>
    <w:rsid w:val="00151A37"/>
    <w:rsid w:val="0015334A"/>
    <w:rsid w:val="001535D0"/>
    <w:rsid w:val="001547F2"/>
    <w:rsid w:val="00155BC1"/>
    <w:rsid w:val="00160E93"/>
    <w:rsid w:val="00161BF5"/>
    <w:rsid w:val="00162402"/>
    <w:rsid w:val="00162442"/>
    <w:rsid w:val="001631D7"/>
    <w:rsid w:val="00165D68"/>
    <w:rsid w:val="00170DF2"/>
    <w:rsid w:val="00171374"/>
    <w:rsid w:val="001716B3"/>
    <w:rsid w:val="001716E9"/>
    <w:rsid w:val="00171807"/>
    <w:rsid w:val="001746AF"/>
    <w:rsid w:val="0017629A"/>
    <w:rsid w:val="00176EBF"/>
    <w:rsid w:val="00177042"/>
    <w:rsid w:val="00177058"/>
    <w:rsid w:val="001809FC"/>
    <w:rsid w:val="00181B40"/>
    <w:rsid w:val="00182DB1"/>
    <w:rsid w:val="001849B9"/>
    <w:rsid w:val="00185153"/>
    <w:rsid w:val="001861AC"/>
    <w:rsid w:val="00187808"/>
    <w:rsid w:val="0019026C"/>
    <w:rsid w:val="00193068"/>
    <w:rsid w:val="00193D61"/>
    <w:rsid w:val="00193FE4"/>
    <w:rsid w:val="0019540E"/>
    <w:rsid w:val="001954DA"/>
    <w:rsid w:val="00197AA1"/>
    <w:rsid w:val="001A07C0"/>
    <w:rsid w:val="001A12BE"/>
    <w:rsid w:val="001A36D9"/>
    <w:rsid w:val="001A67C2"/>
    <w:rsid w:val="001A6E2E"/>
    <w:rsid w:val="001A7EEA"/>
    <w:rsid w:val="001B0283"/>
    <w:rsid w:val="001B33BB"/>
    <w:rsid w:val="001B68AB"/>
    <w:rsid w:val="001C0291"/>
    <w:rsid w:val="001C0F06"/>
    <w:rsid w:val="001C1ECB"/>
    <w:rsid w:val="001C28DC"/>
    <w:rsid w:val="001C3766"/>
    <w:rsid w:val="001C3947"/>
    <w:rsid w:val="001C3C52"/>
    <w:rsid w:val="001C4627"/>
    <w:rsid w:val="001C46CA"/>
    <w:rsid w:val="001C5753"/>
    <w:rsid w:val="001D1083"/>
    <w:rsid w:val="001D4363"/>
    <w:rsid w:val="001D4C04"/>
    <w:rsid w:val="001D5AE1"/>
    <w:rsid w:val="001D60A0"/>
    <w:rsid w:val="001D7972"/>
    <w:rsid w:val="001D7B58"/>
    <w:rsid w:val="001E4451"/>
    <w:rsid w:val="001E4F9C"/>
    <w:rsid w:val="001E5B4B"/>
    <w:rsid w:val="001E5BA9"/>
    <w:rsid w:val="001E605B"/>
    <w:rsid w:val="001E60AF"/>
    <w:rsid w:val="001F0657"/>
    <w:rsid w:val="001F0E21"/>
    <w:rsid w:val="001F4249"/>
    <w:rsid w:val="001F4E54"/>
    <w:rsid w:val="001F4F9C"/>
    <w:rsid w:val="001F51D7"/>
    <w:rsid w:val="001F7C41"/>
    <w:rsid w:val="002029FD"/>
    <w:rsid w:val="00204887"/>
    <w:rsid w:val="002074D8"/>
    <w:rsid w:val="0021063B"/>
    <w:rsid w:val="002114F2"/>
    <w:rsid w:val="002117EC"/>
    <w:rsid w:val="00211A5F"/>
    <w:rsid w:val="0021317D"/>
    <w:rsid w:val="00213B1B"/>
    <w:rsid w:val="002161A6"/>
    <w:rsid w:val="002172D6"/>
    <w:rsid w:val="002174E1"/>
    <w:rsid w:val="002175C7"/>
    <w:rsid w:val="00217683"/>
    <w:rsid w:val="002202D2"/>
    <w:rsid w:val="0022048D"/>
    <w:rsid w:val="00222A8E"/>
    <w:rsid w:val="00223041"/>
    <w:rsid w:val="00226D8F"/>
    <w:rsid w:val="00230E87"/>
    <w:rsid w:val="00232D9C"/>
    <w:rsid w:val="002336A0"/>
    <w:rsid w:val="00233C61"/>
    <w:rsid w:val="002362B7"/>
    <w:rsid w:val="002428B3"/>
    <w:rsid w:val="00243B94"/>
    <w:rsid w:val="002443B4"/>
    <w:rsid w:val="00245A64"/>
    <w:rsid w:val="002503B7"/>
    <w:rsid w:val="00253C9E"/>
    <w:rsid w:val="00262053"/>
    <w:rsid w:val="00262447"/>
    <w:rsid w:val="0026323F"/>
    <w:rsid w:val="002634DC"/>
    <w:rsid w:val="00264201"/>
    <w:rsid w:val="00264723"/>
    <w:rsid w:val="002647DE"/>
    <w:rsid w:val="0027180F"/>
    <w:rsid w:val="00271E63"/>
    <w:rsid w:val="00271F4E"/>
    <w:rsid w:val="00273B42"/>
    <w:rsid w:val="00277DD2"/>
    <w:rsid w:val="00281A43"/>
    <w:rsid w:val="00282803"/>
    <w:rsid w:val="00284B7D"/>
    <w:rsid w:val="00286564"/>
    <w:rsid w:val="0028677B"/>
    <w:rsid w:val="00286AD6"/>
    <w:rsid w:val="00287023"/>
    <w:rsid w:val="002876C3"/>
    <w:rsid w:val="00291842"/>
    <w:rsid w:val="00291848"/>
    <w:rsid w:val="00292D0B"/>
    <w:rsid w:val="002935DD"/>
    <w:rsid w:val="002939E4"/>
    <w:rsid w:val="0029437F"/>
    <w:rsid w:val="002950FA"/>
    <w:rsid w:val="0029727A"/>
    <w:rsid w:val="002A267C"/>
    <w:rsid w:val="002A46BE"/>
    <w:rsid w:val="002A5E88"/>
    <w:rsid w:val="002B1C8E"/>
    <w:rsid w:val="002B21B7"/>
    <w:rsid w:val="002B341C"/>
    <w:rsid w:val="002B64E5"/>
    <w:rsid w:val="002C08AE"/>
    <w:rsid w:val="002C23BE"/>
    <w:rsid w:val="002C2DFA"/>
    <w:rsid w:val="002C3622"/>
    <w:rsid w:val="002C44E1"/>
    <w:rsid w:val="002C47F7"/>
    <w:rsid w:val="002C4ABC"/>
    <w:rsid w:val="002C6614"/>
    <w:rsid w:val="002C7251"/>
    <w:rsid w:val="002D0BC5"/>
    <w:rsid w:val="002D1356"/>
    <w:rsid w:val="002D1600"/>
    <w:rsid w:val="002D1864"/>
    <w:rsid w:val="002D4857"/>
    <w:rsid w:val="002D6CEF"/>
    <w:rsid w:val="002D6F4C"/>
    <w:rsid w:val="002D6FB0"/>
    <w:rsid w:val="002E1197"/>
    <w:rsid w:val="002E2551"/>
    <w:rsid w:val="002E28E2"/>
    <w:rsid w:val="002E31F5"/>
    <w:rsid w:val="002E3B59"/>
    <w:rsid w:val="002E51B4"/>
    <w:rsid w:val="002E7E60"/>
    <w:rsid w:val="002F10AF"/>
    <w:rsid w:val="002F110D"/>
    <w:rsid w:val="002F2BC0"/>
    <w:rsid w:val="002F5B03"/>
    <w:rsid w:val="002F62DD"/>
    <w:rsid w:val="002F661F"/>
    <w:rsid w:val="002F6A69"/>
    <w:rsid w:val="002F7DE2"/>
    <w:rsid w:val="00300A5A"/>
    <w:rsid w:val="00303DD5"/>
    <w:rsid w:val="00304A22"/>
    <w:rsid w:val="00305A6D"/>
    <w:rsid w:val="003072D5"/>
    <w:rsid w:val="00307F64"/>
    <w:rsid w:val="003111D3"/>
    <w:rsid w:val="0031248F"/>
    <w:rsid w:val="00313728"/>
    <w:rsid w:val="0031578D"/>
    <w:rsid w:val="0031588C"/>
    <w:rsid w:val="003162AC"/>
    <w:rsid w:val="00316A46"/>
    <w:rsid w:val="00316AAE"/>
    <w:rsid w:val="00317474"/>
    <w:rsid w:val="00321B2E"/>
    <w:rsid w:val="00323AE3"/>
    <w:rsid w:val="0032446C"/>
    <w:rsid w:val="00325FA5"/>
    <w:rsid w:val="003264D8"/>
    <w:rsid w:val="00327E94"/>
    <w:rsid w:val="0033257B"/>
    <w:rsid w:val="00333F0E"/>
    <w:rsid w:val="00335485"/>
    <w:rsid w:val="0033714D"/>
    <w:rsid w:val="00341309"/>
    <w:rsid w:val="00341928"/>
    <w:rsid w:val="00342669"/>
    <w:rsid w:val="00343BBD"/>
    <w:rsid w:val="00344690"/>
    <w:rsid w:val="00344969"/>
    <w:rsid w:val="00346880"/>
    <w:rsid w:val="003549BF"/>
    <w:rsid w:val="00357B3F"/>
    <w:rsid w:val="00360433"/>
    <w:rsid w:val="00360792"/>
    <w:rsid w:val="00361360"/>
    <w:rsid w:val="00361462"/>
    <w:rsid w:val="00362CDF"/>
    <w:rsid w:val="003640A2"/>
    <w:rsid w:val="003648B9"/>
    <w:rsid w:val="003671E0"/>
    <w:rsid w:val="00367B3A"/>
    <w:rsid w:val="0037484A"/>
    <w:rsid w:val="00375A5F"/>
    <w:rsid w:val="00376B02"/>
    <w:rsid w:val="00376BB2"/>
    <w:rsid w:val="00377049"/>
    <w:rsid w:val="003775FD"/>
    <w:rsid w:val="00377FD0"/>
    <w:rsid w:val="00377FF9"/>
    <w:rsid w:val="003802C0"/>
    <w:rsid w:val="00380877"/>
    <w:rsid w:val="00380EC7"/>
    <w:rsid w:val="00381020"/>
    <w:rsid w:val="0038143E"/>
    <w:rsid w:val="003818F0"/>
    <w:rsid w:val="0038270D"/>
    <w:rsid w:val="00392491"/>
    <w:rsid w:val="003925F2"/>
    <w:rsid w:val="0039272A"/>
    <w:rsid w:val="003949B4"/>
    <w:rsid w:val="003965EE"/>
    <w:rsid w:val="00396A33"/>
    <w:rsid w:val="003971DA"/>
    <w:rsid w:val="003974DB"/>
    <w:rsid w:val="00397B5C"/>
    <w:rsid w:val="003A0118"/>
    <w:rsid w:val="003A229B"/>
    <w:rsid w:val="003A25EF"/>
    <w:rsid w:val="003A419E"/>
    <w:rsid w:val="003A5B59"/>
    <w:rsid w:val="003A5BA1"/>
    <w:rsid w:val="003A5E09"/>
    <w:rsid w:val="003A62ED"/>
    <w:rsid w:val="003A666A"/>
    <w:rsid w:val="003A7D4E"/>
    <w:rsid w:val="003B00A6"/>
    <w:rsid w:val="003B031D"/>
    <w:rsid w:val="003B1787"/>
    <w:rsid w:val="003B26FA"/>
    <w:rsid w:val="003B2AD4"/>
    <w:rsid w:val="003B578B"/>
    <w:rsid w:val="003C0458"/>
    <w:rsid w:val="003C1414"/>
    <w:rsid w:val="003C16F7"/>
    <w:rsid w:val="003C1B09"/>
    <w:rsid w:val="003C2624"/>
    <w:rsid w:val="003C27C4"/>
    <w:rsid w:val="003C4CF9"/>
    <w:rsid w:val="003C72A4"/>
    <w:rsid w:val="003D1A08"/>
    <w:rsid w:val="003D1A30"/>
    <w:rsid w:val="003D20E1"/>
    <w:rsid w:val="003D2C8D"/>
    <w:rsid w:val="003D2E22"/>
    <w:rsid w:val="003D44A3"/>
    <w:rsid w:val="003D5278"/>
    <w:rsid w:val="003E5360"/>
    <w:rsid w:val="003E5530"/>
    <w:rsid w:val="003E6A9A"/>
    <w:rsid w:val="003E7BDC"/>
    <w:rsid w:val="003E7E6A"/>
    <w:rsid w:val="003F014A"/>
    <w:rsid w:val="003F0EC0"/>
    <w:rsid w:val="003F1F11"/>
    <w:rsid w:val="003F2532"/>
    <w:rsid w:val="003F27DA"/>
    <w:rsid w:val="003F4CB2"/>
    <w:rsid w:val="003F4F79"/>
    <w:rsid w:val="003F552E"/>
    <w:rsid w:val="003F5A8D"/>
    <w:rsid w:val="003F5E37"/>
    <w:rsid w:val="003F635F"/>
    <w:rsid w:val="003F737C"/>
    <w:rsid w:val="003F7E63"/>
    <w:rsid w:val="004013FC"/>
    <w:rsid w:val="00402383"/>
    <w:rsid w:val="0040281D"/>
    <w:rsid w:val="00402D3E"/>
    <w:rsid w:val="004058EA"/>
    <w:rsid w:val="00405AF9"/>
    <w:rsid w:val="00406274"/>
    <w:rsid w:val="0040662E"/>
    <w:rsid w:val="00406D50"/>
    <w:rsid w:val="00410B2F"/>
    <w:rsid w:val="004113E7"/>
    <w:rsid w:val="00411BC9"/>
    <w:rsid w:val="00412FFD"/>
    <w:rsid w:val="0041375F"/>
    <w:rsid w:val="00413972"/>
    <w:rsid w:val="004141B0"/>
    <w:rsid w:val="00415734"/>
    <w:rsid w:val="00415906"/>
    <w:rsid w:val="004168E0"/>
    <w:rsid w:val="004175DE"/>
    <w:rsid w:val="00417D6C"/>
    <w:rsid w:val="00420585"/>
    <w:rsid w:val="004210D7"/>
    <w:rsid w:val="0042128A"/>
    <w:rsid w:val="00421ECB"/>
    <w:rsid w:val="004221AB"/>
    <w:rsid w:val="004236EF"/>
    <w:rsid w:val="004245BD"/>
    <w:rsid w:val="00425A6D"/>
    <w:rsid w:val="0043052B"/>
    <w:rsid w:val="00430872"/>
    <w:rsid w:val="0043089A"/>
    <w:rsid w:val="00432208"/>
    <w:rsid w:val="00433051"/>
    <w:rsid w:val="0043580C"/>
    <w:rsid w:val="00436047"/>
    <w:rsid w:val="00436142"/>
    <w:rsid w:val="00436638"/>
    <w:rsid w:val="00436910"/>
    <w:rsid w:val="00437713"/>
    <w:rsid w:val="00437882"/>
    <w:rsid w:val="00437CD0"/>
    <w:rsid w:val="00437D4C"/>
    <w:rsid w:val="004423C7"/>
    <w:rsid w:val="00443917"/>
    <w:rsid w:val="00443D5C"/>
    <w:rsid w:val="004444B1"/>
    <w:rsid w:val="004447BB"/>
    <w:rsid w:val="00446001"/>
    <w:rsid w:val="00446039"/>
    <w:rsid w:val="00451238"/>
    <w:rsid w:val="00451A9D"/>
    <w:rsid w:val="00454F5C"/>
    <w:rsid w:val="004569BC"/>
    <w:rsid w:val="00456D6A"/>
    <w:rsid w:val="0045701E"/>
    <w:rsid w:val="00457CBE"/>
    <w:rsid w:val="004618AA"/>
    <w:rsid w:val="00461EA6"/>
    <w:rsid w:val="00465A99"/>
    <w:rsid w:val="00467919"/>
    <w:rsid w:val="00473614"/>
    <w:rsid w:val="004747C3"/>
    <w:rsid w:val="004747EA"/>
    <w:rsid w:val="00474AE2"/>
    <w:rsid w:val="00474BB9"/>
    <w:rsid w:val="00477445"/>
    <w:rsid w:val="004777B5"/>
    <w:rsid w:val="00480292"/>
    <w:rsid w:val="004875B8"/>
    <w:rsid w:val="00490557"/>
    <w:rsid w:val="00492E5B"/>
    <w:rsid w:val="0049308D"/>
    <w:rsid w:val="0049391D"/>
    <w:rsid w:val="00494F71"/>
    <w:rsid w:val="0049509B"/>
    <w:rsid w:val="004A0558"/>
    <w:rsid w:val="004A12C3"/>
    <w:rsid w:val="004A2441"/>
    <w:rsid w:val="004A26DF"/>
    <w:rsid w:val="004A39D1"/>
    <w:rsid w:val="004A5EDC"/>
    <w:rsid w:val="004A7DF1"/>
    <w:rsid w:val="004B0527"/>
    <w:rsid w:val="004B15E6"/>
    <w:rsid w:val="004B24F0"/>
    <w:rsid w:val="004B2F89"/>
    <w:rsid w:val="004B34CC"/>
    <w:rsid w:val="004B5BF9"/>
    <w:rsid w:val="004B66ED"/>
    <w:rsid w:val="004B6896"/>
    <w:rsid w:val="004B7A75"/>
    <w:rsid w:val="004C0DD5"/>
    <w:rsid w:val="004C1E36"/>
    <w:rsid w:val="004C2C42"/>
    <w:rsid w:val="004C7E05"/>
    <w:rsid w:val="004D023F"/>
    <w:rsid w:val="004D0D35"/>
    <w:rsid w:val="004D2027"/>
    <w:rsid w:val="004D3417"/>
    <w:rsid w:val="004D3CAE"/>
    <w:rsid w:val="004D3FCC"/>
    <w:rsid w:val="004D416F"/>
    <w:rsid w:val="004D4245"/>
    <w:rsid w:val="004D448F"/>
    <w:rsid w:val="004D460A"/>
    <w:rsid w:val="004D5995"/>
    <w:rsid w:val="004E03B0"/>
    <w:rsid w:val="004E15F2"/>
    <w:rsid w:val="004E1FF5"/>
    <w:rsid w:val="004E208A"/>
    <w:rsid w:val="004F0577"/>
    <w:rsid w:val="004F24AA"/>
    <w:rsid w:val="004F2D68"/>
    <w:rsid w:val="004F398A"/>
    <w:rsid w:val="004F438C"/>
    <w:rsid w:val="004F4AAB"/>
    <w:rsid w:val="004F7C28"/>
    <w:rsid w:val="004F7F2F"/>
    <w:rsid w:val="005040E4"/>
    <w:rsid w:val="00506066"/>
    <w:rsid w:val="0050653D"/>
    <w:rsid w:val="0050723E"/>
    <w:rsid w:val="005109EA"/>
    <w:rsid w:val="00510F59"/>
    <w:rsid w:val="00511390"/>
    <w:rsid w:val="00511E21"/>
    <w:rsid w:val="0051311E"/>
    <w:rsid w:val="00513409"/>
    <w:rsid w:val="00513A98"/>
    <w:rsid w:val="005144FC"/>
    <w:rsid w:val="00514E96"/>
    <w:rsid w:val="005159C6"/>
    <w:rsid w:val="00516680"/>
    <w:rsid w:val="00516A15"/>
    <w:rsid w:val="005177DE"/>
    <w:rsid w:val="00520E2D"/>
    <w:rsid w:val="00522E5F"/>
    <w:rsid w:val="0052448A"/>
    <w:rsid w:val="00527405"/>
    <w:rsid w:val="0052747F"/>
    <w:rsid w:val="0053084D"/>
    <w:rsid w:val="00530E56"/>
    <w:rsid w:val="00533342"/>
    <w:rsid w:val="00534207"/>
    <w:rsid w:val="00534ECB"/>
    <w:rsid w:val="005351CA"/>
    <w:rsid w:val="005355A8"/>
    <w:rsid w:val="0053567C"/>
    <w:rsid w:val="005363C8"/>
    <w:rsid w:val="0054309C"/>
    <w:rsid w:val="00543216"/>
    <w:rsid w:val="005436A9"/>
    <w:rsid w:val="005443D8"/>
    <w:rsid w:val="00544523"/>
    <w:rsid w:val="005446A2"/>
    <w:rsid w:val="005447A3"/>
    <w:rsid w:val="0054661F"/>
    <w:rsid w:val="0054731E"/>
    <w:rsid w:val="00547332"/>
    <w:rsid w:val="005502E8"/>
    <w:rsid w:val="00550D7C"/>
    <w:rsid w:val="0055188A"/>
    <w:rsid w:val="00551973"/>
    <w:rsid w:val="00553F66"/>
    <w:rsid w:val="00554CDA"/>
    <w:rsid w:val="005551E7"/>
    <w:rsid w:val="0055622F"/>
    <w:rsid w:val="005565DB"/>
    <w:rsid w:val="00557379"/>
    <w:rsid w:val="005625E1"/>
    <w:rsid w:val="0056526E"/>
    <w:rsid w:val="0056706E"/>
    <w:rsid w:val="00567112"/>
    <w:rsid w:val="005703B7"/>
    <w:rsid w:val="00571788"/>
    <w:rsid w:val="00573217"/>
    <w:rsid w:val="00573E16"/>
    <w:rsid w:val="00574BBF"/>
    <w:rsid w:val="00574D29"/>
    <w:rsid w:val="00575614"/>
    <w:rsid w:val="00576AFB"/>
    <w:rsid w:val="00580E78"/>
    <w:rsid w:val="005830F6"/>
    <w:rsid w:val="00583B2F"/>
    <w:rsid w:val="005849F3"/>
    <w:rsid w:val="00584B2B"/>
    <w:rsid w:val="00584D2A"/>
    <w:rsid w:val="00586050"/>
    <w:rsid w:val="0058675B"/>
    <w:rsid w:val="00590C4D"/>
    <w:rsid w:val="0059100E"/>
    <w:rsid w:val="0059191A"/>
    <w:rsid w:val="0059394A"/>
    <w:rsid w:val="00594855"/>
    <w:rsid w:val="00594D36"/>
    <w:rsid w:val="00597F7E"/>
    <w:rsid w:val="005A0202"/>
    <w:rsid w:val="005A1394"/>
    <w:rsid w:val="005A23CC"/>
    <w:rsid w:val="005A2A41"/>
    <w:rsid w:val="005A4F27"/>
    <w:rsid w:val="005A7B6C"/>
    <w:rsid w:val="005B060F"/>
    <w:rsid w:val="005B19E0"/>
    <w:rsid w:val="005B2DB0"/>
    <w:rsid w:val="005B3C3D"/>
    <w:rsid w:val="005B5962"/>
    <w:rsid w:val="005C1F0B"/>
    <w:rsid w:val="005C2F56"/>
    <w:rsid w:val="005C3A5A"/>
    <w:rsid w:val="005C54DB"/>
    <w:rsid w:val="005C67C3"/>
    <w:rsid w:val="005C6E6B"/>
    <w:rsid w:val="005C7164"/>
    <w:rsid w:val="005C7AA0"/>
    <w:rsid w:val="005D0BC9"/>
    <w:rsid w:val="005D0BCD"/>
    <w:rsid w:val="005D307A"/>
    <w:rsid w:val="005D3A91"/>
    <w:rsid w:val="005D564E"/>
    <w:rsid w:val="005D58F6"/>
    <w:rsid w:val="005D6DE6"/>
    <w:rsid w:val="005E13AD"/>
    <w:rsid w:val="005E31D9"/>
    <w:rsid w:val="005E4F59"/>
    <w:rsid w:val="005E5377"/>
    <w:rsid w:val="005E7A80"/>
    <w:rsid w:val="005F039F"/>
    <w:rsid w:val="005F0821"/>
    <w:rsid w:val="005F1D03"/>
    <w:rsid w:val="005F2887"/>
    <w:rsid w:val="005F34B2"/>
    <w:rsid w:val="005F666E"/>
    <w:rsid w:val="005F7B72"/>
    <w:rsid w:val="00600206"/>
    <w:rsid w:val="00600846"/>
    <w:rsid w:val="00601E05"/>
    <w:rsid w:val="00601EE2"/>
    <w:rsid w:val="006033F7"/>
    <w:rsid w:val="00603766"/>
    <w:rsid w:val="00605584"/>
    <w:rsid w:val="006077FA"/>
    <w:rsid w:val="0061011F"/>
    <w:rsid w:val="00612236"/>
    <w:rsid w:val="0061251F"/>
    <w:rsid w:val="00613386"/>
    <w:rsid w:val="006133F2"/>
    <w:rsid w:val="0061572B"/>
    <w:rsid w:val="006157CD"/>
    <w:rsid w:val="00616C17"/>
    <w:rsid w:val="0062004A"/>
    <w:rsid w:val="00621248"/>
    <w:rsid w:val="00622B1F"/>
    <w:rsid w:val="00630CB7"/>
    <w:rsid w:val="006349FC"/>
    <w:rsid w:val="00636A22"/>
    <w:rsid w:val="006372E7"/>
    <w:rsid w:val="00640DC6"/>
    <w:rsid w:val="006429B0"/>
    <w:rsid w:val="00642A80"/>
    <w:rsid w:val="00646733"/>
    <w:rsid w:val="0065037A"/>
    <w:rsid w:val="00651655"/>
    <w:rsid w:val="00651875"/>
    <w:rsid w:val="00651A0A"/>
    <w:rsid w:val="00652CA0"/>
    <w:rsid w:val="00652F47"/>
    <w:rsid w:val="00654416"/>
    <w:rsid w:val="0065775A"/>
    <w:rsid w:val="00660869"/>
    <w:rsid w:val="00660C27"/>
    <w:rsid w:val="006610E3"/>
    <w:rsid w:val="00662FF9"/>
    <w:rsid w:val="00663975"/>
    <w:rsid w:val="0066474B"/>
    <w:rsid w:val="006647C4"/>
    <w:rsid w:val="006660E6"/>
    <w:rsid w:val="00666A50"/>
    <w:rsid w:val="00667F47"/>
    <w:rsid w:val="00671576"/>
    <w:rsid w:val="006715FA"/>
    <w:rsid w:val="00671C95"/>
    <w:rsid w:val="00672BE3"/>
    <w:rsid w:val="006730CC"/>
    <w:rsid w:val="00674C87"/>
    <w:rsid w:val="0067571E"/>
    <w:rsid w:val="006759F6"/>
    <w:rsid w:val="006761B5"/>
    <w:rsid w:val="00680639"/>
    <w:rsid w:val="00680BCD"/>
    <w:rsid w:val="00681482"/>
    <w:rsid w:val="00681489"/>
    <w:rsid w:val="00682B7F"/>
    <w:rsid w:val="006843D8"/>
    <w:rsid w:val="00684B54"/>
    <w:rsid w:val="00685586"/>
    <w:rsid w:val="0068578C"/>
    <w:rsid w:val="0068679B"/>
    <w:rsid w:val="00691C68"/>
    <w:rsid w:val="006926F5"/>
    <w:rsid w:val="00693383"/>
    <w:rsid w:val="006948A5"/>
    <w:rsid w:val="006963DC"/>
    <w:rsid w:val="00697012"/>
    <w:rsid w:val="0069709D"/>
    <w:rsid w:val="00697864"/>
    <w:rsid w:val="006A0750"/>
    <w:rsid w:val="006A287A"/>
    <w:rsid w:val="006A375D"/>
    <w:rsid w:val="006A3DC7"/>
    <w:rsid w:val="006A4B59"/>
    <w:rsid w:val="006A4ED9"/>
    <w:rsid w:val="006A5062"/>
    <w:rsid w:val="006A6E81"/>
    <w:rsid w:val="006B1A1E"/>
    <w:rsid w:val="006B1DF7"/>
    <w:rsid w:val="006B2D0A"/>
    <w:rsid w:val="006B2E84"/>
    <w:rsid w:val="006B4C0A"/>
    <w:rsid w:val="006B70B8"/>
    <w:rsid w:val="006B7BB5"/>
    <w:rsid w:val="006C1967"/>
    <w:rsid w:val="006C2000"/>
    <w:rsid w:val="006C374D"/>
    <w:rsid w:val="006C3757"/>
    <w:rsid w:val="006C4BB0"/>
    <w:rsid w:val="006C54B2"/>
    <w:rsid w:val="006C56B7"/>
    <w:rsid w:val="006C5EF3"/>
    <w:rsid w:val="006C638F"/>
    <w:rsid w:val="006C65FE"/>
    <w:rsid w:val="006C6E61"/>
    <w:rsid w:val="006C7990"/>
    <w:rsid w:val="006C7EAA"/>
    <w:rsid w:val="006D202C"/>
    <w:rsid w:val="006D2B11"/>
    <w:rsid w:val="006D5405"/>
    <w:rsid w:val="006D6BEC"/>
    <w:rsid w:val="006E17CF"/>
    <w:rsid w:val="006E2F04"/>
    <w:rsid w:val="006E3902"/>
    <w:rsid w:val="006E627D"/>
    <w:rsid w:val="006E6B44"/>
    <w:rsid w:val="006F0117"/>
    <w:rsid w:val="006F0792"/>
    <w:rsid w:val="006F298A"/>
    <w:rsid w:val="006F34FC"/>
    <w:rsid w:val="006F676F"/>
    <w:rsid w:val="006F707A"/>
    <w:rsid w:val="006F76C1"/>
    <w:rsid w:val="006F7ED6"/>
    <w:rsid w:val="0070047C"/>
    <w:rsid w:val="00702429"/>
    <w:rsid w:val="007044F5"/>
    <w:rsid w:val="00704725"/>
    <w:rsid w:val="00704E9B"/>
    <w:rsid w:val="00705915"/>
    <w:rsid w:val="00705BE9"/>
    <w:rsid w:val="0070739F"/>
    <w:rsid w:val="0070785D"/>
    <w:rsid w:val="0071002C"/>
    <w:rsid w:val="0071019D"/>
    <w:rsid w:val="00710D88"/>
    <w:rsid w:val="00711A6D"/>
    <w:rsid w:val="00711ED6"/>
    <w:rsid w:val="00712FC7"/>
    <w:rsid w:val="00713263"/>
    <w:rsid w:val="0071678C"/>
    <w:rsid w:val="00716A41"/>
    <w:rsid w:val="00716F62"/>
    <w:rsid w:val="007172C3"/>
    <w:rsid w:val="007177E4"/>
    <w:rsid w:val="00720A2C"/>
    <w:rsid w:val="007219FD"/>
    <w:rsid w:val="00723460"/>
    <w:rsid w:val="007251CE"/>
    <w:rsid w:val="00725D09"/>
    <w:rsid w:val="0072651E"/>
    <w:rsid w:val="00726C90"/>
    <w:rsid w:val="00727093"/>
    <w:rsid w:val="00732D86"/>
    <w:rsid w:val="007350BC"/>
    <w:rsid w:val="00736567"/>
    <w:rsid w:val="00740E0E"/>
    <w:rsid w:val="00741758"/>
    <w:rsid w:val="00742A3F"/>
    <w:rsid w:val="0074364A"/>
    <w:rsid w:val="00744437"/>
    <w:rsid w:val="0074534A"/>
    <w:rsid w:val="00745DFB"/>
    <w:rsid w:val="00751E98"/>
    <w:rsid w:val="007525A8"/>
    <w:rsid w:val="00752BE9"/>
    <w:rsid w:val="0075440E"/>
    <w:rsid w:val="00754EEA"/>
    <w:rsid w:val="007568EE"/>
    <w:rsid w:val="00756DA7"/>
    <w:rsid w:val="00757084"/>
    <w:rsid w:val="0075752B"/>
    <w:rsid w:val="00757B1C"/>
    <w:rsid w:val="007604CE"/>
    <w:rsid w:val="00760C87"/>
    <w:rsid w:val="0076302C"/>
    <w:rsid w:val="007632CE"/>
    <w:rsid w:val="007636F3"/>
    <w:rsid w:val="00764604"/>
    <w:rsid w:val="0076464B"/>
    <w:rsid w:val="00765E46"/>
    <w:rsid w:val="00766C9F"/>
    <w:rsid w:val="00766D2E"/>
    <w:rsid w:val="007675C7"/>
    <w:rsid w:val="007704D2"/>
    <w:rsid w:val="007731FB"/>
    <w:rsid w:val="0077433D"/>
    <w:rsid w:val="0077493D"/>
    <w:rsid w:val="00775D3A"/>
    <w:rsid w:val="00780461"/>
    <w:rsid w:val="0078082F"/>
    <w:rsid w:val="007811F7"/>
    <w:rsid w:val="007825DF"/>
    <w:rsid w:val="007834A8"/>
    <w:rsid w:val="0078458F"/>
    <w:rsid w:val="0078469B"/>
    <w:rsid w:val="00785CA5"/>
    <w:rsid w:val="00785D1E"/>
    <w:rsid w:val="007876AB"/>
    <w:rsid w:val="00790251"/>
    <w:rsid w:val="00790B51"/>
    <w:rsid w:val="007923FE"/>
    <w:rsid w:val="00793DE4"/>
    <w:rsid w:val="00793F0F"/>
    <w:rsid w:val="00793F33"/>
    <w:rsid w:val="00793F35"/>
    <w:rsid w:val="007963C0"/>
    <w:rsid w:val="007978BC"/>
    <w:rsid w:val="007A06C9"/>
    <w:rsid w:val="007A0C7E"/>
    <w:rsid w:val="007A16B7"/>
    <w:rsid w:val="007A182B"/>
    <w:rsid w:val="007A3BB8"/>
    <w:rsid w:val="007A4928"/>
    <w:rsid w:val="007B12D0"/>
    <w:rsid w:val="007B1403"/>
    <w:rsid w:val="007B678E"/>
    <w:rsid w:val="007C1CB7"/>
    <w:rsid w:val="007C2583"/>
    <w:rsid w:val="007C3EFB"/>
    <w:rsid w:val="007C45F4"/>
    <w:rsid w:val="007C4DA4"/>
    <w:rsid w:val="007D0EDA"/>
    <w:rsid w:val="007D1C8C"/>
    <w:rsid w:val="007D2517"/>
    <w:rsid w:val="007D2896"/>
    <w:rsid w:val="007D2D63"/>
    <w:rsid w:val="007D46F0"/>
    <w:rsid w:val="007D4A3E"/>
    <w:rsid w:val="007D552F"/>
    <w:rsid w:val="007D66CB"/>
    <w:rsid w:val="007D7082"/>
    <w:rsid w:val="007D7CB7"/>
    <w:rsid w:val="007E09AC"/>
    <w:rsid w:val="007E107C"/>
    <w:rsid w:val="007E5132"/>
    <w:rsid w:val="007E5C0A"/>
    <w:rsid w:val="007F1700"/>
    <w:rsid w:val="007F3172"/>
    <w:rsid w:val="007F34A5"/>
    <w:rsid w:val="007F443C"/>
    <w:rsid w:val="007F5FFA"/>
    <w:rsid w:val="007F70D1"/>
    <w:rsid w:val="007F7993"/>
    <w:rsid w:val="007F79B4"/>
    <w:rsid w:val="00801FA3"/>
    <w:rsid w:val="008036D8"/>
    <w:rsid w:val="00806466"/>
    <w:rsid w:val="0080661B"/>
    <w:rsid w:val="00806D4B"/>
    <w:rsid w:val="0081053C"/>
    <w:rsid w:val="00811C03"/>
    <w:rsid w:val="00811CFC"/>
    <w:rsid w:val="008132AD"/>
    <w:rsid w:val="0081335C"/>
    <w:rsid w:val="0081410B"/>
    <w:rsid w:val="008149D0"/>
    <w:rsid w:val="00814DC4"/>
    <w:rsid w:val="008166DA"/>
    <w:rsid w:val="0081777E"/>
    <w:rsid w:val="00820410"/>
    <w:rsid w:val="0082293F"/>
    <w:rsid w:val="00824824"/>
    <w:rsid w:val="00825A98"/>
    <w:rsid w:val="00827A0D"/>
    <w:rsid w:val="008300D4"/>
    <w:rsid w:val="008316BB"/>
    <w:rsid w:val="00833CB0"/>
    <w:rsid w:val="00833F12"/>
    <w:rsid w:val="0083519D"/>
    <w:rsid w:val="00841196"/>
    <w:rsid w:val="00842D58"/>
    <w:rsid w:val="00843010"/>
    <w:rsid w:val="00843025"/>
    <w:rsid w:val="00843678"/>
    <w:rsid w:val="0084386E"/>
    <w:rsid w:val="00843E2E"/>
    <w:rsid w:val="008445A5"/>
    <w:rsid w:val="00844748"/>
    <w:rsid w:val="00845C7B"/>
    <w:rsid w:val="00847725"/>
    <w:rsid w:val="00851BBD"/>
    <w:rsid w:val="00854746"/>
    <w:rsid w:val="00854E54"/>
    <w:rsid w:val="0085789B"/>
    <w:rsid w:val="00861725"/>
    <w:rsid w:val="00861CAA"/>
    <w:rsid w:val="0086357E"/>
    <w:rsid w:val="00865693"/>
    <w:rsid w:val="0086602E"/>
    <w:rsid w:val="00867B12"/>
    <w:rsid w:val="00867B48"/>
    <w:rsid w:val="0087293C"/>
    <w:rsid w:val="00874A22"/>
    <w:rsid w:val="00876CE5"/>
    <w:rsid w:val="00881C1B"/>
    <w:rsid w:val="00882BBC"/>
    <w:rsid w:val="0088324E"/>
    <w:rsid w:val="00883B9C"/>
    <w:rsid w:val="00885DE3"/>
    <w:rsid w:val="0089071B"/>
    <w:rsid w:val="00891A84"/>
    <w:rsid w:val="00891C8D"/>
    <w:rsid w:val="00891FC0"/>
    <w:rsid w:val="00892573"/>
    <w:rsid w:val="0089305F"/>
    <w:rsid w:val="0089512F"/>
    <w:rsid w:val="00895A6F"/>
    <w:rsid w:val="0089620C"/>
    <w:rsid w:val="00896A00"/>
    <w:rsid w:val="00897F14"/>
    <w:rsid w:val="008A07E2"/>
    <w:rsid w:val="008A1FDF"/>
    <w:rsid w:val="008A23BE"/>
    <w:rsid w:val="008A2A9B"/>
    <w:rsid w:val="008A2AFB"/>
    <w:rsid w:val="008A497F"/>
    <w:rsid w:val="008A6A91"/>
    <w:rsid w:val="008B0616"/>
    <w:rsid w:val="008B0689"/>
    <w:rsid w:val="008B15E3"/>
    <w:rsid w:val="008B1DFD"/>
    <w:rsid w:val="008B2E47"/>
    <w:rsid w:val="008B3D8F"/>
    <w:rsid w:val="008B50E0"/>
    <w:rsid w:val="008B7748"/>
    <w:rsid w:val="008C24C1"/>
    <w:rsid w:val="008C3814"/>
    <w:rsid w:val="008C3857"/>
    <w:rsid w:val="008C392E"/>
    <w:rsid w:val="008C48D2"/>
    <w:rsid w:val="008C7AAC"/>
    <w:rsid w:val="008D0740"/>
    <w:rsid w:val="008D07A5"/>
    <w:rsid w:val="008D08E3"/>
    <w:rsid w:val="008D1075"/>
    <w:rsid w:val="008D2BCE"/>
    <w:rsid w:val="008D2E1D"/>
    <w:rsid w:val="008D404E"/>
    <w:rsid w:val="008D4181"/>
    <w:rsid w:val="008D42B8"/>
    <w:rsid w:val="008D475D"/>
    <w:rsid w:val="008D5A3E"/>
    <w:rsid w:val="008D6BD1"/>
    <w:rsid w:val="008D7382"/>
    <w:rsid w:val="008E0AB0"/>
    <w:rsid w:val="008E2046"/>
    <w:rsid w:val="008E28CC"/>
    <w:rsid w:val="008E2A77"/>
    <w:rsid w:val="008E58F2"/>
    <w:rsid w:val="008E5CA9"/>
    <w:rsid w:val="008E65A3"/>
    <w:rsid w:val="008F09E9"/>
    <w:rsid w:val="008F101F"/>
    <w:rsid w:val="008F1DD7"/>
    <w:rsid w:val="008F1F3D"/>
    <w:rsid w:val="008F39B8"/>
    <w:rsid w:val="008F3F68"/>
    <w:rsid w:val="008F42E8"/>
    <w:rsid w:val="008F5385"/>
    <w:rsid w:val="008F5C70"/>
    <w:rsid w:val="008F625D"/>
    <w:rsid w:val="008F693D"/>
    <w:rsid w:val="008F6B50"/>
    <w:rsid w:val="00900223"/>
    <w:rsid w:val="00901224"/>
    <w:rsid w:val="00901D5E"/>
    <w:rsid w:val="009035AF"/>
    <w:rsid w:val="00903F1E"/>
    <w:rsid w:val="00904419"/>
    <w:rsid w:val="00906156"/>
    <w:rsid w:val="009070D4"/>
    <w:rsid w:val="0090716C"/>
    <w:rsid w:val="00911603"/>
    <w:rsid w:val="00912641"/>
    <w:rsid w:val="00913623"/>
    <w:rsid w:val="00914A57"/>
    <w:rsid w:val="00914FD7"/>
    <w:rsid w:val="00920F17"/>
    <w:rsid w:val="009235B6"/>
    <w:rsid w:val="0092652B"/>
    <w:rsid w:val="00926A6D"/>
    <w:rsid w:val="00926AD8"/>
    <w:rsid w:val="00927A94"/>
    <w:rsid w:val="00930132"/>
    <w:rsid w:val="0093013E"/>
    <w:rsid w:val="009307FB"/>
    <w:rsid w:val="009313EF"/>
    <w:rsid w:val="00931F34"/>
    <w:rsid w:val="00932049"/>
    <w:rsid w:val="00934CCA"/>
    <w:rsid w:val="00935A9B"/>
    <w:rsid w:val="00935E65"/>
    <w:rsid w:val="00936ACC"/>
    <w:rsid w:val="009374D5"/>
    <w:rsid w:val="00937C5D"/>
    <w:rsid w:val="009408AB"/>
    <w:rsid w:val="00941154"/>
    <w:rsid w:val="0094186E"/>
    <w:rsid w:val="00945153"/>
    <w:rsid w:val="00945746"/>
    <w:rsid w:val="009464ED"/>
    <w:rsid w:val="009538D7"/>
    <w:rsid w:val="00954CCE"/>
    <w:rsid w:val="009557D4"/>
    <w:rsid w:val="00956C20"/>
    <w:rsid w:val="00956D41"/>
    <w:rsid w:val="0095715B"/>
    <w:rsid w:val="00957E47"/>
    <w:rsid w:val="009615E1"/>
    <w:rsid w:val="0096369C"/>
    <w:rsid w:val="0096560E"/>
    <w:rsid w:val="00971E61"/>
    <w:rsid w:val="00972B63"/>
    <w:rsid w:val="00972F65"/>
    <w:rsid w:val="00973326"/>
    <w:rsid w:val="0097343D"/>
    <w:rsid w:val="009737F4"/>
    <w:rsid w:val="0097532C"/>
    <w:rsid w:val="009757A6"/>
    <w:rsid w:val="0097584C"/>
    <w:rsid w:val="00976CB1"/>
    <w:rsid w:val="0097769E"/>
    <w:rsid w:val="009815C3"/>
    <w:rsid w:val="009819AA"/>
    <w:rsid w:val="00985345"/>
    <w:rsid w:val="009853D8"/>
    <w:rsid w:val="00985D40"/>
    <w:rsid w:val="00985F39"/>
    <w:rsid w:val="0099200B"/>
    <w:rsid w:val="009922C3"/>
    <w:rsid w:val="009923C9"/>
    <w:rsid w:val="009927C0"/>
    <w:rsid w:val="009955F5"/>
    <w:rsid w:val="009968C1"/>
    <w:rsid w:val="009A0F85"/>
    <w:rsid w:val="009A25FB"/>
    <w:rsid w:val="009A3C2E"/>
    <w:rsid w:val="009A52B9"/>
    <w:rsid w:val="009A677B"/>
    <w:rsid w:val="009A69B5"/>
    <w:rsid w:val="009B09E4"/>
    <w:rsid w:val="009B18EA"/>
    <w:rsid w:val="009B1F8D"/>
    <w:rsid w:val="009B2069"/>
    <w:rsid w:val="009B2F0A"/>
    <w:rsid w:val="009B3113"/>
    <w:rsid w:val="009B32F3"/>
    <w:rsid w:val="009B3433"/>
    <w:rsid w:val="009B363D"/>
    <w:rsid w:val="009B39AF"/>
    <w:rsid w:val="009B5E7C"/>
    <w:rsid w:val="009B679F"/>
    <w:rsid w:val="009B7FEE"/>
    <w:rsid w:val="009C06EE"/>
    <w:rsid w:val="009C0968"/>
    <w:rsid w:val="009C0BD0"/>
    <w:rsid w:val="009C0F5F"/>
    <w:rsid w:val="009C12D2"/>
    <w:rsid w:val="009C2A73"/>
    <w:rsid w:val="009C39D8"/>
    <w:rsid w:val="009C4E4D"/>
    <w:rsid w:val="009C536A"/>
    <w:rsid w:val="009C6661"/>
    <w:rsid w:val="009C6845"/>
    <w:rsid w:val="009C6D4F"/>
    <w:rsid w:val="009C7395"/>
    <w:rsid w:val="009D195A"/>
    <w:rsid w:val="009D47AD"/>
    <w:rsid w:val="009D491F"/>
    <w:rsid w:val="009D7E11"/>
    <w:rsid w:val="009E0509"/>
    <w:rsid w:val="009E165F"/>
    <w:rsid w:val="009E56EA"/>
    <w:rsid w:val="009E59A0"/>
    <w:rsid w:val="009E5BDC"/>
    <w:rsid w:val="009E5D68"/>
    <w:rsid w:val="009E66BF"/>
    <w:rsid w:val="009E690D"/>
    <w:rsid w:val="009F205C"/>
    <w:rsid w:val="009F280C"/>
    <w:rsid w:val="009F2C1E"/>
    <w:rsid w:val="009F3681"/>
    <w:rsid w:val="009F405F"/>
    <w:rsid w:val="009F50C0"/>
    <w:rsid w:val="009F613F"/>
    <w:rsid w:val="009F6475"/>
    <w:rsid w:val="009F791F"/>
    <w:rsid w:val="00A00039"/>
    <w:rsid w:val="00A011A5"/>
    <w:rsid w:val="00A02590"/>
    <w:rsid w:val="00A029A1"/>
    <w:rsid w:val="00A04A19"/>
    <w:rsid w:val="00A0597A"/>
    <w:rsid w:val="00A069BA"/>
    <w:rsid w:val="00A07C01"/>
    <w:rsid w:val="00A07F3E"/>
    <w:rsid w:val="00A112C4"/>
    <w:rsid w:val="00A116AB"/>
    <w:rsid w:val="00A135F5"/>
    <w:rsid w:val="00A16393"/>
    <w:rsid w:val="00A16694"/>
    <w:rsid w:val="00A16D32"/>
    <w:rsid w:val="00A16E34"/>
    <w:rsid w:val="00A1712C"/>
    <w:rsid w:val="00A2002D"/>
    <w:rsid w:val="00A20172"/>
    <w:rsid w:val="00A211A5"/>
    <w:rsid w:val="00A22398"/>
    <w:rsid w:val="00A275F6"/>
    <w:rsid w:val="00A27686"/>
    <w:rsid w:val="00A338BF"/>
    <w:rsid w:val="00A33B6C"/>
    <w:rsid w:val="00A345A0"/>
    <w:rsid w:val="00A3480B"/>
    <w:rsid w:val="00A34B87"/>
    <w:rsid w:val="00A350BF"/>
    <w:rsid w:val="00A35BAF"/>
    <w:rsid w:val="00A36875"/>
    <w:rsid w:val="00A41630"/>
    <w:rsid w:val="00A4219F"/>
    <w:rsid w:val="00A42F7B"/>
    <w:rsid w:val="00A430F8"/>
    <w:rsid w:val="00A45B30"/>
    <w:rsid w:val="00A45F15"/>
    <w:rsid w:val="00A47F2A"/>
    <w:rsid w:val="00A50102"/>
    <w:rsid w:val="00A50A9D"/>
    <w:rsid w:val="00A537FD"/>
    <w:rsid w:val="00A53C48"/>
    <w:rsid w:val="00A56FD5"/>
    <w:rsid w:val="00A570EE"/>
    <w:rsid w:val="00A60E7E"/>
    <w:rsid w:val="00A61191"/>
    <w:rsid w:val="00A62129"/>
    <w:rsid w:val="00A634D9"/>
    <w:rsid w:val="00A64C49"/>
    <w:rsid w:val="00A66112"/>
    <w:rsid w:val="00A66472"/>
    <w:rsid w:val="00A67095"/>
    <w:rsid w:val="00A67EB0"/>
    <w:rsid w:val="00A7407A"/>
    <w:rsid w:val="00A7441A"/>
    <w:rsid w:val="00A7677D"/>
    <w:rsid w:val="00A77D8C"/>
    <w:rsid w:val="00A80F6F"/>
    <w:rsid w:val="00A81B2D"/>
    <w:rsid w:val="00A83A52"/>
    <w:rsid w:val="00A85532"/>
    <w:rsid w:val="00A8607A"/>
    <w:rsid w:val="00A8640D"/>
    <w:rsid w:val="00A864AD"/>
    <w:rsid w:val="00A903BC"/>
    <w:rsid w:val="00A91072"/>
    <w:rsid w:val="00A92BB6"/>
    <w:rsid w:val="00A93C42"/>
    <w:rsid w:val="00A96207"/>
    <w:rsid w:val="00A96AC8"/>
    <w:rsid w:val="00AA1EC8"/>
    <w:rsid w:val="00AA4199"/>
    <w:rsid w:val="00AA4DD9"/>
    <w:rsid w:val="00AA5779"/>
    <w:rsid w:val="00AA605E"/>
    <w:rsid w:val="00AA67A3"/>
    <w:rsid w:val="00AA7CB8"/>
    <w:rsid w:val="00AB0A73"/>
    <w:rsid w:val="00AB1346"/>
    <w:rsid w:val="00AB1588"/>
    <w:rsid w:val="00AB2821"/>
    <w:rsid w:val="00AB37A2"/>
    <w:rsid w:val="00AB3D44"/>
    <w:rsid w:val="00AB40B7"/>
    <w:rsid w:val="00AB54B1"/>
    <w:rsid w:val="00AB5A43"/>
    <w:rsid w:val="00AB61A3"/>
    <w:rsid w:val="00AB6558"/>
    <w:rsid w:val="00AB67F5"/>
    <w:rsid w:val="00AB77CF"/>
    <w:rsid w:val="00AC11C0"/>
    <w:rsid w:val="00AC17F0"/>
    <w:rsid w:val="00AC1B85"/>
    <w:rsid w:val="00AC6991"/>
    <w:rsid w:val="00AC6B42"/>
    <w:rsid w:val="00AC6C62"/>
    <w:rsid w:val="00AC7EEE"/>
    <w:rsid w:val="00AD0834"/>
    <w:rsid w:val="00AD0B0F"/>
    <w:rsid w:val="00AD113B"/>
    <w:rsid w:val="00AD14C3"/>
    <w:rsid w:val="00AD3B00"/>
    <w:rsid w:val="00AD3DC4"/>
    <w:rsid w:val="00AD4AFB"/>
    <w:rsid w:val="00AD5DAB"/>
    <w:rsid w:val="00AD70E0"/>
    <w:rsid w:val="00AD76FA"/>
    <w:rsid w:val="00AD78D3"/>
    <w:rsid w:val="00AE0618"/>
    <w:rsid w:val="00AE3177"/>
    <w:rsid w:val="00AE36A2"/>
    <w:rsid w:val="00AE4775"/>
    <w:rsid w:val="00AE4F09"/>
    <w:rsid w:val="00AE5741"/>
    <w:rsid w:val="00AE5EB5"/>
    <w:rsid w:val="00AE614B"/>
    <w:rsid w:val="00AE62AB"/>
    <w:rsid w:val="00AE6701"/>
    <w:rsid w:val="00AF183E"/>
    <w:rsid w:val="00AF265B"/>
    <w:rsid w:val="00AF2AB9"/>
    <w:rsid w:val="00AF2F37"/>
    <w:rsid w:val="00AF3932"/>
    <w:rsid w:val="00AF416A"/>
    <w:rsid w:val="00AF5068"/>
    <w:rsid w:val="00AF5901"/>
    <w:rsid w:val="00AF77FE"/>
    <w:rsid w:val="00B00554"/>
    <w:rsid w:val="00B031D1"/>
    <w:rsid w:val="00B034BC"/>
    <w:rsid w:val="00B03A1F"/>
    <w:rsid w:val="00B048AE"/>
    <w:rsid w:val="00B05B06"/>
    <w:rsid w:val="00B05D04"/>
    <w:rsid w:val="00B07334"/>
    <w:rsid w:val="00B10CED"/>
    <w:rsid w:val="00B11F7B"/>
    <w:rsid w:val="00B12D27"/>
    <w:rsid w:val="00B13F57"/>
    <w:rsid w:val="00B152F3"/>
    <w:rsid w:val="00B224D9"/>
    <w:rsid w:val="00B252B9"/>
    <w:rsid w:val="00B25529"/>
    <w:rsid w:val="00B3758A"/>
    <w:rsid w:val="00B37E2F"/>
    <w:rsid w:val="00B40F69"/>
    <w:rsid w:val="00B41BF7"/>
    <w:rsid w:val="00B42BAA"/>
    <w:rsid w:val="00B447B7"/>
    <w:rsid w:val="00B44F96"/>
    <w:rsid w:val="00B47802"/>
    <w:rsid w:val="00B543E0"/>
    <w:rsid w:val="00B556C9"/>
    <w:rsid w:val="00B5730A"/>
    <w:rsid w:val="00B610D6"/>
    <w:rsid w:val="00B6199E"/>
    <w:rsid w:val="00B61C5C"/>
    <w:rsid w:val="00B62C74"/>
    <w:rsid w:val="00B62D64"/>
    <w:rsid w:val="00B639AD"/>
    <w:rsid w:val="00B6452E"/>
    <w:rsid w:val="00B665AE"/>
    <w:rsid w:val="00B66AB4"/>
    <w:rsid w:val="00B66F95"/>
    <w:rsid w:val="00B7014E"/>
    <w:rsid w:val="00B712E5"/>
    <w:rsid w:val="00B7195D"/>
    <w:rsid w:val="00B73870"/>
    <w:rsid w:val="00B751B9"/>
    <w:rsid w:val="00B75DD5"/>
    <w:rsid w:val="00B760AB"/>
    <w:rsid w:val="00B77E66"/>
    <w:rsid w:val="00B81F08"/>
    <w:rsid w:val="00B82082"/>
    <w:rsid w:val="00B8324B"/>
    <w:rsid w:val="00B833AD"/>
    <w:rsid w:val="00B84327"/>
    <w:rsid w:val="00B84E79"/>
    <w:rsid w:val="00B8683B"/>
    <w:rsid w:val="00B9073F"/>
    <w:rsid w:val="00B90EF3"/>
    <w:rsid w:val="00B92704"/>
    <w:rsid w:val="00B92977"/>
    <w:rsid w:val="00B929B9"/>
    <w:rsid w:val="00B959EA"/>
    <w:rsid w:val="00B96E1D"/>
    <w:rsid w:val="00BA1767"/>
    <w:rsid w:val="00BA22C8"/>
    <w:rsid w:val="00BA2962"/>
    <w:rsid w:val="00BA2981"/>
    <w:rsid w:val="00BA41D5"/>
    <w:rsid w:val="00BB0853"/>
    <w:rsid w:val="00BB1D48"/>
    <w:rsid w:val="00BB3415"/>
    <w:rsid w:val="00BB3D35"/>
    <w:rsid w:val="00BB402D"/>
    <w:rsid w:val="00BB77E0"/>
    <w:rsid w:val="00BC0182"/>
    <w:rsid w:val="00BC073F"/>
    <w:rsid w:val="00BC0CA6"/>
    <w:rsid w:val="00BC0FF0"/>
    <w:rsid w:val="00BC1220"/>
    <w:rsid w:val="00BC3439"/>
    <w:rsid w:val="00BC431B"/>
    <w:rsid w:val="00BC4424"/>
    <w:rsid w:val="00BC4DE7"/>
    <w:rsid w:val="00BC50D3"/>
    <w:rsid w:val="00BC5FA3"/>
    <w:rsid w:val="00BC61F1"/>
    <w:rsid w:val="00BD0903"/>
    <w:rsid w:val="00BD137A"/>
    <w:rsid w:val="00BD14DE"/>
    <w:rsid w:val="00BD194A"/>
    <w:rsid w:val="00BD25A8"/>
    <w:rsid w:val="00BD4A82"/>
    <w:rsid w:val="00BD5007"/>
    <w:rsid w:val="00BD56C9"/>
    <w:rsid w:val="00BD6DF7"/>
    <w:rsid w:val="00BD7C7F"/>
    <w:rsid w:val="00BE0054"/>
    <w:rsid w:val="00BE179B"/>
    <w:rsid w:val="00BE2FEB"/>
    <w:rsid w:val="00BE44BC"/>
    <w:rsid w:val="00BE7F51"/>
    <w:rsid w:val="00BF0188"/>
    <w:rsid w:val="00BF200A"/>
    <w:rsid w:val="00BF211A"/>
    <w:rsid w:val="00BF29A1"/>
    <w:rsid w:val="00BF5414"/>
    <w:rsid w:val="00C00030"/>
    <w:rsid w:val="00C0020D"/>
    <w:rsid w:val="00C00ED5"/>
    <w:rsid w:val="00C019C1"/>
    <w:rsid w:val="00C0384A"/>
    <w:rsid w:val="00C05680"/>
    <w:rsid w:val="00C05A1E"/>
    <w:rsid w:val="00C06E03"/>
    <w:rsid w:val="00C106DC"/>
    <w:rsid w:val="00C10DC3"/>
    <w:rsid w:val="00C1117D"/>
    <w:rsid w:val="00C11BE6"/>
    <w:rsid w:val="00C1240F"/>
    <w:rsid w:val="00C12E74"/>
    <w:rsid w:val="00C1326E"/>
    <w:rsid w:val="00C13E54"/>
    <w:rsid w:val="00C14030"/>
    <w:rsid w:val="00C15016"/>
    <w:rsid w:val="00C1546D"/>
    <w:rsid w:val="00C168CE"/>
    <w:rsid w:val="00C21172"/>
    <w:rsid w:val="00C21BD7"/>
    <w:rsid w:val="00C22304"/>
    <w:rsid w:val="00C230BB"/>
    <w:rsid w:val="00C2379F"/>
    <w:rsid w:val="00C23CF0"/>
    <w:rsid w:val="00C24095"/>
    <w:rsid w:val="00C25958"/>
    <w:rsid w:val="00C31443"/>
    <w:rsid w:val="00C32390"/>
    <w:rsid w:val="00C33CBA"/>
    <w:rsid w:val="00C3402F"/>
    <w:rsid w:val="00C3431F"/>
    <w:rsid w:val="00C343FD"/>
    <w:rsid w:val="00C35407"/>
    <w:rsid w:val="00C37517"/>
    <w:rsid w:val="00C37CFB"/>
    <w:rsid w:val="00C40B46"/>
    <w:rsid w:val="00C410B4"/>
    <w:rsid w:val="00C42780"/>
    <w:rsid w:val="00C42F4D"/>
    <w:rsid w:val="00C45ACD"/>
    <w:rsid w:val="00C45C62"/>
    <w:rsid w:val="00C46083"/>
    <w:rsid w:val="00C463FF"/>
    <w:rsid w:val="00C50A04"/>
    <w:rsid w:val="00C524A7"/>
    <w:rsid w:val="00C52512"/>
    <w:rsid w:val="00C526C0"/>
    <w:rsid w:val="00C53AFC"/>
    <w:rsid w:val="00C57344"/>
    <w:rsid w:val="00C61A21"/>
    <w:rsid w:val="00C630E4"/>
    <w:rsid w:val="00C634E9"/>
    <w:rsid w:val="00C64267"/>
    <w:rsid w:val="00C64587"/>
    <w:rsid w:val="00C65A87"/>
    <w:rsid w:val="00C71A90"/>
    <w:rsid w:val="00C72547"/>
    <w:rsid w:val="00C73D4C"/>
    <w:rsid w:val="00C7423A"/>
    <w:rsid w:val="00C74B35"/>
    <w:rsid w:val="00C74FD5"/>
    <w:rsid w:val="00C752AB"/>
    <w:rsid w:val="00C76441"/>
    <w:rsid w:val="00C765F8"/>
    <w:rsid w:val="00C77F70"/>
    <w:rsid w:val="00C826D3"/>
    <w:rsid w:val="00C84070"/>
    <w:rsid w:val="00C84262"/>
    <w:rsid w:val="00C8714D"/>
    <w:rsid w:val="00C9026D"/>
    <w:rsid w:val="00C90AAD"/>
    <w:rsid w:val="00C91DFE"/>
    <w:rsid w:val="00C93502"/>
    <w:rsid w:val="00C93B41"/>
    <w:rsid w:val="00C94021"/>
    <w:rsid w:val="00C942E1"/>
    <w:rsid w:val="00C94395"/>
    <w:rsid w:val="00C9439A"/>
    <w:rsid w:val="00C94C81"/>
    <w:rsid w:val="00C95927"/>
    <w:rsid w:val="00C96282"/>
    <w:rsid w:val="00CA25A0"/>
    <w:rsid w:val="00CA34EE"/>
    <w:rsid w:val="00CA35BC"/>
    <w:rsid w:val="00CA4CFE"/>
    <w:rsid w:val="00CA65BC"/>
    <w:rsid w:val="00CA67EE"/>
    <w:rsid w:val="00CB0A57"/>
    <w:rsid w:val="00CB5595"/>
    <w:rsid w:val="00CB6698"/>
    <w:rsid w:val="00CB7814"/>
    <w:rsid w:val="00CB7A15"/>
    <w:rsid w:val="00CB7C3F"/>
    <w:rsid w:val="00CC15C9"/>
    <w:rsid w:val="00CC3CF1"/>
    <w:rsid w:val="00CC4BD8"/>
    <w:rsid w:val="00CC4DCD"/>
    <w:rsid w:val="00CC53B2"/>
    <w:rsid w:val="00CC683E"/>
    <w:rsid w:val="00CC7B75"/>
    <w:rsid w:val="00CC7FFA"/>
    <w:rsid w:val="00CD0C85"/>
    <w:rsid w:val="00CD1A0D"/>
    <w:rsid w:val="00CD1EE0"/>
    <w:rsid w:val="00CD25A6"/>
    <w:rsid w:val="00CD2941"/>
    <w:rsid w:val="00CD30F9"/>
    <w:rsid w:val="00CD31C6"/>
    <w:rsid w:val="00CD3364"/>
    <w:rsid w:val="00CD39CA"/>
    <w:rsid w:val="00CD5BBD"/>
    <w:rsid w:val="00CD6A09"/>
    <w:rsid w:val="00CD7464"/>
    <w:rsid w:val="00CE1063"/>
    <w:rsid w:val="00CE12FC"/>
    <w:rsid w:val="00CE2D03"/>
    <w:rsid w:val="00CE2FC5"/>
    <w:rsid w:val="00CE7689"/>
    <w:rsid w:val="00CE7F74"/>
    <w:rsid w:val="00CF0968"/>
    <w:rsid w:val="00CF0E26"/>
    <w:rsid w:val="00CF0F7C"/>
    <w:rsid w:val="00CF13B8"/>
    <w:rsid w:val="00CF2E8E"/>
    <w:rsid w:val="00CF4EDC"/>
    <w:rsid w:val="00CF5117"/>
    <w:rsid w:val="00CF5A86"/>
    <w:rsid w:val="00D016F3"/>
    <w:rsid w:val="00D13CAA"/>
    <w:rsid w:val="00D14298"/>
    <w:rsid w:val="00D14754"/>
    <w:rsid w:val="00D15C49"/>
    <w:rsid w:val="00D160B4"/>
    <w:rsid w:val="00D166BD"/>
    <w:rsid w:val="00D17ABA"/>
    <w:rsid w:val="00D20322"/>
    <w:rsid w:val="00D22586"/>
    <w:rsid w:val="00D225D0"/>
    <w:rsid w:val="00D25198"/>
    <w:rsid w:val="00D258E1"/>
    <w:rsid w:val="00D2644D"/>
    <w:rsid w:val="00D3048D"/>
    <w:rsid w:val="00D3140E"/>
    <w:rsid w:val="00D359F2"/>
    <w:rsid w:val="00D35E4C"/>
    <w:rsid w:val="00D37640"/>
    <w:rsid w:val="00D426FC"/>
    <w:rsid w:val="00D427A7"/>
    <w:rsid w:val="00D43F92"/>
    <w:rsid w:val="00D47CE9"/>
    <w:rsid w:val="00D50B62"/>
    <w:rsid w:val="00D5126D"/>
    <w:rsid w:val="00D51B8D"/>
    <w:rsid w:val="00D51C7E"/>
    <w:rsid w:val="00D533F5"/>
    <w:rsid w:val="00D567E9"/>
    <w:rsid w:val="00D62BE6"/>
    <w:rsid w:val="00D669A2"/>
    <w:rsid w:val="00D6738E"/>
    <w:rsid w:val="00D6769D"/>
    <w:rsid w:val="00D6791E"/>
    <w:rsid w:val="00D718C6"/>
    <w:rsid w:val="00D745AA"/>
    <w:rsid w:val="00D75125"/>
    <w:rsid w:val="00D766B4"/>
    <w:rsid w:val="00D76E8E"/>
    <w:rsid w:val="00D7738C"/>
    <w:rsid w:val="00D77D67"/>
    <w:rsid w:val="00D81526"/>
    <w:rsid w:val="00D821A0"/>
    <w:rsid w:val="00D82A46"/>
    <w:rsid w:val="00D8335C"/>
    <w:rsid w:val="00D835DE"/>
    <w:rsid w:val="00D84502"/>
    <w:rsid w:val="00D853DD"/>
    <w:rsid w:val="00D85851"/>
    <w:rsid w:val="00D85D9C"/>
    <w:rsid w:val="00D861A2"/>
    <w:rsid w:val="00D8620B"/>
    <w:rsid w:val="00D867E1"/>
    <w:rsid w:val="00D86A96"/>
    <w:rsid w:val="00D90055"/>
    <w:rsid w:val="00D90A2F"/>
    <w:rsid w:val="00D91EAB"/>
    <w:rsid w:val="00D96DF1"/>
    <w:rsid w:val="00D97265"/>
    <w:rsid w:val="00DA1352"/>
    <w:rsid w:val="00DA1613"/>
    <w:rsid w:val="00DA1654"/>
    <w:rsid w:val="00DA30BB"/>
    <w:rsid w:val="00DA3CF6"/>
    <w:rsid w:val="00DA43C3"/>
    <w:rsid w:val="00DA4A21"/>
    <w:rsid w:val="00DA4A8D"/>
    <w:rsid w:val="00DA551F"/>
    <w:rsid w:val="00DA70E6"/>
    <w:rsid w:val="00DA7745"/>
    <w:rsid w:val="00DB25CB"/>
    <w:rsid w:val="00DB300C"/>
    <w:rsid w:val="00DB3941"/>
    <w:rsid w:val="00DB431C"/>
    <w:rsid w:val="00DB601B"/>
    <w:rsid w:val="00DB616F"/>
    <w:rsid w:val="00DC149D"/>
    <w:rsid w:val="00DC2002"/>
    <w:rsid w:val="00DC218D"/>
    <w:rsid w:val="00DC2C21"/>
    <w:rsid w:val="00DC2D45"/>
    <w:rsid w:val="00DD027B"/>
    <w:rsid w:val="00DD4F6C"/>
    <w:rsid w:val="00DD7ED1"/>
    <w:rsid w:val="00DE023A"/>
    <w:rsid w:val="00DE05EB"/>
    <w:rsid w:val="00DE0F87"/>
    <w:rsid w:val="00DE26B1"/>
    <w:rsid w:val="00DE31DB"/>
    <w:rsid w:val="00DE351D"/>
    <w:rsid w:val="00DE3E68"/>
    <w:rsid w:val="00DE4FA4"/>
    <w:rsid w:val="00DE533E"/>
    <w:rsid w:val="00DE568C"/>
    <w:rsid w:val="00DE5A38"/>
    <w:rsid w:val="00DE5FEF"/>
    <w:rsid w:val="00DE6176"/>
    <w:rsid w:val="00DE7713"/>
    <w:rsid w:val="00DF01CE"/>
    <w:rsid w:val="00DF1126"/>
    <w:rsid w:val="00DF24D2"/>
    <w:rsid w:val="00DF283E"/>
    <w:rsid w:val="00DF3216"/>
    <w:rsid w:val="00DF5F71"/>
    <w:rsid w:val="00DF666B"/>
    <w:rsid w:val="00E01071"/>
    <w:rsid w:val="00E01A5D"/>
    <w:rsid w:val="00E01FDC"/>
    <w:rsid w:val="00E02766"/>
    <w:rsid w:val="00E05C86"/>
    <w:rsid w:val="00E06948"/>
    <w:rsid w:val="00E07197"/>
    <w:rsid w:val="00E07DA1"/>
    <w:rsid w:val="00E07E37"/>
    <w:rsid w:val="00E07F39"/>
    <w:rsid w:val="00E105C9"/>
    <w:rsid w:val="00E10FC1"/>
    <w:rsid w:val="00E132A1"/>
    <w:rsid w:val="00E13CF1"/>
    <w:rsid w:val="00E14A5C"/>
    <w:rsid w:val="00E14A6E"/>
    <w:rsid w:val="00E16190"/>
    <w:rsid w:val="00E166A7"/>
    <w:rsid w:val="00E16937"/>
    <w:rsid w:val="00E16FA8"/>
    <w:rsid w:val="00E17A05"/>
    <w:rsid w:val="00E20367"/>
    <w:rsid w:val="00E20B93"/>
    <w:rsid w:val="00E2171E"/>
    <w:rsid w:val="00E269B5"/>
    <w:rsid w:val="00E27B30"/>
    <w:rsid w:val="00E30A23"/>
    <w:rsid w:val="00E314A3"/>
    <w:rsid w:val="00E329F9"/>
    <w:rsid w:val="00E32F8B"/>
    <w:rsid w:val="00E33A44"/>
    <w:rsid w:val="00E33C2D"/>
    <w:rsid w:val="00E342B8"/>
    <w:rsid w:val="00E343DA"/>
    <w:rsid w:val="00E34EFB"/>
    <w:rsid w:val="00E360BE"/>
    <w:rsid w:val="00E36D4E"/>
    <w:rsid w:val="00E36FE0"/>
    <w:rsid w:val="00E37955"/>
    <w:rsid w:val="00E408D2"/>
    <w:rsid w:val="00E43FA7"/>
    <w:rsid w:val="00E440B3"/>
    <w:rsid w:val="00E44FF2"/>
    <w:rsid w:val="00E50981"/>
    <w:rsid w:val="00E51528"/>
    <w:rsid w:val="00E52200"/>
    <w:rsid w:val="00E52287"/>
    <w:rsid w:val="00E537A7"/>
    <w:rsid w:val="00E540E9"/>
    <w:rsid w:val="00E543EF"/>
    <w:rsid w:val="00E54EDB"/>
    <w:rsid w:val="00E56589"/>
    <w:rsid w:val="00E611CC"/>
    <w:rsid w:val="00E66385"/>
    <w:rsid w:val="00E66A4F"/>
    <w:rsid w:val="00E71D5D"/>
    <w:rsid w:val="00E726F7"/>
    <w:rsid w:val="00E73816"/>
    <w:rsid w:val="00E73E62"/>
    <w:rsid w:val="00E75449"/>
    <w:rsid w:val="00E759AE"/>
    <w:rsid w:val="00E77B94"/>
    <w:rsid w:val="00E80BE1"/>
    <w:rsid w:val="00E81902"/>
    <w:rsid w:val="00E84745"/>
    <w:rsid w:val="00E85396"/>
    <w:rsid w:val="00E853D9"/>
    <w:rsid w:val="00E87A82"/>
    <w:rsid w:val="00E90D97"/>
    <w:rsid w:val="00E92C4A"/>
    <w:rsid w:val="00E938B4"/>
    <w:rsid w:val="00E93ACB"/>
    <w:rsid w:val="00E94C96"/>
    <w:rsid w:val="00E95153"/>
    <w:rsid w:val="00EA739A"/>
    <w:rsid w:val="00EA7C63"/>
    <w:rsid w:val="00EA7C8A"/>
    <w:rsid w:val="00EB09C6"/>
    <w:rsid w:val="00EB19C3"/>
    <w:rsid w:val="00EB4437"/>
    <w:rsid w:val="00EB4502"/>
    <w:rsid w:val="00EB4A53"/>
    <w:rsid w:val="00EB5019"/>
    <w:rsid w:val="00EB68C7"/>
    <w:rsid w:val="00EB6978"/>
    <w:rsid w:val="00EB778A"/>
    <w:rsid w:val="00EC1827"/>
    <w:rsid w:val="00EC1EEC"/>
    <w:rsid w:val="00EC21A3"/>
    <w:rsid w:val="00EC25FD"/>
    <w:rsid w:val="00EC2D4B"/>
    <w:rsid w:val="00EC514B"/>
    <w:rsid w:val="00EC6CD5"/>
    <w:rsid w:val="00ED0FF9"/>
    <w:rsid w:val="00ED1B15"/>
    <w:rsid w:val="00ED25AB"/>
    <w:rsid w:val="00ED3DE8"/>
    <w:rsid w:val="00ED43C5"/>
    <w:rsid w:val="00ED6CB1"/>
    <w:rsid w:val="00ED6CB7"/>
    <w:rsid w:val="00ED7014"/>
    <w:rsid w:val="00EE1150"/>
    <w:rsid w:val="00EE16DC"/>
    <w:rsid w:val="00EE1ECC"/>
    <w:rsid w:val="00EE224A"/>
    <w:rsid w:val="00EE2AED"/>
    <w:rsid w:val="00EE765D"/>
    <w:rsid w:val="00EF09A7"/>
    <w:rsid w:val="00EF145C"/>
    <w:rsid w:val="00EF156D"/>
    <w:rsid w:val="00EF1F92"/>
    <w:rsid w:val="00EF25D9"/>
    <w:rsid w:val="00EF2875"/>
    <w:rsid w:val="00EF393B"/>
    <w:rsid w:val="00EF43BC"/>
    <w:rsid w:val="00EF4B6E"/>
    <w:rsid w:val="00EF7E44"/>
    <w:rsid w:val="00F00681"/>
    <w:rsid w:val="00F011F5"/>
    <w:rsid w:val="00F0185C"/>
    <w:rsid w:val="00F01FA3"/>
    <w:rsid w:val="00F021C4"/>
    <w:rsid w:val="00F02A36"/>
    <w:rsid w:val="00F03F3D"/>
    <w:rsid w:val="00F042C4"/>
    <w:rsid w:val="00F05B95"/>
    <w:rsid w:val="00F06956"/>
    <w:rsid w:val="00F10D91"/>
    <w:rsid w:val="00F11AB1"/>
    <w:rsid w:val="00F13048"/>
    <w:rsid w:val="00F13CDD"/>
    <w:rsid w:val="00F14496"/>
    <w:rsid w:val="00F1751A"/>
    <w:rsid w:val="00F1759D"/>
    <w:rsid w:val="00F177B5"/>
    <w:rsid w:val="00F17885"/>
    <w:rsid w:val="00F20B35"/>
    <w:rsid w:val="00F21901"/>
    <w:rsid w:val="00F22383"/>
    <w:rsid w:val="00F2280C"/>
    <w:rsid w:val="00F23FB6"/>
    <w:rsid w:val="00F2419E"/>
    <w:rsid w:val="00F24A35"/>
    <w:rsid w:val="00F24BCF"/>
    <w:rsid w:val="00F25DC7"/>
    <w:rsid w:val="00F27188"/>
    <w:rsid w:val="00F271A8"/>
    <w:rsid w:val="00F27731"/>
    <w:rsid w:val="00F30DED"/>
    <w:rsid w:val="00F31E25"/>
    <w:rsid w:val="00F32030"/>
    <w:rsid w:val="00F33654"/>
    <w:rsid w:val="00F33DD8"/>
    <w:rsid w:val="00F34B39"/>
    <w:rsid w:val="00F408BA"/>
    <w:rsid w:val="00F40A06"/>
    <w:rsid w:val="00F42272"/>
    <w:rsid w:val="00F42409"/>
    <w:rsid w:val="00F4274C"/>
    <w:rsid w:val="00F43054"/>
    <w:rsid w:val="00F443C7"/>
    <w:rsid w:val="00F449C1"/>
    <w:rsid w:val="00F467E9"/>
    <w:rsid w:val="00F46C1D"/>
    <w:rsid w:val="00F50CD7"/>
    <w:rsid w:val="00F5218A"/>
    <w:rsid w:val="00F52890"/>
    <w:rsid w:val="00F54327"/>
    <w:rsid w:val="00F5554D"/>
    <w:rsid w:val="00F55F0A"/>
    <w:rsid w:val="00F55F2E"/>
    <w:rsid w:val="00F60E3B"/>
    <w:rsid w:val="00F62FD9"/>
    <w:rsid w:val="00F631BE"/>
    <w:rsid w:val="00F64716"/>
    <w:rsid w:val="00F655C3"/>
    <w:rsid w:val="00F65F4B"/>
    <w:rsid w:val="00F662DF"/>
    <w:rsid w:val="00F67364"/>
    <w:rsid w:val="00F7030E"/>
    <w:rsid w:val="00F71329"/>
    <w:rsid w:val="00F71969"/>
    <w:rsid w:val="00F71B31"/>
    <w:rsid w:val="00F71CE9"/>
    <w:rsid w:val="00F72364"/>
    <w:rsid w:val="00F72776"/>
    <w:rsid w:val="00F72E58"/>
    <w:rsid w:val="00F73002"/>
    <w:rsid w:val="00F7477B"/>
    <w:rsid w:val="00F74A72"/>
    <w:rsid w:val="00F75D97"/>
    <w:rsid w:val="00F77626"/>
    <w:rsid w:val="00F804D7"/>
    <w:rsid w:val="00F81C63"/>
    <w:rsid w:val="00F81FD4"/>
    <w:rsid w:val="00F83640"/>
    <w:rsid w:val="00F8368C"/>
    <w:rsid w:val="00F83B37"/>
    <w:rsid w:val="00F83C4C"/>
    <w:rsid w:val="00F83ED3"/>
    <w:rsid w:val="00F845C8"/>
    <w:rsid w:val="00F85760"/>
    <w:rsid w:val="00F85FAB"/>
    <w:rsid w:val="00F874D3"/>
    <w:rsid w:val="00F91F6E"/>
    <w:rsid w:val="00F93329"/>
    <w:rsid w:val="00F93658"/>
    <w:rsid w:val="00F953B2"/>
    <w:rsid w:val="00F961E5"/>
    <w:rsid w:val="00F96794"/>
    <w:rsid w:val="00FA0D60"/>
    <w:rsid w:val="00FA25B5"/>
    <w:rsid w:val="00FA3438"/>
    <w:rsid w:val="00FA442A"/>
    <w:rsid w:val="00FA44C8"/>
    <w:rsid w:val="00FA52FE"/>
    <w:rsid w:val="00FA592C"/>
    <w:rsid w:val="00FB02A5"/>
    <w:rsid w:val="00FB129B"/>
    <w:rsid w:val="00FB3344"/>
    <w:rsid w:val="00FB4762"/>
    <w:rsid w:val="00FB51AA"/>
    <w:rsid w:val="00FB5A6D"/>
    <w:rsid w:val="00FB6C0C"/>
    <w:rsid w:val="00FC17E1"/>
    <w:rsid w:val="00FC1DF5"/>
    <w:rsid w:val="00FC309B"/>
    <w:rsid w:val="00FC68A6"/>
    <w:rsid w:val="00FC7BFF"/>
    <w:rsid w:val="00FC7EBC"/>
    <w:rsid w:val="00FD01CA"/>
    <w:rsid w:val="00FD0D85"/>
    <w:rsid w:val="00FD107C"/>
    <w:rsid w:val="00FD2DD4"/>
    <w:rsid w:val="00FD44C1"/>
    <w:rsid w:val="00FD48C7"/>
    <w:rsid w:val="00FD5B20"/>
    <w:rsid w:val="00FD6619"/>
    <w:rsid w:val="00FE39ED"/>
    <w:rsid w:val="00FE3E6A"/>
    <w:rsid w:val="00FE6486"/>
    <w:rsid w:val="00FE6822"/>
    <w:rsid w:val="00FE6FE6"/>
    <w:rsid w:val="00FE76B2"/>
    <w:rsid w:val="00FE7EB9"/>
    <w:rsid w:val="00FF0451"/>
    <w:rsid w:val="00FF0E5D"/>
    <w:rsid w:val="00FF1979"/>
    <w:rsid w:val="00FF48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footnote text" w:uiPriority="99"/>
    <w:lsdException w:name="footer" w:uiPriority="99"/>
    <w:lsdException w:name="caption" w:qFormat="1"/>
    <w:lsdException w:name="annotation reference" w:uiPriority="99"/>
    <w:lsdException w:name="line number" w:uiPriority="99"/>
    <w:lsdException w:name="endnote text" w:uiPriority="99"/>
    <w:lsdException w:name="Title" w:semiHidden="0" w:uiPriority="99" w:unhideWhenUsed="0" w:qFormat="1"/>
    <w:lsdException w:name="Default Paragraph Font" w:uiPriority="1"/>
    <w:lsdException w:name="Body Text" w:uiPriority="99"/>
    <w:lsdException w:name="Body Text Indent" w:uiPriority="99"/>
    <w:lsdException w:name="Subtitle" w:semiHidden="0" w:unhideWhenUsed="0" w:qFormat="1"/>
    <w:lsdException w:name="Body Text 2" w:uiPriority="99"/>
    <w:lsdException w:name="Body Text 3" w:uiPriority="99"/>
    <w:lsdException w:name="Body Text Indent 2" w:uiPriority="99"/>
    <w:lsdException w:name="Body Text Indent 3" w:uiPriority="99"/>
    <w:lsdException w:name="FollowedHyperlink"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59" w:unhideWhenUsed="0"/>
    <w:lsdException w:name="Table Theme" w:uiPriority="99"/>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91848"/>
  </w:style>
  <w:style w:type="paragraph" w:styleId="1">
    <w:name w:val="heading 1"/>
    <w:basedOn w:val="a0"/>
    <w:next w:val="a0"/>
    <w:link w:val="10"/>
    <w:qFormat/>
    <w:rsid w:val="00085F4E"/>
    <w:pPr>
      <w:keepNext/>
      <w:spacing w:after="0" w:line="240" w:lineRule="auto"/>
      <w:jc w:val="center"/>
      <w:outlineLvl w:val="0"/>
    </w:pPr>
    <w:rPr>
      <w:rFonts w:ascii="Times New Roman" w:eastAsia="Times New Roman" w:hAnsi="Times New Roman" w:cs="Times New Roman"/>
      <w:b/>
      <w:bCs/>
      <w:sz w:val="24"/>
      <w:szCs w:val="24"/>
      <w:lang w:eastAsia="ru-RU"/>
    </w:rPr>
  </w:style>
  <w:style w:type="paragraph" w:styleId="21">
    <w:name w:val="heading 2"/>
    <w:basedOn w:val="a0"/>
    <w:next w:val="a0"/>
    <w:link w:val="22"/>
    <w:qFormat/>
    <w:rsid w:val="00085F4E"/>
    <w:pPr>
      <w:keepNext/>
      <w:spacing w:before="240" w:after="60" w:line="240" w:lineRule="auto"/>
      <w:outlineLvl w:val="1"/>
    </w:pPr>
    <w:rPr>
      <w:rFonts w:ascii="Arial" w:eastAsia="Times New Roman" w:hAnsi="Arial" w:cs="Arial"/>
      <w:b/>
      <w:bCs/>
      <w:i/>
      <w:iCs/>
      <w:sz w:val="28"/>
      <w:szCs w:val="28"/>
      <w:lang w:eastAsia="ru-RU"/>
    </w:rPr>
  </w:style>
  <w:style w:type="paragraph" w:styleId="31">
    <w:name w:val="heading 3"/>
    <w:basedOn w:val="a0"/>
    <w:next w:val="a0"/>
    <w:link w:val="32"/>
    <w:qFormat/>
    <w:rsid w:val="00085F4E"/>
    <w:pPr>
      <w:keepNext/>
      <w:spacing w:before="240" w:after="60" w:line="240" w:lineRule="auto"/>
      <w:outlineLvl w:val="2"/>
    </w:pPr>
    <w:rPr>
      <w:rFonts w:ascii="Arial" w:eastAsia="Times New Roman" w:hAnsi="Arial" w:cs="Arial"/>
      <w:b/>
      <w:bCs/>
      <w:sz w:val="26"/>
      <w:szCs w:val="26"/>
      <w:lang w:eastAsia="ru-RU"/>
    </w:rPr>
  </w:style>
  <w:style w:type="paragraph" w:styleId="41">
    <w:name w:val="heading 4"/>
    <w:basedOn w:val="a0"/>
    <w:next w:val="a0"/>
    <w:link w:val="42"/>
    <w:qFormat/>
    <w:rsid w:val="00085F4E"/>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1">
    <w:name w:val="heading 5"/>
    <w:basedOn w:val="a0"/>
    <w:next w:val="a0"/>
    <w:link w:val="52"/>
    <w:qFormat/>
    <w:rsid w:val="00085F4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0"/>
    <w:next w:val="a0"/>
    <w:link w:val="60"/>
    <w:qFormat/>
    <w:rsid w:val="00085F4E"/>
    <w:pPr>
      <w:tabs>
        <w:tab w:val="num" w:pos="360"/>
      </w:tabs>
      <w:suppressAutoHyphens/>
      <w:spacing w:before="240" w:after="60" w:line="240" w:lineRule="auto"/>
      <w:outlineLvl w:val="5"/>
    </w:pPr>
    <w:rPr>
      <w:rFonts w:ascii="Times New Roman" w:eastAsia="Times New Roman" w:hAnsi="Times New Roman" w:cs="Times New Roman"/>
      <w:b/>
      <w:bCs/>
      <w:lang w:eastAsia="ar-SA"/>
    </w:rPr>
  </w:style>
  <w:style w:type="paragraph" w:styleId="7">
    <w:name w:val="heading 7"/>
    <w:basedOn w:val="a0"/>
    <w:next w:val="a0"/>
    <w:link w:val="70"/>
    <w:uiPriority w:val="99"/>
    <w:qFormat/>
    <w:rsid w:val="00085F4E"/>
    <w:pPr>
      <w:spacing w:before="240" w:after="60" w:line="240" w:lineRule="auto"/>
      <w:outlineLvl w:val="6"/>
    </w:pPr>
    <w:rPr>
      <w:rFonts w:ascii="Calibri" w:eastAsia="Times New Roman" w:hAnsi="Calibri" w:cs="Times New Roman"/>
      <w:sz w:val="24"/>
      <w:szCs w:val="24"/>
    </w:rPr>
  </w:style>
  <w:style w:type="paragraph" w:styleId="8">
    <w:name w:val="heading 8"/>
    <w:basedOn w:val="a0"/>
    <w:next w:val="a0"/>
    <w:link w:val="80"/>
    <w:uiPriority w:val="99"/>
    <w:qFormat/>
    <w:rsid w:val="00085F4E"/>
    <w:pPr>
      <w:keepNext/>
      <w:shd w:val="clear" w:color="auto" w:fill="FFFFFF"/>
      <w:tabs>
        <w:tab w:val="num" w:pos="360"/>
      </w:tabs>
      <w:suppressAutoHyphens/>
      <w:spacing w:after="0" w:line="240" w:lineRule="auto"/>
      <w:jc w:val="right"/>
      <w:outlineLvl w:val="7"/>
    </w:pPr>
    <w:rPr>
      <w:rFonts w:ascii="Times New Roman" w:eastAsia="Times New Roman" w:hAnsi="Times New Roman" w:cs="Times New Roman"/>
      <w:b/>
      <w:i/>
      <w:sz w:val="20"/>
      <w:szCs w:val="20"/>
      <w:lang w:eastAsia="ar-SA"/>
    </w:rPr>
  </w:style>
  <w:style w:type="paragraph" w:styleId="9">
    <w:name w:val="heading 9"/>
    <w:basedOn w:val="a0"/>
    <w:next w:val="a0"/>
    <w:link w:val="90"/>
    <w:uiPriority w:val="99"/>
    <w:qFormat/>
    <w:rsid w:val="00085F4E"/>
    <w:pPr>
      <w:spacing w:before="240" w:after="60" w:line="240" w:lineRule="auto"/>
      <w:outlineLvl w:val="8"/>
    </w:pPr>
    <w:rPr>
      <w:rFonts w:ascii="Arial" w:eastAsia="Times New Roman" w:hAnsi="Arial" w:cs="Arial"/>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085F4E"/>
    <w:rPr>
      <w:rFonts w:ascii="Times New Roman" w:eastAsia="Times New Roman" w:hAnsi="Times New Roman" w:cs="Times New Roman"/>
      <w:b/>
      <w:bCs/>
      <w:sz w:val="24"/>
      <w:szCs w:val="24"/>
      <w:lang w:eastAsia="ru-RU"/>
    </w:rPr>
  </w:style>
  <w:style w:type="character" w:customStyle="1" w:styleId="22">
    <w:name w:val="Заголовок 2 Знак"/>
    <w:basedOn w:val="a1"/>
    <w:link w:val="21"/>
    <w:rsid w:val="00085F4E"/>
    <w:rPr>
      <w:rFonts w:ascii="Arial" w:eastAsia="Times New Roman" w:hAnsi="Arial" w:cs="Arial"/>
      <w:b/>
      <w:bCs/>
      <w:i/>
      <w:iCs/>
      <w:sz w:val="28"/>
      <w:szCs w:val="28"/>
      <w:lang w:eastAsia="ru-RU"/>
    </w:rPr>
  </w:style>
  <w:style w:type="character" w:customStyle="1" w:styleId="32">
    <w:name w:val="Заголовок 3 Знак"/>
    <w:basedOn w:val="a1"/>
    <w:link w:val="31"/>
    <w:rsid w:val="00085F4E"/>
    <w:rPr>
      <w:rFonts w:ascii="Arial" w:eastAsia="Times New Roman" w:hAnsi="Arial" w:cs="Arial"/>
      <w:b/>
      <w:bCs/>
      <w:sz w:val="26"/>
      <w:szCs w:val="26"/>
      <w:lang w:eastAsia="ru-RU"/>
    </w:rPr>
  </w:style>
  <w:style w:type="character" w:customStyle="1" w:styleId="42">
    <w:name w:val="Заголовок 4 Знак"/>
    <w:basedOn w:val="a1"/>
    <w:link w:val="41"/>
    <w:rsid w:val="00085F4E"/>
    <w:rPr>
      <w:rFonts w:ascii="Times New Roman" w:eastAsia="Times New Roman" w:hAnsi="Times New Roman" w:cs="Times New Roman"/>
      <w:b/>
      <w:bCs/>
      <w:sz w:val="28"/>
      <w:szCs w:val="28"/>
      <w:lang w:eastAsia="ru-RU"/>
    </w:rPr>
  </w:style>
  <w:style w:type="character" w:customStyle="1" w:styleId="52">
    <w:name w:val="Заголовок 5 Знак"/>
    <w:basedOn w:val="a1"/>
    <w:link w:val="51"/>
    <w:rsid w:val="00085F4E"/>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085F4E"/>
    <w:rPr>
      <w:rFonts w:ascii="Times New Roman" w:eastAsia="Times New Roman" w:hAnsi="Times New Roman" w:cs="Times New Roman"/>
      <w:b/>
      <w:bCs/>
      <w:lang w:eastAsia="ar-SA"/>
    </w:rPr>
  </w:style>
  <w:style w:type="character" w:customStyle="1" w:styleId="70">
    <w:name w:val="Заголовок 7 Знак"/>
    <w:basedOn w:val="a1"/>
    <w:link w:val="7"/>
    <w:uiPriority w:val="99"/>
    <w:rsid w:val="00085F4E"/>
    <w:rPr>
      <w:rFonts w:ascii="Calibri" w:eastAsia="Times New Roman" w:hAnsi="Calibri" w:cs="Times New Roman"/>
      <w:sz w:val="24"/>
      <w:szCs w:val="24"/>
    </w:rPr>
  </w:style>
  <w:style w:type="character" w:customStyle="1" w:styleId="80">
    <w:name w:val="Заголовок 8 Знак"/>
    <w:basedOn w:val="a1"/>
    <w:link w:val="8"/>
    <w:uiPriority w:val="99"/>
    <w:rsid w:val="00085F4E"/>
    <w:rPr>
      <w:rFonts w:ascii="Times New Roman" w:eastAsia="Times New Roman" w:hAnsi="Times New Roman" w:cs="Times New Roman"/>
      <w:b/>
      <w:i/>
      <w:sz w:val="20"/>
      <w:szCs w:val="20"/>
      <w:shd w:val="clear" w:color="auto" w:fill="FFFFFF"/>
      <w:lang w:eastAsia="ar-SA"/>
    </w:rPr>
  </w:style>
  <w:style w:type="character" w:customStyle="1" w:styleId="90">
    <w:name w:val="Заголовок 9 Знак"/>
    <w:basedOn w:val="a1"/>
    <w:link w:val="9"/>
    <w:uiPriority w:val="99"/>
    <w:rsid w:val="00085F4E"/>
    <w:rPr>
      <w:rFonts w:ascii="Arial" w:eastAsia="Times New Roman" w:hAnsi="Arial" w:cs="Arial"/>
      <w:lang w:eastAsia="ru-RU"/>
    </w:rPr>
  </w:style>
  <w:style w:type="numbering" w:customStyle="1" w:styleId="11">
    <w:name w:val="Нет списка1"/>
    <w:next w:val="a3"/>
    <w:semiHidden/>
    <w:rsid w:val="00085F4E"/>
  </w:style>
  <w:style w:type="table" w:styleId="a4">
    <w:name w:val="Table Grid"/>
    <w:basedOn w:val="a2"/>
    <w:uiPriority w:val="59"/>
    <w:rsid w:val="00085F4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3">
    <w:name w:val="боковик3"/>
    <w:basedOn w:val="a0"/>
    <w:rsid w:val="00085F4E"/>
    <w:pPr>
      <w:widowControl w:val="0"/>
      <w:spacing w:before="72" w:after="0" w:line="240" w:lineRule="auto"/>
      <w:jc w:val="center"/>
    </w:pPr>
    <w:rPr>
      <w:rFonts w:ascii="JournalRub" w:eastAsia="Times New Roman" w:hAnsi="JournalRub" w:cs="Times New Roman"/>
      <w:b/>
      <w:sz w:val="14"/>
      <w:szCs w:val="20"/>
      <w:lang w:eastAsia="ru-RU"/>
    </w:rPr>
  </w:style>
  <w:style w:type="paragraph" w:styleId="a5">
    <w:name w:val="Normal (Web)"/>
    <w:basedOn w:val="a0"/>
    <w:uiPriority w:val="99"/>
    <w:rsid w:val="00085F4E"/>
    <w:pPr>
      <w:spacing w:before="100" w:beforeAutospacing="1" w:after="100" w:afterAutospacing="1" w:line="300" w:lineRule="auto"/>
    </w:pPr>
    <w:rPr>
      <w:rFonts w:ascii="Verdana" w:eastAsia="Times New Roman" w:hAnsi="Verdana" w:cs="Times New Roman"/>
      <w:color w:val="333333"/>
      <w:lang w:eastAsia="ru-RU"/>
    </w:rPr>
  </w:style>
  <w:style w:type="paragraph" w:styleId="a6">
    <w:name w:val="footnote text"/>
    <w:aliases w:val="Текст сноски Знак Знак Знак Знак,Текст сноски Знак Знак Знак,Текст сноски Знак Знак"/>
    <w:basedOn w:val="a0"/>
    <w:link w:val="a7"/>
    <w:uiPriority w:val="99"/>
    <w:rsid w:val="00085F4E"/>
    <w:rPr>
      <w:rFonts w:ascii="Calibri" w:eastAsia="Times New Roman" w:hAnsi="Calibri" w:cs="Calibri"/>
      <w:sz w:val="20"/>
      <w:szCs w:val="20"/>
      <w:lang w:eastAsia="ru-RU"/>
    </w:rPr>
  </w:style>
  <w:style w:type="character" w:customStyle="1" w:styleId="a7">
    <w:name w:val="Текст сноски Знак"/>
    <w:aliases w:val="Текст сноски Знак Знак Знак Знак Знак1,Текст сноски Знак Знак Знак Знак3,Текст сноски Знак Знак Знак1"/>
    <w:basedOn w:val="a1"/>
    <w:link w:val="a6"/>
    <w:uiPriority w:val="99"/>
    <w:rsid w:val="00085F4E"/>
    <w:rPr>
      <w:rFonts w:ascii="Calibri" w:eastAsia="Times New Roman" w:hAnsi="Calibri" w:cs="Calibri"/>
      <w:sz w:val="20"/>
      <w:szCs w:val="20"/>
      <w:lang w:eastAsia="ru-RU"/>
    </w:rPr>
  </w:style>
  <w:style w:type="character" w:styleId="a8">
    <w:name w:val="footnote reference"/>
    <w:rsid w:val="00085F4E"/>
    <w:rPr>
      <w:vertAlign w:val="superscript"/>
    </w:rPr>
  </w:style>
  <w:style w:type="paragraph" w:styleId="23">
    <w:name w:val="Body Text 2"/>
    <w:basedOn w:val="a0"/>
    <w:link w:val="24"/>
    <w:uiPriority w:val="99"/>
    <w:semiHidden/>
    <w:rsid w:val="00085F4E"/>
    <w:pPr>
      <w:spacing w:after="0" w:line="240" w:lineRule="auto"/>
      <w:jc w:val="center"/>
    </w:pPr>
    <w:rPr>
      <w:rFonts w:ascii="Arial" w:eastAsia="Times New Roman" w:hAnsi="Arial" w:cs="Arial"/>
      <w:b/>
      <w:bCs/>
      <w:sz w:val="16"/>
      <w:szCs w:val="16"/>
      <w:lang w:eastAsia="ru-RU"/>
    </w:rPr>
  </w:style>
  <w:style w:type="character" w:customStyle="1" w:styleId="24">
    <w:name w:val="Основной текст 2 Знак"/>
    <w:basedOn w:val="a1"/>
    <w:link w:val="23"/>
    <w:uiPriority w:val="99"/>
    <w:semiHidden/>
    <w:rsid w:val="00085F4E"/>
    <w:rPr>
      <w:rFonts w:ascii="Arial" w:eastAsia="Times New Roman" w:hAnsi="Arial" w:cs="Arial"/>
      <w:b/>
      <w:bCs/>
      <w:sz w:val="16"/>
      <w:szCs w:val="16"/>
      <w:lang w:eastAsia="ru-RU"/>
    </w:rPr>
  </w:style>
  <w:style w:type="paragraph" w:styleId="a9">
    <w:name w:val="Body Text"/>
    <w:basedOn w:val="a0"/>
    <w:link w:val="12"/>
    <w:uiPriority w:val="99"/>
    <w:rsid w:val="00085F4E"/>
    <w:pPr>
      <w:spacing w:after="120" w:line="240" w:lineRule="auto"/>
    </w:pPr>
    <w:rPr>
      <w:rFonts w:ascii="Times New Roman" w:eastAsia="Times New Roman" w:hAnsi="Times New Roman" w:cs="Times New Roman"/>
      <w:sz w:val="24"/>
      <w:szCs w:val="24"/>
      <w:lang w:eastAsia="ru-RU"/>
    </w:rPr>
  </w:style>
  <w:style w:type="character" w:customStyle="1" w:styleId="aa">
    <w:name w:val="Основной текст Знак"/>
    <w:basedOn w:val="a1"/>
    <w:uiPriority w:val="99"/>
    <w:rsid w:val="00085F4E"/>
  </w:style>
  <w:style w:type="character" w:customStyle="1" w:styleId="12">
    <w:name w:val="Основной текст Знак1"/>
    <w:link w:val="a9"/>
    <w:rsid w:val="00085F4E"/>
    <w:rPr>
      <w:rFonts w:ascii="Times New Roman" w:eastAsia="Times New Roman" w:hAnsi="Times New Roman" w:cs="Times New Roman"/>
      <w:sz w:val="24"/>
      <w:szCs w:val="24"/>
      <w:lang w:eastAsia="ru-RU"/>
    </w:rPr>
  </w:style>
  <w:style w:type="paragraph" w:styleId="ab">
    <w:name w:val="footer"/>
    <w:basedOn w:val="a0"/>
    <w:link w:val="ac"/>
    <w:uiPriority w:val="99"/>
    <w:rsid w:val="00085F4E"/>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c">
    <w:name w:val="Нижний колонтитул Знак"/>
    <w:basedOn w:val="a1"/>
    <w:link w:val="ab"/>
    <w:uiPriority w:val="99"/>
    <w:rsid w:val="00085F4E"/>
    <w:rPr>
      <w:rFonts w:ascii="Times New Roman" w:eastAsia="Times New Roman" w:hAnsi="Times New Roman" w:cs="Times New Roman"/>
      <w:sz w:val="24"/>
      <w:szCs w:val="24"/>
      <w:lang w:eastAsia="ru-RU"/>
    </w:rPr>
  </w:style>
  <w:style w:type="character" w:styleId="ad">
    <w:name w:val="page number"/>
    <w:basedOn w:val="a1"/>
    <w:rsid w:val="00085F4E"/>
  </w:style>
  <w:style w:type="paragraph" w:customStyle="1" w:styleId="310">
    <w:name w:val="заголовок 31"/>
    <w:basedOn w:val="a0"/>
    <w:next w:val="a0"/>
    <w:rsid w:val="00085F4E"/>
    <w:pPr>
      <w:keepNext/>
      <w:suppressAutoHyphens/>
      <w:spacing w:after="0" w:line="216" w:lineRule="auto"/>
      <w:jc w:val="center"/>
    </w:pPr>
    <w:rPr>
      <w:rFonts w:ascii="Times New Roman" w:eastAsia="Times New Roman" w:hAnsi="Times New Roman" w:cs="Times New Roman"/>
      <w:b/>
      <w:sz w:val="24"/>
      <w:szCs w:val="20"/>
      <w:lang w:eastAsia="ar-SA"/>
    </w:rPr>
  </w:style>
  <w:style w:type="paragraph" w:customStyle="1" w:styleId="311">
    <w:name w:val="Основной текст с отступом 31"/>
    <w:basedOn w:val="a0"/>
    <w:rsid w:val="00085F4E"/>
    <w:pPr>
      <w:suppressAutoHyphens/>
      <w:spacing w:after="120" w:line="240" w:lineRule="auto"/>
      <w:ind w:left="283"/>
    </w:pPr>
    <w:rPr>
      <w:rFonts w:ascii="Times New Roman" w:eastAsia="Times New Roman" w:hAnsi="Times New Roman" w:cs="Times New Roman"/>
      <w:sz w:val="16"/>
      <w:szCs w:val="16"/>
      <w:lang w:eastAsia="ar-SA"/>
    </w:rPr>
  </w:style>
  <w:style w:type="paragraph" w:styleId="71">
    <w:name w:val="index 7"/>
    <w:basedOn w:val="a0"/>
    <w:next w:val="a0"/>
    <w:semiHidden/>
    <w:rsid w:val="00085F4E"/>
    <w:pPr>
      <w:widowControl w:val="0"/>
      <w:spacing w:after="0" w:line="240" w:lineRule="auto"/>
      <w:ind w:left="1698"/>
    </w:pPr>
    <w:rPr>
      <w:rFonts w:ascii="Times New Roman" w:eastAsia="Times New Roman" w:hAnsi="Times New Roman" w:cs="Times New Roman"/>
      <w:sz w:val="20"/>
      <w:szCs w:val="20"/>
      <w:lang w:eastAsia="ru-RU"/>
    </w:rPr>
  </w:style>
  <w:style w:type="paragraph" w:styleId="25">
    <w:name w:val="toc 2"/>
    <w:basedOn w:val="a0"/>
    <w:next w:val="a0"/>
    <w:semiHidden/>
    <w:rsid w:val="00085F4E"/>
    <w:pPr>
      <w:widowControl w:val="0"/>
      <w:tabs>
        <w:tab w:val="left" w:leader="dot" w:pos="8646"/>
        <w:tab w:val="right" w:pos="9072"/>
      </w:tabs>
      <w:spacing w:after="0" w:line="240" w:lineRule="auto"/>
      <w:ind w:left="709" w:right="850"/>
    </w:pPr>
    <w:rPr>
      <w:rFonts w:ascii="Times New Roman" w:eastAsia="Times New Roman" w:hAnsi="Times New Roman" w:cs="Times New Roman"/>
      <w:sz w:val="20"/>
      <w:szCs w:val="20"/>
      <w:lang w:eastAsia="ru-RU"/>
    </w:rPr>
  </w:style>
  <w:style w:type="paragraph" w:customStyle="1" w:styleId="xl26">
    <w:name w:val="xl26"/>
    <w:basedOn w:val="a0"/>
    <w:rsid w:val="00085F4E"/>
    <w:pPr>
      <w:pBdr>
        <w:left w:val="single" w:sz="4" w:space="0" w:color="auto"/>
        <w:right w:val="single" w:sz="4" w:space="0" w:color="auto"/>
      </w:pBdr>
      <w:spacing w:before="100" w:beforeAutospacing="1" w:after="100" w:afterAutospacing="1" w:line="240" w:lineRule="auto"/>
      <w:jc w:val="right"/>
    </w:pPr>
    <w:rPr>
      <w:rFonts w:ascii="Arial" w:eastAsia="Arial Unicode MS" w:hAnsi="Arial" w:cs="Arial"/>
      <w:sz w:val="14"/>
      <w:szCs w:val="14"/>
      <w:lang w:eastAsia="ru-RU"/>
    </w:rPr>
  </w:style>
  <w:style w:type="paragraph" w:styleId="ae">
    <w:name w:val="Body Text Indent"/>
    <w:aliases w:val="Основной текст 1"/>
    <w:basedOn w:val="a0"/>
    <w:link w:val="af"/>
    <w:uiPriority w:val="99"/>
    <w:rsid w:val="00085F4E"/>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aliases w:val="Основной текст 1 Знак"/>
    <w:basedOn w:val="a1"/>
    <w:link w:val="ae"/>
    <w:uiPriority w:val="99"/>
    <w:rsid w:val="00085F4E"/>
    <w:rPr>
      <w:rFonts w:ascii="Times New Roman" w:eastAsia="Times New Roman" w:hAnsi="Times New Roman" w:cs="Times New Roman"/>
      <w:sz w:val="24"/>
      <w:szCs w:val="24"/>
      <w:lang w:eastAsia="ru-RU"/>
    </w:rPr>
  </w:style>
  <w:style w:type="paragraph" w:customStyle="1" w:styleId="81">
    <w:name w:val="Знак Знак8 Знак Знак Знак Знак"/>
    <w:basedOn w:val="a0"/>
    <w:rsid w:val="00085F4E"/>
    <w:pPr>
      <w:spacing w:after="160" w:line="240" w:lineRule="exact"/>
    </w:pPr>
    <w:rPr>
      <w:rFonts w:ascii="Verdana" w:eastAsia="Times New Roman" w:hAnsi="Verdana" w:cs="Times New Roman"/>
      <w:sz w:val="24"/>
      <w:szCs w:val="24"/>
      <w:lang w:val="en-US"/>
    </w:rPr>
  </w:style>
  <w:style w:type="paragraph" w:styleId="13">
    <w:name w:val="index 1"/>
    <w:basedOn w:val="a0"/>
    <w:next w:val="a0"/>
    <w:autoRedefine/>
    <w:semiHidden/>
    <w:rsid w:val="00085F4E"/>
    <w:pPr>
      <w:spacing w:before="60" w:after="60" w:line="240" w:lineRule="auto"/>
      <w:jc w:val="center"/>
    </w:pPr>
    <w:rPr>
      <w:rFonts w:ascii="Arial" w:eastAsia="Times New Roman" w:hAnsi="Arial" w:cs="Times New Roman"/>
      <w:sz w:val="14"/>
      <w:szCs w:val="24"/>
      <w:lang w:eastAsia="ru-RU"/>
    </w:rPr>
  </w:style>
  <w:style w:type="paragraph" w:styleId="26">
    <w:name w:val="Body Text Indent 2"/>
    <w:basedOn w:val="a0"/>
    <w:link w:val="27"/>
    <w:uiPriority w:val="99"/>
    <w:rsid w:val="00085F4E"/>
    <w:pPr>
      <w:spacing w:after="120" w:line="480" w:lineRule="auto"/>
      <w:ind w:left="283"/>
    </w:pPr>
    <w:rPr>
      <w:rFonts w:ascii="Times New Roman" w:eastAsia="Times New Roman" w:hAnsi="Times New Roman" w:cs="Times New Roman"/>
      <w:sz w:val="24"/>
      <w:szCs w:val="24"/>
      <w:lang w:eastAsia="ru-RU"/>
    </w:rPr>
  </w:style>
  <w:style w:type="character" w:customStyle="1" w:styleId="27">
    <w:name w:val="Основной текст с отступом 2 Знак"/>
    <w:basedOn w:val="a1"/>
    <w:link w:val="26"/>
    <w:uiPriority w:val="99"/>
    <w:rsid w:val="00085F4E"/>
    <w:rPr>
      <w:rFonts w:ascii="Times New Roman" w:eastAsia="Times New Roman" w:hAnsi="Times New Roman" w:cs="Times New Roman"/>
      <w:sz w:val="24"/>
      <w:szCs w:val="24"/>
      <w:lang w:eastAsia="ru-RU"/>
    </w:rPr>
  </w:style>
  <w:style w:type="paragraph" w:customStyle="1" w:styleId="14">
    <w:name w:val="Знак Знак1 Знак"/>
    <w:basedOn w:val="a0"/>
    <w:rsid w:val="00085F4E"/>
    <w:pPr>
      <w:spacing w:before="100" w:beforeAutospacing="1" w:after="100" w:afterAutospacing="1" w:line="240" w:lineRule="auto"/>
    </w:pPr>
    <w:rPr>
      <w:rFonts w:ascii="Tahoma" w:eastAsia="Times New Roman" w:hAnsi="Tahoma" w:cs="Times New Roman"/>
      <w:sz w:val="20"/>
      <w:szCs w:val="20"/>
      <w:lang w:val="en-US"/>
    </w:rPr>
  </w:style>
  <w:style w:type="paragraph" w:styleId="43">
    <w:name w:val="index 4"/>
    <w:basedOn w:val="a0"/>
    <w:next w:val="a0"/>
    <w:autoRedefine/>
    <w:semiHidden/>
    <w:rsid w:val="00085F4E"/>
    <w:pPr>
      <w:spacing w:after="0" w:line="240" w:lineRule="auto"/>
      <w:ind w:left="960" w:hanging="240"/>
    </w:pPr>
    <w:rPr>
      <w:rFonts w:ascii="Times New Roman" w:eastAsia="Times New Roman" w:hAnsi="Times New Roman" w:cs="Times New Roman"/>
      <w:sz w:val="24"/>
      <w:szCs w:val="24"/>
      <w:lang w:eastAsia="ru-RU"/>
    </w:rPr>
  </w:style>
  <w:style w:type="paragraph" w:customStyle="1" w:styleId="xl33">
    <w:name w:val="xl33"/>
    <w:basedOn w:val="a0"/>
    <w:rsid w:val="00085F4E"/>
    <w:pPr>
      <w:spacing w:before="100" w:beforeAutospacing="1" w:after="100" w:afterAutospacing="1" w:line="240" w:lineRule="auto"/>
      <w:jc w:val="right"/>
      <w:textAlignment w:val="center"/>
    </w:pPr>
    <w:rPr>
      <w:rFonts w:ascii="Arial" w:eastAsia="Arial Unicode MS" w:hAnsi="Arial" w:cs="Arial Unicode MS"/>
      <w:sz w:val="14"/>
      <w:szCs w:val="14"/>
      <w:lang w:eastAsia="ru-RU"/>
    </w:rPr>
  </w:style>
  <w:style w:type="paragraph" w:customStyle="1" w:styleId="210">
    <w:name w:val="Основной текст с отступом 21"/>
    <w:basedOn w:val="a0"/>
    <w:rsid w:val="00085F4E"/>
    <w:pPr>
      <w:suppressAutoHyphens/>
      <w:spacing w:after="120" w:line="480" w:lineRule="auto"/>
      <w:ind w:left="283"/>
    </w:pPr>
    <w:rPr>
      <w:rFonts w:ascii="Times New Roman" w:eastAsia="Times New Roman" w:hAnsi="Times New Roman" w:cs="Times New Roman"/>
      <w:sz w:val="24"/>
      <w:szCs w:val="24"/>
      <w:lang w:eastAsia="ar-SA"/>
    </w:rPr>
  </w:style>
  <w:style w:type="paragraph" w:styleId="af0">
    <w:name w:val="No Spacing"/>
    <w:qFormat/>
    <w:rsid w:val="00085F4E"/>
    <w:pPr>
      <w:spacing w:after="0" w:line="240" w:lineRule="auto"/>
    </w:pPr>
    <w:rPr>
      <w:rFonts w:ascii="Calibri" w:eastAsia="Calibri" w:hAnsi="Calibri" w:cs="Times New Roman"/>
    </w:rPr>
  </w:style>
  <w:style w:type="paragraph" w:customStyle="1" w:styleId="ConsPlusNormal">
    <w:name w:val="ConsPlusNormal"/>
    <w:rsid w:val="00085F4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15">
    <w:name w:val="Название объекта1"/>
    <w:basedOn w:val="a0"/>
    <w:next w:val="a0"/>
    <w:rsid w:val="00085F4E"/>
    <w:pPr>
      <w:spacing w:after="0" w:line="240" w:lineRule="auto"/>
    </w:pPr>
    <w:rPr>
      <w:rFonts w:ascii="Times New Roman" w:eastAsia="Times New Roman" w:hAnsi="Times New Roman" w:cs="Times New Roman"/>
      <w:b/>
      <w:bCs/>
      <w:sz w:val="20"/>
      <w:szCs w:val="20"/>
      <w:lang w:eastAsia="ar-SA"/>
    </w:rPr>
  </w:style>
  <w:style w:type="paragraph" w:customStyle="1" w:styleId="af1">
    <w:name w:val="мой стиль"/>
    <w:basedOn w:val="a0"/>
    <w:rsid w:val="00085F4E"/>
    <w:pPr>
      <w:spacing w:after="0" w:line="240" w:lineRule="auto"/>
      <w:ind w:firstLine="567"/>
      <w:jc w:val="both"/>
    </w:pPr>
    <w:rPr>
      <w:rFonts w:ascii="Times New Roman" w:eastAsia="Times New Roman" w:hAnsi="Times New Roman" w:cs="Times New Roman"/>
      <w:sz w:val="24"/>
      <w:szCs w:val="24"/>
      <w:lang w:eastAsia="ar-SA"/>
    </w:rPr>
  </w:style>
  <w:style w:type="character" w:customStyle="1" w:styleId="af2">
    <w:name w:val="Символ сноски"/>
    <w:rsid w:val="00085F4E"/>
    <w:rPr>
      <w:vertAlign w:val="superscript"/>
    </w:rPr>
  </w:style>
  <w:style w:type="character" w:styleId="af3">
    <w:name w:val="Emphasis"/>
    <w:uiPriority w:val="20"/>
    <w:qFormat/>
    <w:rsid w:val="00085F4E"/>
    <w:rPr>
      <w:i/>
      <w:iCs/>
    </w:rPr>
  </w:style>
  <w:style w:type="paragraph" w:styleId="34">
    <w:name w:val="Body Text Indent 3"/>
    <w:basedOn w:val="a0"/>
    <w:link w:val="35"/>
    <w:uiPriority w:val="99"/>
    <w:semiHidden/>
    <w:rsid w:val="00085F4E"/>
    <w:pPr>
      <w:spacing w:after="120" w:line="240" w:lineRule="auto"/>
      <w:ind w:left="283"/>
    </w:pPr>
    <w:rPr>
      <w:rFonts w:ascii="Times New Roman" w:eastAsia="Times New Roman" w:hAnsi="Times New Roman" w:cs="Times New Roman"/>
      <w:sz w:val="16"/>
      <w:szCs w:val="16"/>
      <w:lang w:eastAsia="ru-RU"/>
    </w:rPr>
  </w:style>
  <w:style w:type="character" w:customStyle="1" w:styleId="35">
    <w:name w:val="Основной текст с отступом 3 Знак"/>
    <w:basedOn w:val="a1"/>
    <w:link w:val="34"/>
    <w:uiPriority w:val="99"/>
    <w:semiHidden/>
    <w:rsid w:val="00085F4E"/>
    <w:rPr>
      <w:rFonts w:ascii="Times New Roman" w:eastAsia="Times New Roman" w:hAnsi="Times New Roman" w:cs="Times New Roman"/>
      <w:sz w:val="16"/>
      <w:szCs w:val="16"/>
      <w:lang w:eastAsia="ru-RU"/>
    </w:rPr>
  </w:style>
  <w:style w:type="paragraph" w:styleId="af4">
    <w:name w:val="List"/>
    <w:basedOn w:val="a0"/>
    <w:rsid w:val="00085F4E"/>
    <w:pPr>
      <w:tabs>
        <w:tab w:val="num" w:pos="720"/>
      </w:tabs>
      <w:spacing w:before="40" w:after="40" w:line="240" w:lineRule="auto"/>
      <w:ind w:left="720" w:hanging="360"/>
      <w:jc w:val="both"/>
    </w:pPr>
    <w:rPr>
      <w:rFonts w:ascii="Times New Roman" w:eastAsia="Times New Roman" w:hAnsi="Times New Roman" w:cs="Times New Roman"/>
      <w:sz w:val="28"/>
      <w:szCs w:val="28"/>
      <w:lang w:eastAsia="ru-RU"/>
    </w:rPr>
  </w:style>
  <w:style w:type="character" w:customStyle="1" w:styleId="af5">
    <w:name w:val="Текст сноски Знак Знак Знак Знак Знак"/>
    <w:aliases w:val="Текст сноски Знак Знак Знак Знак1,Текст сноски Знак Знак Знак Знак2"/>
    <w:basedOn w:val="a1"/>
    <w:semiHidden/>
    <w:rsid w:val="00085F4E"/>
  </w:style>
  <w:style w:type="paragraph" w:customStyle="1" w:styleId="ConsPlusTitle">
    <w:name w:val="ConsPlusTitle"/>
    <w:rsid w:val="00085F4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f6">
    <w:name w:val="endnote text"/>
    <w:basedOn w:val="a0"/>
    <w:link w:val="af7"/>
    <w:uiPriority w:val="99"/>
    <w:semiHidden/>
    <w:rsid w:val="00085F4E"/>
    <w:pPr>
      <w:spacing w:after="0" w:line="240" w:lineRule="auto"/>
    </w:pPr>
    <w:rPr>
      <w:rFonts w:ascii="Times New Roman" w:eastAsia="Times New Roman" w:hAnsi="Times New Roman" w:cs="Times New Roman"/>
      <w:sz w:val="20"/>
      <w:szCs w:val="20"/>
      <w:lang w:eastAsia="ru-RU"/>
    </w:rPr>
  </w:style>
  <w:style w:type="character" w:customStyle="1" w:styleId="af7">
    <w:name w:val="Текст концевой сноски Знак"/>
    <w:basedOn w:val="a1"/>
    <w:link w:val="af6"/>
    <w:uiPriority w:val="99"/>
    <w:semiHidden/>
    <w:rsid w:val="00085F4E"/>
    <w:rPr>
      <w:rFonts w:ascii="Times New Roman" w:eastAsia="Times New Roman" w:hAnsi="Times New Roman" w:cs="Times New Roman"/>
      <w:sz w:val="20"/>
      <w:szCs w:val="20"/>
      <w:lang w:eastAsia="ru-RU"/>
    </w:rPr>
  </w:style>
  <w:style w:type="character" w:styleId="af8">
    <w:name w:val="Hyperlink"/>
    <w:rsid w:val="00085F4E"/>
    <w:rPr>
      <w:color w:val="0000FF"/>
      <w:u w:val="single"/>
    </w:rPr>
  </w:style>
  <w:style w:type="paragraph" w:customStyle="1" w:styleId="16">
    <w:name w:val="Основной текст с отступом1"/>
    <w:basedOn w:val="a0"/>
    <w:rsid w:val="00085F4E"/>
    <w:pPr>
      <w:spacing w:after="0" w:line="360" w:lineRule="auto"/>
      <w:ind w:firstLine="709"/>
      <w:jc w:val="both"/>
    </w:pPr>
    <w:rPr>
      <w:rFonts w:ascii="Times New Roman" w:eastAsia="Times New Roman" w:hAnsi="Times New Roman" w:cs="Times New Roman"/>
      <w:sz w:val="24"/>
      <w:szCs w:val="20"/>
      <w:lang w:eastAsia="ru-RU"/>
    </w:rPr>
  </w:style>
  <w:style w:type="character" w:customStyle="1" w:styleId="17">
    <w:name w:val="Знак сноски1"/>
    <w:rsid w:val="00085F4E"/>
    <w:rPr>
      <w:vertAlign w:val="superscript"/>
    </w:rPr>
  </w:style>
  <w:style w:type="paragraph" w:customStyle="1" w:styleId="28">
    <w:name w:val="Название объекта2"/>
    <w:basedOn w:val="a0"/>
    <w:next w:val="a0"/>
    <w:rsid w:val="00085F4E"/>
    <w:pPr>
      <w:spacing w:after="0" w:line="240" w:lineRule="auto"/>
    </w:pPr>
    <w:rPr>
      <w:rFonts w:ascii="Times New Roman" w:eastAsia="Times New Roman" w:hAnsi="Times New Roman" w:cs="Times New Roman"/>
      <w:b/>
      <w:bCs/>
      <w:sz w:val="20"/>
      <w:szCs w:val="20"/>
      <w:lang w:eastAsia="ar-SA"/>
    </w:rPr>
  </w:style>
  <w:style w:type="character" w:customStyle="1" w:styleId="Absatz-Standardschriftart">
    <w:name w:val="Absatz-Standardschriftart"/>
    <w:rsid w:val="00085F4E"/>
  </w:style>
  <w:style w:type="character" w:customStyle="1" w:styleId="WW8Num1z0">
    <w:name w:val="WW8Num1z0"/>
    <w:rsid w:val="00085F4E"/>
    <w:rPr>
      <w:rFonts w:ascii="Times New Roman" w:eastAsia="Times New Roman" w:hAnsi="Times New Roman" w:cs="Times New Roman"/>
      <w:i/>
    </w:rPr>
  </w:style>
  <w:style w:type="character" w:customStyle="1" w:styleId="WW8Num1z1">
    <w:name w:val="WW8Num1z1"/>
    <w:rsid w:val="00085F4E"/>
    <w:rPr>
      <w:rFonts w:ascii="Courier New" w:hAnsi="Courier New"/>
    </w:rPr>
  </w:style>
  <w:style w:type="character" w:customStyle="1" w:styleId="WW8Num1z2">
    <w:name w:val="WW8Num1z2"/>
    <w:rsid w:val="00085F4E"/>
    <w:rPr>
      <w:rFonts w:ascii="Wingdings" w:hAnsi="Wingdings"/>
    </w:rPr>
  </w:style>
  <w:style w:type="character" w:customStyle="1" w:styleId="WW8Num1z3">
    <w:name w:val="WW8Num1z3"/>
    <w:rsid w:val="00085F4E"/>
    <w:rPr>
      <w:rFonts w:ascii="Symbol" w:hAnsi="Symbol"/>
    </w:rPr>
  </w:style>
  <w:style w:type="character" w:customStyle="1" w:styleId="29">
    <w:name w:val="Основной шрифт абзаца2"/>
    <w:rsid w:val="00085F4E"/>
  </w:style>
  <w:style w:type="character" w:customStyle="1" w:styleId="WW-Absatz-Standardschriftart">
    <w:name w:val="WW-Absatz-Standardschriftart"/>
    <w:rsid w:val="00085F4E"/>
  </w:style>
  <w:style w:type="character" w:customStyle="1" w:styleId="WW-Absatz-Standardschriftart1">
    <w:name w:val="WW-Absatz-Standardschriftart1"/>
    <w:rsid w:val="00085F4E"/>
  </w:style>
  <w:style w:type="character" w:customStyle="1" w:styleId="WW-Absatz-Standardschriftart11">
    <w:name w:val="WW-Absatz-Standardschriftart11"/>
    <w:rsid w:val="00085F4E"/>
  </w:style>
  <w:style w:type="character" w:customStyle="1" w:styleId="18">
    <w:name w:val="Основной шрифт абзаца1"/>
    <w:rsid w:val="00085F4E"/>
  </w:style>
  <w:style w:type="character" w:customStyle="1" w:styleId="af9">
    <w:name w:val="Символ нумерации"/>
    <w:rsid w:val="00085F4E"/>
  </w:style>
  <w:style w:type="character" w:customStyle="1" w:styleId="afa">
    <w:name w:val="Символы концевой сноски"/>
    <w:rsid w:val="00085F4E"/>
    <w:rPr>
      <w:vertAlign w:val="superscript"/>
    </w:rPr>
  </w:style>
  <w:style w:type="character" w:customStyle="1" w:styleId="WW-">
    <w:name w:val="WW-Символы концевой сноски"/>
    <w:rsid w:val="00085F4E"/>
  </w:style>
  <w:style w:type="character" w:customStyle="1" w:styleId="19">
    <w:name w:val="Знак концевой сноски1"/>
    <w:rsid w:val="00085F4E"/>
    <w:rPr>
      <w:vertAlign w:val="superscript"/>
    </w:rPr>
  </w:style>
  <w:style w:type="character" w:styleId="afb">
    <w:name w:val="Strong"/>
    <w:uiPriority w:val="22"/>
    <w:qFormat/>
    <w:rsid w:val="00085F4E"/>
    <w:rPr>
      <w:b/>
      <w:bCs/>
    </w:rPr>
  </w:style>
  <w:style w:type="character" w:customStyle="1" w:styleId="hlcopyright">
    <w:name w:val="hlcopyright"/>
    <w:basedOn w:val="29"/>
    <w:rsid w:val="00085F4E"/>
  </w:style>
  <w:style w:type="paragraph" w:customStyle="1" w:styleId="afc">
    <w:name w:val="Заголовок"/>
    <w:basedOn w:val="a0"/>
    <w:next w:val="a9"/>
    <w:link w:val="afd"/>
    <w:rsid w:val="00085F4E"/>
    <w:pPr>
      <w:keepNext/>
      <w:spacing w:before="240" w:after="120" w:line="240" w:lineRule="auto"/>
    </w:pPr>
    <w:rPr>
      <w:rFonts w:ascii="Arial" w:eastAsia="Lucida Sans Unicode" w:hAnsi="Arial" w:cs="Tahoma"/>
      <w:sz w:val="28"/>
      <w:szCs w:val="28"/>
      <w:lang w:eastAsia="ar-SA"/>
    </w:rPr>
  </w:style>
  <w:style w:type="character" w:customStyle="1" w:styleId="afd">
    <w:name w:val="Заголовок Знак"/>
    <w:link w:val="afc"/>
    <w:rsid w:val="00085F4E"/>
    <w:rPr>
      <w:rFonts w:ascii="Arial" w:eastAsia="Lucida Sans Unicode" w:hAnsi="Arial" w:cs="Tahoma"/>
      <w:sz w:val="28"/>
      <w:szCs w:val="28"/>
      <w:lang w:eastAsia="ar-SA"/>
    </w:rPr>
  </w:style>
  <w:style w:type="paragraph" w:customStyle="1" w:styleId="2a">
    <w:name w:val="Название2"/>
    <w:basedOn w:val="a0"/>
    <w:rsid w:val="00085F4E"/>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2b">
    <w:name w:val="Указатель2"/>
    <w:basedOn w:val="a0"/>
    <w:rsid w:val="00085F4E"/>
    <w:pPr>
      <w:suppressLineNumbers/>
      <w:spacing w:after="0" w:line="240" w:lineRule="auto"/>
    </w:pPr>
    <w:rPr>
      <w:rFonts w:ascii="Times New Roman" w:eastAsia="Times New Roman" w:hAnsi="Times New Roman" w:cs="Tahoma"/>
      <w:sz w:val="24"/>
      <w:szCs w:val="24"/>
      <w:lang w:eastAsia="ar-SA"/>
    </w:rPr>
  </w:style>
  <w:style w:type="paragraph" w:customStyle="1" w:styleId="1a">
    <w:name w:val="Название1"/>
    <w:basedOn w:val="a0"/>
    <w:rsid w:val="00085F4E"/>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1b">
    <w:name w:val="Указатель1"/>
    <w:basedOn w:val="a0"/>
    <w:rsid w:val="00085F4E"/>
    <w:pPr>
      <w:suppressLineNumbers/>
      <w:spacing w:after="0" w:line="240" w:lineRule="auto"/>
    </w:pPr>
    <w:rPr>
      <w:rFonts w:ascii="Times New Roman" w:eastAsia="Times New Roman" w:hAnsi="Times New Roman" w:cs="Tahoma"/>
      <w:sz w:val="24"/>
      <w:szCs w:val="24"/>
      <w:lang w:eastAsia="ar-SA"/>
    </w:rPr>
  </w:style>
  <w:style w:type="paragraph" w:customStyle="1" w:styleId="66">
    <w:name w:val="Стиль Название объекта + Перед:  6 пт После:  6 пт"/>
    <w:basedOn w:val="15"/>
    <w:rsid w:val="00085F4E"/>
    <w:pPr>
      <w:spacing w:before="120" w:after="120"/>
    </w:pPr>
  </w:style>
  <w:style w:type="paragraph" w:customStyle="1" w:styleId="1c">
    <w:name w:val="Схема документа1"/>
    <w:basedOn w:val="a0"/>
    <w:rsid w:val="00085F4E"/>
    <w:pPr>
      <w:shd w:val="clear" w:color="auto" w:fill="000080"/>
      <w:spacing w:after="0" w:line="240" w:lineRule="auto"/>
    </w:pPr>
    <w:rPr>
      <w:rFonts w:ascii="Tahoma" w:eastAsia="Times New Roman" w:hAnsi="Tahoma" w:cs="Tahoma"/>
      <w:sz w:val="20"/>
      <w:szCs w:val="20"/>
      <w:lang w:eastAsia="ar-SA"/>
    </w:rPr>
  </w:style>
  <w:style w:type="paragraph" w:customStyle="1" w:styleId="afe">
    <w:name w:val="Содержимое таблицы"/>
    <w:basedOn w:val="a0"/>
    <w:rsid w:val="00085F4E"/>
    <w:pPr>
      <w:suppressLineNumbers/>
      <w:spacing w:after="0" w:line="240" w:lineRule="auto"/>
    </w:pPr>
    <w:rPr>
      <w:rFonts w:ascii="Times New Roman" w:eastAsia="Times New Roman" w:hAnsi="Times New Roman" w:cs="Times New Roman"/>
      <w:sz w:val="24"/>
      <w:szCs w:val="24"/>
      <w:lang w:eastAsia="ar-SA"/>
    </w:rPr>
  </w:style>
  <w:style w:type="paragraph" w:customStyle="1" w:styleId="aff">
    <w:name w:val="Заголовок таблицы"/>
    <w:basedOn w:val="afe"/>
    <w:rsid w:val="00085F4E"/>
    <w:pPr>
      <w:jc w:val="center"/>
    </w:pPr>
    <w:rPr>
      <w:b/>
      <w:bCs/>
    </w:rPr>
  </w:style>
  <w:style w:type="paragraph" w:customStyle="1" w:styleId="1d">
    <w:name w:val="1"/>
    <w:basedOn w:val="a0"/>
    <w:next w:val="a5"/>
    <w:rsid w:val="00085F4E"/>
    <w:pPr>
      <w:spacing w:before="280" w:after="280" w:line="240" w:lineRule="auto"/>
    </w:pPr>
    <w:rPr>
      <w:rFonts w:ascii="Times New Roman" w:eastAsia="Times New Roman" w:hAnsi="Times New Roman" w:cs="Times New Roman"/>
      <w:color w:val="333333"/>
      <w:sz w:val="20"/>
      <w:szCs w:val="20"/>
      <w:lang w:eastAsia="ar-SA"/>
    </w:rPr>
  </w:style>
  <w:style w:type="paragraph" w:customStyle="1" w:styleId="211">
    <w:name w:val="Основной текст 21"/>
    <w:basedOn w:val="a0"/>
    <w:rsid w:val="00085F4E"/>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eastAsia="ru-RU"/>
    </w:rPr>
  </w:style>
  <w:style w:type="paragraph" w:customStyle="1" w:styleId="ConsNormal">
    <w:name w:val="ConsNormal"/>
    <w:rsid w:val="00085F4E"/>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aff0">
    <w:name w:val="header"/>
    <w:aliases w:val="ВерхКолонтитул"/>
    <w:basedOn w:val="a0"/>
    <w:link w:val="aff1"/>
    <w:unhideWhenUsed/>
    <w:rsid w:val="00085F4E"/>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ff1">
    <w:name w:val="Верхний колонтитул Знак"/>
    <w:aliases w:val="ВерхКолонтитул Знак"/>
    <w:basedOn w:val="a1"/>
    <w:link w:val="aff0"/>
    <w:rsid w:val="00085F4E"/>
    <w:rPr>
      <w:rFonts w:ascii="Times New Roman" w:eastAsia="Times New Roman" w:hAnsi="Times New Roman" w:cs="Times New Roman"/>
      <w:sz w:val="24"/>
      <w:szCs w:val="24"/>
    </w:rPr>
  </w:style>
  <w:style w:type="paragraph" w:styleId="aff2">
    <w:name w:val="Document Map"/>
    <w:basedOn w:val="a0"/>
    <w:link w:val="aff3"/>
    <w:semiHidden/>
    <w:rsid w:val="00085F4E"/>
    <w:pPr>
      <w:shd w:val="clear" w:color="auto" w:fill="000080"/>
      <w:spacing w:after="0" w:line="240" w:lineRule="auto"/>
    </w:pPr>
    <w:rPr>
      <w:rFonts w:ascii="Tahoma" w:eastAsia="Times New Roman" w:hAnsi="Tahoma" w:cs="Tahoma"/>
      <w:sz w:val="20"/>
      <w:szCs w:val="20"/>
      <w:lang w:eastAsia="ru-RU"/>
    </w:rPr>
  </w:style>
  <w:style w:type="character" w:customStyle="1" w:styleId="aff3">
    <w:name w:val="Схема документа Знак"/>
    <w:basedOn w:val="a1"/>
    <w:link w:val="aff2"/>
    <w:semiHidden/>
    <w:rsid w:val="00085F4E"/>
    <w:rPr>
      <w:rFonts w:ascii="Tahoma" w:eastAsia="Times New Roman" w:hAnsi="Tahoma" w:cs="Tahoma"/>
      <w:sz w:val="20"/>
      <w:szCs w:val="20"/>
      <w:shd w:val="clear" w:color="auto" w:fill="000080"/>
      <w:lang w:eastAsia="ru-RU"/>
    </w:rPr>
  </w:style>
  <w:style w:type="paragraph" w:styleId="1e">
    <w:name w:val="toc 1"/>
    <w:basedOn w:val="a0"/>
    <w:next w:val="a0"/>
    <w:autoRedefine/>
    <w:semiHidden/>
    <w:rsid w:val="00085F4E"/>
    <w:pPr>
      <w:spacing w:after="0" w:line="240" w:lineRule="auto"/>
    </w:pPr>
    <w:rPr>
      <w:rFonts w:ascii="Times New Roman" w:eastAsia="Times New Roman" w:hAnsi="Times New Roman" w:cs="Times New Roman"/>
      <w:sz w:val="24"/>
      <w:szCs w:val="24"/>
      <w:lang w:eastAsia="ru-RU"/>
    </w:rPr>
  </w:style>
  <w:style w:type="paragraph" w:styleId="36">
    <w:name w:val="toc 3"/>
    <w:basedOn w:val="a0"/>
    <w:next w:val="a0"/>
    <w:autoRedefine/>
    <w:semiHidden/>
    <w:rsid w:val="00085F4E"/>
    <w:pPr>
      <w:spacing w:after="0" w:line="240" w:lineRule="auto"/>
      <w:ind w:left="480"/>
    </w:pPr>
    <w:rPr>
      <w:rFonts w:ascii="Times New Roman" w:eastAsia="Times New Roman" w:hAnsi="Times New Roman" w:cs="Times New Roman"/>
      <w:sz w:val="24"/>
      <w:szCs w:val="24"/>
      <w:lang w:eastAsia="ru-RU"/>
    </w:rPr>
  </w:style>
  <w:style w:type="paragraph" w:customStyle="1" w:styleId="2110">
    <w:name w:val="Знак2 Знак Знак1 Знак1 Знак Знак Знак Знак Знак Знак Знак Знак Знак Знак Знак Знак"/>
    <w:basedOn w:val="a0"/>
    <w:rsid w:val="00085F4E"/>
    <w:pPr>
      <w:spacing w:after="160" w:line="240" w:lineRule="exact"/>
    </w:pPr>
    <w:rPr>
      <w:rFonts w:ascii="Verdana" w:eastAsia="Times New Roman" w:hAnsi="Verdana" w:cs="Times New Roman"/>
      <w:sz w:val="20"/>
      <w:szCs w:val="20"/>
      <w:lang w:val="en-US"/>
    </w:rPr>
  </w:style>
  <w:style w:type="character" w:customStyle="1" w:styleId="chdate">
    <w:name w:val="ch_date"/>
    <w:rsid w:val="00085F4E"/>
  </w:style>
  <w:style w:type="character" w:customStyle="1" w:styleId="ajaxsearchhighlightajaxsearchhighlight1">
    <w:name w:val="ajaxsearch_highlight ajaxsearch_highlight1"/>
    <w:basedOn w:val="a1"/>
    <w:rsid w:val="00085F4E"/>
  </w:style>
  <w:style w:type="paragraph" w:customStyle="1" w:styleId="Pa5">
    <w:name w:val="Pa5"/>
    <w:basedOn w:val="a0"/>
    <w:next w:val="a0"/>
    <w:rsid w:val="00085F4E"/>
    <w:pPr>
      <w:autoSpaceDE w:val="0"/>
      <w:autoSpaceDN w:val="0"/>
      <w:adjustRightInd w:val="0"/>
      <w:spacing w:after="0" w:line="201" w:lineRule="atLeast"/>
    </w:pPr>
    <w:rPr>
      <w:rFonts w:ascii="Times New Roman" w:eastAsia="Calibri" w:hAnsi="Times New Roman" w:cs="Times New Roman"/>
      <w:sz w:val="24"/>
      <w:szCs w:val="24"/>
    </w:rPr>
  </w:style>
  <w:style w:type="character" w:customStyle="1" w:styleId="mw-headline">
    <w:name w:val="mw-headline"/>
    <w:rsid w:val="00085F4E"/>
  </w:style>
  <w:style w:type="paragraph" w:customStyle="1" w:styleId="aff4">
    <w:name w:val="Знак"/>
    <w:basedOn w:val="a0"/>
    <w:uiPriority w:val="99"/>
    <w:rsid w:val="00085F4E"/>
    <w:pPr>
      <w:spacing w:after="160" w:line="240" w:lineRule="exact"/>
    </w:pPr>
    <w:rPr>
      <w:rFonts w:ascii="Verdana" w:eastAsia="Times New Roman" w:hAnsi="Verdana" w:cs="Times New Roman"/>
      <w:sz w:val="20"/>
      <w:szCs w:val="20"/>
      <w:lang w:val="en-US"/>
    </w:rPr>
  </w:style>
  <w:style w:type="character" w:customStyle="1" w:styleId="anonscon">
    <w:name w:val="anons_con"/>
    <w:rsid w:val="00085F4E"/>
  </w:style>
  <w:style w:type="paragraph" w:customStyle="1" w:styleId="212">
    <w:name w:val="21"/>
    <w:basedOn w:val="a0"/>
    <w:rsid w:val="00085F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5">
    <w:name w:val="FollowedHyperlink"/>
    <w:uiPriority w:val="99"/>
    <w:rsid w:val="00085F4E"/>
    <w:rPr>
      <w:color w:val="800080"/>
      <w:u w:val="single"/>
    </w:rPr>
  </w:style>
  <w:style w:type="character" w:customStyle="1" w:styleId="53">
    <w:name w:val="Основной шрифт абзаца5"/>
    <w:rsid w:val="00085F4E"/>
  </w:style>
  <w:style w:type="paragraph" w:styleId="aff6">
    <w:name w:val="Title"/>
    <w:basedOn w:val="a0"/>
    <w:next w:val="aff7"/>
    <w:link w:val="aff8"/>
    <w:uiPriority w:val="99"/>
    <w:qFormat/>
    <w:rsid w:val="00085F4E"/>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f8">
    <w:name w:val="Название Знак"/>
    <w:basedOn w:val="a1"/>
    <w:link w:val="aff6"/>
    <w:uiPriority w:val="99"/>
    <w:rsid w:val="00085F4E"/>
    <w:rPr>
      <w:rFonts w:ascii="Times New Roman" w:eastAsia="Times New Roman" w:hAnsi="Times New Roman" w:cs="Times New Roman"/>
      <w:sz w:val="28"/>
      <w:szCs w:val="20"/>
      <w:lang w:eastAsia="ar-SA"/>
    </w:rPr>
  </w:style>
  <w:style w:type="paragraph" w:styleId="aff7">
    <w:name w:val="Subtitle"/>
    <w:basedOn w:val="a0"/>
    <w:link w:val="aff9"/>
    <w:qFormat/>
    <w:rsid w:val="00085F4E"/>
    <w:pPr>
      <w:spacing w:after="60" w:line="240" w:lineRule="auto"/>
      <w:jc w:val="center"/>
      <w:outlineLvl w:val="1"/>
    </w:pPr>
    <w:rPr>
      <w:rFonts w:ascii="Arial" w:eastAsia="Times New Roman" w:hAnsi="Arial" w:cs="Arial"/>
      <w:sz w:val="24"/>
      <w:szCs w:val="24"/>
      <w:lang w:eastAsia="ru-RU"/>
    </w:rPr>
  </w:style>
  <w:style w:type="character" w:customStyle="1" w:styleId="aff9">
    <w:name w:val="Подзаголовок Знак"/>
    <w:basedOn w:val="a1"/>
    <w:link w:val="aff7"/>
    <w:rsid w:val="00085F4E"/>
    <w:rPr>
      <w:rFonts w:ascii="Arial" w:eastAsia="Times New Roman" w:hAnsi="Arial" w:cs="Arial"/>
      <w:sz w:val="24"/>
      <w:szCs w:val="24"/>
      <w:lang w:eastAsia="ru-RU"/>
    </w:rPr>
  </w:style>
  <w:style w:type="paragraph" w:customStyle="1" w:styleId="1f">
    <w:name w:val="Обычный отступ1"/>
    <w:basedOn w:val="a0"/>
    <w:rsid w:val="00085F4E"/>
    <w:pPr>
      <w:suppressAutoHyphens/>
      <w:spacing w:after="0" w:line="240" w:lineRule="auto"/>
      <w:ind w:left="720"/>
    </w:pPr>
    <w:rPr>
      <w:rFonts w:ascii="Times New Roman" w:eastAsia="Times New Roman" w:hAnsi="Times New Roman" w:cs="Times New Roman"/>
      <w:sz w:val="20"/>
      <w:szCs w:val="20"/>
      <w:lang w:val="en-US" w:eastAsia="ar-SA"/>
    </w:rPr>
  </w:style>
  <w:style w:type="character" w:customStyle="1" w:styleId="WW8Num4z0">
    <w:name w:val="WW8Num4z0"/>
    <w:rsid w:val="00085F4E"/>
    <w:rPr>
      <w:rFonts w:ascii="Symbol" w:hAnsi="Symbol"/>
    </w:rPr>
  </w:style>
  <w:style w:type="character" w:customStyle="1" w:styleId="Heading1Char">
    <w:name w:val="Heading 1 Char"/>
    <w:locked/>
    <w:rsid w:val="00085F4E"/>
    <w:rPr>
      <w:rFonts w:eastAsia="Times New Roman" w:cs="Times New Roman"/>
      <w:b/>
      <w:sz w:val="22"/>
    </w:rPr>
  </w:style>
  <w:style w:type="character" w:customStyle="1" w:styleId="Heading2Char">
    <w:name w:val="Heading 2 Char"/>
    <w:locked/>
    <w:rsid w:val="00085F4E"/>
    <w:rPr>
      <w:rFonts w:cs="Arial"/>
      <w:b/>
      <w:bCs/>
      <w:iCs/>
      <w:sz w:val="24"/>
      <w:szCs w:val="24"/>
    </w:rPr>
  </w:style>
  <w:style w:type="character" w:customStyle="1" w:styleId="Heading4Char">
    <w:name w:val="Heading 4 Char"/>
    <w:locked/>
    <w:rsid w:val="00085F4E"/>
    <w:rPr>
      <w:rFonts w:cs="Times New Roman"/>
      <w:sz w:val="24"/>
      <w:u w:val="single"/>
    </w:rPr>
  </w:style>
  <w:style w:type="character" w:customStyle="1" w:styleId="Heading7Char">
    <w:name w:val="Heading 7 Char"/>
    <w:locked/>
    <w:rsid w:val="00085F4E"/>
    <w:rPr>
      <w:rFonts w:ascii="Arial" w:hAnsi="Arial" w:cs="Times New Roman"/>
      <w:b/>
      <w:sz w:val="28"/>
    </w:rPr>
  </w:style>
  <w:style w:type="paragraph" w:customStyle="1" w:styleId="affa">
    <w:name w:val="Графика"/>
    <w:basedOn w:val="a0"/>
    <w:rsid w:val="00085F4E"/>
    <w:pPr>
      <w:spacing w:after="0" w:line="240" w:lineRule="auto"/>
      <w:jc w:val="center"/>
    </w:pPr>
    <w:rPr>
      <w:rFonts w:ascii="Times New Roman" w:eastAsia="Times New Roman" w:hAnsi="Times New Roman" w:cs="Times New Roman"/>
      <w:sz w:val="20"/>
      <w:szCs w:val="24"/>
      <w:lang w:eastAsia="ru-RU"/>
    </w:rPr>
  </w:style>
  <w:style w:type="paragraph" w:customStyle="1" w:styleId="1f0">
    <w:name w:val="Заголовок таблицы 1"/>
    <w:basedOn w:val="a0"/>
    <w:next w:val="a0"/>
    <w:rsid w:val="00085F4E"/>
    <w:pPr>
      <w:keepNext/>
      <w:spacing w:before="120" w:after="0" w:line="240" w:lineRule="auto"/>
      <w:jc w:val="right"/>
    </w:pPr>
    <w:rPr>
      <w:rFonts w:ascii="Times New Roman" w:eastAsia="Times New Roman" w:hAnsi="Times New Roman" w:cs="Times New Roman"/>
      <w:sz w:val="20"/>
      <w:szCs w:val="24"/>
      <w:lang w:eastAsia="ru-RU"/>
    </w:rPr>
  </w:style>
  <w:style w:type="paragraph" w:customStyle="1" w:styleId="2c">
    <w:name w:val="Заголовок таблицы 2"/>
    <w:basedOn w:val="a0"/>
    <w:next w:val="a0"/>
    <w:rsid w:val="00085F4E"/>
    <w:pPr>
      <w:keepNext/>
      <w:spacing w:after="120" w:line="240" w:lineRule="auto"/>
      <w:jc w:val="center"/>
    </w:pPr>
    <w:rPr>
      <w:rFonts w:ascii="Times New Roman" w:eastAsia="Times New Roman" w:hAnsi="Times New Roman" w:cs="Times New Roman"/>
      <w:b/>
      <w:sz w:val="24"/>
      <w:szCs w:val="24"/>
      <w:lang w:eastAsia="ru-RU"/>
    </w:rPr>
  </w:style>
  <w:style w:type="paragraph" w:customStyle="1" w:styleId="affb">
    <w:name w:val="Подпись под рисунком"/>
    <w:basedOn w:val="a0"/>
    <w:next w:val="a0"/>
    <w:rsid w:val="00085F4E"/>
    <w:pPr>
      <w:spacing w:before="120" w:after="120" w:line="240" w:lineRule="auto"/>
      <w:jc w:val="center"/>
    </w:pPr>
    <w:rPr>
      <w:rFonts w:ascii="Times New Roman" w:eastAsia="Times New Roman" w:hAnsi="Times New Roman" w:cs="Times New Roman"/>
      <w:b/>
      <w:sz w:val="24"/>
      <w:szCs w:val="24"/>
      <w:lang w:eastAsia="ru-RU"/>
    </w:rPr>
  </w:style>
  <w:style w:type="paragraph" w:customStyle="1" w:styleId="affc">
    <w:name w:val="Таблица"/>
    <w:basedOn w:val="a0"/>
    <w:rsid w:val="00085F4E"/>
    <w:pPr>
      <w:spacing w:after="0" w:line="240" w:lineRule="auto"/>
    </w:pPr>
    <w:rPr>
      <w:rFonts w:ascii="Times New Roman" w:eastAsia="Times New Roman" w:hAnsi="Times New Roman" w:cs="Times New Roman"/>
      <w:sz w:val="20"/>
      <w:szCs w:val="24"/>
      <w:lang w:eastAsia="ru-RU"/>
    </w:rPr>
  </w:style>
  <w:style w:type="character" w:customStyle="1" w:styleId="FootnoteTextChar">
    <w:name w:val="Footnote Text Char"/>
    <w:locked/>
    <w:rsid w:val="00085F4E"/>
    <w:rPr>
      <w:rFonts w:cs="Times New Roman"/>
    </w:rPr>
  </w:style>
  <w:style w:type="paragraph" w:styleId="affd">
    <w:name w:val="Balloon Text"/>
    <w:basedOn w:val="a0"/>
    <w:link w:val="affe"/>
    <w:uiPriority w:val="99"/>
    <w:rsid w:val="00085F4E"/>
    <w:pPr>
      <w:spacing w:after="0" w:line="240" w:lineRule="auto"/>
      <w:ind w:firstLine="709"/>
      <w:jc w:val="both"/>
    </w:pPr>
    <w:rPr>
      <w:rFonts w:ascii="Tahoma" w:eastAsia="Times New Roman" w:hAnsi="Tahoma" w:cs="Tahoma"/>
      <w:sz w:val="16"/>
      <w:szCs w:val="16"/>
      <w:lang w:eastAsia="ru-RU"/>
    </w:rPr>
  </w:style>
  <w:style w:type="character" w:customStyle="1" w:styleId="affe">
    <w:name w:val="Текст выноски Знак"/>
    <w:basedOn w:val="a1"/>
    <w:link w:val="affd"/>
    <w:uiPriority w:val="99"/>
    <w:rsid w:val="00085F4E"/>
    <w:rPr>
      <w:rFonts w:ascii="Tahoma" w:eastAsia="Times New Roman" w:hAnsi="Tahoma" w:cs="Tahoma"/>
      <w:sz w:val="16"/>
      <w:szCs w:val="16"/>
      <w:lang w:eastAsia="ru-RU"/>
    </w:rPr>
  </w:style>
  <w:style w:type="paragraph" w:customStyle="1" w:styleId="1f1">
    <w:name w:val="Абзац списка1"/>
    <w:basedOn w:val="a0"/>
    <w:rsid w:val="00085F4E"/>
    <w:pPr>
      <w:spacing w:after="0" w:line="240" w:lineRule="auto"/>
      <w:ind w:left="720" w:firstLine="709"/>
      <w:contextualSpacing/>
      <w:jc w:val="both"/>
    </w:pPr>
    <w:rPr>
      <w:rFonts w:ascii="Times New Roman" w:eastAsia="Times New Roman" w:hAnsi="Times New Roman" w:cs="Times New Roman"/>
      <w:sz w:val="24"/>
      <w:szCs w:val="24"/>
      <w:lang w:eastAsia="ru-RU"/>
    </w:rPr>
  </w:style>
  <w:style w:type="character" w:customStyle="1" w:styleId="FooterChar">
    <w:name w:val="Footer Char"/>
    <w:locked/>
    <w:rsid w:val="00085F4E"/>
    <w:rPr>
      <w:rFonts w:cs="Times New Roman"/>
      <w:sz w:val="24"/>
      <w:szCs w:val="24"/>
    </w:rPr>
  </w:style>
  <w:style w:type="character" w:customStyle="1" w:styleId="TitleChar">
    <w:name w:val="Title Char"/>
    <w:locked/>
    <w:rsid w:val="00085F4E"/>
    <w:rPr>
      <w:b/>
      <w:i/>
      <w:sz w:val="24"/>
    </w:rPr>
  </w:style>
  <w:style w:type="character" w:customStyle="1" w:styleId="BodyTextChar">
    <w:name w:val="Body Text Char"/>
    <w:locked/>
    <w:rsid w:val="00085F4E"/>
    <w:rPr>
      <w:rFonts w:ascii="Arial" w:hAnsi="Arial" w:cs="Times New Roman"/>
      <w:b/>
      <w:sz w:val="16"/>
    </w:rPr>
  </w:style>
  <w:style w:type="paragraph" w:customStyle="1" w:styleId="dash0410043104370430044600200441043f04380441043a0430">
    <w:name w:val="dash0410_0431_0437_0430_0446_0020_0441_043f_0438_0441_043a_0430"/>
    <w:basedOn w:val="a0"/>
    <w:rsid w:val="00085F4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text">
    <w:name w:val="Head in text"/>
    <w:basedOn w:val="a0"/>
    <w:rsid w:val="00085F4E"/>
    <w:pPr>
      <w:widowControl w:val="0"/>
      <w:overflowPunct w:val="0"/>
      <w:autoSpaceDE w:val="0"/>
      <w:autoSpaceDN w:val="0"/>
      <w:adjustRightInd w:val="0"/>
      <w:spacing w:before="160" w:after="80" w:line="130" w:lineRule="exact"/>
    </w:pPr>
    <w:rPr>
      <w:rFonts w:ascii="ACSRS" w:eastAsia="Times New Roman" w:hAnsi="ACSRS" w:cs="Times New Roman"/>
      <w:b/>
      <w:sz w:val="13"/>
      <w:szCs w:val="20"/>
      <w:lang w:eastAsia="ru-RU"/>
    </w:rPr>
  </w:style>
  <w:style w:type="character" w:customStyle="1" w:styleId="dash0410043104370430044600200441043f04380441043a0430char">
    <w:name w:val="dash0410_0431_0437_0430_0446_0020_0441_043f_0438_0441_043a_0430__char"/>
    <w:rsid w:val="00085F4E"/>
    <w:rPr>
      <w:rFonts w:cs="Times New Roman"/>
    </w:rPr>
  </w:style>
  <w:style w:type="character" w:customStyle="1" w:styleId="afff">
    <w:name w:val="Знак Знак"/>
    <w:rsid w:val="00085F4E"/>
    <w:rPr>
      <w:rFonts w:cs="Times New Roman"/>
      <w:color w:val="000000"/>
      <w:spacing w:val="8"/>
      <w:lang w:val="ru-RU" w:eastAsia="ru-RU" w:bidi="ar-SA"/>
    </w:rPr>
  </w:style>
  <w:style w:type="paragraph" w:customStyle="1" w:styleId="Style1">
    <w:name w:val="Style1"/>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2">
    <w:name w:val="Style2"/>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3">
    <w:name w:val="Style3"/>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4">
    <w:name w:val="Style4"/>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5">
    <w:name w:val="Style5"/>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6">
    <w:name w:val="Style6"/>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7">
    <w:name w:val="Style7"/>
    <w:basedOn w:val="a0"/>
    <w:rsid w:val="00085F4E"/>
    <w:pPr>
      <w:widowControl w:val="0"/>
      <w:autoSpaceDE w:val="0"/>
      <w:autoSpaceDN w:val="0"/>
      <w:adjustRightInd w:val="0"/>
      <w:spacing w:after="0" w:line="601" w:lineRule="exact"/>
      <w:jc w:val="both"/>
    </w:pPr>
    <w:rPr>
      <w:rFonts w:ascii="Arial" w:eastAsia="Times New Roman" w:hAnsi="Arial" w:cs="Times New Roman"/>
      <w:sz w:val="24"/>
      <w:szCs w:val="24"/>
      <w:lang w:eastAsia="ru-RU"/>
    </w:rPr>
  </w:style>
  <w:style w:type="paragraph" w:customStyle="1" w:styleId="Style8">
    <w:name w:val="Style8"/>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9">
    <w:name w:val="Style9"/>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0">
    <w:name w:val="Style10"/>
    <w:basedOn w:val="a0"/>
    <w:rsid w:val="00085F4E"/>
    <w:pPr>
      <w:widowControl w:val="0"/>
      <w:autoSpaceDE w:val="0"/>
      <w:autoSpaceDN w:val="0"/>
      <w:adjustRightInd w:val="0"/>
      <w:spacing w:after="0" w:line="202" w:lineRule="exact"/>
    </w:pPr>
    <w:rPr>
      <w:rFonts w:ascii="Arial" w:eastAsia="Times New Roman" w:hAnsi="Arial" w:cs="Times New Roman"/>
      <w:sz w:val="24"/>
      <w:szCs w:val="24"/>
      <w:lang w:eastAsia="ru-RU"/>
    </w:rPr>
  </w:style>
  <w:style w:type="paragraph" w:customStyle="1" w:styleId="Style11">
    <w:name w:val="Style11"/>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2">
    <w:name w:val="Style12"/>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character" w:customStyle="1" w:styleId="FontStyle14">
    <w:name w:val="Font Style14"/>
    <w:rsid w:val="00085F4E"/>
    <w:rPr>
      <w:rFonts w:ascii="Arial" w:hAnsi="Arial" w:cs="Arial"/>
      <w:sz w:val="16"/>
      <w:szCs w:val="16"/>
    </w:rPr>
  </w:style>
  <w:style w:type="character" w:customStyle="1" w:styleId="FontStyle15">
    <w:name w:val="Font Style15"/>
    <w:rsid w:val="00085F4E"/>
    <w:rPr>
      <w:rFonts w:ascii="Arial" w:hAnsi="Arial" w:cs="Arial"/>
      <w:sz w:val="18"/>
      <w:szCs w:val="18"/>
    </w:rPr>
  </w:style>
  <w:style w:type="character" w:customStyle="1" w:styleId="FontStyle16">
    <w:name w:val="Font Style16"/>
    <w:rsid w:val="00085F4E"/>
    <w:rPr>
      <w:rFonts w:ascii="Arial" w:hAnsi="Arial" w:cs="Arial"/>
      <w:b/>
      <w:bCs/>
      <w:sz w:val="18"/>
      <w:szCs w:val="18"/>
    </w:rPr>
  </w:style>
  <w:style w:type="character" w:customStyle="1" w:styleId="FontStyle17">
    <w:name w:val="Font Style17"/>
    <w:rsid w:val="00085F4E"/>
    <w:rPr>
      <w:rFonts w:ascii="MS Reference Sans Serif" w:hAnsi="MS Reference Sans Serif" w:cs="MS Reference Sans Serif"/>
      <w:b/>
      <w:bCs/>
      <w:sz w:val="8"/>
      <w:szCs w:val="8"/>
    </w:rPr>
  </w:style>
  <w:style w:type="character" w:customStyle="1" w:styleId="1f2">
    <w:name w:val="Дата1"/>
    <w:rsid w:val="00085F4E"/>
    <w:rPr>
      <w:rFonts w:cs="Times New Roman"/>
    </w:rPr>
  </w:style>
  <w:style w:type="paragraph" w:styleId="afff0">
    <w:name w:val="Plain Text"/>
    <w:basedOn w:val="a0"/>
    <w:link w:val="afff1"/>
    <w:rsid w:val="00085F4E"/>
    <w:pPr>
      <w:spacing w:after="0" w:line="240" w:lineRule="auto"/>
    </w:pPr>
    <w:rPr>
      <w:rFonts w:ascii="Courier New" w:eastAsia="Times New Roman" w:hAnsi="Courier New" w:cs="Courier New"/>
      <w:sz w:val="20"/>
      <w:szCs w:val="20"/>
      <w:lang w:eastAsia="ru-RU"/>
    </w:rPr>
  </w:style>
  <w:style w:type="character" w:customStyle="1" w:styleId="afff1">
    <w:name w:val="Текст Знак"/>
    <w:basedOn w:val="a1"/>
    <w:link w:val="afff0"/>
    <w:rsid w:val="00085F4E"/>
    <w:rPr>
      <w:rFonts w:ascii="Courier New" w:eastAsia="Times New Roman" w:hAnsi="Courier New" w:cs="Courier New"/>
      <w:sz w:val="20"/>
      <w:szCs w:val="20"/>
      <w:lang w:eastAsia="ru-RU"/>
    </w:rPr>
  </w:style>
  <w:style w:type="paragraph" w:customStyle="1" w:styleId="afff2">
    <w:name w:val="номер страницы"/>
    <w:basedOn w:val="a0"/>
    <w:rsid w:val="00085F4E"/>
    <w:pPr>
      <w:spacing w:after="0" w:line="240" w:lineRule="auto"/>
      <w:jc w:val="center"/>
    </w:pPr>
    <w:rPr>
      <w:rFonts w:ascii="Arial" w:eastAsia="Times New Roman" w:hAnsi="Arial" w:cs="Times New Roman"/>
      <w:sz w:val="24"/>
      <w:szCs w:val="20"/>
      <w:lang w:eastAsia="ru-RU"/>
    </w:rPr>
  </w:style>
  <w:style w:type="paragraph" w:customStyle="1" w:styleId="1f3">
    <w:name w:val="номер страницы1"/>
    <w:basedOn w:val="a0"/>
    <w:rsid w:val="00085F4E"/>
    <w:pPr>
      <w:spacing w:after="0" w:line="240" w:lineRule="auto"/>
      <w:jc w:val="center"/>
    </w:pPr>
    <w:rPr>
      <w:rFonts w:ascii="Arial" w:eastAsia="Times New Roman" w:hAnsi="Arial" w:cs="Times New Roman"/>
      <w:sz w:val="24"/>
      <w:szCs w:val="20"/>
      <w:lang w:eastAsia="ru-RU"/>
    </w:rPr>
  </w:style>
  <w:style w:type="paragraph" w:styleId="afff3">
    <w:name w:val="List Bullet"/>
    <w:basedOn w:val="a0"/>
    <w:rsid w:val="00085F4E"/>
    <w:pPr>
      <w:widowControl w:val="0"/>
      <w:tabs>
        <w:tab w:val="num" w:pos="360"/>
      </w:tabs>
      <w:autoSpaceDE w:val="0"/>
      <w:autoSpaceDN w:val="0"/>
      <w:adjustRightInd w:val="0"/>
      <w:spacing w:after="0" w:line="240" w:lineRule="auto"/>
      <w:ind w:left="360" w:hanging="360"/>
    </w:pPr>
    <w:rPr>
      <w:rFonts w:ascii="Arial" w:eastAsia="Times New Roman" w:hAnsi="Arial" w:cs="Times New Roman"/>
      <w:sz w:val="24"/>
      <w:szCs w:val="24"/>
      <w:lang w:eastAsia="ru-RU"/>
    </w:rPr>
  </w:style>
  <w:style w:type="paragraph" w:styleId="afff4">
    <w:name w:val="List Paragraph"/>
    <w:basedOn w:val="a0"/>
    <w:qFormat/>
    <w:rsid w:val="00085F4E"/>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consplusnormal0">
    <w:name w:val="consplusnormal"/>
    <w:basedOn w:val="a0"/>
    <w:rsid w:val="00085F4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uiPriority w:val="99"/>
    <w:rsid w:val="00085F4E"/>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HTML">
    <w:name w:val="HTML Preformatted"/>
    <w:basedOn w:val="a0"/>
    <w:link w:val="HTML0"/>
    <w:rsid w:val="00085F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rsid w:val="00085F4E"/>
    <w:rPr>
      <w:rFonts w:ascii="Courier New" w:eastAsia="Times New Roman" w:hAnsi="Courier New" w:cs="Courier New"/>
      <w:sz w:val="20"/>
      <w:szCs w:val="20"/>
      <w:lang w:eastAsia="ru-RU"/>
    </w:rPr>
  </w:style>
  <w:style w:type="paragraph" w:customStyle="1" w:styleId="320">
    <w:name w:val="Основной текст с отступом 32"/>
    <w:basedOn w:val="a0"/>
    <w:rsid w:val="00085F4E"/>
    <w:pPr>
      <w:spacing w:after="120" w:line="240" w:lineRule="auto"/>
      <w:ind w:left="283"/>
    </w:pPr>
    <w:rPr>
      <w:rFonts w:ascii="Times New Roman" w:eastAsia="Times New Roman" w:hAnsi="Times New Roman" w:cs="Times New Roman"/>
      <w:sz w:val="16"/>
      <w:szCs w:val="16"/>
      <w:lang w:eastAsia="ar-SA"/>
    </w:rPr>
  </w:style>
  <w:style w:type="paragraph" w:customStyle="1" w:styleId="312">
    <w:name w:val="Основной текст 31"/>
    <w:basedOn w:val="a0"/>
    <w:rsid w:val="00085F4E"/>
    <w:pPr>
      <w:suppressAutoHyphens/>
      <w:spacing w:after="0" w:line="360" w:lineRule="auto"/>
      <w:jc w:val="both"/>
    </w:pPr>
    <w:rPr>
      <w:rFonts w:ascii="Times New Roman" w:eastAsia="Times New Roman" w:hAnsi="Times New Roman" w:cs="Times New Roman"/>
      <w:sz w:val="24"/>
      <w:szCs w:val="24"/>
      <w:lang w:eastAsia="ar-SA"/>
    </w:rPr>
  </w:style>
  <w:style w:type="paragraph" w:customStyle="1" w:styleId="213">
    <w:name w:val="Основной текст 21"/>
    <w:basedOn w:val="a0"/>
    <w:rsid w:val="00085F4E"/>
    <w:pPr>
      <w:suppressAutoHyphens/>
      <w:spacing w:after="120" w:line="480" w:lineRule="auto"/>
    </w:pPr>
    <w:rPr>
      <w:rFonts w:ascii="Times New Roman" w:eastAsia="Times New Roman" w:hAnsi="Times New Roman" w:cs="Times New Roman"/>
      <w:sz w:val="24"/>
      <w:szCs w:val="24"/>
      <w:lang w:eastAsia="ar-SA"/>
    </w:rPr>
  </w:style>
  <w:style w:type="paragraph" w:customStyle="1" w:styleId="xl24">
    <w:name w:val="xl24"/>
    <w:basedOn w:val="a0"/>
    <w:rsid w:val="00085F4E"/>
    <w:pPr>
      <w:pBdr>
        <w:left w:val="single" w:sz="4"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230">
    <w:name w:val="Основной текст 23"/>
    <w:basedOn w:val="a0"/>
    <w:rsid w:val="00085F4E"/>
    <w:pPr>
      <w:suppressAutoHyphens/>
      <w:spacing w:after="0" w:line="240" w:lineRule="exact"/>
      <w:ind w:firstLine="709"/>
      <w:jc w:val="both"/>
    </w:pPr>
    <w:rPr>
      <w:rFonts w:ascii="Times New Roman" w:eastAsia="Times New Roman" w:hAnsi="Times New Roman" w:cs="Times New Roman"/>
      <w:sz w:val="24"/>
      <w:szCs w:val="24"/>
      <w:lang w:eastAsia="ar-SA"/>
    </w:rPr>
  </w:style>
  <w:style w:type="paragraph" w:customStyle="1" w:styleId="1f4">
    <w:name w:val="заголовок 1"/>
    <w:basedOn w:val="a0"/>
    <w:next w:val="a0"/>
    <w:rsid w:val="00085F4E"/>
    <w:pPr>
      <w:keepNext/>
      <w:widowControl w:val="0"/>
      <w:autoSpaceDE w:val="0"/>
      <w:spacing w:after="0" w:line="240" w:lineRule="auto"/>
      <w:jc w:val="right"/>
    </w:pPr>
    <w:rPr>
      <w:rFonts w:ascii="Times New Roman" w:eastAsia="Times New Roman" w:hAnsi="Times New Roman" w:cs="Times New Roman"/>
      <w:i/>
      <w:iCs/>
      <w:sz w:val="28"/>
      <w:szCs w:val="28"/>
      <w:lang w:eastAsia="ar-SA"/>
    </w:rPr>
  </w:style>
  <w:style w:type="paragraph" w:customStyle="1" w:styleId="220">
    <w:name w:val="Основной текст с отступом 22"/>
    <w:basedOn w:val="a0"/>
    <w:rsid w:val="00085F4E"/>
    <w:pPr>
      <w:spacing w:after="120" w:line="480" w:lineRule="auto"/>
      <w:ind w:left="283"/>
    </w:pPr>
    <w:rPr>
      <w:rFonts w:ascii="Times New Roman" w:eastAsia="Times New Roman" w:hAnsi="Times New Roman" w:cs="Times New Roman"/>
      <w:sz w:val="24"/>
      <w:szCs w:val="24"/>
      <w:lang w:eastAsia="ar-SA"/>
    </w:rPr>
  </w:style>
  <w:style w:type="paragraph" w:styleId="HTML1">
    <w:name w:val="HTML Address"/>
    <w:basedOn w:val="a0"/>
    <w:link w:val="HTML2"/>
    <w:rsid w:val="00085F4E"/>
    <w:pPr>
      <w:spacing w:after="0" w:line="240" w:lineRule="auto"/>
    </w:pPr>
    <w:rPr>
      <w:rFonts w:ascii="Times New Roman" w:eastAsia="Times New Roman" w:hAnsi="Times New Roman" w:cs="Times New Roman"/>
      <w:i/>
      <w:iCs/>
      <w:sz w:val="24"/>
      <w:szCs w:val="24"/>
      <w:lang w:eastAsia="ru-RU"/>
    </w:rPr>
  </w:style>
  <w:style w:type="character" w:customStyle="1" w:styleId="HTML2">
    <w:name w:val="Адрес HTML Знак"/>
    <w:basedOn w:val="a1"/>
    <w:link w:val="HTML1"/>
    <w:rsid w:val="00085F4E"/>
    <w:rPr>
      <w:rFonts w:ascii="Times New Roman" w:eastAsia="Times New Roman" w:hAnsi="Times New Roman" w:cs="Times New Roman"/>
      <w:i/>
      <w:iCs/>
      <w:sz w:val="24"/>
      <w:szCs w:val="24"/>
      <w:lang w:eastAsia="ru-RU"/>
    </w:rPr>
  </w:style>
  <w:style w:type="paragraph" w:styleId="afff5">
    <w:name w:val="envelope address"/>
    <w:basedOn w:val="a0"/>
    <w:rsid w:val="00085F4E"/>
    <w:pPr>
      <w:framePr w:w="7920" w:h="1980" w:hRule="exact" w:hSpace="180" w:wrap="auto" w:hAnchor="page" w:xAlign="center" w:yAlign="bottom"/>
      <w:spacing w:after="0" w:line="240" w:lineRule="auto"/>
      <w:ind w:left="2880"/>
    </w:pPr>
    <w:rPr>
      <w:rFonts w:ascii="Arial" w:eastAsia="Times New Roman" w:hAnsi="Arial" w:cs="Arial"/>
      <w:sz w:val="24"/>
      <w:szCs w:val="24"/>
      <w:lang w:eastAsia="ru-RU"/>
    </w:rPr>
  </w:style>
  <w:style w:type="paragraph" w:styleId="afff6">
    <w:name w:val="Date"/>
    <w:basedOn w:val="a0"/>
    <w:next w:val="a0"/>
    <w:link w:val="afff7"/>
    <w:rsid w:val="00085F4E"/>
    <w:pPr>
      <w:spacing w:after="0" w:line="240" w:lineRule="auto"/>
    </w:pPr>
    <w:rPr>
      <w:rFonts w:ascii="Times New Roman" w:eastAsia="Times New Roman" w:hAnsi="Times New Roman" w:cs="Times New Roman"/>
      <w:sz w:val="24"/>
      <w:szCs w:val="24"/>
      <w:lang w:eastAsia="ru-RU"/>
    </w:rPr>
  </w:style>
  <w:style w:type="character" w:customStyle="1" w:styleId="afff7">
    <w:name w:val="Дата Знак"/>
    <w:basedOn w:val="a1"/>
    <w:link w:val="afff6"/>
    <w:rsid w:val="00085F4E"/>
    <w:rPr>
      <w:rFonts w:ascii="Times New Roman" w:eastAsia="Times New Roman" w:hAnsi="Times New Roman" w:cs="Times New Roman"/>
      <w:sz w:val="24"/>
      <w:szCs w:val="24"/>
      <w:lang w:eastAsia="ru-RU"/>
    </w:rPr>
  </w:style>
  <w:style w:type="paragraph" w:styleId="afff8">
    <w:name w:val="Note Heading"/>
    <w:basedOn w:val="a0"/>
    <w:next w:val="a0"/>
    <w:link w:val="afff9"/>
    <w:rsid w:val="00085F4E"/>
    <w:pPr>
      <w:spacing w:after="0" w:line="240" w:lineRule="auto"/>
    </w:pPr>
    <w:rPr>
      <w:rFonts w:ascii="Times New Roman" w:eastAsia="Times New Roman" w:hAnsi="Times New Roman" w:cs="Times New Roman"/>
      <w:sz w:val="24"/>
      <w:szCs w:val="24"/>
      <w:lang w:eastAsia="ru-RU"/>
    </w:rPr>
  </w:style>
  <w:style w:type="character" w:customStyle="1" w:styleId="afff9">
    <w:name w:val="Заголовок записки Знак"/>
    <w:basedOn w:val="a1"/>
    <w:link w:val="afff8"/>
    <w:rsid w:val="00085F4E"/>
    <w:rPr>
      <w:rFonts w:ascii="Times New Roman" w:eastAsia="Times New Roman" w:hAnsi="Times New Roman" w:cs="Times New Roman"/>
      <w:sz w:val="24"/>
      <w:szCs w:val="24"/>
      <w:lang w:eastAsia="ru-RU"/>
    </w:rPr>
  </w:style>
  <w:style w:type="paragraph" w:styleId="afffa">
    <w:name w:val="toa heading"/>
    <w:basedOn w:val="a0"/>
    <w:next w:val="a0"/>
    <w:semiHidden/>
    <w:rsid w:val="00085F4E"/>
    <w:pPr>
      <w:spacing w:before="120" w:after="0" w:line="240" w:lineRule="auto"/>
    </w:pPr>
    <w:rPr>
      <w:rFonts w:ascii="Arial" w:eastAsia="Times New Roman" w:hAnsi="Arial" w:cs="Arial"/>
      <w:b/>
      <w:bCs/>
      <w:sz w:val="24"/>
      <w:szCs w:val="24"/>
      <w:lang w:eastAsia="ru-RU"/>
    </w:rPr>
  </w:style>
  <w:style w:type="paragraph" w:styleId="afffb">
    <w:name w:val="Body Text First Indent"/>
    <w:basedOn w:val="a9"/>
    <w:link w:val="afffc"/>
    <w:rsid w:val="00085F4E"/>
    <w:pPr>
      <w:ind w:firstLine="210"/>
    </w:pPr>
  </w:style>
  <w:style w:type="character" w:customStyle="1" w:styleId="afffc">
    <w:name w:val="Красная строка Знак"/>
    <w:basedOn w:val="aa"/>
    <w:link w:val="afffb"/>
    <w:rsid w:val="00085F4E"/>
    <w:rPr>
      <w:rFonts w:ascii="Times New Roman" w:eastAsia="Times New Roman" w:hAnsi="Times New Roman" w:cs="Times New Roman"/>
      <w:sz w:val="24"/>
      <w:szCs w:val="24"/>
      <w:lang w:eastAsia="ru-RU"/>
    </w:rPr>
  </w:style>
  <w:style w:type="paragraph" w:styleId="2d">
    <w:name w:val="Body Text First Indent 2"/>
    <w:basedOn w:val="ae"/>
    <w:link w:val="2e"/>
    <w:rsid w:val="00085F4E"/>
    <w:pPr>
      <w:ind w:firstLine="210"/>
    </w:pPr>
  </w:style>
  <w:style w:type="character" w:customStyle="1" w:styleId="2e">
    <w:name w:val="Красная строка 2 Знак"/>
    <w:basedOn w:val="af"/>
    <w:link w:val="2d"/>
    <w:rsid w:val="00085F4E"/>
    <w:rPr>
      <w:rFonts w:ascii="Times New Roman" w:eastAsia="Times New Roman" w:hAnsi="Times New Roman" w:cs="Times New Roman"/>
      <w:sz w:val="24"/>
      <w:szCs w:val="24"/>
      <w:lang w:eastAsia="ru-RU"/>
    </w:rPr>
  </w:style>
  <w:style w:type="paragraph" w:styleId="20">
    <w:name w:val="List Bullet 2"/>
    <w:basedOn w:val="a0"/>
    <w:rsid w:val="00085F4E"/>
    <w:pPr>
      <w:numPr>
        <w:numId w:val="6"/>
      </w:numPr>
      <w:spacing w:after="0" w:line="240" w:lineRule="auto"/>
    </w:pPr>
    <w:rPr>
      <w:rFonts w:ascii="Times New Roman" w:eastAsia="Times New Roman" w:hAnsi="Times New Roman" w:cs="Times New Roman"/>
      <w:sz w:val="24"/>
      <w:szCs w:val="24"/>
      <w:lang w:eastAsia="ru-RU"/>
    </w:rPr>
  </w:style>
  <w:style w:type="paragraph" w:styleId="30">
    <w:name w:val="List Bullet 3"/>
    <w:basedOn w:val="a0"/>
    <w:rsid w:val="00085F4E"/>
    <w:pPr>
      <w:numPr>
        <w:numId w:val="7"/>
      </w:numPr>
      <w:spacing w:after="0" w:line="240" w:lineRule="auto"/>
    </w:pPr>
    <w:rPr>
      <w:rFonts w:ascii="Times New Roman" w:eastAsia="Times New Roman" w:hAnsi="Times New Roman" w:cs="Times New Roman"/>
      <w:sz w:val="24"/>
      <w:szCs w:val="24"/>
      <w:lang w:eastAsia="ru-RU"/>
    </w:rPr>
  </w:style>
  <w:style w:type="paragraph" w:styleId="40">
    <w:name w:val="List Bullet 4"/>
    <w:basedOn w:val="a0"/>
    <w:rsid w:val="00085F4E"/>
    <w:pPr>
      <w:numPr>
        <w:numId w:val="8"/>
      </w:numPr>
      <w:spacing w:after="0" w:line="240" w:lineRule="auto"/>
    </w:pPr>
    <w:rPr>
      <w:rFonts w:ascii="Times New Roman" w:eastAsia="Times New Roman" w:hAnsi="Times New Roman" w:cs="Times New Roman"/>
      <w:sz w:val="24"/>
      <w:szCs w:val="24"/>
      <w:lang w:eastAsia="ru-RU"/>
    </w:rPr>
  </w:style>
  <w:style w:type="paragraph" w:styleId="50">
    <w:name w:val="List Bullet 5"/>
    <w:basedOn w:val="a0"/>
    <w:rsid w:val="00085F4E"/>
    <w:pPr>
      <w:numPr>
        <w:numId w:val="9"/>
      </w:numPr>
      <w:spacing w:after="0" w:line="240" w:lineRule="auto"/>
    </w:pPr>
    <w:rPr>
      <w:rFonts w:ascii="Times New Roman" w:eastAsia="Times New Roman" w:hAnsi="Times New Roman" w:cs="Times New Roman"/>
      <w:sz w:val="24"/>
      <w:szCs w:val="24"/>
      <w:lang w:eastAsia="ru-RU"/>
    </w:rPr>
  </w:style>
  <w:style w:type="paragraph" w:styleId="afffd">
    <w:name w:val="caption"/>
    <w:basedOn w:val="a0"/>
    <w:next w:val="a0"/>
    <w:qFormat/>
    <w:rsid w:val="00085F4E"/>
    <w:pPr>
      <w:spacing w:after="0" w:line="240" w:lineRule="auto"/>
    </w:pPr>
    <w:rPr>
      <w:rFonts w:ascii="Times New Roman" w:eastAsia="Times New Roman" w:hAnsi="Times New Roman" w:cs="Times New Roman"/>
      <w:b/>
      <w:bCs/>
      <w:sz w:val="20"/>
      <w:szCs w:val="20"/>
      <w:lang w:eastAsia="ru-RU"/>
    </w:rPr>
  </w:style>
  <w:style w:type="paragraph" w:styleId="a">
    <w:name w:val="List Number"/>
    <w:basedOn w:val="a0"/>
    <w:rsid w:val="00085F4E"/>
    <w:pPr>
      <w:numPr>
        <w:numId w:val="10"/>
      </w:numPr>
      <w:spacing w:after="0" w:line="240" w:lineRule="auto"/>
    </w:pPr>
    <w:rPr>
      <w:rFonts w:ascii="Times New Roman" w:eastAsia="Times New Roman" w:hAnsi="Times New Roman" w:cs="Times New Roman"/>
      <w:sz w:val="24"/>
      <w:szCs w:val="24"/>
      <w:lang w:eastAsia="ru-RU"/>
    </w:rPr>
  </w:style>
  <w:style w:type="paragraph" w:styleId="2">
    <w:name w:val="List Number 2"/>
    <w:basedOn w:val="a0"/>
    <w:rsid w:val="00085F4E"/>
    <w:pPr>
      <w:numPr>
        <w:numId w:val="11"/>
      </w:numPr>
      <w:spacing w:after="0" w:line="240" w:lineRule="auto"/>
    </w:pPr>
    <w:rPr>
      <w:rFonts w:ascii="Times New Roman" w:eastAsia="Times New Roman" w:hAnsi="Times New Roman" w:cs="Times New Roman"/>
      <w:sz w:val="24"/>
      <w:szCs w:val="24"/>
      <w:lang w:eastAsia="ru-RU"/>
    </w:rPr>
  </w:style>
  <w:style w:type="paragraph" w:styleId="3">
    <w:name w:val="List Number 3"/>
    <w:basedOn w:val="a0"/>
    <w:rsid w:val="00085F4E"/>
    <w:pPr>
      <w:numPr>
        <w:numId w:val="12"/>
      </w:numPr>
      <w:spacing w:after="0" w:line="240" w:lineRule="auto"/>
    </w:pPr>
    <w:rPr>
      <w:rFonts w:ascii="Times New Roman" w:eastAsia="Times New Roman" w:hAnsi="Times New Roman" w:cs="Times New Roman"/>
      <w:sz w:val="24"/>
      <w:szCs w:val="24"/>
      <w:lang w:eastAsia="ru-RU"/>
    </w:rPr>
  </w:style>
  <w:style w:type="paragraph" w:styleId="4">
    <w:name w:val="List Number 4"/>
    <w:basedOn w:val="a0"/>
    <w:rsid w:val="00085F4E"/>
    <w:pPr>
      <w:numPr>
        <w:numId w:val="13"/>
      </w:numPr>
      <w:spacing w:after="0" w:line="240" w:lineRule="auto"/>
    </w:pPr>
    <w:rPr>
      <w:rFonts w:ascii="Times New Roman" w:eastAsia="Times New Roman" w:hAnsi="Times New Roman" w:cs="Times New Roman"/>
      <w:sz w:val="24"/>
      <w:szCs w:val="24"/>
      <w:lang w:eastAsia="ru-RU"/>
    </w:rPr>
  </w:style>
  <w:style w:type="paragraph" w:styleId="5">
    <w:name w:val="List Number 5"/>
    <w:basedOn w:val="a0"/>
    <w:rsid w:val="00085F4E"/>
    <w:pPr>
      <w:numPr>
        <w:numId w:val="14"/>
      </w:numPr>
      <w:spacing w:after="0" w:line="240" w:lineRule="auto"/>
    </w:pPr>
    <w:rPr>
      <w:rFonts w:ascii="Times New Roman" w:eastAsia="Times New Roman" w:hAnsi="Times New Roman" w:cs="Times New Roman"/>
      <w:sz w:val="24"/>
      <w:szCs w:val="24"/>
      <w:lang w:eastAsia="ru-RU"/>
    </w:rPr>
  </w:style>
  <w:style w:type="paragraph" w:styleId="2f">
    <w:name w:val="envelope return"/>
    <w:basedOn w:val="a0"/>
    <w:rsid w:val="00085F4E"/>
    <w:pPr>
      <w:spacing w:after="0" w:line="240" w:lineRule="auto"/>
    </w:pPr>
    <w:rPr>
      <w:rFonts w:ascii="Arial" w:eastAsia="Times New Roman" w:hAnsi="Arial" w:cs="Arial"/>
      <w:sz w:val="20"/>
      <w:szCs w:val="20"/>
      <w:lang w:eastAsia="ru-RU"/>
    </w:rPr>
  </w:style>
  <w:style w:type="paragraph" w:styleId="afffe">
    <w:name w:val="Normal Indent"/>
    <w:basedOn w:val="a0"/>
    <w:rsid w:val="00085F4E"/>
    <w:pPr>
      <w:spacing w:after="0" w:line="240" w:lineRule="auto"/>
      <w:ind w:left="708"/>
    </w:pPr>
    <w:rPr>
      <w:rFonts w:ascii="Times New Roman" w:eastAsia="Times New Roman" w:hAnsi="Times New Roman" w:cs="Times New Roman"/>
      <w:sz w:val="24"/>
      <w:szCs w:val="24"/>
      <w:lang w:eastAsia="ru-RU"/>
    </w:rPr>
  </w:style>
  <w:style w:type="paragraph" w:styleId="44">
    <w:name w:val="toc 4"/>
    <w:basedOn w:val="a0"/>
    <w:next w:val="a0"/>
    <w:autoRedefine/>
    <w:semiHidden/>
    <w:rsid w:val="00085F4E"/>
    <w:pPr>
      <w:spacing w:after="0" w:line="240" w:lineRule="auto"/>
      <w:ind w:left="720"/>
    </w:pPr>
    <w:rPr>
      <w:rFonts w:ascii="Times New Roman" w:eastAsia="Times New Roman" w:hAnsi="Times New Roman" w:cs="Times New Roman"/>
      <w:sz w:val="24"/>
      <w:szCs w:val="24"/>
      <w:lang w:eastAsia="ru-RU"/>
    </w:rPr>
  </w:style>
  <w:style w:type="paragraph" w:styleId="54">
    <w:name w:val="toc 5"/>
    <w:basedOn w:val="a0"/>
    <w:next w:val="a0"/>
    <w:autoRedefine/>
    <w:semiHidden/>
    <w:rsid w:val="00085F4E"/>
    <w:pPr>
      <w:spacing w:after="0" w:line="240" w:lineRule="auto"/>
      <w:ind w:left="960"/>
    </w:pPr>
    <w:rPr>
      <w:rFonts w:ascii="Times New Roman" w:eastAsia="Times New Roman" w:hAnsi="Times New Roman" w:cs="Times New Roman"/>
      <w:sz w:val="24"/>
      <w:szCs w:val="24"/>
      <w:lang w:eastAsia="ru-RU"/>
    </w:rPr>
  </w:style>
  <w:style w:type="paragraph" w:styleId="61">
    <w:name w:val="toc 6"/>
    <w:basedOn w:val="a0"/>
    <w:next w:val="a0"/>
    <w:autoRedefine/>
    <w:semiHidden/>
    <w:rsid w:val="00085F4E"/>
    <w:pPr>
      <w:spacing w:after="0" w:line="240" w:lineRule="auto"/>
      <w:ind w:left="1200"/>
    </w:pPr>
    <w:rPr>
      <w:rFonts w:ascii="Times New Roman" w:eastAsia="Times New Roman" w:hAnsi="Times New Roman" w:cs="Times New Roman"/>
      <w:sz w:val="24"/>
      <w:szCs w:val="24"/>
      <w:lang w:eastAsia="ru-RU"/>
    </w:rPr>
  </w:style>
  <w:style w:type="paragraph" w:styleId="72">
    <w:name w:val="toc 7"/>
    <w:basedOn w:val="a0"/>
    <w:next w:val="a0"/>
    <w:autoRedefine/>
    <w:semiHidden/>
    <w:rsid w:val="00085F4E"/>
    <w:pPr>
      <w:spacing w:after="0" w:line="240" w:lineRule="auto"/>
      <w:ind w:left="1440"/>
    </w:pPr>
    <w:rPr>
      <w:rFonts w:ascii="Times New Roman" w:eastAsia="Times New Roman" w:hAnsi="Times New Roman" w:cs="Times New Roman"/>
      <w:sz w:val="24"/>
      <w:szCs w:val="24"/>
      <w:lang w:eastAsia="ru-RU"/>
    </w:rPr>
  </w:style>
  <w:style w:type="paragraph" w:styleId="82">
    <w:name w:val="toc 8"/>
    <w:basedOn w:val="a0"/>
    <w:next w:val="a0"/>
    <w:autoRedefine/>
    <w:semiHidden/>
    <w:rsid w:val="00085F4E"/>
    <w:pPr>
      <w:spacing w:after="0" w:line="240" w:lineRule="auto"/>
      <w:ind w:left="1680"/>
    </w:pPr>
    <w:rPr>
      <w:rFonts w:ascii="Times New Roman" w:eastAsia="Times New Roman" w:hAnsi="Times New Roman" w:cs="Times New Roman"/>
      <w:sz w:val="24"/>
      <w:szCs w:val="24"/>
      <w:lang w:eastAsia="ru-RU"/>
    </w:rPr>
  </w:style>
  <w:style w:type="paragraph" w:styleId="91">
    <w:name w:val="toc 9"/>
    <w:basedOn w:val="a0"/>
    <w:next w:val="a0"/>
    <w:autoRedefine/>
    <w:semiHidden/>
    <w:rsid w:val="00085F4E"/>
    <w:pPr>
      <w:spacing w:after="0" w:line="240" w:lineRule="auto"/>
      <w:ind w:left="1920"/>
    </w:pPr>
    <w:rPr>
      <w:rFonts w:ascii="Times New Roman" w:eastAsia="Times New Roman" w:hAnsi="Times New Roman" w:cs="Times New Roman"/>
      <w:sz w:val="24"/>
      <w:szCs w:val="24"/>
      <w:lang w:eastAsia="ru-RU"/>
    </w:rPr>
  </w:style>
  <w:style w:type="paragraph" w:styleId="37">
    <w:name w:val="Body Text 3"/>
    <w:basedOn w:val="a0"/>
    <w:link w:val="38"/>
    <w:uiPriority w:val="99"/>
    <w:rsid w:val="00085F4E"/>
    <w:pPr>
      <w:spacing w:after="120" w:line="240" w:lineRule="auto"/>
    </w:pPr>
    <w:rPr>
      <w:rFonts w:ascii="Times New Roman" w:eastAsia="Times New Roman" w:hAnsi="Times New Roman" w:cs="Times New Roman"/>
      <w:sz w:val="16"/>
      <w:szCs w:val="16"/>
      <w:lang w:eastAsia="ru-RU"/>
    </w:rPr>
  </w:style>
  <w:style w:type="character" w:customStyle="1" w:styleId="38">
    <w:name w:val="Основной текст 3 Знак"/>
    <w:basedOn w:val="a1"/>
    <w:link w:val="37"/>
    <w:uiPriority w:val="99"/>
    <w:rsid w:val="00085F4E"/>
    <w:rPr>
      <w:rFonts w:ascii="Times New Roman" w:eastAsia="Times New Roman" w:hAnsi="Times New Roman" w:cs="Times New Roman"/>
      <w:sz w:val="16"/>
      <w:szCs w:val="16"/>
      <w:lang w:eastAsia="ru-RU"/>
    </w:rPr>
  </w:style>
  <w:style w:type="paragraph" w:styleId="affff">
    <w:name w:val="table of figures"/>
    <w:basedOn w:val="a0"/>
    <w:next w:val="a0"/>
    <w:semiHidden/>
    <w:rsid w:val="00085F4E"/>
    <w:pPr>
      <w:spacing w:after="0" w:line="240" w:lineRule="auto"/>
    </w:pPr>
    <w:rPr>
      <w:rFonts w:ascii="Times New Roman" w:eastAsia="Times New Roman" w:hAnsi="Times New Roman" w:cs="Times New Roman"/>
      <w:sz w:val="24"/>
      <w:szCs w:val="24"/>
      <w:lang w:eastAsia="ru-RU"/>
    </w:rPr>
  </w:style>
  <w:style w:type="paragraph" w:styleId="affff0">
    <w:name w:val="Signature"/>
    <w:basedOn w:val="a0"/>
    <w:link w:val="affff1"/>
    <w:rsid w:val="00085F4E"/>
    <w:pPr>
      <w:spacing w:after="0" w:line="240" w:lineRule="auto"/>
      <w:ind w:left="4252"/>
    </w:pPr>
    <w:rPr>
      <w:rFonts w:ascii="Times New Roman" w:eastAsia="Times New Roman" w:hAnsi="Times New Roman" w:cs="Times New Roman"/>
      <w:sz w:val="24"/>
      <w:szCs w:val="24"/>
      <w:lang w:eastAsia="ru-RU"/>
    </w:rPr>
  </w:style>
  <w:style w:type="character" w:customStyle="1" w:styleId="affff1">
    <w:name w:val="Подпись Знак"/>
    <w:basedOn w:val="a1"/>
    <w:link w:val="affff0"/>
    <w:rsid w:val="00085F4E"/>
    <w:rPr>
      <w:rFonts w:ascii="Times New Roman" w:eastAsia="Times New Roman" w:hAnsi="Times New Roman" w:cs="Times New Roman"/>
      <w:sz w:val="24"/>
      <w:szCs w:val="24"/>
      <w:lang w:eastAsia="ru-RU"/>
    </w:rPr>
  </w:style>
  <w:style w:type="paragraph" w:styleId="affff2">
    <w:name w:val="Salutation"/>
    <w:basedOn w:val="a0"/>
    <w:next w:val="a0"/>
    <w:link w:val="affff3"/>
    <w:rsid w:val="00085F4E"/>
    <w:pPr>
      <w:spacing w:after="0" w:line="240" w:lineRule="auto"/>
    </w:pPr>
    <w:rPr>
      <w:rFonts w:ascii="Times New Roman" w:eastAsia="Times New Roman" w:hAnsi="Times New Roman" w:cs="Times New Roman"/>
      <w:sz w:val="24"/>
      <w:szCs w:val="24"/>
      <w:lang w:eastAsia="ru-RU"/>
    </w:rPr>
  </w:style>
  <w:style w:type="character" w:customStyle="1" w:styleId="affff3">
    <w:name w:val="Приветствие Знак"/>
    <w:basedOn w:val="a1"/>
    <w:link w:val="affff2"/>
    <w:rsid w:val="00085F4E"/>
    <w:rPr>
      <w:rFonts w:ascii="Times New Roman" w:eastAsia="Times New Roman" w:hAnsi="Times New Roman" w:cs="Times New Roman"/>
      <w:sz w:val="24"/>
      <w:szCs w:val="24"/>
      <w:lang w:eastAsia="ru-RU"/>
    </w:rPr>
  </w:style>
  <w:style w:type="paragraph" w:styleId="affff4">
    <w:name w:val="List Continue"/>
    <w:basedOn w:val="a0"/>
    <w:rsid w:val="00085F4E"/>
    <w:pPr>
      <w:spacing w:after="120" w:line="240" w:lineRule="auto"/>
      <w:ind w:left="283"/>
    </w:pPr>
    <w:rPr>
      <w:rFonts w:ascii="Times New Roman" w:eastAsia="Times New Roman" w:hAnsi="Times New Roman" w:cs="Times New Roman"/>
      <w:sz w:val="24"/>
      <w:szCs w:val="24"/>
      <w:lang w:eastAsia="ru-RU"/>
    </w:rPr>
  </w:style>
  <w:style w:type="paragraph" w:styleId="2f0">
    <w:name w:val="List Continue 2"/>
    <w:basedOn w:val="a0"/>
    <w:rsid w:val="00085F4E"/>
    <w:pPr>
      <w:spacing w:after="120" w:line="240" w:lineRule="auto"/>
      <w:ind w:left="566"/>
    </w:pPr>
    <w:rPr>
      <w:rFonts w:ascii="Times New Roman" w:eastAsia="Times New Roman" w:hAnsi="Times New Roman" w:cs="Times New Roman"/>
      <w:sz w:val="24"/>
      <w:szCs w:val="24"/>
      <w:lang w:eastAsia="ru-RU"/>
    </w:rPr>
  </w:style>
  <w:style w:type="paragraph" w:styleId="39">
    <w:name w:val="List Continue 3"/>
    <w:basedOn w:val="a0"/>
    <w:rsid w:val="00085F4E"/>
    <w:pPr>
      <w:spacing w:after="120" w:line="240" w:lineRule="auto"/>
      <w:ind w:left="849"/>
    </w:pPr>
    <w:rPr>
      <w:rFonts w:ascii="Times New Roman" w:eastAsia="Times New Roman" w:hAnsi="Times New Roman" w:cs="Times New Roman"/>
      <w:sz w:val="24"/>
      <w:szCs w:val="24"/>
      <w:lang w:eastAsia="ru-RU"/>
    </w:rPr>
  </w:style>
  <w:style w:type="paragraph" w:styleId="45">
    <w:name w:val="List Continue 4"/>
    <w:basedOn w:val="a0"/>
    <w:rsid w:val="00085F4E"/>
    <w:pPr>
      <w:spacing w:after="120" w:line="240" w:lineRule="auto"/>
      <w:ind w:left="1132"/>
    </w:pPr>
    <w:rPr>
      <w:rFonts w:ascii="Times New Roman" w:eastAsia="Times New Roman" w:hAnsi="Times New Roman" w:cs="Times New Roman"/>
      <w:sz w:val="24"/>
      <w:szCs w:val="24"/>
      <w:lang w:eastAsia="ru-RU"/>
    </w:rPr>
  </w:style>
  <w:style w:type="paragraph" w:styleId="55">
    <w:name w:val="List Continue 5"/>
    <w:basedOn w:val="a0"/>
    <w:rsid w:val="00085F4E"/>
    <w:pPr>
      <w:spacing w:after="120" w:line="240" w:lineRule="auto"/>
      <w:ind w:left="1415"/>
    </w:pPr>
    <w:rPr>
      <w:rFonts w:ascii="Times New Roman" w:eastAsia="Times New Roman" w:hAnsi="Times New Roman" w:cs="Times New Roman"/>
      <w:sz w:val="24"/>
      <w:szCs w:val="24"/>
      <w:lang w:eastAsia="ru-RU"/>
    </w:rPr>
  </w:style>
  <w:style w:type="paragraph" w:styleId="affff5">
    <w:name w:val="Closing"/>
    <w:basedOn w:val="a0"/>
    <w:link w:val="affff6"/>
    <w:rsid w:val="00085F4E"/>
    <w:pPr>
      <w:spacing w:after="0" w:line="240" w:lineRule="auto"/>
      <w:ind w:left="4252"/>
    </w:pPr>
    <w:rPr>
      <w:rFonts w:ascii="Times New Roman" w:eastAsia="Times New Roman" w:hAnsi="Times New Roman" w:cs="Times New Roman"/>
      <w:sz w:val="24"/>
      <w:szCs w:val="24"/>
      <w:lang w:eastAsia="ru-RU"/>
    </w:rPr>
  </w:style>
  <w:style w:type="character" w:customStyle="1" w:styleId="affff6">
    <w:name w:val="Прощание Знак"/>
    <w:basedOn w:val="a1"/>
    <w:link w:val="affff5"/>
    <w:rsid w:val="00085F4E"/>
    <w:rPr>
      <w:rFonts w:ascii="Times New Roman" w:eastAsia="Times New Roman" w:hAnsi="Times New Roman" w:cs="Times New Roman"/>
      <w:sz w:val="24"/>
      <w:szCs w:val="24"/>
      <w:lang w:eastAsia="ru-RU"/>
    </w:rPr>
  </w:style>
  <w:style w:type="paragraph" w:styleId="2f1">
    <w:name w:val="List 2"/>
    <w:basedOn w:val="a0"/>
    <w:rsid w:val="00085F4E"/>
    <w:pPr>
      <w:spacing w:after="0" w:line="240" w:lineRule="auto"/>
      <w:ind w:left="566" w:hanging="283"/>
    </w:pPr>
    <w:rPr>
      <w:rFonts w:ascii="Times New Roman" w:eastAsia="Times New Roman" w:hAnsi="Times New Roman" w:cs="Times New Roman"/>
      <w:sz w:val="24"/>
      <w:szCs w:val="24"/>
      <w:lang w:eastAsia="ru-RU"/>
    </w:rPr>
  </w:style>
  <w:style w:type="paragraph" w:styleId="3a">
    <w:name w:val="List 3"/>
    <w:basedOn w:val="a0"/>
    <w:rsid w:val="00085F4E"/>
    <w:pPr>
      <w:spacing w:after="0" w:line="240" w:lineRule="auto"/>
      <w:ind w:left="849" w:hanging="283"/>
    </w:pPr>
    <w:rPr>
      <w:rFonts w:ascii="Times New Roman" w:eastAsia="Times New Roman" w:hAnsi="Times New Roman" w:cs="Times New Roman"/>
      <w:sz w:val="24"/>
      <w:szCs w:val="24"/>
      <w:lang w:eastAsia="ru-RU"/>
    </w:rPr>
  </w:style>
  <w:style w:type="paragraph" w:styleId="46">
    <w:name w:val="List 4"/>
    <w:basedOn w:val="a0"/>
    <w:rsid w:val="00085F4E"/>
    <w:pPr>
      <w:spacing w:after="0" w:line="240" w:lineRule="auto"/>
      <w:ind w:left="1132" w:hanging="283"/>
    </w:pPr>
    <w:rPr>
      <w:rFonts w:ascii="Times New Roman" w:eastAsia="Times New Roman" w:hAnsi="Times New Roman" w:cs="Times New Roman"/>
      <w:sz w:val="24"/>
      <w:szCs w:val="24"/>
      <w:lang w:eastAsia="ru-RU"/>
    </w:rPr>
  </w:style>
  <w:style w:type="paragraph" w:styleId="56">
    <w:name w:val="List 5"/>
    <w:basedOn w:val="a0"/>
    <w:rsid w:val="00085F4E"/>
    <w:pPr>
      <w:spacing w:after="0" w:line="240" w:lineRule="auto"/>
      <w:ind w:left="1415" w:hanging="283"/>
    </w:pPr>
    <w:rPr>
      <w:rFonts w:ascii="Times New Roman" w:eastAsia="Times New Roman" w:hAnsi="Times New Roman" w:cs="Times New Roman"/>
      <w:sz w:val="24"/>
      <w:szCs w:val="24"/>
      <w:lang w:eastAsia="ru-RU"/>
    </w:rPr>
  </w:style>
  <w:style w:type="paragraph" w:styleId="affff7">
    <w:name w:val="table of authorities"/>
    <w:basedOn w:val="a0"/>
    <w:next w:val="a0"/>
    <w:semiHidden/>
    <w:rsid w:val="00085F4E"/>
    <w:pPr>
      <w:spacing w:after="0" w:line="240" w:lineRule="auto"/>
      <w:ind w:left="240" w:hanging="240"/>
    </w:pPr>
    <w:rPr>
      <w:rFonts w:ascii="Times New Roman" w:eastAsia="Times New Roman" w:hAnsi="Times New Roman" w:cs="Times New Roman"/>
      <w:sz w:val="24"/>
      <w:szCs w:val="24"/>
      <w:lang w:eastAsia="ru-RU"/>
    </w:rPr>
  </w:style>
  <w:style w:type="paragraph" w:styleId="affff8">
    <w:name w:val="macro"/>
    <w:link w:val="affff9"/>
    <w:semiHidden/>
    <w:rsid w:val="00085F4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eastAsia="ru-RU"/>
    </w:rPr>
  </w:style>
  <w:style w:type="character" w:customStyle="1" w:styleId="affff9">
    <w:name w:val="Текст макроса Знак"/>
    <w:basedOn w:val="a1"/>
    <w:link w:val="affff8"/>
    <w:semiHidden/>
    <w:rsid w:val="00085F4E"/>
    <w:rPr>
      <w:rFonts w:ascii="Courier New" w:eastAsia="Times New Roman" w:hAnsi="Courier New" w:cs="Courier New"/>
      <w:sz w:val="20"/>
      <w:szCs w:val="20"/>
      <w:lang w:eastAsia="ru-RU"/>
    </w:rPr>
  </w:style>
  <w:style w:type="paragraph" w:styleId="affffa">
    <w:name w:val="annotation text"/>
    <w:basedOn w:val="a0"/>
    <w:link w:val="affffb"/>
    <w:semiHidden/>
    <w:rsid w:val="00085F4E"/>
    <w:pPr>
      <w:spacing w:after="0" w:line="240" w:lineRule="auto"/>
    </w:pPr>
    <w:rPr>
      <w:rFonts w:ascii="Times New Roman" w:eastAsia="Times New Roman" w:hAnsi="Times New Roman" w:cs="Times New Roman"/>
      <w:sz w:val="20"/>
      <w:szCs w:val="20"/>
      <w:lang w:eastAsia="ru-RU"/>
    </w:rPr>
  </w:style>
  <w:style w:type="character" w:customStyle="1" w:styleId="affffb">
    <w:name w:val="Текст примечания Знак"/>
    <w:basedOn w:val="a1"/>
    <w:link w:val="affffa"/>
    <w:semiHidden/>
    <w:rsid w:val="00085F4E"/>
    <w:rPr>
      <w:rFonts w:ascii="Times New Roman" w:eastAsia="Times New Roman" w:hAnsi="Times New Roman" w:cs="Times New Roman"/>
      <w:sz w:val="20"/>
      <w:szCs w:val="20"/>
      <w:lang w:eastAsia="ru-RU"/>
    </w:rPr>
  </w:style>
  <w:style w:type="paragraph" w:styleId="affffc">
    <w:name w:val="annotation subject"/>
    <w:basedOn w:val="affffa"/>
    <w:next w:val="affffa"/>
    <w:link w:val="affffd"/>
    <w:semiHidden/>
    <w:rsid w:val="00085F4E"/>
    <w:rPr>
      <w:b/>
      <w:bCs/>
    </w:rPr>
  </w:style>
  <w:style w:type="character" w:customStyle="1" w:styleId="affffd">
    <w:name w:val="Тема примечания Знак"/>
    <w:basedOn w:val="affffb"/>
    <w:link w:val="affffc"/>
    <w:semiHidden/>
    <w:rsid w:val="00085F4E"/>
    <w:rPr>
      <w:rFonts w:ascii="Times New Roman" w:eastAsia="Times New Roman" w:hAnsi="Times New Roman" w:cs="Times New Roman"/>
      <w:b/>
      <w:bCs/>
      <w:sz w:val="20"/>
      <w:szCs w:val="20"/>
      <w:lang w:eastAsia="ru-RU"/>
    </w:rPr>
  </w:style>
  <w:style w:type="paragraph" w:styleId="affffe">
    <w:name w:val="index heading"/>
    <w:basedOn w:val="a0"/>
    <w:next w:val="13"/>
    <w:semiHidden/>
    <w:rsid w:val="00085F4E"/>
    <w:pPr>
      <w:spacing w:after="0" w:line="240" w:lineRule="auto"/>
    </w:pPr>
    <w:rPr>
      <w:rFonts w:ascii="Arial" w:eastAsia="Times New Roman" w:hAnsi="Arial" w:cs="Arial"/>
      <w:b/>
      <w:bCs/>
      <w:sz w:val="24"/>
      <w:szCs w:val="24"/>
      <w:lang w:eastAsia="ru-RU"/>
    </w:rPr>
  </w:style>
  <w:style w:type="paragraph" w:styleId="2f2">
    <w:name w:val="index 2"/>
    <w:basedOn w:val="a0"/>
    <w:next w:val="a0"/>
    <w:autoRedefine/>
    <w:semiHidden/>
    <w:rsid w:val="00085F4E"/>
    <w:pPr>
      <w:spacing w:after="0" w:line="240" w:lineRule="auto"/>
      <w:ind w:left="480" w:hanging="240"/>
    </w:pPr>
    <w:rPr>
      <w:rFonts w:ascii="Times New Roman" w:eastAsia="Times New Roman" w:hAnsi="Times New Roman" w:cs="Times New Roman"/>
      <w:sz w:val="24"/>
      <w:szCs w:val="24"/>
      <w:lang w:eastAsia="ru-RU"/>
    </w:rPr>
  </w:style>
  <w:style w:type="paragraph" w:styleId="3b">
    <w:name w:val="index 3"/>
    <w:basedOn w:val="a0"/>
    <w:next w:val="a0"/>
    <w:autoRedefine/>
    <w:semiHidden/>
    <w:rsid w:val="00085F4E"/>
    <w:pPr>
      <w:spacing w:after="0" w:line="240" w:lineRule="auto"/>
      <w:ind w:left="720" w:hanging="240"/>
    </w:pPr>
    <w:rPr>
      <w:rFonts w:ascii="Times New Roman" w:eastAsia="Times New Roman" w:hAnsi="Times New Roman" w:cs="Times New Roman"/>
      <w:sz w:val="24"/>
      <w:szCs w:val="24"/>
      <w:lang w:eastAsia="ru-RU"/>
    </w:rPr>
  </w:style>
  <w:style w:type="paragraph" w:styleId="57">
    <w:name w:val="index 5"/>
    <w:basedOn w:val="a0"/>
    <w:next w:val="a0"/>
    <w:autoRedefine/>
    <w:semiHidden/>
    <w:rsid w:val="00085F4E"/>
    <w:pPr>
      <w:spacing w:after="0" w:line="240" w:lineRule="auto"/>
      <w:ind w:left="1200" w:hanging="240"/>
    </w:pPr>
    <w:rPr>
      <w:rFonts w:ascii="Times New Roman" w:eastAsia="Times New Roman" w:hAnsi="Times New Roman" w:cs="Times New Roman"/>
      <w:sz w:val="24"/>
      <w:szCs w:val="24"/>
      <w:lang w:eastAsia="ru-RU"/>
    </w:rPr>
  </w:style>
  <w:style w:type="paragraph" w:styleId="62">
    <w:name w:val="index 6"/>
    <w:basedOn w:val="a0"/>
    <w:next w:val="a0"/>
    <w:autoRedefine/>
    <w:semiHidden/>
    <w:rsid w:val="00085F4E"/>
    <w:pPr>
      <w:spacing w:after="0" w:line="240" w:lineRule="auto"/>
      <w:ind w:left="1440" w:hanging="240"/>
    </w:pPr>
    <w:rPr>
      <w:rFonts w:ascii="Times New Roman" w:eastAsia="Times New Roman" w:hAnsi="Times New Roman" w:cs="Times New Roman"/>
      <w:sz w:val="24"/>
      <w:szCs w:val="24"/>
      <w:lang w:eastAsia="ru-RU"/>
    </w:rPr>
  </w:style>
  <w:style w:type="paragraph" w:styleId="83">
    <w:name w:val="index 8"/>
    <w:basedOn w:val="a0"/>
    <w:next w:val="a0"/>
    <w:autoRedefine/>
    <w:semiHidden/>
    <w:rsid w:val="00085F4E"/>
    <w:pPr>
      <w:spacing w:after="0" w:line="240" w:lineRule="auto"/>
      <w:ind w:left="1920" w:hanging="240"/>
    </w:pPr>
    <w:rPr>
      <w:rFonts w:ascii="Times New Roman" w:eastAsia="Times New Roman" w:hAnsi="Times New Roman" w:cs="Times New Roman"/>
      <w:sz w:val="24"/>
      <w:szCs w:val="24"/>
      <w:lang w:eastAsia="ru-RU"/>
    </w:rPr>
  </w:style>
  <w:style w:type="paragraph" w:styleId="92">
    <w:name w:val="index 9"/>
    <w:basedOn w:val="a0"/>
    <w:next w:val="a0"/>
    <w:autoRedefine/>
    <w:semiHidden/>
    <w:rsid w:val="00085F4E"/>
    <w:pPr>
      <w:spacing w:after="0" w:line="240" w:lineRule="auto"/>
      <w:ind w:left="2160" w:hanging="240"/>
    </w:pPr>
    <w:rPr>
      <w:rFonts w:ascii="Times New Roman" w:eastAsia="Times New Roman" w:hAnsi="Times New Roman" w:cs="Times New Roman"/>
      <w:sz w:val="24"/>
      <w:szCs w:val="24"/>
      <w:lang w:eastAsia="ru-RU"/>
    </w:rPr>
  </w:style>
  <w:style w:type="paragraph" w:styleId="afffff">
    <w:name w:val="Block Text"/>
    <w:basedOn w:val="a0"/>
    <w:rsid w:val="00085F4E"/>
    <w:pPr>
      <w:spacing w:after="120" w:line="240" w:lineRule="auto"/>
      <w:ind w:left="1440" w:right="1440"/>
    </w:pPr>
    <w:rPr>
      <w:rFonts w:ascii="Times New Roman" w:eastAsia="Times New Roman" w:hAnsi="Times New Roman" w:cs="Times New Roman"/>
      <w:sz w:val="24"/>
      <w:szCs w:val="24"/>
      <w:lang w:eastAsia="ru-RU"/>
    </w:rPr>
  </w:style>
  <w:style w:type="paragraph" w:styleId="afffff0">
    <w:name w:val="Message Header"/>
    <w:basedOn w:val="a0"/>
    <w:link w:val="afffff1"/>
    <w:rsid w:val="00085F4E"/>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ru-RU"/>
    </w:rPr>
  </w:style>
  <w:style w:type="character" w:customStyle="1" w:styleId="afffff1">
    <w:name w:val="Шапка Знак"/>
    <w:basedOn w:val="a1"/>
    <w:link w:val="afffff0"/>
    <w:rsid w:val="00085F4E"/>
    <w:rPr>
      <w:rFonts w:ascii="Arial" w:eastAsia="Times New Roman" w:hAnsi="Arial" w:cs="Arial"/>
      <w:sz w:val="24"/>
      <w:szCs w:val="24"/>
      <w:shd w:val="pct20" w:color="auto" w:fill="auto"/>
      <w:lang w:eastAsia="ru-RU"/>
    </w:rPr>
  </w:style>
  <w:style w:type="paragraph" w:styleId="afffff2">
    <w:name w:val="E-mail Signature"/>
    <w:basedOn w:val="a0"/>
    <w:link w:val="afffff3"/>
    <w:rsid w:val="00085F4E"/>
    <w:pPr>
      <w:spacing w:after="0" w:line="240" w:lineRule="auto"/>
    </w:pPr>
    <w:rPr>
      <w:rFonts w:ascii="Times New Roman" w:eastAsia="Times New Roman" w:hAnsi="Times New Roman" w:cs="Times New Roman"/>
      <w:sz w:val="24"/>
      <w:szCs w:val="24"/>
      <w:lang w:eastAsia="ru-RU"/>
    </w:rPr>
  </w:style>
  <w:style w:type="character" w:customStyle="1" w:styleId="afffff3">
    <w:name w:val="Электронная подпись Знак"/>
    <w:basedOn w:val="a1"/>
    <w:link w:val="afffff2"/>
    <w:rsid w:val="00085F4E"/>
    <w:rPr>
      <w:rFonts w:ascii="Times New Roman" w:eastAsia="Times New Roman" w:hAnsi="Times New Roman" w:cs="Times New Roman"/>
      <w:sz w:val="24"/>
      <w:szCs w:val="24"/>
      <w:lang w:eastAsia="ru-RU"/>
    </w:rPr>
  </w:style>
  <w:style w:type="character" w:customStyle="1" w:styleId="2f3">
    <w:name w:val="Основной текст (2)_"/>
    <w:link w:val="2f4"/>
    <w:locked/>
    <w:rsid w:val="001178BF"/>
    <w:rPr>
      <w:rFonts w:ascii="Century Gothic" w:hAnsi="Century Gothic" w:cs="Century Gothic"/>
      <w:i/>
      <w:iCs/>
      <w:sz w:val="27"/>
      <w:szCs w:val="27"/>
      <w:shd w:val="clear" w:color="auto" w:fill="FFFFFF"/>
    </w:rPr>
  </w:style>
  <w:style w:type="paragraph" w:customStyle="1" w:styleId="2f4">
    <w:name w:val="Основной текст (2)"/>
    <w:basedOn w:val="a0"/>
    <w:link w:val="2f3"/>
    <w:rsid w:val="001178BF"/>
    <w:pPr>
      <w:widowControl w:val="0"/>
      <w:shd w:val="clear" w:color="auto" w:fill="FFFFFF"/>
      <w:spacing w:before="360" w:after="0" w:line="317" w:lineRule="exact"/>
      <w:jc w:val="center"/>
    </w:pPr>
    <w:rPr>
      <w:rFonts w:ascii="Century Gothic" w:hAnsi="Century Gothic" w:cs="Century Gothic"/>
      <w:i/>
      <w:iCs/>
      <w:sz w:val="27"/>
      <w:szCs w:val="27"/>
    </w:rPr>
  </w:style>
  <w:style w:type="paragraph" w:customStyle="1" w:styleId="headertext">
    <w:name w:val="headertext"/>
    <w:basedOn w:val="a0"/>
    <w:rsid w:val="003F01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attext">
    <w:name w:val="formattext"/>
    <w:basedOn w:val="a0"/>
    <w:rsid w:val="003F01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arker-quote3">
    <w:name w:val="marker-quote3"/>
    <w:basedOn w:val="a0"/>
    <w:rsid w:val="001B68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md-12">
    <w:name w:val="col-md-12"/>
    <w:basedOn w:val="a0"/>
    <w:rsid w:val="00F4240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Cell">
    <w:name w:val="ConsPlusCell"/>
    <w:uiPriority w:val="99"/>
    <w:rsid w:val="00004FFB"/>
    <w:pPr>
      <w:autoSpaceDE w:val="0"/>
      <w:autoSpaceDN w:val="0"/>
      <w:adjustRightInd w:val="0"/>
      <w:spacing w:after="0" w:line="240" w:lineRule="auto"/>
    </w:pPr>
    <w:rPr>
      <w:rFonts w:ascii="Courier New" w:eastAsia="Calibri" w:hAnsi="Courier New" w:cs="Courier New"/>
      <w:sz w:val="20"/>
      <w:szCs w:val="20"/>
      <w:lang w:eastAsia="ru-RU"/>
    </w:rPr>
  </w:style>
  <w:style w:type="character" w:customStyle="1" w:styleId="1f5">
    <w:name w:val="Верхний колонтитул Знак1"/>
    <w:aliases w:val="ВерхКолонтитул Знак1"/>
    <w:basedOn w:val="a1"/>
    <w:semiHidden/>
    <w:rsid w:val="000F4B11"/>
    <w:rPr>
      <w:rFonts w:ascii="Times New Roman" w:eastAsia="Times New Roman" w:hAnsi="Times New Roman" w:cs="Times New Roman"/>
      <w:sz w:val="24"/>
      <w:szCs w:val="20"/>
      <w:lang w:eastAsia="ru-RU"/>
    </w:rPr>
  </w:style>
  <w:style w:type="character" w:styleId="afffff4">
    <w:name w:val="endnote reference"/>
    <w:semiHidden/>
    <w:unhideWhenUsed/>
    <w:rsid w:val="000F4B11"/>
    <w:rPr>
      <w:vertAlign w:val="superscript"/>
    </w:rPr>
  </w:style>
  <w:style w:type="character" w:customStyle="1" w:styleId="b-material-headauthors-credentials">
    <w:name w:val="b-material-head__authors-credentials"/>
    <w:basedOn w:val="a1"/>
    <w:rsid w:val="00F50CD7"/>
  </w:style>
  <w:style w:type="paragraph" w:customStyle="1" w:styleId="footercontacts-item">
    <w:name w:val="footer__contacts-item"/>
    <w:basedOn w:val="a0"/>
    <w:rsid w:val="00811C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otercontacts-link">
    <w:name w:val="footer__contacts-link"/>
    <w:basedOn w:val="a1"/>
    <w:rsid w:val="00811C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footnote text" w:uiPriority="99"/>
    <w:lsdException w:name="footer" w:uiPriority="99"/>
    <w:lsdException w:name="caption" w:qFormat="1"/>
    <w:lsdException w:name="annotation reference" w:uiPriority="99"/>
    <w:lsdException w:name="line number" w:uiPriority="99"/>
    <w:lsdException w:name="endnote text" w:uiPriority="99"/>
    <w:lsdException w:name="Title" w:semiHidden="0" w:uiPriority="99" w:unhideWhenUsed="0" w:qFormat="1"/>
    <w:lsdException w:name="Default Paragraph Font" w:uiPriority="1"/>
    <w:lsdException w:name="Body Text" w:uiPriority="99"/>
    <w:lsdException w:name="Body Text Indent" w:uiPriority="99"/>
    <w:lsdException w:name="Subtitle" w:semiHidden="0" w:unhideWhenUsed="0" w:qFormat="1"/>
    <w:lsdException w:name="Body Text 2" w:uiPriority="99"/>
    <w:lsdException w:name="Body Text 3" w:uiPriority="99"/>
    <w:lsdException w:name="Body Text Indent 2" w:uiPriority="99"/>
    <w:lsdException w:name="Body Text Indent 3" w:uiPriority="99"/>
    <w:lsdException w:name="FollowedHyperlink"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59" w:unhideWhenUsed="0"/>
    <w:lsdException w:name="Table Theme" w:uiPriority="99"/>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085F4E"/>
    <w:pPr>
      <w:keepNext/>
      <w:spacing w:after="0" w:line="240" w:lineRule="auto"/>
      <w:jc w:val="center"/>
      <w:outlineLvl w:val="0"/>
    </w:pPr>
    <w:rPr>
      <w:rFonts w:ascii="Times New Roman" w:eastAsia="Times New Roman" w:hAnsi="Times New Roman" w:cs="Times New Roman"/>
      <w:b/>
      <w:bCs/>
      <w:sz w:val="24"/>
      <w:szCs w:val="24"/>
      <w:lang w:eastAsia="ru-RU"/>
    </w:rPr>
  </w:style>
  <w:style w:type="paragraph" w:styleId="21">
    <w:name w:val="heading 2"/>
    <w:basedOn w:val="a0"/>
    <w:next w:val="a0"/>
    <w:link w:val="22"/>
    <w:qFormat/>
    <w:rsid w:val="00085F4E"/>
    <w:pPr>
      <w:keepNext/>
      <w:spacing w:before="240" w:after="60" w:line="240" w:lineRule="auto"/>
      <w:outlineLvl w:val="1"/>
    </w:pPr>
    <w:rPr>
      <w:rFonts w:ascii="Arial" w:eastAsia="Times New Roman" w:hAnsi="Arial" w:cs="Arial"/>
      <w:b/>
      <w:bCs/>
      <w:i/>
      <w:iCs/>
      <w:sz w:val="28"/>
      <w:szCs w:val="28"/>
      <w:lang w:eastAsia="ru-RU"/>
    </w:rPr>
  </w:style>
  <w:style w:type="paragraph" w:styleId="31">
    <w:name w:val="heading 3"/>
    <w:basedOn w:val="a0"/>
    <w:next w:val="a0"/>
    <w:link w:val="32"/>
    <w:qFormat/>
    <w:rsid w:val="00085F4E"/>
    <w:pPr>
      <w:keepNext/>
      <w:spacing w:before="240" w:after="60" w:line="240" w:lineRule="auto"/>
      <w:outlineLvl w:val="2"/>
    </w:pPr>
    <w:rPr>
      <w:rFonts w:ascii="Arial" w:eastAsia="Times New Roman" w:hAnsi="Arial" w:cs="Arial"/>
      <w:b/>
      <w:bCs/>
      <w:sz w:val="26"/>
      <w:szCs w:val="26"/>
      <w:lang w:eastAsia="ru-RU"/>
    </w:rPr>
  </w:style>
  <w:style w:type="paragraph" w:styleId="41">
    <w:name w:val="heading 4"/>
    <w:basedOn w:val="a0"/>
    <w:next w:val="a0"/>
    <w:link w:val="42"/>
    <w:qFormat/>
    <w:rsid w:val="00085F4E"/>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1">
    <w:name w:val="heading 5"/>
    <w:basedOn w:val="a0"/>
    <w:next w:val="a0"/>
    <w:link w:val="52"/>
    <w:qFormat/>
    <w:rsid w:val="00085F4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0"/>
    <w:next w:val="a0"/>
    <w:link w:val="60"/>
    <w:qFormat/>
    <w:rsid w:val="00085F4E"/>
    <w:pPr>
      <w:tabs>
        <w:tab w:val="num" w:pos="360"/>
      </w:tabs>
      <w:suppressAutoHyphens/>
      <w:spacing w:before="240" w:after="60" w:line="240" w:lineRule="auto"/>
      <w:outlineLvl w:val="5"/>
    </w:pPr>
    <w:rPr>
      <w:rFonts w:ascii="Times New Roman" w:eastAsia="Times New Roman" w:hAnsi="Times New Roman" w:cs="Times New Roman"/>
      <w:b/>
      <w:bCs/>
      <w:lang w:eastAsia="ar-SA"/>
    </w:rPr>
  </w:style>
  <w:style w:type="paragraph" w:styleId="7">
    <w:name w:val="heading 7"/>
    <w:basedOn w:val="a0"/>
    <w:next w:val="a0"/>
    <w:link w:val="70"/>
    <w:uiPriority w:val="99"/>
    <w:qFormat/>
    <w:rsid w:val="00085F4E"/>
    <w:pPr>
      <w:spacing w:before="240" w:after="60" w:line="240" w:lineRule="auto"/>
      <w:outlineLvl w:val="6"/>
    </w:pPr>
    <w:rPr>
      <w:rFonts w:ascii="Calibri" w:eastAsia="Times New Roman" w:hAnsi="Calibri" w:cs="Times New Roman"/>
      <w:sz w:val="24"/>
      <w:szCs w:val="24"/>
      <w:lang w:val="x-none" w:eastAsia="x-none"/>
    </w:rPr>
  </w:style>
  <w:style w:type="paragraph" w:styleId="8">
    <w:name w:val="heading 8"/>
    <w:basedOn w:val="a0"/>
    <w:next w:val="a0"/>
    <w:link w:val="80"/>
    <w:uiPriority w:val="99"/>
    <w:qFormat/>
    <w:rsid w:val="00085F4E"/>
    <w:pPr>
      <w:keepNext/>
      <w:shd w:val="clear" w:color="auto" w:fill="FFFFFF"/>
      <w:tabs>
        <w:tab w:val="num" w:pos="360"/>
      </w:tabs>
      <w:suppressAutoHyphens/>
      <w:spacing w:after="0" w:line="240" w:lineRule="auto"/>
      <w:jc w:val="right"/>
      <w:outlineLvl w:val="7"/>
    </w:pPr>
    <w:rPr>
      <w:rFonts w:ascii="Times New Roman" w:eastAsia="Times New Roman" w:hAnsi="Times New Roman" w:cs="Times New Roman"/>
      <w:b/>
      <w:i/>
      <w:sz w:val="20"/>
      <w:szCs w:val="20"/>
      <w:lang w:eastAsia="ar-SA"/>
    </w:rPr>
  </w:style>
  <w:style w:type="paragraph" w:styleId="9">
    <w:name w:val="heading 9"/>
    <w:basedOn w:val="a0"/>
    <w:next w:val="a0"/>
    <w:link w:val="90"/>
    <w:uiPriority w:val="99"/>
    <w:qFormat/>
    <w:rsid w:val="00085F4E"/>
    <w:pPr>
      <w:spacing w:before="240" w:after="60" w:line="240" w:lineRule="auto"/>
      <w:outlineLvl w:val="8"/>
    </w:pPr>
    <w:rPr>
      <w:rFonts w:ascii="Arial" w:eastAsia="Times New Roman" w:hAnsi="Arial" w:cs="Arial"/>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085F4E"/>
    <w:rPr>
      <w:rFonts w:ascii="Times New Roman" w:eastAsia="Times New Roman" w:hAnsi="Times New Roman" w:cs="Times New Roman"/>
      <w:b/>
      <w:bCs/>
      <w:sz w:val="24"/>
      <w:szCs w:val="24"/>
      <w:lang w:eastAsia="ru-RU"/>
    </w:rPr>
  </w:style>
  <w:style w:type="character" w:customStyle="1" w:styleId="22">
    <w:name w:val="Заголовок 2 Знак"/>
    <w:basedOn w:val="a1"/>
    <w:link w:val="21"/>
    <w:rsid w:val="00085F4E"/>
    <w:rPr>
      <w:rFonts w:ascii="Arial" w:eastAsia="Times New Roman" w:hAnsi="Arial" w:cs="Arial"/>
      <w:b/>
      <w:bCs/>
      <w:i/>
      <w:iCs/>
      <w:sz w:val="28"/>
      <w:szCs w:val="28"/>
      <w:lang w:eastAsia="ru-RU"/>
    </w:rPr>
  </w:style>
  <w:style w:type="character" w:customStyle="1" w:styleId="32">
    <w:name w:val="Заголовок 3 Знак"/>
    <w:basedOn w:val="a1"/>
    <w:link w:val="31"/>
    <w:rsid w:val="00085F4E"/>
    <w:rPr>
      <w:rFonts w:ascii="Arial" w:eastAsia="Times New Roman" w:hAnsi="Arial" w:cs="Arial"/>
      <w:b/>
      <w:bCs/>
      <w:sz w:val="26"/>
      <w:szCs w:val="26"/>
      <w:lang w:eastAsia="ru-RU"/>
    </w:rPr>
  </w:style>
  <w:style w:type="character" w:customStyle="1" w:styleId="42">
    <w:name w:val="Заголовок 4 Знак"/>
    <w:basedOn w:val="a1"/>
    <w:link w:val="41"/>
    <w:rsid w:val="00085F4E"/>
    <w:rPr>
      <w:rFonts w:ascii="Times New Roman" w:eastAsia="Times New Roman" w:hAnsi="Times New Roman" w:cs="Times New Roman"/>
      <w:b/>
      <w:bCs/>
      <w:sz w:val="28"/>
      <w:szCs w:val="28"/>
      <w:lang w:eastAsia="ru-RU"/>
    </w:rPr>
  </w:style>
  <w:style w:type="character" w:customStyle="1" w:styleId="52">
    <w:name w:val="Заголовок 5 Знак"/>
    <w:basedOn w:val="a1"/>
    <w:link w:val="51"/>
    <w:rsid w:val="00085F4E"/>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085F4E"/>
    <w:rPr>
      <w:rFonts w:ascii="Times New Roman" w:eastAsia="Times New Roman" w:hAnsi="Times New Roman" w:cs="Times New Roman"/>
      <w:b/>
      <w:bCs/>
      <w:lang w:eastAsia="ar-SA"/>
    </w:rPr>
  </w:style>
  <w:style w:type="character" w:customStyle="1" w:styleId="70">
    <w:name w:val="Заголовок 7 Знак"/>
    <w:basedOn w:val="a1"/>
    <w:link w:val="7"/>
    <w:uiPriority w:val="99"/>
    <w:rsid w:val="00085F4E"/>
    <w:rPr>
      <w:rFonts w:ascii="Calibri" w:eastAsia="Times New Roman" w:hAnsi="Calibri" w:cs="Times New Roman"/>
      <w:sz w:val="24"/>
      <w:szCs w:val="24"/>
      <w:lang w:val="x-none" w:eastAsia="x-none"/>
    </w:rPr>
  </w:style>
  <w:style w:type="character" w:customStyle="1" w:styleId="80">
    <w:name w:val="Заголовок 8 Знак"/>
    <w:basedOn w:val="a1"/>
    <w:link w:val="8"/>
    <w:uiPriority w:val="99"/>
    <w:rsid w:val="00085F4E"/>
    <w:rPr>
      <w:rFonts w:ascii="Times New Roman" w:eastAsia="Times New Roman" w:hAnsi="Times New Roman" w:cs="Times New Roman"/>
      <w:b/>
      <w:i/>
      <w:sz w:val="20"/>
      <w:szCs w:val="20"/>
      <w:shd w:val="clear" w:color="auto" w:fill="FFFFFF"/>
      <w:lang w:eastAsia="ar-SA"/>
    </w:rPr>
  </w:style>
  <w:style w:type="character" w:customStyle="1" w:styleId="90">
    <w:name w:val="Заголовок 9 Знак"/>
    <w:basedOn w:val="a1"/>
    <w:link w:val="9"/>
    <w:uiPriority w:val="99"/>
    <w:rsid w:val="00085F4E"/>
    <w:rPr>
      <w:rFonts w:ascii="Arial" w:eastAsia="Times New Roman" w:hAnsi="Arial" w:cs="Arial"/>
      <w:lang w:eastAsia="ru-RU"/>
    </w:rPr>
  </w:style>
  <w:style w:type="numbering" w:customStyle="1" w:styleId="11">
    <w:name w:val="Нет списка1"/>
    <w:next w:val="a3"/>
    <w:semiHidden/>
    <w:rsid w:val="00085F4E"/>
  </w:style>
  <w:style w:type="table" w:styleId="a4">
    <w:name w:val="Table Grid"/>
    <w:basedOn w:val="a2"/>
    <w:uiPriority w:val="59"/>
    <w:rsid w:val="00085F4E"/>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3">
    <w:name w:val="боковик3"/>
    <w:basedOn w:val="a0"/>
    <w:rsid w:val="00085F4E"/>
    <w:pPr>
      <w:widowControl w:val="0"/>
      <w:spacing w:before="72" w:after="0" w:line="240" w:lineRule="auto"/>
      <w:jc w:val="center"/>
    </w:pPr>
    <w:rPr>
      <w:rFonts w:ascii="JournalRub" w:eastAsia="Times New Roman" w:hAnsi="JournalRub" w:cs="Times New Roman"/>
      <w:b/>
      <w:sz w:val="14"/>
      <w:szCs w:val="20"/>
      <w:lang w:eastAsia="ru-RU"/>
    </w:rPr>
  </w:style>
  <w:style w:type="paragraph" w:styleId="a5">
    <w:name w:val="Normal (Web)"/>
    <w:basedOn w:val="a0"/>
    <w:uiPriority w:val="99"/>
    <w:rsid w:val="00085F4E"/>
    <w:pPr>
      <w:spacing w:before="100" w:beforeAutospacing="1" w:after="100" w:afterAutospacing="1" w:line="300" w:lineRule="auto"/>
    </w:pPr>
    <w:rPr>
      <w:rFonts w:ascii="Verdana" w:eastAsia="Times New Roman" w:hAnsi="Verdana" w:cs="Times New Roman"/>
      <w:color w:val="333333"/>
      <w:lang w:eastAsia="ru-RU"/>
    </w:rPr>
  </w:style>
  <w:style w:type="paragraph" w:styleId="a6">
    <w:name w:val="footnote text"/>
    <w:aliases w:val="Текст сноски Знак Знак Знак Знак,Текст сноски Знак Знак Знак,Текст сноски Знак Знак"/>
    <w:basedOn w:val="a0"/>
    <w:link w:val="a7"/>
    <w:uiPriority w:val="99"/>
    <w:rsid w:val="00085F4E"/>
    <w:rPr>
      <w:rFonts w:ascii="Calibri" w:eastAsia="Times New Roman" w:hAnsi="Calibri" w:cs="Calibri"/>
      <w:sz w:val="20"/>
      <w:szCs w:val="20"/>
      <w:lang w:eastAsia="ru-RU"/>
    </w:rPr>
  </w:style>
  <w:style w:type="character" w:customStyle="1" w:styleId="a7">
    <w:name w:val="Текст сноски Знак"/>
    <w:aliases w:val="Текст сноски Знак Знак Знак Знак Знак1,Текст сноски Знак Знак Знак Знак3,Текст сноски Знак Знак Знак1"/>
    <w:basedOn w:val="a1"/>
    <w:link w:val="a6"/>
    <w:uiPriority w:val="99"/>
    <w:rsid w:val="00085F4E"/>
    <w:rPr>
      <w:rFonts w:ascii="Calibri" w:eastAsia="Times New Roman" w:hAnsi="Calibri" w:cs="Calibri"/>
      <w:sz w:val="20"/>
      <w:szCs w:val="20"/>
      <w:lang w:eastAsia="ru-RU"/>
    </w:rPr>
  </w:style>
  <w:style w:type="character" w:styleId="a8">
    <w:name w:val="footnote reference"/>
    <w:rsid w:val="00085F4E"/>
    <w:rPr>
      <w:vertAlign w:val="superscript"/>
    </w:rPr>
  </w:style>
  <w:style w:type="paragraph" w:styleId="23">
    <w:name w:val="Body Text 2"/>
    <w:basedOn w:val="a0"/>
    <w:link w:val="24"/>
    <w:uiPriority w:val="99"/>
    <w:semiHidden/>
    <w:rsid w:val="00085F4E"/>
    <w:pPr>
      <w:spacing w:after="0" w:line="240" w:lineRule="auto"/>
      <w:jc w:val="center"/>
    </w:pPr>
    <w:rPr>
      <w:rFonts w:ascii="Arial" w:eastAsia="Times New Roman" w:hAnsi="Arial" w:cs="Arial"/>
      <w:b/>
      <w:bCs/>
      <w:sz w:val="16"/>
      <w:szCs w:val="16"/>
      <w:lang w:eastAsia="ru-RU"/>
    </w:rPr>
  </w:style>
  <w:style w:type="character" w:customStyle="1" w:styleId="24">
    <w:name w:val="Основной текст 2 Знак"/>
    <w:basedOn w:val="a1"/>
    <w:link w:val="23"/>
    <w:uiPriority w:val="99"/>
    <w:semiHidden/>
    <w:rsid w:val="00085F4E"/>
    <w:rPr>
      <w:rFonts w:ascii="Arial" w:eastAsia="Times New Roman" w:hAnsi="Arial" w:cs="Arial"/>
      <w:b/>
      <w:bCs/>
      <w:sz w:val="16"/>
      <w:szCs w:val="16"/>
      <w:lang w:eastAsia="ru-RU"/>
    </w:rPr>
  </w:style>
  <w:style w:type="paragraph" w:styleId="a9">
    <w:name w:val="Body Text"/>
    <w:basedOn w:val="a0"/>
    <w:link w:val="12"/>
    <w:uiPriority w:val="99"/>
    <w:rsid w:val="00085F4E"/>
    <w:pPr>
      <w:spacing w:after="120" w:line="240" w:lineRule="auto"/>
    </w:pPr>
    <w:rPr>
      <w:rFonts w:ascii="Times New Roman" w:eastAsia="Times New Roman" w:hAnsi="Times New Roman" w:cs="Times New Roman"/>
      <w:sz w:val="24"/>
      <w:szCs w:val="24"/>
      <w:lang w:eastAsia="ru-RU"/>
    </w:rPr>
  </w:style>
  <w:style w:type="character" w:customStyle="1" w:styleId="aa">
    <w:name w:val="Основной текст Знак"/>
    <w:basedOn w:val="a1"/>
    <w:uiPriority w:val="99"/>
    <w:rsid w:val="00085F4E"/>
  </w:style>
  <w:style w:type="character" w:customStyle="1" w:styleId="12">
    <w:name w:val="Основной текст Знак1"/>
    <w:link w:val="a9"/>
    <w:rsid w:val="00085F4E"/>
    <w:rPr>
      <w:rFonts w:ascii="Times New Roman" w:eastAsia="Times New Roman" w:hAnsi="Times New Roman" w:cs="Times New Roman"/>
      <w:sz w:val="24"/>
      <w:szCs w:val="24"/>
      <w:lang w:eastAsia="ru-RU"/>
    </w:rPr>
  </w:style>
  <w:style w:type="paragraph" w:styleId="ab">
    <w:name w:val="footer"/>
    <w:basedOn w:val="a0"/>
    <w:link w:val="ac"/>
    <w:uiPriority w:val="99"/>
    <w:rsid w:val="00085F4E"/>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c">
    <w:name w:val="Нижний колонтитул Знак"/>
    <w:basedOn w:val="a1"/>
    <w:link w:val="ab"/>
    <w:uiPriority w:val="99"/>
    <w:rsid w:val="00085F4E"/>
    <w:rPr>
      <w:rFonts w:ascii="Times New Roman" w:eastAsia="Times New Roman" w:hAnsi="Times New Roman" w:cs="Times New Roman"/>
      <w:sz w:val="24"/>
      <w:szCs w:val="24"/>
      <w:lang w:eastAsia="ru-RU"/>
    </w:rPr>
  </w:style>
  <w:style w:type="character" w:styleId="ad">
    <w:name w:val="page number"/>
    <w:basedOn w:val="a1"/>
    <w:rsid w:val="00085F4E"/>
  </w:style>
  <w:style w:type="paragraph" w:customStyle="1" w:styleId="310">
    <w:name w:val="заголовок 31"/>
    <w:basedOn w:val="a0"/>
    <w:next w:val="a0"/>
    <w:rsid w:val="00085F4E"/>
    <w:pPr>
      <w:keepNext/>
      <w:suppressAutoHyphens/>
      <w:spacing w:after="0" w:line="216" w:lineRule="auto"/>
      <w:jc w:val="center"/>
    </w:pPr>
    <w:rPr>
      <w:rFonts w:ascii="Times New Roman" w:eastAsia="Times New Roman" w:hAnsi="Times New Roman" w:cs="Times New Roman"/>
      <w:b/>
      <w:sz w:val="24"/>
      <w:szCs w:val="20"/>
      <w:lang w:eastAsia="ar-SA"/>
    </w:rPr>
  </w:style>
  <w:style w:type="paragraph" w:customStyle="1" w:styleId="311">
    <w:name w:val="Основной текст с отступом 31"/>
    <w:basedOn w:val="a0"/>
    <w:rsid w:val="00085F4E"/>
    <w:pPr>
      <w:suppressAutoHyphens/>
      <w:spacing w:after="120" w:line="240" w:lineRule="auto"/>
      <w:ind w:left="283"/>
    </w:pPr>
    <w:rPr>
      <w:rFonts w:ascii="Times New Roman" w:eastAsia="Times New Roman" w:hAnsi="Times New Roman" w:cs="Times New Roman"/>
      <w:sz w:val="16"/>
      <w:szCs w:val="16"/>
      <w:lang w:eastAsia="ar-SA"/>
    </w:rPr>
  </w:style>
  <w:style w:type="paragraph" w:styleId="71">
    <w:name w:val="index 7"/>
    <w:basedOn w:val="a0"/>
    <w:next w:val="a0"/>
    <w:semiHidden/>
    <w:rsid w:val="00085F4E"/>
    <w:pPr>
      <w:widowControl w:val="0"/>
      <w:spacing w:after="0" w:line="240" w:lineRule="auto"/>
      <w:ind w:left="1698"/>
    </w:pPr>
    <w:rPr>
      <w:rFonts w:ascii="Times New Roman" w:eastAsia="Times New Roman" w:hAnsi="Times New Roman" w:cs="Times New Roman"/>
      <w:sz w:val="20"/>
      <w:szCs w:val="20"/>
      <w:lang w:eastAsia="ru-RU"/>
    </w:rPr>
  </w:style>
  <w:style w:type="paragraph" w:styleId="25">
    <w:name w:val="toc 2"/>
    <w:basedOn w:val="a0"/>
    <w:next w:val="a0"/>
    <w:semiHidden/>
    <w:rsid w:val="00085F4E"/>
    <w:pPr>
      <w:widowControl w:val="0"/>
      <w:tabs>
        <w:tab w:val="left" w:leader="dot" w:pos="8646"/>
        <w:tab w:val="right" w:pos="9072"/>
      </w:tabs>
      <w:spacing w:after="0" w:line="240" w:lineRule="auto"/>
      <w:ind w:left="709" w:right="850"/>
    </w:pPr>
    <w:rPr>
      <w:rFonts w:ascii="Times New Roman" w:eastAsia="Times New Roman" w:hAnsi="Times New Roman" w:cs="Times New Roman"/>
      <w:sz w:val="20"/>
      <w:szCs w:val="20"/>
      <w:lang w:eastAsia="ru-RU"/>
    </w:rPr>
  </w:style>
  <w:style w:type="paragraph" w:customStyle="1" w:styleId="xl26">
    <w:name w:val="xl26"/>
    <w:basedOn w:val="a0"/>
    <w:rsid w:val="00085F4E"/>
    <w:pPr>
      <w:pBdr>
        <w:left w:val="single" w:sz="4" w:space="0" w:color="auto"/>
        <w:right w:val="single" w:sz="4" w:space="0" w:color="auto"/>
      </w:pBdr>
      <w:spacing w:before="100" w:beforeAutospacing="1" w:after="100" w:afterAutospacing="1" w:line="240" w:lineRule="auto"/>
      <w:jc w:val="right"/>
    </w:pPr>
    <w:rPr>
      <w:rFonts w:ascii="Arial" w:eastAsia="Arial Unicode MS" w:hAnsi="Arial" w:cs="Arial"/>
      <w:sz w:val="14"/>
      <w:szCs w:val="14"/>
      <w:lang w:eastAsia="ru-RU"/>
    </w:rPr>
  </w:style>
  <w:style w:type="paragraph" w:styleId="ae">
    <w:name w:val="Body Text Indent"/>
    <w:aliases w:val="Основной текст 1"/>
    <w:basedOn w:val="a0"/>
    <w:link w:val="af"/>
    <w:uiPriority w:val="99"/>
    <w:rsid w:val="00085F4E"/>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aliases w:val="Основной текст 1 Знак"/>
    <w:basedOn w:val="a1"/>
    <w:link w:val="ae"/>
    <w:uiPriority w:val="99"/>
    <w:rsid w:val="00085F4E"/>
    <w:rPr>
      <w:rFonts w:ascii="Times New Roman" w:eastAsia="Times New Roman" w:hAnsi="Times New Roman" w:cs="Times New Roman"/>
      <w:sz w:val="24"/>
      <w:szCs w:val="24"/>
      <w:lang w:eastAsia="ru-RU"/>
    </w:rPr>
  </w:style>
  <w:style w:type="paragraph" w:customStyle="1" w:styleId="81">
    <w:name w:val="Знак Знак8 Знак Знак Знак Знак"/>
    <w:basedOn w:val="a0"/>
    <w:rsid w:val="00085F4E"/>
    <w:pPr>
      <w:spacing w:after="160" w:line="240" w:lineRule="exact"/>
    </w:pPr>
    <w:rPr>
      <w:rFonts w:ascii="Verdana" w:eastAsia="Times New Roman" w:hAnsi="Verdana" w:cs="Times New Roman"/>
      <w:sz w:val="24"/>
      <w:szCs w:val="24"/>
      <w:lang w:val="en-US"/>
    </w:rPr>
  </w:style>
  <w:style w:type="paragraph" w:styleId="13">
    <w:name w:val="index 1"/>
    <w:basedOn w:val="a0"/>
    <w:next w:val="a0"/>
    <w:autoRedefine/>
    <w:semiHidden/>
    <w:rsid w:val="00085F4E"/>
    <w:pPr>
      <w:spacing w:before="60" w:after="60" w:line="240" w:lineRule="auto"/>
      <w:jc w:val="center"/>
    </w:pPr>
    <w:rPr>
      <w:rFonts w:ascii="Arial" w:eastAsia="Times New Roman" w:hAnsi="Arial" w:cs="Times New Roman"/>
      <w:sz w:val="14"/>
      <w:szCs w:val="24"/>
      <w:lang w:eastAsia="ru-RU"/>
    </w:rPr>
  </w:style>
  <w:style w:type="paragraph" w:styleId="26">
    <w:name w:val="Body Text Indent 2"/>
    <w:basedOn w:val="a0"/>
    <w:link w:val="27"/>
    <w:uiPriority w:val="99"/>
    <w:rsid w:val="00085F4E"/>
    <w:pPr>
      <w:spacing w:after="120" w:line="480" w:lineRule="auto"/>
      <w:ind w:left="283"/>
    </w:pPr>
    <w:rPr>
      <w:rFonts w:ascii="Times New Roman" w:eastAsia="Times New Roman" w:hAnsi="Times New Roman" w:cs="Times New Roman"/>
      <w:sz w:val="24"/>
      <w:szCs w:val="24"/>
      <w:lang w:eastAsia="ru-RU"/>
    </w:rPr>
  </w:style>
  <w:style w:type="character" w:customStyle="1" w:styleId="27">
    <w:name w:val="Основной текст с отступом 2 Знак"/>
    <w:basedOn w:val="a1"/>
    <w:link w:val="26"/>
    <w:uiPriority w:val="99"/>
    <w:rsid w:val="00085F4E"/>
    <w:rPr>
      <w:rFonts w:ascii="Times New Roman" w:eastAsia="Times New Roman" w:hAnsi="Times New Roman" w:cs="Times New Roman"/>
      <w:sz w:val="24"/>
      <w:szCs w:val="24"/>
      <w:lang w:eastAsia="ru-RU"/>
    </w:rPr>
  </w:style>
  <w:style w:type="paragraph" w:customStyle="1" w:styleId="14">
    <w:name w:val="Знак Знак1 Знак"/>
    <w:basedOn w:val="a0"/>
    <w:rsid w:val="00085F4E"/>
    <w:pPr>
      <w:spacing w:before="100" w:beforeAutospacing="1" w:after="100" w:afterAutospacing="1" w:line="240" w:lineRule="auto"/>
    </w:pPr>
    <w:rPr>
      <w:rFonts w:ascii="Tahoma" w:eastAsia="Times New Roman" w:hAnsi="Tahoma" w:cs="Times New Roman"/>
      <w:sz w:val="20"/>
      <w:szCs w:val="20"/>
      <w:lang w:val="en-US"/>
    </w:rPr>
  </w:style>
  <w:style w:type="paragraph" w:styleId="43">
    <w:name w:val="index 4"/>
    <w:basedOn w:val="a0"/>
    <w:next w:val="a0"/>
    <w:autoRedefine/>
    <w:semiHidden/>
    <w:rsid w:val="00085F4E"/>
    <w:pPr>
      <w:spacing w:after="0" w:line="240" w:lineRule="auto"/>
      <w:ind w:left="960" w:hanging="240"/>
    </w:pPr>
    <w:rPr>
      <w:rFonts w:ascii="Times New Roman" w:eastAsia="Times New Roman" w:hAnsi="Times New Roman" w:cs="Times New Roman"/>
      <w:sz w:val="24"/>
      <w:szCs w:val="24"/>
      <w:lang w:eastAsia="ru-RU"/>
    </w:rPr>
  </w:style>
  <w:style w:type="paragraph" w:customStyle="1" w:styleId="xl33">
    <w:name w:val="xl33"/>
    <w:basedOn w:val="a0"/>
    <w:rsid w:val="00085F4E"/>
    <w:pPr>
      <w:spacing w:before="100" w:beforeAutospacing="1" w:after="100" w:afterAutospacing="1" w:line="240" w:lineRule="auto"/>
      <w:jc w:val="right"/>
      <w:textAlignment w:val="center"/>
    </w:pPr>
    <w:rPr>
      <w:rFonts w:ascii="Arial" w:eastAsia="Arial Unicode MS" w:hAnsi="Arial" w:cs="Arial Unicode MS"/>
      <w:sz w:val="14"/>
      <w:szCs w:val="14"/>
      <w:lang w:eastAsia="ru-RU"/>
    </w:rPr>
  </w:style>
  <w:style w:type="paragraph" w:customStyle="1" w:styleId="210">
    <w:name w:val="Основной текст с отступом 21"/>
    <w:basedOn w:val="a0"/>
    <w:rsid w:val="00085F4E"/>
    <w:pPr>
      <w:suppressAutoHyphens/>
      <w:spacing w:after="120" w:line="480" w:lineRule="auto"/>
      <w:ind w:left="283"/>
    </w:pPr>
    <w:rPr>
      <w:rFonts w:ascii="Times New Roman" w:eastAsia="Times New Roman" w:hAnsi="Times New Roman" w:cs="Times New Roman"/>
      <w:sz w:val="24"/>
      <w:szCs w:val="24"/>
      <w:lang w:eastAsia="ar-SA"/>
    </w:rPr>
  </w:style>
  <w:style w:type="paragraph" w:styleId="af0">
    <w:name w:val="No Spacing"/>
    <w:qFormat/>
    <w:rsid w:val="00085F4E"/>
    <w:pPr>
      <w:spacing w:after="0" w:line="240" w:lineRule="auto"/>
    </w:pPr>
    <w:rPr>
      <w:rFonts w:ascii="Calibri" w:eastAsia="Calibri" w:hAnsi="Calibri" w:cs="Times New Roman"/>
    </w:rPr>
  </w:style>
  <w:style w:type="paragraph" w:customStyle="1" w:styleId="ConsPlusNormal">
    <w:name w:val="ConsPlusNormal"/>
    <w:rsid w:val="00085F4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15">
    <w:name w:val="Название объекта1"/>
    <w:basedOn w:val="a0"/>
    <w:next w:val="a0"/>
    <w:rsid w:val="00085F4E"/>
    <w:pPr>
      <w:spacing w:after="0" w:line="240" w:lineRule="auto"/>
    </w:pPr>
    <w:rPr>
      <w:rFonts w:ascii="Times New Roman" w:eastAsia="Times New Roman" w:hAnsi="Times New Roman" w:cs="Times New Roman"/>
      <w:b/>
      <w:bCs/>
      <w:sz w:val="20"/>
      <w:szCs w:val="20"/>
      <w:lang w:eastAsia="ar-SA"/>
    </w:rPr>
  </w:style>
  <w:style w:type="paragraph" w:customStyle="1" w:styleId="af1">
    <w:name w:val="мой стиль"/>
    <w:basedOn w:val="a0"/>
    <w:rsid w:val="00085F4E"/>
    <w:pPr>
      <w:spacing w:after="0" w:line="240" w:lineRule="auto"/>
      <w:ind w:firstLine="567"/>
      <w:jc w:val="both"/>
    </w:pPr>
    <w:rPr>
      <w:rFonts w:ascii="Times New Roman" w:eastAsia="Times New Roman" w:hAnsi="Times New Roman" w:cs="Times New Roman"/>
      <w:sz w:val="24"/>
      <w:szCs w:val="24"/>
      <w:lang w:eastAsia="ar-SA"/>
    </w:rPr>
  </w:style>
  <w:style w:type="character" w:customStyle="1" w:styleId="af2">
    <w:name w:val="Символ сноски"/>
    <w:rsid w:val="00085F4E"/>
    <w:rPr>
      <w:vertAlign w:val="superscript"/>
    </w:rPr>
  </w:style>
  <w:style w:type="character" w:styleId="af3">
    <w:name w:val="Emphasis"/>
    <w:uiPriority w:val="20"/>
    <w:qFormat/>
    <w:rsid w:val="00085F4E"/>
    <w:rPr>
      <w:i/>
      <w:iCs/>
    </w:rPr>
  </w:style>
  <w:style w:type="paragraph" w:styleId="34">
    <w:name w:val="Body Text Indent 3"/>
    <w:basedOn w:val="a0"/>
    <w:link w:val="35"/>
    <w:uiPriority w:val="99"/>
    <w:semiHidden/>
    <w:rsid w:val="00085F4E"/>
    <w:pPr>
      <w:spacing w:after="120" w:line="240" w:lineRule="auto"/>
      <w:ind w:left="283"/>
    </w:pPr>
    <w:rPr>
      <w:rFonts w:ascii="Times New Roman" w:eastAsia="Times New Roman" w:hAnsi="Times New Roman" w:cs="Times New Roman"/>
      <w:sz w:val="16"/>
      <w:szCs w:val="16"/>
      <w:lang w:eastAsia="ru-RU"/>
    </w:rPr>
  </w:style>
  <w:style w:type="character" w:customStyle="1" w:styleId="35">
    <w:name w:val="Основной текст с отступом 3 Знак"/>
    <w:basedOn w:val="a1"/>
    <w:link w:val="34"/>
    <w:uiPriority w:val="99"/>
    <w:semiHidden/>
    <w:rsid w:val="00085F4E"/>
    <w:rPr>
      <w:rFonts w:ascii="Times New Roman" w:eastAsia="Times New Roman" w:hAnsi="Times New Roman" w:cs="Times New Roman"/>
      <w:sz w:val="16"/>
      <w:szCs w:val="16"/>
      <w:lang w:eastAsia="ru-RU"/>
    </w:rPr>
  </w:style>
  <w:style w:type="paragraph" w:styleId="af4">
    <w:name w:val="List"/>
    <w:basedOn w:val="a0"/>
    <w:rsid w:val="00085F4E"/>
    <w:pPr>
      <w:tabs>
        <w:tab w:val="num" w:pos="720"/>
      </w:tabs>
      <w:spacing w:before="40" w:after="40" w:line="240" w:lineRule="auto"/>
      <w:ind w:left="720" w:hanging="360"/>
      <w:jc w:val="both"/>
    </w:pPr>
    <w:rPr>
      <w:rFonts w:ascii="Times New Roman" w:eastAsia="Times New Roman" w:hAnsi="Times New Roman" w:cs="Times New Roman"/>
      <w:sz w:val="28"/>
      <w:szCs w:val="28"/>
      <w:lang w:eastAsia="ru-RU"/>
    </w:rPr>
  </w:style>
  <w:style w:type="character" w:customStyle="1" w:styleId="af5">
    <w:name w:val="Текст сноски Знак Знак Знак Знак Знак"/>
    <w:aliases w:val="Текст сноски Знак Знак Знак Знак1,Текст сноски Знак Знак Знак Знак2"/>
    <w:basedOn w:val="a1"/>
    <w:semiHidden/>
    <w:rsid w:val="00085F4E"/>
  </w:style>
  <w:style w:type="paragraph" w:customStyle="1" w:styleId="ConsPlusTitle">
    <w:name w:val="ConsPlusTitle"/>
    <w:rsid w:val="00085F4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f6">
    <w:name w:val="endnote text"/>
    <w:basedOn w:val="a0"/>
    <w:link w:val="af7"/>
    <w:uiPriority w:val="99"/>
    <w:semiHidden/>
    <w:rsid w:val="00085F4E"/>
    <w:pPr>
      <w:spacing w:after="0" w:line="240" w:lineRule="auto"/>
    </w:pPr>
    <w:rPr>
      <w:rFonts w:ascii="Times New Roman" w:eastAsia="Times New Roman" w:hAnsi="Times New Roman" w:cs="Times New Roman"/>
      <w:sz w:val="20"/>
      <w:szCs w:val="20"/>
      <w:lang w:eastAsia="ru-RU"/>
    </w:rPr>
  </w:style>
  <w:style w:type="character" w:customStyle="1" w:styleId="af7">
    <w:name w:val="Текст концевой сноски Знак"/>
    <w:basedOn w:val="a1"/>
    <w:link w:val="af6"/>
    <w:uiPriority w:val="99"/>
    <w:semiHidden/>
    <w:rsid w:val="00085F4E"/>
    <w:rPr>
      <w:rFonts w:ascii="Times New Roman" w:eastAsia="Times New Roman" w:hAnsi="Times New Roman" w:cs="Times New Roman"/>
      <w:sz w:val="20"/>
      <w:szCs w:val="20"/>
      <w:lang w:eastAsia="ru-RU"/>
    </w:rPr>
  </w:style>
  <w:style w:type="character" w:styleId="af8">
    <w:name w:val="Hyperlink"/>
    <w:rsid w:val="00085F4E"/>
    <w:rPr>
      <w:color w:val="0000FF"/>
      <w:u w:val="single"/>
    </w:rPr>
  </w:style>
  <w:style w:type="paragraph" w:customStyle="1" w:styleId="16">
    <w:name w:val="Основной текст с отступом1"/>
    <w:basedOn w:val="a0"/>
    <w:rsid w:val="00085F4E"/>
    <w:pPr>
      <w:spacing w:after="0" w:line="360" w:lineRule="auto"/>
      <w:ind w:firstLine="709"/>
      <w:jc w:val="both"/>
    </w:pPr>
    <w:rPr>
      <w:rFonts w:ascii="Times New Roman" w:eastAsia="Times New Roman" w:hAnsi="Times New Roman" w:cs="Times New Roman"/>
      <w:sz w:val="24"/>
      <w:szCs w:val="20"/>
      <w:lang w:eastAsia="ru-RU"/>
    </w:rPr>
  </w:style>
  <w:style w:type="character" w:customStyle="1" w:styleId="17">
    <w:name w:val="Знак сноски1"/>
    <w:rsid w:val="00085F4E"/>
    <w:rPr>
      <w:vertAlign w:val="superscript"/>
    </w:rPr>
  </w:style>
  <w:style w:type="paragraph" w:customStyle="1" w:styleId="28">
    <w:name w:val="Название объекта2"/>
    <w:basedOn w:val="a0"/>
    <w:next w:val="a0"/>
    <w:rsid w:val="00085F4E"/>
    <w:pPr>
      <w:spacing w:after="0" w:line="240" w:lineRule="auto"/>
    </w:pPr>
    <w:rPr>
      <w:rFonts w:ascii="Times New Roman" w:eastAsia="Times New Roman" w:hAnsi="Times New Roman" w:cs="Times New Roman"/>
      <w:b/>
      <w:bCs/>
      <w:sz w:val="20"/>
      <w:szCs w:val="20"/>
      <w:lang w:eastAsia="ar-SA"/>
    </w:rPr>
  </w:style>
  <w:style w:type="character" w:customStyle="1" w:styleId="Absatz-Standardschriftart">
    <w:name w:val="Absatz-Standardschriftart"/>
    <w:rsid w:val="00085F4E"/>
  </w:style>
  <w:style w:type="character" w:customStyle="1" w:styleId="WW8Num1z0">
    <w:name w:val="WW8Num1z0"/>
    <w:rsid w:val="00085F4E"/>
    <w:rPr>
      <w:rFonts w:ascii="Times New Roman" w:eastAsia="Times New Roman" w:hAnsi="Times New Roman" w:cs="Times New Roman"/>
      <w:i/>
    </w:rPr>
  </w:style>
  <w:style w:type="character" w:customStyle="1" w:styleId="WW8Num1z1">
    <w:name w:val="WW8Num1z1"/>
    <w:rsid w:val="00085F4E"/>
    <w:rPr>
      <w:rFonts w:ascii="Courier New" w:hAnsi="Courier New"/>
    </w:rPr>
  </w:style>
  <w:style w:type="character" w:customStyle="1" w:styleId="WW8Num1z2">
    <w:name w:val="WW8Num1z2"/>
    <w:rsid w:val="00085F4E"/>
    <w:rPr>
      <w:rFonts w:ascii="Wingdings" w:hAnsi="Wingdings"/>
    </w:rPr>
  </w:style>
  <w:style w:type="character" w:customStyle="1" w:styleId="WW8Num1z3">
    <w:name w:val="WW8Num1z3"/>
    <w:rsid w:val="00085F4E"/>
    <w:rPr>
      <w:rFonts w:ascii="Symbol" w:hAnsi="Symbol"/>
    </w:rPr>
  </w:style>
  <w:style w:type="character" w:customStyle="1" w:styleId="29">
    <w:name w:val="Основной шрифт абзаца2"/>
    <w:rsid w:val="00085F4E"/>
  </w:style>
  <w:style w:type="character" w:customStyle="1" w:styleId="WW-Absatz-Standardschriftart">
    <w:name w:val="WW-Absatz-Standardschriftart"/>
    <w:rsid w:val="00085F4E"/>
  </w:style>
  <w:style w:type="character" w:customStyle="1" w:styleId="WW-Absatz-Standardschriftart1">
    <w:name w:val="WW-Absatz-Standardschriftart1"/>
    <w:rsid w:val="00085F4E"/>
  </w:style>
  <w:style w:type="character" w:customStyle="1" w:styleId="WW-Absatz-Standardschriftart11">
    <w:name w:val="WW-Absatz-Standardschriftart11"/>
    <w:rsid w:val="00085F4E"/>
  </w:style>
  <w:style w:type="character" w:customStyle="1" w:styleId="18">
    <w:name w:val="Основной шрифт абзаца1"/>
    <w:rsid w:val="00085F4E"/>
  </w:style>
  <w:style w:type="character" w:customStyle="1" w:styleId="af9">
    <w:name w:val="Символ нумерации"/>
    <w:rsid w:val="00085F4E"/>
  </w:style>
  <w:style w:type="character" w:customStyle="1" w:styleId="afa">
    <w:name w:val="Символы концевой сноски"/>
    <w:rsid w:val="00085F4E"/>
    <w:rPr>
      <w:vertAlign w:val="superscript"/>
    </w:rPr>
  </w:style>
  <w:style w:type="character" w:customStyle="1" w:styleId="WW-">
    <w:name w:val="WW-Символы концевой сноски"/>
    <w:rsid w:val="00085F4E"/>
  </w:style>
  <w:style w:type="character" w:customStyle="1" w:styleId="19">
    <w:name w:val="Знак концевой сноски1"/>
    <w:rsid w:val="00085F4E"/>
    <w:rPr>
      <w:vertAlign w:val="superscript"/>
    </w:rPr>
  </w:style>
  <w:style w:type="character" w:styleId="afb">
    <w:name w:val="Strong"/>
    <w:uiPriority w:val="22"/>
    <w:qFormat/>
    <w:rsid w:val="00085F4E"/>
    <w:rPr>
      <w:b/>
      <w:bCs/>
    </w:rPr>
  </w:style>
  <w:style w:type="character" w:customStyle="1" w:styleId="hlcopyright">
    <w:name w:val="hlcopyright"/>
    <w:basedOn w:val="29"/>
    <w:rsid w:val="00085F4E"/>
  </w:style>
  <w:style w:type="paragraph" w:customStyle="1" w:styleId="afc">
    <w:name w:val="Заголовок"/>
    <w:basedOn w:val="a0"/>
    <w:next w:val="a9"/>
    <w:link w:val="afd"/>
    <w:rsid w:val="00085F4E"/>
    <w:pPr>
      <w:keepNext/>
      <w:spacing w:before="240" w:after="120" w:line="240" w:lineRule="auto"/>
    </w:pPr>
    <w:rPr>
      <w:rFonts w:ascii="Arial" w:eastAsia="Lucida Sans Unicode" w:hAnsi="Arial" w:cs="Tahoma"/>
      <w:sz w:val="28"/>
      <w:szCs w:val="28"/>
      <w:lang w:eastAsia="ar-SA"/>
    </w:rPr>
  </w:style>
  <w:style w:type="character" w:customStyle="1" w:styleId="afd">
    <w:name w:val="Заголовок Знак"/>
    <w:link w:val="afc"/>
    <w:rsid w:val="00085F4E"/>
    <w:rPr>
      <w:rFonts w:ascii="Arial" w:eastAsia="Lucida Sans Unicode" w:hAnsi="Arial" w:cs="Tahoma"/>
      <w:sz w:val="28"/>
      <w:szCs w:val="28"/>
      <w:lang w:eastAsia="ar-SA"/>
    </w:rPr>
  </w:style>
  <w:style w:type="paragraph" w:customStyle="1" w:styleId="2a">
    <w:name w:val="Название2"/>
    <w:basedOn w:val="a0"/>
    <w:rsid w:val="00085F4E"/>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2b">
    <w:name w:val="Указатель2"/>
    <w:basedOn w:val="a0"/>
    <w:rsid w:val="00085F4E"/>
    <w:pPr>
      <w:suppressLineNumbers/>
      <w:spacing w:after="0" w:line="240" w:lineRule="auto"/>
    </w:pPr>
    <w:rPr>
      <w:rFonts w:ascii="Times New Roman" w:eastAsia="Times New Roman" w:hAnsi="Times New Roman" w:cs="Tahoma"/>
      <w:sz w:val="24"/>
      <w:szCs w:val="24"/>
      <w:lang w:eastAsia="ar-SA"/>
    </w:rPr>
  </w:style>
  <w:style w:type="paragraph" w:customStyle="1" w:styleId="1a">
    <w:name w:val="Название1"/>
    <w:basedOn w:val="a0"/>
    <w:rsid w:val="00085F4E"/>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1b">
    <w:name w:val="Указатель1"/>
    <w:basedOn w:val="a0"/>
    <w:rsid w:val="00085F4E"/>
    <w:pPr>
      <w:suppressLineNumbers/>
      <w:spacing w:after="0" w:line="240" w:lineRule="auto"/>
    </w:pPr>
    <w:rPr>
      <w:rFonts w:ascii="Times New Roman" w:eastAsia="Times New Roman" w:hAnsi="Times New Roman" w:cs="Tahoma"/>
      <w:sz w:val="24"/>
      <w:szCs w:val="24"/>
      <w:lang w:eastAsia="ar-SA"/>
    </w:rPr>
  </w:style>
  <w:style w:type="paragraph" w:customStyle="1" w:styleId="66">
    <w:name w:val="Стиль Название объекта + Перед:  6 пт После:  6 пт"/>
    <w:basedOn w:val="15"/>
    <w:rsid w:val="00085F4E"/>
    <w:pPr>
      <w:spacing w:before="120" w:after="120"/>
    </w:pPr>
  </w:style>
  <w:style w:type="paragraph" w:customStyle="1" w:styleId="1c">
    <w:name w:val="Схема документа1"/>
    <w:basedOn w:val="a0"/>
    <w:rsid w:val="00085F4E"/>
    <w:pPr>
      <w:shd w:val="clear" w:color="auto" w:fill="000080"/>
      <w:spacing w:after="0" w:line="240" w:lineRule="auto"/>
    </w:pPr>
    <w:rPr>
      <w:rFonts w:ascii="Tahoma" w:eastAsia="Times New Roman" w:hAnsi="Tahoma" w:cs="Tahoma"/>
      <w:sz w:val="20"/>
      <w:szCs w:val="20"/>
      <w:lang w:eastAsia="ar-SA"/>
    </w:rPr>
  </w:style>
  <w:style w:type="paragraph" w:customStyle="1" w:styleId="afe">
    <w:name w:val="Содержимое таблицы"/>
    <w:basedOn w:val="a0"/>
    <w:rsid w:val="00085F4E"/>
    <w:pPr>
      <w:suppressLineNumbers/>
      <w:spacing w:after="0" w:line="240" w:lineRule="auto"/>
    </w:pPr>
    <w:rPr>
      <w:rFonts w:ascii="Times New Roman" w:eastAsia="Times New Roman" w:hAnsi="Times New Roman" w:cs="Times New Roman"/>
      <w:sz w:val="24"/>
      <w:szCs w:val="24"/>
      <w:lang w:eastAsia="ar-SA"/>
    </w:rPr>
  </w:style>
  <w:style w:type="paragraph" w:customStyle="1" w:styleId="aff">
    <w:name w:val="Заголовок таблицы"/>
    <w:basedOn w:val="afe"/>
    <w:rsid w:val="00085F4E"/>
    <w:pPr>
      <w:jc w:val="center"/>
    </w:pPr>
    <w:rPr>
      <w:b/>
      <w:bCs/>
    </w:rPr>
  </w:style>
  <w:style w:type="paragraph" w:customStyle="1" w:styleId="1d">
    <w:name w:val="1"/>
    <w:basedOn w:val="a0"/>
    <w:next w:val="a5"/>
    <w:rsid w:val="00085F4E"/>
    <w:pPr>
      <w:spacing w:before="280" w:after="280" w:line="240" w:lineRule="auto"/>
    </w:pPr>
    <w:rPr>
      <w:rFonts w:ascii="Times New Roman" w:eastAsia="Times New Roman" w:hAnsi="Times New Roman" w:cs="Times New Roman"/>
      <w:color w:val="333333"/>
      <w:sz w:val="20"/>
      <w:szCs w:val="20"/>
      <w:lang w:eastAsia="ar-SA"/>
    </w:rPr>
  </w:style>
  <w:style w:type="paragraph" w:customStyle="1" w:styleId="211">
    <w:name w:val="Основной текст 21"/>
    <w:basedOn w:val="a0"/>
    <w:rsid w:val="00085F4E"/>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eastAsia="ru-RU"/>
    </w:rPr>
  </w:style>
  <w:style w:type="paragraph" w:customStyle="1" w:styleId="ConsNormal">
    <w:name w:val="ConsNormal"/>
    <w:rsid w:val="00085F4E"/>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aff0">
    <w:name w:val="header"/>
    <w:aliases w:val="ВерхКолонтитул"/>
    <w:basedOn w:val="a0"/>
    <w:link w:val="aff1"/>
    <w:unhideWhenUsed/>
    <w:rsid w:val="00085F4E"/>
    <w:pPr>
      <w:tabs>
        <w:tab w:val="center" w:pos="4677"/>
        <w:tab w:val="right" w:pos="9355"/>
      </w:tabs>
      <w:spacing w:after="0" w:line="240" w:lineRule="auto"/>
    </w:pPr>
    <w:rPr>
      <w:rFonts w:ascii="Times New Roman" w:eastAsia="Times New Roman" w:hAnsi="Times New Roman" w:cs="Times New Roman"/>
      <w:sz w:val="24"/>
      <w:szCs w:val="24"/>
      <w:lang w:val="x-none" w:eastAsia="x-none"/>
    </w:rPr>
  </w:style>
  <w:style w:type="character" w:customStyle="1" w:styleId="aff1">
    <w:name w:val="Верхний колонтитул Знак"/>
    <w:aliases w:val="ВерхКолонтитул Знак"/>
    <w:basedOn w:val="a1"/>
    <w:link w:val="aff0"/>
    <w:rsid w:val="00085F4E"/>
    <w:rPr>
      <w:rFonts w:ascii="Times New Roman" w:eastAsia="Times New Roman" w:hAnsi="Times New Roman" w:cs="Times New Roman"/>
      <w:sz w:val="24"/>
      <w:szCs w:val="24"/>
      <w:lang w:val="x-none" w:eastAsia="x-none"/>
    </w:rPr>
  </w:style>
  <w:style w:type="paragraph" w:styleId="aff2">
    <w:name w:val="Document Map"/>
    <w:basedOn w:val="a0"/>
    <w:link w:val="aff3"/>
    <w:semiHidden/>
    <w:rsid w:val="00085F4E"/>
    <w:pPr>
      <w:shd w:val="clear" w:color="auto" w:fill="000080"/>
      <w:spacing w:after="0" w:line="240" w:lineRule="auto"/>
    </w:pPr>
    <w:rPr>
      <w:rFonts w:ascii="Tahoma" w:eastAsia="Times New Roman" w:hAnsi="Tahoma" w:cs="Tahoma"/>
      <w:sz w:val="20"/>
      <w:szCs w:val="20"/>
      <w:lang w:eastAsia="ru-RU"/>
    </w:rPr>
  </w:style>
  <w:style w:type="character" w:customStyle="1" w:styleId="aff3">
    <w:name w:val="Схема документа Знак"/>
    <w:basedOn w:val="a1"/>
    <w:link w:val="aff2"/>
    <w:semiHidden/>
    <w:rsid w:val="00085F4E"/>
    <w:rPr>
      <w:rFonts w:ascii="Tahoma" w:eastAsia="Times New Roman" w:hAnsi="Tahoma" w:cs="Tahoma"/>
      <w:sz w:val="20"/>
      <w:szCs w:val="20"/>
      <w:shd w:val="clear" w:color="auto" w:fill="000080"/>
      <w:lang w:eastAsia="ru-RU"/>
    </w:rPr>
  </w:style>
  <w:style w:type="paragraph" w:styleId="1e">
    <w:name w:val="toc 1"/>
    <w:basedOn w:val="a0"/>
    <w:next w:val="a0"/>
    <w:autoRedefine/>
    <w:semiHidden/>
    <w:rsid w:val="00085F4E"/>
    <w:pPr>
      <w:spacing w:after="0" w:line="240" w:lineRule="auto"/>
    </w:pPr>
    <w:rPr>
      <w:rFonts w:ascii="Times New Roman" w:eastAsia="Times New Roman" w:hAnsi="Times New Roman" w:cs="Times New Roman"/>
      <w:sz w:val="24"/>
      <w:szCs w:val="24"/>
      <w:lang w:eastAsia="ru-RU"/>
    </w:rPr>
  </w:style>
  <w:style w:type="paragraph" w:styleId="36">
    <w:name w:val="toc 3"/>
    <w:basedOn w:val="a0"/>
    <w:next w:val="a0"/>
    <w:autoRedefine/>
    <w:semiHidden/>
    <w:rsid w:val="00085F4E"/>
    <w:pPr>
      <w:spacing w:after="0" w:line="240" w:lineRule="auto"/>
      <w:ind w:left="480"/>
    </w:pPr>
    <w:rPr>
      <w:rFonts w:ascii="Times New Roman" w:eastAsia="Times New Roman" w:hAnsi="Times New Roman" w:cs="Times New Roman"/>
      <w:sz w:val="24"/>
      <w:szCs w:val="24"/>
      <w:lang w:eastAsia="ru-RU"/>
    </w:rPr>
  </w:style>
  <w:style w:type="paragraph" w:customStyle="1" w:styleId="2110">
    <w:name w:val="Знак2 Знак Знак1 Знак1 Знак Знак Знак Знак Знак Знак Знак Знак Знак Знак Знак Знак"/>
    <w:basedOn w:val="a0"/>
    <w:rsid w:val="00085F4E"/>
    <w:pPr>
      <w:spacing w:after="160" w:line="240" w:lineRule="exact"/>
    </w:pPr>
    <w:rPr>
      <w:rFonts w:ascii="Verdana" w:eastAsia="Times New Roman" w:hAnsi="Verdana" w:cs="Times New Roman"/>
      <w:sz w:val="20"/>
      <w:szCs w:val="20"/>
      <w:lang w:val="en-US"/>
    </w:rPr>
  </w:style>
  <w:style w:type="character" w:customStyle="1" w:styleId="chdate">
    <w:name w:val="ch_date"/>
    <w:rsid w:val="00085F4E"/>
  </w:style>
  <w:style w:type="character" w:customStyle="1" w:styleId="ajaxsearchhighlightajaxsearchhighlight1">
    <w:name w:val="ajaxsearch_highlight ajaxsearch_highlight1"/>
    <w:basedOn w:val="a1"/>
    <w:rsid w:val="00085F4E"/>
  </w:style>
  <w:style w:type="paragraph" w:customStyle="1" w:styleId="Pa5">
    <w:name w:val="Pa5"/>
    <w:basedOn w:val="a0"/>
    <w:next w:val="a0"/>
    <w:rsid w:val="00085F4E"/>
    <w:pPr>
      <w:autoSpaceDE w:val="0"/>
      <w:autoSpaceDN w:val="0"/>
      <w:adjustRightInd w:val="0"/>
      <w:spacing w:after="0" w:line="201" w:lineRule="atLeast"/>
    </w:pPr>
    <w:rPr>
      <w:rFonts w:ascii="Times New Roman" w:eastAsia="Calibri" w:hAnsi="Times New Roman" w:cs="Times New Roman"/>
      <w:sz w:val="24"/>
      <w:szCs w:val="24"/>
    </w:rPr>
  </w:style>
  <w:style w:type="character" w:customStyle="1" w:styleId="mw-headline">
    <w:name w:val="mw-headline"/>
    <w:rsid w:val="00085F4E"/>
  </w:style>
  <w:style w:type="paragraph" w:customStyle="1" w:styleId="aff4">
    <w:name w:val="Знак"/>
    <w:basedOn w:val="a0"/>
    <w:uiPriority w:val="99"/>
    <w:rsid w:val="00085F4E"/>
    <w:pPr>
      <w:spacing w:after="160" w:line="240" w:lineRule="exact"/>
    </w:pPr>
    <w:rPr>
      <w:rFonts w:ascii="Verdana" w:eastAsia="Times New Roman" w:hAnsi="Verdana" w:cs="Times New Roman"/>
      <w:sz w:val="20"/>
      <w:szCs w:val="20"/>
      <w:lang w:val="en-US"/>
    </w:rPr>
  </w:style>
  <w:style w:type="character" w:customStyle="1" w:styleId="anonscon">
    <w:name w:val="anons_con"/>
    <w:rsid w:val="00085F4E"/>
  </w:style>
  <w:style w:type="paragraph" w:customStyle="1" w:styleId="212">
    <w:name w:val="21"/>
    <w:basedOn w:val="a0"/>
    <w:rsid w:val="00085F4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5">
    <w:name w:val="FollowedHyperlink"/>
    <w:uiPriority w:val="99"/>
    <w:rsid w:val="00085F4E"/>
    <w:rPr>
      <w:color w:val="800080"/>
      <w:u w:val="single"/>
    </w:rPr>
  </w:style>
  <w:style w:type="character" w:customStyle="1" w:styleId="53">
    <w:name w:val="Основной шрифт абзаца5"/>
    <w:rsid w:val="00085F4E"/>
  </w:style>
  <w:style w:type="paragraph" w:styleId="aff6">
    <w:name w:val="Title"/>
    <w:basedOn w:val="a0"/>
    <w:next w:val="aff7"/>
    <w:link w:val="aff8"/>
    <w:uiPriority w:val="99"/>
    <w:qFormat/>
    <w:rsid w:val="00085F4E"/>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f8">
    <w:name w:val="Название Знак"/>
    <w:basedOn w:val="a1"/>
    <w:link w:val="aff6"/>
    <w:uiPriority w:val="99"/>
    <w:rsid w:val="00085F4E"/>
    <w:rPr>
      <w:rFonts w:ascii="Times New Roman" w:eastAsia="Times New Roman" w:hAnsi="Times New Roman" w:cs="Times New Roman"/>
      <w:sz w:val="28"/>
      <w:szCs w:val="20"/>
      <w:lang w:eastAsia="ar-SA"/>
    </w:rPr>
  </w:style>
  <w:style w:type="paragraph" w:styleId="aff7">
    <w:name w:val="Subtitle"/>
    <w:basedOn w:val="a0"/>
    <w:link w:val="aff9"/>
    <w:qFormat/>
    <w:rsid w:val="00085F4E"/>
    <w:pPr>
      <w:spacing w:after="60" w:line="240" w:lineRule="auto"/>
      <w:jc w:val="center"/>
      <w:outlineLvl w:val="1"/>
    </w:pPr>
    <w:rPr>
      <w:rFonts w:ascii="Arial" w:eastAsia="Times New Roman" w:hAnsi="Arial" w:cs="Arial"/>
      <w:sz w:val="24"/>
      <w:szCs w:val="24"/>
      <w:lang w:eastAsia="ru-RU"/>
    </w:rPr>
  </w:style>
  <w:style w:type="character" w:customStyle="1" w:styleId="aff9">
    <w:name w:val="Подзаголовок Знак"/>
    <w:basedOn w:val="a1"/>
    <w:link w:val="aff7"/>
    <w:rsid w:val="00085F4E"/>
    <w:rPr>
      <w:rFonts w:ascii="Arial" w:eastAsia="Times New Roman" w:hAnsi="Arial" w:cs="Arial"/>
      <w:sz w:val="24"/>
      <w:szCs w:val="24"/>
      <w:lang w:eastAsia="ru-RU"/>
    </w:rPr>
  </w:style>
  <w:style w:type="paragraph" w:customStyle="1" w:styleId="1f">
    <w:name w:val="Обычный отступ1"/>
    <w:basedOn w:val="a0"/>
    <w:rsid w:val="00085F4E"/>
    <w:pPr>
      <w:suppressAutoHyphens/>
      <w:spacing w:after="0" w:line="240" w:lineRule="auto"/>
      <w:ind w:left="720"/>
    </w:pPr>
    <w:rPr>
      <w:rFonts w:ascii="Times New Roman" w:eastAsia="Times New Roman" w:hAnsi="Times New Roman" w:cs="Times New Roman"/>
      <w:sz w:val="20"/>
      <w:szCs w:val="20"/>
      <w:lang w:val="en-US" w:eastAsia="ar-SA"/>
    </w:rPr>
  </w:style>
  <w:style w:type="character" w:customStyle="1" w:styleId="WW8Num4z0">
    <w:name w:val="WW8Num4z0"/>
    <w:rsid w:val="00085F4E"/>
    <w:rPr>
      <w:rFonts w:ascii="Symbol" w:hAnsi="Symbol"/>
    </w:rPr>
  </w:style>
  <w:style w:type="character" w:customStyle="1" w:styleId="Heading1Char">
    <w:name w:val="Heading 1 Char"/>
    <w:locked/>
    <w:rsid w:val="00085F4E"/>
    <w:rPr>
      <w:rFonts w:eastAsia="Times New Roman" w:cs="Times New Roman"/>
      <w:b/>
      <w:sz w:val="22"/>
    </w:rPr>
  </w:style>
  <w:style w:type="character" w:customStyle="1" w:styleId="Heading2Char">
    <w:name w:val="Heading 2 Char"/>
    <w:locked/>
    <w:rsid w:val="00085F4E"/>
    <w:rPr>
      <w:rFonts w:cs="Arial"/>
      <w:b/>
      <w:bCs/>
      <w:iCs/>
      <w:sz w:val="24"/>
      <w:szCs w:val="24"/>
    </w:rPr>
  </w:style>
  <w:style w:type="character" w:customStyle="1" w:styleId="Heading4Char">
    <w:name w:val="Heading 4 Char"/>
    <w:locked/>
    <w:rsid w:val="00085F4E"/>
    <w:rPr>
      <w:rFonts w:cs="Times New Roman"/>
      <w:sz w:val="24"/>
      <w:u w:val="single"/>
    </w:rPr>
  </w:style>
  <w:style w:type="character" w:customStyle="1" w:styleId="Heading7Char">
    <w:name w:val="Heading 7 Char"/>
    <w:locked/>
    <w:rsid w:val="00085F4E"/>
    <w:rPr>
      <w:rFonts w:ascii="Arial" w:hAnsi="Arial" w:cs="Times New Roman"/>
      <w:b/>
      <w:sz w:val="28"/>
    </w:rPr>
  </w:style>
  <w:style w:type="paragraph" w:customStyle="1" w:styleId="affa">
    <w:name w:val="Графика"/>
    <w:basedOn w:val="a0"/>
    <w:rsid w:val="00085F4E"/>
    <w:pPr>
      <w:spacing w:after="0" w:line="240" w:lineRule="auto"/>
      <w:jc w:val="center"/>
    </w:pPr>
    <w:rPr>
      <w:rFonts w:ascii="Times New Roman" w:eastAsia="Times New Roman" w:hAnsi="Times New Roman" w:cs="Times New Roman"/>
      <w:sz w:val="20"/>
      <w:szCs w:val="24"/>
      <w:lang w:eastAsia="ru-RU"/>
    </w:rPr>
  </w:style>
  <w:style w:type="paragraph" w:customStyle="1" w:styleId="1f0">
    <w:name w:val="Заголовок таблицы 1"/>
    <w:basedOn w:val="a0"/>
    <w:next w:val="a0"/>
    <w:rsid w:val="00085F4E"/>
    <w:pPr>
      <w:keepNext/>
      <w:spacing w:before="120" w:after="0" w:line="240" w:lineRule="auto"/>
      <w:jc w:val="right"/>
    </w:pPr>
    <w:rPr>
      <w:rFonts w:ascii="Times New Roman" w:eastAsia="Times New Roman" w:hAnsi="Times New Roman" w:cs="Times New Roman"/>
      <w:sz w:val="20"/>
      <w:szCs w:val="24"/>
      <w:lang w:eastAsia="ru-RU"/>
    </w:rPr>
  </w:style>
  <w:style w:type="paragraph" w:customStyle="1" w:styleId="2c">
    <w:name w:val="Заголовок таблицы 2"/>
    <w:basedOn w:val="a0"/>
    <w:next w:val="a0"/>
    <w:rsid w:val="00085F4E"/>
    <w:pPr>
      <w:keepNext/>
      <w:spacing w:after="120" w:line="240" w:lineRule="auto"/>
      <w:jc w:val="center"/>
    </w:pPr>
    <w:rPr>
      <w:rFonts w:ascii="Times New Roman" w:eastAsia="Times New Roman" w:hAnsi="Times New Roman" w:cs="Times New Roman"/>
      <w:b/>
      <w:sz w:val="24"/>
      <w:szCs w:val="24"/>
      <w:lang w:eastAsia="ru-RU"/>
    </w:rPr>
  </w:style>
  <w:style w:type="paragraph" w:customStyle="1" w:styleId="affb">
    <w:name w:val="Подпись под рисунком"/>
    <w:basedOn w:val="a0"/>
    <w:next w:val="a0"/>
    <w:rsid w:val="00085F4E"/>
    <w:pPr>
      <w:spacing w:before="120" w:after="120" w:line="240" w:lineRule="auto"/>
      <w:jc w:val="center"/>
    </w:pPr>
    <w:rPr>
      <w:rFonts w:ascii="Times New Roman" w:eastAsia="Times New Roman" w:hAnsi="Times New Roman" w:cs="Times New Roman"/>
      <w:b/>
      <w:sz w:val="24"/>
      <w:szCs w:val="24"/>
      <w:lang w:eastAsia="ru-RU"/>
    </w:rPr>
  </w:style>
  <w:style w:type="paragraph" w:customStyle="1" w:styleId="affc">
    <w:name w:val="Таблица"/>
    <w:basedOn w:val="a0"/>
    <w:rsid w:val="00085F4E"/>
    <w:pPr>
      <w:spacing w:after="0" w:line="240" w:lineRule="auto"/>
    </w:pPr>
    <w:rPr>
      <w:rFonts w:ascii="Times New Roman" w:eastAsia="Times New Roman" w:hAnsi="Times New Roman" w:cs="Times New Roman"/>
      <w:sz w:val="20"/>
      <w:szCs w:val="24"/>
      <w:lang w:eastAsia="ru-RU"/>
    </w:rPr>
  </w:style>
  <w:style w:type="character" w:customStyle="1" w:styleId="FootnoteTextChar">
    <w:name w:val="Footnote Text Char"/>
    <w:locked/>
    <w:rsid w:val="00085F4E"/>
    <w:rPr>
      <w:rFonts w:cs="Times New Roman"/>
    </w:rPr>
  </w:style>
  <w:style w:type="paragraph" w:styleId="affd">
    <w:name w:val="Balloon Text"/>
    <w:basedOn w:val="a0"/>
    <w:link w:val="affe"/>
    <w:uiPriority w:val="99"/>
    <w:rsid w:val="00085F4E"/>
    <w:pPr>
      <w:spacing w:after="0" w:line="240" w:lineRule="auto"/>
      <w:ind w:firstLine="709"/>
      <w:jc w:val="both"/>
    </w:pPr>
    <w:rPr>
      <w:rFonts w:ascii="Tahoma" w:eastAsia="Times New Roman" w:hAnsi="Tahoma" w:cs="Tahoma"/>
      <w:sz w:val="16"/>
      <w:szCs w:val="16"/>
      <w:lang w:eastAsia="ru-RU"/>
    </w:rPr>
  </w:style>
  <w:style w:type="character" w:customStyle="1" w:styleId="affe">
    <w:name w:val="Текст выноски Знак"/>
    <w:basedOn w:val="a1"/>
    <w:link w:val="affd"/>
    <w:uiPriority w:val="99"/>
    <w:rsid w:val="00085F4E"/>
    <w:rPr>
      <w:rFonts w:ascii="Tahoma" w:eastAsia="Times New Roman" w:hAnsi="Tahoma" w:cs="Tahoma"/>
      <w:sz w:val="16"/>
      <w:szCs w:val="16"/>
      <w:lang w:eastAsia="ru-RU"/>
    </w:rPr>
  </w:style>
  <w:style w:type="paragraph" w:customStyle="1" w:styleId="1f1">
    <w:name w:val="Абзац списка1"/>
    <w:basedOn w:val="a0"/>
    <w:rsid w:val="00085F4E"/>
    <w:pPr>
      <w:spacing w:after="0" w:line="240" w:lineRule="auto"/>
      <w:ind w:left="720" w:firstLine="709"/>
      <w:contextualSpacing/>
      <w:jc w:val="both"/>
    </w:pPr>
    <w:rPr>
      <w:rFonts w:ascii="Times New Roman" w:eastAsia="Times New Roman" w:hAnsi="Times New Roman" w:cs="Times New Roman"/>
      <w:sz w:val="24"/>
      <w:szCs w:val="24"/>
      <w:lang w:eastAsia="ru-RU"/>
    </w:rPr>
  </w:style>
  <w:style w:type="character" w:customStyle="1" w:styleId="FooterChar">
    <w:name w:val="Footer Char"/>
    <w:locked/>
    <w:rsid w:val="00085F4E"/>
    <w:rPr>
      <w:rFonts w:cs="Times New Roman"/>
      <w:sz w:val="24"/>
      <w:szCs w:val="24"/>
    </w:rPr>
  </w:style>
  <w:style w:type="character" w:customStyle="1" w:styleId="TitleChar">
    <w:name w:val="Title Char"/>
    <w:locked/>
    <w:rsid w:val="00085F4E"/>
    <w:rPr>
      <w:b/>
      <w:i/>
      <w:sz w:val="24"/>
    </w:rPr>
  </w:style>
  <w:style w:type="character" w:customStyle="1" w:styleId="BodyTextChar">
    <w:name w:val="Body Text Char"/>
    <w:locked/>
    <w:rsid w:val="00085F4E"/>
    <w:rPr>
      <w:rFonts w:ascii="Arial" w:hAnsi="Arial" w:cs="Times New Roman"/>
      <w:b/>
      <w:sz w:val="16"/>
    </w:rPr>
  </w:style>
  <w:style w:type="paragraph" w:customStyle="1" w:styleId="dash0410043104370430044600200441043f04380441043a0430">
    <w:name w:val="dash0410_0431_0437_0430_0446_0020_0441_043f_0438_0441_043a_0430"/>
    <w:basedOn w:val="a0"/>
    <w:rsid w:val="00085F4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text">
    <w:name w:val="Head in text"/>
    <w:basedOn w:val="a0"/>
    <w:rsid w:val="00085F4E"/>
    <w:pPr>
      <w:widowControl w:val="0"/>
      <w:overflowPunct w:val="0"/>
      <w:autoSpaceDE w:val="0"/>
      <w:autoSpaceDN w:val="0"/>
      <w:adjustRightInd w:val="0"/>
      <w:spacing w:before="160" w:after="80" w:line="130" w:lineRule="exact"/>
    </w:pPr>
    <w:rPr>
      <w:rFonts w:ascii="ACSRS" w:eastAsia="Times New Roman" w:hAnsi="ACSRS" w:cs="Times New Roman"/>
      <w:b/>
      <w:sz w:val="13"/>
      <w:szCs w:val="20"/>
      <w:lang w:eastAsia="ru-RU"/>
    </w:rPr>
  </w:style>
  <w:style w:type="character" w:customStyle="1" w:styleId="dash0410043104370430044600200441043f04380441043a0430char">
    <w:name w:val="dash0410_0431_0437_0430_0446_0020_0441_043f_0438_0441_043a_0430__char"/>
    <w:rsid w:val="00085F4E"/>
    <w:rPr>
      <w:rFonts w:cs="Times New Roman"/>
    </w:rPr>
  </w:style>
  <w:style w:type="character" w:customStyle="1" w:styleId="afff">
    <w:name w:val="Знак Знак"/>
    <w:rsid w:val="00085F4E"/>
    <w:rPr>
      <w:rFonts w:cs="Times New Roman"/>
      <w:color w:val="000000"/>
      <w:spacing w:val="8"/>
      <w:lang w:val="ru-RU" w:eastAsia="ru-RU" w:bidi="ar-SA"/>
    </w:rPr>
  </w:style>
  <w:style w:type="paragraph" w:customStyle="1" w:styleId="Style1">
    <w:name w:val="Style1"/>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2">
    <w:name w:val="Style2"/>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3">
    <w:name w:val="Style3"/>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4">
    <w:name w:val="Style4"/>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5">
    <w:name w:val="Style5"/>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6">
    <w:name w:val="Style6"/>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7">
    <w:name w:val="Style7"/>
    <w:basedOn w:val="a0"/>
    <w:rsid w:val="00085F4E"/>
    <w:pPr>
      <w:widowControl w:val="0"/>
      <w:autoSpaceDE w:val="0"/>
      <w:autoSpaceDN w:val="0"/>
      <w:adjustRightInd w:val="0"/>
      <w:spacing w:after="0" w:line="601" w:lineRule="exact"/>
      <w:jc w:val="both"/>
    </w:pPr>
    <w:rPr>
      <w:rFonts w:ascii="Arial" w:eastAsia="Times New Roman" w:hAnsi="Arial" w:cs="Times New Roman"/>
      <w:sz w:val="24"/>
      <w:szCs w:val="24"/>
      <w:lang w:eastAsia="ru-RU"/>
    </w:rPr>
  </w:style>
  <w:style w:type="paragraph" w:customStyle="1" w:styleId="Style8">
    <w:name w:val="Style8"/>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9">
    <w:name w:val="Style9"/>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0">
    <w:name w:val="Style10"/>
    <w:basedOn w:val="a0"/>
    <w:rsid w:val="00085F4E"/>
    <w:pPr>
      <w:widowControl w:val="0"/>
      <w:autoSpaceDE w:val="0"/>
      <w:autoSpaceDN w:val="0"/>
      <w:adjustRightInd w:val="0"/>
      <w:spacing w:after="0" w:line="202" w:lineRule="exact"/>
    </w:pPr>
    <w:rPr>
      <w:rFonts w:ascii="Arial" w:eastAsia="Times New Roman" w:hAnsi="Arial" w:cs="Times New Roman"/>
      <w:sz w:val="24"/>
      <w:szCs w:val="24"/>
      <w:lang w:eastAsia="ru-RU"/>
    </w:rPr>
  </w:style>
  <w:style w:type="paragraph" w:customStyle="1" w:styleId="Style11">
    <w:name w:val="Style11"/>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2">
    <w:name w:val="Style12"/>
    <w:basedOn w:val="a0"/>
    <w:rsid w:val="00085F4E"/>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character" w:customStyle="1" w:styleId="FontStyle14">
    <w:name w:val="Font Style14"/>
    <w:rsid w:val="00085F4E"/>
    <w:rPr>
      <w:rFonts w:ascii="Arial" w:hAnsi="Arial" w:cs="Arial"/>
      <w:sz w:val="16"/>
      <w:szCs w:val="16"/>
    </w:rPr>
  </w:style>
  <w:style w:type="character" w:customStyle="1" w:styleId="FontStyle15">
    <w:name w:val="Font Style15"/>
    <w:rsid w:val="00085F4E"/>
    <w:rPr>
      <w:rFonts w:ascii="Arial" w:hAnsi="Arial" w:cs="Arial"/>
      <w:sz w:val="18"/>
      <w:szCs w:val="18"/>
    </w:rPr>
  </w:style>
  <w:style w:type="character" w:customStyle="1" w:styleId="FontStyle16">
    <w:name w:val="Font Style16"/>
    <w:rsid w:val="00085F4E"/>
    <w:rPr>
      <w:rFonts w:ascii="Arial" w:hAnsi="Arial" w:cs="Arial"/>
      <w:b/>
      <w:bCs/>
      <w:sz w:val="18"/>
      <w:szCs w:val="18"/>
    </w:rPr>
  </w:style>
  <w:style w:type="character" w:customStyle="1" w:styleId="FontStyle17">
    <w:name w:val="Font Style17"/>
    <w:rsid w:val="00085F4E"/>
    <w:rPr>
      <w:rFonts w:ascii="MS Reference Sans Serif" w:hAnsi="MS Reference Sans Serif" w:cs="MS Reference Sans Serif"/>
      <w:b/>
      <w:bCs/>
      <w:sz w:val="8"/>
      <w:szCs w:val="8"/>
    </w:rPr>
  </w:style>
  <w:style w:type="character" w:customStyle="1" w:styleId="1f2">
    <w:name w:val="Дата1"/>
    <w:rsid w:val="00085F4E"/>
    <w:rPr>
      <w:rFonts w:cs="Times New Roman"/>
    </w:rPr>
  </w:style>
  <w:style w:type="paragraph" w:styleId="afff0">
    <w:name w:val="Plain Text"/>
    <w:basedOn w:val="a0"/>
    <w:link w:val="afff1"/>
    <w:rsid w:val="00085F4E"/>
    <w:pPr>
      <w:spacing w:after="0" w:line="240" w:lineRule="auto"/>
    </w:pPr>
    <w:rPr>
      <w:rFonts w:ascii="Courier New" w:eastAsia="Times New Roman" w:hAnsi="Courier New" w:cs="Courier New"/>
      <w:sz w:val="20"/>
      <w:szCs w:val="20"/>
      <w:lang w:eastAsia="ru-RU"/>
    </w:rPr>
  </w:style>
  <w:style w:type="character" w:customStyle="1" w:styleId="afff1">
    <w:name w:val="Текст Знак"/>
    <w:basedOn w:val="a1"/>
    <w:link w:val="afff0"/>
    <w:rsid w:val="00085F4E"/>
    <w:rPr>
      <w:rFonts w:ascii="Courier New" w:eastAsia="Times New Roman" w:hAnsi="Courier New" w:cs="Courier New"/>
      <w:sz w:val="20"/>
      <w:szCs w:val="20"/>
      <w:lang w:eastAsia="ru-RU"/>
    </w:rPr>
  </w:style>
  <w:style w:type="paragraph" w:customStyle="1" w:styleId="afff2">
    <w:name w:val="номер страницы"/>
    <w:basedOn w:val="a0"/>
    <w:rsid w:val="00085F4E"/>
    <w:pPr>
      <w:spacing w:after="0" w:line="240" w:lineRule="auto"/>
      <w:jc w:val="center"/>
    </w:pPr>
    <w:rPr>
      <w:rFonts w:ascii="Arial" w:eastAsia="Times New Roman" w:hAnsi="Arial" w:cs="Times New Roman"/>
      <w:sz w:val="24"/>
      <w:szCs w:val="20"/>
      <w:lang w:eastAsia="ru-RU"/>
    </w:rPr>
  </w:style>
  <w:style w:type="paragraph" w:customStyle="1" w:styleId="1f3">
    <w:name w:val="номер страницы1"/>
    <w:basedOn w:val="a0"/>
    <w:rsid w:val="00085F4E"/>
    <w:pPr>
      <w:spacing w:after="0" w:line="240" w:lineRule="auto"/>
      <w:jc w:val="center"/>
    </w:pPr>
    <w:rPr>
      <w:rFonts w:ascii="Arial" w:eastAsia="Times New Roman" w:hAnsi="Arial" w:cs="Times New Roman"/>
      <w:sz w:val="24"/>
      <w:szCs w:val="20"/>
      <w:lang w:eastAsia="ru-RU"/>
    </w:rPr>
  </w:style>
  <w:style w:type="paragraph" w:styleId="afff3">
    <w:name w:val="List Bullet"/>
    <w:basedOn w:val="a0"/>
    <w:rsid w:val="00085F4E"/>
    <w:pPr>
      <w:widowControl w:val="0"/>
      <w:tabs>
        <w:tab w:val="num" w:pos="360"/>
      </w:tabs>
      <w:autoSpaceDE w:val="0"/>
      <w:autoSpaceDN w:val="0"/>
      <w:adjustRightInd w:val="0"/>
      <w:spacing w:after="0" w:line="240" w:lineRule="auto"/>
      <w:ind w:left="360" w:hanging="360"/>
    </w:pPr>
    <w:rPr>
      <w:rFonts w:ascii="Arial" w:eastAsia="Times New Roman" w:hAnsi="Arial" w:cs="Times New Roman"/>
      <w:sz w:val="24"/>
      <w:szCs w:val="24"/>
      <w:lang w:eastAsia="ru-RU"/>
    </w:rPr>
  </w:style>
  <w:style w:type="paragraph" w:styleId="afff4">
    <w:name w:val="List Paragraph"/>
    <w:basedOn w:val="a0"/>
    <w:qFormat/>
    <w:rsid w:val="00085F4E"/>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consplusnormal0">
    <w:name w:val="consplusnormal"/>
    <w:basedOn w:val="a0"/>
    <w:rsid w:val="00085F4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uiPriority w:val="99"/>
    <w:rsid w:val="00085F4E"/>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HTML">
    <w:name w:val="HTML Preformatted"/>
    <w:basedOn w:val="a0"/>
    <w:link w:val="HTML0"/>
    <w:rsid w:val="00085F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rsid w:val="00085F4E"/>
    <w:rPr>
      <w:rFonts w:ascii="Courier New" w:eastAsia="Times New Roman" w:hAnsi="Courier New" w:cs="Courier New"/>
      <w:sz w:val="20"/>
      <w:szCs w:val="20"/>
      <w:lang w:eastAsia="ru-RU"/>
    </w:rPr>
  </w:style>
  <w:style w:type="paragraph" w:customStyle="1" w:styleId="320">
    <w:name w:val="Основной текст с отступом 32"/>
    <w:basedOn w:val="a0"/>
    <w:rsid w:val="00085F4E"/>
    <w:pPr>
      <w:spacing w:after="120" w:line="240" w:lineRule="auto"/>
      <w:ind w:left="283"/>
    </w:pPr>
    <w:rPr>
      <w:rFonts w:ascii="Times New Roman" w:eastAsia="Times New Roman" w:hAnsi="Times New Roman" w:cs="Times New Roman"/>
      <w:sz w:val="16"/>
      <w:szCs w:val="16"/>
      <w:lang w:eastAsia="ar-SA"/>
    </w:rPr>
  </w:style>
  <w:style w:type="paragraph" w:customStyle="1" w:styleId="312">
    <w:name w:val="Основной текст 31"/>
    <w:basedOn w:val="a0"/>
    <w:rsid w:val="00085F4E"/>
    <w:pPr>
      <w:suppressAutoHyphens/>
      <w:spacing w:after="0" w:line="360" w:lineRule="auto"/>
      <w:jc w:val="both"/>
    </w:pPr>
    <w:rPr>
      <w:rFonts w:ascii="Times New Roman" w:eastAsia="Times New Roman" w:hAnsi="Times New Roman" w:cs="Times New Roman"/>
      <w:sz w:val="24"/>
      <w:szCs w:val="24"/>
      <w:lang w:eastAsia="ar-SA"/>
    </w:rPr>
  </w:style>
  <w:style w:type="paragraph" w:customStyle="1" w:styleId="213">
    <w:name w:val="Основной текст 21"/>
    <w:basedOn w:val="a0"/>
    <w:rsid w:val="00085F4E"/>
    <w:pPr>
      <w:suppressAutoHyphens/>
      <w:spacing w:after="120" w:line="480" w:lineRule="auto"/>
    </w:pPr>
    <w:rPr>
      <w:rFonts w:ascii="Times New Roman" w:eastAsia="Times New Roman" w:hAnsi="Times New Roman" w:cs="Times New Roman"/>
      <w:sz w:val="24"/>
      <w:szCs w:val="24"/>
      <w:lang w:eastAsia="ar-SA"/>
    </w:rPr>
  </w:style>
  <w:style w:type="paragraph" w:customStyle="1" w:styleId="xl24">
    <w:name w:val="xl24"/>
    <w:basedOn w:val="a0"/>
    <w:rsid w:val="00085F4E"/>
    <w:pPr>
      <w:pBdr>
        <w:left w:val="single" w:sz="4"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230">
    <w:name w:val="Основной текст 23"/>
    <w:basedOn w:val="a0"/>
    <w:rsid w:val="00085F4E"/>
    <w:pPr>
      <w:suppressAutoHyphens/>
      <w:spacing w:after="0" w:line="240" w:lineRule="exact"/>
      <w:ind w:firstLine="709"/>
      <w:jc w:val="both"/>
    </w:pPr>
    <w:rPr>
      <w:rFonts w:ascii="Times New Roman" w:eastAsia="Times New Roman" w:hAnsi="Times New Roman" w:cs="Times New Roman"/>
      <w:sz w:val="24"/>
      <w:szCs w:val="24"/>
      <w:lang w:eastAsia="ar-SA"/>
    </w:rPr>
  </w:style>
  <w:style w:type="paragraph" w:customStyle="1" w:styleId="1f4">
    <w:name w:val="заголовок 1"/>
    <w:basedOn w:val="a0"/>
    <w:next w:val="a0"/>
    <w:rsid w:val="00085F4E"/>
    <w:pPr>
      <w:keepNext/>
      <w:widowControl w:val="0"/>
      <w:autoSpaceDE w:val="0"/>
      <w:spacing w:after="0" w:line="240" w:lineRule="auto"/>
      <w:jc w:val="right"/>
    </w:pPr>
    <w:rPr>
      <w:rFonts w:ascii="Times New Roman" w:eastAsia="Times New Roman" w:hAnsi="Times New Roman" w:cs="Times New Roman"/>
      <w:i/>
      <w:iCs/>
      <w:sz w:val="28"/>
      <w:szCs w:val="28"/>
      <w:lang w:eastAsia="ar-SA"/>
    </w:rPr>
  </w:style>
  <w:style w:type="paragraph" w:customStyle="1" w:styleId="220">
    <w:name w:val="Основной текст с отступом 22"/>
    <w:basedOn w:val="a0"/>
    <w:rsid w:val="00085F4E"/>
    <w:pPr>
      <w:spacing w:after="120" w:line="480" w:lineRule="auto"/>
      <w:ind w:left="283"/>
    </w:pPr>
    <w:rPr>
      <w:rFonts w:ascii="Times New Roman" w:eastAsia="Times New Roman" w:hAnsi="Times New Roman" w:cs="Times New Roman"/>
      <w:sz w:val="24"/>
      <w:szCs w:val="24"/>
      <w:lang w:eastAsia="ar-SA"/>
    </w:rPr>
  </w:style>
  <w:style w:type="paragraph" w:styleId="HTML1">
    <w:name w:val="HTML Address"/>
    <w:basedOn w:val="a0"/>
    <w:link w:val="HTML2"/>
    <w:rsid w:val="00085F4E"/>
    <w:pPr>
      <w:spacing w:after="0" w:line="240" w:lineRule="auto"/>
    </w:pPr>
    <w:rPr>
      <w:rFonts w:ascii="Times New Roman" w:eastAsia="Times New Roman" w:hAnsi="Times New Roman" w:cs="Times New Roman"/>
      <w:i/>
      <w:iCs/>
      <w:sz w:val="24"/>
      <w:szCs w:val="24"/>
      <w:lang w:eastAsia="ru-RU"/>
    </w:rPr>
  </w:style>
  <w:style w:type="character" w:customStyle="1" w:styleId="HTML2">
    <w:name w:val="Адрес HTML Знак"/>
    <w:basedOn w:val="a1"/>
    <w:link w:val="HTML1"/>
    <w:rsid w:val="00085F4E"/>
    <w:rPr>
      <w:rFonts w:ascii="Times New Roman" w:eastAsia="Times New Roman" w:hAnsi="Times New Roman" w:cs="Times New Roman"/>
      <w:i/>
      <w:iCs/>
      <w:sz w:val="24"/>
      <w:szCs w:val="24"/>
      <w:lang w:eastAsia="ru-RU"/>
    </w:rPr>
  </w:style>
  <w:style w:type="paragraph" w:styleId="afff5">
    <w:name w:val="envelope address"/>
    <w:basedOn w:val="a0"/>
    <w:rsid w:val="00085F4E"/>
    <w:pPr>
      <w:framePr w:w="7920" w:h="1980" w:hRule="exact" w:hSpace="180" w:wrap="auto" w:hAnchor="page" w:xAlign="center" w:yAlign="bottom"/>
      <w:spacing w:after="0" w:line="240" w:lineRule="auto"/>
      <w:ind w:left="2880"/>
    </w:pPr>
    <w:rPr>
      <w:rFonts w:ascii="Arial" w:eastAsia="Times New Roman" w:hAnsi="Arial" w:cs="Arial"/>
      <w:sz w:val="24"/>
      <w:szCs w:val="24"/>
      <w:lang w:eastAsia="ru-RU"/>
    </w:rPr>
  </w:style>
  <w:style w:type="paragraph" w:styleId="afff6">
    <w:name w:val="Date"/>
    <w:basedOn w:val="a0"/>
    <w:next w:val="a0"/>
    <w:link w:val="afff7"/>
    <w:rsid w:val="00085F4E"/>
    <w:pPr>
      <w:spacing w:after="0" w:line="240" w:lineRule="auto"/>
    </w:pPr>
    <w:rPr>
      <w:rFonts w:ascii="Times New Roman" w:eastAsia="Times New Roman" w:hAnsi="Times New Roman" w:cs="Times New Roman"/>
      <w:sz w:val="24"/>
      <w:szCs w:val="24"/>
      <w:lang w:eastAsia="ru-RU"/>
    </w:rPr>
  </w:style>
  <w:style w:type="character" w:customStyle="1" w:styleId="afff7">
    <w:name w:val="Дата Знак"/>
    <w:basedOn w:val="a1"/>
    <w:link w:val="afff6"/>
    <w:rsid w:val="00085F4E"/>
    <w:rPr>
      <w:rFonts w:ascii="Times New Roman" w:eastAsia="Times New Roman" w:hAnsi="Times New Roman" w:cs="Times New Roman"/>
      <w:sz w:val="24"/>
      <w:szCs w:val="24"/>
      <w:lang w:eastAsia="ru-RU"/>
    </w:rPr>
  </w:style>
  <w:style w:type="paragraph" w:styleId="afff8">
    <w:name w:val="Note Heading"/>
    <w:basedOn w:val="a0"/>
    <w:next w:val="a0"/>
    <w:link w:val="afff9"/>
    <w:rsid w:val="00085F4E"/>
    <w:pPr>
      <w:spacing w:after="0" w:line="240" w:lineRule="auto"/>
    </w:pPr>
    <w:rPr>
      <w:rFonts w:ascii="Times New Roman" w:eastAsia="Times New Roman" w:hAnsi="Times New Roman" w:cs="Times New Roman"/>
      <w:sz w:val="24"/>
      <w:szCs w:val="24"/>
      <w:lang w:eastAsia="ru-RU"/>
    </w:rPr>
  </w:style>
  <w:style w:type="character" w:customStyle="1" w:styleId="afff9">
    <w:name w:val="Заголовок записки Знак"/>
    <w:basedOn w:val="a1"/>
    <w:link w:val="afff8"/>
    <w:rsid w:val="00085F4E"/>
    <w:rPr>
      <w:rFonts w:ascii="Times New Roman" w:eastAsia="Times New Roman" w:hAnsi="Times New Roman" w:cs="Times New Roman"/>
      <w:sz w:val="24"/>
      <w:szCs w:val="24"/>
      <w:lang w:eastAsia="ru-RU"/>
    </w:rPr>
  </w:style>
  <w:style w:type="paragraph" w:styleId="afffa">
    <w:name w:val="toa heading"/>
    <w:basedOn w:val="a0"/>
    <w:next w:val="a0"/>
    <w:semiHidden/>
    <w:rsid w:val="00085F4E"/>
    <w:pPr>
      <w:spacing w:before="120" w:after="0" w:line="240" w:lineRule="auto"/>
    </w:pPr>
    <w:rPr>
      <w:rFonts w:ascii="Arial" w:eastAsia="Times New Roman" w:hAnsi="Arial" w:cs="Arial"/>
      <w:b/>
      <w:bCs/>
      <w:sz w:val="24"/>
      <w:szCs w:val="24"/>
      <w:lang w:eastAsia="ru-RU"/>
    </w:rPr>
  </w:style>
  <w:style w:type="paragraph" w:styleId="afffb">
    <w:name w:val="Body Text First Indent"/>
    <w:basedOn w:val="a9"/>
    <w:link w:val="afffc"/>
    <w:rsid w:val="00085F4E"/>
    <w:pPr>
      <w:ind w:firstLine="210"/>
    </w:pPr>
  </w:style>
  <w:style w:type="character" w:customStyle="1" w:styleId="afffc">
    <w:name w:val="Красная строка Знак"/>
    <w:basedOn w:val="aa"/>
    <w:link w:val="afffb"/>
    <w:rsid w:val="00085F4E"/>
    <w:rPr>
      <w:rFonts w:ascii="Times New Roman" w:eastAsia="Times New Roman" w:hAnsi="Times New Roman" w:cs="Times New Roman"/>
      <w:sz w:val="24"/>
      <w:szCs w:val="24"/>
      <w:lang w:eastAsia="ru-RU"/>
    </w:rPr>
  </w:style>
  <w:style w:type="paragraph" w:styleId="2d">
    <w:name w:val="Body Text First Indent 2"/>
    <w:basedOn w:val="ae"/>
    <w:link w:val="2e"/>
    <w:rsid w:val="00085F4E"/>
    <w:pPr>
      <w:ind w:firstLine="210"/>
    </w:pPr>
  </w:style>
  <w:style w:type="character" w:customStyle="1" w:styleId="2e">
    <w:name w:val="Красная строка 2 Знак"/>
    <w:basedOn w:val="af"/>
    <w:link w:val="2d"/>
    <w:rsid w:val="00085F4E"/>
    <w:rPr>
      <w:rFonts w:ascii="Times New Roman" w:eastAsia="Times New Roman" w:hAnsi="Times New Roman" w:cs="Times New Roman"/>
      <w:sz w:val="24"/>
      <w:szCs w:val="24"/>
      <w:lang w:eastAsia="ru-RU"/>
    </w:rPr>
  </w:style>
  <w:style w:type="paragraph" w:styleId="20">
    <w:name w:val="List Bullet 2"/>
    <w:basedOn w:val="a0"/>
    <w:rsid w:val="00085F4E"/>
    <w:pPr>
      <w:numPr>
        <w:numId w:val="6"/>
      </w:numPr>
      <w:spacing w:after="0" w:line="240" w:lineRule="auto"/>
    </w:pPr>
    <w:rPr>
      <w:rFonts w:ascii="Times New Roman" w:eastAsia="Times New Roman" w:hAnsi="Times New Roman" w:cs="Times New Roman"/>
      <w:sz w:val="24"/>
      <w:szCs w:val="24"/>
      <w:lang w:eastAsia="ru-RU"/>
    </w:rPr>
  </w:style>
  <w:style w:type="paragraph" w:styleId="30">
    <w:name w:val="List Bullet 3"/>
    <w:basedOn w:val="a0"/>
    <w:rsid w:val="00085F4E"/>
    <w:pPr>
      <w:numPr>
        <w:numId w:val="7"/>
      </w:numPr>
      <w:spacing w:after="0" w:line="240" w:lineRule="auto"/>
    </w:pPr>
    <w:rPr>
      <w:rFonts w:ascii="Times New Roman" w:eastAsia="Times New Roman" w:hAnsi="Times New Roman" w:cs="Times New Roman"/>
      <w:sz w:val="24"/>
      <w:szCs w:val="24"/>
      <w:lang w:eastAsia="ru-RU"/>
    </w:rPr>
  </w:style>
  <w:style w:type="paragraph" w:styleId="40">
    <w:name w:val="List Bullet 4"/>
    <w:basedOn w:val="a0"/>
    <w:rsid w:val="00085F4E"/>
    <w:pPr>
      <w:numPr>
        <w:numId w:val="8"/>
      </w:numPr>
      <w:spacing w:after="0" w:line="240" w:lineRule="auto"/>
    </w:pPr>
    <w:rPr>
      <w:rFonts w:ascii="Times New Roman" w:eastAsia="Times New Roman" w:hAnsi="Times New Roman" w:cs="Times New Roman"/>
      <w:sz w:val="24"/>
      <w:szCs w:val="24"/>
      <w:lang w:eastAsia="ru-RU"/>
    </w:rPr>
  </w:style>
  <w:style w:type="paragraph" w:styleId="50">
    <w:name w:val="List Bullet 5"/>
    <w:basedOn w:val="a0"/>
    <w:rsid w:val="00085F4E"/>
    <w:pPr>
      <w:numPr>
        <w:numId w:val="9"/>
      </w:numPr>
      <w:spacing w:after="0" w:line="240" w:lineRule="auto"/>
    </w:pPr>
    <w:rPr>
      <w:rFonts w:ascii="Times New Roman" w:eastAsia="Times New Roman" w:hAnsi="Times New Roman" w:cs="Times New Roman"/>
      <w:sz w:val="24"/>
      <w:szCs w:val="24"/>
      <w:lang w:eastAsia="ru-RU"/>
    </w:rPr>
  </w:style>
  <w:style w:type="paragraph" w:styleId="afffd">
    <w:name w:val="caption"/>
    <w:basedOn w:val="a0"/>
    <w:next w:val="a0"/>
    <w:qFormat/>
    <w:rsid w:val="00085F4E"/>
    <w:pPr>
      <w:spacing w:after="0" w:line="240" w:lineRule="auto"/>
    </w:pPr>
    <w:rPr>
      <w:rFonts w:ascii="Times New Roman" w:eastAsia="Times New Roman" w:hAnsi="Times New Roman" w:cs="Times New Roman"/>
      <w:b/>
      <w:bCs/>
      <w:sz w:val="20"/>
      <w:szCs w:val="20"/>
      <w:lang w:eastAsia="ru-RU"/>
    </w:rPr>
  </w:style>
  <w:style w:type="paragraph" w:styleId="a">
    <w:name w:val="List Number"/>
    <w:basedOn w:val="a0"/>
    <w:rsid w:val="00085F4E"/>
    <w:pPr>
      <w:numPr>
        <w:numId w:val="10"/>
      </w:numPr>
      <w:spacing w:after="0" w:line="240" w:lineRule="auto"/>
    </w:pPr>
    <w:rPr>
      <w:rFonts w:ascii="Times New Roman" w:eastAsia="Times New Roman" w:hAnsi="Times New Roman" w:cs="Times New Roman"/>
      <w:sz w:val="24"/>
      <w:szCs w:val="24"/>
      <w:lang w:eastAsia="ru-RU"/>
    </w:rPr>
  </w:style>
  <w:style w:type="paragraph" w:styleId="2">
    <w:name w:val="List Number 2"/>
    <w:basedOn w:val="a0"/>
    <w:rsid w:val="00085F4E"/>
    <w:pPr>
      <w:numPr>
        <w:numId w:val="11"/>
      </w:numPr>
      <w:spacing w:after="0" w:line="240" w:lineRule="auto"/>
    </w:pPr>
    <w:rPr>
      <w:rFonts w:ascii="Times New Roman" w:eastAsia="Times New Roman" w:hAnsi="Times New Roman" w:cs="Times New Roman"/>
      <w:sz w:val="24"/>
      <w:szCs w:val="24"/>
      <w:lang w:eastAsia="ru-RU"/>
    </w:rPr>
  </w:style>
  <w:style w:type="paragraph" w:styleId="3">
    <w:name w:val="List Number 3"/>
    <w:basedOn w:val="a0"/>
    <w:rsid w:val="00085F4E"/>
    <w:pPr>
      <w:numPr>
        <w:numId w:val="12"/>
      </w:numPr>
      <w:spacing w:after="0" w:line="240" w:lineRule="auto"/>
    </w:pPr>
    <w:rPr>
      <w:rFonts w:ascii="Times New Roman" w:eastAsia="Times New Roman" w:hAnsi="Times New Roman" w:cs="Times New Roman"/>
      <w:sz w:val="24"/>
      <w:szCs w:val="24"/>
      <w:lang w:eastAsia="ru-RU"/>
    </w:rPr>
  </w:style>
  <w:style w:type="paragraph" w:styleId="4">
    <w:name w:val="List Number 4"/>
    <w:basedOn w:val="a0"/>
    <w:rsid w:val="00085F4E"/>
    <w:pPr>
      <w:numPr>
        <w:numId w:val="13"/>
      </w:numPr>
      <w:spacing w:after="0" w:line="240" w:lineRule="auto"/>
    </w:pPr>
    <w:rPr>
      <w:rFonts w:ascii="Times New Roman" w:eastAsia="Times New Roman" w:hAnsi="Times New Roman" w:cs="Times New Roman"/>
      <w:sz w:val="24"/>
      <w:szCs w:val="24"/>
      <w:lang w:eastAsia="ru-RU"/>
    </w:rPr>
  </w:style>
  <w:style w:type="paragraph" w:styleId="5">
    <w:name w:val="List Number 5"/>
    <w:basedOn w:val="a0"/>
    <w:rsid w:val="00085F4E"/>
    <w:pPr>
      <w:numPr>
        <w:numId w:val="14"/>
      </w:numPr>
      <w:spacing w:after="0" w:line="240" w:lineRule="auto"/>
    </w:pPr>
    <w:rPr>
      <w:rFonts w:ascii="Times New Roman" w:eastAsia="Times New Roman" w:hAnsi="Times New Roman" w:cs="Times New Roman"/>
      <w:sz w:val="24"/>
      <w:szCs w:val="24"/>
      <w:lang w:eastAsia="ru-RU"/>
    </w:rPr>
  </w:style>
  <w:style w:type="paragraph" w:styleId="2f">
    <w:name w:val="envelope return"/>
    <w:basedOn w:val="a0"/>
    <w:rsid w:val="00085F4E"/>
    <w:pPr>
      <w:spacing w:after="0" w:line="240" w:lineRule="auto"/>
    </w:pPr>
    <w:rPr>
      <w:rFonts w:ascii="Arial" w:eastAsia="Times New Roman" w:hAnsi="Arial" w:cs="Arial"/>
      <w:sz w:val="20"/>
      <w:szCs w:val="20"/>
      <w:lang w:eastAsia="ru-RU"/>
    </w:rPr>
  </w:style>
  <w:style w:type="paragraph" w:styleId="afffe">
    <w:name w:val="Normal Indent"/>
    <w:basedOn w:val="a0"/>
    <w:rsid w:val="00085F4E"/>
    <w:pPr>
      <w:spacing w:after="0" w:line="240" w:lineRule="auto"/>
      <w:ind w:left="708"/>
    </w:pPr>
    <w:rPr>
      <w:rFonts w:ascii="Times New Roman" w:eastAsia="Times New Roman" w:hAnsi="Times New Roman" w:cs="Times New Roman"/>
      <w:sz w:val="24"/>
      <w:szCs w:val="24"/>
      <w:lang w:eastAsia="ru-RU"/>
    </w:rPr>
  </w:style>
  <w:style w:type="paragraph" w:styleId="44">
    <w:name w:val="toc 4"/>
    <w:basedOn w:val="a0"/>
    <w:next w:val="a0"/>
    <w:autoRedefine/>
    <w:semiHidden/>
    <w:rsid w:val="00085F4E"/>
    <w:pPr>
      <w:spacing w:after="0" w:line="240" w:lineRule="auto"/>
      <w:ind w:left="720"/>
    </w:pPr>
    <w:rPr>
      <w:rFonts w:ascii="Times New Roman" w:eastAsia="Times New Roman" w:hAnsi="Times New Roman" w:cs="Times New Roman"/>
      <w:sz w:val="24"/>
      <w:szCs w:val="24"/>
      <w:lang w:eastAsia="ru-RU"/>
    </w:rPr>
  </w:style>
  <w:style w:type="paragraph" w:styleId="54">
    <w:name w:val="toc 5"/>
    <w:basedOn w:val="a0"/>
    <w:next w:val="a0"/>
    <w:autoRedefine/>
    <w:semiHidden/>
    <w:rsid w:val="00085F4E"/>
    <w:pPr>
      <w:spacing w:after="0" w:line="240" w:lineRule="auto"/>
      <w:ind w:left="960"/>
    </w:pPr>
    <w:rPr>
      <w:rFonts w:ascii="Times New Roman" w:eastAsia="Times New Roman" w:hAnsi="Times New Roman" w:cs="Times New Roman"/>
      <w:sz w:val="24"/>
      <w:szCs w:val="24"/>
      <w:lang w:eastAsia="ru-RU"/>
    </w:rPr>
  </w:style>
  <w:style w:type="paragraph" w:styleId="61">
    <w:name w:val="toc 6"/>
    <w:basedOn w:val="a0"/>
    <w:next w:val="a0"/>
    <w:autoRedefine/>
    <w:semiHidden/>
    <w:rsid w:val="00085F4E"/>
    <w:pPr>
      <w:spacing w:after="0" w:line="240" w:lineRule="auto"/>
      <w:ind w:left="1200"/>
    </w:pPr>
    <w:rPr>
      <w:rFonts w:ascii="Times New Roman" w:eastAsia="Times New Roman" w:hAnsi="Times New Roman" w:cs="Times New Roman"/>
      <w:sz w:val="24"/>
      <w:szCs w:val="24"/>
      <w:lang w:eastAsia="ru-RU"/>
    </w:rPr>
  </w:style>
  <w:style w:type="paragraph" w:styleId="72">
    <w:name w:val="toc 7"/>
    <w:basedOn w:val="a0"/>
    <w:next w:val="a0"/>
    <w:autoRedefine/>
    <w:semiHidden/>
    <w:rsid w:val="00085F4E"/>
    <w:pPr>
      <w:spacing w:after="0" w:line="240" w:lineRule="auto"/>
      <w:ind w:left="1440"/>
    </w:pPr>
    <w:rPr>
      <w:rFonts w:ascii="Times New Roman" w:eastAsia="Times New Roman" w:hAnsi="Times New Roman" w:cs="Times New Roman"/>
      <w:sz w:val="24"/>
      <w:szCs w:val="24"/>
      <w:lang w:eastAsia="ru-RU"/>
    </w:rPr>
  </w:style>
  <w:style w:type="paragraph" w:styleId="82">
    <w:name w:val="toc 8"/>
    <w:basedOn w:val="a0"/>
    <w:next w:val="a0"/>
    <w:autoRedefine/>
    <w:semiHidden/>
    <w:rsid w:val="00085F4E"/>
    <w:pPr>
      <w:spacing w:after="0" w:line="240" w:lineRule="auto"/>
      <w:ind w:left="1680"/>
    </w:pPr>
    <w:rPr>
      <w:rFonts w:ascii="Times New Roman" w:eastAsia="Times New Roman" w:hAnsi="Times New Roman" w:cs="Times New Roman"/>
      <w:sz w:val="24"/>
      <w:szCs w:val="24"/>
      <w:lang w:eastAsia="ru-RU"/>
    </w:rPr>
  </w:style>
  <w:style w:type="paragraph" w:styleId="91">
    <w:name w:val="toc 9"/>
    <w:basedOn w:val="a0"/>
    <w:next w:val="a0"/>
    <w:autoRedefine/>
    <w:semiHidden/>
    <w:rsid w:val="00085F4E"/>
    <w:pPr>
      <w:spacing w:after="0" w:line="240" w:lineRule="auto"/>
      <w:ind w:left="1920"/>
    </w:pPr>
    <w:rPr>
      <w:rFonts w:ascii="Times New Roman" w:eastAsia="Times New Roman" w:hAnsi="Times New Roman" w:cs="Times New Roman"/>
      <w:sz w:val="24"/>
      <w:szCs w:val="24"/>
      <w:lang w:eastAsia="ru-RU"/>
    </w:rPr>
  </w:style>
  <w:style w:type="paragraph" w:styleId="37">
    <w:name w:val="Body Text 3"/>
    <w:basedOn w:val="a0"/>
    <w:link w:val="38"/>
    <w:uiPriority w:val="99"/>
    <w:rsid w:val="00085F4E"/>
    <w:pPr>
      <w:spacing w:after="120" w:line="240" w:lineRule="auto"/>
    </w:pPr>
    <w:rPr>
      <w:rFonts w:ascii="Times New Roman" w:eastAsia="Times New Roman" w:hAnsi="Times New Roman" w:cs="Times New Roman"/>
      <w:sz w:val="16"/>
      <w:szCs w:val="16"/>
      <w:lang w:eastAsia="ru-RU"/>
    </w:rPr>
  </w:style>
  <w:style w:type="character" w:customStyle="1" w:styleId="38">
    <w:name w:val="Основной текст 3 Знак"/>
    <w:basedOn w:val="a1"/>
    <w:link w:val="37"/>
    <w:uiPriority w:val="99"/>
    <w:rsid w:val="00085F4E"/>
    <w:rPr>
      <w:rFonts w:ascii="Times New Roman" w:eastAsia="Times New Roman" w:hAnsi="Times New Roman" w:cs="Times New Roman"/>
      <w:sz w:val="16"/>
      <w:szCs w:val="16"/>
      <w:lang w:eastAsia="ru-RU"/>
    </w:rPr>
  </w:style>
  <w:style w:type="paragraph" w:styleId="affff">
    <w:name w:val="table of figures"/>
    <w:basedOn w:val="a0"/>
    <w:next w:val="a0"/>
    <w:semiHidden/>
    <w:rsid w:val="00085F4E"/>
    <w:pPr>
      <w:spacing w:after="0" w:line="240" w:lineRule="auto"/>
    </w:pPr>
    <w:rPr>
      <w:rFonts w:ascii="Times New Roman" w:eastAsia="Times New Roman" w:hAnsi="Times New Roman" w:cs="Times New Roman"/>
      <w:sz w:val="24"/>
      <w:szCs w:val="24"/>
      <w:lang w:eastAsia="ru-RU"/>
    </w:rPr>
  </w:style>
  <w:style w:type="paragraph" w:styleId="affff0">
    <w:name w:val="Signature"/>
    <w:basedOn w:val="a0"/>
    <w:link w:val="affff1"/>
    <w:rsid w:val="00085F4E"/>
    <w:pPr>
      <w:spacing w:after="0" w:line="240" w:lineRule="auto"/>
      <w:ind w:left="4252"/>
    </w:pPr>
    <w:rPr>
      <w:rFonts w:ascii="Times New Roman" w:eastAsia="Times New Roman" w:hAnsi="Times New Roman" w:cs="Times New Roman"/>
      <w:sz w:val="24"/>
      <w:szCs w:val="24"/>
      <w:lang w:eastAsia="ru-RU"/>
    </w:rPr>
  </w:style>
  <w:style w:type="character" w:customStyle="1" w:styleId="affff1">
    <w:name w:val="Подпись Знак"/>
    <w:basedOn w:val="a1"/>
    <w:link w:val="affff0"/>
    <w:rsid w:val="00085F4E"/>
    <w:rPr>
      <w:rFonts w:ascii="Times New Roman" w:eastAsia="Times New Roman" w:hAnsi="Times New Roman" w:cs="Times New Roman"/>
      <w:sz w:val="24"/>
      <w:szCs w:val="24"/>
      <w:lang w:eastAsia="ru-RU"/>
    </w:rPr>
  </w:style>
  <w:style w:type="paragraph" w:styleId="affff2">
    <w:name w:val="Salutation"/>
    <w:basedOn w:val="a0"/>
    <w:next w:val="a0"/>
    <w:link w:val="affff3"/>
    <w:rsid w:val="00085F4E"/>
    <w:pPr>
      <w:spacing w:after="0" w:line="240" w:lineRule="auto"/>
    </w:pPr>
    <w:rPr>
      <w:rFonts w:ascii="Times New Roman" w:eastAsia="Times New Roman" w:hAnsi="Times New Roman" w:cs="Times New Roman"/>
      <w:sz w:val="24"/>
      <w:szCs w:val="24"/>
      <w:lang w:eastAsia="ru-RU"/>
    </w:rPr>
  </w:style>
  <w:style w:type="character" w:customStyle="1" w:styleId="affff3">
    <w:name w:val="Приветствие Знак"/>
    <w:basedOn w:val="a1"/>
    <w:link w:val="affff2"/>
    <w:rsid w:val="00085F4E"/>
    <w:rPr>
      <w:rFonts w:ascii="Times New Roman" w:eastAsia="Times New Roman" w:hAnsi="Times New Roman" w:cs="Times New Roman"/>
      <w:sz w:val="24"/>
      <w:szCs w:val="24"/>
      <w:lang w:eastAsia="ru-RU"/>
    </w:rPr>
  </w:style>
  <w:style w:type="paragraph" w:styleId="affff4">
    <w:name w:val="List Continue"/>
    <w:basedOn w:val="a0"/>
    <w:rsid w:val="00085F4E"/>
    <w:pPr>
      <w:spacing w:after="120" w:line="240" w:lineRule="auto"/>
      <w:ind w:left="283"/>
    </w:pPr>
    <w:rPr>
      <w:rFonts w:ascii="Times New Roman" w:eastAsia="Times New Roman" w:hAnsi="Times New Roman" w:cs="Times New Roman"/>
      <w:sz w:val="24"/>
      <w:szCs w:val="24"/>
      <w:lang w:eastAsia="ru-RU"/>
    </w:rPr>
  </w:style>
  <w:style w:type="paragraph" w:styleId="2f0">
    <w:name w:val="List Continue 2"/>
    <w:basedOn w:val="a0"/>
    <w:rsid w:val="00085F4E"/>
    <w:pPr>
      <w:spacing w:after="120" w:line="240" w:lineRule="auto"/>
      <w:ind w:left="566"/>
    </w:pPr>
    <w:rPr>
      <w:rFonts w:ascii="Times New Roman" w:eastAsia="Times New Roman" w:hAnsi="Times New Roman" w:cs="Times New Roman"/>
      <w:sz w:val="24"/>
      <w:szCs w:val="24"/>
      <w:lang w:eastAsia="ru-RU"/>
    </w:rPr>
  </w:style>
  <w:style w:type="paragraph" w:styleId="39">
    <w:name w:val="List Continue 3"/>
    <w:basedOn w:val="a0"/>
    <w:rsid w:val="00085F4E"/>
    <w:pPr>
      <w:spacing w:after="120" w:line="240" w:lineRule="auto"/>
      <w:ind w:left="849"/>
    </w:pPr>
    <w:rPr>
      <w:rFonts w:ascii="Times New Roman" w:eastAsia="Times New Roman" w:hAnsi="Times New Roman" w:cs="Times New Roman"/>
      <w:sz w:val="24"/>
      <w:szCs w:val="24"/>
      <w:lang w:eastAsia="ru-RU"/>
    </w:rPr>
  </w:style>
  <w:style w:type="paragraph" w:styleId="45">
    <w:name w:val="List Continue 4"/>
    <w:basedOn w:val="a0"/>
    <w:rsid w:val="00085F4E"/>
    <w:pPr>
      <w:spacing w:after="120" w:line="240" w:lineRule="auto"/>
      <w:ind w:left="1132"/>
    </w:pPr>
    <w:rPr>
      <w:rFonts w:ascii="Times New Roman" w:eastAsia="Times New Roman" w:hAnsi="Times New Roman" w:cs="Times New Roman"/>
      <w:sz w:val="24"/>
      <w:szCs w:val="24"/>
      <w:lang w:eastAsia="ru-RU"/>
    </w:rPr>
  </w:style>
  <w:style w:type="paragraph" w:styleId="55">
    <w:name w:val="List Continue 5"/>
    <w:basedOn w:val="a0"/>
    <w:rsid w:val="00085F4E"/>
    <w:pPr>
      <w:spacing w:after="120" w:line="240" w:lineRule="auto"/>
      <w:ind w:left="1415"/>
    </w:pPr>
    <w:rPr>
      <w:rFonts w:ascii="Times New Roman" w:eastAsia="Times New Roman" w:hAnsi="Times New Roman" w:cs="Times New Roman"/>
      <w:sz w:val="24"/>
      <w:szCs w:val="24"/>
      <w:lang w:eastAsia="ru-RU"/>
    </w:rPr>
  </w:style>
  <w:style w:type="paragraph" w:styleId="affff5">
    <w:name w:val="Closing"/>
    <w:basedOn w:val="a0"/>
    <w:link w:val="affff6"/>
    <w:rsid w:val="00085F4E"/>
    <w:pPr>
      <w:spacing w:after="0" w:line="240" w:lineRule="auto"/>
      <w:ind w:left="4252"/>
    </w:pPr>
    <w:rPr>
      <w:rFonts w:ascii="Times New Roman" w:eastAsia="Times New Roman" w:hAnsi="Times New Roman" w:cs="Times New Roman"/>
      <w:sz w:val="24"/>
      <w:szCs w:val="24"/>
      <w:lang w:eastAsia="ru-RU"/>
    </w:rPr>
  </w:style>
  <w:style w:type="character" w:customStyle="1" w:styleId="affff6">
    <w:name w:val="Прощание Знак"/>
    <w:basedOn w:val="a1"/>
    <w:link w:val="affff5"/>
    <w:rsid w:val="00085F4E"/>
    <w:rPr>
      <w:rFonts w:ascii="Times New Roman" w:eastAsia="Times New Roman" w:hAnsi="Times New Roman" w:cs="Times New Roman"/>
      <w:sz w:val="24"/>
      <w:szCs w:val="24"/>
      <w:lang w:eastAsia="ru-RU"/>
    </w:rPr>
  </w:style>
  <w:style w:type="paragraph" w:styleId="2f1">
    <w:name w:val="List 2"/>
    <w:basedOn w:val="a0"/>
    <w:rsid w:val="00085F4E"/>
    <w:pPr>
      <w:spacing w:after="0" w:line="240" w:lineRule="auto"/>
      <w:ind w:left="566" w:hanging="283"/>
    </w:pPr>
    <w:rPr>
      <w:rFonts w:ascii="Times New Roman" w:eastAsia="Times New Roman" w:hAnsi="Times New Roman" w:cs="Times New Roman"/>
      <w:sz w:val="24"/>
      <w:szCs w:val="24"/>
      <w:lang w:eastAsia="ru-RU"/>
    </w:rPr>
  </w:style>
  <w:style w:type="paragraph" w:styleId="3a">
    <w:name w:val="List 3"/>
    <w:basedOn w:val="a0"/>
    <w:rsid w:val="00085F4E"/>
    <w:pPr>
      <w:spacing w:after="0" w:line="240" w:lineRule="auto"/>
      <w:ind w:left="849" w:hanging="283"/>
    </w:pPr>
    <w:rPr>
      <w:rFonts w:ascii="Times New Roman" w:eastAsia="Times New Roman" w:hAnsi="Times New Roman" w:cs="Times New Roman"/>
      <w:sz w:val="24"/>
      <w:szCs w:val="24"/>
      <w:lang w:eastAsia="ru-RU"/>
    </w:rPr>
  </w:style>
  <w:style w:type="paragraph" w:styleId="46">
    <w:name w:val="List 4"/>
    <w:basedOn w:val="a0"/>
    <w:rsid w:val="00085F4E"/>
    <w:pPr>
      <w:spacing w:after="0" w:line="240" w:lineRule="auto"/>
      <w:ind w:left="1132" w:hanging="283"/>
    </w:pPr>
    <w:rPr>
      <w:rFonts w:ascii="Times New Roman" w:eastAsia="Times New Roman" w:hAnsi="Times New Roman" w:cs="Times New Roman"/>
      <w:sz w:val="24"/>
      <w:szCs w:val="24"/>
      <w:lang w:eastAsia="ru-RU"/>
    </w:rPr>
  </w:style>
  <w:style w:type="paragraph" w:styleId="56">
    <w:name w:val="List 5"/>
    <w:basedOn w:val="a0"/>
    <w:rsid w:val="00085F4E"/>
    <w:pPr>
      <w:spacing w:after="0" w:line="240" w:lineRule="auto"/>
      <w:ind w:left="1415" w:hanging="283"/>
    </w:pPr>
    <w:rPr>
      <w:rFonts w:ascii="Times New Roman" w:eastAsia="Times New Roman" w:hAnsi="Times New Roman" w:cs="Times New Roman"/>
      <w:sz w:val="24"/>
      <w:szCs w:val="24"/>
      <w:lang w:eastAsia="ru-RU"/>
    </w:rPr>
  </w:style>
  <w:style w:type="paragraph" w:styleId="affff7">
    <w:name w:val="table of authorities"/>
    <w:basedOn w:val="a0"/>
    <w:next w:val="a0"/>
    <w:semiHidden/>
    <w:rsid w:val="00085F4E"/>
    <w:pPr>
      <w:spacing w:after="0" w:line="240" w:lineRule="auto"/>
      <w:ind w:left="240" w:hanging="240"/>
    </w:pPr>
    <w:rPr>
      <w:rFonts w:ascii="Times New Roman" w:eastAsia="Times New Roman" w:hAnsi="Times New Roman" w:cs="Times New Roman"/>
      <w:sz w:val="24"/>
      <w:szCs w:val="24"/>
      <w:lang w:eastAsia="ru-RU"/>
    </w:rPr>
  </w:style>
  <w:style w:type="paragraph" w:styleId="affff8">
    <w:name w:val="macro"/>
    <w:link w:val="affff9"/>
    <w:semiHidden/>
    <w:rsid w:val="00085F4E"/>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eastAsia="ru-RU"/>
    </w:rPr>
  </w:style>
  <w:style w:type="character" w:customStyle="1" w:styleId="affff9">
    <w:name w:val="Текст макроса Знак"/>
    <w:basedOn w:val="a1"/>
    <w:link w:val="affff8"/>
    <w:semiHidden/>
    <w:rsid w:val="00085F4E"/>
    <w:rPr>
      <w:rFonts w:ascii="Courier New" w:eastAsia="Times New Roman" w:hAnsi="Courier New" w:cs="Courier New"/>
      <w:sz w:val="20"/>
      <w:szCs w:val="20"/>
      <w:lang w:eastAsia="ru-RU"/>
    </w:rPr>
  </w:style>
  <w:style w:type="paragraph" w:styleId="affffa">
    <w:name w:val="annotation text"/>
    <w:basedOn w:val="a0"/>
    <w:link w:val="affffb"/>
    <w:semiHidden/>
    <w:rsid w:val="00085F4E"/>
    <w:pPr>
      <w:spacing w:after="0" w:line="240" w:lineRule="auto"/>
    </w:pPr>
    <w:rPr>
      <w:rFonts w:ascii="Times New Roman" w:eastAsia="Times New Roman" w:hAnsi="Times New Roman" w:cs="Times New Roman"/>
      <w:sz w:val="20"/>
      <w:szCs w:val="20"/>
      <w:lang w:eastAsia="ru-RU"/>
    </w:rPr>
  </w:style>
  <w:style w:type="character" w:customStyle="1" w:styleId="affffb">
    <w:name w:val="Текст примечания Знак"/>
    <w:basedOn w:val="a1"/>
    <w:link w:val="affffa"/>
    <w:semiHidden/>
    <w:rsid w:val="00085F4E"/>
    <w:rPr>
      <w:rFonts w:ascii="Times New Roman" w:eastAsia="Times New Roman" w:hAnsi="Times New Roman" w:cs="Times New Roman"/>
      <w:sz w:val="20"/>
      <w:szCs w:val="20"/>
      <w:lang w:eastAsia="ru-RU"/>
    </w:rPr>
  </w:style>
  <w:style w:type="paragraph" w:styleId="affffc">
    <w:name w:val="annotation subject"/>
    <w:basedOn w:val="affffa"/>
    <w:next w:val="affffa"/>
    <w:link w:val="affffd"/>
    <w:semiHidden/>
    <w:rsid w:val="00085F4E"/>
    <w:rPr>
      <w:b/>
      <w:bCs/>
    </w:rPr>
  </w:style>
  <w:style w:type="character" w:customStyle="1" w:styleId="affffd">
    <w:name w:val="Тема примечания Знак"/>
    <w:basedOn w:val="affffb"/>
    <w:link w:val="affffc"/>
    <w:semiHidden/>
    <w:rsid w:val="00085F4E"/>
    <w:rPr>
      <w:rFonts w:ascii="Times New Roman" w:eastAsia="Times New Roman" w:hAnsi="Times New Roman" w:cs="Times New Roman"/>
      <w:b/>
      <w:bCs/>
      <w:sz w:val="20"/>
      <w:szCs w:val="20"/>
      <w:lang w:eastAsia="ru-RU"/>
    </w:rPr>
  </w:style>
  <w:style w:type="paragraph" w:styleId="affffe">
    <w:name w:val="index heading"/>
    <w:basedOn w:val="a0"/>
    <w:next w:val="13"/>
    <w:semiHidden/>
    <w:rsid w:val="00085F4E"/>
    <w:pPr>
      <w:spacing w:after="0" w:line="240" w:lineRule="auto"/>
    </w:pPr>
    <w:rPr>
      <w:rFonts w:ascii="Arial" w:eastAsia="Times New Roman" w:hAnsi="Arial" w:cs="Arial"/>
      <w:b/>
      <w:bCs/>
      <w:sz w:val="24"/>
      <w:szCs w:val="24"/>
      <w:lang w:eastAsia="ru-RU"/>
    </w:rPr>
  </w:style>
  <w:style w:type="paragraph" w:styleId="2f2">
    <w:name w:val="index 2"/>
    <w:basedOn w:val="a0"/>
    <w:next w:val="a0"/>
    <w:autoRedefine/>
    <w:semiHidden/>
    <w:rsid w:val="00085F4E"/>
    <w:pPr>
      <w:spacing w:after="0" w:line="240" w:lineRule="auto"/>
      <w:ind w:left="480" w:hanging="240"/>
    </w:pPr>
    <w:rPr>
      <w:rFonts w:ascii="Times New Roman" w:eastAsia="Times New Roman" w:hAnsi="Times New Roman" w:cs="Times New Roman"/>
      <w:sz w:val="24"/>
      <w:szCs w:val="24"/>
      <w:lang w:eastAsia="ru-RU"/>
    </w:rPr>
  </w:style>
  <w:style w:type="paragraph" w:styleId="3b">
    <w:name w:val="index 3"/>
    <w:basedOn w:val="a0"/>
    <w:next w:val="a0"/>
    <w:autoRedefine/>
    <w:semiHidden/>
    <w:rsid w:val="00085F4E"/>
    <w:pPr>
      <w:spacing w:after="0" w:line="240" w:lineRule="auto"/>
      <w:ind w:left="720" w:hanging="240"/>
    </w:pPr>
    <w:rPr>
      <w:rFonts w:ascii="Times New Roman" w:eastAsia="Times New Roman" w:hAnsi="Times New Roman" w:cs="Times New Roman"/>
      <w:sz w:val="24"/>
      <w:szCs w:val="24"/>
      <w:lang w:eastAsia="ru-RU"/>
    </w:rPr>
  </w:style>
  <w:style w:type="paragraph" w:styleId="57">
    <w:name w:val="index 5"/>
    <w:basedOn w:val="a0"/>
    <w:next w:val="a0"/>
    <w:autoRedefine/>
    <w:semiHidden/>
    <w:rsid w:val="00085F4E"/>
    <w:pPr>
      <w:spacing w:after="0" w:line="240" w:lineRule="auto"/>
      <w:ind w:left="1200" w:hanging="240"/>
    </w:pPr>
    <w:rPr>
      <w:rFonts w:ascii="Times New Roman" w:eastAsia="Times New Roman" w:hAnsi="Times New Roman" w:cs="Times New Roman"/>
      <w:sz w:val="24"/>
      <w:szCs w:val="24"/>
      <w:lang w:eastAsia="ru-RU"/>
    </w:rPr>
  </w:style>
  <w:style w:type="paragraph" w:styleId="62">
    <w:name w:val="index 6"/>
    <w:basedOn w:val="a0"/>
    <w:next w:val="a0"/>
    <w:autoRedefine/>
    <w:semiHidden/>
    <w:rsid w:val="00085F4E"/>
    <w:pPr>
      <w:spacing w:after="0" w:line="240" w:lineRule="auto"/>
      <w:ind w:left="1440" w:hanging="240"/>
    </w:pPr>
    <w:rPr>
      <w:rFonts w:ascii="Times New Roman" w:eastAsia="Times New Roman" w:hAnsi="Times New Roman" w:cs="Times New Roman"/>
      <w:sz w:val="24"/>
      <w:szCs w:val="24"/>
      <w:lang w:eastAsia="ru-RU"/>
    </w:rPr>
  </w:style>
  <w:style w:type="paragraph" w:styleId="83">
    <w:name w:val="index 8"/>
    <w:basedOn w:val="a0"/>
    <w:next w:val="a0"/>
    <w:autoRedefine/>
    <w:semiHidden/>
    <w:rsid w:val="00085F4E"/>
    <w:pPr>
      <w:spacing w:after="0" w:line="240" w:lineRule="auto"/>
      <w:ind w:left="1920" w:hanging="240"/>
    </w:pPr>
    <w:rPr>
      <w:rFonts w:ascii="Times New Roman" w:eastAsia="Times New Roman" w:hAnsi="Times New Roman" w:cs="Times New Roman"/>
      <w:sz w:val="24"/>
      <w:szCs w:val="24"/>
      <w:lang w:eastAsia="ru-RU"/>
    </w:rPr>
  </w:style>
  <w:style w:type="paragraph" w:styleId="92">
    <w:name w:val="index 9"/>
    <w:basedOn w:val="a0"/>
    <w:next w:val="a0"/>
    <w:autoRedefine/>
    <w:semiHidden/>
    <w:rsid w:val="00085F4E"/>
    <w:pPr>
      <w:spacing w:after="0" w:line="240" w:lineRule="auto"/>
      <w:ind w:left="2160" w:hanging="240"/>
    </w:pPr>
    <w:rPr>
      <w:rFonts w:ascii="Times New Roman" w:eastAsia="Times New Roman" w:hAnsi="Times New Roman" w:cs="Times New Roman"/>
      <w:sz w:val="24"/>
      <w:szCs w:val="24"/>
      <w:lang w:eastAsia="ru-RU"/>
    </w:rPr>
  </w:style>
  <w:style w:type="paragraph" w:styleId="afffff">
    <w:name w:val="Block Text"/>
    <w:basedOn w:val="a0"/>
    <w:rsid w:val="00085F4E"/>
    <w:pPr>
      <w:spacing w:after="120" w:line="240" w:lineRule="auto"/>
      <w:ind w:left="1440" w:right="1440"/>
    </w:pPr>
    <w:rPr>
      <w:rFonts w:ascii="Times New Roman" w:eastAsia="Times New Roman" w:hAnsi="Times New Roman" w:cs="Times New Roman"/>
      <w:sz w:val="24"/>
      <w:szCs w:val="24"/>
      <w:lang w:eastAsia="ru-RU"/>
    </w:rPr>
  </w:style>
  <w:style w:type="paragraph" w:styleId="afffff0">
    <w:name w:val="Message Header"/>
    <w:basedOn w:val="a0"/>
    <w:link w:val="afffff1"/>
    <w:rsid w:val="00085F4E"/>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ru-RU"/>
    </w:rPr>
  </w:style>
  <w:style w:type="character" w:customStyle="1" w:styleId="afffff1">
    <w:name w:val="Шапка Знак"/>
    <w:basedOn w:val="a1"/>
    <w:link w:val="afffff0"/>
    <w:rsid w:val="00085F4E"/>
    <w:rPr>
      <w:rFonts w:ascii="Arial" w:eastAsia="Times New Roman" w:hAnsi="Arial" w:cs="Arial"/>
      <w:sz w:val="24"/>
      <w:szCs w:val="24"/>
      <w:shd w:val="pct20" w:color="auto" w:fill="auto"/>
      <w:lang w:eastAsia="ru-RU"/>
    </w:rPr>
  </w:style>
  <w:style w:type="paragraph" w:styleId="afffff2">
    <w:name w:val="E-mail Signature"/>
    <w:basedOn w:val="a0"/>
    <w:link w:val="afffff3"/>
    <w:rsid w:val="00085F4E"/>
    <w:pPr>
      <w:spacing w:after="0" w:line="240" w:lineRule="auto"/>
    </w:pPr>
    <w:rPr>
      <w:rFonts w:ascii="Times New Roman" w:eastAsia="Times New Roman" w:hAnsi="Times New Roman" w:cs="Times New Roman"/>
      <w:sz w:val="24"/>
      <w:szCs w:val="24"/>
      <w:lang w:eastAsia="ru-RU"/>
    </w:rPr>
  </w:style>
  <w:style w:type="character" w:customStyle="1" w:styleId="afffff3">
    <w:name w:val="Электронная подпись Знак"/>
    <w:basedOn w:val="a1"/>
    <w:link w:val="afffff2"/>
    <w:rsid w:val="00085F4E"/>
    <w:rPr>
      <w:rFonts w:ascii="Times New Roman" w:eastAsia="Times New Roman" w:hAnsi="Times New Roman" w:cs="Times New Roman"/>
      <w:sz w:val="24"/>
      <w:szCs w:val="24"/>
      <w:lang w:eastAsia="ru-RU"/>
    </w:rPr>
  </w:style>
  <w:style w:type="character" w:customStyle="1" w:styleId="2f3">
    <w:name w:val="Основной текст (2)_"/>
    <w:link w:val="2f4"/>
    <w:locked/>
    <w:rsid w:val="001178BF"/>
    <w:rPr>
      <w:rFonts w:ascii="Century Gothic" w:hAnsi="Century Gothic" w:cs="Century Gothic"/>
      <w:i/>
      <w:iCs/>
      <w:sz w:val="27"/>
      <w:szCs w:val="27"/>
      <w:shd w:val="clear" w:color="auto" w:fill="FFFFFF"/>
    </w:rPr>
  </w:style>
  <w:style w:type="paragraph" w:customStyle="1" w:styleId="2f4">
    <w:name w:val="Основной текст (2)"/>
    <w:basedOn w:val="a0"/>
    <w:link w:val="2f3"/>
    <w:rsid w:val="001178BF"/>
    <w:pPr>
      <w:widowControl w:val="0"/>
      <w:shd w:val="clear" w:color="auto" w:fill="FFFFFF"/>
      <w:spacing w:before="360" w:after="0" w:line="317" w:lineRule="exact"/>
      <w:jc w:val="center"/>
    </w:pPr>
    <w:rPr>
      <w:rFonts w:ascii="Century Gothic" w:hAnsi="Century Gothic" w:cs="Century Gothic"/>
      <w:i/>
      <w:iCs/>
      <w:sz w:val="27"/>
      <w:szCs w:val="27"/>
    </w:rPr>
  </w:style>
  <w:style w:type="paragraph" w:customStyle="1" w:styleId="headertext">
    <w:name w:val="headertext"/>
    <w:basedOn w:val="a0"/>
    <w:rsid w:val="003F01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attext">
    <w:name w:val="formattext"/>
    <w:basedOn w:val="a0"/>
    <w:rsid w:val="003F01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arker-quote3">
    <w:name w:val="marker-quote3"/>
    <w:basedOn w:val="a0"/>
    <w:rsid w:val="001B68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md-12">
    <w:name w:val="col-md-12"/>
    <w:basedOn w:val="a0"/>
    <w:rsid w:val="00F4240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Cell">
    <w:name w:val="ConsPlusCell"/>
    <w:uiPriority w:val="99"/>
    <w:rsid w:val="00004FFB"/>
    <w:pPr>
      <w:autoSpaceDE w:val="0"/>
      <w:autoSpaceDN w:val="0"/>
      <w:adjustRightInd w:val="0"/>
      <w:spacing w:after="0" w:line="240" w:lineRule="auto"/>
    </w:pPr>
    <w:rPr>
      <w:rFonts w:ascii="Courier New" w:eastAsia="Calibri" w:hAnsi="Courier New" w:cs="Courier New"/>
      <w:sz w:val="20"/>
      <w:szCs w:val="20"/>
      <w:lang w:eastAsia="ru-RU"/>
    </w:rPr>
  </w:style>
  <w:style w:type="character" w:customStyle="1" w:styleId="1f5">
    <w:name w:val="Верхний колонтитул Знак1"/>
    <w:aliases w:val="ВерхКолонтитул Знак1"/>
    <w:basedOn w:val="a1"/>
    <w:semiHidden/>
    <w:rsid w:val="000F4B11"/>
    <w:rPr>
      <w:rFonts w:ascii="Times New Roman" w:eastAsia="Times New Roman" w:hAnsi="Times New Roman" w:cs="Times New Roman"/>
      <w:sz w:val="24"/>
      <w:szCs w:val="20"/>
      <w:lang w:eastAsia="ru-RU"/>
    </w:rPr>
  </w:style>
  <w:style w:type="character" w:styleId="afffff4">
    <w:name w:val="endnote reference"/>
    <w:semiHidden/>
    <w:unhideWhenUsed/>
    <w:rsid w:val="000F4B11"/>
    <w:rPr>
      <w:vertAlign w:val="superscript"/>
    </w:rPr>
  </w:style>
  <w:style w:type="character" w:customStyle="1" w:styleId="b-material-headauthors-credentials">
    <w:name w:val="b-material-head__authors-credentials"/>
    <w:basedOn w:val="a1"/>
    <w:rsid w:val="00F50CD7"/>
  </w:style>
  <w:style w:type="paragraph" w:customStyle="1" w:styleId="footercontacts-item">
    <w:name w:val="footer__contacts-item"/>
    <w:basedOn w:val="a0"/>
    <w:rsid w:val="00811C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otercontacts-link">
    <w:name w:val="footer__contacts-link"/>
    <w:basedOn w:val="a1"/>
    <w:rsid w:val="00811C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9917">
      <w:bodyDiv w:val="1"/>
      <w:marLeft w:val="0"/>
      <w:marRight w:val="0"/>
      <w:marTop w:val="0"/>
      <w:marBottom w:val="0"/>
      <w:divBdr>
        <w:top w:val="none" w:sz="0" w:space="0" w:color="auto"/>
        <w:left w:val="none" w:sz="0" w:space="0" w:color="auto"/>
        <w:bottom w:val="none" w:sz="0" w:space="0" w:color="auto"/>
        <w:right w:val="none" w:sz="0" w:space="0" w:color="auto"/>
      </w:divBdr>
    </w:div>
    <w:div w:id="37166030">
      <w:bodyDiv w:val="1"/>
      <w:marLeft w:val="0"/>
      <w:marRight w:val="0"/>
      <w:marTop w:val="0"/>
      <w:marBottom w:val="0"/>
      <w:divBdr>
        <w:top w:val="none" w:sz="0" w:space="0" w:color="auto"/>
        <w:left w:val="none" w:sz="0" w:space="0" w:color="auto"/>
        <w:bottom w:val="none" w:sz="0" w:space="0" w:color="auto"/>
        <w:right w:val="none" w:sz="0" w:space="0" w:color="auto"/>
      </w:divBdr>
    </w:div>
    <w:div w:id="162398620">
      <w:bodyDiv w:val="1"/>
      <w:marLeft w:val="0"/>
      <w:marRight w:val="0"/>
      <w:marTop w:val="0"/>
      <w:marBottom w:val="0"/>
      <w:divBdr>
        <w:top w:val="none" w:sz="0" w:space="0" w:color="auto"/>
        <w:left w:val="none" w:sz="0" w:space="0" w:color="auto"/>
        <w:bottom w:val="none" w:sz="0" w:space="0" w:color="auto"/>
        <w:right w:val="none" w:sz="0" w:space="0" w:color="auto"/>
      </w:divBdr>
    </w:div>
    <w:div w:id="170880290">
      <w:bodyDiv w:val="1"/>
      <w:marLeft w:val="0"/>
      <w:marRight w:val="0"/>
      <w:marTop w:val="0"/>
      <w:marBottom w:val="0"/>
      <w:divBdr>
        <w:top w:val="none" w:sz="0" w:space="0" w:color="auto"/>
        <w:left w:val="none" w:sz="0" w:space="0" w:color="auto"/>
        <w:bottom w:val="none" w:sz="0" w:space="0" w:color="auto"/>
        <w:right w:val="none" w:sz="0" w:space="0" w:color="auto"/>
      </w:divBdr>
    </w:div>
    <w:div w:id="264268253">
      <w:bodyDiv w:val="1"/>
      <w:marLeft w:val="0"/>
      <w:marRight w:val="0"/>
      <w:marTop w:val="0"/>
      <w:marBottom w:val="0"/>
      <w:divBdr>
        <w:top w:val="none" w:sz="0" w:space="0" w:color="auto"/>
        <w:left w:val="none" w:sz="0" w:space="0" w:color="auto"/>
        <w:bottom w:val="none" w:sz="0" w:space="0" w:color="auto"/>
        <w:right w:val="none" w:sz="0" w:space="0" w:color="auto"/>
      </w:divBdr>
      <w:divsChild>
        <w:div w:id="1206791060">
          <w:marLeft w:val="0"/>
          <w:marRight w:val="0"/>
          <w:marTop w:val="0"/>
          <w:marBottom w:val="0"/>
          <w:divBdr>
            <w:top w:val="none" w:sz="0" w:space="0" w:color="auto"/>
            <w:left w:val="none" w:sz="0" w:space="0" w:color="auto"/>
            <w:bottom w:val="none" w:sz="0" w:space="0" w:color="auto"/>
            <w:right w:val="none" w:sz="0" w:space="0" w:color="auto"/>
          </w:divBdr>
        </w:div>
        <w:div w:id="825435326">
          <w:marLeft w:val="-225"/>
          <w:marRight w:val="-225"/>
          <w:marTop w:val="0"/>
          <w:marBottom w:val="0"/>
          <w:divBdr>
            <w:top w:val="none" w:sz="0" w:space="0" w:color="auto"/>
            <w:left w:val="none" w:sz="0" w:space="0" w:color="auto"/>
            <w:bottom w:val="none" w:sz="0" w:space="0" w:color="auto"/>
            <w:right w:val="none" w:sz="0" w:space="0" w:color="auto"/>
          </w:divBdr>
          <w:divsChild>
            <w:div w:id="929121202">
              <w:marLeft w:val="0"/>
              <w:marRight w:val="0"/>
              <w:marTop w:val="0"/>
              <w:marBottom w:val="0"/>
              <w:divBdr>
                <w:top w:val="none" w:sz="0" w:space="0" w:color="auto"/>
                <w:left w:val="none" w:sz="0" w:space="0" w:color="auto"/>
                <w:bottom w:val="none" w:sz="0" w:space="0" w:color="auto"/>
                <w:right w:val="none" w:sz="0" w:space="0" w:color="auto"/>
              </w:divBdr>
              <w:divsChild>
                <w:div w:id="1927762047">
                  <w:marLeft w:val="0"/>
                  <w:marRight w:val="0"/>
                  <w:marTop w:val="0"/>
                  <w:marBottom w:val="0"/>
                  <w:divBdr>
                    <w:top w:val="none" w:sz="0" w:space="0" w:color="auto"/>
                    <w:left w:val="none" w:sz="0" w:space="0" w:color="auto"/>
                    <w:bottom w:val="none" w:sz="0" w:space="0" w:color="auto"/>
                    <w:right w:val="none" w:sz="0" w:space="0" w:color="auto"/>
                  </w:divBdr>
                  <w:divsChild>
                    <w:div w:id="1271744947">
                      <w:marLeft w:val="0"/>
                      <w:marRight w:val="0"/>
                      <w:marTop w:val="0"/>
                      <w:marBottom w:val="0"/>
                      <w:divBdr>
                        <w:top w:val="none" w:sz="0" w:space="0" w:color="auto"/>
                        <w:left w:val="none" w:sz="0" w:space="0" w:color="auto"/>
                        <w:bottom w:val="none" w:sz="0" w:space="0" w:color="auto"/>
                        <w:right w:val="none" w:sz="0" w:space="0" w:color="auto"/>
                      </w:divBdr>
                      <w:divsChild>
                        <w:div w:id="433399275">
                          <w:marLeft w:val="0"/>
                          <w:marRight w:val="0"/>
                          <w:marTop w:val="0"/>
                          <w:marBottom w:val="0"/>
                          <w:divBdr>
                            <w:top w:val="none" w:sz="0" w:space="0" w:color="auto"/>
                            <w:left w:val="none" w:sz="0" w:space="0" w:color="auto"/>
                            <w:bottom w:val="none" w:sz="0" w:space="0" w:color="auto"/>
                            <w:right w:val="none" w:sz="0" w:space="0" w:color="auto"/>
                          </w:divBdr>
                          <w:divsChild>
                            <w:div w:id="236327000">
                              <w:marLeft w:val="0"/>
                              <w:marRight w:val="0"/>
                              <w:marTop w:val="0"/>
                              <w:marBottom w:val="0"/>
                              <w:divBdr>
                                <w:top w:val="none" w:sz="0" w:space="0" w:color="auto"/>
                                <w:left w:val="none" w:sz="0" w:space="0" w:color="auto"/>
                                <w:bottom w:val="none" w:sz="0" w:space="0" w:color="auto"/>
                                <w:right w:val="none" w:sz="0" w:space="0" w:color="auto"/>
                              </w:divBdr>
                              <w:divsChild>
                                <w:div w:id="129540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4736842">
      <w:bodyDiv w:val="1"/>
      <w:marLeft w:val="0"/>
      <w:marRight w:val="0"/>
      <w:marTop w:val="0"/>
      <w:marBottom w:val="0"/>
      <w:divBdr>
        <w:top w:val="none" w:sz="0" w:space="0" w:color="auto"/>
        <w:left w:val="none" w:sz="0" w:space="0" w:color="auto"/>
        <w:bottom w:val="none" w:sz="0" w:space="0" w:color="auto"/>
        <w:right w:val="none" w:sz="0" w:space="0" w:color="auto"/>
      </w:divBdr>
      <w:divsChild>
        <w:div w:id="537279706">
          <w:marLeft w:val="0"/>
          <w:marRight w:val="0"/>
          <w:marTop w:val="0"/>
          <w:marBottom w:val="0"/>
          <w:divBdr>
            <w:top w:val="none" w:sz="0" w:space="0" w:color="auto"/>
            <w:left w:val="none" w:sz="0" w:space="0" w:color="auto"/>
            <w:bottom w:val="none" w:sz="0" w:space="0" w:color="auto"/>
            <w:right w:val="none" w:sz="0" w:space="0" w:color="auto"/>
          </w:divBdr>
        </w:div>
      </w:divsChild>
    </w:div>
    <w:div w:id="441650804">
      <w:bodyDiv w:val="1"/>
      <w:marLeft w:val="0"/>
      <w:marRight w:val="0"/>
      <w:marTop w:val="0"/>
      <w:marBottom w:val="0"/>
      <w:divBdr>
        <w:top w:val="none" w:sz="0" w:space="0" w:color="auto"/>
        <w:left w:val="none" w:sz="0" w:space="0" w:color="auto"/>
        <w:bottom w:val="none" w:sz="0" w:space="0" w:color="auto"/>
        <w:right w:val="none" w:sz="0" w:space="0" w:color="auto"/>
      </w:divBdr>
    </w:div>
    <w:div w:id="474762715">
      <w:bodyDiv w:val="1"/>
      <w:marLeft w:val="0"/>
      <w:marRight w:val="0"/>
      <w:marTop w:val="0"/>
      <w:marBottom w:val="0"/>
      <w:divBdr>
        <w:top w:val="none" w:sz="0" w:space="0" w:color="auto"/>
        <w:left w:val="none" w:sz="0" w:space="0" w:color="auto"/>
        <w:bottom w:val="none" w:sz="0" w:space="0" w:color="auto"/>
        <w:right w:val="none" w:sz="0" w:space="0" w:color="auto"/>
      </w:divBdr>
    </w:div>
    <w:div w:id="513349693">
      <w:bodyDiv w:val="1"/>
      <w:marLeft w:val="0"/>
      <w:marRight w:val="0"/>
      <w:marTop w:val="0"/>
      <w:marBottom w:val="0"/>
      <w:divBdr>
        <w:top w:val="none" w:sz="0" w:space="0" w:color="auto"/>
        <w:left w:val="none" w:sz="0" w:space="0" w:color="auto"/>
        <w:bottom w:val="none" w:sz="0" w:space="0" w:color="auto"/>
        <w:right w:val="none" w:sz="0" w:space="0" w:color="auto"/>
      </w:divBdr>
      <w:divsChild>
        <w:div w:id="1121454522">
          <w:marLeft w:val="0"/>
          <w:marRight w:val="0"/>
          <w:marTop w:val="0"/>
          <w:marBottom w:val="0"/>
          <w:divBdr>
            <w:top w:val="none" w:sz="0" w:space="0" w:color="auto"/>
            <w:left w:val="none" w:sz="0" w:space="0" w:color="auto"/>
            <w:bottom w:val="none" w:sz="0" w:space="0" w:color="auto"/>
            <w:right w:val="none" w:sz="0" w:space="0" w:color="auto"/>
          </w:divBdr>
          <w:divsChild>
            <w:div w:id="64383252">
              <w:marLeft w:val="-240"/>
              <w:marRight w:val="-240"/>
              <w:marTop w:val="0"/>
              <w:marBottom w:val="0"/>
              <w:divBdr>
                <w:top w:val="none" w:sz="0" w:space="0" w:color="auto"/>
                <w:left w:val="none" w:sz="0" w:space="0" w:color="auto"/>
                <w:bottom w:val="none" w:sz="0" w:space="0" w:color="auto"/>
                <w:right w:val="none" w:sz="0" w:space="0" w:color="auto"/>
              </w:divBdr>
              <w:divsChild>
                <w:div w:id="1390836761">
                  <w:marLeft w:val="0"/>
                  <w:marRight w:val="0"/>
                  <w:marTop w:val="0"/>
                  <w:marBottom w:val="0"/>
                  <w:divBdr>
                    <w:top w:val="none" w:sz="0" w:space="0" w:color="auto"/>
                    <w:left w:val="none" w:sz="0" w:space="0" w:color="auto"/>
                    <w:bottom w:val="none" w:sz="0" w:space="0" w:color="auto"/>
                    <w:right w:val="none" w:sz="0" w:space="0" w:color="auto"/>
                  </w:divBdr>
                  <w:divsChild>
                    <w:div w:id="361824595">
                      <w:marLeft w:val="-240"/>
                      <w:marRight w:val="-240"/>
                      <w:marTop w:val="0"/>
                      <w:marBottom w:val="0"/>
                      <w:divBdr>
                        <w:top w:val="none" w:sz="0" w:space="0" w:color="auto"/>
                        <w:left w:val="none" w:sz="0" w:space="0" w:color="auto"/>
                        <w:bottom w:val="none" w:sz="0" w:space="0" w:color="auto"/>
                        <w:right w:val="none" w:sz="0" w:space="0" w:color="auto"/>
                      </w:divBdr>
                      <w:divsChild>
                        <w:div w:id="1605502500">
                          <w:marLeft w:val="0"/>
                          <w:marRight w:val="0"/>
                          <w:marTop w:val="0"/>
                          <w:marBottom w:val="0"/>
                          <w:divBdr>
                            <w:top w:val="none" w:sz="0" w:space="0" w:color="auto"/>
                            <w:left w:val="none" w:sz="0" w:space="0" w:color="auto"/>
                            <w:bottom w:val="none" w:sz="0" w:space="0" w:color="auto"/>
                            <w:right w:val="none" w:sz="0" w:space="0" w:color="auto"/>
                          </w:divBdr>
                          <w:divsChild>
                            <w:div w:id="516702408">
                              <w:marLeft w:val="0"/>
                              <w:marRight w:val="0"/>
                              <w:marTop w:val="0"/>
                              <w:marBottom w:val="0"/>
                              <w:divBdr>
                                <w:top w:val="none" w:sz="0" w:space="0" w:color="auto"/>
                                <w:left w:val="none" w:sz="0" w:space="0" w:color="auto"/>
                                <w:bottom w:val="single" w:sz="12" w:space="24" w:color="000000"/>
                                <w:right w:val="none" w:sz="0" w:space="0" w:color="auto"/>
                              </w:divBdr>
                              <w:divsChild>
                                <w:div w:id="101450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3291240">
          <w:marLeft w:val="0"/>
          <w:marRight w:val="0"/>
          <w:marTop w:val="0"/>
          <w:marBottom w:val="0"/>
          <w:divBdr>
            <w:top w:val="none" w:sz="0" w:space="0" w:color="auto"/>
            <w:left w:val="none" w:sz="0" w:space="0" w:color="auto"/>
            <w:bottom w:val="none" w:sz="0" w:space="0" w:color="auto"/>
            <w:right w:val="none" w:sz="0" w:space="0" w:color="auto"/>
          </w:divBdr>
          <w:divsChild>
            <w:div w:id="1931499623">
              <w:marLeft w:val="0"/>
              <w:marRight w:val="0"/>
              <w:marTop w:val="0"/>
              <w:marBottom w:val="0"/>
              <w:divBdr>
                <w:top w:val="none" w:sz="0" w:space="0" w:color="auto"/>
                <w:left w:val="none" w:sz="0" w:space="0" w:color="auto"/>
                <w:bottom w:val="none" w:sz="0" w:space="0" w:color="auto"/>
                <w:right w:val="none" w:sz="0" w:space="0" w:color="auto"/>
              </w:divBdr>
              <w:divsChild>
                <w:div w:id="607081180">
                  <w:marLeft w:val="-240"/>
                  <w:marRight w:val="-240"/>
                  <w:marTop w:val="0"/>
                  <w:marBottom w:val="0"/>
                  <w:divBdr>
                    <w:top w:val="none" w:sz="0" w:space="0" w:color="auto"/>
                    <w:left w:val="none" w:sz="0" w:space="0" w:color="auto"/>
                    <w:bottom w:val="none" w:sz="0" w:space="0" w:color="auto"/>
                    <w:right w:val="none" w:sz="0" w:space="0" w:color="auto"/>
                  </w:divBdr>
                  <w:divsChild>
                    <w:div w:id="794834331">
                      <w:marLeft w:val="0"/>
                      <w:marRight w:val="0"/>
                      <w:marTop w:val="0"/>
                      <w:marBottom w:val="0"/>
                      <w:divBdr>
                        <w:top w:val="none" w:sz="0" w:space="0" w:color="auto"/>
                        <w:left w:val="none" w:sz="0" w:space="0" w:color="auto"/>
                        <w:bottom w:val="none" w:sz="0" w:space="0" w:color="auto"/>
                        <w:right w:val="none" w:sz="0" w:space="0" w:color="auto"/>
                      </w:divBdr>
                      <w:divsChild>
                        <w:div w:id="23216644">
                          <w:marLeft w:val="-240"/>
                          <w:marRight w:val="-240"/>
                          <w:marTop w:val="0"/>
                          <w:marBottom w:val="0"/>
                          <w:divBdr>
                            <w:top w:val="none" w:sz="0" w:space="0" w:color="auto"/>
                            <w:left w:val="none" w:sz="0" w:space="0" w:color="auto"/>
                            <w:bottom w:val="none" w:sz="0" w:space="0" w:color="auto"/>
                            <w:right w:val="none" w:sz="0" w:space="0" w:color="auto"/>
                          </w:divBdr>
                          <w:divsChild>
                            <w:div w:id="2120949982">
                              <w:marLeft w:val="0"/>
                              <w:marRight w:val="0"/>
                              <w:marTop w:val="0"/>
                              <w:marBottom w:val="0"/>
                              <w:divBdr>
                                <w:top w:val="none" w:sz="0" w:space="0" w:color="auto"/>
                                <w:left w:val="none" w:sz="0" w:space="0" w:color="auto"/>
                                <w:bottom w:val="none" w:sz="0" w:space="0" w:color="auto"/>
                                <w:right w:val="none" w:sz="0" w:space="0" w:color="auto"/>
                              </w:divBdr>
                              <w:divsChild>
                                <w:div w:id="69088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0486471">
      <w:bodyDiv w:val="1"/>
      <w:marLeft w:val="0"/>
      <w:marRight w:val="0"/>
      <w:marTop w:val="0"/>
      <w:marBottom w:val="0"/>
      <w:divBdr>
        <w:top w:val="none" w:sz="0" w:space="0" w:color="auto"/>
        <w:left w:val="none" w:sz="0" w:space="0" w:color="auto"/>
        <w:bottom w:val="none" w:sz="0" w:space="0" w:color="auto"/>
        <w:right w:val="none" w:sz="0" w:space="0" w:color="auto"/>
      </w:divBdr>
    </w:div>
    <w:div w:id="615983555">
      <w:bodyDiv w:val="1"/>
      <w:marLeft w:val="0"/>
      <w:marRight w:val="0"/>
      <w:marTop w:val="0"/>
      <w:marBottom w:val="0"/>
      <w:divBdr>
        <w:top w:val="none" w:sz="0" w:space="0" w:color="auto"/>
        <w:left w:val="none" w:sz="0" w:space="0" w:color="auto"/>
        <w:bottom w:val="none" w:sz="0" w:space="0" w:color="auto"/>
        <w:right w:val="none" w:sz="0" w:space="0" w:color="auto"/>
      </w:divBdr>
    </w:div>
    <w:div w:id="742678527">
      <w:bodyDiv w:val="1"/>
      <w:marLeft w:val="0"/>
      <w:marRight w:val="0"/>
      <w:marTop w:val="0"/>
      <w:marBottom w:val="0"/>
      <w:divBdr>
        <w:top w:val="none" w:sz="0" w:space="0" w:color="auto"/>
        <w:left w:val="none" w:sz="0" w:space="0" w:color="auto"/>
        <w:bottom w:val="none" w:sz="0" w:space="0" w:color="auto"/>
        <w:right w:val="none" w:sz="0" w:space="0" w:color="auto"/>
      </w:divBdr>
    </w:div>
    <w:div w:id="798692046">
      <w:bodyDiv w:val="1"/>
      <w:marLeft w:val="0"/>
      <w:marRight w:val="0"/>
      <w:marTop w:val="0"/>
      <w:marBottom w:val="0"/>
      <w:divBdr>
        <w:top w:val="none" w:sz="0" w:space="0" w:color="auto"/>
        <w:left w:val="none" w:sz="0" w:space="0" w:color="auto"/>
        <w:bottom w:val="none" w:sz="0" w:space="0" w:color="auto"/>
        <w:right w:val="none" w:sz="0" w:space="0" w:color="auto"/>
      </w:divBdr>
    </w:div>
    <w:div w:id="834758050">
      <w:bodyDiv w:val="1"/>
      <w:marLeft w:val="0"/>
      <w:marRight w:val="0"/>
      <w:marTop w:val="0"/>
      <w:marBottom w:val="0"/>
      <w:divBdr>
        <w:top w:val="none" w:sz="0" w:space="0" w:color="auto"/>
        <w:left w:val="none" w:sz="0" w:space="0" w:color="auto"/>
        <w:bottom w:val="none" w:sz="0" w:space="0" w:color="auto"/>
        <w:right w:val="none" w:sz="0" w:space="0" w:color="auto"/>
      </w:divBdr>
    </w:div>
    <w:div w:id="986128939">
      <w:bodyDiv w:val="1"/>
      <w:marLeft w:val="0"/>
      <w:marRight w:val="0"/>
      <w:marTop w:val="0"/>
      <w:marBottom w:val="0"/>
      <w:divBdr>
        <w:top w:val="none" w:sz="0" w:space="0" w:color="auto"/>
        <w:left w:val="none" w:sz="0" w:space="0" w:color="auto"/>
        <w:bottom w:val="none" w:sz="0" w:space="0" w:color="auto"/>
        <w:right w:val="none" w:sz="0" w:space="0" w:color="auto"/>
      </w:divBdr>
    </w:div>
    <w:div w:id="1014649275">
      <w:bodyDiv w:val="1"/>
      <w:marLeft w:val="0"/>
      <w:marRight w:val="0"/>
      <w:marTop w:val="0"/>
      <w:marBottom w:val="0"/>
      <w:divBdr>
        <w:top w:val="none" w:sz="0" w:space="0" w:color="auto"/>
        <w:left w:val="none" w:sz="0" w:space="0" w:color="auto"/>
        <w:bottom w:val="none" w:sz="0" w:space="0" w:color="auto"/>
        <w:right w:val="none" w:sz="0" w:space="0" w:color="auto"/>
      </w:divBdr>
      <w:divsChild>
        <w:div w:id="1487285816">
          <w:marLeft w:val="0"/>
          <w:marRight w:val="0"/>
          <w:marTop w:val="0"/>
          <w:marBottom w:val="0"/>
          <w:divBdr>
            <w:top w:val="none" w:sz="0" w:space="0" w:color="auto"/>
            <w:left w:val="none" w:sz="0" w:space="0" w:color="auto"/>
            <w:bottom w:val="none" w:sz="0" w:space="0" w:color="auto"/>
            <w:right w:val="none" w:sz="0" w:space="0" w:color="auto"/>
          </w:divBdr>
        </w:div>
      </w:divsChild>
    </w:div>
    <w:div w:id="1028137644">
      <w:bodyDiv w:val="1"/>
      <w:marLeft w:val="0"/>
      <w:marRight w:val="0"/>
      <w:marTop w:val="0"/>
      <w:marBottom w:val="0"/>
      <w:divBdr>
        <w:top w:val="none" w:sz="0" w:space="0" w:color="auto"/>
        <w:left w:val="none" w:sz="0" w:space="0" w:color="auto"/>
        <w:bottom w:val="none" w:sz="0" w:space="0" w:color="auto"/>
        <w:right w:val="none" w:sz="0" w:space="0" w:color="auto"/>
      </w:divBdr>
    </w:div>
    <w:div w:id="1186361927">
      <w:bodyDiv w:val="1"/>
      <w:marLeft w:val="0"/>
      <w:marRight w:val="0"/>
      <w:marTop w:val="0"/>
      <w:marBottom w:val="0"/>
      <w:divBdr>
        <w:top w:val="none" w:sz="0" w:space="0" w:color="auto"/>
        <w:left w:val="none" w:sz="0" w:space="0" w:color="auto"/>
        <w:bottom w:val="none" w:sz="0" w:space="0" w:color="auto"/>
        <w:right w:val="none" w:sz="0" w:space="0" w:color="auto"/>
      </w:divBdr>
    </w:div>
    <w:div w:id="1437095978">
      <w:bodyDiv w:val="1"/>
      <w:marLeft w:val="0"/>
      <w:marRight w:val="0"/>
      <w:marTop w:val="0"/>
      <w:marBottom w:val="0"/>
      <w:divBdr>
        <w:top w:val="none" w:sz="0" w:space="0" w:color="auto"/>
        <w:left w:val="none" w:sz="0" w:space="0" w:color="auto"/>
        <w:bottom w:val="none" w:sz="0" w:space="0" w:color="auto"/>
        <w:right w:val="none" w:sz="0" w:space="0" w:color="auto"/>
      </w:divBdr>
    </w:div>
    <w:div w:id="1780639026">
      <w:bodyDiv w:val="1"/>
      <w:marLeft w:val="0"/>
      <w:marRight w:val="0"/>
      <w:marTop w:val="0"/>
      <w:marBottom w:val="0"/>
      <w:divBdr>
        <w:top w:val="none" w:sz="0" w:space="0" w:color="auto"/>
        <w:left w:val="none" w:sz="0" w:space="0" w:color="auto"/>
        <w:bottom w:val="none" w:sz="0" w:space="0" w:color="auto"/>
        <w:right w:val="none" w:sz="0" w:space="0" w:color="auto"/>
      </w:divBdr>
      <w:divsChild>
        <w:div w:id="907298968">
          <w:marLeft w:val="0"/>
          <w:marRight w:val="0"/>
          <w:marTop w:val="375"/>
          <w:marBottom w:val="330"/>
          <w:divBdr>
            <w:top w:val="none" w:sz="0" w:space="0" w:color="auto"/>
            <w:left w:val="none" w:sz="0" w:space="0" w:color="auto"/>
            <w:bottom w:val="none" w:sz="0" w:space="0" w:color="auto"/>
            <w:right w:val="none" w:sz="0" w:space="0" w:color="auto"/>
          </w:divBdr>
          <w:divsChild>
            <w:div w:id="1953782202">
              <w:marLeft w:val="0"/>
              <w:marRight w:val="0"/>
              <w:marTop w:val="0"/>
              <w:marBottom w:val="210"/>
              <w:divBdr>
                <w:top w:val="none" w:sz="0" w:space="0" w:color="auto"/>
                <w:left w:val="none" w:sz="0" w:space="0" w:color="auto"/>
                <w:bottom w:val="none" w:sz="0" w:space="0" w:color="auto"/>
                <w:right w:val="none" w:sz="0" w:space="0" w:color="auto"/>
              </w:divBdr>
            </w:div>
            <w:div w:id="1447315422">
              <w:marLeft w:val="0"/>
              <w:marRight w:val="0"/>
              <w:marTop w:val="0"/>
              <w:marBottom w:val="210"/>
              <w:divBdr>
                <w:top w:val="none" w:sz="0" w:space="0" w:color="auto"/>
                <w:left w:val="none" w:sz="0" w:space="0" w:color="auto"/>
                <w:bottom w:val="none" w:sz="0" w:space="0" w:color="auto"/>
                <w:right w:val="none" w:sz="0" w:space="0" w:color="auto"/>
              </w:divBdr>
              <w:divsChild>
                <w:div w:id="632831820">
                  <w:marLeft w:val="0"/>
                  <w:marRight w:val="0"/>
                  <w:marTop w:val="0"/>
                  <w:marBottom w:val="0"/>
                  <w:divBdr>
                    <w:top w:val="none" w:sz="0" w:space="0" w:color="auto"/>
                    <w:left w:val="none" w:sz="0" w:space="0" w:color="auto"/>
                    <w:bottom w:val="none" w:sz="0" w:space="0" w:color="auto"/>
                    <w:right w:val="none" w:sz="0" w:space="0" w:color="auto"/>
                  </w:divBdr>
                  <w:divsChild>
                    <w:div w:id="121288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317431">
          <w:marLeft w:val="0"/>
          <w:marRight w:val="0"/>
          <w:marTop w:val="0"/>
          <w:marBottom w:val="0"/>
          <w:divBdr>
            <w:top w:val="none" w:sz="0" w:space="0" w:color="auto"/>
            <w:left w:val="none" w:sz="0" w:space="0" w:color="auto"/>
            <w:bottom w:val="none" w:sz="0" w:space="0" w:color="auto"/>
            <w:right w:val="none" w:sz="0" w:space="0" w:color="auto"/>
          </w:divBdr>
          <w:divsChild>
            <w:div w:id="102196017">
              <w:marLeft w:val="0"/>
              <w:marRight w:val="0"/>
              <w:marTop w:val="0"/>
              <w:marBottom w:val="0"/>
              <w:divBdr>
                <w:top w:val="none" w:sz="0" w:space="0" w:color="auto"/>
                <w:left w:val="none" w:sz="0" w:space="0" w:color="auto"/>
                <w:bottom w:val="none" w:sz="0" w:space="0" w:color="auto"/>
                <w:right w:val="none" w:sz="0" w:space="0" w:color="auto"/>
              </w:divBdr>
              <w:divsChild>
                <w:div w:id="53018811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838567827">
      <w:bodyDiv w:val="1"/>
      <w:marLeft w:val="0"/>
      <w:marRight w:val="0"/>
      <w:marTop w:val="0"/>
      <w:marBottom w:val="0"/>
      <w:divBdr>
        <w:top w:val="none" w:sz="0" w:space="0" w:color="auto"/>
        <w:left w:val="none" w:sz="0" w:space="0" w:color="auto"/>
        <w:bottom w:val="none" w:sz="0" w:space="0" w:color="auto"/>
        <w:right w:val="none" w:sz="0" w:space="0" w:color="auto"/>
      </w:divBdr>
    </w:div>
    <w:div w:id="1903249607">
      <w:bodyDiv w:val="1"/>
      <w:marLeft w:val="0"/>
      <w:marRight w:val="0"/>
      <w:marTop w:val="0"/>
      <w:marBottom w:val="0"/>
      <w:divBdr>
        <w:top w:val="none" w:sz="0" w:space="0" w:color="auto"/>
        <w:left w:val="none" w:sz="0" w:space="0" w:color="auto"/>
        <w:bottom w:val="none" w:sz="0" w:space="0" w:color="auto"/>
        <w:right w:val="none" w:sz="0" w:space="0" w:color="auto"/>
      </w:divBdr>
      <w:divsChild>
        <w:div w:id="386413961">
          <w:marLeft w:val="0"/>
          <w:marRight w:val="0"/>
          <w:marTop w:val="0"/>
          <w:marBottom w:val="0"/>
          <w:divBdr>
            <w:top w:val="none" w:sz="0" w:space="0" w:color="auto"/>
            <w:left w:val="none" w:sz="0" w:space="0" w:color="auto"/>
            <w:bottom w:val="none" w:sz="0" w:space="0" w:color="auto"/>
            <w:right w:val="none" w:sz="0" w:space="0" w:color="auto"/>
          </w:divBdr>
        </w:div>
      </w:divsChild>
    </w:div>
    <w:div w:id="2022004075">
      <w:bodyDiv w:val="1"/>
      <w:marLeft w:val="0"/>
      <w:marRight w:val="0"/>
      <w:marTop w:val="0"/>
      <w:marBottom w:val="0"/>
      <w:divBdr>
        <w:top w:val="none" w:sz="0" w:space="0" w:color="auto"/>
        <w:left w:val="none" w:sz="0" w:space="0" w:color="auto"/>
        <w:bottom w:val="none" w:sz="0" w:space="0" w:color="auto"/>
        <w:right w:val="none" w:sz="0" w:space="0" w:color="auto"/>
      </w:divBdr>
    </w:div>
    <w:div w:id="2142646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sau@ssau.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sau@ssau.ru" TargetMode="External"/><Relationship Id="rId17" Type="http://schemas.openxmlformats.org/officeDocument/2006/relationships/hyperlink" Target="https://trud.samregion.ru/wp-content/uploads/sites/23/2019/12/3.monitoring-na-sajt-na-25.12.2019.docx" TargetMode="External"/><Relationship Id="rId2" Type="http://schemas.openxmlformats.org/officeDocument/2006/relationships/numbering" Target="numbering.xml"/><Relationship Id="rId16" Type="http://schemas.openxmlformats.org/officeDocument/2006/relationships/hyperlink" Target="http://czn.nnov.ru/ru/30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rud.samregion.ru/wp-content/uploads/sites/23/2019/12/3.monitoring-na-sajt-na-25.12.2019.docx" TargetMode="External"/><Relationship Id="rId5" Type="http://schemas.openxmlformats.org/officeDocument/2006/relationships/settings" Target="settings.xml"/><Relationship Id="rId15" Type="http://schemas.openxmlformats.org/officeDocument/2006/relationships/hyperlink" Target="mailto:ssau@ssau.ru" TargetMode="External"/><Relationship Id="rId10" Type="http://schemas.openxmlformats.org/officeDocument/2006/relationships/hyperlink" Target="http://czn.nnov.ru/ru/301/"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szn.permkrai.ru/statistic/arkhiv-statistiki/" TargetMode="External"/><Relationship Id="rId14" Type="http://schemas.openxmlformats.org/officeDocument/2006/relationships/hyperlink" Target="mailto:ssau@ssau.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gks.ru/bgd/regl/B03_14/Main.htm.%20(&#1076;&#1072;&#1090;&#1072;%20&#1086;&#1073;&#1088;&#1072;&#1097;&#1077;&#1085;&#1080;&#1103;:%2019.03.20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9EC45D-D38C-4A0C-9E83-41DB40035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2237</Words>
  <Characters>12757</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Дмитрич</dc:creator>
  <cp:lastModifiedBy>R2</cp:lastModifiedBy>
  <cp:revision>3</cp:revision>
  <dcterms:created xsi:type="dcterms:W3CDTF">2023-03-21T14:16:00Z</dcterms:created>
  <dcterms:modified xsi:type="dcterms:W3CDTF">2023-03-23T06:33:00Z</dcterms:modified>
</cp:coreProperties>
</file>