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F891D" w14:textId="7B55F16E" w:rsidR="00AA7994" w:rsidRPr="00501E37" w:rsidRDefault="00AA7994" w:rsidP="00501E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E37">
        <w:rPr>
          <w:rFonts w:ascii="Times New Roman" w:hAnsi="Times New Roman" w:cs="Times New Roman"/>
          <w:b/>
          <w:sz w:val="24"/>
          <w:szCs w:val="24"/>
        </w:rPr>
        <w:t>УДК 352 / ББК</w:t>
      </w:r>
      <w:r w:rsidR="00602439" w:rsidRPr="00501E37">
        <w:rPr>
          <w:rFonts w:ascii="Times New Roman" w:hAnsi="Times New Roman" w:cs="Times New Roman"/>
          <w:b/>
          <w:sz w:val="24"/>
          <w:szCs w:val="24"/>
        </w:rPr>
        <w:t xml:space="preserve"> 66.</w:t>
      </w:r>
      <w:r w:rsidRPr="00501E37">
        <w:rPr>
          <w:rFonts w:ascii="Times New Roman" w:hAnsi="Times New Roman" w:cs="Times New Roman"/>
          <w:b/>
          <w:sz w:val="24"/>
          <w:szCs w:val="24"/>
        </w:rPr>
        <w:t>79</w:t>
      </w:r>
    </w:p>
    <w:p w14:paraId="01A74D2D" w14:textId="77777777" w:rsidR="000B0606" w:rsidRPr="000B0606" w:rsidRDefault="000B0606" w:rsidP="000B060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0606">
        <w:rPr>
          <w:rFonts w:ascii="Times New Roman" w:hAnsi="Times New Roman" w:cs="Times New Roman"/>
          <w:b/>
          <w:sz w:val="24"/>
          <w:szCs w:val="24"/>
        </w:rPr>
        <w:t>Субботина А.А.</w:t>
      </w:r>
    </w:p>
    <w:p w14:paraId="0A486129" w14:textId="2E69E3FC" w:rsidR="000B0606" w:rsidRDefault="00E21464" w:rsidP="00501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ТЕРРИТОРИАЛЬНОЕ ОБЩЕСТВЕННОЕ САМОУПРАВЛЕНИЕ </w:t>
      </w:r>
      <w:r w:rsidRPr="000B0606">
        <w:rPr>
          <w:rFonts w:ascii="Times New Roman" w:hAnsi="Times New Roman" w:cs="Times New Roman"/>
          <w:b/>
          <w:sz w:val="24"/>
          <w:szCs w:val="24"/>
        </w:rPr>
        <w:t xml:space="preserve">КАК АКТОР ПОЛИТИКИ ПО РЕАЛИЗАЦИИ ЦЕЛЕЙ УСТОЙЧИВОГО </w:t>
      </w:r>
      <w:r w:rsidRPr="00F269B7">
        <w:rPr>
          <w:rFonts w:ascii="Times New Roman" w:hAnsi="Times New Roman" w:cs="Times New Roman"/>
          <w:b/>
          <w:sz w:val="24"/>
          <w:szCs w:val="24"/>
        </w:rPr>
        <w:t>РАЗВИТИЯ В РФ</w:t>
      </w:r>
    </w:p>
    <w:p w14:paraId="15C42303" w14:textId="77777777" w:rsidR="00E321BC" w:rsidRDefault="00E321BC" w:rsidP="000B06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2F352A" w14:textId="0BDD518E" w:rsidR="004C02E7" w:rsidRDefault="00E321BC" w:rsidP="00C678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D1759E">
        <w:rPr>
          <w:rFonts w:ascii="Times New Roman" w:hAnsi="Times New Roman" w:cs="Times New Roman"/>
          <w:i/>
          <w:sz w:val="24"/>
          <w:szCs w:val="24"/>
        </w:rPr>
        <w:t>:</w:t>
      </w:r>
      <w:r w:rsidR="00411D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02E7" w:rsidRPr="00360520">
        <w:rPr>
          <w:rFonts w:ascii="Times New Roman" w:hAnsi="Times New Roman" w:cs="Times New Roman"/>
          <w:i/>
          <w:sz w:val="24"/>
          <w:szCs w:val="24"/>
        </w:rPr>
        <w:t xml:space="preserve">В статье рассматриваются механизмы вовлечения территориального общественного самоуправления в реализацию политики устойчивого развития. На основании экспертных интервью с представителями местного самоуправления и общественности Нытвенского городского округа </w:t>
      </w:r>
      <w:r w:rsidR="004C02E7">
        <w:rPr>
          <w:rFonts w:ascii="Times New Roman" w:hAnsi="Times New Roman" w:cs="Times New Roman"/>
          <w:i/>
          <w:sz w:val="24"/>
          <w:szCs w:val="24"/>
        </w:rPr>
        <w:t>определены</w:t>
      </w:r>
      <w:r w:rsidR="004C02E7" w:rsidRPr="00D1759E">
        <w:rPr>
          <w:rFonts w:ascii="Times New Roman" w:hAnsi="Times New Roman" w:cs="Times New Roman"/>
          <w:i/>
          <w:sz w:val="24"/>
          <w:szCs w:val="24"/>
        </w:rPr>
        <w:t xml:space="preserve"> направления деятельности</w:t>
      </w:r>
      <w:r w:rsidR="004C02E7">
        <w:rPr>
          <w:rFonts w:ascii="Times New Roman" w:hAnsi="Times New Roman" w:cs="Times New Roman"/>
          <w:i/>
          <w:sz w:val="24"/>
          <w:szCs w:val="24"/>
        </w:rPr>
        <w:t xml:space="preserve"> ТОС</w:t>
      </w:r>
      <w:r w:rsidR="00A6709B">
        <w:rPr>
          <w:rFonts w:ascii="Times New Roman" w:hAnsi="Times New Roman" w:cs="Times New Roman"/>
          <w:i/>
          <w:sz w:val="24"/>
          <w:szCs w:val="24"/>
        </w:rPr>
        <w:t>ов</w:t>
      </w:r>
      <w:r w:rsidR="004C02E7" w:rsidRPr="00D1759E">
        <w:rPr>
          <w:rFonts w:ascii="Times New Roman" w:hAnsi="Times New Roman" w:cs="Times New Roman"/>
          <w:i/>
          <w:sz w:val="24"/>
          <w:szCs w:val="24"/>
        </w:rPr>
        <w:t>,</w:t>
      </w:r>
      <w:r w:rsidR="004C02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02E7" w:rsidRPr="00D1759E">
        <w:rPr>
          <w:rFonts w:ascii="Times New Roman" w:hAnsi="Times New Roman" w:cs="Times New Roman"/>
          <w:i/>
          <w:sz w:val="24"/>
          <w:szCs w:val="24"/>
        </w:rPr>
        <w:t>источники</w:t>
      </w:r>
      <w:r w:rsidR="00A6709B">
        <w:rPr>
          <w:rFonts w:ascii="Times New Roman" w:hAnsi="Times New Roman" w:cs="Times New Roman"/>
          <w:i/>
          <w:sz w:val="24"/>
          <w:szCs w:val="24"/>
        </w:rPr>
        <w:t xml:space="preserve"> их</w:t>
      </w:r>
      <w:bookmarkStart w:id="0" w:name="_GoBack"/>
      <w:bookmarkEnd w:id="0"/>
      <w:r w:rsidR="004C02E7" w:rsidRPr="00D1759E">
        <w:rPr>
          <w:rFonts w:ascii="Times New Roman" w:hAnsi="Times New Roman" w:cs="Times New Roman"/>
          <w:i/>
          <w:sz w:val="24"/>
          <w:szCs w:val="24"/>
        </w:rPr>
        <w:t xml:space="preserve"> финансирования</w:t>
      </w:r>
      <w:r w:rsidR="004C02E7">
        <w:rPr>
          <w:rFonts w:ascii="Times New Roman" w:hAnsi="Times New Roman" w:cs="Times New Roman"/>
          <w:i/>
          <w:sz w:val="24"/>
          <w:szCs w:val="24"/>
        </w:rPr>
        <w:t xml:space="preserve"> и включенность в локальные политические процессы.</w:t>
      </w:r>
    </w:p>
    <w:p w14:paraId="6539FBB6" w14:textId="77777777" w:rsidR="00E321BC" w:rsidRDefault="00E321BC" w:rsidP="00C678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E321BC">
        <w:rPr>
          <w:rFonts w:ascii="Times New Roman" w:hAnsi="Times New Roman" w:cs="Times New Roman"/>
          <w:i/>
          <w:sz w:val="24"/>
          <w:szCs w:val="24"/>
        </w:rPr>
        <w:t xml:space="preserve">местное самоуправление, территориальное общественное самоуправление, цели устойчивого развития, </w:t>
      </w:r>
      <w:r w:rsidR="002714EA">
        <w:rPr>
          <w:rFonts w:ascii="Times New Roman" w:hAnsi="Times New Roman" w:cs="Times New Roman"/>
          <w:i/>
          <w:sz w:val="24"/>
          <w:szCs w:val="24"/>
        </w:rPr>
        <w:t xml:space="preserve">гражданское </w:t>
      </w:r>
      <w:r w:rsidRPr="00E321BC">
        <w:rPr>
          <w:rFonts w:ascii="Times New Roman" w:hAnsi="Times New Roman" w:cs="Times New Roman"/>
          <w:i/>
          <w:sz w:val="24"/>
          <w:szCs w:val="24"/>
        </w:rPr>
        <w:t>участие</w:t>
      </w:r>
      <w:r w:rsidR="00401ABF">
        <w:rPr>
          <w:rFonts w:ascii="Times New Roman" w:hAnsi="Times New Roman" w:cs="Times New Roman"/>
          <w:i/>
          <w:sz w:val="24"/>
          <w:szCs w:val="24"/>
        </w:rPr>
        <w:t>.</w:t>
      </w:r>
    </w:p>
    <w:p w14:paraId="7C7A6193" w14:textId="77777777" w:rsidR="00E321BC" w:rsidRPr="00E321BC" w:rsidRDefault="00E321BC" w:rsidP="00E321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FE2E7F" w14:textId="2EBEEE43" w:rsidR="00E46684" w:rsidRPr="00CE4821" w:rsidRDefault="00E2318E" w:rsidP="00C35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E4821">
        <w:rPr>
          <w:rFonts w:ascii="Times New Roman" w:hAnsi="Times New Roman" w:cs="Times New Roman"/>
          <w:sz w:val="24"/>
          <w:szCs w:val="24"/>
        </w:rPr>
        <w:t>нститут территориального общественного самоуправления (ТОС)</w:t>
      </w:r>
      <w:r>
        <w:rPr>
          <w:rFonts w:ascii="Times New Roman" w:hAnsi="Times New Roman" w:cs="Times New Roman"/>
          <w:sz w:val="24"/>
          <w:szCs w:val="24"/>
        </w:rPr>
        <w:t xml:space="preserve"> был </w:t>
      </w:r>
      <w:r w:rsidR="001045D5">
        <w:rPr>
          <w:rFonts w:ascii="Times New Roman" w:hAnsi="Times New Roman" w:cs="Times New Roman"/>
          <w:sz w:val="24"/>
          <w:szCs w:val="24"/>
        </w:rPr>
        <w:t xml:space="preserve">создан в России в конце </w:t>
      </w:r>
      <w:r w:rsidRPr="00CE4821">
        <w:rPr>
          <w:rFonts w:ascii="Times New Roman" w:hAnsi="Times New Roman" w:cs="Times New Roman"/>
          <w:sz w:val="24"/>
          <w:szCs w:val="24"/>
        </w:rPr>
        <w:t xml:space="preserve">1980-х., </w:t>
      </w:r>
      <w:r w:rsidRPr="00360520">
        <w:rPr>
          <w:rFonts w:ascii="Times New Roman" w:hAnsi="Times New Roman" w:cs="Times New Roman"/>
          <w:sz w:val="24"/>
          <w:szCs w:val="24"/>
        </w:rPr>
        <w:t xml:space="preserve">вместе с тем активизация </w:t>
      </w:r>
      <w:r w:rsidRPr="00CE4821">
        <w:rPr>
          <w:rFonts w:ascii="Times New Roman" w:hAnsi="Times New Roman" w:cs="Times New Roman"/>
          <w:sz w:val="24"/>
          <w:szCs w:val="24"/>
        </w:rPr>
        <w:t xml:space="preserve">его деятельности </w:t>
      </w:r>
      <w:r>
        <w:rPr>
          <w:rFonts w:ascii="Times New Roman" w:hAnsi="Times New Roman" w:cs="Times New Roman"/>
          <w:sz w:val="24"/>
          <w:szCs w:val="24"/>
        </w:rPr>
        <w:t>отмечается с 2017 </w:t>
      </w:r>
      <w:r w:rsidRPr="00CE482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F65E1" w:rsidRPr="003F65E1">
        <w:rPr>
          <w:rFonts w:ascii="Times New Roman" w:hAnsi="Times New Roman" w:cs="Times New Roman"/>
          <w:sz w:val="24"/>
          <w:szCs w:val="24"/>
        </w:rPr>
        <w:t>[</w:t>
      </w:r>
      <w:r w:rsidR="00F47C0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; </w:t>
      </w:r>
      <w:r w:rsidR="003F65E1">
        <w:rPr>
          <w:rFonts w:ascii="Times New Roman" w:hAnsi="Times New Roman" w:cs="Times New Roman"/>
          <w:sz w:val="24"/>
          <w:szCs w:val="24"/>
        </w:rPr>
        <w:t>с. 115</w:t>
      </w:r>
      <w:r w:rsidR="003F65E1" w:rsidRPr="003F65E1">
        <w:rPr>
          <w:rFonts w:ascii="Times New Roman" w:hAnsi="Times New Roman" w:cs="Times New Roman"/>
          <w:sz w:val="24"/>
          <w:szCs w:val="24"/>
        </w:rPr>
        <w:t>]</w:t>
      </w:r>
      <w:r w:rsidR="005B327C" w:rsidRPr="00CE4821">
        <w:rPr>
          <w:rFonts w:ascii="Times New Roman" w:hAnsi="Times New Roman" w:cs="Times New Roman"/>
          <w:sz w:val="24"/>
          <w:szCs w:val="24"/>
        </w:rPr>
        <w:t xml:space="preserve">. 5 августа 2017 г. состоялось заседание Президентского Совета по развитию местного самоуправления, на котором </w:t>
      </w:r>
      <w:r w:rsidR="00BA6A6E" w:rsidRPr="00CE4821">
        <w:rPr>
          <w:rFonts w:ascii="Times New Roman" w:hAnsi="Times New Roman" w:cs="Times New Roman"/>
          <w:sz w:val="24"/>
          <w:szCs w:val="24"/>
        </w:rPr>
        <w:t>была актуализирована необходимость непосредственного вовлечения населения в процесс принятия решений, связанных с развитием территории, в реализацию программы «Комфортная городская среда»</w:t>
      </w:r>
      <w:r w:rsidR="00F40D3A">
        <w:rPr>
          <w:rFonts w:ascii="Times New Roman" w:hAnsi="Times New Roman" w:cs="Times New Roman"/>
          <w:sz w:val="24"/>
          <w:szCs w:val="24"/>
        </w:rPr>
        <w:t>, в том числе посредством ТОС</w:t>
      </w:r>
      <w:r w:rsidR="004759A2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76535B">
        <w:rPr>
          <w:rFonts w:ascii="Times New Roman" w:hAnsi="Times New Roman" w:cs="Times New Roman"/>
          <w:sz w:val="24"/>
          <w:szCs w:val="24"/>
        </w:rPr>
        <w:t xml:space="preserve">. </w:t>
      </w:r>
      <w:r w:rsidR="00980AF5" w:rsidRPr="00CE4821">
        <w:rPr>
          <w:rFonts w:ascii="Times New Roman" w:hAnsi="Times New Roman" w:cs="Times New Roman"/>
          <w:sz w:val="24"/>
          <w:szCs w:val="24"/>
        </w:rPr>
        <w:t xml:space="preserve">Этот Совет послужил </w:t>
      </w:r>
      <w:r w:rsidR="004E45E8">
        <w:rPr>
          <w:rFonts w:ascii="Times New Roman" w:hAnsi="Times New Roman" w:cs="Times New Roman"/>
          <w:sz w:val="24"/>
          <w:szCs w:val="24"/>
        </w:rPr>
        <w:t xml:space="preserve">стимулом </w:t>
      </w:r>
      <w:r w:rsidR="00980AF5" w:rsidRPr="00CE4821">
        <w:rPr>
          <w:rFonts w:ascii="Times New Roman" w:hAnsi="Times New Roman" w:cs="Times New Roman"/>
          <w:sz w:val="24"/>
          <w:szCs w:val="24"/>
        </w:rPr>
        <w:t xml:space="preserve">к организации </w:t>
      </w:r>
      <w:r w:rsidR="00F47C02">
        <w:rPr>
          <w:rFonts w:ascii="Times New Roman" w:hAnsi="Times New Roman" w:cs="Times New Roman"/>
          <w:sz w:val="24"/>
          <w:szCs w:val="24"/>
        </w:rPr>
        <w:t xml:space="preserve">и развитию ТОСов. </w:t>
      </w:r>
    </w:p>
    <w:p w14:paraId="1B4AC622" w14:textId="5D38FA67" w:rsidR="00A0031C" w:rsidRPr="009530AB" w:rsidRDefault="00940D3F" w:rsidP="00C352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4821">
        <w:rPr>
          <w:rFonts w:ascii="Times New Roman" w:hAnsi="Times New Roman" w:cs="Times New Roman"/>
          <w:sz w:val="24"/>
          <w:szCs w:val="24"/>
        </w:rPr>
        <w:t xml:space="preserve">На современном этапе в пространстве муниципалитета ТОС выступает одним из участников </w:t>
      </w:r>
      <w:r w:rsidR="00E46684" w:rsidRPr="00CE4821">
        <w:rPr>
          <w:rFonts w:ascii="Times New Roman" w:hAnsi="Times New Roman" w:cs="Times New Roman"/>
          <w:sz w:val="24"/>
          <w:szCs w:val="24"/>
        </w:rPr>
        <w:t>реализации</w:t>
      </w:r>
      <w:r w:rsidRPr="00CE4821">
        <w:rPr>
          <w:rFonts w:ascii="Times New Roman" w:hAnsi="Times New Roman" w:cs="Times New Roman"/>
          <w:sz w:val="24"/>
          <w:szCs w:val="24"/>
        </w:rPr>
        <w:t xml:space="preserve"> целей устойчивого развития (ЦУР), утверждённых ООН </w:t>
      </w:r>
      <w:r w:rsidR="003F65E1" w:rsidRPr="003F65E1">
        <w:rPr>
          <w:rFonts w:ascii="Times New Roman" w:hAnsi="Times New Roman" w:cs="Times New Roman"/>
          <w:sz w:val="24"/>
          <w:szCs w:val="24"/>
        </w:rPr>
        <w:t>[</w:t>
      </w:r>
      <w:r w:rsidR="00F47C02">
        <w:rPr>
          <w:rFonts w:ascii="Times New Roman" w:hAnsi="Times New Roman" w:cs="Times New Roman"/>
          <w:sz w:val="24"/>
          <w:szCs w:val="24"/>
        </w:rPr>
        <w:t>1</w:t>
      </w:r>
      <w:r w:rsidR="003F65E1">
        <w:rPr>
          <w:rFonts w:ascii="Times New Roman" w:hAnsi="Times New Roman" w:cs="Times New Roman"/>
          <w:sz w:val="24"/>
          <w:szCs w:val="24"/>
        </w:rPr>
        <w:t>; с. </w:t>
      </w:r>
      <w:r w:rsidR="003F65E1" w:rsidRPr="003F65E1">
        <w:rPr>
          <w:rFonts w:ascii="Times New Roman" w:hAnsi="Times New Roman" w:cs="Times New Roman"/>
          <w:sz w:val="24"/>
          <w:szCs w:val="24"/>
        </w:rPr>
        <w:t>26]</w:t>
      </w:r>
      <w:r w:rsidR="003F65E1">
        <w:rPr>
          <w:rFonts w:ascii="Times New Roman" w:hAnsi="Times New Roman" w:cs="Times New Roman"/>
          <w:sz w:val="24"/>
          <w:szCs w:val="24"/>
        </w:rPr>
        <w:t xml:space="preserve">. </w:t>
      </w:r>
      <w:r w:rsidR="004E45E8">
        <w:rPr>
          <w:rFonts w:ascii="Times New Roman" w:hAnsi="Times New Roman" w:cs="Times New Roman"/>
          <w:sz w:val="24"/>
          <w:szCs w:val="24"/>
        </w:rPr>
        <w:t>В связи с</w:t>
      </w:r>
      <w:r w:rsidR="00C352BD" w:rsidRPr="00CE4821">
        <w:rPr>
          <w:rFonts w:ascii="Times New Roman" w:hAnsi="Times New Roman" w:cs="Times New Roman"/>
          <w:sz w:val="24"/>
          <w:szCs w:val="24"/>
        </w:rPr>
        <w:t xml:space="preserve"> </w:t>
      </w:r>
      <w:r w:rsidR="00E46684" w:rsidRPr="00CE4821">
        <w:rPr>
          <w:rFonts w:ascii="Times New Roman" w:hAnsi="Times New Roman" w:cs="Times New Roman"/>
          <w:sz w:val="24"/>
          <w:szCs w:val="24"/>
        </w:rPr>
        <w:t xml:space="preserve">ликвидацией поселенческого уровня </w:t>
      </w:r>
      <w:r w:rsidR="00C352BD" w:rsidRPr="00CE4821">
        <w:rPr>
          <w:rFonts w:ascii="Times New Roman" w:hAnsi="Times New Roman" w:cs="Times New Roman"/>
          <w:sz w:val="24"/>
          <w:szCs w:val="24"/>
        </w:rPr>
        <w:t xml:space="preserve">его роль </w:t>
      </w:r>
      <w:r w:rsidR="00C92607" w:rsidRPr="00CE4821">
        <w:rPr>
          <w:rFonts w:ascii="Times New Roman" w:hAnsi="Times New Roman" w:cs="Times New Roman"/>
          <w:sz w:val="24"/>
          <w:szCs w:val="24"/>
        </w:rPr>
        <w:t xml:space="preserve">в </w:t>
      </w:r>
      <w:r w:rsidR="00E46684" w:rsidRPr="00CE4821">
        <w:rPr>
          <w:rFonts w:ascii="Times New Roman" w:hAnsi="Times New Roman" w:cs="Times New Roman"/>
          <w:sz w:val="24"/>
          <w:szCs w:val="24"/>
        </w:rPr>
        <w:t xml:space="preserve">локальной </w:t>
      </w:r>
      <w:r w:rsidR="00C92607" w:rsidRPr="00CE4821">
        <w:rPr>
          <w:rFonts w:ascii="Times New Roman" w:hAnsi="Times New Roman" w:cs="Times New Roman"/>
          <w:sz w:val="24"/>
          <w:szCs w:val="24"/>
        </w:rPr>
        <w:t xml:space="preserve">политике в целом и </w:t>
      </w:r>
      <w:r w:rsidR="009D3EEA" w:rsidRPr="00CE4821">
        <w:rPr>
          <w:rFonts w:ascii="Times New Roman" w:hAnsi="Times New Roman" w:cs="Times New Roman"/>
          <w:sz w:val="24"/>
          <w:szCs w:val="24"/>
        </w:rPr>
        <w:t xml:space="preserve">в политике устойчивого развития в частности, </w:t>
      </w:r>
      <w:r w:rsidR="00C352BD" w:rsidRPr="00CE4821">
        <w:rPr>
          <w:rFonts w:ascii="Times New Roman" w:hAnsi="Times New Roman" w:cs="Times New Roman"/>
          <w:sz w:val="24"/>
          <w:szCs w:val="24"/>
        </w:rPr>
        <w:t>повышается, так как в</w:t>
      </w:r>
      <w:r w:rsidR="009D3EEA" w:rsidRPr="00CE4821">
        <w:rPr>
          <w:rFonts w:ascii="Times New Roman" w:hAnsi="Times New Roman" w:cs="Times New Roman"/>
          <w:sz w:val="24"/>
          <w:szCs w:val="24"/>
        </w:rPr>
        <w:t>виду отсутствия поселенческой администрации ТОС становится</w:t>
      </w:r>
      <w:r w:rsidR="00C352BD" w:rsidRPr="00CE4821">
        <w:rPr>
          <w:rFonts w:ascii="Times New Roman" w:hAnsi="Times New Roman" w:cs="Times New Roman"/>
          <w:sz w:val="24"/>
          <w:szCs w:val="24"/>
        </w:rPr>
        <w:t xml:space="preserve"> ближайшим к </w:t>
      </w:r>
      <w:r w:rsidR="00A2414B" w:rsidRPr="00CE4821">
        <w:rPr>
          <w:rFonts w:ascii="Times New Roman" w:hAnsi="Times New Roman" w:cs="Times New Roman"/>
          <w:sz w:val="24"/>
          <w:szCs w:val="24"/>
        </w:rPr>
        <w:t>населению его организованным представителем</w:t>
      </w:r>
      <w:r w:rsidR="00F13E5B">
        <w:rPr>
          <w:rFonts w:ascii="Times New Roman" w:hAnsi="Times New Roman" w:cs="Times New Roman"/>
          <w:sz w:val="24"/>
          <w:szCs w:val="24"/>
        </w:rPr>
        <w:t xml:space="preserve"> [</w:t>
      </w:r>
      <w:r w:rsidR="00F47C02">
        <w:rPr>
          <w:rFonts w:ascii="Times New Roman" w:hAnsi="Times New Roman" w:cs="Times New Roman"/>
          <w:sz w:val="24"/>
          <w:szCs w:val="24"/>
        </w:rPr>
        <w:t>4</w:t>
      </w:r>
      <w:r w:rsidR="00F13E5B">
        <w:rPr>
          <w:rFonts w:ascii="Times New Roman" w:hAnsi="Times New Roman" w:cs="Times New Roman"/>
          <w:sz w:val="24"/>
          <w:szCs w:val="24"/>
        </w:rPr>
        <w:t xml:space="preserve">; с. 127]. </w:t>
      </w:r>
      <w:r w:rsidR="00C352BD" w:rsidRPr="00CE4821">
        <w:rPr>
          <w:rFonts w:ascii="Times New Roman" w:hAnsi="Times New Roman" w:cs="Times New Roman"/>
          <w:sz w:val="24"/>
          <w:szCs w:val="24"/>
        </w:rPr>
        <w:t xml:space="preserve">Активизация деятельности ТОС, повышение его роли и вовлечение в ЦУР </w:t>
      </w:r>
      <w:r w:rsidR="00E97C82" w:rsidRPr="00CE4821">
        <w:rPr>
          <w:rFonts w:ascii="Times New Roman" w:hAnsi="Times New Roman" w:cs="Times New Roman"/>
          <w:sz w:val="24"/>
          <w:szCs w:val="24"/>
        </w:rPr>
        <w:t xml:space="preserve">актуализирует обращение внимания к </w:t>
      </w:r>
      <w:r w:rsidR="00E97C82">
        <w:rPr>
          <w:rFonts w:ascii="Times New Roman" w:hAnsi="Times New Roman" w:cs="Times New Roman"/>
          <w:sz w:val="24"/>
          <w:szCs w:val="24"/>
        </w:rPr>
        <w:t xml:space="preserve">ТОС как </w:t>
      </w:r>
      <w:proofErr w:type="spellStart"/>
      <w:r w:rsidR="00E97C82">
        <w:rPr>
          <w:rFonts w:ascii="Times New Roman" w:hAnsi="Times New Roman" w:cs="Times New Roman"/>
          <w:sz w:val="24"/>
          <w:szCs w:val="24"/>
        </w:rPr>
        <w:t>актору</w:t>
      </w:r>
      <w:proofErr w:type="spellEnd"/>
      <w:r w:rsidR="00E97C82">
        <w:rPr>
          <w:rFonts w:ascii="Times New Roman" w:hAnsi="Times New Roman" w:cs="Times New Roman"/>
          <w:sz w:val="24"/>
          <w:szCs w:val="24"/>
        </w:rPr>
        <w:t xml:space="preserve"> местной политики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акто</w:t>
      </w:r>
      <w:r w:rsidR="00E97C82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E97C82">
        <w:rPr>
          <w:rFonts w:ascii="Times New Roman" w:hAnsi="Times New Roman" w:cs="Times New Roman"/>
          <w:sz w:val="24"/>
          <w:szCs w:val="24"/>
        </w:rPr>
        <w:t xml:space="preserve"> ЦУР.</w:t>
      </w:r>
      <w:r w:rsidR="00221B38">
        <w:rPr>
          <w:rFonts w:ascii="Times New Roman" w:hAnsi="Times New Roman" w:cs="Times New Roman"/>
          <w:sz w:val="24"/>
          <w:szCs w:val="24"/>
        </w:rPr>
        <w:t xml:space="preserve"> </w:t>
      </w:r>
      <w:r w:rsidR="00221B38" w:rsidRPr="00454644">
        <w:rPr>
          <w:rFonts w:ascii="Times New Roman" w:hAnsi="Times New Roman" w:cs="Times New Roman"/>
          <w:sz w:val="24"/>
          <w:szCs w:val="24"/>
        </w:rPr>
        <w:t>Однако формально деятельность ТОС чётко не регламентирована</w:t>
      </w:r>
      <w:r w:rsidR="000B0606" w:rsidRPr="00454644">
        <w:rPr>
          <w:rFonts w:ascii="Times New Roman" w:hAnsi="Times New Roman" w:cs="Times New Roman"/>
          <w:sz w:val="24"/>
          <w:szCs w:val="24"/>
        </w:rPr>
        <w:t xml:space="preserve"> [</w:t>
      </w:r>
      <w:r w:rsidR="00F47C02">
        <w:rPr>
          <w:rFonts w:ascii="Times New Roman" w:hAnsi="Times New Roman" w:cs="Times New Roman"/>
          <w:sz w:val="24"/>
          <w:szCs w:val="24"/>
        </w:rPr>
        <w:t>2</w:t>
      </w:r>
      <w:r w:rsidR="000B0606" w:rsidRPr="00454644">
        <w:rPr>
          <w:rFonts w:ascii="Times New Roman" w:hAnsi="Times New Roman" w:cs="Times New Roman"/>
          <w:sz w:val="24"/>
          <w:szCs w:val="24"/>
        </w:rPr>
        <w:t xml:space="preserve">; </w:t>
      </w:r>
      <w:r w:rsidR="000B0606" w:rsidRPr="004546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B0606" w:rsidRPr="00454644">
        <w:rPr>
          <w:rFonts w:ascii="Times New Roman" w:hAnsi="Times New Roman" w:cs="Times New Roman"/>
          <w:sz w:val="24"/>
          <w:szCs w:val="24"/>
        </w:rPr>
        <w:t>. 117]</w:t>
      </w:r>
      <w:r w:rsidR="00221B38" w:rsidRPr="00454644">
        <w:rPr>
          <w:rFonts w:ascii="Times New Roman" w:hAnsi="Times New Roman" w:cs="Times New Roman"/>
          <w:sz w:val="24"/>
          <w:szCs w:val="24"/>
        </w:rPr>
        <w:t xml:space="preserve">, что </w:t>
      </w:r>
      <w:r w:rsidR="00454644" w:rsidRPr="00454644">
        <w:rPr>
          <w:rFonts w:ascii="Times New Roman" w:hAnsi="Times New Roman" w:cs="Times New Roman"/>
          <w:sz w:val="24"/>
          <w:szCs w:val="24"/>
        </w:rPr>
        <w:t>созда</w:t>
      </w:r>
      <w:r w:rsidR="000623C3">
        <w:rPr>
          <w:rFonts w:ascii="Times New Roman" w:hAnsi="Times New Roman" w:cs="Times New Roman"/>
          <w:sz w:val="24"/>
          <w:szCs w:val="24"/>
        </w:rPr>
        <w:t>ёт возможность для вариативности</w:t>
      </w:r>
      <w:r w:rsidR="00454644" w:rsidRPr="00454644">
        <w:rPr>
          <w:rFonts w:ascii="Times New Roman" w:hAnsi="Times New Roman" w:cs="Times New Roman"/>
          <w:sz w:val="24"/>
          <w:szCs w:val="24"/>
        </w:rPr>
        <w:t xml:space="preserve"> деятельности ТОС.</w:t>
      </w:r>
      <w:r w:rsidR="004546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73439" w:rsidRPr="00CE4821">
        <w:rPr>
          <w:rFonts w:ascii="Times New Roman" w:hAnsi="Times New Roman" w:cs="Times New Roman"/>
          <w:sz w:val="24"/>
          <w:szCs w:val="24"/>
        </w:rPr>
        <w:t xml:space="preserve">Как на практике осуществляется включение ТОС в реализацию </w:t>
      </w:r>
      <w:r w:rsidR="00E97C82" w:rsidRPr="00CE4821">
        <w:rPr>
          <w:rFonts w:ascii="Times New Roman" w:hAnsi="Times New Roman" w:cs="Times New Roman"/>
          <w:sz w:val="24"/>
          <w:szCs w:val="24"/>
        </w:rPr>
        <w:t xml:space="preserve">целей </w:t>
      </w:r>
      <w:r w:rsidR="00173439" w:rsidRPr="00CE4821">
        <w:rPr>
          <w:rFonts w:ascii="Times New Roman" w:hAnsi="Times New Roman" w:cs="Times New Roman"/>
          <w:sz w:val="24"/>
          <w:szCs w:val="24"/>
        </w:rPr>
        <w:t>устойчивого развития в муниципалитете?</w:t>
      </w:r>
      <w:r w:rsidR="00FE27FD" w:rsidRPr="00CE4821">
        <w:rPr>
          <w:rFonts w:ascii="Times New Roman" w:hAnsi="Times New Roman" w:cs="Times New Roman"/>
          <w:sz w:val="24"/>
          <w:szCs w:val="24"/>
        </w:rPr>
        <w:t xml:space="preserve"> Этому вопросу посвящена статья. </w:t>
      </w:r>
    </w:p>
    <w:p w14:paraId="1E9FD3E8" w14:textId="77777777" w:rsidR="009530AB" w:rsidRPr="00FA0593" w:rsidRDefault="009530AB" w:rsidP="009530A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A0593">
        <w:rPr>
          <w:rFonts w:ascii="Times New Roman" w:hAnsi="Times New Roman" w:cs="Times New Roman"/>
          <w:b/>
          <w:sz w:val="24"/>
          <w:szCs w:val="24"/>
        </w:rPr>
        <w:t>Методология</w:t>
      </w:r>
    </w:p>
    <w:p w14:paraId="74911EAE" w14:textId="13032216" w:rsidR="00980AF5" w:rsidRPr="002833EA" w:rsidRDefault="00E24608" w:rsidP="00E82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608">
        <w:rPr>
          <w:rFonts w:ascii="Times New Roman" w:hAnsi="Times New Roman" w:cs="Times New Roman"/>
          <w:sz w:val="24"/>
          <w:szCs w:val="24"/>
        </w:rPr>
        <w:t xml:space="preserve">Исследование реализовано в </w:t>
      </w:r>
      <w:r w:rsidR="00A43F4B">
        <w:rPr>
          <w:rFonts w:ascii="Times New Roman" w:hAnsi="Times New Roman" w:cs="Times New Roman"/>
          <w:sz w:val="24"/>
          <w:szCs w:val="24"/>
        </w:rPr>
        <w:t xml:space="preserve">методологической </w:t>
      </w:r>
      <w:r w:rsidRPr="00E24608">
        <w:rPr>
          <w:rFonts w:ascii="Times New Roman" w:hAnsi="Times New Roman" w:cs="Times New Roman"/>
          <w:sz w:val="24"/>
          <w:szCs w:val="24"/>
        </w:rPr>
        <w:t xml:space="preserve">стратегии </w:t>
      </w:r>
      <w:r w:rsidRPr="00E24608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E24608">
        <w:rPr>
          <w:rFonts w:ascii="Times New Roman" w:hAnsi="Times New Roman" w:cs="Times New Roman"/>
          <w:sz w:val="24"/>
          <w:szCs w:val="24"/>
        </w:rPr>
        <w:t>-</w:t>
      </w:r>
      <w:r w:rsidRPr="00E24608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E24608">
        <w:rPr>
          <w:rFonts w:ascii="Times New Roman" w:hAnsi="Times New Roman" w:cs="Times New Roman"/>
          <w:sz w:val="24"/>
          <w:szCs w:val="24"/>
        </w:rPr>
        <w:t xml:space="preserve">. В качестве кейса </w:t>
      </w:r>
      <w:r w:rsidR="009530AB">
        <w:rPr>
          <w:rFonts w:ascii="Times New Roman" w:hAnsi="Times New Roman" w:cs="Times New Roman"/>
          <w:sz w:val="24"/>
          <w:szCs w:val="24"/>
        </w:rPr>
        <w:t xml:space="preserve">выбран Нытвенский </w:t>
      </w:r>
      <w:r w:rsidR="00513CD9">
        <w:rPr>
          <w:rFonts w:ascii="Times New Roman" w:hAnsi="Times New Roman" w:cs="Times New Roman"/>
          <w:sz w:val="24"/>
          <w:szCs w:val="24"/>
        </w:rPr>
        <w:t>городской округ (ГО)</w:t>
      </w:r>
      <w:r w:rsidR="00001777">
        <w:rPr>
          <w:rFonts w:ascii="Times New Roman" w:hAnsi="Times New Roman" w:cs="Times New Roman"/>
          <w:sz w:val="24"/>
          <w:szCs w:val="24"/>
        </w:rPr>
        <w:t xml:space="preserve"> Пермского края</w:t>
      </w:r>
      <w:r w:rsidR="00513CD9">
        <w:rPr>
          <w:rFonts w:ascii="Times New Roman" w:hAnsi="Times New Roman" w:cs="Times New Roman"/>
          <w:sz w:val="24"/>
          <w:szCs w:val="24"/>
        </w:rPr>
        <w:t xml:space="preserve">. </w:t>
      </w:r>
      <w:r w:rsidR="00071EAA">
        <w:rPr>
          <w:rFonts w:ascii="Times New Roman" w:hAnsi="Times New Roman" w:cs="Times New Roman"/>
          <w:sz w:val="24"/>
          <w:szCs w:val="24"/>
        </w:rPr>
        <w:t>Этот муниципалитет является примером территории, где</w:t>
      </w:r>
      <w:r w:rsidR="00E82705">
        <w:rPr>
          <w:rFonts w:ascii="Times New Roman" w:hAnsi="Times New Roman" w:cs="Times New Roman"/>
          <w:sz w:val="24"/>
          <w:szCs w:val="24"/>
        </w:rPr>
        <w:t xml:space="preserve"> население </w:t>
      </w:r>
      <w:r w:rsidR="004E45E8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071EAA">
        <w:rPr>
          <w:rFonts w:ascii="Times New Roman" w:hAnsi="Times New Roman" w:cs="Times New Roman"/>
          <w:sz w:val="24"/>
          <w:szCs w:val="24"/>
        </w:rPr>
        <w:t xml:space="preserve">включилось в общий тренд активизации деятельности ТОС. В данном ГО с 2017-2018 гг. </w:t>
      </w:r>
      <w:r w:rsidR="00071EAA" w:rsidRPr="002833EA">
        <w:rPr>
          <w:rFonts w:ascii="Times New Roman" w:hAnsi="Times New Roman" w:cs="Times New Roman"/>
          <w:sz w:val="24"/>
          <w:szCs w:val="24"/>
        </w:rPr>
        <w:t xml:space="preserve">ТОСы </w:t>
      </w:r>
      <w:r w:rsidR="00F47C02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071EAA">
        <w:rPr>
          <w:rFonts w:ascii="Times New Roman" w:hAnsi="Times New Roman" w:cs="Times New Roman"/>
          <w:sz w:val="24"/>
          <w:szCs w:val="24"/>
        </w:rPr>
        <w:t xml:space="preserve">вовлекаются </w:t>
      </w:r>
      <w:r w:rsidR="00071EAA" w:rsidRPr="002833EA">
        <w:rPr>
          <w:rFonts w:ascii="Times New Roman" w:hAnsi="Times New Roman" w:cs="Times New Roman"/>
          <w:sz w:val="24"/>
          <w:szCs w:val="24"/>
        </w:rPr>
        <w:t xml:space="preserve">в </w:t>
      </w:r>
      <w:r w:rsidR="00071EAA">
        <w:rPr>
          <w:rFonts w:ascii="Times New Roman" w:hAnsi="Times New Roman" w:cs="Times New Roman"/>
          <w:sz w:val="24"/>
          <w:szCs w:val="24"/>
        </w:rPr>
        <w:t>реализацию ЦУР.</w:t>
      </w:r>
      <w:r w:rsidR="00E82705">
        <w:rPr>
          <w:rFonts w:ascii="Times New Roman" w:hAnsi="Times New Roman" w:cs="Times New Roman"/>
          <w:sz w:val="24"/>
          <w:szCs w:val="24"/>
        </w:rPr>
        <w:t xml:space="preserve"> Это даёт возможность рассмотреть практики участия ТОС в политике устойчивого развития, сформировавшиеся за последние 4-5 лет. </w:t>
      </w:r>
      <w:r w:rsidR="00E82705" w:rsidRPr="002833EA">
        <w:rPr>
          <w:rFonts w:ascii="Times New Roman" w:hAnsi="Times New Roman" w:cs="Times New Roman"/>
          <w:sz w:val="24"/>
          <w:szCs w:val="24"/>
        </w:rPr>
        <w:t xml:space="preserve">Кроме того пример Нытвенского ГО позволяет посмотреть на </w:t>
      </w:r>
      <w:r w:rsidR="00E82705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E82705" w:rsidRPr="002833EA">
        <w:rPr>
          <w:rFonts w:ascii="Times New Roman" w:hAnsi="Times New Roman" w:cs="Times New Roman"/>
          <w:sz w:val="24"/>
          <w:szCs w:val="24"/>
        </w:rPr>
        <w:t>ТОСов в условиях ликвидации поселенческого уровня</w:t>
      </w:r>
      <w:r w:rsidR="00E82705">
        <w:rPr>
          <w:rFonts w:ascii="Times New Roman" w:hAnsi="Times New Roman" w:cs="Times New Roman"/>
          <w:sz w:val="24"/>
          <w:szCs w:val="24"/>
        </w:rPr>
        <w:t xml:space="preserve">. </w:t>
      </w:r>
      <w:r w:rsidR="00980AF5" w:rsidRPr="002833EA">
        <w:rPr>
          <w:rFonts w:ascii="Times New Roman" w:hAnsi="Times New Roman" w:cs="Times New Roman"/>
          <w:sz w:val="24"/>
          <w:szCs w:val="24"/>
        </w:rPr>
        <w:t xml:space="preserve">Материалами исследования послужили 10 </w:t>
      </w:r>
      <w:r>
        <w:rPr>
          <w:rFonts w:ascii="Times New Roman" w:hAnsi="Times New Roman" w:cs="Times New Roman"/>
          <w:sz w:val="24"/>
          <w:szCs w:val="24"/>
        </w:rPr>
        <w:t xml:space="preserve">экспертных </w:t>
      </w:r>
      <w:r w:rsidR="00980AF5" w:rsidRPr="002833EA">
        <w:rPr>
          <w:rFonts w:ascii="Times New Roman" w:hAnsi="Times New Roman" w:cs="Times New Roman"/>
          <w:sz w:val="24"/>
          <w:szCs w:val="24"/>
        </w:rPr>
        <w:t>интервью с представителями местного самоуправления и общественности Нытвенского ГО, проведённые в октябре 2022 г. в рамках проекта «Цели устойчивого развития в муниципалитетах Пермского края»</w:t>
      </w:r>
      <w:r w:rsidR="00E02735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="00AF5602" w:rsidRPr="002833EA">
        <w:rPr>
          <w:rFonts w:ascii="Times New Roman" w:hAnsi="Times New Roman" w:cs="Times New Roman"/>
          <w:sz w:val="24"/>
          <w:szCs w:val="24"/>
        </w:rPr>
        <w:t>.</w:t>
      </w:r>
    </w:p>
    <w:p w14:paraId="7E52EA46" w14:textId="77777777" w:rsidR="00AF5602" w:rsidRDefault="00FA0593" w:rsidP="00C352B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A0593">
        <w:rPr>
          <w:rFonts w:ascii="Times New Roman" w:hAnsi="Times New Roman" w:cs="Times New Roman"/>
          <w:b/>
          <w:sz w:val="24"/>
          <w:szCs w:val="24"/>
        </w:rPr>
        <w:t>Правовой статус ТОС</w:t>
      </w:r>
    </w:p>
    <w:p w14:paraId="4DF28361" w14:textId="739F67C7" w:rsidR="00AD1D3E" w:rsidRDefault="00AD1D3E" w:rsidP="00AD1D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Рамочные </w:t>
      </w:r>
      <w:r w:rsidRPr="00AD1D3E">
        <w:rPr>
          <w:rFonts w:ascii="Times New Roman" w:hAnsi="Times New Roman" w:cs="Times New Roman"/>
          <w:sz w:val="24"/>
          <w:szCs w:val="24"/>
        </w:rPr>
        <w:t>положения о статусе и деятельности ТОС закреплены в</w:t>
      </w:r>
      <w:r w:rsidR="00E2318E">
        <w:rPr>
          <w:rFonts w:ascii="Times New Roman" w:hAnsi="Times New Roman" w:cs="Times New Roman"/>
          <w:sz w:val="24"/>
          <w:szCs w:val="24"/>
        </w:rPr>
        <w:t xml:space="preserve"> 131-ФЗ</w:t>
      </w:r>
      <w:r w:rsidRPr="00AD1D3E">
        <w:rPr>
          <w:rFonts w:ascii="Times New Roman" w:hAnsi="Times New Roman" w:cs="Times New Roman"/>
          <w:sz w:val="24"/>
          <w:szCs w:val="24"/>
        </w:rPr>
        <w:t xml:space="preserve"> </w:t>
      </w:r>
      <w:r w:rsidR="00E2318E" w:rsidRPr="00E2318E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E231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ТОС –</w:t>
      </w:r>
      <w:r w:rsidR="00786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1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</w:t>
      </w:r>
      <w:r w:rsidRPr="00AD1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инициатив по вопросам местного значения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3F65E1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3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653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32B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 самым ТОС </w:t>
      </w:r>
      <w:r w:rsidR="00C96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и</w:t>
      </w:r>
      <w:r w:rsidR="004546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нститутом гражданского общества, но не обладает статусом НКО. </w:t>
      </w:r>
      <w:r w:rsidR="00C96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работа </w:t>
      </w:r>
      <w:r w:rsidR="00832B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основана на трёх принципах: соседство, самоуправление, самоорганизация </w:t>
      </w:r>
      <w:r w:rsidR="000B0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</w:t>
      </w:r>
      <w:r w:rsidR="00F47C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0B0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 с. 116]. </w:t>
      </w:r>
    </w:p>
    <w:p w14:paraId="6BA6F521" w14:textId="4BCAE2F4" w:rsidR="00A12E06" w:rsidRPr="002833EA" w:rsidRDefault="004B3033" w:rsidP="00D14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131- ФЗ </w:t>
      </w:r>
      <w:r w:rsidR="00AB6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закрепляет </w:t>
      </w:r>
      <w:r w:rsidR="00E4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общие полномочия ТОС. </w:t>
      </w:r>
      <w:r w:rsidR="00D149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Касаемо ЦУР в законе можно </w:t>
      </w:r>
      <w:r w:rsidR="00F52E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выделить </w:t>
      </w:r>
      <w:r w:rsidR="00D149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право ТОС </w:t>
      </w:r>
      <w:r w:rsidR="00E4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хозяйственную деятельность по благоустройству</w:t>
      </w:r>
      <w:r w:rsidR="00D149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территории</w:t>
      </w:r>
      <w:r w:rsidR="003F65E1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4"/>
      </w:r>
      <w:r w:rsidR="00E4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149A1">
        <w:rPr>
          <w:rFonts w:ascii="Times New Roman" w:hAnsi="Times New Roman" w:cs="Times New Roman"/>
          <w:sz w:val="24"/>
          <w:szCs w:val="24"/>
        </w:rPr>
        <w:t xml:space="preserve">Конкретный </w:t>
      </w:r>
      <w:r w:rsidR="00D149A1" w:rsidRPr="002833EA">
        <w:rPr>
          <w:rFonts w:ascii="Times New Roman" w:hAnsi="Times New Roman" w:cs="Times New Roman"/>
          <w:sz w:val="24"/>
          <w:szCs w:val="24"/>
        </w:rPr>
        <w:t>перечень</w:t>
      </w:r>
      <w:r w:rsidR="00AB69AA">
        <w:rPr>
          <w:rFonts w:ascii="Times New Roman" w:hAnsi="Times New Roman" w:cs="Times New Roman"/>
          <w:sz w:val="24"/>
          <w:szCs w:val="24"/>
        </w:rPr>
        <w:t xml:space="preserve"> полномочий для ТОС определяе</w:t>
      </w:r>
      <w:r w:rsidR="00A12E06" w:rsidRPr="002833EA">
        <w:rPr>
          <w:rFonts w:ascii="Times New Roman" w:hAnsi="Times New Roman" w:cs="Times New Roman"/>
          <w:sz w:val="24"/>
          <w:szCs w:val="24"/>
        </w:rPr>
        <w:t xml:space="preserve">тся представительным органом </w:t>
      </w:r>
      <w:r w:rsidR="00D149A1">
        <w:rPr>
          <w:rFonts w:ascii="Times New Roman" w:hAnsi="Times New Roman" w:cs="Times New Roman"/>
          <w:sz w:val="24"/>
          <w:szCs w:val="24"/>
        </w:rPr>
        <w:t xml:space="preserve">в каждом муниципалитете </w:t>
      </w:r>
      <w:r w:rsidR="000B0606">
        <w:rPr>
          <w:rFonts w:ascii="Times New Roman" w:hAnsi="Times New Roman" w:cs="Times New Roman"/>
          <w:sz w:val="24"/>
          <w:szCs w:val="24"/>
        </w:rPr>
        <w:t>[</w:t>
      </w:r>
      <w:r w:rsidR="00F47C02">
        <w:rPr>
          <w:rFonts w:ascii="Times New Roman" w:hAnsi="Times New Roman" w:cs="Times New Roman"/>
          <w:sz w:val="24"/>
          <w:szCs w:val="24"/>
        </w:rPr>
        <w:t>3</w:t>
      </w:r>
      <w:r w:rsidR="000B0606">
        <w:rPr>
          <w:rFonts w:ascii="Times New Roman" w:hAnsi="Times New Roman" w:cs="Times New Roman"/>
          <w:sz w:val="24"/>
          <w:szCs w:val="24"/>
        </w:rPr>
        <w:t xml:space="preserve">; с. 119], </w:t>
      </w:r>
      <w:r w:rsidR="00D149A1">
        <w:rPr>
          <w:rFonts w:ascii="Times New Roman" w:hAnsi="Times New Roman" w:cs="Times New Roman"/>
          <w:sz w:val="24"/>
          <w:szCs w:val="24"/>
        </w:rPr>
        <w:t xml:space="preserve">тем самым допускается вариация полномочий </w:t>
      </w:r>
      <w:r w:rsidR="00E12C8E">
        <w:rPr>
          <w:rFonts w:ascii="Times New Roman" w:hAnsi="Times New Roman" w:cs="Times New Roman"/>
          <w:sz w:val="24"/>
          <w:szCs w:val="24"/>
        </w:rPr>
        <w:t>в от муниципалитета</w:t>
      </w:r>
      <w:r w:rsidR="003647AF">
        <w:rPr>
          <w:rFonts w:ascii="Times New Roman" w:hAnsi="Times New Roman" w:cs="Times New Roman"/>
          <w:sz w:val="24"/>
          <w:szCs w:val="24"/>
        </w:rPr>
        <w:t xml:space="preserve"> к муниципалитету</w:t>
      </w:r>
      <w:r w:rsidR="00E12C8E">
        <w:rPr>
          <w:rFonts w:ascii="Times New Roman" w:hAnsi="Times New Roman" w:cs="Times New Roman"/>
          <w:sz w:val="24"/>
          <w:szCs w:val="24"/>
        </w:rPr>
        <w:t xml:space="preserve">. </w:t>
      </w:r>
      <w:r w:rsidR="00D149A1">
        <w:rPr>
          <w:rFonts w:ascii="Times New Roman" w:hAnsi="Times New Roman" w:cs="Times New Roman"/>
          <w:sz w:val="24"/>
          <w:szCs w:val="24"/>
        </w:rPr>
        <w:t xml:space="preserve">Однако в Нытвенском ГО </w:t>
      </w:r>
      <w:r w:rsidR="00F52E1A">
        <w:rPr>
          <w:rFonts w:ascii="Times New Roman" w:hAnsi="Times New Roman" w:cs="Times New Roman"/>
          <w:sz w:val="24"/>
          <w:szCs w:val="24"/>
        </w:rPr>
        <w:t>П</w:t>
      </w:r>
      <w:r w:rsidR="00D149A1">
        <w:rPr>
          <w:rFonts w:ascii="Times New Roman" w:hAnsi="Times New Roman" w:cs="Times New Roman"/>
          <w:sz w:val="24"/>
          <w:szCs w:val="24"/>
        </w:rPr>
        <w:t>орядок</w:t>
      </w:r>
      <w:r w:rsidR="00F52E1A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территориального общественного самоуправления</w:t>
      </w:r>
      <w:r w:rsidR="00F52E1A" w:rsidRPr="00F52E1A">
        <w:rPr>
          <w:rFonts w:ascii="Times New Roman" w:hAnsi="Times New Roman" w:cs="Times New Roman"/>
          <w:sz w:val="24"/>
          <w:szCs w:val="24"/>
        </w:rPr>
        <w:t xml:space="preserve"> </w:t>
      </w:r>
      <w:r w:rsidR="00F52E1A">
        <w:rPr>
          <w:rFonts w:ascii="Times New Roman" w:hAnsi="Times New Roman" w:cs="Times New Roman"/>
          <w:sz w:val="24"/>
          <w:szCs w:val="24"/>
        </w:rPr>
        <w:t>не указывает на конкретные полномочия ТОС</w:t>
      </w:r>
      <w:r w:rsidR="003F65E1"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="00F52E1A">
        <w:rPr>
          <w:rFonts w:ascii="Times New Roman" w:hAnsi="Times New Roman" w:cs="Times New Roman"/>
          <w:sz w:val="24"/>
          <w:szCs w:val="24"/>
        </w:rPr>
        <w:t xml:space="preserve">, т.е. поле деятельности </w:t>
      </w:r>
      <w:proofErr w:type="spellStart"/>
      <w:r w:rsidR="00786E5B">
        <w:rPr>
          <w:rFonts w:ascii="Times New Roman" w:hAnsi="Times New Roman" w:cs="Times New Roman"/>
          <w:sz w:val="24"/>
          <w:szCs w:val="24"/>
        </w:rPr>
        <w:t>актора</w:t>
      </w:r>
      <w:proofErr w:type="spellEnd"/>
      <w:r w:rsidR="00786E5B">
        <w:rPr>
          <w:rFonts w:ascii="Times New Roman" w:hAnsi="Times New Roman" w:cs="Times New Roman"/>
          <w:sz w:val="24"/>
          <w:szCs w:val="24"/>
        </w:rPr>
        <w:t xml:space="preserve"> </w:t>
      </w:r>
      <w:r w:rsidR="00F52E1A">
        <w:rPr>
          <w:rFonts w:ascii="Times New Roman" w:hAnsi="Times New Roman" w:cs="Times New Roman"/>
          <w:sz w:val="24"/>
          <w:szCs w:val="24"/>
        </w:rPr>
        <w:t xml:space="preserve">в рассматриваемом округе чётко не регламентировано. Исходя из правового положения </w:t>
      </w:r>
      <w:r w:rsidR="00210DE8">
        <w:rPr>
          <w:rFonts w:ascii="Times New Roman" w:hAnsi="Times New Roman" w:cs="Times New Roman"/>
          <w:sz w:val="24"/>
          <w:szCs w:val="24"/>
        </w:rPr>
        <w:t xml:space="preserve">можно предположить, что </w:t>
      </w:r>
      <w:r w:rsidR="00F52E1A">
        <w:rPr>
          <w:rFonts w:ascii="Times New Roman" w:hAnsi="Times New Roman" w:cs="Times New Roman"/>
          <w:sz w:val="24"/>
          <w:szCs w:val="24"/>
        </w:rPr>
        <w:t xml:space="preserve">в Нытве ТОСы располагают широким пространством для реализации гражданских инициатив, ограниченным </w:t>
      </w:r>
      <w:r w:rsidR="00210DE8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F52E1A">
        <w:rPr>
          <w:rFonts w:ascii="Times New Roman" w:hAnsi="Times New Roman" w:cs="Times New Roman"/>
          <w:sz w:val="24"/>
          <w:szCs w:val="24"/>
        </w:rPr>
        <w:t xml:space="preserve">юридическим статусом ТОС </w:t>
      </w:r>
      <w:r w:rsidR="00210DE8">
        <w:rPr>
          <w:rFonts w:ascii="Times New Roman" w:hAnsi="Times New Roman" w:cs="Times New Roman"/>
          <w:sz w:val="24"/>
          <w:szCs w:val="24"/>
        </w:rPr>
        <w:t>и его финансовыми возможностями.</w:t>
      </w:r>
    </w:p>
    <w:p w14:paraId="7F16EB78" w14:textId="77777777" w:rsidR="000C5EB9" w:rsidRDefault="00F52E1A" w:rsidP="000C5E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E1A">
        <w:rPr>
          <w:rFonts w:ascii="Times New Roman" w:hAnsi="Times New Roman" w:cs="Times New Roman"/>
          <w:b/>
          <w:sz w:val="24"/>
          <w:szCs w:val="24"/>
        </w:rPr>
        <w:t>Практика вовлечения ТОС в реализацию ЦУР в Нытвенском ГО</w:t>
      </w:r>
    </w:p>
    <w:p w14:paraId="2D545DCB" w14:textId="77777777" w:rsidR="0012072C" w:rsidRPr="000C5EB9" w:rsidRDefault="00A361F1" w:rsidP="000C5E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EB9">
        <w:rPr>
          <w:rFonts w:ascii="Times New Roman" w:hAnsi="Times New Roman" w:cs="Times New Roman"/>
          <w:b/>
          <w:i/>
          <w:sz w:val="24"/>
          <w:szCs w:val="24"/>
        </w:rPr>
        <w:t>Обще</w:t>
      </w:r>
      <w:r w:rsidR="00AF5602" w:rsidRPr="000C5EB9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77421E" w:rsidRPr="000C5EB9">
        <w:rPr>
          <w:rFonts w:ascii="Times New Roman" w:hAnsi="Times New Roman" w:cs="Times New Roman"/>
          <w:b/>
          <w:i/>
          <w:sz w:val="24"/>
          <w:szCs w:val="24"/>
        </w:rPr>
        <w:t xml:space="preserve"> положение ТОСов</w:t>
      </w:r>
      <w:r w:rsidR="00AF5602" w:rsidRPr="000C5EB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89F10B0" w14:textId="3480AFCC" w:rsidR="008A397A" w:rsidRPr="00254AE6" w:rsidRDefault="00041C18" w:rsidP="008A39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2072C">
        <w:rPr>
          <w:rFonts w:ascii="Times New Roman" w:hAnsi="Times New Roman" w:cs="Times New Roman"/>
          <w:sz w:val="24"/>
          <w:szCs w:val="24"/>
        </w:rPr>
        <w:t xml:space="preserve">По словам информантов, ТОСы </w:t>
      </w:r>
      <w:r w:rsidR="0012072C">
        <w:rPr>
          <w:rFonts w:ascii="Times New Roman" w:hAnsi="Times New Roman" w:cs="Times New Roman"/>
          <w:sz w:val="24"/>
          <w:szCs w:val="24"/>
        </w:rPr>
        <w:t xml:space="preserve">ещё </w:t>
      </w:r>
      <w:r w:rsidR="0012072C" w:rsidRPr="0012072C">
        <w:rPr>
          <w:rFonts w:ascii="Times New Roman" w:hAnsi="Times New Roman" w:cs="Times New Roman"/>
          <w:sz w:val="24"/>
          <w:szCs w:val="24"/>
        </w:rPr>
        <w:t xml:space="preserve">4 года назад </w:t>
      </w:r>
      <w:r w:rsidRPr="0012072C">
        <w:rPr>
          <w:rFonts w:ascii="Times New Roman" w:hAnsi="Times New Roman" w:cs="Times New Roman"/>
          <w:sz w:val="24"/>
          <w:szCs w:val="24"/>
        </w:rPr>
        <w:t>не играли активную роль в локальной политике</w:t>
      </w:r>
      <w:r w:rsidR="001F5104" w:rsidRPr="0012072C">
        <w:rPr>
          <w:rFonts w:ascii="Times New Roman" w:hAnsi="Times New Roman" w:cs="Times New Roman"/>
          <w:sz w:val="24"/>
          <w:szCs w:val="24"/>
        </w:rPr>
        <w:t>: «</w:t>
      </w:r>
      <w:r w:rsidR="001F5104" w:rsidRPr="0012072C">
        <w:rPr>
          <w:rFonts w:ascii="Times New Roman" w:hAnsi="Times New Roman" w:cs="Times New Roman"/>
          <w:i/>
          <w:sz w:val="24"/>
          <w:szCs w:val="24"/>
        </w:rPr>
        <w:t xml:space="preserve">Раньше ТОСов еще не было – года 4 назад» </w:t>
      </w:r>
      <w:r w:rsidR="001F5104" w:rsidRPr="0097078C">
        <w:rPr>
          <w:rFonts w:ascii="Times New Roman" w:hAnsi="Times New Roman" w:cs="Times New Roman"/>
          <w:sz w:val="24"/>
          <w:szCs w:val="24"/>
        </w:rPr>
        <w:t>(И</w:t>
      </w:r>
      <w:r w:rsidR="0097078C">
        <w:rPr>
          <w:rFonts w:ascii="Times New Roman" w:hAnsi="Times New Roman" w:cs="Times New Roman"/>
          <w:sz w:val="24"/>
          <w:szCs w:val="24"/>
        </w:rPr>
        <w:t>. № </w:t>
      </w:r>
      <w:r w:rsidR="001F5104" w:rsidRPr="0097078C">
        <w:rPr>
          <w:rFonts w:ascii="Times New Roman" w:hAnsi="Times New Roman" w:cs="Times New Roman"/>
          <w:sz w:val="24"/>
          <w:szCs w:val="24"/>
        </w:rPr>
        <w:t>7).</w:t>
      </w:r>
      <w:r w:rsidR="001F5104" w:rsidRPr="001207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072C">
        <w:rPr>
          <w:rFonts w:ascii="Times New Roman" w:hAnsi="Times New Roman" w:cs="Times New Roman"/>
          <w:sz w:val="24"/>
          <w:szCs w:val="24"/>
        </w:rPr>
        <w:t>Но за последние 3-4 года ТОСы превратились в активных акторов политики</w:t>
      </w:r>
      <w:r w:rsidR="00905230" w:rsidRPr="0012072C">
        <w:rPr>
          <w:rFonts w:ascii="Times New Roman" w:hAnsi="Times New Roman" w:cs="Times New Roman"/>
          <w:sz w:val="24"/>
          <w:szCs w:val="24"/>
        </w:rPr>
        <w:t xml:space="preserve"> по реализации ЦУР, ведущих систематическую деятельность и выступающих с инициативами по развитию территории</w:t>
      </w:r>
      <w:r w:rsidR="0012072C">
        <w:rPr>
          <w:rFonts w:ascii="Times New Roman" w:hAnsi="Times New Roman" w:cs="Times New Roman"/>
          <w:sz w:val="24"/>
          <w:szCs w:val="24"/>
        </w:rPr>
        <w:t>, что соответствует тренду, заданном</w:t>
      </w:r>
      <w:r w:rsidR="00254AE6">
        <w:rPr>
          <w:rFonts w:ascii="Times New Roman" w:hAnsi="Times New Roman" w:cs="Times New Roman"/>
          <w:sz w:val="24"/>
          <w:szCs w:val="24"/>
        </w:rPr>
        <w:t>у Президентским советом 2017 г.</w:t>
      </w:r>
      <w:r w:rsidR="00905230" w:rsidRPr="0012072C">
        <w:rPr>
          <w:rFonts w:ascii="Times New Roman" w:hAnsi="Times New Roman" w:cs="Times New Roman"/>
          <w:sz w:val="24"/>
          <w:szCs w:val="24"/>
        </w:rPr>
        <w:t>:</w:t>
      </w:r>
      <w:r w:rsidR="00905230" w:rsidRPr="001207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5230" w:rsidRPr="0012072C">
        <w:rPr>
          <w:rFonts w:ascii="Times New Roman" w:eastAsia="Times New Roman" w:hAnsi="Times New Roman" w:cs="Times New Roman"/>
          <w:i/>
          <w:sz w:val="24"/>
          <w:szCs w:val="24"/>
        </w:rPr>
        <w:t>«Э</w:t>
      </w:r>
      <w:r w:rsidRPr="0012072C">
        <w:rPr>
          <w:rFonts w:ascii="Times New Roman" w:eastAsia="Times New Roman" w:hAnsi="Times New Roman" w:cs="Times New Roman"/>
          <w:i/>
          <w:sz w:val="24"/>
          <w:szCs w:val="24"/>
        </w:rPr>
        <w:t>то направление</w:t>
      </w:r>
      <w:r w:rsidR="00905230" w:rsidRPr="0012072C">
        <w:rPr>
          <w:rFonts w:ascii="Times New Roman" w:eastAsia="Times New Roman" w:hAnsi="Times New Roman" w:cs="Times New Roman"/>
          <w:i/>
          <w:sz w:val="24"/>
          <w:szCs w:val="24"/>
        </w:rPr>
        <w:t xml:space="preserve"> (ТОС</w:t>
      </w:r>
      <w:r w:rsidR="009821F0">
        <w:rPr>
          <w:rFonts w:ascii="Times New Roman" w:eastAsia="Times New Roman" w:hAnsi="Times New Roman" w:cs="Times New Roman"/>
          <w:i/>
          <w:sz w:val="24"/>
          <w:szCs w:val="24"/>
        </w:rPr>
        <w:t xml:space="preserve"> – прим. автора</w:t>
      </w:r>
      <w:r w:rsidR="00905230" w:rsidRPr="0012072C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12072C">
        <w:rPr>
          <w:rFonts w:ascii="Times New Roman" w:eastAsia="Times New Roman" w:hAnsi="Times New Roman" w:cs="Times New Roman"/>
          <w:i/>
          <w:sz w:val="24"/>
          <w:szCs w:val="24"/>
        </w:rPr>
        <w:t xml:space="preserve"> пошло развиваться, оно ещё до конца не </w:t>
      </w:r>
      <w:r w:rsidR="00905230" w:rsidRPr="0012072C">
        <w:rPr>
          <w:rFonts w:ascii="Times New Roman" w:eastAsia="Times New Roman" w:hAnsi="Times New Roman" w:cs="Times New Roman"/>
          <w:i/>
          <w:sz w:val="24"/>
          <w:szCs w:val="24"/>
        </w:rPr>
        <w:t>развито, но</w:t>
      </w:r>
      <w:r w:rsidRPr="0012072C">
        <w:rPr>
          <w:rFonts w:ascii="Times New Roman" w:eastAsia="Times New Roman" w:hAnsi="Times New Roman" w:cs="Times New Roman"/>
          <w:i/>
          <w:sz w:val="24"/>
          <w:szCs w:val="24"/>
        </w:rPr>
        <w:t xml:space="preserve"> уже по крайней мере последние три года у нас, количество ТОСов увеличивается, то есть люди идут на это, люди развиваются»</w:t>
      </w:r>
      <w:r w:rsidR="00905230" w:rsidRPr="0012072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05230" w:rsidRPr="0097078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7078C" w:rsidRPr="0097078C">
        <w:rPr>
          <w:rFonts w:ascii="Times New Roman" w:eastAsia="Times New Roman" w:hAnsi="Times New Roman" w:cs="Times New Roman"/>
          <w:sz w:val="24"/>
          <w:szCs w:val="24"/>
        </w:rPr>
        <w:t>И. №</w:t>
      </w:r>
      <w:r w:rsidR="00905230" w:rsidRPr="0097078C">
        <w:rPr>
          <w:rFonts w:ascii="Times New Roman" w:eastAsia="Times New Roman" w:hAnsi="Times New Roman" w:cs="Times New Roman"/>
          <w:sz w:val="24"/>
          <w:szCs w:val="24"/>
        </w:rPr>
        <w:t>5)</w:t>
      </w:r>
      <w:r w:rsidR="0097078C" w:rsidRPr="009707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05230" w:rsidRPr="0012072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A397A" w:rsidRPr="008A397A">
        <w:rPr>
          <w:rFonts w:ascii="Times New Roman" w:hAnsi="Times New Roman" w:cs="Times New Roman"/>
          <w:sz w:val="24"/>
          <w:szCs w:val="24"/>
        </w:rPr>
        <w:t xml:space="preserve">Стоит отметить, что в Нытвенском ГО ТОСы успешно функционируют не </w:t>
      </w:r>
      <w:r w:rsidR="008A397A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8A397A" w:rsidRPr="008A397A">
        <w:rPr>
          <w:rFonts w:ascii="Times New Roman" w:hAnsi="Times New Roman" w:cs="Times New Roman"/>
          <w:sz w:val="24"/>
          <w:szCs w:val="24"/>
        </w:rPr>
        <w:t xml:space="preserve">в муниципальном центре, </w:t>
      </w:r>
      <w:r w:rsidR="008A397A">
        <w:rPr>
          <w:rFonts w:ascii="Times New Roman" w:hAnsi="Times New Roman" w:cs="Times New Roman"/>
          <w:sz w:val="24"/>
          <w:szCs w:val="24"/>
        </w:rPr>
        <w:t xml:space="preserve">но и </w:t>
      </w:r>
      <w:r w:rsidR="008A397A" w:rsidRPr="008A397A">
        <w:rPr>
          <w:rFonts w:ascii="Times New Roman" w:hAnsi="Times New Roman" w:cs="Times New Roman"/>
          <w:sz w:val="24"/>
          <w:szCs w:val="24"/>
        </w:rPr>
        <w:t xml:space="preserve">в </w:t>
      </w:r>
      <w:r w:rsidR="00786E5B">
        <w:rPr>
          <w:rFonts w:ascii="Times New Roman" w:hAnsi="Times New Roman" w:cs="Times New Roman"/>
          <w:sz w:val="24"/>
          <w:szCs w:val="24"/>
        </w:rPr>
        <w:t xml:space="preserve">сельских </w:t>
      </w:r>
      <w:r w:rsidR="008A397A" w:rsidRPr="008A397A">
        <w:rPr>
          <w:rFonts w:ascii="Times New Roman" w:hAnsi="Times New Roman" w:cs="Times New Roman"/>
          <w:sz w:val="24"/>
          <w:szCs w:val="24"/>
        </w:rPr>
        <w:t>населённых пунктах округа</w:t>
      </w:r>
      <w:r w:rsidR="00786E5B">
        <w:rPr>
          <w:rFonts w:ascii="Times New Roman" w:hAnsi="Times New Roman" w:cs="Times New Roman"/>
          <w:sz w:val="24"/>
          <w:szCs w:val="24"/>
        </w:rPr>
        <w:t>:</w:t>
      </w:r>
      <w:r w:rsidR="008A397A" w:rsidRPr="008A397A">
        <w:rPr>
          <w:rFonts w:ascii="Times New Roman" w:hAnsi="Times New Roman" w:cs="Times New Roman"/>
          <w:sz w:val="24"/>
          <w:szCs w:val="24"/>
        </w:rPr>
        <w:t xml:space="preserve"> </w:t>
      </w:r>
      <w:r w:rsidR="008A397A" w:rsidRPr="008A397A">
        <w:rPr>
          <w:rFonts w:ascii="Times New Roman" w:hAnsi="Times New Roman" w:cs="Times New Roman"/>
          <w:i/>
          <w:sz w:val="24"/>
          <w:szCs w:val="24"/>
        </w:rPr>
        <w:t>«Очень нравится, что они именно вот в этих населенных пунктах начали образовываться, в малых, т.е. у них инициативная группа людей, кто на самом деле переживает за состояние территории, и вносит конструктивные предложения»</w:t>
      </w:r>
      <w:r w:rsidR="008A39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397A" w:rsidRPr="00E65270">
        <w:rPr>
          <w:rFonts w:ascii="Times New Roman" w:hAnsi="Times New Roman" w:cs="Times New Roman"/>
          <w:sz w:val="24"/>
          <w:szCs w:val="24"/>
        </w:rPr>
        <w:t>(И</w:t>
      </w:r>
      <w:r w:rsidR="00E65270">
        <w:rPr>
          <w:rFonts w:ascii="Times New Roman" w:hAnsi="Times New Roman" w:cs="Times New Roman"/>
          <w:sz w:val="24"/>
          <w:szCs w:val="24"/>
        </w:rPr>
        <w:t>. № </w:t>
      </w:r>
      <w:r w:rsidR="008A397A" w:rsidRPr="00E65270">
        <w:rPr>
          <w:rFonts w:ascii="Times New Roman" w:hAnsi="Times New Roman" w:cs="Times New Roman"/>
          <w:sz w:val="24"/>
          <w:szCs w:val="24"/>
        </w:rPr>
        <w:t>6).</w:t>
      </w:r>
      <w:r w:rsidR="00254A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94FDE8B" w14:textId="4294018F" w:rsidR="000C5EB9" w:rsidRPr="0076535B" w:rsidRDefault="00C62EDF" w:rsidP="000C5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72C">
        <w:rPr>
          <w:rFonts w:ascii="Times New Roman" w:hAnsi="Times New Roman" w:cs="Times New Roman"/>
          <w:sz w:val="24"/>
          <w:szCs w:val="24"/>
        </w:rPr>
        <w:t>Можно предположить, что активизации ТОСов в Нытве способствует почти полное отсутствие НКО. ТОСы берут на себя часть функций, которые в других муниципалитетах выполняют НКО:</w:t>
      </w:r>
      <w:r w:rsidRPr="001207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6A74">
        <w:rPr>
          <w:rFonts w:ascii="Times New Roman" w:hAnsi="Times New Roman" w:cs="Times New Roman"/>
          <w:i/>
          <w:sz w:val="24"/>
          <w:szCs w:val="24"/>
        </w:rPr>
        <w:t>«С</w:t>
      </w:r>
      <w:r w:rsidR="00256A74" w:rsidRPr="00256A74">
        <w:rPr>
          <w:rFonts w:ascii="Times New Roman" w:hAnsi="Times New Roman" w:cs="Times New Roman"/>
          <w:i/>
          <w:sz w:val="24"/>
          <w:szCs w:val="24"/>
        </w:rPr>
        <w:t xml:space="preserve"> НКО тут маленько у нас тормоз, т</w:t>
      </w:r>
      <w:r w:rsidRPr="00256A74">
        <w:rPr>
          <w:rFonts w:ascii="Times New Roman" w:hAnsi="Times New Roman" w:cs="Times New Roman"/>
          <w:i/>
          <w:sz w:val="24"/>
          <w:szCs w:val="24"/>
        </w:rPr>
        <w:t xml:space="preserve">о есть они не совсем развиты. Если не считать ТОСы» </w:t>
      </w:r>
      <w:r w:rsidRPr="00E65270">
        <w:rPr>
          <w:rFonts w:ascii="Times New Roman" w:hAnsi="Times New Roman" w:cs="Times New Roman"/>
          <w:sz w:val="24"/>
          <w:szCs w:val="24"/>
        </w:rPr>
        <w:t>(И</w:t>
      </w:r>
      <w:r w:rsidR="00E65270">
        <w:rPr>
          <w:rFonts w:ascii="Times New Roman" w:hAnsi="Times New Roman" w:cs="Times New Roman"/>
          <w:sz w:val="24"/>
          <w:szCs w:val="24"/>
        </w:rPr>
        <w:t>. </w:t>
      </w:r>
      <w:r w:rsidRPr="00E65270">
        <w:rPr>
          <w:rFonts w:ascii="Times New Roman" w:hAnsi="Times New Roman" w:cs="Times New Roman"/>
          <w:sz w:val="24"/>
          <w:szCs w:val="24"/>
        </w:rPr>
        <w:t>9).</w:t>
      </w:r>
      <w:r w:rsidRPr="00256A74">
        <w:rPr>
          <w:rFonts w:ascii="Times New Roman" w:hAnsi="Times New Roman" w:cs="Times New Roman"/>
          <w:sz w:val="24"/>
          <w:szCs w:val="24"/>
        </w:rPr>
        <w:t xml:space="preserve"> </w:t>
      </w:r>
      <w:r w:rsidR="0012072C" w:rsidRPr="00256A74">
        <w:rPr>
          <w:rFonts w:ascii="Times New Roman" w:hAnsi="Times New Roman" w:cs="Times New Roman"/>
          <w:sz w:val="24"/>
          <w:szCs w:val="24"/>
        </w:rPr>
        <w:t xml:space="preserve">На данный момент наиболее активные ТОСы достигли такого уровня, при котором их дальнейшее развитие затрудняется в рамках ТОС. </w:t>
      </w:r>
      <w:r w:rsidR="0012072C" w:rsidRPr="000623C3">
        <w:rPr>
          <w:rFonts w:ascii="Times New Roman" w:hAnsi="Times New Roman" w:cs="Times New Roman"/>
          <w:sz w:val="24"/>
          <w:szCs w:val="24"/>
        </w:rPr>
        <w:t xml:space="preserve">Для получения дополнительного финансирования им необходимо </w:t>
      </w:r>
      <w:r w:rsidR="000623C3" w:rsidRPr="000623C3">
        <w:rPr>
          <w:rFonts w:ascii="Times New Roman" w:hAnsi="Times New Roman" w:cs="Times New Roman"/>
          <w:sz w:val="24"/>
          <w:szCs w:val="24"/>
        </w:rPr>
        <w:t xml:space="preserve">перейти в </w:t>
      </w:r>
      <w:r w:rsidR="0012072C" w:rsidRPr="000623C3">
        <w:rPr>
          <w:rFonts w:ascii="Times New Roman" w:hAnsi="Times New Roman" w:cs="Times New Roman"/>
          <w:sz w:val="24"/>
          <w:szCs w:val="24"/>
        </w:rPr>
        <w:t xml:space="preserve">статус НКО. </w:t>
      </w:r>
      <w:r w:rsidR="000623C3" w:rsidRPr="000623C3">
        <w:rPr>
          <w:rFonts w:ascii="Times New Roman" w:hAnsi="Times New Roman" w:cs="Times New Roman"/>
          <w:sz w:val="24"/>
          <w:szCs w:val="24"/>
        </w:rPr>
        <w:t>Однако ТОСы не готовы быстро менять</w:t>
      </w:r>
      <w:r w:rsidR="00920363">
        <w:rPr>
          <w:rFonts w:ascii="Times New Roman" w:hAnsi="Times New Roman" w:cs="Times New Roman"/>
          <w:sz w:val="24"/>
          <w:szCs w:val="24"/>
        </w:rPr>
        <w:t xml:space="preserve"> юридическое положение</w:t>
      </w:r>
      <w:r w:rsidR="000623C3" w:rsidRPr="000623C3">
        <w:rPr>
          <w:rFonts w:ascii="Times New Roman" w:hAnsi="Times New Roman" w:cs="Times New Roman"/>
          <w:sz w:val="24"/>
          <w:szCs w:val="24"/>
        </w:rPr>
        <w:t xml:space="preserve">. Причинами этого может быть неготовность активистов к изменениям, страх перед инновационными преобразованиями: </w:t>
      </w:r>
      <w:r w:rsidR="00256A74">
        <w:rPr>
          <w:rFonts w:ascii="Times New Roman" w:hAnsi="Times New Roman" w:cs="Times New Roman"/>
          <w:sz w:val="24"/>
          <w:szCs w:val="24"/>
        </w:rPr>
        <w:t>«</w:t>
      </w:r>
      <w:r w:rsidR="00256A74" w:rsidRPr="00DF1C3C">
        <w:rPr>
          <w:rFonts w:ascii="Times New Roman" w:hAnsi="Times New Roman" w:cs="Times New Roman"/>
          <w:i/>
          <w:sz w:val="24"/>
          <w:szCs w:val="24"/>
        </w:rPr>
        <w:t>ТОСы у нас не являются НКО, ни общественными организациями. Они неофициальные, да. Им очень тяжело</w:t>
      </w:r>
      <w:r w:rsidR="00256A7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56A74" w:rsidRPr="00DF1C3C">
        <w:rPr>
          <w:rFonts w:ascii="Times New Roman" w:hAnsi="Times New Roman" w:cs="Times New Roman"/>
          <w:i/>
          <w:sz w:val="24"/>
          <w:szCs w:val="24"/>
        </w:rPr>
        <w:t>Точнее, есть те, которые хотят стать НКО, но чего</w:t>
      </w:r>
      <w:r w:rsidR="00254AE6">
        <w:rPr>
          <w:rFonts w:ascii="Times New Roman" w:hAnsi="Times New Roman" w:cs="Times New Roman"/>
          <w:i/>
          <w:sz w:val="24"/>
          <w:szCs w:val="24"/>
        </w:rPr>
        <w:t xml:space="preserve">-то боятся </w:t>
      </w:r>
      <w:r w:rsidR="00256A74" w:rsidRPr="00DF1C3C">
        <w:rPr>
          <w:rFonts w:ascii="Times New Roman" w:hAnsi="Times New Roman" w:cs="Times New Roman"/>
          <w:i/>
          <w:sz w:val="24"/>
          <w:szCs w:val="24"/>
        </w:rPr>
        <w:t xml:space="preserve">– пока пересилить не можем. Но с учетом тех грантов, которые сейчас появляются, то есть это президентские </w:t>
      </w:r>
      <w:r w:rsidR="00256A74">
        <w:rPr>
          <w:rFonts w:ascii="Times New Roman" w:hAnsi="Times New Roman" w:cs="Times New Roman"/>
          <w:i/>
          <w:sz w:val="24"/>
          <w:szCs w:val="24"/>
        </w:rPr>
        <w:t xml:space="preserve">гранты и губернаторские гранты… </w:t>
      </w:r>
      <w:r w:rsidR="00256A74" w:rsidRPr="00DF1C3C">
        <w:rPr>
          <w:rFonts w:ascii="Times New Roman" w:hAnsi="Times New Roman" w:cs="Times New Roman"/>
          <w:i/>
          <w:sz w:val="24"/>
          <w:szCs w:val="24"/>
        </w:rPr>
        <w:t>Но я думаю, что наши ТОСы когда-то все-таки начнут переходить в стадию НКО</w:t>
      </w:r>
      <w:r w:rsidR="00256A74">
        <w:rPr>
          <w:rFonts w:ascii="Times New Roman" w:hAnsi="Times New Roman" w:cs="Times New Roman"/>
          <w:i/>
          <w:sz w:val="24"/>
          <w:szCs w:val="24"/>
        </w:rPr>
        <w:t>»</w:t>
      </w:r>
      <w:r w:rsidR="007653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535B">
        <w:rPr>
          <w:rFonts w:ascii="Times New Roman" w:hAnsi="Times New Roman" w:cs="Times New Roman"/>
          <w:sz w:val="24"/>
          <w:szCs w:val="24"/>
        </w:rPr>
        <w:t>(И. № 9).</w:t>
      </w:r>
    </w:p>
    <w:p w14:paraId="78195395" w14:textId="77777777" w:rsidR="0077421E" w:rsidRPr="000C5EB9" w:rsidRDefault="0077421E" w:rsidP="000C5E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EB9">
        <w:rPr>
          <w:rFonts w:ascii="Times New Roman" w:hAnsi="Times New Roman" w:cs="Times New Roman"/>
          <w:b/>
          <w:i/>
          <w:sz w:val="24"/>
          <w:szCs w:val="24"/>
        </w:rPr>
        <w:t>Направления деятельности ТОС в рамках политики устойчивого развития</w:t>
      </w:r>
    </w:p>
    <w:p w14:paraId="7EA87A34" w14:textId="430C95E1" w:rsidR="000C5EB9" w:rsidRDefault="007F6793" w:rsidP="000C5EB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6793">
        <w:rPr>
          <w:rFonts w:ascii="Times New Roman" w:hAnsi="Times New Roman" w:cs="Times New Roman"/>
          <w:sz w:val="24"/>
          <w:szCs w:val="24"/>
        </w:rPr>
        <w:t>Основными направлениями деятельности ТОС в Нытве в рамках ЦУР является уборка</w:t>
      </w:r>
      <w:r w:rsidR="00245516">
        <w:rPr>
          <w:rFonts w:ascii="Times New Roman" w:hAnsi="Times New Roman" w:cs="Times New Roman"/>
          <w:sz w:val="24"/>
          <w:szCs w:val="24"/>
        </w:rPr>
        <w:t xml:space="preserve"> </w:t>
      </w:r>
      <w:r w:rsidR="00A90C21">
        <w:rPr>
          <w:rFonts w:ascii="Times New Roman" w:hAnsi="Times New Roman" w:cs="Times New Roman"/>
          <w:sz w:val="24"/>
          <w:szCs w:val="24"/>
        </w:rPr>
        <w:t>территории</w:t>
      </w:r>
      <w:r w:rsidRPr="007F6793">
        <w:rPr>
          <w:rFonts w:ascii="Times New Roman" w:hAnsi="Times New Roman" w:cs="Times New Roman"/>
          <w:sz w:val="24"/>
          <w:szCs w:val="24"/>
        </w:rPr>
        <w:t>, благоустройство, забота о зелёных насаждениях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45516">
        <w:rPr>
          <w:rFonts w:ascii="Times New Roman" w:hAnsi="Times New Roman" w:cs="Times New Roman"/>
          <w:sz w:val="24"/>
          <w:szCs w:val="24"/>
        </w:rPr>
        <w:t>«</w:t>
      </w:r>
      <w:r w:rsidRPr="00245516">
        <w:rPr>
          <w:rFonts w:ascii="Times New Roman" w:hAnsi="Times New Roman" w:cs="Times New Roman"/>
          <w:i/>
          <w:sz w:val="24"/>
          <w:szCs w:val="24"/>
        </w:rPr>
        <w:t xml:space="preserve">ТОСы тоже активно эту деятельность ведут, и выходят на субботники, и выходят на кладбища, чистят, сейчас вот </w:t>
      </w:r>
      <w:r w:rsidRPr="00245516">
        <w:rPr>
          <w:rFonts w:ascii="Times New Roman" w:hAnsi="Times New Roman" w:cs="Times New Roman"/>
          <w:i/>
          <w:sz w:val="24"/>
          <w:szCs w:val="24"/>
        </w:rPr>
        <w:lastRenderedPageBreak/>
        <w:t>в преддверии Покровской субботы</w:t>
      </w:r>
      <w:r w:rsidR="007653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535B" w:rsidRPr="0076535B">
        <w:rPr>
          <w:rFonts w:ascii="Times New Roman" w:hAnsi="Times New Roman" w:cs="Times New Roman"/>
          <w:i/>
          <w:sz w:val="24"/>
          <w:szCs w:val="24"/>
        </w:rPr>
        <w:t>&lt;</w:t>
      </w:r>
      <w:r w:rsidR="0076535B">
        <w:rPr>
          <w:rFonts w:ascii="Times New Roman" w:hAnsi="Times New Roman" w:cs="Times New Roman"/>
          <w:i/>
          <w:sz w:val="24"/>
          <w:szCs w:val="24"/>
        </w:rPr>
        <w:t>…</w:t>
      </w:r>
      <w:r w:rsidR="0076535B" w:rsidRPr="0076535B">
        <w:rPr>
          <w:rFonts w:ascii="Times New Roman" w:hAnsi="Times New Roman" w:cs="Times New Roman"/>
          <w:i/>
          <w:sz w:val="24"/>
          <w:szCs w:val="24"/>
        </w:rPr>
        <w:t>&gt;</w:t>
      </w:r>
      <w:r w:rsidR="0076535B">
        <w:rPr>
          <w:rFonts w:ascii="Times New Roman" w:hAnsi="Times New Roman" w:cs="Times New Roman"/>
          <w:i/>
          <w:sz w:val="24"/>
          <w:szCs w:val="24"/>
        </w:rPr>
        <w:t>. И водоемы идут чистить</w:t>
      </w:r>
      <w:r w:rsidRPr="00245516">
        <w:rPr>
          <w:rFonts w:ascii="Times New Roman" w:hAnsi="Times New Roman" w:cs="Times New Roman"/>
          <w:i/>
          <w:sz w:val="24"/>
          <w:szCs w:val="24"/>
        </w:rPr>
        <w:t>»</w:t>
      </w:r>
      <w:r w:rsidR="007653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535B" w:rsidRPr="0076535B">
        <w:rPr>
          <w:rFonts w:ascii="Times New Roman" w:hAnsi="Times New Roman" w:cs="Times New Roman"/>
          <w:sz w:val="24"/>
          <w:szCs w:val="24"/>
        </w:rPr>
        <w:t>(И. № </w:t>
      </w:r>
      <w:r w:rsidR="00245516" w:rsidRPr="0076535B">
        <w:rPr>
          <w:rFonts w:ascii="Times New Roman" w:hAnsi="Times New Roman" w:cs="Times New Roman"/>
          <w:sz w:val="24"/>
          <w:szCs w:val="24"/>
        </w:rPr>
        <w:t>6)</w:t>
      </w:r>
      <w:r w:rsidRPr="007653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455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45516">
        <w:rPr>
          <w:rFonts w:ascii="Times New Roman" w:eastAsia="Times New Roman" w:hAnsi="Times New Roman" w:cs="Times New Roman"/>
          <w:sz w:val="24"/>
          <w:szCs w:val="24"/>
        </w:rPr>
        <w:t>Кроме этого ТОСы</w:t>
      </w:r>
      <w:r w:rsidR="00245516" w:rsidRPr="00245516">
        <w:rPr>
          <w:rFonts w:ascii="Times New Roman" w:eastAsia="Times New Roman" w:hAnsi="Times New Roman" w:cs="Times New Roman"/>
          <w:sz w:val="24"/>
          <w:szCs w:val="24"/>
        </w:rPr>
        <w:t xml:space="preserve"> занимаются организацией праздников на территории: </w:t>
      </w:r>
      <w:r w:rsidR="00245516">
        <w:rPr>
          <w:rFonts w:ascii="Times New Roman" w:eastAsia="Times New Roman" w:hAnsi="Times New Roman" w:cs="Times New Roman"/>
          <w:i/>
          <w:sz w:val="24"/>
          <w:szCs w:val="24"/>
        </w:rPr>
        <w:t>«И</w:t>
      </w:r>
      <w:r w:rsidR="00245516" w:rsidRPr="004A7ACE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="00245516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245516">
        <w:rPr>
          <w:rFonts w:ascii="Times New Roman" w:eastAsia="Times New Roman" w:hAnsi="Times New Roman" w:cs="Times New Roman"/>
          <w:i/>
          <w:sz w:val="24"/>
          <w:szCs w:val="24"/>
        </w:rPr>
        <w:t>ТОСам</w:t>
      </w:r>
      <w:proofErr w:type="spellEnd"/>
      <w:r w:rsidR="00245516">
        <w:rPr>
          <w:rFonts w:ascii="Times New Roman" w:eastAsia="Times New Roman" w:hAnsi="Times New Roman" w:cs="Times New Roman"/>
          <w:i/>
          <w:sz w:val="24"/>
          <w:szCs w:val="24"/>
        </w:rPr>
        <w:t xml:space="preserve"> – прим. автора)</w:t>
      </w:r>
      <w:r w:rsidR="00245516" w:rsidRPr="004A7ACE">
        <w:rPr>
          <w:rFonts w:ascii="Times New Roman" w:eastAsia="Times New Roman" w:hAnsi="Times New Roman" w:cs="Times New Roman"/>
          <w:i/>
          <w:sz w:val="24"/>
          <w:szCs w:val="24"/>
        </w:rPr>
        <w:t>, хочется благоустроить что-то или провести праздник, праздники они проводят на своих территориях</w:t>
      </w:r>
      <w:r w:rsidR="00245516" w:rsidRPr="0076535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6535B" w:rsidRPr="0076535B">
        <w:rPr>
          <w:rFonts w:ascii="Times New Roman" w:eastAsia="Times New Roman" w:hAnsi="Times New Roman" w:cs="Times New Roman"/>
          <w:sz w:val="24"/>
          <w:szCs w:val="24"/>
        </w:rPr>
        <w:t>И. № 5</w:t>
      </w:r>
      <w:r w:rsidR="00245516" w:rsidRPr="0076535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455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45516" w:rsidRPr="00A90C21">
        <w:rPr>
          <w:rFonts w:ascii="Times New Roman" w:eastAsia="Times New Roman" w:hAnsi="Times New Roman" w:cs="Times New Roman"/>
          <w:sz w:val="24"/>
          <w:szCs w:val="24"/>
        </w:rPr>
        <w:t xml:space="preserve">Более опытные ТОСы самостоятельно </w:t>
      </w:r>
      <w:r w:rsidR="00A90C21">
        <w:rPr>
          <w:rFonts w:ascii="Times New Roman" w:eastAsia="Times New Roman" w:hAnsi="Times New Roman" w:cs="Times New Roman"/>
          <w:sz w:val="24"/>
          <w:szCs w:val="24"/>
        </w:rPr>
        <w:t xml:space="preserve">способны решать проблемы, требующие </w:t>
      </w:r>
      <w:proofErr w:type="spellStart"/>
      <w:r w:rsidR="00A90C21" w:rsidRPr="00A90C21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90C21" w:rsidRPr="00A90C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о́</w:t>
      </w:r>
      <w:r w:rsidR="00A90C21" w:rsidRPr="00A90C21">
        <w:rPr>
          <w:rFonts w:ascii="Times New Roman" w:eastAsia="Times New Roman" w:hAnsi="Times New Roman" w:cs="Times New Roman"/>
          <w:sz w:val="24"/>
          <w:szCs w:val="24"/>
        </w:rPr>
        <w:t>льших</w:t>
      </w:r>
      <w:proofErr w:type="spellEnd"/>
      <w:r w:rsidR="00A90C21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организационных усилий и коммуникации с другими акторами, например, это организация образования и досуга детей: «</w:t>
      </w:r>
      <w:r w:rsidR="00A90C21" w:rsidRPr="005959AA">
        <w:rPr>
          <w:rFonts w:ascii="Times New Roman" w:eastAsia="Times New Roman" w:hAnsi="Times New Roman" w:cs="Times New Roman"/>
          <w:i/>
          <w:sz w:val="24"/>
          <w:szCs w:val="24"/>
        </w:rPr>
        <w:t xml:space="preserve">Они </w:t>
      </w:r>
      <w:r w:rsidR="00A90C21">
        <w:rPr>
          <w:rFonts w:ascii="Times New Roman" w:eastAsia="Times New Roman" w:hAnsi="Times New Roman" w:cs="Times New Roman"/>
          <w:i/>
          <w:sz w:val="24"/>
          <w:szCs w:val="24"/>
        </w:rPr>
        <w:t xml:space="preserve">(ТОС – прим. автора) </w:t>
      </w:r>
      <w:r w:rsidR="00A90C21" w:rsidRPr="005959AA">
        <w:rPr>
          <w:rFonts w:ascii="Times New Roman" w:eastAsia="Times New Roman" w:hAnsi="Times New Roman" w:cs="Times New Roman"/>
          <w:i/>
          <w:sz w:val="24"/>
          <w:szCs w:val="24"/>
        </w:rPr>
        <w:t>даже умудрились договориться, что, к примеру, тренер какой-нибудь спортивной секции. Не дети едут в спортивную школу ил</w:t>
      </w:r>
      <w:r w:rsidR="00A90C21">
        <w:rPr>
          <w:rFonts w:ascii="Times New Roman" w:eastAsia="Times New Roman" w:hAnsi="Times New Roman" w:cs="Times New Roman"/>
          <w:i/>
          <w:sz w:val="24"/>
          <w:szCs w:val="24"/>
        </w:rPr>
        <w:t>и в какой-то там спортивный зал, а</w:t>
      </w:r>
      <w:r w:rsidR="00A90C21" w:rsidRPr="005959AA">
        <w:rPr>
          <w:rFonts w:ascii="Times New Roman" w:eastAsia="Times New Roman" w:hAnsi="Times New Roman" w:cs="Times New Roman"/>
          <w:i/>
          <w:sz w:val="24"/>
          <w:szCs w:val="24"/>
        </w:rPr>
        <w:t xml:space="preserve"> тренер едет к ним на территорию и в определенные дни с этими детьми на территории занимается</w:t>
      </w:r>
      <w:r w:rsidR="00A90C2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90C21" w:rsidRPr="0076535B">
        <w:rPr>
          <w:rFonts w:ascii="Times New Roman" w:eastAsia="Times New Roman" w:hAnsi="Times New Roman" w:cs="Times New Roman"/>
          <w:sz w:val="24"/>
          <w:szCs w:val="24"/>
        </w:rPr>
        <w:t>(И</w:t>
      </w:r>
      <w:r w:rsidR="0076535B" w:rsidRPr="0076535B">
        <w:rPr>
          <w:rFonts w:ascii="Times New Roman" w:eastAsia="Times New Roman" w:hAnsi="Times New Roman" w:cs="Times New Roman"/>
          <w:sz w:val="24"/>
          <w:szCs w:val="24"/>
        </w:rPr>
        <w:t>. № </w:t>
      </w:r>
      <w:r w:rsidR="00A90C21" w:rsidRPr="0076535B">
        <w:rPr>
          <w:rFonts w:ascii="Times New Roman" w:eastAsia="Times New Roman" w:hAnsi="Times New Roman" w:cs="Times New Roman"/>
          <w:sz w:val="24"/>
          <w:szCs w:val="24"/>
        </w:rPr>
        <w:t>1)</w:t>
      </w:r>
      <w:r w:rsidR="00254AE6" w:rsidRPr="007653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651F7E" w14:textId="77777777" w:rsidR="00B56629" w:rsidRPr="000C5EB9" w:rsidRDefault="00A361F1" w:rsidP="000C5EB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5EB9">
        <w:rPr>
          <w:rFonts w:ascii="Times New Roman" w:hAnsi="Times New Roman" w:cs="Times New Roman"/>
          <w:b/>
          <w:i/>
          <w:sz w:val="24"/>
          <w:szCs w:val="24"/>
        </w:rPr>
        <w:t>Основные источники финансирования деятельности ТОС</w:t>
      </w:r>
    </w:p>
    <w:p w14:paraId="6275EF53" w14:textId="17EBF3F8" w:rsidR="000C5EB9" w:rsidRDefault="00B56629" w:rsidP="000C5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ТОС напрямую не финансируется из бюджета муниципалитета. </w:t>
      </w:r>
      <w:r w:rsidRPr="00B56629">
        <w:rPr>
          <w:rFonts w:ascii="Times New Roman" w:hAnsi="Times New Roman" w:cs="Times New Roman"/>
          <w:sz w:val="24"/>
          <w:szCs w:val="24"/>
        </w:rPr>
        <w:t>По заявлениям информантов, основными источниками средств для ТОС являются инициативное бюджетирование, гранты, финансовая п</w:t>
      </w:r>
      <w:r>
        <w:rPr>
          <w:rFonts w:ascii="Times New Roman" w:hAnsi="Times New Roman" w:cs="Times New Roman"/>
          <w:sz w:val="24"/>
          <w:szCs w:val="24"/>
        </w:rPr>
        <w:t>омощь предприятий, собственные в</w:t>
      </w:r>
      <w:r w:rsidRPr="00B56629">
        <w:rPr>
          <w:rFonts w:ascii="Times New Roman" w:hAnsi="Times New Roman" w:cs="Times New Roman"/>
          <w:sz w:val="24"/>
          <w:szCs w:val="24"/>
        </w:rPr>
        <w:t>ложения членов ТОС и самообложение.</w:t>
      </w:r>
      <w:r>
        <w:rPr>
          <w:rFonts w:ascii="Times New Roman" w:hAnsi="Times New Roman" w:cs="Times New Roman"/>
          <w:sz w:val="24"/>
          <w:szCs w:val="24"/>
        </w:rPr>
        <w:t xml:space="preserve"> Самым распространённым механизмом выступает инициативное бюджетирование. Этим инструментом систематически пользуются почти все ТОСы. При юридической помощи администрации подать заявку на инициативное бюджетирование может даже вновь образованный ТОС: </w:t>
      </w:r>
      <w:r w:rsidRPr="00B56629">
        <w:rPr>
          <w:rFonts w:ascii="Times New Roman" w:hAnsi="Times New Roman" w:cs="Times New Roman"/>
          <w:sz w:val="24"/>
          <w:szCs w:val="24"/>
        </w:rPr>
        <w:t>«</w:t>
      </w:r>
      <w:r w:rsidRPr="00B56629">
        <w:rPr>
          <w:rFonts w:ascii="Times New Roman" w:hAnsi="Times New Roman" w:cs="Times New Roman"/>
          <w:i/>
          <w:sz w:val="24"/>
          <w:szCs w:val="24"/>
        </w:rPr>
        <w:t>Если первое инициативное бюджетирование мы с горем пополам там очень долго д</w:t>
      </w:r>
      <w:r>
        <w:rPr>
          <w:rFonts w:ascii="Times New Roman" w:hAnsi="Times New Roman" w:cs="Times New Roman"/>
          <w:i/>
          <w:sz w:val="24"/>
          <w:szCs w:val="24"/>
        </w:rPr>
        <w:t>елали. Второе – как-то вот еще.</w:t>
      </w:r>
      <w:r w:rsidRPr="00B56629">
        <w:rPr>
          <w:rFonts w:ascii="Times New Roman" w:hAnsi="Times New Roman" w:cs="Times New Roman"/>
          <w:i/>
          <w:sz w:val="24"/>
          <w:szCs w:val="24"/>
        </w:rPr>
        <w:t xml:space="preserve"> То теперь они уже надоели мне, ну, что у них уже такой список, чего им надо сделать, они поняли вкус, они поняли, что все-таки, что помощь тут есть</w:t>
      </w:r>
      <w:r w:rsidR="0076535B">
        <w:rPr>
          <w:rFonts w:ascii="Times New Roman" w:hAnsi="Times New Roman" w:cs="Times New Roman"/>
          <w:i/>
          <w:sz w:val="24"/>
          <w:szCs w:val="24"/>
        </w:rPr>
        <w:t>…</w:t>
      </w:r>
      <w:r w:rsidRPr="00B56629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535B">
        <w:rPr>
          <w:rFonts w:ascii="Times New Roman" w:hAnsi="Times New Roman" w:cs="Times New Roman"/>
          <w:sz w:val="24"/>
          <w:szCs w:val="24"/>
        </w:rPr>
        <w:t>(И</w:t>
      </w:r>
      <w:r w:rsidR="0076535B" w:rsidRPr="0076535B">
        <w:rPr>
          <w:rFonts w:ascii="Times New Roman" w:hAnsi="Times New Roman" w:cs="Times New Roman"/>
          <w:sz w:val="24"/>
          <w:szCs w:val="24"/>
        </w:rPr>
        <w:t>. № </w:t>
      </w:r>
      <w:r w:rsidRPr="0076535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).</w:t>
      </w:r>
      <w:r w:rsidR="000125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251C" w:rsidRPr="0001251C">
        <w:rPr>
          <w:rFonts w:ascii="Times New Roman" w:hAnsi="Times New Roman" w:cs="Times New Roman"/>
          <w:sz w:val="24"/>
          <w:szCs w:val="24"/>
        </w:rPr>
        <w:t>Следует отметить, что вовлечение ТОС в инициативное бюджетирование дополнительно стимулируется государством через обязательство органов МСУ потратить часть финансов инициативного бюджетирования на ТОС:</w:t>
      </w:r>
      <w:r w:rsidR="000125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251C" w:rsidRPr="0001251C">
        <w:rPr>
          <w:rFonts w:ascii="Times New Roman" w:eastAsia="Times New Roman" w:hAnsi="Times New Roman" w:cs="Times New Roman"/>
          <w:i/>
          <w:sz w:val="24"/>
          <w:szCs w:val="24"/>
        </w:rPr>
        <w:t xml:space="preserve">«Смотрите, эта </w:t>
      </w:r>
      <w:proofErr w:type="spellStart"/>
      <w:r w:rsidR="0001251C" w:rsidRPr="0001251C">
        <w:rPr>
          <w:rFonts w:ascii="Times New Roman" w:eastAsia="Times New Roman" w:hAnsi="Times New Roman" w:cs="Times New Roman"/>
          <w:i/>
          <w:sz w:val="24"/>
          <w:szCs w:val="24"/>
        </w:rPr>
        <w:t>инициативка</w:t>
      </w:r>
      <w:proofErr w:type="spellEnd"/>
      <w:r w:rsidR="0001251C" w:rsidRPr="0001251C">
        <w:rPr>
          <w:rFonts w:ascii="Times New Roman" w:eastAsia="Times New Roman" w:hAnsi="Times New Roman" w:cs="Times New Roman"/>
          <w:i/>
          <w:sz w:val="24"/>
          <w:szCs w:val="24"/>
        </w:rPr>
        <w:t xml:space="preserve"> выделяется, например, на муниципалитет 10 миллионов рублей. При этом 30% от 10 миллионов в обязательном порядке должно быть потрачено на ТОСы. ТОСы идут везде отдельной строкой</w:t>
      </w:r>
      <w:r w:rsidR="0001251C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01251C" w:rsidRPr="00882F64">
        <w:rPr>
          <w:rFonts w:ascii="Times New Roman" w:eastAsia="Times New Roman" w:hAnsi="Times New Roman" w:cs="Times New Roman"/>
          <w:sz w:val="24"/>
          <w:szCs w:val="24"/>
        </w:rPr>
        <w:t>(И</w:t>
      </w:r>
      <w:r w:rsidR="00882F64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882F64" w:rsidRPr="00882F64">
        <w:rPr>
          <w:rFonts w:ascii="Times New Roman" w:eastAsia="Times New Roman" w:hAnsi="Times New Roman" w:cs="Times New Roman"/>
          <w:sz w:val="24"/>
          <w:szCs w:val="24"/>
        </w:rPr>
        <w:t>№ </w:t>
      </w:r>
      <w:r w:rsidR="0001251C" w:rsidRPr="00882F64">
        <w:rPr>
          <w:rFonts w:ascii="Times New Roman" w:eastAsia="Times New Roman" w:hAnsi="Times New Roman" w:cs="Times New Roman"/>
          <w:sz w:val="24"/>
          <w:szCs w:val="24"/>
        </w:rPr>
        <w:t>1).</w:t>
      </w:r>
      <w:r w:rsidR="0001251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16B3916" w14:textId="2A7C4D4D" w:rsidR="00B56629" w:rsidRDefault="0001251C" w:rsidP="000C5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51C">
        <w:rPr>
          <w:rFonts w:ascii="Times New Roman" w:eastAsia="Times New Roman" w:hAnsi="Times New Roman" w:cs="Times New Roman"/>
          <w:sz w:val="24"/>
          <w:szCs w:val="24"/>
        </w:rPr>
        <w:t xml:space="preserve">Если инициативное бюджетирование доступно всем </w:t>
      </w:r>
      <w:proofErr w:type="spellStart"/>
      <w:r w:rsidRPr="0001251C">
        <w:rPr>
          <w:rFonts w:ascii="Times New Roman" w:eastAsia="Times New Roman" w:hAnsi="Times New Roman" w:cs="Times New Roman"/>
          <w:sz w:val="24"/>
          <w:szCs w:val="24"/>
        </w:rPr>
        <w:t>ТОСам</w:t>
      </w:r>
      <w:proofErr w:type="spellEnd"/>
      <w:r w:rsidRPr="0001251C">
        <w:rPr>
          <w:rFonts w:ascii="Times New Roman" w:eastAsia="Times New Roman" w:hAnsi="Times New Roman" w:cs="Times New Roman"/>
          <w:sz w:val="24"/>
          <w:szCs w:val="24"/>
        </w:rPr>
        <w:t>, то заявку на гранты обычно подают опытные ТОСы</w:t>
      </w:r>
      <w:r w:rsidR="000C5F97">
        <w:rPr>
          <w:rFonts w:ascii="Times New Roman" w:eastAsia="Times New Roman" w:hAnsi="Times New Roman" w:cs="Times New Roman"/>
          <w:sz w:val="24"/>
          <w:szCs w:val="24"/>
        </w:rPr>
        <w:t xml:space="preserve">, так как для получения гранта необходимо продемонстрировать </w:t>
      </w:r>
      <w:r w:rsidR="0076535B">
        <w:rPr>
          <w:rFonts w:ascii="Times New Roman" w:eastAsia="Times New Roman" w:hAnsi="Times New Roman" w:cs="Times New Roman"/>
          <w:sz w:val="24"/>
          <w:szCs w:val="24"/>
        </w:rPr>
        <w:t xml:space="preserve">результат </w:t>
      </w:r>
      <w:r w:rsidR="000C5F97">
        <w:rPr>
          <w:rFonts w:ascii="Times New Roman" w:eastAsia="Times New Roman" w:hAnsi="Times New Roman" w:cs="Times New Roman"/>
          <w:sz w:val="24"/>
          <w:szCs w:val="24"/>
        </w:rPr>
        <w:t>предыдущей деятельности</w:t>
      </w:r>
      <w:r w:rsidRPr="0001251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«С</w:t>
      </w:r>
      <w:r w:rsidRPr="009419FD">
        <w:rPr>
          <w:rFonts w:ascii="Times New Roman" w:eastAsia="Times New Roman" w:hAnsi="Times New Roman" w:cs="Times New Roman"/>
          <w:i/>
          <w:sz w:val="24"/>
          <w:szCs w:val="24"/>
        </w:rPr>
        <w:t xml:space="preserve">мотрите, чтобы получить какой-то грант, нужно показать не только устав своего </w:t>
      </w:r>
      <w:proofErr w:type="spellStart"/>
      <w:r w:rsidRPr="009419FD">
        <w:rPr>
          <w:rFonts w:ascii="Times New Roman" w:eastAsia="Times New Roman" w:hAnsi="Times New Roman" w:cs="Times New Roman"/>
          <w:i/>
          <w:sz w:val="24"/>
          <w:szCs w:val="24"/>
        </w:rPr>
        <w:t>ТОСа</w:t>
      </w:r>
      <w:proofErr w:type="spellEnd"/>
      <w:r w:rsidR="007653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6535B" w:rsidRPr="0076535B">
        <w:rPr>
          <w:rFonts w:ascii="Times New Roman" w:eastAsia="Times New Roman" w:hAnsi="Times New Roman" w:cs="Times New Roman"/>
          <w:i/>
          <w:sz w:val="24"/>
          <w:szCs w:val="24"/>
        </w:rPr>
        <w:t>&lt;</w:t>
      </w:r>
      <w:r w:rsidR="00882F64">
        <w:rPr>
          <w:rFonts w:ascii="Times New Roman" w:eastAsia="Times New Roman" w:hAnsi="Times New Roman" w:cs="Times New Roman"/>
          <w:i/>
          <w:sz w:val="24"/>
          <w:szCs w:val="24"/>
        </w:rPr>
        <w:t>…</w:t>
      </w:r>
      <w:r w:rsidR="0076535B" w:rsidRPr="0076535B">
        <w:rPr>
          <w:rFonts w:ascii="Times New Roman" w:eastAsia="Times New Roman" w:hAnsi="Times New Roman" w:cs="Times New Roman"/>
          <w:i/>
          <w:sz w:val="24"/>
          <w:szCs w:val="24"/>
        </w:rPr>
        <w:t>&gt;</w:t>
      </w:r>
      <w:r w:rsidRPr="009419FD">
        <w:rPr>
          <w:rFonts w:ascii="Times New Roman" w:eastAsia="Times New Roman" w:hAnsi="Times New Roman" w:cs="Times New Roman"/>
          <w:i/>
          <w:sz w:val="24"/>
          <w:szCs w:val="24"/>
        </w:rPr>
        <w:t>. Нужно показать свою деятельность о том, что люди на территории что-то хотят сделать и делают независимо от органов власти. Тогда власть поддерживает вот это, поэтому на первоначальном этапе все ТОСы реализуют мероприятия какие-либо»</w:t>
      </w:r>
      <w:r w:rsidR="00882F64" w:rsidRPr="00882F64">
        <w:rPr>
          <w:rFonts w:ascii="Times New Roman" w:eastAsia="Times New Roman" w:hAnsi="Times New Roman" w:cs="Times New Roman"/>
          <w:sz w:val="24"/>
          <w:szCs w:val="24"/>
        </w:rPr>
        <w:t xml:space="preserve"> (И</w:t>
      </w:r>
      <w:r w:rsidR="00882F64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882F64" w:rsidRPr="00882F64">
        <w:rPr>
          <w:rFonts w:ascii="Times New Roman" w:eastAsia="Times New Roman" w:hAnsi="Times New Roman" w:cs="Times New Roman"/>
          <w:sz w:val="24"/>
          <w:szCs w:val="24"/>
        </w:rPr>
        <w:t>№ 1).</w:t>
      </w:r>
      <w:r w:rsidR="00882F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1251C">
        <w:rPr>
          <w:rFonts w:ascii="Times New Roman" w:eastAsia="Times New Roman" w:hAnsi="Times New Roman" w:cs="Times New Roman"/>
          <w:sz w:val="24"/>
          <w:szCs w:val="24"/>
        </w:rPr>
        <w:t>ТОСы Нытвенского ГО получают гранты фонда Потанина, грант Тимченко, президентские и губернаторские гранты.</w:t>
      </w:r>
    </w:p>
    <w:p w14:paraId="6979FD72" w14:textId="3E874FA8" w:rsidR="008C51E5" w:rsidRDefault="000C5EB9" w:rsidP="008C5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Нытвенском ГО в населённых пунк</w:t>
      </w:r>
      <w:r w:rsidR="00E24608">
        <w:rPr>
          <w:rFonts w:ascii="Times New Roman" w:hAnsi="Times New Roman" w:cs="Times New Roman"/>
          <w:sz w:val="24"/>
          <w:szCs w:val="24"/>
        </w:rPr>
        <w:t>тах присутствия предприятий (</w:t>
      </w:r>
      <w:proofErr w:type="spellStart"/>
      <w:r w:rsidR="00E2460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Уральский) ТОСы получают финансирование со стороны бизнеса</w:t>
      </w:r>
      <w:r w:rsidRPr="000C5EB9">
        <w:rPr>
          <w:rFonts w:ascii="Times New Roman" w:hAnsi="Times New Roman" w:cs="Times New Roman"/>
          <w:sz w:val="24"/>
          <w:szCs w:val="24"/>
        </w:rPr>
        <w:t>: «</w:t>
      </w:r>
      <w:r w:rsidRPr="000C5EB9">
        <w:rPr>
          <w:rFonts w:ascii="Times New Roman" w:eastAsia="Times New Roman" w:hAnsi="Times New Roman" w:cs="Times New Roman"/>
          <w:i/>
          <w:sz w:val="24"/>
          <w:szCs w:val="24"/>
        </w:rPr>
        <w:t>В том числе ТОСы Уральский денежные средства «</w:t>
      </w:r>
      <w:proofErr w:type="spellStart"/>
      <w:r w:rsidRPr="000C5EB9">
        <w:rPr>
          <w:rFonts w:ascii="Times New Roman" w:eastAsia="Times New Roman" w:hAnsi="Times New Roman" w:cs="Times New Roman"/>
          <w:i/>
          <w:sz w:val="24"/>
          <w:szCs w:val="24"/>
        </w:rPr>
        <w:t>Свезы</w:t>
      </w:r>
      <w:proofErr w:type="spellEnd"/>
      <w:r w:rsidRPr="000C5EB9">
        <w:rPr>
          <w:rFonts w:ascii="Times New Roman" w:eastAsia="Times New Roman" w:hAnsi="Times New Roman" w:cs="Times New Roman"/>
          <w:i/>
          <w:sz w:val="24"/>
          <w:szCs w:val="24"/>
        </w:rPr>
        <w:t>». У них есть возможность привлекать. Поэтому «Свеза» на эти цели тратит деньги свои»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82F64" w:rsidRPr="00882F64">
        <w:rPr>
          <w:rFonts w:ascii="Times New Roman" w:eastAsia="Times New Roman" w:hAnsi="Times New Roman" w:cs="Times New Roman"/>
          <w:sz w:val="24"/>
          <w:szCs w:val="24"/>
        </w:rPr>
        <w:t>(И</w:t>
      </w:r>
      <w:r w:rsidR="00882F64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882F64" w:rsidRPr="00882F64">
        <w:rPr>
          <w:rFonts w:ascii="Times New Roman" w:eastAsia="Times New Roman" w:hAnsi="Times New Roman" w:cs="Times New Roman"/>
          <w:sz w:val="24"/>
          <w:szCs w:val="24"/>
        </w:rPr>
        <w:t>№ 1).</w:t>
      </w:r>
      <w:r w:rsidR="00882F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C5EB9">
        <w:rPr>
          <w:rFonts w:ascii="Times New Roman" w:eastAsia="Times New Roman" w:hAnsi="Times New Roman" w:cs="Times New Roman"/>
          <w:sz w:val="24"/>
          <w:szCs w:val="24"/>
        </w:rPr>
        <w:t xml:space="preserve">Можно предположить, что успешность такой коммуникации зависит от заинтересованности самого предприятия вкладывать в развитие территории. </w:t>
      </w:r>
    </w:p>
    <w:p w14:paraId="07FCF34E" w14:textId="3C248CB0" w:rsidR="008E12F6" w:rsidRPr="006A4533" w:rsidRDefault="008C51E5" w:rsidP="006A4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Инструмент самообложения граждан в Нытвенском ГО почти не примен</w:t>
      </w:r>
      <w:r w:rsidR="00913983">
        <w:rPr>
          <w:rFonts w:ascii="Times New Roman" w:eastAsia="Times New Roman" w:hAnsi="Times New Roman" w:cs="Times New Roman"/>
          <w:sz w:val="24"/>
          <w:szCs w:val="24"/>
        </w:rPr>
        <w:t>яется</w:t>
      </w:r>
      <w:r w:rsidR="006A4533">
        <w:rPr>
          <w:rFonts w:ascii="Times New Roman" w:eastAsia="Times New Roman" w:hAnsi="Times New Roman" w:cs="Times New Roman"/>
          <w:sz w:val="24"/>
          <w:szCs w:val="24"/>
        </w:rPr>
        <w:t xml:space="preserve">. В отношении этого механизма нет инициативы со стороны ТОС. Кроме того, на данный момент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не разобралась в правовых вопросах реализации </w:t>
      </w:r>
      <w:r w:rsidR="009821F0">
        <w:rPr>
          <w:rFonts w:ascii="Times New Roman" w:eastAsia="Times New Roman" w:hAnsi="Times New Roman" w:cs="Times New Roman"/>
          <w:sz w:val="24"/>
          <w:szCs w:val="24"/>
        </w:rPr>
        <w:t xml:space="preserve">самообложения: </w:t>
      </w:r>
      <w:r w:rsidRPr="008C51E5">
        <w:rPr>
          <w:rFonts w:ascii="Times New Roman" w:eastAsia="Times New Roman" w:hAnsi="Times New Roman" w:cs="Times New Roman"/>
          <w:i/>
          <w:sz w:val="24"/>
          <w:szCs w:val="24"/>
        </w:rPr>
        <w:t>«Есть самообложение ещё, но мы им пока не пользуемся… потому что, ну ещё ни руки, ни ноги туда не дошли. Ещё надо погрузиться, потому что порядки поменялись</w:t>
      </w:r>
      <w:r w:rsidR="00882F64">
        <w:rPr>
          <w:rFonts w:ascii="Times New Roman" w:eastAsia="Times New Roman" w:hAnsi="Times New Roman" w:cs="Times New Roman"/>
          <w:i/>
          <w:sz w:val="24"/>
          <w:szCs w:val="24"/>
        </w:rPr>
        <w:t>…»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82F64" w:rsidRPr="00882F64">
        <w:rPr>
          <w:rFonts w:ascii="Times New Roman" w:eastAsia="Times New Roman" w:hAnsi="Times New Roman" w:cs="Times New Roman"/>
          <w:sz w:val="24"/>
          <w:szCs w:val="24"/>
        </w:rPr>
        <w:t>(И. </w:t>
      </w:r>
      <w:r w:rsidR="00501E37">
        <w:rPr>
          <w:rFonts w:ascii="Times New Roman" w:eastAsia="Times New Roman" w:hAnsi="Times New Roman" w:cs="Times New Roman"/>
          <w:sz w:val="24"/>
          <w:szCs w:val="24"/>
        </w:rPr>
        <w:t>№ </w:t>
      </w:r>
      <w:r w:rsidRPr="00882F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F43D2" w:rsidRPr="00882F64">
        <w:rPr>
          <w:rFonts w:ascii="Times New Roman" w:eastAsia="Times New Roman" w:hAnsi="Times New Roman" w:cs="Times New Roman"/>
          <w:sz w:val="24"/>
          <w:szCs w:val="24"/>
        </w:rPr>
        <w:t>)</w:t>
      </w:r>
      <w:r w:rsidR="006A4533" w:rsidRPr="00882F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0EB89A" w14:textId="77777777" w:rsidR="008E12F6" w:rsidRPr="006A4533" w:rsidRDefault="00275BBD" w:rsidP="00254A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533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8E12F6" w:rsidRPr="006A4533">
        <w:rPr>
          <w:rFonts w:ascii="Times New Roman" w:hAnsi="Times New Roman" w:cs="Times New Roman"/>
          <w:b/>
          <w:i/>
          <w:sz w:val="24"/>
          <w:szCs w:val="24"/>
        </w:rPr>
        <w:t>Коммуникация</w:t>
      </w:r>
      <w:r w:rsidR="006A4533">
        <w:rPr>
          <w:rFonts w:ascii="Times New Roman" w:hAnsi="Times New Roman" w:cs="Times New Roman"/>
          <w:b/>
          <w:i/>
          <w:sz w:val="24"/>
          <w:szCs w:val="24"/>
        </w:rPr>
        <w:t xml:space="preserve"> ТОС с другими акторами</w:t>
      </w:r>
    </w:p>
    <w:p w14:paraId="65CCA770" w14:textId="2FD9A6BF" w:rsidR="00140A4D" w:rsidRDefault="006A4533" w:rsidP="00254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реализации ЦУР ТОСы взаимодействуют с администрацией Нытвенского ГО, с другими ТОСами своего округа в рамках Совета ТОСов, с органами МСУ и ТОСами других муниципалитетов на региональных форумах, непосредственно с </w:t>
      </w:r>
      <w:r w:rsidR="0097736B">
        <w:rPr>
          <w:rFonts w:ascii="Times New Roman" w:hAnsi="Times New Roman" w:cs="Times New Roman"/>
          <w:sz w:val="24"/>
          <w:szCs w:val="24"/>
        </w:rPr>
        <w:t xml:space="preserve">другими </w:t>
      </w:r>
      <w:r>
        <w:rPr>
          <w:rFonts w:ascii="Times New Roman" w:hAnsi="Times New Roman" w:cs="Times New Roman"/>
          <w:sz w:val="24"/>
          <w:szCs w:val="24"/>
        </w:rPr>
        <w:t>ТОСами, с бизнесом, с местным населением.</w:t>
      </w:r>
      <w:r w:rsidR="002A66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05611" w14:textId="65E532C3" w:rsidR="00966632" w:rsidRPr="00786E5B" w:rsidRDefault="002A6630" w:rsidP="00786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направления коммуникации ТОС можно разделить на 2 типа: опосредованное (при участии администрации) и непосредственное (без участия администрации). При участии администрации ТОС вступает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институционализированную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коммуникацию </w:t>
      </w:r>
      <w:r w:rsidR="009377EF">
        <w:rPr>
          <w:rFonts w:ascii="Times New Roman" w:hAnsi="Times New Roman" w:cs="Times New Roman"/>
          <w:sz w:val="24"/>
          <w:szCs w:val="24"/>
        </w:rPr>
        <w:t xml:space="preserve">с другими </w:t>
      </w:r>
      <w:r w:rsidR="009377EF">
        <w:rPr>
          <w:rFonts w:ascii="Times New Roman" w:hAnsi="Times New Roman" w:cs="Times New Roman"/>
          <w:sz w:val="24"/>
          <w:szCs w:val="24"/>
        </w:rPr>
        <w:lastRenderedPageBreak/>
        <w:t>ТОСа</w:t>
      </w:r>
      <w:r>
        <w:rPr>
          <w:rFonts w:ascii="Times New Roman" w:hAnsi="Times New Roman" w:cs="Times New Roman"/>
          <w:sz w:val="24"/>
          <w:szCs w:val="24"/>
        </w:rPr>
        <w:t>ми в рамках Совета ТОС</w:t>
      </w:r>
      <w:r w:rsidR="009377EF">
        <w:rPr>
          <w:rFonts w:ascii="Times New Roman" w:hAnsi="Times New Roman" w:cs="Times New Roman"/>
          <w:sz w:val="24"/>
          <w:szCs w:val="24"/>
        </w:rPr>
        <w:t xml:space="preserve">ов, а также взаимодействует с региональными органами, органами МСУ других территорий на региональных форумах. При этом ведущим </w:t>
      </w:r>
      <w:proofErr w:type="spellStart"/>
      <w:r w:rsidR="009377EF">
        <w:rPr>
          <w:rFonts w:ascii="Times New Roman" w:hAnsi="Times New Roman" w:cs="Times New Roman"/>
          <w:sz w:val="24"/>
          <w:szCs w:val="24"/>
        </w:rPr>
        <w:t>актором</w:t>
      </w:r>
      <w:proofErr w:type="spellEnd"/>
      <w:r w:rsidR="009377EF">
        <w:rPr>
          <w:rFonts w:ascii="Times New Roman" w:hAnsi="Times New Roman" w:cs="Times New Roman"/>
          <w:sz w:val="24"/>
          <w:szCs w:val="24"/>
        </w:rPr>
        <w:t xml:space="preserve"> выступает администрация, которая «ведёт» за собой ТОС</w:t>
      </w:r>
      <w:r w:rsidR="00140A4D">
        <w:rPr>
          <w:rFonts w:ascii="Times New Roman" w:hAnsi="Times New Roman" w:cs="Times New Roman"/>
          <w:sz w:val="24"/>
          <w:szCs w:val="24"/>
        </w:rPr>
        <w:t xml:space="preserve"> и создаёт площадки для взаимодействия</w:t>
      </w:r>
      <w:r w:rsidR="009377EF">
        <w:rPr>
          <w:rFonts w:ascii="Times New Roman" w:hAnsi="Times New Roman" w:cs="Times New Roman"/>
          <w:sz w:val="24"/>
          <w:szCs w:val="24"/>
        </w:rPr>
        <w:t>: «</w:t>
      </w:r>
      <w:r w:rsidR="009E258C">
        <w:rPr>
          <w:rFonts w:ascii="Times New Roman" w:eastAsia="Times New Roman" w:hAnsi="Times New Roman" w:cs="Times New Roman"/>
          <w:i/>
          <w:sz w:val="24"/>
          <w:szCs w:val="24"/>
        </w:rPr>
        <w:t>У нас есть Совет ТОСов</w:t>
      </w:r>
      <w:r w:rsidR="009377EF" w:rsidRPr="005A24BB">
        <w:rPr>
          <w:rFonts w:ascii="Times New Roman" w:eastAsia="Times New Roman" w:hAnsi="Times New Roman" w:cs="Times New Roman"/>
          <w:i/>
          <w:sz w:val="24"/>
          <w:szCs w:val="24"/>
        </w:rPr>
        <w:t xml:space="preserve"> – все это есть. </w:t>
      </w:r>
      <w:r w:rsidR="0097736B" w:rsidRPr="009E258C">
        <w:rPr>
          <w:rFonts w:ascii="Times New Roman" w:eastAsia="Times New Roman" w:hAnsi="Times New Roman" w:cs="Times New Roman"/>
          <w:i/>
          <w:sz w:val="24"/>
          <w:szCs w:val="24"/>
        </w:rPr>
        <w:t>&lt;</w:t>
      </w:r>
      <w:r w:rsidR="0097736B">
        <w:rPr>
          <w:rFonts w:ascii="Times New Roman" w:eastAsia="Times New Roman" w:hAnsi="Times New Roman" w:cs="Times New Roman"/>
          <w:i/>
          <w:sz w:val="24"/>
          <w:szCs w:val="24"/>
        </w:rPr>
        <w:t>…</w:t>
      </w:r>
      <w:r w:rsidR="0097736B" w:rsidRPr="009E258C">
        <w:rPr>
          <w:rFonts w:ascii="Times New Roman" w:eastAsia="Times New Roman" w:hAnsi="Times New Roman" w:cs="Times New Roman"/>
          <w:i/>
          <w:sz w:val="24"/>
          <w:szCs w:val="24"/>
        </w:rPr>
        <w:t>&gt;</w:t>
      </w:r>
      <w:r w:rsidR="0097736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9377EF" w:rsidRPr="005A24BB">
        <w:rPr>
          <w:rFonts w:ascii="Times New Roman" w:eastAsia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="009377EF" w:rsidRPr="005A24BB">
        <w:rPr>
          <w:rFonts w:ascii="Times New Roman" w:eastAsia="Times New Roman" w:hAnsi="Times New Roman" w:cs="Times New Roman"/>
          <w:i/>
          <w:sz w:val="24"/>
          <w:szCs w:val="24"/>
        </w:rPr>
        <w:t>ТОСам</w:t>
      </w:r>
      <w:proofErr w:type="spellEnd"/>
      <w:r w:rsidR="009377EF" w:rsidRPr="005A24BB">
        <w:rPr>
          <w:rFonts w:ascii="Times New Roman" w:eastAsia="Times New Roman" w:hAnsi="Times New Roman" w:cs="Times New Roman"/>
          <w:i/>
          <w:sz w:val="24"/>
          <w:szCs w:val="24"/>
        </w:rPr>
        <w:t xml:space="preserve"> мы регулярно ездим. Ну, эта работа поддерживается и на уровне края. Мы регулярно ездим по всяким форумам, которые проводятся на уровне Пермского края… ТОСы тоже берем и вместе едем</w:t>
      </w:r>
      <w:r w:rsidR="009377EF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9377EF" w:rsidRPr="0097736B">
        <w:rPr>
          <w:rFonts w:ascii="Times New Roman" w:eastAsia="Times New Roman" w:hAnsi="Times New Roman" w:cs="Times New Roman"/>
          <w:sz w:val="24"/>
          <w:szCs w:val="24"/>
        </w:rPr>
        <w:t>(И</w:t>
      </w:r>
      <w:r w:rsidR="00501E37">
        <w:rPr>
          <w:rFonts w:ascii="Times New Roman" w:eastAsia="Times New Roman" w:hAnsi="Times New Roman" w:cs="Times New Roman"/>
          <w:sz w:val="24"/>
          <w:szCs w:val="24"/>
        </w:rPr>
        <w:t>. № </w:t>
      </w:r>
      <w:r w:rsidR="009377EF" w:rsidRPr="0097736B">
        <w:rPr>
          <w:rFonts w:ascii="Times New Roman" w:eastAsia="Times New Roman" w:hAnsi="Times New Roman" w:cs="Times New Roman"/>
          <w:sz w:val="24"/>
          <w:szCs w:val="24"/>
        </w:rPr>
        <w:t>1)</w:t>
      </w:r>
      <w:r w:rsidR="009E25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40A4D" w:rsidRPr="00140A4D">
        <w:rPr>
          <w:rFonts w:ascii="Times New Roman" w:eastAsia="Times New Roman" w:hAnsi="Times New Roman" w:cs="Times New Roman"/>
          <w:sz w:val="24"/>
          <w:szCs w:val="24"/>
        </w:rPr>
        <w:t>Однако ТОСы могут вступать в коммуникацию и без поддержки администрации. Это взаимодействие на равных, партнёрских основаниях с негосударственными акторами: биз</w:t>
      </w:r>
      <w:r w:rsidR="00D34655">
        <w:rPr>
          <w:rFonts w:ascii="Times New Roman" w:eastAsia="Times New Roman" w:hAnsi="Times New Roman" w:cs="Times New Roman"/>
          <w:sz w:val="24"/>
          <w:szCs w:val="24"/>
        </w:rPr>
        <w:t>несом, населением, другим</w:t>
      </w:r>
      <w:r w:rsidR="0097736B">
        <w:rPr>
          <w:rFonts w:ascii="Times New Roman" w:eastAsia="Times New Roman" w:hAnsi="Times New Roman" w:cs="Times New Roman"/>
          <w:sz w:val="24"/>
          <w:szCs w:val="24"/>
        </w:rPr>
        <w:t>и ТОСа</w:t>
      </w:r>
      <w:r w:rsidR="00D3465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97736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3465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34655" w:rsidRPr="004A7ACE">
        <w:rPr>
          <w:rFonts w:ascii="Times New Roman" w:eastAsia="Times New Roman" w:hAnsi="Times New Roman" w:cs="Times New Roman"/>
          <w:i/>
          <w:sz w:val="24"/>
          <w:szCs w:val="24"/>
        </w:rPr>
        <w:t>«Тоже взаимодействуют</w:t>
      </w:r>
      <w:r w:rsidR="009821F0">
        <w:rPr>
          <w:rFonts w:ascii="Times New Roman" w:eastAsia="Times New Roman" w:hAnsi="Times New Roman" w:cs="Times New Roman"/>
          <w:i/>
          <w:sz w:val="24"/>
          <w:szCs w:val="24"/>
        </w:rPr>
        <w:t xml:space="preserve"> (с бизнесом – прим. автора)</w:t>
      </w:r>
      <w:r w:rsidR="00D34655" w:rsidRPr="004A7ACE">
        <w:rPr>
          <w:rFonts w:ascii="Times New Roman" w:eastAsia="Times New Roman" w:hAnsi="Times New Roman" w:cs="Times New Roman"/>
          <w:i/>
          <w:sz w:val="24"/>
          <w:szCs w:val="24"/>
        </w:rPr>
        <w:t>, но уже без нашего участия, то есть они</w:t>
      </w:r>
      <w:r w:rsidR="00D34655">
        <w:rPr>
          <w:rFonts w:ascii="Times New Roman" w:eastAsia="Times New Roman" w:hAnsi="Times New Roman" w:cs="Times New Roman"/>
          <w:i/>
          <w:sz w:val="24"/>
          <w:szCs w:val="24"/>
        </w:rPr>
        <w:t xml:space="preserve"> самостоятельно это делают</w:t>
      </w:r>
      <w:r w:rsidR="009821F0">
        <w:rPr>
          <w:rFonts w:ascii="Times New Roman" w:eastAsia="Times New Roman" w:hAnsi="Times New Roman" w:cs="Times New Roman"/>
          <w:i/>
          <w:sz w:val="24"/>
          <w:szCs w:val="24"/>
        </w:rPr>
        <w:t xml:space="preserve">… </w:t>
      </w:r>
      <w:r w:rsidR="00D34655" w:rsidRPr="004A7ACE">
        <w:rPr>
          <w:rFonts w:ascii="Times New Roman" w:eastAsia="Times New Roman" w:hAnsi="Times New Roman" w:cs="Times New Roman"/>
          <w:i/>
          <w:sz w:val="24"/>
          <w:szCs w:val="24"/>
        </w:rPr>
        <w:t>необходимость какая-то возникает, потребность, они сами уже выходят</w:t>
      </w:r>
      <w:r w:rsidR="009E258C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9E258C">
        <w:rPr>
          <w:rFonts w:ascii="Times New Roman" w:eastAsia="Times New Roman" w:hAnsi="Times New Roman" w:cs="Times New Roman"/>
          <w:sz w:val="24"/>
          <w:szCs w:val="24"/>
        </w:rPr>
        <w:t>(И. </w:t>
      </w:r>
      <w:r w:rsidR="009E258C" w:rsidRPr="009E258C">
        <w:rPr>
          <w:rFonts w:ascii="Times New Roman" w:eastAsia="Times New Roman" w:hAnsi="Times New Roman" w:cs="Times New Roman"/>
          <w:sz w:val="24"/>
          <w:szCs w:val="24"/>
        </w:rPr>
        <w:t>№ </w:t>
      </w:r>
      <w:r w:rsidR="009E258C">
        <w:rPr>
          <w:rFonts w:ascii="Times New Roman" w:eastAsia="Times New Roman" w:hAnsi="Times New Roman" w:cs="Times New Roman"/>
          <w:sz w:val="24"/>
          <w:szCs w:val="24"/>
        </w:rPr>
        <w:t xml:space="preserve">5). </w:t>
      </w:r>
      <w:r w:rsidR="00140A4D" w:rsidRPr="00140A4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7056B">
        <w:rPr>
          <w:rFonts w:ascii="Times New Roman" w:eastAsia="Times New Roman" w:hAnsi="Times New Roman" w:cs="Times New Roman"/>
          <w:sz w:val="24"/>
          <w:szCs w:val="24"/>
        </w:rPr>
        <w:t xml:space="preserve">данном случае </w:t>
      </w:r>
      <w:r w:rsidR="00140A4D" w:rsidRPr="00140A4D">
        <w:rPr>
          <w:rFonts w:ascii="Times New Roman" w:eastAsia="Times New Roman" w:hAnsi="Times New Roman" w:cs="Times New Roman"/>
          <w:sz w:val="24"/>
          <w:szCs w:val="24"/>
        </w:rPr>
        <w:t>ТОС проявляет себя как самостоятельный актор, способный эффективно решать проблемы и находить ресурсы без помощи органов МСУ</w:t>
      </w:r>
      <w:r w:rsidR="00D346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A32B6F8" w14:textId="77777777" w:rsidR="00966632" w:rsidRDefault="00275BBD" w:rsidP="00117E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66632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="00D367FD" w:rsidRPr="00966632">
        <w:rPr>
          <w:rFonts w:ascii="Times New Roman" w:hAnsi="Times New Roman" w:cs="Times New Roman"/>
          <w:b/>
          <w:i/>
          <w:sz w:val="24"/>
          <w:szCs w:val="24"/>
        </w:rPr>
        <w:t>Степень самостоятельности ТОС</w:t>
      </w:r>
    </w:p>
    <w:p w14:paraId="06A23E69" w14:textId="24D95A94" w:rsidR="006E7F55" w:rsidRPr="00966632" w:rsidRDefault="00D367FD" w:rsidP="00117E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33EA">
        <w:rPr>
          <w:rFonts w:ascii="Times New Roman" w:hAnsi="Times New Roman" w:cs="Times New Roman"/>
          <w:sz w:val="24"/>
          <w:szCs w:val="24"/>
        </w:rPr>
        <w:t xml:space="preserve">Степень самостоятельности участия ТОС в политике </w:t>
      </w:r>
      <w:r w:rsidR="00966632">
        <w:rPr>
          <w:rFonts w:ascii="Times New Roman" w:hAnsi="Times New Roman" w:cs="Times New Roman"/>
          <w:sz w:val="24"/>
          <w:szCs w:val="24"/>
        </w:rPr>
        <w:t xml:space="preserve">ЦУР </w:t>
      </w:r>
      <w:r w:rsidRPr="002833EA">
        <w:rPr>
          <w:rFonts w:ascii="Times New Roman" w:hAnsi="Times New Roman" w:cs="Times New Roman"/>
          <w:sz w:val="24"/>
          <w:szCs w:val="24"/>
        </w:rPr>
        <w:t>варьируется и зависит</w:t>
      </w:r>
      <w:r w:rsidR="006E7F55" w:rsidRPr="002833EA">
        <w:rPr>
          <w:rFonts w:ascii="Times New Roman" w:hAnsi="Times New Roman" w:cs="Times New Roman"/>
          <w:sz w:val="24"/>
          <w:szCs w:val="24"/>
        </w:rPr>
        <w:t xml:space="preserve"> от уровня политики и материальных, юридических возможностей ТОСов</w:t>
      </w:r>
      <w:r w:rsidR="00966632">
        <w:rPr>
          <w:rFonts w:ascii="Times New Roman" w:hAnsi="Times New Roman" w:cs="Times New Roman"/>
          <w:sz w:val="24"/>
          <w:szCs w:val="24"/>
        </w:rPr>
        <w:t>. Можно выделить три уровня самостоятельности ТОС:</w:t>
      </w:r>
      <w:r w:rsidR="006E7F55" w:rsidRPr="002833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0EE6E" w14:textId="7353EBFF" w:rsidR="00966632" w:rsidRDefault="006E7F55" w:rsidP="00117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EA">
        <w:rPr>
          <w:rFonts w:ascii="Times New Roman" w:hAnsi="Times New Roman" w:cs="Times New Roman"/>
          <w:sz w:val="24"/>
          <w:szCs w:val="24"/>
        </w:rPr>
        <w:t xml:space="preserve">1). </w:t>
      </w:r>
      <w:r w:rsidR="00D367FD" w:rsidRPr="002833EA">
        <w:rPr>
          <w:rFonts w:ascii="Times New Roman" w:hAnsi="Times New Roman" w:cs="Times New Roman"/>
          <w:sz w:val="24"/>
          <w:szCs w:val="24"/>
        </w:rPr>
        <w:t>Администрация ведущий</w:t>
      </w:r>
      <w:r w:rsidRPr="002833EA">
        <w:rPr>
          <w:rFonts w:ascii="Times New Roman" w:hAnsi="Times New Roman" w:cs="Times New Roman"/>
          <w:sz w:val="24"/>
          <w:szCs w:val="24"/>
        </w:rPr>
        <w:t xml:space="preserve"> актор</w:t>
      </w:r>
      <w:r w:rsidR="00D367FD" w:rsidRPr="002833EA">
        <w:rPr>
          <w:rFonts w:ascii="Times New Roman" w:hAnsi="Times New Roman" w:cs="Times New Roman"/>
          <w:sz w:val="24"/>
          <w:szCs w:val="24"/>
        </w:rPr>
        <w:t>, ТОС – ведомый</w:t>
      </w:r>
      <w:r w:rsidR="00966632">
        <w:rPr>
          <w:rFonts w:ascii="Times New Roman" w:hAnsi="Times New Roman" w:cs="Times New Roman"/>
          <w:sz w:val="24"/>
          <w:szCs w:val="24"/>
        </w:rPr>
        <w:t>. Как уже отмечалось выше, это</w:t>
      </w:r>
      <w:r w:rsidR="009821F0">
        <w:rPr>
          <w:rFonts w:ascii="Times New Roman" w:hAnsi="Times New Roman" w:cs="Times New Roman"/>
          <w:sz w:val="24"/>
          <w:szCs w:val="24"/>
        </w:rPr>
        <w:t>т</w:t>
      </w:r>
      <w:r w:rsidR="00966632">
        <w:rPr>
          <w:rFonts w:ascii="Times New Roman" w:hAnsi="Times New Roman" w:cs="Times New Roman"/>
          <w:sz w:val="24"/>
          <w:szCs w:val="24"/>
        </w:rPr>
        <w:t xml:space="preserve"> вариант реализуется при выходе ТОС на региональный уровень.</w:t>
      </w:r>
      <w:r w:rsidR="009821F0">
        <w:rPr>
          <w:rFonts w:ascii="Times New Roman" w:hAnsi="Times New Roman" w:cs="Times New Roman"/>
          <w:sz w:val="24"/>
          <w:szCs w:val="24"/>
        </w:rPr>
        <w:t xml:space="preserve"> Кроме того, </w:t>
      </w:r>
      <w:r w:rsidR="00117EE6">
        <w:rPr>
          <w:rFonts w:ascii="Times New Roman" w:hAnsi="Times New Roman" w:cs="Times New Roman"/>
          <w:sz w:val="24"/>
          <w:szCs w:val="24"/>
        </w:rPr>
        <w:t xml:space="preserve">в ряде проектов администрация выступает инициатором, а ТОС – </w:t>
      </w:r>
      <w:r w:rsidR="0030620C">
        <w:rPr>
          <w:rFonts w:ascii="Times New Roman" w:hAnsi="Times New Roman" w:cs="Times New Roman"/>
          <w:sz w:val="24"/>
          <w:szCs w:val="24"/>
        </w:rPr>
        <w:t>помощником</w:t>
      </w:r>
      <w:r w:rsidR="00117EE6">
        <w:rPr>
          <w:rFonts w:ascii="Times New Roman" w:hAnsi="Times New Roman" w:cs="Times New Roman"/>
          <w:sz w:val="24"/>
          <w:szCs w:val="24"/>
        </w:rPr>
        <w:t xml:space="preserve"> и исполнителем, которому </w:t>
      </w:r>
      <w:r w:rsidR="009821F0">
        <w:rPr>
          <w:rFonts w:ascii="Times New Roman" w:hAnsi="Times New Roman" w:cs="Times New Roman"/>
          <w:sz w:val="24"/>
          <w:szCs w:val="24"/>
        </w:rPr>
        <w:t xml:space="preserve">органы МСУ </w:t>
      </w:r>
      <w:r w:rsidR="00117EE6">
        <w:rPr>
          <w:rFonts w:ascii="Times New Roman" w:hAnsi="Times New Roman" w:cs="Times New Roman"/>
          <w:sz w:val="24"/>
          <w:szCs w:val="24"/>
        </w:rPr>
        <w:t>делегирует обязанности: «</w:t>
      </w:r>
      <w:r w:rsidR="00A84017">
        <w:rPr>
          <w:rFonts w:ascii="Times New Roman" w:eastAsia="Times New Roman" w:hAnsi="Times New Roman" w:cs="Times New Roman"/>
          <w:i/>
          <w:sz w:val="24"/>
          <w:szCs w:val="24"/>
        </w:rPr>
        <w:t xml:space="preserve">Они (ТОСы – прим. автора) </w:t>
      </w:r>
      <w:r w:rsidR="00A84017" w:rsidRPr="001F7E47">
        <w:rPr>
          <w:rFonts w:ascii="Times New Roman" w:eastAsia="Times New Roman" w:hAnsi="Times New Roman" w:cs="Times New Roman"/>
          <w:i/>
          <w:sz w:val="24"/>
          <w:szCs w:val="24"/>
        </w:rPr>
        <w:t>как помощник администрации</w:t>
      </w:r>
      <w:r w:rsidR="00A84017">
        <w:rPr>
          <w:rFonts w:ascii="Times New Roman" w:eastAsia="Times New Roman" w:hAnsi="Times New Roman" w:cs="Times New Roman"/>
          <w:i/>
          <w:sz w:val="24"/>
          <w:szCs w:val="24"/>
        </w:rPr>
        <w:t xml:space="preserve">… </w:t>
      </w:r>
      <w:r w:rsidR="00A84017" w:rsidRPr="001F7E47">
        <w:rPr>
          <w:rFonts w:ascii="Times New Roman" w:eastAsia="Times New Roman" w:hAnsi="Times New Roman" w:cs="Times New Roman"/>
          <w:i/>
          <w:sz w:val="24"/>
          <w:szCs w:val="24"/>
        </w:rPr>
        <w:t>в тот же запрос надо что-нибудь быстро, ТОСы тут же подпрыгивают, тут же нам организовывают, то есть они нам помощники»</w:t>
      </w:r>
      <w:r w:rsidR="00A8401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84017" w:rsidRPr="009E258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E258C" w:rsidRPr="009E258C">
        <w:rPr>
          <w:rFonts w:ascii="Times New Roman" w:eastAsia="Times New Roman" w:hAnsi="Times New Roman" w:cs="Times New Roman"/>
          <w:sz w:val="24"/>
          <w:szCs w:val="24"/>
        </w:rPr>
        <w:t>И. № </w:t>
      </w:r>
      <w:r w:rsidR="00A84017" w:rsidRPr="009E258C">
        <w:rPr>
          <w:rFonts w:ascii="Times New Roman" w:eastAsia="Times New Roman" w:hAnsi="Times New Roman" w:cs="Times New Roman"/>
          <w:sz w:val="24"/>
          <w:szCs w:val="24"/>
        </w:rPr>
        <w:t>5).</w:t>
      </w:r>
    </w:p>
    <w:p w14:paraId="6B07B2D9" w14:textId="4DD25A64" w:rsidR="006E7F55" w:rsidRPr="002833EA" w:rsidRDefault="006E7F55" w:rsidP="00117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EA">
        <w:rPr>
          <w:rFonts w:ascii="Times New Roman" w:hAnsi="Times New Roman" w:cs="Times New Roman"/>
          <w:sz w:val="24"/>
          <w:szCs w:val="24"/>
        </w:rPr>
        <w:t xml:space="preserve">2) </w:t>
      </w:r>
      <w:r w:rsidR="00117EE6">
        <w:rPr>
          <w:rFonts w:ascii="Times New Roman" w:hAnsi="Times New Roman" w:cs="Times New Roman"/>
          <w:sz w:val="24"/>
          <w:szCs w:val="24"/>
        </w:rPr>
        <w:t xml:space="preserve">Инициатива от ТОСов, </w:t>
      </w:r>
      <w:r w:rsidR="00D367FD" w:rsidRPr="002833EA">
        <w:rPr>
          <w:rFonts w:ascii="Times New Roman" w:hAnsi="Times New Roman" w:cs="Times New Roman"/>
          <w:sz w:val="24"/>
          <w:szCs w:val="24"/>
        </w:rPr>
        <w:t>администрация помогает</w:t>
      </w:r>
      <w:r w:rsidR="009E258C">
        <w:rPr>
          <w:rFonts w:ascii="Times New Roman" w:hAnsi="Times New Roman" w:cs="Times New Roman"/>
          <w:sz w:val="24"/>
          <w:szCs w:val="24"/>
        </w:rPr>
        <w:t xml:space="preserve">. </w:t>
      </w:r>
      <w:r w:rsidR="00117EE6">
        <w:rPr>
          <w:rFonts w:ascii="Times New Roman" w:hAnsi="Times New Roman" w:cs="Times New Roman"/>
          <w:sz w:val="24"/>
          <w:szCs w:val="24"/>
        </w:rPr>
        <w:t>Е</w:t>
      </w:r>
      <w:r w:rsidRPr="002833EA">
        <w:rPr>
          <w:rFonts w:ascii="Times New Roman" w:hAnsi="Times New Roman" w:cs="Times New Roman"/>
          <w:sz w:val="24"/>
          <w:szCs w:val="24"/>
        </w:rPr>
        <w:t xml:space="preserve">сли у </w:t>
      </w:r>
      <w:proofErr w:type="spellStart"/>
      <w:r w:rsidRPr="002833EA">
        <w:rPr>
          <w:rFonts w:ascii="Times New Roman" w:hAnsi="Times New Roman" w:cs="Times New Roman"/>
          <w:sz w:val="24"/>
          <w:szCs w:val="24"/>
        </w:rPr>
        <w:t>ТОСа</w:t>
      </w:r>
      <w:proofErr w:type="spellEnd"/>
      <w:r w:rsidR="00D367FD" w:rsidRPr="002833EA">
        <w:rPr>
          <w:rFonts w:ascii="Times New Roman" w:hAnsi="Times New Roman" w:cs="Times New Roman"/>
          <w:sz w:val="24"/>
          <w:szCs w:val="24"/>
        </w:rPr>
        <w:t xml:space="preserve"> недостаточно материал</w:t>
      </w:r>
      <w:r w:rsidRPr="002833EA">
        <w:rPr>
          <w:rFonts w:ascii="Times New Roman" w:hAnsi="Times New Roman" w:cs="Times New Roman"/>
          <w:sz w:val="24"/>
          <w:szCs w:val="24"/>
        </w:rPr>
        <w:t xml:space="preserve">ьных средств и </w:t>
      </w:r>
      <w:r w:rsidR="00D367FD" w:rsidRPr="002833EA">
        <w:rPr>
          <w:rFonts w:ascii="Times New Roman" w:hAnsi="Times New Roman" w:cs="Times New Roman"/>
          <w:sz w:val="24"/>
          <w:szCs w:val="24"/>
        </w:rPr>
        <w:t xml:space="preserve">полномочий </w:t>
      </w:r>
      <w:r w:rsidRPr="002833EA">
        <w:rPr>
          <w:rFonts w:ascii="Times New Roman" w:hAnsi="Times New Roman" w:cs="Times New Roman"/>
          <w:sz w:val="24"/>
          <w:szCs w:val="24"/>
        </w:rPr>
        <w:t xml:space="preserve">для реализации своих проектов, </w:t>
      </w:r>
      <w:r w:rsidR="00117EE6">
        <w:rPr>
          <w:rFonts w:ascii="Times New Roman" w:hAnsi="Times New Roman" w:cs="Times New Roman"/>
          <w:sz w:val="24"/>
          <w:szCs w:val="24"/>
        </w:rPr>
        <w:t xml:space="preserve">он </w:t>
      </w:r>
      <w:r w:rsidRPr="002833EA">
        <w:rPr>
          <w:rFonts w:ascii="Times New Roman" w:hAnsi="Times New Roman" w:cs="Times New Roman"/>
          <w:sz w:val="24"/>
          <w:szCs w:val="24"/>
        </w:rPr>
        <w:t xml:space="preserve">обращаются за помощью в </w:t>
      </w:r>
      <w:r w:rsidR="00870A8D" w:rsidRPr="002833EA">
        <w:rPr>
          <w:rFonts w:ascii="Times New Roman" w:hAnsi="Times New Roman" w:cs="Times New Roman"/>
          <w:sz w:val="24"/>
          <w:szCs w:val="24"/>
        </w:rPr>
        <w:t>администрацию</w:t>
      </w:r>
      <w:r w:rsidR="00117EE6">
        <w:rPr>
          <w:rFonts w:ascii="Times New Roman" w:hAnsi="Times New Roman" w:cs="Times New Roman"/>
          <w:sz w:val="24"/>
          <w:szCs w:val="24"/>
        </w:rPr>
        <w:t>:</w:t>
      </w:r>
      <w:r w:rsidR="00117EE6" w:rsidRPr="00117E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7EE6">
        <w:rPr>
          <w:rFonts w:ascii="Times New Roman" w:hAnsi="Times New Roman" w:cs="Times New Roman"/>
          <w:i/>
          <w:sz w:val="24"/>
          <w:szCs w:val="24"/>
        </w:rPr>
        <w:t>«</w:t>
      </w:r>
      <w:r w:rsidR="00117EE6" w:rsidRPr="00ED110A">
        <w:rPr>
          <w:rFonts w:ascii="Times New Roman" w:hAnsi="Times New Roman" w:cs="Times New Roman"/>
          <w:i/>
          <w:sz w:val="24"/>
          <w:szCs w:val="24"/>
        </w:rPr>
        <w:t>То есть они</w:t>
      </w:r>
      <w:r w:rsidR="00117EE6">
        <w:rPr>
          <w:rFonts w:ascii="Times New Roman" w:hAnsi="Times New Roman" w:cs="Times New Roman"/>
          <w:i/>
          <w:sz w:val="24"/>
          <w:szCs w:val="24"/>
        </w:rPr>
        <w:t xml:space="preserve"> (ТОСы</w:t>
      </w:r>
      <w:r w:rsidR="009E258C">
        <w:rPr>
          <w:rFonts w:ascii="Times New Roman" w:hAnsi="Times New Roman" w:cs="Times New Roman"/>
          <w:i/>
          <w:sz w:val="24"/>
          <w:szCs w:val="24"/>
        </w:rPr>
        <w:t xml:space="preserve"> – прим. автора</w:t>
      </w:r>
      <w:r w:rsidR="00117EE6">
        <w:rPr>
          <w:rFonts w:ascii="Times New Roman" w:hAnsi="Times New Roman" w:cs="Times New Roman"/>
          <w:i/>
          <w:sz w:val="24"/>
          <w:szCs w:val="24"/>
        </w:rPr>
        <w:t>)</w:t>
      </w:r>
      <w:r w:rsidR="009E258C">
        <w:rPr>
          <w:rFonts w:ascii="Times New Roman" w:hAnsi="Times New Roman" w:cs="Times New Roman"/>
          <w:i/>
          <w:sz w:val="24"/>
          <w:szCs w:val="24"/>
        </w:rPr>
        <w:t xml:space="preserve"> инициативу сами проявляют, </w:t>
      </w:r>
      <w:r w:rsidR="00117EE6" w:rsidRPr="00ED110A">
        <w:rPr>
          <w:rFonts w:ascii="Times New Roman" w:hAnsi="Times New Roman" w:cs="Times New Roman"/>
          <w:i/>
          <w:sz w:val="24"/>
          <w:szCs w:val="24"/>
        </w:rPr>
        <w:t xml:space="preserve">очистят, </w:t>
      </w:r>
      <w:r w:rsidR="009E258C">
        <w:rPr>
          <w:rFonts w:ascii="Times New Roman" w:hAnsi="Times New Roman" w:cs="Times New Roman"/>
          <w:i/>
          <w:sz w:val="24"/>
          <w:szCs w:val="24"/>
        </w:rPr>
        <w:t>М</w:t>
      </w:r>
      <w:r w:rsidR="00117EE6" w:rsidRPr="00ED110A">
        <w:rPr>
          <w:rFonts w:ascii="Times New Roman" w:hAnsi="Times New Roman" w:cs="Times New Roman"/>
          <w:i/>
          <w:sz w:val="24"/>
          <w:szCs w:val="24"/>
        </w:rPr>
        <w:t>ы способствуем чем? Мешк</w:t>
      </w:r>
      <w:r w:rsidR="00117EE6">
        <w:rPr>
          <w:rFonts w:ascii="Times New Roman" w:hAnsi="Times New Roman" w:cs="Times New Roman"/>
          <w:i/>
          <w:sz w:val="24"/>
          <w:szCs w:val="24"/>
        </w:rPr>
        <w:t xml:space="preserve">ами, перчатками, транспорт – вывозим этот мусор» </w:t>
      </w:r>
      <w:r w:rsidR="00117EE6" w:rsidRPr="009E258C">
        <w:rPr>
          <w:rFonts w:ascii="Times New Roman" w:hAnsi="Times New Roman" w:cs="Times New Roman"/>
          <w:sz w:val="24"/>
          <w:szCs w:val="24"/>
        </w:rPr>
        <w:t>(И</w:t>
      </w:r>
      <w:r w:rsidR="009E258C" w:rsidRPr="009E258C">
        <w:rPr>
          <w:rFonts w:ascii="Times New Roman" w:hAnsi="Times New Roman" w:cs="Times New Roman"/>
          <w:sz w:val="24"/>
          <w:szCs w:val="24"/>
        </w:rPr>
        <w:t>. № </w:t>
      </w:r>
      <w:r w:rsidR="00117EE6" w:rsidRPr="009E258C">
        <w:rPr>
          <w:rFonts w:ascii="Times New Roman" w:hAnsi="Times New Roman" w:cs="Times New Roman"/>
          <w:sz w:val="24"/>
          <w:szCs w:val="24"/>
        </w:rPr>
        <w:t>7).</w:t>
      </w:r>
    </w:p>
    <w:p w14:paraId="21651436" w14:textId="2CBFBF01" w:rsidR="00D367FD" w:rsidRDefault="006E7F55" w:rsidP="00117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EA">
        <w:rPr>
          <w:rFonts w:ascii="Times New Roman" w:hAnsi="Times New Roman" w:cs="Times New Roman"/>
          <w:sz w:val="24"/>
          <w:szCs w:val="24"/>
        </w:rPr>
        <w:t>3).</w:t>
      </w:r>
      <w:r w:rsidR="00D367FD" w:rsidRPr="002833EA">
        <w:rPr>
          <w:rFonts w:ascii="Times New Roman" w:hAnsi="Times New Roman" w:cs="Times New Roman"/>
          <w:sz w:val="24"/>
          <w:szCs w:val="24"/>
        </w:rPr>
        <w:t xml:space="preserve"> ТОС действует полностью самостоятельно</w:t>
      </w:r>
      <w:r w:rsidR="00A84017">
        <w:rPr>
          <w:rFonts w:ascii="Times New Roman" w:hAnsi="Times New Roman" w:cs="Times New Roman"/>
          <w:sz w:val="24"/>
          <w:szCs w:val="24"/>
        </w:rPr>
        <w:t>. Это ситуации</w:t>
      </w:r>
      <w:r w:rsidRPr="002833EA">
        <w:rPr>
          <w:rFonts w:ascii="Times New Roman" w:hAnsi="Times New Roman" w:cs="Times New Roman"/>
          <w:sz w:val="24"/>
          <w:szCs w:val="24"/>
        </w:rPr>
        <w:t xml:space="preserve"> </w:t>
      </w:r>
      <w:r w:rsidR="00A84017">
        <w:rPr>
          <w:rFonts w:ascii="Times New Roman" w:hAnsi="Times New Roman" w:cs="Times New Roman"/>
          <w:sz w:val="24"/>
          <w:szCs w:val="24"/>
        </w:rPr>
        <w:t>взаимодействия</w:t>
      </w:r>
      <w:r w:rsidR="00D367FD" w:rsidRPr="002833EA">
        <w:rPr>
          <w:rFonts w:ascii="Times New Roman" w:hAnsi="Times New Roman" w:cs="Times New Roman"/>
          <w:sz w:val="24"/>
          <w:szCs w:val="24"/>
        </w:rPr>
        <w:t xml:space="preserve"> с населением, с бизнесом, </w:t>
      </w:r>
      <w:r w:rsidR="00A84017">
        <w:rPr>
          <w:rFonts w:ascii="Times New Roman" w:hAnsi="Times New Roman" w:cs="Times New Roman"/>
          <w:sz w:val="24"/>
          <w:szCs w:val="24"/>
        </w:rPr>
        <w:t>получение грантов</w:t>
      </w:r>
      <w:r w:rsidR="00D367FD" w:rsidRPr="002833EA">
        <w:rPr>
          <w:rFonts w:ascii="Times New Roman" w:hAnsi="Times New Roman" w:cs="Times New Roman"/>
          <w:sz w:val="24"/>
          <w:szCs w:val="24"/>
        </w:rPr>
        <w:t xml:space="preserve">, </w:t>
      </w:r>
      <w:r w:rsidRPr="002833EA">
        <w:rPr>
          <w:rFonts w:ascii="Times New Roman" w:hAnsi="Times New Roman" w:cs="Times New Roman"/>
          <w:sz w:val="24"/>
          <w:szCs w:val="24"/>
        </w:rPr>
        <w:t>горизонтальное</w:t>
      </w:r>
      <w:r w:rsidR="00D367FD" w:rsidRPr="002833EA">
        <w:rPr>
          <w:rFonts w:ascii="Times New Roman" w:hAnsi="Times New Roman" w:cs="Times New Roman"/>
          <w:sz w:val="24"/>
          <w:szCs w:val="24"/>
        </w:rPr>
        <w:t xml:space="preserve"> взаимодейст</w:t>
      </w:r>
      <w:r w:rsidRPr="002833EA">
        <w:rPr>
          <w:rFonts w:ascii="Times New Roman" w:hAnsi="Times New Roman" w:cs="Times New Roman"/>
          <w:sz w:val="24"/>
          <w:szCs w:val="24"/>
        </w:rPr>
        <w:t>вие с другим</w:t>
      </w:r>
      <w:r w:rsidR="009E258C">
        <w:rPr>
          <w:rFonts w:ascii="Times New Roman" w:hAnsi="Times New Roman" w:cs="Times New Roman"/>
          <w:sz w:val="24"/>
          <w:szCs w:val="24"/>
        </w:rPr>
        <w:t>и ТОСа</w:t>
      </w:r>
      <w:r w:rsidRPr="002833EA">
        <w:rPr>
          <w:rFonts w:ascii="Times New Roman" w:hAnsi="Times New Roman" w:cs="Times New Roman"/>
          <w:sz w:val="24"/>
          <w:szCs w:val="24"/>
        </w:rPr>
        <w:t>м</w:t>
      </w:r>
      <w:r w:rsidR="009E258C">
        <w:rPr>
          <w:rFonts w:ascii="Times New Roman" w:hAnsi="Times New Roman" w:cs="Times New Roman"/>
          <w:sz w:val="24"/>
          <w:szCs w:val="24"/>
        </w:rPr>
        <w:t>и</w:t>
      </w:r>
      <w:r w:rsidR="002B1269" w:rsidRPr="002833EA">
        <w:rPr>
          <w:rFonts w:ascii="Times New Roman" w:hAnsi="Times New Roman" w:cs="Times New Roman"/>
          <w:sz w:val="24"/>
          <w:szCs w:val="24"/>
        </w:rPr>
        <w:t>.</w:t>
      </w:r>
      <w:r w:rsidR="00A84017">
        <w:rPr>
          <w:rFonts w:ascii="Times New Roman" w:hAnsi="Times New Roman" w:cs="Times New Roman"/>
          <w:sz w:val="24"/>
          <w:szCs w:val="24"/>
        </w:rPr>
        <w:t xml:space="preserve"> При этом ТОС </w:t>
      </w:r>
      <w:r w:rsidR="004759A2">
        <w:rPr>
          <w:rFonts w:ascii="Times New Roman" w:hAnsi="Times New Roman" w:cs="Times New Roman"/>
          <w:sz w:val="24"/>
          <w:szCs w:val="24"/>
        </w:rPr>
        <w:t xml:space="preserve">может не </w:t>
      </w:r>
      <w:r w:rsidR="00A84017">
        <w:rPr>
          <w:rFonts w:ascii="Times New Roman" w:hAnsi="Times New Roman" w:cs="Times New Roman"/>
          <w:sz w:val="24"/>
          <w:szCs w:val="24"/>
        </w:rPr>
        <w:t>уведомлять адм</w:t>
      </w:r>
      <w:r w:rsidR="004759A2">
        <w:rPr>
          <w:rFonts w:ascii="Times New Roman" w:hAnsi="Times New Roman" w:cs="Times New Roman"/>
          <w:sz w:val="24"/>
          <w:szCs w:val="24"/>
        </w:rPr>
        <w:t>ин</w:t>
      </w:r>
      <w:r w:rsidR="009E258C">
        <w:rPr>
          <w:rFonts w:ascii="Times New Roman" w:hAnsi="Times New Roman" w:cs="Times New Roman"/>
          <w:sz w:val="24"/>
          <w:szCs w:val="24"/>
        </w:rPr>
        <w:t xml:space="preserve">истрацию о своей деятельности. </w:t>
      </w:r>
      <w:r w:rsidR="004759A2">
        <w:rPr>
          <w:rFonts w:ascii="Times New Roman" w:hAnsi="Times New Roman" w:cs="Times New Roman"/>
          <w:sz w:val="24"/>
          <w:szCs w:val="24"/>
        </w:rPr>
        <w:t>Для такой степени самостоятельности ТОС необходимы опыт и знания:</w:t>
      </w:r>
      <w:r w:rsidR="00A84017" w:rsidRPr="00A8401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84017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A84017" w:rsidRPr="000A28E0">
        <w:rPr>
          <w:rFonts w:ascii="Times New Roman" w:eastAsia="Times New Roman" w:hAnsi="Times New Roman" w:cs="Times New Roman"/>
          <w:i/>
          <w:sz w:val="24"/>
          <w:szCs w:val="24"/>
        </w:rPr>
        <w:t>Они</w:t>
      </w:r>
      <w:r w:rsidR="00A84017">
        <w:rPr>
          <w:rFonts w:ascii="Times New Roman" w:eastAsia="Times New Roman" w:hAnsi="Times New Roman" w:cs="Times New Roman"/>
          <w:i/>
          <w:sz w:val="24"/>
          <w:szCs w:val="24"/>
        </w:rPr>
        <w:t xml:space="preserve"> (ТОС – прим. автора)</w:t>
      </w:r>
      <w:r w:rsidR="00A84017" w:rsidRPr="000A28E0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сегодняшний день достигли такого уровня, что они в конкурсах, в личных программах могут участвовать и без муниципалитет</w:t>
      </w:r>
      <w:r w:rsidR="004759A2">
        <w:rPr>
          <w:rFonts w:ascii="Times New Roman" w:eastAsia="Times New Roman" w:hAnsi="Times New Roman" w:cs="Times New Roman"/>
          <w:i/>
          <w:sz w:val="24"/>
          <w:szCs w:val="24"/>
        </w:rPr>
        <w:t>а. И они это делают. ТОС Сергино</w:t>
      </w:r>
      <w:r w:rsidR="00A84017" w:rsidRPr="000A28E0">
        <w:rPr>
          <w:rFonts w:ascii="Times New Roman" w:eastAsia="Times New Roman" w:hAnsi="Times New Roman" w:cs="Times New Roman"/>
          <w:i/>
          <w:sz w:val="24"/>
          <w:szCs w:val="24"/>
        </w:rPr>
        <w:t xml:space="preserve"> выиграл сейчас грант. Из фонда Потанина они привлекли на свое деньги, и при этом они это сделали без какого-либо взаимодействия с нами. Мы узнали об этом только потом</w:t>
      </w:r>
      <w:r w:rsidR="00A84017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="004759A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759A2" w:rsidRPr="009E258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E258C" w:rsidRPr="009E258C">
        <w:rPr>
          <w:rFonts w:ascii="Times New Roman" w:eastAsia="Times New Roman" w:hAnsi="Times New Roman" w:cs="Times New Roman"/>
          <w:sz w:val="24"/>
          <w:szCs w:val="24"/>
        </w:rPr>
        <w:t>И. №</w:t>
      </w:r>
      <w:r w:rsidR="004759A2" w:rsidRPr="009E258C">
        <w:rPr>
          <w:rFonts w:ascii="Times New Roman" w:eastAsia="Times New Roman" w:hAnsi="Times New Roman" w:cs="Times New Roman"/>
          <w:sz w:val="24"/>
          <w:szCs w:val="24"/>
        </w:rPr>
        <w:t>1)</w:t>
      </w:r>
      <w:r w:rsidR="009E258C" w:rsidRPr="009E25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C52C51" w14:textId="62677333" w:rsidR="002B1269" w:rsidRDefault="004759A2" w:rsidP="00033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A0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2714EA">
        <w:rPr>
          <w:rFonts w:ascii="Times New Roman" w:hAnsi="Times New Roman" w:cs="Times New Roman"/>
          <w:sz w:val="24"/>
          <w:szCs w:val="24"/>
        </w:rPr>
        <w:t xml:space="preserve">случай Нытвенского ГО демонстрирует, что ТОС способен стать </w:t>
      </w:r>
      <w:r w:rsidR="004C02E7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="002714EA">
        <w:rPr>
          <w:rFonts w:ascii="Times New Roman" w:hAnsi="Times New Roman" w:cs="Times New Roman"/>
          <w:sz w:val="24"/>
          <w:szCs w:val="24"/>
        </w:rPr>
        <w:t>драйверо</w:t>
      </w:r>
      <w:r w:rsidR="004C02E7">
        <w:rPr>
          <w:rFonts w:ascii="Times New Roman" w:hAnsi="Times New Roman" w:cs="Times New Roman"/>
          <w:sz w:val="24"/>
          <w:szCs w:val="24"/>
        </w:rPr>
        <w:t>в</w:t>
      </w:r>
      <w:r w:rsidR="002714EA">
        <w:rPr>
          <w:rFonts w:ascii="Times New Roman" w:hAnsi="Times New Roman" w:cs="Times New Roman"/>
          <w:sz w:val="24"/>
          <w:szCs w:val="24"/>
        </w:rPr>
        <w:t xml:space="preserve"> развития территории. </w:t>
      </w:r>
      <w:r w:rsidR="00825880">
        <w:rPr>
          <w:rFonts w:ascii="Times New Roman" w:hAnsi="Times New Roman" w:cs="Times New Roman"/>
          <w:sz w:val="24"/>
          <w:szCs w:val="24"/>
        </w:rPr>
        <w:t>Через ТОСы гра</w:t>
      </w:r>
      <w:r w:rsidR="002714EA">
        <w:rPr>
          <w:rFonts w:ascii="Times New Roman" w:hAnsi="Times New Roman" w:cs="Times New Roman"/>
          <w:sz w:val="24"/>
          <w:szCs w:val="24"/>
        </w:rPr>
        <w:t>ждане вовлекаются в политику ЦУР и получают возможность реализовать свои инициативы.</w:t>
      </w:r>
      <w:r w:rsidR="00825880">
        <w:rPr>
          <w:rFonts w:ascii="Times New Roman" w:hAnsi="Times New Roman" w:cs="Times New Roman"/>
          <w:sz w:val="24"/>
          <w:szCs w:val="24"/>
        </w:rPr>
        <w:t xml:space="preserve"> Основными направлениями в рамках ЦУР для ТОСов выступают благоустройство и уборка мусора. Однако они способны на более масштабные проекты, что зависит от степени их развития и опыта. Менее опытные ТОСы не способны выступать полностью самостоятельным субъектом политики. Хотя они не финансируются напрямую администрацией, они нуждаются в её юридической помощи для участи</w:t>
      </w:r>
      <w:r w:rsidR="009E258C">
        <w:rPr>
          <w:rFonts w:ascii="Times New Roman" w:hAnsi="Times New Roman" w:cs="Times New Roman"/>
          <w:sz w:val="24"/>
          <w:szCs w:val="24"/>
        </w:rPr>
        <w:t>я в инициативном бюджетировании – </w:t>
      </w:r>
      <w:r w:rsidR="00825880">
        <w:rPr>
          <w:rFonts w:ascii="Times New Roman" w:hAnsi="Times New Roman" w:cs="Times New Roman"/>
          <w:sz w:val="24"/>
          <w:szCs w:val="24"/>
        </w:rPr>
        <w:t xml:space="preserve">самом </w:t>
      </w:r>
      <w:r w:rsidR="00033CC1">
        <w:rPr>
          <w:rFonts w:ascii="Times New Roman" w:hAnsi="Times New Roman" w:cs="Times New Roman"/>
          <w:sz w:val="24"/>
          <w:szCs w:val="24"/>
        </w:rPr>
        <w:t xml:space="preserve">распространённом способе финансирования для ТОС. Остальные источники средств им не доступны ввиду отсутствия опыта, что выступает финансовым барьером на раннем этапе развития ТОС. Более опытные ТОСы выступают самостоятельным </w:t>
      </w:r>
      <w:proofErr w:type="spellStart"/>
      <w:r w:rsidR="00033CC1">
        <w:rPr>
          <w:rFonts w:ascii="Times New Roman" w:hAnsi="Times New Roman" w:cs="Times New Roman"/>
          <w:sz w:val="24"/>
          <w:szCs w:val="24"/>
        </w:rPr>
        <w:t>актором</w:t>
      </w:r>
      <w:proofErr w:type="spellEnd"/>
      <w:r w:rsidR="00033CC1">
        <w:rPr>
          <w:rFonts w:ascii="Times New Roman" w:hAnsi="Times New Roman" w:cs="Times New Roman"/>
          <w:sz w:val="24"/>
          <w:szCs w:val="24"/>
        </w:rPr>
        <w:t xml:space="preserve"> ЦУР. Они способны без привлечения администрации реализовывать сложные проекты и находить дополнительные источники финансирования (гранты, помощь бизнеса при условии его заинтересованности в развитии территории). </w:t>
      </w:r>
    </w:p>
    <w:p w14:paraId="5041EAF4" w14:textId="2CB03609" w:rsidR="00537A44" w:rsidRDefault="00033CC1" w:rsidP="00033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Ограничением дальнейшего развития опытных ТОС выступает их</w:t>
      </w:r>
      <w:r w:rsidR="00F243FA">
        <w:rPr>
          <w:rFonts w:ascii="Times New Roman" w:hAnsi="Times New Roman" w:cs="Times New Roman"/>
          <w:sz w:val="24"/>
          <w:szCs w:val="24"/>
        </w:rPr>
        <w:t xml:space="preserve"> юридическое положение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43FA">
        <w:rPr>
          <w:rFonts w:ascii="Times New Roman" w:hAnsi="Times New Roman" w:cs="Times New Roman"/>
          <w:sz w:val="24"/>
          <w:szCs w:val="24"/>
        </w:rPr>
        <w:t xml:space="preserve">Для расширения финансирования им необходимо получить статус НКО, но процесс переходя затрудняется </w:t>
      </w:r>
      <w:r w:rsidR="00E24608">
        <w:rPr>
          <w:rFonts w:ascii="Times New Roman" w:hAnsi="Times New Roman" w:cs="Times New Roman"/>
          <w:sz w:val="24"/>
          <w:szCs w:val="24"/>
        </w:rPr>
        <w:t xml:space="preserve">неготовностью самих жителей </w:t>
      </w:r>
      <w:r w:rsidR="00E24608" w:rsidRPr="00E24608">
        <w:rPr>
          <w:rFonts w:ascii="Times New Roman" w:hAnsi="Times New Roman" w:cs="Times New Roman"/>
          <w:sz w:val="24"/>
          <w:szCs w:val="24"/>
        </w:rPr>
        <w:t xml:space="preserve">(опасениями перед </w:t>
      </w:r>
      <w:r w:rsidR="00E24608" w:rsidRPr="00E24608">
        <w:rPr>
          <w:rFonts w:ascii="Times New Roman" w:hAnsi="Times New Roman" w:cs="Times New Roman"/>
          <w:sz w:val="24"/>
          <w:szCs w:val="24"/>
        </w:rPr>
        <w:lastRenderedPageBreak/>
        <w:t>нововведениями, нехваткой знаний и др.).</w:t>
      </w:r>
      <w:r w:rsidR="00F243FA">
        <w:rPr>
          <w:rFonts w:ascii="Times New Roman" w:hAnsi="Times New Roman" w:cs="Times New Roman"/>
          <w:sz w:val="24"/>
          <w:szCs w:val="24"/>
        </w:rPr>
        <w:t xml:space="preserve"> </w:t>
      </w:r>
      <w:r w:rsidR="00537A44">
        <w:rPr>
          <w:rFonts w:ascii="Times New Roman" w:hAnsi="Times New Roman" w:cs="Times New Roman"/>
          <w:sz w:val="24"/>
          <w:szCs w:val="24"/>
        </w:rPr>
        <w:t>Для более детального исследования процесса перехода ТОС в НКО и барьеров, возникающих на этом пути, требуется систематическое исследование.</w:t>
      </w:r>
    </w:p>
    <w:p w14:paraId="3525B019" w14:textId="2DB4E11A" w:rsidR="00E24608" w:rsidRPr="002833EA" w:rsidRDefault="00537A44" w:rsidP="009E4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ещё одной точки роста для ТОС, помимо преобразования в НКО, можно назвать интенсификацию и расширение непосредственного взаимодействия с други</w:t>
      </w:r>
      <w:r w:rsidR="00E24608">
        <w:rPr>
          <w:rFonts w:ascii="Times New Roman" w:hAnsi="Times New Roman" w:cs="Times New Roman"/>
          <w:sz w:val="24"/>
          <w:szCs w:val="24"/>
        </w:rPr>
        <w:t>ми акторами (НКО, бизнес, другие</w:t>
      </w:r>
      <w:r>
        <w:rPr>
          <w:rFonts w:ascii="Times New Roman" w:hAnsi="Times New Roman" w:cs="Times New Roman"/>
          <w:sz w:val="24"/>
          <w:szCs w:val="24"/>
        </w:rPr>
        <w:t xml:space="preserve"> ТОС</w:t>
      </w:r>
      <w:r w:rsidR="00E2460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) с целью реализации более сложных совместных проектов и </w:t>
      </w:r>
      <w:r w:rsidR="00786E5B">
        <w:rPr>
          <w:rFonts w:ascii="Times New Roman" w:hAnsi="Times New Roman" w:cs="Times New Roman"/>
          <w:sz w:val="24"/>
          <w:szCs w:val="24"/>
        </w:rPr>
        <w:t>объединения финансовых средств, что повысит эффективность деятельности ТОС в рамках ЦУР.</w:t>
      </w:r>
      <w:r w:rsidR="00F24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B7627" w14:textId="77777777" w:rsidR="004759A2" w:rsidRDefault="004759A2" w:rsidP="00E827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506334" w14:textId="77777777" w:rsidR="004759A2" w:rsidRDefault="004759A2" w:rsidP="004759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9A2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14:paraId="69FA7BBC" w14:textId="23B229F2" w:rsidR="004759A2" w:rsidRPr="004759A2" w:rsidRDefault="00F47C02" w:rsidP="00F47C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130512936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1. </w:t>
      </w:r>
      <w:proofErr w:type="spellStart"/>
      <w:r w:rsidR="004759A2" w:rsidRPr="00475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Бобылёв</w:t>
      </w:r>
      <w:proofErr w:type="spellEnd"/>
      <w:r w:rsidR="004759A2" w:rsidRPr="00475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С. Н., Соловьёва С. В. Цели устойчивого развития для будущего России //</w:t>
      </w:r>
      <w:r w:rsidR="00401A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759A2" w:rsidRPr="00475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Проблемы прогнозирования. 2017.  №. 3.  С. 26-33.</w:t>
      </w:r>
      <w:bookmarkEnd w:id="1"/>
    </w:p>
    <w:p w14:paraId="4969BDD4" w14:textId="1DD119D1" w:rsidR="004759A2" w:rsidRPr="004759A2" w:rsidRDefault="00F47C02" w:rsidP="00F47C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Ref130513275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2. </w:t>
      </w:r>
      <w:r w:rsidR="004759A2" w:rsidRPr="00475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Зотов В. Б. Проблемы и перспективы развития ТОС в современных российских условиях // Муниципальная академия. 2017. №. 2. С. 105-110.</w:t>
      </w:r>
      <w:bookmarkEnd w:id="2"/>
    </w:p>
    <w:p w14:paraId="78A44262" w14:textId="42A59276" w:rsidR="004759A2" w:rsidRPr="00F47C02" w:rsidRDefault="00F47C02" w:rsidP="00F47C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Ref130513506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3. </w:t>
      </w:r>
      <w:r w:rsidR="004759A2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Мухин М. А., </w:t>
      </w:r>
      <w:proofErr w:type="spellStart"/>
      <w:r w:rsidR="004759A2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Урасова</w:t>
      </w:r>
      <w:proofErr w:type="spellEnd"/>
      <w:r w:rsidR="004759A2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А. А. Территориальное общественное самоуправление как механизм развития территории в современных условиях // </w:t>
      </w:r>
      <w:proofErr w:type="spellStart"/>
      <w:r w:rsidR="004759A2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Ars</w:t>
      </w:r>
      <w:proofErr w:type="spellEnd"/>
      <w:r w:rsidR="004759A2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759A2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Administrandi</w:t>
      </w:r>
      <w:proofErr w:type="spellEnd"/>
      <w:r w:rsidR="004759A2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2016. №. 2. С. 117-127.</w:t>
      </w:r>
      <w:bookmarkEnd w:id="3"/>
    </w:p>
    <w:p w14:paraId="509397AC" w14:textId="0DBE4EE1" w:rsidR="004759A2" w:rsidRDefault="00F47C02" w:rsidP="00F47C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130512891"/>
      <w:r>
        <w:rPr>
          <w:rFonts w:ascii="Times New Roman" w:hAnsi="Times New Roman" w:cs="Times New Roman"/>
          <w:sz w:val="24"/>
          <w:szCs w:val="24"/>
        </w:rPr>
        <w:t>4. </w:t>
      </w:r>
      <w:proofErr w:type="spellStart"/>
      <w:r w:rsidR="004759A2" w:rsidRPr="004759A2">
        <w:rPr>
          <w:rFonts w:ascii="Times New Roman" w:hAnsi="Times New Roman" w:cs="Times New Roman"/>
          <w:sz w:val="24"/>
          <w:szCs w:val="24"/>
        </w:rPr>
        <w:t>Шомина</w:t>
      </w:r>
      <w:proofErr w:type="spellEnd"/>
      <w:r w:rsidR="004759A2" w:rsidRPr="004759A2">
        <w:rPr>
          <w:rFonts w:ascii="Times New Roman" w:hAnsi="Times New Roman" w:cs="Times New Roman"/>
          <w:sz w:val="24"/>
          <w:szCs w:val="24"/>
        </w:rPr>
        <w:t> Е. С. Самоорганизация жителей в сельских поселениях– взгляд сквозь розовые очки // Социологическая наука и социальная практика. 2020. Т. 8. № 2. С. 114–132. DOI: 10.19181/snsp.2020.8.2.7308</w:t>
      </w:r>
      <w:bookmarkEnd w:id="4"/>
    </w:p>
    <w:p w14:paraId="281C88CF" w14:textId="77777777" w:rsidR="00F269B7" w:rsidRPr="004C02E7" w:rsidRDefault="00F269B7" w:rsidP="00F47C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67939" w14:textId="77777777" w:rsidR="004C02E7" w:rsidRDefault="004C02E7" w:rsidP="004C02E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D5F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14:paraId="2FF5598C" w14:textId="77777777" w:rsidR="004C02E7" w:rsidRPr="00B72318" w:rsidRDefault="004C02E7" w:rsidP="004C02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</w:pPr>
      <w:r w:rsidRPr="007B6C39">
        <w:rPr>
          <w:rFonts w:ascii="Times New Roman" w:hAnsi="Times New Roman" w:cs="Times New Roman"/>
          <w:sz w:val="24"/>
          <w:szCs w:val="24"/>
        </w:rPr>
        <w:t>Субботина Анна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(Россия, г. Пермь)</w:t>
      </w:r>
      <w:r w:rsidRPr="00617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17D39">
        <w:rPr>
          <w:rFonts w:ascii="Times New Roman" w:hAnsi="Times New Roman" w:cs="Times New Roman"/>
          <w:sz w:val="24"/>
          <w:szCs w:val="24"/>
        </w:rPr>
        <w:t xml:space="preserve"> </w:t>
      </w:r>
      <w:r w:rsidRPr="007B6C39">
        <w:rPr>
          <w:rFonts w:ascii="Times New Roman" w:hAnsi="Times New Roman" w:cs="Times New Roman"/>
          <w:sz w:val="24"/>
          <w:szCs w:val="24"/>
        </w:rPr>
        <w:t>студент</w:t>
      </w:r>
      <w:r w:rsidRPr="00E553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курса </w:t>
      </w:r>
      <w:r w:rsidRPr="007837DF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направления «Политология» Историко-Политологического факультета</w:t>
      </w:r>
      <w:r w:rsidRPr="007B6C39">
        <w:rPr>
          <w:rFonts w:ascii="Times New Roman" w:hAnsi="Times New Roman" w:cs="Times New Roman"/>
          <w:sz w:val="24"/>
          <w:szCs w:val="24"/>
        </w:rPr>
        <w:t>, ФГАОУ ВО «Пермский государственный национальный исследовательский университет» (</w:t>
      </w:r>
      <w:r w:rsidRPr="007B6C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614068, </w:t>
      </w:r>
      <w:r w:rsidRPr="007B6C39">
        <w:rPr>
          <w:rFonts w:ascii="Times New Roman" w:hAnsi="Times New Roman" w:cs="Times New Roman"/>
          <w:sz w:val="24"/>
          <w:szCs w:val="24"/>
        </w:rPr>
        <w:t xml:space="preserve">Россия, г. Пермь, ул. </w:t>
      </w:r>
      <w:proofErr w:type="spellStart"/>
      <w:r w:rsidRPr="007B6C39">
        <w:rPr>
          <w:rFonts w:ascii="Times New Roman" w:hAnsi="Times New Roman" w:cs="Times New Roman"/>
          <w:sz w:val="24"/>
          <w:szCs w:val="24"/>
        </w:rPr>
        <w:t>Букирева</w:t>
      </w:r>
      <w:proofErr w:type="spellEnd"/>
      <w:r w:rsidRPr="00B72318">
        <w:rPr>
          <w:rFonts w:ascii="Times New Roman" w:hAnsi="Times New Roman" w:cs="Times New Roman"/>
          <w:sz w:val="24"/>
          <w:szCs w:val="24"/>
          <w:lang w:val="en-US"/>
        </w:rPr>
        <w:t>, 15</w:t>
      </w:r>
      <w:r w:rsidRPr="00B7231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 xml:space="preserve">), e-mail: </w:t>
      </w:r>
      <w:r w:rsidRPr="007B6C3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annasubbotina</w:t>
      </w:r>
      <w:r w:rsidRPr="00B7231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1000@</w:t>
      </w:r>
      <w:r w:rsidRPr="007B6C3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gmail</w:t>
      </w:r>
      <w:r w:rsidRPr="00B7231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.</w:t>
      </w:r>
      <w:r w:rsidRPr="007B6C3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com</w:t>
      </w:r>
    </w:p>
    <w:p w14:paraId="72792187" w14:textId="77777777" w:rsidR="004C02E7" w:rsidRPr="00B72318" w:rsidRDefault="004C02E7" w:rsidP="004C02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</w:pPr>
    </w:p>
    <w:p w14:paraId="2C0837CC" w14:textId="77777777" w:rsidR="004C02E7" w:rsidRPr="007B6C39" w:rsidRDefault="004C02E7" w:rsidP="004C02E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B6C39">
        <w:rPr>
          <w:rFonts w:ascii="Times New Roman" w:hAnsi="Times New Roman" w:cs="Times New Roman"/>
          <w:b/>
          <w:sz w:val="24"/>
          <w:szCs w:val="24"/>
          <w:lang w:val="en-US"/>
        </w:rPr>
        <w:t>Subbotina</w:t>
      </w:r>
      <w:proofErr w:type="spellEnd"/>
      <w:r w:rsidRPr="007B6C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A.A.</w:t>
      </w:r>
    </w:p>
    <w:p w14:paraId="162C9DDE" w14:textId="64250531" w:rsidR="004C02E7" w:rsidRDefault="004C02E7" w:rsidP="0080326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1ABF">
        <w:rPr>
          <w:rFonts w:ascii="Times New Roman" w:hAnsi="Times New Roman" w:cs="Times New Roman"/>
          <w:b/>
          <w:sz w:val="24"/>
          <w:szCs w:val="24"/>
          <w:lang w:val="en-US"/>
        </w:rPr>
        <w:t>TERRITORIAL PUBLIC SELF-GOVERNANCE AS A POLICY ACTOR IN IMPLEMENTING SUSTAINABLE DEVELOPMENT GOALS</w:t>
      </w:r>
      <w:r w:rsidR="00C6787F" w:rsidRPr="00C678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6787F">
        <w:rPr>
          <w:rFonts w:ascii="Times New Roman" w:hAnsi="Times New Roman" w:cs="Times New Roman"/>
          <w:b/>
          <w:sz w:val="24"/>
          <w:szCs w:val="24"/>
          <w:lang w:val="en-US"/>
        </w:rPr>
        <w:t>IN RUSSIA</w:t>
      </w:r>
    </w:p>
    <w:p w14:paraId="7B4523FB" w14:textId="77777777" w:rsidR="0080326B" w:rsidRPr="0080326B" w:rsidRDefault="0080326B" w:rsidP="0080326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B11581" w14:textId="02183BD6" w:rsidR="004C02E7" w:rsidRPr="00F269B7" w:rsidRDefault="004C02E7" w:rsidP="004C02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</w:pPr>
      <w:r w:rsidRPr="00401AB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Abstract:</w:t>
      </w:r>
      <w:r w:rsidRPr="005B3D5F">
        <w:rPr>
          <w:lang w:val="en-US"/>
        </w:rPr>
        <w:t xml:space="preserve"> </w:t>
      </w:r>
      <w:r w:rsidRPr="00F269B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The article considers the mechanisms of involvement of territorial public self-government in the implementation of sustainable development policy. Based on inte</w:t>
      </w:r>
      <w:r w:rsidR="0080326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rviews with representatives of </w:t>
      </w:r>
      <w:proofErr w:type="spellStart"/>
      <w:r w:rsidRPr="00F269B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Nytva</w:t>
      </w:r>
      <w:proofErr w:type="spellEnd"/>
      <w:r w:rsidRPr="00F269B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, the author analyzes </w:t>
      </w:r>
      <w:r w:rsidR="0080326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areas of </w:t>
      </w:r>
      <w:r w:rsidR="00F269B7" w:rsidRPr="00F269B7">
        <w:rPr>
          <w:rFonts w:ascii="Times New Roman" w:hAnsi="Times New Roman" w:cs="Times New Roman"/>
          <w:i/>
          <w:sz w:val="24"/>
          <w:szCs w:val="24"/>
          <w:lang w:val="en-US"/>
        </w:rPr>
        <w:t>territorial public self-government</w:t>
      </w:r>
      <w:r w:rsidR="00F269B7" w:rsidRPr="00F269B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activities, their sources of funding, and involvement in local political processes</w:t>
      </w:r>
    </w:p>
    <w:p w14:paraId="4C92D71F" w14:textId="77777777" w:rsidR="004C02E7" w:rsidRDefault="004C02E7" w:rsidP="004C02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01AB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Keywords:</w:t>
      </w:r>
      <w:r w:rsidRPr="00401A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1ABF">
        <w:rPr>
          <w:rFonts w:ascii="Times New Roman" w:hAnsi="Times New Roman" w:cs="Times New Roman"/>
          <w:i/>
          <w:sz w:val="24"/>
          <w:szCs w:val="24"/>
          <w:lang w:val="en-US"/>
        </w:rPr>
        <w:t>local self-government, territorial public self-government,</w:t>
      </w:r>
      <w:r w:rsidRPr="00401AB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01A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sustainable development goals, civilian participation. </w:t>
      </w:r>
    </w:p>
    <w:p w14:paraId="4B252894" w14:textId="77777777" w:rsidR="0076535B" w:rsidRPr="00401ABF" w:rsidRDefault="0076535B" w:rsidP="004C02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CDCA727" w14:textId="0805373F" w:rsidR="0076535B" w:rsidRDefault="004C02E7" w:rsidP="0076535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About the author</w:t>
      </w:r>
    </w:p>
    <w:p w14:paraId="6F2EEE30" w14:textId="14802704" w:rsidR="004C02E7" w:rsidRDefault="004C02E7" w:rsidP="0076535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Subbotina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Anna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Aleksandrovna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2E1E4A">
        <w:rPr>
          <w:rFonts w:ascii="Times New Roman" w:hAnsi="Times New Roman" w:cs="Times New Roman"/>
          <w:sz w:val="24"/>
          <w:szCs w:val="24"/>
          <w:lang w:val="en-US"/>
        </w:rPr>
        <w:t>Russia</w:t>
      </w:r>
      <w:r>
        <w:rPr>
          <w:rFonts w:ascii="Times New Roman" w:hAnsi="Times New Roman" w:cs="Times New Roman"/>
          <w:sz w:val="24"/>
          <w:szCs w:val="24"/>
          <w:lang w:val="en-US"/>
        </w:rPr>
        <w:t>, Perm)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 3</w:t>
      </w:r>
      <w:r w:rsidRPr="002E1E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nd year student in Political Science, Faculty of History and Political Science, </w:t>
      </w:r>
      <w:r w:rsidRPr="002E1E4A">
        <w:rPr>
          <w:rFonts w:ascii="Times New Roman" w:hAnsi="Times New Roman" w:cs="Times New Roman"/>
          <w:sz w:val="24"/>
          <w:szCs w:val="24"/>
          <w:lang w:val="en-US"/>
        </w:rPr>
        <w:t>Perm State University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E1E4A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proofErr w:type="spellStart"/>
      <w:r w:rsidRPr="002E1E4A">
        <w:rPr>
          <w:rFonts w:ascii="Times New Roman" w:hAnsi="Times New Roman" w:cs="Times New Roman"/>
          <w:sz w:val="24"/>
          <w:szCs w:val="24"/>
          <w:lang w:val="en-US"/>
        </w:rPr>
        <w:t>Bukirev</w:t>
      </w:r>
      <w:proofErr w:type="spellEnd"/>
      <w:r w:rsidRPr="002E1E4A">
        <w:rPr>
          <w:rFonts w:ascii="Times New Roman" w:hAnsi="Times New Roman" w:cs="Times New Roman"/>
          <w:sz w:val="24"/>
          <w:szCs w:val="24"/>
          <w:lang w:val="en-US"/>
        </w:rPr>
        <w:t xml:space="preserve"> str., Perm, 614990, Russia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945E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, e-mail: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 xml:space="preserve"> </w:t>
      </w:r>
      <w:hyperlink r:id="rId8" w:history="1">
        <w:r w:rsidR="009E258C" w:rsidRPr="00501E37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annasubbotina1000@gmail.com</w:t>
        </w:r>
      </w:hyperlink>
    </w:p>
    <w:p w14:paraId="6D720C88" w14:textId="77777777" w:rsidR="009E258C" w:rsidRPr="0076535B" w:rsidRDefault="009E258C" w:rsidP="0076535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14:paraId="71B52E53" w14:textId="77777777" w:rsidR="004C02E7" w:rsidRPr="00F945EB" w:rsidRDefault="004C02E7" w:rsidP="009E258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F945E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References</w:t>
      </w:r>
    </w:p>
    <w:p w14:paraId="4EBF29F3" w14:textId="0D85B88A" w:rsidR="004C02E7" w:rsidRPr="00F47C02" w:rsidRDefault="00F47C02" w:rsidP="00F47C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7C02">
        <w:rPr>
          <w:rFonts w:ascii="Times New Roman" w:hAnsi="Times New Roman" w:cs="Times New Roman"/>
          <w:sz w:val="24"/>
          <w:szCs w:val="24"/>
          <w:lang w:val="en-US"/>
        </w:rPr>
        <w:t>1. </w:t>
      </w:r>
      <w:proofErr w:type="spellStart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Bobylev</w:t>
      </w:r>
      <w:proofErr w:type="spellEnd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 xml:space="preserve"> S. N., </w:t>
      </w:r>
      <w:proofErr w:type="spellStart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Solov'eva</w:t>
      </w:r>
      <w:proofErr w:type="spellEnd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 xml:space="preserve"> S. V. Sustainable development goals for the future of Russia. </w:t>
      </w:r>
      <w:r w:rsidR="004C02E7" w:rsidRPr="00F47C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Forecasting problems, </w:t>
      </w:r>
      <w:r w:rsidR="004C02E7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2017, no 3, pp. 26-33.</w:t>
      </w:r>
    </w:p>
    <w:p w14:paraId="16B93C9A" w14:textId="4392827A" w:rsidR="004C02E7" w:rsidRPr="00F47C02" w:rsidRDefault="00F47C02" w:rsidP="00F47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C02">
        <w:rPr>
          <w:rFonts w:ascii="Times New Roman" w:hAnsi="Times New Roman" w:cs="Times New Roman"/>
          <w:sz w:val="24"/>
          <w:szCs w:val="24"/>
          <w:lang w:val="en-US"/>
        </w:rPr>
        <w:t>2.  </w:t>
      </w:r>
      <w:proofErr w:type="spellStart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Zotov</w:t>
      </w:r>
      <w:proofErr w:type="spellEnd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 xml:space="preserve"> V. B. Problems and prospects of development of territorial public self-government in modern Russia. </w:t>
      </w:r>
      <w:r w:rsidR="004C02E7" w:rsidRPr="00F47C02">
        <w:rPr>
          <w:rFonts w:ascii="Times New Roman" w:hAnsi="Times New Roman" w:cs="Times New Roman"/>
          <w:i/>
          <w:sz w:val="24"/>
          <w:szCs w:val="24"/>
          <w:lang w:val="en-US"/>
        </w:rPr>
        <w:t>Municipal Academy</w:t>
      </w:r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, 2017, no 2, pp. 105-110.</w:t>
      </w:r>
    </w:p>
    <w:p w14:paraId="5B5693F2" w14:textId="6770C3C3" w:rsidR="004C02E7" w:rsidRPr="00F47C02" w:rsidRDefault="00F47C02" w:rsidP="00F47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C02">
        <w:rPr>
          <w:rFonts w:ascii="Times New Roman" w:hAnsi="Times New Roman" w:cs="Times New Roman"/>
          <w:sz w:val="24"/>
          <w:szCs w:val="24"/>
          <w:lang w:val="en-US"/>
        </w:rPr>
        <w:t>3. </w:t>
      </w:r>
      <w:proofErr w:type="spellStart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Mukhin</w:t>
      </w:r>
      <w:proofErr w:type="spellEnd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 xml:space="preserve"> M. A., </w:t>
      </w:r>
      <w:proofErr w:type="spellStart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Urasova</w:t>
      </w:r>
      <w:proofErr w:type="spellEnd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 xml:space="preserve"> A. A. Territorial public self-management (</w:t>
      </w:r>
      <w:proofErr w:type="spellStart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tpsm</w:t>
      </w:r>
      <w:proofErr w:type="spellEnd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 xml:space="preserve">) as a mechanism to develop the territory in modern conditions. </w:t>
      </w:r>
      <w:proofErr w:type="spellStart"/>
      <w:r w:rsidR="004C02E7" w:rsidRPr="00F47C0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Ars</w:t>
      </w:r>
      <w:proofErr w:type="spellEnd"/>
      <w:r w:rsidR="004C02E7" w:rsidRPr="00F47C0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C02E7" w:rsidRPr="00F47C0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Administrandi</w:t>
      </w:r>
      <w:proofErr w:type="spellEnd"/>
      <w:r w:rsidR="004C02E7" w:rsidRPr="00F47C0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 w:rsidR="004C02E7" w:rsidRPr="00F47C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2016, no 2, pp. 117-127.</w:t>
      </w:r>
    </w:p>
    <w:p w14:paraId="5A165A2B" w14:textId="16A71659" w:rsidR="00A361F1" w:rsidRPr="001B471C" w:rsidRDefault="00F47C02" w:rsidP="001B4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C02">
        <w:rPr>
          <w:rFonts w:ascii="Times New Roman" w:hAnsi="Times New Roman" w:cs="Times New Roman"/>
          <w:sz w:val="24"/>
          <w:szCs w:val="24"/>
          <w:lang w:val="en-US"/>
        </w:rPr>
        <w:t>4. </w:t>
      </w:r>
      <w:proofErr w:type="spellStart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Shomina</w:t>
      </w:r>
      <w:proofErr w:type="spellEnd"/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 E. S. Self-organization of citizens at the rural settlements – look through pink glasses.</w:t>
      </w:r>
      <w:r w:rsidR="00E2318E" w:rsidRPr="00E2318E">
        <w:rPr>
          <w:lang w:val="en-US"/>
        </w:rPr>
        <w:t xml:space="preserve"> </w:t>
      </w:r>
      <w:r w:rsidR="00E2318E">
        <w:rPr>
          <w:rFonts w:ascii="Times New Roman" w:hAnsi="Times New Roman" w:cs="Times New Roman"/>
          <w:sz w:val="24"/>
          <w:szCs w:val="24"/>
          <w:lang w:val="en-US"/>
        </w:rPr>
        <w:t xml:space="preserve">Sociological science and social </w:t>
      </w:r>
      <w:r w:rsidR="00E2318E" w:rsidRPr="00E2318E">
        <w:rPr>
          <w:rFonts w:ascii="Times New Roman" w:hAnsi="Times New Roman" w:cs="Times New Roman"/>
          <w:sz w:val="24"/>
          <w:szCs w:val="24"/>
          <w:lang w:val="en-US"/>
        </w:rPr>
        <w:t>practice</w:t>
      </w:r>
      <w:r w:rsidR="00E2318E" w:rsidRPr="00E2318E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4C02E7" w:rsidRPr="00E23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2020,</w:t>
      </w:r>
      <w:r w:rsidR="004C02E7" w:rsidRPr="00F47C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C02E7" w:rsidRPr="00F47C02">
        <w:rPr>
          <w:rFonts w:ascii="Times New Roman" w:hAnsi="Times New Roman" w:cs="Times New Roman"/>
          <w:sz w:val="24"/>
          <w:szCs w:val="24"/>
          <w:lang w:val="en-US"/>
        </w:rPr>
        <w:t>vol. 8 (2), pp. 114–132. DOI: 10.19181/ snsp.2020.8.2.7308.</w:t>
      </w:r>
    </w:p>
    <w:sectPr w:rsidR="00A361F1" w:rsidRPr="001B471C" w:rsidSect="002833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84BB4" w16cex:dateUtc="2023-03-24T11:17:00Z"/>
  <w16cex:commentExtensible w16cex:durableId="27C84BBE" w16cex:dateUtc="2023-03-24T11:18:00Z"/>
  <w16cex:commentExtensible w16cex:durableId="27C84D0E" w16cex:dateUtc="2023-03-24T11:23:00Z"/>
  <w16cex:commentExtensible w16cex:durableId="27C84DE8" w16cex:dateUtc="2023-03-24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94C24B" w16cid:durableId="27C84BB4"/>
  <w16cid:commentId w16cid:paraId="1A7E8F0D" w16cid:durableId="27C84BBE"/>
  <w16cid:commentId w16cid:paraId="3CB25574" w16cid:durableId="27C84D0E"/>
  <w16cid:commentId w16cid:paraId="083B3343" w16cid:durableId="27C84D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DB2C6" w14:textId="77777777" w:rsidR="005F5BBE" w:rsidRDefault="005F5BBE" w:rsidP="004759A2">
      <w:pPr>
        <w:spacing w:after="0" w:line="240" w:lineRule="auto"/>
      </w:pPr>
      <w:r>
        <w:separator/>
      </w:r>
    </w:p>
  </w:endnote>
  <w:endnote w:type="continuationSeparator" w:id="0">
    <w:p w14:paraId="4290A451" w14:textId="77777777" w:rsidR="005F5BBE" w:rsidRDefault="005F5BBE" w:rsidP="0047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3A20D" w14:textId="77777777" w:rsidR="005F5BBE" w:rsidRDefault="005F5BBE" w:rsidP="004759A2">
      <w:pPr>
        <w:spacing w:after="0" w:line="240" w:lineRule="auto"/>
      </w:pPr>
      <w:r>
        <w:separator/>
      </w:r>
    </w:p>
  </w:footnote>
  <w:footnote w:type="continuationSeparator" w:id="0">
    <w:p w14:paraId="1BF4271C" w14:textId="77777777" w:rsidR="005F5BBE" w:rsidRDefault="005F5BBE" w:rsidP="004759A2">
      <w:pPr>
        <w:spacing w:after="0" w:line="240" w:lineRule="auto"/>
      </w:pPr>
      <w:r>
        <w:continuationSeparator/>
      </w:r>
    </w:p>
  </w:footnote>
  <w:footnote w:id="1">
    <w:p w14:paraId="778749A4" w14:textId="75E53670" w:rsidR="004759A2" w:rsidRPr="00E2318E" w:rsidRDefault="004759A2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="004C02E7" w:rsidRPr="00E2318E">
        <w:rPr>
          <w:rFonts w:ascii="Times New Roman" w:hAnsi="Times New Roman" w:cs="Times New Roman"/>
        </w:rPr>
        <w:t xml:space="preserve">Заседание Совета по развитию местного самоуправления 5 августа 2017.  URL: </w:t>
      </w:r>
      <w:hyperlink r:id="rId1" w:history="1">
        <w:r w:rsidR="004C02E7" w:rsidRPr="00E2318E">
          <w:rPr>
            <w:rStyle w:val="af1"/>
            <w:rFonts w:ascii="Times New Roman" w:hAnsi="Times New Roman" w:cs="Times New Roman"/>
            <w:color w:val="auto"/>
            <w:u w:val="none"/>
          </w:rPr>
          <w:t>http://www.kremlin.ru/events/president/news/55301</w:t>
        </w:r>
      </w:hyperlink>
      <w:r w:rsidR="004C02E7" w:rsidRPr="00E2318E">
        <w:rPr>
          <w:rFonts w:ascii="Times New Roman" w:hAnsi="Times New Roman" w:cs="Times New Roman"/>
        </w:rPr>
        <w:t xml:space="preserve"> (дата обращения: 15.03.2023).</w:t>
      </w:r>
    </w:p>
  </w:footnote>
  <w:footnote w:id="2">
    <w:p w14:paraId="4D8A8E5C" w14:textId="2DB4BA92" w:rsidR="00E02735" w:rsidRPr="00E2318E" w:rsidRDefault="00E02735">
      <w:pPr>
        <w:pStyle w:val="a4"/>
        <w:rPr>
          <w:rFonts w:ascii="Times New Roman" w:hAnsi="Times New Roman" w:cs="Times New Roman"/>
        </w:rPr>
      </w:pPr>
      <w:r w:rsidRPr="00E2318E">
        <w:rPr>
          <w:rStyle w:val="a6"/>
          <w:rFonts w:ascii="Times New Roman" w:hAnsi="Times New Roman" w:cs="Times New Roman"/>
        </w:rPr>
        <w:footnoteRef/>
      </w:r>
      <w:r w:rsidRPr="00E2318E">
        <w:rPr>
          <w:rFonts w:ascii="Times New Roman" w:hAnsi="Times New Roman" w:cs="Times New Roman"/>
        </w:rPr>
        <w:t xml:space="preserve"> </w:t>
      </w:r>
      <w:r w:rsidRPr="00E2318E">
        <w:rPr>
          <w:rFonts w:ascii="Times New Roman" w:hAnsi="Times New Roman" w:cs="Times New Roman"/>
          <w:color w:val="000000"/>
          <w:shd w:val="clear" w:color="auto" w:fill="FFFFFF"/>
        </w:rPr>
        <w:t xml:space="preserve">В описании результатов приведены и выделены курсивом оригинальные цитаты информантов, с указанием в скобках ссылки на номер </w:t>
      </w:r>
      <w:proofErr w:type="spellStart"/>
      <w:r w:rsidRPr="00E2318E">
        <w:rPr>
          <w:rFonts w:ascii="Times New Roman" w:hAnsi="Times New Roman" w:cs="Times New Roman"/>
          <w:color w:val="000000"/>
          <w:shd w:val="clear" w:color="auto" w:fill="FFFFFF"/>
        </w:rPr>
        <w:t>транскрипта</w:t>
      </w:r>
      <w:proofErr w:type="spellEnd"/>
      <w:r w:rsidRPr="00E2318E">
        <w:rPr>
          <w:rFonts w:ascii="Times New Roman" w:hAnsi="Times New Roman" w:cs="Times New Roman"/>
          <w:color w:val="000000"/>
          <w:shd w:val="clear" w:color="auto" w:fill="FFFFFF"/>
        </w:rPr>
        <w:t xml:space="preserve"> интервью (И. №).</w:t>
      </w:r>
    </w:p>
  </w:footnote>
  <w:footnote w:id="3">
    <w:p w14:paraId="1C210E71" w14:textId="7A9C06A7" w:rsidR="003F65E1" w:rsidRPr="00E2318E" w:rsidRDefault="003F65E1">
      <w:pPr>
        <w:pStyle w:val="a4"/>
        <w:rPr>
          <w:rFonts w:ascii="Times New Roman" w:hAnsi="Times New Roman" w:cs="Times New Roman"/>
          <w:lang w:val="en-US"/>
        </w:rPr>
      </w:pPr>
      <w:r>
        <w:rPr>
          <w:rStyle w:val="a6"/>
        </w:rPr>
        <w:footnoteRef/>
      </w:r>
      <w:r>
        <w:t xml:space="preserve"> </w:t>
      </w:r>
      <w:hyperlink r:id="rId2" w:history="1">
        <w:r w:rsidR="004C02E7" w:rsidRPr="00E2318E">
          <w:rPr>
            <w:rStyle w:val="af1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 xml:space="preserve">Федеральный закон от 06.10.2003 N 131-ФЗ (ред. от 06.02.2023) «Об общих принципах организации местного самоуправления в Российской Федерации», ст.27. </w:t>
        </w:r>
        <w:r w:rsidR="004C02E7" w:rsidRPr="00E2318E">
          <w:rPr>
            <w:rStyle w:val="af1"/>
            <w:rFonts w:ascii="Times New Roman" w:hAnsi="Times New Roman" w:cs="Times New Roman"/>
            <w:bCs/>
            <w:color w:val="auto"/>
            <w:u w:val="none"/>
            <w:shd w:val="clear" w:color="auto" w:fill="FFFFFF"/>
            <w:lang w:val="en-US"/>
          </w:rPr>
          <w:t xml:space="preserve">URL: https://www.consultant.ru/document/cons_doc_LAW_44571/8dca12e4c57dcd9672a34eadf15e13b4455e1519/ (22.03.2023). </w:t>
        </w:r>
      </w:hyperlink>
    </w:p>
  </w:footnote>
  <w:footnote w:id="4">
    <w:p w14:paraId="3B33D440" w14:textId="77777777" w:rsidR="003F65E1" w:rsidRPr="00E2318E" w:rsidRDefault="003F65E1">
      <w:pPr>
        <w:pStyle w:val="a4"/>
        <w:rPr>
          <w:rFonts w:ascii="Times New Roman" w:hAnsi="Times New Roman" w:cs="Times New Roman"/>
        </w:rPr>
      </w:pPr>
      <w:r w:rsidRPr="00E2318E">
        <w:rPr>
          <w:rStyle w:val="a6"/>
          <w:rFonts w:ascii="Times New Roman" w:hAnsi="Times New Roman" w:cs="Times New Roman"/>
        </w:rPr>
        <w:footnoteRef/>
      </w:r>
      <w:r w:rsidRPr="00E2318E">
        <w:rPr>
          <w:rFonts w:ascii="Times New Roman" w:hAnsi="Times New Roman" w:cs="Times New Roman"/>
        </w:rPr>
        <w:t xml:space="preserve"> Там же</w:t>
      </w:r>
    </w:p>
  </w:footnote>
  <w:footnote w:id="5">
    <w:p w14:paraId="5119C350" w14:textId="77777777" w:rsidR="004C02E7" w:rsidRPr="0076535B" w:rsidRDefault="003F65E1" w:rsidP="004C02E7">
      <w:pP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 w:rsidRPr="00E2318E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E2318E">
        <w:rPr>
          <w:rFonts w:ascii="Times New Roman" w:hAnsi="Times New Roman" w:cs="Times New Roman"/>
          <w:sz w:val="20"/>
          <w:szCs w:val="20"/>
        </w:rPr>
        <w:t xml:space="preserve"> </w:t>
      </w:r>
      <w:r w:rsidR="004C02E7" w:rsidRPr="00E2318E">
        <w:rPr>
          <w:rFonts w:ascii="Times New Roman" w:hAnsi="Times New Roman" w:cs="Times New Roman"/>
          <w:sz w:val="20"/>
          <w:szCs w:val="20"/>
        </w:rPr>
        <w:t xml:space="preserve">Решение Думы Нытвенского ГО №166 от 24.01.2020 «Об утверждении </w:t>
      </w:r>
      <w:r w:rsidR="004C02E7" w:rsidRPr="00E2318E">
        <w:rPr>
          <w:rStyle w:val="FontStyle25"/>
          <w:b w:val="0"/>
          <w:sz w:val="20"/>
          <w:szCs w:val="20"/>
        </w:rPr>
        <w:t>Порядка организации и осуществления территориального общественного самоуправления в Нытвенском городском округе»</w:t>
      </w:r>
    </w:p>
    <w:p w14:paraId="4E6274DD" w14:textId="1B456AAA" w:rsidR="003F65E1" w:rsidRDefault="003F65E1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42C78"/>
    <w:multiLevelType w:val="hybridMultilevel"/>
    <w:tmpl w:val="9356B6AE"/>
    <w:lvl w:ilvl="0" w:tplc="CD76E58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358C3"/>
    <w:multiLevelType w:val="hybridMultilevel"/>
    <w:tmpl w:val="79785810"/>
    <w:lvl w:ilvl="0" w:tplc="ACBAEFF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0633F"/>
    <w:multiLevelType w:val="hybridMultilevel"/>
    <w:tmpl w:val="FA04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5210C"/>
    <w:multiLevelType w:val="hybridMultilevel"/>
    <w:tmpl w:val="8E70D5F2"/>
    <w:lvl w:ilvl="0" w:tplc="AEE2B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DD7D20"/>
    <w:multiLevelType w:val="hybridMultilevel"/>
    <w:tmpl w:val="58D6834A"/>
    <w:lvl w:ilvl="0" w:tplc="13DEA5BA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B6DD5"/>
    <w:multiLevelType w:val="hybridMultilevel"/>
    <w:tmpl w:val="1A347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C1EFB"/>
    <w:multiLevelType w:val="hybridMultilevel"/>
    <w:tmpl w:val="67E2E5FA"/>
    <w:lvl w:ilvl="0" w:tplc="30CED3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09"/>
    <w:rsid w:val="00001777"/>
    <w:rsid w:val="0001251C"/>
    <w:rsid w:val="00033CC1"/>
    <w:rsid w:val="00041C18"/>
    <w:rsid w:val="000623C3"/>
    <w:rsid w:val="00071EAA"/>
    <w:rsid w:val="000831CE"/>
    <w:rsid w:val="000904B8"/>
    <w:rsid w:val="000A0742"/>
    <w:rsid w:val="000B0606"/>
    <w:rsid w:val="000C5EB9"/>
    <w:rsid w:val="000C5F97"/>
    <w:rsid w:val="000C75FC"/>
    <w:rsid w:val="001045D5"/>
    <w:rsid w:val="00117EE6"/>
    <w:rsid w:val="0012072C"/>
    <w:rsid w:val="00123BA7"/>
    <w:rsid w:val="00140A4D"/>
    <w:rsid w:val="00156FB5"/>
    <w:rsid w:val="00173439"/>
    <w:rsid w:val="00191645"/>
    <w:rsid w:val="001B3B36"/>
    <w:rsid w:val="001B471C"/>
    <w:rsid w:val="001F5104"/>
    <w:rsid w:val="00210DE8"/>
    <w:rsid w:val="00221B38"/>
    <w:rsid w:val="00245516"/>
    <w:rsid w:val="00254AE6"/>
    <w:rsid w:val="00256A74"/>
    <w:rsid w:val="002714EA"/>
    <w:rsid w:val="00275BBD"/>
    <w:rsid w:val="002833EA"/>
    <w:rsid w:val="00286226"/>
    <w:rsid w:val="002A6630"/>
    <w:rsid w:val="002B1269"/>
    <w:rsid w:val="0030620C"/>
    <w:rsid w:val="00315D6A"/>
    <w:rsid w:val="0031700C"/>
    <w:rsid w:val="003345C7"/>
    <w:rsid w:val="003647AF"/>
    <w:rsid w:val="003D6C22"/>
    <w:rsid w:val="003F65E1"/>
    <w:rsid w:val="00401ABF"/>
    <w:rsid w:val="00411D8A"/>
    <w:rsid w:val="00454644"/>
    <w:rsid w:val="0047500B"/>
    <w:rsid w:val="004759A2"/>
    <w:rsid w:val="004B22E2"/>
    <w:rsid w:val="004B3033"/>
    <w:rsid w:val="004C02E7"/>
    <w:rsid w:val="004E45E8"/>
    <w:rsid w:val="00501E37"/>
    <w:rsid w:val="00513CD9"/>
    <w:rsid w:val="005317D3"/>
    <w:rsid w:val="00537A44"/>
    <w:rsid w:val="005B327C"/>
    <w:rsid w:val="005F5BBE"/>
    <w:rsid w:val="00602439"/>
    <w:rsid w:val="006A4533"/>
    <w:rsid w:val="006B30A0"/>
    <w:rsid w:val="006E7F55"/>
    <w:rsid w:val="006F426C"/>
    <w:rsid w:val="0075348F"/>
    <w:rsid w:val="0076535B"/>
    <w:rsid w:val="0077421E"/>
    <w:rsid w:val="00786E5B"/>
    <w:rsid w:val="007B245B"/>
    <w:rsid w:val="007F6793"/>
    <w:rsid w:val="0080326B"/>
    <w:rsid w:val="00825880"/>
    <w:rsid w:val="00832B57"/>
    <w:rsid w:val="008410DE"/>
    <w:rsid w:val="00870A8D"/>
    <w:rsid w:val="00882F64"/>
    <w:rsid w:val="008A397A"/>
    <w:rsid w:val="008B4353"/>
    <w:rsid w:val="008C51E5"/>
    <w:rsid w:val="008E12F6"/>
    <w:rsid w:val="00905230"/>
    <w:rsid w:val="00913983"/>
    <w:rsid w:val="00920363"/>
    <w:rsid w:val="009377EF"/>
    <w:rsid w:val="00940D3F"/>
    <w:rsid w:val="009530AB"/>
    <w:rsid w:val="00964E98"/>
    <w:rsid w:val="00966632"/>
    <w:rsid w:val="0097078C"/>
    <w:rsid w:val="0097736B"/>
    <w:rsid w:val="00980AF5"/>
    <w:rsid w:val="009821F0"/>
    <w:rsid w:val="00983009"/>
    <w:rsid w:val="00990416"/>
    <w:rsid w:val="009D3EEA"/>
    <w:rsid w:val="009E258C"/>
    <w:rsid w:val="009E4A32"/>
    <w:rsid w:val="00A0031C"/>
    <w:rsid w:val="00A12E06"/>
    <w:rsid w:val="00A2414B"/>
    <w:rsid w:val="00A361F1"/>
    <w:rsid w:val="00A43F4B"/>
    <w:rsid w:val="00A6709B"/>
    <w:rsid w:val="00A84017"/>
    <w:rsid w:val="00A90C21"/>
    <w:rsid w:val="00AA7994"/>
    <w:rsid w:val="00AB69AA"/>
    <w:rsid w:val="00AD1D3E"/>
    <w:rsid w:val="00AF5602"/>
    <w:rsid w:val="00B05CFE"/>
    <w:rsid w:val="00B263EF"/>
    <w:rsid w:val="00B325BB"/>
    <w:rsid w:val="00B40AA6"/>
    <w:rsid w:val="00B56629"/>
    <w:rsid w:val="00BA6A6E"/>
    <w:rsid w:val="00BB7CF9"/>
    <w:rsid w:val="00C24FD2"/>
    <w:rsid w:val="00C352BD"/>
    <w:rsid w:val="00C615A5"/>
    <w:rsid w:val="00C62EDF"/>
    <w:rsid w:val="00C6787F"/>
    <w:rsid w:val="00C7056B"/>
    <w:rsid w:val="00C92607"/>
    <w:rsid w:val="00C96F45"/>
    <w:rsid w:val="00CC621E"/>
    <w:rsid w:val="00CD3128"/>
    <w:rsid w:val="00CE4821"/>
    <w:rsid w:val="00D149A1"/>
    <w:rsid w:val="00D1759E"/>
    <w:rsid w:val="00D23BF5"/>
    <w:rsid w:val="00D34655"/>
    <w:rsid w:val="00D367FD"/>
    <w:rsid w:val="00E02735"/>
    <w:rsid w:val="00E12C8E"/>
    <w:rsid w:val="00E21464"/>
    <w:rsid w:val="00E2318E"/>
    <w:rsid w:val="00E24608"/>
    <w:rsid w:val="00E321BC"/>
    <w:rsid w:val="00E36938"/>
    <w:rsid w:val="00E42925"/>
    <w:rsid w:val="00E46684"/>
    <w:rsid w:val="00E564B7"/>
    <w:rsid w:val="00E65270"/>
    <w:rsid w:val="00E777B3"/>
    <w:rsid w:val="00E82705"/>
    <w:rsid w:val="00E97C82"/>
    <w:rsid w:val="00F13E5B"/>
    <w:rsid w:val="00F243FA"/>
    <w:rsid w:val="00F269B7"/>
    <w:rsid w:val="00F40D3A"/>
    <w:rsid w:val="00F47C02"/>
    <w:rsid w:val="00F52E1A"/>
    <w:rsid w:val="00FA0593"/>
    <w:rsid w:val="00FD1156"/>
    <w:rsid w:val="00FE27FD"/>
    <w:rsid w:val="00FF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8C71"/>
  <w15:chartTrackingRefBased/>
  <w15:docId w15:val="{06874D43-1321-41B7-918F-225DD6CB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uiPriority w:val="99"/>
    <w:rsid w:val="00F52E1A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510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4759A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759A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759A2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3F65E1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3F65E1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3F65E1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4E45E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E45E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E45E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E45E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E45E8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C0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02E7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4C02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subbotina100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&#1040;&#1085;&#1085;&#1072;\Desktop\&#1058;&#1054;&#1057;&#1099;\&#1060;&#1077;&#1076;&#1077;&#1088;&#1072;&#1083;&#1100;&#1085;&#1099;&#1081;%20&#1079;&#1072;&#1082;&#1086;&#1085;%20&#1086;&#1090;%2006.10.2003%20N%20131-&#1060;&#1047;%20(&#1088;&#1077;&#1076;.%20&#1086;&#1090;%2006.02.2023)" TargetMode="External"/><Relationship Id="rId1" Type="http://schemas.openxmlformats.org/officeDocument/2006/relationships/hyperlink" Target="http://www.kremlin.ru/events/president/news/55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ACCF-9386-4FBE-9A9F-FBC4AB9A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25</cp:revision>
  <dcterms:created xsi:type="dcterms:W3CDTF">2023-03-24T11:28:00Z</dcterms:created>
  <dcterms:modified xsi:type="dcterms:W3CDTF">2023-03-24T18:02:00Z</dcterms:modified>
</cp:coreProperties>
</file>