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987521" w14:textId="666AF27B" w:rsidR="000076FE" w:rsidRDefault="000076FE" w:rsidP="00213EB8">
      <w:pPr>
        <w:autoSpaceDE w:val="0"/>
        <w:autoSpaceDN w:val="0"/>
        <w:adjustRightInd w:val="0"/>
        <w:jc w:val="right"/>
        <w:rPr>
          <w:b/>
          <w:bCs/>
          <w:iCs/>
          <w:caps/>
          <w:sz w:val="24"/>
          <w:szCs w:val="24"/>
        </w:rPr>
      </w:pPr>
      <w:r w:rsidRPr="00D5209F">
        <w:rPr>
          <w:b/>
          <w:color w:val="000000"/>
          <w:sz w:val="24"/>
          <w:szCs w:val="24"/>
          <w:shd w:val="clear" w:color="auto" w:fill="FFFFFF"/>
        </w:rPr>
        <w:t>Орлова</w:t>
      </w:r>
      <w:r w:rsidR="00CC3B2F" w:rsidRPr="00D5209F">
        <w:rPr>
          <w:b/>
          <w:bCs/>
          <w:iCs/>
          <w:caps/>
          <w:sz w:val="24"/>
          <w:szCs w:val="24"/>
        </w:rPr>
        <w:t xml:space="preserve"> </w:t>
      </w:r>
      <w:r w:rsidRPr="00D5209F">
        <w:rPr>
          <w:b/>
          <w:bCs/>
          <w:iCs/>
          <w:caps/>
          <w:sz w:val="24"/>
          <w:szCs w:val="24"/>
        </w:rPr>
        <w:t>в.с.</w:t>
      </w:r>
      <w:r w:rsidR="00A34840">
        <w:rPr>
          <w:rStyle w:val="a7"/>
          <w:b/>
          <w:bCs/>
          <w:iCs/>
          <w:caps/>
          <w:sz w:val="24"/>
          <w:szCs w:val="24"/>
        </w:rPr>
        <w:footnoteReference w:id="1"/>
      </w:r>
    </w:p>
    <w:p w14:paraId="2FE54315" w14:textId="77777777" w:rsidR="00213EB8" w:rsidRPr="00D5209F" w:rsidRDefault="00213EB8" w:rsidP="00213EB8">
      <w:pPr>
        <w:autoSpaceDE w:val="0"/>
        <w:autoSpaceDN w:val="0"/>
        <w:adjustRightInd w:val="0"/>
        <w:jc w:val="right"/>
        <w:rPr>
          <w:b/>
          <w:bCs/>
          <w:iCs/>
          <w:caps/>
          <w:sz w:val="24"/>
          <w:szCs w:val="24"/>
        </w:rPr>
      </w:pPr>
    </w:p>
    <w:p w14:paraId="3277310D" w14:textId="34EE19BB" w:rsidR="00D5209F" w:rsidRDefault="00D409CD" w:rsidP="00E3019E">
      <w:pPr>
        <w:autoSpaceDE w:val="0"/>
        <w:autoSpaceDN w:val="0"/>
        <w:adjustRightInd w:val="0"/>
        <w:spacing w:line="360" w:lineRule="auto"/>
        <w:jc w:val="center"/>
        <w:rPr>
          <w:b/>
          <w:color w:val="000000"/>
          <w:sz w:val="24"/>
          <w:szCs w:val="24"/>
          <w:shd w:val="clear" w:color="auto" w:fill="FFFFFF"/>
        </w:rPr>
      </w:pPr>
      <w:r>
        <w:rPr>
          <w:b/>
          <w:color w:val="000000"/>
          <w:sz w:val="24"/>
          <w:szCs w:val="24"/>
          <w:shd w:val="clear" w:color="auto" w:fill="FFFFFF"/>
        </w:rPr>
        <w:t>Промышленный туризм как</w:t>
      </w:r>
      <w:r w:rsidR="00D0439C">
        <w:rPr>
          <w:b/>
          <w:color w:val="000000"/>
          <w:sz w:val="24"/>
          <w:szCs w:val="24"/>
          <w:shd w:val="clear" w:color="auto" w:fill="FFFFFF"/>
        </w:rPr>
        <w:t xml:space="preserve"> фактор развития территорий </w:t>
      </w:r>
      <w:r w:rsidR="007625EE" w:rsidRPr="007625EE">
        <w:rPr>
          <w:b/>
          <w:color w:val="000000"/>
          <w:sz w:val="24"/>
          <w:szCs w:val="24"/>
          <w:shd w:val="clear" w:color="auto" w:fill="FFFFFF"/>
        </w:rPr>
        <w:t>провинциального региона</w:t>
      </w:r>
    </w:p>
    <w:p w14:paraId="01AC56CA" w14:textId="77777777" w:rsidR="00241A21" w:rsidRPr="00CC5322" w:rsidRDefault="00241A21" w:rsidP="00F81B1C">
      <w:pPr>
        <w:spacing w:line="360" w:lineRule="auto"/>
        <w:jc w:val="both"/>
        <w:rPr>
          <w:sz w:val="22"/>
          <w:szCs w:val="22"/>
        </w:rPr>
      </w:pPr>
    </w:p>
    <w:p w14:paraId="00C6FE80" w14:textId="2373350F" w:rsidR="000D6E43" w:rsidRPr="000D6E43" w:rsidRDefault="000D6E43" w:rsidP="006569D0">
      <w:pPr>
        <w:ind w:firstLine="425"/>
        <w:jc w:val="both"/>
        <w:rPr>
          <w:bCs/>
          <w:i/>
          <w:spacing w:val="-2"/>
          <w:sz w:val="22"/>
          <w:szCs w:val="22"/>
          <w:lang w:eastAsia="zh-CN"/>
        </w:rPr>
      </w:pPr>
      <w:r w:rsidRPr="006B7571">
        <w:rPr>
          <w:b/>
          <w:bCs/>
          <w:spacing w:val="-2"/>
          <w:sz w:val="22"/>
          <w:szCs w:val="22"/>
          <w:lang w:eastAsia="zh-CN"/>
        </w:rPr>
        <w:t>Аннотация</w:t>
      </w:r>
      <w:r w:rsidR="00217863" w:rsidRPr="006B7571">
        <w:rPr>
          <w:b/>
          <w:bCs/>
          <w:spacing w:val="-2"/>
          <w:sz w:val="22"/>
          <w:szCs w:val="22"/>
          <w:lang w:eastAsia="zh-CN"/>
        </w:rPr>
        <w:t>: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 </w:t>
      </w:r>
      <w:proofErr w:type="gramStart"/>
      <w:r w:rsidR="00217863">
        <w:rPr>
          <w:bCs/>
          <w:i/>
          <w:spacing w:val="-2"/>
          <w:sz w:val="22"/>
          <w:szCs w:val="22"/>
          <w:lang w:eastAsia="zh-CN"/>
        </w:rPr>
        <w:t>В</w:t>
      </w:r>
      <w:proofErr w:type="gramEnd"/>
      <w:r w:rsidR="00217863">
        <w:rPr>
          <w:bCs/>
          <w:i/>
          <w:spacing w:val="-2"/>
          <w:sz w:val="22"/>
          <w:szCs w:val="22"/>
          <w:lang w:eastAsia="zh-CN"/>
        </w:rPr>
        <w:t xml:space="preserve"> статье представлены предложения по </w:t>
      </w:r>
      <w:r w:rsidR="00C55921">
        <w:rPr>
          <w:bCs/>
          <w:i/>
          <w:spacing w:val="-2"/>
          <w:sz w:val="22"/>
          <w:szCs w:val="22"/>
          <w:lang w:eastAsia="zh-CN"/>
        </w:rPr>
        <w:t>развитию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 </w:t>
      </w:r>
      <w:r w:rsidR="006569D0">
        <w:rPr>
          <w:bCs/>
          <w:i/>
          <w:spacing w:val="-2"/>
          <w:sz w:val="22"/>
          <w:szCs w:val="22"/>
          <w:lang w:eastAsia="zh-CN"/>
        </w:rPr>
        <w:t>в провинциальном регионе</w:t>
      </w:r>
      <w:r w:rsidR="001D08C9">
        <w:rPr>
          <w:bCs/>
          <w:i/>
          <w:spacing w:val="-2"/>
          <w:sz w:val="22"/>
          <w:szCs w:val="22"/>
          <w:lang w:eastAsia="zh-CN"/>
        </w:rPr>
        <w:t xml:space="preserve"> </w:t>
      </w:r>
      <w:r w:rsidR="007625EE">
        <w:rPr>
          <w:bCs/>
          <w:i/>
          <w:spacing w:val="-2"/>
          <w:sz w:val="22"/>
          <w:szCs w:val="22"/>
          <w:lang w:eastAsia="zh-CN"/>
        </w:rPr>
        <w:t>промышленного туризма</w:t>
      </w:r>
      <w:r w:rsidR="001D08C9">
        <w:rPr>
          <w:bCs/>
          <w:i/>
          <w:spacing w:val="-2"/>
          <w:sz w:val="22"/>
          <w:szCs w:val="22"/>
          <w:lang w:eastAsia="zh-CN"/>
        </w:rPr>
        <w:t>.</w:t>
      </w:r>
      <w:r w:rsidR="007625EE">
        <w:rPr>
          <w:bCs/>
          <w:i/>
          <w:spacing w:val="-2"/>
          <w:sz w:val="22"/>
          <w:szCs w:val="22"/>
          <w:lang w:eastAsia="zh-CN"/>
        </w:rPr>
        <w:t xml:space="preserve"> </w:t>
      </w:r>
      <w:r w:rsidR="00C55921">
        <w:rPr>
          <w:bCs/>
          <w:i/>
          <w:spacing w:val="-2"/>
          <w:sz w:val="22"/>
          <w:szCs w:val="22"/>
          <w:lang w:eastAsia="zh-CN"/>
        </w:rPr>
        <w:t>Разработан</w:t>
      </w:r>
      <w:r w:rsidR="00F2376B">
        <w:rPr>
          <w:bCs/>
          <w:i/>
          <w:spacing w:val="-2"/>
          <w:sz w:val="22"/>
          <w:szCs w:val="22"/>
          <w:lang w:eastAsia="zh-CN"/>
        </w:rPr>
        <w:t xml:space="preserve">ы рекомендации по организации туров на </w:t>
      </w:r>
      <w:r w:rsidR="006B4A0E">
        <w:rPr>
          <w:bCs/>
          <w:i/>
          <w:spacing w:val="-2"/>
          <w:sz w:val="22"/>
          <w:szCs w:val="22"/>
          <w:lang w:eastAsia="zh-CN"/>
        </w:rPr>
        <w:t xml:space="preserve">предприятия. </w:t>
      </w:r>
      <w:r w:rsidR="00F2376B">
        <w:rPr>
          <w:bCs/>
          <w:i/>
          <w:spacing w:val="-2"/>
          <w:sz w:val="22"/>
          <w:szCs w:val="22"/>
          <w:lang w:eastAsia="zh-CN"/>
        </w:rPr>
        <w:t>Определена роль промышленног</w:t>
      </w:r>
      <w:r w:rsidR="00566935">
        <w:rPr>
          <w:bCs/>
          <w:i/>
          <w:spacing w:val="-2"/>
          <w:sz w:val="22"/>
          <w:szCs w:val="22"/>
          <w:lang w:eastAsia="zh-CN"/>
        </w:rPr>
        <w:t>о туризма в развитии территории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. Исследование проведено на материалах </w:t>
      </w:r>
      <w:r w:rsidR="00566935">
        <w:rPr>
          <w:bCs/>
          <w:i/>
          <w:spacing w:val="-2"/>
          <w:sz w:val="22"/>
          <w:szCs w:val="22"/>
          <w:lang w:eastAsia="zh-CN"/>
        </w:rPr>
        <w:t xml:space="preserve">Вологодского </w:t>
      </w:r>
      <w:bookmarkStart w:id="0" w:name="_GoBack"/>
      <w:bookmarkEnd w:id="0"/>
      <w:r w:rsidR="00566935">
        <w:rPr>
          <w:bCs/>
          <w:i/>
          <w:spacing w:val="-2"/>
          <w:sz w:val="22"/>
          <w:szCs w:val="22"/>
          <w:lang w:eastAsia="zh-CN"/>
        </w:rPr>
        <w:t xml:space="preserve">округа </w:t>
      </w:r>
      <w:r w:rsidR="00217863" w:rsidRPr="00217863">
        <w:rPr>
          <w:bCs/>
          <w:i/>
          <w:spacing w:val="-2"/>
          <w:sz w:val="22"/>
          <w:szCs w:val="22"/>
          <w:lang w:eastAsia="zh-CN"/>
        </w:rPr>
        <w:t>Вологодской области</w:t>
      </w:r>
      <w:r w:rsidR="00217863">
        <w:rPr>
          <w:bCs/>
          <w:i/>
          <w:spacing w:val="-2"/>
          <w:sz w:val="22"/>
          <w:szCs w:val="22"/>
          <w:lang w:eastAsia="zh-CN"/>
        </w:rPr>
        <w:t>.</w:t>
      </w:r>
    </w:p>
    <w:p w14:paraId="38DD3A53" w14:textId="7A6388D6" w:rsidR="000D6E43" w:rsidRDefault="000D6E43" w:rsidP="000A6E27">
      <w:pPr>
        <w:ind w:firstLine="425"/>
        <w:jc w:val="both"/>
        <w:rPr>
          <w:bCs/>
          <w:i/>
          <w:spacing w:val="-2"/>
          <w:sz w:val="22"/>
          <w:szCs w:val="22"/>
          <w:lang w:eastAsia="zh-CN"/>
        </w:rPr>
      </w:pPr>
      <w:r w:rsidRPr="006B7571">
        <w:rPr>
          <w:b/>
          <w:bCs/>
          <w:spacing w:val="-2"/>
          <w:sz w:val="22"/>
          <w:szCs w:val="22"/>
          <w:lang w:eastAsia="zh-CN"/>
        </w:rPr>
        <w:t>Ключевые слова</w:t>
      </w:r>
      <w:r w:rsidR="00217863" w:rsidRPr="006B7571">
        <w:rPr>
          <w:b/>
          <w:bCs/>
          <w:spacing w:val="-2"/>
          <w:sz w:val="22"/>
          <w:szCs w:val="22"/>
          <w:lang w:eastAsia="zh-CN"/>
        </w:rPr>
        <w:t>:</w:t>
      </w:r>
      <w:r w:rsidR="00566935">
        <w:rPr>
          <w:bCs/>
          <w:i/>
          <w:spacing w:val="-2"/>
          <w:sz w:val="22"/>
          <w:szCs w:val="22"/>
          <w:lang w:eastAsia="zh-CN"/>
        </w:rPr>
        <w:t xml:space="preserve"> промышленный туризм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, </w:t>
      </w:r>
      <w:r w:rsidR="00566935">
        <w:rPr>
          <w:bCs/>
          <w:i/>
          <w:spacing w:val="-2"/>
          <w:sz w:val="22"/>
          <w:szCs w:val="22"/>
          <w:lang w:eastAsia="zh-CN"/>
        </w:rPr>
        <w:t>провинциальный регион, развитие территории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. </w:t>
      </w:r>
    </w:p>
    <w:p w14:paraId="620B6A8F" w14:textId="6B03D51A" w:rsidR="005129E7" w:rsidRPr="00D0439C" w:rsidRDefault="005129E7" w:rsidP="005129E7">
      <w:pPr>
        <w:spacing w:line="247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</w:p>
    <w:p w14:paraId="2A99B421" w14:textId="7F8AE944" w:rsidR="00D0439C" w:rsidRPr="000A6E27" w:rsidRDefault="00D0439C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 xml:space="preserve">Реализуемая </w:t>
      </w:r>
      <w:r w:rsidR="00AD3544" w:rsidRPr="000A6E27">
        <w:rPr>
          <w:bCs/>
          <w:spacing w:val="-2"/>
          <w:sz w:val="24"/>
          <w:szCs w:val="24"/>
          <w:lang w:eastAsia="zh-CN"/>
        </w:rPr>
        <w:t xml:space="preserve">в настоящее время </w:t>
      </w:r>
      <w:r w:rsidRPr="000A6E27">
        <w:rPr>
          <w:bCs/>
          <w:spacing w:val="-2"/>
          <w:sz w:val="24"/>
          <w:szCs w:val="24"/>
          <w:lang w:eastAsia="zh-CN"/>
        </w:rPr>
        <w:t>Стратегия социально-экономического развития Вологодского муниципального округа направлена на обеспечение народосбережения и рост численности населения округа</w:t>
      </w:r>
      <w:r w:rsidR="0014431E" w:rsidRPr="000A6E27">
        <w:rPr>
          <w:bCs/>
          <w:spacing w:val="-2"/>
          <w:sz w:val="24"/>
          <w:szCs w:val="24"/>
          <w:lang w:eastAsia="zh-CN"/>
        </w:rPr>
        <w:t xml:space="preserve"> [3]</w:t>
      </w:r>
      <w:r w:rsidRPr="000A6E27">
        <w:rPr>
          <w:bCs/>
          <w:spacing w:val="-2"/>
          <w:sz w:val="24"/>
          <w:szCs w:val="24"/>
          <w:lang w:eastAsia="zh-CN"/>
        </w:rPr>
        <w:t xml:space="preserve">. </w:t>
      </w:r>
      <w:r w:rsidR="00AD3544" w:rsidRPr="000A6E27">
        <w:rPr>
          <w:bCs/>
          <w:spacing w:val="-2"/>
          <w:sz w:val="24"/>
          <w:szCs w:val="24"/>
          <w:lang w:eastAsia="zh-CN"/>
        </w:rPr>
        <w:t>Вологодский муниципальный округ – пятое по величине муниципальное образование Вологодской области</w:t>
      </w:r>
      <w:r w:rsidR="000073F2" w:rsidRPr="000A6E27">
        <w:rPr>
          <w:bCs/>
          <w:spacing w:val="-2"/>
          <w:sz w:val="24"/>
          <w:szCs w:val="24"/>
          <w:lang w:eastAsia="zh-CN"/>
        </w:rPr>
        <w:t xml:space="preserve"> – провинциального региона</w:t>
      </w:r>
      <w:r w:rsidR="008E5C81" w:rsidRPr="000A6E27">
        <w:rPr>
          <w:bCs/>
          <w:spacing w:val="-2"/>
          <w:sz w:val="24"/>
          <w:szCs w:val="24"/>
          <w:lang w:eastAsia="zh-CN"/>
        </w:rPr>
        <w:t xml:space="preserve"> России</w:t>
      </w:r>
      <w:r w:rsidR="000073F2" w:rsidRPr="000A6E27">
        <w:rPr>
          <w:bCs/>
          <w:spacing w:val="-2"/>
          <w:sz w:val="24"/>
          <w:szCs w:val="24"/>
          <w:lang w:eastAsia="zh-CN"/>
        </w:rPr>
        <w:t>. Округ</w:t>
      </w:r>
      <w:r w:rsidR="00AD3544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0073F2" w:rsidRPr="000A6E27">
        <w:rPr>
          <w:bCs/>
          <w:spacing w:val="-2"/>
          <w:sz w:val="24"/>
          <w:szCs w:val="24"/>
          <w:lang w:eastAsia="zh-CN"/>
        </w:rPr>
        <w:t>образован 15 июня 1929 г., расположен</w:t>
      </w:r>
      <w:r w:rsidR="00AD3544" w:rsidRPr="000A6E27">
        <w:rPr>
          <w:bCs/>
          <w:spacing w:val="-2"/>
          <w:sz w:val="24"/>
          <w:szCs w:val="24"/>
          <w:lang w:eastAsia="zh-CN"/>
        </w:rPr>
        <w:t xml:space="preserve"> в центральной части области. Площадь территории округа занимает 4,6 тыс. кв. км (3,2% общей площади области). Население по состоянию на 2022 г. соста</w:t>
      </w:r>
      <w:r w:rsidR="000073F2" w:rsidRPr="000A6E27">
        <w:rPr>
          <w:bCs/>
          <w:spacing w:val="-2"/>
          <w:sz w:val="24"/>
          <w:szCs w:val="24"/>
          <w:lang w:eastAsia="zh-CN"/>
        </w:rPr>
        <w:t xml:space="preserve">вило 52 тыс. чел. </w:t>
      </w:r>
      <w:r w:rsidRPr="000A6E27">
        <w:rPr>
          <w:bCs/>
          <w:spacing w:val="-2"/>
          <w:sz w:val="24"/>
          <w:szCs w:val="24"/>
          <w:lang w:eastAsia="zh-CN"/>
        </w:rPr>
        <w:t xml:space="preserve">В современных условиях на предприятиях Вологодского муниципального округа отмечается недостаток молодых квалифицированных кадров, вызванный оттоком за последние 20 лет более четверти населения в возрасте от 16 до 35 лет из-за низкой информированности о возможностях трудоустройства в округе. Поэтому одной из задач, обозначенных в Стратегии, является создание условий для ориентации обучающихся на профессии, актуальные для народно-хозяйственного комплекса округа. </w:t>
      </w:r>
    </w:p>
    <w:p w14:paraId="0EF0D6DB" w14:textId="7E19A9DC" w:rsidR="00D871D8" w:rsidRPr="000A6E27" w:rsidRDefault="00D871D8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 xml:space="preserve">Одной из ведущих отраслей экономики округа является сельское хозяйство. Производством </w:t>
      </w:r>
      <w:proofErr w:type="gramStart"/>
      <w:r w:rsidRPr="000A6E27">
        <w:rPr>
          <w:bCs/>
          <w:spacing w:val="-2"/>
          <w:sz w:val="24"/>
          <w:szCs w:val="24"/>
          <w:lang w:eastAsia="zh-CN"/>
        </w:rPr>
        <w:t>сельхозпродукции  занимается</w:t>
      </w:r>
      <w:proofErr w:type="gramEnd"/>
      <w:r w:rsidRPr="000A6E27">
        <w:rPr>
          <w:bCs/>
          <w:spacing w:val="-2"/>
          <w:sz w:val="24"/>
          <w:szCs w:val="24"/>
          <w:lang w:eastAsia="zh-CN"/>
        </w:rPr>
        <w:t xml:space="preserve"> 27 организаций. Промышленное производство представлено предприятиями пищевой, текстильной, деревообрабатывающей промышленности и теплоэнергетикой. В структуре обрабатывающего производства определяющую роль играют предприятия по производству пищевой продукции. Их доля составляет 81% от объема отгруженной продукции в обрабатывающих производствах. Промышленную деятельность осуществляют преимущественно малые и средние предприятия и индивидуальные предприниматели. </w:t>
      </w:r>
    </w:p>
    <w:p w14:paraId="486F3792" w14:textId="2DAAF964" w:rsidR="00D871D8" w:rsidRDefault="00D871D8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>В последние годы в Вологодском округе активно развивается сфера туризма. Так, в период с 2018 г. по 2022 г. туристский поток увеличился в 3,3 раза и составил 473 тыс. человек (рис. 1). В округе в 2022 г. функционировало 15 коллективных средств размещения на 423 номера, в ко</w:t>
      </w:r>
      <w:r w:rsidR="00B530F0" w:rsidRPr="000A6E27">
        <w:rPr>
          <w:bCs/>
          <w:spacing w:val="-2"/>
          <w:sz w:val="24"/>
          <w:szCs w:val="24"/>
          <w:lang w:eastAsia="zh-CN"/>
        </w:rPr>
        <w:t>торых было размещено 54,7 тыс. т</w:t>
      </w:r>
      <w:r w:rsidRPr="000A6E27">
        <w:rPr>
          <w:bCs/>
          <w:spacing w:val="-2"/>
          <w:sz w:val="24"/>
          <w:szCs w:val="24"/>
          <w:lang w:eastAsia="zh-CN"/>
        </w:rPr>
        <w:t>уристов. </w:t>
      </w:r>
    </w:p>
    <w:p w14:paraId="132E3391" w14:textId="77777777" w:rsidR="00CF2FF3" w:rsidRPr="000A6E27" w:rsidRDefault="00CF2FF3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</w:p>
    <w:p w14:paraId="6DB3B5BA" w14:textId="2A31E303" w:rsidR="00D871D8" w:rsidRPr="000A6E27" w:rsidRDefault="00B530F0" w:rsidP="008568D7">
      <w:pPr>
        <w:ind w:firstLine="709"/>
        <w:jc w:val="center"/>
        <w:rPr>
          <w:bCs/>
          <w:spacing w:val="-2"/>
          <w:sz w:val="24"/>
          <w:szCs w:val="24"/>
          <w:lang w:eastAsia="zh-CN"/>
        </w:rPr>
      </w:pPr>
      <w:r w:rsidRPr="000A6E27">
        <w:rPr>
          <w:noProof/>
          <w:sz w:val="24"/>
          <w:szCs w:val="24"/>
        </w:rPr>
        <w:drawing>
          <wp:inline distT="0" distB="0" distL="0" distR="0" wp14:anchorId="56DEB491" wp14:editId="2F3F139F">
            <wp:extent cx="4524375" cy="1419225"/>
            <wp:effectExtent l="0" t="0" r="0" b="0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087A3C0" w14:textId="35E5A024" w:rsidR="00D871D8" w:rsidRPr="000A6E27" w:rsidRDefault="00C8455F" w:rsidP="00A22AC2">
      <w:pPr>
        <w:jc w:val="center"/>
        <w:rPr>
          <w:b/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>Рис.</w:t>
      </w:r>
      <w:r w:rsidR="00D871D8" w:rsidRPr="000A6E27">
        <w:rPr>
          <w:bCs/>
          <w:spacing w:val="-2"/>
          <w:sz w:val="24"/>
          <w:szCs w:val="24"/>
          <w:lang w:eastAsia="zh-CN"/>
        </w:rPr>
        <w:t xml:space="preserve"> 1</w:t>
      </w:r>
      <w:r w:rsidRPr="000A6E27">
        <w:rPr>
          <w:bCs/>
          <w:spacing w:val="-2"/>
          <w:sz w:val="24"/>
          <w:szCs w:val="24"/>
          <w:lang w:eastAsia="zh-CN"/>
        </w:rPr>
        <w:t>.</w:t>
      </w:r>
      <w:r w:rsidR="00D871D8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D871D8" w:rsidRPr="000A6E27">
        <w:rPr>
          <w:b/>
          <w:bCs/>
          <w:spacing w:val="-2"/>
          <w:sz w:val="24"/>
          <w:szCs w:val="24"/>
          <w:lang w:eastAsia="zh-CN"/>
        </w:rPr>
        <w:t>Туристский поток в Вологодский муниципальный округ,</w:t>
      </w:r>
    </w:p>
    <w:p w14:paraId="4EA1F097" w14:textId="5EE2388F" w:rsidR="00D871D8" w:rsidRDefault="00D871D8" w:rsidP="008568D7">
      <w:pPr>
        <w:ind w:firstLine="709"/>
        <w:jc w:val="center"/>
        <w:rPr>
          <w:b/>
          <w:bCs/>
          <w:spacing w:val="-2"/>
          <w:sz w:val="24"/>
          <w:szCs w:val="24"/>
          <w:lang w:eastAsia="zh-CN"/>
        </w:rPr>
      </w:pPr>
      <w:r w:rsidRPr="000A6E27">
        <w:rPr>
          <w:b/>
          <w:bCs/>
          <w:spacing w:val="-2"/>
          <w:sz w:val="24"/>
          <w:szCs w:val="24"/>
          <w:lang w:eastAsia="zh-CN"/>
        </w:rPr>
        <w:t>тыс. чел.</w:t>
      </w:r>
    </w:p>
    <w:p w14:paraId="39EBFF02" w14:textId="2073B9D0" w:rsidR="00A74B13" w:rsidRPr="00835652" w:rsidRDefault="008A0BEB" w:rsidP="00835652">
      <w:pPr>
        <w:tabs>
          <w:tab w:val="left" w:pos="0"/>
          <w:tab w:val="left" w:pos="1134"/>
        </w:tabs>
        <w:jc w:val="both"/>
        <w:rPr>
          <w:bCs/>
          <w:spacing w:val="-2"/>
          <w:sz w:val="22"/>
          <w:szCs w:val="22"/>
          <w:lang w:eastAsia="zh-CN"/>
        </w:rPr>
      </w:pPr>
      <w:r w:rsidRPr="00835652">
        <w:rPr>
          <w:bCs/>
          <w:spacing w:val="-2"/>
          <w:sz w:val="22"/>
          <w:szCs w:val="22"/>
          <w:lang w:eastAsia="zh-CN"/>
        </w:rPr>
        <w:t>*</w:t>
      </w:r>
      <w:r w:rsidR="00A74B13" w:rsidRPr="00835652">
        <w:rPr>
          <w:bCs/>
          <w:spacing w:val="-2"/>
          <w:sz w:val="22"/>
          <w:szCs w:val="22"/>
          <w:lang w:eastAsia="zh-CN"/>
        </w:rPr>
        <w:t>Источник: составлено</w:t>
      </w:r>
      <w:r w:rsidR="002E01FB">
        <w:rPr>
          <w:bCs/>
          <w:spacing w:val="-2"/>
          <w:sz w:val="22"/>
          <w:szCs w:val="22"/>
          <w:lang w:eastAsia="zh-CN"/>
        </w:rPr>
        <w:t xml:space="preserve"> автором</w:t>
      </w:r>
      <w:r w:rsidR="00A74B13" w:rsidRPr="00835652">
        <w:rPr>
          <w:bCs/>
          <w:spacing w:val="-2"/>
          <w:sz w:val="22"/>
          <w:szCs w:val="22"/>
          <w:lang w:eastAsia="zh-CN"/>
        </w:rPr>
        <w:t xml:space="preserve"> по данным администрации Вологодского муниципального округа. – </w:t>
      </w:r>
      <w:r w:rsidR="00A74B13" w:rsidRPr="00835652">
        <w:rPr>
          <w:bCs/>
          <w:spacing w:val="-2"/>
          <w:sz w:val="22"/>
          <w:szCs w:val="22"/>
          <w:lang w:val="en-US" w:eastAsia="zh-CN"/>
        </w:rPr>
        <w:t>URL</w:t>
      </w:r>
      <w:r w:rsidR="00A74B13" w:rsidRPr="00835652">
        <w:rPr>
          <w:bCs/>
          <w:spacing w:val="-2"/>
          <w:sz w:val="22"/>
          <w:szCs w:val="22"/>
          <w:lang w:eastAsia="zh-CN"/>
        </w:rPr>
        <w:t xml:space="preserve">: </w:t>
      </w:r>
      <w:hyperlink r:id="rId9" w:history="1">
        <w:r w:rsidR="00A74B13" w:rsidRPr="00835652">
          <w:rPr>
            <w:rStyle w:val="ad"/>
            <w:bCs/>
            <w:spacing w:val="-2"/>
            <w:sz w:val="22"/>
            <w:szCs w:val="22"/>
            <w:lang w:eastAsia="zh-CN"/>
          </w:rPr>
          <w:t>https://volraion.ru/</w:t>
        </w:r>
      </w:hyperlink>
      <w:r w:rsidR="00A74B13" w:rsidRPr="00835652">
        <w:rPr>
          <w:bCs/>
          <w:spacing w:val="-2"/>
          <w:sz w:val="22"/>
          <w:szCs w:val="22"/>
          <w:lang w:eastAsia="zh-CN"/>
        </w:rPr>
        <w:t xml:space="preserve"> (дата обращения: 02.05.2023).</w:t>
      </w:r>
    </w:p>
    <w:p w14:paraId="3597A3A7" w14:textId="65388F45" w:rsidR="00D871D8" w:rsidRPr="000A6E27" w:rsidRDefault="00D871D8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</w:p>
    <w:p w14:paraId="1B272EF7" w14:textId="77777777" w:rsidR="00734E61" w:rsidRPr="000A6E27" w:rsidRDefault="00D0439C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lastRenderedPageBreak/>
        <w:t>В настоящее время отмечается неширокий спектр видов туристской деятельности на территории округа. Так, например, не организуются промышленные туры. Между тем, в соответствии с ожидаемыми результатами реализации Стратегии к 2030 г. планируется выход округа на позицию лидера в рейтинге муниципальных образований Вологодской области по развитию туризма путем расширения ассортимента востребованных на рынке туристских продуктов. При этом к 2030 году прогнозируется, что темп роста числа туристов и экскурсантов в округ превысит среднее значение по области. В связи с этим возрастает значимость проектирования новых туристских продуктов, способствующих повышению интереса молодежи к Вологодскому муниципальному округу как территории, которая является благоприятной для отдыха и перспективной для проживания и профессиональной деятельности. </w:t>
      </w:r>
    </w:p>
    <w:p w14:paraId="626D7E2C" w14:textId="4CE43923" w:rsidR="00852829" w:rsidRPr="000A6E27" w:rsidRDefault="00283206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 xml:space="preserve">В качестве </w:t>
      </w:r>
      <w:r w:rsidR="00734E61" w:rsidRPr="000A6E27">
        <w:rPr>
          <w:bCs/>
          <w:spacing w:val="-2"/>
          <w:sz w:val="24"/>
          <w:szCs w:val="24"/>
          <w:lang w:eastAsia="zh-CN"/>
        </w:rPr>
        <w:t>перспектив</w:t>
      </w:r>
      <w:r w:rsidRPr="000A6E27">
        <w:rPr>
          <w:bCs/>
          <w:spacing w:val="-2"/>
          <w:sz w:val="24"/>
          <w:szCs w:val="24"/>
          <w:lang w:eastAsia="zh-CN"/>
        </w:rPr>
        <w:t>ного</w:t>
      </w:r>
      <w:r w:rsidR="00734E61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8E5312" w:rsidRPr="000A6E27">
        <w:rPr>
          <w:bCs/>
          <w:spacing w:val="-2"/>
          <w:sz w:val="24"/>
          <w:szCs w:val="24"/>
          <w:lang w:eastAsia="zh-CN"/>
        </w:rPr>
        <w:t xml:space="preserve">для развития на </w:t>
      </w:r>
      <w:r w:rsidR="00642212" w:rsidRPr="000A6E27">
        <w:rPr>
          <w:bCs/>
          <w:spacing w:val="-2"/>
          <w:sz w:val="24"/>
          <w:szCs w:val="24"/>
          <w:lang w:eastAsia="zh-CN"/>
        </w:rPr>
        <w:t xml:space="preserve">территории Вологодского округа </w:t>
      </w:r>
      <w:r w:rsidRPr="000A6E27">
        <w:rPr>
          <w:bCs/>
          <w:spacing w:val="-2"/>
          <w:sz w:val="24"/>
          <w:szCs w:val="24"/>
          <w:lang w:eastAsia="zh-CN"/>
        </w:rPr>
        <w:t>вида туристской деятельности</w:t>
      </w:r>
      <w:r w:rsidR="00734E61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Pr="000A6E27">
        <w:rPr>
          <w:bCs/>
          <w:spacing w:val="-2"/>
          <w:sz w:val="24"/>
          <w:szCs w:val="24"/>
          <w:lang w:eastAsia="zh-CN"/>
        </w:rPr>
        <w:t xml:space="preserve">предлагается </w:t>
      </w:r>
      <w:r w:rsidR="00734E61" w:rsidRPr="000A6E27">
        <w:rPr>
          <w:bCs/>
          <w:spacing w:val="-2"/>
          <w:sz w:val="24"/>
          <w:szCs w:val="24"/>
          <w:lang w:eastAsia="zh-CN"/>
        </w:rPr>
        <w:t>промышленный туризм</w:t>
      </w:r>
      <w:r w:rsidR="001906A0" w:rsidRPr="000A6E27">
        <w:rPr>
          <w:bCs/>
          <w:spacing w:val="-2"/>
          <w:sz w:val="24"/>
          <w:szCs w:val="24"/>
          <w:lang w:eastAsia="zh-CN"/>
        </w:rPr>
        <w:t>. Промышленный туризм начал активно развиваться в конце ХХ века в странах Европы</w:t>
      </w:r>
      <w:r w:rsidR="000E2A5C" w:rsidRPr="000A6E27">
        <w:rPr>
          <w:bCs/>
          <w:spacing w:val="-2"/>
          <w:sz w:val="24"/>
          <w:szCs w:val="24"/>
          <w:lang w:eastAsia="zh-CN"/>
        </w:rPr>
        <w:t xml:space="preserve">, Азии и США. В </w:t>
      </w:r>
      <w:r w:rsidR="006E2F70">
        <w:rPr>
          <w:bCs/>
          <w:spacing w:val="-2"/>
          <w:sz w:val="24"/>
          <w:szCs w:val="24"/>
          <w:lang w:eastAsia="zh-CN"/>
        </w:rPr>
        <w:t xml:space="preserve">современной России </w:t>
      </w:r>
      <w:r w:rsidR="001906A0" w:rsidRPr="000A6E27">
        <w:rPr>
          <w:bCs/>
          <w:spacing w:val="-2"/>
          <w:sz w:val="24"/>
          <w:szCs w:val="24"/>
          <w:lang w:eastAsia="zh-CN"/>
        </w:rPr>
        <w:t>туры на действующие промышленные предприятия с целью ознакомления с процессом производства становятся все</w:t>
      </w:r>
      <w:r w:rsidR="00734E61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1906A0" w:rsidRPr="000A6E27">
        <w:rPr>
          <w:bCs/>
          <w:spacing w:val="-2"/>
          <w:sz w:val="24"/>
          <w:szCs w:val="24"/>
          <w:lang w:eastAsia="zh-CN"/>
        </w:rPr>
        <w:t>более п</w:t>
      </w:r>
      <w:r w:rsidR="003909CB">
        <w:rPr>
          <w:bCs/>
          <w:spacing w:val="-2"/>
          <w:sz w:val="24"/>
          <w:szCs w:val="24"/>
          <w:lang w:eastAsia="zh-CN"/>
        </w:rPr>
        <w:t>опулярными. Возросший интерес к промышленному туризму связан с нарастающим трендом на «открытость» сов</w:t>
      </w:r>
      <w:r w:rsidR="001C4593">
        <w:rPr>
          <w:bCs/>
          <w:spacing w:val="-2"/>
          <w:sz w:val="24"/>
          <w:szCs w:val="24"/>
          <w:lang w:eastAsia="zh-CN"/>
        </w:rPr>
        <w:t>ременных</w:t>
      </w:r>
      <w:r w:rsidR="003909CB">
        <w:rPr>
          <w:bCs/>
          <w:spacing w:val="-2"/>
          <w:sz w:val="24"/>
          <w:szCs w:val="24"/>
          <w:lang w:eastAsia="zh-CN"/>
        </w:rPr>
        <w:t xml:space="preserve"> предприяти</w:t>
      </w:r>
      <w:r w:rsidR="001C4593">
        <w:rPr>
          <w:bCs/>
          <w:spacing w:val="-2"/>
          <w:sz w:val="24"/>
          <w:szCs w:val="24"/>
          <w:lang w:eastAsia="zh-CN"/>
        </w:rPr>
        <w:t>й</w:t>
      </w:r>
      <w:r w:rsidR="003909CB">
        <w:rPr>
          <w:bCs/>
          <w:spacing w:val="-2"/>
          <w:sz w:val="24"/>
          <w:szCs w:val="24"/>
          <w:lang w:eastAsia="zh-CN"/>
        </w:rPr>
        <w:t xml:space="preserve">: открытые бизнес-модели и </w:t>
      </w:r>
      <w:r w:rsidR="00766FE3">
        <w:rPr>
          <w:bCs/>
          <w:spacing w:val="-2"/>
          <w:sz w:val="24"/>
          <w:szCs w:val="24"/>
          <w:lang w:eastAsia="zh-CN"/>
        </w:rPr>
        <w:t xml:space="preserve">открытые </w:t>
      </w:r>
      <w:r w:rsidR="003909CB">
        <w:rPr>
          <w:bCs/>
          <w:spacing w:val="-2"/>
          <w:sz w:val="24"/>
          <w:szCs w:val="24"/>
          <w:lang w:eastAsia="zh-CN"/>
        </w:rPr>
        <w:t xml:space="preserve">производственные процессы. </w:t>
      </w:r>
      <w:r w:rsidR="00A95DC0" w:rsidRPr="000A6E27">
        <w:rPr>
          <w:bCs/>
          <w:spacing w:val="-2"/>
          <w:sz w:val="24"/>
          <w:szCs w:val="24"/>
          <w:lang w:eastAsia="zh-CN"/>
        </w:rPr>
        <w:t xml:space="preserve">Основной формой </w:t>
      </w:r>
      <w:r w:rsidR="00E4223B" w:rsidRPr="000A6E27">
        <w:rPr>
          <w:bCs/>
          <w:spacing w:val="-2"/>
          <w:sz w:val="24"/>
          <w:szCs w:val="24"/>
          <w:lang w:eastAsia="zh-CN"/>
        </w:rPr>
        <w:t xml:space="preserve">промышленного туризма является производственная </w:t>
      </w:r>
      <w:r w:rsidR="00A95DC0" w:rsidRPr="000A6E27">
        <w:rPr>
          <w:bCs/>
          <w:spacing w:val="-2"/>
          <w:sz w:val="24"/>
          <w:szCs w:val="24"/>
          <w:lang w:eastAsia="zh-CN"/>
        </w:rPr>
        <w:t>экскурсия, то есть посещение определенных объектов, таких как фабрики, заводы</w:t>
      </w:r>
      <w:r w:rsidR="00B37C34">
        <w:rPr>
          <w:bCs/>
          <w:spacing w:val="-2"/>
          <w:sz w:val="24"/>
          <w:szCs w:val="24"/>
          <w:lang w:eastAsia="zh-CN"/>
        </w:rPr>
        <w:t>, комбинаты</w:t>
      </w:r>
      <w:r w:rsidR="00A95DC0" w:rsidRPr="000A6E27">
        <w:rPr>
          <w:bCs/>
          <w:spacing w:val="-2"/>
          <w:sz w:val="24"/>
          <w:szCs w:val="24"/>
          <w:lang w:eastAsia="zh-CN"/>
        </w:rPr>
        <w:t xml:space="preserve"> по заранее разработанному маршруту со специальным руководителем – экскурсоводом [</w:t>
      </w:r>
      <w:r w:rsidR="0001394B" w:rsidRPr="000A6E27">
        <w:rPr>
          <w:bCs/>
          <w:spacing w:val="-2"/>
          <w:sz w:val="24"/>
          <w:szCs w:val="24"/>
          <w:lang w:eastAsia="zh-CN"/>
        </w:rPr>
        <w:t>2</w:t>
      </w:r>
      <w:r w:rsidR="00A95DC0" w:rsidRPr="000A6E27">
        <w:rPr>
          <w:bCs/>
          <w:spacing w:val="-2"/>
          <w:sz w:val="24"/>
          <w:szCs w:val="24"/>
          <w:lang w:eastAsia="zh-CN"/>
        </w:rPr>
        <w:t>]</w:t>
      </w:r>
      <w:r w:rsidR="0007568F" w:rsidRPr="000A6E27">
        <w:rPr>
          <w:bCs/>
          <w:spacing w:val="-2"/>
          <w:sz w:val="24"/>
          <w:szCs w:val="24"/>
          <w:lang w:eastAsia="zh-CN"/>
        </w:rPr>
        <w:t xml:space="preserve">. Как показывает зарубежная практика, финансовые затраты на организацию туристских маршрутов по действующим предприятиям сравнительно невелики. </w:t>
      </w:r>
      <w:r w:rsidR="00256A01">
        <w:rPr>
          <w:bCs/>
          <w:spacing w:val="-2"/>
          <w:sz w:val="24"/>
          <w:szCs w:val="24"/>
          <w:lang w:eastAsia="zh-CN"/>
        </w:rPr>
        <w:t>Вместе с тем положительный результат</w:t>
      </w:r>
      <w:r w:rsidR="0007568F" w:rsidRPr="000A6E27">
        <w:rPr>
          <w:bCs/>
          <w:spacing w:val="-2"/>
          <w:sz w:val="24"/>
          <w:szCs w:val="24"/>
          <w:lang w:eastAsia="zh-CN"/>
        </w:rPr>
        <w:t xml:space="preserve"> очевиден для всех участников:</w:t>
      </w:r>
      <w:r w:rsidR="00852829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5D4945">
        <w:rPr>
          <w:bCs/>
          <w:spacing w:val="-2"/>
          <w:sz w:val="24"/>
          <w:szCs w:val="24"/>
          <w:lang w:eastAsia="zh-CN"/>
        </w:rPr>
        <w:t xml:space="preserve">для предприятий – эффективный </w:t>
      </w:r>
      <w:r w:rsidR="0007568F" w:rsidRPr="000A6E27">
        <w:rPr>
          <w:bCs/>
          <w:spacing w:val="-2"/>
          <w:sz w:val="24"/>
          <w:szCs w:val="24"/>
          <w:lang w:eastAsia="zh-CN"/>
        </w:rPr>
        <w:t>маркетинг</w:t>
      </w:r>
      <w:r w:rsidR="005D4945">
        <w:rPr>
          <w:bCs/>
          <w:spacing w:val="-2"/>
          <w:sz w:val="24"/>
          <w:szCs w:val="24"/>
          <w:lang w:eastAsia="zh-CN"/>
        </w:rPr>
        <w:t>,</w:t>
      </w:r>
      <w:r w:rsidR="0007568F" w:rsidRPr="000A6E27">
        <w:rPr>
          <w:bCs/>
          <w:spacing w:val="-2"/>
          <w:sz w:val="24"/>
          <w:szCs w:val="24"/>
          <w:lang w:eastAsia="zh-CN"/>
        </w:rPr>
        <w:t xml:space="preserve"> для туристов –</w:t>
      </w:r>
      <w:r w:rsidR="00852829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07568F" w:rsidRPr="000A6E27">
        <w:rPr>
          <w:bCs/>
          <w:spacing w:val="-2"/>
          <w:sz w:val="24"/>
          <w:szCs w:val="24"/>
          <w:lang w:eastAsia="zh-CN"/>
        </w:rPr>
        <w:t>удовлетворение познавательного, эстетического и прагматического интересов,</w:t>
      </w:r>
      <w:r w:rsidR="00852829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07568F" w:rsidRPr="000A6E27">
        <w:rPr>
          <w:bCs/>
          <w:spacing w:val="-2"/>
          <w:sz w:val="24"/>
          <w:szCs w:val="24"/>
          <w:lang w:eastAsia="zh-CN"/>
        </w:rPr>
        <w:t xml:space="preserve">для </w:t>
      </w:r>
      <w:r w:rsidR="005D4945">
        <w:rPr>
          <w:bCs/>
          <w:spacing w:val="-2"/>
          <w:sz w:val="24"/>
          <w:szCs w:val="24"/>
          <w:lang w:eastAsia="zh-CN"/>
        </w:rPr>
        <w:t xml:space="preserve">органов </w:t>
      </w:r>
      <w:r w:rsidR="0007568F" w:rsidRPr="000A6E27">
        <w:rPr>
          <w:bCs/>
          <w:spacing w:val="-2"/>
          <w:sz w:val="24"/>
          <w:szCs w:val="24"/>
          <w:lang w:eastAsia="zh-CN"/>
        </w:rPr>
        <w:t>власти – инструмент пропаганды патриотизма и статья налоговых</w:t>
      </w:r>
      <w:r w:rsidR="00852829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07568F" w:rsidRPr="000A6E27">
        <w:rPr>
          <w:bCs/>
          <w:spacing w:val="-2"/>
          <w:sz w:val="24"/>
          <w:szCs w:val="24"/>
          <w:lang w:eastAsia="zh-CN"/>
        </w:rPr>
        <w:t>поступлений в бюджет, для туризма – перспективное направление развития</w:t>
      </w:r>
      <w:r w:rsidR="00852829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07568F" w:rsidRPr="000A6E27">
        <w:rPr>
          <w:bCs/>
          <w:spacing w:val="-2"/>
          <w:sz w:val="24"/>
          <w:szCs w:val="24"/>
          <w:lang w:eastAsia="zh-CN"/>
        </w:rPr>
        <w:t xml:space="preserve">сферы. </w:t>
      </w:r>
    </w:p>
    <w:p w14:paraId="65A02C4E" w14:textId="3232D04A" w:rsidR="00D0439C" w:rsidRPr="000A6E27" w:rsidRDefault="001906A0" w:rsidP="008568D7">
      <w:pPr>
        <w:ind w:firstLine="709"/>
        <w:jc w:val="both"/>
        <w:rPr>
          <w:bCs/>
          <w:color w:val="000000" w:themeColor="text1"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 xml:space="preserve">Продукт </w:t>
      </w:r>
      <w:r w:rsidRPr="000A6E27">
        <w:rPr>
          <w:bCs/>
          <w:color w:val="000000" w:themeColor="text1"/>
          <w:spacing w:val="-2"/>
          <w:sz w:val="24"/>
          <w:szCs w:val="24"/>
          <w:lang w:eastAsia="zh-CN"/>
        </w:rPr>
        <w:t>промышленного туризма является вс</w:t>
      </w:r>
      <w:r w:rsidR="00734E61" w:rsidRPr="000A6E27">
        <w:rPr>
          <w:bCs/>
          <w:color w:val="000000" w:themeColor="text1"/>
          <w:spacing w:val="-2"/>
          <w:sz w:val="24"/>
          <w:szCs w:val="24"/>
          <w:lang w:eastAsia="zh-CN"/>
        </w:rPr>
        <w:t xml:space="preserve">есезонным и помогает решать широкий круг </w:t>
      </w:r>
      <w:proofErr w:type="gramStart"/>
      <w:r w:rsidRPr="000A6E27">
        <w:rPr>
          <w:bCs/>
          <w:color w:val="000000" w:themeColor="text1"/>
          <w:spacing w:val="-2"/>
          <w:sz w:val="24"/>
          <w:szCs w:val="24"/>
          <w:lang w:eastAsia="zh-CN"/>
        </w:rPr>
        <w:t>задач</w:t>
      </w:r>
      <w:r w:rsidR="00734E61" w:rsidRPr="000A6E27">
        <w:rPr>
          <w:bCs/>
          <w:color w:val="000000" w:themeColor="text1"/>
          <w:spacing w:val="-2"/>
          <w:sz w:val="24"/>
          <w:szCs w:val="24"/>
          <w:lang w:eastAsia="zh-CN"/>
        </w:rPr>
        <w:t>:</w:t>
      </w:r>
      <w:r w:rsidR="00D0439C" w:rsidRPr="000A6E27">
        <w:rPr>
          <w:bCs/>
          <w:color w:val="000000" w:themeColor="text1"/>
          <w:spacing w:val="-2"/>
          <w:sz w:val="24"/>
          <w:szCs w:val="24"/>
          <w:lang w:eastAsia="zh-CN"/>
        </w:rPr>
        <w:t>​</w:t>
      </w:r>
      <w:proofErr w:type="gramEnd"/>
    </w:p>
    <w:p w14:paraId="1CFE82DF" w14:textId="650CC227" w:rsidR="00734E61" w:rsidRPr="000A6E27" w:rsidRDefault="001906A0" w:rsidP="00AB46F2">
      <w:pPr>
        <w:pStyle w:val="a9"/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п</w:t>
      </w:r>
      <w:r w:rsidR="00734E61" w:rsidRPr="000A6E27">
        <w:rPr>
          <w:color w:val="000000" w:themeColor="text1"/>
          <w:sz w:val="24"/>
          <w:szCs w:val="24"/>
        </w:rPr>
        <w:t>рофориентация для школьников и студентов</w:t>
      </w:r>
      <w:r w:rsidRPr="000A6E27">
        <w:rPr>
          <w:color w:val="000000" w:themeColor="text1"/>
          <w:sz w:val="24"/>
          <w:szCs w:val="24"/>
        </w:rPr>
        <w:t>;</w:t>
      </w:r>
    </w:p>
    <w:p w14:paraId="6AEF74CF" w14:textId="7E0F246E" w:rsidR="00734E61" w:rsidRPr="000A6E27" w:rsidRDefault="001906A0" w:rsidP="00AB46F2">
      <w:pPr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о</w:t>
      </w:r>
      <w:r w:rsidR="00734E61" w:rsidRPr="000A6E27">
        <w:rPr>
          <w:color w:val="000000" w:themeColor="text1"/>
          <w:sz w:val="24"/>
          <w:szCs w:val="24"/>
        </w:rPr>
        <w:t>бмен знаниями между специалистами предприятий</w:t>
      </w:r>
      <w:r w:rsidRPr="000A6E27">
        <w:rPr>
          <w:color w:val="000000" w:themeColor="text1"/>
          <w:sz w:val="24"/>
          <w:szCs w:val="24"/>
        </w:rPr>
        <w:t>;</w:t>
      </w:r>
    </w:p>
    <w:p w14:paraId="7F611431" w14:textId="6FB4C0A1" w:rsidR="00734E61" w:rsidRPr="000A6E27" w:rsidRDefault="001906A0" w:rsidP="00AB46F2">
      <w:pPr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п</w:t>
      </w:r>
      <w:r w:rsidR="00734E61" w:rsidRPr="000A6E27">
        <w:rPr>
          <w:color w:val="000000" w:themeColor="text1"/>
          <w:sz w:val="24"/>
          <w:szCs w:val="24"/>
        </w:rPr>
        <w:t xml:space="preserve">овышение инвестиционной привлекательности </w:t>
      </w:r>
      <w:r w:rsidRPr="000A6E27">
        <w:rPr>
          <w:color w:val="000000" w:themeColor="text1"/>
          <w:sz w:val="24"/>
          <w:szCs w:val="24"/>
        </w:rPr>
        <w:t>территорий;</w:t>
      </w:r>
    </w:p>
    <w:p w14:paraId="4A50AAB0" w14:textId="7E9664A0" w:rsidR="00734E61" w:rsidRPr="000A6E27" w:rsidRDefault="001906A0" w:rsidP="00AB46F2">
      <w:pPr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п</w:t>
      </w:r>
      <w:r w:rsidR="00734E61" w:rsidRPr="000A6E27">
        <w:rPr>
          <w:color w:val="000000" w:themeColor="text1"/>
          <w:sz w:val="24"/>
          <w:szCs w:val="24"/>
        </w:rPr>
        <w:t>резентация территориальных брендов и продукции</w:t>
      </w:r>
      <w:r w:rsidRPr="000A6E27">
        <w:rPr>
          <w:color w:val="000000" w:themeColor="text1"/>
          <w:sz w:val="24"/>
          <w:szCs w:val="24"/>
        </w:rPr>
        <w:t>;</w:t>
      </w:r>
    </w:p>
    <w:p w14:paraId="13B10AC4" w14:textId="69A4D43E" w:rsidR="00734E61" w:rsidRPr="000A6E27" w:rsidRDefault="001906A0" w:rsidP="00AB46F2">
      <w:pPr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о</w:t>
      </w:r>
      <w:r w:rsidR="00734E61" w:rsidRPr="000A6E27">
        <w:rPr>
          <w:color w:val="000000" w:themeColor="text1"/>
          <w:sz w:val="24"/>
          <w:szCs w:val="24"/>
        </w:rPr>
        <w:t>рганизация бизнес-миссий для профессиональных покупателей и продвижения экспортного потенциала</w:t>
      </w:r>
      <w:r w:rsidRPr="000A6E27">
        <w:rPr>
          <w:color w:val="000000" w:themeColor="text1"/>
          <w:sz w:val="24"/>
          <w:szCs w:val="24"/>
        </w:rPr>
        <w:t>;</w:t>
      </w:r>
    </w:p>
    <w:p w14:paraId="09F6B91A" w14:textId="66EE92A1" w:rsidR="00734E61" w:rsidRPr="000A6E27" w:rsidRDefault="001906A0" w:rsidP="00AB46F2">
      <w:pPr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р</w:t>
      </w:r>
      <w:r w:rsidR="00734E61" w:rsidRPr="000A6E27">
        <w:rPr>
          <w:color w:val="000000" w:themeColor="text1"/>
          <w:sz w:val="24"/>
          <w:szCs w:val="24"/>
        </w:rPr>
        <w:t xml:space="preserve">азвитие </w:t>
      </w:r>
      <w:r w:rsidR="004F6AE9" w:rsidRPr="000A6E27">
        <w:rPr>
          <w:color w:val="000000" w:themeColor="text1"/>
          <w:sz w:val="24"/>
          <w:szCs w:val="24"/>
        </w:rPr>
        <w:t>внутреннего и въездного туризма</w:t>
      </w:r>
      <w:r w:rsidR="0001394B" w:rsidRPr="000A6E27">
        <w:rPr>
          <w:color w:val="000000" w:themeColor="text1"/>
          <w:sz w:val="24"/>
          <w:szCs w:val="24"/>
        </w:rPr>
        <w:t xml:space="preserve"> [1</w:t>
      </w:r>
      <w:r w:rsidR="00A45DF6" w:rsidRPr="000A6E27">
        <w:rPr>
          <w:color w:val="000000" w:themeColor="text1"/>
          <w:sz w:val="24"/>
          <w:szCs w:val="24"/>
        </w:rPr>
        <w:t>]</w:t>
      </w:r>
      <w:r w:rsidR="004F6AE9" w:rsidRPr="000A6E27">
        <w:rPr>
          <w:color w:val="000000" w:themeColor="text1"/>
          <w:sz w:val="24"/>
          <w:szCs w:val="24"/>
        </w:rPr>
        <w:t>.</w:t>
      </w:r>
    </w:p>
    <w:p w14:paraId="7F5656DB" w14:textId="1841C5D9" w:rsidR="00FC56D2" w:rsidRPr="000A6E27" w:rsidRDefault="00EE5DCC" w:rsidP="00EE5DCC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>
        <w:rPr>
          <w:bCs/>
          <w:spacing w:val="-2"/>
          <w:sz w:val="24"/>
          <w:szCs w:val="24"/>
          <w:lang w:eastAsia="zh-CN"/>
        </w:rPr>
        <w:t xml:space="preserve">В регионах России с 2021 г. началась разработка </w:t>
      </w:r>
      <w:r>
        <w:rPr>
          <w:spacing w:val="-2"/>
          <w:sz w:val="24"/>
          <w:szCs w:val="24"/>
        </w:rPr>
        <w:t>стратегий</w:t>
      </w:r>
      <w:r w:rsidRPr="00EE5DCC">
        <w:rPr>
          <w:spacing w:val="-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 xml:space="preserve">и программ </w:t>
      </w:r>
      <w:r w:rsidRPr="00EE5DCC">
        <w:rPr>
          <w:spacing w:val="-2"/>
          <w:sz w:val="24"/>
          <w:szCs w:val="24"/>
        </w:rPr>
        <w:t>развития промышленного туризма</w:t>
      </w:r>
      <w:r>
        <w:rPr>
          <w:spacing w:val="-2"/>
          <w:sz w:val="24"/>
          <w:szCs w:val="24"/>
        </w:rPr>
        <w:t xml:space="preserve">. </w:t>
      </w:r>
      <w:r w:rsidR="00CA7C99">
        <w:rPr>
          <w:spacing w:val="-2"/>
          <w:sz w:val="24"/>
          <w:szCs w:val="24"/>
        </w:rPr>
        <w:t>В</w:t>
      </w:r>
      <w:r w:rsidR="0080099B">
        <w:rPr>
          <w:bCs/>
          <w:spacing w:val="-2"/>
          <w:sz w:val="24"/>
          <w:szCs w:val="24"/>
          <w:lang w:eastAsia="zh-CN"/>
        </w:rPr>
        <w:t xml:space="preserve"> Вологодской области </w:t>
      </w:r>
      <w:r w:rsidR="00CA7C99">
        <w:rPr>
          <w:bCs/>
          <w:spacing w:val="-2"/>
          <w:sz w:val="24"/>
          <w:szCs w:val="24"/>
          <w:lang w:eastAsia="zh-CN"/>
        </w:rPr>
        <w:t xml:space="preserve">промышленный туризм </w:t>
      </w:r>
      <w:r w:rsidR="0080099B">
        <w:rPr>
          <w:bCs/>
          <w:spacing w:val="-2"/>
          <w:sz w:val="24"/>
          <w:szCs w:val="24"/>
          <w:lang w:eastAsia="zh-CN"/>
        </w:rPr>
        <w:t xml:space="preserve">находится на начальном </w:t>
      </w:r>
      <w:r w:rsidR="001B3203">
        <w:rPr>
          <w:bCs/>
          <w:spacing w:val="-2"/>
          <w:sz w:val="24"/>
          <w:szCs w:val="24"/>
          <w:lang w:eastAsia="zh-CN"/>
        </w:rPr>
        <w:t>э</w:t>
      </w:r>
      <w:r w:rsidR="0080099B">
        <w:rPr>
          <w:bCs/>
          <w:spacing w:val="-2"/>
          <w:sz w:val="24"/>
          <w:szCs w:val="24"/>
          <w:lang w:eastAsia="zh-CN"/>
        </w:rPr>
        <w:t xml:space="preserve">тапе своего развития. </w:t>
      </w:r>
      <w:r w:rsidR="000D6098">
        <w:rPr>
          <w:bCs/>
          <w:spacing w:val="-2"/>
          <w:sz w:val="24"/>
          <w:szCs w:val="24"/>
          <w:lang w:eastAsia="zh-CN"/>
        </w:rPr>
        <w:t>По результатам кластерного анализа</w:t>
      </w:r>
      <w:r w:rsidR="00303E5B">
        <w:rPr>
          <w:bCs/>
          <w:spacing w:val="-2"/>
          <w:sz w:val="24"/>
          <w:szCs w:val="24"/>
          <w:lang w:eastAsia="zh-CN"/>
        </w:rPr>
        <w:t>, проведенного</w:t>
      </w:r>
      <w:r w:rsidR="000D6098">
        <w:rPr>
          <w:bCs/>
          <w:spacing w:val="-2"/>
          <w:sz w:val="24"/>
          <w:szCs w:val="24"/>
          <w:lang w:eastAsia="zh-CN"/>
        </w:rPr>
        <w:t xml:space="preserve"> </w:t>
      </w:r>
      <w:r w:rsidR="00303E5B">
        <w:rPr>
          <w:bCs/>
          <w:spacing w:val="-2"/>
          <w:sz w:val="24"/>
          <w:szCs w:val="24"/>
          <w:lang w:eastAsia="zh-CN"/>
        </w:rPr>
        <w:t xml:space="preserve">исследователями И.З. Чхотуа, Л.И. </w:t>
      </w:r>
      <w:r w:rsidR="00303E5B" w:rsidRPr="00303E5B">
        <w:rPr>
          <w:bCs/>
          <w:spacing w:val="-2"/>
          <w:sz w:val="24"/>
          <w:szCs w:val="24"/>
          <w:lang w:eastAsia="zh-CN"/>
        </w:rPr>
        <w:t>Власюк</w:t>
      </w:r>
      <w:r w:rsidR="00303E5B">
        <w:rPr>
          <w:bCs/>
          <w:spacing w:val="-2"/>
          <w:sz w:val="24"/>
          <w:szCs w:val="24"/>
          <w:lang w:eastAsia="zh-CN"/>
        </w:rPr>
        <w:t xml:space="preserve">, Г.В. </w:t>
      </w:r>
      <w:r w:rsidR="00E76943">
        <w:rPr>
          <w:bCs/>
          <w:spacing w:val="-2"/>
          <w:sz w:val="24"/>
          <w:szCs w:val="24"/>
          <w:lang w:eastAsia="zh-CN"/>
        </w:rPr>
        <w:t>Задорожная</w:t>
      </w:r>
      <w:r w:rsidR="00BB4601">
        <w:rPr>
          <w:bCs/>
          <w:spacing w:val="-2"/>
          <w:sz w:val="24"/>
          <w:szCs w:val="24"/>
          <w:lang w:eastAsia="zh-CN"/>
        </w:rPr>
        <w:t>,</w:t>
      </w:r>
      <w:r w:rsidR="00303E5B">
        <w:rPr>
          <w:bCs/>
          <w:spacing w:val="-2"/>
          <w:sz w:val="24"/>
          <w:szCs w:val="24"/>
          <w:lang w:eastAsia="zh-CN"/>
        </w:rPr>
        <w:t xml:space="preserve"> </w:t>
      </w:r>
      <w:r w:rsidR="000D6098">
        <w:rPr>
          <w:bCs/>
          <w:spacing w:val="-2"/>
          <w:sz w:val="24"/>
          <w:szCs w:val="24"/>
          <w:lang w:eastAsia="zh-CN"/>
        </w:rPr>
        <w:t>можно определить, что Вологодская область относится к кластеру суб</w:t>
      </w:r>
      <w:r w:rsidR="00276F92">
        <w:rPr>
          <w:bCs/>
          <w:spacing w:val="-2"/>
          <w:sz w:val="24"/>
          <w:szCs w:val="24"/>
          <w:lang w:eastAsia="zh-CN"/>
        </w:rPr>
        <w:t>ъектов Российской Федерации, которые имеют все</w:t>
      </w:r>
      <w:r w:rsidR="000D6098" w:rsidRPr="000D6098">
        <w:rPr>
          <w:bCs/>
          <w:spacing w:val="-2"/>
          <w:sz w:val="24"/>
          <w:szCs w:val="24"/>
          <w:lang w:eastAsia="zh-CN"/>
        </w:rPr>
        <w:t xml:space="preserve"> предпосылки для </w:t>
      </w:r>
      <w:r w:rsidR="00276F92">
        <w:rPr>
          <w:bCs/>
          <w:spacing w:val="-2"/>
          <w:sz w:val="24"/>
          <w:szCs w:val="24"/>
          <w:lang w:eastAsia="zh-CN"/>
        </w:rPr>
        <w:t>развития промышленного туризма</w:t>
      </w:r>
      <w:r w:rsidR="0080099B">
        <w:rPr>
          <w:bCs/>
          <w:spacing w:val="-2"/>
          <w:sz w:val="24"/>
          <w:szCs w:val="24"/>
          <w:lang w:eastAsia="zh-CN"/>
        </w:rPr>
        <w:t xml:space="preserve"> </w:t>
      </w:r>
      <w:r w:rsidR="00F66E2B">
        <w:rPr>
          <w:bCs/>
          <w:spacing w:val="-2"/>
          <w:sz w:val="24"/>
          <w:szCs w:val="24"/>
          <w:lang w:eastAsia="zh-CN"/>
        </w:rPr>
        <w:t>[4</w:t>
      </w:r>
      <w:r w:rsidR="0080099B" w:rsidRPr="0080099B">
        <w:rPr>
          <w:bCs/>
          <w:spacing w:val="-2"/>
          <w:sz w:val="24"/>
          <w:szCs w:val="24"/>
          <w:lang w:eastAsia="zh-CN"/>
        </w:rPr>
        <w:t>].</w:t>
      </w:r>
      <w:r w:rsidR="00276F92">
        <w:rPr>
          <w:bCs/>
          <w:spacing w:val="-2"/>
          <w:sz w:val="24"/>
          <w:szCs w:val="24"/>
          <w:lang w:eastAsia="zh-CN"/>
        </w:rPr>
        <w:t xml:space="preserve"> Однако в регионах этого кластера отмечается слабая заинтересованность в развитии промышленного туризма</w:t>
      </w:r>
      <w:r w:rsidR="000D6098" w:rsidRPr="000D6098">
        <w:rPr>
          <w:bCs/>
          <w:spacing w:val="-2"/>
          <w:sz w:val="24"/>
          <w:szCs w:val="24"/>
          <w:lang w:eastAsia="zh-CN"/>
        </w:rPr>
        <w:t xml:space="preserve"> </w:t>
      </w:r>
      <w:r w:rsidR="00EF19E2">
        <w:rPr>
          <w:bCs/>
          <w:spacing w:val="-2"/>
          <w:sz w:val="24"/>
          <w:szCs w:val="24"/>
          <w:lang w:eastAsia="zh-CN"/>
        </w:rPr>
        <w:t xml:space="preserve">со стороны </w:t>
      </w:r>
      <w:r w:rsidR="000D6098" w:rsidRPr="000D6098">
        <w:rPr>
          <w:bCs/>
          <w:spacing w:val="-2"/>
          <w:sz w:val="24"/>
          <w:szCs w:val="24"/>
          <w:lang w:eastAsia="zh-CN"/>
        </w:rPr>
        <w:t>местных органов власти и руководителей предприятий.</w:t>
      </w:r>
      <w:r w:rsidR="00276F92">
        <w:rPr>
          <w:bCs/>
          <w:spacing w:val="-2"/>
          <w:sz w:val="24"/>
          <w:szCs w:val="24"/>
          <w:lang w:eastAsia="zh-CN"/>
        </w:rPr>
        <w:t xml:space="preserve"> </w:t>
      </w:r>
      <w:r w:rsidR="006E2F70">
        <w:rPr>
          <w:bCs/>
          <w:spacing w:val="-2"/>
          <w:sz w:val="24"/>
          <w:szCs w:val="24"/>
          <w:lang w:eastAsia="zh-CN"/>
        </w:rPr>
        <w:t>В последние годы</w:t>
      </w:r>
      <w:r w:rsidR="0080099B">
        <w:rPr>
          <w:bCs/>
          <w:spacing w:val="-2"/>
          <w:sz w:val="24"/>
          <w:szCs w:val="24"/>
          <w:lang w:eastAsia="zh-CN"/>
        </w:rPr>
        <w:t xml:space="preserve"> </w:t>
      </w:r>
      <w:r w:rsidR="0080099B" w:rsidRPr="000A6E27">
        <w:rPr>
          <w:bCs/>
          <w:spacing w:val="-2"/>
          <w:sz w:val="24"/>
          <w:szCs w:val="24"/>
          <w:lang w:eastAsia="zh-CN"/>
        </w:rPr>
        <w:t xml:space="preserve">туристская деятельность подобного рода </w:t>
      </w:r>
      <w:r w:rsidR="00280833">
        <w:rPr>
          <w:bCs/>
          <w:spacing w:val="-2"/>
          <w:sz w:val="24"/>
          <w:szCs w:val="24"/>
          <w:lang w:eastAsia="zh-CN"/>
        </w:rPr>
        <w:t>н</w:t>
      </w:r>
      <w:r w:rsidR="00280833" w:rsidRPr="000A6E27">
        <w:rPr>
          <w:bCs/>
          <w:spacing w:val="-2"/>
          <w:sz w:val="24"/>
          <w:szCs w:val="24"/>
          <w:lang w:eastAsia="zh-CN"/>
        </w:rPr>
        <w:t xml:space="preserve">а территории Вологодской области </w:t>
      </w:r>
      <w:r w:rsidR="0080099B" w:rsidRPr="000A6E27">
        <w:rPr>
          <w:bCs/>
          <w:spacing w:val="-2"/>
          <w:sz w:val="24"/>
          <w:szCs w:val="24"/>
          <w:lang w:eastAsia="zh-CN"/>
        </w:rPr>
        <w:t xml:space="preserve">активизировалась. </w:t>
      </w:r>
      <w:r w:rsidR="005B5C43" w:rsidRPr="000A6E27">
        <w:rPr>
          <w:bCs/>
          <w:spacing w:val="-2"/>
          <w:sz w:val="24"/>
          <w:szCs w:val="24"/>
          <w:lang w:eastAsia="zh-CN"/>
        </w:rPr>
        <w:t>Промышленные туры о</w:t>
      </w:r>
      <w:r w:rsidR="00FC56D2" w:rsidRPr="000A6E27">
        <w:rPr>
          <w:bCs/>
          <w:spacing w:val="-2"/>
          <w:sz w:val="24"/>
          <w:szCs w:val="24"/>
          <w:lang w:eastAsia="zh-CN"/>
        </w:rPr>
        <w:t xml:space="preserve">существляются </w:t>
      </w:r>
      <w:r w:rsidR="005B5C43" w:rsidRPr="000A6E27">
        <w:rPr>
          <w:bCs/>
          <w:spacing w:val="-2"/>
          <w:sz w:val="24"/>
          <w:szCs w:val="24"/>
          <w:lang w:eastAsia="zh-CN"/>
        </w:rPr>
        <w:t>в разных округах и районах региона.</w:t>
      </w:r>
      <w:r w:rsidR="00FC56D2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7D68FD" w:rsidRPr="000A6E27">
        <w:rPr>
          <w:bCs/>
          <w:spacing w:val="-2"/>
          <w:sz w:val="24"/>
          <w:szCs w:val="24"/>
          <w:lang w:eastAsia="zh-CN"/>
        </w:rPr>
        <w:t xml:space="preserve">Так, например, с 2019 г. организуются экскурсии на кондитерскую фабрику «АТАГ» в Шекснинском </w:t>
      </w:r>
      <w:r w:rsidR="003331AD" w:rsidRPr="000A6E27">
        <w:rPr>
          <w:bCs/>
          <w:spacing w:val="-2"/>
          <w:sz w:val="24"/>
          <w:szCs w:val="24"/>
          <w:lang w:eastAsia="zh-CN"/>
        </w:rPr>
        <w:t>муниципальном районе.</w:t>
      </w:r>
      <w:r w:rsidR="00FD1414" w:rsidRPr="000A6E27">
        <w:rPr>
          <w:bCs/>
          <w:spacing w:val="-2"/>
          <w:sz w:val="24"/>
          <w:szCs w:val="24"/>
          <w:lang w:eastAsia="zh-CN"/>
        </w:rPr>
        <w:t xml:space="preserve"> При посещении ЗАО Великоустюгский завод «Северная Чернь»</w:t>
      </w:r>
      <w:r w:rsidR="00771820">
        <w:rPr>
          <w:bCs/>
          <w:spacing w:val="-2"/>
          <w:sz w:val="24"/>
          <w:szCs w:val="24"/>
          <w:lang w:eastAsia="zh-CN"/>
        </w:rPr>
        <w:t xml:space="preserve"> (г. Великий Устюг)</w:t>
      </w:r>
      <w:r w:rsidR="00FD1414" w:rsidRPr="000A6E27">
        <w:rPr>
          <w:bCs/>
          <w:spacing w:val="-2"/>
          <w:sz w:val="24"/>
          <w:szCs w:val="24"/>
          <w:lang w:eastAsia="zh-CN"/>
        </w:rPr>
        <w:t xml:space="preserve"> туристы участвуют в интерактивных программах</w:t>
      </w:r>
      <w:r w:rsidR="005529E5" w:rsidRPr="000A6E27">
        <w:rPr>
          <w:bCs/>
          <w:spacing w:val="-2"/>
          <w:sz w:val="24"/>
          <w:szCs w:val="24"/>
          <w:lang w:eastAsia="zh-CN"/>
        </w:rPr>
        <w:t xml:space="preserve"> «Знакомство с Северной чернью» </w:t>
      </w:r>
      <w:r w:rsidR="00080DD9" w:rsidRPr="000A6E27">
        <w:rPr>
          <w:bCs/>
          <w:spacing w:val="-2"/>
          <w:sz w:val="24"/>
          <w:szCs w:val="24"/>
          <w:lang w:eastAsia="zh-CN"/>
        </w:rPr>
        <w:t>и «В гости к уникальным мастерам»</w:t>
      </w:r>
      <w:r w:rsidR="00F55644" w:rsidRPr="000A6E27">
        <w:rPr>
          <w:bCs/>
          <w:spacing w:val="-2"/>
          <w:sz w:val="24"/>
          <w:szCs w:val="24"/>
          <w:lang w:eastAsia="zh-CN"/>
        </w:rPr>
        <w:t>. П</w:t>
      </w:r>
      <w:r w:rsidR="00297E64" w:rsidRPr="000A6E27">
        <w:rPr>
          <w:bCs/>
          <w:spacing w:val="-2"/>
          <w:sz w:val="24"/>
          <w:szCs w:val="24"/>
          <w:lang w:eastAsia="zh-CN"/>
        </w:rPr>
        <w:t xml:space="preserve">осетители </w:t>
      </w:r>
      <w:r w:rsidR="00F55644" w:rsidRPr="000A6E27">
        <w:rPr>
          <w:bCs/>
          <w:spacing w:val="-2"/>
          <w:sz w:val="24"/>
          <w:szCs w:val="24"/>
          <w:lang w:eastAsia="zh-CN"/>
        </w:rPr>
        <w:t xml:space="preserve">завода </w:t>
      </w:r>
      <w:r w:rsidR="00D16872" w:rsidRPr="000A6E27">
        <w:rPr>
          <w:bCs/>
          <w:spacing w:val="-2"/>
          <w:sz w:val="24"/>
          <w:szCs w:val="24"/>
          <w:lang w:eastAsia="zh-CN"/>
        </w:rPr>
        <w:t>знакомятся с особенностями</w:t>
      </w:r>
      <w:r w:rsidR="00297E64" w:rsidRPr="000A6E27">
        <w:rPr>
          <w:bCs/>
          <w:spacing w:val="-2"/>
          <w:sz w:val="24"/>
          <w:szCs w:val="24"/>
          <w:lang w:eastAsia="zh-CN"/>
        </w:rPr>
        <w:t xml:space="preserve"> старинного промысла - великоустюжского чернения по серебру</w:t>
      </w:r>
      <w:r w:rsidR="00FD1414" w:rsidRPr="000A6E27">
        <w:rPr>
          <w:bCs/>
          <w:spacing w:val="-2"/>
          <w:sz w:val="24"/>
          <w:szCs w:val="24"/>
          <w:lang w:eastAsia="zh-CN"/>
        </w:rPr>
        <w:t>.</w:t>
      </w:r>
      <w:r w:rsidR="009363BB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4B4E60" w:rsidRPr="000A6E27">
        <w:rPr>
          <w:bCs/>
          <w:spacing w:val="-2"/>
          <w:sz w:val="24"/>
          <w:szCs w:val="24"/>
          <w:lang w:eastAsia="zh-CN"/>
        </w:rPr>
        <w:t>Во время экскурсионной программы</w:t>
      </w:r>
      <w:r w:rsidR="00615DBB" w:rsidRPr="000A6E27">
        <w:rPr>
          <w:bCs/>
          <w:spacing w:val="-2"/>
          <w:sz w:val="24"/>
          <w:szCs w:val="24"/>
          <w:lang w:eastAsia="zh-CN"/>
        </w:rPr>
        <w:t>, предлагаемой</w:t>
      </w:r>
      <w:r w:rsidR="004B4E60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8A165B" w:rsidRPr="000A6E27">
        <w:rPr>
          <w:bCs/>
          <w:spacing w:val="-2"/>
          <w:sz w:val="24"/>
          <w:szCs w:val="24"/>
          <w:lang w:eastAsia="zh-CN"/>
        </w:rPr>
        <w:t>ООО «Вологодская кружевная фирма «Снежинка»</w:t>
      </w:r>
      <w:r w:rsidR="00231B01">
        <w:rPr>
          <w:bCs/>
          <w:spacing w:val="-2"/>
          <w:sz w:val="24"/>
          <w:szCs w:val="24"/>
          <w:lang w:eastAsia="zh-CN"/>
        </w:rPr>
        <w:t xml:space="preserve"> (г. Вологда)</w:t>
      </w:r>
      <w:r w:rsidR="00615DBB" w:rsidRPr="000A6E27">
        <w:rPr>
          <w:bCs/>
          <w:spacing w:val="-2"/>
          <w:sz w:val="24"/>
          <w:szCs w:val="24"/>
          <w:lang w:eastAsia="zh-CN"/>
        </w:rPr>
        <w:t>,</w:t>
      </w:r>
      <w:r w:rsidR="008A165B" w:rsidRPr="000A6E27">
        <w:rPr>
          <w:bCs/>
          <w:spacing w:val="-2"/>
          <w:sz w:val="24"/>
          <w:szCs w:val="24"/>
          <w:lang w:eastAsia="zh-CN"/>
        </w:rPr>
        <w:t xml:space="preserve"> экскурсанты узнают</w:t>
      </w:r>
      <w:r w:rsidR="009363BB" w:rsidRPr="000A6E27">
        <w:rPr>
          <w:bCs/>
          <w:spacing w:val="-2"/>
          <w:sz w:val="24"/>
          <w:szCs w:val="24"/>
          <w:lang w:eastAsia="zh-CN"/>
        </w:rPr>
        <w:t xml:space="preserve"> об истории </w:t>
      </w:r>
      <w:r w:rsidR="008A165B" w:rsidRPr="000A6E27">
        <w:rPr>
          <w:bCs/>
          <w:spacing w:val="-2"/>
          <w:sz w:val="24"/>
          <w:szCs w:val="24"/>
          <w:lang w:eastAsia="zh-CN"/>
        </w:rPr>
        <w:t>создания и совершенствования бренда</w:t>
      </w:r>
      <w:r w:rsidR="009363BB" w:rsidRPr="000A6E27">
        <w:rPr>
          <w:bCs/>
          <w:spacing w:val="-2"/>
          <w:sz w:val="24"/>
          <w:szCs w:val="24"/>
          <w:lang w:eastAsia="zh-CN"/>
        </w:rPr>
        <w:t xml:space="preserve"> </w:t>
      </w:r>
      <w:proofErr w:type="spellStart"/>
      <w:r w:rsidR="009363BB" w:rsidRPr="000A6E27">
        <w:rPr>
          <w:bCs/>
          <w:spacing w:val="-2"/>
          <w:sz w:val="24"/>
          <w:szCs w:val="24"/>
          <w:lang w:eastAsia="zh-CN"/>
        </w:rPr>
        <w:t>вологодчины</w:t>
      </w:r>
      <w:proofErr w:type="spellEnd"/>
      <w:r w:rsidR="004B4E60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8A165B" w:rsidRPr="000A6E27">
        <w:rPr>
          <w:bCs/>
          <w:spacing w:val="-2"/>
          <w:sz w:val="24"/>
          <w:szCs w:val="24"/>
          <w:lang w:eastAsia="zh-CN"/>
        </w:rPr>
        <w:t>– кружева.</w:t>
      </w:r>
    </w:p>
    <w:p w14:paraId="5D704E59" w14:textId="58D17C34" w:rsidR="00BB4674" w:rsidRDefault="00692167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 xml:space="preserve">Для обоснования </w:t>
      </w:r>
      <w:r w:rsidR="004A196E" w:rsidRPr="000A6E27">
        <w:rPr>
          <w:bCs/>
          <w:spacing w:val="-2"/>
          <w:sz w:val="24"/>
          <w:szCs w:val="24"/>
          <w:lang w:eastAsia="zh-CN"/>
        </w:rPr>
        <w:t>развития</w:t>
      </w:r>
      <w:r w:rsidRPr="000A6E27">
        <w:rPr>
          <w:bCs/>
          <w:spacing w:val="-2"/>
          <w:sz w:val="24"/>
          <w:szCs w:val="24"/>
          <w:lang w:eastAsia="zh-CN"/>
        </w:rPr>
        <w:t xml:space="preserve"> промышленного туризма </w:t>
      </w:r>
      <w:r w:rsidR="0015754A" w:rsidRPr="000A6E27">
        <w:rPr>
          <w:bCs/>
          <w:spacing w:val="-2"/>
          <w:sz w:val="24"/>
          <w:szCs w:val="24"/>
          <w:lang w:eastAsia="zh-CN"/>
        </w:rPr>
        <w:t xml:space="preserve">на территории Вологодского округа </w:t>
      </w:r>
      <w:r w:rsidR="00126280">
        <w:rPr>
          <w:bCs/>
          <w:spacing w:val="-2"/>
          <w:sz w:val="24"/>
          <w:szCs w:val="24"/>
          <w:lang w:eastAsia="zh-CN"/>
        </w:rPr>
        <w:t>Вологодским государственным университетом</w:t>
      </w:r>
      <w:r w:rsidR="0079199E">
        <w:rPr>
          <w:bCs/>
          <w:spacing w:val="-2"/>
          <w:sz w:val="24"/>
          <w:szCs w:val="24"/>
          <w:lang w:eastAsia="zh-CN"/>
        </w:rPr>
        <w:t xml:space="preserve"> при участии автора</w:t>
      </w:r>
      <w:r w:rsidR="004A196E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Pr="000A6E27">
        <w:rPr>
          <w:bCs/>
          <w:spacing w:val="-2"/>
          <w:sz w:val="24"/>
          <w:szCs w:val="24"/>
          <w:lang w:eastAsia="zh-CN"/>
        </w:rPr>
        <w:t>проведено социологическое исследование. В ходе опроса населения округа выявлено, что главным богатством, достоянием, стратегическим ресурсом его развития являются дети и молодежь (по ответам 60,4% участников опроса), а также историко-культурное наследие территории (по мнению 51% всех опрошенных; рис. 2).</w:t>
      </w:r>
    </w:p>
    <w:p w14:paraId="7796B094" w14:textId="77777777" w:rsidR="00356A9D" w:rsidRDefault="00356A9D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</w:p>
    <w:p w14:paraId="5F0809E0" w14:textId="0F52EAA0" w:rsidR="00CA7C99" w:rsidRPr="000A6E27" w:rsidRDefault="00CA7C99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noProof/>
          <w:sz w:val="24"/>
          <w:szCs w:val="24"/>
        </w:rPr>
        <w:drawing>
          <wp:inline distT="0" distB="0" distL="0" distR="0" wp14:anchorId="7AFFBA9D" wp14:editId="21E08DEF">
            <wp:extent cx="5562600" cy="2105025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0568BF5F" w14:textId="7892BA66" w:rsidR="00552688" w:rsidRPr="000A6E27" w:rsidRDefault="00DE245A" w:rsidP="00E3019E">
      <w:pPr>
        <w:ind w:firstLine="709"/>
        <w:jc w:val="center"/>
        <w:rPr>
          <w:b/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>Рис.</w:t>
      </w:r>
      <w:r w:rsidR="00692167" w:rsidRPr="000A6E27">
        <w:rPr>
          <w:bCs/>
          <w:spacing w:val="-2"/>
          <w:sz w:val="24"/>
          <w:szCs w:val="24"/>
          <w:lang w:eastAsia="zh-CN"/>
        </w:rPr>
        <w:t xml:space="preserve"> 2</w:t>
      </w:r>
      <w:r w:rsidRPr="000A6E27">
        <w:rPr>
          <w:bCs/>
          <w:spacing w:val="-2"/>
          <w:sz w:val="24"/>
          <w:szCs w:val="24"/>
          <w:lang w:eastAsia="zh-CN"/>
        </w:rPr>
        <w:t xml:space="preserve">. </w:t>
      </w:r>
      <w:r w:rsidR="00692167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692167" w:rsidRPr="000A6E27">
        <w:rPr>
          <w:b/>
          <w:bCs/>
          <w:spacing w:val="-2"/>
          <w:sz w:val="24"/>
          <w:szCs w:val="24"/>
          <w:lang w:eastAsia="zh-CN"/>
        </w:rPr>
        <w:t>Распределение ответов на вопрос о том, что является главным богатством, достоянием, стратегическим ресурсом развития Вологодского муниципального округа, % от числа участников опроса</w:t>
      </w:r>
    </w:p>
    <w:p w14:paraId="6CBA482D" w14:textId="0B364A6A" w:rsidR="00CF2FF3" w:rsidRDefault="00722090" w:rsidP="00722090">
      <w:pPr>
        <w:jc w:val="both"/>
        <w:rPr>
          <w:bCs/>
          <w:spacing w:val="-2"/>
          <w:sz w:val="22"/>
          <w:szCs w:val="22"/>
          <w:lang w:eastAsia="zh-CN"/>
        </w:rPr>
      </w:pPr>
      <w:r w:rsidRPr="00835652">
        <w:rPr>
          <w:bCs/>
          <w:spacing w:val="-2"/>
          <w:sz w:val="22"/>
          <w:szCs w:val="22"/>
          <w:lang w:eastAsia="zh-CN"/>
        </w:rPr>
        <w:t>*Источник: составлено</w:t>
      </w:r>
      <w:r>
        <w:rPr>
          <w:bCs/>
          <w:spacing w:val="-2"/>
          <w:sz w:val="22"/>
          <w:szCs w:val="22"/>
          <w:lang w:eastAsia="zh-CN"/>
        </w:rPr>
        <w:t xml:space="preserve"> автором</w:t>
      </w:r>
      <w:r w:rsidRPr="00835652">
        <w:rPr>
          <w:bCs/>
          <w:spacing w:val="-2"/>
          <w:sz w:val="22"/>
          <w:szCs w:val="22"/>
          <w:lang w:eastAsia="zh-CN"/>
        </w:rPr>
        <w:t xml:space="preserve"> по</w:t>
      </w:r>
      <w:r>
        <w:rPr>
          <w:bCs/>
          <w:spacing w:val="-2"/>
          <w:sz w:val="22"/>
          <w:szCs w:val="22"/>
          <w:lang w:eastAsia="zh-CN"/>
        </w:rPr>
        <w:t xml:space="preserve"> результатам социологического исследования.</w:t>
      </w:r>
    </w:p>
    <w:p w14:paraId="3CD1688D" w14:textId="77777777" w:rsidR="00722090" w:rsidRDefault="00722090" w:rsidP="00722090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</w:p>
    <w:p w14:paraId="214B8E48" w14:textId="70F12F84" w:rsidR="00172F0B" w:rsidRDefault="00172F0B" w:rsidP="00172F0B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 xml:space="preserve">Порядка 90% участников опроса рассматривают промышленный туризм как перспективное направление туристской деятельности. При этом хотели бы работать в сфере туризма – 33,3% жителей, в том числе участвовать в осуществлении тура на своей малой родине – 45,7%, а также в организации ярмарок, выставок и в </w:t>
      </w:r>
      <w:r w:rsidR="00784156">
        <w:rPr>
          <w:bCs/>
          <w:spacing w:val="-2"/>
          <w:sz w:val="24"/>
          <w:szCs w:val="24"/>
          <w:lang w:eastAsia="zh-CN"/>
        </w:rPr>
        <w:t xml:space="preserve">других значимых событиях – 40% </w:t>
      </w:r>
      <w:r w:rsidRPr="000A6E27">
        <w:rPr>
          <w:bCs/>
          <w:spacing w:val="-2"/>
          <w:sz w:val="24"/>
          <w:szCs w:val="24"/>
          <w:lang w:eastAsia="zh-CN"/>
        </w:rPr>
        <w:t>(рис. 3).</w:t>
      </w:r>
    </w:p>
    <w:p w14:paraId="61393866" w14:textId="77777777" w:rsidR="00172F0B" w:rsidRPr="000A6E27" w:rsidRDefault="00172F0B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</w:p>
    <w:p w14:paraId="23B3792E" w14:textId="77777777" w:rsidR="006B0DA7" w:rsidRPr="000A6E27" w:rsidRDefault="006B0DA7" w:rsidP="008568D7">
      <w:pPr>
        <w:pStyle w:val="aa"/>
        <w:spacing w:before="0" w:beforeAutospacing="0" w:after="0" w:afterAutospacing="0"/>
        <w:ind w:firstLine="709"/>
        <w:jc w:val="both"/>
      </w:pPr>
      <w:r w:rsidRPr="000A6E27">
        <w:rPr>
          <w:noProof/>
        </w:rPr>
        <w:drawing>
          <wp:inline distT="0" distB="0" distL="0" distR="0" wp14:anchorId="372684ED" wp14:editId="3EB1D521">
            <wp:extent cx="4810125" cy="2343150"/>
            <wp:effectExtent l="0" t="0" r="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29E451E5" w14:textId="75911022" w:rsidR="006B0DA7" w:rsidRDefault="00DE245A" w:rsidP="00532BB9">
      <w:pPr>
        <w:pStyle w:val="aa"/>
        <w:tabs>
          <w:tab w:val="left" w:pos="5190"/>
        </w:tabs>
        <w:spacing w:before="0" w:beforeAutospacing="0" w:after="0" w:afterAutospacing="0"/>
        <w:ind w:firstLine="709"/>
        <w:jc w:val="center"/>
        <w:rPr>
          <w:b/>
          <w:color w:val="000000" w:themeColor="text1"/>
        </w:rPr>
      </w:pPr>
      <w:r w:rsidRPr="000A6E27">
        <w:rPr>
          <w:color w:val="000000" w:themeColor="text1"/>
        </w:rPr>
        <w:t>Рис.</w:t>
      </w:r>
      <w:r w:rsidR="006B0DA7" w:rsidRPr="000A6E27">
        <w:rPr>
          <w:color w:val="000000" w:themeColor="text1"/>
        </w:rPr>
        <w:t xml:space="preserve"> 3</w:t>
      </w:r>
      <w:r w:rsidRPr="000A6E27">
        <w:rPr>
          <w:color w:val="000000" w:themeColor="text1"/>
        </w:rPr>
        <w:t xml:space="preserve">. </w:t>
      </w:r>
      <w:r w:rsidR="006B0DA7" w:rsidRPr="000A6E27">
        <w:rPr>
          <w:color w:val="000000" w:themeColor="text1"/>
        </w:rPr>
        <w:t xml:space="preserve"> </w:t>
      </w:r>
      <w:r w:rsidR="006B0DA7" w:rsidRPr="000A6E27">
        <w:rPr>
          <w:b/>
          <w:color w:val="000000" w:themeColor="text1"/>
        </w:rPr>
        <w:t>Распределение ответов на вопрос о желании жителей принимать участие в организации туристской деятельности на территории Вологодского муниципального округа, % от числа участников опроса</w:t>
      </w:r>
    </w:p>
    <w:p w14:paraId="5E8AD3E8" w14:textId="77777777" w:rsidR="00532BB9" w:rsidRDefault="00532BB9" w:rsidP="00532BB9">
      <w:pPr>
        <w:jc w:val="both"/>
        <w:rPr>
          <w:bCs/>
          <w:spacing w:val="-2"/>
          <w:sz w:val="22"/>
          <w:szCs w:val="22"/>
          <w:lang w:eastAsia="zh-CN"/>
        </w:rPr>
      </w:pPr>
      <w:r w:rsidRPr="00835652">
        <w:rPr>
          <w:bCs/>
          <w:spacing w:val="-2"/>
          <w:sz w:val="22"/>
          <w:szCs w:val="22"/>
          <w:lang w:eastAsia="zh-CN"/>
        </w:rPr>
        <w:t>*Источник: составлено</w:t>
      </w:r>
      <w:r>
        <w:rPr>
          <w:bCs/>
          <w:spacing w:val="-2"/>
          <w:sz w:val="22"/>
          <w:szCs w:val="22"/>
          <w:lang w:eastAsia="zh-CN"/>
        </w:rPr>
        <w:t xml:space="preserve"> автором</w:t>
      </w:r>
      <w:r w:rsidRPr="00835652">
        <w:rPr>
          <w:bCs/>
          <w:spacing w:val="-2"/>
          <w:sz w:val="22"/>
          <w:szCs w:val="22"/>
          <w:lang w:eastAsia="zh-CN"/>
        </w:rPr>
        <w:t xml:space="preserve"> по</w:t>
      </w:r>
      <w:r>
        <w:rPr>
          <w:bCs/>
          <w:spacing w:val="-2"/>
          <w:sz w:val="22"/>
          <w:szCs w:val="22"/>
          <w:lang w:eastAsia="zh-CN"/>
        </w:rPr>
        <w:t xml:space="preserve"> результатам социологического исследования.</w:t>
      </w:r>
    </w:p>
    <w:p w14:paraId="5924EC86" w14:textId="77777777" w:rsidR="00E3019E" w:rsidRPr="000A6E27" w:rsidRDefault="00E3019E" w:rsidP="00E3019E">
      <w:pPr>
        <w:pStyle w:val="aa"/>
        <w:tabs>
          <w:tab w:val="left" w:pos="5190"/>
        </w:tabs>
        <w:spacing w:before="0" w:beforeAutospacing="0" w:after="0" w:afterAutospacing="0"/>
        <w:ind w:firstLine="709"/>
        <w:rPr>
          <w:b/>
          <w:color w:val="000000" w:themeColor="text1"/>
        </w:rPr>
      </w:pPr>
    </w:p>
    <w:p w14:paraId="27CC266C" w14:textId="734253BA" w:rsidR="003E2F05" w:rsidRPr="000A6E27" w:rsidRDefault="002B1B7B" w:rsidP="008568D7">
      <w:pPr>
        <w:pStyle w:val="aa"/>
        <w:spacing w:before="0" w:beforeAutospacing="0" w:after="0" w:afterAutospacing="0"/>
        <w:ind w:firstLine="709"/>
        <w:jc w:val="both"/>
        <w:rPr>
          <w:bCs/>
          <w:spacing w:val="-2"/>
          <w:lang w:eastAsia="zh-CN"/>
        </w:rPr>
      </w:pPr>
      <w:r w:rsidRPr="000A6E27">
        <w:rPr>
          <w:bCs/>
          <w:spacing w:val="-2"/>
          <w:lang w:eastAsia="zh-CN"/>
        </w:rPr>
        <w:t xml:space="preserve">Выявленные в ходе анализа характеристики </w:t>
      </w:r>
      <w:r w:rsidR="00B40EBD" w:rsidRPr="000A6E27">
        <w:rPr>
          <w:bCs/>
          <w:spacing w:val="-2"/>
          <w:lang w:eastAsia="zh-CN"/>
        </w:rPr>
        <w:t xml:space="preserve">Вологодского </w:t>
      </w:r>
      <w:r w:rsidRPr="000A6E27">
        <w:rPr>
          <w:bCs/>
          <w:spacing w:val="-2"/>
          <w:lang w:eastAsia="zh-CN"/>
        </w:rPr>
        <w:t>округа позволяют рассматривать его как территорию, являющуюся благоприятной для развития промышленного туризма.</w:t>
      </w:r>
      <w:r w:rsidR="00B40EBD" w:rsidRPr="000A6E27">
        <w:rPr>
          <w:bCs/>
          <w:spacing w:val="-2"/>
          <w:lang w:eastAsia="zh-CN"/>
        </w:rPr>
        <w:t xml:space="preserve"> </w:t>
      </w:r>
      <w:r w:rsidR="00B84F5D" w:rsidRPr="000A6E27">
        <w:rPr>
          <w:bCs/>
          <w:spacing w:val="-2"/>
          <w:lang w:eastAsia="zh-CN"/>
        </w:rPr>
        <w:t>В качестве организаций – потенциальных площадок для разработки промышленного тура нами определены ООО «Лидер-М» (производство мебели), АО «</w:t>
      </w:r>
      <w:proofErr w:type="spellStart"/>
      <w:r w:rsidR="00B84F5D" w:rsidRPr="000A6E27">
        <w:rPr>
          <w:bCs/>
          <w:spacing w:val="-2"/>
          <w:lang w:eastAsia="zh-CN"/>
        </w:rPr>
        <w:t>Племзавод</w:t>
      </w:r>
      <w:proofErr w:type="spellEnd"/>
      <w:r w:rsidR="00B84F5D" w:rsidRPr="000A6E27">
        <w:rPr>
          <w:bCs/>
          <w:spacing w:val="-2"/>
          <w:lang w:eastAsia="zh-CN"/>
        </w:rPr>
        <w:t xml:space="preserve"> Родина» (производство молока), ООО «Фабрика Хруста» (производство </w:t>
      </w:r>
      <w:proofErr w:type="spellStart"/>
      <w:r w:rsidR="00B84F5D" w:rsidRPr="000A6E27">
        <w:rPr>
          <w:bCs/>
          <w:spacing w:val="-2"/>
          <w:lang w:eastAsia="zh-CN"/>
        </w:rPr>
        <w:t>снековой</w:t>
      </w:r>
      <w:proofErr w:type="spellEnd"/>
      <w:r w:rsidR="00B84F5D" w:rsidRPr="000A6E27">
        <w:rPr>
          <w:bCs/>
          <w:spacing w:val="-2"/>
          <w:lang w:eastAsia="zh-CN"/>
        </w:rPr>
        <w:t xml:space="preserve"> продукции). </w:t>
      </w:r>
      <w:r w:rsidR="00B40EBD" w:rsidRPr="000A6E27">
        <w:rPr>
          <w:bCs/>
          <w:spacing w:val="-2"/>
          <w:lang w:eastAsia="zh-CN"/>
        </w:rPr>
        <w:t>Промышленные туры на предприятия округа могут включать такие мероприятия, как экскурсия, экскурсия-</w:t>
      </w:r>
      <w:proofErr w:type="spellStart"/>
      <w:r w:rsidR="00B40EBD" w:rsidRPr="000A6E27">
        <w:rPr>
          <w:bCs/>
          <w:spacing w:val="-2"/>
          <w:lang w:eastAsia="zh-CN"/>
        </w:rPr>
        <w:t>квиз</w:t>
      </w:r>
      <w:proofErr w:type="spellEnd"/>
      <w:r w:rsidR="00B40EBD" w:rsidRPr="000A6E27">
        <w:rPr>
          <w:bCs/>
          <w:spacing w:val="-2"/>
          <w:lang w:eastAsia="zh-CN"/>
        </w:rPr>
        <w:t xml:space="preserve">, </w:t>
      </w:r>
      <w:proofErr w:type="spellStart"/>
      <w:r w:rsidR="00B40EBD" w:rsidRPr="000A6E27">
        <w:rPr>
          <w:bCs/>
          <w:spacing w:val="-2"/>
          <w:lang w:eastAsia="zh-CN"/>
        </w:rPr>
        <w:t>квест</w:t>
      </w:r>
      <w:proofErr w:type="spellEnd"/>
      <w:r w:rsidR="00B40EBD" w:rsidRPr="000A6E27">
        <w:rPr>
          <w:bCs/>
          <w:spacing w:val="-2"/>
          <w:lang w:eastAsia="zh-CN"/>
        </w:rPr>
        <w:t>, «Открытый диалог» с руководителем организации.</w:t>
      </w:r>
      <w:r w:rsidR="00530576" w:rsidRPr="000A6E27">
        <w:rPr>
          <w:bCs/>
          <w:spacing w:val="-2"/>
          <w:lang w:eastAsia="zh-CN"/>
        </w:rPr>
        <w:t xml:space="preserve"> </w:t>
      </w:r>
      <w:r w:rsidR="00530576" w:rsidRPr="000A6E27">
        <w:t>Экскурсия-</w:t>
      </w:r>
      <w:proofErr w:type="spellStart"/>
      <w:r w:rsidR="00530576" w:rsidRPr="000A6E27">
        <w:t>квиз</w:t>
      </w:r>
      <w:proofErr w:type="spellEnd"/>
      <w:r w:rsidR="00530576" w:rsidRPr="000A6E27">
        <w:t xml:space="preserve"> предусматривает вопросы туристам </w:t>
      </w:r>
      <w:r w:rsidR="00530576" w:rsidRPr="000A6E27">
        <w:rPr>
          <w:bCs/>
          <w:spacing w:val="-2"/>
          <w:lang w:eastAsia="zh-CN"/>
        </w:rPr>
        <w:t>(экскурсантам) по истории предприятия и технологиям, используемым в организации. За самое большое число правильных ответов один из туристов (экскурсантов) получает приз.</w:t>
      </w:r>
      <w:r w:rsidR="003E2F05" w:rsidRPr="000A6E27">
        <w:rPr>
          <w:bCs/>
          <w:spacing w:val="-2"/>
          <w:lang w:eastAsia="zh-CN"/>
        </w:rPr>
        <w:t xml:space="preserve"> Во время проведения мероприятия «Открытый диалог» с руководителем организации предполагается обсуждение значимых аспектов управленческого процесса и решение кейса по проблемам предприятия. Лучшие решения кейса предоставляют возможность молодым туристам (экскурсантам) для будущего трудоустройства на предприятия.</w:t>
      </w:r>
    </w:p>
    <w:p w14:paraId="62624EA6" w14:textId="77777777" w:rsidR="00321F32" w:rsidRPr="000A6E27" w:rsidRDefault="007A4D69" w:rsidP="008568D7">
      <w:pPr>
        <w:pStyle w:val="aa"/>
        <w:spacing w:before="0" w:beforeAutospacing="0" w:after="0" w:afterAutospacing="0"/>
        <w:ind w:firstLine="709"/>
        <w:jc w:val="both"/>
        <w:rPr>
          <w:bCs/>
          <w:spacing w:val="-2"/>
          <w:lang w:eastAsia="zh-CN"/>
        </w:rPr>
      </w:pPr>
      <w:r w:rsidRPr="000A6E27">
        <w:rPr>
          <w:bCs/>
          <w:spacing w:val="-2"/>
          <w:lang w:eastAsia="zh-CN"/>
        </w:rPr>
        <w:t xml:space="preserve">Разработка экскурсий, </w:t>
      </w:r>
      <w:proofErr w:type="spellStart"/>
      <w:r w:rsidRPr="000A6E27">
        <w:rPr>
          <w:bCs/>
          <w:spacing w:val="-2"/>
          <w:lang w:eastAsia="zh-CN"/>
        </w:rPr>
        <w:t>квестов</w:t>
      </w:r>
      <w:proofErr w:type="spellEnd"/>
      <w:r w:rsidRPr="000A6E27">
        <w:rPr>
          <w:bCs/>
          <w:spacing w:val="-2"/>
          <w:lang w:eastAsia="zh-CN"/>
        </w:rPr>
        <w:t xml:space="preserve"> и других мероприятий для туристов на предприятии промышленности открывает ресурс коммуникаций с потребителем, предоставляет возможность организации повысить имидж. При этом организация промышленных туров будет способствовать</w:t>
      </w:r>
      <w:r w:rsidR="00321F32" w:rsidRPr="000A6E27">
        <w:rPr>
          <w:bCs/>
          <w:spacing w:val="-2"/>
          <w:lang w:eastAsia="zh-CN"/>
        </w:rPr>
        <w:t>:</w:t>
      </w:r>
    </w:p>
    <w:p w14:paraId="41710178" w14:textId="77777777" w:rsidR="00321F32" w:rsidRPr="000A6E27" w:rsidRDefault="007A4D69" w:rsidP="008568D7">
      <w:pPr>
        <w:pStyle w:val="aa"/>
        <w:numPr>
          <w:ilvl w:val="0"/>
          <w:numId w:val="6"/>
        </w:numPr>
        <w:spacing w:before="0" w:beforeAutospacing="0" w:after="0" w:afterAutospacing="0"/>
        <w:ind w:left="0" w:firstLine="709"/>
        <w:jc w:val="both"/>
        <w:rPr>
          <w:bCs/>
          <w:spacing w:val="-2"/>
          <w:lang w:eastAsia="zh-CN"/>
        </w:rPr>
      </w:pPr>
      <w:r w:rsidRPr="000A6E27">
        <w:rPr>
          <w:bCs/>
          <w:spacing w:val="-2"/>
          <w:lang w:eastAsia="zh-CN"/>
        </w:rPr>
        <w:t>формированию бренда компании</w:t>
      </w:r>
      <w:r w:rsidR="00321F32" w:rsidRPr="000A6E27">
        <w:rPr>
          <w:bCs/>
          <w:spacing w:val="-2"/>
          <w:lang w:eastAsia="zh-CN"/>
        </w:rPr>
        <w:t>;</w:t>
      </w:r>
    </w:p>
    <w:p w14:paraId="26819AD0" w14:textId="516A362F" w:rsidR="00321F32" w:rsidRPr="000A6E27" w:rsidRDefault="007A4D69" w:rsidP="008568D7">
      <w:pPr>
        <w:pStyle w:val="aa"/>
        <w:numPr>
          <w:ilvl w:val="0"/>
          <w:numId w:val="6"/>
        </w:numPr>
        <w:spacing w:before="0" w:beforeAutospacing="0" w:after="0" w:afterAutospacing="0"/>
        <w:ind w:left="0" w:firstLine="709"/>
        <w:jc w:val="both"/>
        <w:rPr>
          <w:bCs/>
          <w:spacing w:val="-2"/>
          <w:lang w:eastAsia="zh-CN"/>
        </w:rPr>
      </w:pPr>
      <w:r w:rsidRPr="000A6E27">
        <w:rPr>
          <w:bCs/>
          <w:spacing w:val="-2"/>
          <w:lang w:eastAsia="zh-CN"/>
        </w:rPr>
        <w:t>привлечению новых ресурсов</w:t>
      </w:r>
      <w:r w:rsidR="00321F32" w:rsidRPr="000A6E27">
        <w:rPr>
          <w:bCs/>
          <w:spacing w:val="-2"/>
          <w:lang w:eastAsia="zh-CN"/>
        </w:rPr>
        <w:t>, в том числе и трудовых;</w:t>
      </w:r>
    </w:p>
    <w:p w14:paraId="74EC82E0" w14:textId="77777777" w:rsidR="00321F32" w:rsidRPr="000A6E27" w:rsidRDefault="007A4D69" w:rsidP="008568D7">
      <w:pPr>
        <w:pStyle w:val="aa"/>
        <w:numPr>
          <w:ilvl w:val="0"/>
          <w:numId w:val="6"/>
        </w:numPr>
        <w:spacing w:before="0" w:beforeAutospacing="0" w:after="0" w:afterAutospacing="0"/>
        <w:ind w:left="0" w:firstLine="709"/>
        <w:jc w:val="both"/>
        <w:rPr>
          <w:bCs/>
          <w:spacing w:val="-2"/>
          <w:lang w:eastAsia="zh-CN"/>
        </w:rPr>
      </w:pPr>
      <w:r w:rsidRPr="000A6E27">
        <w:rPr>
          <w:bCs/>
          <w:spacing w:val="-2"/>
          <w:lang w:eastAsia="zh-CN"/>
        </w:rPr>
        <w:t>обучению персонала</w:t>
      </w:r>
      <w:r w:rsidR="00321F32" w:rsidRPr="000A6E27">
        <w:rPr>
          <w:bCs/>
          <w:spacing w:val="-2"/>
          <w:lang w:eastAsia="zh-CN"/>
        </w:rPr>
        <w:t>;</w:t>
      </w:r>
    </w:p>
    <w:p w14:paraId="45FECE8F" w14:textId="26FC4223" w:rsidR="007A4D69" w:rsidRPr="000A6E27" w:rsidRDefault="007A4D69" w:rsidP="008568D7">
      <w:pPr>
        <w:pStyle w:val="aa"/>
        <w:numPr>
          <w:ilvl w:val="0"/>
          <w:numId w:val="6"/>
        </w:numPr>
        <w:spacing w:before="0" w:beforeAutospacing="0" w:after="0" w:afterAutospacing="0"/>
        <w:ind w:left="0" w:firstLine="709"/>
        <w:jc w:val="both"/>
        <w:rPr>
          <w:bCs/>
          <w:spacing w:val="-2"/>
          <w:lang w:eastAsia="zh-CN"/>
        </w:rPr>
      </w:pPr>
      <w:r w:rsidRPr="000A6E27">
        <w:rPr>
          <w:bCs/>
          <w:spacing w:val="-2"/>
          <w:lang w:eastAsia="zh-CN"/>
        </w:rPr>
        <w:t>укреплению HR – бренда.</w:t>
      </w:r>
    </w:p>
    <w:p w14:paraId="6F4DB7A5" w14:textId="03395C49" w:rsidR="00E20D27" w:rsidRPr="000A6E27" w:rsidRDefault="004D3407" w:rsidP="008568D7">
      <w:pPr>
        <w:ind w:firstLine="709"/>
        <w:jc w:val="both"/>
        <w:rPr>
          <w:bCs/>
          <w:color w:val="000000" w:themeColor="text1"/>
          <w:spacing w:val="-2"/>
          <w:sz w:val="24"/>
          <w:szCs w:val="24"/>
          <w:lang w:eastAsia="zh-CN"/>
        </w:rPr>
      </w:pPr>
      <w:r w:rsidRPr="000A6E27">
        <w:rPr>
          <w:bCs/>
          <w:color w:val="000000" w:themeColor="text1"/>
          <w:spacing w:val="-2"/>
          <w:sz w:val="24"/>
          <w:szCs w:val="24"/>
          <w:lang w:eastAsia="zh-CN"/>
        </w:rPr>
        <w:t>Эффективными мерами по продвижению</w:t>
      </w:r>
      <w:r w:rsidR="00C81B37" w:rsidRPr="000A6E27">
        <w:rPr>
          <w:bCs/>
          <w:color w:val="000000" w:themeColor="text1"/>
          <w:spacing w:val="-2"/>
          <w:sz w:val="24"/>
          <w:szCs w:val="24"/>
          <w:lang w:eastAsia="zh-CN"/>
        </w:rPr>
        <w:t xml:space="preserve"> продукта промышленного туризма</w:t>
      </w:r>
      <w:r w:rsidR="001744DC" w:rsidRPr="000A6E27">
        <w:rPr>
          <w:bCs/>
          <w:color w:val="000000" w:themeColor="text1"/>
          <w:spacing w:val="-2"/>
          <w:sz w:val="24"/>
          <w:szCs w:val="24"/>
          <w:lang w:eastAsia="zh-CN"/>
        </w:rPr>
        <w:t>, на наш взгляд,</w:t>
      </w:r>
      <w:r w:rsidR="00C81B37" w:rsidRPr="000A6E27">
        <w:rPr>
          <w:bCs/>
          <w:color w:val="000000" w:themeColor="text1"/>
          <w:spacing w:val="-2"/>
          <w:sz w:val="24"/>
          <w:szCs w:val="24"/>
          <w:lang w:eastAsia="zh-CN"/>
        </w:rPr>
        <w:t xml:space="preserve"> </w:t>
      </w:r>
      <w:r w:rsidRPr="000A6E27">
        <w:rPr>
          <w:bCs/>
          <w:color w:val="000000" w:themeColor="text1"/>
          <w:spacing w:val="-2"/>
          <w:sz w:val="24"/>
          <w:szCs w:val="24"/>
          <w:lang w:eastAsia="zh-CN"/>
        </w:rPr>
        <w:t>будут</w:t>
      </w:r>
      <w:r w:rsidR="00E20D27" w:rsidRPr="000A6E27">
        <w:rPr>
          <w:bCs/>
          <w:color w:val="000000" w:themeColor="text1"/>
          <w:spacing w:val="-2"/>
          <w:sz w:val="24"/>
          <w:szCs w:val="24"/>
          <w:lang w:eastAsia="zh-CN"/>
        </w:rPr>
        <w:t>:</w:t>
      </w:r>
    </w:p>
    <w:p w14:paraId="6290FC30" w14:textId="05ECE4AC" w:rsidR="00403A36" w:rsidRPr="000A6E27" w:rsidRDefault="00403A36" w:rsidP="008568D7">
      <w:pPr>
        <w:pStyle w:val="a9"/>
        <w:numPr>
          <w:ilvl w:val="0"/>
          <w:numId w:val="4"/>
        </w:numPr>
        <w:shd w:val="clear" w:color="auto" w:fill="FFFFFF"/>
        <w:ind w:left="0" w:firstLine="709"/>
        <w:jc w:val="both"/>
        <w:rPr>
          <w:bCs/>
          <w:color w:val="000000" w:themeColor="text1"/>
          <w:spacing w:val="-2"/>
          <w:sz w:val="24"/>
          <w:szCs w:val="24"/>
          <w:lang w:eastAsia="zh-CN"/>
        </w:rPr>
      </w:pPr>
      <w:r w:rsidRPr="000A6E27">
        <w:rPr>
          <w:bCs/>
          <w:color w:val="000000" w:themeColor="text1"/>
          <w:spacing w:val="-2"/>
          <w:sz w:val="24"/>
          <w:szCs w:val="24"/>
          <w:lang w:eastAsia="zh-CN"/>
        </w:rPr>
        <w:t xml:space="preserve">разработка </w:t>
      </w:r>
      <w:r w:rsidR="00C81B37" w:rsidRPr="000A6E27">
        <w:rPr>
          <w:bCs/>
          <w:color w:val="000000" w:themeColor="text1"/>
          <w:spacing w:val="-2"/>
          <w:sz w:val="24"/>
          <w:szCs w:val="24"/>
          <w:lang w:eastAsia="zh-CN"/>
        </w:rPr>
        <w:t>логотипа и сувенирной продукции</w:t>
      </w:r>
      <w:r w:rsidRPr="000A6E27">
        <w:rPr>
          <w:bCs/>
          <w:color w:val="000000" w:themeColor="text1"/>
          <w:spacing w:val="-2"/>
          <w:sz w:val="24"/>
          <w:szCs w:val="24"/>
          <w:lang w:eastAsia="zh-CN"/>
        </w:rPr>
        <w:t>;</w:t>
      </w:r>
      <w:r w:rsidR="00C81B37" w:rsidRPr="000A6E27">
        <w:rPr>
          <w:bCs/>
          <w:color w:val="000000" w:themeColor="text1"/>
          <w:spacing w:val="-2"/>
          <w:sz w:val="24"/>
          <w:szCs w:val="24"/>
          <w:lang w:eastAsia="zh-CN"/>
        </w:rPr>
        <w:t xml:space="preserve"> </w:t>
      </w:r>
    </w:p>
    <w:p w14:paraId="405764AD" w14:textId="23BABE50" w:rsidR="00403A36" w:rsidRPr="000A6E27" w:rsidRDefault="00403A36" w:rsidP="008568D7">
      <w:pPr>
        <w:pStyle w:val="a9"/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разработка виртуальной игры</w:t>
      </w:r>
      <w:r w:rsidR="00C81B37" w:rsidRPr="000A6E27">
        <w:rPr>
          <w:color w:val="000000" w:themeColor="text1"/>
          <w:sz w:val="24"/>
          <w:szCs w:val="24"/>
        </w:rPr>
        <w:t xml:space="preserve"> по направленности предприятий для выхода в образовательные учреждения с целью популяризации тура и привлечения потенциальных молодых туристов и экскурсантов</w:t>
      </w:r>
      <w:r w:rsidRPr="000A6E27">
        <w:rPr>
          <w:color w:val="000000" w:themeColor="text1"/>
          <w:sz w:val="24"/>
          <w:szCs w:val="24"/>
        </w:rPr>
        <w:t>;</w:t>
      </w:r>
    </w:p>
    <w:p w14:paraId="46F48826" w14:textId="5B9A46EB" w:rsidR="00C81B37" w:rsidRPr="000A6E27" w:rsidRDefault="00C81B37" w:rsidP="008568D7">
      <w:pPr>
        <w:pStyle w:val="a9"/>
        <w:numPr>
          <w:ilvl w:val="0"/>
          <w:numId w:val="4"/>
        </w:numPr>
        <w:shd w:val="clear" w:color="auto" w:fill="FFFFFF"/>
        <w:ind w:left="0" w:firstLine="709"/>
        <w:jc w:val="both"/>
        <w:rPr>
          <w:color w:val="000000" w:themeColor="text1"/>
          <w:sz w:val="24"/>
          <w:szCs w:val="24"/>
        </w:rPr>
      </w:pPr>
      <w:r w:rsidRPr="000A6E27">
        <w:rPr>
          <w:color w:val="000000" w:themeColor="text1"/>
          <w:sz w:val="24"/>
          <w:szCs w:val="24"/>
        </w:rPr>
        <w:t>размещение</w:t>
      </w:r>
      <w:r w:rsidR="00CC6581">
        <w:rPr>
          <w:color w:val="000000" w:themeColor="text1"/>
          <w:sz w:val="24"/>
          <w:szCs w:val="24"/>
        </w:rPr>
        <w:t xml:space="preserve"> информации о турпродукте</w:t>
      </w:r>
      <w:r w:rsidRPr="000A6E27">
        <w:rPr>
          <w:color w:val="000000" w:themeColor="text1"/>
          <w:sz w:val="24"/>
          <w:szCs w:val="24"/>
        </w:rPr>
        <w:t xml:space="preserve"> на портале Всероссийского Акселератора по промышленному туризму. </w:t>
      </w:r>
    </w:p>
    <w:p w14:paraId="39E1BA3D" w14:textId="49005122" w:rsidR="00AD3544" w:rsidRPr="000A6E27" w:rsidRDefault="00AD3544" w:rsidP="008568D7">
      <w:pPr>
        <w:ind w:firstLine="709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color w:val="000000" w:themeColor="text1"/>
          <w:spacing w:val="-2"/>
          <w:sz w:val="24"/>
          <w:szCs w:val="24"/>
          <w:lang w:eastAsia="zh-CN"/>
        </w:rPr>
        <w:t>Среди результатов реализации предлагае</w:t>
      </w:r>
      <w:r w:rsidR="00432135">
        <w:rPr>
          <w:bCs/>
          <w:color w:val="000000" w:themeColor="text1"/>
          <w:spacing w:val="-2"/>
          <w:sz w:val="24"/>
          <w:szCs w:val="24"/>
          <w:lang w:eastAsia="zh-CN"/>
        </w:rPr>
        <w:t>мых промышленных туров основны</w:t>
      </w:r>
      <w:r w:rsidR="00F2198E">
        <w:rPr>
          <w:bCs/>
          <w:color w:val="000000" w:themeColor="text1"/>
          <w:spacing w:val="-2"/>
          <w:sz w:val="24"/>
          <w:szCs w:val="24"/>
          <w:lang w:eastAsia="zh-CN"/>
        </w:rPr>
        <w:t>ми, по мнению экспертов, можно считать</w:t>
      </w:r>
      <w:r w:rsidRPr="000A6E27">
        <w:rPr>
          <w:bCs/>
          <w:spacing w:val="-2"/>
          <w:sz w:val="24"/>
          <w:szCs w:val="24"/>
          <w:lang w:eastAsia="zh-CN"/>
        </w:rPr>
        <w:t xml:space="preserve"> увеличение туристского потока на территорию Вологодского округа и рост числа числа молодых специалистов в организациях.</w:t>
      </w:r>
    </w:p>
    <w:p w14:paraId="7D26103C" w14:textId="77777777" w:rsidR="0061417E" w:rsidRPr="000A6E27" w:rsidRDefault="0061417E" w:rsidP="00AD3544">
      <w:pPr>
        <w:spacing w:line="252" w:lineRule="auto"/>
        <w:ind w:firstLine="425"/>
        <w:jc w:val="both"/>
        <w:rPr>
          <w:bCs/>
          <w:spacing w:val="-2"/>
          <w:sz w:val="24"/>
          <w:szCs w:val="24"/>
          <w:lang w:eastAsia="zh-CN"/>
        </w:rPr>
      </w:pPr>
    </w:p>
    <w:p w14:paraId="763C5455" w14:textId="5B361222" w:rsidR="002C5A77" w:rsidRPr="000A6E27" w:rsidRDefault="002C5A77" w:rsidP="0061417E">
      <w:pPr>
        <w:spacing w:line="252" w:lineRule="auto"/>
        <w:ind w:firstLine="425"/>
        <w:jc w:val="center"/>
        <w:rPr>
          <w:b/>
          <w:bCs/>
          <w:spacing w:val="-2"/>
          <w:sz w:val="24"/>
          <w:szCs w:val="24"/>
          <w:lang w:eastAsia="zh-CN"/>
        </w:rPr>
      </w:pPr>
      <w:r w:rsidRPr="000A6E27">
        <w:rPr>
          <w:b/>
          <w:bCs/>
          <w:spacing w:val="-2"/>
          <w:sz w:val="24"/>
          <w:szCs w:val="24"/>
          <w:lang w:eastAsia="zh-CN"/>
        </w:rPr>
        <w:t>ЛИТЕРАТУРА</w:t>
      </w:r>
    </w:p>
    <w:p w14:paraId="209EC2ED" w14:textId="334F6A79" w:rsidR="00FE47D0" w:rsidRPr="008639FE" w:rsidRDefault="00933DA9" w:rsidP="00FE47D0">
      <w:pPr>
        <w:numPr>
          <w:ilvl w:val="0"/>
          <w:numId w:val="7"/>
        </w:numPr>
        <w:tabs>
          <w:tab w:val="left" w:pos="0"/>
          <w:tab w:val="left" w:pos="1134"/>
        </w:tabs>
        <w:ind w:left="714" w:hanging="357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>Всероссийский Акселератор</w:t>
      </w:r>
      <w:r w:rsidR="00C81B37" w:rsidRPr="000A6E27">
        <w:rPr>
          <w:bCs/>
          <w:spacing w:val="-2"/>
          <w:sz w:val="24"/>
          <w:szCs w:val="24"/>
          <w:lang w:eastAsia="zh-CN"/>
        </w:rPr>
        <w:t xml:space="preserve"> по промышленному туризму</w:t>
      </w:r>
      <w:r w:rsidR="00545FF3" w:rsidRPr="000A6E27">
        <w:rPr>
          <w:bCs/>
          <w:spacing w:val="-2"/>
          <w:sz w:val="24"/>
          <w:szCs w:val="24"/>
          <w:lang w:eastAsia="zh-CN"/>
        </w:rPr>
        <w:t xml:space="preserve">. </w:t>
      </w:r>
      <w:r w:rsidR="006E1234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545FF3" w:rsidRPr="00FE47D0">
        <w:rPr>
          <w:bCs/>
          <w:spacing w:val="-2"/>
          <w:sz w:val="24"/>
          <w:szCs w:val="24"/>
          <w:lang w:eastAsia="zh-CN"/>
        </w:rPr>
        <w:t xml:space="preserve">– </w:t>
      </w:r>
      <w:r w:rsidR="00545FF3" w:rsidRPr="000A6E27">
        <w:rPr>
          <w:bCs/>
          <w:spacing w:val="-2"/>
          <w:sz w:val="24"/>
          <w:szCs w:val="24"/>
          <w:lang w:val="en-US" w:eastAsia="zh-CN"/>
        </w:rPr>
        <w:t>URL</w:t>
      </w:r>
      <w:r w:rsidR="00545FF3" w:rsidRPr="00FE47D0">
        <w:rPr>
          <w:bCs/>
          <w:spacing w:val="-2"/>
          <w:sz w:val="24"/>
          <w:szCs w:val="24"/>
          <w:lang w:eastAsia="zh-CN"/>
        </w:rPr>
        <w:t xml:space="preserve">: </w:t>
      </w:r>
      <w:hyperlink r:id="rId12" w:history="1">
        <w:r w:rsidR="00061B07" w:rsidRPr="000A6E27">
          <w:rPr>
            <w:bCs/>
            <w:spacing w:val="-2"/>
            <w:sz w:val="24"/>
            <w:szCs w:val="24"/>
            <w:lang w:eastAsia="zh-CN"/>
          </w:rPr>
          <w:t>https://promtourism.online/</w:t>
        </w:r>
      </w:hyperlink>
      <w:r w:rsidR="00FE47D0">
        <w:rPr>
          <w:bCs/>
          <w:spacing w:val="-2"/>
          <w:sz w:val="24"/>
          <w:szCs w:val="24"/>
          <w:lang w:eastAsia="zh-CN"/>
        </w:rPr>
        <w:t xml:space="preserve"> </w:t>
      </w:r>
      <w:r w:rsidR="00FE47D0" w:rsidRPr="008639FE">
        <w:rPr>
          <w:bCs/>
          <w:spacing w:val="-2"/>
          <w:sz w:val="24"/>
          <w:szCs w:val="24"/>
          <w:lang w:eastAsia="zh-CN"/>
        </w:rPr>
        <w:t>(дата обращения: 02.05.2023).</w:t>
      </w:r>
    </w:p>
    <w:p w14:paraId="26FE5ECD" w14:textId="0620B20D" w:rsidR="00061B07" w:rsidRDefault="00D12B33" w:rsidP="008639FE">
      <w:pPr>
        <w:numPr>
          <w:ilvl w:val="0"/>
          <w:numId w:val="7"/>
        </w:numPr>
        <w:tabs>
          <w:tab w:val="left" w:pos="0"/>
          <w:tab w:val="left" w:pos="1134"/>
        </w:tabs>
        <w:ind w:left="714" w:hanging="357"/>
        <w:jc w:val="both"/>
        <w:rPr>
          <w:bCs/>
          <w:spacing w:val="-2"/>
          <w:sz w:val="24"/>
          <w:szCs w:val="24"/>
          <w:lang w:eastAsia="zh-CN"/>
        </w:rPr>
      </w:pPr>
      <w:proofErr w:type="spellStart"/>
      <w:r>
        <w:rPr>
          <w:bCs/>
          <w:spacing w:val="-2"/>
          <w:sz w:val="24"/>
          <w:szCs w:val="24"/>
          <w:lang w:eastAsia="zh-CN"/>
        </w:rPr>
        <w:t>Докашенко</w:t>
      </w:r>
      <w:proofErr w:type="spellEnd"/>
      <w:r>
        <w:rPr>
          <w:bCs/>
          <w:spacing w:val="-2"/>
          <w:sz w:val="24"/>
          <w:szCs w:val="24"/>
          <w:lang w:eastAsia="zh-CN"/>
        </w:rPr>
        <w:t xml:space="preserve"> Л.</w:t>
      </w:r>
      <w:r w:rsidR="00061B07" w:rsidRPr="000A6E27">
        <w:rPr>
          <w:bCs/>
          <w:spacing w:val="-2"/>
          <w:sz w:val="24"/>
          <w:szCs w:val="24"/>
          <w:lang w:eastAsia="zh-CN"/>
        </w:rPr>
        <w:t>В. Промышленный туризм как эффективный инструм</w:t>
      </w:r>
      <w:r w:rsidR="0033045A">
        <w:rPr>
          <w:bCs/>
          <w:spacing w:val="-2"/>
          <w:sz w:val="24"/>
          <w:szCs w:val="24"/>
          <w:lang w:eastAsia="zh-CN"/>
        </w:rPr>
        <w:t>ент развития экономики региона //</w:t>
      </w:r>
      <w:r w:rsidR="00061B07" w:rsidRPr="000A6E27">
        <w:rPr>
          <w:bCs/>
          <w:spacing w:val="-2"/>
          <w:sz w:val="24"/>
          <w:szCs w:val="24"/>
          <w:lang w:eastAsia="zh-CN"/>
        </w:rPr>
        <w:t>Формирование рыночного хозяйства: теория и практика: сбо</w:t>
      </w:r>
      <w:r w:rsidR="001E0F29" w:rsidRPr="000A6E27">
        <w:rPr>
          <w:bCs/>
          <w:spacing w:val="-2"/>
          <w:sz w:val="24"/>
          <w:szCs w:val="24"/>
          <w:lang w:eastAsia="zh-CN"/>
        </w:rPr>
        <w:t xml:space="preserve">рник научных статей, выпуск 14 / Л.В. </w:t>
      </w:r>
      <w:proofErr w:type="spellStart"/>
      <w:r w:rsidR="001E0F29" w:rsidRPr="000A6E27">
        <w:rPr>
          <w:bCs/>
          <w:spacing w:val="-2"/>
          <w:sz w:val="24"/>
          <w:szCs w:val="24"/>
          <w:lang w:eastAsia="zh-CN"/>
        </w:rPr>
        <w:t>Докашенко</w:t>
      </w:r>
      <w:proofErr w:type="spellEnd"/>
      <w:r w:rsidR="001E0F29" w:rsidRPr="000A6E27">
        <w:rPr>
          <w:bCs/>
          <w:spacing w:val="-2"/>
          <w:sz w:val="24"/>
          <w:szCs w:val="24"/>
          <w:lang w:eastAsia="zh-CN"/>
        </w:rPr>
        <w:t xml:space="preserve">, С.С. Полянина. </w:t>
      </w:r>
      <w:r w:rsidR="00061B07" w:rsidRPr="000A6E27">
        <w:rPr>
          <w:bCs/>
          <w:spacing w:val="-2"/>
          <w:sz w:val="24"/>
          <w:szCs w:val="24"/>
          <w:lang w:eastAsia="zh-CN"/>
        </w:rPr>
        <w:t xml:space="preserve"> Оренбург: </w:t>
      </w:r>
      <w:r w:rsidR="00A65492">
        <w:rPr>
          <w:bCs/>
          <w:spacing w:val="-2"/>
          <w:sz w:val="24"/>
          <w:szCs w:val="24"/>
          <w:lang w:eastAsia="zh-CN"/>
        </w:rPr>
        <w:t>Университет</w:t>
      </w:r>
      <w:r w:rsidR="001E0F29" w:rsidRPr="000A6E27">
        <w:rPr>
          <w:bCs/>
          <w:spacing w:val="-2"/>
          <w:sz w:val="24"/>
          <w:szCs w:val="24"/>
          <w:lang w:eastAsia="zh-CN"/>
        </w:rPr>
        <w:t xml:space="preserve">, 2013. </w:t>
      </w:r>
      <w:r w:rsidR="00061B07" w:rsidRPr="000A6E27">
        <w:rPr>
          <w:bCs/>
          <w:spacing w:val="-2"/>
          <w:sz w:val="24"/>
          <w:szCs w:val="24"/>
          <w:lang w:eastAsia="zh-CN"/>
        </w:rPr>
        <w:t xml:space="preserve">222 с. </w:t>
      </w:r>
    </w:p>
    <w:p w14:paraId="13C1B8AA" w14:textId="70BF3869" w:rsidR="00FE47D0" w:rsidRPr="008639FE" w:rsidRDefault="004A4B4A" w:rsidP="00FE47D0">
      <w:pPr>
        <w:numPr>
          <w:ilvl w:val="0"/>
          <w:numId w:val="7"/>
        </w:numPr>
        <w:tabs>
          <w:tab w:val="left" w:pos="0"/>
          <w:tab w:val="left" w:pos="1134"/>
        </w:tabs>
        <w:ind w:left="714" w:hanging="357"/>
        <w:jc w:val="both"/>
        <w:rPr>
          <w:bCs/>
          <w:spacing w:val="-2"/>
          <w:sz w:val="24"/>
          <w:szCs w:val="24"/>
          <w:lang w:eastAsia="zh-CN"/>
        </w:rPr>
      </w:pPr>
      <w:r w:rsidRPr="000A6E27">
        <w:rPr>
          <w:bCs/>
          <w:spacing w:val="-2"/>
          <w:sz w:val="24"/>
          <w:szCs w:val="24"/>
          <w:lang w:eastAsia="zh-CN"/>
        </w:rPr>
        <w:t>Стратегия социально-экономического развития Вологодского муниципального района на период до 2030 года.</w:t>
      </w:r>
      <w:r w:rsidR="00AD5856" w:rsidRPr="000A6E27">
        <w:rPr>
          <w:bCs/>
          <w:spacing w:val="-2"/>
          <w:sz w:val="24"/>
          <w:szCs w:val="24"/>
          <w:lang w:eastAsia="zh-CN"/>
        </w:rPr>
        <w:t xml:space="preserve"> </w:t>
      </w:r>
      <w:r w:rsidR="00545FF3" w:rsidRPr="000A6E27">
        <w:rPr>
          <w:bCs/>
          <w:spacing w:val="-2"/>
          <w:sz w:val="24"/>
          <w:szCs w:val="24"/>
          <w:lang w:eastAsia="zh-CN"/>
        </w:rPr>
        <w:t xml:space="preserve">– URL: </w:t>
      </w:r>
      <w:hyperlink r:id="rId13" w:history="1">
        <w:r w:rsidR="00FE47D0" w:rsidRPr="0041775E">
          <w:rPr>
            <w:bCs/>
            <w:spacing w:val="-2"/>
            <w:sz w:val="24"/>
            <w:szCs w:val="24"/>
            <w:lang w:eastAsia="zh-CN"/>
          </w:rPr>
          <w:t>https://vologda-oblast.ru/</w:t>
        </w:r>
      </w:hyperlink>
      <w:r w:rsidR="00FE47D0">
        <w:rPr>
          <w:bCs/>
          <w:spacing w:val="-2"/>
          <w:sz w:val="24"/>
          <w:szCs w:val="24"/>
          <w:lang w:eastAsia="zh-CN"/>
        </w:rPr>
        <w:t xml:space="preserve"> </w:t>
      </w:r>
      <w:r w:rsidR="00FE47D0" w:rsidRPr="008639FE">
        <w:rPr>
          <w:bCs/>
          <w:spacing w:val="-2"/>
          <w:sz w:val="24"/>
          <w:szCs w:val="24"/>
          <w:lang w:eastAsia="zh-CN"/>
        </w:rPr>
        <w:t>(дата обращения: 03.05.2023).</w:t>
      </w:r>
    </w:p>
    <w:p w14:paraId="4462839C" w14:textId="56E05FDB" w:rsidR="004A4B4A" w:rsidRPr="008639FE" w:rsidRDefault="00486113" w:rsidP="008639FE">
      <w:pPr>
        <w:numPr>
          <w:ilvl w:val="0"/>
          <w:numId w:val="7"/>
        </w:numPr>
        <w:tabs>
          <w:tab w:val="left" w:pos="0"/>
          <w:tab w:val="left" w:pos="1134"/>
        </w:tabs>
        <w:ind w:left="714" w:hanging="357"/>
        <w:jc w:val="both"/>
        <w:rPr>
          <w:bCs/>
          <w:spacing w:val="-2"/>
          <w:sz w:val="24"/>
          <w:szCs w:val="24"/>
          <w:lang w:eastAsia="zh-CN"/>
        </w:rPr>
      </w:pPr>
      <w:r>
        <w:rPr>
          <w:bCs/>
          <w:spacing w:val="-2"/>
          <w:sz w:val="24"/>
          <w:szCs w:val="24"/>
          <w:lang w:eastAsia="zh-CN"/>
        </w:rPr>
        <w:t>Чхотуа И.З.</w:t>
      </w:r>
      <w:r w:rsidR="00E76943" w:rsidRPr="00777608">
        <w:rPr>
          <w:bCs/>
          <w:spacing w:val="-2"/>
          <w:sz w:val="24"/>
          <w:szCs w:val="24"/>
          <w:lang w:eastAsia="zh-CN"/>
        </w:rPr>
        <w:t xml:space="preserve"> </w:t>
      </w:r>
      <w:r w:rsidR="00E76943" w:rsidRPr="008639FE">
        <w:rPr>
          <w:bCs/>
          <w:spacing w:val="-2"/>
          <w:sz w:val="24"/>
          <w:szCs w:val="24"/>
          <w:lang w:eastAsia="zh-CN"/>
        </w:rPr>
        <w:t>Развитие промышленного туризма в регионах России: стратегический анализ //Экономическое возрождение России</w:t>
      </w:r>
      <w:r w:rsidR="00CD5C45">
        <w:rPr>
          <w:bCs/>
          <w:spacing w:val="-2"/>
          <w:sz w:val="24"/>
          <w:szCs w:val="24"/>
          <w:lang w:eastAsia="zh-CN"/>
        </w:rPr>
        <w:t xml:space="preserve"> /И.З. </w:t>
      </w:r>
      <w:r w:rsidR="00CD5C45" w:rsidRPr="00777608">
        <w:rPr>
          <w:bCs/>
          <w:spacing w:val="-2"/>
          <w:sz w:val="24"/>
          <w:szCs w:val="24"/>
          <w:lang w:eastAsia="zh-CN"/>
        </w:rPr>
        <w:t xml:space="preserve">Чхотуа, </w:t>
      </w:r>
      <w:r w:rsidR="00CD5C45">
        <w:rPr>
          <w:bCs/>
          <w:spacing w:val="-2"/>
          <w:sz w:val="24"/>
          <w:szCs w:val="24"/>
          <w:lang w:eastAsia="zh-CN"/>
        </w:rPr>
        <w:t xml:space="preserve">Л.И. </w:t>
      </w:r>
      <w:r w:rsidR="00CD5C45" w:rsidRPr="00777608">
        <w:rPr>
          <w:bCs/>
          <w:spacing w:val="-2"/>
          <w:sz w:val="24"/>
          <w:szCs w:val="24"/>
          <w:lang w:eastAsia="zh-CN"/>
        </w:rPr>
        <w:t xml:space="preserve">Власюк., </w:t>
      </w:r>
      <w:r w:rsidR="00CD5C45">
        <w:rPr>
          <w:bCs/>
          <w:spacing w:val="-2"/>
          <w:sz w:val="24"/>
          <w:szCs w:val="24"/>
          <w:lang w:eastAsia="zh-CN"/>
        </w:rPr>
        <w:t>Г.В. Задорожная</w:t>
      </w:r>
      <w:r w:rsidR="00E76943" w:rsidRPr="008639FE">
        <w:rPr>
          <w:bCs/>
          <w:spacing w:val="-2"/>
          <w:sz w:val="24"/>
          <w:szCs w:val="24"/>
          <w:lang w:eastAsia="zh-CN"/>
        </w:rPr>
        <w:t xml:space="preserve">. </w:t>
      </w:r>
      <w:r w:rsidR="00C83BD0" w:rsidRPr="008639FE">
        <w:rPr>
          <w:bCs/>
          <w:spacing w:val="-2"/>
          <w:sz w:val="24"/>
          <w:szCs w:val="24"/>
          <w:lang w:eastAsia="zh-CN"/>
        </w:rPr>
        <w:t>2021.</w:t>
      </w:r>
      <w:r w:rsidR="00C83BD0">
        <w:rPr>
          <w:bCs/>
          <w:spacing w:val="-2"/>
          <w:sz w:val="24"/>
          <w:szCs w:val="24"/>
          <w:lang w:eastAsia="zh-CN"/>
        </w:rPr>
        <w:t xml:space="preserve"> </w:t>
      </w:r>
      <w:r w:rsidR="00E76943" w:rsidRPr="008639FE">
        <w:rPr>
          <w:bCs/>
          <w:spacing w:val="-2"/>
          <w:sz w:val="24"/>
          <w:szCs w:val="24"/>
          <w:lang w:eastAsia="zh-CN"/>
        </w:rPr>
        <w:t xml:space="preserve">Том 70. № 4. С. 156-174. </w:t>
      </w:r>
      <w:r w:rsidR="004E0215" w:rsidRPr="004E0215">
        <w:rPr>
          <w:bCs/>
          <w:spacing w:val="-2"/>
          <w:sz w:val="24"/>
          <w:szCs w:val="24"/>
          <w:lang w:eastAsia="zh-CN"/>
        </w:rPr>
        <w:t>DOI: 10.37930/1990-9780-2021-4-70-156-174</w:t>
      </w:r>
    </w:p>
    <w:sectPr w:rsidR="004A4B4A" w:rsidRPr="008639FE" w:rsidSect="00144F69"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73661E" w14:textId="77777777" w:rsidR="00EC46E6" w:rsidRDefault="00EC46E6" w:rsidP="000F1B5E">
      <w:r>
        <w:separator/>
      </w:r>
    </w:p>
  </w:endnote>
  <w:endnote w:type="continuationSeparator" w:id="0">
    <w:p w14:paraId="41241EC0" w14:textId="77777777" w:rsidR="00EC46E6" w:rsidRDefault="00EC46E6" w:rsidP="000F1B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 New Roman1">
    <w:altName w:val="Times New Roman"/>
    <w:charset w:val="00"/>
    <w:family w:val="roman"/>
    <w:pitch w:val="default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C8056C" w14:textId="77777777" w:rsidR="00EC46E6" w:rsidRDefault="00EC46E6" w:rsidP="000F1B5E">
      <w:r>
        <w:separator/>
      </w:r>
    </w:p>
  </w:footnote>
  <w:footnote w:type="continuationSeparator" w:id="0">
    <w:p w14:paraId="1C087B19" w14:textId="77777777" w:rsidR="00EC46E6" w:rsidRDefault="00EC46E6" w:rsidP="000F1B5E">
      <w:r>
        <w:continuationSeparator/>
      </w:r>
    </w:p>
  </w:footnote>
  <w:footnote w:id="1">
    <w:p w14:paraId="6540E0BF" w14:textId="13FE7953" w:rsidR="00A34840" w:rsidRPr="004E4127" w:rsidRDefault="00A34840" w:rsidP="00CA14BF">
      <w:pPr>
        <w:pStyle w:val="a5"/>
        <w:jc w:val="both"/>
        <w:rPr>
          <w:sz w:val="22"/>
          <w:szCs w:val="22"/>
        </w:rPr>
      </w:pPr>
      <w:r w:rsidRPr="004E4127">
        <w:rPr>
          <w:rStyle w:val="a7"/>
          <w:sz w:val="22"/>
          <w:szCs w:val="22"/>
        </w:rPr>
        <w:footnoteRef/>
      </w:r>
      <w:r w:rsidRPr="004E4127">
        <w:rPr>
          <w:sz w:val="22"/>
          <w:szCs w:val="22"/>
        </w:rPr>
        <w:t xml:space="preserve"> Орлова Виктория Станиславовна, кандидат экономических наук, </w:t>
      </w:r>
      <w:r w:rsidR="00E17B8F">
        <w:rPr>
          <w:sz w:val="22"/>
          <w:szCs w:val="22"/>
        </w:rPr>
        <w:t xml:space="preserve">доцент кафедры инновационного менеджмента и управления проектами, </w:t>
      </w:r>
      <w:r w:rsidRPr="004E4127">
        <w:rPr>
          <w:sz w:val="22"/>
          <w:szCs w:val="22"/>
        </w:rPr>
        <w:t>доцент, Вологодский государственный университет</w:t>
      </w:r>
      <w:r w:rsidR="00520721" w:rsidRPr="004E4127">
        <w:rPr>
          <w:sz w:val="22"/>
          <w:szCs w:val="22"/>
        </w:rPr>
        <w:t xml:space="preserve"> (</w:t>
      </w:r>
      <w:r w:rsidR="00CA14BF" w:rsidRPr="004E4127">
        <w:rPr>
          <w:sz w:val="22"/>
          <w:szCs w:val="22"/>
        </w:rPr>
        <w:t xml:space="preserve">160000 </w:t>
      </w:r>
      <w:r w:rsidR="00604E2C" w:rsidRPr="004E4127">
        <w:rPr>
          <w:sz w:val="22"/>
          <w:szCs w:val="22"/>
        </w:rPr>
        <w:t xml:space="preserve">Россия, </w:t>
      </w:r>
      <w:r w:rsidR="00CA14BF" w:rsidRPr="004E4127">
        <w:rPr>
          <w:sz w:val="22"/>
          <w:szCs w:val="22"/>
        </w:rPr>
        <w:t>г. Вологда, ул. Ленина, д.15</w:t>
      </w:r>
      <w:r w:rsidR="00604E2C" w:rsidRPr="004E4127">
        <w:rPr>
          <w:sz w:val="22"/>
          <w:szCs w:val="22"/>
        </w:rPr>
        <w:t>; E-</w:t>
      </w:r>
      <w:proofErr w:type="spellStart"/>
      <w:r w:rsidR="00604E2C" w:rsidRPr="004E4127">
        <w:rPr>
          <w:sz w:val="22"/>
          <w:szCs w:val="22"/>
        </w:rPr>
        <w:t>mail</w:t>
      </w:r>
      <w:proofErr w:type="spellEnd"/>
      <w:r w:rsidR="00604E2C" w:rsidRPr="004E4127">
        <w:rPr>
          <w:sz w:val="22"/>
          <w:szCs w:val="22"/>
        </w:rPr>
        <w:t>: kanz@vogu35.ru</w:t>
      </w:r>
      <w:r w:rsidR="00CA14BF" w:rsidRPr="004E4127">
        <w:rPr>
          <w:sz w:val="22"/>
          <w:szCs w:val="22"/>
        </w:rPr>
        <w:t>)</w:t>
      </w:r>
    </w:p>
    <w:p w14:paraId="65CD78B4" w14:textId="0BD5B092" w:rsidR="00A34840" w:rsidRDefault="00A34840">
      <w:pPr>
        <w:pStyle w:val="a5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right"/>
      <w:pPr>
        <w:tabs>
          <w:tab w:val="num" w:pos="0"/>
        </w:tabs>
        <w:ind w:left="113" w:firstLine="247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2400" w:hanging="78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20" w:hanging="180"/>
      </w:pPr>
    </w:lvl>
  </w:abstractNum>
  <w:abstractNum w:abstractNumId="1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340" w:hanging="340"/>
      </w:pPr>
      <w:rPr>
        <w:rFonts w:ascii="Symbol" w:hAnsi="Symbol" w:cs="Symbol"/>
      </w:rPr>
    </w:lvl>
  </w:abstractNum>
  <w:abstractNum w:abstractNumId="2" w15:restartNumberingAfterBreak="0">
    <w:nsid w:val="0874773E"/>
    <w:multiLevelType w:val="multilevel"/>
    <w:tmpl w:val="B50281BE"/>
    <w:lvl w:ilvl="0">
      <w:start w:val="1"/>
      <w:numFmt w:val="bullet"/>
      <w:pStyle w:val="1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18"/>
        <w:szCs w:val="18"/>
      </w:rPr>
    </w:lvl>
    <w:lvl w:ilvl="1">
      <w:start w:val="1"/>
      <w:numFmt w:val="bullet"/>
      <w:pStyle w:val="2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</w:rPr>
    </w:lvl>
    <w:lvl w:ilvl="2">
      <w:start w:val="1"/>
      <w:numFmt w:val="bullet"/>
      <w:pStyle w:val="3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</w:rPr>
    </w:lvl>
    <w:lvl w:ilvl="3">
      <w:start w:val="1"/>
      <w:numFmt w:val="bullet"/>
      <w:pStyle w:val="4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pStyle w:val="5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</w:rPr>
    </w:lvl>
  </w:abstractNum>
  <w:abstractNum w:abstractNumId="3" w15:restartNumberingAfterBreak="0">
    <w:nsid w:val="2E8019E7"/>
    <w:multiLevelType w:val="hybridMultilevel"/>
    <w:tmpl w:val="D2664B70"/>
    <w:lvl w:ilvl="0" w:tplc="F0AC7A9E">
      <w:start w:val="1"/>
      <w:numFmt w:val="bullet"/>
      <w:pStyle w:val="a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453B01"/>
    <w:multiLevelType w:val="hybridMultilevel"/>
    <w:tmpl w:val="8AD80C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4104A0"/>
    <w:multiLevelType w:val="hybridMultilevel"/>
    <w:tmpl w:val="3B58EB70"/>
    <w:lvl w:ilvl="0" w:tplc="F710BE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495D90"/>
    <w:multiLevelType w:val="hybridMultilevel"/>
    <w:tmpl w:val="296EE83E"/>
    <w:lvl w:ilvl="0" w:tplc="F710BE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9520E0"/>
    <w:multiLevelType w:val="hybridMultilevel"/>
    <w:tmpl w:val="DF045B78"/>
    <w:lvl w:ilvl="0" w:tplc="F0AC7A9E">
      <w:start w:val="1"/>
      <w:numFmt w:val="bullet"/>
      <w:pStyle w:val="a0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99512A"/>
    <w:multiLevelType w:val="hybridMultilevel"/>
    <w:tmpl w:val="D76E53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6"/>
  </w:num>
  <w:num w:numId="5">
    <w:abstractNumId w:val="8"/>
  </w:num>
  <w:num w:numId="6">
    <w:abstractNumId w:val="5"/>
  </w:num>
  <w:num w:numId="7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5BF"/>
    <w:rsid w:val="000010B1"/>
    <w:rsid w:val="0000204D"/>
    <w:rsid w:val="00002573"/>
    <w:rsid w:val="000040D8"/>
    <w:rsid w:val="00004113"/>
    <w:rsid w:val="00004545"/>
    <w:rsid w:val="00005300"/>
    <w:rsid w:val="00005C15"/>
    <w:rsid w:val="00005D8C"/>
    <w:rsid w:val="00006259"/>
    <w:rsid w:val="000073F2"/>
    <w:rsid w:val="000076FE"/>
    <w:rsid w:val="0000773F"/>
    <w:rsid w:val="0001047D"/>
    <w:rsid w:val="00010FC6"/>
    <w:rsid w:val="000124D3"/>
    <w:rsid w:val="00013625"/>
    <w:rsid w:val="0001394B"/>
    <w:rsid w:val="00013BF5"/>
    <w:rsid w:val="00014B52"/>
    <w:rsid w:val="00015192"/>
    <w:rsid w:val="00015DB1"/>
    <w:rsid w:val="000171BE"/>
    <w:rsid w:val="00017FA0"/>
    <w:rsid w:val="000212B4"/>
    <w:rsid w:val="00021A22"/>
    <w:rsid w:val="00021AD1"/>
    <w:rsid w:val="000248B4"/>
    <w:rsid w:val="00025380"/>
    <w:rsid w:val="0002548E"/>
    <w:rsid w:val="00025E3E"/>
    <w:rsid w:val="00027F8E"/>
    <w:rsid w:val="00030804"/>
    <w:rsid w:val="00030C12"/>
    <w:rsid w:val="00033063"/>
    <w:rsid w:val="00033419"/>
    <w:rsid w:val="000339CA"/>
    <w:rsid w:val="00034F45"/>
    <w:rsid w:val="000360F1"/>
    <w:rsid w:val="00036C31"/>
    <w:rsid w:val="00036F47"/>
    <w:rsid w:val="00037A81"/>
    <w:rsid w:val="00044C04"/>
    <w:rsid w:val="00046346"/>
    <w:rsid w:val="0004639A"/>
    <w:rsid w:val="00047EDA"/>
    <w:rsid w:val="0005016A"/>
    <w:rsid w:val="000501E5"/>
    <w:rsid w:val="000510E3"/>
    <w:rsid w:val="00052A93"/>
    <w:rsid w:val="00053B72"/>
    <w:rsid w:val="00055C6E"/>
    <w:rsid w:val="000602EB"/>
    <w:rsid w:val="00061B07"/>
    <w:rsid w:val="00062CC5"/>
    <w:rsid w:val="000630B9"/>
    <w:rsid w:val="000633F4"/>
    <w:rsid w:val="000639C3"/>
    <w:rsid w:val="00063D04"/>
    <w:rsid w:val="000641C3"/>
    <w:rsid w:val="000646D2"/>
    <w:rsid w:val="000655E2"/>
    <w:rsid w:val="00067106"/>
    <w:rsid w:val="0006717E"/>
    <w:rsid w:val="00067B4D"/>
    <w:rsid w:val="00070ABF"/>
    <w:rsid w:val="00071BE0"/>
    <w:rsid w:val="00074879"/>
    <w:rsid w:val="00075047"/>
    <w:rsid w:val="000755C0"/>
    <w:rsid w:val="0007568F"/>
    <w:rsid w:val="00077904"/>
    <w:rsid w:val="00077A2E"/>
    <w:rsid w:val="00080CFA"/>
    <w:rsid w:val="00080DD9"/>
    <w:rsid w:val="000813D4"/>
    <w:rsid w:val="00081971"/>
    <w:rsid w:val="000819AC"/>
    <w:rsid w:val="0008236F"/>
    <w:rsid w:val="00083460"/>
    <w:rsid w:val="00083F91"/>
    <w:rsid w:val="00084404"/>
    <w:rsid w:val="00085631"/>
    <w:rsid w:val="00085646"/>
    <w:rsid w:val="00085696"/>
    <w:rsid w:val="00085903"/>
    <w:rsid w:val="00085BF7"/>
    <w:rsid w:val="00086153"/>
    <w:rsid w:val="00087257"/>
    <w:rsid w:val="00087F85"/>
    <w:rsid w:val="00090087"/>
    <w:rsid w:val="00090E71"/>
    <w:rsid w:val="0009101A"/>
    <w:rsid w:val="000917EA"/>
    <w:rsid w:val="0009232F"/>
    <w:rsid w:val="0009358A"/>
    <w:rsid w:val="0009510A"/>
    <w:rsid w:val="000961EE"/>
    <w:rsid w:val="00096269"/>
    <w:rsid w:val="000965F8"/>
    <w:rsid w:val="000973DF"/>
    <w:rsid w:val="000A2CA2"/>
    <w:rsid w:val="000A30DA"/>
    <w:rsid w:val="000A3A6B"/>
    <w:rsid w:val="000A49C2"/>
    <w:rsid w:val="000A4CD5"/>
    <w:rsid w:val="000A5198"/>
    <w:rsid w:val="000A6B18"/>
    <w:rsid w:val="000A6E27"/>
    <w:rsid w:val="000A7197"/>
    <w:rsid w:val="000A74DB"/>
    <w:rsid w:val="000A7B15"/>
    <w:rsid w:val="000B5C96"/>
    <w:rsid w:val="000B6E5D"/>
    <w:rsid w:val="000C026E"/>
    <w:rsid w:val="000C049C"/>
    <w:rsid w:val="000C1693"/>
    <w:rsid w:val="000C197A"/>
    <w:rsid w:val="000C2E91"/>
    <w:rsid w:val="000C59C3"/>
    <w:rsid w:val="000D04B5"/>
    <w:rsid w:val="000D2BFE"/>
    <w:rsid w:val="000D3761"/>
    <w:rsid w:val="000D414F"/>
    <w:rsid w:val="000D56E9"/>
    <w:rsid w:val="000D6098"/>
    <w:rsid w:val="000D60CD"/>
    <w:rsid w:val="000D6E43"/>
    <w:rsid w:val="000E03B4"/>
    <w:rsid w:val="000E1422"/>
    <w:rsid w:val="000E2A5C"/>
    <w:rsid w:val="000E30CC"/>
    <w:rsid w:val="000E338A"/>
    <w:rsid w:val="000E3B30"/>
    <w:rsid w:val="000E45D0"/>
    <w:rsid w:val="000E4F16"/>
    <w:rsid w:val="000E551D"/>
    <w:rsid w:val="000E59D0"/>
    <w:rsid w:val="000E68A5"/>
    <w:rsid w:val="000F0106"/>
    <w:rsid w:val="000F179E"/>
    <w:rsid w:val="000F1B5E"/>
    <w:rsid w:val="000F3590"/>
    <w:rsid w:val="000F3DDC"/>
    <w:rsid w:val="000F5942"/>
    <w:rsid w:val="000F6690"/>
    <w:rsid w:val="000F7276"/>
    <w:rsid w:val="000F78CC"/>
    <w:rsid w:val="0010017B"/>
    <w:rsid w:val="00100FAD"/>
    <w:rsid w:val="0010440E"/>
    <w:rsid w:val="00104499"/>
    <w:rsid w:val="00106137"/>
    <w:rsid w:val="001065AE"/>
    <w:rsid w:val="001068F4"/>
    <w:rsid w:val="00107BCE"/>
    <w:rsid w:val="00112492"/>
    <w:rsid w:val="00112885"/>
    <w:rsid w:val="001128B8"/>
    <w:rsid w:val="00113538"/>
    <w:rsid w:val="001142AD"/>
    <w:rsid w:val="00115188"/>
    <w:rsid w:val="00116534"/>
    <w:rsid w:val="00116B53"/>
    <w:rsid w:val="00116F76"/>
    <w:rsid w:val="0011704F"/>
    <w:rsid w:val="00117B0A"/>
    <w:rsid w:val="00120CE2"/>
    <w:rsid w:val="0012104A"/>
    <w:rsid w:val="001210AC"/>
    <w:rsid w:val="001214B7"/>
    <w:rsid w:val="00121658"/>
    <w:rsid w:val="00121FE1"/>
    <w:rsid w:val="00122F15"/>
    <w:rsid w:val="00123854"/>
    <w:rsid w:val="00123EB5"/>
    <w:rsid w:val="00124319"/>
    <w:rsid w:val="00124487"/>
    <w:rsid w:val="0012589E"/>
    <w:rsid w:val="00126280"/>
    <w:rsid w:val="0012751D"/>
    <w:rsid w:val="00127707"/>
    <w:rsid w:val="00130757"/>
    <w:rsid w:val="00130B6E"/>
    <w:rsid w:val="00131351"/>
    <w:rsid w:val="00132BA6"/>
    <w:rsid w:val="00132C13"/>
    <w:rsid w:val="001339CE"/>
    <w:rsid w:val="00134B3D"/>
    <w:rsid w:val="00135425"/>
    <w:rsid w:val="00136A84"/>
    <w:rsid w:val="00136DE3"/>
    <w:rsid w:val="0014039D"/>
    <w:rsid w:val="0014040E"/>
    <w:rsid w:val="00141C16"/>
    <w:rsid w:val="00142973"/>
    <w:rsid w:val="00143DA1"/>
    <w:rsid w:val="0014431E"/>
    <w:rsid w:val="00144DE2"/>
    <w:rsid w:val="00144E9D"/>
    <w:rsid w:val="00144F69"/>
    <w:rsid w:val="001450CB"/>
    <w:rsid w:val="001452F2"/>
    <w:rsid w:val="00145E0A"/>
    <w:rsid w:val="00146781"/>
    <w:rsid w:val="00147478"/>
    <w:rsid w:val="00147AA0"/>
    <w:rsid w:val="00147E02"/>
    <w:rsid w:val="00150431"/>
    <w:rsid w:val="00150A7F"/>
    <w:rsid w:val="0015142E"/>
    <w:rsid w:val="001516B7"/>
    <w:rsid w:val="00151F22"/>
    <w:rsid w:val="00152138"/>
    <w:rsid w:val="001524E0"/>
    <w:rsid w:val="0015277D"/>
    <w:rsid w:val="00152C2F"/>
    <w:rsid w:val="00153357"/>
    <w:rsid w:val="00153CAA"/>
    <w:rsid w:val="00155193"/>
    <w:rsid w:val="00155244"/>
    <w:rsid w:val="00155373"/>
    <w:rsid w:val="001561E4"/>
    <w:rsid w:val="0015754A"/>
    <w:rsid w:val="00157DE8"/>
    <w:rsid w:val="0016073B"/>
    <w:rsid w:val="00160BAD"/>
    <w:rsid w:val="00161245"/>
    <w:rsid w:val="0016197D"/>
    <w:rsid w:val="0016274D"/>
    <w:rsid w:val="00162BFA"/>
    <w:rsid w:val="001634D6"/>
    <w:rsid w:val="00164363"/>
    <w:rsid w:val="00165C1C"/>
    <w:rsid w:val="00166203"/>
    <w:rsid w:val="00166435"/>
    <w:rsid w:val="00167E31"/>
    <w:rsid w:val="001709EF"/>
    <w:rsid w:val="00170B9C"/>
    <w:rsid w:val="0017186F"/>
    <w:rsid w:val="0017207E"/>
    <w:rsid w:val="001727B7"/>
    <w:rsid w:val="00172F0B"/>
    <w:rsid w:val="0017407D"/>
    <w:rsid w:val="0017414A"/>
    <w:rsid w:val="001744DC"/>
    <w:rsid w:val="001753D7"/>
    <w:rsid w:val="001755C8"/>
    <w:rsid w:val="00177C86"/>
    <w:rsid w:val="00177FDE"/>
    <w:rsid w:val="001801AE"/>
    <w:rsid w:val="00180410"/>
    <w:rsid w:val="00181235"/>
    <w:rsid w:val="00181EE2"/>
    <w:rsid w:val="00182CB8"/>
    <w:rsid w:val="0018433D"/>
    <w:rsid w:val="00184C67"/>
    <w:rsid w:val="0018721F"/>
    <w:rsid w:val="001906A0"/>
    <w:rsid w:val="00190CF3"/>
    <w:rsid w:val="0019229F"/>
    <w:rsid w:val="00192D83"/>
    <w:rsid w:val="00192F10"/>
    <w:rsid w:val="001936A1"/>
    <w:rsid w:val="00193C08"/>
    <w:rsid w:val="00195CFC"/>
    <w:rsid w:val="00195EDE"/>
    <w:rsid w:val="001974A0"/>
    <w:rsid w:val="001A061A"/>
    <w:rsid w:val="001A0726"/>
    <w:rsid w:val="001A1A8E"/>
    <w:rsid w:val="001A1B9F"/>
    <w:rsid w:val="001A227F"/>
    <w:rsid w:val="001A44D7"/>
    <w:rsid w:val="001A552F"/>
    <w:rsid w:val="001A55E9"/>
    <w:rsid w:val="001A66C4"/>
    <w:rsid w:val="001B0AB2"/>
    <w:rsid w:val="001B0C20"/>
    <w:rsid w:val="001B0CC4"/>
    <w:rsid w:val="001B2675"/>
    <w:rsid w:val="001B3203"/>
    <w:rsid w:val="001B3309"/>
    <w:rsid w:val="001B3376"/>
    <w:rsid w:val="001B3C0A"/>
    <w:rsid w:val="001B45FB"/>
    <w:rsid w:val="001B4A01"/>
    <w:rsid w:val="001B58FD"/>
    <w:rsid w:val="001B6385"/>
    <w:rsid w:val="001B6870"/>
    <w:rsid w:val="001B7817"/>
    <w:rsid w:val="001C0401"/>
    <w:rsid w:val="001C10EB"/>
    <w:rsid w:val="001C1225"/>
    <w:rsid w:val="001C1CF5"/>
    <w:rsid w:val="001C227F"/>
    <w:rsid w:val="001C3402"/>
    <w:rsid w:val="001C3891"/>
    <w:rsid w:val="001C4058"/>
    <w:rsid w:val="001C4593"/>
    <w:rsid w:val="001C4978"/>
    <w:rsid w:val="001C4BEF"/>
    <w:rsid w:val="001C544C"/>
    <w:rsid w:val="001C59A1"/>
    <w:rsid w:val="001C6173"/>
    <w:rsid w:val="001C749B"/>
    <w:rsid w:val="001D08C9"/>
    <w:rsid w:val="001D13D3"/>
    <w:rsid w:val="001D1596"/>
    <w:rsid w:val="001D26CC"/>
    <w:rsid w:val="001D3602"/>
    <w:rsid w:val="001D3B0A"/>
    <w:rsid w:val="001D4A00"/>
    <w:rsid w:val="001D71A5"/>
    <w:rsid w:val="001D7A10"/>
    <w:rsid w:val="001E0F29"/>
    <w:rsid w:val="001E1CC1"/>
    <w:rsid w:val="001E1D8D"/>
    <w:rsid w:val="001E2297"/>
    <w:rsid w:val="001E2659"/>
    <w:rsid w:val="001E432C"/>
    <w:rsid w:val="001E511E"/>
    <w:rsid w:val="001E6F59"/>
    <w:rsid w:val="001E78BA"/>
    <w:rsid w:val="001F0A9D"/>
    <w:rsid w:val="001F2549"/>
    <w:rsid w:val="001F2DF2"/>
    <w:rsid w:val="001F34C2"/>
    <w:rsid w:val="001F5AFC"/>
    <w:rsid w:val="001F6428"/>
    <w:rsid w:val="001F6E58"/>
    <w:rsid w:val="001F7B50"/>
    <w:rsid w:val="00200A2A"/>
    <w:rsid w:val="00201513"/>
    <w:rsid w:val="0020162E"/>
    <w:rsid w:val="00203342"/>
    <w:rsid w:val="00203D76"/>
    <w:rsid w:val="0020403E"/>
    <w:rsid w:val="00204BD4"/>
    <w:rsid w:val="002050B9"/>
    <w:rsid w:val="0020618C"/>
    <w:rsid w:val="0020634D"/>
    <w:rsid w:val="0020692A"/>
    <w:rsid w:val="00206E74"/>
    <w:rsid w:val="002075F3"/>
    <w:rsid w:val="002077E4"/>
    <w:rsid w:val="00207A5F"/>
    <w:rsid w:val="00210FC3"/>
    <w:rsid w:val="002111FD"/>
    <w:rsid w:val="00211D88"/>
    <w:rsid w:val="00212CA1"/>
    <w:rsid w:val="00213EB8"/>
    <w:rsid w:val="002143C2"/>
    <w:rsid w:val="002143EF"/>
    <w:rsid w:val="002158BA"/>
    <w:rsid w:val="00215D01"/>
    <w:rsid w:val="00216C54"/>
    <w:rsid w:val="00216C9B"/>
    <w:rsid w:val="00217480"/>
    <w:rsid w:val="00217863"/>
    <w:rsid w:val="0022031E"/>
    <w:rsid w:val="00221CC4"/>
    <w:rsid w:val="00223F3B"/>
    <w:rsid w:val="002240F9"/>
    <w:rsid w:val="00224ACF"/>
    <w:rsid w:val="00225E3E"/>
    <w:rsid w:val="00226512"/>
    <w:rsid w:val="00227D4F"/>
    <w:rsid w:val="00231B01"/>
    <w:rsid w:val="002320BB"/>
    <w:rsid w:val="002335F7"/>
    <w:rsid w:val="00233AE4"/>
    <w:rsid w:val="002349CF"/>
    <w:rsid w:val="00235338"/>
    <w:rsid w:val="002366B6"/>
    <w:rsid w:val="00237FAF"/>
    <w:rsid w:val="00241094"/>
    <w:rsid w:val="002418AE"/>
    <w:rsid w:val="00241A21"/>
    <w:rsid w:val="0024242B"/>
    <w:rsid w:val="00243290"/>
    <w:rsid w:val="00243FC5"/>
    <w:rsid w:val="002446ED"/>
    <w:rsid w:val="00244E46"/>
    <w:rsid w:val="002471EF"/>
    <w:rsid w:val="00247F40"/>
    <w:rsid w:val="002500AD"/>
    <w:rsid w:val="002501D6"/>
    <w:rsid w:val="0025024E"/>
    <w:rsid w:val="00250D90"/>
    <w:rsid w:val="002515ED"/>
    <w:rsid w:val="002517A3"/>
    <w:rsid w:val="00251FC6"/>
    <w:rsid w:val="00254247"/>
    <w:rsid w:val="002552B2"/>
    <w:rsid w:val="00256272"/>
    <w:rsid w:val="00256410"/>
    <w:rsid w:val="002564F5"/>
    <w:rsid w:val="00256A01"/>
    <w:rsid w:val="00257E09"/>
    <w:rsid w:val="002601F1"/>
    <w:rsid w:val="002622C8"/>
    <w:rsid w:val="002622FA"/>
    <w:rsid w:val="002644D3"/>
    <w:rsid w:val="00266CCE"/>
    <w:rsid w:val="00267172"/>
    <w:rsid w:val="00267C03"/>
    <w:rsid w:val="0027022F"/>
    <w:rsid w:val="00270298"/>
    <w:rsid w:val="00270487"/>
    <w:rsid w:val="00272E16"/>
    <w:rsid w:val="00273705"/>
    <w:rsid w:val="00276F92"/>
    <w:rsid w:val="002779DB"/>
    <w:rsid w:val="00277DD3"/>
    <w:rsid w:val="00280833"/>
    <w:rsid w:val="00281751"/>
    <w:rsid w:val="00282868"/>
    <w:rsid w:val="00282D57"/>
    <w:rsid w:val="00283206"/>
    <w:rsid w:val="002832D6"/>
    <w:rsid w:val="00284138"/>
    <w:rsid w:val="00284FA4"/>
    <w:rsid w:val="002855CF"/>
    <w:rsid w:val="0028575A"/>
    <w:rsid w:val="00285EE8"/>
    <w:rsid w:val="00287F3A"/>
    <w:rsid w:val="00291082"/>
    <w:rsid w:val="00291EB9"/>
    <w:rsid w:val="00292B12"/>
    <w:rsid w:val="00293EF2"/>
    <w:rsid w:val="002943F5"/>
    <w:rsid w:val="00295697"/>
    <w:rsid w:val="0029657D"/>
    <w:rsid w:val="00296CCE"/>
    <w:rsid w:val="00297E64"/>
    <w:rsid w:val="002A03F7"/>
    <w:rsid w:val="002A0488"/>
    <w:rsid w:val="002A08E1"/>
    <w:rsid w:val="002A0BDA"/>
    <w:rsid w:val="002A1032"/>
    <w:rsid w:val="002A2FAF"/>
    <w:rsid w:val="002A5536"/>
    <w:rsid w:val="002A56EA"/>
    <w:rsid w:val="002A6698"/>
    <w:rsid w:val="002A6879"/>
    <w:rsid w:val="002A7418"/>
    <w:rsid w:val="002A7948"/>
    <w:rsid w:val="002A7F9E"/>
    <w:rsid w:val="002B183C"/>
    <w:rsid w:val="002B1B7B"/>
    <w:rsid w:val="002B23F0"/>
    <w:rsid w:val="002B3B17"/>
    <w:rsid w:val="002B3FC8"/>
    <w:rsid w:val="002B4BDB"/>
    <w:rsid w:val="002B5AE0"/>
    <w:rsid w:val="002B68FC"/>
    <w:rsid w:val="002B6C17"/>
    <w:rsid w:val="002B7472"/>
    <w:rsid w:val="002C02D9"/>
    <w:rsid w:val="002C0E01"/>
    <w:rsid w:val="002C1FB6"/>
    <w:rsid w:val="002C2032"/>
    <w:rsid w:val="002C2555"/>
    <w:rsid w:val="002C4642"/>
    <w:rsid w:val="002C4930"/>
    <w:rsid w:val="002C5A77"/>
    <w:rsid w:val="002C638F"/>
    <w:rsid w:val="002C64F6"/>
    <w:rsid w:val="002C73EF"/>
    <w:rsid w:val="002D0FE3"/>
    <w:rsid w:val="002D0FEF"/>
    <w:rsid w:val="002D21FB"/>
    <w:rsid w:val="002D293D"/>
    <w:rsid w:val="002D36F5"/>
    <w:rsid w:val="002D40F8"/>
    <w:rsid w:val="002D45CF"/>
    <w:rsid w:val="002D5832"/>
    <w:rsid w:val="002D76B4"/>
    <w:rsid w:val="002D7C1C"/>
    <w:rsid w:val="002E01FB"/>
    <w:rsid w:val="002E103F"/>
    <w:rsid w:val="002E141D"/>
    <w:rsid w:val="002E1E69"/>
    <w:rsid w:val="002E26D2"/>
    <w:rsid w:val="002E2B5F"/>
    <w:rsid w:val="002E2CE0"/>
    <w:rsid w:val="002E3C5A"/>
    <w:rsid w:val="002E4041"/>
    <w:rsid w:val="002E5124"/>
    <w:rsid w:val="002E6000"/>
    <w:rsid w:val="002E65A6"/>
    <w:rsid w:val="002E7391"/>
    <w:rsid w:val="002F04DC"/>
    <w:rsid w:val="002F12E4"/>
    <w:rsid w:val="002F1B6C"/>
    <w:rsid w:val="002F2184"/>
    <w:rsid w:val="002F32F5"/>
    <w:rsid w:val="002F4AAE"/>
    <w:rsid w:val="002F4F4E"/>
    <w:rsid w:val="002F5CC7"/>
    <w:rsid w:val="002F6112"/>
    <w:rsid w:val="00300396"/>
    <w:rsid w:val="003016B9"/>
    <w:rsid w:val="003017A2"/>
    <w:rsid w:val="0030198A"/>
    <w:rsid w:val="00301EC4"/>
    <w:rsid w:val="00302866"/>
    <w:rsid w:val="00303E5B"/>
    <w:rsid w:val="00304385"/>
    <w:rsid w:val="00304753"/>
    <w:rsid w:val="003051D5"/>
    <w:rsid w:val="00306F8F"/>
    <w:rsid w:val="00307050"/>
    <w:rsid w:val="00310068"/>
    <w:rsid w:val="003102CB"/>
    <w:rsid w:val="00311278"/>
    <w:rsid w:val="003125A6"/>
    <w:rsid w:val="0031553B"/>
    <w:rsid w:val="00315995"/>
    <w:rsid w:val="00315CE9"/>
    <w:rsid w:val="003172BF"/>
    <w:rsid w:val="00317931"/>
    <w:rsid w:val="00320E3B"/>
    <w:rsid w:val="003218C1"/>
    <w:rsid w:val="00321E3B"/>
    <w:rsid w:val="00321F32"/>
    <w:rsid w:val="00324004"/>
    <w:rsid w:val="0032753C"/>
    <w:rsid w:val="00330169"/>
    <w:rsid w:val="0033032F"/>
    <w:rsid w:val="00330429"/>
    <w:rsid w:val="0033045A"/>
    <w:rsid w:val="00330C54"/>
    <w:rsid w:val="00331BDD"/>
    <w:rsid w:val="003331AD"/>
    <w:rsid w:val="00333B36"/>
    <w:rsid w:val="00333BFD"/>
    <w:rsid w:val="00335638"/>
    <w:rsid w:val="00336539"/>
    <w:rsid w:val="0033654B"/>
    <w:rsid w:val="00337937"/>
    <w:rsid w:val="00341DAD"/>
    <w:rsid w:val="00341E9C"/>
    <w:rsid w:val="003424F7"/>
    <w:rsid w:val="003429E4"/>
    <w:rsid w:val="00344542"/>
    <w:rsid w:val="003445D1"/>
    <w:rsid w:val="0034503F"/>
    <w:rsid w:val="00345096"/>
    <w:rsid w:val="003454E0"/>
    <w:rsid w:val="003457F8"/>
    <w:rsid w:val="00345EAF"/>
    <w:rsid w:val="00346399"/>
    <w:rsid w:val="003463B3"/>
    <w:rsid w:val="0034745F"/>
    <w:rsid w:val="00350434"/>
    <w:rsid w:val="003517BB"/>
    <w:rsid w:val="00351ACE"/>
    <w:rsid w:val="00351D77"/>
    <w:rsid w:val="00354629"/>
    <w:rsid w:val="003549B0"/>
    <w:rsid w:val="00354FB5"/>
    <w:rsid w:val="003555B6"/>
    <w:rsid w:val="0035566A"/>
    <w:rsid w:val="00355931"/>
    <w:rsid w:val="00356A9D"/>
    <w:rsid w:val="00360CEF"/>
    <w:rsid w:val="00360F67"/>
    <w:rsid w:val="00360FEA"/>
    <w:rsid w:val="00361552"/>
    <w:rsid w:val="00362D7E"/>
    <w:rsid w:val="00363835"/>
    <w:rsid w:val="00363849"/>
    <w:rsid w:val="00364908"/>
    <w:rsid w:val="00365A3A"/>
    <w:rsid w:val="0036724C"/>
    <w:rsid w:val="00370579"/>
    <w:rsid w:val="003732F1"/>
    <w:rsid w:val="00374475"/>
    <w:rsid w:val="00375243"/>
    <w:rsid w:val="003759E2"/>
    <w:rsid w:val="00376B92"/>
    <w:rsid w:val="003778FB"/>
    <w:rsid w:val="00377E2E"/>
    <w:rsid w:val="003801B1"/>
    <w:rsid w:val="003805AD"/>
    <w:rsid w:val="00380B66"/>
    <w:rsid w:val="003812E4"/>
    <w:rsid w:val="00382361"/>
    <w:rsid w:val="00382C0F"/>
    <w:rsid w:val="0038314A"/>
    <w:rsid w:val="00384364"/>
    <w:rsid w:val="00384F1D"/>
    <w:rsid w:val="00385B9B"/>
    <w:rsid w:val="00385CB0"/>
    <w:rsid w:val="003867F7"/>
    <w:rsid w:val="00386DC5"/>
    <w:rsid w:val="003909CB"/>
    <w:rsid w:val="003914EB"/>
    <w:rsid w:val="003925DA"/>
    <w:rsid w:val="003931BB"/>
    <w:rsid w:val="003959C7"/>
    <w:rsid w:val="00396E44"/>
    <w:rsid w:val="003976A3"/>
    <w:rsid w:val="00397B69"/>
    <w:rsid w:val="003A13F2"/>
    <w:rsid w:val="003A20BE"/>
    <w:rsid w:val="003A22CE"/>
    <w:rsid w:val="003A28C6"/>
    <w:rsid w:val="003A35C2"/>
    <w:rsid w:val="003A41C9"/>
    <w:rsid w:val="003A45C1"/>
    <w:rsid w:val="003A4D92"/>
    <w:rsid w:val="003A571A"/>
    <w:rsid w:val="003A6AA7"/>
    <w:rsid w:val="003A7CE5"/>
    <w:rsid w:val="003B0194"/>
    <w:rsid w:val="003B2AFE"/>
    <w:rsid w:val="003B3C72"/>
    <w:rsid w:val="003B3F0E"/>
    <w:rsid w:val="003B4B55"/>
    <w:rsid w:val="003B50C0"/>
    <w:rsid w:val="003B5349"/>
    <w:rsid w:val="003B5502"/>
    <w:rsid w:val="003B69E0"/>
    <w:rsid w:val="003B7148"/>
    <w:rsid w:val="003B766D"/>
    <w:rsid w:val="003B7B3C"/>
    <w:rsid w:val="003C00F7"/>
    <w:rsid w:val="003C0BD7"/>
    <w:rsid w:val="003C0D65"/>
    <w:rsid w:val="003C4694"/>
    <w:rsid w:val="003C4C52"/>
    <w:rsid w:val="003C56D2"/>
    <w:rsid w:val="003C56DB"/>
    <w:rsid w:val="003C5BD5"/>
    <w:rsid w:val="003C7428"/>
    <w:rsid w:val="003C7835"/>
    <w:rsid w:val="003C7C4C"/>
    <w:rsid w:val="003D156E"/>
    <w:rsid w:val="003D17E7"/>
    <w:rsid w:val="003D208A"/>
    <w:rsid w:val="003D300C"/>
    <w:rsid w:val="003D34B1"/>
    <w:rsid w:val="003D3E7D"/>
    <w:rsid w:val="003D4D7B"/>
    <w:rsid w:val="003D4F70"/>
    <w:rsid w:val="003D5F37"/>
    <w:rsid w:val="003D5FBA"/>
    <w:rsid w:val="003D62C2"/>
    <w:rsid w:val="003D63B9"/>
    <w:rsid w:val="003D69FD"/>
    <w:rsid w:val="003D6B6F"/>
    <w:rsid w:val="003E0078"/>
    <w:rsid w:val="003E1B3B"/>
    <w:rsid w:val="003E2F05"/>
    <w:rsid w:val="003E36C8"/>
    <w:rsid w:val="003E4620"/>
    <w:rsid w:val="003E562D"/>
    <w:rsid w:val="003E58E8"/>
    <w:rsid w:val="003E61F0"/>
    <w:rsid w:val="003E6F4D"/>
    <w:rsid w:val="003E6F60"/>
    <w:rsid w:val="003E7246"/>
    <w:rsid w:val="003F2591"/>
    <w:rsid w:val="003F2BB8"/>
    <w:rsid w:val="003F4E41"/>
    <w:rsid w:val="003F5DBF"/>
    <w:rsid w:val="003F6B1B"/>
    <w:rsid w:val="003F7EF6"/>
    <w:rsid w:val="00401F37"/>
    <w:rsid w:val="00402E61"/>
    <w:rsid w:val="0040354F"/>
    <w:rsid w:val="00403A36"/>
    <w:rsid w:val="00405B3E"/>
    <w:rsid w:val="00405C35"/>
    <w:rsid w:val="00410299"/>
    <w:rsid w:val="0041134A"/>
    <w:rsid w:val="00411677"/>
    <w:rsid w:val="0041175A"/>
    <w:rsid w:val="004124A1"/>
    <w:rsid w:val="00412BD8"/>
    <w:rsid w:val="004131F9"/>
    <w:rsid w:val="004135DE"/>
    <w:rsid w:val="00413674"/>
    <w:rsid w:val="00413B75"/>
    <w:rsid w:val="00413B80"/>
    <w:rsid w:val="00413B99"/>
    <w:rsid w:val="00414496"/>
    <w:rsid w:val="00414AED"/>
    <w:rsid w:val="00415B0A"/>
    <w:rsid w:val="0041775E"/>
    <w:rsid w:val="0042036E"/>
    <w:rsid w:val="00422AA9"/>
    <w:rsid w:val="00422CFD"/>
    <w:rsid w:val="00424649"/>
    <w:rsid w:val="0042484F"/>
    <w:rsid w:val="00426FAC"/>
    <w:rsid w:val="00427824"/>
    <w:rsid w:val="004305A1"/>
    <w:rsid w:val="00430667"/>
    <w:rsid w:val="00430690"/>
    <w:rsid w:val="004314A1"/>
    <w:rsid w:val="004315D4"/>
    <w:rsid w:val="0043192B"/>
    <w:rsid w:val="00432135"/>
    <w:rsid w:val="004326DC"/>
    <w:rsid w:val="004340EA"/>
    <w:rsid w:val="0043448A"/>
    <w:rsid w:val="00434DF8"/>
    <w:rsid w:val="00435CDE"/>
    <w:rsid w:val="004360B8"/>
    <w:rsid w:val="00436B4C"/>
    <w:rsid w:val="00436EE3"/>
    <w:rsid w:val="004372CF"/>
    <w:rsid w:val="004412E8"/>
    <w:rsid w:val="00441B9E"/>
    <w:rsid w:val="00441C4B"/>
    <w:rsid w:val="00441D78"/>
    <w:rsid w:val="00441F42"/>
    <w:rsid w:val="00442A55"/>
    <w:rsid w:val="00442B84"/>
    <w:rsid w:val="004433D5"/>
    <w:rsid w:val="0044513B"/>
    <w:rsid w:val="004453C9"/>
    <w:rsid w:val="00446E04"/>
    <w:rsid w:val="00447EAD"/>
    <w:rsid w:val="00451275"/>
    <w:rsid w:val="0045253D"/>
    <w:rsid w:val="0045394B"/>
    <w:rsid w:val="00454284"/>
    <w:rsid w:val="00455146"/>
    <w:rsid w:val="004555A5"/>
    <w:rsid w:val="00457FCE"/>
    <w:rsid w:val="00460630"/>
    <w:rsid w:val="00460734"/>
    <w:rsid w:val="00463471"/>
    <w:rsid w:val="00463668"/>
    <w:rsid w:val="0046437C"/>
    <w:rsid w:val="0046565E"/>
    <w:rsid w:val="00466D1C"/>
    <w:rsid w:val="00466F60"/>
    <w:rsid w:val="00467198"/>
    <w:rsid w:val="004672EB"/>
    <w:rsid w:val="00470998"/>
    <w:rsid w:val="00471609"/>
    <w:rsid w:val="00475404"/>
    <w:rsid w:val="00481347"/>
    <w:rsid w:val="0048149C"/>
    <w:rsid w:val="0048277C"/>
    <w:rsid w:val="004847D2"/>
    <w:rsid w:val="00484F1F"/>
    <w:rsid w:val="00486113"/>
    <w:rsid w:val="0048772E"/>
    <w:rsid w:val="00490359"/>
    <w:rsid w:val="004912DB"/>
    <w:rsid w:val="00492E0D"/>
    <w:rsid w:val="0049304C"/>
    <w:rsid w:val="0049431D"/>
    <w:rsid w:val="004946DD"/>
    <w:rsid w:val="00494F7D"/>
    <w:rsid w:val="00495347"/>
    <w:rsid w:val="00495585"/>
    <w:rsid w:val="004955AD"/>
    <w:rsid w:val="00495786"/>
    <w:rsid w:val="004959C8"/>
    <w:rsid w:val="00496C6A"/>
    <w:rsid w:val="004976C3"/>
    <w:rsid w:val="004A01F9"/>
    <w:rsid w:val="004A05AC"/>
    <w:rsid w:val="004A12EB"/>
    <w:rsid w:val="004A196E"/>
    <w:rsid w:val="004A2813"/>
    <w:rsid w:val="004A3445"/>
    <w:rsid w:val="004A3476"/>
    <w:rsid w:val="004A4B4A"/>
    <w:rsid w:val="004A5792"/>
    <w:rsid w:val="004B0A0A"/>
    <w:rsid w:val="004B0B9C"/>
    <w:rsid w:val="004B304A"/>
    <w:rsid w:val="004B321C"/>
    <w:rsid w:val="004B46D9"/>
    <w:rsid w:val="004B4E60"/>
    <w:rsid w:val="004B5358"/>
    <w:rsid w:val="004B5A07"/>
    <w:rsid w:val="004C14A3"/>
    <w:rsid w:val="004C2CBF"/>
    <w:rsid w:val="004C2E71"/>
    <w:rsid w:val="004C426E"/>
    <w:rsid w:val="004C54F9"/>
    <w:rsid w:val="004C5EC2"/>
    <w:rsid w:val="004C6BB5"/>
    <w:rsid w:val="004C76E1"/>
    <w:rsid w:val="004C7EBC"/>
    <w:rsid w:val="004D17A2"/>
    <w:rsid w:val="004D2414"/>
    <w:rsid w:val="004D2D11"/>
    <w:rsid w:val="004D3407"/>
    <w:rsid w:val="004D523B"/>
    <w:rsid w:val="004D656B"/>
    <w:rsid w:val="004D6D24"/>
    <w:rsid w:val="004D6DAC"/>
    <w:rsid w:val="004D705D"/>
    <w:rsid w:val="004D78EB"/>
    <w:rsid w:val="004E0215"/>
    <w:rsid w:val="004E0E3F"/>
    <w:rsid w:val="004E1026"/>
    <w:rsid w:val="004E10E0"/>
    <w:rsid w:val="004E14F8"/>
    <w:rsid w:val="004E3608"/>
    <w:rsid w:val="004E4127"/>
    <w:rsid w:val="004E4D63"/>
    <w:rsid w:val="004E58DF"/>
    <w:rsid w:val="004E6828"/>
    <w:rsid w:val="004E6F56"/>
    <w:rsid w:val="004E73A1"/>
    <w:rsid w:val="004F1068"/>
    <w:rsid w:val="004F1E9F"/>
    <w:rsid w:val="004F2573"/>
    <w:rsid w:val="004F2FDB"/>
    <w:rsid w:val="004F3168"/>
    <w:rsid w:val="004F31E9"/>
    <w:rsid w:val="004F3EB5"/>
    <w:rsid w:val="004F48C1"/>
    <w:rsid w:val="004F4C67"/>
    <w:rsid w:val="004F65D3"/>
    <w:rsid w:val="004F6664"/>
    <w:rsid w:val="004F6AE9"/>
    <w:rsid w:val="0050004F"/>
    <w:rsid w:val="00500BB7"/>
    <w:rsid w:val="00500FEE"/>
    <w:rsid w:val="005011B4"/>
    <w:rsid w:val="005015A8"/>
    <w:rsid w:val="00501775"/>
    <w:rsid w:val="00502385"/>
    <w:rsid w:val="005027BE"/>
    <w:rsid w:val="00502DA6"/>
    <w:rsid w:val="005039D7"/>
    <w:rsid w:val="0050456B"/>
    <w:rsid w:val="005051BA"/>
    <w:rsid w:val="00505D70"/>
    <w:rsid w:val="0051110B"/>
    <w:rsid w:val="005129E7"/>
    <w:rsid w:val="0051330F"/>
    <w:rsid w:val="005135F6"/>
    <w:rsid w:val="00513E44"/>
    <w:rsid w:val="00514ECF"/>
    <w:rsid w:val="005156E2"/>
    <w:rsid w:val="0051596F"/>
    <w:rsid w:val="00516404"/>
    <w:rsid w:val="0051682B"/>
    <w:rsid w:val="0051710F"/>
    <w:rsid w:val="00520721"/>
    <w:rsid w:val="00521000"/>
    <w:rsid w:val="005212BA"/>
    <w:rsid w:val="00522AA7"/>
    <w:rsid w:val="00522ECB"/>
    <w:rsid w:val="005234B8"/>
    <w:rsid w:val="00524811"/>
    <w:rsid w:val="00530576"/>
    <w:rsid w:val="00530856"/>
    <w:rsid w:val="005309E6"/>
    <w:rsid w:val="00530A6E"/>
    <w:rsid w:val="00531C27"/>
    <w:rsid w:val="00532BB9"/>
    <w:rsid w:val="00532C5E"/>
    <w:rsid w:val="00534DC0"/>
    <w:rsid w:val="00535CAA"/>
    <w:rsid w:val="005360B2"/>
    <w:rsid w:val="00537581"/>
    <w:rsid w:val="00537DA7"/>
    <w:rsid w:val="0054254B"/>
    <w:rsid w:val="0054270B"/>
    <w:rsid w:val="00542E51"/>
    <w:rsid w:val="00542F91"/>
    <w:rsid w:val="00543712"/>
    <w:rsid w:val="00544CC6"/>
    <w:rsid w:val="00544E32"/>
    <w:rsid w:val="00545887"/>
    <w:rsid w:val="00545FF3"/>
    <w:rsid w:val="00547577"/>
    <w:rsid w:val="005475FA"/>
    <w:rsid w:val="00551F36"/>
    <w:rsid w:val="00552688"/>
    <w:rsid w:val="005529E5"/>
    <w:rsid w:val="005537C3"/>
    <w:rsid w:val="00553A7F"/>
    <w:rsid w:val="00554BF2"/>
    <w:rsid w:val="0055674E"/>
    <w:rsid w:val="00560022"/>
    <w:rsid w:val="005600BC"/>
    <w:rsid w:val="005613B9"/>
    <w:rsid w:val="005614E6"/>
    <w:rsid w:val="00562500"/>
    <w:rsid w:val="005632C0"/>
    <w:rsid w:val="00563424"/>
    <w:rsid w:val="0056391C"/>
    <w:rsid w:val="00564677"/>
    <w:rsid w:val="005659B9"/>
    <w:rsid w:val="00566935"/>
    <w:rsid w:val="00567B49"/>
    <w:rsid w:val="005703CF"/>
    <w:rsid w:val="005718AC"/>
    <w:rsid w:val="00572094"/>
    <w:rsid w:val="00572404"/>
    <w:rsid w:val="00572618"/>
    <w:rsid w:val="005738F4"/>
    <w:rsid w:val="00573BC4"/>
    <w:rsid w:val="00575738"/>
    <w:rsid w:val="0057587D"/>
    <w:rsid w:val="00580655"/>
    <w:rsid w:val="0058328A"/>
    <w:rsid w:val="00584121"/>
    <w:rsid w:val="005842CC"/>
    <w:rsid w:val="00584371"/>
    <w:rsid w:val="00584CD7"/>
    <w:rsid w:val="00584FAD"/>
    <w:rsid w:val="00585288"/>
    <w:rsid w:val="00586B66"/>
    <w:rsid w:val="0058737E"/>
    <w:rsid w:val="005904FB"/>
    <w:rsid w:val="005909FA"/>
    <w:rsid w:val="0059113E"/>
    <w:rsid w:val="005918B1"/>
    <w:rsid w:val="00592F23"/>
    <w:rsid w:val="005932D0"/>
    <w:rsid w:val="0059398F"/>
    <w:rsid w:val="005944DE"/>
    <w:rsid w:val="0059476C"/>
    <w:rsid w:val="00594F48"/>
    <w:rsid w:val="00595B80"/>
    <w:rsid w:val="00595FA7"/>
    <w:rsid w:val="0059639E"/>
    <w:rsid w:val="00596DEC"/>
    <w:rsid w:val="0059765A"/>
    <w:rsid w:val="005A0A79"/>
    <w:rsid w:val="005A1C75"/>
    <w:rsid w:val="005A24DA"/>
    <w:rsid w:val="005A26DA"/>
    <w:rsid w:val="005A2794"/>
    <w:rsid w:val="005A281A"/>
    <w:rsid w:val="005A297D"/>
    <w:rsid w:val="005A3594"/>
    <w:rsid w:val="005A3719"/>
    <w:rsid w:val="005A4BD0"/>
    <w:rsid w:val="005A5460"/>
    <w:rsid w:val="005A58A9"/>
    <w:rsid w:val="005A5CE1"/>
    <w:rsid w:val="005A7C92"/>
    <w:rsid w:val="005B01A6"/>
    <w:rsid w:val="005B1173"/>
    <w:rsid w:val="005B2B2D"/>
    <w:rsid w:val="005B3391"/>
    <w:rsid w:val="005B46CE"/>
    <w:rsid w:val="005B53DF"/>
    <w:rsid w:val="005B5C43"/>
    <w:rsid w:val="005B605E"/>
    <w:rsid w:val="005B71B5"/>
    <w:rsid w:val="005B728F"/>
    <w:rsid w:val="005B7C75"/>
    <w:rsid w:val="005C067B"/>
    <w:rsid w:val="005C09B3"/>
    <w:rsid w:val="005C185A"/>
    <w:rsid w:val="005C2352"/>
    <w:rsid w:val="005C27E3"/>
    <w:rsid w:val="005C3A38"/>
    <w:rsid w:val="005C7D67"/>
    <w:rsid w:val="005D05A4"/>
    <w:rsid w:val="005D20D4"/>
    <w:rsid w:val="005D3C84"/>
    <w:rsid w:val="005D42FD"/>
    <w:rsid w:val="005D4945"/>
    <w:rsid w:val="005D598F"/>
    <w:rsid w:val="005D621C"/>
    <w:rsid w:val="005D666D"/>
    <w:rsid w:val="005D7004"/>
    <w:rsid w:val="005E0955"/>
    <w:rsid w:val="005E1A91"/>
    <w:rsid w:val="005E289F"/>
    <w:rsid w:val="005E3756"/>
    <w:rsid w:val="005E497B"/>
    <w:rsid w:val="005E4B9C"/>
    <w:rsid w:val="005E593E"/>
    <w:rsid w:val="005E68BD"/>
    <w:rsid w:val="005E7654"/>
    <w:rsid w:val="005F02CD"/>
    <w:rsid w:val="005F0F40"/>
    <w:rsid w:val="005F1451"/>
    <w:rsid w:val="005F237E"/>
    <w:rsid w:val="005F5398"/>
    <w:rsid w:val="005F6298"/>
    <w:rsid w:val="005F6C8D"/>
    <w:rsid w:val="005F7FC4"/>
    <w:rsid w:val="00600B48"/>
    <w:rsid w:val="00601774"/>
    <w:rsid w:val="006032ED"/>
    <w:rsid w:val="00603D4F"/>
    <w:rsid w:val="00604290"/>
    <w:rsid w:val="00604688"/>
    <w:rsid w:val="00604AF6"/>
    <w:rsid w:val="00604B67"/>
    <w:rsid w:val="00604E2C"/>
    <w:rsid w:val="0060506F"/>
    <w:rsid w:val="00606530"/>
    <w:rsid w:val="00613347"/>
    <w:rsid w:val="0061417E"/>
    <w:rsid w:val="0061458A"/>
    <w:rsid w:val="006145B4"/>
    <w:rsid w:val="00614900"/>
    <w:rsid w:val="00615515"/>
    <w:rsid w:val="006156A3"/>
    <w:rsid w:val="00615DBB"/>
    <w:rsid w:val="00615EED"/>
    <w:rsid w:val="00616000"/>
    <w:rsid w:val="00616060"/>
    <w:rsid w:val="00617653"/>
    <w:rsid w:val="00617752"/>
    <w:rsid w:val="00617C8B"/>
    <w:rsid w:val="006202FD"/>
    <w:rsid w:val="00620B8A"/>
    <w:rsid w:val="00621048"/>
    <w:rsid w:val="00621D12"/>
    <w:rsid w:val="006241CB"/>
    <w:rsid w:val="00624547"/>
    <w:rsid w:val="00625D3C"/>
    <w:rsid w:val="00630DC6"/>
    <w:rsid w:val="00631231"/>
    <w:rsid w:val="00631491"/>
    <w:rsid w:val="00632DA0"/>
    <w:rsid w:val="006331AB"/>
    <w:rsid w:val="00634401"/>
    <w:rsid w:val="0063484B"/>
    <w:rsid w:val="0063633E"/>
    <w:rsid w:val="0064020F"/>
    <w:rsid w:val="00640F18"/>
    <w:rsid w:val="00642212"/>
    <w:rsid w:val="00643A02"/>
    <w:rsid w:val="0064409B"/>
    <w:rsid w:val="0064455D"/>
    <w:rsid w:val="0064574B"/>
    <w:rsid w:val="00645E67"/>
    <w:rsid w:val="00646CA5"/>
    <w:rsid w:val="00650A7B"/>
    <w:rsid w:val="006515D2"/>
    <w:rsid w:val="00651DA5"/>
    <w:rsid w:val="006530B0"/>
    <w:rsid w:val="00653196"/>
    <w:rsid w:val="00653C18"/>
    <w:rsid w:val="0065561F"/>
    <w:rsid w:val="00656318"/>
    <w:rsid w:val="006564E0"/>
    <w:rsid w:val="006569D0"/>
    <w:rsid w:val="00656BE3"/>
    <w:rsid w:val="00656F63"/>
    <w:rsid w:val="006577D7"/>
    <w:rsid w:val="00657D8E"/>
    <w:rsid w:val="00660E71"/>
    <w:rsid w:val="006610E7"/>
    <w:rsid w:val="00661CDC"/>
    <w:rsid w:val="00663764"/>
    <w:rsid w:val="0066385F"/>
    <w:rsid w:val="00665D94"/>
    <w:rsid w:val="00667626"/>
    <w:rsid w:val="00667720"/>
    <w:rsid w:val="00667AA8"/>
    <w:rsid w:val="00670D48"/>
    <w:rsid w:val="006712A6"/>
    <w:rsid w:val="0067202D"/>
    <w:rsid w:val="006731FA"/>
    <w:rsid w:val="00673207"/>
    <w:rsid w:val="00673F09"/>
    <w:rsid w:val="00674B76"/>
    <w:rsid w:val="00674CD0"/>
    <w:rsid w:val="00675331"/>
    <w:rsid w:val="00675C18"/>
    <w:rsid w:val="00676155"/>
    <w:rsid w:val="00680831"/>
    <w:rsid w:val="00680F64"/>
    <w:rsid w:val="00681087"/>
    <w:rsid w:val="006812BF"/>
    <w:rsid w:val="00682079"/>
    <w:rsid w:val="006833D1"/>
    <w:rsid w:val="006838CD"/>
    <w:rsid w:val="00683A64"/>
    <w:rsid w:val="00683DE8"/>
    <w:rsid w:val="006863C7"/>
    <w:rsid w:val="006872F1"/>
    <w:rsid w:val="00687AE3"/>
    <w:rsid w:val="0069003F"/>
    <w:rsid w:val="0069068E"/>
    <w:rsid w:val="00692167"/>
    <w:rsid w:val="006923D9"/>
    <w:rsid w:val="006932E9"/>
    <w:rsid w:val="00695194"/>
    <w:rsid w:val="00695D8C"/>
    <w:rsid w:val="00696692"/>
    <w:rsid w:val="00696A4F"/>
    <w:rsid w:val="00697608"/>
    <w:rsid w:val="006A5F9D"/>
    <w:rsid w:val="006B0DA7"/>
    <w:rsid w:val="006B2463"/>
    <w:rsid w:val="006B4765"/>
    <w:rsid w:val="006B4A0E"/>
    <w:rsid w:val="006B5BE0"/>
    <w:rsid w:val="006B5F36"/>
    <w:rsid w:val="006B663B"/>
    <w:rsid w:val="006B6739"/>
    <w:rsid w:val="006B6D50"/>
    <w:rsid w:val="006B7571"/>
    <w:rsid w:val="006C02CF"/>
    <w:rsid w:val="006C0442"/>
    <w:rsid w:val="006C0DB3"/>
    <w:rsid w:val="006C1107"/>
    <w:rsid w:val="006C16CD"/>
    <w:rsid w:val="006C1DCC"/>
    <w:rsid w:val="006C425D"/>
    <w:rsid w:val="006C4274"/>
    <w:rsid w:val="006C57BF"/>
    <w:rsid w:val="006C69CE"/>
    <w:rsid w:val="006C6B0C"/>
    <w:rsid w:val="006C7627"/>
    <w:rsid w:val="006C7783"/>
    <w:rsid w:val="006C7988"/>
    <w:rsid w:val="006D082C"/>
    <w:rsid w:val="006D09A8"/>
    <w:rsid w:val="006D0F12"/>
    <w:rsid w:val="006D13A8"/>
    <w:rsid w:val="006D4B61"/>
    <w:rsid w:val="006D5629"/>
    <w:rsid w:val="006D59FF"/>
    <w:rsid w:val="006D70A8"/>
    <w:rsid w:val="006D7291"/>
    <w:rsid w:val="006D7C1B"/>
    <w:rsid w:val="006D7F1C"/>
    <w:rsid w:val="006E016F"/>
    <w:rsid w:val="006E1024"/>
    <w:rsid w:val="006E1234"/>
    <w:rsid w:val="006E1313"/>
    <w:rsid w:val="006E16FE"/>
    <w:rsid w:val="006E2F70"/>
    <w:rsid w:val="006E3621"/>
    <w:rsid w:val="006E4B34"/>
    <w:rsid w:val="006E5E3C"/>
    <w:rsid w:val="006E6FEA"/>
    <w:rsid w:val="006F016A"/>
    <w:rsid w:val="006F02DA"/>
    <w:rsid w:val="006F1110"/>
    <w:rsid w:val="006F16FA"/>
    <w:rsid w:val="006F1C2F"/>
    <w:rsid w:val="006F2647"/>
    <w:rsid w:val="006F4207"/>
    <w:rsid w:val="006F421F"/>
    <w:rsid w:val="006F4A23"/>
    <w:rsid w:val="006F4BBB"/>
    <w:rsid w:val="006F6D54"/>
    <w:rsid w:val="006F6EB7"/>
    <w:rsid w:val="007008B4"/>
    <w:rsid w:val="0070118B"/>
    <w:rsid w:val="0070131A"/>
    <w:rsid w:val="007013CF"/>
    <w:rsid w:val="00701630"/>
    <w:rsid w:val="00701A77"/>
    <w:rsid w:val="00702898"/>
    <w:rsid w:val="007066AA"/>
    <w:rsid w:val="00706E45"/>
    <w:rsid w:val="00710279"/>
    <w:rsid w:val="0071028E"/>
    <w:rsid w:val="00710CD2"/>
    <w:rsid w:val="00710E03"/>
    <w:rsid w:val="007114DC"/>
    <w:rsid w:val="00713FAD"/>
    <w:rsid w:val="0071419D"/>
    <w:rsid w:val="00714B6C"/>
    <w:rsid w:val="00714D1A"/>
    <w:rsid w:val="00714FD1"/>
    <w:rsid w:val="007160BB"/>
    <w:rsid w:val="007166F0"/>
    <w:rsid w:val="00716C3E"/>
    <w:rsid w:val="00717065"/>
    <w:rsid w:val="0071745F"/>
    <w:rsid w:val="00717EA7"/>
    <w:rsid w:val="00720A32"/>
    <w:rsid w:val="00721C28"/>
    <w:rsid w:val="00722090"/>
    <w:rsid w:val="007225D6"/>
    <w:rsid w:val="00723907"/>
    <w:rsid w:val="00723A8F"/>
    <w:rsid w:val="00725AC4"/>
    <w:rsid w:val="007260AB"/>
    <w:rsid w:val="00727320"/>
    <w:rsid w:val="007279F7"/>
    <w:rsid w:val="00730FE2"/>
    <w:rsid w:val="00731011"/>
    <w:rsid w:val="00732FE2"/>
    <w:rsid w:val="007331CF"/>
    <w:rsid w:val="00733B2B"/>
    <w:rsid w:val="007341A0"/>
    <w:rsid w:val="007343C3"/>
    <w:rsid w:val="00734554"/>
    <w:rsid w:val="00734E61"/>
    <w:rsid w:val="00735829"/>
    <w:rsid w:val="00735E36"/>
    <w:rsid w:val="00736593"/>
    <w:rsid w:val="007365CC"/>
    <w:rsid w:val="00740DE7"/>
    <w:rsid w:val="007410C4"/>
    <w:rsid w:val="00741553"/>
    <w:rsid w:val="007416A2"/>
    <w:rsid w:val="0074214F"/>
    <w:rsid w:val="0074540D"/>
    <w:rsid w:val="0074640E"/>
    <w:rsid w:val="00746D0C"/>
    <w:rsid w:val="007507BE"/>
    <w:rsid w:val="00751193"/>
    <w:rsid w:val="00751569"/>
    <w:rsid w:val="007526C1"/>
    <w:rsid w:val="00752C89"/>
    <w:rsid w:val="007544D3"/>
    <w:rsid w:val="00755FE4"/>
    <w:rsid w:val="0075740F"/>
    <w:rsid w:val="00760305"/>
    <w:rsid w:val="00760F04"/>
    <w:rsid w:val="00761AE2"/>
    <w:rsid w:val="007625EE"/>
    <w:rsid w:val="00762B94"/>
    <w:rsid w:val="00763EC4"/>
    <w:rsid w:val="00766ECF"/>
    <w:rsid w:val="00766FE3"/>
    <w:rsid w:val="0076799D"/>
    <w:rsid w:val="00767DAF"/>
    <w:rsid w:val="00770CDB"/>
    <w:rsid w:val="00771820"/>
    <w:rsid w:val="00771825"/>
    <w:rsid w:val="007718A4"/>
    <w:rsid w:val="00771E7F"/>
    <w:rsid w:val="0077273E"/>
    <w:rsid w:val="00773330"/>
    <w:rsid w:val="00773876"/>
    <w:rsid w:val="00773C2A"/>
    <w:rsid w:val="00774104"/>
    <w:rsid w:val="007745FB"/>
    <w:rsid w:val="0077479E"/>
    <w:rsid w:val="00774FE6"/>
    <w:rsid w:val="00775089"/>
    <w:rsid w:val="0077512F"/>
    <w:rsid w:val="00775E00"/>
    <w:rsid w:val="00777608"/>
    <w:rsid w:val="007814F9"/>
    <w:rsid w:val="00781EB2"/>
    <w:rsid w:val="00784156"/>
    <w:rsid w:val="00784A7F"/>
    <w:rsid w:val="00790BDC"/>
    <w:rsid w:val="0079199E"/>
    <w:rsid w:val="00792021"/>
    <w:rsid w:val="007923D7"/>
    <w:rsid w:val="00792A9D"/>
    <w:rsid w:val="00792DFF"/>
    <w:rsid w:val="007938B9"/>
    <w:rsid w:val="007942A5"/>
    <w:rsid w:val="0079553C"/>
    <w:rsid w:val="007955ED"/>
    <w:rsid w:val="00795657"/>
    <w:rsid w:val="00797135"/>
    <w:rsid w:val="00797A5E"/>
    <w:rsid w:val="00797C9D"/>
    <w:rsid w:val="007A095E"/>
    <w:rsid w:val="007A3099"/>
    <w:rsid w:val="007A39F7"/>
    <w:rsid w:val="007A3DC2"/>
    <w:rsid w:val="007A4D69"/>
    <w:rsid w:val="007A527F"/>
    <w:rsid w:val="007A5988"/>
    <w:rsid w:val="007A5E1B"/>
    <w:rsid w:val="007A60F4"/>
    <w:rsid w:val="007A737B"/>
    <w:rsid w:val="007B3843"/>
    <w:rsid w:val="007B5416"/>
    <w:rsid w:val="007B5422"/>
    <w:rsid w:val="007B5602"/>
    <w:rsid w:val="007B59BE"/>
    <w:rsid w:val="007B63A3"/>
    <w:rsid w:val="007B672F"/>
    <w:rsid w:val="007C0052"/>
    <w:rsid w:val="007C14D1"/>
    <w:rsid w:val="007C1C14"/>
    <w:rsid w:val="007C2E39"/>
    <w:rsid w:val="007C31A7"/>
    <w:rsid w:val="007C3F21"/>
    <w:rsid w:val="007C5CFA"/>
    <w:rsid w:val="007C6F89"/>
    <w:rsid w:val="007C783D"/>
    <w:rsid w:val="007C7DB6"/>
    <w:rsid w:val="007D13FB"/>
    <w:rsid w:val="007D1D22"/>
    <w:rsid w:val="007D2CDC"/>
    <w:rsid w:val="007D4427"/>
    <w:rsid w:val="007D47EF"/>
    <w:rsid w:val="007D5057"/>
    <w:rsid w:val="007D52DA"/>
    <w:rsid w:val="007D58C6"/>
    <w:rsid w:val="007D68FD"/>
    <w:rsid w:val="007D7192"/>
    <w:rsid w:val="007D77B6"/>
    <w:rsid w:val="007E0071"/>
    <w:rsid w:val="007E0C70"/>
    <w:rsid w:val="007E15A2"/>
    <w:rsid w:val="007E1BD1"/>
    <w:rsid w:val="007E3586"/>
    <w:rsid w:val="007E40B3"/>
    <w:rsid w:val="007E425A"/>
    <w:rsid w:val="007E5D25"/>
    <w:rsid w:val="007E7B93"/>
    <w:rsid w:val="007F2270"/>
    <w:rsid w:val="007F2725"/>
    <w:rsid w:val="007F3CA4"/>
    <w:rsid w:val="007F468D"/>
    <w:rsid w:val="007F4F0D"/>
    <w:rsid w:val="007F5474"/>
    <w:rsid w:val="007F569D"/>
    <w:rsid w:val="007F5EED"/>
    <w:rsid w:val="007F6C92"/>
    <w:rsid w:val="008002F2"/>
    <w:rsid w:val="0080099B"/>
    <w:rsid w:val="00800B02"/>
    <w:rsid w:val="00802552"/>
    <w:rsid w:val="00804BF3"/>
    <w:rsid w:val="00804E68"/>
    <w:rsid w:val="00805983"/>
    <w:rsid w:val="00805A04"/>
    <w:rsid w:val="00805F13"/>
    <w:rsid w:val="00806A3B"/>
    <w:rsid w:val="00807DBD"/>
    <w:rsid w:val="00810356"/>
    <w:rsid w:val="008104FA"/>
    <w:rsid w:val="008114B9"/>
    <w:rsid w:val="0081153D"/>
    <w:rsid w:val="00811AF8"/>
    <w:rsid w:val="00813C81"/>
    <w:rsid w:val="0081629E"/>
    <w:rsid w:val="00816E66"/>
    <w:rsid w:val="00817B23"/>
    <w:rsid w:val="00817D82"/>
    <w:rsid w:val="008200DA"/>
    <w:rsid w:val="008206C1"/>
    <w:rsid w:val="00821368"/>
    <w:rsid w:val="008233BE"/>
    <w:rsid w:val="008234FE"/>
    <w:rsid w:val="008244CE"/>
    <w:rsid w:val="0082558C"/>
    <w:rsid w:val="00827367"/>
    <w:rsid w:val="00827565"/>
    <w:rsid w:val="00831158"/>
    <w:rsid w:val="008313DC"/>
    <w:rsid w:val="00835652"/>
    <w:rsid w:val="008363DA"/>
    <w:rsid w:val="00837898"/>
    <w:rsid w:val="00837EBC"/>
    <w:rsid w:val="00842116"/>
    <w:rsid w:val="00842EEC"/>
    <w:rsid w:val="0084373C"/>
    <w:rsid w:val="00843AED"/>
    <w:rsid w:val="008454DC"/>
    <w:rsid w:val="0084550D"/>
    <w:rsid w:val="008466BD"/>
    <w:rsid w:val="00846A72"/>
    <w:rsid w:val="00846D0C"/>
    <w:rsid w:val="00846E18"/>
    <w:rsid w:val="0085093E"/>
    <w:rsid w:val="00850FDF"/>
    <w:rsid w:val="008519E9"/>
    <w:rsid w:val="00851B8A"/>
    <w:rsid w:val="008522A7"/>
    <w:rsid w:val="00852829"/>
    <w:rsid w:val="00852AE1"/>
    <w:rsid w:val="00852B6B"/>
    <w:rsid w:val="00853BC7"/>
    <w:rsid w:val="008545D1"/>
    <w:rsid w:val="00854BA9"/>
    <w:rsid w:val="0085572F"/>
    <w:rsid w:val="008568D7"/>
    <w:rsid w:val="00857D7F"/>
    <w:rsid w:val="008604AE"/>
    <w:rsid w:val="00861AA7"/>
    <w:rsid w:val="00863282"/>
    <w:rsid w:val="008639FE"/>
    <w:rsid w:val="00863F54"/>
    <w:rsid w:val="0086475B"/>
    <w:rsid w:val="00864902"/>
    <w:rsid w:val="008651AE"/>
    <w:rsid w:val="008705F5"/>
    <w:rsid w:val="00871850"/>
    <w:rsid w:val="00873B63"/>
    <w:rsid w:val="00874D61"/>
    <w:rsid w:val="00876694"/>
    <w:rsid w:val="00877864"/>
    <w:rsid w:val="00880DFE"/>
    <w:rsid w:val="00881103"/>
    <w:rsid w:val="00881DCF"/>
    <w:rsid w:val="00883B74"/>
    <w:rsid w:val="008843CC"/>
    <w:rsid w:val="0088509A"/>
    <w:rsid w:val="00885C02"/>
    <w:rsid w:val="00886654"/>
    <w:rsid w:val="00886C32"/>
    <w:rsid w:val="008879F0"/>
    <w:rsid w:val="00892436"/>
    <w:rsid w:val="00892532"/>
    <w:rsid w:val="00893745"/>
    <w:rsid w:val="008948F8"/>
    <w:rsid w:val="00896671"/>
    <w:rsid w:val="008969A0"/>
    <w:rsid w:val="0089768B"/>
    <w:rsid w:val="008A0BEB"/>
    <w:rsid w:val="008A0FB7"/>
    <w:rsid w:val="008A165B"/>
    <w:rsid w:val="008A1F1E"/>
    <w:rsid w:val="008A490A"/>
    <w:rsid w:val="008A4C84"/>
    <w:rsid w:val="008A52B2"/>
    <w:rsid w:val="008A5B82"/>
    <w:rsid w:val="008B06D4"/>
    <w:rsid w:val="008B14C9"/>
    <w:rsid w:val="008B1E90"/>
    <w:rsid w:val="008B2144"/>
    <w:rsid w:val="008B399D"/>
    <w:rsid w:val="008B3B4D"/>
    <w:rsid w:val="008B55F9"/>
    <w:rsid w:val="008B56E9"/>
    <w:rsid w:val="008B7628"/>
    <w:rsid w:val="008B7F07"/>
    <w:rsid w:val="008C039A"/>
    <w:rsid w:val="008C1E88"/>
    <w:rsid w:val="008C4A50"/>
    <w:rsid w:val="008C558E"/>
    <w:rsid w:val="008C6E59"/>
    <w:rsid w:val="008C70A2"/>
    <w:rsid w:val="008C7E21"/>
    <w:rsid w:val="008D0615"/>
    <w:rsid w:val="008D3C9F"/>
    <w:rsid w:val="008D3FD4"/>
    <w:rsid w:val="008D6AC4"/>
    <w:rsid w:val="008D6DBF"/>
    <w:rsid w:val="008D7854"/>
    <w:rsid w:val="008E2249"/>
    <w:rsid w:val="008E2F9D"/>
    <w:rsid w:val="008E3218"/>
    <w:rsid w:val="008E3348"/>
    <w:rsid w:val="008E334B"/>
    <w:rsid w:val="008E3981"/>
    <w:rsid w:val="008E45BF"/>
    <w:rsid w:val="008E45FC"/>
    <w:rsid w:val="008E4A57"/>
    <w:rsid w:val="008E4B91"/>
    <w:rsid w:val="008E5312"/>
    <w:rsid w:val="008E5C81"/>
    <w:rsid w:val="008E6563"/>
    <w:rsid w:val="008E6A18"/>
    <w:rsid w:val="008E6A28"/>
    <w:rsid w:val="008F0908"/>
    <w:rsid w:val="008F1813"/>
    <w:rsid w:val="008F28FC"/>
    <w:rsid w:val="008F6173"/>
    <w:rsid w:val="008F65ED"/>
    <w:rsid w:val="008F786B"/>
    <w:rsid w:val="008F7DEC"/>
    <w:rsid w:val="00900057"/>
    <w:rsid w:val="00900FAD"/>
    <w:rsid w:val="0090144D"/>
    <w:rsid w:val="00904552"/>
    <w:rsid w:val="00904777"/>
    <w:rsid w:val="009056E1"/>
    <w:rsid w:val="009061B8"/>
    <w:rsid w:val="00906797"/>
    <w:rsid w:val="00906BCB"/>
    <w:rsid w:val="00911726"/>
    <w:rsid w:val="00911D6D"/>
    <w:rsid w:val="00913306"/>
    <w:rsid w:val="009135A6"/>
    <w:rsid w:val="009143B7"/>
    <w:rsid w:val="00914902"/>
    <w:rsid w:val="009160BB"/>
    <w:rsid w:val="00916535"/>
    <w:rsid w:val="00916D91"/>
    <w:rsid w:val="009170D2"/>
    <w:rsid w:val="00920990"/>
    <w:rsid w:val="00922A51"/>
    <w:rsid w:val="009233F9"/>
    <w:rsid w:val="009235D3"/>
    <w:rsid w:val="0092439A"/>
    <w:rsid w:val="0092478A"/>
    <w:rsid w:val="00924EB1"/>
    <w:rsid w:val="009250F1"/>
    <w:rsid w:val="009256CC"/>
    <w:rsid w:val="00926F11"/>
    <w:rsid w:val="009277D5"/>
    <w:rsid w:val="00930973"/>
    <w:rsid w:val="00932710"/>
    <w:rsid w:val="00933DA9"/>
    <w:rsid w:val="009363BB"/>
    <w:rsid w:val="009363C5"/>
    <w:rsid w:val="009374AF"/>
    <w:rsid w:val="00937F81"/>
    <w:rsid w:val="009430B7"/>
    <w:rsid w:val="00944617"/>
    <w:rsid w:val="0094478E"/>
    <w:rsid w:val="009452B9"/>
    <w:rsid w:val="009463DF"/>
    <w:rsid w:val="00950522"/>
    <w:rsid w:val="00950D0E"/>
    <w:rsid w:val="00951019"/>
    <w:rsid w:val="00951181"/>
    <w:rsid w:val="00952ACC"/>
    <w:rsid w:val="0095316D"/>
    <w:rsid w:val="00956201"/>
    <w:rsid w:val="00960A2C"/>
    <w:rsid w:val="00961146"/>
    <w:rsid w:val="0096160A"/>
    <w:rsid w:val="00962908"/>
    <w:rsid w:val="00963CC3"/>
    <w:rsid w:val="0096494D"/>
    <w:rsid w:val="00964FC7"/>
    <w:rsid w:val="009660A3"/>
    <w:rsid w:val="00966668"/>
    <w:rsid w:val="00967FBC"/>
    <w:rsid w:val="009720E6"/>
    <w:rsid w:val="0097281F"/>
    <w:rsid w:val="00972FB2"/>
    <w:rsid w:val="00973148"/>
    <w:rsid w:val="00974432"/>
    <w:rsid w:val="00975C27"/>
    <w:rsid w:val="00975E40"/>
    <w:rsid w:val="00976A4B"/>
    <w:rsid w:val="00980142"/>
    <w:rsid w:val="00984177"/>
    <w:rsid w:val="009847C3"/>
    <w:rsid w:val="009852CC"/>
    <w:rsid w:val="009856D6"/>
    <w:rsid w:val="00986E77"/>
    <w:rsid w:val="00990BFD"/>
    <w:rsid w:val="00990C5D"/>
    <w:rsid w:val="00990D87"/>
    <w:rsid w:val="0099325E"/>
    <w:rsid w:val="00993750"/>
    <w:rsid w:val="009937DE"/>
    <w:rsid w:val="009948F9"/>
    <w:rsid w:val="009973EF"/>
    <w:rsid w:val="009975FB"/>
    <w:rsid w:val="00997F2D"/>
    <w:rsid w:val="00997FEA"/>
    <w:rsid w:val="009A0D80"/>
    <w:rsid w:val="009A1839"/>
    <w:rsid w:val="009A1B5D"/>
    <w:rsid w:val="009A2129"/>
    <w:rsid w:val="009A3532"/>
    <w:rsid w:val="009A356A"/>
    <w:rsid w:val="009A3BDB"/>
    <w:rsid w:val="009A5B91"/>
    <w:rsid w:val="009A70BB"/>
    <w:rsid w:val="009B0112"/>
    <w:rsid w:val="009B0882"/>
    <w:rsid w:val="009B0A68"/>
    <w:rsid w:val="009B109F"/>
    <w:rsid w:val="009B36CC"/>
    <w:rsid w:val="009B52AD"/>
    <w:rsid w:val="009B6300"/>
    <w:rsid w:val="009B7673"/>
    <w:rsid w:val="009B7D70"/>
    <w:rsid w:val="009C0685"/>
    <w:rsid w:val="009C1C42"/>
    <w:rsid w:val="009C1CB4"/>
    <w:rsid w:val="009C2A82"/>
    <w:rsid w:val="009C43BB"/>
    <w:rsid w:val="009C442A"/>
    <w:rsid w:val="009C5E4B"/>
    <w:rsid w:val="009C78C0"/>
    <w:rsid w:val="009D123E"/>
    <w:rsid w:val="009D182B"/>
    <w:rsid w:val="009D20B7"/>
    <w:rsid w:val="009D2174"/>
    <w:rsid w:val="009D48DC"/>
    <w:rsid w:val="009D6033"/>
    <w:rsid w:val="009D6191"/>
    <w:rsid w:val="009D666E"/>
    <w:rsid w:val="009D71F7"/>
    <w:rsid w:val="009E0C24"/>
    <w:rsid w:val="009E11D2"/>
    <w:rsid w:val="009E155A"/>
    <w:rsid w:val="009E2CA9"/>
    <w:rsid w:val="009E3A11"/>
    <w:rsid w:val="009E3B45"/>
    <w:rsid w:val="009E3D5D"/>
    <w:rsid w:val="009E5491"/>
    <w:rsid w:val="009E5539"/>
    <w:rsid w:val="009F3D31"/>
    <w:rsid w:val="009F3D66"/>
    <w:rsid w:val="009F4EFF"/>
    <w:rsid w:val="009F5F32"/>
    <w:rsid w:val="009F64DE"/>
    <w:rsid w:val="009F71A3"/>
    <w:rsid w:val="00A01550"/>
    <w:rsid w:val="00A0157B"/>
    <w:rsid w:val="00A0272F"/>
    <w:rsid w:val="00A02EE1"/>
    <w:rsid w:val="00A03D08"/>
    <w:rsid w:val="00A04298"/>
    <w:rsid w:val="00A054B9"/>
    <w:rsid w:val="00A05AA4"/>
    <w:rsid w:val="00A07652"/>
    <w:rsid w:val="00A078C3"/>
    <w:rsid w:val="00A11121"/>
    <w:rsid w:val="00A11931"/>
    <w:rsid w:val="00A13C07"/>
    <w:rsid w:val="00A13F2D"/>
    <w:rsid w:val="00A14174"/>
    <w:rsid w:val="00A15E8C"/>
    <w:rsid w:val="00A1653D"/>
    <w:rsid w:val="00A169AD"/>
    <w:rsid w:val="00A17638"/>
    <w:rsid w:val="00A1769A"/>
    <w:rsid w:val="00A17DAC"/>
    <w:rsid w:val="00A20C90"/>
    <w:rsid w:val="00A20EEE"/>
    <w:rsid w:val="00A217E0"/>
    <w:rsid w:val="00A21887"/>
    <w:rsid w:val="00A22AC2"/>
    <w:rsid w:val="00A24220"/>
    <w:rsid w:val="00A24DB7"/>
    <w:rsid w:val="00A30DA3"/>
    <w:rsid w:val="00A31FBE"/>
    <w:rsid w:val="00A3297A"/>
    <w:rsid w:val="00A32E1B"/>
    <w:rsid w:val="00A34768"/>
    <w:rsid w:val="00A34840"/>
    <w:rsid w:val="00A34CC9"/>
    <w:rsid w:val="00A353C7"/>
    <w:rsid w:val="00A354AB"/>
    <w:rsid w:val="00A36606"/>
    <w:rsid w:val="00A3669A"/>
    <w:rsid w:val="00A36D97"/>
    <w:rsid w:val="00A37F9F"/>
    <w:rsid w:val="00A4006B"/>
    <w:rsid w:val="00A40475"/>
    <w:rsid w:val="00A40C2F"/>
    <w:rsid w:val="00A423F7"/>
    <w:rsid w:val="00A424EC"/>
    <w:rsid w:val="00A43DBC"/>
    <w:rsid w:val="00A4448F"/>
    <w:rsid w:val="00A45DF6"/>
    <w:rsid w:val="00A47212"/>
    <w:rsid w:val="00A51831"/>
    <w:rsid w:val="00A51E18"/>
    <w:rsid w:val="00A52177"/>
    <w:rsid w:val="00A5288E"/>
    <w:rsid w:val="00A54286"/>
    <w:rsid w:val="00A560C8"/>
    <w:rsid w:val="00A60167"/>
    <w:rsid w:val="00A60836"/>
    <w:rsid w:val="00A619C2"/>
    <w:rsid w:val="00A61C0A"/>
    <w:rsid w:val="00A62113"/>
    <w:rsid w:val="00A62472"/>
    <w:rsid w:val="00A6263F"/>
    <w:rsid w:val="00A64E10"/>
    <w:rsid w:val="00A65492"/>
    <w:rsid w:val="00A661D2"/>
    <w:rsid w:val="00A66E85"/>
    <w:rsid w:val="00A70D0F"/>
    <w:rsid w:val="00A712D0"/>
    <w:rsid w:val="00A71440"/>
    <w:rsid w:val="00A72FE8"/>
    <w:rsid w:val="00A739FC"/>
    <w:rsid w:val="00A73CC9"/>
    <w:rsid w:val="00A73E34"/>
    <w:rsid w:val="00A74B13"/>
    <w:rsid w:val="00A76CED"/>
    <w:rsid w:val="00A76E08"/>
    <w:rsid w:val="00A805B8"/>
    <w:rsid w:val="00A80652"/>
    <w:rsid w:val="00A81E53"/>
    <w:rsid w:val="00A84B87"/>
    <w:rsid w:val="00A8676C"/>
    <w:rsid w:val="00A8769C"/>
    <w:rsid w:val="00A8770B"/>
    <w:rsid w:val="00A914AB"/>
    <w:rsid w:val="00A915DC"/>
    <w:rsid w:val="00A92697"/>
    <w:rsid w:val="00A929D9"/>
    <w:rsid w:val="00A94355"/>
    <w:rsid w:val="00A94403"/>
    <w:rsid w:val="00A95DC0"/>
    <w:rsid w:val="00A95E6F"/>
    <w:rsid w:val="00A962E9"/>
    <w:rsid w:val="00A96859"/>
    <w:rsid w:val="00A97B87"/>
    <w:rsid w:val="00AA0240"/>
    <w:rsid w:val="00AA1C2B"/>
    <w:rsid w:val="00AA4DD9"/>
    <w:rsid w:val="00AA784A"/>
    <w:rsid w:val="00AB1C5C"/>
    <w:rsid w:val="00AB46F2"/>
    <w:rsid w:val="00AB49E5"/>
    <w:rsid w:val="00AB5DAD"/>
    <w:rsid w:val="00AB66A9"/>
    <w:rsid w:val="00AB7913"/>
    <w:rsid w:val="00AB7C76"/>
    <w:rsid w:val="00AB7F96"/>
    <w:rsid w:val="00AC27D4"/>
    <w:rsid w:val="00AC36E0"/>
    <w:rsid w:val="00AC44DE"/>
    <w:rsid w:val="00AC4580"/>
    <w:rsid w:val="00AC4BA0"/>
    <w:rsid w:val="00AC6287"/>
    <w:rsid w:val="00AC6C22"/>
    <w:rsid w:val="00AC6F45"/>
    <w:rsid w:val="00AC793A"/>
    <w:rsid w:val="00AD186D"/>
    <w:rsid w:val="00AD2494"/>
    <w:rsid w:val="00AD2E2F"/>
    <w:rsid w:val="00AD3544"/>
    <w:rsid w:val="00AD56E0"/>
    <w:rsid w:val="00AD5856"/>
    <w:rsid w:val="00AD64DC"/>
    <w:rsid w:val="00AD67BC"/>
    <w:rsid w:val="00AD79B3"/>
    <w:rsid w:val="00AE0B28"/>
    <w:rsid w:val="00AE131E"/>
    <w:rsid w:val="00AE2C46"/>
    <w:rsid w:val="00AE4A1A"/>
    <w:rsid w:val="00AE54F2"/>
    <w:rsid w:val="00AE6322"/>
    <w:rsid w:val="00AE648E"/>
    <w:rsid w:val="00AE79F2"/>
    <w:rsid w:val="00AF02F9"/>
    <w:rsid w:val="00AF0952"/>
    <w:rsid w:val="00AF1C7E"/>
    <w:rsid w:val="00AF1E9C"/>
    <w:rsid w:val="00AF2680"/>
    <w:rsid w:val="00AF2FE6"/>
    <w:rsid w:val="00AF4D4F"/>
    <w:rsid w:val="00B00243"/>
    <w:rsid w:val="00B0219B"/>
    <w:rsid w:val="00B04DCA"/>
    <w:rsid w:val="00B07330"/>
    <w:rsid w:val="00B112BB"/>
    <w:rsid w:val="00B133F0"/>
    <w:rsid w:val="00B134B6"/>
    <w:rsid w:val="00B1367A"/>
    <w:rsid w:val="00B13783"/>
    <w:rsid w:val="00B139EA"/>
    <w:rsid w:val="00B14287"/>
    <w:rsid w:val="00B14491"/>
    <w:rsid w:val="00B15678"/>
    <w:rsid w:val="00B1720C"/>
    <w:rsid w:val="00B17F57"/>
    <w:rsid w:val="00B2070A"/>
    <w:rsid w:val="00B208FE"/>
    <w:rsid w:val="00B209C2"/>
    <w:rsid w:val="00B21CB8"/>
    <w:rsid w:val="00B220D6"/>
    <w:rsid w:val="00B22543"/>
    <w:rsid w:val="00B22BA8"/>
    <w:rsid w:val="00B23688"/>
    <w:rsid w:val="00B2409A"/>
    <w:rsid w:val="00B251E7"/>
    <w:rsid w:val="00B259D4"/>
    <w:rsid w:val="00B25B10"/>
    <w:rsid w:val="00B262D8"/>
    <w:rsid w:val="00B2747A"/>
    <w:rsid w:val="00B27942"/>
    <w:rsid w:val="00B27A86"/>
    <w:rsid w:val="00B305EF"/>
    <w:rsid w:val="00B307FD"/>
    <w:rsid w:val="00B320CB"/>
    <w:rsid w:val="00B33190"/>
    <w:rsid w:val="00B34282"/>
    <w:rsid w:val="00B36025"/>
    <w:rsid w:val="00B370AF"/>
    <w:rsid w:val="00B37C34"/>
    <w:rsid w:val="00B4001B"/>
    <w:rsid w:val="00B40687"/>
    <w:rsid w:val="00B40EBD"/>
    <w:rsid w:val="00B41DFA"/>
    <w:rsid w:val="00B420C2"/>
    <w:rsid w:val="00B42A4A"/>
    <w:rsid w:val="00B42D93"/>
    <w:rsid w:val="00B44C9F"/>
    <w:rsid w:val="00B467CC"/>
    <w:rsid w:val="00B4697B"/>
    <w:rsid w:val="00B50628"/>
    <w:rsid w:val="00B51292"/>
    <w:rsid w:val="00B51ADF"/>
    <w:rsid w:val="00B51ED7"/>
    <w:rsid w:val="00B53077"/>
    <w:rsid w:val="00B530F0"/>
    <w:rsid w:val="00B53E7D"/>
    <w:rsid w:val="00B54783"/>
    <w:rsid w:val="00B547F2"/>
    <w:rsid w:val="00B55F38"/>
    <w:rsid w:val="00B56E88"/>
    <w:rsid w:val="00B56F99"/>
    <w:rsid w:val="00B57FC5"/>
    <w:rsid w:val="00B6009B"/>
    <w:rsid w:val="00B6163D"/>
    <w:rsid w:val="00B624AC"/>
    <w:rsid w:val="00B63961"/>
    <w:rsid w:val="00B65275"/>
    <w:rsid w:val="00B66D36"/>
    <w:rsid w:val="00B708C4"/>
    <w:rsid w:val="00B7133E"/>
    <w:rsid w:val="00B71478"/>
    <w:rsid w:val="00B71C76"/>
    <w:rsid w:val="00B72415"/>
    <w:rsid w:val="00B7312E"/>
    <w:rsid w:val="00B737E2"/>
    <w:rsid w:val="00B75588"/>
    <w:rsid w:val="00B7564E"/>
    <w:rsid w:val="00B75DFC"/>
    <w:rsid w:val="00B762AF"/>
    <w:rsid w:val="00B7741F"/>
    <w:rsid w:val="00B77677"/>
    <w:rsid w:val="00B779CF"/>
    <w:rsid w:val="00B80076"/>
    <w:rsid w:val="00B84AF3"/>
    <w:rsid w:val="00B84F5D"/>
    <w:rsid w:val="00B84F87"/>
    <w:rsid w:val="00B85B80"/>
    <w:rsid w:val="00B8632C"/>
    <w:rsid w:val="00B87FA3"/>
    <w:rsid w:val="00B91E5C"/>
    <w:rsid w:val="00B92FC8"/>
    <w:rsid w:val="00B942D8"/>
    <w:rsid w:val="00B94BE0"/>
    <w:rsid w:val="00B9675E"/>
    <w:rsid w:val="00BA23F9"/>
    <w:rsid w:val="00BA2E7B"/>
    <w:rsid w:val="00BA3275"/>
    <w:rsid w:val="00BA4143"/>
    <w:rsid w:val="00BA5A6C"/>
    <w:rsid w:val="00BA7BD0"/>
    <w:rsid w:val="00BA7CF4"/>
    <w:rsid w:val="00BB10B6"/>
    <w:rsid w:val="00BB196F"/>
    <w:rsid w:val="00BB2663"/>
    <w:rsid w:val="00BB4601"/>
    <w:rsid w:val="00BB4674"/>
    <w:rsid w:val="00BB5330"/>
    <w:rsid w:val="00BB5502"/>
    <w:rsid w:val="00BB5DB0"/>
    <w:rsid w:val="00BB7FBB"/>
    <w:rsid w:val="00BC0671"/>
    <w:rsid w:val="00BC0B6A"/>
    <w:rsid w:val="00BC1637"/>
    <w:rsid w:val="00BC1A39"/>
    <w:rsid w:val="00BC2876"/>
    <w:rsid w:val="00BC3B02"/>
    <w:rsid w:val="00BC43F5"/>
    <w:rsid w:val="00BC45A9"/>
    <w:rsid w:val="00BC46EA"/>
    <w:rsid w:val="00BC5249"/>
    <w:rsid w:val="00BC5856"/>
    <w:rsid w:val="00BC7F8F"/>
    <w:rsid w:val="00BD00DD"/>
    <w:rsid w:val="00BD0847"/>
    <w:rsid w:val="00BD0AD6"/>
    <w:rsid w:val="00BD140C"/>
    <w:rsid w:val="00BD1C41"/>
    <w:rsid w:val="00BD247C"/>
    <w:rsid w:val="00BD3F4B"/>
    <w:rsid w:val="00BD476F"/>
    <w:rsid w:val="00BD4CAF"/>
    <w:rsid w:val="00BD504D"/>
    <w:rsid w:val="00BD6E5D"/>
    <w:rsid w:val="00BD77EE"/>
    <w:rsid w:val="00BE22D2"/>
    <w:rsid w:val="00BE2B49"/>
    <w:rsid w:val="00BE31C7"/>
    <w:rsid w:val="00BE3CD4"/>
    <w:rsid w:val="00BE3DE2"/>
    <w:rsid w:val="00BE49B7"/>
    <w:rsid w:val="00BE544B"/>
    <w:rsid w:val="00BE5D79"/>
    <w:rsid w:val="00BE6443"/>
    <w:rsid w:val="00BE758D"/>
    <w:rsid w:val="00BE77D7"/>
    <w:rsid w:val="00BF1427"/>
    <w:rsid w:val="00BF1670"/>
    <w:rsid w:val="00BF18B2"/>
    <w:rsid w:val="00BF1ADD"/>
    <w:rsid w:val="00BF1FA7"/>
    <w:rsid w:val="00BF271E"/>
    <w:rsid w:val="00BF2D48"/>
    <w:rsid w:val="00BF31D6"/>
    <w:rsid w:val="00BF3A66"/>
    <w:rsid w:val="00BF3C0B"/>
    <w:rsid w:val="00BF66E9"/>
    <w:rsid w:val="00BF75CF"/>
    <w:rsid w:val="00C00422"/>
    <w:rsid w:val="00C004BD"/>
    <w:rsid w:val="00C019C5"/>
    <w:rsid w:val="00C0222B"/>
    <w:rsid w:val="00C023E0"/>
    <w:rsid w:val="00C02615"/>
    <w:rsid w:val="00C02A31"/>
    <w:rsid w:val="00C02BB2"/>
    <w:rsid w:val="00C03367"/>
    <w:rsid w:val="00C038F2"/>
    <w:rsid w:val="00C03E41"/>
    <w:rsid w:val="00C0442E"/>
    <w:rsid w:val="00C04AA2"/>
    <w:rsid w:val="00C0511A"/>
    <w:rsid w:val="00C062C0"/>
    <w:rsid w:val="00C06443"/>
    <w:rsid w:val="00C06801"/>
    <w:rsid w:val="00C07F76"/>
    <w:rsid w:val="00C110D3"/>
    <w:rsid w:val="00C12170"/>
    <w:rsid w:val="00C132E6"/>
    <w:rsid w:val="00C13AC9"/>
    <w:rsid w:val="00C1408E"/>
    <w:rsid w:val="00C15626"/>
    <w:rsid w:val="00C16123"/>
    <w:rsid w:val="00C179B0"/>
    <w:rsid w:val="00C20121"/>
    <w:rsid w:val="00C21EC7"/>
    <w:rsid w:val="00C22EBB"/>
    <w:rsid w:val="00C236EA"/>
    <w:rsid w:val="00C23D13"/>
    <w:rsid w:val="00C256CD"/>
    <w:rsid w:val="00C256EC"/>
    <w:rsid w:val="00C25D0C"/>
    <w:rsid w:val="00C26DE9"/>
    <w:rsid w:val="00C26E0B"/>
    <w:rsid w:val="00C27A02"/>
    <w:rsid w:val="00C31E96"/>
    <w:rsid w:val="00C3334A"/>
    <w:rsid w:val="00C34C90"/>
    <w:rsid w:val="00C364BA"/>
    <w:rsid w:val="00C3686B"/>
    <w:rsid w:val="00C3689D"/>
    <w:rsid w:val="00C37CE1"/>
    <w:rsid w:val="00C4088D"/>
    <w:rsid w:val="00C41016"/>
    <w:rsid w:val="00C41308"/>
    <w:rsid w:val="00C41932"/>
    <w:rsid w:val="00C41C35"/>
    <w:rsid w:val="00C41C54"/>
    <w:rsid w:val="00C426DC"/>
    <w:rsid w:val="00C45922"/>
    <w:rsid w:val="00C45C55"/>
    <w:rsid w:val="00C45CE5"/>
    <w:rsid w:val="00C47E20"/>
    <w:rsid w:val="00C51D41"/>
    <w:rsid w:val="00C530A3"/>
    <w:rsid w:val="00C53FD8"/>
    <w:rsid w:val="00C55299"/>
    <w:rsid w:val="00C55921"/>
    <w:rsid w:val="00C5791A"/>
    <w:rsid w:val="00C60B75"/>
    <w:rsid w:val="00C61DEB"/>
    <w:rsid w:val="00C6216D"/>
    <w:rsid w:val="00C624F5"/>
    <w:rsid w:val="00C628B8"/>
    <w:rsid w:val="00C63873"/>
    <w:rsid w:val="00C64912"/>
    <w:rsid w:val="00C64BE6"/>
    <w:rsid w:val="00C66397"/>
    <w:rsid w:val="00C676DF"/>
    <w:rsid w:val="00C67701"/>
    <w:rsid w:val="00C67F96"/>
    <w:rsid w:val="00C70388"/>
    <w:rsid w:val="00C71451"/>
    <w:rsid w:val="00C71982"/>
    <w:rsid w:val="00C724DA"/>
    <w:rsid w:val="00C73707"/>
    <w:rsid w:val="00C73C39"/>
    <w:rsid w:val="00C73D1B"/>
    <w:rsid w:val="00C73D83"/>
    <w:rsid w:val="00C74BD8"/>
    <w:rsid w:val="00C75858"/>
    <w:rsid w:val="00C75B7A"/>
    <w:rsid w:val="00C76A7B"/>
    <w:rsid w:val="00C77041"/>
    <w:rsid w:val="00C778A1"/>
    <w:rsid w:val="00C77EF8"/>
    <w:rsid w:val="00C8007F"/>
    <w:rsid w:val="00C81988"/>
    <w:rsid w:val="00C81B37"/>
    <w:rsid w:val="00C82565"/>
    <w:rsid w:val="00C83274"/>
    <w:rsid w:val="00C83BD0"/>
    <w:rsid w:val="00C8444A"/>
    <w:rsid w:val="00C8455F"/>
    <w:rsid w:val="00C84923"/>
    <w:rsid w:val="00C86131"/>
    <w:rsid w:val="00C86A84"/>
    <w:rsid w:val="00C86FC0"/>
    <w:rsid w:val="00C874DF"/>
    <w:rsid w:val="00C908B6"/>
    <w:rsid w:val="00C928AD"/>
    <w:rsid w:val="00C93380"/>
    <w:rsid w:val="00C934F5"/>
    <w:rsid w:val="00C9394D"/>
    <w:rsid w:val="00C9396C"/>
    <w:rsid w:val="00C93D23"/>
    <w:rsid w:val="00C94AE9"/>
    <w:rsid w:val="00C95E4B"/>
    <w:rsid w:val="00C9658F"/>
    <w:rsid w:val="00C96F7D"/>
    <w:rsid w:val="00CA00D6"/>
    <w:rsid w:val="00CA092D"/>
    <w:rsid w:val="00CA0D18"/>
    <w:rsid w:val="00CA14BF"/>
    <w:rsid w:val="00CA18FA"/>
    <w:rsid w:val="00CA244E"/>
    <w:rsid w:val="00CA283C"/>
    <w:rsid w:val="00CA2A85"/>
    <w:rsid w:val="00CA486E"/>
    <w:rsid w:val="00CA5401"/>
    <w:rsid w:val="00CA6541"/>
    <w:rsid w:val="00CA77E0"/>
    <w:rsid w:val="00CA7C99"/>
    <w:rsid w:val="00CB096A"/>
    <w:rsid w:val="00CB0A2B"/>
    <w:rsid w:val="00CB13E3"/>
    <w:rsid w:val="00CB17A3"/>
    <w:rsid w:val="00CB2F75"/>
    <w:rsid w:val="00CB32A1"/>
    <w:rsid w:val="00CB5020"/>
    <w:rsid w:val="00CB594E"/>
    <w:rsid w:val="00CB65E1"/>
    <w:rsid w:val="00CB7002"/>
    <w:rsid w:val="00CB775E"/>
    <w:rsid w:val="00CB7A92"/>
    <w:rsid w:val="00CC23C4"/>
    <w:rsid w:val="00CC27A3"/>
    <w:rsid w:val="00CC3729"/>
    <w:rsid w:val="00CC3B2F"/>
    <w:rsid w:val="00CC3E6D"/>
    <w:rsid w:val="00CC5322"/>
    <w:rsid w:val="00CC5C1D"/>
    <w:rsid w:val="00CC62AA"/>
    <w:rsid w:val="00CC6581"/>
    <w:rsid w:val="00CC6697"/>
    <w:rsid w:val="00CC708F"/>
    <w:rsid w:val="00CD0F96"/>
    <w:rsid w:val="00CD1177"/>
    <w:rsid w:val="00CD231C"/>
    <w:rsid w:val="00CD29E2"/>
    <w:rsid w:val="00CD400F"/>
    <w:rsid w:val="00CD5C45"/>
    <w:rsid w:val="00CD5FA3"/>
    <w:rsid w:val="00CD66CA"/>
    <w:rsid w:val="00CE0928"/>
    <w:rsid w:val="00CE0AAA"/>
    <w:rsid w:val="00CE17A9"/>
    <w:rsid w:val="00CE4121"/>
    <w:rsid w:val="00CE52B8"/>
    <w:rsid w:val="00CF0300"/>
    <w:rsid w:val="00CF0387"/>
    <w:rsid w:val="00CF1C6D"/>
    <w:rsid w:val="00CF2558"/>
    <w:rsid w:val="00CF2586"/>
    <w:rsid w:val="00CF288E"/>
    <w:rsid w:val="00CF2FF3"/>
    <w:rsid w:val="00CF3D84"/>
    <w:rsid w:val="00CF4288"/>
    <w:rsid w:val="00CF45BC"/>
    <w:rsid w:val="00CF475A"/>
    <w:rsid w:val="00CF4BFD"/>
    <w:rsid w:val="00CF5BD3"/>
    <w:rsid w:val="00CF6D5F"/>
    <w:rsid w:val="00D004EC"/>
    <w:rsid w:val="00D0256D"/>
    <w:rsid w:val="00D0258D"/>
    <w:rsid w:val="00D02888"/>
    <w:rsid w:val="00D03028"/>
    <w:rsid w:val="00D03399"/>
    <w:rsid w:val="00D03769"/>
    <w:rsid w:val="00D0439C"/>
    <w:rsid w:val="00D04956"/>
    <w:rsid w:val="00D104D6"/>
    <w:rsid w:val="00D12B33"/>
    <w:rsid w:val="00D15831"/>
    <w:rsid w:val="00D15B51"/>
    <w:rsid w:val="00D15BED"/>
    <w:rsid w:val="00D16872"/>
    <w:rsid w:val="00D170D6"/>
    <w:rsid w:val="00D178EF"/>
    <w:rsid w:val="00D17F82"/>
    <w:rsid w:val="00D200DA"/>
    <w:rsid w:val="00D20654"/>
    <w:rsid w:val="00D20F77"/>
    <w:rsid w:val="00D21805"/>
    <w:rsid w:val="00D2276F"/>
    <w:rsid w:val="00D229BC"/>
    <w:rsid w:val="00D22F73"/>
    <w:rsid w:val="00D231D1"/>
    <w:rsid w:val="00D24F47"/>
    <w:rsid w:val="00D26EE5"/>
    <w:rsid w:val="00D3003D"/>
    <w:rsid w:val="00D301E0"/>
    <w:rsid w:val="00D311AE"/>
    <w:rsid w:val="00D3169F"/>
    <w:rsid w:val="00D331A2"/>
    <w:rsid w:val="00D33AAA"/>
    <w:rsid w:val="00D340C7"/>
    <w:rsid w:val="00D3416A"/>
    <w:rsid w:val="00D3482E"/>
    <w:rsid w:val="00D409CD"/>
    <w:rsid w:val="00D410B0"/>
    <w:rsid w:val="00D41BDD"/>
    <w:rsid w:val="00D42F2E"/>
    <w:rsid w:val="00D43711"/>
    <w:rsid w:val="00D44229"/>
    <w:rsid w:val="00D45499"/>
    <w:rsid w:val="00D45512"/>
    <w:rsid w:val="00D458EB"/>
    <w:rsid w:val="00D4656E"/>
    <w:rsid w:val="00D46E6B"/>
    <w:rsid w:val="00D47E21"/>
    <w:rsid w:val="00D50831"/>
    <w:rsid w:val="00D50EF3"/>
    <w:rsid w:val="00D5209F"/>
    <w:rsid w:val="00D5298D"/>
    <w:rsid w:val="00D52D75"/>
    <w:rsid w:val="00D53067"/>
    <w:rsid w:val="00D53724"/>
    <w:rsid w:val="00D54735"/>
    <w:rsid w:val="00D548B5"/>
    <w:rsid w:val="00D55D2C"/>
    <w:rsid w:val="00D56FAF"/>
    <w:rsid w:val="00D579F9"/>
    <w:rsid w:val="00D62454"/>
    <w:rsid w:val="00D625F5"/>
    <w:rsid w:val="00D62C87"/>
    <w:rsid w:val="00D63517"/>
    <w:rsid w:val="00D638D9"/>
    <w:rsid w:val="00D6500D"/>
    <w:rsid w:val="00D65C66"/>
    <w:rsid w:val="00D66E95"/>
    <w:rsid w:val="00D66EEB"/>
    <w:rsid w:val="00D670B7"/>
    <w:rsid w:val="00D678C7"/>
    <w:rsid w:val="00D702C1"/>
    <w:rsid w:val="00D70782"/>
    <w:rsid w:val="00D707DB"/>
    <w:rsid w:val="00D719A7"/>
    <w:rsid w:val="00D73159"/>
    <w:rsid w:val="00D7362C"/>
    <w:rsid w:val="00D73BFD"/>
    <w:rsid w:val="00D74744"/>
    <w:rsid w:val="00D74BC1"/>
    <w:rsid w:val="00D765A5"/>
    <w:rsid w:val="00D76635"/>
    <w:rsid w:val="00D76655"/>
    <w:rsid w:val="00D766AC"/>
    <w:rsid w:val="00D76B71"/>
    <w:rsid w:val="00D84620"/>
    <w:rsid w:val="00D86DFA"/>
    <w:rsid w:val="00D871D8"/>
    <w:rsid w:val="00D872BF"/>
    <w:rsid w:val="00D91430"/>
    <w:rsid w:val="00D91758"/>
    <w:rsid w:val="00D94F6D"/>
    <w:rsid w:val="00DA07B7"/>
    <w:rsid w:val="00DA13D4"/>
    <w:rsid w:val="00DA15B4"/>
    <w:rsid w:val="00DA165F"/>
    <w:rsid w:val="00DA2833"/>
    <w:rsid w:val="00DA47EE"/>
    <w:rsid w:val="00DA5090"/>
    <w:rsid w:val="00DA6C8C"/>
    <w:rsid w:val="00DA6D51"/>
    <w:rsid w:val="00DA7728"/>
    <w:rsid w:val="00DB1B1F"/>
    <w:rsid w:val="00DB2878"/>
    <w:rsid w:val="00DB2FA8"/>
    <w:rsid w:val="00DB37F9"/>
    <w:rsid w:val="00DB4809"/>
    <w:rsid w:val="00DB530D"/>
    <w:rsid w:val="00DC0ED5"/>
    <w:rsid w:val="00DC1ABC"/>
    <w:rsid w:val="00DC27C2"/>
    <w:rsid w:val="00DC30E9"/>
    <w:rsid w:val="00DC31DF"/>
    <w:rsid w:val="00DC35B6"/>
    <w:rsid w:val="00DC3F0B"/>
    <w:rsid w:val="00DC68A1"/>
    <w:rsid w:val="00DC6B7D"/>
    <w:rsid w:val="00DC6ED8"/>
    <w:rsid w:val="00DC74AD"/>
    <w:rsid w:val="00DD1862"/>
    <w:rsid w:val="00DD19FF"/>
    <w:rsid w:val="00DD1D00"/>
    <w:rsid w:val="00DD25CE"/>
    <w:rsid w:val="00DD27EF"/>
    <w:rsid w:val="00DD62E1"/>
    <w:rsid w:val="00DE000E"/>
    <w:rsid w:val="00DE0A88"/>
    <w:rsid w:val="00DE245A"/>
    <w:rsid w:val="00DE2D35"/>
    <w:rsid w:val="00DE413B"/>
    <w:rsid w:val="00DE4FF7"/>
    <w:rsid w:val="00DE5DE9"/>
    <w:rsid w:val="00DF0F0C"/>
    <w:rsid w:val="00DF0FF3"/>
    <w:rsid w:val="00DF2DA2"/>
    <w:rsid w:val="00DF4459"/>
    <w:rsid w:val="00DF481A"/>
    <w:rsid w:val="00DF52D6"/>
    <w:rsid w:val="00DF5650"/>
    <w:rsid w:val="00DF5A1D"/>
    <w:rsid w:val="00DF5D76"/>
    <w:rsid w:val="00DF60C1"/>
    <w:rsid w:val="00DF76BE"/>
    <w:rsid w:val="00DF7AB6"/>
    <w:rsid w:val="00E0042A"/>
    <w:rsid w:val="00E01C00"/>
    <w:rsid w:val="00E01E64"/>
    <w:rsid w:val="00E05739"/>
    <w:rsid w:val="00E0597D"/>
    <w:rsid w:val="00E05C53"/>
    <w:rsid w:val="00E06D43"/>
    <w:rsid w:val="00E07C0A"/>
    <w:rsid w:val="00E108DF"/>
    <w:rsid w:val="00E13340"/>
    <w:rsid w:val="00E137E8"/>
    <w:rsid w:val="00E137EF"/>
    <w:rsid w:val="00E145E1"/>
    <w:rsid w:val="00E17B8F"/>
    <w:rsid w:val="00E20D27"/>
    <w:rsid w:val="00E2138F"/>
    <w:rsid w:val="00E213DA"/>
    <w:rsid w:val="00E217DB"/>
    <w:rsid w:val="00E21BFA"/>
    <w:rsid w:val="00E21D87"/>
    <w:rsid w:val="00E22250"/>
    <w:rsid w:val="00E2231F"/>
    <w:rsid w:val="00E223DF"/>
    <w:rsid w:val="00E235D1"/>
    <w:rsid w:val="00E23919"/>
    <w:rsid w:val="00E252BE"/>
    <w:rsid w:val="00E27921"/>
    <w:rsid w:val="00E3019E"/>
    <w:rsid w:val="00E303AE"/>
    <w:rsid w:val="00E32D66"/>
    <w:rsid w:val="00E339AF"/>
    <w:rsid w:val="00E33BE8"/>
    <w:rsid w:val="00E33C8D"/>
    <w:rsid w:val="00E35100"/>
    <w:rsid w:val="00E3582D"/>
    <w:rsid w:val="00E36B03"/>
    <w:rsid w:val="00E4223B"/>
    <w:rsid w:val="00E4262B"/>
    <w:rsid w:val="00E4368E"/>
    <w:rsid w:val="00E43749"/>
    <w:rsid w:val="00E437D1"/>
    <w:rsid w:val="00E43C6B"/>
    <w:rsid w:val="00E43F50"/>
    <w:rsid w:val="00E442C8"/>
    <w:rsid w:val="00E45A07"/>
    <w:rsid w:val="00E46D1B"/>
    <w:rsid w:val="00E4751F"/>
    <w:rsid w:val="00E47861"/>
    <w:rsid w:val="00E47DB0"/>
    <w:rsid w:val="00E50082"/>
    <w:rsid w:val="00E507E3"/>
    <w:rsid w:val="00E51DF9"/>
    <w:rsid w:val="00E52131"/>
    <w:rsid w:val="00E52B95"/>
    <w:rsid w:val="00E52EE2"/>
    <w:rsid w:val="00E53443"/>
    <w:rsid w:val="00E537D1"/>
    <w:rsid w:val="00E53886"/>
    <w:rsid w:val="00E55586"/>
    <w:rsid w:val="00E57EC5"/>
    <w:rsid w:val="00E616E0"/>
    <w:rsid w:val="00E62B9D"/>
    <w:rsid w:val="00E63F78"/>
    <w:rsid w:val="00E66972"/>
    <w:rsid w:val="00E67375"/>
    <w:rsid w:val="00E67813"/>
    <w:rsid w:val="00E702B1"/>
    <w:rsid w:val="00E7040D"/>
    <w:rsid w:val="00E7108D"/>
    <w:rsid w:val="00E7132E"/>
    <w:rsid w:val="00E726B3"/>
    <w:rsid w:val="00E738C4"/>
    <w:rsid w:val="00E73B05"/>
    <w:rsid w:val="00E74C74"/>
    <w:rsid w:val="00E75C94"/>
    <w:rsid w:val="00E76943"/>
    <w:rsid w:val="00E77138"/>
    <w:rsid w:val="00E77D16"/>
    <w:rsid w:val="00E8227C"/>
    <w:rsid w:val="00E82D97"/>
    <w:rsid w:val="00E83D1E"/>
    <w:rsid w:val="00E846DF"/>
    <w:rsid w:val="00E86070"/>
    <w:rsid w:val="00E868D1"/>
    <w:rsid w:val="00E877A4"/>
    <w:rsid w:val="00E904AB"/>
    <w:rsid w:val="00E90CA9"/>
    <w:rsid w:val="00E91D51"/>
    <w:rsid w:val="00E923B0"/>
    <w:rsid w:val="00E924D4"/>
    <w:rsid w:val="00E928EB"/>
    <w:rsid w:val="00E92B04"/>
    <w:rsid w:val="00E9536F"/>
    <w:rsid w:val="00E95B72"/>
    <w:rsid w:val="00E95D7F"/>
    <w:rsid w:val="00E97006"/>
    <w:rsid w:val="00E97108"/>
    <w:rsid w:val="00EA17CD"/>
    <w:rsid w:val="00EA4464"/>
    <w:rsid w:val="00EA45AE"/>
    <w:rsid w:val="00EA51D6"/>
    <w:rsid w:val="00EA571D"/>
    <w:rsid w:val="00EA5846"/>
    <w:rsid w:val="00EA58E5"/>
    <w:rsid w:val="00EA591B"/>
    <w:rsid w:val="00EA6976"/>
    <w:rsid w:val="00EB0842"/>
    <w:rsid w:val="00EB09D8"/>
    <w:rsid w:val="00EB0C37"/>
    <w:rsid w:val="00EB1E04"/>
    <w:rsid w:val="00EB2219"/>
    <w:rsid w:val="00EB2622"/>
    <w:rsid w:val="00EB2722"/>
    <w:rsid w:val="00EB334F"/>
    <w:rsid w:val="00EB3691"/>
    <w:rsid w:val="00EB4B77"/>
    <w:rsid w:val="00EB65CA"/>
    <w:rsid w:val="00EB6E05"/>
    <w:rsid w:val="00EB6E40"/>
    <w:rsid w:val="00EB764D"/>
    <w:rsid w:val="00EB7FDA"/>
    <w:rsid w:val="00EC081A"/>
    <w:rsid w:val="00EC1679"/>
    <w:rsid w:val="00EC1870"/>
    <w:rsid w:val="00EC254A"/>
    <w:rsid w:val="00EC2BF4"/>
    <w:rsid w:val="00EC2E75"/>
    <w:rsid w:val="00EC3F36"/>
    <w:rsid w:val="00EC4400"/>
    <w:rsid w:val="00EC46E6"/>
    <w:rsid w:val="00EC4CD8"/>
    <w:rsid w:val="00EC62E4"/>
    <w:rsid w:val="00EC68BE"/>
    <w:rsid w:val="00EC7167"/>
    <w:rsid w:val="00EC7ACE"/>
    <w:rsid w:val="00ED00D8"/>
    <w:rsid w:val="00ED0B2B"/>
    <w:rsid w:val="00ED0CEE"/>
    <w:rsid w:val="00ED22FF"/>
    <w:rsid w:val="00ED3702"/>
    <w:rsid w:val="00ED4EE1"/>
    <w:rsid w:val="00ED5F1F"/>
    <w:rsid w:val="00ED6437"/>
    <w:rsid w:val="00ED66AD"/>
    <w:rsid w:val="00ED6C7E"/>
    <w:rsid w:val="00ED6D93"/>
    <w:rsid w:val="00EE0120"/>
    <w:rsid w:val="00EE09C3"/>
    <w:rsid w:val="00EE266C"/>
    <w:rsid w:val="00EE3DD0"/>
    <w:rsid w:val="00EE3E20"/>
    <w:rsid w:val="00EE5811"/>
    <w:rsid w:val="00EE5DCC"/>
    <w:rsid w:val="00EE6B3B"/>
    <w:rsid w:val="00EE7F33"/>
    <w:rsid w:val="00EF0830"/>
    <w:rsid w:val="00EF19E2"/>
    <w:rsid w:val="00EF1F79"/>
    <w:rsid w:val="00EF21D7"/>
    <w:rsid w:val="00EF2DCD"/>
    <w:rsid w:val="00EF4650"/>
    <w:rsid w:val="00EF7398"/>
    <w:rsid w:val="00F014C3"/>
    <w:rsid w:val="00F01E15"/>
    <w:rsid w:val="00F02952"/>
    <w:rsid w:val="00F02D2A"/>
    <w:rsid w:val="00F05E67"/>
    <w:rsid w:val="00F06C7A"/>
    <w:rsid w:val="00F076C8"/>
    <w:rsid w:val="00F115BF"/>
    <w:rsid w:val="00F11727"/>
    <w:rsid w:val="00F126D0"/>
    <w:rsid w:val="00F12E3C"/>
    <w:rsid w:val="00F1376E"/>
    <w:rsid w:val="00F13C6A"/>
    <w:rsid w:val="00F1581C"/>
    <w:rsid w:val="00F1611F"/>
    <w:rsid w:val="00F167B5"/>
    <w:rsid w:val="00F178E6"/>
    <w:rsid w:val="00F210EA"/>
    <w:rsid w:val="00F2198E"/>
    <w:rsid w:val="00F21FB7"/>
    <w:rsid w:val="00F236D5"/>
    <w:rsid w:val="00F2376B"/>
    <w:rsid w:val="00F2539B"/>
    <w:rsid w:val="00F2631B"/>
    <w:rsid w:val="00F27681"/>
    <w:rsid w:val="00F30072"/>
    <w:rsid w:val="00F3070C"/>
    <w:rsid w:val="00F31A4D"/>
    <w:rsid w:val="00F32611"/>
    <w:rsid w:val="00F34841"/>
    <w:rsid w:val="00F34B5C"/>
    <w:rsid w:val="00F35424"/>
    <w:rsid w:val="00F419E1"/>
    <w:rsid w:val="00F421BE"/>
    <w:rsid w:val="00F42654"/>
    <w:rsid w:val="00F42A77"/>
    <w:rsid w:val="00F4317D"/>
    <w:rsid w:val="00F43AE4"/>
    <w:rsid w:val="00F43EE3"/>
    <w:rsid w:val="00F44444"/>
    <w:rsid w:val="00F4498B"/>
    <w:rsid w:val="00F45207"/>
    <w:rsid w:val="00F45F3A"/>
    <w:rsid w:val="00F461EC"/>
    <w:rsid w:val="00F46CE6"/>
    <w:rsid w:val="00F47A77"/>
    <w:rsid w:val="00F50A01"/>
    <w:rsid w:val="00F50EA5"/>
    <w:rsid w:val="00F5273F"/>
    <w:rsid w:val="00F53167"/>
    <w:rsid w:val="00F55644"/>
    <w:rsid w:val="00F55BA6"/>
    <w:rsid w:val="00F56253"/>
    <w:rsid w:val="00F568BE"/>
    <w:rsid w:val="00F5727F"/>
    <w:rsid w:val="00F5787B"/>
    <w:rsid w:val="00F578D8"/>
    <w:rsid w:val="00F605D9"/>
    <w:rsid w:val="00F608E3"/>
    <w:rsid w:val="00F61828"/>
    <w:rsid w:val="00F6220B"/>
    <w:rsid w:val="00F6478F"/>
    <w:rsid w:val="00F6547B"/>
    <w:rsid w:val="00F65ECA"/>
    <w:rsid w:val="00F6677C"/>
    <w:rsid w:val="00F66E2B"/>
    <w:rsid w:val="00F67C75"/>
    <w:rsid w:val="00F703B5"/>
    <w:rsid w:val="00F7092A"/>
    <w:rsid w:val="00F71FAB"/>
    <w:rsid w:val="00F733A5"/>
    <w:rsid w:val="00F73A41"/>
    <w:rsid w:val="00F74150"/>
    <w:rsid w:val="00F74341"/>
    <w:rsid w:val="00F77605"/>
    <w:rsid w:val="00F80BEE"/>
    <w:rsid w:val="00F81B1C"/>
    <w:rsid w:val="00F82A9D"/>
    <w:rsid w:val="00F831F8"/>
    <w:rsid w:val="00F83FB2"/>
    <w:rsid w:val="00F86182"/>
    <w:rsid w:val="00F86CC6"/>
    <w:rsid w:val="00F902CE"/>
    <w:rsid w:val="00F909F8"/>
    <w:rsid w:val="00F9214A"/>
    <w:rsid w:val="00F94746"/>
    <w:rsid w:val="00F963E1"/>
    <w:rsid w:val="00F96D89"/>
    <w:rsid w:val="00FA2088"/>
    <w:rsid w:val="00FA2321"/>
    <w:rsid w:val="00FA3B40"/>
    <w:rsid w:val="00FA3B7C"/>
    <w:rsid w:val="00FA419F"/>
    <w:rsid w:val="00FA6245"/>
    <w:rsid w:val="00FA6401"/>
    <w:rsid w:val="00FA6503"/>
    <w:rsid w:val="00FA76D7"/>
    <w:rsid w:val="00FA7928"/>
    <w:rsid w:val="00FA7FDD"/>
    <w:rsid w:val="00FB0ABD"/>
    <w:rsid w:val="00FB1287"/>
    <w:rsid w:val="00FB30A7"/>
    <w:rsid w:val="00FB3A89"/>
    <w:rsid w:val="00FB4AE6"/>
    <w:rsid w:val="00FB71DC"/>
    <w:rsid w:val="00FB7FD7"/>
    <w:rsid w:val="00FC1D92"/>
    <w:rsid w:val="00FC31BE"/>
    <w:rsid w:val="00FC3A5A"/>
    <w:rsid w:val="00FC41CA"/>
    <w:rsid w:val="00FC56D2"/>
    <w:rsid w:val="00FC61E2"/>
    <w:rsid w:val="00FC6858"/>
    <w:rsid w:val="00FC7ABE"/>
    <w:rsid w:val="00FD1414"/>
    <w:rsid w:val="00FD21CB"/>
    <w:rsid w:val="00FD29D8"/>
    <w:rsid w:val="00FD2A6D"/>
    <w:rsid w:val="00FD30A1"/>
    <w:rsid w:val="00FD4364"/>
    <w:rsid w:val="00FD4C1C"/>
    <w:rsid w:val="00FD5514"/>
    <w:rsid w:val="00FD551F"/>
    <w:rsid w:val="00FD5967"/>
    <w:rsid w:val="00FD7CEF"/>
    <w:rsid w:val="00FE17E6"/>
    <w:rsid w:val="00FE2CFB"/>
    <w:rsid w:val="00FE47D0"/>
    <w:rsid w:val="00FE7134"/>
    <w:rsid w:val="00FF1367"/>
    <w:rsid w:val="00FF16E4"/>
    <w:rsid w:val="00FF1F74"/>
    <w:rsid w:val="00FF3A22"/>
    <w:rsid w:val="00FF43AE"/>
    <w:rsid w:val="00FF466B"/>
    <w:rsid w:val="00FF4EDE"/>
    <w:rsid w:val="00FF535C"/>
    <w:rsid w:val="00FF56FD"/>
    <w:rsid w:val="00FF5827"/>
    <w:rsid w:val="00FF62AE"/>
    <w:rsid w:val="00FF7B21"/>
    <w:rsid w:val="00FF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A4ADE"/>
  <w15:docId w15:val="{346D412F-FA1C-41A7-944E-832B3F201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215D01"/>
    <w:rPr>
      <w:rFonts w:ascii="Times New Roman" w:eastAsia="Times New Roman" w:hAnsi="Times New Roman"/>
    </w:rPr>
  </w:style>
  <w:style w:type="paragraph" w:styleId="1">
    <w:name w:val="heading 1"/>
    <w:basedOn w:val="a1"/>
    <w:next w:val="a1"/>
    <w:link w:val="10"/>
    <w:qFormat/>
    <w:rsid w:val="00733B2B"/>
    <w:pPr>
      <w:keepNext/>
      <w:widowControl w:val="0"/>
      <w:numPr>
        <w:numId w:val="1"/>
      </w:numPr>
      <w:tabs>
        <w:tab w:val="left" w:pos="0"/>
      </w:tabs>
      <w:spacing w:before="240" w:after="240"/>
      <w:jc w:val="center"/>
      <w:outlineLvl w:val="0"/>
    </w:pPr>
    <w:rPr>
      <w:rFonts w:cs="Arial"/>
      <w:b/>
      <w:bCs/>
      <w:caps/>
      <w:spacing w:val="20"/>
      <w:kern w:val="1"/>
      <w:sz w:val="18"/>
      <w:szCs w:val="18"/>
      <w:lang w:eastAsia="zh-CN"/>
    </w:rPr>
  </w:style>
  <w:style w:type="paragraph" w:styleId="2">
    <w:name w:val="heading 2"/>
    <w:basedOn w:val="a1"/>
    <w:next w:val="a1"/>
    <w:link w:val="20"/>
    <w:qFormat/>
    <w:rsid w:val="00733B2B"/>
    <w:pPr>
      <w:keepNext/>
      <w:numPr>
        <w:ilvl w:val="1"/>
        <w:numId w:val="1"/>
      </w:numPr>
      <w:tabs>
        <w:tab w:val="left" w:pos="0"/>
      </w:tabs>
      <w:jc w:val="center"/>
      <w:outlineLvl w:val="1"/>
    </w:pPr>
    <w:rPr>
      <w:rFonts w:cs="Arial"/>
      <w:b/>
      <w:bCs/>
      <w:i/>
      <w:iCs/>
      <w:sz w:val="18"/>
      <w:szCs w:val="28"/>
      <w:lang w:eastAsia="zh-CN"/>
    </w:rPr>
  </w:style>
  <w:style w:type="paragraph" w:styleId="3">
    <w:name w:val="heading 3"/>
    <w:basedOn w:val="a1"/>
    <w:next w:val="a1"/>
    <w:link w:val="30"/>
    <w:qFormat/>
    <w:rsid w:val="00733B2B"/>
    <w:pPr>
      <w:keepNext/>
      <w:numPr>
        <w:ilvl w:val="2"/>
        <w:numId w:val="1"/>
      </w:numPr>
      <w:tabs>
        <w:tab w:val="left" w:pos="0"/>
      </w:tabs>
      <w:spacing w:before="240" w:after="60"/>
      <w:jc w:val="both"/>
      <w:outlineLvl w:val="2"/>
    </w:pPr>
    <w:rPr>
      <w:rFonts w:ascii="Arial" w:hAnsi="Arial" w:cs="Arial"/>
      <w:b/>
      <w:bCs/>
      <w:sz w:val="26"/>
      <w:szCs w:val="26"/>
      <w:lang w:eastAsia="zh-CN"/>
    </w:rPr>
  </w:style>
  <w:style w:type="paragraph" w:styleId="4">
    <w:name w:val="heading 4"/>
    <w:basedOn w:val="a1"/>
    <w:next w:val="a1"/>
    <w:link w:val="40"/>
    <w:qFormat/>
    <w:rsid w:val="00733B2B"/>
    <w:pPr>
      <w:keepNext/>
      <w:numPr>
        <w:ilvl w:val="3"/>
        <w:numId w:val="1"/>
      </w:numPr>
      <w:tabs>
        <w:tab w:val="left" w:pos="0"/>
      </w:tabs>
      <w:spacing w:before="240" w:after="60"/>
      <w:jc w:val="both"/>
      <w:outlineLvl w:val="3"/>
    </w:pPr>
    <w:rPr>
      <w:b/>
      <w:bCs/>
      <w:sz w:val="28"/>
      <w:szCs w:val="28"/>
      <w:lang w:eastAsia="zh-CN"/>
    </w:rPr>
  </w:style>
  <w:style w:type="paragraph" w:styleId="5">
    <w:name w:val="heading 5"/>
    <w:basedOn w:val="a1"/>
    <w:next w:val="a1"/>
    <w:link w:val="50"/>
    <w:qFormat/>
    <w:rsid w:val="00733B2B"/>
    <w:pPr>
      <w:numPr>
        <w:ilvl w:val="4"/>
        <w:numId w:val="1"/>
      </w:numPr>
      <w:tabs>
        <w:tab w:val="left" w:pos="0"/>
      </w:tabs>
      <w:spacing w:before="240" w:after="60"/>
      <w:jc w:val="both"/>
      <w:outlineLvl w:val="4"/>
    </w:pPr>
    <w:rPr>
      <w:b/>
      <w:bCs/>
      <w:i/>
      <w:iCs/>
      <w:sz w:val="26"/>
      <w:szCs w:val="26"/>
      <w:lang w:eastAsia="zh-CN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footnote text"/>
    <w:basedOn w:val="a1"/>
    <w:link w:val="a6"/>
    <w:unhideWhenUsed/>
    <w:rsid w:val="000F1B5E"/>
    <w:rPr>
      <w:rFonts w:eastAsia="Calibri"/>
      <w:lang w:eastAsia="en-US"/>
    </w:rPr>
  </w:style>
  <w:style w:type="character" w:customStyle="1" w:styleId="a6">
    <w:name w:val="Текст сноски Знак"/>
    <w:link w:val="a5"/>
    <w:rsid w:val="000F1B5E"/>
    <w:rPr>
      <w:rFonts w:ascii="Times New Roman" w:eastAsia="Calibri" w:hAnsi="Times New Roman" w:cs="Times New Roman"/>
      <w:sz w:val="20"/>
      <w:szCs w:val="20"/>
    </w:rPr>
  </w:style>
  <w:style w:type="character" w:styleId="a7">
    <w:name w:val="footnote reference"/>
    <w:aliases w:val="Знак сноски-FN"/>
    <w:semiHidden/>
    <w:unhideWhenUsed/>
    <w:rsid w:val="000F1B5E"/>
    <w:rPr>
      <w:vertAlign w:val="superscript"/>
    </w:rPr>
  </w:style>
  <w:style w:type="table" w:styleId="a8">
    <w:name w:val="Table Grid"/>
    <w:basedOn w:val="a3"/>
    <w:uiPriority w:val="39"/>
    <w:rsid w:val="004A57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1"/>
    <w:uiPriority w:val="34"/>
    <w:qFormat/>
    <w:rsid w:val="00E108DF"/>
    <w:pPr>
      <w:ind w:left="720"/>
      <w:contextualSpacing/>
    </w:pPr>
  </w:style>
  <w:style w:type="character" w:customStyle="1" w:styleId="font7">
    <w:name w:val="font7"/>
    <w:basedOn w:val="a2"/>
    <w:rsid w:val="00FF43AE"/>
  </w:style>
  <w:style w:type="paragraph" w:styleId="aa">
    <w:name w:val="Normal (Web)"/>
    <w:basedOn w:val="a1"/>
    <w:link w:val="ab"/>
    <w:uiPriority w:val="99"/>
    <w:unhideWhenUsed/>
    <w:rsid w:val="00C23D13"/>
    <w:pPr>
      <w:spacing w:before="100" w:beforeAutospacing="1" w:after="100" w:afterAutospacing="1"/>
    </w:pPr>
    <w:rPr>
      <w:sz w:val="24"/>
      <w:szCs w:val="24"/>
    </w:rPr>
  </w:style>
  <w:style w:type="paragraph" w:customStyle="1" w:styleId="11">
    <w:name w:val="Название1"/>
    <w:basedOn w:val="a1"/>
    <w:next w:val="a1"/>
    <w:link w:val="ac"/>
    <w:qFormat/>
    <w:rsid w:val="00E82D97"/>
    <w:pPr>
      <w:contextualSpacing/>
    </w:pPr>
    <w:rPr>
      <w:rFonts w:ascii="Calibri Light" w:hAnsi="Calibri Light"/>
      <w:spacing w:val="-10"/>
      <w:kern w:val="28"/>
      <w:sz w:val="56"/>
      <w:szCs w:val="56"/>
    </w:rPr>
  </w:style>
  <w:style w:type="character" w:customStyle="1" w:styleId="ac">
    <w:name w:val="Название Знак"/>
    <w:link w:val="11"/>
    <w:uiPriority w:val="10"/>
    <w:rsid w:val="00E82D97"/>
    <w:rPr>
      <w:rFonts w:ascii="Calibri Light" w:eastAsia="Times New Roman" w:hAnsi="Calibri Light" w:cs="Times New Roman"/>
      <w:spacing w:val="-10"/>
      <w:kern w:val="28"/>
      <w:sz w:val="56"/>
      <w:szCs w:val="56"/>
      <w:lang w:eastAsia="ru-RU"/>
    </w:rPr>
  </w:style>
  <w:style w:type="character" w:styleId="ad">
    <w:name w:val="Hyperlink"/>
    <w:unhideWhenUsed/>
    <w:rsid w:val="00350434"/>
    <w:rPr>
      <w:color w:val="0000FF"/>
      <w:u w:val="single"/>
    </w:rPr>
  </w:style>
  <w:style w:type="character" w:customStyle="1" w:styleId="apple-converted-space">
    <w:name w:val="apple-converted-space"/>
    <w:basedOn w:val="a2"/>
    <w:rsid w:val="00350434"/>
  </w:style>
  <w:style w:type="character" w:styleId="ae">
    <w:name w:val="Strong"/>
    <w:qFormat/>
    <w:rsid w:val="009D123E"/>
    <w:rPr>
      <w:b/>
      <w:bCs/>
    </w:rPr>
  </w:style>
  <w:style w:type="paragraph" w:styleId="af">
    <w:name w:val="header"/>
    <w:basedOn w:val="a1"/>
    <w:link w:val="af0"/>
    <w:unhideWhenUsed/>
    <w:rsid w:val="00961146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link w:val="af"/>
    <w:uiPriority w:val="99"/>
    <w:rsid w:val="009611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1"/>
    <w:link w:val="af2"/>
    <w:uiPriority w:val="99"/>
    <w:unhideWhenUsed/>
    <w:rsid w:val="00961146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link w:val="af1"/>
    <w:uiPriority w:val="99"/>
    <w:rsid w:val="009611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3">
    <w:name w:val="Body Text Indent"/>
    <w:basedOn w:val="a1"/>
    <w:link w:val="af4"/>
    <w:rsid w:val="00AF02F9"/>
    <w:pPr>
      <w:spacing w:after="120"/>
      <w:ind w:left="283"/>
    </w:pPr>
  </w:style>
  <w:style w:type="character" w:customStyle="1" w:styleId="af4">
    <w:name w:val="Основной текст с отступом Знак"/>
    <w:link w:val="af3"/>
    <w:rsid w:val="00AF02F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5">
    <w:name w:val="endnote text"/>
    <w:basedOn w:val="a1"/>
    <w:link w:val="af6"/>
    <w:uiPriority w:val="99"/>
    <w:semiHidden/>
    <w:unhideWhenUsed/>
    <w:rsid w:val="00370579"/>
  </w:style>
  <w:style w:type="character" w:customStyle="1" w:styleId="af6">
    <w:name w:val="Текст концевой сноски Знак"/>
    <w:link w:val="af5"/>
    <w:uiPriority w:val="99"/>
    <w:semiHidden/>
    <w:rsid w:val="00370579"/>
    <w:rPr>
      <w:rFonts w:ascii="Times New Roman" w:eastAsia="Times New Roman" w:hAnsi="Times New Roman"/>
    </w:rPr>
  </w:style>
  <w:style w:type="character" w:styleId="af7">
    <w:name w:val="endnote reference"/>
    <w:uiPriority w:val="99"/>
    <w:semiHidden/>
    <w:unhideWhenUsed/>
    <w:rsid w:val="00370579"/>
    <w:rPr>
      <w:vertAlign w:val="superscript"/>
    </w:rPr>
  </w:style>
  <w:style w:type="character" w:customStyle="1" w:styleId="10">
    <w:name w:val="Заголовок 1 Знак"/>
    <w:basedOn w:val="a2"/>
    <w:link w:val="1"/>
    <w:rsid w:val="00733B2B"/>
    <w:rPr>
      <w:rFonts w:ascii="Times New Roman" w:eastAsia="Times New Roman" w:hAnsi="Times New Roman" w:cs="Arial"/>
      <w:b/>
      <w:bCs/>
      <w:caps/>
      <w:spacing w:val="20"/>
      <w:kern w:val="1"/>
      <w:sz w:val="18"/>
      <w:szCs w:val="18"/>
      <w:lang w:eastAsia="zh-CN"/>
    </w:rPr>
  </w:style>
  <w:style w:type="character" w:customStyle="1" w:styleId="20">
    <w:name w:val="Заголовок 2 Знак"/>
    <w:basedOn w:val="a2"/>
    <w:link w:val="2"/>
    <w:rsid w:val="00733B2B"/>
    <w:rPr>
      <w:rFonts w:ascii="Times New Roman" w:eastAsia="Times New Roman" w:hAnsi="Times New Roman" w:cs="Arial"/>
      <w:b/>
      <w:bCs/>
      <w:i/>
      <w:iCs/>
      <w:sz w:val="18"/>
      <w:szCs w:val="28"/>
      <w:lang w:eastAsia="zh-CN"/>
    </w:rPr>
  </w:style>
  <w:style w:type="character" w:customStyle="1" w:styleId="30">
    <w:name w:val="Заголовок 3 Знак"/>
    <w:basedOn w:val="a2"/>
    <w:link w:val="3"/>
    <w:rsid w:val="00733B2B"/>
    <w:rPr>
      <w:rFonts w:ascii="Arial" w:eastAsia="Times New Roman" w:hAnsi="Arial" w:cs="Arial"/>
      <w:b/>
      <w:bCs/>
      <w:sz w:val="26"/>
      <w:szCs w:val="26"/>
      <w:lang w:eastAsia="zh-CN"/>
    </w:rPr>
  </w:style>
  <w:style w:type="character" w:customStyle="1" w:styleId="40">
    <w:name w:val="Заголовок 4 Знак"/>
    <w:basedOn w:val="a2"/>
    <w:link w:val="4"/>
    <w:rsid w:val="00733B2B"/>
    <w:rPr>
      <w:rFonts w:ascii="Times New Roman" w:eastAsia="Times New Roman" w:hAnsi="Times New Roman"/>
      <w:b/>
      <w:bCs/>
      <w:sz w:val="28"/>
      <w:szCs w:val="28"/>
      <w:lang w:eastAsia="zh-CN"/>
    </w:rPr>
  </w:style>
  <w:style w:type="character" w:customStyle="1" w:styleId="50">
    <w:name w:val="Заголовок 5 Знак"/>
    <w:basedOn w:val="a2"/>
    <w:link w:val="5"/>
    <w:rsid w:val="00733B2B"/>
    <w:rPr>
      <w:rFonts w:ascii="Times New Roman" w:eastAsia="Times New Roman" w:hAnsi="Times New Roman"/>
      <w:b/>
      <w:bCs/>
      <w:i/>
      <w:iCs/>
      <w:sz w:val="26"/>
      <w:szCs w:val="26"/>
      <w:lang w:eastAsia="zh-CN"/>
    </w:rPr>
  </w:style>
  <w:style w:type="numbering" w:customStyle="1" w:styleId="12">
    <w:name w:val="Нет списка1"/>
    <w:next w:val="a4"/>
    <w:uiPriority w:val="99"/>
    <w:semiHidden/>
    <w:unhideWhenUsed/>
    <w:rsid w:val="00733B2B"/>
  </w:style>
  <w:style w:type="character" w:customStyle="1" w:styleId="WW8Num1z0">
    <w:name w:val="WW8Num1z0"/>
    <w:rsid w:val="00733B2B"/>
    <w:rPr>
      <w:rFonts w:ascii="Symbol" w:hAnsi="Symbol" w:cs="Symbol"/>
      <w:sz w:val="28"/>
      <w:szCs w:val="28"/>
    </w:rPr>
  </w:style>
  <w:style w:type="character" w:customStyle="1" w:styleId="WW8Num1z1">
    <w:name w:val="WW8Num1z1"/>
    <w:rsid w:val="00733B2B"/>
  </w:style>
  <w:style w:type="character" w:customStyle="1" w:styleId="WW8Num1z2">
    <w:name w:val="WW8Num1z2"/>
    <w:rsid w:val="00733B2B"/>
  </w:style>
  <w:style w:type="character" w:customStyle="1" w:styleId="WW8Num1z3">
    <w:name w:val="WW8Num1z3"/>
    <w:rsid w:val="00733B2B"/>
  </w:style>
  <w:style w:type="character" w:customStyle="1" w:styleId="WW8Num1z4">
    <w:name w:val="WW8Num1z4"/>
    <w:rsid w:val="00733B2B"/>
  </w:style>
  <w:style w:type="character" w:customStyle="1" w:styleId="WW8Num1z5">
    <w:name w:val="WW8Num1z5"/>
    <w:rsid w:val="00733B2B"/>
  </w:style>
  <w:style w:type="character" w:customStyle="1" w:styleId="WW8Num1z6">
    <w:name w:val="WW8Num1z6"/>
    <w:rsid w:val="00733B2B"/>
  </w:style>
  <w:style w:type="character" w:customStyle="1" w:styleId="WW8Num1z7">
    <w:name w:val="WW8Num1z7"/>
    <w:rsid w:val="00733B2B"/>
  </w:style>
  <w:style w:type="character" w:customStyle="1" w:styleId="WW8Num1z8">
    <w:name w:val="WW8Num1z8"/>
    <w:rsid w:val="00733B2B"/>
  </w:style>
  <w:style w:type="character" w:customStyle="1" w:styleId="WW8Num2z0">
    <w:name w:val="WW8Num2z0"/>
    <w:rsid w:val="00733B2B"/>
    <w:rPr>
      <w:rFonts w:ascii="Symbol" w:hAnsi="Symbol" w:cs="Symbol"/>
    </w:rPr>
  </w:style>
  <w:style w:type="character" w:customStyle="1" w:styleId="WW8Num3z0">
    <w:name w:val="WW8Num3z0"/>
    <w:rsid w:val="00733B2B"/>
    <w:rPr>
      <w:rFonts w:ascii="Times New Roman" w:eastAsia="Times New Roman" w:hAnsi="Times New Roman" w:cs="Times New Roman"/>
      <w:sz w:val="26"/>
      <w:szCs w:val="26"/>
    </w:rPr>
  </w:style>
  <w:style w:type="character" w:customStyle="1" w:styleId="WW8Num4z0">
    <w:name w:val="WW8Num4z0"/>
    <w:rsid w:val="00733B2B"/>
  </w:style>
  <w:style w:type="character" w:customStyle="1" w:styleId="WW8Num4z1">
    <w:name w:val="WW8Num4z1"/>
    <w:rsid w:val="00733B2B"/>
    <w:rPr>
      <w:b/>
      <w:sz w:val="28"/>
      <w:szCs w:val="28"/>
    </w:rPr>
  </w:style>
  <w:style w:type="character" w:customStyle="1" w:styleId="WW8Num4z2">
    <w:name w:val="WW8Num4z2"/>
    <w:rsid w:val="00733B2B"/>
  </w:style>
  <w:style w:type="character" w:customStyle="1" w:styleId="WW8Num4z3">
    <w:name w:val="WW8Num4z3"/>
    <w:rsid w:val="00733B2B"/>
  </w:style>
  <w:style w:type="character" w:customStyle="1" w:styleId="WW8Num4z4">
    <w:name w:val="WW8Num4z4"/>
    <w:rsid w:val="00733B2B"/>
  </w:style>
  <w:style w:type="character" w:customStyle="1" w:styleId="WW8Num4z5">
    <w:name w:val="WW8Num4z5"/>
    <w:rsid w:val="00733B2B"/>
  </w:style>
  <w:style w:type="character" w:customStyle="1" w:styleId="WW8Num4z6">
    <w:name w:val="WW8Num4z6"/>
    <w:rsid w:val="00733B2B"/>
  </w:style>
  <w:style w:type="character" w:customStyle="1" w:styleId="WW8Num4z7">
    <w:name w:val="WW8Num4z7"/>
    <w:rsid w:val="00733B2B"/>
  </w:style>
  <w:style w:type="character" w:customStyle="1" w:styleId="WW8Num4z8">
    <w:name w:val="WW8Num4z8"/>
    <w:rsid w:val="00733B2B"/>
  </w:style>
  <w:style w:type="character" w:customStyle="1" w:styleId="WW8Num5z0">
    <w:name w:val="WW8Num5z0"/>
    <w:rsid w:val="00733B2B"/>
    <w:rPr>
      <w:rFonts w:ascii="Symbol" w:hAnsi="Symbol" w:cs="Symbol"/>
      <w:sz w:val="28"/>
      <w:szCs w:val="28"/>
    </w:rPr>
  </w:style>
  <w:style w:type="character" w:customStyle="1" w:styleId="WW8Num5z1">
    <w:name w:val="WW8Num5z1"/>
    <w:rsid w:val="00733B2B"/>
    <w:rPr>
      <w:b/>
      <w:sz w:val="28"/>
      <w:szCs w:val="28"/>
    </w:rPr>
  </w:style>
  <w:style w:type="character" w:customStyle="1" w:styleId="WW8Num5z2">
    <w:name w:val="WW8Num5z2"/>
    <w:rsid w:val="00733B2B"/>
  </w:style>
  <w:style w:type="character" w:customStyle="1" w:styleId="WW8Num5z3">
    <w:name w:val="WW8Num5z3"/>
    <w:rsid w:val="00733B2B"/>
  </w:style>
  <w:style w:type="character" w:customStyle="1" w:styleId="WW8Num5z4">
    <w:name w:val="WW8Num5z4"/>
    <w:rsid w:val="00733B2B"/>
  </w:style>
  <w:style w:type="character" w:customStyle="1" w:styleId="WW8Num5z5">
    <w:name w:val="WW8Num5z5"/>
    <w:rsid w:val="00733B2B"/>
  </w:style>
  <w:style w:type="character" w:customStyle="1" w:styleId="WW8Num5z6">
    <w:name w:val="WW8Num5z6"/>
    <w:rsid w:val="00733B2B"/>
  </w:style>
  <w:style w:type="character" w:customStyle="1" w:styleId="WW8Num5z7">
    <w:name w:val="WW8Num5z7"/>
    <w:rsid w:val="00733B2B"/>
  </w:style>
  <w:style w:type="character" w:customStyle="1" w:styleId="WW8Num5z8">
    <w:name w:val="WW8Num5z8"/>
    <w:rsid w:val="00733B2B"/>
  </w:style>
  <w:style w:type="character" w:customStyle="1" w:styleId="WW8Num6z0">
    <w:name w:val="WW8Num6z0"/>
    <w:rsid w:val="00733B2B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733B2B"/>
  </w:style>
  <w:style w:type="character" w:customStyle="1" w:styleId="WW8Num6z2">
    <w:name w:val="WW8Num6z2"/>
    <w:rsid w:val="00733B2B"/>
  </w:style>
  <w:style w:type="character" w:customStyle="1" w:styleId="WW8Num6z3">
    <w:name w:val="WW8Num6z3"/>
    <w:rsid w:val="00733B2B"/>
  </w:style>
  <w:style w:type="character" w:customStyle="1" w:styleId="WW8Num6z4">
    <w:name w:val="WW8Num6z4"/>
    <w:rsid w:val="00733B2B"/>
  </w:style>
  <w:style w:type="character" w:customStyle="1" w:styleId="WW8Num6z5">
    <w:name w:val="WW8Num6z5"/>
    <w:rsid w:val="00733B2B"/>
  </w:style>
  <w:style w:type="character" w:customStyle="1" w:styleId="WW8Num6z6">
    <w:name w:val="WW8Num6z6"/>
    <w:rsid w:val="00733B2B"/>
  </w:style>
  <w:style w:type="character" w:customStyle="1" w:styleId="WW8Num6z7">
    <w:name w:val="WW8Num6z7"/>
    <w:rsid w:val="00733B2B"/>
  </w:style>
  <w:style w:type="character" w:customStyle="1" w:styleId="WW8Num6z8">
    <w:name w:val="WW8Num6z8"/>
    <w:rsid w:val="00733B2B"/>
  </w:style>
  <w:style w:type="character" w:customStyle="1" w:styleId="WW8Num7z0">
    <w:name w:val="WW8Num7z0"/>
    <w:rsid w:val="00733B2B"/>
    <w:rPr>
      <w:rFonts w:ascii="Symbol" w:hAnsi="Symbol" w:cs="Symbol"/>
      <w:sz w:val="28"/>
      <w:szCs w:val="28"/>
    </w:rPr>
  </w:style>
  <w:style w:type="character" w:customStyle="1" w:styleId="WW8Num7z1">
    <w:name w:val="WW8Num7z1"/>
    <w:rsid w:val="00733B2B"/>
    <w:rPr>
      <w:rFonts w:ascii="Courier New" w:hAnsi="Courier New" w:cs="Courier New"/>
    </w:rPr>
  </w:style>
  <w:style w:type="character" w:customStyle="1" w:styleId="WW8Num7z2">
    <w:name w:val="WW8Num7z2"/>
    <w:rsid w:val="00733B2B"/>
    <w:rPr>
      <w:rFonts w:ascii="Wingdings" w:hAnsi="Wingdings" w:cs="Wingdings"/>
    </w:rPr>
  </w:style>
  <w:style w:type="character" w:customStyle="1" w:styleId="WW8Num8z0">
    <w:name w:val="WW8Num8z0"/>
    <w:rsid w:val="00733B2B"/>
    <w:rPr>
      <w:rFonts w:ascii="Symbol" w:hAnsi="Symbol" w:cs="Symbol"/>
    </w:rPr>
  </w:style>
  <w:style w:type="character" w:customStyle="1" w:styleId="WW8Num9z0">
    <w:name w:val="WW8Num9z0"/>
    <w:rsid w:val="00733B2B"/>
    <w:rPr>
      <w:rFonts w:ascii="Symbol" w:hAnsi="Symbol" w:cs="Symbol"/>
      <w:color w:val="auto"/>
      <w:sz w:val="28"/>
      <w:szCs w:val="28"/>
      <w:u w:val="none"/>
    </w:rPr>
  </w:style>
  <w:style w:type="character" w:customStyle="1" w:styleId="WW8Num9z1">
    <w:name w:val="WW8Num9z1"/>
    <w:rsid w:val="00733B2B"/>
  </w:style>
  <w:style w:type="character" w:customStyle="1" w:styleId="WW8Num9z2">
    <w:name w:val="WW8Num9z2"/>
    <w:rsid w:val="00733B2B"/>
  </w:style>
  <w:style w:type="character" w:customStyle="1" w:styleId="WW8Num9z3">
    <w:name w:val="WW8Num9z3"/>
    <w:rsid w:val="00733B2B"/>
  </w:style>
  <w:style w:type="character" w:customStyle="1" w:styleId="WW8Num9z4">
    <w:name w:val="WW8Num9z4"/>
    <w:rsid w:val="00733B2B"/>
  </w:style>
  <w:style w:type="character" w:customStyle="1" w:styleId="WW8Num9z5">
    <w:name w:val="WW8Num9z5"/>
    <w:rsid w:val="00733B2B"/>
  </w:style>
  <w:style w:type="character" w:customStyle="1" w:styleId="WW8Num9z6">
    <w:name w:val="WW8Num9z6"/>
    <w:rsid w:val="00733B2B"/>
  </w:style>
  <w:style w:type="character" w:customStyle="1" w:styleId="WW8Num9z7">
    <w:name w:val="WW8Num9z7"/>
    <w:rsid w:val="00733B2B"/>
  </w:style>
  <w:style w:type="character" w:customStyle="1" w:styleId="WW8Num9z8">
    <w:name w:val="WW8Num9z8"/>
    <w:rsid w:val="00733B2B"/>
  </w:style>
  <w:style w:type="character" w:customStyle="1" w:styleId="WW8Num10z0">
    <w:name w:val="WW8Num10z0"/>
    <w:rsid w:val="00733B2B"/>
  </w:style>
  <w:style w:type="character" w:customStyle="1" w:styleId="WW8Num10z1">
    <w:name w:val="WW8Num10z1"/>
    <w:rsid w:val="00733B2B"/>
  </w:style>
  <w:style w:type="character" w:customStyle="1" w:styleId="WW8Num10z2">
    <w:name w:val="WW8Num10z2"/>
    <w:rsid w:val="00733B2B"/>
  </w:style>
  <w:style w:type="character" w:customStyle="1" w:styleId="WW8Num10z3">
    <w:name w:val="WW8Num10z3"/>
    <w:rsid w:val="00733B2B"/>
  </w:style>
  <w:style w:type="character" w:customStyle="1" w:styleId="WW8Num10z4">
    <w:name w:val="WW8Num10z4"/>
    <w:rsid w:val="00733B2B"/>
  </w:style>
  <w:style w:type="character" w:customStyle="1" w:styleId="WW8Num10z5">
    <w:name w:val="WW8Num10z5"/>
    <w:rsid w:val="00733B2B"/>
  </w:style>
  <w:style w:type="character" w:customStyle="1" w:styleId="WW8Num10z6">
    <w:name w:val="WW8Num10z6"/>
    <w:rsid w:val="00733B2B"/>
  </w:style>
  <w:style w:type="character" w:customStyle="1" w:styleId="WW8Num10z7">
    <w:name w:val="WW8Num10z7"/>
    <w:rsid w:val="00733B2B"/>
  </w:style>
  <w:style w:type="character" w:customStyle="1" w:styleId="WW8Num10z8">
    <w:name w:val="WW8Num10z8"/>
    <w:rsid w:val="00733B2B"/>
  </w:style>
  <w:style w:type="character" w:customStyle="1" w:styleId="41">
    <w:name w:val="Основной шрифт абзаца4"/>
    <w:rsid w:val="00733B2B"/>
  </w:style>
  <w:style w:type="character" w:customStyle="1" w:styleId="31">
    <w:name w:val="Основной шрифт абзаца3"/>
    <w:rsid w:val="00733B2B"/>
  </w:style>
  <w:style w:type="character" w:customStyle="1" w:styleId="WW8Num11z0">
    <w:name w:val="WW8Num11z0"/>
    <w:rsid w:val="00733B2B"/>
  </w:style>
  <w:style w:type="character" w:customStyle="1" w:styleId="WW8Num11z1">
    <w:name w:val="WW8Num11z1"/>
    <w:rsid w:val="00733B2B"/>
  </w:style>
  <w:style w:type="character" w:customStyle="1" w:styleId="WW8Num11z2">
    <w:name w:val="WW8Num11z2"/>
    <w:rsid w:val="00733B2B"/>
  </w:style>
  <w:style w:type="character" w:customStyle="1" w:styleId="WW8Num11z3">
    <w:name w:val="WW8Num11z3"/>
    <w:rsid w:val="00733B2B"/>
  </w:style>
  <w:style w:type="character" w:customStyle="1" w:styleId="WW8Num11z4">
    <w:name w:val="WW8Num11z4"/>
    <w:rsid w:val="00733B2B"/>
  </w:style>
  <w:style w:type="character" w:customStyle="1" w:styleId="WW8Num11z5">
    <w:name w:val="WW8Num11z5"/>
    <w:rsid w:val="00733B2B"/>
  </w:style>
  <w:style w:type="character" w:customStyle="1" w:styleId="WW8Num11z6">
    <w:name w:val="WW8Num11z6"/>
    <w:rsid w:val="00733B2B"/>
  </w:style>
  <w:style w:type="character" w:customStyle="1" w:styleId="WW8Num11z7">
    <w:name w:val="WW8Num11z7"/>
    <w:rsid w:val="00733B2B"/>
  </w:style>
  <w:style w:type="character" w:customStyle="1" w:styleId="WW8Num11z8">
    <w:name w:val="WW8Num11z8"/>
    <w:rsid w:val="00733B2B"/>
  </w:style>
  <w:style w:type="character" w:customStyle="1" w:styleId="21">
    <w:name w:val="Основной шрифт абзаца2"/>
    <w:rsid w:val="00733B2B"/>
  </w:style>
  <w:style w:type="character" w:customStyle="1" w:styleId="WW8Num14z3">
    <w:name w:val="WW8Num14z3"/>
    <w:rsid w:val="00733B2B"/>
  </w:style>
  <w:style w:type="character" w:customStyle="1" w:styleId="WW8Num3z2">
    <w:name w:val="WW8Num3z2"/>
    <w:rsid w:val="00733B2B"/>
  </w:style>
  <w:style w:type="character" w:customStyle="1" w:styleId="WW8Num8z5">
    <w:name w:val="WW8Num8z5"/>
    <w:rsid w:val="00733B2B"/>
  </w:style>
  <w:style w:type="character" w:customStyle="1" w:styleId="WW8Num8z6">
    <w:name w:val="WW8Num8z6"/>
    <w:rsid w:val="00733B2B"/>
  </w:style>
  <w:style w:type="character" w:customStyle="1" w:styleId="13">
    <w:name w:val="Знак Знак1"/>
    <w:rsid w:val="00733B2B"/>
    <w:rPr>
      <w:rFonts w:cs="Arial"/>
      <w:b/>
      <w:bCs/>
      <w:caps/>
      <w:spacing w:val="20"/>
      <w:kern w:val="1"/>
      <w:sz w:val="18"/>
      <w:szCs w:val="18"/>
      <w:lang w:val="ru-RU" w:bidi="ar-SA"/>
    </w:rPr>
  </w:style>
  <w:style w:type="character" w:customStyle="1" w:styleId="WW8Num13z7">
    <w:name w:val="WW8Num13z7"/>
    <w:rsid w:val="00733B2B"/>
  </w:style>
  <w:style w:type="character" w:customStyle="1" w:styleId="WW8Num13z2">
    <w:name w:val="WW8Num13z2"/>
    <w:rsid w:val="00733B2B"/>
  </w:style>
  <w:style w:type="character" w:customStyle="1" w:styleId="WW8Num8z2">
    <w:name w:val="WW8Num8z2"/>
    <w:rsid w:val="00733B2B"/>
    <w:rPr>
      <w:rFonts w:ascii="Wingdings" w:hAnsi="Wingdings" w:cs="Wingdings"/>
    </w:rPr>
  </w:style>
  <w:style w:type="character" w:customStyle="1" w:styleId="af8">
    <w:name w:val="Знак Знак"/>
    <w:rsid w:val="00733B2B"/>
    <w:rPr>
      <w:sz w:val="18"/>
      <w:szCs w:val="24"/>
      <w:lang w:val="ru-RU" w:bidi="ar-SA"/>
    </w:rPr>
  </w:style>
  <w:style w:type="character" w:customStyle="1" w:styleId="WW8Num12z1">
    <w:name w:val="WW8Num12z1"/>
    <w:rsid w:val="00733B2B"/>
  </w:style>
  <w:style w:type="character" w:customStyle="1" w:styleId="WW8Num13z6">
    <w:name w:val="WW8Num13z6"/>
    <w:rsid w:val="00733B2B"/>
  </w:style>
  <w:style w:type="character" w:customStyle="1" w:styleId="WW8Num3z4">
    <w:name w:val="WW8Num3z4"/>
    <w:rsid w:val="00733B2B"/>
  </w:style>
  <w:style w:type="character" w:customStyle="1" w:styleId="WW8Num2z8">
    <w:name w:val="WW8Num2z8"/>
    <w:rsid w:val="00733B2B"/>
  </w:style>
  <w:style w:type="character" w:customStyle="1" w:styleId="WW8Num7z8">
    <w:name w:val="WW8Num7z8"/>
    <w:rsid w:val="00733B2B"/>
  </w:style>
  <w:style w:type="character" w:customStyle="1" w:styleId="WW8Num3z8">
    <w:name w:val="WW8Num3z8"/>
    <w:rsid w:val="00733B2B"/>
  </w:style>
  <w:style w:type="character" w:customStyle="1" w:styleId="WW8Num14z5">
    <w:name w:val="WW8Num14z5"/>
    <w:rsid w:val="00733B2B"/>
  </w:style>
  <w:style w:type="character" w:styleId="af9">
    <w:name w:val="Emphasis"/>
    <w:qFormat/>
    <w:rsid w:val="00733B2B"/>
    <w:rPr>
      <w:i/>
      <w:iCs/>
    </w:rPr>
  </w:style>
  <w:style w:type="character" w:customStyle="1" w:styleId="14">
    <w:name w:val="Основной шрифт абзаца1"/>
    <w:rsid w:val="00733B2B"/>
  </w:style>
  <w:style w:type="character" w:customStyle="1" w:styleId="HeaderChar">
    <w:name w:val="Header Char"/>
    <w:basedOn w:val="14"/>
    <w:rsid w:val="00733B2B"/>
  </w:style>
  <w:style w:type="character" w:customStyle="1" w:styleId="WW8Num14z8">
    <w:name w:val="WW8Num14z8"/>
    <w:rsid w:val="00733B2B"/>
  </w:style>
  <w:style w:type="character" w:customStyle="1" w:styleId="7">
    <w:name w:val="Знак Знак7"/>
    <w:rsid w:val="00733B2B"/>
    <w:rPr>
      <w:sz w:val="18"/>
      <w:szCs w:val="24"/>
      <w:lang w:val="ru-RU" w:bidi="ar-SA"/>
    </w:rPr>
  </w:style>
  <w:style w:type="character" w:customStyle="1" w:styleId="WW8Num2z4">
    <w:name w:val="WW8Num2z4"/>
    <w:rsid w:val="00733B2B"/>
  </w:style>
  <w:style w:type="character" w:customStyle="1" w:styleId="T2">
    <w:name w:val="T2"/>
    <w:rsid w:val="00733B2B"/>
    <w:rPr>
      <w:rFonts w:ascii="Times New Roman" w:hAnsi="Times New Roman" w:cs="Times New Roman1"/>
      <w:sz w:val="28"/>
    </w:rPr>
  </w:style>
  <w:style w:type="character" w:customStyle="1" w:styleId="WW8Num12z2">
    <w:name w:val="WW8Num12z2"/>
    <w:rsid w:val="00733B2B"/>
  </w:style>
  <w:style w:type="character" w:customStyle="1" w:styleId="WW8Num3z7">
    <w:name w:val="WW8Num3z7"/>
    <w:rsid w:val="00733B2B"/>
  </w:style>
  <w:style w:type="character" w:customStyle="1" w:styleId="15">
    <w:name w:val="Знак примечания1"/>
    <w:rsid w:val="00733B2B"/>
    <w:rPr>
      <w:sz w:val="16"/>
      <w:szCs w:val="16"/>
    </w:rPr>
  </w:style>
  <w:style w:type="character" w:customStyle="1" w:styleId="WW8Num2z1">
    <w:name w:val="WW8Num2z1"/>
    <w:rsid w:val="00733B2B"/>
  </w:style>
  <w:style w:type="character" w:customStyle="1" w:styleId="WW8Num2z6">
    <w:name w:val="WW8Num2z6"/>
    <w:rsid w:val="00733B2B"/>
  </w:style>
  <w:style w:type="character" w:customStyle="1" w:styleId="WW8Num3z3">
    <w:name w:val="WW8Num3z3"/>
    <w:rsid w:val="00733B2B"/>
  </w:style>
  <w:style w:type="character" w:customStyle="1" w:styleId="WW8Num13z0">
    <w:name w:val="WW8Num13z0"/>
    <w:rsid w:val="00733B2B"/>
    <w:rPr>
      <w:rFonts w:ascii="Symbol" w:hAnsi="Symbol" w:cs="Symbol"/>
      <w:sz w:val="28"/>
      <w:szCs w:val="28"/>
    </w:rPr>
  </w:style>
  <w:style w:type="character" w:customStyle="1" w:styleId="22">
    <w:name w:val="Знак Знак2"/>
    <w:rsid w:val="00733B2B"/>
    <w:rPr>
      <w:rFonts w:ascii="Arial" w:hAnsi="Arial" w:cs="Arial"/>
      <w:vanish/>
      <w:sz w:val="16"/>
      <w:szCs w:val="16"/>
      <w:lang w:val="ru-RU" w:bidi="ar-SA"/>
    </w:rPr>
  </w:style>
  <w:style w:type="character" w:customStyle="1" w:styleId="FooterChar">
    <w:name w:val="Footer Char"/>
    <w:basedOn w:val="14"/>
    <w:rsid w:val="00733B2B"/>
  </w:style>
  <w:style w:type="character" w:customStyle="1" w:styleId="51">
    <w:name w:val="Знак Знак5"/>
    <w:rsid w:val="00733B2B"/>
    <w:rPr>
      <w:rFonts w:ascii="Sylfaen" w:hAnsi="Sylfaen" w:cs="Sylfaen"/>
      <w:lang w:val="ru-RU" w:bidi="ar-SA"/>
    </w:rPr>
  </w:style>
  <w:style w:type="character" w:customStyle="1" w:styleId="WW8Num8z8">
    <w:name w:val="WW8Num8z8"/>
    <w:rsid w:val="00733B2B"/>
  </w:style>
  <w:style w:type="character" w:customStyle="1" w:styleId="WW8Num8z4">
    <w:name w:val="WW8Num8z4"/>
    <w:rsid w:val="00733B2B"/>
  </w:style>
  <w:style w:type="character" w:customStyle="1" w:styleId="WW8Num12z5">
    <w:name w:val="WW8Num12z5"/>
    <w:rsid w:val="00733B2B"/>
  </w:style>
  <w:style w:type="character" w:customStyle="1" w:styleId="WW8Num13z1">
    <w:name w:val="WW8Num13z1"/>
    <w:rsid w:val="00733B2B"/>
  </w:style>
  <w:style w:type="character" w:customStyle="1" w:styleId="WW8Num12z8">
    <w:name w:val="WW8Num12z8"/>
    <w:rsid w:val="00733B2B"/>
  </w:style>
  <w:style w:type="character" w:customStyle="1" w:styleId="WW8Num2z7">
    <w:name w:val="WW8Num2z7"/>
    <w:rsid w:val="00733B2B"/>
  </w:style>
  <w:style w:type="character" w:customStyle="1" w:styleId="42">
    <w:name w:val="Знак Знак4"/>
    <w:rsid w:val="00733B2B"/>
    <w:rPr>
      <w:sz w:val="18"/>
      <w:szCs w:val="24"/>
      <w:lang w:val="ru-RU" w:bidi="ar-SA"/>
    </w:rPr>
  </w:style>
  <w:style w:type="character" w:customStyle="1" w:styleId="WW8Num8z7">
    <w:name w:val="WW8Num8z7"/>
    <w:rsid w:val="00733B2B"/>
  </w:style>
  <w:style w:type="character" w:customStyle="1" w:styleId="WW8Num3z1">
    <w:name w:val="WW8Num3z1"/>
    <w:rsid w:val="00733B2B"/>
  </w:style>
  <w:style w:type="character" w:customStyle="1" w:styleId="WW8Num14z4">
    <w:name w:val="WW8Num14z4"/>
    <w:rsid w:val="00733B2B"/>
  </w:style>
  <w:style w:type="character" w:styleId="afa">
    <w:name w:val="page number"/>
    <w:basedOn w:val="14"/>
    <w:rsid w:val="00733B2B"/>
  </w:style>
  <w:style w:type="character" w:customStyle="1" w:styleId="6">
    <w:name w:val="Знак Знак6"/>
    <w:rsid w:val="00733B2B"/>
    <w:rPr>
      <w:sz w:val="18"/>
      <w:szCs w:val="24"/>
      <w:lang w:val="ru-RU" w:bidi="ar-SA"/>
    </w:rPr>
  </w:style>
  <w:style w:type="character" w:customStyle="1" w:styleId="WW8Num8z1">
    <w:name w:val="WW8Num8z1"/>
    <w:rsid w:val="00733B2B"/>
    <w:rPr>
      <w:rFonts w:ascii="Courier New" w:hAnsi="Courier New" w:cs="Courier New"/>
    </w:rPr>
  </w:style>
  <w:style w:type="character" w:customStyle="1" w:styleId="WW8Num8z3">
    <w:name w:val="WW8Num8z3"/>
    <w:rsid w:val="00733B2B"/>
  </w:style>
  <w:style w:type="character" w:customStyle="1" w:styleId="WW8Num12z4">
    <w:name w:val="WW8Num12z4"/>
    <w:rsid w:val="00733B2B"/>
  </w:style>
  <w:style w:type="character" w:customStyle="1" w:styleId="WW8Num2z5">
    <w:name w:val="WW8Num2z5"/>
    <w:rsid w:val="00733B2B"/>
  </w:style>
  <w:style w:type="character" w:customStyle="1" w:styleId="WW8Num12z6">
    <w:name w:val="WW8Num12z6"/>
    <w:rsid w:val="00733B2B"/>
  </w:style>
  <w:style w:type="character" w:customStyle="1" w:styleId="WW8Num3z5">
    <w:name w:val="WW8Num3z5"/>
    <w:rsid w:val="00733B2B"/>
  </w:style>
  <w:style w:type="character" w:styleId="afb">
    <w:name w:val="FollowedHyperlink"/>
    <w:rsid w:val="00733B2B"/>
    <w:rPr>
      <w:color w:val="800080"/>
      <w:u w:val="single"/>
    </w:rPr>
  </w:style>
  <w:style w:type="character" w:customStyle="1" w:styleId="WW8Num7z6">
    <w:name w:val="WW8Num7z6"/>
    <w:rsid w:val="00733B2B"/>
  </w:style>
  <w:style w:type="character" w:customStyle="1" w:styleId="WW8Num12z7">
    <w:name w:val="WW8Num12z7"/>
    <w:rsid w:val="00733B2B"/>
  </w:style>
  <w:style w:type="character" w:customStyle="1" w:styleId="WW8Num13z3">
    <w:name w:val="WW8Num13z3"/>
    <w:rsid w:val="00733B2B"/>
  </w:style>
  <w:style w:type="character" w:customStyle="1" w:styleId="9">
    <w:name w:val="Знак Знак9"/>
    <w:rsid w:val="00733B2B"/>
    <w:rPr>
      <w:rFonts w:cs="Arial"/>
      <w:b/>
      <w:bCs/>
      <w:i/>
      <w:iCs/>
      <w:sz w:val="18"/>
      <w:szCs w:val="28"/>
      <w:lang w:val="ru-RU" w:bidi="ar-SA"/>
    </w:rPr>
  </w:style>
  <w:style w:type="character" w:customStyle="1" w:styleId="32">
    <w:name w:val="Знак Знак3"/>
    <w:rsid w:val="00733B2B"/>
    <w:rPr>
      <w:sz w:val="18"/>
      <w:szCs w:val="24"/>
      <w:lang w:val="ru-RU" w:bidi="ar-SA"/>
    </w:rPr>
  </w:style>
  <w:style w:type="character" w:customStyle="1" w:styleId="T45">
    <w:name w:val="T45"/>
    <w:rsid w:val="00733B2B"/>
    <w:rPr>
      <w:color w:val="FF0000"/>
    </w:rPr>
  </w:style>
  <w:style w:type="character" w:customStyle="1" w:styleId="WW8Num14z1">
    <w:name w:val="WW8Num14z1"/>
    <w:rsid w:val="00733B2B"/>
  </w:style>
  <w:style w:type="character" w:customStyle="1" w:styleId="WW8Num2z2">
    <w:name w:val="WW8Num2z2"/>
    <w:rsid w:val="00733B2B"/>
  </w:style>
  <w:style w:type="character" w:customStyle="1" w:styleId="afc">
    <w:name w:val="ЗАГОЛОВОК ! Знак Знак"/>
    <w:rsid w:val="00733B2B"/>
    <w:rPr>
      <w:rFonts w:cs="Arial"/>
      <w:b/>
      <w:kern w:val="1"/>
      <w:sz w:val="28"/>
      <w:szCs w:val="24"/>
      <w:lang w:val="ru-RU" w:bidi="ar-SA"/>
    </w:rPr>
  </w:style>
  <w:style w:type="character" w:customStyle="1" w:styleId="100">
    <w:name w:val="Стиль Стиль Заголовок 1 + Перед:  0 пт После:  0 пт Междустр.интерв... Знак"/>
    <w:rsid w:val="00733B2B"/>
    <w:rPr>
      <w:rFonts w:cs="Arial"/>
      <w:b/>
      <w:bCs/>
      <w:caps/>
      <w:spacing w:val="-1"/>
      <w:kern w:val="1"/>
      <w:sz w:val="18"/>
      <w:szCs w:val="18"/>
      <w:lang w:val="ru-RU" w:bidi="ar-SA"/>
    </w:rPr>
  </w:style>
  <w:style w:type="character" w:customStyle="1" w:styleId="101">
    <w:name w:val="Знак Знак10"/>
    <w:rsid w:val="00733B2B"/>
    <w:rPr>
      <w:rFonts w:cs="Arial"/>
      <w:b/>
      <w:bCs/>
      <w:caps/>
      <w:spacing w:val="20"/>
      <w:kern w:val="1"/>
      <w:sz w:val="18"/>
      <w:szCs w:val="18"/>
      <w:lang w:val="ru-RU" w:bidi="ar-SA"/>
    </w:rPr>
  </w:style>
  <w:style w:type="character" w:customStyle="1" w:styleId="WW8Num12z0">
    <w:name w:val="WW8Num12z0"/>
    <w:rsid w:val="00733B2B"/>
  </w:style>
  <w:style w:type="character" w:customStyle="1" w:styleId="WW8Num14z6">
    <w:name w:val="WW8Num14z6"/>
    <w:rsid w:val="00733B2B"/>
  </w:style>
  <w:style w:type="character" w:customStyle="1" w:styleId="WW8Num14z2">
    <w:name w:val="WW8Num14z2"/>
    <w:rsid w:val="00733B2B"/>
  </w:style>
  <w:style w:type="character" w:customStyle="1" w:styleId="WW8Num13z5">
    <w:name w:val="WW8Num13z5"/>
    <w:rsid w:val="00733B2B"/>
  </w:style>
  <w:style w:type="character" w:customStyle="1" w:styleId="WW8Num7z3">
    <w:name w:val="WW8Num7z3"/>
    <w:rsid w:val="00733B2B"/>
  </w:style>
  <w:style w:type="character" w:customStyle="1" w:styleId="T25">
    <w:name w:val="T25"/>
    <w:rsid w:val="00733B2B"/>
    <w:rPr>
      <w:b/>
      <w:sz w:val="28"/>
    </w:rPr>
  </w:style>
  <w:style w:type="character" w:customStyle="1" w:styleId="8">
    <w:name w:val="Знак Знак8"/>
    <w:rsid w:val="00733B2B"/>
    <w:rPr>
      <w:rFonts w:ascii="Arial" w:hAnsi="Arial" w:cs="Arial"/>
      <w:b/>
      <w:bCs/>
      <w:sz w:val="26"/>
      <w:szCs w:val="26"/>
      <w:lang w:val="ru-RU" w:bidi="ar-SA"/>
    </w:rPr>
  </w:style>
  <w:style w:type="character" w:customStyle="1" w:styleId="WW8Num7z7">
    <w:name w:val="WW8Num7z7"/>
    <w:rsid w:val="00733B2B"/>
  </w:style>
  <w:style w:type="character" w:customStyle="1" w:styleId="WW8Num7z4">
    <w:name w:val="WW8Num7z4"/>
    <w:rsid w:val="00733B2B"/>
  </w:style>
  <w:style w:type="character" w:customStyle="1" w:styleId="WW8Num12z3">
    <w:name w:val="WW8Num12z3"/>
    <w:rsid w:val="00733B2B"/>
  </w:style>
  <w:style w:type="character" w:customStyle="1" w:styleId="WW8Num14z7">
    <w:name w:val="WW8Num14z7"/>
    <w:rsid w:val="00733B2B"/>
  </w:style>
  <w:style w:type="character" w:customStyle="1" w:styleId="WW8Num7z5">
    <w:name w:val="WW8Num7z5"/>
    <w:rsid w:val="00733B2B"/>
  </w:style>
  <w:style w:type="character" w:customStyle="1" w:styleId="WW8Num14z0">
    <w:name w:val="WW8Num14z0"/>
    <w:rsid w:val="00733B2B"/>
  </w:style>
  <w:style w:type="character" w:customStyle="1" w:styleId="1000">
    <w:name w:val="Стиль Заголовок 1 + Перед:  0 пт После:  0 пт Междустр.интервал: ... Знак"/>
    <w:basedOn w:val="13"/>
    <w:rsid w:val="00733B2B"/>
    <w:rPr>
      <w:rFonts w:cs="Arial"/>
      <w:b/>
      <w:bCs/>
      <w:caps/>
      <w:spacing w:val="20"/>
      <w:kern w:val="1"/>
      <w:sz w:val="18"/>
      <w:szCs w:val="18"/>
      <w:lang w:val="ru-RU" w:bidi="ar-SA"/>
    </w:rPr>
  </w:style>
  <w:style w:type="character" w:customStyle="1" w:styleId="WW8Num2z3">
    <w:name w:val="WW8Num2z3"/>
    <w:rsid w:val="00733B2B"/>
  </w:style>
  <w:style w:type="character" w:customStyle="1" w:styleId="WW8Num13z8">
    <w:name w:val="WW8Num13z8"/>
    <w:rsid w:val="00733B2B"/>
  </w:style>
  <w:style w:type="character" w:customStyle="1" w:styleId="WW8Num3z6">
    <w:name w:val="WW8Num3z6"/>
    <w:rsid w:val="00733B2B"/>
  </w:style>
  <w:style w:type="character" w:customStyle="1" w:styleId="WW8Num13z4">
    <w:name w:val="WW8Num13z4"/>
    <w:rsid w:val="00733B2B"/>
  </w:style>
  <w:style w:type="character" w:customStyle="1" w:styleId="T12">
    <w:name w:val="T12"/>
    <w:rsid w:val="00733B2B"/>
    <w:rPr>
      <w:rFonts w:ascii="Times New Roman" w:hAnsi="Times New Roman" w:cs="Times New Roman1"/>
      <w:b/>
      <w:sz w:val="28"/>
    </w:rPr>
  </w:style>
  <w:style w:type="character" w:customStyle="1" w:styleId="T18">
    <w:name w:val="T18"/>
    <w:rsid w:val="00733B2B"/>
    <w:rPr>
      <w:sz w:val="28"/>
    </w:rPr>
  </w:style>
  <w:style w:type="character" w:customStyle="1" w:styleId="afd">
    <w:name w:val="Текст выноски Знак"/>
    <w:rsid w:val="00733B2B"/>
    <w:rPr>
      <w:rFonts w:ascii="Tahoma" w:hAnsi="Tahoma" w:cs="Tahoma"/>
      <w:sz w:val="16"/>
      <w:szCs w:val="16"/>
      <w:lang w:eastAsia="zh-CN"/>
    </w:rPr>
  </w:style>
  <w:style w:type="paragraph" w:styleId="afe">
    <w:name w:val="Title"/>
    <w:basedOn w:val="a1"/>
    <w:next w:val="aff"/>
    <w:link w:val="aff0"/>
    <w:rsid w:val="00733B2B"/>
    <w:pPr>
      <w:ind w:firstLine="397"/>
      <w:jc w:val="center"/>
    </w:pPr>
    <w:rPr>
      <w:sz w:val="28"/>
      <w:szCs w:val="24"/>
      <w:lang w:eastAsia="zh-CN"/>
    </w:rPr>
  </w:style>
  <w:style w:type="character" w:customStyle="1" w:styleId="aff0">
    <w:name w:val="Заголовок Знак"/>
    <w:basedOn w:val="a2"/>
    <w:link w:val="afe"/>
    <w:rsid w:val="00733B2B"/>
    <w:rPr>
      <w:rFonts w:ascii="Times New Roman" w:eastAsia="Times New Roman" w:hAnsi="Times New Roman"/>
      <w:sz w:val="28"/>
      <w:szCs w:val="24"/>
      <w:lang w:eastAsia="zh-CN"/>
    </w:rPr>
  </w:style>
  <w:style w:type="paragraph" w:styleId="aff">
    <w:name w:val="Body Text"/>
    <w:basedOn w:val="a1"/>
    <w:link w:val="aff1"/>
    <w:rsid w:val="00733B2B"/>
    <w:pPr>
      <w:spacing w:after="120"/>
      <w:ind w:firstLine="397"/>
      <w:jc w:val="both"/>
    </w:pPr>
    <w:rPr>
      <w:sz w:val="18"/>
      <w:szCs w:val="24"/>
      <w:lang w:eastAsia="zh-CN"/>
    </w:rPr>
  </w:style>
  <w:style w:type="character" w:customStyle="1" w:styleId="aff1">
    <w:name w:val="Основной текст Знак"/>
    <w:basedOn w:val="a2"/>
    <w:link w:val="aff"/>
    <w:rsid w:val="00733B2B"/>
    <w:rPr>
      <w:rFonts w:ascii="Times New Roman" w:eastAsia="Times New Roman" w:hAnsi="Times New Roman"/>
      <w:sz w:val="18"/>
      <w:szCs w:val="24"/>
      <w:lang w:eastAsia="zh-CN"/>
    </w:rPr>
  </w:style>
  <w:style w:type="paragraph" w:styleId="aff2">
    <w:name w:val="List"/>
    <w:basedOn w:val="a1"/>
    <w:rsid w:val="00733B2B"/>
    <w:pPr>
      <w:widowControl w:val="0"/>
      <w:spacing w:before="60" w:line="300" w:lineRule="auto"/>
      <w:ind w:left="283" w:hanging="283"/>
      <w:jc w:val="both"/>
    </w:pPr>
    <w:rPr>
      <w:sz w:val="22"/>
      <w:szCs w:val="22"/>
      <w:lang w:eastAsia="zh-CN"/>
    </w:rPr>
  </w:style>
  <w:style w:type="paragraph" w:styleId="aff3">
    <w:name w:val="caption"/>
    <w:basedOn w:val="afe"/>
    <w:next w:val="aff"/>
    <w:qFormat/>
    <w:rsid w:val="00733B2B"/>
    <w:rPr>
      <w:b/>
      <w:bCs/>
      <w:sz w:val="56"/>
      <w:szCs w:val="56"/>
    </w:rPr>
  </w:style>
  <w:style w:type="paragraph" w:customStyle="1" w:styleId="43">
    <w:name w:val="Указатель4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23">
    <w:name w:val="Название объекта2"/>
    <w:basedOn w:val="a1"/>
    <w:rsid w:val="00733B2B"/>
    <w:pPr>
      <w:suppressLineNumbers/>
      <w:spacing w:before="120" w:after="120"/>
      <w:ind w:firstLine="397"/>
      <w:jc w:val="both"/>
    </w:pPr>
    <w:rPr>
      <w:rFonts w:cs="Mangal"/>
      <w:i/>
      <w:iCs/>
      <w:sz w:val="24"/>
      <w:szCs w:val="24"/>
      <w:lang w:eastAsia="zh-CN"/>
    </w:rPr>
  </w:style>
  <w:style w:type="paragraph" w:customStyle="1" w:styleId="33">
    <w:name w:val="Указатель3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16">
    <w:name w:val="Название объекта1"/>
    <w:basedOn w:val="a1"/>
    <w:rsid w:val="00733B2B"/>
    <w:pPr>
      <w:suppressLineNumbers/>
      <w:spacing w:before="120" w:after="120"/>
      <w:ind w:firstLine="397"/>
      <w:jc w:val="both"/>
    </w:pPr>
    <w:rPr>
      <w:rFonts w:cs="Mangal"/>
      <w:i/>
      <w:iCs/>
      <w:sz w:val="24"/>
      <w:szCs w:val="24"/>
      <w:lang w:eastAsia="zh-CN"/>
    </w:rPr>
  </w:style>
  <w:style w:type="paragraph" w:customStyle="1" w:styleId="24">
    <w:name w:val="Указатель2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ConsNormal">
    <w:name w:val="ConsNormal"/>
    <w:rsid w:val="00733B2B"/>
    <w:pPr>
      <w:widowControl w:val="0"/>
      <w:suppressAutoHyphens/>
      <w:autoSpaceDE w:val="0"/>
      <w:ind w:right="19772" w:firstLine="720"/>
    </w:pPr>
    <w:rPr>
      <w:rFonts w:ascii="Arial" w:eastAsia="Times New Roman" w:hAnsi="Arial" w:cs="Arial"/>
      <w:sz w:val="16"/>
      <w:szCs w:val="16"/>
      <w:lang w:eastAsia="zh-CN"/>
    </w:rPr>
  </w:style>
  <w:style w:type="paragraph" w:customStyle="1" w:styleId="1001">
    <w:name w:val="Стиль Заголовок 1 + Перед:  0 пт После:  0 пт Междустр.интервал: ..."/>
    <w:basedOn w:val="1"/>
    <w:rsid w:val="00733B2B"/>
    <w:pPr>
      <w:numPr>
        <w:numId w:val="0"/>
      </w:numPr>
      <w:spacing w:before="0" w:after="0"/>
      <w:ind w:firstLine="397"/>
    </w:pPr>
    <w:rPr>
      <w:rFonts w:cs="Times New Roman"/>
      <w:szCs w:val="20"/>
    </w:rPr>
  </w:style>
  <w:style w:type="paragraph" w:customStyle="1" w:styleId="1002">
    <w:name w:val="Стиль Стиль Заголовок 1 + Перед:  0 пт После:  0 пт Междустр.интерв..."/>
    <w:basedOn w:val="1001"/>
    <w:rsid w:val="00733B2B"/>
    <w:rPr>
      <w:spacing w:val="-1"/>
    </w:rPr>
  </w:style>
  <w:style w:type="paragraph" w:styleId="17">
    <w:name w:val="toc 1"/>
    <w:basedOn w:val="a1"/>
    <w:next w:val="a1"/>
    <w:rsid w:val="00733B2B"/>
    <w:pPr>
      <w:tabs>
        <w:tab w:val="right" w:leader="dot" w:pos="6705"/>
      </w:tabs>
      <w:spacing w:before="120" w:after="120"/>
      <w:ind w:firstLine="397"/>
    </w:pPr>
    <w:rPr>
      <w:sz w:val="18"/>
      <w:szCs w:val="24"/>
      <w:lang w:eastAsia="zh-CN"/>
    </w:rPr>
  </w:style>
  <w:style w:type="paragraph" w:customStyle="1" w:styleId="aff4">
    <w:name w:val="адрес"/>
    <w:basedOn w:val="a1"/>
    <w:rsid w:val="00733B2B"/>
    <w:pPr>
      <w:overflowPunct w:val="0"/>
      <w:autoSpaceDE w:val="0"/>
      <w:spacing w:line="240" w:lineRule="atLeast"/>
      <w:ind w:left="5103"/>
    </w:pPr>
    <w:rPr>
      <w:sz w:val="28"/>
      <w:lang w:eastAsia="zh-CN"/>
    </w:rPr>
  </w:style>
  <w:style w:type="paragraph" w:customStyle="1" w:styleId="z-1">
    <w:name w:val="z-Конец формы1"/>
    <w:basedOn w:val="a1"/>
    <w:next w:val="a1"/>
    <w:rsid w:val="00733B2B"/>
    <w:pPr>
      <w:pBdr>
        <w:top w:val="single" w:sz="6" w:space="1" w:color="000000"/>
        <w:left w:val="none" w:sz="0" w:space="0" w:color="000000"/>
        <w:bottom w:val="none" w:sz="0" w:space="0" w:color="000000"/>
        <w:right w:val="none" w:sz="0" w:space="0" w:color="000000"/>
      </w:pBdr>
      <w:jc w:val="center"/>
    </w:pPr>
    <w:rPr>
      <w:rFonts w:ascii="Arial" w:hAnsi="Arial" w:cs="Arial"/>
      <w:vanish/>
      <w:sz w:val="16"/>
      <w:szCs w:val="16"/>
      <w:lang w:eastAsia="zh-CN"/>
    </w:rPr>
  </w:style>
  <w:style w:type="paragraph" w:customStyle="1" w:styleId="a0">
    <w:name w:val="текст"/>
    <w:basedOn w:val="a1"/>
    <w:rsid w:val="00733B2B"/>
    <w:pPr>
      <w:widowControl w:val="0"/>
      <w:numPr>
        <w:numId w:val="3"/>
      </w:numPr>
      <w:tabs>
        <w:tab w:val="left" w:pos="360"/>
      </w:tabs>
      <w:jc w:val="both"/>
    </w:pPr>
    <w:rPr>
      <w:rFonts w:ascii="Arial" w:hAnsi="Arial" w:cs="Arial"/>
      <w:sz w:val="22"/>
      <w:szCs w:val="22"/>
      <w:lang w:eastAsia="zh-CN"/>
    </w:rPr>
  </w:style>
  <w:style w:type="paragraph" w:customStyle="1" w:styleId="-">
    <w:name w:val="текст таблицы-полужирный"/>
    <w:basedOn w:val="a1"/>
    <w:rsid w:val="00733B2B"/>
    <w:pPr>
      <w:keepNext/>
      <w:spacing w:before="120" w:after="120"/>
      <w:jc w:val="center"/>
    </w:pPr>
    <w:rPr>
      <w:b/>
      <w:sz w:val="22"/>
      <w:szCs w:val="24"/>
      <w:lang w:eastAsia="zh-CN"/>
    </w:rPr>
  </w:style>
  <w:style w:type="paragraph" w:customStyle="1" w:styleId="aff5">
    <w:name w:val="Знак"/>
    <w:basedOn w:val="a1"/>
    <w:rsid w:val="00733B2B"/>
    <w:pPr>
      <w:spacing w:after="160" w:line="240" w:lineRule="exact"/>
      <w:ind w:firstLine="567"/>
      <w:jc w:val="both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ConsNonformat">
    <w:name w:val="ConsNonformat"/>
    <w:rsid w:val="00733B2B"/>
    <w:pPr>
      <w:widowControl w:val="0"/>
      <w:suppressAutoHyphens/>
      <w:autoSpaceDE w:val="0"/>
      <w:ind w:right="19772"/>
    </w:pPr>
    <w:rPr>
      <w:rFonts w:ascii="Courier New" w:eastAsia="Times New Roman" w:hAnsi="Courier New" w:cs="Courier New"/>
      <w:sz w:val="16"/>
      <w:szCs w:val="16"/>
      <w:lang w:eastAsia="zh-CN"/>
    </w:rPr>
  </w:style>
  <w:style w:type="paragraph" w:customStyle="1" w:styleId="52">
    <w:name w:val="Знак Знак5 Знак Знак"/>
    <w:basedOn w:val="a1"/>
    <w:rsid w:val="00733B2B"/>
    <w:pPr>
      <w:spacing w:after="160" w:line="240" w:lineRule="exact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aff6">
    <w:name w:val="Содержимое врезки"/>
    <w:basedOn w:val="a1"/>
    <w:rsid w:val="00733B2B"/>
    <w:pPr>
      <w:ind w:firstLine="397"/>
      <w:jc w:val="both"/>
    </w:pPr>
    <w:rPr>
      <w:sz w:val="18"/>
      <w:szCs w:val="24"/>
      <w:lang w:eastAsia="zh-CN"/>
    </w:rPr>
  </w:style>
  <w:style w:type="paragraph" w:customStyle="1" w:styleId="aff7">
    <w:name w:val="Обычный полужирный"/>
    <w:basedOn w:val="a1"/>
    <w:rsid w:val="00733B2B"/>
    <w:pPr>
      <w:ind w:firstLine="397"/>
      <w:jc w:val="both"/>
    </w:pPr>
    <w:rPr>
      <w:b/>
      <w:sz w:val="18"/>
      <w:szCs w:val="24"/>
      <w:lang w:eastAsia="zh-CN"/>
    </w:rPr>
  </w:style>
  <w:style w:type="paragraph" w:customStyle="1" w:styleId="P1">
    <w:name w:val="P1"/>
    <w:basedOn w:val="a1"/>
    <w:rsid w:val="00733B2B"/>
    <w:pPr>
      <w:widowControl w:val="0"/>
      <w:suppressAutoHyphens/>
      <w:jc w:val="both"/>
    </w:pPr>
    <w:rPr>
      <w:rFonts w:eastAsia="Times New Roman1" w:cs="Times New Roman1"/>
      <w:lang w:eastAsia="zh-CN"/>
    </w:rPr>
  </w:style>
  <w:style w:type="paragraph" w:customStyle="1" w:styleId="No20Spacing">
    <w:name w:val="No_20_Spacing"/>
    <w:basedOn w:val="a1"/>
    <w:rsid w:val="00733B2B"/>
    <w:pPr>
      <w:widowControl w:val="0"/>
      <w:suppressAutoHyphens/>
    </w:pPr>
    <w:rPr>
      <w:rFonts w:eastAsia="Times New Roman1" w:cs="Times New Roman1"/>
      <w:lang w:eastAsia="zh-CN"/>
    </w:rPr>
  </w:style>
  <w:style w:type="paragraph" w:customStyle="1" w:styleId="P9">
    <w:name w:val="P9"/>
    <w:basedOn w:val="No20Spacing"/>
    <w:rsid w:val="00733B2B"/>
    <w:rPr>
      <w:b/>
      <w:sz w:val="28"/>
    </w:rPr>
  </w:style>
  <w:style w:type="paragraph" w:customStyle="1" w:styleId="aff8">
    <w:name w:val="Абзац"/>
    <w:basedOn w:val="a1"/>
    <w:rsid w:val="00733B2B"/>
    <w:pPr>
      <w:spacing w:line="380" w:lineRule="exact"/>
      <w:ind w:firstLine="567"/>
      <w:jc w:val="both"/>
    </w:pPr>
    <w:rPr>
      <w:sz w:val="28"/>
      <w:lang w:eastAsia="zh-CN"/>
    </w:rPr>
  </w:style>
  <w:style w:type="paragraph" w:styleId="25">
    <w:name w:val="toc 2"/>
    <w:basedOn w:val="a1"/>
    <w:next w:val="a1"/>
    <w:rsid w:val="00733B2B"/>
    <w:pPr>
      <w:ind w:left="240" w:firstLine="397"/>
      <w:jc w:val="both"/>
    </w:pPr>
    <w:rPr>
      <w:sz w:val="18"/>
      <w:szCs w:val="24"/>
      <w:lang w:eastAsia="zh-CN"/>
    </w:rPr>
  </w:style>
  <w:style w:type="paragraph" w:customStyle="1" w:styleId="18">
    <w:name w:val="Текст примечания1"/>
    <w:basedOn w:val="a1"/>
    <w:rsid w:val="00733B2B"/>
    <w:pPr>
      <w:ind w:firstLine="397"/>
      <w:jc w:val="both"/>
    </w:pPr>
    <w:rPr>
      <w:lang w:eastAsia="zh-CN"/>
    </w:rPr>
  </w:style>
  <w:style w:type="paragraph" w:customStyle="1" w:styleId="19">
    <w:name w:val="Тема примечания1"/>
    <w:basedOn w:val="18"/>
    <w:next w:val="18"/>
    <w:rsid w:val="00733B2B"/>
    <w:rPr>
      <w:b/>
      <w:bCs/>
    </w:rPr>
  </w:style>
  <w:style w:type="paragraph" w:customStyle="1" w:styleId="1a">
    <w:name w:val="Знак Знак Знак Знак1 Знак Знак Знак Знак Знак Знак"/>
    <w:basedOn w:val="a1"/>
    <w:rsid w:val="00733B2B"/>
    <w:pPr>
      <w:spacing w:after="160" w:line="240" w:lineRule="exact"/>
    </w:pPr>
    <w:rPr>
      <w:rFonts w:ascii="Verdana" w:eastAsia="Calibri" w:hAnsi="Verdana" w:cs="Verdana"/>
      <w:sz w:val="24"/>
      <w:szCs w:val="24"/>
      <w:lang w:val="en-US" w:eastAsia="zh-CN"/>
    </w:rPr>
  </w:style>
  <w:style w:type="paragraph" w:customStyle="1" w:styleId="310">
    <w:name w:val="Основной текст 31"/>
    <w:basedOn w:val="a1"/>
    <w:rsid w:val="00733B2B"/>
    <w:pPr>
      <w:spacing w:after="120"/>
      <w:ind w:firstLine="397"/>
      <w:jc w:val="both"/>
    </w:pPr>
    <w:rPr>
      <w:sz w:val="16"/>
      <w:szCs w:val="16"/>
      <w:lang w:eastAsia="zh-CN"/>
    </w:rPr>
  </w:style>
  <w:style w:type="paragraph" w:customStyle="1" w:styleId="311">
    <w:name w:val="Основной текст с отступом 31"/>
    <w:basedOn w:val="a1"/>
    <w:rsid w:val="00733B2B"/>
    <w:pPr>
      <w:spacing w:after="120"/>
      <w:ind w:left="283" w:firstLine="397"/>
      <w:jc w:val="both"/>
    </w:pPr>
    <w:rPr>
      <w:sz w:val="16"/>
      <w:szCs w:val="16"/>
      <w:lang w:eastAsia="zh-CN"/>
    </w:rPr>
  </w:style>
  <w:style w:type="paragraph" w:customStyle="1" w:styleId="a">
    <w:name w:val="Обычный нумерованный"/>
    <w:basedOn w:val="a1"/>
    <w:rsid w:val="00733B2B"/>
    <w:pPr>
      <w:numPr>
        <w:numId w:val="2"/>
      </w:numPr>
      <w:tabs>
        <w:tab w:val="left" w:pos="567"/>
      </w:tabs>
      <w:ind w:left="0" w:right="108" w:firstLine="397"/>
    </w:pPr>
    <w:rPr>
      <w:sz w:val="18"/>
      <w:szCs w:val="18"/>
      <w:lang w:eastAsia="zh-CN"/>
    </w:rPr>
  </w:style>
  <w:style w:type="paragraph" w:customStyle="1" w:styleId="aff9">
    <w:name w:val="Содержимое таблицы"/>
    <w:basedOn w:val="a1"/>
    <w:rsid w:val="00733B2B"/>
    <w:pPr>
      <w:suppressLineNumbers/>
      <w:ind w:firstLine="397"/>
      <w:jc w:val="both"/>
    </w:pPr>
    <w:rPr>
      <w:sz w:val="18"/>
      <w:szCs w:val="24"/>
      <w:lang w:eastAsia="zh-CN"/>
    </w:rPr>
  </w:style>
  <w:style w:type="paragraph" w:customStyle="1" w:styleId="affa">
    <w:name w:val="Заголовок таблицы"/>
    <w:basedOn w:val="aff9"/>
    <w:rsid w:val="00733B2B"/>
    <w:pPr>
      <w:jc w:val="center"/>
    </w:pPr>
    <w:rPr>
      <w:b/>
      <w:bCs/>
    </w:rPr>
  </w:style>
  <w:style w:type="paragraph" w:customStyle="1" w:styleId="ConsPlusNormal">
    <w:name w:val="ConsPlusNormal"/>
    <w:rsid w:val="00733B2B"/>
    <w:pPr>
      <w:widowControl w:val="0"/>
      <w:suppressAutoHyphens/>
      <w:autoSpaceDE w:val="0"/>
      <w:ind w:firstLine="720"/>
    </w:pPr>
    <w:rPr>
      <w:rFonts w:ascii="Arial" w:eastAsia="Times New Roman" w:hAnsi="Arial" w:cs="Arial"/>
      <w:lang w:eastAsia="zh-CN"/>
    </w:rPr>
  </w:style>
  <w:style w:type="paragraph" w:customStyle="1" w:styleId="affb">
    <w:name w:val="Обычный полужирный с подчеркиванием"/>
    <w:basedOn w:val="aff7"/>
    <w:rsid w:val="00733B2B"/>
    <w:pPr>
      <w:jc w:val="center"/>
    </w:pPr>
    <w:rPr>
      <w:sz w:val="24"/>
      <w:u w:val="single"/>
    </w:rPr>
  </w:style>
  <w:style w:type="paragraph" w:customStyle="1" w:styleId="affc">
    <w:name w:val="Знак Знак Знак Знак Знак Знак Знак"/>
    <w:basedOn w:val="a1"/>
    <w:rsid w:val="00733B2B"/>
    <w:pPr>
      <w:spacing w:after="160" w:line="240" w:lineRule="exact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P14">
    <w:name w:val="P14"/>
    <w:basedOn w:val="No20Spacing"/>
    <w:rsid w:val="00733B2B"/>
    <w:pPr>
      <w:jc w:val="center"/>
    </w:pPr>
  </w:style>
  <w:style w:type="paragraph" w:customStyle="1" w:styleId="1b">
    <w:name w:val="Абзац списка1"/>
    <w:basedOn w:val="a1"/>
    <w:rsid w:val="00733B2B"/>
    <w:pPr>
      <w:spacing w:after="200" w:line="276" w:lineRule="auto"/>
      <w:ind w:left="720"/>
    </w:pPr>
    <w:rPr>
      <w:sz w:val="28"/>
      <w:szCs w:val="28"/>
      <w:lang w:eastAsia="zh-CN"/>
    </w:rPr>
  </w:style>
  <w:style w:type="paragraph" w:styleId="34">
    <w:name w:val="toc 3"/>
    <w:basedOn w:val="a1"/>
    <w:next w:val="a1"/>
    <w:rsid w:val="00733B2B"/>
    <w:pPr>
      <w:ind w:left="480" w:firstLine="397"/>
      <w:jc w:val="both"/>
    </w:pPr>
    <w:rPr>
      <w:sz w:val="18"/>
      <w:szCs w:val="24"/>
      <w:lang w:eastAsia="zh-CN"/>
    </w:rPr>
  </w:style>
  <w:style w:type="paragraph" w:customStyle="1" w:styleId="P41">
    <w:name w:val="P41"/>
    <w:basedOn w:val="a1"/>
    <w:rsid w:val="00733B2B"/>
    <w:pPr>
      <w:widowControl w:val="0"/>
      <w:suppressAutoHyphens/>
      <w:jc w:val="center"/>
    </w:pPr>
    <w:rPr>
      <w:rFonts w:ascii="Calibri" w:eastAsia="Lucida Sans Unicode" w:hAnsi="Calibri" w:cs="F"/>
      <w:sz w:val="22"/>
      <w:lang w:eastAsia="zh-CN"/>
    </w:rPr>
  </w:style>
  <w:style w:type="paragraph" w:customStyle="1" w:styleId="1c">
    <w:name w:val="Цитата1"/>
    <w:basedOn w:val="a1"/>
    <w:rsid w:val="00733B2B"/>
    <w:pPr>
      <w:spacing w:after="40" w:line="180" w:lineRule="atLeast"/>
      <w:ind w:left="180" w:right="-57" w:firstLine="397"/>
      <w:jc w:val="both"/>
    </w:pPr>
    <w:rPr>
      <w:sz w:val="28"/>
      <w:szCs w:val="28"/>
      <w:lang w:eastAsia="zh-CN"/>
    </w:rPr>
  </w:style>
  <w:style w:type="paragraph" w:customStyle="1" w:styleId="affd">
    <w:name w:val="Обычный курсив"/>
    <w:basedOn w:val="a1"/>
    <w:rsid w:val="00733B2B"/>
    <w:pPr>
      <w:ind w:firstLine="397"/>
      <w:jc w:val="center"/>
    </w:pPr>
    <w:rPr>
      <w:rFonts w:cs="Arial"/>
      <w:b/>
      <w:bCs/>
      <w:i/>
      <w:iCs/>
      <w:sz w:val="18"/>
      <w:szCs w:val="28"/>
      <w:lang w:eastAsia="zh-CN"/>
    </w:rPr>
  </w:style>
  <w:style w:type="paragraph" w:customStyle="1" w:styleId="1-0030">
    <w:name w:val="Стиль Заголовок 1 + Слева:  -003 см Первая строка:  0 см Перед: ..."/>
    <w:basedOn w:val="1"/>
    <w:rsid w:val="00733B2B"/>
    <w:pPr>
      <w:numPr>
        <w:numId w:val="0"/>
      </w:numPr>
      <w:spacing w:before="40" w:after="120" w:line="200" w:lineRule="atLeast"/>
      <w:ind w:left="-18"/>
    </w:pPr>
    <w:rPr>
      <w:rFonts w:cs="Times New Roman"/>
      <w:szCs w:val="20"/>
    </w:rPr>
  </w:style>
  <w:style w:type="paragraph" w:customStyle="1" w:styleId="1d">
    <w:name w:val="Обычный (веб)1"/>
    <w:basedOn w:val="a1"/>
    <w:rsid w:val="00733B2B"/>
    <w:pPr>
      <w:spacing w:before="280" w:after="280"/>
      <w:ind w:firstLine="397"/>
      <w:jc w:val="both"/>
    </w:pPr>
    <w:rPr>
      <w:sz w:val="18"/>
      <w:szCs w:val="24"/>
      <w:lang w:eastAsia="zh-CN"/>
    </w:rPr>
  </w:style>
  <w:style w:type="paragraph" w:customStyle="1" w:styleId="P19">
    <w:name w:val="P19"/>
    <w:basedOn w:val="a1"/>
    <w:rsid w:val="00733B2B"/>
    <w:pPr>
      <w:widowControl w:val="0"/>
      <w:suppressAutoHyphens/>
      <w:ind w:firstLine="708"/>
      <w:jc w:val="both"/>
    </w:pPr>
    <w:rPr>
      <w:rFonts w:eastAsia="Times New Roman1" w:cs="Times New Roman1"/>
      <w:lang w:eastAsia="zh-CN"/>
    </w:rPr>
  </w:style>
  <w:style w:type="paragraph" w:customStyle="1" w:styleId="1e">
    <w:name w:val="Текст выноски1"/>
    <w:basedOn w:val="a1"/>
    <w:rsid w:val="00733B2B"/>
    <w:pPr>
      <w:ind w:firstLine="397"/>
      <w:jc w:val="both"/>
    </w:pPr>
    <w:rPr>
      <w:rFonts w:ascii="Tahoma" w:hAnsi="Tahoma" w:cs="Tahoma"/>
      <w:sz w:val="16"/>
      <w:szCs w:val="16"/>
      <w:lang w:eastAsia="zh-CN"/>
    </w:rPr>
  </w:style>
  <w:style w:type="paragraph" w:customStyle="1" w:styleId="1f">
    <w:name w:val="Знак Знак Знак Знак1 Знак Знак Знак Знак Знак Знак"/>
    <w:basedOn w:val="a1"/>
    <w:rsid w:val="00733B2B"/>
    <w:pPr>
      <w:spacing w:after="160" w:line="240" w:lineRule="exact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210">
    <w:name w:val="Основной текст 21"/>
    <w:basedOn w:val="a1"/>
    <w:rsid w:val="00733B2B"/>
    <w:pPr>
      <w:spacing w:after="120" w:line="480" w:lineRule="auto"/>
      <w:ind w:firstLine="397"/>
      <w:jc w:val="both"/>
    </w:pPr>
    <w:rPr>
      <w:sz w:val="18"/>
      <w:szCs w:val="24"/>
      <w:lang w:eastAsia="zh-CN"/>
    </w:rPr>
  </w:style>
  <w:style w:type="paragraph" w:customStyle="1" w:styleId="P4">
    <w:name w:val="P4"/>
    <w:basedOn w:val="a1"/>
    <w:rsid w:val="00733B2B"/>
    <w:pPr>
      <w:widowControl w:val="0"/>
      <w:suppressAutoHyphens/>
    </w:pPr>
    <w:rPr>
      <w:rFonts w:eastAsia="Times New Roman1" w:cs="Times New Roman1"/>
      <w:sz w:val="28"/>
      <w:lang w:eastAsia="zh-CN"/>
    </w:rPr>
  </w:style>
  <w:style w:type="paragraph" w:customStyle="1" w:styleId="1f0">
    <w:name w:val="Без интервала1"/>
    <w:rsid w:val="00733B2B"/>
    <w:pPr>
      <w:widowControl w:val="0"/>
      <w:suppressAutoHyphens/>
    </w:pPr>
    <w:rPr>
      <w:rFonts w:ascii="Times New Roman" w:eastAsia="Times New Roman" w:hAnsi="Times New Roman"/>
      <w:lang w:eastAsia="zh-CN"/>
    </w:rPr>
  </w:style>
  <w:style w:type="paragraph" w:customStyle="1" w:styleId="211">
    <w:name w:val="Основной текст с отступом 21"/>
    <w:basedOn w:val="a1"/>
    <w:rsid w:val="00733B2B"/>
    <w:pPr>
      <w:spacing w:after="120" w:line="480" w:lineRule="auto"/>
      <w:ind w:left="283" w:firstLine="397"/>
      <w:jc w:val="both"/>
    </w:pPr>
    <w:rPr>
      <w:sz w:val="18"/>
      <w:szCs w:val="24"/>
      <w:lang w:eastAsia="zh-CN"/>
    </w:rPr>
  </w:style>
  <w:style w:type="paragraph" w:customStyle="1" w:styleId="affe">
    <w:name w:val="Îñíîâíîé"/>
    <w:rsid w:val="00733B2B"/>
    <w:pPr>
      <w:suppressAutoHyphens/>
      <w:spacing w:line="360" w:lineRule="auto"/>
      <w:ind w:firstLine="567"/>
      <w:jc w:val="both"/>
    </w:pPr>
    <w:rPr>
      <w:rFonts w:ascii="Times New Roman" w:eastAsia="Times New Roman" w:hAnsi="Times New Roman"/>
      <w:sz w:val="26"/>
      <w:lang w:eastAsia="zh-CN"/>
    </w:rPr>
  </w:style>
  <w:style w:type="paragraph" w:customStyle="1" w:styleId="afff">
    <w:name w:val="Стиль"/>
    <w:rsid w:val="00733B2B"/>
    <w:pPr>
      <w:widowControl w:val="0"/>
      <w:suppressAutoHyphens/>
      <w:jc w:val="both"/>
    </w:pPr>
    <w:rPr>
      <w:rFonts w:ascii="Times New Roman" w:eastAsia="Times New Roman" w:hAnsi="Times New Roman"/>
      <w:lang w:eastAsia="zh-CN"/>
    </w:rPr>
  </w:style>
  <w:style w:type="paragraph" w:customStyle="1" w:styleId="afff0">
    <w:name w:val="a"/>
    <w:basedOn w:val="a1"/>
    <w:rsid w:val="00733B2B"/>
    <w:pPr>
      <w:spacing w:before="280" w:after="280"/>
    </w:pPr>
    <w:rPr>
      <w:rFonts w:ascii="Calibri" w:hAnsi="Calibri" w:cs="Calibri"/>
      <w:sz w:val="24"/>
      <w:szCs w:val="24"/>
      <w:lang w:eastAsia="zh-CN"/>
    </w:rPr>
  </w:style>
  <w:style w:type="paragraph" w:customStyle="1" w:styleId="report">
    <w:name w:val="report"/>
    <w:basedOn w:val="a1"/>
    <w:rsid w:val="00733B2B"/>
    <w:pPr>
      <w:spacing w:before="280" w:after="280"/>
    </w:pPr>
    <w:rPr>
      <w:rFonts w:ascii="Calibri" w:hAnsi="Calibri" w:cs="Calibri"/>
      <w:sz w:val="24"/>
      <w:szCs w:val="24"/>
      <w:lang w:eastAsia="zh-CN"/>
    </w:rPr>
  </w:style>
  <w:style w:type="paragraph" w:customStyle="1" w:styleId="afff1">
    <w:name w:val="Обычный нумерованный по ширине"/>
    <w:basedOn w:val="a"/>
    <w:rsid w:val="00733B2B"/>
    <w:pPr>
      <w:jc w:val="both"/>
    </w:pPr>
  </w:style>
  <w:style w:type="paragraph" w:customStyle="1" w:styleId="ConsTitle">
    <w:name w:val="ConsTitle"/>
    <w:rsid w:val="00733B2B"/>
    <w:pPr>
      <w:widowControl w:val="0"/>
      <w:suppressAutoHyphens/>
      <w:autoSpaceDE w:val="0"/>
      <w:ind w:right="19772"/>
    </w:pPr>
    <w:rPr>
      <w:rFonts w:ascii="Arial" w:eastAsia="Times New Roman" w:hAnsi="Arial" w:cs="Arial"/>
      <w:b/>
      <w:bCs/>
      <w:sz w:val="16"/>
      <w:szCs w:val="16"/>
      <w:lang w:eastAsia="zh-CN"/>
    </w:rPr>
  </w:style>
  <w:style w:type="paragraph" w:customStyle="1" w:styleId="1f1">
    <w:name w:val="Указатель1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afff2">
    <w:name w:val="ЗАГОЛОВОК ! Знак"/>
    <w:basedOn w:val="1"/>
    <w:rsid w:val="00733B2B"/>
    <w:pPr>
      <w:keepNext w:val="0"/>
      <w:widowControl/>
      <w:numPr>
        <w:numId w:val="0"/>
      </w:numPr>
      <w:spacing w:before="0" w:after="0"/>
    </w:pPr>
    <w:rPr>
      <w:bCs w:val="0"/>
      <w:caps w:val="0"/>
      <w:spacing w:val="0"/>
      <w:sz w:val="28"/>
      <w:szCs w:val="24"/>
    </w:rPr>
  </w:style>
  <w:style w:type="paragraph" w:customStyle="1" w:styleId="P32">
    <w:name w:val="P32"/>
    <w:basedOn w:val="a1"/>
    <w:rsid w:val="00733B2B"/>
    <w:pPr>
      <w:widowControl w:val="0"/>
      <w:suppressAutoHyphens/>
      <w:spacing w:after="200" w:line="276" w:lineRule="auto"/>
      <w:jc w:val="center"/>
    </w:pPr>
    <w:rPr>
      <w:rFonts w:ascii="Calibri" w:eastAsia="Lucida Sans Unicode" w:hAnsi="Calibri" w:cs="F"/>
      <w:sz w:val="22"/>
      <w:lang w:eastAsia="zh-CN"/>
    </w:rPr>
  </w:style>
  <w:style w:type="paragraph" w:customStyle="1" w:styleId="afff3">
    <w:name w:val="Комментарий"/>
    <w:basedOn w:val="a1"/>
    <w:next w:val="a1"/>
    <w:rsid w:val="00733B2B"/>
    <w:pPr>
      <w:widowControl w:val="0"/>
      <w:autoSpaceDE w:val="0"/>
      <w:ind w:left="170"/>
      <w:jc w:val="both"/>
    </w:pPr>
    <w:rPr>
      <w:rFonts w:ascii="Arial" w:hAnsi="Arial" w:cs="Arial"/>
      <w:i/>
      <w:iCs/>
      <w:color w:val="800080"/>
      <w:lang w:eastAsia="zh-CN"/>
    </w:rPr>
  </w:style>
  <w:style w:type="paragraph" w:styleId="afff4">
    <w:name w:val="Balloon Text"/>
    <w:basedOn w:val="a1"/>
    <w:link w:val="1f2"/>
    <w:rsid w:val="00733B2B"/>
    <w:pPr>
      <w:ind w:firstLine="397"/>
      <w:jc w:val="both"/>
    </w:pPr>
    <w:rPr>
      <w:rFonts w:ascii="Tahoma" w:hAnsi="Tahoma" w:cs="Tahoma"/>
      <w:sz w:val="16"/>
      <w:szCs w:val="16"/>
      <w:lang w:eastAsia="zh-CN"/>
    </w:rPr>
  </w:style>
  <w:style w:type="character" w:customStyle="1" w:styleId="1f2">
    <w:name w:val="Текст выноски Знак1"/>
    <w:basedOn w:val="a2"/>
    <w:link w:val="afff4"/>
    <w:rsid w:val="00733B2B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afff5">
    <w:name w:val="Блочная цитата"/>
    <w:basedOn w:val="a1"/>
    <w:rsid w:val="00733B2B"/>
    <w:pPr>
      <w:spacing w:after="283"/>
      <w:ind w:left="567" w:right="567"/>
      <w:jc w:val="both"/>
    </w:pPr>
    <w:rPr>
      <w:sz w:val="18"/>
      <w:szCs w:val="24"/>
      <w:lang w:eastAsia="zh-CN"/>
    </w:rPr>
  </w:style>
  <w:style w:type="paragraph" w:styleId="afff6">
    <w:name w:val="Subtitle"/>
    <w:basedOn w:val="afe"/>
    <w:next w:val="aff"/>
    <w:link w:val="afff7"/>
    <w:qFormat/>
    <w:rsid w:val="00733B2B"/>
    <w:pPr>
      <w:spacing w:before="60" w:after="120"/>
    </w:pPr>
    <w:rPr>
      <w:sz w:val="36"/>
      <w:szCs w:val="36"/>
    </w:rPr>
  </w:style>
  <w:style w:type="character" w:customStyle="1" w:styleId="afff7">
    <w:name w:val="Подзаголовок Знак"/>
    <w:basedOn w:val="a2"/>
    <w:link w:val="afff6"/>
    <w:rsid w:val="00733B2B"/>
    <w:rPr>
      <w:rFonts w:ascii="Times New Roman" w:eastAsia="Times New Roman" w:hAnsi="Times New Roman"/>
      <w:sz w:val="36"/>
      <w:szCs w:val="36"/>
      <w:lang w:eastAsia="zh-CN"/>
    </w:rPr>
  </w:style>
  <w:style w:type="paragraph" w:customStyle="1" w:styleId="Default">
    <w:name w:val="Default"/>
    <w:rsid w:val="00733B2B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numbering" w:customStyle="1" w:styleId="110">
    <w:name w:val="Нет списка11"/>
    <w:next w:val="a4"/>
    <w:uiPriority w:val="99"/>
    <w:semiHidden/>
    <w:unhideWhenUsed/>
    <w:rsid w:val="00733B2B"/>
  </w:style>
  <w:style w:type="paragraph" w:styleId="afff8">
    <w:name w:val="No Spacing"/>
    <w:qFormat/>
    <w:rsid w:val="00733B2B"/>
    <w:rPr>
      <w:rFonts w:eastAsia="Times New Roman"/>
      <w:sz w:val="22"/>
      <w:szCs w:val="22"/>
    </w:rPr>
  </w:style>
  <w:style w:type="paragraph" w:styleId="26">
    <w:name w:val="Body Text 2"/>
    <w:basedOn w:val="a1"/>
    <w:link w:val="27"/>
    <w:rsid w:val="00733B2B"/>
    <w:pPr>
      <w:jc w:val="both"/>
    </w:pPr>
    <w:rPr>
      <w:sz w:val="24"/>
    </w:rPr>
  </w:style>
  <w:style w:type="character" w:customStyle="1" w:styleId="27">
    <w:name w:val="Основной текст 2 Знак"/>
    <w:basedOn w:val="a2"/>
    <w:link w:val="26"/>
    <w:rsid w:val="00733B2B"/>
    <w:rPr>
      <w:rFonts w:ascii="Times New Roman" w:eastAsia="Times New Roman" w:hAnsi="Times New Roman"/>
      <w:sz w:val="24"/>
    </w:rPr>
  </w:style>
  <w:style w:type="paragraph" w:customStyle="1" w:styleId="a2cxspmiddle">
    <w:name w:val="a2cxspmiddle"/>
    <w:basedOn w:val="a1"/>
    <w:rsid w:val="00733B2B"/>
    <w:pPr>
      <w:spacing w:before="100" w:beforeAutospacing="1" w:after="100" w:afterAutospacing="1"/>
    </w:pPr>
    <w:rPr>
      <w:sz w:val="24"/>
      <w:szCs w:val="24"/>
    </w:rPr>
  </w:style>
  <w:style w:type="table" w:customStyle="1" w:styleId="1f3">
    <w:name w:val="Сетка таблицы1"/>
    <w:basedOn w:val="a3"/>
    <w:next w:val="a8"/>
    <w:rsid w:val="00733B2B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f4">
    <w:name w:val="Неразрешенное упоминание1"/>
    <w:uiPriority w:val="99"/>
    <w:semiHidden/>
    <w:unhideWhenUsed/>
    <w:rsid w:val="00733B2B"/>
    <w:rPr>
      <w:color w:val="605E5C"/>
      <w:shd w:val="clear" w:color="auto" w:fill="E1DFDD"/>
    </w:rPr>
  </w:style>
  <w:style w:type="character" w:customStyle="1" w:styleId="ab">
    <w:name w:val="Обычный (веб) Знак"/>
    <w:link w:val="aa"/>
    <w:uiPriority w:val="99"/>
    <w:locked/>
    <w:rsid w:val="00D871D8"/>
    <w:rPr>
      <w:rFonts w:ascii="Times New Roman" w:eastAsia="Times New Roman" w:hAnsi="Times New Roman"/>
      <w:sz w:val="24"/>
      <w:szCs w:val="24"/>
    </w:rPr>
  </w:style>
  <w:style w:type="character" w:customStyle="1" w:styleId="normaltextrun">
    <w:name w:val="normaltextrun"/>
    <w:basedOn w:val="a2"/>
    <w:rsid w:val="004A4B4A"/>
  </w:style>
  <w:style w:type="paragraph" w:customStyle="1" w:styleId="paragraph">
    <w:name w:val="paragraph"/>
    <w:basedOn w:val="a1"/>
    <w:rsid w:val="004A4B4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0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09397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9518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47415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765625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49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vologda-oblast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romtourism.online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hyperlink" Target="https://volraion.ru/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_____Microsoft_Excel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E7E6E6">
                <a:lumMod val="75000"/>
              </a:srgb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Лист1!$B$2:$F$2</c:f>
              <c:strCache>
                <c:ptCount val="5"/>
                <c:pt idx="0">
                  <c:v>2018 г.</c:v>
                </c:pt>
                <c:pt idx="1">
                  <c:v>2019 г.</c:v>
                </c:pt>
                <c:pt idx="2">
                  <c:v>2020 г.</c:v>
                </c:pt>
                <c:pt idx="3">
                  <c:v>2021 г.</c:v>
                </c:pt>
                <c:pt idx="4">
                  <c:v>2022 г.</c:v>
                </c:pt>
              </c:strCache>
            </c:strRef>
          </c:cat>
          <c:val>
            <c:numRef>
              <c:f>Лист1!$B$3:$F$3</c:f>
              <c:numCache>
                <c:formatCode>General</c:formatCode>
                <c:ptCount val="5"/>
                <c:pt idx="0">
                  <c:v>143.6</c:v>
                </c:pt>
                <c:pt idx="1">
                  <c:v>157.69999999999999</c:v>
                </c:pt>
                <c:pt idx="2">
                  <c:v>329.3</c:v>
                </c:pt>
                <c:pt idx="3">
                  <c:v>371</c:v>
                </c:pt>
                <c:pt idx="4">
                  <c:v>473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954-4723-977E-50ECF2B4406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3447384"/>
        <c:axId val="323449352"/>
      </c:barChart>
      <c:catAx>
        <c:axId val="3234473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23449352"/>
        <c:crosses val="autoZero"/>
        <c:auto val="1"/>
        <c:lblAlgn val="ctr"/>
        <c:lblOffset val="100"/>
        <c:noMultiLvlLbl val="0"/>
      </c:catAx>
      <c:valAx>
        <c:axId val="32344935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234473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bar"/>
        <c:grouping val="clustered"/>
        <c:varyColors val="0"/>
        <c:ser>
          <c:idx val="0"/>
          <c:order val="0"/>
          <c:spPr>
            <a:solidFill>
              <a:schemeClr val="bg2">
                <a:lumMod val="90000"/>
              </a:schemeClr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2.2222222222222223E-2"/>
                  <c:y val="-1.3888888888888973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Arial" panose="020B0604020202020204" pitchFamily="34" charset="0"/>
                      <a:ea typeface="+mn-ea"/>
                      <a:cs typeface="Arial" panose="020B0604020202020204" pitchFamily="34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427-40DF-BDE0-FAAA53A914CB}"/>
                </c:ext>
              </c:extLst>
            </c:dLbl>
            <c:dLbl>
              <c:idx val="1"/>
              <c:layout>
                <c:manualLayout>
                  <c:x val="2.4999999999999897E-2"/>
                  <c:y val="-1.3888888888888973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Arial" panose="020B0604020202020204" pitchFamily="34" charset="0"/>
                      <a:ea typeface="+mn-ea"/>
                      <a:cs typeface="Arial" panose="020B0604020202020204" pitchFamily="34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427-40DF-BDE0-FAAA53A914CB}"/>
                </c:ext>
              </c:extLst>
            </c:dLbl>
            <c:dLbl>
              <c:idx val="2"/>
              <c:layout>
                <c:manualLayout>
                  <c:x val="2.5000000000000001E-2"/>
                  <c:y val="-4.2437781360066642E-17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Arial" panose="020B0604020202020204" pitchFamily="34" charset="0"/>
                      <a:ea typeface="+mn-ea"/>
                      <a:cs typeface="Arial" panose="020B0604020202020204" pitchFamily="34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9427-40DF-BDE0-FAAA53A914CB}"/>
                </c:ext>
              </c:extLst>
            </c:dLbl>
            <c:dLbl>
              <c:idx val="3"/>
              <c:layout>
                <c:manualLayout>
                  <c:x val="2.5000000000000001E-2"/>
                  <c:y val="-4.6296296296296294E-3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Arial" panose="020B0604020202020204" pitchFamily="34" charset="0"/>
                      <a:ea typeface="+mn-ea"/>
                      <a:cs typeface="Arial" panose="020B0604020202020204" pitchFamily="34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427-40DF-BDE0-FAAA53A914C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Лист1!$H$4:$H$7</c:f>
              <c:strCache>
                <c:ptCount val="4"/>
                <c:pt idx="0">
                  <c:v> Дети и молодежь</c:v>
                </c:pt>
                <c:pt idx="1">
                  <c:v> Историко-культурное наследие</c:v>
                </c:pt>
                <c:pt idx="2">
                  <c:v> Рекреационные ресурсы (отдых)</c:v>
                </c:pt>
                <c:pt idx="3">
                  <c:v>Бизнес (торговля, производство)</c:v>
                </c:pt>
              </c:strCache>
            </c:strRef>
          </c:cat>
          <c:val>
            <c:numRef>
              <c:f>Лист1!$I$4:$I$7</c:f>
              <c:numCache>
                <c:formatCode>General</c:formatCode>
                <c:ptCount val="4"/>
                <c:pt idx="0">
                  <c:v>60.4</c:v>
                </c:pt>
                <c:pt idx="1">
                  <c:v>51</c:v>
                </c:pt>
                <c:pt idx="2">
                  <c:v>23</c:v>
                </c:pt>
                <c:pt idx="3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427-40DF-BDE0-FAAA53A914C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85833088"/>
        <c:axId val="385830464"/>
        <c:axId val="0"/>
      </c:bar3DChart>
      <c:catAx>
        <c:axId val="3858330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ru-RU"/>
          </a:p>
        </c:txPr>
        <c:crossAx val="385830464"/>
        <c:crosses val="autoZero"/>
        <c:auto val="1"/>
        <c:lblAlgn val="ctr"/>
        <c:lblOffset val="100"/>
        <c:noMultiLvlLbl val="0"/>
      </c:catAx>
      <c:valAx>
        <c:axId val="38583046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858330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53345603674540687"/>
          <c:y val="3.3225242823604083E-2"/>
          <c:w val="0.42332174103237091"/>
          <c:h val="0.85698133894783257"/>
        </c:manualLayout>
      </c:layout>
      <c:barChart>
        <c:barDir val="bar"/>
        <c:grouping val="clustered"/>
        <c:varyColors val="0"/>
        <c:ser>
          <c:idx val="5"/>
          <c:order val="5"/>
          <c:spPr>
            <a:solidFill>
              <a:schemeClr val="bg2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Лист1!$G$4:$G$8</c:f>
              <c:strCache>
                <c:ptCount val="5"/>
                <c:pt idx="0">
                  <c:v>участвовать в осуществлении тура на своей малой родине </c:v>
                </c:pt>
                <c:pt idx="1">
                  <c:v>участвовать в организации ярмарок, выставок и в других значимых событиях </c:v>
                </c:pt>
                <c:pt idx="2">
                  <c:v>оранизовать тур/ маршрут </c:v>
                </c:pt>
                <c:pt idx="3">
                  <c:v>работать в организации, предоставляющей услуги по размещению туристов (гостинице, хостеле, турбазе и т.п.) </c:v>
                </c:pt>
                <c:pt idx="4">
                  <c:v>работать в организации, предоставляющей услуги по развлечению туристов </c:v>
                </c:pt>
              </c:strCache>
            </c:strRef>
          </c:cat>
          <c:val>
            <c:numRef>
              <c:f>Лист1!$M$4:$M$8</c:f>
              <c:numCache>
                <c:formatCode>General</c:formatCode>
                <c:ptCount val="5"/>
                <c:pt idx="0">
                  <c:v>45.7</c:v>
                </c:pt>
                <c:pt idx="1">
                  <c:v>40</c:v>
                </c:pt>
                <c:pt idx="2">
                  <c:v>34.299999999999997</c:v>
                </c:pt>
                <c:pt idx="3">
                  <c:v>31.4</c:v>
                </c:pt>
                <c:pt idx="4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8D1-42C3-84F5-73DD2F842FB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388904520"/>
        <c:axId val="388906488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Лист1!$G$4:$G$8</c15:sqref>
                        </c15:formulaRef>
                      </c:ext>
                    </c:extLst>
                    <c:strCache>
                      <c:ptCount val="5"/>
                      <c:pt idx="0">
                        <c:v>участвовать в осуществлении тура на своей малой родине </c:v>
                      </c:pt>
                      <c:pt idx="1">
                        <c:v>участвовать в организации ярмарок, выставок и в других значимых событиях </c:v>
                      </c:pt>
                      <c:pt idx="2">
                        <c:v>оранизовать тур/ маршрут </c:v>
                      </c:pt>
                      <c:pt idx="3">
                        <c:v>работать в организации, предоставляющей услуги по размещению туристов (гостинице, хостеле, турбазе и т.п.) </c:v>
                      </c:pt>
                      <c:pt idx="4">
                        <c:v>работать в организации, предоставляющей услуги по развлечению туристов 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Лист1!$H$4:$H$8</c15:sqref>
                        </c15:formulaRef>
                      </c:ext>
                    </c:extLst>
                    <c:numCache>
                      <c:formatCode>General</c:formatCode>
                      <c:ptCount val="5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E8D1-42C3-84F5-73DD2F842FBE}"/>
                  </c:ext>
                </c:extLst>
              </c15:ser>
            </c15:filteredBarSeries>
            <c15:filteredBarSeries>
              <c15:ser>
                <c:idx val="1"/>
                <c:order val="1"/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Лист1!$G$4:$G$8</c15:sqref>
                        </c15:formulaRef>
                      </c:ext>
                    </c:extLst>
                    <c:strCache>
                      <c:ptCount val="5"/>
                      <c:pt idx="0">
                        <c:v>участвовать в осуществлении тура на своей малой родине </c:v>
                      </c:pt>
                      <c:pt idx="1">
                        <c:v>участвовать в организации ярмарок, выставок и в других значимых событиях </c:v>
                      </c:pt>
                      <c:pt idx="2">
                        <c:v>оранизовать тур/ маршрут </c:v>
                      </c:pt>
                      <c:pt idx="3">
                        <c:v>работать в организации, предоставляющей услуги по размещению туристов (гостинице, хостеле, турбазе и т.п.) </c:v>
                      </c:pt>
                      <c:pt idx="4">
                        <c:v>работать в организации, предоставляющей услуги по развлечению туристов 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Лист1!$I$4:$I$8</c15:sqref>
                        </c15:formulaRef>
                      </c:ext>
                    </c:extLst>
                    <c:numCache>
                      <c:formatCode>General</c:formatCode>
                      <c:ptCount val="5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E8D1-42C3-84F5-73DD2F842FBE}"/>
                  </c:ext>
                </c:extLst>
              </c15:ser>
            </c15:filteredBarSeries>
            <c15:filteredBarSeries>
              <c15:ser>
                <c:idx val="2"/>
                <c:order val="2"/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Лист1!$G$4:$G$8</c15:sqref>
                        </c15:formulaRef>
                      </c:ext>
                    </c:extLst>
                    <c:strCache>
                      <c:ptCount val="5"/>
                      <c:pt idx="0">
                        <c:v>участвовать в осуществлении тура на своей малой родине </c:v>
                      </c:pt>
                      <c:pt idx="1">
                        <c:v>участвовать в организации ярмарок, выставок и в других значимых событиях </c:v>
                      </c:pt>
                      <c:pt idx="2">
                        <c:v>оранизовать тур/ маршрут </c:v>
                      </c:pt>
                      <c:pt idx="3">
                        <c:v>работать в организации, предоставляющей услуги по размещению туристов (гостинице, хостеле, турбазе и т.п.) </c:v>
                      </c:pt>
                      <c:pt idx="4">
                        <c:v>работать в организации, предоставляющей услуги по развлечению туристов 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Лист1!$J$4:$J$8</c15:sqref>
                        </c15:formulaRef>
                      </c:ext>
                    </c:extLst>
                    <c:numCache>
                      <c:formatCode>General</c:formatCode>
                      <c:ptCount val="5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E8D1-42C3-84F5-73DD2F842FBE}"/>
                  </c:ext>
                </c:extLst>
              </c15:ser>
            </c15:filteredBarSeries>
            <c15:filteredBarSeries>
              <c15:ser>
                <c:idx val="3"/>
                <c:order val="3"/>
                <c:spPr>
                  <a:solidFill>
                    <a:schemeClr val="accent4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Лист1!$G$4:$G$8</c15:sqref>
                        </c15:formulaRef>
                      </c:ext>
                    </c:extLst>
                    <c:strCache>
                      <c:ptCount val="5"/>
                      <c:pt idx="0">
                        <c:v>участвовать в осуществлении тура на своей малой родине </c:v>
                      </c:pt>
                      <c:pt idx="1">
                        <c:v>участвовать в организации ярмарок, выставок и в других значимых событиях </c:v>
                      </c:pt>
                      <c:pt idx="2">
                        <c:v>оранизовать тур/ маршрут </c:v>
                      </c:pt>
                      <c:pt idx="3">
                        <c:v>работать в организации, предоставляющей услуги по размещению туристов (гостинице, хостеле, турбазе и т.п.) </c:v>
                      </c:pt>
                      <c:pt idx="4">
                        <c:v>работать в организации, предоставляющей услуги по развлечению туристов 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Лист1!$K$4:$K$8</c15:sqref>
                        </c15:formulaRef>
                      </c:ext>
                    </c:extLst>
                    <c:numCache>
                      <c:formatCode>General</c:formatCode>
                      <c:ptCount val="5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E8D1-42C3-84F5-73DD2F842FBE}"/>
                  </c:ext>
                </c:extLst>
              </c15:ser>
            </c15:filteredBarSeries>
            <c15:filteredBarSeries>
              <c15:ser>
                <c:idx val="4"/>
                <c:order val="4"/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Лист1!$G$4:$G$8</c15:sqref>
                        </c15:formulaRef>
                      </c:ext>
                    </c:extLst>
                    <c:strCache>
                      <c:ptCount val="5"/>
                      <c:pt idx="0">
                        <c:v>участвовать в осуществлении тура на своей малой родине </c:v>
                      </c:pt>
                      <c:pt idx="1">
                        <c:v>участвовать в организации ярмарок, выставок и в других значимых событиях </c:v>
                      </c:pt>
                      <c:pt idx="2">
                        <c:v>оранизовать тур/ маршрут </c:v>
                      </c:pt>
                      <c:pt idx="3">
                        <c:v>работать в организации, предоставляющей услуги по размещению туристов (гостинице, хостеле, турбазе и т.п.) </c:v>
                      </c:pt>
                      <c:pt idx="4">
                        <c:v>работать в организации, предоставляющей услуги по развлечению туристов 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Лист1!$L$4:$L$8</c15:sqref>
                        </c15:formulaRef>
                      </c:ext>
                    </c:extLst>
                    <c:numCache>
                      <c:formatCode>General</c:formatCode>
                      <c:ptCount val="5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E8D1-42C3-84F5-73DD2F842FBE}"/>
                  </c:ext>
                </c:extLst>
              </c15:ser>
            </c15:filteredBarSeries>
          </c:ext>
        </c:extLst>
      </c:barChart>
      <c:catAx>
        <c:axId val="38890452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ru-RU"/>
          </a:p>
        </c:txPr>
        <c:crossAx val="388906488"/>
        <c:crosses val="autoZero"/>
        <c:auto val="1"/>
        <c:lblAlgn val="ctr"/>
        <c:lblOffset val="100"/>
        <c:noMultiLvlLbl val="0"/>
      </c:catAx>
      <c:valAx>
        <c:axId val="3889064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889045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5BC34F-DD11-4521-AD77-2A2D9F4D0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4</Pages>
  <Words>1628</Words>
  <Characters>9285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10892</CharactersWithSpaces>
  <SharedDoc>false</SharedDoc>
  <HLinks>
    <vt:vector size="30" baseType="variant">
      <vt:variant>
        <vt:i4>1769502</vt:i4>
      </vt:variant>
      <vt:variant>
        <vt:i4>12</vt:i4>
      </vt:variant>
      <vt:variant>
        <vt:i4>0</vt:i4>
      </vt:variant>
      <vt:variant>
        <vt:i4>5</vt:i4>
      </vt:variant>
      <vt:variant>
        <vt:lpwstr>http://arctic.ru/</vt:lpwstr>
      </vt:variant>
      <vt:variant>
        <vt:lpwstr/>
      </vt:variant>
      <vt:variant>
        <vt:i4>3866681</vt:i4>
      </vt:variant>
      <vt:variant>
        <vt:i4>9</vt:i4>
      </vt:variant>
      <vt:variant>
        <vt:i4>0</vt:i4>
      </vt:variant>
      <vt:variant>
        <vt:i4>5</vt:i4>
      </vt:variant>
      <vt:variant>
        <vt:lpwstr>https://www.semanticscholar.org/paper/Making-Russian-Arctic-accessible-for-tourists</vt:lpwstr>
      </vt:variant>
      <vt:variant>
        <vt:lpwstr/>
      </vt:variant>
      <vt:variant>
        <vt:i4>3735589</vt:i4>
      </vt:variant>
      <vt:variant>
        <vt:i4>6</vt:i4>
      </vt:variant>
      <vt:variant>
        <vt:i4>0</vt:i4>
      </vt:variant>
      <vt:variant>
        <vt:i4>5</vt:i4>
      </vt:variant>
      <vt:variant>
        <vt:lpwstr>http://earthpapers.net/</vt:lpwstr>
      </vt:variant>
      <vt:variant>
        <vt:lpwstr/>
      </vt:variant>
      <vt:variant>
        <vt:i4>6619178</vt:i4>
      </vt:variant>
      <vt:variant>
        <vt:i4>3</vt:i4>
      </vt:variant>
      <vt:variant>
        <vt:i4>0</vt:i4>
      </vt:variant>
      <vt:variant>
        <vt:i4>5</vt:i4>
      </vt:variant>
      <vt:variant>
        <vt:lpwstr>http://www.raexpert.ru/</vt:lpwstr>
      </vt:variant>
      <vt:variant>
        <vt:lpwstr/>
      </vt:variant>
      <vt:variant>
        <vt:i4>2556021</vt:i4>
      </vt:variant>
      <vt:variant>
        <vt:i4>0</vt:i4>
      </vt:variant>
      <vt:variant>
        <vt:i4>0</vt:i4>
      </vt:variant>
      <vt:variant>
        <vt:i4>5</vt:i4>
      </vt:variant>
      <vt:variant>
        <vt:lpwstr>https://research-journal.org/wp-content/uploads/2016/12/19-12-2016-10-59-35.png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Лиза</dc:creator>
  <cp:keywords/>
  <dc:description/>
  <cp:lastModifiedBy>Admin</cp:lastModifiedBy>
  <cp:revision>207</cp:revision>
  <cp:lastPrinted>2020-07-14T12:06:00Z</cp:lastPrinted>
  <dcterms:created xsi:type="dcterms:W3CDTF">2023-04-25T17:07:00Z</dcterms:created>
  <dcterms:modified xsi:type="dcterms:W3CDTF">2023-05-13T17:36:00Z</dcterms:modified>
</cp:coreProperties>
</file>