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1E1" w:rsidRDefault="005968D5" w:rsidP="005968D5">
      <w:pPr>
        <w:pStyle w:val="a3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968D5">
        <w:rPr>
          <w:rFonts w:ascii="Times New Roman" w:hAnsi="Times New Roman" w:cs="Times New Roman"/>
          <w:b/>
          <w:sz w:val="24"/>
          <w:szCs w:val="24"/>
        </w:rPr>
        <w:t>Потапенко Я.В.</w:t>
      </w:r>
      <w:r w:rsidR="005D3E8E">
        <w:rPr>
          <w:rStyle w:val="a9"/>
          <w:rFonts w:ascii="Times New Roman" w:hAnsi="Times New Roman" w:cs="Times New Roman"/>
          <w:b/>
          <w:sz w:val="24"/>
          <w:szCs w:val="24"/>
        </w:rPr>
        <w:footnoteReference w:id="1"/>
      </w:r>
      <w:r w:rsidRPr="005968D5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ED21E1" w:rsidRPr="005968D5">
        <w:rPr>
          <w:rFonts w:ascii="Times New Roman" w:hAnsi="Times New Roman" w:cs="Times New Roman"/>
          <w:b/>
          <w:sz w:val="24"/>
          <w:szCs w:val="24"/>
        </w:rPr>
        <w:t>Флешар</w:t>
      </w:r>
      <w:proofErr w:type="spellEnd"/>
      <w:r w:rsidR="00ED21E1" w:rsidRPr="005968D5">
        <w:rPr>
          <w:rFonts w:ascii="Times New Roman" w:hAnsi="Times New Roman" w:cs="Times New Roman"/>
          <w:b/>
          <w:sz w:val="24"/>
          <w:szCs w:val="24"/>
        </w:rPr>
        <w:t xml:space="preserve"> Е.М.</w:t>
      </w:r>
      <w:r w:rsidR="005D3E8E">
        <w:rPr>
          <w:rStyle w:val="a9"/>
          <w:rFonts w:ascii="Times New Roman" w:hAnsi="Times New Roman" w:cs="Times New Roman"/>
          <w:b/>
          <w:sz w:val="24"/>
          <w:szCs w:val="24"/>
        </w:rPr>
        <w:footnoteReference w:id="2"/>
      </w:r>
    </w:p>
    <w:p w:rsidR="005968D5" w:rsidRPr="005968D5" w:rsidRDefault="005968D5" w:rsidP="005968D5">
      <w:pPr>
        <w:pStyle w:val="a3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6F227B" w:rsidRDefault="006F227B" w:rsidP="005968D5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68D5">
        <w:rPr>
          <w:rFonts w:ascii="Times New Roman" w:hAnsi="Times New Roman" w:cs="Times New Roman"/>
          <w:b/>
          <w:sz w:val="24"/>
          <w:szCs w:val="24"/>
        </w:rPr>
        <w:t>Использование информационных технологий в сфере образования: особенности и преимущества</w:t>
      </w:r>
    </w:p>
    <w:p w:rsidR="00415351" w:rsidRDefault="00ED21E1" w:rsidP="005968D5">
      <w:pPr>
        <w:pStyle w:val="a3"/>
        <w:ind w:firstLine="425"/>
        <w:jc w:val="both"/>
        <w:rPr>
          <w:rFonts w:ascii="Times New Roman" w:hAnsi="Times New Roman" w:cs="Times New Roman"/>
          <w:i/>
        </w:rPr>
      </w:pPr>
      <w:r w:rsidRPr="005968D5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3A4D7C">
        <w:rPr>
          <w:rFonts w:ascii="Times New Roman" w:hAnsi="Times New Roman" w:cs="Times New Roman"/>
          <w:sz w:val="24"/>
          <w:szCs w:val="24"/>
        </w:rPr>
        <w:t xml:space="preserve"> </w:t>
      </w:r>
      <w:r w:rsidR="00415351" w:rsidRPr="00415351">
        <w:rPr>
          <w:rFonts w:ascii="Times New Roman" w:hAnsi="Times New Roman" w:cs="Times New Roman"/>
          <w:i/>
        </w:rPr>
        <w:t>В статье рассматриваются особенности и преимущества использования информационных технологий в сфере образования. Авторы анализируют тенденции развития информационных технологий в сфере образования, обсуждают особенности внедрения и использования таких технологий. Описываются преимущества использования информационных технологий в процессе обучения, такие как доступ к большому количеству информации и материалов для самостоятельного изучения, общение с другими учащимися и учителями, возможность создания интерактивных уроков и проведения оценки знаний. Также обсуждается более гибкий и ориентированный на потребности каждого ученика подход к образованию, который достигается благодаря использованию информационных технологий. В результате статьи делается вывод о том, что использование информационных технологий в сфере образования обеспечивает эффективный, интересный и комфортный процесс обучения, а также делает его более доступным и нацеленным на потребности учащихся.</w:t>
      </w:r>
      <w:bookmarkStart w:id="0" w:name="_GoBack"/>
      <w:bookmarkEnd w:id="0"/>
    </w:p>
    <w:p w:rsidR="00ED21E1" w:rsidRDefault="00ED21E1" w:rsidP="005968D5">
      <w:pPr>
        <w:pStyle w:val="a3"/>
        <w:ind w:firstLine="425"/>
        <w:jc w:val="both"/>
        <w:rPr>
          <w:rFonts w:ascii="Times New Roman" w:hAnsi="Times New Roman" w:cs="Times New Roman"/>
          <w:i/>
        </w:rPr>
      </w:pPr>
      <w:r w:rsidRPr="005968D5">
        <w:rPr>
          <w:rFonts w:ascii="Times New Roman" w:hAnsi="Times New Roman" w:cs="Times New Roman"/>
          <w:b/>
        </w:rPr>
        <w:t>Ключевые слова:</w:t>
      </w:r>
      <w:r w:rsidRPr="005968D5">
        <w:rPr>
          <w:rFonts w:ascii="Times New Roman" w:hAnsi="Times New Roman" w:cs="Times New Roman"/>
        </w:rPr>
        <w:t xml:space="preserve"> </w:t>
      </w:r>
      <w:r w:rsidR="003A4D7C" w:rsidRPr="005968D5">
        <w:rPr>
          <w:rFonts w:ascii="Times New Roman" w:hAnsi="Times New Roman" w:cs="Times New Roman"/>
          <w:i/>
        </w:rPr>
        <w:t>информационные технологии, онлайн – обучение, интерактивные уроки, электронная система, ИТ-технологии.</w:t>
      </w:r>
    </w:p>
    <w:p w:rsidR="005968D5" w:rsidRPr="005968D5" w:rsidRDefault="005968D5" w:rsidP="005968D5">
      <w:pPr>
        <w:pStyle w:val="a3"/>
        <w:ind w:firstLine="425"/>
        <w:jc w:val="both"/>
        <w:rPr>
          <w:rFonts w:ascii="Times New Roman" w:hAnsi="Times New Roman" w:cs="Times New Roman"/>
          <w:i/>
        </w:rPr>
      </w:pP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Современное образование не может обойтись без использования информационных технологий. Они позволяют значительно улучшить качество обучения и сделать его более интересным и доступным для </w:t>
      </w:r>
      <w:r w:rsidR="005968D5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любых возрастов и уровней подготовки. Информационные технологии можно использовать в различных аспектах обучения, начиная от создания электронных учебников и заканчивая использованием интерактивных технологий в аудитории.</w:t>
      </w:r>
    </w:p>
    <w:p w:rsidR="006F227B" w:rsidRPr="003633C7" w:rsidRDefault="005968D5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О</w:t>
      </w:r>
      <w:r w:rsidR="006F227B" w:rsidRPr="003633C7">
        <w:rPr>
          <w:rFonts w:ascii="Times New Roman" w:hAnsi="Times New Roman" w:cs="Times New Roman"/>
          <w:sz w:val="24"/>
          <w:szCs w:val="24"/>
        </w:rPr>
        <w:t>дним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из популярных</w:t>
      </w:r>
      <w:r w:rsidR="006F227B" w:rsidRPr="003633C7">
        <w:rPr>
          <w:rFonts w:ascii="Times New Roman" w:hAnsi="Times New Roman" w:cs="Times New Roman"/>
          <w:sz w:val="24"/>
          <w:szCs w:val="24"/>
        </w:rPr>
        <w:t xml:space="preserve"> видом информационных технологий в образовании являются интерактивные доски. Они позволяют преподавателям создавать интерактивные уроки с использованием различных мультимедийных материалов и презентаций. Такие занятия становятся более увлекатель</w:t>
      </w:r>
      <w:r w:rsidRPr="003633C7">
        <w:rPr>
          <w:rFonts w:ascii="Times New Roman" w:hAnsi="Times New Roman" w:cs="Times New Roman"/>
          <w:sz w:val="24"/>
          <w:szCs w:val="24"/>
        </w:rPr>
        <w:t>ными и интересными, а также позволяют</w:t>
      </w:r>
      <w:r w:rsidR="006F227B" w:rsidRPr="003633C7">
        <w:rPr>
          <w:rFonts w:ascii="Times New Roman" w:hAnsi="Times New Roman" w:cs="Times New Roman"/>
          <w:sz w:val="24"/>
          <w:szCs w:val="24"/>
        </w:rPr>
        <w:t xml:space="preserve"> лучше запоминать новый материал.</w:t>
      </w:r>
    </w:p>
    <w:p w:rsidR="006F227B" w:rsidRPr="003633C7" w:rsidRDefault="005968D5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В</w:t>
      </w:r>
      <w:r w:rsidR="006F227B" w:rsidRPr="003633C7">
        <w:rPr>
          <w:rFonts w:ascii="Times New Roman" w:hAnsi="Times New Roman" w:cs="Times New Roman"/>
          <w:sz w:val="24"/>
          <w:szCs w:val="24"/>
        </w:rPr>
        <w:t>ажным инструментом информационных технологий являются электронные уч</w:t>
      </w:r>
      <w:r w:rsidRPr="003633C7">
        <w:rPr>
          <w:rFonts w:ascii="Times New Roman" w:hAnsi="Times New Roman" w:cs="Times New Roman"/>
          <w:sz w:val="24"/>
          <w:szCs w:val="24"/>
        </w:rPr>
        <w:t xml:space="preserve">ебники. Они позволяют </w:t>
      </w:r>
      <w:r w:rsidR="006F227B" w:rsidRPr="003633C7">
        <w:rPr>
          <w:rFonts w:ascii="Times New Roman" w:hAnsi="Times New Roman" w:cs="Times New Roman"/>
          <w:sz w:val="24"/>
          <w:szCs w:val="24"/>
        </w:rPr>
        <w:t>изучать материал более эффективно, благодаря использованию различных графиков и картинок, а также возможности поиска и перехода по разделам.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Кроме того, информационные технологии могут использоваться для более эффективной организации работы учреждений образования. Например, создание электронной системы управления учебным процессом и обмена документами может значительно упростить работу преподавателей и администрации, а также повысить эффективность учебного процесса.</w:t>
      </w:r>
    </w:p>
    <w:p w:rsidR="00331111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В целом, использование информационных технологий в сфере образования имеет множество преимуществ и может значительно улучшить качество обучения, а также сделать его более интересным и доступным для широкой аудитории </w:t>
      </w:r>
      <w:r w:rsidR="005968D5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>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Для учреждений образования инфраструктура информационных технологий – это не просто способ сэкономить время и деньги, но и инвестиции в успешную будущую деятельность. С помощью ИТ-технологий учреждения образования смогут создавать эффективную систему обучения, повышать качество предоставляемы</w:t>
      </w:r>
      <w:r w:rsidR="00261781" w:rsidRPr="003633C7">
        <w:rPr>
          <w:rFonts w:ascii="Times New Roman" w:hAnsi="Times New Roman" w:cs="Times New Roman"/>
          <w:sz w:val="24"/>
          <w:szCs w:val="24"/>
        </w:rPr>
        <w:t xml:space="preserve">х услуг и оптимизировать </w:t>
      </w:r>
      <w:r w:rsidRPr="003633C7">
        <w:rPr>
          <w:rFonts w:ascii="Times New Roman" w:hAnsi="Times New Roman" w:cs="Times New Roman"/>
          <w:sz w:val="24"/>
          <w:szCs w:val="24"/>
        </w:rPr>
        <w:t>процессы</w:t>
      </w:r>
      <w:r w:rsidR="00B15963" w:rsidRPr="00B15963">
        <w:rPr>
          <w:rFonts w:ascii="Times New Roman" w:hAnsi="Times New Roman" w:cs="Times New Roman"/>
          <w:sz w:val="24"/>
          <w:szCs w:val="24"/>
        </w:rPr>
        <w:t xml:space="preserve"> [1</w:t>
      </w:r>
      <w:r w:rsidR="00B15963">
        <w:rPr>
          <w:rFonts w:ascii="Times New Roman" w:hAnsi="Times New Roman" w:cs="Times New Roman"/>
          <w:sz w:val="24"/>
          <w:szCs w:val="24"/>
        </w:rPr>
        <w:t>, с.10</w:t>
      </w:r>
      <w:r w:rsidR="00B15963" w:rsidRPr="00B15963">
        <w:rPr>
          <w:rFonts w:ascii="Times New Roman" w:hAnsi="Times New Roman" w:cs="Times New Roman"/>
          <w:sz w:val="24"/>
          <w:szCs w:val="24"/>
        </w:rPr>
        <w:t>]</w:t>
      </w:r>
      <w:r w:rsidRPr="003633C7">
        <w:rPr>
          <w:rFonts w:ascii="Times New Roman" w:hAnsi="Times New Roman" w:cs="Times New Roman"/>
          <w:sz w:val="24"/>
          <w:szCs w:val="24"/>
        </w:rPr>
        <w:t>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Сейчас существует множество программного обеспечения, улучшающего обучение. Весьма полезным инструментом может быть использование онлайн-ресурсов и сервисов, </w:t>
      </w:r>
      <w:r w:rsidRPr="003633C7">
        <w:rPr>
          <w:rFonts w:ascii="Times New Roman" w:hAnsi="Times New Roman" w:cs="Times New Roman"/>
          <w:sz w:val="24"/>
          <w:szCs w:val="24"/>
        </w:rPr>
        <w:lastRenderedPageBreak/>
        <w:t>таких как платформы онлайн-обучения, курсов и упражнений. Это не только помогает сократить затраты на материал</w:t>
      </w:r>
      <w:r w:rsidR="00261781" w:rsidRPr="003633C7">
        <w:rPr>
          <w:rFonts w:ascii="Times New Roman" w:hAnsi="Times New Roman" w:cs="Times New Roman"/>
          <w:sz w:val="24"/>
          <w:szCs w:val="24"/>
        </w:rPr>
        <w:t>ы для обучения</w:t>
      </w:r>
      <w:r w:rsidRPr="003633C7">
        <w:rPr>
          <w:rFonts w:ascii="Times New Roman" w:hAnsi="Times New Roman" w:cs="Times New Roman"/>
          <w:sz w:val="24"/>
          <w:szCs w:val="24"/>
        </w:rPr>
        <w:t>, но и решает другие проблемы, связанные с использованием бумажных учебников и прочих классических образовательных материалов.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Одним из важнейших инструментов, который позволяет эффективно готовить кадры для работы со сложными технологиями, является использование компьютерной классной работы. Это позволяет унифицировать процесс обучения, упростить работу </w:t>
      </w:r>
      <w:r w:rsidR="00261781" w:rsidRPr="003633C7">
        <w:rPr>
          <w:rFonts w:ascii="Times New Roman" w:hAnsi="Times New Roman" w:cs="Times New Roman"/>
          <w:sz w:val="24"/>
          <w:szCs w:val="24"/>
        </w:rPr>
        <w:t>педагога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 повысить уровень компьютерной грамотности </w:t>
      </w:r>
      <w:r w:rsidR="00261781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>.</w:t>
      </w:r>
    </w:p>
    <w:p w:rsidR="00261781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Для учреждений образования инфраструктура информационных технологий – это не просто способ сэкономить время и деньги, но и инвестиции в успешную будущую деятельность. С помощью ИТ-технологий учреждения образования смогут создавать эффективную систему обучения, повышать качество предоставляемых услуг</w:t>
      </w:r>
      <w:r w:rsidR="00261781" w:rsidRPr="003633C7">
        <w:rPr>
          <w:rFonts w:ascii="Times New Roman" w:hAnsi="Times New Roman" w:cs="Times New Roman"/>
          <w:sz w:val="24"/>
          <w:szCs w:val="24"/>
        </w:rPr>
        <w:t>.</w:t>
      </w:r>
      <w:r w:rsidRPr="003633C7">
        <w:rPr>
          <w:rFonts w:ascii="Times New Roman" w:hAnsi="Times New Roman" w:cs="Times New Roman"/>
          <w:sz w:val="24"/>
          <w:szCs w:val="24"/>
        </w:rPr>
        <w:t xml:space="preserve"> Сейчас существует множество программного обеспечения, улучшающего обучение. Одним из важнейших инструментов, который позволяет эффективно готовить кадры для работы со сложными технологиями, является использование компьютерной классной работы. 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Также IT-технологии могут использоваться для автоматизации процессов управления учреждением образования. Множество программных продуктов помогают облегчить управление и оптимизировать работу учебных заведений в целом. Например, использование специализированных систем управления обучением позволяет </w:t>
      </w:r>
      <w:r w:rsidR="00403BC6" w:rsidRPr="003633C7">
        <w:rPr>
          <w:rFonts w:ascii="Times New Roman" w:hAnsi="Times New Roman" w:cs="Times New Roman"/>
          <w:sz w:val="24"/>
          <w:szCs w:val="24"/>
        </w:rPr>
        <w:t>педагогам</w:t>
      </w:r>
      <w:r w:rsidRPr="003633C7">
        <w:rPr>
          <w:rFonts w:ascii="Times New Roman" w:hAnsi="Times New Roman" w:cs="Times New Roman"/>
          <w:sz w:val="24"/>
          <w:szCs w:val="24"/>
        </w:rPr>
        <w:t xml:space="preserve"> моментально получать обратную связь от </w:t>
      </w:r>
      <w:r w:rsidR="00403BC6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>, контролировать процесс выполнения заданий и обеспечивать целостность процесса обучения.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Социальные медиа также являются эффективным инструментом в образовании, особенно для интеграции учащи</w:t>
      </w:r>
      <w:r w:rsidR="00403BC6" w:rsidRPr="003633C7">
        <w:rPr>
          <w:rFonts w:ascii="Times New Roman" w:hAnsi="Times New Roman" w:cs="Times New Roman"/>
          <w:sz w:val="24"/>
          <w:szCs w:val="24"/>
        </w:rPr>
        <w:t xml:space="preserve">хся социально. Социальные сети </w:t>
      </w:r>
      <w:r w:rsidRPr="003633C7">
        <w:rPr>
          <w:rFonts w:ascii="Times New Roman" w:hAnsi="Times New Roman" w:cs="Times New Roman"/>
          <w:sz w:val="24"/>
          <w:szCs w:val="24"/>
        </w:rPr>
        <w:t xml:space="preserve">предоставляют педагогам и </w:t>
      </w:r>
      <w:r w:rsidR="00403BC6" w:rsidRPr="003633C7">
        <w:rPr>
          <w:rFonts w:ascii="Times New Roman" w:hAnsi="Times New Roman" w:cs="Times New Roman"/>
          <w:sz w:val="24"/>
          <w:szCs w:val="24"/>
        </w:rPr>
        <w:t>обучающимся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множество возможностей для общения, обмена и связи с коллегами, а также участвовать в группах и лентах новостей, чтобы быть в курсе последних новостей и событий.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Наконец, учебные платформы представляют еще один инструмент для эффективного использования информационных технологий в образовании. Учебные платформы предоставляют доступ к различным учебным материалам, они предлагают возможность работы с онлайн-тестами и зад</w:t>
      </w:r>
      <w:r w:rsidR="00403BC6" w:rsidRPr="003633C7">
        <w:rPr>
          <w:rFonts w:ascii="Times New Roman" w:hAnsi="Times New Roman" w:cs="Times New Roman"/>
          <w:sz w:val="24"/>
          <w:szCs w:val="24"/>
        </w:rPr>
        <w:t>аниями, обмена материалами</w:t>
      </w:r>
      <w:r w:rsidRPr="003633C7">
        <w:rPr>
          <w:rFonts w:ascii="Times New Roman" w:hAnsi="Times New Roman" w:cs="Times New Roman"/>
          <w:sz w:val="24"/>
          <w:szCs w:val="24"/>
        </w:rPr>
        <w:t>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Еще одним важным инструментом информационных технологий в образовании является система управления учебным процессом (LMS). Это программное обеспечение позволяет преподавателям и </w:t>
      </w:r>
      <w:r w:rsidR="00403BC6" w:rsidRPr="003633C7">
        <w:rPr>
          <w:rFonts w:ascii="Times New Roman" w:hAnsi="Times New Roman" w:cs="Times New Roman"/>
          <w:sz w:val="24"/>
          <w:szCs w:val="24"/>
        </w:rPr>
        <w:t>обучающимся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легко получать доступ к учебным материалам, заданиям и тестам. Оно также обеспечивает мгновенную обратную связь по заданиям и позволяет преподавателям оценить уровень успеваемости </w:t>
      </w:r>
      <w:r w:rsidR="00403BC6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>. Кроме того, LMS позволяет организовать групповую работу и коммуникацию между учащимися и преподавателями в режиме реального времени.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В целом, информационные технологии в образовании предоставляют множество возможностей для улучшения качества обучения и расширения доступности образования для разных категорий учащихся. Эффективное использование информационных технологий помогает </w:t>
      </w:r>
      <w:r w:rsidR="00403BC6" w:rsidRPr="003633C7">
        <w:rPr>
          <w:rFonts w:ascii="Times New Roman" w:hAnsi="Times New Roman" w:cs="Times New Roman"/>
          <w:sz w:val="24"/>
          <w:szCs w:val="24"/>
        </w:rPr>
        <w:t>обучающимся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получать знания более эффективно и эффективнее применять их в своей практической деятельности.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Современный мир находится в период быстрой цифровой трансформации, что приводит к изменениям в привычных подходах к организации образовательного процесса. Информационные технологии имеют огромный потенциал для применения в образовании, позволяя существенно улучшить качество и доступность образования в целом.</w:t>
      </w:r>
    </w:p>
    <w:p w:rsidR="006F227B" w:rsidRPr="003633C7" w:rsidRDefault="006F227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Технологии виртуальной и дополненной реальности стали очень популярными в обучении в последнее время. Такие технологии позволяют создавать виртуальные классы и лаборатории для более точного изучения различных наук. Также виртуальная и дополненная реальность способствуют лучшей интеграции </w:t>
      </w:r>
      <w:r w:rsidR="00403BC6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 содействуют более успешной коммуникации между учениками и преподавателями.</w:t>
      </w:r>
    </w:p>
    <w:p w:rsidR="006F459B" w:rsidRPr="003633C7" w:rsidRDefault="006F459B" w:rsidP="004517C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Конечно, при использовании информационных технологий в обучении возникают и определенные риски. Значительной проблемой может стать отвлекающий эффект социальных сетей, </w:t>
      </w:r>
      <w:proofErr w:type="gramStart"/>
      <w:r w:rsidRPr="003633C7">
        <w:rPr>
          <w:rFonts w:ascii="Times New Roman" w:hAnsi="Times New Roman" w:cs="Times New Roman"/>
          <w:sz w:val="24"/>
          <w:szCs w:val="24"/>
        </w:rPr>
        <w:t>интернет-игр</w:t>
      </w:r>
      <w:proofErr w:type="gramEnd"/>
      <w:r w:rsidRPr="003633C7">
        <w:rPr>
          <w:rFonts w:ascii="Times New Roman" w:hAnsi="Times New Roman" w:cs="Times New Roman"/>
          <w:sz w:val="24"/>
          <w:szCs w:val="24"/>
        </w:rPr>
        <w:t xml:space="preserve"> и других онлайн-развлечений. Тем не менее, при правильно </w:t>
      </w:r>
      <w:r w:rsidRPr="003633C7">
        <w:rPr>
          <w:rFonts w:ascii="Times New Roman" w:hAnsi="Times New Roman" w:cs="Times New Roman"/>
          <w:sz w:val="24"/>
          <w:szCs w:val="24"/>
        </w:rPr>
        <w:lastRenderedPageBreak/>
        <w:t>организованном процессе обучения и методах контроля можно избежать этой проблемы</w:t>
      </w:r>
      <w:proofErr w:type="gramStart"/>
      <w:r w:rsidRPr="003633C7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517C4" w:rsidRPr="003633C7">
        <w:rPr>
          <w:rFonts w:ascii="Times New Roman" w:hAnsi="Times New Roman" w:cs="Times New Roman"/>
          <w:sz w:val="24"/>
          <w:szCs w:val="24"/>
        </w:rPr>
        <w:t xml:space="preserve"> Д</w:t>
      </w:r>
      <w:r w:rsidRPr="003633C7">
        <w:rPr>
          <w:rFonts w:ascii="Times New Roman" w:hAnsi="Times New Roman" w:cs="Times New Roman"/>
          <w:sz w:val="24"/>
          <w:szCs w:val="24"/>
        </w:rPr>
        <w:t>ля того чтобы получить максимальную отдачу, необходимо правильно организовать процесс обучения и учитывать риски, связанные с избыточным использованием цифровых технологий.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Можно выделить несколько методов и стратегий, которые могут помочь в эффективном использовании информационных технологий в обучении: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1. Использование цифровых инструментов для визуализации информации. Большое количество информации может быть трудно воспринимаемо, но использование графических и других элементов может помочь сделать процесс более понятным и интересным.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2. Адаптация курсов к индивидуальным потребностям. Онлайн-курсы и другие электронные образовательные ресурсы могут быть настроены под индивидуальные потребности </w:t>
      </w:r>
      <w:r w:rsidR="004517C4" w:rsidRPr="003633C7">
        <w:rPr>
          <w:rFonts w:ascii="Times New Roman" w:hAnsi="Times New Roman" w:cs="Times New Roman"/>
          <w:sz w:val="24"/>
          <w:szCs w:val="24"/>
        </w:rPr>
        <w:t>обучающегося</w:t>
      </w:r>
      <w:r w:rsidRPr="003633C7">
        <w:rPr>
          <w:rFonts w:ascii="Times New Roman" w:hAnsi="Times New Roman" w:cs="Times New Roman"/>
          <w:sz w:val="24"/>
          <w:szCs w:val="24"/>
        </w:rPr>
        <w:t>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3. Использование обратной связи и оценки. Электронные образовательные ресурсы дают возможность быстро получать обратную связь от </w:t>
      </w:r>
      <w:r w:rsidR="004517C4" w:rsidRPr="003633C7">
        <w:rPr>
          <w:rFonts w:ascii="Times New Roman" w:hAnsi="Times New Roman" w:cs="Times New Roman"/>
          <w:sz w:val="24"/>
          <w:szCs w:val="24"/>
        </w:rPr>
        <w:t>педагога</w:t>
      </w:r>
      <w:r w:rsidRPr="003633C7">
        <w:rPr>
          <w:rFonts w:ascii="Times New Roman" w:hAnsi="Times New Roman" w:cs="Times New Roman"/>
          <w:sz w:val="24"/>
          <w:szCs w:val="24"/>
        </w:rPr>
        <w:t>, а также оценки в режиме реального времени. Это помогает более эффективно оценить свои знания и опыт.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4. Использование мультимедиа-инструментов. К видео, аудиозаписям, 3D-моделям и другим мультимедиа-элементам можно привлечь внимание </w:t>
      </w:r>
      <w:r w:rsidR="004517C4" w:rsidRPr="003633C7">
        <w:rPr>
          <w:rFonts w:ascii="Times New Roman" w:hAnsi="Times New Roman" w:cs="Times New Roman"/>
          <w:sz w:val="24"/>
          <w:szCs w:val="24"/>
        </w:rPr>
        <w:t>обучающегося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 помочь ему лучше запомнить материал.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5. Обучение на практике. Многие электронные ресурсы позволяют учиться на практике и использовать полученные знания в реальных ситуациях - это повышает уровень понимания материала и мотивирует </w:t>
      </w:r>
      <w:r w:rsidR="004517C4" w:rsidRPr="003633C7">
        <w:rPr>
          <w:rFonts w:ascii="Times New Roman" w:hAnsi="Times New Roman" w:cs="Times New Roman"/>
          <w:sz w:val="24"/>
          <w:szCs w:val="24"/>
        </w:rPr>
        <w:t>обучающегося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на более активное участие в процессе.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6. Сотрудничество и командная работа. Онлайн-сообщества и дискуссионные форумы позволяют </w:t>
      </w:r>
      <w:r w:rsidR="004517C4" w:rsidRPr="003633C7">
        <w:rPr>
          <w:rFonts w:ascii="Times New Roman" w:hAnsi="Times New Roman" w:cs="Times New Roman"/>
          <w:sz w:val="24"/>
          <w:szCs w:val="24"/>
        </w:rPr>
        <w:t>обучающимся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общаться, сотрудничать и решать задачи вместе. Это улучшает коммуникацию, развивает навыки работы в команде и помогает лучше понимать принципы работы в группе.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Примером эффективного использования информационных технологий в обучении может быть онлайн-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коллаборация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. Она представляет собой процесс совместной работы нескольких </w:t>
      </w:r>
      <w:r w:rsidR="00B23E50"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или группы над одним проектом или заданием, используя цифровые инструменты. Онлайн-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коллаборация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 может проводиться в режиме реального времени, когда все участники работают в одном пространстве, либо в асинхронном режиме, когда </w:t>
      </w:r>
      <w:r w:rsidR="00B23E50" w:rsidRPr="003633C7">
        <w:rPr>
          <w:rFonts w:ascii="Times New Roman" w:hAnsi="Times New Roman" w:cs="Times New Roman"/>
          <w:sz w:val="24"/>
          <w:szCs w:val="24"/>
        </w:rPr>
        <w:t>обучающиеся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работают в разные моменты времени.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В процессе онлайн-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коллаборации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 </w:t>
      </w:r>
      <w:r w:rsidR="00B23E50" w:rsidRPr="003633C7">
        <w:rPr>
          <w:rFonts w:ascii="Times New Roman" w:hAnsi="Times New Roman" w:cs="Times New Roman"/>
          <w:sz w:val="24"/>
          <w:szCs w:val="24"/>
        </w:rPr>
        <w:t>обучающиеся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могут использовать различные инструменты для совместной работы, например,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Google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-документы,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Trello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Slack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Zoom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 и др. С помощью таких инструментов </w:t>
      </w:r>
      <w:r w:rsidR="00B23E50" w:rsidRPr="003633C7">
        <w:rPr>
          <w:rFonts w:ascii="Times New Roman" w:hAnsi="Times New Roman" w:cs="Times New Roman"/>
          <w:sz w:val="24"/>
          <w:szCs w:val="24"/>
        </w:rPr>
        <w:t>обучающиеся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могут делиться информацией, обсуждать проект, записывать заметки и вносить изменения в общий документ. Онлайн-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коллаборация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 - это отличный способ учиться в команде и развивать навыки социального взаимодействия, а также получать обратную связь от других участников</w:t>
      </w:r>
      <w:r w:rsidR="00B15963" w:rsidRPr="00B15963">
        <w:rPr>
          <w:rFonts w:ascii="Times New Roman" w:hAnsi="Times New Roman" w:cs="Times New Roman"/>
          <w:sz w:val="24"/>
          <w:szCs w:val="24"/>
        </w:rPr>
        <w:t xml:space="preserve"> </w:t>
      </w:r>
      <w:r w:rsidR="00B15963" w:rsidRPr="00B15963">
        <w:rPr>
          <w:rFonts w:ascii="Times New Roman" w:hAnsi="Times New Roman" w:cs="Times New Roman"/>
          <w:sz w:val="24"/>
          <w:szCs w:val="24"/>
        </w:rPr>
        <w:t xml:space="preserve">[7 </w:t>
      </w:r>
      <w:r w:rsidR="00B15963">
        <w:rPr>
          <w:rFonts w:ascii="Times New Roman" w:hAnsi="Times New Roman" w:cs="Times New Roman"/>
          <w:sz w:val="24"/>
          <w:szCs w:val="24"/>
        </w:rPr>
        <w:t>с.60</w:t>
      </w:r>
      <w:r w:rsidR="00B15963" w:rsidRPr="00B15963">
        <w:rPr>
          <w:rFonts w:ascii="Times New Roman" w:hAnsi="Times New Roman" w:cs="Times New Roman"/>
          <w:sz w:val="24"/>
          <w:szCs w:val="24"/>
        </w:rPr>
        <w:t>]</w:t>
      </w:r>
      <w:r w:rsidRPr="003633C7">
        <w:rPr>
          <w:rFonts w:ascii="Times New Roman" w:hAnsi="Times New Roman" w:cs="Times New Roman"/>
          <w:sz w:val="24"/>
          <w:szCs w:val="24"/>
        </w:rPr>
        <w:t>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В целом, использование информационных технологий в обучении является важным шагом на пути к развитию современной образовательной системы. Технологии улучшают качество обучения, повышают доступность для многих людей и способствуют развитию новых форм обучения в цифр</w:t>
      </w:r>
      <w:r w:rsidR="00B23E50" w:rsidRPr="003633C7">
        <w:rPr>
          <w:rFonts w:ascii="Times New Roman" w:hAnsi="Times New Roman" w:cs="Times New Roman"/>
          <w:sz w:val="24"/>
          <w:szCs w:val="24"/>
        </w:rPr>
        <w:t xml:space="preserve">овой среде. Поэтому, </w:t>
      </w:r>
      <w:r w:rsidRPr="003633C7">
        <w:rPr>
          <w:rFonts w:ascii="Times New Roman" w:hAnsi="Times New Roman" w:cs="Times New Roman"/>
          <w:sz w:val="24"/>
          <w:szCs w:val="24"/>
        </w:rPr>
        <w:t>преподавателям стоит использовать все возможности, которые предоставляют современные информационные технологии, чтобы сделать образование более эффективным и доступным для всех.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Однако</w:t>
      </w:r>
      <w:proofErr w:type="gramStart"/>
      <w:r w:rsidRPr="003633C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633C7">
        <w:rPr>
          <w:rFonts w:ascii="Times New Roman" w:hAnsi="Times New Roman" w:cs="Times New Roman"/>
          <w:sz w:val="24"/>
          <w:szCs w:val="24"/>
        </w:rPr>
        <w:t xml:space="preserve"> необходимо помнить о некоторых ограничениях, связанных с использованием цифровых технологий. Например, не все </w:t>
      </w:r>
      <w:r w:rsidR="00B23E50" w:rsidRPr="003633C7">
        <w:rPr>
          <w:rFonts w:ascii="Times New Roman" w:hAnsi="Times New Roman" w:cs="Times New Roman"/>
          <w:sz w:val="24"/>
          <w:szCs w:val="24"/>
        </w:rPr>
        <w:t>обучающиеся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имеют доступ к высокоскоростному интернету или современному оборудованию, что может стать препятствием для полноценного использования информационных ресурсов. Кроме того, информационные технологии не могут заменить прямого общения между </w:t>
      </w:r>
      <w:r w:rsidR="00B23E50" w:rsidRPr="003633C7">
        <w:rPr>
          <w:rFonts w:ascii="Times New Roman" w:hAnsi="Times New Roman" w:cs="Times New Roman"/>
          <w:sz w:val="24"/>
          <w:szCs w:val="24"/>
        </w:rPr>
        <w:t>педагогами</w:t>
      </w:r>
      <w:r w:rsidRPr="003633C7">
        <w:rPr>
          <w:rFonts w:ascii="Times New Roman" w:hAnsi="Times New Roman" w:cs="Times New Roman"/>
          <w:sz w:val="24"/>
          <w:szCs w:val="24"/>
        </w:rPr>
        <w:t xml:space="preserve"> и </w:t>
      </w:r>
      <w:r w:rsidR="00B23E50" w:rsidRPr="003633C7">
        <w:rPr>
          <w:rFonts w:ascii="Times New Roman" w:hAnsi="Times New Roman" w:cs="Times New Roman"/>
          <w:sz w:val="24"/>
          <w:szCs w:val="24"/>
        </w:rPr>
        <w:t>обучающимися</w:t>
      </w:r>
      <w:r w:rsidRPr="003633C7">
        <w:rPr>
          <w:rFonts w:ascii="Times New Roman" w:hAnsi="Times New Roman" w:cs="Times New Roman"/>
          <w:sz w:val="24"/>
          <w:szCs w:val="24"/>
        </w:rPr>
        <w:t>, которое является одним из ключевых аспектов обучения.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Прежде чем использовать информационные технологии в обучении, необходимо провести анализ и определить, какие технологии будут наиболее эффективными в конкретной ситуации. Необходимо также учитывать возможные риски и проводить </w:t>
      </w:r>
      <w:r w:rsidRPr="003633C7">
        <w:rPr>
          <w:rFonts w:ascii="Times New Roman" w:hAnsi="Times New Roman" w:cs="Times New Roman"/>
          <w:sz w:val="24"/>
          <w:szCs w:val="24"/>
        </w:rPr>
        <w:lastRenderedPageBreak/>
        <w:t>регулярный мониторинг использования цифровых технологий для обеспечения максимальной эффективности.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Важно также заметить, что использование информационных технологий в обучении является постоянно динамичным процессом. Все новые и новые технологии появляются на рынке, и </w:t>
      </w:r>
      <w:r w:rsidR="00B23E50" w:rsidRPr="003633C7">
        <w:rPr>
          <w:rFonts w:ascii="Times New Roman" w:hAnsi="Times New Roman" w:cs="Times New Roman"/>
          <w:sz w:val="24"/>
          <w:szCs w:val="24"/>
        </w:rPr>
        <w:t>педагогам</w:t>
      </w:r>
      <w:r w:rsidRPr="003633C7">
        <w:rPr>
          <w:rFonts w:ascii="Times New Roman" w:hAnsi="Times New Roman" w:cs="Times New Roman"/>
          <w:sz w:val="24"/>
          <w:szCs w:val="24"/>
        </w:rPr>
        <w:t xml:space="preserve"> необходимо постоянно следить за этими новшествами, чтобы использовать их в своей работе. Кроме того, </w:t>
      </w:r>
      <w:r w:rsidR="00B23E50" w:rsidRPr="003633C7">
        <w:rPr>
          <w:rFonts w:ascii="Times New Roman" w:hAnsi="Times New Roman" w:cs="Times New Roman"/>
          <w:sz w:val="24"/>
          <w:szCs w:val="24"/>
        </w:rPr>
        <w:t>педагоги</w:t>
      </w:r>
      <w:r w:rsidRPr="003633C7">
        <w:rPr>
          <w:rFonts w:ascii="Times New Roman" w:hAnsi="Times New Roman" w:cs="Times New Roman"/>
          <w:sz w:val="24"/>
          <w:szCs w:val="24"/>
        </w:rPr>
        <w:t xml:space="preserve"> должны больше уделять внимания процессу эффективной интеграции цифровых технологий в учебный процесс. Ведь только так удастся добиться наилучших результатов и обеспечить оптимальное сочетание традиционных учебных методов и новых технологий.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Информационные технологии также могут стать мощным инструментом для индивидуального обучения. С помощью онлайн-платформ, таких как </w:t>
      </w:r>
      <w:proofErr w:type="gramStart"/>
      <w:r w:rsidRPr="003633C7">
        <w:rPr>
          <w:rFonts w:ascii="Times New Roman" w:hAnsi="Times New Roman" w:cs="Times New Roman"/>
          <w:sz w:val="24"/>
          <w:szCs w:val="24"/>
        </w:rPr>
        <w:t>курсы</w:t>
      </w:r>
      <w:proofErr w:type="gramEnd"/>
      <w:r w:rsidRPr="003633C7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Coursera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edX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633C7">
        <w:rPr>
          <w:rFonts w:ascii="Times New Roman" w:hAnsi="Times New Roman" w:cs="Times New Roman"/>
          <w:sz w:val="24"/>
          <w:szCs w:val="24"/>
        </w:rPr>
        <w:t>Udacity</w:t>
      </w:r>
      <w:proofErr w:type="spellEnd"/>
      <w:r w:rsidRPr="003633C7">
        <w:rPr>
          <w:rFonts w:ascii="Times New Roman" w:hAnsi="Times New Roman" w:cs="Times New Roman"/>
          <w:sz w:val="24"/>
          <w:szCs w:val="24"/>
        </w:rPr>
        <w:t>, ученики имеют возможность самостоятельно выбирать темы изучения и темп обучения, что может быть особенно полезным, когда речь идет о сложных научных и технических темах.</w:t>
      </w:r>
    </w:p>
    <w:p w:rsidR="006F459B" w:rsidRPr="003633C7" w:rsidRDefault="006F459B" w:rsidP="005968D5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Кроме того, важно учитывать наличие разных типов учеников, которые могут иметь различные предпочтения и потребности по использованию цифровых технологий. Например, некоторые студенты могут предпочитать традиционные методы обучения, в то время как другие предпочитают более интерактивные методы, такие как онлайн-курсы и блоги.</w:t>
      </w:r>
    </w:p>
    <w:p w:rsidR="006F459B" w:rsidRPr="003633C7" w:rsidRDefault="006F459B" w:rsidP="003633C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В заключение можно сказать, что эффективное использование информационных технологий в обучении является важной составляющей современной педагогики. Правильно организованный учебный процесс, включающий в себя технологии, помогает улучшить качество образования и сделать его более доступным для всех. Однако важно помнить, что использование технологий должно быть направлено на решение конкретных задач и включать в себя индивидуальный подход к каждому ученику.</w:t>
      </w:r>
      <w:r w:rsidR="003633C7" w:rsidRPr="003633C7">
        <w:rPr>
          <w:rFonts w:ascii="Times New Roman" w:hAnsi="Times New Roman" w:cs="Times New Roman"/>
          <w:sz w:val="24"/>
          <w:szCs w:val="24"/>
        </w:rPr>
        <w:t xml:space="preserve"> </w:t>
      </w:r>
      <w:r w:rsidRPr="003633C7">
        <w:rPr>
          <w:rFonts w:ascii="Times New Roman" w:hAnsi="Times New Roman" w:cs="Times New Roman"/>
          <w:sz w:val="24"/>
          <w:szCs w:val="24"/>
        </w:rPr>
        <w:t>Таким образом, использование информационных технологий в обучении предоставляет большие преимущества, которые помогают улучшить качество образования и сделать его более доступным для всех учеников. Однако</w:t>
      </w:r>
      <w:proofErr w:type="gramStart"/>
      <w:r w:rsidRPr="003633C7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633C7">
        <w:rPr>
          <w:rFonts w:ascii="Times New Roman" w:hAnsi="Times New Roman" w:cs="Times New Roman"/>
          <w:sz w:val="24"/>
          <w:szCs w:val="24"/>
        </w:rPr>
        <w:t xml:space="preserve"> чтобы использование технологий было эффективным, необходимо правильно организовать учебный процесс и учитывать особенности каждого ученика.</w:t>
      </w:r>
    </w:p>
    <w:p w:rsidR="00B23E50" w:rsidRDefault="003633C7" w:rsidP="003633C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>Э</w:t>
      </w:r>
      <w:r w:rsidR="006F459B" w:rsidRPr="003633C7">
        <w:rPr>
          <w:rFonts w:ascii="Times New Roman" w:hAnsi="Times New Roman" w:cs="Times New Roman"/>
          <w:sz w:val="24"/>
          <w:szCs w:val="24"/>
        </w:rPr>
        <w:t xml:space="preserve">ффективное использование информационных технологий в образовании может принести много преимуществ, таких как расширение доступа к ресурсам, персонализированные учебные возможности и увеличение заинтересованности </w:t>
      </w:r>
      <w:r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="006F459B" w:rsidRPr="003633C7">
        <w:rPr>
          <w:rFonts w:ascii="Times New Roman" w:hAnsi="Times New Roman" w:cs="Times New Roman"/>
          <w:sz w:val="24"/>
          <w:szCs w:val="24"/>
        </w:rPr>
        <w:t xml:space="preserve">. Однако необходимо подходить к использованию этих технологий с осторожностью, учитывая потенциальные риски и ограничения. В результате, целью должно быть создание сбалансированной и эффективной обучающей среды, которая использует лучшие традиционные учебные методы и новые технологии для поддержки успеха </w:t>
      </w:r>
      <w:r w:rsidRPr="003633C7">
        <w:rPr>
          <w:rFonts w:ascii="Times New Roman" w:hAnsi="Times New Roman" w:cs="Times New Roman"/>
          <w:sz w:val="24"/>
          <w:szCs w:val="24"/>
        </w:rPr>
        <w:t>обучающихся</w:t>
      </w:r>
      <w:r w:rsidR="006F459B" w:rsidRPr="003633C7">
        <w:rPr>
          <w:rFonts w:ascii="Times New Roman" w:hAnsi="Times New Roman" w:cs="Times New Roman"/>
          <w:sz w:val="24"/>
          <w:szCs w:val="24"/>
        </w:rPr>
        <w:t>.</w:t>
      </w:r>
      <w:r w:rsidRPr="003633C7">
        <w:rPr>
          <w:rFonts w:ascii="Times New Roman" w:hAnsi="Times New Roman" w:cs="Times New Roman"/>
          <w:sz w:val="24"/>
          <w:szCs w:val="24"/>
        </w:rPr>
        <w:t xml:space="preserve"> </w:t>
      </w:r>
      <w:r w:rsidR="00B23E50" w:rsidRPr="003633C7">
        <w:rPr>
          <w:rFonts w:ascii="Times New Roman" w:hAnsi="Times New Roman" w:cs="Times New Roman"/>
          <w:sz w:val="24"/>
          <w:szCs w:val="24"/>
        </w:rPr>
        <w:t xml:space="preserve">Технологии позволяют </w:t>
      </w:r>
      <w:r w:rsidRPr="003633C7">
        <w:rPr>
          <w:rFonts w:ascii="Times New Roman" w:hAnsi="Times New Roman" w:cs="Times New Roman"/>
          <w:sz w:val="24"/>
          <w:szCs w:val="24"/>
        </w:rPr>
        <w:t>обучающимся</w:t>
      </w:r>
      <w:r w:rsidR="00B23E50" w:rsidRPr="003633C7">
        <w:rPr>
          <w:rFonts w:ascii="Times New Roman" w:hAnsi="Times New Roman" w:cs="Times New Roman"/>
          <w:sz w:val="24"/>
          <w:szCs w:val="24"/>
        </w:rPr>
        <w:t xml:space="preserve"> получать знания из различных источников</w:t>
      </w:r>
      <w:r w:rsidRPr="003633C7">
        <w:rPr>
          <w:rFonts w:ascii="Times New Roman" w:hAnsi="Times New Roman" w:cs="Times New Roman"/>
          <w:sz w:val="24"/>
          <w:szCs w:val="24"/>
        </w:rPr>
        <w:t xml:space="preserve">, </w:t>
      </w:r>
      <w:r w:rsidR="00B23E50" w:rsidRPr="003633C7">
        <w:rPr>
          <w:rFonts w:ascii="Times New Roman" w:hAnsi="Times New Roman" w:cs="Times New Roman"/>
          <w:sz w:val="24"/>
          <w:szCs w:val="24"/>
        </w:rPr>
        <w:t>а также научиться решать задачи и применять знания на практике. Все это позволяет существенно повысить уровень образования и готовности к профессиональной деятельности.</w:t>
      </w:r>
    </w:p>
    <w:p w:rsidR="003633C7" w:rsidRDefault="003633C7" w:rsidP="003633C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633C7" w:rsidRPr="003633C7" w:rsidRDefault="003633C7" w:rsidP="003633C7">
      <w:pPr>
        <w:pStyle w:val="a3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633C7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E73241" w:rsidRPr="003633C7" w:rsidRDefault="003633C7" w:rsidP="00E732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633C7">
        <w:rPr>
          <w:rFonts w:ascii="Times New Roman" w:hAnsi="Times New Roman" w:cs="Times New Roman"/>
          <w:sz w:val="24"/>
          <w:szCs w:val="24"/>
        </w:rPr>
        <w:t xml:space="preserve">1. </w:t>
      </w:r>
      <w:r w:rsidR="00E73241" w:rsidRPr="003633C7">
        <w:rPr>
          <w:rFonts w:ascii="Times New Roman" w:hAnsi="Times New Roman" w:cs="Times New Roman"/>
          <w:sz w:val="24"/>
          <w:szCs w:val="24"/>
        </w:rPr>
        <w:t>Бабкин, А.В. Перспективы использования информационных технологий в образовании / А.В. Бабкин, В.К. Бабкин // Образовательные технологии. - 2019. - № 1. - С. 9-15.</w:t>
      </w:r>
    </w:p>
    <w:p w:rsidR="00E73241" w:rsidRPr="003633C7" w:rsidRDefault="00E73241" w:rsidP="00E732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3633C7">
        <w:rPr>
          <w:rFonts w:ascii="Times New Roman" w:hAnsi="Times New Roman" w:cs="Times New Roman"/>
          <w:sz w:val="24"/>
          <w:szCs w:val="24"/>
        </w:rPr>
        <w:t>Горбунова, Е.А. Использование информационных технологий в образовании: преимущества и перспективы / Е.А. Горбунова, А.С. Краснов // Наука и образование в современном мире. - 2017. - Т. 13. - № 5. - С. 122-127.</w:t>
      </w:r>
    </w:p>
    <w:p w:rsidR="00E73241" w:rsidRPr="003633C7" w:rsidRDefault="00E73241" w:rsidP="00E732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3633C7">
        <w:rPr>
          <w:rFonts w:ascii="Times New Roman" w:hAnsi="Times New Roman" w:cs="Times New Roman"/>
          <w:sz w:val="24"/>
          <w:szCs w:val="24"/>
        </w:rPr>
        <w:t>Косарева, Н.В. Использование информационных технологий в сфере образования: тенденции развития и перспективы / Н.В. Косарева, Н.А. Санникова // Инновационная экономика и общество. - 2019. - Т. 12. - № 1. - С. 156-162.</w:t>
      </w:r>
    </w:p>
    <w:p w:rsidR="00E73241" w:rsidRPr="003A4D7C" w:rsidRDefault="00E73241" w:rsidP="00E732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r w:rsidRPr="003633C7">
        <w:rPr>
          <w:rFonts w:ascii="Times New Roman" w:hAnsi="Times New Roman" w:cs="Times New Roman"/>
          <w:sz w:val="24"/>
          <w:szCs w:val="24"/>
        </w:rPr>
        <w:t>Лебедева, Т.А. Использование информационных технологий в образовании: плюсы и минусы / Т.А. Лебедева, И.А. Лукашевич // Научный вестник МГИУ. - 2018. - № 5. - С. 65-70.</w:t>
      </w:r>
    </w:p>
    <w:p w:rsidR="00E73241" w:rsidRPr="003633C7" w:rsidRDefault="00E73241" w:rsidP="00E73241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3633C7">
        <w:rPr>
          <w:rFonts w:ascii="Times New Roman" w:hAnsi="Times New Roman" w:cs="Times New Roman"/>
          <w:sz w:val="24"/>
          <w:szCs w:val="24"/>
        </w:rPr>
        <w:t>Макарова, Т.В. Информационные технологии в современном образовании: особенности внедрения и использования / Т.В. Макарова, О.А. Сазонова // Современный менеджмент. - 2018. - № 4. - С. 83-89.</w:t>
      </w:r>
    </w:p>
    <w:p w:rsidR="003633C7" w:rsidRPr="003633C7" w:rsidRDefault="00E73241" w:rsidP="003633C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3633C7" w:rsidRPr="003633C7">
        <w:rPr>
          <w:rFonts w:ascii="Times New Roman" w:hAnsi="Times New Roman" w:cs="Times New Roman"/>
          <w:sz w:val="24"/>
          <w:szCs w:val="24"/>
        </w:rPr>
        <w:t>Муравьева, О.А. Использование информационных технологий в образовательном процессе как основа успешной карьеры / О.А. Муравьева, И.С. Гриценко // Научное философско-педагогическое педагогическое образование. - 2016. - № 6. - С. 113-118.</w:t>
      </w:r>
    </w:p>
    <w:p w:rsidR="00E73241" w:rsidRDefault="00B15963" w:rsidP="003633C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3633C7" w:rsidRPr="003633C7">
        <w:rPr>
          <w:rFonts w:ascii="Times New Roman" w:hAnsi="Times New Roman" w:cs="Times New Roman"/>
          <w:sz w:val="24"/>
          <w:szCs w:val="24"/>
        </w:rPr>
        <w:t xml:space="preserve">. </w:t>
      </w:r>
      <w:r w:rsidR="00E73241" w:rsidRPr="003633C7">
        <w:rPr>
          <w:rFonts w:ascii="Times New Roman" w:hAnsi="Times New Roman" w:cs="Times New Roman"/>
          <w:sz w:val="24"/>
          <w:szCs w:val="24"/>
        </w:rPr>
        <w:t>Новоселова, А.В. Использование информационных технологий в образовании: преимущества и недостатки / А.В. Новоселова, О.С. Краснова // Управление образованием. - 2018. - № 2. - С. 58-63.</w:t>
      </w:r>
    </w:p>
    <w:p w:rsidR="003633C7" w:rsidRPr="003633C7" w:rsidRDefault="00B15963" w:rsidP="003633C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 w:rsidR="003633C7" w:rsidRPr="003633C7">
        <w:rPr>
          <w:rFonts w:ascii="Times New Roman" w:hAnsi="Times New Roman" w:cs="Times New Roman"/>
          <w:sz w:val="24"/>
          <w:szCs w:val="24"/>
        </w:rPr>
        <w:t>Шулепов</w:t>
      </w:r>
      <w:proofErr w:type="spellEnd"/>
      <w:r w:rsidR="003633C7" w:rsidRPr="003633C7">
        <w:rPr>
          <w:rFonts w:ascii="Times New Roman" w:hAnsi="Times New Roman" w:cs="Times New Roman"/>
          <w:sz w:val="24"/>
          <w:szCs w:val="24"/>
        </w:rPr>
        <w:t xml:space="preserve">, А.А. Использование информационных технологий в образовании: проблемы и перспективы / А.А. </w:t>
      </w:r>
      <w:proofErr w:type="spellStart"/>
      <w:r w:rsidR="003633C7" w:rsidRPr="003633C7">
        <w:rPr>
          <w:rFonts w:ascii="Times New Roman" w:hAnsi="Times New Roman" w:cs="Times New Roman"/>
          <w:sz w:val="24"/>
          <w:szCs w:val="24"/>
        </w:rPr>
        <w:t>Шулепов</w:t>
      </w:r>
      <w:proofErr w:type="spellEnd"/>
      <w:r w:rsidR="003633C7" w:rsidRPr="003633C7">
        <w:rPr>
          <w:rFonts w:ascii="Times New Roman" w:hAnsi="Times New Roman" w:cs="Times New Roman"/>
          <w:sz w:val="24"/>
          <w:szCs w:val="24"/>
        </w:rPr>
        <w:t>, Ю.В. Ляшенко // Инновационное образование. - 2017. - № 1. - С. 4-10.</w:t>
      </w:r>
    </w:p>
    <w:sectPr w:rsidR="003633C7" w:rsidRPr="003633C7" w:rsidSect="003A4D7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985" w:rsidRDefault="00FF5985" w:rsidP="005D3E8E">
      <w:pPr>
        <w:spacing w:after="0" w:line="240" w:lineRule="auto"/>
      </w:pPr>
      <w:r>
        <w:separator/>
      </w:r>
    </w:p>
  </w:endnote>
  <w:endnote w:type="continuationSeparator" w:id="0">
    <w:p w:rsidR="00FF5985" w:rsidRDefault="00FF5985" w:rsidP="005D3E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985" w:rsidRDefault="00FF5985" w:rsidP="005D3E8E">
      <w:pPr>
        <w:spacing w:after="0" w:line="240" w:lineRule="auto"/>
      </w:pPr>
      <w:r>
        <w:separator/>
      </w:r>
    </w:p>
  </w:footnote>
  <w:footnote w:type="continuationSeparator" w:id="0">
    <w:p w:rsidR="00FF5985" w:rsidRDefault="00FF5985" w:rsidP="005D3E8E">
      <w:pPr>
        <w:spacing w:after="0" w:line="240" w:lineRule="auto"/>
      </w:pPr>
      <w:r>
        <w:continuationSeparator/>
      </w:r>
    </w:p>
  </w:footnote>
  <w:footnote w:id="1">
    <w:p w:rsidR="005D3E8E" w:rsidRPr="005D3E8E" w:rsidRDefault="005D3E8E">
      <w:pPr>
        <w:pStyle w:val="a7"/>
      </w:pPr>
      <w:r>
        <w:rPr>
          <w:rStyle w:val="a9"/>
        </w:rPr>
        <w:footnoteRef/>
      </w:r>
      <w:r>
        <w:t xml:space="preserve"> Потапенко Яна Владимировна, преподаватель ФГБОУ ВО </w:t>
      </w:r>
      <w:proofErr w:type="spellStart"/>
      <w:r>
        <w:t>ДонГМУ</w:t>
      </w:r>
      <w:proofErr w:type="spellEnd"/>
      <w:r>
        <w:t xml:space="preserve"> </w:t>
      </w:r>
      <w:proofErr w:type="spellStart"/>
      <w:r>
        <w:t>им</w:t>
      </w:r>
      <w:proofErr w:type="gramStart"/>
      <w:r>
        <w:t>.М</w:t>
      </w:r>
      <w:proofErr w:type="spellEnd"/>
      <w:proofErr w:type="gramEnd"/>
      <w:r>
        <w:t xml:space="preserve"> Горького МЗ РФ (Адрес: 2</w:t>
      </w:r>
      <w:r w:rsidR="00E244AA">
        <w:t>83003</w:t>
      </w:r>
      <w:r>
        <w:t xml:space="preserve">, </w:t>
      </w:r>
      <w:proofErr w:type="spellStart"/>
      <w:r>
        <w:t>г.Донецк</w:t>
      </w:r>
      <w:proofErr w:type="spellEnd"/>
      <w:r>
        <w:t xml:space="preserve">, </w:t>
      </w:r>
      <w:proofErr w:type="spellStart"/>
      <w:r>
        <w:t>пр.Ильича</w:t>
      </w:r>
      <w:proofErr w:type="spellEnd"/>
      <w:r>
        <w:t xml:space="preserve">, 16, </w:t>
      </w:r>
      <w:r>
        <w:rPr>
          <w:lang w:val="en-US"/>
        </w:rPr>
        <w:t>E</w:t>
      </w:r>
      <w:r w:rsidRPr="005D3E8E">
        <w:t>-</w:t>
      </w:r>
      <w:r>
        <w:rPr>
          <w:lang w:val="en-US"/>
        </w:rPr>
        <w:t>mail</w:t>
      </w:r>
      <w:r>
        <w:t xml:space="preserve">: </w:t>
      </w:r>
      <w:proofErr w:type="spellStart"/>
      <w:r>
        <w:rPr>
          <w:lang w:val="en-US"/>
        </w:rPr>
        <w:t>kafedraozo</w:t>
      </w:r>
      <w:proofErr w:type="spellEnd"/>
      <w:r w:rsidRPr="005D3E8E">
        <w:t>@</w:t>
      </w:r>
      <w:r>
        <w:rPr>
          <w:lang w:val="en-US"/>
        </w:rPr>
        <w:t>mail</w:t>
      </w:r>
      <w:r w:rsidRPr="005D3E8E">
        <w:t>.</w:t>
      </w:r>
      <w:proofErr w:type="spellStart"/>
      <w:r>
        <w:rPr>
          <w:lang w:val="en-US"/>
        </w:rPr>
        <w:t>ru</w:t>
      </w:r>
      <w:proofErr w:type="spellEnd"/>
      <w:r>
        <w:t>)</w:t>
      </w:r>
    </w:p>
  </w:footnote>
  <w:footnote w:id="2">
    <w:p w:rsidR="005D3E8E" w:rsidRPr="00E244AA" w:rsidRDefault="005D3E8E">
      <w:pPr>
        <w:pStyle w:val="a7"/>
      </w:pPr>
      <w:r>
        <w:rPr>
          <w:rStyle w:val="a9"/>
        </w:rPr>
        <w:footnoteRef/>
      </w:r>
      <w:r>
        <w:t xml:space="preserve"> </w:t>
      </w:r>
      <w:proofErr w:type="spellStart"/>
      <w:r>
        <w:t>Флешар</w:t>
      </w:r>
      <w:proofErr w:type="spellEnd"/>
      <w:r>
        <w:t xml:space="preserve"> Екатерина Михайловна, студентка 3 курса ГиО20 Донецкого государственного университета (Адрес: 283001, </w:t>
      </w:r>
      <w:proofErr w:type="spellStart"/>
      <w:r>
        <w:t>г</w:t>
      </w:r>
      <w:proofErr w:type="gramStart"/>
      <w:r>
        <w:t>.Д</w:t>
      </w:r>
      <w:proofErr w:type="gramEnd"/>
      <w:r>
        <w:t>онецк</w:t>
      </w:r>
      <w:proofErr w:type="spellEnd"/>
      <w:r>
        <w:t xml:space="preserve">, </w:t>
      </w:r>
      <w:proofErr w:type="spellStart"/>
      <w:r>
        <w:t>ул.Университетская</w:t>
      </w:r>
      <w:proofErr w:type="spellEnd"/>
      <w:r>
        <w:t xml:space="preserve">, 24, </w:t>
      </w:r>
      <w:r>
        <w:t xml:space="preserve">, </w:t>
      </w:r>
      <w:r>
        <w:rPr>
          <w:lang w:val="en-US"/>
        </w:rPr>
        <w:t>E</w:t>
      </w:r>
      <w:r w:rsidRPr="005D3E8E">
        <w:t>-</w:t>
      </w:r>
      <w:r>
        <w:rPr>
          <w:lang w:val="en-US"/>
        </w:rPr>
        <w:t>mail</w:t>
      </w:r>
      <w:r>
        <w:t>:</w:t>
      </w:r>
      <w:r w:rsidR="00E244AA" w:rsidRPr="00E244AA">
        <w:t xml:space="preserve"> </w:t>
      </w:r>
      <w:proofErr w:type="spellStart"/>
      <w:r w:rsidR="003931A5" w:rsidRPr="003931A5">
        <w:rPr>
          <w:lang w:val="en-US"/>
        </w:rPr>
        <w:t>werloi</w:t>
      </w:r>
      <w:proofErr w:type="spellEnd"/>
      <w:r w:rsidR="003931A5" w:rsidRPr="003931A5">
        <w:t>350@</w:t>
      </w:r>
      <w:proofErr w:type="spellStart"/>
      <w:r w:rsidR="003931A5" w:rsidRPr="003931A5">
        <w:rPr>
          <w:lang w:val="en-US"/>
        </w:rPr>
        <w:t>gmail</w:t>
      </w:r>
      <w:proofErr w:type="spellEnd"/>
      <w:r w:rsidR="003931A5" w:rsidRPr="003931A5">
        <w:t>.</w:t>
      </w:r>
      <w:r w:rsidR="003931A5" w:rsidRPr="003931A5">
        <w:rPr>
          <w:lang w:val="en-US"/>
        </w:rPr>
        <w:t>com</w:t>
      </w:r>
      <w:r w:rsidR="00E244AA">
        <w:t>)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8C9"/>
    <w:rsid w:val="002208C9"/>
    <w:rsid w:val="00261781"/>
    <w:rsid w:val="00331111"/>
    <w:rsid w:val="003633C7"/>
    <w:rsid w:val="003931A5"/>
    <w:rsid w:val="003A4D7C"/>
    <w:rsid w:val="00403BC6"/>
    <w:rsid w:val="00415351"/>
    <w:rsid w:val="004517C4"/>
    <w:rsid w:val="005968D5"/>
    <w:rsid w:val="005D3E8E"/>
    <w:rsid w:val="006F227B"/>
    <w:rsid w:val="006F459B"/>
    <w:rsid w:val="00991970"/>
    <w:rsid w:val="00B15963"/>
    <w:rsid w:val="00B23E50"/>
    <w:rsid w:val="00B26618"/>
    <w:rsid w:val="00B75CC4"/>
    <w:rsid w:val="00E244AA"/>
    <w:rsid w:val="00E73241"/>
    <w:rsid w:val="00ED21E1"/>
    <w:rsid w:val="00FF5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A4D7C"/>
    <w:pPr>
      <w:spacing w:after="0" w:line="240" w:lineRule="auto"/>
    </w:pPr>
  </w:style>
  <w:style w:type="paragraph" w:styleId="a4">
    <w:name w:val="endnote text"/>
    <w:basedOn w:val="a"/>
    <w:link w:val="a5"/>
    <w:uiPriority w:val="99"/>
    <w:semiHidden/>
    <w:unhideWhenUsed/>
    <w:rsid w:val="005D3E8E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5D3E8E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5D3E8E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5D3E8E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5D3E8E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5D3E8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A4D7C"/>
    <w:pPr>
      <w:spacing w:after="0" w:line="240" w:lineRule="auto"/>
    </w:pPr>
  </w:style>
  <w:style w:type="paragraph" w:styleId="a4">
    <w:name w:val="endnote text"/>
    <w:basedOn w:val="a"/>
    <w:link w:val="a5"/>
    <w:uiPriority w:val="99"/>
    <w:semiHidden/>
    <w:unhideWhenUsed/>
    <w:rsid w:val="005D3E8E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5D3E8E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5D3E8E"/>
    <w:rPr>
      <w:vertAlign w:val="superscript"/>
    </w:rPr>
  </w:style>
  <w:style w:type="paragraph" w:styleId="a7">
    <w:name w:val="footnote text"/>
    <w:basedOn w:val="a"/>
    <w:link w:val="a8"/>
    <w:uiPriority w:val="99"/>
    <w:semiHidden/>
    <w:unhideWhenUsed/>
    <w:rsid w:val="005D3E8E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5D3E8E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5D3E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EC9365-A187-4803-AF5F-93F8A956D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5</Pages>
  <Words>2311</Words>
  <Characters>13178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2023-05-13T12:22:00Z</dcterms:created>
  <dcterms:modified xsi:type="dcterms:W3CDTF">2023-05-13T18:46:00Z</dcterms:modified>
</cp:coreProperties>
</file>