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3121" w:rsidRDefault="00683121" w:rsidP="00683121">
      <w:pPr>
        <w:tabs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Аллагулов Р.Х.</w:t>
      </w:r>
      <w:r>
        <w:rPr>
          <w:rStyle w:val="af0"/>
          <w:rFonts w:ascii="Times New Roman" w:hAnsi="Times New Roman" w:cs="Times New Roman"/>
          <w:b/>
          <w:sz w:val="24"/>
          <w:szCs w:val="24"/>
        </w:rPr>
        <w:footnoteReference w:id="2"/>
      </w:r>
    </w:p>
    <w:p w:rsidR="004247FB" w:rsidRDefault="004247FB" w:rsidP="00683121">
      <w:pPr>
        <w:tabs>
          <w:tab w:val="left" w:pos="1134"/>
        </w:tabs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</w:p>
    <w:p w:rsidR="0011017C" w:rsidRPr="009F6AA1" w:rsidRDefault="00A758FA" w:rsidP="004666FC">
      <w:pPr>
        <w:tabs>
          <w:tab w:val="left" w:pos="1134"/>
        </w:tabs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F6AA1">
        <w:rPr>
          <w:rFonts w:ascii="Times New Roman" w:hAnsi="Times New Roman" w:cs="Times New Roman"/>
          <w:b/>
          <w:sz w:val="24"/>
          <w:szCs w:val="24"/>
        </w:rPr>
        <w:t>ЦИФРОВИЗАЦИЯ</w:t>
      </w:r>
      <w:r w:rsidR="00C470C8" w:rsidRPr="009F6AA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6A04" w:rsidRPr="009F6AA1">
        <w:rPr>
          <w:rFonts w:ascii="Times New Roman" w:hAnsi="Times New Roman" w:cs="Times New Roman"/>
          <w:b/>
          <w:sz w:val="24"/>
          <w:szCs w:val="24"/>
        </w:rPr>
        <w:t>ТЕРРИТОРИЙ  И ПРЕДПРИЯТИЙ</w:t>
      </w:r>
      <w:r w:rsidR="00996A04">
        <w:rPr>
          <w:rFonts w:ascii="Times New Roman" w:hAnsi="Times New Roman" w:cs="Times New Roman"/>
          <w:b/>
          <w:sz w:val="24"/>
          <w:szCs w:val="24"/>
        </w:rPr>
        <w:t xml:space="preserve"> КАК</w:t>
      </w:r>
      <w:r w:rsidR="00996A04" w:rsidRPr="009F6AA1">
        <w:rPr>
          <w:rFonts w:ascii="Times New Roman" w:hAnsi="Times New Roman" w:cs="Times New Roman"/>
          <w:b/>
          <w:sz w:val="24"/>
          <w:szCs w:val="24"/>
        </w:rPr>
        <w:t xml:space="preserve"> ВЗАИМО</w:t>
      </w:r>
      <w:r w:rsidR="00996A04">
        <w:rPr>
          <w:rFonts w:ascii="Times New Roman" w:hAnsi="Times New Roman" w:cs="Times New Roman"/>
          <w:b/>
          <w:sz w:val="24"/>
          <w:szCs w:val="24"/>
        </w:rPr>
        <w:t>ОБУСЛОВЛЕННЫЙ ПРОЦЕСС</w:t>
      </w:r>
      <w:r w:rsidR="00996A04" w:rsidRPr="009F6AA1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683121" w:rsidRDefault="00683121" w:rsidP="00B84285">
      <w:pPr>
        <w:tabs>
          <w:tab w:val="left" w:pos="1134"/>
        </w:tabs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5E0575" w:rsidRDefault="00A61F1B" w:rsidP="00A61F1B">
      <w:pPr>
        <w:tabs>
          <w:tab w:val="left" w:pos="1134"/>
        </w:tabs>
        <w:spacing w:after="0" w:line="240" w:lineRule="auto"/>
        <w:ind w:firstLine="426"/>
        <w:jc w:val="both"/>
        <w:rPr>
          <w:rFonts w:ascii="Times New Roman" w:hAnsi="Times New Roman" w:cs="Times New Roman"/>
          <w:i/>
        </w:rPr>
      </w:pPr>
      <w:r w:rsidRPr="00A61F1B">
        <w:rPr>
          <w:rFonts w:ascii="Times New Roman" w:hAnsi="Times New Roman" w:cs="Times New Roman"/>
          <w:b/>
        </w:rPr>
        <w:t>Аннотация</w:t>
      </w:r>
      <w:r w:rsidR="000B7D46">
        <w:rPr>
          <w:rFonts w:ascii="Times New Roman" w:hAnsi="Times New Roman" w:cs="Times New Roman"/>
          <w:b/>
        </w:rPr>
        <w:t>:</w:t>
      </w:r>
      <w:r>
        <w:rPr>
          <w:rFonts w:ascii="Times New Roman" w:hAnsi="Times New Roman" w:cs="Times New Roman"/>
          <w:i/>
        </w:rPr>
        <w:t xml:space="preserve"> </w:t>
      </w:r>
      <w:r w:rsidR="000C26EB" w:rsidRPr="00683121">
        <w:rPr>
          <w:rFonts w:ascii="Times New Roman" w:hAnsi="Times New Roman" w:cs="Times New Roman"/>
          <w:i/>
        </w:rPr>
        <w:t>Ма</w:t>
      </w:r>
      <w:r w:rsidR="005E0575">
        <w:rPr>
          <w:rFonts w:ascii="Times New Roman" w:hAnsi="Times New Roman" w:cs="Times New Roman"/>
          <w:i/>
        </w:rPr>
        <w:t>кроэкономическая нестабильность</w:t>
      </w:r>
      <w:r w:rsidR="000C26EB" w:rsidRPr="00683121">
        <w:rPr>
          <w:rFonts w:ascii="Times New Roman" w:hAnsi="Times New Roman" w:cs="Times New Roman"/>
          <w:i/>
        </w:rPr>
        <w:t xml:space="preserve"> породила ряд проблем</w:t>
      </w:r>
      <w:r w:rsidR="005D62B4" w:rsidRPr="00683121">
        <w:rPr>
          <w:rFonts w:ascii="Times New Roman" w:hAnsi="Times New Roman" w:cs="Times New Roman"/>
          <w:i/>
        </w:rPr>
        <w:t>, ведущих к замедлению экономического</w:t>
      </w:r>
      <w:r w:rsidR="00234367" w:rsidRPr="00683121">
        <w:rPr>
          <w:rFonts w:ascii="Times New Roman" w:hAnsi="Times New Roman" w:cs="Times New Roman"/>
          <w:i/>
        </w:rPr>
        <w:t xml:space="preserve"> </w:t>
      </w:r>
      <w:r w:rsidR="005D62B4" w:rsidRPr="00683121">
        <w:rPr>
          <w:rFonts w:ascii="Times New Roman" w:hAnsi="Times New Roman" w:cs="Times New Roman"/>
          <w:i/>
        </w:rPr>
        <w:t>роста.</w:t>
      </w:r>
      <w:r w:rsidR="00ED6A99" w:rsidRPr="00683121">
        <w:rPr>
          <w:rFonts w:ascii="Times New Roman" w:hAnsi="Times New Roman" w:cs="Times New Roman"/>
          <w:i/>
        </w:rPr>
        <w:t xml:space="preserve"> Одним из факторов, способствующим </w:t>
      </w:r>
      <w:r w:rsidR="00E44A6C" w:rsidRPr="00683121">
        <w:rPr>
          <w:rFonts w:ascii="Times New Roman" w:hAnsi="Times New Roman" w:cs="Times New Roman"/>
          <w:i/>
        </w:rPr>
        <w:t>преодолению негативных последствий,</w:t>
      </w:r>
      <w:r w:rsidR="00703ACB" w:rsidRPr="00683121">
        <w:rPr>
          <w:rFonts w:ascii="Times New Roman" w:hAnsi="Times New Roman" w:cs="Times New Roman"/>
          <w:i/>
        </w:rPr>
        <w:t xml:space="preserve"> </w:t>
      </w:r>
      <w:r w:rsidR="00ED6A99" w:rsidRPr="00683121">
        <w:rPr>
          <w:rFonts w:ascii="Times New Roman" w:hAnsi="Times New Roman" w:cs="Times New Roman"/>
          <w:i/>
        </w:rPr>
        <w:t xml:space="preserve">может стать </w:t>
      </w:r>
      <w:r w:rsidR="00574E4C">
        <w:rPr>
          <w:rFonts w:ascii="Times New Roman" w:hAnsi="Times New Roman" w:cs="Times New Roman"/>
          <w:i/>
        </w:rPr>
        <w:t xml:space="preserve">дальнейшая </w:t>
      </w:r>
      <w:r w:rsidR="00ED6A99" w:rsidRPr="00683121">
        <w:rPr>
          <w:rFonts w:ascii="Times New Roman" w:hAnsi="Times New Roman" w:cs="Times New Roman"/>
          <w:i/>
        </w:rPr>
        <w:t>цифровизация предприятий</w:t>
      </w:r>
      <w:r w:rsidR="00574E4C">
        <w:rPr>
          <w:rFonts w:ascii="Times New Roman" w:hAnsi="Times New Roman" w:cs="Times New Roman"/>
          <w:i/>
        </w:rPr>
        <w:t xml:space="preserve"> и территорий</w:t>
      </w:r>
      <w:r w:rsidR="00ED6A99" w:rsidRPr="00683121">
        <w:rPr>
          <w:rFonts w:ascii="Times New Roman" w:hAnsi="Times New Roman" w:cs="Times New Roman"/>
          <w:i/>
        </w:rPr>
        <w:t>.</w:t>
      </w:r>
      <w:r w:rsidR="00026647" w:rsidRPr="00683121">
        <w:rPr>
          <w:rFonts w:ascii="Times New Roman" w:hAnsi="Times New Roman" w:cs="Times New Roman"/>
          <w:i/>
        </w:rPr>
        <w:t xml:space="preserve"> </w:t>
      </w:r>
      <w:r w:rsidR="00574E4C">
        <w:rPr>
          <w:rFonts w:ascii="Times New Roman" w:hAnsi="Times New Roman" w:cs="Times New Roman"/>
          <w:i/>
        </w:rPr>
        <w:t>Оба процесса связаны, более того</w:t>
      </w:r>
      <w:r w:rsidR="00022E73">
        <w:rPr>
          <w:rFonts w:ascii="Times New Roman" w:hAnsi="Times New Roman" w:cs="Times New Roman"/>
          <w:i/>
        </w:rPr>
        <w:t>,</w:t>
      </w:r>
      <w:r w:rsidR="00574E4C">
        <w:rPr>
          <w:rFonts w:ascii="Times New Roman" w:hAnsi="Times New Roman" w:cs="Times New Roman"/>
          <w:i/>
        </w:rPr>
        <w:t xml:space="preserve"> взаимообусловлены. </w:t>
      </w:r>
    </w:p>
    <w:p w:rsidR="005B5AFF" w:rsidRPr="00683121" w:rsidRDefault="005B5AFF" w:rsidP="00A61F1B">
      <w:pPr>
        <w:tabs>
          <w:tab w:val="left" w:pos="1134"/>
        </w:tabs>
        <w:spacing w:after="0" w:line="240" w:lineRule="auto"/>
        <w:ind w:firstLine="426"/>
        <w:jc w:val="both"/>
        <w:rPr>
          <w:rFonts w:ascii="Times New Roman" w:hAnsi="Times New Roman" w:cs="Times New Roman"/>
          <w:i/>
        </w:rPr>
      </w:pPr>
      <w:r w:rsidRPr="000B7D46">
        <w:rPr>
          <w:rFonts w:ascii="Times New Roman" w:hAnsi="Times New Roman" w:cs="Times New Roman"/>
          <w:b/>
        </w:rPr>
        <w:t>Ключевые слова:</w:t>
      </w:r>
      <w:r w:rsidRPr="00683121">
        <w:rPr>
          <w:rFonts w:ascii="Times New Roman" w:hAnsi="Times New Roman" w:cs="Times New Roman"/>
          <w:i/>
        </w:rPr>
        <w:t xml:space="preserve"> </w:t>
      </w:r>
      <w:r w:rsidR="00E5390B" w:rsidRPr="00683121">
        <w:rPr>
          <w:rFonts w:ascii="Times New Roman" w:hAnsi="Times New Roman" w:cs="Times New Roman"/>
          <w:i/>
        </w:rPr>
        <w:t xml:space="preserve">постиндустриализация, переход к рынку, глобализация, </w:t>
      </w:r>
      <w:r w:rsidR="00CD62CE" w:rsidRPr="00683121">
        <w:rPr>
          <w:rFonts w:ascii="Times New Roman" w:hAnsi="Times New Roman" w:cs="Times New Roman"/>
          <w:i/>
        </w:rPr>
        <w:t>выгоды и риски цифровизации</w:t>
      </w:r>
      <w:r w:rsidR="00E5390B" w:rsidRPr="00683121">
        <w:rPr>
          <w:rFonts w:ascii="Times New Roman" w:hAnsi="Times New Roman" w:cs="Times New Roman"/>
          <w:i/>
        </w:rPr>
        <w:t xml:space="preserve">, </w:t>
      </w:r>
      <w:r w:rsidR="00A758FA">
        <w:rPr>
          <w:rFonts w:ascii="Times New Roman" w:hAnsi="Times New Roman" w:cs="Times New Roman"/>
          <w:i/>
        </w:rPr>
        <w:t xml:space="preserve">территория, </w:t>
      </w:r>
      <w:r w:rsidR="00E5390B" w:rsidRPr="00683121">
        <w:rPr>
          <w:rFonts w:ascii="Times New Roman" w:hAnsi="Times New Roman" w:cs="Times New Roman"/>
          <w:i/>
        </w:rPr>
        <w:t>предприятие, импортозамещение, ESG-стратегия устойчивого развития, «умное производство»</w:t>
      </w:r>
      <w:r w:rsidR="00CD62CE" w:rsidRPr="00683121">
        <w:rPr>
          <w:rFonts w:ascii="Times New Roman" w:hAnsi="Times New Roman" w:cs="Times New Roman"/>
          <w:i/>
        </w:rPr>
        <w:t>, сфера труда.</w:t>
      </w:r>
    </w:p>
    <w:p w:rsidR="00AC7003" w:rsidRPr="00683121" w:rsidRDefault="00AC7003" w:rsidP="00B84285">
      <w:pPr>
        <w:tabs>
          <w:tab w:val="left" w:pos="1134"/>
        </w:tabs>
        <w:spacing w:after="0" w:line="240" w:lineRule="auto"/>
        <w:jc w:val="both"/>
        <w:rPr>
          <w:rFonts w:ascii="Times New Roman" w:hAnsi="Times New Roman" w:cs="Times New Roman"/>
          <w:i/>
          <w:sz w:val="24"/>
          <w:szCs w:val="24"/>
        </w:rPr>
      </w:pPr>
    </w:p>
    <w:p w:rsidR="00EE0849" w:rsidRPr="00683121" w:rsidRDefault="00EE0849" w:rsidP="00B8428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83121">
        <w:rPr>
          <w:rFonts w:ascii="Times New Roman" w:hAnsi="Times New Roman" w:cs="Times New Roman"/>
          <w:sz w:val="24"/>
          <w:szCs w:val="24"/>
        </w:rPr>
        <w:t xml:space="preserve">В современных условиях экономика </w:t>
      </w:r>
      <w:r w:rsidR="00813B23">
        <w:rPr>
          <w:rFonts w:ascii="Times New Roman" w:hAnsi="Times New Roman" w:cs="Times New Roman"/>
          <w:sz w:val="24"/>
          <w:szCs w:val="24"/>
        </w:rPr>
        <w:t>большинства территорий</w:t>
      </w:r>
      <w:r w:rsidR="00BC5591">
        <w:rPr>
          <w:rFonts w:ascii="Times New Roman" w:hAnsi="Times New Roman" w:cs="Times New Roman"/>
          <w:sz w:val="24"/>
          <w:szCs w:val="24"/>
        </w:rPr>
        <w:t xml:space="preserve"> страны</w:t>
      </w:r>
      <w:r w:rsidRPr="00683121">
        <w:rPr>
          <w:rFonts w:ascii="Times New Roman" w:hAnsi="Times New Roman" w:cs="Times New Roman"/>
          <w:sz w:val="24"/>
          <w:szCs w:val="24"/>
        </w:rPr>
        <w:t>, по</w:t>
      </w:r>
      <w:r w:rsidR="00347122" w:rsidRPr="00683121">
        <w:rPr>
          <w:rFonts w:ascii="Times New Roman" w:hAnsi="Times New Roman" w:cs="Times New Roman"/>
          <w:sz w:val="24"/>
          <w:szCs w:val="24"/>
        </w:rPr>
        <w:t xml:space="preserve"> нашему мнению,</w:t>
      </w:r>
      <w:r w:rsidRPr="00683121">
        <w:rPr>
          <w:rFonts w:ascii="Times New Roman" w:hAnsi="Times New Roman" w:cs="Times New Roman"/>
          <w:sz w:val="24"/>
          <w:szCs w:val="24"/>
        </w:rPr>
        <w:t xml:space="preserve"> </w:t>
      </w:r>
      <w:r w:rsidR="009A355B" w:rsidRPr="00683121">
        <w:rPr>
          <w:rFonts w:ascii="Times New Roman" w:hAnsi="Times New Roman" w:cs="Times New Roman"/>
          <w:sz w:val="24"/>
          <w:szCs w:val="24"/>
        </w:rPr>
        <w:t xml:space="preserve">не переставая </w:t>
      </w:r>
      <w:r w:rsidRPr="00683121">
        <w:rPr>
          <w:rFonts w:ascii="Times New Roman" w:hAnsi="Times New Roman" w:cs="Times New Roman"/>
          <w:sz w:val="24"/>
          <w:szCs w:val="24"/>
        </w:rPr>
        <w:t xml:space="preserve">находиться под сильным влиянием трех </w:t>
      </w:r>
      <w:r w:rsidR="00642524" w:rsidRPr="00683121">
        <w:rPr>
          <w:rFonts w:ascii="Times New Roman" w:hAnsi="Times New Roman" w:cs="Times New Roman"/>
          <w:sz w:val="24"/>
          <w:szCs w:val="24"/>
        </w:rPr>
        <w:t xml:space="preserve">следующих </w:t>
      </w:r>
      <w:r w:rsidRPr="00683121">
        <w:rPr>
          <w:rFonts w:ascii="Times New Roman" w:hAnsi="Times New Roman" w:cs="Times New Roman"/>
          <w:sz w:val="24"/>
          <w:szCs w:val="24"/>
        </w:rPr>
        <w:t xml:space="preserve">тенденций, одновременно претерпевает существенные изменения в их осуществлении: </w:t>
      </w:r>
    </w:p>
    <w:p w:rsidR="00EE0849" w:rsidRPr="00683121" w:rsidRDefault="00EE0849" w:rsidP="00B8428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83121">
        <w:rPr>
          <w:rFonts w:ascii="Times New Roman" w:hAnsi="Times New Roman" w:cs="Times New Roman"/>
          <w:sz w:val="24"/>
          <w:szCs w:val="24"/>
        </w:rPr>
        <w:t xml:space="preserve">1. Продолжается постиндустриализация экономики. </w:t>
      </w:r>
      <w:r w:rsidR="00366C5F" w:rsidRPr="00683121">
        <w:rPr>
          <w:rFonts w:ascii="Times New Roman" w:hAnsi="Times New Roman" w:cs="Times New Roman"/>
          <w:sz w:val="24"/>
          <w:szCs w:val="24"/>
        </w:rPr>
        <w:t xml:space="preserve">Отметим: </w:t>
      </w:r>
      <w:r w:rsidR="00C90DBA" w:rsidRPr="00683121">
        <w:rPr>
          <w:rFonts w:ascii="Times New Roman" w:hAnsi="Times New Roman" w:cs="Times New Roman"/>
          <w:sz w:val="24"/>
          <w:szCs w:val="24"/>
        </w:rPr>
        <w:t xml:space="preserve">многие </w:t>
      </w:r>
      <w:r w:rsidR="0085747A">
        <w:rPr>
          <w:rFonts w:ascii="Times New Roman" w:hAnsi="Times New Roman" w:cs="Times New Roman"/>
          <w:sz w:val="24"/>
          <w:szCs w:val="24"/>
        </w:rPr>
        <w:t xml:space="preserve">территории </w:t>
      </w:r>
      <w:r w:rsidR="00366C5F" w:rsidRPr="00683121">
        <w:rPr>
          <w:rFonts w:ascii="Times New Roman" w:hAnsi="Times New Roman" w:cs="Times New Roman"/>
          <w:sz w:val="24"/>
          <w:szCs w:val="24"/>
        </w:rPr>
        <w:t>с</w:t>
      </w:r>
      <w:r w:rsidR="00C90DBA" w:rsidRPr="00683121">
        <w:rPr>
          <w:rFonts w:ascii="Times New Roman" w:hAnsi="Times New Roman" w:cs="Times New Roman"/>
          <w:sz w:val="24"/>
          <w:szCs w:val="24"/>
        </w:rPr>
        <w:t>траны уже перешли</w:t>
      </w:r>
      <w:r w:rsidRPr="00683121">
        <w:rPr>
          <w:rFonts w:ascii="Times New Roman" w:hAnsi="Times New Roman" w:cs="Times New Roman"/>
          <w:sz w:val="24"/>
          <w:szCs w:val="24"/>
        </w:rPr>
        <w:t xml:space="preserve"> в период постиндустриального развития. А эт</w:t>
      </w:r>
      <w:r w:rsidR="00BC5591">
        <w:rPr>
          <w:rFonts w:ascii="Times New Roman" w:hAnsi="Times New Roman" w:cs="Times New Roman"/>
          <w:sz w:val="24"/>
          <w:szCs w:val="24"/>
        </w:rPr>
        <w:t xml:space="preserve">о означает, что более половины их </w:t>
      </w:r>
      <w:r w:rsidR="00983DA4">
        <w:rPr>
          <w:rFonts w:ascii="Times New Roman" w:hAnsi="Times New Roman" w:cs="Times New Roman"/>
          <w:sz w:val="24"/>
          <w:szCs w:val="24"/>
        </w:rPr>
        <w:t>валового продукта</w:t>
      </w:r>
      <w:r w:rsidRPr="00683121">
        <w:rPr>
          <w:rFonts w:ascii="Times New Roman" w:hAnsi="Times New Roman" w:cs="Times New Roman"/>
          <w:sz w:val="24"/>
          <w:szCs w:val="24"/>
        </w:rPr>
        <w:t xml:space="preserve"> </w:t>
      </w:r>
      <w:r w:rsidR="00BC5591">
        <w:rPr>
          <w:rFonts w:ascii="Times New Roman" w:hAnsi="Times New Roman" w:cs="Times New Roman"/>
          <w:sz w:val="24"/>
          <w:szCs w:val="24"/>
        </w:rPr>
        <w:t xml:space="preserve">(РВП) </w:t>
      </w:r>
      <w:r w:rsidRPr="00683121">
        <w:rPr>
          <w:rFonts w:ascii="Times New Roman" w:hAnsi="Times New Roman" w:cs="Times New Roman"/>
          <w:sz w:val="24"/>
          <w:szCs w:val="24"/>
        </w:rPr>
        <w:t xml:space="preserve">создается в сфере услуг. </w:t>
      </w:r>
      <w:r w:rsidR="00366C5F" w:rsidRPr="00683121">
        <w:rPr>
          <w:rFonts w:ascii="Times New Roman" w:hAnsi="Times New Roman" w:cs="Times New Roman"/>
          <w:sz w:val="24"/>
          <w:szCs w:val="24"/>
        </w:rPr>
        <w:t>Однако по</w:t>
      </w:r>
      <w:r w:rsidRPr="00683121">
        <w:rPr>
          <w:rFonts w:ascii="Times New Roman" w:hAnsi="Times New Roman" w:cs="Times New Roman"/>
          <w:sz w:val="24"/>
          <w:szCs w:val="24"/>
        </w:rPr>
        <w:t>стиндустриальный этап</w:t>
      </w:r>
      <w:r w:rsidR="0085747A">
        <w:rPr>
          <w:rFonts w:ascii="Times New Roman" w:hAnsi="Times New Roman" w:cs="Times New Roman"/>
          <w:sz w:val="24"/>
          <w:szCs w:val="24"/>
        </w:rPr>
        <w:t xml:space="preserve"> развития</w:t>
      </w:r>
      <w:r w:rsidRPr="00683121">
        <w:rPr>
          <w:rFonts w:ascii="Times New Roman" w:hAnsi="Times New Roman" w:cs="Times New Roman"/>
          <w:sz w:val="24"/>
          <w:szCs w:val="24"/>
        </w:rPr>
        <w:t xml:space="preserve"> </w:t>
      </w:r>
      <w:r w:rsidR="009A355B" w:rsidRPr="00683121">
        <w:rPr>
          <w:rFonts w:ascii="Times New Roman" w:hAnsi="Times New Roman" w:cs="Times New Roman"/>
          <w:sz w:val="24"/>
          <w:szCs w:val="24"/>
        </w:rPr>
        <w:t xml:space="preserve">сегодня </w:t>
      </w:r>
      <w:r w:rsidRPr="00683121">
        <w:rPr>
          <w:rFonts w:ascii="Times New Roman" w:hAnsi="Times New Roman" w:cs="Times New Roman"/>
          <w:sz w:val="24"/>
          <w:szCs w:val="24"/>
        </w:rPr>
        <w:t xml:space="preserve">означает не </w:t>
      </w:r>
      <w:r w:rsidR="009A355B" w:rsidRPr="00683121">
        <w:rPr>
          <w:rFonts w:ascii="Times New Roman" w:hAnsi="Times New Roman" w:cs="Times New Roman"/>
          <w:sz w:val="24"/>
          <w:szCs w:val="24"/>
        </w:rPr>
        <w:t>с</w:t>
      </w:r>
      <w:r w:rsidRPr="00683121">
        <w:rPr>
          <w:rFonts w:ascii="Times New Roman" w:hAnsi="Times New Roman" w:cs="Times New Roman"/>
          <w:sz w:val="24"/>
          <w:szCs w:val="24"/>
        </w:rPr>
        <w:t>толь</w:t>
      </w:r>
      <w:r w:rsidR="009A355B" w:rsidRPr="00683121">
        <w:rPr>
          <w:rFonts w:ascii="Times New Roman" w:hAnsi="Times New Roman" w:cs="Times New Roman"/>
          <w:sz w:val="24"/>
          <w:szCs w:val="24"/>
        </w:rPr>
        <w:t>ко расширение сектора услуг, сколько</w:t>
      </w:r>
      <w:r w:rsidRPr="00683121">
        <w:rPr>
          <w:rFonts w:ascii="Times New Roman" w:hAnsi="Times New Roman" w:cs="Times New Roman"/>
          <w:sz w:val="24"/>
          <w:szCs w:val="24"/>
        </w:rPr>
        <w:t xml:space="preserve"> качественное преобразование</w:t>
      </w:r>
      <w:r w:rsidR="00366C5F" w:rsidRPr="00683121">
        <w:rPr>
          <w:rFonts w:ascii="Times New Roman" w:hAnsi="Times New Roman" w:cs="Times New Roman"/>
          <w:sz w:val="24"/>
          <w:szCs w:val="24"/>
        </w:rPr>
        <w:t xml:space="preserve"> этой сферы, всей</w:t>
      </w:r>
      <w:r w:rsidRPr="00683121">
        <w:rPr>
          <w:rFonts w:ascii="Times New Roman" w:hAnsi="Times New Roman" w:cs="Times New Roman"/>
          <w:sz w:val="24"/>
          <w:szCs w:val="24"/>
        </w:rPr>
        <w:t xml:space="preserve"> экономики</w:t>
      </w:r>
      <w:r w:rsidR="0085747A">
        <w:rPr>
          <w:rFonts w:ascii="Times New Roman" w:hAnsi="Times New Roman" w:cs="Times New Roman"/>
          <w:sz w:val="24"/>
          <w:szCs w:val="24"/>
        </w:rPr>
        <w:t xml:space="preserve"> территории</w:t>
      </w:r>
      <w:r w:rsidR="00366C5F" w:rsidRPr="00683121">
        <w:rPr>
          <w:rFonts w:ascii="Times New Roman" w:hAnsi="Times New Roman" w:cs="Times New Roman"/>
          <w:sz w:val="24"/>
          <w:szCs w:val="24"/>
        </w:rPr>
        <w:t xml:space="preserve"> в целом. Последовательно, а в ряде случаев и параллельно</w:t>
      </w:r>
      <w:r w:rsidR="00983DA4">
        <w:rPr>
          <w:rFonts w:ascii="Times New Roman" w:hAnsi="Times New Roman" w:cs="Times New Roman"/>
          <w:sz w:val="24"/>
          <w:szCs w:val="24"/>
        </w:rPr>
        <w:t>,</w:t>
      </w:r>
      <w:r w:rsidR="00366C5F" w:rsidRPr="00683121">
        <w:rPr>
          <w:rFonts w:ascii="Times New Roman" w:hAnsi="Times New Roman" w:cs="Times New Roman"/>
          <w:sz w:val="24"/>
          <w:szCs w:val="24"/>
        </w:rPr>
        <w:t xml:space="preserve"> осуществляются</w:t>
      </w:r>
      <w:r w:rsidRPr="00683121">
        <w:rPr>
          <w:rFonts w:ascii="Times New Roman" w:hAnsi="Times New Roman" w:cs="Times New Roman"/>
          <w:sz w:val="24"/>
          <w:szCs w:val="24"/>
        </w:rPr>
        <w:t xml:space="preserve"> ее </w:t>
      </w:r>
      <w:r w:rsidR="00366C5F" w:rsidRPr="00683121">
        <w:rPr>
          <w:rFonts w:ascii="Times New Roman" w:hAnsi="Times New Roman" w:cs="Times New Roman"/>
          <w:sz w:val="24"/>
          <w:szCs w:val="24"/>
        </w:rPr>
        <w:t>компьютеризация, информатизация и цифровизация</w:t>
      </w:r>
      <w:r w:rsidRPr="00683121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EE0849" w:rsidRPr="00683121" w:rsidRDefault="00EE0849" w:rsidP="00B8428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83121">
        <w:rPr>
          <w:rFonts w:ascii="Times New Roman" w:hAnsi="Times New Roman" w:cs="Times New Roman"/>
          <w:sz w:val="24"/>
          <w:szCs w:val="24"/>
        </w:rPr>
        <w:t>2. Продолжает совершенствоваться</w:t>
      </w:r>
      <w:r w:rsidR="009A355B" w:rsidRPr="00683121">
        <w:rPr>
          <w:rFonts w:ascii="Times New Roman" w:hAnsi="Times New Roman" w:cs="Times New Roman"/>
          <w:sz w:val="24"/>
          <w:szCs w:val="24"/>
        </w:rPr>
        <w:t>, видоизменяться</w:t>
      </w:r>
      <w:r w:rsidRPr="00683121">
        <w:rPr>
          <w:rFonts w:ascii="Times New Roman" w:hAnsi="Times New Roman" w:cs="Times New Roman"/>
          <w:sz w:val="24"/>
          <w:szCs w:val="24"/>
        </w:rPr>
        <w:t xml:space="preserve"> рыночная экономика. В принципе</w:t>
      </w:r>
      <w:r w:rsidR="00983DA4">
        <w:rPr>
          <w:rFonts w:ascii="Times New Roman" w:hAnsi="Times New Roman" w:cs="Times New Roman"/>
          <w:sz w:val="24"/>
          <w:szCs w:val="24"/>
        </w:rPr>
        <w:t>,</w:t>
      </w:r>
      <w:r w:rsidRPr="00683121">
        <w:rPr>
          <w:rFonts w:ascii="Times New Roman" w:hAnsi="Times New Roman" w:cs="Times New Roman"/>
          <w:sz w:val="24"/>
          <w:szCs w:val="24"/>
        </w:rPr>
        <w:t xml:space="preserve"> переход к рынку </w:t>
      </w:r>
      <w:r w:rsidR="001F55B4">
        <w:rPr>
          <w:rFonts w:ascii="Times New Roman" w:hAnsi="Times New Roman" w:cs="Times New Roman"/>
          <w:sz w:val="24"/>
          <w:szCs w:val="24"/>
        </w:rPr>
        <w:t xml:space="preserve">во всех территория РФ </w:t>
      </w:r>
      <w:r w:rsidRPr="00683121">
        <w:rPr>
          <w:rFonts w:ascii="Times New Roman" w:hAnsi="Times New Roman" w:cs="Times New Roman"/>
          <w:sz w:val="24"/>
          <w:szCs w:val="24"/>
        </w:rPr>
        <w:t>в основном уже осуществлен. Однако баланс между справедливым и рыночным распределением благ и доходов</w:t>
      </w:r>
      <w:r w:rsidR="00C970F1" w:rsidRPr="00683121">
        <w:rPr>
          <w:rFonts w:ascii="Times New Roman" w:hAnsi="Times New Roman" w:cs="Times New Roman"/>
          <w:sz w:val="24"/>
          <w:szCs w:val="24"/>
        </w:rPr>
        <w:t>, считаем мы,</w:t>
      </w:r>
      <w:r w:rsidRPr="00683121">
        <w:rPr>
          <w:rFonts w:ascii="Times New Roman" w:hAnsi="Times New Roman" w:cs="Times New Roman"/>
          <w:sz w:val="24"/>
          <w:szCs w:val="24"/>
        </w:rPr>
        <w:t xml:space="preserve"> все еще далек от достижения. </w:t>
      </w:r>
      <w:r w:rsidR="00C90DBA" w:rsidRPr="00683121">
        <w:rPr>
          <w:rFonts w:ascii="Times New Roman" w:hAnsi="Times New Roman" w:cs="Times New Roman"/>
          <w:sz w:val="24"/>
          <w:szCs w:val="24"/>
        </w:rPr>
        <w:t>В связи с этим</w:t>
      </w:r>
      <w:r w:rsidR="00F15B3B" w:rsidRPr="00683121">
        <w:rPr>
          <w:rFonts w:ascii="Times New Roman" w:hAnsi="Times New Roman" w:cs="Times New Roman"/>
          <w:sz w:val="24"/>
          <w:szCs w:val="24"/>
        </w:rPr>
        <w:t>, а также напряженностью международной обстановки</w:t>
      </w:r>
      <w:r w:rsidR="00C90DBA" w:rsidRPr="00683121">
        <w:rPr>
          <w:rFonts w:ascii="Times New Roman" w:hAnsi="Times New Roman" w:cs="Times New Roman"/>
          <w:sz w:val="24"/>
          <w:szCs w:val="24"/>
        </w:rPr>
        <w:t xml:space="preserve"> в</w:t>
      </w:r>
      <w:r w:rsidRPr="00683121">
        <w:rPr>
          <w:rFonts w:ascii="Times New Roman" w:hAnsi="Times New Roman" w:cs="Times New Roman"/>
          <w:sz w:val="24"/>
          <w:szCs w:val="24"/>
        </w:rPr>
        <w:t xml:space="preserve">мешательство государства в экономику </w:t>
      </w:r>
      <w:r w:rsidR="009A355B" w:rsidRPr="00683121">
        <w:rPr>
          <w:rFonts w:ascii="Times New Roman" w:hAnsi="Times New Roman" w:cs="Times New Roman"/>
          <w:sz w:val="24"/>
          <w:szCs w:val="24"/>
        </w:rPr>
        <w:t>сегодня</w:t>
      </w:r>
      <w:r w:rsidR="00813B23">
        <w:rPr>
          <w:rFonts w:ascii="Times New Roman" w:hAnsi="Times New Roman" w:cs="Times New Roman"/>
          <w:sz w:val="24"/>
          <w:szCs w:val="24"/>
        </w:rPr>
        <w:t xml:space="preserve"> в ряде территорий (например, приграничных)</w:t>
      </w:r>
      <w:r w:rsidR="009A355B" w:rsidRPr="00683121">
        <w:rPr>
          <w:rFonts w:ascii="Times New Roman" w:hAnsi="Times New Roman" w:cs="Times New Roman"/>
          <w:sz w:val="24"/>
          <w:szCs w:val="24"/>
        </w:rPr>
        <w:t xml:space="preserve"> даже </w:t>
      </w:r>
      <w:r w:rsidRPr="00683121">
        <w:rPr>
          <w:rFonts w:ascii="Times New Roman" w:hAnsi="Times New Roman" w:cs="Times New Roman"/>
          <w:sz w:val="24"/>
          <w:szCs w:val="24"/>
        </w:rPr>
        <w:t>увеличивается</w:t>
      </w:r>
      <w:r w:rsidR="00A915D0" w:rsidRPr="00683121">
        <w:rPr>
          <w:rFonts w:ascii="Times New Roman" w:hAnsi="Times New Roman" w:cs="Times New Roman"/>
          <w:sz w:val="24"/>
          <w:szCs w:val="24"/>
        </w:rPr>
        <w:t>. В данном</w:t>
      </w:r>
      <w:r w:rsidR="00E07D81" w:rsidRPr="00683121">
        <w:rPr>
          <w:rFonts w:ascii="Times New Roman" w:hAnsi="Times New Roman" w:cs="Times New Roman"/>
          <w:sz w:val="24"/>
          <w:szCs w:val="24"/>
        </w:rPr>
        <w:t xml:space="preserve"> аспекте </w:t>
      </w:r>
      <w:r w:rsidR="001F55B4">
        <w:rPr>
          <w:rFonts w:ascii="Times New Roman" w:hAnsi="Times New Roman" w:cs="Times New Roman"/>
          <w:sz w:val="24"/>
          <w:szCs w:val="24"/>
        </w:rPr>
        <w:t xml:space="preserve">также </w:t>
      </w:r>
      <w:r w:rsidR="00E07D81" w:rsidRPr="00683121">
        <w:rPr>
          <w:rFonts w:ascii="Times New Roman" w:hAnsi="Times New Roman" w:cs="Times New Roman"/>
          <w:sz w:val="24"/>
          <w:szCs w:val="24"/>
        </w:rPr>
        <w:t>важно отметить: цифровые технологии могут сократить бюрократию и  коррупцию за счёт оптимизации и упрощения государственного управления</w:t>
      </w:r>
      <w:r w:rsidR="00666965" w:rsidRPr="00683121">
        <w:rPr>
          <w:rFonts w:ascii="Times New Roman" w:hAnsi="Times New Roman" w:cs="Times New Roman"/>
          <w:sz w:val="24"/>
          <w:szCs w:val="24"/>
        </w:rPr>
        <w:t>, но могут и усилить контроль над гражданским обществом со стороны государства</w:t>
      </w:r>
      <w:r w:rsidRPr="00683121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EE0849" w:rsidRPr="00683121" w:rsidRDefault="00EE0849" w:rsidP="00B8428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83121">
        <w:rPr>
          <w:rFonts w:ascii="Times New Roman" w:hAnsi="Times New Roman" w:cs="Times New Roman"/>
          <w:sz w:val="24"/>
          <w:szCs w:val="24"/>
        </w:rPr>
        <w:t xml:space="preserve">3. </w:t>
      </w:r>
      <w:r w:rsidR="00CA0A2F" w:rsidRPr="00683121">
        <w:rPr>
          <w:rFonts w:ascii="Times New Roman" w:hAnsi="Times New Roman" w:cs="Times New Roman"/>
          <w:sz w:val="24"/>
          <w:szCs w:val="24"/>
        </w:rPr>
        <w:t>Продолжает развиваться и одновременно у</w:t>
      </w:r>
      <w:r w:rsidRPr="00683121">
        <w:rPr>
          <w:rFonts w:ascii="Times New Roman" w:hAnsi="Times New Roman" w:cs="Times New Roman"/>
          <w:sz w:val="24"/>
          <w:szCs w:val="24"/>
        </w:rPr>
        <w:t>сложняется международное разделение труда</w:t>
      </w:r>
      <w:r w:rsidR="00CA0A2F" w:rsidRPr="00683121">
        <w:rPr>
          <w:rFonts w:ascii="Times New Roman" w:hAnsi="Times New Roman" w:cs="Times New Roman"/>
          <w:sz w:val="24"/>
          <w:szCs w:val="24"/>
        </w:rPr>
        <w:t>. Т</w:t>
      </w:r>
      <w:r w:rsidRPr="00683121">
        <w:rPr>
          <w:rFonts w:ascii="Times New Roman" w:hAnsi="Times New Roman" w:cs="Times New Roman"/>
          <w:sz w:val="24"/>
          <w:szCs w:val="24"/>
        </w:rPr>
        <w:t>енденция к глобализации экономики осуществляется противоречиво</w:t>
      </w:r>
      <w:r w:rsidR="00813B23">
        <w:rPr>
          <w:rFonts w:ascii="Times New Roman" w:hAnsi="Times New Roman" w:cs="Times New Roman"/>
          <w:sz w:val="24"/>
          <w:szCs w:val="24"/>
        </w:rPr>
        <w:t xml:space="preserve">, что прямо сказывается на развитии </w:t>
      </w:r>
      <w:r w:rsidR="00983DA4">
        <w:rPr>
          <w:rFonts w:ascii="Times New Roman" w:hAnsi="Times New Roman" w:cs="Times New Roman"/>
          <w:sz w:val="24"/>
          <w:szCs w:val="24"/>
        </w:rPr>
        <w:t xml:space="preserve">как </w:t>
      </w:r>
      <w:r w:rsidR="00813B23">
        <w:rPr>
          <w:rFonts w:ascii="Times New Roman" w:hAnsi="Times New Roman" w:cs="Times New Roman"/>
          <w:sz w:val="24"/>
          <w:szCs w:val="24"/>
        </w:rPr>
        <w:t>территорий</w:t>
      </w:r>
      <w:r w:rsidR="00983DA4">
        <w:rPr>
          <w:rFonts w:ascii="Times New Roman" w:hAnsi="Times New Roman" w:cs="Times New Roman"/>
          <w:sz w:val="24"/>
          <w:szCs w:val="24"/>
        </w:rPr>
        <w:t>, так и предприятий</w:t>
      </w:r>
      <w:r w:rsidRPr="00683121">
        <w:rPr>
          <w:rFonts w:ascii="Times New Roman" w:hAnsi="Times New Roman" w:cs="Times New Roman"/>
          <w:sz w:val="24"/>
          <w:szCs w:val="24"/>
        </w:rPr>
        <w:t xml:space="preserve">. Пандемия, </w:t>
      </w:r>
      <w:r w:rsidR="00F15B3B" w:rsidRPr="00683121">
        <w:rPr>
          <w:rFonts w:ascii="Times New Roman" w:hAnsi="Times New Roman" w:cs="Times New Roman"/>
          <w:sz w:val="24"/>
          <w:szCs w:val="24"/>
        </w:rPr>
        <w:t>зачастую</w:t>
      </w:r>
      <w:r w:rsidRPr="00683121">
        <w:rPr>
          <w:rFonts w:ascii="Times New Roman" w:hAnsi="Times New Roman" w:cs="Times New Roman"/>
          <w:sz w:val="24"/>
          <w:szCs w:val="24"/>
        </w:rPr>
        <w:t xml:space="preserve"> санкции недружественных стран привели к нарушениям торговых, финансовых, валютных взаимоотношений, </w:t>
      </w:r>
      <w:r w:rsidR="00535CBE" w:rsidRPr="00683121">
        <w:rPr>
          <w:rFonts w:ascii="Times New Roman" w:hAnsi="Times New Roman" w:cs="Times New Roman"/>
          <w:sz w:val="24"/>
          <w:szCs w:val="24"/>
        </w:rPr>
        <w:t xml:space="preserve">миграционного движения, </w:t>
      </w:r>
      <w:r w:rsidRPr="00683121">
        <w:rPr>
          <w:rFonts w:ascii="Times New Roman" w:hAnsi="Times New Roman" w:cs="Times New Roman"/>
          <w:sz w:val="24"/>
          <w:szCs w:val="24"/>
        </w:rPr>
        <w:t>потребовали переориентации экспортно-импортных потоков, перестройки логистических каналов.</w:t>
      </w:r>
    </w:p>
    <w:p w:rsidR="00EE0849" w:rsidRPr="00683121" w:rsidRDefault="009A355B" w:rsidP="00B8428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83121">
        <w:rPr>
          <w:rFonts w:ascii="Times New Roman" w:hAnsi="Times New Roman" w:cs="Times New Roman"/>
          <w:sz w:val="24"/>
          <w:szCs w:val="24"/>
        </w:rPr>
        <w:t>Вторая и</w:t>
      </w:r>
      <w:r w:rsidR="00A915D0" w:rsidRPr="00683121">
        <w:rPr>
          <w:rFonts w:ascii="Times New Roman" w:hAnsi="Times New Roman" w:cs="Times New Roman"/>
          <w:sz w:val="24"/>
          <w:szCs w:val="24"/>
        </w:rPr>
        <w:t>, особенно,</w:t>
      </w:r>
      <w:r w:rsidRPr="00683121">
        <w:rPr>
          <w:rFonts w:ascii="Times New Roman" w:hAnsi="Times New Roman" w:cs="Times New Roman"/>
          <w:sz w:val="24"/>
          <w:szCs w:val="24"/>
        </w:rPr>
        <w:t xml:space="preserve"> третья группа изменений</w:t>
      </w:r>
      <w:r w:rsidR="00C970F1" w:rsidRPr="00683121">
        <w:rPr>
          <w:rFonts w:ascii="Times New Roman" w:hAnsi="Times New Roman" w:cs="Times New Roman"/>
          <w:sz w:val="24"/>
          <w:szCs w:val="24"/>
        </w:rPr>
        <w:t>, полагаем мы,</w:t>
      </w:r>
      <w:r w:rsidR="00EE0849" w:rsidRPr="00683121">
        <w:rPr>
          <w:rFonts w:ascii="Times New Roman" w:hAnsi="Times New Roman" w:cs="Times New Roman"/>
          <w:sz w:val="24"/>
          <w:szCs w:val="24"/>
        </w:rPr>
        <w:t xml:space="preserve"> </w:t>
      </w:r>
      <w:r w:rsidR="00C970F1" w:rsidRPr="00683121">
        <w:rPr>
          <w:rFonts w:ascii="Times New Roman" w:hAnsi="Times New Roman" w:cs="Times New Roman"/>
          <w:sz w:val="24"/>
          <w:szCs w:val="24"/>
        </w:rPr>
        <w:t>могут привести</w:t>
      </w:r>
      <w:r w:rsidR="00EE0849" w:rsidRPr="00683121">
        <w:rPr>
          <w:rFonts w:ascii="Times New Roman" w:hAnsi="Times New Roman" w:cs="Times New Roman"/>
          <w:sz w:val="24"/>
          <w:szCs w:val="24"/>
        </w:rPr>
        <w:t xml:space="preserve"> </w:t>
      </w:r>
      <w:r w:rsidR="001F55B4">
        <w:rPr>
          <w:rFonts w:ascii="Times New Roman" w:hAnsi="Times New Roman" w:cs="Times New Roman"/>
          <w:sz w:val="24"/>
          <w:szCs w:val="24"/>
        </w:rPr>
        <w:t xml:space="preserve">не только </w:t>
      </w:r>
      <w:r w:rsidR="00EE0849" w:rsidRPr="00683121">
        <w:rPr>
          <w:rFonts w:ascii="Times New Roman" w:hAnsi="Times New Roman" w:cs="Times New Roman"/>
          <w:sz w:val="24"/>
          <w:szCs w:val="24"/>
        </w:rPr>
        <w:t>к замедлению темпов экономического развития</w:t>
      </w:r>
      <w:r w:rsidR="001F55B4">
        <w:rPr>
          <w:rFonts w:ascii="Times New Roman" w:hAnsi="Times New Roman" w:cs="Times New Roman"/>
          <w:sz w:val="24"/>
          <w:szCs w:val="24"/>
        </w:rPr>
        <w:t xml:space="preserve"> страны в целом и ее территорий, в частности</w:t>
      </w:r>
      <w:r w:rsidR="00EE0849" w:rsidRPr="00683121">
        <w:rPr>
          <w:rFonts w:ascii="Times New Roman" w:hAnsi="Times New Roman" w:cs="Times New Roman"/>
          <w:sz w:val="24"/>
          <w:szCs w:val="24"/>
        </w:rPr>
        <w:t xml:space="preserve">, </w:t>
      </w:r>
      <w:r w:rsidR="001F55B4">
        <w:rPr>
          <w:rFonts w:ascii="Times New Roman" w:hAnsi="Times New Roman" w:cs="Times New Roman"/>
          <w:sz w:val="24"/>
          <w:szCs w:val="24"/>
        </w:rPr>
        <w:t xml:space="preserve">но </w:t>
      </w:r>
      <w:r w:rsidR="00C970F1" w:rsidRPr="00683121">
        <w:rPr>
          <w:rFonts w:ascii="Times New Roman" w:hAnsi="Times New Roman" w:cs="Times New Roman"/>
          <w:sz w:val="24"/>
          <w:szCs w:val="24"/>
        </w:rPr>
        <w:t xml:space="preserve">и даже </w:t>
      </w:r>
      <w:r w:rsidR="00EE0849" w:rsidRPr="00683121">
        <w:rPr>
          <w:rFonts w:ascii="Times New Roman" w:hAnsi="Times New Roman" w:cs="Times New Roman"/>
          <w:sz w:val="24"/>
          <w:szCs w:val="24"/>
        </w:rPr>
        <w:t>к стагнации. Преломить эту негативную ситуацию, на наш взгляд, в значительной ме</w:t>
      </w:r>
      <w:r w:rsidR="00E75BEE" w:rsidRPr="00683121">
        <w:rPr>
          <w:rFonts w:ascii="Times New Roman" w:hAnsi="Times New Roman" w:cs="Times New Roman"/>
          <w:sz w:val="24"/>
          <w:szCs w:val="24"/>
        </w:rPr>
        <w:t>ре способны преобразования в экономике под воздействием первой группы:</w:t>
      </w:r>
      <w:r w:rsidR="00EE0849" w:rsidRPr="00683121">
        <w:rPr>
          <w:rFonts w:ascii="Times New Roman" w:hAnsi="Times New Roman" w:cs="Times New Roman"/>
          <w:sz w:val="24"/>
          <w:szCs w:val="24"/>
        </w:rPr>
        <w:t xml:space="preserve"> </w:t>
      </w:r>
      <w:r w:rsidR="001F55B4">
        <w:rPr>
          <w:rFonts w:ascii="Times New Roman" w:hAnsi="Times New Roman" w:cs="Times New Roman"/>
          <w:sz w:val="24"/>
          <w:szCs w:val="24"/>
        </w:rPr>
        <w:t xml:space="preserve">1) автоматизация и роботизация вкупе с оцифровкой данных; 2) </w:t>
      </w:r>
      <w:r w:rsidR="00EE0849" w:rsidRPr="00683121">
        <w:rPr>
          <w:rFonts w:ascii="Times New Roman" w:hAnsi="Times New Roman" w:cs="Times New Roman"/>
          <w:sz w:val="24"/>
          <w:szCs w:val="24"/>
        </w:rPr>
        <w:t>цифровизация</w:t>
      </w:r>
      <w:r w:rsidR="001F55B4">
        <w:rPr>
          <w:rFonts w:ascii="Times New Roman" w:hAnsi="Times New Roman" w:cs="Times New Roman"/>
          <w:sz w:val="24"/>
          <w:szCs w:val="24"/>
        </w:rPr>
        <w:t>;</w:t>
      </w:r>
      <w:r w:rsidR="00813B23">
        <w:rPr>
          <w:rFonts w:ascii="Times New Roman" w:hAnsi="Times New Roman" w:cs="Times New Roman"/>
          <w:sz w:val="24"/>
          <w:szCs w:val="24"/>
        </w:rPr>
        <w:t xml:space="preserve"> </w:t>
      </w:r>
      <w:r w:rsidR="001F55B4">
        <w:rPr>
          <w:rFonts w:ascii="Times New Roman" w:hAnsi="Times New Roman" w:cs="Times New Roman"/>
          <w:sz w:val="24"/>
          <w:szCs w:val="24"/>
        </w:rPr>
        <w:t xml:space="preserve">3) </w:t>
      </w:r>
      <w:r w:rsidR="00813B23">
        <w:rPr>
          <w:rFonts w:ascii="Times New Roman" w:hAnsi="Times New Roman" w:cs="Times New Roman"/>
          <w:sz w:val="24"/>
          <w:szCs w:val="24"/>
        </w:rPr>
        <w:t>цифровая трансформация</w:t>
      </w:r>
      <w:r w:rsidR="00EE0849" w:rsidRPr="00683121">
        <w:rPr>
          <w:rFonts w:ascii="Times New Roman" w:hAnsi="Times New Roman" w:cs="Times New Roman"/>
          <w:sz w:val="24"/>
          <w:szCs w:val="24"/>
        </w:rPr>
        <w:t xml:space="preserve"> экономики</w:t>
      </w:r>
      <w:r w:rsidR="00B55551" w:rsidRPr="00683121">
        <w:rPr>
          <w:rFonts w:ascii="Times New Roman" w:hAnsi="Times New Roman" w:cs="Times New Roman"/>
          <w:sz w:val="24"/>
          <w:szCs w:val="24"/>
        </w:rPr>
        <w:t>, сочетающаяся с совершенствованием институтов</w:t>
      </w:r>
      <w:r w:rsidR="00EE0849" w:rsidRPr="00683121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C12C6F" w:rsidRPr="00683121" w:rsidRDefault="00EE0849" w:rsidP="00B8428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ru-RU"/>
        </w:rPr>
      </w:pPr>
      <w:r w:rsidRPr="00683121">
        <w:rPr>
          <w:rFonts w:ascii="Times New Roman" w:hAnsi="Times New Roman" w:cs="Times New Roman"/>
          <w:sz w:val="24"/>
          <w:szCs w:val="24"/>
        </w:rPr>
        <w:t>Цифровизация экономики</w:t>
      </w:r>
      <w:r w:rsidR="00B55551" w:rsidRPr="00683121">
        <w:rPr>
          <w:rFonts w:ascii="Times New Roman" w:hAnsi="Times New Roman" w:cs="Times New Roman"/>
          <w:sz w:val="24"/>
          <w:szCs w:val="24"/>
        </w:rPr>
        <w:t>, в теоретическом аспекте</w:t>
      </w:r>
      <w:r w:rsidR="001713D2" w:rsidRPr="00683121">
        <w:rPr>
          <w:rFonts w:ascii="Times New Roman" w:hAnsi="Times New Roman" w:cs="Times New Roman"/>
          <w:sz w:val="24"/>
          <w:szCs w:val="24"/>
        </w:rPr>
        <w:t>,</w:t>
      </w:r>
      <w:r w:rsidRPr="00683121">
        <w:rPr>
          <w:rFonts w:ascii="Times New Roman" w:hAnsi="Times New Roman" w:cs="Times New Roman"/>
          <w:sz w:val="24"/>
          <w:szCs w:val="24"/>
        </w:rPr>
        <w:t xml:space="preserve"> - </w:t>
      </w:r>
      <w:r w:rsidR="00410948" w:rsidRPr="00683121">
        <w:rPr>
          <w:rFonts w:ascii="Times New Roman" w:hAnsi="Times New Roman" w:cs="Times New Roman"/>
          <w:sz w:val="24"/>
          <w:szCs w:val="24"/>
        </w:rPr>
        <w:t xml:space="preserve">дальнейшее совершенствование производительных сил, материальной базы, связанное с </w:t>
      </w:r>
      <w:r w:rsidRPr="00683121">
        <w:rPr>
          <w:rFonts w:ascii="Times New Roman" w:hAnsi="Times New Roman" w:cs="Times New Roman"/>
          <w:sz w:val="24"/>
          <w:szCs w:val="24"/>
        </w:rPr>
        <w:t>внедрение</w:t>
      </w:r>
      <w:r w:rsidR="00410948" w:rsidRPr="00683121">
        <w:rPr>
          <w:rFonts w:ascii="Times New Roman" w:hAnsi="Times New Roman" w:cs="Times New Roman"/>
          <w:sz w:val="24"/>
          <w:szCs w:val="24"/>
        </w:rPr>
        <w:t>м</w:t>
      </w:r>
      <w:r w:rsidRPr="00683121">
        <w:rPr>
          <w:rFonts w:ascii="Times New Roman" w:hAnsi="Times New Roman" w:cs="Times New Roman"/>
          <w:sz w:val="24"/>
          <w:szCs w:val="24"/>
        </w:rPr>
        <w:t xml:space="preserve"> цифровых технологий в экономику, процесс перехода в цифровую экономику. Соответственно, сама </w:t>
      </w:r>
      <w:r w:rsidR="00967BD0" w:rsidRPr="00683121">
        <w:rPr>
          <w:rFonts w:ascii="Times New Roman" w:hAnsi="Times New Roman" w:cs="Times New Roman"/>
          <w:sz w:val="24"/>
          <w:szCs w:val="24"/>
        </w:rPr>
        <w:t>стадия цифровой экономики</w:t>
      </w:r>
      <w:r w:rsidRPr="00683121">
        <w:rPr>
          <w:rFonts w:ascii="Times New Roman" w:hAnsi="Times New Roman" w:cs="Times New Roman"/>
          <w:sz w:val="24"/>
          <w:szCs w:val="24"/>
        </w:rPr>
        <w:t xml:space="preserve"> представляет систему экономических (производственных) отношений, </w:t>
      </w:r>
      <w:r w:rsidRPr="00683121">
        <w:rPr>
          <w:rFonts w:ascii="Times New Roman" w:hAnsi="Times New Roman" w:cs="Times New Roman"/>
          <w:sz w:val="24"/>
          <w:szCs w:val="24"/>
        </w:rPr>
        <w:lastRenderedPageBreak/>
        <w:t>базирующихся на использовании этих технологий.</w:t>
      </w:r>
      <w:r w:rsidR="00DC6E10" w:rsidRPr="0068312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FC2C4D" w:rsidRPr="00683121">
        <w:rPr>
          <w:rFonts w:ascii="Times New Roman" w:hAnsi="Times New Roman" w:cs="Times New Roman"/>
          <w:sz w:val="24"/>
          <w:szCs w:val="24"/>
        </w:rPr>
        <w:t>В</w:t>
      </w:r>
      <w:r w:rsidR="00DC6E10" w:rsidRPr="00683121">
        <w:rPr>
          <w:rFonts w:ascii="Times New Roman" w:hAnsi="Times New Roman" w:cs="Times New Roman"/>
          <w:sz w:val="24"/>
          <w:szCs w:val="24"/>
        </w:rPr>
        <w:t xml:space="preserve"> </w:t>
      </w:r>
      <w:r w:rsidR="0032089E">
        <w:rPr>
          <w:rFonts w:ascii="Times New Roman" w:hAnsi="Times New Roman" w:cs="Times New Roman"/>
          <w:sz w:val="24"/>
          <w:szCs w:val="24"/>
        </w:rPr>
        <w:t>разных сферах</w:t>
      </w:r>
      <w:r w:rsidR="00DC6E10" w:rsidRPr="00683121">
        <w:rPr>
          <w:rFonts w:ascii="Times New Roman" w:hAnsi="Times New Roman" w:cs="Times New Roman"/>
          <w:sz w:val="24"/>
          <w:szCs w:val="24"/>
        </w:rPr>
        <w:t xml:space="preserve"> объектами ускоренной цифровизации выступают как целые сектора, так и отдельные отрасли: </w:t>
      </w:r>
      <w:r w:rsidR="0032089E">
        <w:rPr>
          <w:rFonts w:ascii="Times New Roman" w:hAnsi="Times New Roman" w:cs="Times New Roman"/>
          <w:sz w:val="24"/>
          <w:szCs w:val="24"/>
        </w:rPr>
        <w:t>в</w:t>
      </w:r>
      <w:r w:rsidR="0032089E" w:rsidRPr="0032089E">
        <w:rPr>
          <w:rFonts w:ascii="Times New Roman" w:hAnsi="Times New Roman" w:cs="Times New Roman"/>
          <w:sz w:val="24"/>
          <w:szCs w:val="24"/>
        </w:rPr>
        <w:t xml:space="preserve"> индустриальной</w:t>
      </w:r>
      <w:r w:rsidR="0032089E">
        <w:rPr>
          <w:rFonts w:ascii="Times New Roman" w:hAnsi="Times New Roman" w:cs="Times New Roman"/>
          <w:sz w:val="24"/>
          <w:szCs w:val="24"/>
        </w:rPr>
        <w:t xml:space="preserve"> - </w:t>
      </w:r>
      <w:r w:rsidR="0032089E" w:rsidRPr="0032089E">
        <w:rPr>
          <w:rFonts w:ascii="Times New Roman" w:hAnsi="Times New Roman" w:cs="Times New Roman"/>
          <w:sz w:val="24"/>
          <w:szCs w:val="24"/>
        </w:rPr>
        <w:t xml:space="preserve"> </w:t>
      </w:r>
      <w:r w:rsidR="00DC6E10" w:rsidRPr="00683121">
        <w:rPr>
          <w:rFonts w:ascii="Times New Roman" w:hAnsi="Times New Roman" w:cs="Times New Roman"/>
          <w:sz w:val="24"/>
          <w:szCs w:val="24"/>
        </w:rPr>
        <w:t xml:space="preserve">промышленность, </w:t>
      </w:r>
      <w:r w:rsidR="00161575" w:rsidRPr="00683121">
        <w:rPr>
          <w:rFonts w:ascii="Times New Roman" w:hAnsi="Times New Roman" w:cs="Times New Roman"/>
          <w:sz w:val="24"/>
          <w:szCs w:val="24"/>
        </w:rPr>
        <w:t xml:space="preserve">добывающий сектор, </w:t>
      </w:r>
      <w:r w:rsidR="00DC6E10" w:rsidRPr="00683121">
        <w:rPr>
          <w:rFonts w:ascii="Times New Roman" w:hAnsi="Times New Roman" w:cs="Times New Roman"/>
          <w:sz w:val="24"/>
          <w:szCs w:val="24"/>
        </w:rPr>
        <w:t xml:space="preserve">сельское хозяйство, </w:t>
      </w:r>
      <w:r w:rsidR="00C74B3A" w:rsidRPr="00683121">
        <w:rPr>
          <w:rFonts w:ascii="Times New Roman" w:hAnsi="Times New Roman" w:cs="Times New Roman"/>
          <w:sz w:val="24"/>
          <w:szCs w:val="24"/>
        </w:rPr>
        <w:t>строительные</w:t>
      </w:r>
      <w:r w:rsidR="0032089E">
        <w:rPr>
          <w:rFonts w:ascii="Times New Roman" w:hAnsi="Times New Roman" w:cs="Times New Roman"/>
          <w:sz w:val="24"/>
          <w:szCs w:val="24"/>
        </w:rPr>
        <w:t xml:space="preserve"> и иные организации; в сфере услуг - </w:t>
      </w:r>
      <w:r w:rsidR="0032089E" w:rsidRPr="0032089E">
        <w:rPr>
          <w:rFonts w:ascii="Times New Roman" w:hAnsi="Times New Roman" w:cs="Times New Roman"/>
          <w:sz w:val="24"/>
          <w:szCs w:val="24"/>
        </w:rPr>
        <w:t>финансовые, торговые</w:t>
      </w:r>
      <w:r w:rsidR="0032089E">
        <w:rPr>
          <w:rFonts w:ascii="Times New Roman" w:hAnsi="Times New Roman" w:cs="Times New Roman"/>
          <w:sz w:val="24"/>
          <w:szCs w:val="24"/>
        </w:rPr>
        <w:t>, образовательные, медицинские и другие организации.</w:t>
      </w:r>
      <w:proofErr w:type="gramEnd"/>
      <w:r w:rsidR="0032089E">
        <w:rPr>
          <w:rFonts w:ascii="Times New Roman" w:hAnsi="Times New Roman" w:cs="Times New Roman"/>
          <w:sz w:val="24"/>
          <w:szCs w:val="24"/>
        </w:rPr>
        <w:t xml:space="preserve"> </w:t>
      </w:r>
      <w:r w:rsidR="0032089E" w:rsidRPr="0032089E">
        <w:rPr>
          <w:rFonts w:ascii="Times New Roman" w:hAnsi="Times New Roman" w:cs="Times New Roman"/>
          <w:sz w:val="24"/>
          <w:szCs w:val="24"/>
        </w:rPr>
        <w:t xml:space="preserve"> </w:t>
      </w:r>
      <w:r w:rsidR="00DC6E10" w:rsidRPr="00683121">
        <w:rPr>
          <w:rFonts w:ascii="Times New Roman" w:hAnsi="Times New Roman" w:cs="Times New Roman"/>
          <w:sz w:val="24"/>
          <w:szCs w:val="24"/>
        </w:rPr>
        <w:t xml:space="preserve">Безусловно, </w:t>
      </w:r>
      <w:r w:rsidR="00C74B3A" w:rsidRPr="00683121">
        <w:rPr>
          <w:rFonts w:ascii="Times New Roman" w:hAnsi="Times New Roman" w:cs="Times New Roman"/>
          <w:sz w:val="24"/>
          <w:szCs w:val="24"/>
        </w:rPr>
        <w:t>изм</w:t>
      </w:r>
      <w:r w:rsidR="00087707" w:rsidRPr="00683121">
        <w:rPr>
          <w:rFonts w:ascii="Times New Roman" w:hAnsi="Times New Roman" w:cs="Times New Roman"/>
          <w:sz w:val="24"/>
          <w:szCs w:val="24"/>
        </w:rPr>
        <w:t>енения происходят и в надстроечной сфере</w:t>
      </w:r>
      <w:r w:rsidR="00161575" w:rsidRPr="00683121">
        <w:rPr>
          <w:rFonts w:ascii="Times New Roman" w:hAnsi="Times New Roman" w:cs="Times New Roman"/>
          <w:sz w:val="24"/>
          <w:szCs w:val="24"/>
        </w:rPr>
        <w:t xml:space="preserve">: </w:t>
      </w:r>
      <w:r w:rsidR="00C74B3A" w:rsidRPr="00683121">
        <w:rPr>
          <w:rFonts w:ascii="Times New Roman" w:hAnsi="Times New Roman" w:cs="Times New Roman"/>
          <w:sz w:val="24"/>
          <w:szCs w:val="24"/>
        </w:rPr>
        <w:t xml:space="preserve">(политической </w:t>
      </w:r>
      <w:r w:rsidR="00087707" w:rsidRPr="00683121">
        <w:rPr>
          <w:rFonts w:ascii="Times New Roman" w:hAnsi="Times New Roman" w:cs="Times New Roman"/>
          <w:sz w:val="24"/>
          <w:szCs w:val="24"/>
        </w:rPr>
        <w:t>и культурно-духовной</w:t>
      </w:r>
      <w:r w:rsidR="00C74B3A" w:rsidRPr="00683121">
        <w:rPr>
          <w:rFonts w:ascii="Times New Roman" w:hAnsi="Times New Roman" w:cs="Times New Roman"/>
          <w:sz w:val="24"/>
          <w:szCs w:val="24"/>
        </w:rPr>
        <w:t>).</w:t>
      </w:r>
      <w:r w:rsidR="00C12C6F" w:rsidRPr="00683121">
        <w:rPr>
          <w:rFonts w:ascii="Times New Roman" w:hAnsi="Times New Roman" w:cs="Times New Roman"/>
          <w:sz w:val="24"/>
          <w:szCs w:val="24"/>
        </w:rPr>
        <w:t xml:space="preserve"> </w:t>
      </w:r>
      <w:r w:rsidR="00087707" w:rsidRPr="00683121">
        <w:rPr>
          <w:rFonts w:ascii="Times New Roman" w:hAnsi="Times New Roman" w:cs="Times New Roman"/>
          <w:sz w:val="24"/>
          <w:szCs w:val="24"/>
        </w:rPr>
        <w:t>Такие компоненты компьютеризации</w:t>
      </w:r>
      <w:r w:rsidR="00C12C6F" w:rsidRPr="00683121">
        <w:rPr>
          <w:rFonts w:ascii="Times New Roman" w:hAnsi="Times New Roman" w:cs="Times New Roman"/>
          <w:sz w:val="24"/>
          <w:szCs w:val="24"/>
        </w:rPr>
        <w:t>,</w:t>
      </w:r>
      <w:r w:rsidR="00087707" w:rsidRPr="00683121">
        <w:rPr>
          <w:rFonts w:ascii="Times New Roman" w:hAnsi="Times New Roman" w:cs="Times New Roman"/>
          <w:sz w:val="24"/>
          <w:szCs w:val="24"/>
        </w:rPr>
        <w:t xml:space="preserve"> как развитие телекоммуникаций, интернета, </w:t>
      </w:r>
      <w:r w:rsidR="0004160E" w:rsidRPr="00683121">
        <w:rPr>
          <w:rFonts w:ascii="Times New Roman" w:hAnsi="Times New Roman" w:cs="Times New Roman"/>
          <w:sz w:val="24"/>
          <w:szCs w:val="24"/>
        </w:rPr>
        <w:t>ком</w:t>
      </w:r>
      <w:r w:rsidR="007907D8" w:rsidRPr="00683121">
        <w:rPr>
          <w:rFonts w:ascii="Times New Roman" w:hAnsi="Times New Roman" w:cs="Times New Roman"/>
          <w:sz w:val="24"/>
          <w:szCs w:val="24"/>
        </w:rPr>
        <w:t xml:space="preserve">пьютерных технологий </w:t>
      </w:r>
      <w:r w:rsidR="0004160E" w:rsidRPr="00683121">
        <w:rPr>
          <w:rFonts w:ascii="Times New Roman" w:hAnsi="Times New Roman" w:cs="Times New Roman"/>
          <w:sz w:val="24"/>
          <w:szCs w:val="24"/>
        </w:rPr>
        <w:t>и др. выступают материальной базой э</w:t>
      </w:r>
      <w:r w:rsidR="0004160E" w:rsidRPr="00683121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ru-RU"/>
        </w:rPr>
        <w:t>лементов</w:t>
      </w:r>
      <w:r w:rsidR="009C5575" w:rsidRPr="00683121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ru-RU"/>
        </w:rPr>
        <w:t xml:space="preserve"> цифровизации</w:t>
      </w:r>
      <w:r w:rsidR="0004160E" w:rsidRPr="00683121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ru-RU"/>
        </w:rPr>
        <w:t xml:space="preserve"> </w:t>
      </w:r>
      <w:r w:rsidR="009C5575" w:rsidRPr="00683121">
        <w:rPr>
          <w:rFonts w:ascii="Times New Roman" w:eastAsia="Times New Roman" w:hAnsi="Times New Roman" w:cs="Times New Roman"/>
          <w:b/>
          <w:color w:val="000000"/>
          <w:kern w:val="36"/>
          <w:sz w:val="24"/>
          <w:szCs w:val="24"/>
          <w:lang w:eastAsia="ru-RU"/>
        </w:rPr>
        <w:t xml:space="preserve"> </w:t>
      </w:r>
      <w:r w:rsidR="009C5575" w:rsidRPr="00683121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ru-RU"/>
        </w:rPr>
        <w:t>(электронная коммерция</w:t>
      </w:r>
      <w:r w:rsidR="0004160E" w:rsidRPr="00683121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ru-RU"/>
        </w:rPr>
        <w:t xml:space="preserve"> и реклама, интернет </w:t>
      </w:r>
      <w:proofErr w:type="spellStart"/>
      <w:r w:rsidR="0004160E" w:rsidRPr="00683121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ru-RU"/>
        </w:rPr>
        <w:t>банкинг</w:t>
      </w:r>
      <w:proofErr w:type="spellEnd"/>
      <w:r w:rsidR="009C5575" w:rsidRPr="00683121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ru-RU"/>
        </w:rPr>
        <w:t xml:space="preserve">, </w:t>
      </w:r>
      <w:proofErr w:type="spellStart"/>
      <w:r w:rsidR="009C5575" w:rsidRPr="00683121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ru-RU"/>
        </w:rPr>
        <w:t>медиаплатформы</w:t>
      </w:r>
      <w:proofErr w:type="spellEnd"/>
      <w:r w:rsidR="009C5575" w:rsidRPr="00683121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ru-RU"/>
        </w:rPr>
        <w:t xml:space="preserve">, </w:t>
      </w:r>
      <w:proofErr w:type="spellStart"/>
      <w:r w:rsidR="009C5575" w:rsidRPr="00683121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ru-RU"/>
        </w:rPr>
        <w:t>соцсети</w:t>
      </w:r>
      <w:proofErr w:type="spellEnd"/>
      <w:r w:rsidR="0004160E" w:rsidRPr="00683121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ru-RU"/>
        </w:rPr>
        <w:t>, электронный д</w:t>
      </w:r>
      <w:r w:rsidR="00C12C6F" w:rsidRPr="00683121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ru-RU"/>
        </w:rPr>
        <w:t>оступ к государственным услугам).</w:t>
      </w:r>
      <w:r w:rsidR="00E96461">
        <w:rPr>
          <w:rFonts w:ascii="Times New Roman" w:eastAsia="Times New Roman" w:hAnsi="Times New Roman" w:cs="Times New Roman"/>
          <w:color w:val="000000"/>
          <w:kern w:val="36"/>
          <w:sz w:val="24"/>
          <w:szCs w:val="24"/>
          <w:lang w:eastAsia="ru-RU"/>
        </w:rPr>
        <w:t xml:space="preserve"> Их активное внедрение и использование ведет к цифровой трансформации экономики.</w:t>
      </w:r>
    </w:p>
    <w:p w:rsidR="00256B09" w:rsidRPr="00683121" w:rsidRDefault="00E21CBF" w:rsidP="00B8428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gramStart"/>
      <w:r w:rsidRPr="00683121">
        <w:rPr>
          <w:rFonts w:ascii="Times New Roman" w:hAnsi="Times New Roman" w:cs="Times New Roman"/>
          <w:bCs/>
          <w:sz w:val="24"/>
          <w:szCs w:val="24"/>
        </w:rPr>
        <w:t>Цифровизация экономики мо</w:t>
      </w:r>
      <w:r w:rsidR="001925B2" w:rsidRPr="00683121">
        <w:rPr>
          <w:rFonts w:ascii="Times New Roman" w:hAnsi="Times New Roman" w:cs="Times New Roman"/>
          <w:bCs/>
          <w:sz w:val="24"/>
          <w:szCs w:val="24"/>
        </w:rPr>
        <w:t>жет осуществляться на многих</w:t>
      </w:r>
      <w:r w:rsidRPr="00683121">
        <w:rPr>
          <w:rFonts w:ascii="Times New Roman" w:hAnsi="Times New Roman" w:cs="Times New Roman"/>
          <w:bCs/>
          <w:sz w:val="24"/>
          <w:szCs w:val="24"/>
        </w:rPr>
        <w:t xml:space="preserve"> уровнях: </w:t>
      </w:r>
      <w:r w:rsidR="00E96461">
        <w:rPr>
          <w:rFonts w:ascii="Times New Roman" w:hAnsi="Times New Roman" w:cs="Times New Roman"/>
          <w:bCs/>
          <w:sz w:val="24"/>
          <w:szCs w:val="24"/>
        </w:rPr>
        <w:t>территориальном (</w:t>
      </w:r>
      <w:r w:rsidRPr="00683121">
        <w:rPr>
          <w:rFonts w:ascii="Times New Roman" w:hAnsi="Times New Roman" w:cs="Times New Roman"/>
          <w:bCs/>
          <w:sz w:val="24"/>
          <w:szCs w:val="24"/>
        </w:rPr>
        <w:t>глобальном, национальном, региональном</w:t>
      </w:r>
      <w:r w:rsidR="00E96461">
        <w:rPr>
          <w:rFonts w:ascii="Times New Roman" w:hAnsi="Times New Roman" w:cs="Times New Roman"/>
          <w:bCs/>
          <w:sz w:val="24"/>
          <w:szCs w:val="24"/>
        </w:rPr>
        <w:t>)</w:t>
      </w:r>
      <w:r w:rsidRPr="00683121">
        <w:rPr>
          <w:rFonts w:ascii="Times New Roman" w:hAnsi="Times New Roman" w:cs="Times New Roman"/>
          <w:bCs/>
          <w:sz w:val="24"/>
          <w:szCs w:val="24"/>
        </w:rPr>
        <w:t xml:space="preserve">, отраслевом </w:t>
      </w:r>
      <w:r w:rsidR="00B14941">
        <w:rPr>
          <w:rFonts w:ascii="Times New Roman" w:hAnsi="Times New Roman" w:cs="Times New Roman"/>
          <w:bCs/>
          <w:sz w:val="24"/>
          <w:szCs w:val="24"/>
        </w:rPr>
        <w:t>(</w:t>
      </w:r>
      <w:r w:rsidRPr="00683121">
        <w:rPr>
          <w:rFonts w:ascii="Times New Roman" w:hAnsi="Times New Roman" w:cs="Times New Roman"/>
          <w:bCs/>
          <w:sz w:val="24"/>
          <w:szCs w:val="24"/>
        </w:rPr>
        <w:t>локальном, корпоративном</w:t>
      </w:r>
      <w:r w:rsidR="00B14941">
        <w:rPr>
          <w:rFonts w:ascii="Times New Roman" w:hAnsi="Times New Roman" w:cs="Times New Roman"/>
          <w:bCs/>
          <w:sz w:val="24"/>
          <w:szCs w:val="24"/>
        </w:rPr>
        <w:t>)</w:t>
      </w:r>
      <w:r w:rsidRPr="00683121">
        <w:rPr>
          <w:rFonts w:ascii="Times New Roman" w:hAnsi="Times New Roman" w:cs="Times New Roman"/>
          <w:bCs/>
          <w:sz w:val="24"/>
          <w:szCs w:val="24"/>
        </w:rPr>
        <w:t>.</w:t>
      </w:r>
      <w:proofErr w:type="gramEnd"/>
      <w:r w:rsidR="001925B2" w:rsidRPr="00683121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1925B2" w:rsidRPr="00683121">
        <w:rPr>
          <w:rFonts w:ascii="Times New Roman" w:hAnsi="Times New Roman" w:cs="Times New Roman"/>
          <w:sz w:val="24"/>
          <w:szCs w:val="24"/>
        </w:rPr>
        <w:t>Однако, несмотря на то, что ц</w:t>
      </w:r>
      <w:r w:rsidR="001925B2" w:rsidRPr="00683121">
        <w:rPr>
          <w:rFonts w:ascii="Times New Roman" w:hAnsi="Times New Roman" w:cs="Times New Roman"/>
          <w:bCs/>
          <w:sz w:val="24"/>
          <w:szCs w:val="24"/>
        </w:rPr>
        <w:t>ифровизация</w:t>
      </w:r>
      <w:r w:rsidR="00595073" w:rsidRPr="00683121">
        <w:rPr>
          <w:rFonts w:ascii="Times New Roman" w:hAnsi="Times New Roman" w:cs="Times New Roman"/>
          <w:bCs/>
          <w:sz w:val="24"/>
          <w:szCs w:val="24"/>
        </w:rPr>
        <w:t xml:space="preserve"> – всеобъемлющий, это</w:t>
      </w:r>
      <w:r w:rsidR="001925B2" w:rsidRPr="0068312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95073" w:rsidRPr="00683121">
        <w:rPr>
          <w:rFonts w:ascii="Times New Roman" w:hAnsi="Times New Roman" w:cs="Times New Roman"/>
          <w:bCs/>
          <w:sz w:val="24"/>
          <w:szCs w:val="24"/>
        </w:rPr>
        <w:t xml:space="preserve">все таки </w:t>
      </w:r>
      <w:r w:rsidR="001925B2" w:rsidRPr="00683121">
        <w:rPr>
          <w:rFonts w:ascii="Times New Roman" w:hAnsi="Times New Roman" w:cs="Times New Roman"/>
          <w:bCs/>
          <w:sz w:val="24"/>
          <w:szCs w:val="24"/>
        </w:rPr>
        <w:t xml:space="preserve">не всегда </w:t>
      </w:r>
      <w:r w:rsidR="00E561DD" w:rsidRPr="00683121">
        <w:rPr>
          <w:rFonts w:ascii="Times New Roman" w:hAnsi="Times New Roman" w:cs="Times New Roman"/>
          <w:bCs/>
          <w:sz w:val="24"/>
          <w:szCs w:val="24"/>
        </w:rPr>
        <w:t xml:space="preserve">одновременный и </w:t>
      </w:r>
      <w:r w:rsidR="001925B2" w:rsidRPr="00683121">
        <w:rPr>
          <w:rFonts w:ascii="Times New Roman" w:hAnsi="Times New Roman" w:cs="Times New Roman"/>
          <w:bCs/>
          <w:sz w:val="24"/>
          <w:szCs w:val="24"/>
        </w:rPr>
        <w:t>равномерный процесс</w:t>
      </w:r>
      <w:r w:rsidR="00033B99" w:rsidRPr="00683121">
        <w:rPr>
          <w:rFonts w:ascii="Times New Roman" w:hAnsi="Times New Roman" w:cs="Times New Roman"/>
          <w:bCs/>
          <w:sz w:val="24"/>
          <w:szCs w:val="24"/>
        </w:rPr>
        <w:t>.</w:t>
      </w:r>
      <w:proofErr w:type="gramEnd"/>
      <w:r w:rsidR="00033B99" w:rsidRPr="0068312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0798F">
        <w:rPr>
          <w:rFonts w:ascii="Times New Roman" w:hAnsi="Times New Roman" w:cs="Times New Roman"/>
          <w:bCs/>
          <w:sz w:val="24"/>
          <w:szCs w:val="24"/>
        </w:rPr>
        <w:t xml:space="preserve">Причем существенные различия могут проявляться как на уровне отраслей, так и на уровне территорий. </w:t>
      </w:r>
      <w:r w:rsidR="00033B99" w:rsidRPr="00683121">
        <w:rPr>
          <w:rFonts w:ascii="Times New Roman" w:hAnsi="Times New Roman" w:cs="Times New Roman"/>
          <w:bCs/>
          <w:sz w:val="24"/>
          <w:szCs w:val="24"/>
        </w:rPr>
        <w:t>В</w:t>
      </w:r>
      <w:r w:rsidR="001925B2" w:rsidRPr="00683121">
        <w:rPr>
          <w:rFonts w:ascii="Times New Roman" w:hAnsi="Times New Roman" w:cs="Times New Roman"/>
          <w:bCs/>
          <w:sz w:val="24"/>
          <w:szCs w:val="24"/>
        </w:rPr>
        <w:t xml:space="preserve"> добывающих </w:t>
      </w:r>
      <w:r w:rsidR="00033B99" w:rsidRPr="00683121">
        <w:rPr>
          <w:rFonts w:ascii="Times New Roman" w:hAnsi="Times New Roman" w:cs="Times New Roman"/>
          <w:bCs/>
          <w:sz w:val="24"/>
          <w:szCs w:val="24"/>
        </w:rPr>
        <w:t xml:space="preserve">и промышленных </w:t>
      </w:r>
      <w:r w:rsidR="001925B2" w:rsidRPr="00683121">
        <w:rPr>
          <w:rFonts w:ascii="Times New Roman" w:hAnsi="Times New Roman" w:cs="Times New Roman"/>
          <w:bCs/>
          <w:sz w:val="24"/>
          <w:szCs w:val="24"/>
        </w:rPr>
        <w:t>отраслях, например, невозможно – как в банковской сфере</w:t>
      </w:r>
      <w:r w:rsidR="00033B99" w:rsidRPr="00683121">
        <w:rPr>
          <w:rFonts w:ascii="Times New Roman" w:hAnsi="Times New Roman" w:cs="Times New Roman"/>
          <w:bCs/>
          <w:sz w:val="24"/>
          <w:szCs w:val="24"/>
        </w:rPr>
        <w:t xml:space="preserve">, у </w:t>
      </w:r>
      <w:proofErr w:type="spellStart"/>
      <w:r w:rsidR="00033B99" w:rsidRPr="00683121">
        <w:rPr>
          <w:rFonts w:ascii="Times New Roman" w:hAnsi="Times New Roman" w:cs="Times New Roman"/>
          <w:bCs/>
          <w:sz w:val="24"/>
          <w:szCs w:val="24"/>
        </w:rPr>
        <w:t>ритейлеров</w:t>
      </w:r>
      <w:proofErr w:type="spellEnd"/>
      <w:r w:rsidR="00033B99" w:rsidRPr="00683121">
        <w:rPr>
          <w:rFonts w:ascii="Times New Roman" w:hAnsi="Times New Roman" w:cs="Times New Roman"/>
          <w:bCs/>
          <w:sz w:val="24"/>
          <w:szCs w:val="24"/>
        </w:rPr>
        <w:t xml:space="preserve"> и</w:t>
      </w:r>
      <w:r w:rsidR="00FC4921" w:rsidRPr="00683121">
        <w:rPr>
          <w:rFonts w:ascii="Times New Roman" w:hAnsi="Times New Roman" w:cs="Times New Roman"/>
          <w:bCs/>
          <w:sz w:val="24"/>
          <w:szCs w:val="24"/>
        </w:rPr>
        <w:t>ли</w:t>
      </w:r>
      <w:r w:rsidR="00033B99" w:rsidRPr="00683121">
        <w:rPr>
          <w:rFonts w:ascii="Times New Roman" w:hAnsi="Times New Roman" w:cs="Times New Roman"/>
          <w:bCs/>
          <w:sz w:val="24"/>
          <w:szCs w:val="24"/>
        </w:rPr>
        <w:t xml:space="preserve"> в </w:t>
      </w:r>
      <w:proofErr w:type="spellStart"/>
      <w:r w:rsidR="00033B99" w:rsidRPr="00683121">
        <w:rPr>
          <w:rFonts w:ascii="Times New Roman" w:hAnsi="Times New Roman" w:cs="Times New Roman"/>
          <w:bCs/>
          <w:sz w:val="24"/>
          <w:szCs w:val="24"/>
        </w:rPr>
        <w:t>телекоме</w:t>
      </w:r>
      <w:proofErr w:type="spellEnd"/>
      <w:r w:rsidR="001925B2" w:rsidRPr="00683121">
        <w:rPr>
          <w:rFonts w:ascii="Times New Roman" w:hAnsi="Times New Roman" w:cs="Times New Roman"/>
          <w:bCs/>
          <w:sz w:val="24"/>
          <w:szCs w:val="24"/>
        </w:rPr>
        <w:t xml:space="preserve"> -  сразу и полностью начать применять цифровые технологии, уйти в «цифру». </w:t>
      </w:r>
      <w:r w:rsidR="00BC6237" w:rsidRPr="00683121">
        <w:rPr>
          <w:rFonts w:ascii="Times New Roman" w:hAnsi="Times New Roman" w:cs="Times New Roman"/>
          <w:bCs/>
          <w:sz w:val="24"/>
          <w:szCs w:val="24"/>
        </w:rPr>
        <w:t xml:space="preserve">Тем не </w:t>
      </w:r>
      <w:r w:rsidR="0029392D" w:rsidRPr="00683121">
        <w:rPr>
          <w:rFonts w:ascii="Times New Roman" w:hAnsi="Times New Roman" w:cs="Times New Roman"/>
          <w:bCs/>
          <w:sz w:val="24"/>
          <w:szCs w:val="24"/>
        </w:rPr>
        <w:t>менее,</w:t>
      </w:r>
      <w:r w:rsidR="00BC6237" w:rsidRPr="00683121">
        <w:rPr>
          <w:rFonts w:ascii="Times New Roman" w:hAnsi="Times New Roman" w:cs="Times New Roman"/>
          <w:bCs/>
          <w:sz w:val="24"/>
          <w:szCs w:val="24"/>
        </w:rPr>
        <w:t xml:space="preserve"> можем констатировать</w:t>
      </w:r>
      <w:r w:rsidR="00B14941">
        <w:rPr>
          <w:rFonts w:ascii="Times New Roman" w:hAnsi="Times New Roman" w:cs="Times New Roman"/>
          <w:bCs/>
          <w:sz w:val="24"/>
          <w:szCs w:val="24"/>
        </w:rPr>
        <w:t>:</w:t>
      </w:r>
      <w:r w:rsidR="00BC6237" w:rsidRPr="00683121">
        <w:rPr>
          <w:rFonts w:ascii="Times New Roman" w:hAnsi="Times New Roman" w:cs="Times New Roman"/>
          <w:bCs/>
          <w:sz w:val="24"/>
          <w:szCs w:val="24"/>
        </w:rPr>
        <w:t xml:space="preserve"> сегодня цифровизации активно подвергаются и </w:t>
      </w:r>
      <w:r w:rsidR="00E561DD" w:rsidRPr="00683121">
        <w:rPr>
          <w:rFonts w:ascii="Times New Roman" w:hAnsi="Times New Roman" w:cs="Times New Roman"/>
          <w:bCs/>
          <w:sz w:val="24"/>
          <w:szCs w:val="24"/>
        </w:rPr>
        <w:t>отрасли промышленности (нефтегазовый сектор</w:t>
      </w:r>
      <w:r w:rsidR="00BC6237" w:rsidRPr="00683121">
        <w:rPr>
          <w:rFonts w:ascii="Times New Roman" w:hAnsi="Times New Roman" w:cs="Times New Roman"/>
          <w:bCs/>
          <w:sz w:val="24"/>
          <w:szCs w:val="24"/>
        </w:rPr>
        <w:t xml:space="preserve">, металлургия, машиностроение и др.), и </w:t>
      </w:r>
      <w:r w:rsidR="0080798F">
        <w:rPr>
          <w:rFonts w:ascii="Times New Roman" w:hAnsi="Times New Roman" w:cs="Times New Roman"/>
          <w:bCs/>
          <w:sz w:val="24"/>
          <w:szCs w:val="24"/>
        </w:rPr>
        <w:t>сфера услуг (</w:t>
      </w:r>
      <w:r w:rsidR="00FC517D">
        <w:rPr>
          <w:rFonts w:ascii="Times New Roman" w:hAnsi="Times New Roman" w:cs="Times New Roman"/>
          <w:bCs/>
          <w:sz w:val="24"/>
          <w:szCs w:val="24"/>
        </w:rPr>
        <w:t>финансы, медицина, образование, государственное управление</w:t>
      </w:r>
      <w:r w:rsidR="00090196">
        <w:rPr>
          <w:rFonts w:ascii="Times New Roman" w:hAnsi="Times New Roman" w:cs="Times New Roman"/>
          <w:bCs/>
          <w:sz w:val="24"/>
          <w:szCs w:val="24"/>
        </w:rPr>
        <w:t xml:space="preserve"> и др</w:t>
      </w:r>
      <w:r w:rsidR="00B14941">
        <w:rPr>
          <w:rFonts w:ascii="Times New Roman" w:hAnsi="Times New Roman" w:cs="Times New Roman"/>
          <w:bCs/>
          <w:sz w:val="24"/>
          <w:szCs w:val="24"/>
        </w:rPr>
        <w:t>.</w:t>
      </w:r>
      <w:r w:rsidR="00FC517D">
        <w:rPr>
          <w:rFonts w:ascii="Times New Roman" w:hAnsi="Times New Roman" w:cs="Times New Roman"/>
          <w:bCs/>
          <w:sz w:val="24"/>
          <w:szCs w:val="24"/>
        </w:rPr>
        <w:t>)</w:t>
      </w:r>
      <w:r w:rsidR="00BC6237" w:rsidRPr="00683121">
        <w:rPr>
          <w:rFonts w:ascii="Times New Roman" w:hAnsi="Times New Roman" w:cs="Times New Roman"/>
          <w:bCs/>
          <w:sz w:val="24"/>
          <w:szCs w:val="24"/>
        </w:rPr>
        <w:t xml:space="preserve">. </w:t>
      </w:r>
    </w:p>
    <w:p w:rsidR="004A0A57" w:rsidRPr="00683121" w:rsidRDefault="001925B2" w:rsidP="00B8428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83121">
        <w:rPr>
          <w:rFonts w:ascii="Times New Roman" w:hAnsi="Times New Roman" w:cs="Times New Roman"/>
          <w:bCs/>
          <w:sz w:val="24"/>
          <w:szCs w:val="24"/>
        </w:rPr>
        <w:t xml:space="preserve">Поскольку различия </w:t>
      </w:r>
      <w:r w:rsidR="00BC6237" w:rsidRPr="00683121">
        <w:rPr>
          <w:rFonts w:ascii="Times New Roman" w:hAnsi="Times New Roman" w:cs="Times New Roman"/>
          <w:bCs/>
          <w:sz w:val="24"/>
          <w:szCs w:val="24"/>
        </w:rPr>
        <w:t>в темпах и  качестве цифровизации</w:t>
      </w:r>
      <w:r w:rsidR="00175369">
        <w:rPr>
          <w:rFonts w:ascii="Times New Roman" w:hAnsi="Times New Roman" w:cs="Times New Roman"/>
          <w:bCs/>
          <w:sz w:val="24"/>
          <w:szCs w:val="24"/>
        </w:rPr>
        <w:t xml:space="preserve"> территорий</w:t>
      </w:r>
      <w:r w:rsidR="00BC6237" w:rsidRPr="0068312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9392D" w:rsidRPr="00683121">
        <w:rPr>
          <w:rFonts w:ascii="Times New Roman" w:hAnsi="Times New Roman" w:cs="Times New Roman"/>
          <w:bCs/>
          <w:sz w:val="24"/>
          <w:szCs w:val="24"/>
        </w:rPr>
        <w:t xml:space="preserve">зачастую возникают и </w:t>
      </w:r>
      <w:r w:rsidR="00595073" w:rsidRPr="00683121">
        <w:rPr>
          <w:rFonts w:ascii="Times New Roman" w:hAnsi="Times New Roman" w:cs="Times New Roman"/>
          <w:bCs/>
          <w:sz w:val="24"/>
          <w:szCs w:val="24"/>
        </w:rPr>
        <w:t>концентрируются на уровне предприятий</w:t>
      </w:r>
      <w:r w:rsidR="00BF1244" w:rsidRPr="00683121">
        <w:rPr>
          <w:rFonts w:ascii="Times New Roman" w:hAnsi="Times New Roman" w:cs="Times New Roman"/>
          <w:bCs/>
          <w:sz w:val="24"/>
          <w:szCs w:val="24"/>
        </w:rPr>
        <w:t xml:space="preserve"> (корпораций)</w:t>
      </w:r>
      <w:r w:rsidR="00595073" w:rsidRPr="00683121">
        <w:rPr>
          <w:rFonts w:ascii="Times New Roman" w:hAnsi="Times New Roman" w:cs="Times New Roman"/>
          <w:bCs/>
          <w:sz w:val="24"/>
          <w:szCs w:val="24"/>
        </w:rPr>
        <w:t xml:space="preserve">, </w:t>
      </w:r>
      <w:r w:rsidR="0029392D" w:rsidRPr="00683121">
        <w:rPr>
          <w:rFonts w:ascii="Times New Roman" w:hAnsi="Times New Roman" w:cs="Times New Roman"/>
          <w:bCs/>
          <w:sz w:val="24"/>
          <w:szCs w:val="24"/>
        </w:rPr>
        <w:t xml:space="preserve">являющихся основными звеньями хозяйствования, </w:t>
      </w:r>
      <w:r w:rsidR="00595073" w:rsidRPr="00683121">
        <w:rPr>
          <w:rFonts w:ascii="Times New Roman" w:hAnsi="Times New Roman" w:cs="Times New Roman"/>
          <w:bCs/>
          <w:sz w:val="24"/>
          <w:szCs w:val="24"/>
        </w:rPr>
        <w:t xml:space="preserve">то рассмотрение </w:t>
      </w:r>
      <w:r w:rsidR="00BF1244" w:rsidRPr="00683121">
        <w:rPr>
          <w:rFonts w:ascii="Times New Roman" w:hAnsi="Times New Roman" w:cs="Times New Roman"/>
          <w:bCs/>
          <w:sz w:val="24"/>
          <w:szCs w:val="24"/>
        </w:rPr>
        <w:t xml:space="preserve">проявлений </w:t>
      </w:r>
      <w:r w:rsidR="00595073" w:rsidRPr="00683121">
        <w:rPr>
          <w:rFonts w:ascii="Times New Roman" w:hAnsi="Times New Roman" w:cs="Times New Roman"/>
          <w:bCs/>
          <w:sz w:val="24"/>
          <w:szCs w:val="24"/>
        </w:rPr>
        <w:t>цифровизации</w:t>
      </w:r>
      <w:r w:rsidR="00BF1244" w:rsidRPr="00683121">
        <w:rPr>
          <w:rFonts w:ascii="Times New Roman" w:hAnsi="Times New Roman" w:cs="Times New Roman"/>
          <w:bCs/>
          <w:sz w:val="24"/>
          <w:szCs w:val="24"/>
        </w:rPr>
        <w:t>, ее рисков и выгод</w:t>
      </w:r>
      <w:r w:rsidR="00595073" w:rsidRPr="00683121">
        <w:rPr>
          <w:rFonts w:ascii="Times New Roman" w:hAnsi="Times New Roman" w:cs="Times New Roman"/>
          <w:bCs/>
          <w:sz w:val="24"/>
          <w:szCs w:val="24"/>
        </w:rPr>
        <w:t xml:space="preserve"> здесь</w:t>
      </w:r>
      <w:r w:rsidR="00397175" w:rsidRPr="00683121">
        <w:rPr>
          <w:rFonts w:ascii="Times New Roman" w:hAnsi="Times New Roman" w:cs="Times New Roman"/>
          <w:bCs/>
          <w:sz w:val="24"/>
          <w:szCs w:val="24"/>
        </w:rPr>
        <w:t xml:space="preserve"> считаем первоначальным</w:t>
      </w:r>
      <w:r w:rsidR="006E0570" w:rsidRPr="00683121">
        <w:rPr>
          <w:rFonts w:ascii="Times New Roman" w:hAnsi="Times New Roman" w:cs="Times New Roman"/>
          <w:bCs/>
          <w:sz w:val="24"/>
          <w:szCs w:val="24"/>
        </w:rPr>
        <w:t>:</w:t>
      </w:r>
      <w:r w:rsidR="00E21CBF" w:rsidRPr="0068312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29392D" w:rsidRPr="00683121">
        <w:rPr>
          <w:rFonts w:ascii="Times New Roman" w:hAnsi="Times New Roman" w:cs="Times New Roman"/>
          <w:bCs/>
          <w:sz w:val="24"/>
          <w:szCs w:val="24"/>
        </w:rPr>
        <w:t xml:space="preserve">отправной точкой исследования </w:t>
      </w:r>
      <w:r w:rsidR="00D7239A" w:rsidRPr="00683121">
        <w:rPr>
          <w:rFonts w:ascii="Times New Roman" w:hAnsi="Times New Roman" w:cs="Times New Roman"/>
          <w:bCs/>
          <w:sz w:val="24"/>
          <w:szCs w:val="24"/>
        </w:rPr>
        <w:t>[1]</w:t>
      </w:r>
      <w:r w:rsidR="00E21CBF" w:rsidRPr="00683121">
        <w:rPr>
          <w:rFonts w:ascii="Times New Roman" w:hAnsi="Times New Roman" w:cs="Times New Roman"/>
          <w:bCs/>
          <w:sz w:val="24"/>
          <w:szCs w:val="24"/>
        </w:rPr>
        <w:t xml:space="preserve">. </w:t>
      </w:r>
      <w:r w:rsidR="004A0A57" w:rsidRPr="00683121">
        <w:rPr>
          <w:rFonts w:ascii="Times New Roman" w:hAnsi="Times New Roman" w:cs="Times New Roman"/>
          <w:bCs/>
          <w:sz w:val="24"/>
          <w:szCs w:val="24"/>
        </w:rPr>
        <w:t>На корпоративном уровне, как известно, главной целью хозяйствования выступает получение наибольшей прибыли. Если исходить из определения, что «Прибыль = выручка – издержки», то рост прибыли в значительной мере зависит от количества и качества выпускаемой продукции (должны повышаться) и снижения издержек. Цифровизация может положительно сказываться на обоих направлениях. Инвестиции в цифровизацию помогают уменьшить влияние себестоимости продукции на динамику прибыли компании [</w:t>
      </w:r>
      <w:r w:rsidR="00732DE5" w:rsidRPr="00683121">
        <w:rPr>
          <w:rFonts w:ascii="Times New Roman" w:hAnsi="Times New Roman" w:cs="Times New Roman"/>
          <w:bCs/>
          <w:sz w:val="24"/>
          <w:szCs w:val="24"/>
        </w:rPr>
        <w:t>5</w:t>
      </w:r>
      <w:r w:rsidR="004A0A57" w:rsidRPr="00683121">
        <w:rPr>
          <w:rFonts w:ascii="Times New Roman" w:hAnsi="Times New Roman" w:cs="Times New Roman"/>
          <w:bCs/>
          <w:sz w:val="24"/>
          <w:szCs w:val="24"/>
        </w:rPr>
        <w:t xml:space="preserve">]. Цифровизация и ее объективные «спутники» (автоматизация и роботизация, современные технологии) влекут за собой интенсификацию производства, бизнес-процессов. </w:t>
      </w:r>
      <w:r w:rsidR="001B22E6" w:rsidRPr="00683121">
        <w:rPr>
          <w:rFonts w:ascii="Times New Roman" w:hAnsi="Times New Roman" w:cs="Times New Roman"/>
          <w:bCs/>
          <w:sz w:val="24"/>
          <w:szCs w:val="24"/>
        </w:rPr>
        <w:t xml:space="preserve">Более того, цифровизация сегодня зачастую является фактором выживания предприятий. </w:t>
      </w:r>
      <w:r w:rsidR="004A0A57" w:rsidRPr="00683121">
        <w:rPr>
          <w:rFonts w:ascii="Times New Roman" w:hAnsi="Times New Roman" w:cs="Times New Roman"/>
          <w:bCs/>
          <w:sz w:val="24"/>
          <w:szCs w:val="24"/>
        </w:rPr>
        <w:t>Одновременно обычно улучшается и качество продукции. Сокращение потерь рабочего времени обусловливает повышение производительности труда</w:t>
      </w:r>
      <w:r w:rsidR="004A0A57" w:rsidRPr="00683121">
        <w:rPr>
          <w:rFonts w:ascii="Times New Roman" w:hAnsi="Times New Roman" w:cs="Times New Roman"/>
          <w:sz w:val="24"/>
          <w:szCs w:val="24"/>
        </w:rPr>
        <w:t xml:space="preserve"> </w:t>
      </w:r>
      <w:r w:rsidR="007E5C94" w:rsidRPr="00683121">
        <w:rPr>
          <w:rFonts w:ascii="Times New Roman" w:hAnsi="Times New Roman" w:cs="Times New Roman"/>
          <w:bCs/>
          <w:sz w:val="24"/>
          <w:szCs w:val="24"/>
        </w:rPr>
        <w:t>[4</w:t>
      </w:r>
      <w:r w:rsidR="004A0A57" w:rsidRPr="00683121">
        <w:rPr>
          <w:rFonts w:ascii="Times New Roman" w:hAnsi="Times New Roman" w:cs="Times New Roman"/>
          <w:bCs/>
          <w:sz w:val="24"/>
          <w:szCs w:val="24"/>
        </w:rPr>
        <w:t>]. Можно, в целом, согласиться с тем, что «</w:t>
      </w:r>
      <w:r w:rsidR="001441A1" w:rsidRPr="00683121">
        <w:rPr>
          <w:rFonts w:ascii="Times New Roman" w:hAnsi="Times New Roman" w:cs="Times New Roman"/>
          <w:bCs/>
          <w:sz w:val="24"/>
          <w:szCs w:val="24"/>
        </w:rPr>
        <w:t>Цифровизация — изменение бизнес-процессов компании для соответствия новым технологиям цифровой экономики,</w:t>
      </w:r>
      <w:r w:rsidR="007D4D8A" w:rsidRPr="00683121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1441A1" w:rsidRPr="00683121">
        <w:rPr>
          <w:rFonts w:ascii="Times New Roman" w:hAnsi="Times New Roman" w:cs="Times New Roman"/>
          <w:bCs/>
          <w:sz w:val="24"/>
          <w:szCs w:val="24"/>
        </w:rPr>
        <w:t>внедрение современных технологий в бизнес-процессы для повышения их эффективности.</w:t>
      </w:r>
      <w:r w:rsidR="00F53E7A" w:rsidRPr="00683121">
        <w:rPr>
          <w:rFonts w:ascii="Times New Roman" w:hAnsi="Times New Roman" w:cs="Times New Roman"/>
          <w:bCs/>
          <w:sz w:val="24"/>
          <w:szCs w:val="24"/>
        </w:rPr>
        <w:t xml:space="preserve"> Цифровая трансформация -</w:t>
      </w:r>
      <w:r w:rsidR="001441A1" w:rsidRPr="00683121">
        <w:rPr>
          <w:rFonts w:ascii="Times New Roman" w:hAnsi="Times New Roman" w:cs="Times New Roman"/>
          <w:bCs/>
          <w:sz w:val="24"/>
          <w:szCs w:val="24"/>
        </w:rPr>
        <w:t xml:space="preserve"> продолжение цифров</w:t>
      </w:r>
      <w:r w:rsidR="00F53E7A" w:rsidRPr="00683121">
        <w:rPr>
          <w:rFonts w:ascii="Times New Roman" w:hAnsi="Times New Roman" w:cs="Times New Roman"/>
          <w:bCs/>
          <w:sz w:val="24"/>
          <w:szCs w:val="24"/>
        </w:rPr>
        <w:t>изации и более глубокий процесс</w:t>
      </w:r>
      <w:r w:rsidR="004A0A57" w:rsidRPr="00683121">
        <w:rPr>
          <w:rFonts w:ascii="Times New Roman" w:hAnsi="Times New Roman" w:cs="Times New Roman"/>
          <w:bCs/>
          <w:sz w:val="24"/>
          <w:szCs w:val="24"/>
        </w:rPr>
        <w:t>» [</w:t>
      </w:r>
      <w:r w:rsidR="005A6338">
        <w:rPr>
          <w:rFonts w:ascii="Times New Roman" w:hAnsi="Times New Roman" w:cs="Times New Roman"/>
          <w:bCs/>
          <w:sz w:val="24"/>
          <w:szCs w:val="24"/>
        </w:rPr>
        <w:t>7</w:t>
      </w:r>
      <w:r w:rsidR="004A0A57" w:rsidRPr="00683121">
        <w:rPr>
          <w:rFonts w:ascii="Times New Roman" w:hAnsi="Times New Roman" w:cs="Times New Roman"/>
          <w:bCs/>
          <w:sz w:val="24"/>
          <w:szCs w:val="24"/>
        </w:rPr>
        <w:t>].</w:t>
      </w:r>
    </w:p>
    <w:p w:rsidR="006F76C4" w:rsidRPr="00683121" w:rsidRDefault="00DE0C21" w:rsidP="00B8428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83121">
        <w:rPr>
          <w:rFonts w:ascii="Times New Roman" w:hAnsi="Times New Roman" w:cs="Times New Roman"/>
          <w:bCs/>
          <w:sz w:val="24"/>
          <w:szCs w:val="24"/>
        </w:rPr>
        <w:t xml:space="preserve">Сегодня в условиях </w:t>
      </w:r>
      <w:r w:rsidR="00033B99" w:rsidRPr="00683121">
        <w:rPr>
          <w:rFonts w:ascii="Times New Roman" w:hAnsi="Times New Roman" w:cs="Times New Roman"/>
          <w:bCs/>
          <w:sz w:val="24"/>
          <w:szCs w:val="24"/>
        </w:rPr>
        <w:t>макроэкономической турбулентности</w:t>
      </w:r>
      <w:r w:rsidRPr="00683121">
        <w:rPr>
          <w:rFonts w:ascii="Times New Roman" w:hAnsi="Times New Roman" w:cs="Times New Roman"/>
          <w:bCs/>
          <w:sz w:val="24"/>
          <w:szCs w:val="24"/>
        </w:rPr>
        <w:t xml:space="preserve"> предприятия </w:t>
      </w:r>
      <w:r w:rsidR="005F7577">
        <w:rPr>
          <w:rFonts w:ascii="Times New Roman" w:hAnsi="Times New Roman" w:cs="Times New Roman"/>
          <w:bCs/>
          <w:sz w:val="24"/>
          <w:szCs w:val="24"/>
        </w:rPr>
        <w:t xml:space="preserve"> и территории </w:t>
      </w:r>
      <w:r w:rsidRPr="00683121">
        <w:rPr>
          <w:rFonts w:ascii="Times New Roman" w:hAnsi="Times New Roman" w:cs="Times New Roman"/>
          <w:bCs/>
          <w:sz w:val="24"/>
          <w:szCs w:val="24"/>
        </w:rPr>
        <w:t>страны, оценив</w:t>
      </w:r>
      <w:r w:rsidR="00AB533C" w:rsidRPr="00683121">
        <w:rPr>
          <w:rFonts w:ascii="Times New Roman" w:hAnsi="Times New Roman" w:cs="Times New Roman"/>
          <w:bCs/>
          <w:sz w:val="24"/>
          <w:szCs w:val="24"/>
        </w:rPr>
        <w:t>, в том числе</w:t>
      </w:r>
      <w:r w:rsidRPr="00683121">
        <w:rPr>
          <w:rFonts w:ascii="Times New Roman" w:hAnsi="Times New Roman" w:cs="Times New Roman"/>
          <w:bCs/>
          <w:sz w:val="24"/>
          <w:szCs w:val="24"/>
        </w:rPr>
        <w:t xml:space="preserve"> санкционные риски, активно приступили к реализации проектов в области </w:t>
      </w:r>
      <w:r w:rsidR="00AB533C" w:rsidRPr="00683121">
        <w:rPr>
          <w:rFonts w:ascii="Times New Roman" w:hAnsi="Times New Roman" w:cs="Times New Roman"/>
          <w:bCs/>
          <w:sz w:val="24"/>
          <w:szCs w:val="24"/>
        </w:rPr>
        <w:t xml:space="preserve">внедрения, а также </w:t>
      </w:r>
      <w:r w:rsidRPr="00683121">
        <w:rPr>
          <w:rFonts w:ascii="Times New Roman" w:hAnsi="Times New Roman" w:cs="Times New Roman"/>
          <w:bCs/>
          <w:sz w:val="24"/>
          <w:szCs w:val="24"/>
        </w:rPr>
        <w:t>импортозамещения информационных технологий</w:t>
      </w:r>
      <w:r w:rsidR="002C2A97" w:rsidRPr="00683121">
        <w:rPr>
          <w:rFonts w:ascii="Times New Roman" w:hAnsi="Times New Roman" w:cs="Times New Roman"/>
          <w:bCs/>
          <w:sz w:val="24"/>
          <w:szCs w:val="24"/>
        </w:rPr>
        <w:t xml:space="preserve"> [</w:t>
      </w:r>
      <w:r w:rsidR="005A6338">
        <w:rPr>
          <w:rFonts w:ascii="Times New Roman" w:hAnsi="Times New Roman" w:cs="Times New Roman"/>
          <w:bCs/>
          <w:sz w:val="24"/>
          <w:szCs w:val="24"/>
        </w:rPr>
        <w:t>8</w:t>
      </w:r>
      <w:r w:rsidR="002C2A97" w:rsidRPr="00683121">
        <w:rPr>
          <w:rFonts w:ascii="Times New Roman" w:hAnsi="Times New Roman" w:cs="Times New Roman"/>
          <w:bCs/>
          <w:sz w:val="24"/>
          <w:szCs w:val="24"/>
        </w:rPr>
        <w:t>]</w:t>
      </w:r>
      <w:r w:rsidRPr="00683121">
        <w:rPr>
          <w:rFonts w:ascii="Times New Roman" w:hAnsi="Times New Roman" w:cs="Times New Roman"/>
          <w:bCs/>
          <w:sz w:val="24"/>
          <w:szCs w:val="24"/>
        </w:rPr>
        <w:t>.</w:t>
      </w:r>
      <w:r w:rsidR="00AB533C" w:rsidRPr="00683121">
        <w:rPr>
          <w:rFonts w:ascii="Times New Roman" w:hAnsi="Times New Roman" w:cs="Times New Roman"/>
          <w:bCs/>
          <w:sz w:val="24"/>
          <w:szCs w:val="24"/>
        </w:rPr>
        <w:t xml:space="preserve"> Обратим внимание также на то, что ц</w:t>
      </w:r>
      <w:r w:rsidR="00473A7C" w:rsidRPr="00683121">
        <w:rPr>
          <w:rFonts w:ascii="Times New Roman" w:hAnsi="Times New Roman" w:cs="Times New Roman"/>
          <w:sz w:val="24"/>
          <w:szCs w:val="24"/>
        </w:rPr>
        <w:t>ифровизация побуждает предприятия</w:t>
      </w:r>
      <w:r w:rsidR="00B14941">
        <w:rPr>
          <w:rFonts w:ascii="Times New Roman" w:hAnsi="Times New Roman" w:cs="Times New Roman"/>
          <w:sz w:val="24"/>
          <w:szCs w:val="24"/>
        </w:rPr>
        <w:t xml:space="preserve"> и территории</w:t>
      </w:r>
      <w:r w:rsidR="00A12843" w:rsidRPr="00683121">
        <w:rPr>
          <w:rFonts w:ascii="Times New Roman" w:hAnsi="Times New Roman" w:cs="Times New Roman"/>
          <w:sz w:val="24"/>
          <w:szCs w:val="24"/>
        </w:rPr>
        <w:t xml:space="preserve"> к переходу на ESG-стратегию устойчивого развития</w:t>
      </w:r>
      <w:r w:rsidR="00944CB2" w:rsidRPr="00683121">
        <w:rPr>
          <w:rFonts w:ascii="Times New Roman" w:hAnsi="Times New Roman" w:cs="Times New Roman"/>
          <w:sz w:val="24"/>
          <w:szCs w:val="24"/>
        </w:rPr>
        <w:t xml:space="preserve">. </w:t>
      </w:r>
      <w:r w:rsidR="00284738" w:rsidRPr="00683121">
        <w:rPr>
          <w:rFonts w:ascii="Times New Roman" w:hAnsi="Times New Roman" w:cs="Times New Roman"/>
          <w:sz w:val="24"/>
          <w:szCs w:val="24"/>
        </w:rPr>
        <w:t>В этих условиях</w:t>
      </w:r>
      <w:r w:rsidR="00151DEF" w:rsidRPr="00683121">
        <w:rPr>
          <w:rFonts w:ascii="Times New Roman" w:hAnsi="Times New Roman" w:cs="Times New Roman"/>
          <w:sz w:val="24"/>
          <w:szCs w:val="24"/>
        </w:rPr>
        <w:t xml:space="preserve"> ва</w:t>
      </w:r>
      <w:r w:rsidR="00AB533C" w:rsidRPr="00683121">
        <w:rPr>
          <w:rFonts w:ascii="Times New Roman" w:hAnsi="Times New Roman" w:cs="Times New Roman"/>
          <w:sz w:val="24"/>
          <w:szCs w:val="24"/>
        </w:rPr>
        <w:t xml:space="preserve">жно </w:t>
      </w:r>
      <w:r w:rsidR="00151DEF" w:rsidRPr="00683121">
        <w:rPr>
          <w:rFonts w:ascii="Times New Roman" w:hAnsi="Times New Roman" w:cs="Times New Roman"/>
          <w:sz w:val="24"/>
          <w:szCs w:val="24"/>
        </w:rPr>
        <w:t xml:space="preserve">не только исследовать проявления, «плюсы и минусы», но и </w:t>
      </w:r>
      <w:r w:rsidR="00940F88" w:rsidRPr="00683121">
        <w:rPr>
          <w:rFonts w:ascii="Times New Roman" w:hAnsi="Times New Roman" w:cs="Times New Roman"/>
          <w:sz w:val="24"/>
          <w:szCs w:val="24"/>
        </w:rPr>
        <w:t>констатировать</w:t>
      </w:r>
      <w:r w:rsidR="00AB533C" w:rsidRPr="00683121">
        <w:rPr>
          <w:rFonts w:ascii="Times New Roman" w:hAnsi="Times New Roman" w:cs="Times New Roman"/>
          <w:sz w:val="24"/>
          <w:szCs w:val="24"/>
        </w:rPr>
        <w:t xml:space="preserve"> некоторые итоги цифровизации в России. </w:t>
      </w:r>
      <w:r w:rsidR="00940F88" w:rsidRPr="00683121">
        <w:rPr>
          <w:rFonts w:ascii="Times New Roman" w:hAnsi="Times New Roman" w:cs="Times New Roman"/>
          <w:sz w:val="24"/>
          <w:szCs w:val="24"/>
        </w:rPr>
        <w:t>Производство</w:t>
      </w:r>
      <w:r w:rsidR="00AB533C" w:rsidRPr="00683121">
        <w:rPr>
          <w:rFonts w:ascii="Times New Roman" w:hAnsi="Times New Roman" w:cs="Times New Roman"/>
          <w:sz w:val="24"/>
          <w:szCs w:val="24"/>
        </w:rPr>
        <w:t xml:space="preserve"> в ряде компаний</w:t>
      </w:r>
      <w:r w:rsidR="00273B74" w:rsidRPr="00683121">
        <w:rPr>
          <w:rFonts w:ascii="Times New Roman" w:hAnsi="Times New Roman" w:cs="Times New Roman"/>
          <w:sz w:val="24"/>
          <w:szCs w:val="24"/>
        </w:rPr>
        <w:t xml:space="preserve"> уже находится </w:t>
      </w:r>
      <w:r w:rsidR="00940F88" w:rsidRPr="00683121">
        <w:rPr>
          <w:rFonts w:ascii="Times New Roman" w:hAnsi="Times New Roman" w:cs="Times New Roman"/>
          <w:sz w:val="24"/>
          <w:szCs w:val="24"/>
        </w:rPr>
        <w:t>«</w:t>
      </w:r>
      <w:r w:rsidR="00273B74" w:rsidRPr="00683121">
        <w:rPr>
          <w:rFonts w:ascii="Times New Roman" w:hAnsi="Times New Roman" w:cs="Times New Roman"/>
          <w:sz w:val="24"/>
          <w:szCs w:val="24"/>
        </w:rPr>
        <w:t xml:space="preserve">под постоянным мониторингом тысяч датчиков, полученные данные обрабатываются искусственным интеллектом, «цифровые двойники» моделируют работу предприятия в различных ситуациях, а системы </w:t>
      </w:r>
      <w:proofErr w:type="spellStart"/>
      <w:r w:rsidR="00273B74" w:rsidRPr="00683121">
        <w:rPr>
          <w:rFonts w:ascii="Times New Roman" w:hAnsi="Times New Roman" w:cs="Times New Roman"/>
          <w:sz w:val="24"/>
          <w:szCs w:val="24"/>
        </w:rPr>
        <w:t>предиктивного</w:t>
      </w:r>
      <w:proofErr w:type="spellEnd"/>
      <w:r w:rsidR="00273B74" w:rsidRPr="00683121">
        <w:rPr>
          <w:rFonts w:ascii="Times New Roman" w:hAnsi="Times New Roman" w:cs="Times New Roman"/>
          <w:sz w:val="24"/>
          <w:szCs w:val="24"/>
        </w:rPr>
        <w:t xml:space="preserve"> обслуживания предотвращают поломки и сбо</w:t>
      </w:r>
      <w:r w:rsidR="00944CB2" w:rsidRPr="00683121">
        <w:rPr>
          <w:rFonts w:ascii="Times New Roman" w:hAnsi="Times New Roman" w:cs="Times New Roman"/>
          <w:sz w:val="24"/>
          <w:szCs w:val="24"/>
        </w:rPr>
        <w:t>и в работе оборудования</w:t>
      </w:r>
      <w:r w:rsidR="00940F88" w:rsidRPr="00683121">
        <w:rPr>
          <w:rFonts w:ascii="Times New Roman" w:hAnsi="Times New Roman" w:cs="Times New Roman"/>
          <w:sz w:val="24"/>
          <w:szCs w:val="24"/>
        </w:rPr>
        <w:t>»</w:t>
      </w:r>
      <w:r w:rsidR="0080386A" w:rsidRPr="00683121">
        <w:rPr>
          <w:rFonts w:ascii="Times New Roman" w:hAnsi="Times New Roman" w:cs="Times New Roman"/>
          <w:sz w:val="24"/>
          <w:szCs w:val="24"/>
        </w:rPr>
        <w:t xml:space="preserve"> </w:t>
      </w:r>
      <w:r w:rsidR="002917E0">
        <w:rPr>
          <w:rFonts w:ascii="Times New Roman" w:hAnsi="Times New Roman" w:cs="Times New Roman"/>
          <w:sz w:val="24"/>
          <w:szCs w:val="24"/>
        </w:rPr>
        <w:t>[10</w:t>
      </w:r>
      <w:r w:rsidR="0080386A" w:rsidRPr="00683121">
        <w:rPr>
          <w:rFonts w:ascii="Times New Roman" w:hAnsi="Times New Roman" w:cs="Times New Roman"/>
          <w:sz w:val="24"/>
          <w:szCs w:val="24"/>
        </w:rPr>
        <w:t>].</w:t>
      </w:r>
      <w:r w:rsidR="00944CB2" w:rsidRPr="00683121">
        <w:rPr>
          <w:rFonts w:ascii="Times New Roman" w:hAnsi="Times New Roman" w:cs="Times New Roman"/>
          <w:sz w:val="24"/>
          <w:szCs w:val="24"/>
        </w:rPr>
        <w:t xml:space="preserve"> Теперь</w:t>
      </w:r>
      <w:r w:rsidR="00273B74" w:rsidRPr="00683121">
        <w:rPr>
          <w:rFonts w:ascii="Times New Roman" w:hAnsi="Times New Roman" w:cs="Times New Roman"/>
          <w:sz w:val="24"/>
          <w:szCs w:val="24"/>
        </w:rPr>
        <w:t xml:space="preserve"> </w:t>
      </w:r>
      <w:r w:rsidR="00EB7D01" w:rsidRPr="00683121">
        <w:rPr>
          <w:rFonts w:ascii="Times New Roman" w:hAnsi="Times New Roman" w:cs="Times New Roman"/>
          <w:sz w:val="24"/>
          <w:szCs w:val="24"/>
        </w:rPr>
        <w:t>некоторые предприятия</w:t>
      </w:r>
      <w:r w:rsidR="00AB533C" w:rsidRPr="00683121">
        <w:rPr>
          <w:rFonts w:ascii="Times New Roman" w:hAnsi="Times New Roman" w:cs="Times New Roman"/>
          <w:sz w:val="24"/>
          <w:szCs w:val="24"/>
        </w:rPr>
        <w:t xml:space="preserve"> зачастую</w:t>
      </w:r>
      <w:r w:rsidR="00EB7D01" w:rsidRPr="00683121">
        <w:rPr>
          <w:rFonts w:ascii="Times New Roman" w:hAnsi="Times New Roman" w:cs="Times New Roman"/>
          <w:sz w:val="24"/>
          <w:szCs w:val="24"/>
        </w:rPr>
        <w:t xml:space="preserve"> представляю</w:t>
      </w:r>
      <w:r w:rsidR="00273B74" w:rsidRPr="00683121">
        <w:rPr>
          <w:rFonts w:ascii="Times New Roman" w:hAnsi="Times New Roman" w:cs="Times New Roman"/>
          <w:sz w:val="24"/>
          <w:szCs w:val="24"/>
        </w:rPr>
        <w:t xml:space="preserve">т собой </w:t>
      </w:r>
      <w:r w:rsidR="00940F88" w:rsidRPr="00683121">
        <w:rPr>
          <w:rFonts w:ascii="Times New Roman" w:hAnsi="Times New Roman" w:cs="Times New Roman"/>
          <w:sz w:val="24"/>
          <w:szCs w:val="24"/>
        </w:rPr>
        <w:t>«</w:t>
      </w:r>
      <w:r w:rsidR="00273B74" w:rsidRPr="00683121">
        <w:rPr>
          <w:rFonts w:ascii="Times New Roman" w:hAnsi="Times New Roman" w:cs="Times New Roman"/>
          <w:sz w:val="24"/>
          <w:szCs w:val="24"/>
        </w:rPr>
        <w:t xml:space="preserve">настоящий цифровой завод, оснащенный самыми передовыми технологиями: </w:t>
      </w:r>
      <w:proofErr w:type="spellStart"/>
      <w:r w:rsidR="00273B74" w:rsidRPr="00683121">
        <w:rPr>
          <w:rFonts w:ascii="Times New Roman" w:hAnsi="Times New Roman" w:cs="Times New Roman"/>
          <w:sz w:val="24"/>
          <w:szCs w:val="24"/>
        </w:rPr>
        <w:t>IoT</w:t>
      </w:r>
      <w:proofErr w:type="spellEnd"/>
      <w:r w:rsidR="00273B74" w:rsidRPr="00683121">
        <w:rPr>
          <w:rFonts w:ascii="Times New Roman" w:hAnsi="Times New Roman" w:cs="Times New Roman"/>
          <w:sz w:val="24"/>
          <w:szCs w:val="24"/>
        </w:rPr>
        <w:t xml:space="preserve">, AI, </w:t>
      </w:r>
      <w:proofErr w:type="spellStart"/>
      <w:r w:rsidR="00273B74" w:rsidRPr="00683121">
        <w:rPr>
          <w:rFonts w:ascii="Times New Roman" w:hAnsi="Times New Roman" w:cs="Times New Roman"/>
          <w:sz w:val="24"/>
          <w:szCs w:val="24"/>
        </w:rPr>
        <w:t>machine</w:t>
      </w:r>
      <w:proofErr w:type="spellEnd"/>
      <w:r w:rsidR="00273B74" w:rsidRPr="006831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73B74" w:rsidRPr="00683121">
        <w:rPr>
          <w:rFonts w:ascii="Times New Roman" w:hAnsi="Times New Roman" w:cs="Times New Roman"/>
          <w:sz w:val="24"/>
          <w:szCs w:val="24"/>
        </w:rPr>
        <w:t>learning</w:t>
      </w:r>
      <w:proofErr w:type="spellEnd"/>
      <w:r w:rsidR="00273B74" w:rsidRPr="00683121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="00273B74" w:rsidRPr="00683121">
        <w:rPr>
          <w:rFonts w:ascii="Times New Roman" w:hAnsi="Times New Roman" w:cs="Times New Roman"/>
          <w:sz w:val="24"/>
          <w:szCs w:val="24"/>
        </w:rPr>
        <w:t>Big</w:t>
      </w:r>
      <w:proofErr w:type="spellEnd"/>
      <w:r w:rsidR="00273B74" w:rsidRPr="006831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73B74" w:rsidRPr="00683121">
        <w:rPr>
          <w:rFonts w:ascii="Times New Roman" w:hAnsi="Times New Roman" w:cs="Times New Roman"/>
          <w:sz w:val="24"/>
          <w:szCs w:val="24"/>
        </w:rPr>
        <w:t>Data</w:t>
      </w:r>
      <w:proofErr w:type="spellEnd"/>
      <w:r w:rsidR="00940F88" w:rsidRPr="00683121">
        <w:rPr>
          <w:rFonts w:ascii="Times New Roman" w:hAnsi="Times New Roman" w:cs="Times New Roman"/>
          <w:sz w:val="24"/>
          <w:szCs w:val="24"/>
        </w:rPr>
        <w:t>..</w:t>
      </w:r>
      <w:r w:rsidR="00273B74" w:rsidRPr="00683121">
        <w:rPr>
          <w:rFonts w:ascii="Times New Roman" w:hAnsi="Times New Roman" w:cs="Times New Roman"/>
          <w:sz w:val="24"/>
          <w:szCs w:val="24"/>
        </w:rPr>
        <w:t>. Все они призваны снизить издержки предприятия и по</w:t>
      </w:r>
      <w:r w:rsidR="00AB533C" w:rsidRPr="00683121">
        <w:rPr>
          <w:rFonts w:ascii="Times New Roman" w:hAnsi="Times New Roman" w:cs="Times New Roman"/>
          <w:sz w:val="24"/>
          <w:szCs w:val="24"/>
        </w:rPr>
        <w:t>высить эффективность работы</w:t>
      </w:r>
      <w:r w:rsidR="00940F88" w:rsidRPr="00683121">
        <w:rPr>
          <w:rFonts w:ascii="Times New Roman" w:hAnsi="Times New Roman" w:cs="Times New Roman"/>
          <w:sz w:val="24"/>
          <w:szCs w:val="24"/>
        </w:rPr>
        <w:t>»</w:t>
      </w:r>
      <w:r w:rsidR="00A4337E">
        <w:rPr>
          <w:rFonts w:ascii="Times New Roman" w:hAnsi="Times New Roman" w:cs="Times New Roman"/>
          <w:sz w:val="24"/>
          <w:szCs w:val="24"/>
        </w:rPr>
        <w:t xml:space="preserve"> [10</w:t>
      </w:r>
      <w:r w:rsidR="0080386A" w:rsidRPr="00683121">
        <w:rPr>
          <w:rFonts w:ascii="Times New Roman" w:hAnsi="Times New Roman" w:cs="Times New Roman"/>
          <w:sz w:val="24"/>
          <w:szCs w:val="24"/>
        </w:rPr>
        <w:t>]</w:t>
      </w:r>
      <w:r w:rsidR="00273B74" w:rsidRPr="00683121">
        <w:rPr>
          <w:rFonts w:ascii="Times New Roman" w:hAnsi="Times New Roman" w:cs="Times New Roman"/>
          <w:sz w:val="24"/>
          <w:szCs w:val="24"/>
        </w:rPr>
        <w:t>.</w:t>
      </w:r>
      <w:r w:rsidR="00315868" w:rsidRPr="0068312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701A5" w:rsidRPr="00683121" w:rsidRDefault="00C470C8" w:rsidP="00B8428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Цифровизация территорий и предприятий носят взаимодействующий,</w:t>
      </w:r>
      <w:r w:rsidR="005F7577">
        <w:rPr>
          <w:rFonts w:ascii="Times New Roman" w:hAnsi="Times New Roman" w:cs="Times New Roman"/>
          <w:sz w:val="24"/>
          <w:szCs w:val="24"/>
        </w:rPr>
        <w:t xml:space="preserve"> и даже</w:t>
      </w:r>
      <w:r>
        <w:rPr>
          <w:rFonts w:ascii="Times New Roman" w:hAnsi="Times New Roman" w:cs="Times New Roman"/>
          <w:sz w:val="24"/>
          <w:szCs w:val="24"/>
        </w:rPr>
        <w:t xml:space="preserve"> взаимообусловливающий характер. </w:t>
      </w:r>
      <w:r w:rsidR="000F594D">
        <w:rPr>
          <w:rFonts w:ascii="Times New Roman" w:hAnsi="Times New Roman" w:cs="Times New Roman"/>
          <w:sz w:val="24"/>
          <w:szCs w:val="24"/>
        </w:rPr>
        <w:t xml:space="preserve">То есть они не только связаны, но и влияют друг на друга, причем как в одну (территория =&gt; предприятие), так и в другую сторону (предприятие =&gt; территория). </w:t>
      </w:r>
      <w:r w:rsidR="00273B74" w:rsidRPr="00683121">
        <w:rPr>
          <w:rFonts w:ascii="Times New Roman" w:hAnsi="Times New Roman" w:cs="Times New Roman"/>
          <w:sz w:val="24"/>
          <w:szCs w:val="24"/>
        </w:rPr>
        <w:t xml:space="preserve">Цифровые технологии </w:t>
      </w:r>
      <w:r w:rsidR="00B14941">
        <w:rPr>
          <w:rFonts w:ascii="Times New Roman" w:hAnsi="Times New Roman" w:cs="Times New Roman"/>
          <w:sz w:val="24"/>
          <w:szCs w:val="24"/>
        </w:rPr>
        <w:t>в ряде территорий</w:t>
      </w:r>
      <w:r w:rsidR="00626BF7" w:rsidRPr="00683121">
        <w:rPr>
          <w:rFonts w:ascii="Times New Roman" w:hAnsi="Times New Roman" w:cs="Times New Roman"/>
          <w:sz w:val="24"/>
          <w:szCs w:val="24"/>
        </w:rPr>
        <w:t xml:space="preserve"> </w:t>
      </w:r>
      <w:r w:rsidR="00273B74" w:rsidRPr="00683121">
        <w:rPr>
          <w:rFonts w:ascii="Times New Roman" w:hAnsi="Times New Roman" w:cs="Times New Roman"/>
          <w:sz w:val="24"/>
          <w:szCs w:val="24"/>
        </w:rPr>
        <w:t xml:space="preserve">развиваются с очень высокой скоростью и стимулируют предприятия перейти от устаревших </w:t>
      </w:r>
      <w:proofErr w:type="gramStart"/>
      <w:r w:rsidR="00273B74" w:rsidRPr="00683121">
        <w:rPr>
          <w:rFonts w:ascii="Times New Roman" w:hAnsi="Times New Roman" w:cs="Times New Roman"/>
          <w:sz w:val="24"/>
          <w:szCs w:val="24"/>
        </w:rPr>
        <w:t>бизнес-моделей</w:t>
      </w:r>
      <w:proofErr w:type="gramEnd"/>
      <w:r w:rsidR="00273B74" w:rsidRPr="00683121">
        <w:rPr>
          <w:rFonts w:ascii="Times New Roman" w:hAnsi="Times New Roman" w:cs="Times New Roman"/>
          <w:sz w:val="24"/>
          <w:szCs w:val="24"/>
        </w:rPr>
        <w:t xml:space="preserve"> к новому «умному» производств</w:t>
      </w:r>
      <w:r w:rsidR="00E25E96" w:rsidRPr="00683121">
        <w:rPr>
          <w:rFonts w:ascii="Times New Roman" w:hAnsi="Times New Roman" w:cs="Times New Roman"/>
          <w:sz w:val="24"/>
          <w:szCs w:val="24"/>
        </w:rPr>
        <w:t>у</w:t>
      </w:r>
      <w:r w:rsidR="006F76C4" w:rsidRPr="00683121">
        <w:rPr>
          <w:rFonts w:ascii="Times New Roman" w:hAnsi="Times New Roman" w:cs="Times New Roman"/>
          <w:sz w:val="24"/>
          <w:szCs w:val="24"/>
        </w:rPr>
        <w:t xml:space="preserve">. </w:t>
      </w:r>
      <w:r w:rsidR="00F6177F" w:rsidRPr="00683121">
        <w:rPr>
          <w:rFonts w:ascii="Times New Roman" w:hAnsi="Times New Roman" w:cs="Times New Roman"/>
          <w:sz w:val="24"/>
          <w:szCs w:val="24"/>
        </w:rPr>
        <w:t>В качестве примера приведем «у</w:t>
      </w:r>
      <w:r w:rsidR="00273B74" w:rsidRPr="00683121">
        <w:rPr>
          <w:rFonts w:ascii="Times New Roman" w:hAnsi="Times New Roman" w:cs="Times New Roman"/>
          <w:sz w:val="24"/>
          <w:szCs w:val="24"/>
        </w:rPr>
        <w:t>мные» газовые скважины высокоавтоматизированные и технологически контролируемые</w:t>
      </w:r>
      <w:r w:rsidR="007D4D8A" w:rsidRPr="00683121">
        <w:rPr>
          <w:rFonts w:ascii="Times New Roman" w:hAnsi="Times New Roman" w:cs="Times New Roman"/>
          <w:sz w:val="24"/>
          <w:szCs w:val="24"/>
        </w:rPr>
        <w:t xml:space="preserve"> (</w:t>
      </w:r>
      <w:proofErr w:type="spellStart"/>
      <w:r w:rsidR="007D4D8A" w:rsidRPr="00683121">
        <w:rPr>
          <w:rFonts w:ascii="Times New Roman" w:hAnsi="Times New Roman" w:cs="Times New Roman"/>
          <w:sz w:val="24"/>
          <w:szCs w:val="24"/>
        </w:rPr>
        <w:t>Чаянды</w:t>
      </w:r>
      <w:proofErr w:type="spellEnd"/>
      <w:r w:rsidR="007D4D8A" w:rsidRPr="00683121">
        <w:rPr>
          <w:rFonts w:ascii="Times New Roman" w:hAnsi="Times New Roman" w:cs="Times New Roman"/>
          <w:sz w:val="24"/>
          <w:szCs w:val="24"/>
        </w:rPr>
        <w:t>, ПАО «Газпром»)</w:t>
      </w:r>
      <w:r w:rsidR="00273B74" w:rsidRPr="00683121">
        <w:rPr>
          <w:rFonts w:ascii="Times New Roman" w:hAnsi="Times New Roman" w:cs="Times New Roman"/>
          <w:sz w:val="24"/>
          <w:szCs w:val="24"/>
        </w:rPr>
        <w:t xml:space="preserve">. </w:t>
      </w:r>
      <w:r w:rsidR="00E617E0" w:rsidRPr="00683121">
        <w:rPr>
          <w:rFonts w:ascii="Times New Roman" w:hAnsi="Times New Roman" w:cs="Times New Roman"/>
          <w:sz w:val="24"/>
          <w:szCs w:val="24"/>
        </w:rPr>
        <w:t>Другим примером является применение цифровых технологий «умного города» в Москв</w:t>
      </w:r>
      <w:r w:rsidR="00485DE5" w:rsidRPr="00683121">
        <w:rPr>
          <w:rFonts w:ascii="Times New Roman" w:hAnsi="Times New Roman" w:cs="Times New Roman"/>
          <w:sz w:val="24"/>
          <w:szCs w:val="24"/>
        </w:rPr>
        <w:t>е, которая в</w:t>
      </w:r>
      <w:r w:rsidR="00A47255" w:rsidRPr="00683121">
        <w:rPr>
          <w:rFonts w:ascii="Times New Roman" w:hAnsi="Times New Roman" w:cs="Times New Roman"/>
          <w:sz w:val="24"/>
          <w:szCs w:val="24"/>
        </w:rPr>
        <w:t xml:space="preserve"> 2021 году вошла в топ-7 умных городов мира </w:t>
      </w:r>
      <w:r w:rsidR="00485DE5" w:rsidRPr="00683121">
        <w:rPr>
          <w:rFonts w:ascii="Times New Roman" w:hAnsi="Times New Roman" w:cs="Times New Roman"/>
          <w:sz w:val="24"/>
          <w:szCs w:val="24"/>
        </w:rPr>
        <w:t>(</w:t>
      </w:r>
      <w:r w:rsidR="00A47255" w:rsidRPr="00683121">
        <w:rPr>
          <w:rFonts w:ascii="Times New Roman" w:hAnsi="Times New Roman" w:cs="Times New Roman"/>
          <w:sz w:val="24"/>
          <w:szCs w:val="24"/>
        </w:rPr>
        <w:t xml:space="preserve">согласно рейтингу </w:t>
      </w:r>
      <w:proofErr w:type="spellStart"/>
      <w:r w:rsidR="00A47255" w:rsidRPr="00683121">
        <w:rPr>
          <w:rFonts w:ascii="Times New Roman" w:hAnsi="Times New Roman" w:cs="Times New Roman"/>
          <w:sz w:val="24"/>
          <w:szCs w:val="24"/>
        </w:rPr>
        <w:t>Intelligent</w:t>
      </w:r>
      <w:proofErr w:type="spellEnd"/>
      <w:r w:rsidR="00A47255" w:rsidRPr="006831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47255" w:rsidRPr="00683121">
        <w:rPr>
          <w:rFonts w:ascii="Times New Roman" w:hAnsi="Times New Roman" w:cs="Times New Roman"/>
          <w:sz w:val="24"/>
          <w:szCs w:val="24"/>
        </w:rPr>
        <w:t>Community</w:t>
      </w:r>
      <w:proofErr w:type="spellEnd"/>
      <w:r w:rsidR="00A47255" w:rsidRPr="006831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A47255" w:rsidRPr="00683121">
        <w:rPr>
          <w:rFonts w:ascii="Times New Roman" w:hAnsi="Times New Roman" w:cs="Times New Roman"/>
          <w:sz w:val="24"/>
          <w:szCs w:val="24"/>
        </w:rPr>
        <w:t>Awards</w:t>
      </w:r>
      <w:proofErr w:type="spellEnd"/>
      <w:r w:rsidR="00485DE5" w:rsidRPr="00683121">
        <w:rPr>
          <w:rFonts w:ascii="Times New Roman" w:hAnsi="Times New Roman" w:cs="Times New Roman"/>
          <w:sz w:val="24"/>
          <w:szCs w:val="24"/>
        </w:rPr>
        <w:t>)</w:t>
      </w:r>
      <w:r w:rsidR="00A47255" w:rsidRPr="00683121">
        <w:rPr>
          <w:rFonts w:ascii="Times New Roman" w:hAnsi="Times New Roman" w:cs="Times New Roman"/>
          <w:sz w:val="24"/>
          <w:szCs w:val="24"/>
        </w:rPr>
        <w:t xml:space="preserve">. </w:t>
      </w:r>
      <w:r w:rsidR="00F73D98" w:rsidRPr="00683121">
        <w:rPr>
          <w:rFonts w:ascii="Times New Roman" w:hAnsi="Times New Roman" w:cs="Times New Roman"/>
          <w:sz w:val="24"/>
          <w:szCs w:val="24"/>
        </w:rPr>
        <w:t>Но далеко не все</w:t>
      </w:r>
      <w:r w:rsidR="006F76C4" w:rsidRPr="00683121">
        <w:rPr>
          <w:rFonts w:ascii="Times New Roman" w:hAnsi="Times New Roman" w:cs="Times New Roman"/>
          <w:sz w:val="24"/>
          <w:szCs w:val="24"/>
        </w:rPr>
        <w:t xml:space="preserve"> и не всегда</w:t>
      </w:r>
      <w:r w:rsidR="00F73D98" w:rsidRPr="00683121">
        <w:rPr>
          <w:rFonts w:ascii="Times New Roman" w:hAnsi="Times New Roman" w:cs="Times New Roman"/>
          <w:sz w:val="24"/>
          <w:szCs w:val="24"/>
        </w:rPr>
        <w:t xml:space="preserve"> «цифровые» проекты имеют конкурентные, по сравнению с </w:t>
      </w:r>
      <w:proofErr w:type="gramStart"/>
      <w:r w:rsidR="00F73D98" w:rsidRPr="00683121">
        <w:rPr>
          <w:rFonts w:ascii="Times New Roman" w:hAnsi="Times New Roman" w:cs="Times New Roman"/>
          <w:sz w:val="24"/>
          <w:szCs w:val="24"/>
        </w:rPr>
        <w:t>традиционными</w:t>
      </w:r>
      <w:proofErr w:type="gramEnd"/>
      <w:r w:rsidR="00F73D98" w:rsidRPr="0068312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73D98" w:rsidRPr="00683121">
        <w:rPr>
          <w:rFonts w:ascii="Times New Roman" w:hAnsi="Times New Roman" w:cs="Times New Roman"/>
          <w:sz w:val="24"/>
          <w:szCs w:val="24"/>
        </w:rPr>
        <w:t>бизнес-решениями</w:t>
      </w:r>
      <w:proofErr w:type="spellEnd"/>
      <w:r w:rsidR="006F76C4" w:rsidRPr="00683121">
        <w:rPr>
          <w:rFonts w:ascii="Times New Roman" w:hAnsi="Times New Roman" w:cs="Times New Roman"/>
          <w:sz w:val="24"/>
          <w:szCs w:val="24"/>
        </w:rPr>
        <w:t>,</w:t>
      </w:r>
      <w:r w:rsidR="00F73D98" w:rsidRPr="00683121">
        <w:rPr>
          <w:rFonts w:ascii="Times New Roman" w:hAnsi="Times New Roman" w:cs="Times New Roman"/>
          <w:sz w:val="24"/>
          <w:szCs w:val="24"/>
        </w:rPr>
        <w:t xml:space="preserve"> показатели. В результате, цифровизация </w:t>
      </w:r>
      <w:r>
        <w:rPr>
          <w:rFonts w:ascii="Times New Roman" w:hAnsi="Times New Roman" w:cs="Times New Roman"/>
          <w:sz w:val="24"/>
          <w:szCs w:val="24"/>
        </w:rPr>
        <w:t xml:space="preserve">в ряде предприятий и территорий </w:t>
      </w:r>
      <w:r w:rsidR="00F73D98" w:rsidRPr="00683121">
        <w:rPr>
          <w:rFonts w:ascii="Times New Roman" w:hAnsi="Times New Roman" w:cs="Times New Roman"/>
          <w:sz w:val="24"/>
          <w:szCs w:val="24"/>
        </w:rPr>
        <w:t xml:space="preserve">довольно часто не поднимается выше </w:t>
      </w:r>
      <w:proofErr w:type="spellStart"/>
      <w:r w:rsidR="00F73D98" w:rsidRPr="00683121">
        <w:rPr>
          <w:rFonts w:ascii="Times New Roman" w:hAnsi="Times New Roman" w:cs="Times New Roman"/>
          <w:sz w:val="24"/>
          <w:szCs w:val="24"/>
        </w:rPr>
        <w:t>прототипного</w:t>
      </w:r>
      <w:proofErr w:type="spellEnd"/>
      <w:r w:rsidR="00F73D98" w:rsidRPr="00683121">
        <w:rPr>
          <w:rFonts w:ascii="Times New Roman" w:hAnsi="Times New Roman" w:cs="Times New Roman"/>
          <w:sz w:val="24"/>
          <w:szCs w:val="24"/>
        </w:rPr>
        <w:t xml:space="preserve"> уровня и запуска </w:t>
      </w:r>
      <w:proofErr w:type="spellStart"/>
      <w:r w:rsidR="00F73D98" w:rsidRPr="00683121">
        <w:rPr>
          <w:rFonts w:ascii="Times New Roman" w:hAnsi="Times New Roman" w:cs="Times New Roman"/>
          <w:sz w:val="24"/>
          <w:szCs w:val="24"/>
        </w:rPr>
        <w:t>пилотных</w:t>
      </w:r>
      <w:proofErr w:type="spellEnd"/>
      <w:r w:rsidR="00F73D98" w:rsidRPr="00683121">
        <w:rPr>
          <w:rFonts w:ascii="Times New Roman" w:hAnsi="Times New Roman" w:cs="Times New Roman"/>
          <w:sz w:val="24"/>
          <w:szCs w:val="24"/>
        </w:rPr>
        <w:t xml:space="preserve"> проектов.</w:t>
      </w:r>
      <w:r w:rsidR="006F76C4" w:rsidRPr="00683121">
        <w:rPr>
          <w:rFonts w:ascii="Times New Roman" w:hAnsi="Times New Roman" w:cs="Times New Roman"/>
          <w:sz w:val="24"/>
          <w:szCs w:val="24"/>
        </w:rPr>
        <w:t xml:space="preserve"> С</w:t>
      </w:r>
      <w:r w:rsidR="00273B74" w:rsidRPr="00683121">
        <w:rPr>
          <w:rFonts w:ascii="Times New Roman" w:hAnsi="Times New Roman" w:cs="Times New Roman"/>
          <w:sz w:val="24"/>
          <w:szCs w:val="24"/>
        </w:rPr>
        <w:t>уществует ряд внутренних и внешних проблем для цифрового развития предприятий</w:t>
      </w:r>
      <w:r>
        <w:rPr>
          <w:rFonts w:ascii="Times New Roman" w:hAnsi="Times New Roman" w:cs="Times New Roman"/>
          <w:sz w:val="24"/>
          <w:szCs w:val="24"/>
        </w:rPr>
        <w:t xml:space="preserve"> и территорий</w:t>
      </w:r>
      <w:r w:rsidR="006F76C4" w:rsidRPr="00683121">
        <w:rPr>
          <w:rFonts w:ascii="Times New Roman" w:hAnsi="Times New Roman" w:cs="Times New Roman"/>
          <w:sz w:val="24"/>
          <w:szCs w:val="24"/>
        </w:rPr>
        <w:t>:</w:t>
      </w:r>
      <w:r w:rsidR="00273B74" w:rsidRPr="00683121">
        <w:rPr>
          <w:rFonts w:ascii="Times New Roman" w:hAnsi="Times New Roman" w:cs="Times New Roman"/>
          <w:sz w:val="24"/>
          <w:szCs w:val="24"/>
        </w:rPr>
        <w:t xml:space="preserve"> </w:t>
      </w:r>
      <w:r w:rsidR="004745F1" w:rsidRPr="00683121">
        <w:rPr>
          <w:rFonts w:ascii="Times New Roman" w:hAnsi="Times New Roman" w:cs="Times New Roman"/>
          <w:sz w:val="24"/>
          <w:szCs w:val="24"/>
        </w:rPr>
        <w:t xml:space="preserve">износ и моральное устаревание инфраструктуры; </w:t>
      </w:r>
      <w:r w:rsidR="00C72AB5" w:rsidRPr="00683121">
        <w:rPr>
          <w:rFonts w:ascii="Times New Roman" w:hAnsi="Times New Roman" w:cs="Times New Roman"/>
          <w:sz w:val="24"/>
          <w:szCs w:val="24"/>
        </w:rPr>
        <w:t>нехватка квалифицированного</w:t>
      </w:r>
      <w:r w:rsidR="004745F1" w:rsidRPr="00683121">
        <w:rPr>
          <w:rFonts w:ascii="Times New Roman" w:hAnsi="Times New Roman" w:cs="Times New Roman"/>
          <w:sz w:val="24"/>
          <w:szCs w:val="24"/>
        </w:rPr>
        <w:t xml:space="preserve"> персонала; консервативная культура управления; несовершенство нормативно-правового регулирования</w:t>
      </w:r>
      <w:r w:rsidR="00CE276A" w:rsidRPr="00683121">
        <w:rPr>
          <w:rFonts w:ascii="Times New Roman" w:hAnsi="Times New Roman" w:cs="Times New Roman"/>
          <w:sz w:val="24"/>
          <w:szCs w:val="24"/>
        </w:rPr>
        <w:t xml:space="preserve"> [</w:t>
      </w:r>
      <w:r w:rsidR="00E01691" w:rsidRPr="00683121">
        <w:rPr>
          <w:rFonts w:ascii="Times New Roman" w:hAnsi="Times New Roman" w:cs="Times New Roman"/>
          <w:sz w:val="24"/>
          <w:szCs w:val="24"/>
        </w:rPr>
        <w:t>1</w:t>
      </w:r>
      <w:r w:rsidR="00A4337E">
        <w:rPr>
          <w:rFonts w:ascii="Times New Roman" w:hAnsi="Times New Roman" w:cs="Times New Roman"/>
          <w:sz w:val="24"/>
          <w:szCs w:val="24"/>
        </w:rPr>
        <w:t>1</w:t>
      </w:r>
      <w:r w:rsidR="00D63EBE" w:rsidRPr="00683121">
        <w:rPr>
          <w:rFonts w:ascii="Times New Roman" w:hAnsi="Times New Roman" w:cs="Times New Roman"/>
          <w:sz w:val="24"/>
          <w:szCs w:val="24"/>
        </w:rPr>
        <w:t>]</w:t>
      </w:r>
      <w:r w:rsidR="004745F1" w:rsidRPr="00683121">
        <w:rPr>
          <w:rFonts w:ascii="Times New Roman" w:hAnsi="Times New Roman" w:cs="Times New Roman"/>
          <w:sz w:val="24"/>
          <w:szCs w:val="24"/>
        </w:rPr>
        <w:t xml:space="preserve">; низкая проработка вопросов </w:t>
      </w:r>
      <w:proofErr w:type="spellStart"/>
      <w:r w:rsidR="004745F1" w:rsidRPr="00683121">
        <w:rPr>
          <w:rFonts w:ascii="Times New Roman" w:hAnsi="Times New Roman" w:cs="Times New Roman"/>
          <w:sz w:val="24"/>
          <w:szCs w:val="24"/>
        </w:rPr>
        <w:t>кибербезопасности</w:t>
      </w:r>
      <w:proofErr w:type="spellEnd"/>
      <w:r w:rsidR="00732DE5" w:rsidRPr="00683121">
        <w:rPr>
          <w:rFonts w:ascii="Times New Roman" w:hAnsi="Times New Roman" w:cs="Times New Roman"/>
          <w:sz w:val="24"/>
          <w:szCs w:val="24"/>
        </w:rPr>
        <w:t xml:space="preserve"> [3</w:t>
      </w:r>
      <w:r w:rsidR="00D63EBE" w:rsidRPr="00683121">
        <w:rPr>
          <w:rFonts w:ascii="Times New Roman" w:hAnsi="Times New Roman" w:cs="Times New Roman"/>
          <w:sz w:val="24"/>
          <w:szCs w:val="24"/>
        </w:rPr>
        <w:t>]</w:t>
      </w:r>
      <w:r w:rsidR="004745F1" w:rsidRPr="00683121">
        <w:rPr>
          <w:rFonts w:ascii="Times New Roman" w:hAnsi="Times New Roman" w:cs="Times New Roman"/>
          <w:sz w:val="24"/>
          <w:szCs w:val="24"/>
        </w:rPr>
        <w:t>; законодательные и финансовые ограничения привлечения инвестиций.</w:t>
      </w:r>
      <w:r w:rsidR="00C9494D" w:rsidRPr="00683121">
        <w:rPr>
          <w:rFonts w:ascii="Times New Roman" w:hAnsi="Times New Roman" w:cs="Times New Roman"/>
          <w:sz w:val="24"/>
          <w:szCs w:val="24"/>
        </w:rPr>
        <w:t xml:space="preserve"> </w:t>
      </w:r>
      <w:r w:rsidR="00273B74" w:rsidRPr="00683121">
        <w:rPr>
          <w:rFonts w:ascii="Times New Roman" w:hAnsi="Times New Roman" w:cs="Times New Roman"/>
          <w:sz w:val="24"/>
          <w:szCs w:val="24"/>
        </w:rPr>
        <w:t>Для их устранения или преодоления необходимо применять совокупность мероприятий</w:t>
      </w:r>
      <w:r w:rsidR="00C23A59" w:rsidRPr="00683121">
        <w:rPr>
          <w:rFonts w:ascii="Times New Roman" w:hAnsi="Times New Roman" w:cs="Times New Roman"/>
          <w:sz w:val="24"/>
          <w:szCs w:val="24"/>
        </w:rPr>
        <w:t>, чтобы получить наибольший положительный</w:t>
      </w:r>
      <w:r w:rsidR="00273B74" w:rsidRPr="00683121">
        <w:rPr>
          <w:rFonts w:ascii="Times New Roman" w:hAnsi="Times New Roman" w:cs="Times New Roman"/>
          <w:sz w:val="24"/>
          <w:szCs w:val="24"/>
        </w:rPr>
        <w:t xml:space="preserve"> эффект. </w:t>
      </w:r>
      <w:r w:rsidR="00C23A59" w:rsidRPr="00683121">
        <w:rPr>
          <w:rFonts w:ascii="Times New Roman" w:hAnsi="Times New Roman" w:cs="Times New Roman"/>
          <w:sz w:val="24"/>
          <w:szCs w:val="24"/>
        </w:rPr>
        <w:t>Сразу отметим, о</w:t>
      </w:r>
      <w:r w:rsidR="00273B74" w:rsidRPr="00683121">
        <w:rPr>
          <w:rFonts w:ascii="Times New Roman" w:hAnsi="Times New Roman" w:cs="Times New Roman"/>
          <w:sz w:val="24"/>
          <w:szCs w:val="24"/>
        </w:rPr>
        <w:t xml:space="preserve">ценить настоящий экономический эффект от цифровизации в </w:t>
      </w:r>
      <w:r w:rsidR="00F8585B" w:rsidRPr="00683121">
        <w:rPr>
          <w:rFonts w:ascii="Times New Roman" w:hAnsi="Times New Roman" w:cs="Times New Roman"/>
          <w:sz w:val="24"/>
          <w:szCs w:val="24"/>
        </w:rPr>
        <w:t>экономике</w:t>
      </w:r>
      <w:r w:rsidR="00273B74" w:rsidRPr="00683121">
        <w:rPr>
          <w:rFonts w:ascii="Times New Roman" w:hAnsi="Times New Roman" w:cs="Times New Roman"/>
          <w:sz w:val="24"/>
          <w:szCs w:val="24"/>
        </w:rPr>
        <w:t xml:space="preserve"> очень трудоемко и относительно, поскольку данный процесс</w:t>
      </w:r>
      <w:r w:rsidR="00C23A59" w:rsidRPr="00683121">
        <w:rPr>
          <w:rFonts w:ascii="Times New Roman" w:hAnsi="Times New Roman" w:cs="Times New Roman"/>
          <w:sz w:val="24"/>
          <w:szCs w:val="24"/>
        </w:rPr>
        <w:t xml:space="preserve"> зачастую</w:t>
      </w:r>
      <w:r w:rsidR="00273B74" w:rsidRPr="00683121">
        <w:rPr>
          <w:rFonts w:ascii="Times New Roman" w:hAnsi="Times New Roman" w:cs="Times New Roman"/>
          <w:sz w:val="24"/>
          <w:szCs w:val="24"/>
        </w:rPr>
        <w:t xml:space="preserve"> требует больших вложений в долгий срок, и в отчетности предприятий отдельно не учитывается. Как правило, преодоление или же упрощение внешних барьеров зависит от политики государства, </w:t>
      </w:r>
      <w:r w:rsidR="00F8585B" w:rsidRPr="00683121">
        <w:rPr>
          <w:rFonts w:ascii="Times New Roman" w:hAnsi="Times New Roman" w:cs="Times New Roman"/>
          <w:sz w:val="24"/>
          <w:szCs w:val="24"/>
        </w:rPr>
        <w:t>предприятия</w:t>
      </w:r>
      <w:r w:rsidR="00273B74" w:rsidRPr="0068312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и территории </w:t>
      </w:r>
      <w:r w:rsidR="00273B74" w:rsidRPr="00683121">
        <w:rPr>
          <w:rFonts w:ascii="Times New Roman" w:hAnsi="Times New Roman" w:cs="Times New Roman"/>
          <w:sz w:val="24"/>
          <w:szCs w:val="24"/>
        </w:rPr>
        <w:t xml:space="preserve">в своей деятельности могут решить только внутренние проблемы. </w:t>
      </w:r>
      <w:r w:rsidR="00C9494D" w:rsidRPr="00683121">
        <w:rPr>
          <w:rFonts w:ascii="Times New Roman" w:hAnsi="Times New Roman" w:cs="Times New Roman"/>
          <w:sz w:val="24"/>
          <w:szCs w:val="24"/>
        </w:rPr>
        <w:t>Д</w:t>
      </w:r>
      <w:r w:rsidR="00273B74" w:rsidRPr="00683121">
        <w:rPr>
          <w:rFonts w:ascii="Times New Roman" w:hAnsi="Times New Roman" w:cs="Times New Roman"/>
          <w:sz w:val="24"/>
          <w:szCs w:val="24"/>
        </w:rPr>
        <w:t>ля того чтобы получить больший экономический эффект им следует улучшать свою нормативную базу, проработать стратегию цифровой трансформации и распределить по годам вложения в то или иное мероприятие. На данном этапе развития, предприятиям не помешает совершить технологический трансферт, то есть заменить устаревающее оборудование новой высокотехнологичной и цифровой техники, а также переквалифицировать свой персонал для работы с цифровыми технологиями.</w:t>
      </w:r>
      <w:r w:rsidR="00273B74" w:rsidRPr="00683121">
        <w:rPr>
          <w:rFonts w:ascii="Times New Roman" w:hAnsi="Times New Roman" w:cs="Times New Roman"/>
          <w:i/>
          <w:sz w:val="24"/>
          <w:szCs w:val="24"/>
        </w:rPr>
        <w:t xml:space="preserve"> </w:t>
      </w:r>
    </w:p>
    <w:p w:rsidR="002C0728" w:rsidRPr="00683121" w:rsidRDefault="0054277D" w:rsidP="00B8428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Рассмотрим еще один аспект взаимообусловленности цифровизации на предприятиях и территории, где они располагаются. </w:t>
      </w:r>
      <w:r w:rsidR="002C0728" w:rsidRPr="00683121">
        <w:rPr>
          <w:rFonts w:ascii="Times New Roman" w:hAnsi="Times New Roman" w:cs="Times New Roman"/>
          <w:sz w:val="24"/>
          <w:szCs w:val="24"/>
        </w:rPr>
        <w:t>Захватывая, в ряде случаев, провоцируя и стимулируя многие п</w:t>
      </w:r>
      <w:r w:rsidR="00834CD9" w:rsidRPr="00683121">
        <w:rPr>
          <w:rFonts w:ascii="Times New Roman" w:hAnsi="Times New Roman" w:cs="Times New Roman"/>
          <w:sz w:val="24"/>
          <w:szCs w:val="24"/>
        </w:rPr>
        <w:t>роцессы, происходящие в базисных и надстроечных</w:t>
      </w:r>
      <w:r w:rsidR="002C0728" w:rsidRPr="00683121">
        <w:rPr>
          <w:rFonts w:ascii="Times New Roman" w:hAnsi="Times New Roman" w:cs="Times New Roman"/>
          <w:sz w:val="24"/>
          <w:szCs w:val="24"/>
        </w:rPr>
        <w:t xml:space="preserve"> сферах, цифровизация, не может не затрагивать сферу труда. Цифровые технологии прямо и косвенно воздействуют на производительность труда и рабочую силу (ее состав, предложение и спрос на нее). Так, в докладе Всемирного банка «Цифровые дивиденды» (2016 г.) в качестве одного из основных «плюсов» цифровизации называется «рост произв</w:t>
      </w:r>
      <w:r w:rsidR="00834CD9" w:rsidRPr="00683121">
        <w:rPr>
          <w:rFonts w:ascii="Times New Roman" w:hAnsi="Times New Roman" w:cs="Times New Roman"/>
          <w:sz w:val="24"/>
          <w:szCs w:val="24"/>
        </w:rPr>
        <w:t>одительности труда» [</w:t>
      </w:r>
      <w:r w:rsidR="0048002C" w:rsidRPr="00683121">
        <w:rPr>
          <w:rFonts w:ascii="Times New Roman" w:hAnsi="Times New Roman" w:cs="Times New Roman"/>
          <w:sz w:val="24"/>
          <w:szCs w:val="24"/>
        </w:rPr>
        <w:t>6</w:t>
      </w:r>
      <w:r w:rsidR="00834CD9" w:rsidRPr="00683121">
        <w:rPr>
          <w:rFonts w:ascii="Times New Roman" w:hAnsi="Times New Roman" w:cs="Times New Roman"/>
          <w:sz w:val="24"/>
          <w:szCs w:val="24"/>
        </w:rPr>
        <w:t xml:space="preserve">]. </w:t>
      </w:r>
      <w:r w:rsidR="002C0728" w:rsidRPr="00683121">
        <w:rPr>
          <w:rFonts w:ascii="Times New Roman" w:hAnsi="Times New Roman" w:cs="Times New Roman"/>
          <w:sz w:val="24"/>
          <w:szCs w:val="24"/>
        </w:rPr>
        <w:t>Однако цифровизация также может создават</w:t>
      </w:r>
      <w:r w:rsidR="00BB03E4" w:rsidRPr="00683121">
        <w:rPr>
          <w:rFonts w:ascii="Times New Roman" w:hAnsi="Times New Roman" w:cs="Times New Roman"/>
          <w:sz w:val="24"/>
          <w:szCs w:val="24"/>
        </w:rPr>
        <w:t>ь риски и проблемы в сфере занятости</w:t>
      </w:r>
      <w:r w:rsidR="004A7C3B">
        <w:rPr>
          <w:rFonts w:ascii="Times New Roman" w:hAnsi="Times New Roman" w:cs="Times New Roman"/>
          <w:sz w:val="24"/>
          <w:szCs w:val="24"/>
        </w:rPr>
        <w:t>, что не может не сказываться на социально экономической ситуации на территории</w:t>
      </w:r>
      <w:r w:rsidR="00BB03E4" w:rsidRPr="00683121">
        <w:rPr>
          <w:rFonts w:ascii="Times New Roman" w:hAnsi="Times New Roman" w:cs="Times New Roman"/>
          <w:sz w:val="24"/>
          <w:szCs w:val="24"/>
        </w:rPr>
        <w:t xml:space="preserve"> [2]</w:t>
      </w:r>
      <w:r w:rsidR="002C0728" w:rsidRPr="00683121">
        <w:rPr>
          <w:rFonts w:ascii="Times New Roman" w:hAnsi="Times New Roman" w:cs="Times New Roman"/>
          <w:sz w:val="24"/>
          <w:szCs w:val="24"/>
        </w:rPr>
        <w:t xml:space="preserve">. В частности, в вышеупомянутом докладе, в качестве одного из основных «минусов» называется возможный рост уровня безработицы. К сокращению рабочих мест, например, может привести, частичная или полная автоматизация ряда производственных процессов. Отдельные работники могут испытывать трудности в освоении новых цифровых технологий, </w:t>
      </w:r>
      <w:r w:rsidR="00E3127F" w:rsidRPr="00683121">
        <w:rPr>
          <w:rFonts w:ascii="Times New Roman" w:hAnsi="Times New Roman" w:cs="Times New Roman"/>
          <w:sz w:val="24"/>
          <w:szCs w:val="24"/>
        </w:rPr>
        <w:t>доступе</w:t>
      </w:r>
      <w:r w:rsidR="002C0728" w:rsidRPr="00683121">
        <w:rPr>
          <w:rFonts w:ascii="Times New Roman" w:hAnsi="Times New Roman" w:cs="Times New Roman"/>
          <w:sz w:val="24"/>
          <w:szCs w:val="24"/>
        </w:rPr>
        <w:t xml:space="preserve"> к новым знаниям. Появление новых технологий и связанные с этим процессом, повышение квалификации работников, их переподготовка могут потребовать значительных и</w:t>
      </w:r>
      <w:r w:rsidR="00BB03E4" w:rsidRPr="00683121">
        <w:rPr>
          <w:rFonts w:ascii="Times New Roman" w:hAnsi="Times New Roman" w:cs="Times New Roman"/>
          <w:sz w:val="24"/>
          <w:szCs w:val="24"/>
        </w:rPr>
        <w:t xml:space="preserve">нвестиций со </w:t>
      </w:r>
      <w:r w:rsidR="004A7C3B" w:rsidRPr="00683121">
        <w:rPr>
          <w:rFonts w:ascii="Times New Roman" w:hAnsi="Times New Roman" w:cs="Times New Roman"/>
          <w:sz w:val="24"/>
          <w:szCs w:val="24"/>
        </w:rPr>
        <w:t>стороны,</w:t>
      </w:r>
      <w:r w:rsidR="004A7C3B">
        <w:rPr>
          <w:rFonts w:ascii="Times New Roman" w:hAnsi="Times New Roman" w:cs="Times New Roman"/>
          <w:sz w:val="24"/>
          <w:szCs w:val="24"/>
        </w:rPr>
        <w:t xml:space="preserve"> как территорий, так и </w:t>
      </w:r>
      <w:r w:rsidR="00CB378D">
        <w:rPr>
          <w:rFonts w:ascii="Times New Roman" w:hAnsi="Times New Roman" w:cs="Times New Roman"/>
          <w:sz w:val="24"/>
          <w:szCs w:val="24"/>
        </w:rPr>
        <w:t xml:space="preserve"> компаний</w:t>
      </w:r>
      <w:r w:rsidR="002C0728" w:rsidRPr="00683121">
        <w:rPr>
          <w:rFonts w:ascii="Times New Roman" w:hAnsi="Times New Roman" w:cs="Times New Roman"/>
          <w:sz w:val="24"/>
          <w:szCs w:val="24"/>
        </w:rPr>
        <w:t>. Тем не мене</w:t>
      </w:r>
      <w:r w:rsidR="001F0531">
        <w:rPr>
          <w:rFonts w:ascii="Times New Roman" w:hAnsi="Times New Roman" w:cs="Times New Roman"/>
          <w:sz w:val="24"/>
          <w:szCs w:val="24"/>
        </w:rPr>
        <w:t>е, и предприятиям, и территориям</w:t>
      </w:r>
      <w:r w:rsidR="002C0728" w:rsidRPr="00683121">
        <w:rPr>
          <w:rFonts w:ascii="Times New Roman" w:hAnsi="Times New Roman" w:cs="Times New Roman"/>
          <w:sz w:val="24"/>
          <w:szCs w:val="24"/>
        </w:rPr>
        <w:t xml:space="preserve"> необходимо обеспечивать поддержку и обучение работников в использовании новых цифровых технологий, инвестировать в разработку новых цифровых технологий и разрабатывать стратегии по сохранению рабочих мест и переквалификации работников в случае автоматизации определенных видов работы.</w:t>
      </w:r>
    </w:p>
    <w:p w:rsidR="002C0728" w:rsidRPr="00683121" w:rsidRDefault="000D1AA9" w:rsidP="00B84285">
      <w:pPr>
        <w:tabs>
          <w:tab w:val="left" w:pos="284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683121">
        <w:rPr>
          <w:rFonts w:ascii="Times New Roman" w:hAnsi="Times New Roman" w:cs="Times New Roman"/>
          <w:sz w:val="24"/>
          <w:szCs w:val="24"/>
        </w:rPr>
        <w:t>Таким образом,</w:t>
      </w:r>
      <w:r w:rsidR="00755258" w:rsidRPr="00683121">
        <w:rPr>
          <w:rFonts w:ascii="Times New Roman" w:hAnsi="Times New Roman" w:cs="Times New Roman"/>
          <w:sz w:val="24"/>
          <w:szCs w:val="24"/>
        </w:rPr>
        <w:t xml:space="preserve"> в условиях м</w:t>
      </w:r>
      <w:r w:rsidR="00755258" w:rsidRPr="00683121">
        <w:rPr>
          <w:rFonts w:ascii="Times New Roman" w:hAnsi="Times New Roman" w:cs="Times New Roman"/>
          <w:bCs/>
          <w:sz w:val="24"/>
          <w:szCs w:val="24"/>
        </w:rPr>
        <w:t xml:space="preserve">акроэкономической нестабильности, </w:t>
      </w:r>
      <w:r w:rsidR="004A7C3B">
        <w:rPr>
          <w:rFonts w:ascii="Times New Roman" w:hAnsi="Times New Roman" w:cs="Times New Roman"/>
          <w:bCs/>
          <w:sz w:val="24"/>
          <w:szCs w:val="24"/>
        </w:rPr>
        <w:t xml:space="preserve">дальнейшая </w:t>
      </w:r>
      <w:r w:rsidR="00755258" w:rsidRPr="00683121">
        <w:rPr>
          <w:rFonts w:ascii="Times New Roman" w:hAnsi="Times New Roman" w:cs="Times New Roman"/>
          <w:bCs/>
          <w:sz w:val="24"/>
          <w:szCs w:val="24"/>
        </w:rPr>
        <w:t xml:space="preserve">цифровизация </w:t>
      </w:r>
      <w:r w:rsidR="004A7C3B">
        <w:rPr>
          <w:rFonts w:ascii="Times New Roman" w:hAnsi="Times New Roman" w:cs="Times New Roman"/>
          <w:bCs/>
          <w:sz w:val="24"/>
          <w:szCs w:val="24"/>
        </w:rPr>
        <w:t xml:space="preserve">территорий и </w:t>
      </w:r>
      <w:r w:rsidR="00755258" w:rsidRPr="00683121">
        <w:rPr>
          <w:rFonts w:ascii="Times New Roman" w:hAnsi="Times New Roman" w:cs="Times New Roman"/>
          <w:bCs/>
          <w:sz w:val="24"/>
          <w:szCs w:val="24"/>
        </w:rPr>
        <w:t xml:space="preserve">предприятий может стать существенным фактором, </w:t>
      </w:r>
      <w:r w:rsidR="00755258" w:rsidRPr="00683121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способствующим преодолению ее негативных последствий, Цифровая трансформация </w:t>
      </w:r>
      <w:r w:rsidR="004A7C3B">
        <w:rPr>
          <w:rFonts w:ascii="Times New Roman" w:hAnsi="Times New Roman" w:cs="Times New Roman"/>
          <w:bCs/>
          <w:sz w:val="24"/>
          <w:szCs w:val="24"/>
        </w:rPr>
        <w:t>территорий</w:t>
      </w:r>
      <w:r w:rsidR="007D4D8A" w:rsidRPr="00683121">
        <w:rPr>
          <w:rFonts w:ascii="Times New Roman" w:hAnsi="Times New Roman" w:cs="Times New Roman"/>
          <w:bCs/>
          <w:sz w:val="24"/>
          <w:szCs w:val="24"/>
        </w:rPr>
        <w:t xml:space="preserve"> сегодня</w:t>
      </w:r>
      <w:r w:rsidR="00755258" w:rsidRPr="00683121">
        <w:rPr>
          <w:rFonts w:ascii="Times New Roman" w:hAnsi="Times New Roman" w:cs="Times New Roman"/>
          <w:bCs/>
          <w:sz w:val="24"/>
          <w:szCs w:val="24"/>
        </w:rPr>
        <w:t xml:space="preserve"> - это не просто фактор роста, а условие их выживания. Применение цифровых технологий способствует выбору </w:t>
      </w:r>
      <w:r w:rsidR="00022E73">
        <w:rPr>
          <w:rFonts w:ascii="Times New Roman" w:hAnsi="Times New Roman" w:cs="Times New Roman"/>
          <w:bCs/>
          <w:sz w:val="24"/>
          <w:szCs w:val="24"/>
        </w:rPr>
        <w:t xml:space="preserve">рациональных логистики, </w:t>
      </w:r>
      <w:r w:rsidR="00755258" w:rsidRPr="00683121">
        <w:rPr>
          <w:rFonts w:ascii="Times New Roman" w:hAnsi="Times New Roman" w:cs="Times New Roman"/>
          <w:bCs/>
          <w:sz w:val="24"/>
          <w:szCs w:val="24"/>
        </w:rPr>
        <w:t>импортоза</w:t>
      </w:r>
      <w:r w:rsidR="004A7C3B">
        <w:rPr>
          <w:rFonts w:ascii="Times New Roman" w:hAnsi="Times New Roman" w:cs="Times New Roman"/>
          <w:bCs/>
          <w:sz w:val="24"/>
          <w:szCs w:val="24"/>
        </w:rPr>
        <w:t>мещения, стимулирует территории</w:t>
      </w:r>
      <w:r w:rsidR="00755258" w:rsidRPr="00683121">
        <w:rPr>
          <w:rFonts w:ascii="Times New Roman" w:hAnsi="Times New Roman" w:cs="Times New Roman"/>
          <w:bCs/>
          <w:sz w:val="24"/>
          <w:szCs w:val="24"/>
        </w:rPr>
        <w:t xml:space="preserve"> к ESG-стратегиям устойчивого развития, внедрению «умного производства» и в целом ведет к повышению эффективности. </w:t>
      </w:r>
      <w:r w:rsidR="00022E73" w:rsidRPr="00022E73">
        <w:rPr>
          <w:rFonts w:ascii="Times New Roman" w:hAnsi="Times New Roman" w:cs="Times New Roman"/>
          <w:bCs/>
          <w:sz w:val="24"/>
          <w:szCs w:val="24"/>
        </w:rPr>
        <w:t>Как правило, указанные процессы влияют на территории, опосредствуются ими. Ускоряется цифровой обмен, в цифровизацию «втягиваются» социальная сфера и управление.</w:t>
      </w:r>
    </w:p>
    <w:p w:rsidR="007C3807" w:rsidRPr="00683121" w:rsidRDefault="007C3807" w:rsidP="00B84285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</w:p>
    <w:p w:rsidR="00D41A45" w:rsidRPr="00683121" w:rsidRDefault="00CB378D" w:rsidP="00B84285">
      <w:pPr>
        <w:tabs>
          <w:tab w:val="left" w:pos="1134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83121">
        <w:rPr>
          <w:rFonts w:ascii="Times New Roman" w:hAnsi="Times New Roman" w:cs="Times New Roman"/>
          <w:b/>
          <w:sz w:val="24"/>
          <w:szCs w:val="24"/>
        </w:rPr>
        <w:t>ЛИТЕРАТУРА</w:t>
      </w:r>
    </w:p>
    <w:p w:rsidR="00732DE5" w:rsidRPr="00796938" w:rsidRDefault="00732DE5" w:rsidP="00CB378D">
      <w:pPr>
        <w:pStyle w:val="a5"/>
        <w:numPr>
          <w:ilvl w:val="0"/>
          <w:numId w:val="10"/>
        </w:numPr>
        <w:tabs>
          <w:tab w:val="left" w:pos="567"/>
          <w:tab w:val="left" w:pos="709"/>
          <w:tab w:val="left" w:pos="851"/>
        </w:tabs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r w:rsidRPr="00796938">
        <w:rPr>
          <w:rFonts w:ascii="Times New Roman" w:eastAsia="Times New Roman" w:hAnsi="Times New Roman" w:cs="Times New Roman"/>
          <w:spacing w:val="-2"/>
          <w:sz w:val="24"/>
          <w:szCs w:val="24"/>
        </w:rPr>
        <w:t>Аллагулов, Р. Х. Логика и методика изучения темы: "Предприятие (фирма) в условиях совершенной конкуренции" / Р. Х. Аллагулов // Методология и философия экономической науки</w:t>
      </w:r>
      <w:proofErr w:type="gramStart"/>
      <w:r w:rsidRPr="00796938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:</w:t>
      </w:r>
      <w:proofErr w:type="gramEnd"/>
      <w:r w:rsidRPr="00796938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Сборник научных трудов Всероссийской научно-практической конференции, приуроченной к 100-летию Республики Башкортостан и юбилею проф. </w:t>
      </w:r>
      <w:proofErr w:type="spellStart"/>
      <w:r w:rsidRPr="00796938">
        <w:rPr>
          <w:rFonts w:ascii="Times New Roman" w:eastAsia="Times New Roman" w:hAnsi="Times New Roman" w:cs="Times New Roman"/>
          <w:spacing w:val="-2"/>
          <w:sz w:val="24"/>
          <w:szCs w:val="24"/>
        </w:rPr>
        <w:t>Барлыбаева</w:t>
      </w:r>
      <w:proofErr w:type="spellEnd"/>
      <w:r w:rsidRPr="00796938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Х.А., Уфа, 27–28 марта 2019 года / Под научной редакцией Г.М. </w:t>
      </w:r>
      <w:proofErr w:type="spellStart"/>
      <w:r w:rsidRPr="00796938">
        <w:rPr>
          <w:rFonts w:ascii="Times New Roman" w:eastAsia="Times New Roman" w:hAnsi="Times New Roman" w:cs="Times New Roman"/>
          <w:spacing w:val="-2"/>
          <w:sz w:val="24"/>
          <w:szCs w:val="24"/>
        </w:rPr>
        <w:t>Россинской</w:t>
      </w:r>
      <w:proofErr w:type="spellEnd"/>
      <w:r w:rsidRPr="00796938">
        <w:rPr>
          <w:rFonts w:ascii="Times New Roman" w:eastAsia="Times New Roman" w:hAnsi="Times New Roman" w:cs="Times New Roman"/>
          <w:spacing w:val="-2"/>
          <w:sz w:val="24"/>
          <w:szCs w:val="24"/>
        </w:rPr>
        <w:t>. – Уфа: Башкирский государственный университет, 2019. – С. 75-79. – EDN WGEFNU.</w:t>
      </w:r>
    </w:p>
    <w:p w:rsidR="00732DE5" w:rsidRPr="00796938" w:rsidRDefault="00732DE5" w:rsidP="00CB378D">
      <w:pPr>
        <w:pStyle w:val="a5"/>
        <w:numPr>
          <w:ilvl w:val="0"/>
          <w:numId w:val="10"/>
        </w:numPr>
        <w:tabs>
          <w:tab w:val="left" w:pos="567"/>
          <w:tab w:val="left" w:pos="709"/>
          <w:tab w:val="left" w:pos="851"/>
        </w:tabs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r w:rsidRPr="00796938">
        <w:rPr>
          <w:rFonts w:ascii="Times New Roman" w:eastAsia="Times New Roman" w:hAnsi="Times New Roman" w:cs="Times New Roman"/>
          <w:spacing w:val="-2"/>
          <w:sz w:val="24"/>
          <w:szCs w:val="24"/>
        </w:rPr>
        <w:t>Аллагулов, Р. Х. Регулирование занятости: теоретические предпосылки исследования / Р. Х. Аллагулов, А. Р. Аллагулов // Экономика и управление: научно-практический журнал. – 2022. – № 4(166). – С. 127-132. – DOI 10.34773/EU.2022.4.23. – EDN HZMZXC.</w:t>
      </w:r>
    </w:p>
    <w:p w:rsidR="00732DE5" w:rsidRPr="00796938" w:rsidRDefault="00732DE5" w:rsidP="00CB378D">
      <w:pPr>
        <w:pStyle w:val="a5"/>
        <w:numPr>
          <w:ilvl w:val="0"/>
          <w:numId w:val="10"/>
        </w:numPr>
        <w:tabs>
          <w:tab w:val="left" w:pos="567"/>
          <w:tab w:val="left" w:pos="709"/>
          <w:tab w:val="left" w:pos="851"/>
        </w:tabs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r w:rsidRPr="00796938">
        <w:rPr>
          <w:rFonts w:ascii="Times New Roman" w:eastAsia="Times New Roman" w:hAnsi="Times New Roman" w:cs="Times New Roman"/>
          <w:spacing w:val="-2"/>
          <w:sz w:val="24"/>
          <w:szCs w:val="24"/>
        </w:rPr>
        <w:t>Аллагулов, Р. Х. Экономическая безопасность: понятие и уровни исследования / Р. Х. Аллагулов, А. Х. Мансурова // Вектор экономики. – 2021. – № 3(57). – DOI 10.51691/2500-3666_2021_3_6. – EDN DRDKSD.</w:t>
      </w:r>
    </w:p>
    <w:p w:rsidR="00732DE5" w:rsidRPr="00796938" w:rsidRDefault="00732DE5" w:rsidP="00CB378D">
      <w:pPr>
        <w:pStyle w:val="a5"/>
        <w:numPr>
          <w:ilvl w:val="0"/>
          <w:numId w:val="10"/>
        </w:numPr>
        <w:tabs>
          <w:tab w:val="left" w:pos="567"/>
          <w:tab w:val="left" w:pos="709"/>
          <w:tab w:val="left" w:pos="851"/>
        </w:tabs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proofErr w:type="spellStart"/>
      <w:r w:rsidRPr="00796938">
        <w:rPr>
          <w:rFonts w:ascii="Times New Roman" w:eastAsia="Times New Roman" w:hAnsi="Times New Roman" w:cs="Times New Roman"/>
          <w:spacing w:val="-2"/>
          <w:sz w:val="24"/>
          <w:szCs w:val="24"/>
        </w:rPr>
        <w:t>Бикмаева</w:t>
      </w:r>
      <w:proofErr w:type="spellEnd"/>
      <w:r w:rsidRPr="00796938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, А. Д. О производительности труда в Российской Федерации / А. Д. </w:t>
      </w:r>
      <w:proofErr w:type="spellStart"/>
      <w:r w:rsidRPr="00796938">
        <w:rPr>
          <w:rFonts w:ascii="Times New Roman" w:eastAsia="Times New Roman" w:hAnsi="Times New Roman" w:cs="Times New Roman"/>
          <w:spacing w:val="-2"/>
          <w:sz w:val="24"/>
          <w:szCs w:val="24"/>
        </w:rPr>
        <w:t>Бикмаева</w:t>
      </w:r>
      <w:proofErr w:type="spellEnd"/>
      <w:r w:rsidRPr="00796938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, Г. И. </w:t>
      </w:r>
      <w:proofErr w:type="spellStart"/>
      <w:r w:rsidRPr="00796938">
        <w:rPr>
          <w:rFonts w:ascii="Times New Roman" w:eastAsia="Times New Roman" w:hAnsi="Times New Roman" w:cs="Times New Roman"/>
          <w:spacing w:val="-2"/>
          <w:sz w:val="24"/>
          <w:szCs w:val="24"/>
        </w:rPr>
        <w:t>Япарова-Абдулхаликова</w:t>
      </w:r>
      <w:proofErr w:type="spellEnd"/>
      <w:r w:rsidRPr="00796938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// Экономика и управление: научно-практический журнал. – 2021. – № 6(162). – С. 33-39. – EDN OCROTU.</w:t>
      </w:r>
    </w:p>
    <w:p w:rsidR="00732DE5" w:rsidRPr="00796938" w:rsidRDefault="00732DE5" w:rsidP="00CB378D">
      <w:pPr>
        <w:pStyle w:val="a5"/>
        <w:numPr>
          <w:ilvl w:val="0"/>
          <w:numId w:val="10"/>
        </w:numPr>
        <w:tabs>
          <w:tab w:val="left" w:pos="567"/>
          <w:tab w:val="left" w:pos="709"/>
          <w:tab w:val="left" w:pos="851"/>
        </w:tabs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r w:rsidRPr="00796938">
        <w:rPr>
          <w:rFonts w:ascii="Times New Roman" w:eastAsia="Times New Roman" w:hAnsi="Times New Roman" w:cs="Times New Roman"/>
          <w:spacing w:val="-2"/>
          <w:sz w:val="24"/>
          <w:szCs w:val="24"/>
        </w:rPr>
        <w:t>Губайдуллина, Л. Р. Цифровая трансформация как способ сокращения издержек / Л. Р. Губайдуллина, Р. Х. Аллагулов // Вектор экономики. – 2022. – № 4(70). – DOI 10.51691/2500-3666_2022_4_2. – EDN LIXRTI.</w:t>
      </w:r>
    </w:p>
    <w:p w:rsidR="00732DE5" w:rsidRPr="00683121" w:rsidRDefault="00732DE5" w:rsidP="00CB378D">
      <w:pPr>
        <w:pStyle w:val="a5"/>
        <w:numPr>
          <w:ilvl w:val="0"/>
          <w:numId w:val="10"/>
        </w:numPr>
        <w:tabs>
          <w:tab w:val="left" w:pos="567"/>
          <w:tab w:val="left" w:pos="709"/>
          <w:tab w:val="left" w:pos="851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796938">
        <w:rPr>
          <w:rFonts w:ascii="Times New Roman" w:eastAsia="Times New Roman" w:hAnsi="Times New Roman" w:cs="Times New Roman"/>
          <w:spacing w:val="-2"/>
          <w:sz w:val="24"/>
          <w:szCs w:val="24"/>
        </w:rPr>
        <w:t>Доклад о мировом развитии</w:t>
      </w:r>
      <w:r w:rsidRPr="00683121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2016 года «Цифровые дивиденды». Международный банк реконструкции и развития / Всемирный банк. - Режим доступа:  </w:t>
      </w:r>
      <w:hyperlink r:id="rId8" w:history="1">
        <w:r w:rsidRPr="00683121">
          <w:rPr>
            <w:rStyle w:val="a3"/>
            <w:rFonts w:ascii="Times New Roman" w:eastAsia="Times New Roman" w:hAnsi="Times New Roman" w:cs="Times New Roman"/>
            <w:spacing w:val="-2"/>
            <w:sz w:val="24"/>
            <w:szCs w:val="24"/>
          </w:rPr>
          <w:t>https://documents1.worldbank.org/curated/en/224721467988878739/pdf/102724-WDR-WDR2016Overview-RUSSIAN-WebRes-Box-394840B-OUO-9.pdf</w:t>
        </w:r>
      </w:hyperlink>
      <w:r w:rsidRPr="00683121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- Дата доступа: 27.04.2023.  </w:t>
      </w:r>
    </w:p>
    <w:p w:rsidR="00732DE5" w:rsidRPr="00683121" w:rsidRDefault="00732DE5" w:rsidP="00CB378D">
      <w:pPr>
        <w:pStyle w:val="a5"/>
        <w:numPr>
          <w:ilvl w:val="0"/>
          <w:numId w:val="10"/>
        </w:numPr>
        <w:tabs>
          <w:tab w:val="left" w:pos="567"/>
          <w:tab w:val="left" w:pos="709"/>
          <w:tab w:val="left" w:pos="851"/>
        </w:tabs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r w:rsidRPr="00683121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Какие два вида цифровизации можно выделить. - Режим доступа:  </w:t>
      </w:r>
      <w:hyperlink r:id="rId9" w:history="1">
        <w:r w:rsidRPr="00683121">
          <w:rPr>
            <w:rStyle w:val="a3"/>
            <w:rFonts w:ascii="Times New Roman" w:eastAsia="Times New Roman" w:hAnsi="Times New Roman" w:cs="Times New Roman"/>
            <w:spacing w:val="-2"/>
            <w:sz w:val="24"/>
            <w:szCs w:val="24"/>
          </w:rPr>
          <w:t>https://gostevushka.ru/kakie-dva-vida-cifrovizacii-mozhno-vydelit</w:t>
        </w:r>
      </w:hyperlink>
      <w:r w:rsidRPr="00683121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- Дата доступа: 27.04.2023.  </w:t>
      </w:r>
    </w:p>
    <w:p w:rsidR="00732DE5" w:rsidRPr="00683121" w:rsidRDefault="00732DE5" w:rsidP="00CB378D">
      <w:pPr>
        <w:pStyle w:val="a5"/>
        <w:numPr>
          <w:ilvl w:val="0"/>
          <w:numId w:val="10"/>
        </w:numPr>
        <w:tabs>
          <w:tab w:val="left" w:pos="567"/>
          <w:tab w:val="left" w:pos="709"/>
          <w:tab w:val="left" w:pos="851"/>
        </w:tabs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pacing w:val="-2"/>
          <w:sz w:val="24"/>
          <w:szCs w:val="24"/>
        </w:rPr>
      </w:pPr>
      <w:r w:rsidRPr="00683121">
        <w:rPr>
          <w:rFonts w:ascii="Times New Roman" w:eastAsia="Times New Roman" w:hAnsi="Times New Roman" w:cs="Times New Roman"/>
          <w:spacing w:val="-2"/>
          <w:sz w:val="24"/>
          <w:szCs w:val="24"/>
        </w:rPr>
        <w:t>Проблемы и стратегические приоритеты социально-экономического развития Республики Башкортостан</w:t>
      </w:r>
      <w:proofErr w:type="gramStart"/>
      <w:r w:rsidRPr="00683121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:</w:t>
      </w:r>
      <w:proofErr w:type="gramEnd"/>
      <w:r w:rsidRPr="00683121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Монография, посвященная 30-летию Института экономики, финансов и бизнеса ФГБОУ </w:t>
      </w:r>
      <w:proofErr w:type="gramStart"/>
      <w:r w:rsidRPr="00683121">
        <w:rPr>
          <w:rFonts w:ascii="Times New Roman" w:eastAsia="Times New Roman" w:hAnsi="Times New Roman" w:cs="Times New Roman"/>
          <w:spacing w:val="-2"/>
          <w:sz w:val="24"/>
          <w:szCs w:val="24"/>
        </w:rPr>
        <w:t>ВО</w:t>
      </w:r>
      <w:proofErr w:type="gramEnd"/>
      <w:r w:rsidRPr="00683121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Башкирский государственный университет» / У. А. Назарова, Р. И. Маликов, Н. А. Кузьминых [и др.]. – Уфа</w:t>
      </w:r>
      <w:proofErr w:type="gramStart"/>
      <w:r w:rsidRPr="00683121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:</w:t>
      </w:r>
      <w:proofErr w:type="gramEnd"/>
      <w:r w:rsidRPr="00683121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Башкирский государственный университет, 2018. – 388 с. – ISBN 978-5-7477-4854-5. – EDN YWAFHF.</w:t>
      </w:r>
    </w:p>
    <w:p w:rsidR="00BE07A3" w:rsidRPr="00506A3F" w:rsidRDefault="00BE07A3" w:rsidP="00CD418E">
      <w:pPr>
        <w:pStyle w:val="a5"/>
        <w:numPr>
          <w:ilvl w:val="0"/>
          <w:numId w:val="10"/>
        </w:numPr>
        <w:shd w:val="clear" w:color="auto" w:fill="FFFFFF"/>
        <w:tabs>
          <w:tab w:val="left" w:pos="709"/>
          <w:tab w:val="left" w:pos="851"/>
          <w:tab w:val="left" w:pos="993"/>
        </w:tabs>
        <w:spacing w:before="100" w:beforeAutospacing="1" w:after="100" w:afterAutospacing="1" w:line="240" w:lineRule="auto"/>
        <w:ind w:left="0" w:firstLine="426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506A3F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 xml:space="preserve">Цифровизация нефтяной индустрии. Практические кейсы и примеры ведущих компаний. </w:t>
      </w:r>
      <w:r w:rsidRPr="00506A3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Режим доступа:  </w:t>
      </w:r>
      <w:hyperlink r:id="rId10" w:history="1">
        <w:r w:rsidRPr="00506A3F">
          <w:rPr>
            <w:rStyle w:val="a3"/>
            <w:rFonts w:ascii="Times New Roman" w:eastAsia="Times New Roman" w:hAnsi="Times New Roman" w:cs="Times New Roman"/>
            <w:sz w:val="24"/>
            <w:szCs w:val="24"/>
            <w:lang w:eastAsia="ru-RU"/>
          </w:rPr>
          <w:t>https://sntat.ru/news/tsifrovizatsiya-neftyanoy-industrii-prakticheskie-keysy-i-primery-veduschih-kompaniy-5650874</w:t>
        </w:r>
      </w:hyperlink>
      <w:r w:rsidRPr="00506A3F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- Дата доступа: 27.04.2023.  </w:t>
      </w:r>
    </w:p>
    <w:p w:rsidR="001441A1" w:rsidRPr="00C03A4A" w:rsidRDefault="0080386A" w:rsidP="00CB378D">
      <w:pPr>
        <w:pStyle w:val="a5"/>
        <w:numPr>
          <w:ilvl w:val="0"/>
          <w:numId w:val="10"/>
        </w:numPr>
        <w:shd w:val="clear" w:color="auto" w:fill="FFFFFF"/>
        <w:tabs>
          <w:tab w:val="left" w:pos="284"/>
          <w:tab w:val="left" w:pos="709"/>
          <w:tab w:val="left" w:pos="851"/>
          <w:tab w:val="left" w:pos="993"/>
        </w:tabs>
        <w:spacing w:before="100" w:beforeAutospacing="1" w:after="0" w:afterAutospacing="1" w:line="240" w:lineRule="auto"/>
        <w:ind w:left="0" w:firstLine="426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506A3F">
        <w:rPr>
          <w:rFonts w:ascii="Times New Roman" w:eastAsia="Times New Roman" w:hAnsi="Times New Roman" w:cs="Times New Roman"/>
          <w:spacing w:val="-2"/>
          <w:sz w:val="24"/>
          <w:szCs w:val="24"/>
        </w:rPr>
        <w:t>Шарафуллина</w:t>
      </w:r>
      <w:proofErr w:type="spellEnd"/>
      <w:r w:rsidRPr="00506A3F">
        <w:rPr>
          <w:rFonts w:ascii="Times New Roman" w:eastAsia="Times New Roman" w:hAnsi="Times New Roman" w:cs="Times New Roman"/>
          <w:spacing w:val="-2"/>
          <w:sz w:val="24"/>
          <w:szCs w:val="24"/>
        </w:rPr>
        <w:t>, Р. Р. Влияние корпоративной культуры на трудовые ресурсы в условиях цифровизации</w:t>
      </w:r>
      <w:r w:rsidRPr="00683121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/ Р. Р. </w:t>
      </w:r>
      <w:proofErr w:type="spellStart"/>
      <w:r w:rsidRPr="00683121">
        <w:rPr>
          <w:rFonts w:ascii="Times New Roman" w:eastAsia="Times New Roman" w:hAnsi="Times New Roman" w:cs="Times New Roman"/>
          <w:spacing w:val="-2"/>
          <w:sz w:val="24"/>
          <w:szCs w:val="24"/>
        </w:rPr>
        <w:t>Шарафуллина</w:t>
      </w:r>
      <w:proofErr w:type="spellEnd"/>
      <w:r w:rsidRPr="00683121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, И. М. </w:t>
      </w:r>
      <w:proofErr w:type="spellStart"/>
      <w:r w:rsidRPr="00683121">
        <w:rPr>
          <w:rFonts w:ascii="Times New Roman" w:eastAsia="Times New Roman" w:hAnsi="Times New Roman" w:cs="Times New Roman"/>
          <w:spacing w:val="-2"/>
          <w:sz w:val="24"/>
          <w:szCs w:val="24"/>
        </w:rPr>
        <w:t>Габитов</w:t>
      </w:r>
      <w:proofErr w:type="spellEnd"/>
      <w:r w:rsidRPr="00683121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, Э. Р. </w:t>
      </w:r>
      <w:proofErr w:type="spellStart"/>
      <w:r w:rsidRPr="00683121">
        <w:rPr>
          <w:rFonts w:ascii="Times New Roman" w:eastAsia="Times New Roman" w:hAnsi="Times New Roman" w:cs="Times New Roman"/>
          <w:spacing w:val="-2"/>
          <w:sz w:val="24"/>
          <w:szCs w:val="24"/>
        </w:rPr>
        <w:t>Байкова</w:t>
      </w:r>
      <w:proofErr w:type="spellEnd"/>
      <w:r w:rsidRPr="00683121">
        <w:rPr>
          <w:rFonts w:ascii="Times New Roman" w:eastAsia="Times New Roman" w:hAnsi="Times New Roman" w:cs="Times New Roman"/>
          <w:spacing w:val="-2"/>
          <w:sz w:val="24"/>
          <w:szCs w:val="24"/>
        </w:rPr>
        <w:t xml:space="preserve"> // Экономика и управление: научно-практический журнал. – 2021. – № 6(162). – С. 174-179. – EDN LILJYG. </w:t>
      </w:r>
    </w:p>
    <w:p w:rsidR="00C03A4A" w:rsidRDefault="00C03A4A">
      <w:pPr>
        <w:rPr>
          <w:rFonts w:ascii="Times New Roman" w:eastAsia="Times New Roman" w:hAnsi="Times New Roman" w:cs="Times New Roman"/>
          <w:spacing w:val="-2"/>
          <w:sz w:val="24"/>
          <w:szCs w:val="24"/>
        </w:rPr>
      </w:pPr>
    </w:p>
    <w:sectPr w:rsidR="00C03A4A" w:rsidSect="009B3148">
      <w:pgSz w:w="11906" w:h="16838"/>
      <w:pgMar w:top="1134" w:right="1133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83121" w:rsidRDefault="00683121" w:rsidP="00683121">
      <w:pPr>
        <w:spacing w:after="0" w:line="240" w:lineRule="auto"/>
      </w:pPr>
      <w:r>
        <w:separator/>
      </w:r>
    </w:p>
  </w:endnote>
  <w:endnote w:type="continuationSeparator" w:id="1">
    <w:p w:rsidR="00683121" w:rsidRDefault="00683121" w:rsidP="0068312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CC"/>
    <w:family w:val="modern"/>
    <w:pitch w:val="fixed"/>
    <w:sig w:usb0="E00006FF" w:usb1="0000F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83121" w:rsidRDefault="00683121" w:rsidP="00683121">
      <w:pPr>
        <w:spacing w:after="0" w:line="240" w:lineRule="auto"/>
      </w:pPr>
      <w:r>
        <w:separator/>
      </w:r>
    </w:p>
  </w:footnote>
  <w:footnote w:type="continuationSeparator" w:id="1">
    <w:p w:rsidR="00683121" w:rsidRDefault="00683121" w:rsidP="00683121">
      <w:pPr>
        <w:spacing w:after="0" w:line="240" w:lineRule="auto"/>
      </w:pPr>
      <w:r>
        <w:continuationSeparator/>
      </w:r>
    </w:p>
  </w:footnote>
  <w:footnote w:id="2">
    <w:p w:rsidR="00683121" w:rsidRPr="004666FC" w:rsidRDefault="00683121" w:rsidP="00683121">
      <w:pPr>
        <w:tabs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18"/>
          <w:szCs w:val="18"/>
        </w:rPr>
      </w:pPr>
      <w:r>
        <w:rPr>
          <w:rStyle w:val="af0"/>
        </w:rPr>
        <w:footnoteRef/>
      </w:r>
      <w:r>
        <w:t xml:space="preserve"> </w:t>
      </w:r>
      <w:r w:rsidRPr="004666FC">
        <w:rPr>
          <w:rFonts w:ascii="Times New Roman" w:hAnsi="Times New Roman" w:cs="Times New Roman"/>
          <w:b/>
          <w:sz w:val="18"/>
          <w:szCs w:val="18"/>
        </w:rPr>
        <w:t xml:space="preserve">Аллагулов Ринат </w:t>
      </w:r>
      <w:proofErr w:type="spellStart"/>
      <w:r w:rsidRPr="004666FC">
        <w:rPr>
          <w:rFonts w:ascii="Times New Roman" w:hAnsi="Times New Roman" w:cs="Times New Roman"/>
          <w:b/>
          <w:sz w:val="18"/>
          <w:szCs w:val="18"/>
        </w:rPr>
        <w:t>Хасанович</w:t>
      </w:r>
      <w:proofErr w:type="spellEnd"/>
      <w:r w:rsidRPr="004666FC">
        <w:rPr>
          <w:rFonts w:ascii="Times New Roman" w:hAnsi="Times New Roman" w:cs="Times New Roman"/>
          <w:b/>
          <w:sz w:val="18"/>
          <w:szCs w:val="18"/>
        </w:rPr>
        <w:t>,</w:t>
      </w:r>
      <w:r w:rsidRPr="004666FC">
        <w:rPr>
          <w:rFonts w:ascii="Times New Roman" w:hAnsi="Times New Roman" w:cs="Times New Roman"/>
          <w:sz w:val="18"/>
          <w:szCs w:val="18"/>
        </w:rPr>
        <w:t xml:space="preserve"> кандидат экономических наук, доцент кафедры экономики и регионального развития Уфимского университета науки и технологий (</w:t>
      </w:r>
      <w:proofErr w:type="gramStart"/>
      <w:r w:rsidRPr="004666FC">
        <w:rPr>
          <w:rFonts w:ascii="Times New Roman" w:hAnsi="Times New Roman" w:cs="Times New Roman"/>
          <w:sz w:val="18"/>
          <w:szCs w:val="18"/>
        </w:rPr>
        <w:t>г</w:t>
      </w:r>
      <w:proofErr w:type="gramEnd"/>
      <w:r w:rsidRPr="004666FC">
        <w:rPr>
          <w:rFonts w:ascii="Times New Roman" w:hAnsi="Times New Roman" w:cs="Times New Roman"/>
          <w:sz w:val="18"/>
          <w:szCs w:val="18"/>
        </w:rPr>
        <w:t xml:space="preserve">. Уфа). </w:t>
      </w:r>
      <w:proofErr w:type="spellStart"/>
      <w:proofErr w:type="gramStart"/>
      <w:r w:rsidRPr="004666FC">
        <w:rPr>
          <w:rFonts w:ascii="Times New Roman" w:hAnsi="Times New Roman" w:cs="Times New Roman"/>
          <w:sz w:val="18"/>
          <w:szCs w:val="18"/>
        </w:rPr>
        <w:t>Е</w:t>
      </w:r>
      <w:proofErr w:type="gramEnd"/>
      <w:r w:rsidRPr="004666FC">
        <w:rPr>
          <w:rFonts w:ascii="Times New Roman" w:hAnsi="Times New Roman" w:cs="Times New Roman"/>
          <w:sz w:val="18"/>
          <w:szCs w:val="18"/>
        </w:rPr>
        <w:t>-mail</w:t>
      </w:r>
      <w:proofErr w:type="spellEnd"/>
      <w:r w:rsidRPr="004666FC">
        <w:rPr>
          <w:rFonts w:ascii="Times New Roman" w:hAnsi="Times New Roman" w:cs="Times New Roman"/>
          <w:sz w:val="18"/>
          <w:szCs w:val="18"/>
        </w:rPr>
        <w:t xml:space="preserve">: allagulovrh@mail.ru </w:t>
      </w:r>
    </w:p>
    <w:p w:rsidR="00683121" w:rsidRDefault="00683121">
      <w:pPr>
        <w:pStyle w:val="ae"/>
      </w:pP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554404"/>
    <w:multiLevelType w:val="multilevel"/>
    <w:tmpl w:val="198A41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5D8603E"/>
    <w:multiLevelType w:val="multilevel"/>
    <w:tmpl w:val="FE3CD144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2CD781A"/>
    <w:multiLevelType w:val="hybridMultilevel"/>
    <w:tmpl w:val="8DCC4C3C"/>
    <w:lvl w:ilvl="0" w:tplc="0419000F">
      <w:start w:val="1"/>
      <w:numFmt w:val="decimal"/>
      <w:lvlText w:val="%1."/>
      <w:lvlJc w:val="left"/>
      <w:pPr>
        <w:ind w:left="2345" w:hanging="360"/>
      </w:pPr>
    </w:lvl>
    <w:lvl w:ilvl="1" w:tplc="04190019" w:tentative="1">
      <w:start w:val="1"/>
      <w:numFmt w:val="lowerLetter"/>
      <w:lvlText w:val="%2."/>
      <w:lvlJc w:val="left"/>
      <w:pPr>
        <w:ind w:left="88" w:hanging="360"/>
      </w:pPr>
    </w:lvl>
    <w:lvl w:ilvl="2" w:tplc="0419001B" w:tentative="1">
      <w:start w:val="1"/>
      <w:numFmt w:val="lowerRoman"/>
      <w:lvlText w:val="%3."/>
      <w:lvlJc w:val="right"/>
      <w:pPr>
        <w:ind w:left="808" w:hanging="180"/>
      </w:pPr>
    </w:lvl>
    <w:lvl w:ilvl="3" w:tplc="0419000F" w:tentative="1">
      <w:start w:val="1"/>
      <w:numFmt w:val="decimal"/>
      <w:lvlText w:val="%4."/>
      <w:lvlJc w:val="left"/>
      <w:pPr>
        <w:ind w:left="1528" w:hanging="360"/>
      </w:pPr>
    </w:lvl>
    <w:lvl w:ilvl="4" w:tplc="04190019" w:tentative="1">
      <w:start w:val="1"/>
      <w:numFmt w:val="lowerLetter"/>
      <w:lvlText w:val="%5."/>
      <w:lvlJc w:val="left"/>
      <w:pPr>
        <w:ind w:left="2248" w:hanging="360"/>
      </w:pPr>
    </w:lvl>
    <w:lvl w:ilvl="5" w:tplc="0419001B" w:tentative="1">
      <w:start w:val="1"/>
      <w:numFmt w:val="lowerRoman"/>
      <w:lvlText w:val="%6."/>
      <w:lvlJc w:val="right"/>
      <w:pPr>
        <w:ind w:left="2968" w:hanging="180"/>
      </w:pPr>
    </w:lvl>
    <w:lvl w:ilvl="6" w:tplc="0419000F" w:tentative="1">
      <w:start w:val="1"/>
      <w:numFmt w:val="decimal"/>
      <w:lvlText w:val="%7."/>
      <w:lvlJc w:val="left"/>
      <w:pPr>
        <w:ind w:left="3688" w:hanging="360"/>
      </w:pPr>
    </w:lvl>
    <w:lvl w:ilvl="7" w:tplc="04190019" w:tentative="1">
      <w:start w:val="1"/>
      <w:numFmt w:val="lowerLetter"/>
      <w:lvlText w:val="%8."/>
      <w:lvlJc w:val="left"/>
      <w:pPr>
        <w:ind w:left="4408" w:hanging="360"/>
      </w:pPr>
    </w:lvl>
    <w:lvl w:ilvl="8" w:tplc="0419001B" w:tentative="1">
      <w:start w:val="1"/>
      <w:numFmt w:val="lowerRoman"/>
      <w:lvlText w:val="%9."/>
      <w:lvlJc w:val="right"/>
      <w:pPr>
        <w:ind w:left="5128" w:hanging="180"/>
      </w:pPr>
    </w:lvl>
  </w:abstractNum>
  <w:abstractNum w:abstractNumId="3">
    <w:nsid w:val="269F4E31"/>
    <w:multiLevelType w:val="multilevel"/>
    <w:tmpl w:val="E21000D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8A44EAB"/>
    <w:multiLevelType w:val="multilevel"/>
    <w:tmpl w:val="5D225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7A6233D"/>
    <w:multiLevelType w:val="hybridMultilevel"/>
    <w:tmpl w:val="0A2A5D7A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E947C27"/>
    <w:multiLevelType w:val="multilevel"/>
    <w:tmpl w:val="7FAC5D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ED35C1F"/>
    <w:multiLevelType w:val="hybridMultilevel"/>
    <w:tmpl w:val="B5EEE672"/>
    <w:lvl w:ilvl="0" w:tplc="04190011">
      <w:start w:val="1"/>
      <w:numFmt w:val="decimal"/>
      <w:lvlText w:val="%1)"/>
      <w:lvlJc w:val="left"/>
      <w:pPr>
        <w:ind w:left="4897" w:hanging="360"/>
      </w:pPr>
    </w:lvl>
    <w:lvl w:ilvl="1" w:tplc="04190019" w:tentative="1">
      <w:start w:val="1"/>
      <w:numFmt w:val="lowerLetter"/>
      <w:lvlText w:val="%2."/>
      <w:lvlJc w:val="left"/>
      <w:pPr>
        <w:ind w:left="5617" w:hanging="360"/>
      </w:pPr>
    </w:lvl>
    <w:lvl w:ilvl="2" w:tplc="0419001B" w:tentative="1">
      <w:start w:val="1"/>
      <w:numFmt w:val="lowerRoman"/>
      <w:lvlText w:val="%3."/>
      <w:lvlJc w:val="right"/>
      <w:pPr>
        <w:ind w:left="6337" w:hanging="180"/>
      </w:pPr>
    </w:lvl>
    <w:lvl w:ilvl="3" w:tplc="0419000F" w:tentative="1">
      <w:start w:val="1"/>
      <w:numFmt w:val="decimal"/>
      <w:lvlText w:val="%4."/>
      <w:lvlJc w:val="left"/>
      <w:pPr>
        <w:ind w:left="7057" w:hanging="360"/>
      </w:pPr>
    </w:lvl>
    <w:lvl w:ilvl="4" w:tplc="04190019" w:tentative="1">
      <w:start w:val="1"/>
      <w:numFmt w:val="lowerLetter"/>
      <w:lvlText w:val="%5."/>
      <w:lvlJc w:val="left"/>
      <w:pPr>
        <w:ind w:left="7777" w:hanging="360"/>
      </w:pPr>
    </w:lvl>
    <w:lvl w:ilvl="5" w:tplc="0419001B" w:tentative="1">
      <w:start w:val="1"/>
      <w:numFmt w:val="lowerRoman"/>
      <w:lvlText w:val="%6."/>
      <w:lvlJc w:val="right"/>
      <w:pPr>
        <w:ind w:left="8497" w:hanging="180"/>
      </w:pPr>
    </w:lvl>
    <w:lvl w:ilvl="6" w:tplc="0419000F" w:tentative="1">
      <w:start w:val="1"/>
      <w:numFmt w:val="decimal"/>
      <w:lvlText w:val="%7."/>
      <w:lvlJc w:val="left"/>
      <w:pPr>
        <w:ind w:left="9217" w:hanging="360"/>
      </w:pPr>
    </w:lvl>
    <w:lvl w:ilvl="7" w:tplc="04190019" w:tentative="1">
      <w:start w:val="1"/>
      <w:numFmt w:val="lowerLetter"/>
      <w:lvlText w:val="%8."/>
      <w:lvlJc w:val="left"/>
      <w:pPr>
        <w:ind w:left="9937" w:hanging="360"/>
      </w:pPr>
    </w:lvl>
    <w:lvl w:ilvl="8" w:tplc="0419001B" w:tentative="1">
      <w:start w:val="1"/>
      <w:numFmt w:val="lowerRoman"/>
      <w:lvlText w:val="%9."/>
      <w:lvlJc w:val="right"/>
      <w:pPr>
        <w:ind w:left="10657" w:hanging="180"/>
      </w:pPr>
    </w:lvl>
  </w:abstractNum>
  <w:abstractNum w:abstractNumId="8">
    <w:nsid w:val="456866DB"/>
    <w:multiLevelType w:val="hybridMultilevel"/>
    <w:tmpl w:val="3654A72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9">
    <w:nsid w:val="484956FA"/>
    <w:multiLevelType w:val="multilevel"/>
    <w:tmpl w:val="0944D7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17A0D60"/>
    <w:multiLevelType w:val="hybridMultilevel"/>
    <w:tmpl w:val="A3FCA5BA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1">
    <w:nsid w:val="63086726"/>
    <w:multiLevelType w:val="hybridMultilevel"/>
    <w:tmpl w:val="EC503F8C"/>
    <w:lvl w:ilvl="0" w:tplc="04190011">
      <w:start w:val="1"/>
      <w:numFmt w:val="decimal"/>
      <w:lvlText w:val="%1)"/>
      <w:lvlJc w:val="left"/>
      <w:pPr>
        <w:ind w:left="791" w:hanging="360"/>
      </w:pPr>
    </w:lvl>
    <w:lvl w:ilvl="1" w:tplc="04190019" w:tentative="1">
      <w:start w:val="1"/>
      <w:numFmt w:val="lowerLetter"/>
      <w:lvlText w:val="%2."/>
      <w:lvlJc w:val="left"/>
      <w:pPr>
        <w:ind w:left="1511" w:hanging="360"/>
      </w:pPr>
    </w:lvl>
    <w:lvl w:ilvl="2" w:tplc="0419001B" w:tentative="1">
      <w:start w:val="1"/>
      <w:numFmt w:val="lowerRoman"/>
      <w:lvlText w:val="%3."/>
      <w:lvlJc w:val="right"/>
      <w:pPr>
        <w:ind w:left="2231" w:hanging="180"/>
      </w:pPr>
    </w:lvl>
    <w:lvl w:ilvl="3" w:tplc="0419000F" w:tentative="1">
      <w:start w:val="1"/>
      <w:numFmt w:val="decimal"/>
      <w:lvlText w:val="%4."/>
      <w:lvlJc w:val="left"/>
      <w:pPr>
        <w:ind w:left="2951" w:hanging="360"/>
      </w:pPr>
    </w:lvl>
    <w:lvl w:ilvl="4" w:tplc="04190019" w:tentative="1">
      <w:start w:val="1"/>
      <w:numFmt w:val="lowerLetter"/>
      <w:lvlText w:val="%5."/>
      <w:lvlJc w:val="left"/>
      <w:pPr>
        <w:ind w:left="3671" w:hanging="360"/>
      </w:pPr>
    </w:lvl>
    <w:lvl w:ilvl="5" w:tplc="0419001B" w:tentative="1">
      <w:start w:val="1"/>
      <w:numFmt w:val="lowerRoman"/>
      <w:lvlText w:val="%6."/>
      <w:lvlJc w:val="right"/>
      <w:pPr>
        <w:ind w:left="4391" w:hanging="180"/>
      </w:pPr>
    </w:lvl>
    <w:lvl w:ilvl="6" w:tplc="0419000F" w:tentative="1">
      <w:start w:val="1"/>
      <w:numFmt w:val="decimal"/>
      <w:lvlText w:val="%7."/>
      <w:lvlJc w:val="left"/>
      <w:pPr>
        <w:ind w:left="5111" w:hanging="360"/>
      </w:pPr>
    </w:lvl>
    <w:lvl w:ilvl="7" w:tplc="04190019" w:tentative="1">
      <w:start w:val="1"/>
      <w:numFmt w:val="lowerLetter"/>
      <w:lvlText w:val="%8."/>
      <w:lvlJc w:val="left"/>
      <w:pPr>
        <w:ind w:left="5831" w:hanging="360"/>
      </w:pPr>
    </w:lvl>
    <w:lvl w:ilvl="8" w:tplc="0419001B" w:tentative="1">
      <w:start w:val="1"/>
      <w:numFmt w:val="lowerRoman"/>
      <w:lvlText w:val="%9."/>
      <w:lvlJc w:val="right"/>
      <w:pPr>
        <w:ind w:left="6551" w:hanging="180"/>
      </w:pPr>
    </w:lvl>
  </w:abstractNum>
  <w:abstractNum w:abstractNumId="12">
    <w:nsid w:val="78244CD0"/>
    <w:multiLevelType w:val="hybridMultilevel"/>
    <w:tmpl w:val="6D864C6E"/>
    <w:lvl w:ilvl="0" w:tplc="0419000F">
      <w:start w:val="1"/>
      <w:numFmt w:val="decimal"/>
      <w:lvlText w:val="%1."/>
      <w:lvlJc w:val="left"/>
      <w:pPr>
        <w:ind w:left="1920" w:hanging="360"/>
      </w:pPr>
    </w:lvl>
    <w:lvl w:ilvl="1" w:tplc="04190019" w:tentative="1">
      <w:start w:val="1"/>
      <w:numFmt w:val="lowerLetter"/>
      <w:lvlText w:val="%2."/>
      <w:lvlJc w:val="left"/>
      <w:pPr>
        <w:ind w:left="2640" w:hanging="360"/>
      </w:pPr>
    </w:lvl>
    <w:lvl w:ilvl="2" w:tplc="0419001B" w:tentative="1">
      <w:start w:val="1"/>
      <w:numFmt w:val="lowerRoman"/>
      <w:lvlText w:val="%3."/>
      <w:lvlJc w:val="right"/>
      <w:pPr>
        <w:ind w:left="3360" w:hanging="180"/>
      </w:pPr>
    </w:lvl>
    <w:lvl w:ilvl="3" w:tplc="0419000F" w:tentative="1">
      <w:start w:val="1"/>
      <w:numFmt w:val="decimal"/>
      <w:lvlText w:val="%4."/>
      <w:lvlJc w:val="left"/>
      <w:pPr>
        <w:ind w:left="4080" w:hanging="360"/>
      </w:pPr>
    </w:lvl>
    <w:lvl w:ilvl="4" w:tplc="04190019" w:tentative="1">
      <w:start w:val="1"/>
      <w:numFmt w:val="lowerLetter"/>
      <w:lvlText w:val="%5."/>
      <w:lvlJc w:val="left"/>
      <w:pPr>
        <w:ind w:left="4800" w:hanging="360"/>
      </w:pPr>
    </w:lvl>
    <w:lvl w:ilvl="5" w:tplc="0419001B" w:tentative="1">
      <w:start w:val="1"/>
      <w:numFmt w:val="lowerRoman"/>
      <w:lvlText w:val="%6."/>
      <w:lvlJc w:val="right"/>
      <w:pPr>
        <w:ind w:left="5520" w:hanging="180"/>
      </w:pPr>
    </w:lvl>
    <w:lvl w:ilvl="6" w:tplc="0419000F" w:tentative="1">
      <w:start w:val="1"/>
      <w:numFmt w:val="decimal"/>
      <w:lvlText w:val="%7."/>
      <w:lvlJc w:val="left"/>
      <w:pPr>
        <w:ind w:left="6240" w:hanging="360"/>
      </w:pPr>
    </w:lvl>
    <w:lvl w:ilvl="7" w:tplc="04190019" w:tentative="1">
      <w:start w:val="1"/>
      <w:numFmt w:val="lowerLetter"/>
      <w:lvlText w:val="%8."/>
      <w:lvlJc w:val="left"/>
      <w:pPr>
        <w:ind w:left="6960" w:hanging="360"/>
      </w:pPr>
    </w:lvl>
    <w:lvl w:ilvl="8" w:tplc="0419001B" w:tentative="1">
      <w:start w:val="1"/>
      <w:numFmt w:val="lowerRoman"/>
      <w:lvlText w:val="%9."/>
      <w:lvlJc w:val="right"/>
      <w:pPr>
        <w:ind w:left="7680" w:hanging="180"/>
      </w:pPr>
    </w:lvl>
  </w:abstractNum>
  <w:num w:numId="1">
    <w:abstractNumId w:val="6"/>
  </w:num>
  <w:num w:numId="2">
    <w:abstractNumId w:val="4"/>
  </w:num>
  <w:num w:numId="3">
    <w:abstractNumId w:val="0"/>
  </w:num>
  <w:num w:numId="4">
    <w:abstractNumId w:val="3"/>
  </w:num>
  <w:num w:numId="5">
    <w:abstractNumId w:val="7"/>
  </w:num>
  <w:num w:numId="6">
    <w:abstractNumId w:val="11"/>
  </w:num>
  <w:num w:numId="7">
    <w:abstractNumId w:val="1"/>
  </w:num>
  <w:num w:numId="8">
    <w:abstractNumId w:val="10"/>
  </w:num>
  <w:num w:numId="9">
    <w:abstractNumId w:val="5"/>
  </w:num>
  <w:num w:numId="10">
    <w:abstractNumId w:val="2"/>
  </w:num>
  <w:num w:numId="11">
    <w:abstractNumId w:val="8"/>
  </w:num>
  <w:num w:numId="12">
    <w:abstractNumId w:val="12"/>
  </w:num>
  <w:num w:numId="13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3"/>
  <w:proofState w:spelling="clean" w:grammar="clean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E0849"/>
    <w:rsid w:val="00003CA7"/>
    <w:rsid w:val="000149B3"/>
    <w:rsid w:val="00022E73"/>
    <w:rsid w:val="00026647"/>
    <w:rsid w:val="00033B99"/>
    <w:rsid w:val="0004160E"/>
    <w:rsid w:val="00045EA2"/>
    <w:rsid w:val="000674D7"/>
    <w:rsid w:val="00074663"/>
    <w:rsid w:val="00087707"/>
    <w:rsid w:val="00090196"/>
    <w:rsid w:val="00091923"/>
    <w:rsid w:val="000B1498"/>
    <w:rsid w:val="000B2071"/>
    <w:rsid w:val="000B7D46"/>
    <w:rsid w:val="000C26EB"/>
    <w:rsid w:val="000D0B81"/>
    <w:rsid w:val="000D1AA9"/>
    <w:rsid w:val="000E1DA1"/>
    <w:rsid w:val="000E5D80"/>
    <w:rsid w:val="000E6502"/>
    <w:rsid w:val="000F28AD"/>
    <w:rsid w:val="000F594D"/>
    <w:rsid w:val="00104CC2"/>
    <w:rsid w:val="0011017C"/>
    <w:rsid w:val="0011173C"/>
    <w:rsid w:val="00134C2B"/>
    <w:rsid w:val="0014283C"/>
    <w:rsid w:val="00142D85"/>
    <w:rsid w:val="001441A1"/>
    <w:rsid w:val="00151DEF"/>
    <w:rsid w:val="00161575"/>
    <w:rsid w:val="001713D2"/>
    <w:rsid w:val="00175369"/>
    <w:rsid w:val="001761AF"/>
    <w:rsid w:val="00182C4D"/>
    <w:rsid w:val="001925B2"/>
    <w:rsid w:val="001B22E6"/>
    <w:rsid w:val="001C2EB5"/>
    <w:rsid w:val="001C3E72"/>
    <w:rsid w:val="001F0531"/>
    <w:rsid w:val="001F55B4"/>
    <w:rsid w:val="00234367"/>
    <w:rsid w:val="00235D4A"/>
    <w:rsid w:val="00256B09"/>
    <w:rsid w:val="00273B74"/>
    <w:rsid w:val="00284738"/>
    <w:rsid w:val="0029078F"/>
    <w:rsid w:val="002917E0"/>
    <w:rsid w:val="0029392D"/>
    <w:rsid w:val="00294DE0"/>
    <w:rsid w:val="002969BD"/>
    <w:rsid w:val="002B027E"/>
    <w:rsid w:val="002B074F"/>
    <w:rsid w:val="002C0728"/>
    <w:rsid w:val="002C2A97"/>
    <w:rsid w:val="002C4652"/>
    <w:rsid w:val="002D0C05"/>
    <w:rsid w:val="00315868"/>
    <w:rsid w:val="0032089E"/>
    <w:rsid w:val="003322A9"/>
    <w:rsid w:val="00347122"/>
    <w:rsid w:val="00356E3E"/>
    <w:rsid w:val="00365958"/>
    <w:rsid w:val="00366C5F"/>
    <w:rsid w:val="00376BBF"/>
    <w:rsid w:val="00397175"/>
    <w:rsid w:val="003A2289"/>
    <w:rsid w:val="003B2D9A"/>
    <w:rsid w:val="003B35F7"/>
    <w:rsid w:val="003B3667"/>
    <w:rsid w:val="003B563E"/>
    <w:rsid w:val="003E2242"/>
    <w:rsid w:val="00402FD5"/>
    <w:rsid w:val="00404A8C"/>
    <w:rsid w:val="00407832"/>
    <w:rsid w:val="00410948"/>
    <w:rsid w:val="004140A9"/>
    <w:rsid w:val="004247FB"/>
    <w:rsid w:val="004430BB"/>
    <w:rsid w:val="00443D01"/>
    <w:rsid w:val="00456D8E"/>
    <w:rsid w:val="00457FFA"/>
    <w:rsid w:val="004666FC"/>
    <w:rsid w:val="00473A7C"/>
    <w:rsid w:val="004745F1"/>
    <w:rsid w:val="0048002C"/>
    <w:rsid w:val="00485DE5"/>
    <w:rsid w:val="004975CE"/>
    <w:rsid w:val="004A0A57"/>
    <w:rsid w:val="004A1B51"/>
    <w:rsid w:val="004A7C3B"/>
    <w:rsid w:val="004C05B1"/>
    <w:rsid w:val="004C5E5A"/>
    <w:rsid w:val="004E2275"/>
    <w:rsid w:val="004E2E11"/>
    <w:rsid w:val="004E484D"/>
    <w:rsid w:val="00506A3F"/>
    <w:rsid w:val="00507714"/>
    <w:rsid w:val="0051792F"/>
    <w:rsid w:val="005179EB"/>
    <w:rsid w:val="005255BB"/>
    <w:rsid w:val="005270A5"/>
    <w:rsid w:val="00534107"/>
    <w:rsid w:val="00535CBE"/>
    <w:rsid w:val="0054277D"/>
    <w:rsid w:val="00564316"/>
    <w:rsid w:val="0057425F"/>
    <w:rsid w:val="00574E4C"/>
    <w:rsid w:val="00575A53"/>
    <w:rsid w:val="00595073"/>
    <w:rsid w:val="005A14AD"/>
    <w:rsid w:val="005A6338"/>
    <w:rsid w:val="005B1FB8"/>
    <w:rsid w:val="005B5AFF"/>
    <w:rsid w:val="005C36A8"/>
    <w:rsid w:val="005D5AA5"/>
    <w:rsid w:val="005D62B4"/>
    <w:rsid w:val="005D62DB"/>
    <w:rsid w:val="005E0575"/>
    <w:rsid w:val="005E34B7"/>
    <w:rsid w:val="005E5C75"/>
    <w:rsid w:val="005F12F8"/>
    <w:rsid w:val="005F43B8"/>
    <w:rsid w:val="005F485C"/>
    <w:rsid w:val="005F5F56"/>
    <w:rsid w:val="005F7577"/>
    <w:rsid w:val="00616DA6"/>
    <w:rsid w:val="00626BF7"/>
    <w:rsid w:val="00642524"/>
    <w:rsid w:val="00642E18"/>
    <w:rsid w:val="006476A8"/>
    <w:rsid w:val="00664A19"/>
    <w:rsid w:val="00666965"/>
    <w:rsid w:val="00683121"/>
    <w:rsid w:val="00686AB7"/>
    <w:rsid w:val="006B1FC0"/>
    <w:rsid w:val="006B646D"/>
    <w:rsid w:val="006E0570"/>
    <w:rsid w:val="006F76C4"/>
    <w:rsid w:val="00703ACB"/>
    <w:rsid w:val="00710BDE"/>
    <w:rsid w:val="00716596"/>
    <w:rsid w:val="00732DE5"/>
    <w:rsid w:val="00744EE2"/>
    <w:rsid w:val="00755258"/>
    <w:rsid w:val="00761998"/>
    <w:rsid w:val="00772DEE"/>
    <w:rsid w:val="007753EA"/>
    <w:rsid w:val="00777CF0"/>
    <w:rsid w:val="00787A7F"/>
    <w:rsid w:val="007907D8"/>
    <w:rsid w:val="007918BA"/>
    <w:rsid w:val="00796938"/>
    <w:rsid w:val="007C3807"/>
    <w:rsid w:val="007C4070"/>
    <w:rsid w:val="007C62FC"/>
    <w:rsid w:val="007C78BC"/>
    <w:rsid w:val="007D2784"/>
    <w:rsid w:val="007D4D8A"/>
    <w:rsid w:val="007E5C94"/>
    <w:rsid w:val="0080386A"/>
    <w:rsid w:val="0080798F"/>
    <w:rsid w:val="00813B23"/>
    <w:rsid w:val="0082536C"/>
    <w:rsid w:val="00834CD9"/>
    <w:rsid w:val="008355A3"/>
    <w:rsid w:val="00842FA3"/>
    <w:rsid w:val="00845648"/>
    <w:rsid w:val="00854A57"/>
    <w:rsid w:val="00856377"/>
    <w:rsid w:val="0085747A"/>
    <w:rsid w:val="00866BB9"/>
    <w:rsid w:val="008700E8"/>
    <w:rsid w:val="00885394"/>
    <w:rsid w:val="00894F67"/>
    <w:rsid w:val="00896E9A"/>
    <w:rsid w:val="008A0433"/>
    <w:rsid w:val="008A4812"/>
    <w:rsid w:val="008D3F1A"/>
    <w:rsid w:val="00907D9D"/>
    <w:rsid w:val="00920182"/>
    <w:rsid w:val="00920F60"/>
    <w:rsid w:val="00940F88"/>
    <w:rsid w:val="00944CB2"/>
    <w:rsid w:val="00956CFD"/>
    <w:rsid w:val="00967BD0"/>
    <w:rsid w:val="00976A44"/>
    <w:rsid w:val="00983DA4"/>
    <w:rsid w:val="0098575F"/>
    <w:rsid w:val="009871D0"/>
    <w:rsid w:val="009931A6"/>
    <w:rsid w:val="00996A04"/>
    <w:rsid w:val="009A00A2"/>
    <w:rsid w:val="009A1B85"/>
    <w:rsid w:val="009A245B"/>
    <w:rsid w:val="009A2EBC"/>
    <w:rsid w:val="009A355B"/>
    <w:rsid w:val="009B0E31"/>
    <w:rsid w:val="009B3148"/>
    <w:rsid w:val="009B5A54"/>
    <w:rsid w:val="009C5575"/>
    <w:rsid w:val="009D6567"/>
    <w:rsid w:val="009D6E3D"/>
    <w:rsid w:val="009F15E9"/>
    <w:rsid w:val="009F5714"/>
    <w:rsid w:val="009F6AA1"/>
    <w:rsid w:val="00A12843"/>
    <w:rsid w:val="00A12E63"/>
    <w:rsid w:val="00A31B57"/>
    <w:rsid w:val="00A4337E"/>
    <w:rsid w:val="00A47255"/>
    <w:rsid w:val="00A54A30"/>
    <w:rsid w:val="00A6158F"/>
    <w:rsid w:val="00A61F1B"/>
    <w:rsid w:val="00A63214"/>
    <w:rsid w:val="00A64731"/>
    <w:rsid w:val="00A6669C"/>
    <w:rsid w:val="00A6726A"/>
    <w:rsid w:val="00A758FA"/>
    <w:rsid w:val="00A827D6"/>
    <w:rsid w:val="00A84FCA"/>
    <w:rsid w:val="00A85118"/>
    <w:rsid w:val="00A915D0"/>
    <w:rsid w:val="00AA09CA"/>
    <w:rsid w:val="00AB533C"/>
    <w:rsid w:val="00AC6552"/>
    <w:rsid w:val="00AC689F"/>
    <w:rsid w:val="00AC6CDC"/>
    <w:rsid w:val="00AC7003"/>
    <w:rsid w:val="00AD4956"/>
    <w:rsid w:val="00AD6DBA"/>
    <w:rsid w:val="00AF07C9"/>
    <w:rsid w:val="00AF0BA0"/>
    <w:rsid w:val="00B14941"/>
    <w:rsid w:val="00B32B41"/>
    <w:rsid w:val="00B36AC2"/>
    <w:rsid w:val="00B37E58"/>
    <w:rsid w:val="00B55551"/>
    <w:rsid w:val="00B6261B"/>
    <w:rsid w:val="00B64CFC"/>
    <w:rsid w:val="00B65860"/>
    <w:rsid w:val="00B80540"/>
    <w:rsid w:val="00B80CEE"/>
    <w:rsid w:val="00B832FC"/>
    <w:rsid w:val="00B84285"/>
    <w:rsid w:val="00B928F7"/>
    <w:rsid w:val="00B96D78"/>
    <w:rsid w:val="00BA1C77"/>
    <w:rsid w:val="00BA3533"/>
    <w:rsid w:val="00BB03E4"/>
    <w:rsid w:val="00BB4EDF"/>
    <w:rsid w:val="00BC5591"/>
    <w:rsid w:val="00BC6237"/>
    <w:rsid w:val="00BE07A3"/>
    <w:rsid w:val="00BF1244"/>
    <w:rsid w:val="00C03A4A"/>
    <w:rsid w:val="00C126C3"/>
    <w:rsid w:val="00C12C6F"/>
    <w:rsid w:val="00C23A59"/>
    <w:rsid w:val="00C3597B"/>
    <w:rsid w:val="00C35C5A"/>
    <w:rsid w:val="00C402DC"/>
    <w:rsid w:val="00C41D9A"/>
    <w:rsid w:val="00C470C8"/>
    <w:rsid w:val="00C47911"/>
    <w:rsid w:val="00C701A5"/>
    <w:rsid w:val="00C717A4"/>
    <w:rsid w:val="00C72AB5"/>
    <w:rsid w:val="00C74B3A"/>
    <w:rsid w:val="00C83F23"/>
    <w:rsid w:val="00C85AF0"/>
    <w:rsid w:val="00C90DBA"/>
    <w:rsid w:val="00C937AD"/>
    <w:rsid w:val="00C9494D"/>
    <w:rsid w:val="00C95AD0"/>
    <w:rsid w:val="00C970F1"/>
    <w:rsid w:val="00CA0A2F"/>
    <w:rsid w:val="00CA0AA7"/>
    <w:rsid w:val="00CA561E"/>
    <w:rsid w:val="00CB378D"/>
    <w:rsid w:val="00CD418E"/>
    <w:rsid w:val="00CD62CE"/>
    <w:rsid w:val="00CE0FEB"/>
    <w:rsid w:val="00CE276A"/>
    <w:rsid w:val="00CE5C1D"/>
    <w:rsid w:val="00D02DFA"/>
    <w:rsid w:val="00D060A6"/>
    <w:rsid w:val="00D1430F"/>
    <w:rsid w:val="00D41A45"/>
    <w:rsid w:val="00D5126F"/>
    <w:rsid w:val="00D63EBE"/>
    <w:rsid w:val="00D7239A"/>
    <w:rsid w:val="00D85AF5"/>
    <w:rsid w:val="00DA1E0C"/>
    <w:rsid w:val="00DA3F6C"/>
    <w:rsid w:val="00DB69C8"/>
    <w:rsid w:val="00DC6E10"/>
    <w:rsid w:val="00DD335A"/>
    <w:rsid w:val="00DD4F21"/>
    <w:rsid w:val="00DD7712"/>
    <w:rsid w:val="00DE0C21"/>
    <w:rsid w:val="00DF07E9"/>
    <w:rsid w:val="00E01691"/>
    <w:rsid w:val="00E07D81"/>
    <w:rsid w:val="00E1095F"/>
    <w:rsid w:val="00E13982"/>
    <w:rsid w:val="00E20A6A"/>
    <w:rsid w:val="00E21CBF"/>
    <w:rsid w:val="00E229A2"/>
    <w:rsid w:val="00E25E96"/>
    <w:rsid w:val="00E3127F"/>
    <w:rsid w:val="00E335A6"/>
    <w:rsid w:val="00E35C14"/>
    <w:rsid w:val="00E36087"/>
    <w:rsid w:val="00E42050"/>
    <w:rsid w:val="00E44A6C"/>
    <w:rsid w:val="00E5390B"/>
    <w:rsid w:val="00E561DD"/>
    <w:rsid w:val="00E617E0"/>
    <w:rsid w:val="00E75BEE"/>
    <w:rsid w:val="00E9295F"/>
    <w:rsid w:val="00E935CF"/>
    <w:rsid w:val="00E96461"/>
    <w:rsid w:val="00EA671D"/>
    <w:rsid w:val="00EB4065"/>
    <w:rsid w:val="00EB62BE"/>
    <w:rsid w:val="00EB7D01"/>
    <w:rsid w:val="00ED6A99"/>
    <w:rsid w:val="00EE0849"/>
    <w:rsid w:val="00EE19BD"/>
    <w:rsid w:val="00F15B3B"/>
    <w:rsid w:val="00F4290A"/>
    <w:rsid w:val="00F53E7A"/>
    <w:rsid w:val="00F550C3"/>
    <w:rsid w:val="00F6177F"/>
    <w:rsid w:val="00F70459"/>
    <w:rsid w:val="00F7379F"/>
    <w:rsid w:val="00F73D98"/>
    <w:rsid w:val="00F8585B"/>
    <w:rsid w:val="00FA797D"/>
    <w:rsid w:val="00FB49C7"/>
    <w:rsid w:val="00FC2C4D"/>
    <w:rsid w:val="00FC4921"/>
    <w:rsid w:val="00FC517D"/>
    <w:rsid w:val="00FD3E11"/>
    <w:rsid w:val="00FF58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476A8"/>
  </w:style>
  <w:style w:type="paragraph" w:styleId="1">
    <w:name w:val="heading 1"/>
    <w:basedOn w:val="a"/>
    <w:link w:val="10"/>
    <w:uiPriority w:val="9"/>
    <w:qFormat/>
    <w:rsid w:val="005179EB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0E1DA1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5179EB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styleId="a3">
    <w:name w:val="Hyperlink"/>
    <w:basedOn w:val="a0"/>
    <w:uiPriority w:val="99"/>
    <w:unhideWhenUsed/>
    <w:rsid w:val="005179EB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FF587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List Paragraph"/>
    <w:basedOn w:val="a"/>
    <w:uiPriority w:val="34"/>
    <w:qFormat/>
    <w:rsid w:val="008A0433"/>
    <w:pPr>
      <w:ind w:left="720"/>
      <w:contextualSpacing/>
    </w:pPr>
  </w:style>
  <w:style w:type="character" w:styleId="a6">
    <w:name w:val="FollowedHyperlink"/>
    <w:basedOn w:val="a0"/>
    <w:uiPriority w:val="99"/>
    <w:semiHidden/>
    <w:unhideWhenUsed/>
    <w:rsid w:val="006476A8"/>
    <w:rPr>
      <w:color w:val="800080" w:themeColor="followedHyperlink"/>
      <w:u w:val="single"/>
    </w:rPr>
  </w:style>
  <w:style w:type="character" w:customStyle="1" w:styleId="word">
    <w:name w:val="word"/>
    <w:basedOn w:val="a0"/>
    <w:rsid w:val="009A1B85"/>
  </w:style>
  <w:style w:type="paragraph" w:styleId="a7">
    <w:name w:val="Balloon Text"/>
    <w:basedOn w:val="a"/>
    <w:link w:val="a8"/>
    <w:uiPriority w:val="99"/>
    <w:semiHidden/>
    <w:unhideWhenUsed/>
    <w:rsid w:val="005F5F5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5F5F56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0E1DA1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9">
    <w:name w:val="Strong"/>
    <w:basedOn w:val="a0"/>
    <w:uiPriority w:val="22"/>
    <w:qFormat/>
    <w:rsid w:val="000E1DA1"/>
    <w:rPr>
      <w:b/>
      <w:bCs/>
    </w:rPr>
  </w:style>
  <w:style w:type="paragraph" w:styleId="HTML">
    <w:name w:val="HTML Preformatted"/>
    <w:basedOn w:val="a"/>
    <w:link w:val="HTML0"/>
    <w:uiPriority w:val="99"/>
    <w:semiHidden/>
    <w:unhideWhenUsed/>
    <w:rsid w:val="003E2242"/>
    <w:pPr>
      <w:spacing w:after="0" w:line="240" w:lineRule="auto"/>
    </w:pPr>
    <w:rPr>
      <w:rFonts w:ascii="Consolas" w:hAnsi="Consolas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semiHidden/>
    <w:rsid w:val="003E2242"/>
    <w:rPr>
      <w:rFonts w:ascii="Consolas" w:hAnsi="Consolas"/>
      <w:sz w:val="20"/>
      <w:szCs w:val="20"/>
    </w:rPr>
  </w:style>
  <w:style w:type="paragraph" w:styleId="aa">
    <w:name w:val="Normal (Web)"/>
    <w:basedOn w:val="a"/>
    <w:uiPriority w:val="99"/>
    <w:semiHidden/>
    <w:unhideWhenUsed/>
    <w:rsid w:val="00C402D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rticle-keyphraseinner">
    <w:name w:val="article-keyphrase__inner"/>
    <w:basedOn w:val="a0"/>
    <w:rsid w:val="00C402DC"/>
  </w:style>
  <w:style w:type="paragraph" w:styleId="ab">
    <w:name w:val="endnote text"/>
    <w:basedOn w:val="a"/>
    <w:link w:val="ac"/>
    <w:uiPriority w:val="99"/>
    <w:semiHidden/>
    <w:unhideWhenUsed/>
    <w:rsid w:val="00683121"/>
    <w:pPr>
      <w:spacing w:after="0" w:line="240" w:lineRule="auto"/>
    </w:pPr>
    <w:rPr>
      <w:sz w:val="20"/>
      <w:szCs w:val="20"/>
    </w:rPr>
  </w:style>
  <w:style w:type="character" w:customStyle="1" w:styleId="ac">
    <w:name w:val="Текст концевой сноски Знак"/>
    <w:basedOn w:val="a0"/>
    <w:link w:val="ab"/>
    <w:uiPriority w:val="99"/>
    <w:semiHidden/>
    <w:rsid w:val="00683121"/>
    <w:rPr>
      <w:sz w:val="20"/>
      <w:szCs w:val="20"/>
    </w:rPr>
  </w:style>
  <w:style w:type="character" w:styleId="ad">
    <w:name w:val="endnote reference"/>
    <w:basedOn w:val="a0"/>
    <w:uiPriority w:val="99"/>
    <w:semiHidden/>
    <w:unhideWhenUsed/>
    <w:rsid w:val="00683121"/>
    <w:rPr>
      <w:vertAlign w:val="superscript"/>
    </w:rPr>
  </w:style>
  <w:style w:type="paragraph" w:styleId="ae">
    <w:name w:val="footnote text"/>
    <w:basedOn w:val="a"/>
    <w:link w:val="af"/>
    <w:uiPriority w:val="99"/>
    <w:semiHidden/>
    <w:unhideWhenUsed/>
    <w:rsid w:val="00683121"/>
    <w:pPr>
      <w:spacing w:after="0" w:line="240" w:lineRule="auto"/>
    </w:pPr>
    <w:rPr>
      <w:sz w:val="20"/>
      <w:szCs w:val="20"/>
    </w:rPr>
  </w:style>
  <w:style w:type="character" w:customStyle="1" w:styleId="af">
    <w:name w:val="Текст сноски Знак"/>
    <w:basedOn w:val="a0"/>
    <w:link w:val="ae"/>
    <w:uiPriority w:val="99"/>
    <w:semiHidden/>
    <w:rsid w:val="00683121"/>
    <w:rPr>
      <w:sz w:val="20"/>
      <w:szCs w:val="20"/>
    </w:rPr>
  </w:style>
  <w:style w:type="character" w:styleId="af0">
    <w:name w:val="footnote reference"/>
    <w:basedOn w:val="a0"/>
    <w:uiPriority w:val="99"/>
    <w:semiHidden/>
    <w:unhideWhenUsed/>
    <w:rsid w:val="00683121"/>
    <w:rPr>
      <w:vertAlign w:val="superscript"/>
    </w:rPr>
  </w:style>
  <w:style w:type="character" w:customStyle="1" w:styleId="css-96zuhp-word-diff">
    <w:name w:val="css-96zuhp-word-diff"/>
    <w:basedOn w:val="a0"/>
    <w:rsid w:val="007C62F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56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6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659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15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743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66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95365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195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7459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564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066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380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8599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3818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9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581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2812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654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0507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0748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7136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347006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794573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8055771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81436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68796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22023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073291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91099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0380629">
                                          <w:marLeft w:val="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5988700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965037243">
                                              <w:marLeft w:val="0"/>
                                              <w:marRight w:val="0"/>
                                              <w:marTop w:val="48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91468828">
                                          <w:marLeft w:val="0"/>
                                          <w:marRight w:val="0"/>
                                          <w:marTop w:val="72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437144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813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587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95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9497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7917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588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751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440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525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3458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590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36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656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2347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36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0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05937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0599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89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36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671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495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641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668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29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520557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97890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3555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4597142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75062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889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3074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899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58533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0080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1659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718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5753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769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26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321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957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42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7652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7906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1866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87650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6735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1117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4885608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13013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04624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949565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8027752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593628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195506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16316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18733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25630877">
                                          <w:marLeft w:val="0"/>
                                          <w:marRight w:val="24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612165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939873258">
                                              <w:marLeft w:val="0"/>
                                              <w:marRight w:val="0"/>
                                              <w:marTop w:val="48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6644606">
                                          <w:marLeft w:val="0"/>
                                          <w:marRight w:val="0"/>
                                          <w:marTop w:val="72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851868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92795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357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5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0348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8935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6036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359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2946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8644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898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1563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23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53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9987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516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111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597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429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97203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40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4315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2498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0387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092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8410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4861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14113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447383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  <w:div w:id="1642537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0824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7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951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836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70792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861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8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57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04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420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70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053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7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2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2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70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6662131">
          <w:marLeft w:val="0"/>
          <w:marRight w:val="0"/>
          <w:marTop w:val="0"/>
          <w:marBottom w:val="1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4835524">
          <w:marLeft w:val="0"/>
          <w:marRight w:val="0"/>
          <w:marTop w:val="0"/>
          <w:marBottom w:val="1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6597234">
          <w:marLeft w:val="0"/>
          <w:marRight w:val="0"/>
          <w:marTop w:val="0"/>
          <w:marBottom w:val="1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8031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single" w:sz="12" w:space="7" w:color="005FF9"/>
                <w:bottom w:val="none" w:sz="0" w:space="0" w:color="auto"/>
                <w:right w:val="none" w:sz="0" w:space="0" w:color="auto"/>
              </w:divBdr>
            </w:div>
          </w:divsChild>
        </w:div>
        <w:div w:id="2121097381">
          <w:marLeft w:val="0"/>
          <w:marRight w:val="0"/>
          <w:marTop w:val="0"/>
          <w:marBottom w:val="1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9002011">
          <w:marLeft w:val="0"/>
          <w:marRight w:val="0"/>
          <w:marTop w:val="0"/>
          <w:marBottom w:val="1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364110">
          <w:marLeft w:val="0"/>
          <w:marRight w:val="0"/>
          <w:marTop w:val="0"/>
          <w:marBottom w:val="1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9115499">
          <w:marLeft w:val="0"/>
          <w:marRight w:val="0"/>
          <w:marTop w:val="0"/>
          <w:marBottom w:val="1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299577">
          <w:marLeft w:val="0"/>
          <w:marRight w:val="0"/>
          <w:marTop w:val="0"/>
          <w:marBottom w:val="167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05903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84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712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096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cuments1.worldbank.org/curated/en/224721467988878739/pdf/102724-WDR-WDR2016Overview-RUSSIAN-WebRes-Box-394840B-OUO-9.pd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sntat.ru/news/tsifrovizatsiya-neftyanoy-industrii-prakticheskie-keysy-i-primery-veduschih-kompaniy-5650874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gostevushka.ru/kakie-dva-vida-cifrovizacii-mozhno-vydeli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E304AD-5846-47C1-9FDF-9DA730BD54C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322</TotalTime>
  <Pages>4</Pages>
  <Words>2269</Words>
  <Characters>12936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15175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alrin</dc:creator>
  <cp:lastModifiedBy>alrin</cp:lastModifiedBy>
  <cp:revision>28</cp:revision>
  <dcterms:created xsi:type="dcterms:W3CDTF">2023-05-14T07:51:00Z</dcterms:created>
  <dcterms:modified xsi:type="dcterms:W3CDTF">2023-05-14T12:57:00Z</dcterms:modified>
</cp:coreProperties>
</file>