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0E21AD" w14:textId="77777777" w:rsidR="00B040BE" w:rsidRDefault="003D5D59" w:rsidP="00A322DB">
      <w:pPr>
        <w:spacing w:after="0" w:line="288" w:lineRule="auto"/>
        <w:jc w:val="both"/>
        <w:rPr>
          <w:rFonts w:ascii="Times New Roman" w:hAnsi="Times New Roman" w:cs="Times New Roman"/>
          <w:sz w:val="24"/>
          <w:szCs w:val="24"/>
        </w:rPr>
      </w:pPr>
      <w:r>
        <w:rPr>
          <w:rFonts w:ascii="Times New Roman" w:hAnsi="Times New Roman" w:cs="Times New Roman"/>
          <w:sz w:val="24"/>
          <w:szCs w:val="24"/>
        </w:rPr>
        <w:t>УДК 339:137:2</w:t>
      </w:r>
    </w:p>
    <w:p w14:paraId="212E8C04" w14:textId="77777777" w:rsidR="00E14901" w:rsidRDefault="00E14901" w:rsidP="00A322DB">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НЕОБХОДИМОСТЬ ФОРМИРОВАНИЯ ФИНАНСОВЫХ РЕСУРСОВ ДЛЯ ПОВЫШЕНИЯ КОНКУРЕНТОСПОСОБНОСТИ ПРЕДПРИЯТИЯ НА ПРИМЕРЕ АО «РЕМДИЗЕЛЬ»</w:t>
      </w:r>
    </w:p>
    <w:p w14:paraId="11BE48B4" w14:textId="77777777" w:rsidR="00E14901" w:rsidRPr="003D5D59" w:rsidRDefault="00E14901" w:rsidP="00A322DB">
      <w:pPr>
        <w:spacing w:after="0" w:line="240" w:lineRule="auto"/>
        <w:jc w:val="center"/>
        <w:rPr>
          <w:rFonts w:ascii="Times New Roman" w:hAnsi="Times New Roman" w:cs="Times New Roman"/>
          <w:b/>
          <w:sz w:val="24"/>
          <w:szCs w:val="24"/>
          <w:lang w:val="en-US"/>
        </w:rPr>
      </w:pPr>
      <w:r w:rsidRPr="00E14901">
        <w:rPr>
          <w:rFonts w:ascii="Times New Roman" w:hAnsi="Times New Roman" w:cs="Times New Roman"/>
          <w:b/>
          <w:sz w:val="24"/>
          <w:szCs w:val="24"/>
          <w:lang w:val="en-US"/>
        </w:rPr>
        <w:t>THE NEED TO FORM FINANCIAL RESOURCES TO INCREASE COMPETITIVENESS OF AN ENTERPRISE ON THE EXAMPLE OF REMDIZEL JSC</w:t>
      </w:r>
    </w:p>
    <w:p w14:paraId="4BF7CD4C" w14:textId="77777777" w:rsidR="00E14901" w:rsidRPr="003D5D59" w:rsidRDefault="00E14901" w:rsidP="00A322DB">
      <w:pPr>
        <w:spacing w:after="0" w:line="240" w:lineRule="auto"/>
        <w:jc w:val="center"/>
        <w:rPr>
          <w:rFonts w:ascii="Times New Roman" w:hAnsi="Times New Roman" w:cs="Times New Roman"/>
          <w:b/>
          <w:sz w:val="24"/>
          <w:szCs w:val="24"/>
          <w:lang w:val="en-US"/>
        </w:rPr>
      </w:pPr>
      <w:proofErr w:type="spellStart"/>
      <w:r>
        <w:rPr>
          <w:rFonts w:ascii="Times New Roman" w:hAnsi="Times New Roman" w:cs="Times New Roman"/>
          <w:b/>
          <w:sz w:val="24"/>
          <w:szCs w:val="24"/>
        </w:rPr>
        <w:t>Гильмутдинова</w:t>
      </w:r>
      <w:proofErr w:type="spellEnd"/>
      <w:r w:rsidRPr="003D5D59">
        <w:rPr>
          <w:rFonts w:ascii="Times New Roman" w:hAnsi="Times New Roman" w:cs="Times New Roman"/>
          <w:b/>
          <w:sz w:val="24"/>
          <w:szCs w:val="24"/>
          <w:lang w:val="en-US"/>
        </w:rPr>
        <w:t xml:space="preserve"> </w:t>
      </w:r>
      <w:r>
        <w:rPr>
          <w:rFonts w:ascii="Times New Roman" w:hAnsi="Times New Roman" w:cs="Times New Roman"/>
          <w:b/>
          <w:sz w:val="24"/>
          <w:szCs w:val="24"/>
        </w:rPr>
        <w:t>Р</w:t>
      </w:r>
      <w:r w:rsidRPr="003D5D59">
        <w:rPr>
          <w:rFonts w:ascii="Times New Roman" w:hAnsi="Times New Roman" w:cs="Times New Roman"/>
          <w:b/>
          <w:sz w:val="24"/>
          <w:szCs w:val="24"/>
          <w:lang w:val="en-US"/>
        </w:rPr>
        <w:t>.</w:t>
      </w:r>
      <w:r>
        <w:rPr>
          <w:rFonts w:ascii="Times New Roman" w:hAnsi="Times New Roman" w:cs="Times New Roman"/>
          <w:b/>
          <w:sz w:val="24"/>
          <w:szCs w:val="24"/>
        </w:rPr>
        <w:t>Р</w:t>
      </w:r>
      <w:r w:rsidRPr="003D5D59">
        <w:rPr>
          <w:rFonts w:ascii="Times New Roman" w:hAnsi="Times New Roman" w:cs="Times New Roman"/>
          <w:b/>
          <w:sz w:val="24"/>
          <w:szCs w:val="24"/>
          <w:lang w:val="en-US"/>
        </w:rPr>
        <w:t>.</w:t>
      </w:r>
    </w:p>
    <w:p w14:paraId="7C8BC761" w14:textId="77777777" w:rsidR="00E14901" w:rsidRPr="003D5D59" w:rsidRDefault="00E14901" w:rsidP="00A322DB">
      <w:pPr>
        <w:spacing w:after="0" w:line="240" w:lineRule="auto"/>
        <w:jc w:val="center"/>
        <w:rPr>
          <w:rFonts w:ascii="Times New Roman" w:hAnsi="Times New Roman" w:cs="Times New Roman"/>
          <w:b/>
          <w:sz w:val="24"/>
          <w:szCs w:val="24"/>
          <w:lang w:val="en-US"/>
        </w:rPr>
      </w:pPr>
      <w:proofErr w:type="spellStart"/>
      <w:r w:rsidRPr="003D5D59">
        <w:rPr>
          <w:rFonts w:ascii="Times New Roman" w:hAnsi="Times New Roman" w:cs="Times New Roman"/>
          <w:b/>
          <w:sz w:val="24"/>
          <w:szCs w:val="24"/>
          <w:lang w:val="en-US"/>
        </w:rPr>
        <w:t>Gilmutdinova</w:t>
      </w:r>
      <w:proofErr w:type="spellEnd"/>
      <w:r w:rsidRPr="003D5D59">
        <w:rPr>
          <w:rFonts w:ascii="Times New Roman" w:hAnsi="Times New Roman" w:cs="Times New Roman"/>
          <w:b/>
          <w:sz w:val="24"/>
          <w:szCs w:val="24"/>
          <w:lang w:val="en-US"/>
        </w:rPr>
        <w:t xml:space="preserve"> R.R.</w:t>
      </w:r>
    </w:p>
    <w:p w14:paraId="196CCE39" w14:textId="77777777" w:rsidR="00E14901" w:rsidRPr="003D5D59" w:rsidRDefault="003D5D59" w:rsidP="00A322DB">
      <w:pPr>
        <w:spacing w:after="0" w:line="240" w:lineRule="auto"/>
        <w:jc w:val="center"/>
        <w:rPr>
          <w:rFonts w:ascii="Times New Roman" w:hAnsi="Times New Roman" w:cs="Times New Roman"/>
          <w:b/>
          <w:i/>
          <w:sz w:val="24"/>
          <w:szCs w:val="24"/>
          <w:lang w:val="en-US"/>
        </w:rPr>
      </w:pPr>
      <w:r>
        <w:rPr>
          <w:rFonts w:ascii="Times New Roman" w:hAnsi="Times New Roman" w:cs="Times New Roman"/>
          <w:b/>
          <w:i/>
          <w:sz w:val="24"/>
          <w:szCs w:val="24"/>
        </w:rPr>
        <w:t>Трегубов</w:t>
      </w:r>
      <w:r w:rsidRPr="003D5D59">
        <w:rPr>
          <w:rFonts w:ascii="Times New Roman" w:hAnsi="Times New Roman" w:cs="Times New Roman"/>
          <w:b/>
          <w:i/>
          <w:sz w:val="24"/>
          <w:szCs w:val="24"/>
          <w:lang w:val="en-US"/>
        </w:rPr>
        <w:t xml:space="preserve"> </w:t>
      </w:r>
      <w:r>
        <w:rPr>
          <w:rFonts w:ascii="Times New Roman" w:hAnsi="Times New Roman" w:cs="Times New Roman"/>
          <w:b/>
          <w:i/>
          <w:sz w:val="24"/>
          <w:szCs w:val="24"/>
        </w:rPr>
        <w:t>Ю</w:t>
      </w:r>
      <w:r w:rsidRPr="003D5D59">
        <w:rPr>
          <w:rFonts w:ascii="Times New Roman" w:hAnsi="Times New Roman" w:cs="Times New Roman"/>
          <w:b/>
          <w:i/>
          <w:sz w:val="24"/>
          <w:szCs w:val="24"/>
          <w:lang w:val="en-US"/>
        </w:rPr>
        <w:t>.</w:t>
      </w:r>
      <w:r>
        <w:rPr>
          <w:rFonts w:ascii="Times New Roman" w:hAnsi="Times New Roman" w:cs="Times New Roman"/>
          <w:b/>
          <w:i/>
          <w:sz w:val="24"/>
          <w:szCs w:val="24"/>
        </w:rPr>
        <w:t>М</w:t>
      </w:r>
      <w:r w:rsidR="00E14901" w:rsidRPr="003D5D59">
        <w:rPr>
          <w:rFonts w:ascii="Times New Roman" w:hAnsi="Times New Roman" w:cs="Times New Roman"/>
          <w:b/>
          <w:i/>
          <w:sz w:val="24"/>
          <w:szCs w:val="24"/>
          <w:lang w:val="en-US"/>
        </w:rPr>
        <w:t>.</w:t>
      </w:r>
    </w:p>
    <w:p w14:paraId="7E302F74" w14:textId="77777777" w:rsidR="003D5D59" w:rsidRPr="003D5D59" w:rsidRDefault="003D5D59" w:rsidP="00A322DB">
      <w:pPr>
        <w:spacing w:after="0" w:line="240" w:lineRule="auto"/>
        <w:jc w:val="center"/>
        <w:rPr>
          <w:rFonts w:ascii="Times New Roman" w:hAnsi="Times New Roman" w:cs="Times New Roman"/>
          <w:b/>
          <w:i/>
          <w:sz w:val="24"/>
          <w:szCs w:val="24"/>
          <w:lang w:val="en-US"/>
        </w:rPr>
      </w:pPr>
      <w:r w:rsidRPr="003D5D59">
        <w:rPr>
          <w:rFonts w:ascii="Times New Roman" w:hAnsi="Times New Roman" w:cs="Times New Roman"/>
          <w:b/>
          <w:i/>
          <w:sz w:val="24"/>
          <w:szCs w:val="24"/>
          <w:lang w:val="en-US"/>
        </w:rPr>
        <w:t xml:space="preserve">Tregubov </w:t>
      </w:r>
      <w:proofErr w:type="spellStart"/>
      <w:r w:rsidRPr="003D5D59">
        <w:rPr>
          <w:rFonts w:ascii="Times New Roman" w:hAnsi="Times New Roman" w:cs="Times New Roman"/>
          <w:b/>
          <w:i/>
          <w:sz w:val="24"/>
          <w:szCs w:val="24"/>
          <w:lang w:val="en-US"/>
        </w:rPr>
        <w:t>Yu.M</w:t>
      </w:r>
      <w:proofErr w:type="spellEnd"/>
      <w:r w:rsidRPr="003D5D59">
        <w:rPr>
          <w:rFonts w:ascii="Times New Roman" w:hAnsi="Times New Roman" w:cs="Times New Roman"/>
          <w:b/>
          <w:i/>
          <w:sz w:val="24"/>
          <w:szCs w:val="24"/>
          <w:lang w:val="en-US"/>
        </w:rPr>
        <w:t>.</w:t>
      </w:r>
    </w:p>
    <w:p w14:paraId="199971AD" w14:textId="77777777" w:rsidR="00A322DB" w:rsidRPr="00FD32E9" w:rsidRDefault="00E14901" w:rsidP="00A322DB">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rPr>
        <w:t>АО</w:t>
      </w:r>
      <w:r w:rsidRPr="00FD32E9">
        <w:rPr>
          <w:rFonts w:ascii="Times New Roman" w:hAnsi="Times New Roman" w:cs="Times New Roman"/>
          <w:b/>
          <w:sz w:val="24"/>
          <w:szCs w:val="24"/>
          <w:lang w:val="en-US"/>
        </w:rPr>
        <w:t xml:space="preserve"> «</w:t>
      </w:r>
      <w:proofErr w:type="spellStart"/>
      <w:r>
        <w:rPr>
          <w:rFonts w:ascii="Times New Roman" w:hAnsi="Times New Roman" w:cs="Times New Roman"/>
          <w:b/>
          <w:sz w:val="24"/>
          <w:szCs w:val="24"/>
        </w:rPr>
        <w:t>Ремдизель</w:t>
      </w:r>
      <w:proofErr w:type="spellEnd"/>
      <w:r w:rsidRPr="00FD32E9">
        <w:rPr>
          <w:rFonts w:ascii="Times New Roman" w:hAnsi="Times New Roman" w:cs="Times New Roman"/>
          <w:b/>
          <w:sz w:val="24"/>
          <w:szCs w:val="24"/>
          <w:lang w:val="en-US"/>
        </w:rPr>
        <w:t xml:space="preserve">», </w:t>
      </w:r>
      <w:r>
        <w:rPr>
          <w:rFonts w:ascii="Times New Roman" w:hAnsi="Times New Roman" w:cs="Times New Roman"/>
          <w:b/>
          <w:sz w:val="24"/>
          <w:szCs w:val="24"/>
        </w:rPr>
        <w:t>г</w:t>
      </w:r>
      <w:r w:rsidRPr="00FD32E9">
        <w:rPr>
          <w:rFonts w:ascii="Times New Roman" w:hAnsi="Times New Roman" w:cs="Times New Roman"/>
          <w:b/>
          <w:sz w:val="24"/>
          <w:szCs w:val="24"/>
          <w:lang w:val="en-US"/>
        </w:rPr>
        <w:t xml:space="preserve">. </w:t>
      </w:r>
      <w:r>
        <w:rPr>
          <w:rFonts w:ascii="Times New Roman" w:hAnsi="Times New Roman" w:cs="Times New Roman"/>
          <w:b/>
          <w:sz w:val="24"/>
          <w:szCs w:val="24"/>
        </w:rPr>
        <w:t>Казань</w:t>
      </w:r>
    </w:p>
    <w:p w14:paraId="2EAAA921" w14:textId="77777777" w:rsidR="00E14901" w:rsidRPr="00FD32E9" w:rsidRDefault="00E14901" w:rsidP="00A322DB">
      <w:pPr>
        <w:spacing w:after="0" w:line="240" w:lineRule="auto"/>
        <w:jc w:val="center"/>
        <w:rPr>
          <w:rFonts w:ascii="Times New Roman" w:hAnsi="Times New Roman" w:cs="Times New Roman"/>
          <w:b/>
          <w:sz w:val="24"/>
          <w:szCs w:val="24"/>
          <w:lang w:val="en-US"/>
        </w:rPr>
      </w:pPr>
      <w:r w:rsidRPr="00FD32E9">
        <w:rPr>
          <w:rFonts w:ascii="Times New Roman" w:hAnsi="Times New Roman" w:cs="Times New Roman"/>
          <w:b/>
          <w:sz w:val="24"/>
          <w:szCs w:val="24"/>
          <w:lang w:val="en-US"/>
        </w:rPr>
        <w:t>JSC "</w:t>
      </w:r>
      <w:proofErr w:type="spellStart"/>
      <w:r w:rsidRPr="00FD32E9">
        <w:rPr>
          <w:rFonts w:ascii="Times New Roman" w:hAnsi="Times New Roman" w:cs="Times New Roman"/>
          <w:b/>
          <w:sz w:val="24"/>
          <w:szCs w:val="24"/>
          <w:lang w:val="en-US"/>
        </w:rPr>
        <w:t>Remdiesel</w:t>
      </w:r>
      <w:proofErr w:type="spellEnd"/>
      <w:r w:rsidRPr="00FD32E9">
        <w:rPr>
          <w:rFonts w:ascii="Times New Roman" w:hAnsi="Times New Roman" w:cs="Times New Roman"/>
          <w:b/>
          <w:sz w:val="24"/>
          <w:szCs w:val="24"/>
          <w:lang w:val="en-US"/>
        </w:rPr>
        <w:t>", Kazan</w:t>
      </w:r>
    </w:p>
    <w:p w14:paraId="64272211" w14:textId="77777777" w:rsidR="00E14901" w:rsidRPr="00E14901" w:rsidRDefault="00E14901" w:rsidP="00A322DB">
      <w:pPr>
        <w:spacing w:after="0" w:line="240" w:lineRule="auto"/>
        <w:jc w:val="center"/>
        <w:rPr>
          <w:rFonts w:ascii="Times New Roman" w:hAnsi="Times New Roman" w:cs="Times New Roman"/>
          <w:b/>
          <w:sz w:val="24"/>
          <w:szCs w:val="24"/>
        </w:rPr>
      </w:pPr>
    </w:p>
    <w:p w14:paraId="4C52C02A" w14:textId="77777777" w:rsidR="00E14901" w:rsidRDefault="00E14901" w:rsidP="00C04317">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Аннотация. Статья рассматривает основные методы повышения конкурентоспособности предприятия на примере АО «</w:t>
      </w:r>
      <w:proofErr w:type="spellStart"/>
      <w:r>
        <w:rPr>
          <w:rFonts w:ascii="Times New Roman" w:hAnsi="Times New Roman" w:cs="Times New Roman"/>
          <w:sz w:val="24"/>
          <w:szCs w:val="24"/>
        </w:rPr>
        <w:t>Ремдизель</w:t>
      </w:r>
      <w:proofErr w:type="spellEnd"/>
      <w:r>
        <w:rPr>
          <w:rFonts w:ascii="Times New Roman" w:hAnsi="Times New Roman" w:cs="Times New Roman"/>
          <w:sz w:val="24"/>
          <w:szCs w:val="24"/>
        </w:rPr>
        <w:t>» г. Казани. В статье представлено теоретическое описание основных понятий и суждений по теме, а также выявлены финансовые показатели предприятия на основе анализа бухгалтерского баланса и отчета финансовой результативности. Анализ финансовых показателей позволяет выявить проблемы в развитии системы управления предприятием АО «</w:t>
      </w:r>
      <w:proofErr w:type="spellStart"/>
      <w:r>
        <w:rPr>
          <w:rFonts w:ascii="Times New Roman" w:hAnsi="Times New Roman" w:cs="Times New Roman"/>
          <w:sz w:val="24"/>
          <w:szCs w:val="24"/>
        </w:rPr>
        <w:t>Ремдизель</w:t>
      </w:r>
      <w:proofErr w:type="spellEnd"/>
      <w:r>
        <w:rPr>
          <w:rFonts w:ascii="Times New Roman" w:hAnsi="Times New Roman" w:cs="Times New Roman"/>
          <w:sz w:val="24"/>
          <w:szCs w:val="24"/>
        </w:rPr>
        <w:t xml:space="preserve">», а также предоставить пути повышения конкурентоспособности на основе полученных данных. </w:t>
      </w:r>
    </w:p>
    <w:p w14:paraId="1DA2EADE" w14:textId="77777777" w:rsidR="00E14901" w:rsidRPr="003D5D59" w:rsidRDefault="00E14901" w:rsidP="00C04317">
      <w:pPr>
        <w:spacing w:after="0" w:line="240" w:lineRule="auto"/>
        <w:ind w:firstLine="708"/>
        <w:jc w:val="both"/>
        <w:rPr>
          <w:rFonts w:ascii="Times New Roman" w:hAnsi="Times New Roman" w:cs="Times New Roman"/>
          <w:sz w:val="24"/>
          <w:szCs w:val="24"/>
          <w:lang w:val="en-US"/>
        </w:rPr>
      </w:pPr>
      <w:r w:rsidRPr="00E14901">
        <w:rPr>
          <w:rFonts w:ascii="Times New Roman" w:hAnsi="Times New Roman" w:cs="Times New Roman"/>
          <w:sz w:val="24"/>
          <w:szCs w:val="24"/>
          <w:lang w:val="en-US"/>
        </w:rPr>
        <w:t>Annotation. The article considers the main methods of increasing the competitiveness of an enterprise on the example of JSC "</w:t>
      </w:r>
      <w:proofErr w:type="spellStart"/>
      <w:r w:rsidRPr="00E14901">
        <w:rPr>
          <w:rFonts w:ascii="Times New Roman" w:hAnsi="Times New Roman" w:cs="Times New Roman"/>
          <w:sz w:val="24"/>
          <w:szCs w:val="24"/>
          <w:lang w:val="en-US"/>
        </w:rPr>
        <w:t>Remdizel</w:t>
      </w:r>
      <w:proofErr w:type="spellEnd"/>
      <w:r w:rsidRPr="00E14901">
        <w:rPr>
          <w:rFonts w:ascii="Times New Roman" w:hAnsi="Times New Roman" w:cs="Times New Roman"/>
          <w:sz w:val="24"/>
          <w:szCs w:val="24"/>
          <w:lang w:val="en-US"/>
        </w:rPr>
        <w:t xml:space="preserve">" in Kazan. The article presents a theoretical description of the main concepts and judgments on the topic, and also identifies the financial performance of the enterprise based on the analysis of the balance sheet and the financial performance report. The analysis of financial indicators makes it possible to identify problems in the development of the enterprise management system of </w:t>
      </w:r>
      <w:proofErr w:type="spellStart"/>
      <w:r w:rsidRPr="00E14901">
        <w:rPr>
          <w:rFonts w:ascii="Times New Roman" w:hAnsi="Times New Roman" w:cs="Times New Roman"/>
          <w:sz w:val="24"/>
          <w:szCs w:val="24"/>
          <w:lang w:val="en-US"/>
        </w:rPr>
        <w:t>Remdiesel</w:t>
      </w:r>
      <w:proofErr w:type="spellEnd"/>
      <w:r w:rsidRPr="00E14901">
        <w:rPr>
          <w:rFonts w:ascii="Times New Roman" w:hAnsi="Times New Roman" w:cs="Times New Roman"/>
          <w:sz w:val="24"/>
          <w:szCs w:val="24"/>
          <w:lang w:val="en-US"/>
        </w:rPr>
        <w:t xml:space="preserve"> JSC, as well as provide ways to increase competitiveness based on the data obtained.</w:t>
      </w:r>
    </w:p>
    <w:p w14:paraId="0E1917CD" w14:textId="77777777" w:rsidR="00E14901" w:rsidRDefault="00E14901" w:rsidP="00C04317">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Ключевые слова: конкурентоспособность, финансовые ресурсы, стратегии повышения конкурентоспособности, абсолютная ликвидность, кредиторская задолженность, финансовая устойчивость. </w:t>
      </w:r>
    </w:p>
    <w:p w14:paraId="73B2BC15" w14:textId="77777777" w:rsidR="00E14901" w:rsidRPr="00E14901" w:rsidRDefault="00E14901" w:rsidP="00C04317">
      <w:pPr>
        <w:spacing w:after="0" w:line="240" w:lineRule="auto"/>
        <w:ind w:firstLine="708"/>
        <w:jc w:val="both"/>
        <w:rPr>
          <w:rFonts w:ascii="Times New Roman" w:hAnsi="Times New Roman" w:cs="Times New Roman"/>
          <w:sz w:val="24"/>
          <w:szCs w:val="24"/>
          <w:lang w:val="en-US"/>
        </w:rPr>
      </w:pPr>
      <w:r w:rsidRPr="00E14901">
        <w:rPr>
          <w:rFonts w:ascii="Times New Roman" w:hAnsi="Times New Roman" w:cs="Times New Roman"/>
          <w:sz w:val="24"/>
          <w:szCs w:val="24"/>
          <w:lang w:val="en-US"/>
        </w:rPr>
        <w:t>Key words: competitiveness, financial resources, competitiveness improvement strategies, absolute liquidity, accounts payable, financial stability.</w:t>
      </w:r>
    </w:p>
    <w:p w14:paraId="2AE65CB4" w14:textId="77777777" w:rsidR="00E14901" w:rsidRPr="00E14901" w:rsidRDefault="00E14901" w:rsidP="00E14901">
      <w:pPr>
        <w:spacing w:after="0" w:line="288" w:lineRule="auto"/>
        <w:ind w:firstLine="709"/>
        <w:jc w:val="both"/>
        <w:rPr>
          <w:rFonts w:ascii="Times New Roman" w:hAnsi="Times New Roman" w:cs="Times New Roman"/>
          <w:sz w:val="24"/>
          <w:szCs w:val="24"/>
        </w:rPr>
      </w:pPr>
      <w:r w:rsidRPr="00E14901">
        <w:rPr>
          <w:rFonts w:ascii="Times New Roman" w:hAnsi="Times New Roman" w:cs="Times New Roman"/>
          <w:sz w:val="24"/>
          <w:szCs w:val="24"/>
        </w:rPr>
        <w:t xml:space="preserve">Актуальность исследуемой темы полностью обусловлена современными тенденциями экономической системы страны в целом и экономической деятельностью предприятий в отдельности. </w:t>
      </w:r>
    </w:p>
    <w:p w14:paraId="627F2E98" w14:textId="77777777" w:rsidR="00E14901" w:rsidRPr="00E14901" w:rsidRDefault="00E14901" w:rsidP="00E14901">
      <w:pPr>
        <w:spacing w:after="0" w:line="288" w:lineRule="auto"/>
        <w:ind w:firstLine="709"/>
        <w:jc w:val="both"/>
        <w:rPr>
          <w:rFonts w:ascii="Times New Roman" w:hAnsi="Times New Roman" w:cs="Times New Roman"/>
          <w:sz w:val="24"/>
          <w:szCs w:val="24"/>
        </w:rPr>
      </w:pPr>
      <w:r w:rsidRPr="00E14901">
        <w:rPr>
          <w:rFonts w:ascii="Times New Roman" w:hAnsi="Times New Roman" w:cs="Times New Roman"/>
          <w:sz w:val="24"/>
          <w:szCs w:val="24"/>
          <w:lang w:val="en-US"/>
        </w:rPr>
        <w:t>COVID</w:t>
      </w:r>
      <w:r w:rsidRPr="00E14901">
        <w:rPr>
          <w:rFonts w:ascii="Times New Roman" w:hAnsi="Times New Roman" w:cs="Times New Roman"/>
          <w:sz w:val="24"/>
          <w:szCs w:val="24"/>
        </w:rPr>
        <w:t xml:space="preserve">-19, геополитическая ситуация в стране и мире в 2022 году, санкции против российских предприятий привели к необходимости повышения деятельности российских предприятий, качественным показателем которых является конкурентоспособность. Предприятия, услуги, товары, технологии которых попадают под санкции, испытывают сильнейший кризис, т.к. вынуждены не только искать новых экспортеров или импортеров, но и восстанавливать производственный и технологический процесс, поэтому с 2020-2022 гг. предприятия находятся в условиях сильнейшей рыночной конкуренции. </w:t>
      </w:r>
    </w:p>
    <w:p w14:paraId="442B68D1" w14:textId="77777777" w:rsidR="00E14901" w:rsidRPr="00E14901" w:rsidRDefault="00E14901" w:rsidP="00E14901">
      <w:pPr>
        <w:spacing w:after="0" w:line="288" w:lineRule="auto"/>
        <w:ind w:firstLine="709"/>
        <w:jc w:val="both"/>
        <w:rPr>
          <w:rFonts w:ascii="Times New Roman" w:hAnsi="Times New Roman" w:cs="Times New Roman"/>
          <w:sz w:val="24"/>
          <w:szCs w:val="24"/>
        </w:rPr>
      </w:pPr>
      <w:r w:rsidRPr="00E14901">
        <w:rPr>
          <w:rFonts w:ascii="Times New Roman" w:hAnsi="Times New Roman" w:cs="Times New Roman"/>
          <w:sz w:val="24"/>
          <w:szCs w:val="24"/>
        </w:rPr>
        <w:t>Экономика страны продолжается развиваться, несмотря на ее нестабильность, вместе с чем растет конкуренция, являющаяся основным механизмом регулирования хозяйственного процесса.</w:t>
      </w:r>
    </w:p>
    <w:p w14:paraId="5060ED78" w14:textId="77777777" w:rsidR="00E14901" w:rsidRPr="00E14901" w:rsidRDefault="00E14901" w:rsidP="00E14901">
      <w:pPr>
        <w:spacing w:after="0" w:line="288" w:lineRule="auto"/>
        <w:ind w:firstLine="709"/>
        <w:jc w:val="both"/>
        <w:rPr>
          <w:rFonts w:ascii="Times New Roman" w:hAnsi="Times New Roman" w:cs="Times New Roman"/>
          <w:sz w:val="24"/>
          <w:szCs w:val="24"/>
        </w:rPr>
      </w:pPr>
      <w:r w:rsidRPr="00E14901">
        <w:rPr>
          <w:rFonts w:ascii="Times New Roman" w:hAnsi="Times New Roman" w:cs="Times New Roman"/>
          <w:sz w:val="24"/>
          <w:szCs w:val="24"/>
        </w:rPr>
        <w:t xml:space="preserve">Для того, чтобы обеспечить стабильную прибыль и продолжить развиваться в современных условиях российские предприятия переходят к мониторингу положения на рынке, особенностей производства аналогичных предприятий, а также разрабатывают </w:t>
      </w:r>
      <w:r w:rsidRPr="00E14901">
        <w:rPr>
          <w:rFonts w:ascii="Times New Roman" w:hAnsi="Times New Roman" w:cs="Times New Roman"/>
          <w:sz w:val="24"/>
          <w:szCs w:val="24"/>
        </w:rPr>
        <w:lastRenderedPageBreak/>
        <w:t>мероприятия по повышению конкурентоспособности, в чем заключается актуальность исследования.</w:t>
      </w:r>
    </w:p>
    <w:p w14:paraId="318302BD" w14:textId="77777777" w:rsidR="00E14901" w:rsidRPr="00E14901" w:rsidRDefault="00E14901" w:rsidP="00E14901">
      <w:pPr>
        <w:spacing w:after="0" w:line="288" w:lineRule="auto"/>
        <w:ind w:firstLine="709"/>
        <w:jc w:val="both"/>
        <w:rPr>
          <w:rFonts w:ascii="Times New Roman" w:hAnsi="Times New Roman" w:cs="Times New Roman"/>
          <w:sz w:val="24"/>
          <w:szCs w:val="24"/>
        </w:rPr>
      </w:pPr>
      <w:r w:rsidRPr="00E14901">
        <w:rPr>
          <w:rFonts w:ascii="Times New Roman" w:hAnsi="Times New Roman" w:cs="Times New Roman"/>
          <w:sz w:val="24"/>
          <w:szCs w:val="24"/>
        </w:rPr>
        <w:t>В рамках данной работы конкуренция формулируется как соперничество между хозяйствующими единицами, которые имеют интерес в достижении одинаковой цели при условии ограниченности ресурсов. Если эту цель обозначить со стороны рыночной экономики, то рыночная конкуренция есть соревнование хозяйствующих субъектов за получение прибыли.</w:t>
      </w:r>
    </w:p>
    <w:p w14:paraId="0A0CE6F4" w14:textId="77777777" w:rsidR="00E14901" w:rsidRPr="00E14901" w:rsidRDefault="00E14901" w:rsidP="00E14901">
      <w:pPr>
        <w:spacing w:after="0" w:line="288" w:lineRule="auto"/>
        <w:ind w:firstLine="709"/>
        <w:jc w:val="both"/>
        <w:rPr>
          <w:rFonts w:ascii="Times New Roman" w:hAnsi="Times New Roman" w:cs="Times New Roman"/>
          <w:sz w:val="24"/>
          <w:szCs w:val="24"/>
        </w:rPr>
      </w:pPr>
      <w:r w:rsidRPr="00E14901">
        <w:rPr>
          <w:rFonts w:ascii="Times New Roman" w:hAnsi="Times New Roman" w:cs="Times New Roman"/>
          <w:sz w:val="24"/>
          <w:szCs w:val="24"/>
        </w:rPr>
        <w:t>Необходимо заметить, что под понятием конкурентоспособность в широком смысле определяется количественная и качественная характеристика показателей, определяющих социально-экономическое развитие страны, а также ее потенциал дальнейшего роста и улучшение, как и умение при соперничестве конкурентов к достижению персональных целей. Но так как цели имеют временную привязку, то конкурентоспособность предприятия будет складываться из его способности вести успешную деятельность в условиях конкуренции в течение определенного времени</w:t>
      </w:r>
      <w:r w:rsidR="00A77AFB" w:rsidRPr="00A77AFB">
        <w:rPr>
          <w:rFonts w:ascii="Times New Roman" w:hAnsi="Times New Roman" w:cs="Times New Roman"/>
          <w:sz w:val="24"/>
          <w:szCs w:val="24"/>
        </w:rPr>
        <w:t xml:space="preserve"> [1]</w:t>
      </w:r>
      <w:r w:rsidRPr="00E14901">
        <w:rPr>
          <w:rFonts w:ascii="Times New Roman" w:hAnsi="Times New Roman" w:cs="Times New Roman"/>
          <w:sz w:val="24"/>
          <w:szCs w:val="24"/>
        </w:rPr>
        <w:t>.</w:t>
      </w:r>
    </w:p>
    <w:p w14:paraId="2C04CD66" w14:textId="77777777" w:rsidR="00E14901" w:rsidRPr="00E14901" w:rsidRDefault="00E14901" w:rsidP="00E14901">
      <w:pPr>
        <w:spacing w:after="0" w:line="288" w:lineRule="auto"/>
        <w:ind w:firstLine="709"/>
        <w:jc w:val="both"/>
        <w:rPr>
          <w:rFonts w:ascii="Times New Roman" w:hAnsi="Times New Roman" w:cs="Times New Roman"/>
          <w:sz w:val="24"/>
          <w:szCs w:val="24"/>
        </w:rPr>
      </w:pPr>
      <w:r w:rsidRPr="00E14901">
        <w:rPr>
          <w:rFonts w:ascii="Times New Roman" w:hAnsi="Times New Roman" w:cs="Times New Roman"/>
          <w:sz w:val="24"/>
          <w:szCs w:val="24"/>
        </w:rPr>
        <w:t>Трудность в отношении полного отсутствия доступа к информации о деятельности соперников, часто показывает руководству предприятия неточное мнение о превосходстве предприятия над его конкурентами, а это может привести к ослаблению усилий, которые должны обеспечивать уровень конкурентного преимущества своей фирмы</w:t>
      </w:r>
      <w:r w:rsidR="00A77AFB" w:rsidRPr="00A77AFB">
        <w:rPr>
          <w:rFonts w:ascii="Times New Roman" w:hAnsi="Times New Roman" w:cs="Times New Roman"/>
          <w:sz w:val="24"/>
          <w:szCs w:val="24"/>
        </w:rPr>
        <w:t xml:space="preserve"> [3]</w:t>
      </w:r>
      <w:r w:rsidRPr="00E14901">
        <w:rPr>
          <w:rFonts w:ascii="Times New Roman" w:hAnsi="Times New Roman" w:cs="Times New Roman"/>
          <w:sz w:val="24"/>
          <w:szCs w:val="24"/>
        </w:rPr>
        <w:t>.</w:t>
      </w:r>
    </w:p>
    <w:p w14:paraId="4F4882B8" w14:textId="77777777" w:rsidR="00E14901" w:rsidRPr="00E14901" w:rsidRDefault="00E14901" w:rsidP="00E14901">
      <w:pPr>
        <w:spacing w:after="0" w:line="288" w:lineRule="auto"/>
        <w:ind w:firstLine="709"/>
        <w:jc w:val="both"/>
        <w:rPr>
          <w:rFonts w:ascii="Times New Roman" w:hAnsi="Times New Roman" w:cs="Times New Roman"/>
          <w:sz w:val="24"/>
          <w:szCs w:val="24"/>
        </w:rPr>
      </w:pPr>
      <w:r w:rsidRPr="00E14901">
        <w:rPr>
          <w:rFonts w:ascii="Times New Roman" w:hAnsi="Times New Roman" w:cs="Times New Roman"/>
          <w:sz w:val="24"/>
          <w:szCs w:val="24"/>
        </w:rPr>
        <w:t>Существуют различные факторы, влияющие на уровень конкурентной борьбы предприятия. Важное место занимают факторы внешней среды компании, так как они определяют уровень отношения потребителей к самому предприятию, а также продукции и услугам, предоставляемых им.</w:t>
      </w:r>
    </w:p>
    <w:p w14:paraId="2BCB9D51" w14:textId="77777777" w:rsidR="00E14901" w:rsidRPr="00E14901" w:rsidRDefault="00E14901" w:rsidP="00E14901">
      <w:pPr>
        <w:spacing w:after="0" w:line="288" w:lineRule="auto"/>
        <w:ind w:firstLine="709"/>
        <w:jc w:val="both"/>
        <w:rPr>
          <w:rFonts w:ascii="Times New Roman" w:hAnsi="Times New Roman" w:cs="Times New Roman"/>
          <w:sz w:val="24"/>
          <w:szCs w:val="24"/>
        </w:rPr>
      </w:pPr>
      <w:r w:rsidRPr="00E14901">
        <w:rPr>
          <w:rFonts w:ascii="Times New Roman" w:hAnsi="Times New Roman" w:cs="Times New Roman"/>
          <w:sz w:val="24"/>
          <w:szCs w:val="24"/>
        </w:rPr>
        <w:t>Вторая группа факторов оказывает наибольшее воздействие на внутреннюю среду компании, позволяя через них управлять конкурентоспособностью предпринимательской структуры в целом. Внутренние факторы – это факторы, оказывающие регулирующие воздействие на деятельность предприятия, которая, в свою очередь, может на них также влиять</w:t>
      </w:r>
      <w:r w:rsidR="00A77AFB" w:rsidRPr="00A77AFB">
        <w:rPr>
          <w:rFonts w:ascii="Times New Roman" w:hAnsi="Times New Roman" w:cs="Times New Roman"/>
          <w:sz w:val="24"/>
          <w:szCs w:val="24"/>
        </w:rPr>
        <w:t xml:space="preserve"> [2]</w:t>
      </w:r>
      <w:r w:rsidRPr="00E14901">
        <w:rPr>
          <w:rFonts w:ascii="Times New Roman" w:hAnsi="Times New Roman" w:cs="Times New Roman"/>
          <w:sz w:val="24"/>
          <w:szCs w:val="24"/>
        </w:rPr>
        <w:t>.</w:t>
      </w:r>
    </w:p>
    <w:p w14:paraId="3D5F096A"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Pr>
          <w:rFonts w:ascii="Times New Roman" w:hAnsi="Times New Roman" w:cs="Times New Roman"/>
          <w:sz w:val="24"/>
          <w:szCs w:val="24"/>
        </w:rPr>
        <w:t>АО</w:t>
      </w:r>
      <w:r w:rsidRPr="00897602">
        <w:rPr>
          <w:rFonts w:ascii="Times New Roman" w:hAnsi="Times New Roman" w:cs="Times New Roman"/>
          <w:sz w:val="24"/>
          <w:szCs w:val="24"/>
        </w:rPr>
        <w:t xml:space="preserve"> "</w:t>
      </w:r>
      <w:proofErr w:type="spellStart"/>
      <w:r w:rsidRPr="00897602">
        <w:rPr>
          <w:rFonts w:ascii="Times New Roman" w:hAnsi="Times New Roman" w:cs="Times New Roman"/>
          <w:sz w:val="24"/>
          <w:szCs w:val="24"/>
        </w:rPr>
        <w:t>Ремдизель</w:t>
      </w:r>
      <w:proofErr w:type="spellEnd"/>
      <w:r w:rsidRPr="00897602">
        <w:rPr>
          <w:rFonts w:ascii="Times New Roman" w:hAnsi="Times New Roman" w:cs="Times New Roman"/>
          <w:sz w:val="24"/>
          <w:szCs w:val="24"/>
        </w:rPr>
        <w:t>" активно развивается и внедряет новые технологии в свою деятельность. Компания использует современное оборудование и высококвалифицированный персонал для выполнения работ по ремонту и техническому обслуживанию автомобилей.</w:t>
      </w:r>
    </w:p>
    <w:p w14:paraId="01F8EAF3"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sidRPr="00897602">
        <w:rPr>
          <w:rFonts w:ascii="Times New Roman" w:hAnsi="Times New Roman" w:cs="Times New Roman"/>
          <w:sz w:val="24"/>
          <w:szCs w:val="24"/>
        </w:rPr>
        <w:t xml:space="preserve">Одним из приоритетных направлений деятельности компании является удовлетворение потребностей своих клиентов в качественных </w:t>
      </w:r>
      <w:r>
        <w:rPr>
          <w:rFonts w:ascii="Times New Roman" w:hAnsi="Times New Roman" w:cs="Times New Roman"/>
          <w:sz w:val="24"/>
          <w:szCs w:val="24"/>
        </w:rPr>
        <w:t>услугах и товарах. Для этого АО</w:t>
      </w:r>
      <w:r w:rsidRPr="00897602">
        <w:rPr>
          <w:rFonts w:ascii="Times New Roman" w:hAnsi="Times New Roman" w:cs="Times New Roman"/>
          <w:sz w:val="24"/>
          <w:szCs w:val="24"/>
        </w:rPr>
        <w:t xml:space="preserve"> "</w:t>
      </w:r>
      <w:proofErr w:type="spellStart"/>
      <w:r w:rsidRPr="00897602">
        <w:rPr>
          <w:rFonts w:ascii="Times New Roman" w:hAnsi="Times New Roman" w:cs="Times New Roman"/>
          <w:sz w:val="24"/>
          <w:szCs w:val="24"/>
        </w:rPr>
        <w:t>Ремдизель</w:t>
      </w:r>
      <w:proofErr w:type="spellEnd"/>
      <w:r w:rsidRPr="00897602">
        <w:rPr>
          <w:rFonts w:ascii="Times New Roman" w:hAnsi="Times New Roman" w:cs="Times New Roman"/>
          <w:sz w:val="24"/>
          <w:szCs w:val="24"/>
        </w:rPr>
        <w:t>" предлагает своим клиентам широкий выбор запасных частей и аксессуаров, а также гарантирует быстрое и качественное выполнение работ по ремонту и техническому обслуживанию автомобилей.</w:t>
      </w:r>
    </w:p>
    <w:p w14:paraId="455A0BAC"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sidRPr="00897602">
        <w:rPr>
          <w:rFonts w:ascii="Times New Roman" w:hAnsi="Times New Roman" w:cs="Times New Roman"/>
          <w:sz w:val="24"/>
          <w:szCs w:val="24"/>
        </w:rPr>
        <w:t>Принятые в российской и международной практике основные показатели результатов деятельности организации, включая показатель прибыли до вычета процентов и налогов (EBIT) приведены ниже</w:t>
      </w:r>
      <w:r>
        <w:rPr>
          <w:rFonts w:ascii="Times New Roman" w:hAnsi="Times New Roman" w:cs="Times New Roman"/>
          <w:sz w:val="24"/>
          <w:szCs w:val="24"/>
        </w:rPr>
        <w:t xml:space="preserve"> (рис. 1</w:t>
      </w:r>
      <w:r w:rsidRPr="00897602">
        <w:rPr>
          <w:rFonts w:ascii="Times New Roman" w:hAnsi="Times New Roman" w:cs="Times New Roman"/>
          <w:sz w:val="24"/>
          <w:szCs w:val="24"/>
        </w:rPr>
        <w:t>):</w:t>
      </w:r>
    </w:p>
    <w:p w14:paraId="2A7EA373" w14:textId="77777777" w:rsidR="00897602" w:rsidRPr="00897602" w:rsidRDefault="00897602" w:rsidP="00897602">
      <w:pPr>
        <w:spacing w:after="0" w:line="288" w:lineRule="auto"/>
        <w:ind w:firstLine="709"/>
        <w:jc w:val="both"/>
        <w:rPr>
          <w:rFonts w:ascii="Times New Roman" w:hAnsi="Times New Roman" w:cs="Times New Roman"/>
          <w:b/>
          <w:bCs/>
          <w:sz w:val="24"/>
          <w:szCs w:val="24"/>
        </w:rPr>
      </w:pPr>
    </w:p>
    <w:p w14:paraId="575134B7"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sidRPr="00897602">
        <w:rPr>
          <w:rFonts w:ascii="Times New Roman" w:hAnsi="Times New Roman" w:cs="Times New Roman"/>
          <w:noProof/>
          <w:sz w:val="24"/>
          <w:szCs w:val="24"/>
          <w:lang w:eastAsia="ru-RU"/>
        </w:rPr>
        <w:lastRenderedPageBreak/>
        <w:drawing>
          <wp:inline distT="0" distB="0" distL="0" distR="0" wp14:anchorId="0F1DC879" wp14:editId="04A07216">
            <wp:extent cx="4976037" cy="289205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srcRect l="26296" t="22235" r="36184" b="38997"/>
                    <a:stretch/>
                  </pic:blipFill>
                  <pic:spPr bwMode="auto">
                    <a:xfrm>
                      <a:off x="0" y="0"/>
                      <a:ext cx="4983392" cy="2896330"/>
                    </a:xfrm>
                    <a:prstGeom prst="rect">
                      <a:avLst/>
                    </a:prstGeom>
                    <a:ln>
                      <a:noFill/>
                    </a:ln>
                    <a:extLst>
                      <a:ext uri="{53640926-AAD7-44D8-BBD7-CCE9431645EC}">
                        <a14:shadowObscured xmlns:a14="http://schemas.microsoft.com/office/drawing/2010/main"/>
                      </a:ext>
                    </a:extLst>
                  </pic:spPr>
                </pic:pic>
              </a:graphicData>
            </a:graphic>
          </wp:inline>
        </w:drawing>
      </w:r>
    </w:p>
    <w:p w14:paraId="61602453" w14:textId="77777777" w:rsidR="00897602" w:rsidRPr="00897602" w:rsidRDefault="00897602" w:rsidP="00897602">
      <w:pPr>
        <w:spacing w:after="0" w:line="288" w:lineRule="auto"/>
        <w:ind w:firstLine="709"/>
        <w:jc w:val="center"/>
        <w:rPr>
          <w:rFonts w:ascii="Times New Roman" w:hAnsi="Times New Roman" w:cs="Times New Roman"/>
          <w:sz w:val="24"/>
          <w:szCs w:val="24"/>
        </w:rPr>
      </w:pPr>
      <w:r>
        <w:rPr>
          <w:rFonts w:ascii="Times New Roman" w:hAnsi="Times New Roman" w:cs="Times New Roman"/>
          <w:sz w:val="24"/>
          <w:szCs w:val="24"/>
        </w:rPr>
        <w:t>Рисунок 1</w:t>
      </w:r>
      <w:r w:rsidRPr="00897602">
        <w:rPr>
          <w:rFonts w:ascii="Times New Roman" w:hAnsi="Times New Roman" w:cs="Times New Roman"/>
          <w:sz w:val="24"/>
          <w:szCs w:val="24"/>
        </w:rPr>
        <w:t xml:space="preserve"> – Показатели результатов деятельности организации</w:t>
      </w:r>
    </w:p>
    <w:p w14:paraId="405E67CF" w14:textId="77777777" w:rsidR="00E14901" w:rsidRDefault="00E14901" w:rsidP="00FF1EFD">
      <w:pPr>
        <w:spacing w:after="0" w:line="288" w:lineRule="auto"/>
        <w:ind w:firstLine="709"/>
        <w:jc w:val="both"/>
        <w:rPr>
          <w:rFonts w:ascii="Times New Roman" w:hAnsi="Times New Roman" w:cs="Times New Roman"/>
          <w:sz w:val="24"/>
          <w:szCs w:val="24"/>
        </w:rPr>
      </w:pPr>
    </w:p>
    <w:p w14:paraId="00C13A02" w14:textId="77777777" w:rsidR="00897602" w:rsidRDefault="00897602" w:rsidP="00897602">
      <w:pPr>
        <w:spacing w:after="0" w:line="288" w:lineRule="auto"/>
        <w:ind w:firstLine="709"/>
        <w:jc w:val="both"/>
        <w:rPr>
          <w:rFonts w:ascii="Times New Roman" w:hAnsi="Times New Roman" w:cs="Times New Roman"/>
          <w:sz w:val="24"/>
          <w:szCs w:val="24"/>
        </w:rPr>
      </w:pPr>
      <w:r w:rsidRPr="00897602">
        <w:rPr>
          <w:rFonts w:ascii="Times New Roman" w:hAnsi="Times New Roman" w:cs="Times New Roman"/>
          <w:sz w:val="24"/>
          <w:szCs w:val="24"/>
        </w:rPr>
        <w:t>Для оценки финансовой устойчивости</w:t>
      </w:r>
      <w:r>
        <w:rPr>
          <w:rFonts w:ascii="Times New Roman" w:hAnsi="Times New Roman" w:cs="Times New Roman"/>
          <w:sz w:val="24"/>
          <w:szCs w:val="24"/>
        </w:rPr>
        <w:t>, как показателя конкурентоспособности,</w:t>
      </w:r>
      <w:r w:rsidRPr="00897602">
        <w:rPr>
          <w:rFonts w:ascii="Times New Roman" w:hAnsi="Times New Roman" w:cs="Times New Roman"/>
          <w:sz w:val="24"/>
          <w:szCs w:val="24"/>
        </w:rPr>
        <w:t xml:space="preserve"> ООО "</w:t>
      </w:r>
      <w:proofErr w:type="spellStart"/>
      <w:r w:rsidRPr="00897602">
        <w:rPr>
          <w:rFonts w:ascii="Times New Roman" w:hAnsi="Times New Roman" w:cs="Times New Roman"/>
          <w:sz w:val="24"/>
          <w:szCs w:val="24"/>
        </w:rPr>
        <w:t>Ремдизель</w:t>
      </w:r>
      <w:proofErr w:type="spellEnd"/>
      <w:r w:rsidRPr="00897602">
        <w:rPr>
          <w:rFonts w:ascii="Times New Roman" w:hAnsi="Times New Roman" w:cs="Times New Roman"/>
          <w:sz w:val="24"/>
          <w:szCs w:val="24"/>
        </w:rPr>
        <w:t>" г. Казань можно использовать ряд показателей, которые позволяют оценить способность предприятия выполнять свои финансовые обязательства в долгосрочной перспективе. Рассчитаем несколько основных показателей.</w:t>
      </w:r>
    </w:p>
    <w:p w14:paraId="0FDB0EFC"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sidRPr="00897602">
        <w:rPr>
          <w:rFonts w:ascii="Times New Roman" w:hAnsi="Times New Roman" w:cs="Times New Roman"/>
          <w:sz w:val="24"/>
          <w:szCs w:val="24"/>
        </w:rPr>
        <w:t>Коэффициент автономии (форм.</w:t>
      </w:r>
      <w:r>
        <w:rPr>
          <w:rFonts w:ascii="Times New Roman" w:hAnsi="Times New Roman" w:cs="Times New Roman"/>
          <w:sz w:val="24"/>
          <w:szCs w:val="24"/>
        </w:rPr>
        <w:t xml:space="preserve"> </w:t>
      </w:r>
      <w:r w:rsidRPr="00897602">
        <w:rPr>
          <w:rFonts w:ascii="Times New Roman" w:hAnsi="Times New Roman" w:cs="Times New Roman"/>
          <w:sz w:val="24"/>
          <w:szCs w:val="24"/>
        </w:rPr>
        <w:t>1):</w:t>
      </w:r>
    </w:p>
    <w:p w14:paraId="61DA8C1F" w14:textId="77777777" w:rsidR="00897602" w:rsidRPr="00897602" w:rsidRDefault="000E7117" w:rsidP="00897602">
      <w:pPr>
        <w:spacing w:after="0" w:line="288" w:lineRule="auto"/>
        <w:ind w:firstLine="709"/>
        <w:jc w:val="center"/>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 xml:space="preserve">                                               К</m:t>
            </m:r>
          </m:e>
          <m:sub>
            <m:r>
              <w:rPr>
                <w:rFonts w:ascii="Cambria Math" w:hAnsi="Cambria Math" w:cs="Times New Roman"/>
                <w:sz w:val="24"/>
                <w:szCs w:val="24"/>
              </w:rPr>
              <m:t>авт</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СК</m:t>
            </m:r>
          </m:num>
          <m:den>
            <m:r>
              <w:rPr>
                <w:rFonts w:ascii="Cambria Math" w:hAnsi="Cambria Math" w:cs="Times New Roman"/>
                <w:sz w:val="24"/>
                <w:szCs w:val="24"/>
              </w:rPr>
              <m:t>ВБ</m:t>
            </m:r>
          </m:den>
        </m:f>
        <m:r>
          <w:rPr>
            <w:rFonts w:ascii="Cambria Math" w:hAnsi="Cambria Math" w:cs="Times New Roman"/>
            <w:sz w:val="24"/>
            <w:szCs w:val="24"/>
          </w:rPr>
          <m:t>=0,14</m:t>
        </m:r>
      </m:oMath>
      <w:r w:rsidR="00897602" w:rsidRPr="00897602">
        <w:rPr>
          <w:rFonts w:ascii="Times New Roman" w:hAnsi="Times New Roman" w:cs="Times New Roman"/>
          <w:sz w:val="24"/>
          <w:szCs w:val="24"/>
        </w:rPr>
        <w:t xml:space="preserve">   </w:t>
      </w:r>
      <w:r w:rsidR="00897602">
        <w:rPr>
          <w:rFonts w:ascii="Times New Roman" w:hAnsi="Times New Roman" w:cs="Times New Roman"/>
          <w:sz w:val="24"/>
          <w:szCs w:val="24"/>
        </w:rPr>
        <w:t xml:space="preserve">                                            (1</w:t>
      </w:r>
      <w:r w:rsidR="00897602" w:rsidRPr="00897602">
        <w:rPr>
          <w:rFonts w:ascii="Times New Roman" w:hAnsi="Times New Roman" w:cs="Times New Roman"/>
          <w:sz w:val="24"/>
          <w:szCs w:val="24"/>
        </w:rPr>
        <w:t>)</w:t>
      </w:r>
    </w:p>
    <w:p w14:paraId="183E7DE8"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sidRPr="00897602">
        <w:rPr>
          <w:rFonts w:ascii="Times New Roman" w:hAnsi="Times New Roman" w:cs="Times New Roman"/>
          <w:sz w:val="24"/>
          <w:szCs w:val="24"/>
        </w:rPr>
        <w:t>Значение коэффициента автономии показывает, какая доля имущества предприятия приходится на собственный капитал, то есть на средства, которые вложены в предприятие его учредителями.</w:t>
      </w:r>
    </w:p>
    <w:p w14:paraId="3070FA02"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Pr>
          <w:rFonts w:ascii="Times New Roman" w:hAnsi="Times New Roman" w:cs="Times New Roman"/>
          <w:sz w:val="24"/>
          <w:szCs w:val="24"/>
        </w:rPr>
        <w:t>Для АО «</w:t>
      </w:r>
      <w:proofErr w:type="spellStart"/>
      <w:r w:rsidRPr="00897602">
        <w:rPr>
          <w:rFonts w:ascii="Times New Roman" w:hAnsi="Times New Roman" w:cs="Times New Roman"/>
          <w:sz w:val="24"/>
          <w:szCs w:val="24"/>
        </w:rPr>
        <w:t>Ремдиз</w:t>
      </w:r>
      <w:r>
        <w:rPr>
          <w:rFonts w:ascii="Times New Roman" w:hAnsi="Times New Roman" w:cs="Times New Roman"/>
          <w:sz w:val="24"/>
          <w:szCs w:val="24"/>
        </w:rPr>
        <w:t>ель</w:t>
      </w:r>
      <w:proofErr w:type="spellEnd"/>
      <w:r>
        <w:rPr>
          <w:rFonts w:ascii="Times New Roman" w:hAnsi="Times New Roman" w:cs="Times New Roman"/>
          <w:sz w:val="24"/>
          <w:szCs w:val="24"/>
        </w:rPr>
        <w:t>»</w:t>
      </w:r>
      <w:r w:rsidRPr="00897602">
        <w:rPr>
          <w:rFonts w:ascii="Times New Roman" w:hAnsi="Times New Roman" w:cs="Times New Roman"/>
          <w:sz w:val="24"/>
          <w:szCs w:val="24"/>
        </w:rPr>
        <w:t xml:space="preserve"> г. Казань коэффициент автономии на конец 2021 года составляет 0,14. Это означает, что 14% имущества предприятия принадлежит собственникам, а остальные 86% были привлечены за счет заемных средств.</w:t>
      </w:r>
    </w:p>
    <w:p w14:paraId="7933F890" w14:textId="77777777" w:rsidR="00897602" w:rsidRDefault="00897602" w:rsidP="00897602">
      <w:pPr>
        <w:spacing w:after="0" w:line="288" w:lineRule="auto"/>
        <w:ind w:firstLine="709"/>
        <w:jc w:val="both"/>
        <w:rPr>
          <w:rFonts w:ascii="Times New Roman" w:hAnsi="Times New Roman" w:cs="Times New Roman"/>
          <w:sz w:val="24"/>
          <w:szCs w:val="24"/>
        </w:rPr>
      </w:pPr>
      <w:r w:rsidRPr="00897602">
        <w:rPr>
          <w:rFonts w:ascii="Times New Roman" w:hAnsi="Times New Roman" w:cs="Times New Roman"/>
          <w:sz w:val="24"/>
          <w:szCs w:val="24"/>
        </w:rPr>
        <w:t>Коэфф</w:t>
      </w:r>
      <w:r>
        <w:rPr>
          <w:rFonts w:ascii="Times New Roman" w:hAnsi="Times New Roman" w:cs="Times New Roman"/>
          <w:sz w:val="24"/>
          <w:szCs w:val="24"/>
        </w:rPr>
        <w:t>ициент финансовой устойчивости (форм. 2).</w:t>
      </w:r>
    </w:p>
    <w:p w14:paraId="59D3A459" w14:textId="77777777" w:rsidR="00897602" w:rsidRDefault="000E7117" w:rsidP="00897602">
      <w:pPr>
        <w:spacing w:after="0" w:line="288" w:lineRule="auto"/>
        <w:ind w:firstLine="709"/>
        <w:jc w:val="both"/>
        <w:rPr>
          <w:rFonts w:ascii="Times New Roman" w:hAnsi="Times New Roman" w:cs="Times New Roman"/>
          <w:sz w:val="24"/>
          <w:szCs w:val="24"/>
        </w:rPr>
      </w:pP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 xml:space="preserve">                                                 К</m:t>
            </m:r>
          </m:e>
          <m:sub>
            <m:r>
              <w:rPr>
                <w:rFonts w:ascii="Cambria Math" w:hAnsi="Cambria Math" w:cs="Times New Roman"/>
                <w:color w:val="000000" w:themeColor="text1"/>
                <w:sz w:val="24"/>
                <w:szCs w:val="24"/>
              </w:rPr>
              <m:t>фу</m:t>
            </m:r>
          </m:sub>
        </m:sSub>
        <m:r>
          <w:rPr>
            <w:rFonts w:ascii="Cambria Math" w:hAnsi="Cambria Math" w:cs="Times New Roman"/>
            <w:color w:val="000000" w:themeColor="text1"/>
            <w:sz w:val="24"/>
            <w:szCs w:val="24"/>
          </w:rPr>
          <m:t>=</m:t>
        </m:r>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СК</m:t>
            </m:r>
          </m:num>
          <m:den>
            <m:r>
              <w:rPr>
                <w:rFonts w:ascii="Cambria Math" w:hAnsi="Cambria Math" w:cs="Times New Roman"/>
                <w:color w:val="000000" w:themeColor="text1"/>
                <w:sz w:val="24"/>
                <w:szCs w:val="24"/>
              </w:rPr>
              <m:t>КЗС+КЗ</m:t>
            </m:r>
          </m:den>
        </m:f>
        <m:r>
          <w:rPr>
            <w:rFonts w:ascii="Cambria Math" w:hAnsi="Cambria Math" w:cs="Times New Roman"/>
            <w:color w:val="000000" w:themeColor="text1"/>
            <w:sz w:val="24"/>
            <w:szCs w:val="24"/>
          </w:rPr>
          <m:t xml:space="preserve">=0,16 </m:t>
        </m:r>
      </m:oMath>
      <w:r w:rsidR="00897602">
        <w:rPr>
          <w:rFonts w:ascii="Times New Roman" w:eastAsiaTheme="minorEastAsia" w:hAnsi="Times New Roman" w:cs="Times New Roman"/>
          <w:color w:val="000000" w:themeColor="text1"/>
          <w:sz w:val="28"/>
          <w:szCs w:val="28"/>
        </w:rPr>
        <w:t xml:space="preserve">                                            (2)</w:t>
      </w:r>
    </w:p>
    <w:p w14:paraId="2754C3E0"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sidRPr="00897602">
        <w:rPr>
          <w:rFonts w:ascii="Times New Roman" w:hAnsi="Times New Roman" w:cs="Times New Roman"/>
          <w:sz w:val="24"/>
          <w:szCs w:val="24"/>
        </w:rPr>
        <w:t xml:space="preserve">Для расчета коэффициента общей финансовой устойчивости необходимо знать значения долгосрочных обязательств, краткосрочных заемных средств и собственного капитала на конец отчетного периода. </w:t>
      </w:r>
      <w:r>
        <w:rPr>
          <w:rFonts w:ascii="Times New Roman" w:hAnsi="Times New Roman" w:cs="Times New Roman"/>
          <w:sz w:val="24"/>
          <w:szCs w:val="24"/>
        </w:rPr>
        <w:t xml:space="preserve">Исходя </w:t>
      </w:r>
      <w:proofErr w:type="gramStart"/>
      <w:r>
        <w:rPr>
          <w:rFonts w:ascii="Times New Roman" w:hAnsi="Times New Roman" w:cs="Times New Roman"/>
          <w:sz w:val="24"/>
          <w:szCs w:val="24"/>
        </w:rPr>
        <w:t>из  данных</w:t>
      </w:r>
      <w:proofErr w:type="gramEnd"/>
      <w:r>
        <w:rPr>
          <w:rFonts w:ascii="Times New Roman" w:hAnsi="Times New Roman" w:cs="Times New Roman"/>
          <w:sz w:val="24"/>
          <w:szCs w:val="24"/>
        </w:rPr>
        <w:t xml:space="preserve"> бухгалтерского баланса, </w:t>
      </w:r>
      <w:r w:rsidRPr="00897602">
        <w:rPr>
          <w:rFonts w:ascii="Times New Roman" w:hAnsi="Times New Roman" w:cs="Times New Roman"/>
          <w:sz w:val="24"/>
          <w:szCs w:val="24"/>
        </w:rPr>
        <w:t>на конец 2021 года значения показателей составляют:</w:t>
      </w:r>
    </w:p>
    <w:p w14:paraId="79EB1E2C"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sidRPr="00897602">
        <w:rPr>
          <w:rFonts w:ascii="Times New Roman" w:hAnsi="Times New Roman" w:cs="Times New Roman"/>
          <w:sz w:val="24"/>
          <w:szCs w:val="24"/>
        </w:rPr>
        <w:t>Долгосрочные обязательства: 2 172 тыс. руб.</w:t>
      </w:r>
    </w:p>
    <w:p w14:paraId="4BF167DC"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sidRPr="00897602">
        <w:rPr>
          <w:rFonts w:ascii="Times New Roman" w:hAnsi="Times New Roman" w:cs="Times New Roman"/>
          <w:sz w:val="24"/>
          <w:szCs w:val="24"/>
        </w:rPr>
        <w:t>Краткосрочные заемные средства: 1 365 тыс. руб.</w:t>
      </w:r>
    </w:p>
    <w:p w14:paraId="072A2FBA"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sidRPr="00897602">
        <w:rPr>
          <w:rFonts w:ascii="Times New Roman" w:hAnsi="Times New Roman" w:cs="Times New Roman"/>
          <w:sz w:val="24"/>
          <w:szCs w:val="24"/>
        </w:rPr>
        <w:t>Собственный капитал: 710 тыс. руб.</w:t>
      </w:r>
    </w:p>
    <w:p w14:paraId="7875AD03" w14:textId="77777777" w:rsidR="00897602" w:rsidRDefault="00897602" w:rsidP="00897602">
      <w:pPr>
        <w:spacing w:after="0" w:line="288" w:lineRule="auto"/>
        <w:ind w:firstLine="709"/>
        <w:jc w:val="both"/>
        <w:rPr>
          <w:rFonts w:ascii="Times New Roman" w:hAnsi="Times New Roman" w:cs="Times New Roman"/>
          <w:sz w:val="24"/>
          <w:szCs w:val="24"/>
        </w:rPr>
      </w:pPr>
      <w:r w:rsidRPr="00897602">
        <w:rPr>
          <w:rFonts w:ascii="Times New Roman" w:hAnsi="Times New Roman" w:cs="Times New Roman"/>
          <w:sz w:val="24"/>
          <w:szCs w:val="24"/>
        </w:rPr>
        <w:t>Тогда коэффициент общей финансовой устойчивости можно рассчитать по формуле</w:t>
      </w:r>
      <w:r>
        <w:rPr>
          <w:rFonts w:ascii="Times New Roman" w:hAnsi="Times New Roman" w:cs="Times New Roman"/>
          <w:sz w:val="24"/>
          <w:szCs w:val="24"/>
        </w:rPr>
        <w:t xml:space="preserve"> (форм. 3)</w:t>
      </w:r>
      <w:r w:rsidRPr="00897602">
        <w:rPr>
          <w:rFonts w:ascii="Times New Roman" w:hAnsi="Times New Roman" w:cs="Times New Roman"/>
          <w:sz w:val="24"/>
          <w:szCs w:val="24"/>
        </w:rPr>
        <w:t>:</w:t>
      </w:r>
    </w:p>
    <w:p w14:paraId="557B4001" w14:textId="77777777" w:rsidR="00897602" w:rsidRPr="00897602" w:rsidRDefault="000E7117" w:rsidP="00897602">
      <w:pPr>
        <w:spacing w:after="0" w:line="288" w:lineRule="auto"/>
        <w:ind w:firstLine="709"/>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 xml:space="preserve">                                                    К</m:t>
            </m:r>
          </m:e>
          <m:sub>
            <m:r>
              <w:rPr>
                <w:rFonts w:ascii="Cambria Math" w:hAnsi="Cambria Math" w:cs="Times New Roman"/>
                <w:sz w:val="24"/>
                <w:szCs w:val="24"/>
              </w:rPr>
              <m:t>офу</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ДО+КЗС</m:t>
            </m:r>
          </m:num>
          <m:den>
            <m:r>
              <w:rPr>
                <w:rFonts w:ascii="Cambria Math" w:hAnsi="Cambria Math" w:cs="Times New Roman"/>
                <w:sz w:val="24"/>
                <w:szCs w:val="24"/>
              </w:rPr>
              <m:t>СК</m:t>
            </m:r>
          </m:den>
        </m:f>
        <m:r>
          <w:rPr>
            <w:rFonts w:ascii="Cambria Math" w:hAnsi="Cambria Math" w:cs="Times New Roman"/>
            <w:sz w:val="24"/>
            <w:szCs w:val="24"/>
          </w:rPr>
          <m:t>=4,11</m:t>
        </m:r>
      </m:oMath>
      <w:r w:rsidR="00897602">
        <w:rPr>
          <w:rFonts w:ascii="Times New Roman" w:eastAsiaTheme="minorEastAsia" w:hAnsi="Times New Roman" w:cs="Times New Roman"/>
          <w:sz w:val="24"/>
          <w:szCs w:val="24"/>
        </w:rPr>
        <w:t xml:space="preserve">                                                 (3)                              </w:t>
      </w:r>
    </w:p>
    <w:p w14:paraId="74534033"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sidRPr="00897602">
        <w:rPr>
          <w:rFonts w:ascii="Times New Roman" w:hAnsi="Times New Roman" w:cs="Times New Roman"/>
          <w:sz w:val="24"/>
          <w:szCs w:val="24"/>
        </w:rPr>
        <w:t>Значение коэффициента общей ф</w:t>
      </w:r>
      <w:r>
        <w:rPr>
          <w:rFonts w:ascii="Times New Roman" w:hAnsi="Times New Roman" w:cs="Times New Roman"/>
          <w:sz w:val="24"/>
          <w:szCs w:val="24"/>
        </w:rPr>
        <w:t>инансовой устойчивости для ООО «</w:t>
      </w:r>
      <w:proofErr w:type="spellStart"/>
      <w:r>
        <w:rPr>
          <w:rFonts w:ascii="Times New Roman" w:hAnsi="Times New Roman" w:cs="Times New Roman"/>
          <w:sz w:val="24"/>
          <w:szCs w:val="24"/>
        </w:rPr>
        <w:t>Ремдизель</w:t>
      </w:r>
      <w:proofErr w:type="spellEnd"/>
      <w:r>
        <w:rPr>
          <w:rFonts w:ascii="Times New Roman" w:hAnsi="Times New Roman" w:cs="Times New Roman"/>
          <w:sz w:val="24"/>
          <w:szCs w:val="24"/>
        </w:rPr>
        <w:t>»</w:t>
      </w:r>
      <w:r w:rsidRPr="00897602">
        <w:rPr>
          <w:rFonts w:ascii="Times New Roman" w:hAnsi="Times New Roman" w:cs="Times New Roman"/>
          <w:sz w:val="24"/>
          <w:szCs w:val="24"/>
        </w:rPr>
        <w:t xml:space="preserve"> г. Казань на конец 2021 года составляет 4.11. Это означает, что компания показывает </w:t>
      </w:r>
      <w:r w:rsidRPr="00897602">
        <w:rPr>
          <w:rFonts w:ascii="Times New Roman" w:hAnsi="Times New Roman" w:cs="Times New Roman"/>
          <w:sz w:val="24"/>
          <w:szCs w:val="24"/>
        </w:rPr>
        <w:lastRenderedPageBreak/>
        <w:t>высокую финансовую устойчивость, так как ее обязательства покрыты собственными средствами более чем в 4 раза. Однако, следует отметить, что значения этого коэффициента могут варьироваться в зависимости от отрасли и конкретных условий компании, поэтому необходимо анализировать его совместно с другими показателями и контекстом деятельности предприятия.</w:t>
      </w:r>
    </w:p>
    <w:p w14:paraId="38D2DC90"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sidRPr="00897602">
        <w:rPr>
          <w:rFonts w:ascii="Times New Roman" w:hAnsi="Times New Roman" w:cs="Times New Roman"/>
          <w:sz w:val="24"/>
          <w:szCs w:val="24"/>
        </w:rPr>
        <w:t>На основании проведенного анал</w:t>
      </w:r>
      <w:r>
        <w:rPr>
          <w:rFonts w:ascii="Times New Roman" w:hAnsi="Times New Roman" w:cs="Times New Roman"/>
          <w:sz w:val="24"/>
          <w:szCs w:val="24"/>
        </w:rPr>
        <w:t>иза финансовых показателей АО «</w:t>
      </w:r>
      <w:proofErr w:type="spellStart"/>
      <w:r>
        <w:rPr>
          <w:rFonts w:ascii="Times New Roman" w:hAnsi="Times New Roman" w:cs="Times New Roman"/>
          <w:sz w:val="24"/>
          <w:szCs w:val="24"/>
        </w:rPr>
        <w:t>Ремдизель</w:t>
      </w:r>
      <w:proofErr w:type="spellEnd"/>
      <w:r>
        <w:rPr>
          <w:rFonts w:ascii="Times New Roman" w:hAnsi="Times New Roman" w:cs="Times New Roman"/>
          <w:sz w:val="24"/>
          <w:szCs w:val="24"/>
        </w:rPr>
        <w:t>»</w:t>
      </w:r>
      <w:r w:rsidRPr="00897602">
        <w:rPr>
          <w:rFonts w:ascii="Times New Roman" w:hAnsi="Times New Roman" w:cs="Times New Roman"/>
          <w:sz w:val="24"/>
          <w:szCs w:val="24"/>
        </w:rPr>
        <w:t xml:space="preserve"> г. Казань, можно сделать следующие выводы:</w:t>
      </w:r>
    </w:p>
    <w:p w14:paraId="0C6459DB"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897602">
        <w:rPr>
          <w:rFonts w:ascii="Times New Roman" w:hAnsi="Times New Roman" w:cs="Times New Roman"/>
          <w:sz w:val="24"/>
          <w:szCs w:val="24"/>
        </w:rPr>
        <w:t>Общие показатели финансовой устойчивости предприятия ниже нормативных значений, что говорит о необходимости улучшения финансового положения компании.</w:t>
      </w:r>
    </w:p>
    <w:p w14:paraId="00D7DC5C"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897602">
        <w:rPr>
          <w:rFonts w:ascii="Times New Roman" w:hAnsi="Times New Roman" w:cs="Times New Roman"/>
          <w:sz w:val="24"/>
          <w:szCs w:val="24"/>
        </w:rPr>
        <w:t>Анализ пассивов показал, что на конец 2021 года у компании имеется значительная кредиторская задолженность. Также отмечается отсутствие долгосрочных обязательств, что может свидетельствовать о низкой инвестиционной привлекательности компании.</w:t>
      </w:r>
    </w:p>
    <w:p w14:paraId="742D78EE"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897602">
        <w:rPr>
          <w:rFonts w:ascii="Times New Roman" w:hAnsi="Times New Roman" w:cs="Times New Roman"/>
          <w:sz w:val="24"/>
          <w:szCs w:val="24"/>
        </w:rPr>
        <w:t>Анализ активов показал, что денежные средства и денежные эквиваленты компании невелики, что может привести к финансовым рискам в случае нехватки денежных средств для покрытия текущих расходов.</w:t>
      </w:r>
    </w:p>
    <w:p w14:paraId="0F85358E"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897602">
        <w:rPr>
          <w:rFonts w:ascii="Times New Roman" w:hAnsi="Times New Roman" w:cs="Times New Roman"/>
          <w:sz w:val="24"/>
          <w:szCs w:val="24"/>
        </w:rPr>
        <w:t>Однако также следует отметить, что у компании имеется значительный объем финансовых и других оборотных активов, что может указывать на хорошие перспективы для улучшения финансового положения.</w:t>
      </w:r>
    </w:p>
    <w:p w14:paraId="0464479B"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897602">
        <w:rPr>
          <w:rFonts w:ascii="Times New Roman" w:hAnsi="Times New Roman" w:cs="Times New Roman"/>
          <w:sz w:val="24"/>
          <w:szCs w:val="24"/>
        </w:rPr>
        <w:t>Кроме того, на конец 2021 года у компании имеется значительный объем капитала и резервов, что может свидетельствовать о хорошей финансовой устойчивости предприятия в целом.</w:t>
      </w:r>
    </w:p>
    <w:p w14:paraId="161BAF92" w14:textId="77777777" w:rsidR="00897602" w:rsidRPr="00897602" w:rsidRDefault="00897602" w:rsidP="00897602">
      <w:pPr>
        <w:spacing w:after="0" w:line="288" w:lineRule="auto"/>
        <w:ind w:firstLine="709"/>
        <w:jc w:val="both"/>
        <w:rPr>
          <w:rFonts w:ascii="Times New Roman" w:hAnsi="Times New Roman" w:cs="Times New Roman"/>
          <w:sz w:val="24"/>
          <w:szCs w:val="24"/>
        </w:rPr>
      </w:pPr>
      <w:r w:rsidRPr="00897602">
        <w:rPr>
          <w:rFonts w:ascii="Times New Roman" w:hAnsi="Times New Roman" w:cs="Times New Roman"/>
          <w:sz w:val="24"/>
          <w:szCs w:val="24"/>
        </w:rPr>
        <w:t>Таким образом, для улучшения фина</w:t>
      </w:r>
      <w:r>
        <w:rPr>
          <w:rFonts w:ascii="Times New Roman" w:hAnsi="Times New Roman" w:cs="Times New Roman"/>
          <w:sz w:val="24"/>
          <w:szCs w:val="24"/>
        </w:rPr>
        <w:t xml:space="preserve">нсовой устойчивости </w:t>
      </w:r>
      <w:proofErr w:type="gramStart"/>
      <w:r>
        <w:rPr>
          <w:rFonts w:ascii="Times New Roman" w:hAnsi="Times New Roman" w:cs="Times New Roman"/>
          <w:sz w:val="24"/>
          <w:szCs w:val="24"/>
        </w:rPr>
        <w:t>компании  АО</w:t>
      </w:r>
      <w:proofErr w:type="gramEnd"/>
      <w:r>
        <w:rPr>
          <w:rFonts w:ascii="Times New Roman" w:hAnsi="Times New Roman" w:cs="Times New Roman"/>
          <w:sz w:val="24"/>
          <w:szCs w:val="24"/>
        </w:rPr>
        <w:t xml:space="preserve"> «</w:t>
      </w:r>
      <w:proofErr w:type="spellStart"/>
      <w:r w:rsidRPr="00897602">
        <w:rPr>
          <w:rFonts w:ascii="Times New Roman" w:hAnsi="Times New Roman" w:cs="Times New Roman"/>
          <w:sz w:val="24"/>
          <w:szCs w:val="24"/>
        </w:rPr>
        <w:t>Ремди</w:t>
      </w:r>
      <w:r>
        <w:rPr>
          <w:rFonts w:ascii="Times New Roman" w:hAnsi="Times New Roman" w:cs="Times New Roman"/>
          <w:sz w:val="24"/>
          <w:szCs w:val="24"/>
        </w:rPr>
        <w:t>зель</w:t>
      </w:r>
      <w:proofErr w:type="spellEnd"/>
      <w:r>
        <w:rPr>
          <w:rFonts w:ascii="Times New Roman" w:hAnsi="Times New Roman" w:cs="Times New Roman"/>
          <w:sz w:val="24"/>
          <w:szCs w:val="24"/>
        </w:rPr>
        <w:t>»</w:t>
      </w:r>
      <w:r w:rsidRPr="00897602">
        <w:rPr>
          <w:rFonts w:ascii="Times New Roman" w:hAnsi="Times New Roman" w:cs="Times New Roman"/>
          <w:sz w:val="24"/>
          <w:szCs w:val="24"/>
        </w:rPr>
        <w:t xml:space="preserve"> г. Казань следует обратить внимание на снижение кредиторской задолженности и повышение объема денежных средств и денежных эквивалентов на балансе. Также возможно стоит рассмотреть вопрос о привлечении долгосрочных обязательств для улучшения инвестиционной привлекательности компании.</w:t>
      </w:r>
    </w:p>
    <w:p w14:paraId="3F2B3899" w14:textId="77777777" w:rsidR="00B00260" w:rsidRDefault="00B00260" w:rsidP="00FF1EFD">
      <w:pPr>
        <w:spacing w:after="0" w:line="288" w:lineRule="auto"/>
        <w:ind w:firstLine="709"/>
        <w:jc w:val="both"/>
        <w:rPr>
          <w:rFonts w:ascii="Times New Roman" w:hAnsi="Times New Roman" w:cs="Times New Roman"/>
          <w:sz w:val="24"/>
          <w:szCs w:val="24"/>
        </w:rPr>
      </w:pPr>
      <w:r>
        <w:rPr>
          <w:rFonts w:ascii="Times New Roman" w:hAnsi="Times New Roman" w:cs="Times New Roman"/>
          <w:sz w:val="24"/>
          <w:szCs w:val="24"/>
        </w:rPr>
        <w:t>Такой анализ позволяет выявить некоторые пути повышения конкурентоспособности предприятия АО «</w:t>
      </w:r>
      <w:proofErr w:type="spellStart"/>
      <w:r>
        <w:rPr>
          <w:rFonts w:ascii="Times New Roman" w:hAnsi="Times New Roman" w:cs="Times New Roman"/>
          <w:sz w:val="24"/>
          <w:szCs w:val="24"/>
        </w:rPr>
        <w:t>Ремдизель</w:t>
      </w:r>
      <w:proofErr w:type="spellEnd"/>
      <w:r>
        <w:rPr>
          <w:rFonts w:ascii="Times New Roman" w:hAnsi="Times New Roman" w:cs="Times New Roman"/>
          <w:sz w:val="24"/>
          <w:szCs w:val="24"/>
        </w:rPr>
        <w:t>».</w:t>
      </w:r>
    </w:p>
    <w:p w14:paraId="78272723" w14:textId="77777777" w:rsidR="00B00260" w:rsidRPr="00B00260" w:rsidRDefault="00B00260" w:rsidP="00B00260">
      <w:pPr>
        <w:spacing w:after="0" w:line="288" w:lineRule="auto"/>
        <w:ind w:firstLine="709"/>
        <w:jc w:val="both"/>
        <w:rPr>
          <w:rFonts w:ascii="Times New Roman" w:hAnsi="Times New Roman" w:cs="Times New Roman"/>
          <w:sz w:val="24"/>
          <w:szCs w:val="24"/>
        </w:rPr>
      </w:pPr>
      <w:r>
        <w:rPr>
          <w:rFonts w:ascii="Times New Roman" w:hAnsi="Times New Roman" w:cs="Times New Roman"/>
          <w:bCs/>
          <w:sz w:val="24"/>
          <w:szCs w:val="24"/>
        </w:rPr>
        <w:t>К</w:t>
      </w:r>
      <w:r w:rsidRPr="00B00260">
        <w:rPr>
          <w:rFonts w:ascii="Times New Roman" w:hAnsi="Times New Roman" w:cs="Times New Roman"/>
          <w:bCs/>
          <w:sz w:val="24"/>
          <w:szCs w:val="24"/>
        </w:rPr>
        <w:t>онцепция конкурентоспособности фирмы основана на получении конкурентного преимущества путем дифференциации общего предложения компании путем улучшения качества и масштаба услуг, предлагаемых клиенту.</w:t>
      </w:r>
    </w:p>
    <w:p w14:paraId="11155697" w14:textId="77777777" w:rsidR="00B00260" w:rsidRPr="00B00260" w:rsidRDefault="00B00260" w:rsidP="00B00260">
      <w:pPr>
        <w:spacing w:after="0" w:line="288" w:lineRule="auto"/>
        <w:ind w:firstLine="709"/>
        <w:jc w:val="both"/>
        <w:rPr>
          <w:rFonts w:ascii="Times New Roman" w:hAnsi="Times New Roman" w:cs="Times New Roman"/>
          <w:sz w:val="24"/>
          <w:szCs w:val="24"/>
        </w:rPr>
      </w:pPr>
      <w:r w:rsidRPr="00B00260">
        <w:rPr>
          <w:rFonts w:ascii="Times New Roman" w:hAnsi="Times New Roman" w:cs="Times New Roman"/>
          <w:sz w:val="24"/>
          <w:szCs w:val="24"/>
        </w:rPr>
        <w:t>В современных условиях, характеризующихся глобальной конкуренцией на все более интегрирующихся мировых рынках, динамизм, масштаб и устойчивость инновационного технологического развития стали решающим фактором повышения конкурентоспособности экономики, обеспечения обороноспособности страны, экономической, технологической и экологической безопасности.</w:t>
      </w:r>
    </w:p>
    <w:p w14:paraId="7AA78F7B" w14:textId="77777777" w:rsidR="00B00260" w:rsidRDefault="00B00260" w:rsidP="00B00260">
      <w:pPr>
        <w:spacing w:after="0" w:line="288" w:lineRule="auto"/>
        <w:ind w:firstLine="709"/>
        <w:jc w:val="both"/>
        <w:rPr>
          <w:rFonts w:ascii="Times New Roman" w:hAnsi="Times New Roman" w:cs="Times New Roman"/>
          <w:sz w:val="24"/>
          <w:szCs w:val="24"/>
        </w:rPr>
      </w:pPr>
      <w:r w:rsidRPr="00B00260">
        <w:rPr>
          <w:rFonts w:ascii="Times New Roman" w:hAnsi="Times New Roman" w:cs="Times New Roman"/>
          <w:sz w:val="24"/>
          <w:szCs w:val="24"/>
        </w:rPr>
        <w:t>Процесс превращения потенциальных возможностей для повышения конкурентоспособности в реальную жизнь представляет собой использование неиспользованных возможностей предприятия для снижения издержек при производстве самого себя и максимального использования всего спектра условий работы на конкретном рынке с целью повышения конкурентоспособности и, в конечном итоге, прибыльности предприятия.</w:t>
      </w:r>
    </w:p>
    <w:p w14:paraId="09385D78" w14:textId="77777777" w:rsidR="00B00260" w:rsidRPr="00B00260" w:rsidRDefault="00B00260" w:rsidP="00B00260">
      <w:pPr>
        <w:spacing w:after="0" w:line="288" w:lineRule="auto"/>
        <w:ind w:firstLine="709"/>
        <w:jc w:val="both"/>
        <w:rPr>
          <w:rFonts w:ascii="Times New Roman" w:hAnsi="Times New Roman" w:cs="Times New Roman"/>
          <w:sz w:val="24"/>
          <w:szCs w:val="24"/>
        </w:rPr>
      </w:pPr>
      <w:r w:rsidRPr="00B00260">
        <w:rPr>
          <w:rFonts w:ascii="Times New Roman" w:hAnsi="Times New Roman" w:cs="Times New Roman"/>
          <w:bCs/>
          <w:sz w:val="24"/>
          <w:szCs w:val="24"/>
        </w:rPr>
        <w:lastRenderedPageBreak/>
        <w:t>Для компании при разработке стратегии очень важно четко определить целевой рынок своей деятельности. При этом рынок может быть глобальным, национальным или отраслевым. Резервы для правильного выбора целевого рынка могут быть выявлены на основе анализа соответствующих показателей рынков или сегментов этих рынков, где компания может обеспечить наивысшую прибыльность и на которые она будет ориентировать свою производственную программу.</w:t>
      </w:r>
    </w:p>
    <w:p w14:paraId="52667AC4" w14:textId="77777777" w:rsidR="00B00260" w:rsidRPr="00B00260" w:rsidRDefault="00B00260" w:rsidP="00B00260">
      <w:pPr>
        <w:spacing w:after="0" w:line="288" w:lineRule="auto"/>
        <w:ind w:firstLine="709"/>
        <w:jc w:val="both"/>
        <w:rPr>
          <w:rFonts w:ascii="Times New Roman" w:hAnsi="Times New Roman" w:cs="Times New Roman"/>
          <w:sz w:val="24"/>
          <w:szCs w:val="24"/>
        </w:rPr>
      </w:pPr>
      <w:r w:rsidRPr="00B00260">
        <w:rPr>
          <w:rFonts w:ascii="Times New Roman" w:hAnsi="Times New Roman" w:cs="Times New Roman"/>
          <w:sz w:val="24"/>
          <w:szCs w:val="24"/>
        </w:rPr>
        <w:t>Резервы оценки условий деятельности на целевом рынке тесно связаны с резервами правильного выбора целевого рынка и его сегмента. Эти резервы могут быть выявлены при составлении объективных прогнозов экономических, политических, технических и технологических условий интересующих рынков и их сегментов, позволяющих определять и экстраполировать тенденции спроса, конкуренции и прибыльности.</w:t>
      </w:r>
    </w:p>
    <w:p w14:paraId="4080978E" w14:textId="77777777" w:rsidR="00B00260" w:rsidRDefault="00B00260" w:rsidP="00B00260">
      <w:pPr>
        <w:spacing w:after="0" w:line="288"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АО «</w:t>
      </w:r>
      <w:proofErr w:type="spellStart"/>
      <w:r>
        <w:rPr>
          <w:rFonts w:ascii="Times New Roman" w:hAnsi="Times New Roman" w:cs="Times New Roman"/>
          <w:sz w:val="24"/>
          <w:szCs w:val="24"/>
        </w:rPr>
        <w:t>Ремдизель</w:t>
      </w:r>
      <w:proofErr w:type="spellEnd"/>
      <w:r>
        <w:rPr>
          <w:rFonts w:ascii="Times New Roman" w:hAnsi="Times New Roman" w:cs="Times New Roman"/>
          <w:sz w:val="24"/>
          <w:szCs w:val="24"/>
        </w:rPr>
        <w:t>» необходимо уделять большое внимание повышению эффективности финансовой деятельности и снижению кредиторской задолженности, что, в свою очередь, поможет при распределении ресурсов и освоении нового рынка – а значит повысит конкурентоспособность предприятия.</w:t>
      </w:r>
    </w:p>
    <w:p w14:paraId="20430113" w14:textId="77777777" w:rsidR="00B00260" w:rsidRPr="00B00260" w:rsidRDefault="00B00260" w:rsidP="00A77AFB">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Библиографический список</w:t>
      </w:r>
    </w:p>
    <w:p w14:paraId="458CEB40" w14:textId="77777777" w:rsidR="00A77AFB" w:rsidRPr="00A77AFB" w:rsidRDefault="00A77AFB" w:rsidP="00A77AFB">
      <w:pPr>
        <w:numPr>
          <w:ilvl w:val="0"/>
          <w:numId w:val="1"/>
        </w:numPr>
        <w:spacing w:after="0" w:line="240" w:lineRule="auto"/>
        <w:jc w:val="both"/>
        <w:rPr>
          <w:rFonts w:ascii="Times New Roman" w:hAnsi="Times New Roman" w:cs="Times New Roman"/>
          <w:sz w:val="24"/>
          <w:szCs w:val="24"/>
        </w:rPr>
      </w:pPr>
      <w:r w:rsidRPr="00A77AFB">
        <w:rPr>
          <w:rFonts w:ascii="Times New Roman" w:hAnsi="Times New Roman" w:cs="Times New Roman"/>
          <w:sz w:val="24"/>
          <w:szCs w:val="24"/>
        </w:rPr>
        <w:t>Басовский, Л. Е. Прогнозирование и планирование в условиях рынка: Учебное пособие / Л.Е. Басовский. — М.: НИЦ ИНФРА-М, 2019. — 260 с.</w:t>
      </w:r>
    </w:p>
    <w:p w14:paraId="4A29DCAD" w14:textId="77777777" w:rsidR="00A77AFB" w:rsidRPr="00A77AFB" w:rsidRDefault="00A77AFB" w:rsidP="00A77AFB">
      <w:pPr>
        <w:numPr>
          <w:ilvl w:val="0"/>
          <w:numId w:val="1"/>
        </w:numPr>
        <w:spacing w:after="0" w:line="240" w:lineRule="auto"/>
        <w:jc w:val="both"/>
        <w:rPr>
          <w:rFonts w:ascii="Times New Roman" w:hAnsi="Times New Roman" w:cs="Times New Roman"/>
          <w:sz w:val="24"/>
          <w:szCs w:val="24"/>
        </w:rPr>
      </w:pPr>
      <w:r w:rsidRPr="00A77AFB">
        <w:rPr>
          <w:rFonts w:ascii="Times New Roman" w:hAnsi="Times New Roman" w:cs="Times New Roman"/>
          <w:sz w:val="24"/>
          <w:szCs w:val="24"/>
        </w:rPr>
        <w:t>Леонтьева, В. Е. Финансы менеджмент: учебник / В. Е. Леонтьев, В. В. Боча</w:t>
      </w:r>
      <w:r>
        <w:rPr>
          <w:rFonts w:ascii="Times New Roman" w:hAnsi="Times New Roman" w:cs="Times New Roman"/>
          <w:sz w:val="24"/>
          <w:szCs w:val="24"/>
        </w:rPr>
        <w:t xml:space="preserve">ров, Н. П. </w:t>
      </w:r>
      <w:proofErr w:type="spellStart"/>
      <w:r>
        <w:rPr>
          <w:rFonts w:ascii="Times New Roman" w:hAnsi="Times New Roman" w:cs="Times New Roman"/>
          <w:sz w:val="24"/>
          <w:szCs w:val="24"/>
        </w:rPr>
        <w:t>Радковская</w:t>
      </w:r>
      <w:proofErr w:type="spellEnd"/>
      <w:r>
        <w:rPr>
          <w:rFonts w:ascii="Times New Roman" w:hAnsi="Times New Roman" w:cs="Times New Roman"/>
          <w:sz w:val="24"/>
          <w:szCs w:val="24"/>
        </w:rPr>
        <w:t>. – М.</w:t>
      </w:r>
      <w:r w:rsidRPr="00A77AFB">
        <w:rPr>
          <w:rFonts w:ascii="Times New Roman" w:hAnsi="Times New Roman" w:cs="Times New Roman"/>
          <w:sz w:val="24"/>
          <w:szCs w:val="24"/>
        </w:rPr>
        <w:t>: Элит, 2020: – 558 с.</w:t>
      </w:r>
    </w:p>
    <w:p w14:paraId="4303BE4D" w14:textId="77777777" w:rsidR="00A77AFB" w:rsidRPr="00A77AFB" w:rsidRDefault="00A77AFB" w:rsidP="00A77AFB">
      <w:pPr>
        <w:numPr>
          <w:ilvl w:val="0"/>
          <w:numId w:val="1"/>
        </w:numPr>
        <w:spacing w:after="0" w:line="240" w:lineRule="auto"/>
        <w:jc w:val="both"/>
        <w:rPr>
          <w:rFonts w:ascii="Times New Roman" w:hAnsi="Times New Roman" w:cs="Times New Roman"/>
          <w:sz w:val="24"/>
          <w:szCs w:val="24"/>
        </w:rPr>
      </w:pPr>
      <w:r w:rsidRPr="00A77AFB">
        <w:rPr>
          <w:rFonts w:ascii="Times New Roman" w:hAnsi="Times New Roman" w:cs="Times New Roman"/>
          <w:sz w:val="24"/>
          <w:szCs w:val="24"/>
        </w:rPr>
        <w:t xml:space="preserve">Савкина, Р. В. Экономика </w:t>
      </w:r>
      <w:proofErr w:type="gramStart"/>
      <w:r w:rsidRPr="00A77AFB">
        <w:rPr>
          <w:rFonts w:ascii="Times New Roman" w:hAnsi="Times New Roman" w:cs="Times New Roman"/>
          <w:sz w:val="24"/>
          <w:szCs w:val="24"/>
        </w:rPr>
        <w:t>предприятия :</w:t>
      </w:r>
      <w:proofErr w:type="gramEnd"/>
      <w:r w:rsidRPr="00A77AFB">
        <w:rPr>
          <w:rFonts w:ascii="Times New Roman" w:hAnsi="Times New Roman" w:cs="Times New Roman"/>
          <w:sz w:val="24"/>
          <w:szCs w:val="24"/>
        </w:rPr>
        <w:t xml:space="preserve"> Учебник для бакалавров / Р. В. Савкина. — М.: Дашков и К, 2018. — 324 с</w:t>
      </w:r>
    </w:p>
    <w:p w14:paraId="01A86791" w14:textId="77777777" w:rsidR="00B00260" w:rsidRDefault="00B00260" w:rsidP="00FF1EFD">
      <w:pPr>
        <w:spacing w:after="0" w:line="288" w:lineRule="auto"/>
        <w:ind w:firstLine="709"/>
        <w:jc w:val="both"/>
        <w:rPr>
          <w:rFonts w:ascii="Times New Roman" w:hAnsi="Times New Roman" w:cs="Times New Roman"/>
          <w:sz w:val="24"/>
          <w:szCs w:val="24"/>
        </w:rPr>
      </w:pPr>
    </w:p>
    <w:p w14:paraId="3499E61D" w14:textId="77777777" w:rsidR="008B6931" w:rsidRPr="00C04317" w:rsidRDefault="008B6931" w:rsidP="00897602">
      <w:pPr>
        <w:spacing w:after="0" w:line="288" w:lineRule="auto"/>
        <w:jc w:val="both"/>
        <w:rPr>
          <w:rFonts w:ascii="Times New Roman" w:hAnsi="Times New Roman" w:cs="Times New Roman"/>
          <w:sz w:val="24"/>
          <w:szCs w:val="24"/>
        </w:rPr>
      </w:pPr>
    </w:p>
    <w:sectPr w:rsidR="008B6931" w:rsidRPr="00C04317" w:rsidSect="00B040BE">
      <w:foot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0830BE" w14:textId="77777777" w:rsidR="000E7117" w:rsidRDefault="000E7117" w:rsidP="00A322DB">
      <w:pPr>
        <w:spacing w:after="0" w:line="240" w:lineRule="auto"/>
      </w:pPr>
      <w:r>
        <w:separator/>
      </w:r>
    </w:p>
  </w:endnote>
  <w:endnote w:type="continuationSeparator" w:id="0">
    <w:p w14:paraId="0599F3BC" w14:textId="77777777" w:rsidR="000E7117" w:rsidRDefault="000E7117" w:rsidP="00A322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71627"/>
      <w:docPartObj>
        <w:docPartGallery w:val="Page Numbers (Bottom of Page)"/>
        <w:docPartUnique/>
      </w:docPartObj>
    </w:sdtPr>
    <w:sdtEndPr/>
    <w:sdtContent>
      <w:p w14:paraId="5D061DF3" w14:textId="77777777" w:rsidR="00E14901" w:rsidRDefault="000E7117">
        <w:pPr>
          <w:pStyle w:val="a5"/>
          <w:jc w:val="center"/>
        </w:pPr>
        <w:r>
          <w:fldChar w:fldCharType="begin"/>
        </w:r>
        <w:r>
          <w:instrText xml:space="preserve"> PAGE   \* MERGEFORMAT </w:instrText>
        </w:r>
        <w:r>
          <w:fldChar w:fldCharType="separate"/>
        </w:r>
        <w:r w:rsidR="003D5D59">
          <w:rPr>
            <w:noProof/>
          </w:rPr>
          <w:t>1</w:t>
        </w:r>
        <w:r>
          <w:rPr>
            <w:noProof/>
          </w:rPr>
          <w:fldChar w:fldCharType="end"/>
        </w:r>
      </w:p>
    </w:sdtContent>
  </w:sdt>
  <w:p w14:paraId="4EB7E219" w14:textId="77777777" w:rsidR="00E14901" w:rsidRDefault="00E14901">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E0B956" w14:textId="77777777" w:rsidR="000E7117" w:rsidRDefault="000E7117" w:rsidP="00A322DB">
      <w:pPr>
        <w:spacing w:after="0" w:line="240" w:lineRule="auto"/>
      </w:pPr>
      <w:r>
        <w:separator/>
      </w:r>
    </w:p>
  </w:footnote>
  <w:footnote w:type="continuationSeparator" w:id="0">
    <w:p w14:paraId="6B865567" w14:textId="77777777" w:rsidR="000E7117" w:rsidRDefault="000E7117" w:rsidP="00A322D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63207F"/>
    <w:multiLevelType w:val="hybridMultilevel"/>
    <w:tmpl w:val="83BC43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8375375"/>
    <w:multiLevelType w:val="hybridMultilevel"/>
    <w:tmpl w:val="83BC43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22DB"/>
    <w:rsid w:val="000000EE"/>
    <w:rsid w:val="000002BB"/>
    <w:rsid w:val="00000606"/>
    <w:rsid w:val="000009BA"/>
    <w:rsid w:val="00000CBC"/>
    <w:rsid w:val="000010C7"/>
    <w:rsid w:val="00001279"/>
    <w:rsid w:val="000014A6"/>
    <w:rsid w:val="000014D0"/>
    <w:rsid w:val="00001529"/>
    <w:rsid w:val="000018F7"/>
    <w:rsid w:val="00001970"/>
    <w:rsid w:val="00001AD6"/>
    <w:rsid w:val="00001C29"/>
    <w:rsid w:val="00001CCF"/>
    <w:rsid w:val="00001DA4"/>
    <w:rsid w:val="0000205D"/>
    <w:rsid w:val="00002415"/>
    <w:rsid w:val="0000241E"/>
    <w:rsid w:val="00002807"/>
    <w:rsid w:val="00002967"/>
    <w:rsid w:val="00003014"/>
    <w:rsid w:val="0000379C"/>
    <w:rsid w:val="0000384F"/>
    <w:rsid w:val="00003996"/>
    <w:rsid w:val="00003ACD"/>
    <w:rsid w:val="00003E80"/>
    <w:rsid w:val="00003FD9"/>
    <w:rsid w:val="000043EC"/>
    <w:rsid w:val="00004403"/>
    <w:rsid w:val="00004D82"/>
    <w:rsid w:val="00005798"/>
    <w:rsid w:val="000061F3"/>
    <w:rsid w:val="000062D1"/>
    <w:rsid w:val="00006510"/>
    <w:rsid w:val="00006900"/>
    <w:rsid w:val="00006C37"/>
    <w:rsid w:val="00006C8F"/>
    <w:rsid w:val="00006F41"/>
    <w:rsid w:val="00007059"/>
    <w:rsid w:val="000072BB"/>
    <w:rsid w:val="000073BD"/>
    <w:rsid w:val="000076E6"/>
    <w:rsid w:val="000077C3"/>
    <w:rsid w:val="00007A08"/>
    <w:rsid w:val="000101FA"/>
    <w:rsid w:val="00010D44"/>
    <w:rsid w:val="00010D92"/>
    <w:rsid w:val="00011184"/>
    <w:rsid w:val="000112CC"/>
    <w:rsid w:val="000116F8"/>
    <w:rsid w:val="0001177D"/>
    <w:rsid w:val="00011969"/>
    <w:rsid w:val="00011B72"/>
    <w:rsid w:val="00011C6F"/>
    <w:rsid w:val="000124EA"/>
    <w:rsid w:val="0001262A"/>
    <w:rsid w:val="00012707"/>
    <w:rsid w:val="00012727"/>
    <w:rsid w:val="00012ACA"/>
    <w:rsid w:val="00012D44"/>
    <w:rsid w:val="00013B87"/>
    <w:rsid w:val="00013C16"/>
    <w:rsid w:val="00013DBA"/>
    <w:rsid w:val="000141F5"/>
    <w:rsid w:val="00014255"/>
    <w:rsid w:val="0001428A"/>
    <w:rsid w:val="00014854"/>
    <w:rsid w:val="000149C6"/>
    <w:rsid w:val="00014A83"/>
    <w:rsid w:val="00014E86"/>
    <w:rsid w:val="00015189"/>
    <w:rsid w:val="00015240"/>
    <w:rsid w:val="00015601"/>
    <w:rsid w:val="000159F8"/>
    <w:rsid w:val="00015D29"/>
    <w:rsid w:val="00015D4D"/>
    <w:rsid w:val="00015FAE"/>
    <w:rsid w:val="00016846"/>
    <w:rsid w:val="00016A0E"/>
    <w:rsid w:val="00016B8E"/>
    <w:rsid w:val="00016FC0"/>
    <w:rsid w:val="00016FC6"/>
    <w:rsid w:val="00017676"/>
    <w:rsid w:val="000176CC"/>
    <w:rsid w:val="000179A0"/>
    <w:rsid w:val="0002029C"/>
    <w:rsid w:val="00020456"/>
    <w:rsid w:val="000207A7"/>
    <w:rsid w:val="0002088B"/>
    <w:rsid w:val="000210BB"/>
    <w:rsid w:val="000212A4"/>
    <w:rsid w:val="0002147C"/>
    <w:rsid w:val="00021532"/>
    <w:rsid w:val="00021776"/>
    <w:rsid w:val="00021B34"/>
    <w:rsid w:val="00021B94"/>
    <w:rsid w:val="00021D40"/>
    <w:rsid w:val="000220DB"/>
    <w:rsid w:val="00022328"/>
    <w:rsid w:val="00022945"/>
    <w:rsid w:val="00022E29"/>
    <w:rsid w:val="00022FBD"/>
    <w:rsid w:val="0002300A"/>
    <w:rsid w:val="00023067"/>
    <w:rsid w:val="00023252"/>
    <w:rsid w:val="00023C8C"/>
    <w:rsid w:val="00024ABE"/>
    <w:rsid w:val="00025087"/>
    <w:rsid w:val="000255B3"/>
    <w:rsid w:val="0002578C"/>
    <w:rsid w:val="000262B5"/>
    <w:rsid w:val="00026B7B"/>
    <w:rsid w:val="00026F50"/>
    <w:rsid w:val="000274BE"/>
    <w:rsid w:val="000277B1"/>
    <w:rsid w:val="00030DBA"/>
    <w:rsid w:val="0003100A"/>
    <w:rsid w:val="0003105B"/>
    <w:rsid w:val="000311FC"/>
    <w:rsid w:val="00031426"/>
    <w:rsid w:val="00031569"/>
    <w:rsid w:val="0003192F"/>
    <w:rsid w:val="00031ABF"/>
    <w:rsid w:val="000320E8"/>
    <w:rsid w:val="00032558"/>
    <w:rsid w:val="000327D2"/>
    <w:rsid w:val="00032E1B"/>
    <w:rsid w:val="00032E44"/>
    <w:rsid w:val="000332E2"/>
    <w:rsid w:val="00033392"/>
    <w:rsid w:val="00033912"/>
    <w:rsid w:val="000344B8"/>
    <w:rsid w:val="000344E5"/>
    <w:rsid w:val="0003464D"/>
    <w:rsid w:val="000346BC"/>
    <w:rsid w:val="000349B4"/>
    <w:rsid w:val="00034A90"/>
    <w:rsid w:val="00035330"/>
    <w:rsid w:val="00035793"/>
    <w:rsid w:val="00036096"/>
    <w:rsid w:val="00036303"/>
    <w:rsid w:val="000375AA"/>
    <w:rsid w:val="00037600"/>
    <w:rsid w:val="00037708"/>
    <w:rsid w:val="00037777"/>
    <w:rsid w:val="000377C1"/>
    <w:rsid w:val="00037D0A"/>
    <w:rsid w:val="00037DAF"/>
    <w:rsid w:val="00037E46"/>
    <w:rsid w:val="00037EC2"/>
    <w:rsid w:val="000400AB"/>
    <w:rsid w:val="0004043C"/>
    <w:rsid w:val="00040B89"/>
    <w:rsid w:val="00041401"/>
    <w:rsid w:val="00041F01"/>
    <w:rsid w:val="000424E9"/>
    <w:rsid w:val="0004256B"/>
    <w:rsid w:val="000428A7"/>
    <w:rsid w:val="00042D38"/>
    <w:rsid w:val="00042E35"/>
    <w:rsid w:val="00042F59"/>
    <w:rsid w:val="00042FE9"/>
    <w:rsid w:val="00043842"/>
    <w:rsid w:val="00043C5C"/>
    <w:rsid w:val="00043E60"/>
    <w:rsid w:val="000441ED"/>
    <w:rsid w:val="00044306"/>
    <w:rsid w:val="00044660"/>
    <w:rsid w:val="00044746"/>
    <w:rsid w:val="00044838"/>
    <w:rsid w:val="0004499E"/>
    <w:rsid w:val="00045445"/>
    <w:rsid w:val="000454F5"/>
    <w:rsid w:val="00045736"/>
    <w:rsid w:val="00045871"/>
    <w:rsid w:val="00045910"/>
    <w:rsid w:val="00045A2B"/>
    <w:rsid w:val="0004618D"/>
    <w:rsid w:val="00046734"/>
    <w:rsid w:val="00046BB7"/>
    <w:rsid w:val="00046E73"/>
    <w:rsid w:val="000470D8"/>
    <w:rsid w:val="00047183"/>
    <w:rsid w:val="00047305"/>
    <w:rsid w:val="000477A8"/>
    <w:rsid w:val="000479E9"/>
    <w:rsid w:val="00050040"/>
    <w:rsid w:val="00050098"/>
    <w:rsid w:val="00050258"/>
    <w:rsid w:val="000502BB"/>
    <w:rsid w:val="0005030B"/>
    <w:rsid w:val="0005032C"/>
    <w:rsid w:val="00050A2A"/>
    <w:rsid w:val="00050E86"/>
    <w:rsid w:val="0005102C"/>
    <w:rsid w:val="000510C8"/>
    <w:rsid w:val="00051CB6"/>
    <w:rsid w:val="00051F89"/>
    <w:rsid w:val="00052425"/>
    <w:rsid w:val="00052934"/>
    <w:rsid w:val="00052B85"/>
    <w:rsid w:val="0005379A"/>
    <w:rsid w:val="000537C2"/>
    <w:rsid w:val="00053AFF"/>
    <w:rsid w:val="00053CE0"/>
    <w:rsid w:val="000542E8"/>
    <w:rsid w:val="000545DD"/>
    <w:rsid w:val="000546E8"/>
    <w:rsid w:val="00054B84"/>
    <w:rsid w:val="00054E66"/>
    <w:rsid w:val="00054FFA"/>
    <w:rsid w:val="00055009"/>
    <w:rsid w:val="00055621"/>
    <w:rsid w:val="000556BA"/>
    <w:rsid w:val="0005573A"/>
    <w:rsid w:val="00055E7A"/>
    <w:rsid w:val="0005602C"/>
    <w:rsid w:val="000561C9"/>
    <w:rsid w:val="00056576"/>
    <w:rsid w:val="000568E3"/>
    <w:rsid w:val="000572A2"/>
    <w:rsid w:val="00057426"/>
    <w:rsid w:val="00057B40"/>
    <w:rsid w:val="00057D38"/>
    <w:rsid w:val="000603B5"/>
    <w:rsid w:val="000607BE"/>
    <w:rsid w:val="00060D66"/>
    <w:rsid w:val="000617C3"/>
    <w:rsid w:val="0006186F"/>
    <w:rsid w:val="0006201F"/>
    <w:rsid w:val="00062127"/>
    <w:rsid w:val="00062569"/>
    <w:rsid w:val="0006263A"/>
    <w:rsid w:val="00062A6C"/>
    <w:rsid w:val="00062D82"/>
    <w:rsid w:val="00062E07"/>
    <w:rsid w:val="00063018"/>
    <w:rsid w:val="00063876"/>
    <w:rsid w:val="00063B88"/>
    <w:rsid w:val="00063C0D"/>
    <w:rsid w:val="00063D75"/>
    <w:rsid w:val="00063FF9"/>
    <w:rsid w:val="000641AE"/>
    <w:rsid w:val="000643C7"/>
    <w:rsid w:val="000645DE"/>
    <w:rsid w:val="00064CBC"/>
    <w:rsid w:val="00064F02"/>
    <w:rsid w:val="000651B3"/>
    <w:rsid w:val="00065571"/>
    <w:rsid w:val="00065FC5"/>
    <w:rsid w:val="000665F6"/>
    <w:rsid w:val="00066BE8"/>
    <w:rsid w:val="00066D9A"/>
    <w:rsid w:val="00066D9C"/>
    <w:rsid w:val="00066E3E"/>
    <w:rsid w:val="0006703B"/>
    <w:rsid w:val="000673A3"/>
    <w:rsid w:val="0006776F"/>
    <w:rsid w:val="000677B1"/>
    <w:rsid w:val="00067E15"/>
    <w:rsid w:val="000702B7"/>
    <w:rsid w:val="00070697"/>
    <w:rsid w:val="00070FE7"/>
    <w:rsid w:val="00071170"/>
    <w:rsid w:val="00071A42"/>
    <w:rsid w:val="00071CC9"/>
    <w:rsid w:val="0007210B"/>
    <w:rsid w:val="00072412"/>
    <w:rsid w:val="00072686"/>
    <w:rsid w:val="00072D87"/>
    <w:rsid w:val="00072EB2"/>
    <w:rsid w:val="000731FE"/>
    <w:rsid w:val="000732CB"/>
    <w:rsid w:val="00073CEE"/>
    <w:rsid w:val="00074279"/>
    <w:rsid w:val="000743FD"/>
    <w:rsid w:val="00074599"/>
    <w:rsid w:val="00074B1A"/>
    <w:rsid w:val="00074C20"/>
    <w:rsid w:val="00074C76"/>
    <w:rsid w:val="00074FCD"/>
    <w:rsid w:val="0007505D"/>
    <w:rsid w:val="0007518E"/>
    <w:rsid w:val="00075853"/>
    <w:rsid w:val="00075966"/>
    <w:rsid w:val="00075B8D"/>
    <w:rsid w:val="00075BA0"/>
    <w:rsid w:val="00075E0E"/>
    <w:rsid w:val="00075F3A"/>
    <w:rsid w:val="00076006"/>
    <w:rsid w:val="000761B0"/>
    <w:rsid w:val="00076265"/>
    <w:rsid w:val="000764FD"/>
    <w:rsid w:val="0007688F"/>
    <w:rsid w:val="00076C51"/>
    <w:rsid w:val="00076CFF"/>
    <w:rsid w:val="000772DE"/>
    <w:rsid w:val="000778EA"/>
    <w:rsid w:val="00077A3E"/>
    <w:rsid w:val="00077AAE"/>
    <w:rsid w:val="00077C47"/>
    <w:rsid w:val="00077D7A"/>
    <w:rsid w:val="00080459"/>
    <w:rsid w:val="00080C14"/>
    <w:rsid w:val="00080C34"/>
    <w:rsid w:val="00081007"/>
    <w:rsid w:val="000811FF"/>
    <w:rsid w:val="00081299"/>
    <w:rsid w:val="000813A9"/>
    <w:rsid w:val="00081B59"/>
    <w:rsid w:val="00081C2D"/>
    <w:rsid w:val="00081C72"/>
    <w:rsid w:val="00081DD2"/>
    <w:rsid w:val="00081F08"/>
    <w:rsid w:val="000821A2"/>
    <w:rsid w:val="000822BA"/>
    <w:rsid w:val="000823E7"/>
    <w:rsid w:val="0008275E"/>
    <w:rsid w:val="00082C9B"/>
    <w:rsid w:val="00083164"/>
    <w:rsid w:val="00083626"/>
    <w:rsid w:val="00083852"/>
    <w:rsid w:val="00083930"/>
    <w:rsid w:val="00083D89"/>
    <w:rsid w:val="00084203"/>
    <w:rsid w:val="00084210"/>
    <w:rsid w:val="000849B9"/>
    <w:rsid w:val="000849FB"/>
    <w:rsid w:val="00084B95"/>
    <w:rsid w:val="000852EA"/>
    <w:rsid w:val="00085512"/>
    <w:rsid w:val="00085665"/>
    <w:rsid w:val="000857C3"/>
    <w:rsid w:val="00085C69"/>
    <w:rsid w:val="00085FC9"/>
    <w:rsid w:val="0008619C"/>
    <w:rsid w:val="00086769"/>
    <w:rsid w:val="00086B03"/>
    <w:rsid w:val="000874D0"/>
    <w:rsid w:val="00087833"/>
    <w:rsid w:val="00087BBC"/>
    <w:rsid w:val="00087C1B"/>
    <w:rsid w:val="00087D3C"/>
    <w:rsid w:val="00090258"/>
    <w:rsid w:val="000903AB"/>
    <w:rsid w:val="0009061B"/>
    <w:rsid w:val="00090B38"/>
    <w:rsid w:val="00090FE2"/>
    <w:rsid w:val="000912EA"/>
    <w:rsid w:val="000914B8"/>
    <w:rsid w:val="0009156E"/>
    <w:rsid w:val="00091691"/>
    <w:rsid w:val="000927C9"/>
    <w:rsid w:val="00092840"/>
    <w:rsid w:val="00092DB6"/>
    <w:rsid w:val="00092E4C"/>
    <w:rsid w:val="00092F9A"/>
    <w:rsid w:val="00093334"/>
    <w:rsid w:val="000933A3"/>
    <w:rsid w:val="000933E5"/>
    <w:rsid w:val="000938CB"/>
    <w:rsid w:val="000939CD"/>
    <w:rsid w:val="00093EAB"/>
    <w:rsid w:val="000941AB"/>
    <w:rsid w:val="00094D3D"/>
    <w:rsid w:val="00094E80"/>
    <w:rsid w:val="000952D7"/>
    <w:rsid w:val="000957CA"/>
    <w:rsid w:val="00095D4D"/>
    <w:rsid w:val="00096B88"/>
    <w:rsid w:val="00096C19"/>
    <w:rsid w:val="000971BA"/>
    <w:rsid w:val="00097298"/>
    <w:rsid w:val="000975B4"/>
    <w:rsid w:val="000978CA"/>
    <w:rsid w:val="00097E72"/>
    <w:rsid w:val="000A0373"/>
    <w:rsid w:val="000A0663"/>
    <w:rsid w:val="000A0770"/>
    <w:rsid w:val="000A079E"/>
    <w:rsid w:val="000A07FC"/>
    <w:rsid w:val="000A0811"/>
    <w:rsid w:val="000A0AA3"/>
    <w:rsid w:val="000A105C"/>
    <w:rsid w:val="000A12FD"/>
    <w:rsid w:val="000A1513"/>
    <w:rsid w:val="000A15AE"/>
    <w:rsid w:val="000A1E23"/>
    <w:rsid w:val="000A2049"/>
    <w:rsid w:val="000A22BC"/>
    <w:rsid w:val="000A2404"/>
    <w:rsid w:val="000A29D4"/>
    <w:rsid w:val="000A30A1"/>
    <w:rsid w:val="000A3327"/>
    <w:rsid w:val="000A38F4"/>
    <w:rsid w:val="000A3F46"/>
    <w:rsid w:val="000A4541"/>
    <w:rsid w:val="000A4D50"/>
    <w:rsid w:val="000A5497"/>
    <w:rsid w:val="000A54D1"/>
    <w:rsid w:val="000A5785"/>
    <w:rsid w:val="000A5932"/>
    <w:rsid w:val="000A5D38"/>
    <w:rsid w:val="000A6267"/>
    <w:rsid w:val="000A673E"/>
    <w:rsid w:val="000A6A42"/>
    <w:rsid w:val="000A6B55"/>
    <w:rsid w:val="000A78A3"/>
    <w:rsid w:val="000A7BCE"/>
    <w:rsid w:val="000B1199"/>
    <w:rsid w:val="000B14CD"/>
    <w:rsid w:val="000B160A"/>
    <w:rsid w:val="000B17B6"/>
    <w:rsid w:val="000B17F5"/>
    <w:rsid w:val="000B1CE7"/>
    <w:rsid w:val="000B1F6E"/>
    <w:rsid w:val="000B2249"/>
    <w:rsid w:val="000B2541"/>
    <w:rsid w:val="000B2EB7"/>
    <w:rsid w:val="000B2F0C"/>
    <w:rsid w:val="000B3085"/>
    <w:rsid w:val="000B32B3"/>
    <w:rsid w:val="000B3418"/>
    <w:rsid w:val="000B3609"/>
    <w:rsid w:val="000B3731"/>
    <w:rsid w:val="000B3C40"/>
    <w:rsid w:val="000B3CA1"/>
    <w:rsid w:val="000B3EBF"/>
    <w:rsid w:val="000B4162"/>
    <w:rsid w:val="000B430A"/>
    <w:rsid w:val="000B453C"/>
    <w:rsid w:val="000B4A42"/>
    <w:rsid w:val="000B4CB6"/>
    <w:rsid w:val="000B4D1D"/>
    <w:rsid w:val="000B4DCF"/>
    <w:rsid w:val="000B51D2"/>
    <w:rsid w:val="000B5674"/>
    <w:rsid w:val="000B5B93"/>
    <w:rsid w:val="000B5DA7"/>
    <w:rsid w:val="000B6182"/>
    <w:rsid w:val="000B62C2"/>
    <w:rsid w:val="000B6825"/>
    <w:rsid w:val="000B688C"/>
    <w:rsid w:val="000B6FC4"/>
    <w:rsid w:val="000B7323"/>
    <w:rsid w:val="000B7AAC"/>
    <w:rsid w:val="000B7F04"/>
    <w:rsid w:val="000C00EF"/>
    <w:rsid w:val="000C084A"/>
    <w:rsid w:val="000C0D2C"/>
    <w:rsid w:val="000C0FCF"/>
    <w:rsid w:val="000C1064"/>
    <w:rsid w:val="000C114C"/>
    <w:rsid w:val="000C1B19"/>
    <w:rsid w:val="000C1C75"/>
    <w:rsid w:val="000C211D"/>
    <w:rsid w:val="000C28E4"/>
    <w:rsid w:val="000C2A5F"/>
    <w:rsid w:val="000C2A77"/>
    <w:rsid w:val="000C385C"/>
    <w:rsid w:val="000C3946"/>
    <w:rsid w:val="000C3CA4"/>
    <w:rsid w:val="000C3F08"/>
    <w:rsid w:val="000C44B9"/>
    <w:rsid w:val="000C4632"/>
    <w:rsid w:val="000C4774"/>
    <w:rsid w:val="000C4B4D"/>
    <w:rsid w:val="000C4D6D"/>
    <w:rsid w:val="000C4E9D"/>
    <w:rsid w:val="000C4FBC"/>
    <w:rsid w:val="000C5025"/>
    <w:rsid w:val="000C5068"/>
    <w:rsid w:val="000C5B8E"/>
    <w:rsid w:val="000C60C0"/>
    <w:rsid w:val="000C630A"/>
    <w:rsid w:val="000C6614"/>
    <w:rsid w:val="000C6B3D"/>
    <w:rsid w:val="000C6EC0"/>
    <w:rsid w:val="000C6FF9"/>
    <w:rsid w:val="000C6FFF"/>
    <w:rsid w:val="000C72D3"/>
    <w:rsid w:val="000C77A0"/>
    <w:rsid w:val="000D069C"/>
    <w:rsid w:val="000D075F"/>
    <w:rsid w:val="000D078D"/>
    <w:rsid w:val="000D0876"/>
    <w:rsid w:val="000D0983"/>
    <w:rsid w:val="000D09D9"/>
    <w:rsid w:val="000D0B3F"/>
    <w:rsid w:val="000D100D"/>
    <w:rsid w:val="000D1379"/>
    <w:rsid w:val="000D16FD"/>
    <w:rsid w:val="000D19B9"/>
    <w:rsid w:val="000D1CBF"/>
    <w:rsid w:val="000D2171"/>
    <w:rsid w:val="000D21D3"/>
    <w:rsid w:val="000D2372"/>
    <w:rsid w:val="000D2C3D"/>
    <w:rsid w:val="000D2C94"/>
    <w:rsid w:val="000D2D6E"/>
    <w:rsid w:val="000D3A77"/>
    <w:rsid w:val="000D3BA9"/>
    <w:rsid w:val="000D3D38"/>
    <w:rsid w:val="000D3DED"/>
    <w:rsid w:val="000D4134"/>
    <w:rsid w:val="000D4A45"/>
    <w:rsid w:val="000D4C07"/>
    <w:rsid w:val="000D4CFA"/>
    <w:rsid w:val="000D4EAF"/>
    <w:rsid w:val="000D5122"/>
    <w:rsid w:val="000D52E1"/>
    <w:rsid w:val="000D5594"/>
    <w:rsid w:val="000D58BB"/>
    <w:rsid w:val="000D614E"/>
    <w:rsid w:val="000D679A"/>
    <w:rsid w:val="000D69AA"/>
    <w:rsid w:val="000D6A05"/>
    <w:rsid w:val="000D6C56"/>
    <w:rsid w:val="000D6EE7"/>
    <w:rsid w:val="000D7146"/>
    <w:rsid w:val="000D722A"/>
    <w:rsid w:val="000D7873"/>
    <w:rsid w:val="000D7E6E"/>
    <w:rsid w:val="000E054A"/>
    <w:rsid w:val="000E0C38"/>
    <w:rsid w:val="000E0E09"/>
    <w:rsid w:val="000E1124"/>
    <w:rsid w:val="000E12D1"/>
    <w:rsid w:val="000E134E"/>
    <w:rsid w:val="000E1588"/>
    <w:rsid w:val="000E1857"/>
    <w:rsid w:val="000E1C6B"/>
    <w:rsid w:val="000E20C1"/>
    <w:rsid w:val="000E225E"/>
    <w:rsid w:val="000E24E4"/>
    <w:rsid w:val="000E264E"/>
    <w:rsid w:val="000E2782"/>
    <w:rsid w:val="000E2866"/>
    <w:rsid w:val="000E2C37"/>
    <w:rsid w:val="000E3124"/>
    <w:rsid w:val="000E3296"/>
    <w:rsid w:val="000E41AE"/>
    <w:rsid w:val="000E4A4C"/>
    <w:rsid w:val="000E4A62"/>
    <w:rsid w:val="000E4DF7"/>
    <w:rsid w:val="000E52CA"/>
    <w:rsid w:val="000E5481"/>
    <w:rsid w:val="000E548A"/>
    <w:rsid w:val="000E59DB"/>
    <w:rsid w:val="000E5C41"/>
    <w:rsid w:val="000E61D8"/>
    <w:rsid w:val="000E67D1"/>
    <w:rsid w:val="000E68A7"/>
    <w:rsid w:val="000E6D34"/>
    <w:rsid w:val="000E7117"/>
    <w:rsid w:val="000E711C"/>
    <w:rsid w:val="000E75F4"/>
    <w:rsid w:val="000E7C37"/>
    <w:rsid w:val="000E7ED1"/>
    <w:rsid w:val="000F025A"/>
    <w:rsid w:val="000F02EB"/>
    <w:rsid w:val="000F04B7"/>
    <w:rsid w:val="000F088B"/>
    <w:rsid w:val="000F0991"/>
    <w:rsid w:val="000F0E73"/>
    <w:rsid w:val="000F166F"/>
    <w:rsid w:val="000F17D3"/>
    <w:rsid w:val="000F17DB"/>
    <w:rsid w:val="000F1900"/>
    <w:rsid w:val="000F1C1F"/>
    <w:rsid w:val="000F1C91"/>
    <w:rsid w:val="000F1E06"/>
    <w:rsid w:val="000F203A"/>
    <w:rsid w:val="000F2144"/>
    <w:rsid w:val="000F2751"/>
    <w:rsid w:val="000F2D32"/>
    <w:rsid w:val="000F357F"/>
    <w:rsid w:val="000F38B4"/>
    <w:rsid w:val="000F3C34"/>
    <w:rsid w:val="000F3CFF"/>
    <w:rsid w:val="000F3DA1"/>
    <w:rsid w:val="000F408B"/>
    <w:rsid w:val="000F41E6"/>
    <w:rsid w:val="000F437B"/>
    <w:rsid w:val="000F4975"/>
    <w:rsid w:val="000F4D59"/>
    <w:rsid w:val="000F4E0E"/>
    <w:rsid w:val="000F4F79"/>
    <w:rsid w:val="000F54EC"/>
    <w:rsid w:val="000F55AA"/>
    <w:rsid w:val="000F564A"/>
    <w:rsid w:val="000F58B8"/>
    <w:rsid w:val="000F5B54"/>
    <w:rsid w:val="000F5BA4"/>
    <w:rsid w:val="000F5E1F"/>
    <w:rsid w:val="000F5E43"/>
    <w:rsid w:val="000F60A3"/>
    <w:rsid w:val="000F61A5"/>
    <w:rsid w:val="000F6236"/>
    <w:rsid w:val="000F6461"/>
    <w:rsid w:val="000F6768"/>
    <w:rsid w:val="000F6A64"/>
    <w:rsid w:val="000F6B0C"/>
    <w:rsid w:val="000F6D9A"/>
    <w:rsid w:val="000F72E1"/>
    <w:rsid w:val="000F73F6"/>
    <w:rsid w:val="000F78C0"/>
    <w:rsid w:val="000F78FB"/>
    <w:rsid w:val="00100ADF"/>
    <w:rsid w:val="00100E1F"/>
    <w:rsid w:val="0010185A"/>
    <w:rsid w:val="00101951"/>
    <w:rsid w:val="00101996"/>
    <w:rsid w:val="00101B5C"/>
    <w:rsid w:val="00101CEB"/>
    <w:rsid w:val="00101F90"/>
    <w:rsid w:val="00101FFC"/>
    <w:rsid w:val="001023E9"/>
    <w:rsid w:val="001026AD"/>
    <w:rsid w:val="001028C5"/>
    <w:rsid w:val="0010290F"/>
    <w:rsid w:val="00102CD7"/>
    <w:rsid w:val="00102F20"/>
    <w:rsid w:val="0010326E"/>
    <w:rsid w:val="00103D40"/>
    <w:rsid w:val="001043EC"/>
    <w:rsid w:val="00104AA2"/>
    <w:rsid w:val="0010518F"/>
    <w:rsid w:val="001052D6"/>
    <w:rsid w:val="00106D2B"/>
    <w:rsid w:val="00106FF8"/>
    <w:rsid w:val="001073D5"/>
    <w:rsid w:val="00107A62"/>
    <w:rsid w:val="00107C5B"/>
    <w:rsid w:val="001100F0"/>
    <w:rsid w:val="001103A6"/>
    <w:rsid w:val="001105C3"/>
    <w:rsid w:val="0011060B"/>
    <w:rsid w:val="001108B4"/>
    <w:rsid w:val="00110967"/>
    <w:rsid w:val="00110C90"/>
    <w:rsid w:val="00111296"/>
    <w:rsid w:val="001113B9"/>
    <w:rsid w:val="00111434"/>
    <w:rsid w:val="00111F17"/>
    <w:rsid w:val="00111FDD"/>
    <w:rsid w:val="00112647"/>
    <w:rsid w:val="0011269F"/>
    <w:rsid w:val="001126E6"/>
    <w:rsid w:val="00112C9A"/>
    <w:rsid w:val="00112ECE"/>
    <w:rsid w:val="00113233"/>
    <w:rsid w:val="00113271"/>
    <w:rsid w:val="001138FE"/>
    <w:rsid w:val="00113A39"/>
    <w:rsid w:val="00113CA9"/>
    <w:rsid w:val="00114779"/>
    <w:rsid w:val="001148EE"/>
    <w:rsid w:val="0011499E"/>
    <w:rsid w:val="00114CAD"/>
    <w:rsid w:val="00114FA7"/>
    <w:rsid w:val="0011558E"/>
    <w:rsid w:val="0011583A"/>
    <w:rsid w:val="00115DEB"/>
    <w:rsid w:val="00116821"/>
    <w:rsid w:val="0011686C"/>
    <w:rsid w:val="00116C82"/>
    <w:rsid w:val="00117977"/>
    <w:rsid w:val="00117A17"/>
    <w:rsid w:val="00117BBF"/>
    <w:rsid w:val="0012015F"/>
    <w:rsid w:val="00120455"/>
    <w:rsid w:val="0012077B"/>
    <w:rsid w:val="00121B4A"/>
    <w:rsid w:val="00121F8F"/>
    <w:rsid w:val="00122042"/>
    <w:rsid w:val="00122181"/>
    <w:rsid w:val="00122359"/>
    <w:rsid w:val="001224B7"/>
    <w:rsid w:val="00122684"/>
    <w:rsid w:val="001228EF"/>
    <w:rsid w:val="00122C21"/>
    <w:rsid w:val="00122DFC"/>
    <w:rsid w:val="0012323B"/>
    <w:rsid w:val="00123419"/>
    <w:rsid w:val="00123449"/>
    <w:rsid w:val="00123715"/>
    <w:rsid w:val="0012390E"/>
    <w:rsid w:val="00123B2C"/>
    <w:rsid w:val="00123BA4"/>
    <w:rsid w:val="00123C4B"/>
    <w:rsid w:val="00123C9B"/>
    <w:rsid w:val="00123CD9"/>
    <w:rsid w:val="00123F67"/>
    <w:rsid w:val="00124159"/>
    <w:rsid w:val="001243A3"/>
    <w:rsid w:val="001244D3"/>
    <w:rsid w:val="00124A74"/>
    <w:rsid w:val="00124FA8"/>
    <w:rsid w:val="001250CD"/>
    <w:rsid w:val="0012526E"/>
    <w:rsid w:val="00125774"/>
    <w:rsid w:val="00125FD3"/>
    <w:rsid w:val="001262D3"/>
    <w:rsid w:val="001268FC"/>
    <w:rsid w:val="00126B08"/>
    <w:rsid w:val="00127523"/>
    <w:rsid w:val="00127653"/>
    <w:rsid w:val="001277DF"/>
    <w:rsid w:val="00127AD9"/>
    <w:rsid w:val="00127D86"/>
    <w:rsid w:val="00127E4E"/>
    <w:rsid w:val="001301DB"/>
    <w:rsid w:val="001302A7"/>
    <w:rsid w:val="001303C8"/>
    <w:rsid w:val="00130783"/>
    <w:rsid w:val="00130E27"/>
    <w:rsid w:val="00130F53"/>
    <w:rsid w:val="001319B5"/>
    <w:rsid w:val="00131A79"/>
    <w:rsid w:val="0013220D"/>
    <w:rsid w:val="001325B6"/>
    <w:rsid w:val="001329A1"/>
    <w:rsid w:val="00132F3C"/>
    <w:rsid w:val="00132F45"/>
    <w:rsid w:val="001330F6"/>
    <w:rsid w:val="0013346A"/>
    <w:rsid w:val="00133DBC"/>
    <w:rsid w:val="00133EC7"/>
    <w:rsid w:val="00133EE8"/>
    <w:rsid w:val="00133EFC"/>
    <w:rsid w:val="00133F75"/>
    <w:rsid w:val="00134110"/>
    <w:rsid w:val="001342E0"/>
    <w:rsid w:val="00134B3C"/>
    <w:rsid w:val="00134F1F"/>
    <w:rsid w:val="00135316"/>
    <w:rsid w:val="001353ED"/>
    <w:rsid w:val="001354A6"/>
    <w:rsid w:val="00135ABA"/>
    <w:rsid w:val="001366BD"/>
    <w:rsid w:val="00136757"/>
    <w:rsid w:val="00136B8B"/>
    <w:rsid w:val="00136BAC"/>
    <w:rsid w:val="00136DAC"/>
    <w:rsid w:val="00136F2F"/>
    <w:rsid w:val="001374A7"/>
    <w:rsid w:val="00137542"/>
    <w:rsid w:val="0013758E"/>
    <w:rsid w:val="0013798C"/>
    <w:rsid w:val="00137C01"/>
    <w:rsid w:val="00137E73"/>
    <w:rsid w:val="001404BA"/>
    <w:rsid w:val="001405F3"/>
    <w:rsid w:val="00140E28"/>
    <w:rsid w:val="00140EC4"/>
    <w:rsid w:val="00141004"/>
    <w:rsid w:val="001415F9"/>
    <w:rsid w:val="0014160B"/>
    <w:rsid w:val="00141B9E"/>
    <w:rsid w:val="00142084"/>
    <w:rsid w:val="001421E0"/>
    <w:rsid w:val="001422C4"/>
    <w:rsid w:val="0014262B"/>
    <w:rsid w:val="00142859"/>
    <w:rsid w:val="0014293A"/>
    <w:rsid w:val="00142E5C"/>
    <w:rsid w:val="001431DC"/>
    <w:rsid w:val="00143597"/>
    <w:rsid w:val="0014360B"/>
    <w:rsid w:val="00144EB5"/>
    <w:rsid w:val="0014545B"/>
    <w:rsid w:val="00145711"/>
    <w:rsid w:val="001457CA"/>
    <w:rsid w:val="0014581E"/>
    <w:rsid w:val="00145AEB"/>
    <w:rsid w:val="00145D8B"/>
    <w:rsid w:val="00145F3E"/>
    <w:rsid w:val="00146507"/>
    <w:rsid w:val="001465B4"/>
    <w:rsid w:val="001465ED"/>
    <w:rsid w:val="00146EAB"/>
    <w:rsid w:val="001476F3"/>
    <w:rsid w:val="0014771B"/>
    <w:rsid w:val="001477C5"/>
    <w:rsid w:val="001477DA"/>
    <w:rsid w:val="00147AAD"/>
    <w:rsid w:val="00147AC5"/>
    <w:rsid w:val="00147DC0"/>
    <w:rsid w:val="00147E0E"/>
    <w:rsid w:val="001500AD"/>
    <w:rsid w:val="001502B7"/>
    <w:rsid w:val="001506F7"/>
    <w:rsid w:val="00150A37"/>
    <w:rsid w:val="00150C1D"/>
    <w:rsid w:val="0015112E"/>
    <w:rsid w:val="00151AB6"/>
    <w:rsid w:val="00151AC6"/>
    <w:rsid w:val="00151B5B"/>
    <w:rsid w:val="00151CA3"/>
    <w:rsid w:val="001529D7"/>
    <w:rsid w:val="0015302F"/>
    <w:rsid w:val="001532AC"/>
    <w:rsid w:val="0015341E"/>
    <w:rsid w:val="001536DA"/>
    <w:rsid w:val="00153943"/>
    <w:rsid w:val="001539C0"/>
    <w:rsid w:val="001539EF"/>
    <w:rsid w:val="0015417D"/>
    <w:rsid w:val="0015460C"/>
    <w:rsid w:val="0015469E"/>
    <w:rsid w:val="0015472F"/>
    <w:rsid w:val="00154764"/>
    <w:rsid w:val="001547D3"/>
    <w:rsid w:val="00154BDD"/>
    <w:rsid w:val="00154EF3"/>
    <w:rsid w:val="00155011"/>
    <w:rsid w:val="00155129"/>
    <w:rsid w:val="00155164"/>
    <w:rsid w:val="001551FD"/>
    <w:rsid w:val="001552FE"/>
    <w:rsid w:val="00155777"/>
    <w:rsid w:val="001557FD"/>
    <w:rsid w:val="0015591C"/>
    <w:rsid w:val="00155CAE"/>
    <w:rsid w:val="00155EE9"/>
    <w:rsid w:val="00155FD1"/>
    <w:rsid w:val="0015608E"/>
    <w:rsid w:val="00156A05"/>
    <w:rsid w:val="00156A10"/>
    <w:rsid w:val="0015734C"/>
    <w:rsid w:val="001574D2"/>
    <w:rsid w:val="00157B35"/>
    <w:rsid w:val="00160250"/>
    <w:rsid w:val="0016035A"/>
    <w:rsid w:val="001606AA"/>
    <w:rsid w:val="001617EF"/>
    <w:rsid w:val="00161886"/>
    <w:rsid w:val="0016219B"/>
    <w:rsid w:val="0016249C"/>
    <w:rsid w:val="001626CB"/>
    <w:rsid w:val="00162E2B"/>
    <w:rsid w:val="00162E50"/>
    <w:rsid w:val="0016301A"/>
    <w:rsid w:val="0016303A"/>
    <w:rsid w:val="001631D0"/>
    <w:rsid w:val="00163317"/>
    <w:rsid w:val="001636DF"/>
    <w:rsid w:val="00163767"/>
    <w:rsid w:val="00163863"/>
    <w:rsid w:val="00163B2D"/>
    <w:rsid w:val="00163F68"/>
    <w:rsid w:val="001643C4"/>
    <w:rsid w:val="00164417"/>
    <w:rsid w:val="00164613"/>
    <w:rsid w:val="00164627"/>
    <w:rsid w:val="001648CE"/>
    <w:rsid w:val="00164CA3"/>
    <w:rsid w:val="00164D08"/>
    <w:rsid w:val="00164EA2"/>
    <w:rsid w:val="00165126"/>
    <w:rsid w:val="00165543"/>
    <w:rsid w:val="00165606"/>
    <w:rsid w:val="00165B5E"/>
    <w:rsid w:val="001661DF"/>
    <w:rsid w:val="00166561"/>
    <w:rsid w:val="001667EA"/>
    <w:rsid w:val="00166C25"/>
    <w:rsid w:val="00166EF1"/>
    <w:rsid w:val="00166F12"/>
    <w:rsid w:val="0016755F"/>
    <w:rsid w:val="00167AB0"/>
    <w:rsid w:val="00167B46"/>
    <w:rsid w:val="001700CC"/>
    <w:rsid w:val="00170185"/>
    <w:rsid w:val="00170421"/>
    <w:rsid w:val="0017050F"/>
    <w:rsid w:val="0017052B"/>
    <w:rsid w:val="00170623"/>
    <w:rsid w:val="001710D3"/>
    <w:rsid w:val="0017111D"/>
    <w:rsid w:val="001711D4"/>
    <w:rsid w:val="001718BA"/>
    <w:rsid w:val="00171C80"/>
    <w:rsid w:val="00171DF1"/>
    <w:rsid w:val="00171F83"/>
    <w:rsid w:val="00172586"/>
    <w:rsid w:val="0017263D"/>
    <w:rsid w:val="00172A7F"/>
    <w:rsid w:val="00172DBB"/>
    <w:rsid w:val="0017311D"/>
    <w:rsid w:val="001734DF"/>
    <w:rsid w:val="00173BE8"/>
    <w:rsid w:val="00173F93"/>
    <w:rsid w:val="001747FF"/>
    <w:rsid w:val="00174958"/>
    <w:rsid w:val="00174DAE"/>
    <w:rsid w:val="001751E0"/>
    <w:rsid w:val="0017542E"/>
    <w:rsid w:val="001755D1"/>
    <w:rsid w:val="001756A0"/>
    <w:rsid w:val="00175D83"/>
    <w:rsid w:val="0017622E"/>
    <w:rsid w:val="001764C1"/>
    <w:rsid w:val="00176C0E"/>
    <w:rsid w:val="00176C50"/>
    <w:rsid w:val="00176EFE"/>
    <w:rsid w:val="0017744A"/>
    <w:rsid w:val="00177556"/>
    <w:rsid w:val="0017766B"/>
    <w:rsid w:val="001805CF"/>
    <w:rsid w:val="0018098D"/>
    <w:rsid w:val="00180999"/>
    <w:rsid w:val="00180E61"/>
    <w:rsid w:val="001810C7"/>
    <w:rsid w:val="00181800"/>
    <w:rsid w:val="00182146"/>
    <w:rsid w:val="00182703"/>
    <w:rsid w:val="00183C42"/>
    <w:rsid w:val="0018437C"/>
    <w:rsid w:val="001845CE"/>
    <w:rsid w:val="001847DD"/>
    <w:rsid w:val="00184A01"/>
    <w:rsid w:val="00184B38"/>
    <w:rsid w:val="00185048"/>
    <w:rsid w:val="001851CC"/>
    <w:rsid w:val="00185366"/>
    <w:rsid w:val="0018543C"/>
    <w:rsid w:val="001854CF"/>
    <w:rsid w:val="001855C3"/>
    <w:rsid w:val="00185C7F"/>
    <w:rsid w:val="00185D26"/>
    <w:rsid w:val="00185ED3"/>
    <w:rsid w:val="00186B63"/>
    <w:rsid w:val="001870AA"/>
    <w:rsid w:val="001870C0"/>
    <w:rsid w:val="00187467"/>
    <w:rsid w:val="00187516"/>
    <w:rsid w:val="0018795C"/>
    <w:rsid w:val="00190248"/>
    <w:rsid w:val="001908E7"/>
    <w:rsid w:val="00190A2B"/>
    <w:rsid w:val="00190B4E"/>
    <w:rsid w:val="00190C29"/>
    <w:rsid w:val="00190E7F"/>
    <w:rsid w:val="001914DD"/>
    <w:rsid w:val="001918DF"/>
    <w:rsid w:val="00191A5A"/>
    <w:rsid w:val="00191B58"/>
    <w:rsid w:val="00191E52"/>
    <w:rsid w:val="00191E6F"/>
    <w:rsid w:val="00192120"/>
    <w:rsid w:val="00192260"/>
    <w:rsid w:val="00192BAA"/>
    <w:rsid w:val="00192E18"/>
    <w:rsid w:val="001934D2"/>
    <w:rsid w:val="0019371F"/>
    <w:rsid w:val="00193875"/>
    <w:rsid w:val="00193AB3"/>
    <w:rsid w:val="00194197"/>
    <w:rsid w:val="00194785"/>
    <w:rsid w:val="001947E7"/>
    <w:rsid w:val="00194A63"/>
    <w:rsid w:val="00194C3F"/>
    <w:rsid w:val="001959BA"/>
    <w:rsid w:val="00195ED8"/>
    <w:rsid w:val="00195F0A"/>
    <w:rsid w:val="0019670D"/>
    <w:rsid w:val="00196CE7"/>
    <w:rsid w:val="00196EBC"/>
    <w:rsid w:val="00196F7C"/>
    <w:rsid w:val="001973E2"/>
    <w:rsid w:val="001974FA"/>
    <w:rsid w:val="001978DC"/>
    <w:rsid w:val="00197B10"/>
    <w:rsid w:val="00197D33"/>
    <w:rsid w:val="001A008E"/>
    <w:rsid w:val="001A039F"/>
    <w:rsid w:val="001A041C"/>
    <w:rsid w:val="001A06F5"/>
    <w:rsid w:val="001A077A"/>
    <w:rsid w:val="001A08AA"/>
    <w:rsid w:val="001A1049"/>
    <w:rsid w:val="001A10A9"/>
    <w:rsid w:val="001A12EB"/>
    <w:rsid w:val="001A145D"/>
    <w:rsid w:val="001A1722"/>
    <w:rsid w:val="001A1728"/>
    <w:rsid w:val="001A1D04"/>
    <w:rsid w:val="001A1DC7"/>
    <w:rsid w:val="001A224E"/>
    <w:rsid w:val="001A2C65"/>
    <w:rsid w:val="001A310F"/>
    <w:rsid w:val="001A32CD"/>
    <w:rsid w:val="001A36CE"/>
    <w:rsid w:val="001A3725"/>
    <w:rsid w:val="001A37CA"/>
    <w:rsid w:val="001A3D6B"/>
    <w:rsid w:val="001A3E7B"/>
    <w:rsid w:val="001A3FF7"/>
    <w:rsid w:val="001A40C1"/>
    <w:rsid w:val="001A4CA4"/>
    <w:rsid w:val="001A4D67"/>
    <w:rsid w:val="001A4F18"/>
    <w:rsid w:val="001A5203"/>
    <w:rsid w:val="001A534F"/>
    <w:rsid w:val="001A5404"/>
    <w:rsid w:val="001A575A"/>
    <w:rsid w:val="001A59F2"/>
    <w:rsid w:val="001A5A74"/>
    <w:rsid w:val="001A5B95"/>
    <w:rsid w:val="001A6D11"/>
    <w:rsid w:val="001A70AE"/>
    <w:rsid w:val="001A7261"/>
    <w:rsid w:val="001A73AD"/>
    <w:rsid w:val="001A7918"/>
    <w:rsid w:val="001A7DC8"/>
    <w:rsid w:val="001A7FC3"/>
    <w:rsid w:val="001A7FC4"/>
    <w:rsid w:val="001B0681"/>
    <w:rsid w:val="001B080E"/>
    <w:rsid w:val="001B09A4"/>
    <w:rsid w:val="001B0A06"/>
    <w:rsid w:val="001B0AF3"/>
    <w:rsid w:val="001B0DBA"/>
    <w:rsid w:val="001B0FF0"/>
    <w:rsid w:val="001B1029"/>
    <w:rsid w:val="001B12F0"/>
    <w:rsid w:val="001B135D"/>
    <w:rsid w:val="001B1790"/>
    <w:rsid w:val="001B17B3"/>
    <w:rsid w:val="001B1881"/>
    <w:rsid w:val="001B19AC"/>
    <w:rsid w:val="001B1DDE"/>
    <w:rsid w:val="001B21A4"/>
    <w:rsid w:val="001B24EF"/>
    <w:rsid w:val="001B250A"/>
    <w:rsid w:val="001B2BDC"/>
    <w:rsid w:val="001B2FC5"/>
    <w:rsid w:val="001B3261"/>
    <w:rsid w:val="001B3320"/>
    <w:rsid w:val="001B3891"/>
    <w:rsid w:val="001B3A0B"/>
    <w:rsid w:val="001B3B0B"/>
    <w:rsid w:val="001B3B28"/>
    <w:rsid w:val="001B3B60"/>
    <w:rsid w:val="001B4374"/>
    <w:rsid w:val="001B4512"/>
    <w:rsid w:val="001B479C"/>
    <w:rsid w:val="001B4A12"/>
    <w:rsid w:val="001B4A9D"/>
    <w:rsid w:val="001B5040"/>
    <w:rsid w:val="001B56C7"/>
    <w:rsid w:val="001B57E1"/>
    <w:rsid w:val="001B5AB7"/>
    <w:rsid w:val="001B5EC9"/>
    <w:rsid w:val="001B5EE3"/>
    <w:rsid w:val="001B645A"/>
    <w:rsid w:val="001B68A7"/>
    <w:rsid w:val="001B6A62"/>
    <w:rsid w:val="001B6CCD"/>
    <w:rsid w:val="001B7092"/>
    <w:rsid w:val="001B72CD"/>
    <w:rsid w:val="001B72E2"/>
    <w:rsid w:val="001B7748"/>
    <w:rsid w:val="001B7A50"/>
    <w:rsid w:val="001B7C4A"/>
    <w:rsid w:val="001B7E62"/>
    <w:rsid w:val="001B7FA9"/>
    <w:rsid w:val="001C00DE"/>
    <w:rsid w:val="001C0336"/>
    <w:rsid w:val="001C036C"/>
    <w:rsid w:val="001C04E2"/>
    <w:rsid w:val="001C09AD"/>
    <w:rsid w:val="001C0AAC"/>
    <w:rsid w:val="001C0BF5"/>
    <w:rsid w:val="001C0D07"/>
    <w:rsid w:val="001C11E3"/>
    <w:rsid w:val="001C128E"/>
    <w:rsid w:val="001C1CDF"/>
    <w:rsid w:val="001C1E25"/>
    <w:rsid w:val="001C202E"/>
    <w:rsid w:val="001C228B"/>
    <w:rsid w:val="001C2413"/>
    <w:rsid w:val="001C2BEC"/>
    <w:rsid w:val="001C2DE3"/>
    <w:rsid w:val="001C3380"/>
    <w:rsid w:val="001C33EB"/>
    <w:rsid w:val="001C3416"/>
    <w:rsid w:val="001C3818"/>
    <w:rsid w:val="001C3E24"/>
    <w:rsid w:val="001C3E76"/>
    <w:rsid w:val="001C4519"/>
    <w:rsid w:val="001C4624"/>
    <w:rsid w:val="001C46CA"/>
    <w:rsid w:val="001C490B"/>
    <w:rsid w:val="001C4B56"/>
    <w:rsid w:val="001C4B5A"/>
    <w:rsid w:val="001C4CDF"/>
    <w:rsid w:val="001C5617"/>
    <w:rsid w:val="001C57BD"/>
    <w:rsid w:val="001C5A61"/>
    <w:rsid w:val="001C5B83"/>
    <w:rsid w:val="001C5BDD"/>
    <w:rsid w:val="001C5DB8"/>
    <w:rsid w:val="001C6524"/>
    <w:rsid w:val="001C6AF1"/>
    <w:rsid w:val="001C7006"/>
    <w:rsid w:val="001C7997"/>
    <w:rsid w:val="001C7E7C"/>
    <w:rsid w:val="001D00FF"/>
    <w:rsid w:val="001D0796"/>
    <w:rsid w:val="001D089B"/>
    <w:rsid w:val="001D08E0"/>
    <w:rsid w:val="001D0EDB"/>
    <w:rsid w:val="001D0FF8"/>
    <w:rsid w:val="001D1377"/>
    <w:rsid w:val="001D1B97"/>
    <w:rsid w:val="001D2561"/>
    <w:rsid w:val="001D2CC9"/>
    <w:rsid w:val="001D3079"/>
    <w:rsid w:val="001D3120"/>
    <w:rsid w:val="001D321F"/>
    <w:rsid w:val="001D3287"/>
    <w:rsid w:val="001D3AB7"/>
    <w:rsid w:val="001D3ED9"/>
    <w:rsid w:val="001D41EB"/>
    <w:rsid w:val="001D421B"/>
    <w:rsid w:val="001D4337"/>
    <w:rsid w:val="001D43F0"/>
    <w:rsid w:val="001D47CE"/>
    <w:rsid w:val="001D483E"/>
    <w:rsid w:val="001D489C"/>
    <w:rsid w:val="001D48AC"/>
    <w:rsid w:val="001D4E54"/>
    <w:rsid w:val="001D50CD"/>
    <w:rsid w:val="001D5818"/>
    <w:rsid w:val="001D58DC"/>
    <w:rsid w:val="001D5BAC"/>
    <w:rsid w:val="001D5CDA"/>
    <w:rsid w:val="001D6087"/>
    <w:rsid w:val="001D618B"/>
    <w:rsid w:val="001D623D"/>
    <w:rsid w:val="001D65FA"/>
    <w:rsid w:val="001D666B"/>
    <w:rsid w:val="001D673A"/>
    <w:rsid w:val="001D6C7C"/>
    <w:rsid w:val="001D784F"/>
    <w:rsid w:val="001D7935"/>
    <w:rsid w:val="001D7993"/>
    <w:rsid w:val="001D7A04"/>
    <w:rsid w:val="001D7A8F"/>
    <w:rsid w:val="001D7DAB"/>
    <w:rsid w:val="001D7DF5"/>
    <w:rsid w:val="001D7E3E"/>
    <w:rsid w:val="001E0289"/>
    <w:rsid w:val="001E0882"/>
    <w:rsid w:val="001E08D0"/>
    <w:rsid w:val="001E0C58"/>
    <w:rsid w:val="001E0D32"/>
    <w:rsid w:val="001E0D8B"/>
    <w:rsid w:val="001E0DE0"/>
    <w:rsid w:val="001E10C4"/>
    <w:rsid w:val="001E14A2"/>
    <w:rsid w:val="001E16DC"/>
    <w:rsid w:val="001E1777"/>
    <w:rsid w:val="001E1885"/>
    <w:rsid w:val="001E18B4"/>
    <w:rsid w:val="001E1E7D"/>
    <w:rsid w:val="001E2379"/>
    <w:rsid w:val="001E25A7"/>
    <w:rsid w:val="001E353E"/>
    <w:rsid w:val="001E390A"/>
    <w:rsid w:val="001E3A0B"/>
    <w:rsid w:val="001E4180"/>
    <w:rsid w:val="001E48AA"/>
    <w:rsid w:val="001E4DB8"/>
    <w:rsid w:val="001E4F10"/>
    <w:rsid w:val="001E53EC"/>
    <w:rsid w:val="001E5A38"/>
    <w:rsid w:val="001E630C"/>
    <w:rsid w:val="001E6395"/>
    <w:rsid w:val="001E67CA"/>
    <w:rsid w:val="001E6B72"/>
    <w:rsid w:val="001E6BD7"/>
    <w:rsid w:val="001E6BE7"/>
    <w:rsid w:val="001E6DBC"/>
    <w:rsid w:val="001E6E0B"/>
    <w:rsid w:val="001E7120"/>
    <w:rsid w:val="001E731D"/>
    <w:rsid w:val="001E753F"/>
    <w:rsid w:val="001E7932"/>
    <w:rsid w:val="001E7CFC"/>
    <w:rsid w:val="001F0075"/>
    <w:rsid w:val="001F0317"/>
    <w:rsid w:val="001F09D3"/>
    <w:rsid w:val="001F141C"/>
    <w:rsid w:val="001F15D8"/>
    <w:rsid w:val="001F17D1"/>
    <w:rsid w:val="001F188A"/>
    <w:rsid w:val="001F1DD6"/>
    <w:rsid w:val="001F2360"/>
    <w:rsid w:val="001F272B"/>
    <w:rsid w:val="001F2869"/>
    <w:rsid w:val="001F2B9F"/>
    <w:rsid w:val="001F2F72"/>
    <w:rsid w:val="001F2FBD"/>
    <w:rsid w:val="001F3082"/>
    <w:rsid w:val="001F322E"/>
    <w:rsid w:val="001F3B29"/>
    <w:rsid w:val="001F40B4"/>
    <w:rsid w:val="001F41FB"/>
    <w:rsid w:val="001F53D7"/>
    <w:rsid w:val="001F56DE"/>
    <w:rsid w:val="001F5CFD"/>
    <w:rsid w:val="001F5F3A"/>
    <w:rsid w:val="001F6145"/>
    <w:rsid w:val="001F660C"/>
    <w:rsid w:val="001F6A7E"/>
    <w:rsid w:val="001F6C73"/>
    <w:rsid w:val="001F7250"/>
    <w:rsid w:val="001F72B7"/>
    <w:rsid w:val="001F78AC"/>
    <w:rsid w:val="001F7B2D"/>
    <w:rsid w:val="001F7D96"/>
    <w:rsid w:val="00200141"/>
    <w:rsid w:val="00200212"/>
    <w:rsid w:val="002003EA"/>
    <w:rsid w:val="0020091F"/>
    <w:rsid w:val="00200E1F"/>
    <w:rsid w:val="002013A0"/>
    <w:rsid w:val="00201741"/>
    <w:rsid w:val="0020189C"/>
    <w:rsid w:val="0020190A"/>
    <w:rsid w:val="0020225D"/>
    <w:rsid w:val="002027DC"/>
    <w:rsid w:val="00202B13"/>
    <w:rsid w:val="00202CB5"/>
    <w:rsid w:val="0020313F"/>
    <w:rsid w:val="00203226"/>
    <w:rsid w:val="002033B1"/>
    <w:rsid w:val="002039E1"/>
    <w:rsid w:val="00203DF4"/>
    <w:rsid w:val="00203FCC"/>
    <w:rsid w:val="00204195"/>
    <w:rsid w:val="0020419F"/>
    <w:rsid w:val="00204352"/>
    <w:rsid w:val="002045D8"/>
    <w:rsid w:val="00204941"/>
    <w:rsid w:val="00204C88"/>
    <w:rsid w:val="002050B5"/>
    <w:rsid w:val="00205255"/>
    <w:rsid w:val="00205353"/>
    <w:rsid w:val="00205489"/>
    <w:rsid w:val="002066B9"/>
    <w:rsid w:val="00207940"/>
    <w:rsid w:val="002103FB"/>
    <w:rsid w:val="0021069A"/>
    <w:rsid w:val="00210B43"/>
    <w:rsid w:val="00210B98"/>
    <w:rsid w:val="00210D68"/>
    <w:rsid w:val="00210DF3"/>
    <w:rsid w:val="00210F7C"/>
    <w:rsid w:val="00211776"/>
    <w:rsid w:val="00211999"/>
    <w:rsid w:val="00211A6E"/>
    <w:rsid w:val="00211B46"/>
    <w:rsid w:val="00211E07"/>
    <w:rsid w:val="0021223D"/>
    <w:rsid w:val="00212DA2"/>
    <w:rsid w:val="00212F98"/>
    <w:rsid w:val="00213358"/>
    <w:rsid w:val="00213656"/>
    <w:rsid w:val="0021391F"/>
    <w:rsid w:val="00213C94"/>
    <w:rsid w:val="00213EE6"/>
    <w:rsid w:val="002140BC"/>
    <w:rsid w:val="002142CB"/>
    <w:rsid w:val="00214567"/>
    <w:rsid w:val="00214809"/>
    <w:rsid w:val="00214812"/>
    <w:rsid w:val="002151B5"/>
    <w:rsid w:val="00215B2D"/>
    <w:rsid w:val="00215C51"/>
    <w:rsid w:val="00215E7C"/>
    <w:rsid w:val="00216018"/>
    <w:rsid w:val="00216053"/>
    <w:rsid w:val="0021700E"/>
    <w:rsid w:val="002170B3"/>
    <w:rsid w:val="0021726C"/>
    <w:rsid w:val="0022011A"/>
    <w:rsid w:val="00220239"/>
    <w:rsid w:val="0022062D"/>
    <w:rsid w:val="00220A86"/>
    <w:rsid w:val="00220ADD"/>
    <w:rsid w:val="00220B27"/>
    <w:rsid w:val="00220B5F"/>
    <w:rsid w:val="002214BB"/>
    <w:rsid w:val="0022156E"/>
    <w:rsid w:val="0022169A"/>
    <w:rsid w:val="002219D8"/>
    <w:rsid w:val="00221A02"/>
    <w:rsid w:val="00221B29"/>
    <w:rsid w:val="00221EEE"/>
    <w:rsid w:val="00221FF6"/>
    <w:rsid w:val="00222707"/>
    <w:rsid w:val="002230DB"/>
    <w:rsid w:val="002241CA"/>
    <w:rsid w:val="00224233"/>
    <w:rsid w:val="002244B0"/>
    <w:rsid w:val="002249A8"/>
    <w:rsid w:val="00225036"/>
    <w:rsid w:val="002255AF"/>
    <w:rsid w:val="002260DD"/>
    <w:rsid w:val="00226AE9"/>
    <w:rsid w:val="00226E1F"/>
    <w:rsid w:val="002274F0"/>
    <w:rsid w:val="0022780E"/>
    <w:rsid w:val="00227A39"/>
    <w:rsid w:val="002302AC"/>
    <w:rsid w:val="00230768"/>
    <w:rsid w:val="00231107"/>
    <w:rsid w:val="00231576"/>
    <w:rsid w:val="00231A20"/>
    <w:rsid w:val="00231A9F"/>
    <w:rsid w:val="00231AB1"/>
    <w:rsid w:val="00231C8D"/>
    <w:rsid w:val="00232493"/>
    <w:rsid w:val="00232AA1"/>
    <w:rsid w:val="00232D36"/>
    <w:rsid w:val="00232DEE"/>
    <w:rsid w:val="00232E7D"/>
    <w:rsid w:val="002331BE"/>
    <w:rsid w:val="0023323B"/>
    <w:rsid w:val="0023376D"/>
    <w:rsid w:val="002339B7"/>
    <w:rsid w:val="00233BA0"/>
    <w:rsid w:val="00233D47"/>
    <w:rsid w:val="00233DED"/>
    <w:rsid w:val="00234038"/>
    <w:rsid w:val="002345C1"/>
    <w:rsid w:val="0023469E"/>
    <w:rsid w:val="0023490E"/>
    <w:rsid w:val="00234951"/>
    <w:rsid w:val="00234971"/>
    <w:rsid w:val="002352A5"/>
    <w:rsid w:val="00235827"/>
    <w:rsid w:val="0023592D"/>
    <w:rsid w:val="00235978"/>
    <w:rsid w:val="002359C1"/>
    <w:rsid w:val="00235C7E"/>
    <w:rsid w:val="00235EAB"/>
    <w:rsid w:val="00235EEC"/>
    <w:rsid w:val="002363F3"/>
    <w:rsid w:val="002364DE"/>
    <w:rsid w:val="00236682"/>
    <w:rsid w:val="002366C7"/>
    <w:rsid w:val="002369C4"/>
    <w:rsid w:val="00236D07"/>
    <w:rsid w:val="00236D74"/>
    <w:rsid w:val="00236F64"/>
    <w:rsid w:val="0023724B"/>
    <w:rsid w:val="00237294"/>
    <w:rsid w:val="00237809"/>
    <w:rsid w:val="00237BFA"/>
    <w:rsid w:val="00240043"/>
    <w:rsid w:val="00240235"/>
    <w:rsid w:val="002406C7"/>
    <w:rsid w:val="002407D0"/>
    <w:rsid w:val="00240945"/>
    <w:rsid w:val="00240CC2"/>
    <w:rsid w:val="00240F7C"/>
    <w:rsid w:val="00241067"/>
    <w:rsid w:val="00241482"/>
    <w:rsid w:val="002416DA"/>
    <w:rsid w:val="00241875"/>
    <w:rsid w:val="002420EF"/>
    <w:rsid w:val="002424FE"/>
    <w:rsid w:val="00242CF4"/>
    <w:rsid w:val="00242DD7"/>
    <w:rsid w:val="00242EE1"/>
    <w:rsid w:val="00243033"/>
    <w:rsid w:val="0024325F"/>
    <w:rsid w:val="0024330E"/>
    <w:rsid w:val="00243842"/>
    <w:rsid w:val="00243B8C"/>
    <w:rsid w:val="00243EBF"/>
    <w:rsid w:val="0024454B"/>
    <w:rsid w:val="0024467B"/>
    <w:rsid w:val="002447C3"/>
    <w:rsid w:val="002447CE"/>
    <w:rsid w:val="00245321"/>
    <w:rsid w:val="00245418"/>
    <w:rsid w:val="00245479"/>
    <w:rsid w:val="002455E8"/>
    <w:rsid w:val="002458BE"/>
    <w:rsid w:val="0024601A"/>
    <w:rsid w:val="00246C29"/>
    <w:rsid w:val="00246EC2"/>
    <w:rsid w:val="0024744D"/>
    <w:rsid w:val="002475AA"/>
    <w:rsid w:val="002478DC"/>
    <w:rsid w:val="00247960"/>
    <w:rsid w:val="00247C6E"/>
    <w:rsid w:val="00247F19"/>
    <w:rsid w:val="00250B39"/>
    <w:rsid w:val="00250B43"/>
    <w:rsid w:val="00250C28"/>
    <w:rsid w:val="00250C6D"/>
    <w:rsid w:val="0025106C"/>
    <w:rsid w:val="00251693"/>
    <w:rsid w:val="0025191D"/>
    <w:rsid w:val="00251F4A"/>
    <w:rsid w:val="00251F7A"/>
    <w:rsid w:val="00252060"/>
    <w:rsid w:val="002526F2"/>
    <w:rsid w:val="002526FA"/>
    <w:rsid w:val="002527A7"/>
    <w:rsid w:val="00252905"/>
    <w:rsid w:val="00252B58"/>
    <w:rsid w:val="00252F53"/>
    <w:rsid w:val="002530DA"/>
    <w:rsid w:val="00253206"/>
    <w:rsid w:val="0025323C"/>
    <w:rsid w:val="00253280"/>
    <w:rsid w:val="00253477"/>
    <w:rsid w:val="0025385A"/>
    <w:rsid w:val="00254291"/>
    <w:rsid w:val="00254D40"/>
    <w:rsid w:val="00254D41"/>
    <w:rsid w:val="00254D98"/>
    <w:rsid w:val="0025513B"/>
    <w:rsid w:val="002551C6"/>
    <w:rsid w:val="00255291"/>
    <w:rsid w:val="002558AD"/>
    <w:rsid w:val="00255CA0"/>
    <w:rsid w:val="00255EF6"/>
    <w:rsid w:val="00256147"/>
    <w:rsid w:val="00256988"/>
    <w:rsid w:val="002573FD"/>
    <w:rsid w:val="002576FD"/>
    <w:rsid w:val="002579A6"/>
    <w:rsid w:val="00257C0A"/>
    <w:rsid w:val="00260530"/>
    <w:rsid w:val="002605B4"/>
    <w:rsid w:val="002614AA"/>
    <w:rsid w:val="002618F3"/>
    <w:rsid w:val="00261BCB"/>
    <w:rsid w:val="00261CAB"/>
    <w:rsid w:val="00261E92"/>
    <w:rsid w:val="00261ECB"/>
    <w:rsid w:val="00261FC9"/>
    <w:rsid w:val="00262558"/>
    <w:rsid w:val="002629DB"/>
    <w:rsid w:val="00263260"/>
    <w:rsid w:val="002632C0"/>
    <w:rsid w:val="00263522"/>
    <w:rsid w:val="0026352A"/>
    <w:rsid w:val="00263539"/>
    <w:rsid w:val="00263A13"/>
    <w:rsid w:val="00263D5B"/>
    <w:rsid w:val="002649BA"/>
    <w:rsid w:val="00264BC3"/>
    <w:rsid w:val="00264F76"/>
    <w:rsid w:val="00265039"/>
    <w:rsid w:val="002650B1"/>
    <w:rsid w:val="0026563F"/>
    <w:rsid w:val="0026598A"/>
    <w:rsid w:val="00265B0A"/>
    <w:rsid w:val="00265FDE"/>
    <w:rsid w:val="00266144"/>
    <w:rsid w:val="0026639F"/>
    <w:rsid w:val="00266704"/>
    <w:rsid w:val="002668CC"/>
    <w:rsid w:val="002669B5"/>
    <w:rsid w:val="00266A18"/>
    <w:rsid w:val="00266BFB"/>
    <w:rsid w:val="00266CD7"/>
    <w:rsid w:val="00267071"/>
    <w:rsid w:val="002670D4"/>
    <w:rsid w:val="00267B41"/>
    <w:rsid w:val="00267D51"/>
    <w:rsid w:val="00270A83"/>
    <w:rsid w:val="00270BD4"/>
    <w:rsid w:val="00270FA1"/>
    <w:rsid w:val="00271154"/>
    <w:rsid w:val="00271AAF"/>
    <w:rsid w:val="00271ADB"/>
    <w:rsid w:val="00271BD2"/>
    <w:rsid w:val="002724D8"/>
    <w:rsid w:val="00272642"/>
    <w:rsid w:val="00272E78"/>
    <w:rsid w:val="00272F26"/>
    <w:rsid w:val="00273342"/>
    <w:rsid w:val="0027358F"/>
    <w:rsid w:val="00273954"/>
    <w:rsid w:val="00273DDF"/>
    <w:rsid w:val="00274751"/>
    <w:rsid w:val="00274911"/>
    <w:rsid w:val="0027494A"/>
    <w:rsid w:val="00274BEC"/>
    <w:rsid w:val="00275A03"/>
    <w:rsid w:val="00275B33"/>
    <w:rsid w:val="00275B38"/>
    <w:rsid w:val="00275F7D"/>
    <w:rsid w:val="002763F2"/>
    <w:rsid w:val="0027674C"/>
    <w:rsid w:val="00276CD3"/>
    <w:rsid w:val="00276EAB"/>
    <w:rsid w:val="00277366"/>
    <w:rsid w:val="0027741C"/>
    <w:rsid w:val="00277710"/>
    <w:rsid w:val="00280032"/>
    <w:rsid w:val="00280594"/>
    <w:rsid w:val="00280EEF"/>
    <w:rsid w:val="0028170C"/>
    <w:rsid w:val="002821AC"/>
    <w:rsid w:val="00282FA2"/>
    <w:rsid w:val="002831F9"/>
    <w:rsid w:val="00283688"/>
    <w:rsid w:val="002837C9"/>
    <w:rsid w:val="00283D66"/>
    <w:rsid w:val="00284223"/>
    <w:rsid w:val="002843B9"/>
    <w:rsid w:val="002844C8"/>
    <w:rsid w:val="00284B0C"/>
    <w:rsid w:val="00284DC8"/>
    <w:rsid w:val="0028502D"/>
    <w:rsid w:val="0028528D"/>
    <w:rsid w:val="0028577D"/>
    <w:rsid w:val="00285D5B"/>
    <w:rsid w:val="002862B6"/>
    <w:rsid w:val="00286B13"/>
    <w:rsid w:val="00287091"/>
    <w:rsid w:val="00287E63"/>
    <w:rsid w:val="0029007E"/>
    <w:rsid w:val="002900E4"/>
    <w:rsid w:val="00290E77"/>
    <w:rsid w:val="00291251"/>
    <w:rsid w:val="002912C2"/>
    <w:rsid w:val="00291DB9"/>
    <w:rsid w:val="00292440"/>
    <w:rsid w:val="00292E40"/>
    <w:rsid w:val="00292E94"/>
    <w:rsid w:val="00293027"/>
    <w:rsid w:val="002931DF"/>
    <w:rsid w:val="00293283"/>
    <w:rsid w:val="002933DF"/>
    <w:rsid w:val="00293508"/>
    <w:rsid w:val="00293A82"/>
    <w:rsid w:val="00293DCE"/>
    <w:rsid w:val="002942CC"/>
    <w:rsid w:val="00294333"/>
    <w:rsid w:val="002945FF"/>
    <w:rsid w:val="0029462E"/>
    <w:rsid w:val="0029475F"/>
    <w:rsid w:val="002949E9"/>
    <w:rsid w:val="002951C2"/>
    <w:rsid w:val="00295281"/>
    <w:rsid w:val="00295933"/>
    <w:rsid w:val="00295A6E"/>
    <w:rsid w:val="00295BB5"/>
    <w:rsid w:val="00295CD4"/>
    <w:rsid w:val="0029608C"/>
    <w:rsid w:val="0029616C"/>
    <w:rsid w:val="002961D9"/>
    <w:rsid w:val="002964C5"/>
    <w:rsid w:val="00296B3C"/>
    <w:rsid w:val="00296B8A"/>
    <w:rsid w:val="00296E7E"/>
    <w:rsid w:val="0029764D"/>
    <w:rsid w:val="002A0140"/>
    <w:rsid w:val="002A092E"/>
    <w:rsid w:val="002A0B4E"/>
    <w:rsid w:val="002A0EAB"/>
    <w:rsid w:val="002A1317"/>
    <w:rsid w:val="002A1399"/>
    <w:rsid w:val="002A15D2"/>
    <w:rsid w:val="002A16E8"/>
    <w:rsid w:val="002A1A52"/>
    <w:rsid w:val="002A1F02"/>
    <w:rsid w:val="002A20C6"/>
    <w:rsid w:val="002A250A"/>
    <w:rsid w:val="002A26C1"/>
    <w:rsid w:val="002A2738"/>
    <w:rsid w:val="002A28E2"/>
    <w:rsid w:val="002A2BC7"/>
    <w:rsid w:val="002A3330"/>
    <w:rsid w:val="002A35AA"/>
    <w:rsid w:val="002A36C1"/>
    <w:rsid w:val="002A372E"/>
    <w:rsid w:val="002A3929"/>
    <w:rsid w:val="002A3A11"/>
    <w:rsid w:val="002A3D42"/>
    <w:rsid w:val="002A3E41"/>
    <w:rsid w:val="002A4036"/>
    <w:rsid w:val="002A408F"/>
    <w:rsid w:val="002A4712"/>
    <w:rsid w:val="002A4E01"/>
    <w:rsid w:val="002A50FD"/>
    <w:rsid w:val="002A5227"/>
    <w:rsid w:val="002A52A1"/>
    <w:rsid w:val="002A5350"/>
    <w:rsid w:val="002A5482"/>
    <w:rsid w:val="002A549C"/>
    <w:rsid w:val="002A571D"/>
    <w:rsid w:val="002A582C"/>
    <w:rsid w:val="002A5BEF"/>
    <w:rsid w:val="002A6500"/>
    <w:rsid w:val="002A66FC"/>
    <w:rsid w:val="002A697C"/>
    <w:rsid w:val="002A6E17"/>
    <w:rsid w:val="002A7491"/>
    <w:rsid w:val="002A76F7"/>
    <w:rsid w:val="002A7920"/>
    <w:rsid w:val="002A7CFA"/>
    <w:rsid w:val="002A7D8D"/>
    <w:rsid w:val="002B091C"/>
    <w:rsid w:val="002B0950"/>
    <w:rsid w:val="002B0BC4"/>
    <w:rsid w:val="002B0BEE"/>
    <w:rsid w:val="002B1201"/>
    <w:rsid w:val="002B122E"/>
    <w:rsid w:val="002B15BA"/>
    <w:rsid w:val="002B16AC"/>
    <w:rsid w:val="002B17AF"/>
    <w:rsid w:val="002B1A06"/>
    <w:rsid w:val="002B1E77"/>
    <w:rsid w:val="002B241F"/>
    <w:rsid w:val="002B2548"/>
    <w:rsid w:val="002B3485"/>
    <w:rsid w:val="002B3908"/>
    <w:rsid w:val="002B3AB7"/>
    <w:rsid w:val="002B3FF8"/>
    <w:rsid w:val="002B4582"/>
    <w:rsid w:val="002B4663"/>
    <w:rsid w:val="002B4664"/>
    <w:rsid w:val="002B4955"/>
    <w:rsid w:val="002B49BB"/>
    <w:rsid w:val="002B4C7B"/>
    <w:rsid w:val="002B4D76"/>
    <w:rsid w:val="002B4E2F"/>
    <w:rsid w:val="002B513D"/>
    <w:rsid w:val="002B5484"/>
    <w:rsid w:val="002B5641"/>
    <w:rsid w:val="002B5742"/>
    <w:rsid w:val="002B592E"/>
    <w:rsid w:val="002B59AC"/>
    <w:rsid w:val="002B5F0E"/>
    <w:rsid w:val="002B6011"/>
    <w:rsid w:val="002B601E"/>
    <w:rsid w:val="002B61B4"/>
    <w:rsid w:val="002B6286"/>
    <w:rsid w:val="002B64B7"/>
    <w:rsid w:val="002B6548"/>
    <w:rsid w:val="002B6A80"/>
    <w:rsid w:val="002B6C88"/>
    <w:rsid w:val="002B6F37"/>
    <w:rsid w:val="002B75BD"/>
    <w:rsid w:val="002B78C4"/>
    <w:rsid w:val="002B7C56"/>
    <w:rsid w:val="002B7FA5"/>
    <w:rsid w:val="002C078F"/>
    <w:rsid w:val="002C0DB4"/>
    <w:rsid w:val="002C1364"/>
    <w:rsid w:val="002C13E0"/>
    <w:rsid w:val="002C155A"/>
    <w:rsid w:val="002C1AE6"/>
    <w:rsid w:val="002C1F21"/>
    <w:rsid w:val="002C21A9"/>
    <w:rsid w:val="002C22AD"/>
    <w:rsid w:val="002C2363"/>
    <w:rsid w:val="002C29ED"/>
    <w:rsid w:val="002C2F4F"/>
    <w:rsid w:val="002C35A7"/>
    <w:rsid w:val="002C36B6"/>
    <w:rsid w:val="002C3931"/>
    <w:rsid w:val="002C3C43"/>
    <w:rsid w:val="002C40E9"/>
    <w:rsid w:val="002C47C1"/>
    <w:rsid w:val="002C488B"/>
    <w:rsid w:val="002C4895"/>
    <w:rsid w:val="002C4A43"/>
    <w:rsid w:val="002C4E23"/>
    <w:rsid w:val="002C4FD9"/>
    <w:rsid w:val="002C4FE4"/>
    <w:rsid w:val="002C5697"/>
    <w:rsid w:val="002C59BD"/>
    <w:rsid w:val="002C5B60"/>
    <w:rsid w:val="002C5BE4"/>
    <w:rsid w:val="002C5EB0"/>
    <w:rsid w:val="002C60CE"/>
    <w:rsid w:val="002C62CA"/>
    <w:rsid w:val="002C62E8"/>
    <w:rsid w:val="002C642D"/>
    <w:rsid w:val="002C6486"/>
    <w:rsid w:val="002C6CC9"/>
    <w:rsid w:val="002C7715"/>
    <w:rsid w:val="002C78BC"/>
    <w:rsid w:val="002C7A17"/>
    <w:rsid w:val="002C7AA8"/>
    <w:rsid w:val="002C7DD9"/>
    <w:rsid w:val="002D0013"/>
    <w:rsid w:val="002D00AE"/>
    <w:rsid w:val="002D0237"/>
    <w:rsid w:val="002D05B6"/>
    <w:rsid w:val="002D06B1"/>
    <w:rsid w:val="002D0A76"/>
    <w:rsid w:val="002D1018"/>
    <w:rsid w:val="002D1099"/>
    <w:rsid w:val="002D140B"/>
    <w:rsid w:val="002D1559"/>
    <w:rsid w:val="002D16FE"/>
    <w:rsid w:val="002D1768"/>
    <w:rsid w:val="002D1A25"/>
    <w:rsid w:val="002D1C63"/>
    <w:rsid w:val="002D1D80"/>
    <w:rsid w:val="002D1E28"/>
    <w:rsid w:val="002D2079"/>
    <w:rsid w:val="002D2504"/>
    <w:rsid w:val="002D2925"/>
    <w:rsid w:val="002D2967"/>
    <w:rsid w:val="002D2CDD"/>
    <w:rsid w:val="002D340C"/>
    <w:rsid w:val="002D35AD"/>
    <w:rsid w:val="002D3720"/>
    <w:rsid w:val="002D3EBD"/>
    <w:rsid w:val="002D3F6C"/>
    <w:rsid w:val="002D43F2"/>
    <w:rsid w:val="002D4485"/>
    <w:rsid w:val="002D44A1"/>
    <w:rsid w:val="002D4660"/>
    <w:rsid w:val="002D4CD4"/>
    <w:rsid w:val="002D4D61"/>
    <w:rsid w:val="002D4EE3"/>
    <w:rsid w:val="002D5779"/>
    <w:rsid w:val="002D586E"/>
    <w:rsid w:val="002D5AE3"/>
    <w:rsid w:val="002D6108"/>
    <w:rsid w:val="002D6533"/>
    <w:rsid w:val="002D6F4A"/>
    <w:rsid w:val="002D7193"/>
    <w:rsid w:val="002D72D9"/>
    <w:rsid w:val="002D785D"/>
    <w:rsid w:val="002D7AB5"/>
    <w:rsid w:val="002D7D06"/>
    <w:rsid w:val="002E0108"/>
    <w:rsid w:val="002E0194"/>
    <w:rsid w:val="002E0400"/>
    <w:rsid w:val="002E07BE"/>
    <w:rsid w:val="002E086A"/>
    <w:rsid w:val="002E09EE"/>
    <w:rsid w:val="002E0A28"/>
    <w:rsid w:val="002E128C"/>
    <w:rsid w:val="002E151E"/>
    <w:rsid w:val="002E16AE"/>
    <w:rsid w:val="002E17F0"/>
    <w:rsid w:val="002E249F"/>
    <w:rsid w:val="002E25C8"/>
    <w:rsid w:val="002E299F"/>
    <w:rsid w:val="002E3410"/>
    <w:rsid w:val="002E36D5"/>
    <w:rsid w:val="002E3DB3"/>
    <w:rsid w:val="002E3EBF"/>
    <w:rsid w:val="002E3FA0"/>
    <w:rsid w:val="002E4396"/>
    <w:rsid w:val="002E493C"/>
    <w:rsid w:val="002E497D"/>
    <w:rsid w:val="002E4AF9"/>
    <w:rsid w:val="002E4C2C"/>
    <w:rsid w:val="002E4C71"/>
    <w:rsid w:val="002E4CAD"/>
    <w:rsid w:val="002E4FA9"/>
    <w:rsid w:val="002E57F7"/>
    <w:rsid w:val="002E5837"/>
    <w:rsid w:val="002E5A83"/>
    <w:rsid w:val="002E5D3B"/>
    <w:rsid w:val="002E5E43"/>
    <w:rsid w:val="002E5EEC"/>
    <w:rsid w:val="002E6871"/>
    <w:rsid w:val="002E6B50"/>
    <w:rsid w:val="002E6D3F"/>
    <w:rsid w:val="002E6E06"/>
    <w:rsid w:val="002E7101"/>
    <w:rsid w:val="002E7507"/>
    <w:rsid w:val="002E76C9"/>
    <w:rsid w:val="002E7721"/>
    <w:rsid w:val="002E7C60"/>
    <w:rsid w:val="002E7F85"/>
    <w:rsid w:val="002F05AA"/>
    <w:rsid w:val="002F0800"/>
    <w:rsid w:val="002F0891"/>
    <w:rsid w:val="002F1F19"/>
    <w:rsid w:val="002F226E"/>
    <w:rsid w:val="002F2A91"/>
    <w:rsid w:val="002F2A9A"/>
    <w:rsid w:val="002F2DED"/>
    <w:rsid w:val="002F34B9"/>
    <w:rsid w:val="002F37E7"/>
    <w:rsid w:val="002F3B89"/>
    <w:rsid w:val="002F3B97"/>
    <w:rsid w:val="002F3E2C"/>
    <w:rsid w:val="002F42AB"/>
    <w:rsid w:val="002F493D"/>
    <w:rsid w:val="002F4B32"/>
    <w:rsid w:val="002F4D36"/>
    <w:rsid w:val="002F4EB9"/>
    <w:rsid w:val="002F4EC8"/>
    <w:rsid w:val="002F512E"/>
    <w:rsid w:val="002F5871"/>
    <w:rsid w:val="002F61F6"/>
    <w:rsid w:val="002F6288"/>
    <w:rsid w:val="002F660D"/>
    <w:rsid w:val="002F6C3C"/>
    <w:rsid w:val="002F6D7F"/>
    <w:rsid w:val="002F70C3"/>
    <w:rsid w:val="002F7526"/>
    <w:rsid w:val="002F79A8"/>
    <w:rsid w:val="002F7E75"/>
    <w:rsid w:val="0030055B"/>
    <w:rsid w:val="00300D49"/>
    <w:rsid w:val="00300DCD"/>
    <w:rsid w:val="00300F68"/>
    <w:rsid w:val="0030104F"/>
    <w:rsid w:val="003012C2"/>
    <w:rsid w:val="003012DA"/>
    <w:rsid w:val="00301965"/>
    <w:rsid w:val="00301AB3"/>
    <w:rsid w:val="00301BCD"/>
    <w:rsid w:val="00301FB5"/>
    <w:rsid w:val="003020D4"/>
    <w:rsid w:val="003022DB"/>
    <w:rsid w:val="003025B5"/>
    <w:rsid w:val="00302DFB"/>
    <w:rsid w:val="00302EF6"/>
    <w:rsid w:val="00302F1B"/>
    <w:rsid w:val="00302F2E"/>
    <w:rsid w:val="00303041"/>
    <w:rsid w:val="0030357A"/>
    <w:rsid w:val="003035BA"/>
    <w:rsid w:val="00303A06"/>
    <w:rsid w:val="00303D8F"/>
    <w:rsid w:val="003040EE"/>
    <w:rsid w:val="003044EC"/>
    <w:rsid w:val="00304AAD"/>
    <w:rsid w:val="00304B10"/>
    <w:rsid w:val="00304C65"/>
    <w:rsid w:val="00304FCF"/>
    <w:rsid w:val="00305218"/>
    <w:rsid w:val="00305234"/>
    <w:rsid w:val="003054C6"/>
    <w:rsid w:val="00305741"/>
    <w:rsid w:val="003058FA"/>
    <w:rsid w:val="00305B77"/>
    <w:rsid w:val="00305C0A"/>
    <w:rsid w:val="003062CA"/>
    <w:rsid w:val="0030670A"/>
    <w:rsid w:val="00306AAB"/>
    <w:rsid w:val="00306B53"/>
    <w:rsid w:val="00306BD6"/>
    <w:rsid w:val="00307635"/>
    <w:rsid w:val="00307747"/>
    <w:rsid w:val="003077D8"/>
    <w:rsid w:val="00307ADF"/>
    <w:rsid w:val="00307BFE"/>
    <w:rsid w:val="00307C78"/>
    <w:rsid w:val="00310782"/>
    <w:rsid w:val="003109AE"/>
    <w:rsid w:val="003109E1"/>
    <w:rsid w:val="00310A38"/>
    <w:rsid w:val="0031194A"/>
    <w:rsid w:val="00311985"/>
    <w:rsid w:val="00311B0A"/>
    <w:rsid w:val="00311CC5"/>
    <w:rsid w:val="00311F84"/>
    <w:rsid w:val="00312F08"/>
    <w:rsid w:val="003130FB"/>
    <w:rsid w:val="00313794"/>
    <w:rsid w:val="0031398C"/>
    <w:rsid w:val="00313A78"/>
    <w:rsid w:val="00313EA5"/>
    <w:rsid w:val="003141DC"/>
    <w:rsid w:val="00314242"/>
    <w:rsid w:val="0031473B"/>
    <w:rsid w:val="00314880"/>
    <w:rsid w:val="00314D64"/>
    <w:rsid w:val="00314EAF"/>
    <w:rsid w:val="00314FDC"/>
    <w:rsid w:val="003152E7"/>
    <w:rsid w:val="003153B7"/>
    <w:rsid w:val="003157AD"/>
    <w:rsid w:val="00315BE2"/>
    <w:rsid w:val="00316112"/>
    <w:rsid w:val="00316266"/>
    <w:rsid w:val="003163CB"/>
    <w:rsid w:val="00316966"/>
    <w:rsid w:val="00316C31"/>
    <w:rsid w:val="00316F7C"/>
    <w:rsid w:val="00317070"/>
    <w:rsid w:val="00317287"/>
    <w:rsid w:val="003172D0"/>
    <w:rsid w:val="0031793D"/>
    <w:rsid w:val="00317A87"/>
    <w:rsid w:val="00317F96"/>
    <w:rsid w:val="003202CC"/>
    <w:rsid w:val="00320516"/>
    <w:rsid w:val="00320A7E"/>
    <w:rsid w:val="00320AA3"/>
    <w:rsid w:val="00320AF8"/>
    <w:rsid w:val="00320BD5"/>
    <w:rsid w:val="00320D92"/>
    <w:rsid w:val="0032131A"/>
    <w:rsid w:val="00321359"/>
    <w:rsid w:val="00321456"/>
    <w:rsid w:val="003214A9"/>
    <w:rsid w:val="003214F7"/>
    <w:rsid w:val="003217C0"/>
    <w:rsid w:val="003217D8"/>
    <w:rsid w:val="00321B23"/>
    <w:rsid w:val="00321F21"/>
    <w:rsid w:val="003220C3"/>
    <w:rsid w:val="003229DE"/>
    <w:rsid w:val="00322ADB"/>
    <w:rsid w:val="00322B0F"/>
    <w:rsid w:val="00322C16"/>
    <w:rsid w:val="00322FB9"/>
    <w:rsid w:val="00323149"/>
    <w:rsid w:val="00323664"/>
    <w:rsid w:val="0032388B"/>
    <w:rsid w:val="00323F0B"/>
    <w:rsid w:val="003241E6"/>
    <w:rsid w:val="0032439A"/>
    <w:rsid w:val="00324AD8"/>
    <w:rsid w:val="00325386"/>
    <w:rsid w:val="003254E9"/>
    <w:rsid w:val="00325918"/>
    <w:rsid w:val="0032689A"/>
    <w:rsid w:val="003269AD"/>
    <w:rsid w:val="00326A36"/>
    <w:rsid w:val="00326BA4"/>
    <w:rsid w:val="00326F26"/>
    <w:rsid w:val="0032712D"/>
    <w:rsid w:val="003271A2"/>
    <w:rsid w:val="003276FB"/>
    <w:rsid w:val="00327BA9"/>
    <w:rsid w:val="00327C96"/>
    <w:rsid w:val="00327D48"/>
    <w:rsid w:val="00327DF1"/>
    <w:rsid w:val="003300E3"/>
    <w:rsid w:val="00330464"/>
    <w:rsid w:val="0033058B"/>
    <w:rsid w:val="003309F3"/>
    <w:rsid w:val="00330A07"/>
    <w:rsid w:val="00330B93"/>
    <w:rsid w:val="00330C1B"/>
    <w:rsid w:val="00330F6E"/>
    <w:rsid w:val="00331126"/>
    <w:rsid w:val="00331451"/>
    <w:rsid w:val="003315AB"/>
    <w:rsid w:val="00331C7C"/>
    <w:rsid w:val="00331D55"/>
    <w:rsid w:val="00332546"/>
    <w:rsid w:val="00332687"/>
    <w:rsid w:val="003328C9"/>
    <w:rsid w:val="00332988"/>
    <w:rsid w:val="003329B9"/>
    <w:rsid w:val="00332AF7"/>
    <w:rsid w:val="003330A6"/>
    <w:rsid w:val="003331D6"/>
    <w:rsid w:val="003335E9"/>
    <w:rsid w:val="00333849"/>
    <w:rsid w:val="00333BF6"/>
    <w:rsid w:val="00333C90"/>
    <w:rsid w:val="00334227"/>
    <w:rsid w:val="00334BC2"/>
    <w:rsid w:val="00334C9C"/>
    <w:rsid w:val="00334D17"/>
    <w:rsid w:val="00334E02"/>
    <w:rsid w:val="003351E7"/>
    <w:rsid w:val="0033527A"/>
    <w:rsid w:val="003352D4"/>
    <w:rsid w:val="00335B40"/>
    <w:rsid w:val="00335BA0"/>
    <w:rsid w:val="00335BEE"/>
    <w:rsid w:val="00335D37"/>
    <w:rsid w:val="00335D3A"/>
    <w:rsid w:val="00335F96"/>
    <w:rsid w:val="0033641F"/>
    <w:rsid w:val="00336C49"/>
    <w:rsid w:val="00336C9B"/>
    <w:rsid w:val="00336F55"/>
    <w:rsid w:val="003370B5"/>
    <w:rsid w:val="003370DA"/>
    <w:rsid w:val="0033729B"/>
    <w:rsid w:val="00337424"/>
    <w:rsid w:val="00337996"/>
    <w:rsid w:val="00337F54"/>
    <w:rsid w:val="00340572"/>
    <w:rsid w:val="003408FE"/>
    <w:rsid w:val="00340F02"/>
    <w:rsid w:val="00340F60"/>
    <w:rsid w:val="003411CD"/>
    <w:rsid w:val="00341972"/>
    <w:rsid w:val="00341D68"/>
    <w:rsid w:val="00341F1A"/>
    <w:rsid w:val="00342115"/>
    <w:rsid w:val="003422BB"/>
    <w:rsid w:val="003423C0"/>
    <w:rsid w:val="0034257D"/>
    <w:rsid w:val="00342701"/>
    <w:rsid w:val="003428C6"/>
    <w:rsid w:val="00342A40"/>
    <w:rsid w:val="00342BDA"/>
    <w:rsid w:val="00342C4A"/>
    <w:rsid w:val="0034313C"/>
    <w:rsid w:val="00343481"/>
    <w:rsid w:val="003434FC"/>
    <w:rsid w:val="0034357B"/>
    <w:rsid w:val="00343603"/>
    <w:rsid w:val="003439E6"/>
    <w:rsid w:val="00343CD2"/>
    <w:rsid w:val="003445ED"/>
    <w:rsid w:val="003446EC"/>
    <w:rsid w:val="003449E5"/>
    <w:rsid w:val="0034527C"/>
    <w:rsid w:val="003453B9"/>
    <w:rsid w:val="003455F7"/>
    <w:rsid w:val="003457EB"/>
    <w:rsid w:val="00345884"/>
    <w:rsid w:val="003458D9"/>
    <w:rsid w:val="00345F68"/>
    <w:rsid w:val="0034608F"/>
    <w:rsid w:val="00346261"/>
    <w:rsid w:val="003466D0"/>
    <w:rsid w:val="00346C95"/>
    <w:rsid w:val="00346D29"/>
    <w:rsid w:val="00347024"/>
    <w:rsid w:val="00347111"/>
    <w:rsid w:val="00347B86"/>
    <w:rsid w:val="0035002E"/>
    <w:rsid w:val="003509DB"/>
    <w:rsid w:val="00350CD9"/>
    <w:rsid w:val="00350F7E"/>
    <w:rsid w:val="00350F8F"/>
    <w:rsid w:val="00351268"/>
    <w:rsid w:val="003519FC"/>
    <w:rsid w:val="00351EC5"/>
    <w:rsid w:val="00351F84"/>
    <w:rsid w:val="00352424"/>
    <w:rsid w:val="00352427"/>
    <w:rsid w:val="0035261A"/>
    <w:rsid w:val="00352DEA"/>
    <w:rsid w:val="00353CF4"/>
    <w:rsid w:val="00354242"/>
    <w:rsid w:val="0035468E"/>
    <w:rsid w:val="00354821"/>
    <w:rsid w:val="00354910"/>
    <w:rsid w:val="00355272"/>
    <w:rsid w:val="0035540B"/>
    <w:rsid w:val="00355B49"/>
    <w:rsid w:val="00355F42"/>
    <w:rsid w:val="00355F6E"/>
    <w:rsid w:val="00356095"/>
    <w:rsid w:val="003560BF"/>
    <w:rsid w:val="00356353"/>
    <w:rsid w:val="00356C10"/>
    <w:rsid w:val="00357383"/>
    <w:rsid w:val="00357442"/>
    <w:rsid w:val="0035756A"/>
    <w:rsid w:val="003576B3"/>
    <w:rsid w:val="003578FE"/>
    <w:rsid w:val="00357909"/>
    <w:rsid w:val="00357A0A"/>
    <w:rsid w:val="0036008F"/>
    <w:rsid w:val="00360266"/>
    <w:rsid w:val="003603E3"/>
    <w:rsid w:val="003604DA"/>
    <w:rsid w:val="0036071D"/>
    <w:rsid w:val="00360D41"/>
    <w:rsid w:val="00360ED0"/>
    <w:rsid w:val="003611D4"/>
    <w:rsid w:val="003611DA"/>
    <w:rsid w:val="00361668"/>
    <w:rsid w:val="00361CB3"/>
    <w:rsid w:val="00362028"/>
    <w:rsid w:val="0036230F"/>
    <w:rsid w:val="003626DA"/>
    <w:rsid w:val="00362B20"/>
    <w:rsid w:val="00362EB9"/>
    <w:rsid w:val="003631F3"/>
    <w:rsid w:val="003639EC"/>
    <w:rsid w:val="00363B9A"/>
    <w:rsid w:val="00363C8E"/>
    <w:rsid w:val="00364186"/>
    <w:rsid w:val="003642AD"/>
    <w:rsid w:val="003642DD"/>
    <w:rsid w:val="00364388"/>
    <w:rsid w:val="00364810"/>
    <w:rsid w:val="003648C0"/>
    <w:rsid w:val="00364CEF"/>
    <w:rsid w:val="00365635"/>
    <w:rsid w:val="00365923"/>
    <w:rsid w:val="00367018"/>
    <w:rsid w:val="0036703B"/>
    <w:rsid w:val="003673D1"/>
    <w:rsid w:val="0036750D"/>
    <w:rsid w:val="00367616"/>
    <w:rsid w:val="00367808"/>
    <w:rsid w:val="00367D92"/>
    <w:rsid w:val="00370082"/>
    <w:rsid w:val="003701B2"/>
    <w:rsid w:val="003704F0"/>
    <w:rsid w:val="00370650"/>
    <w:rsid w:val="0037083F"/>
    <w:rsid w:val="00370D5B"/>
    <w:rsid w:val="00370EE9"/>
    <w:rsid w:val="003710D7"/>
    <w:rsid w:val="00371494"/>
    <w:rsid w:val="003715A9"/>
    <w:rsid w:val="00371A79"/>
    <w:rsid w:val="00371B91"/>
    <w:rsid w:val="00371DA5"/>
    <w:rsid w:val="00372774"/>
    <w:rsid w:val="003727E2"/>
    <w:rsid w:val="00372B9F"/>
    <w:rsid w:val="00372C39"/>
    <w:rsid w:val="00372D74"/>
    <w:rsid w:val="00372F87"/>
    <w:rsid w:val="00373048"/>
    <w:rsid w:val="0037340C"/>
    <w:rsid w:val="003735A4"/>
    <w:rsid w:val="00373953"/>
    <w:rsid w:val="00374566"/>
    <w:rsid w:val="003746D3"/>
    <w:rsid w:val="003747E6"/>
    <w:rsid w:val="0037480E"/>
    <w:rsid w:val="00374D12"/>
    <w:rsid w:val="00374F62"/>
    <w:rsid w:val="00375566"/>
    <w:rsid w:val="003755E8"/>
    <w:rsid w:val="00375BF9"/>
    <w:rsid w:val="00375CC7"/>
    <w:rsid w:val="00376338"/>
    <w:rsid w:val="00376640"/>
    <w:rsid w:val="00377103"/>
    <w:rsid w:val="003774CD"/>
    <w:rsid w:val="003775C7"/>
    <w:rsid w:val="00377766"/>
    <w:rsid w:val="00377991"/>
    <w:rsid w:val="00377A48"/>
    <w:rsid w:val="00380136"/>
    <w:rsid w:val="00380140"/>
    <w:rsid w:val="00380888"/>
    <w:rsid w:val="003809A3"/>
    <w:rsid w:val="00380B60"/>
    <w:rsid w:val="0038114D"/>
    <w:rsid w:val="0038128F"/>
    <w:rsid w:val="003815D2"/>
    <w:rsid w:val="003817AB"/>
    <w:rsid w:val="003821D8"/>
    <w:rsid w:val="0038265F"/>
    <w:rsid w:val="00382744"/>
    <w:rsid w:val="003828D3"/>
    <w:rsid w:val="00382964"/>
    <w:rsid w:val="0038299A"/>
    <w:rsid w:val="003829B7"/>
    <w:rsid w:val="003829BA"/>
    <w:rsid w:val="00382CEF"/>
    <w:rsid w:val="00383433"/>
    <w:rsid w:val="00383831"/>
    <w:rsid w:val="003838BB"/>
    <w:rsid w:val="00383F67"/>
    <w:rsid w:val="003842F1"/>
    <w:rsid w:val="00384499"/>
    <w:rsid w:val="0038470E"/>
    <w:rsid w:val="003848DE"/>
    <w:rsid w:val="003849FE"/>
    <w:rsid w:val="00384AC7"/>
    <w:rsid w:val="00384E65"/>
    <w:rsid w:val="00385098"/>
    <w:rsid w:val="0038565A"/>
    <w:rsid w:val="00385A0C"/>
    <w:rsid w:val="003862A1"/>
    <w:rsid w:val="003863C1"/>
    <w:rsid w:val="003864D6"/>
    <w:rsid w:val="00386A63"/>
    <w:rsid w:val="00386F37"/>
    <w:rsid w:val="0038719E"/>
    <w:rsid w:val="0038744F"/>
    <w:rsid w:val="00387562"/>
    <w:rsid w:val="00387B0C"/>
    <w:rsid w:val="00387D47"/>
    <w:rsid w:val="00387E01"/>
    <w:rsid w:val="00390034"/>
    <w:rsid w:val="0039034F"/>
    <w:rsid w:val="0039047F"/>
    <w:rsid w:val="00390506"/>
    <w:rsid w:val="003905E1"/>
    <w:rsid w:val="00390BF3"/>
    <w:rsid w:val="00390D6B"/>
    <w:rsid w:val="00391AEE"/>
    <w:rsid w:val="00391CFC"/>
    <w:rsid w:val="00391D33"/>
    <w:rsid w:val="00391E77"/>
    <w:rsid w:val="00392203"/>
    <w:rsid w:val="003922C0"/>
    <w:rsid w:val="00392404"/>
    <w:rsid w:val="00392735"/>
    <w:rsid w:val="0039275F"/>
    <w:rsid w:val="003931E9"/>
    <w:rsid w:val="003931F7"/>
    <w:rsid w:val="003933D5"/>
    <w:rsid w:val="00393517"/>
    <w:rsid w:val="00393786"/>
    <w:rsid w:val="003938EB"/>
    <w:rsid w:val="0039391C"/>
    <w:rsid w:val="003939D3"/>
    <w:rsid w:val="00393A8B"/>
    <w:rsid w:val="00393AE7"/>
    <w:rsid w:val="00393B40"/>
    <w:rsid w:val="00393BF8"/>
    <w:rsid w:val="00393E33"/>
    <w:rsid w:val="00393F3E"/>
    <w:rsid w:val="003940D5"/>
    <w:rsid w:val="003941B8"/>
    <w:rsid w:val="00394618"/>
    <w:rsid w:val="003948A0"/>
    <w:rsid w:val="00394BBE"/>
    <w:rsid w:val="00394D01"/>
    <w:rsid w:val="00394EC0"/>
    <w:rsid w:val="00394F29"/>
    <w:rsid w:val="00395301"/>
    <w:rsid w:val="0039564F"/>
    <w:rsid w:val="00396A0A"/>
    <w:rsid w:val="00397121"/>
    <w:rsid w:val="0039716C"/>
    <w:rsid w:val="00397309"/>
    <w:rsid w:val="00397546"/>
    <w:rsid w:val="00397B33"/>
    <w:rsid w:val="00397CAA"/>
    <w:rsid w:val="003A03FA"/>
    <w:rsid w:val="003A0829"/>
    <w:rsid w:val="003A0910"/>
    <w:rsid w:val="003A10B4"/>
    <w:rsid w:val="003A12EF"/>
    <w:rsid w:val="003A176B"/>
    <w:rsid w:val="003A18C7"/>
    <w:rsid w:val="003A1E55"/>
    <w:rsid w:val="003A220F"/>
    <w:rsid w:val="003A27AA"/>
    <w:rsid w:val="003A29A4"/>
    <w:rsid w:val="003A330E"/>
    <w:rsid w:val="003A35DA"/>
    <w:rsid w:val="003A361C"/>
    <w:rsid w:val="003A3744"/>
    <w:rsid w:val="003A3760"/>
    <w:rsid w:val="003A3B2A"/>
    <w:rsid w:val="003A3BC7"/>
    <w:rsid w:val="003A3F12"/>
    <w:rsid w:val="003A3F94"/>
    <w:rsid w:val="003A4473"/>
    <w:rsid w:val="003A44E3"/>
    <w:rsid w:val="003A4518"/>
    <w:rsid w:val="003A4718"/>
    <w:rsid w:val="003A47FD"/>
    <w:rsid w:val="003A4BDE"/>
    <w:rsid w:val="003A4F8D"/>
    <w:rsid w:val="003A4FF7"/>
    <w:rsid w:val="003A5634"/>
    <w:rsid w:val="003A5BE3"/>
    <w:rsid w:val="003A60DF"/>
    <w:rsid w:val="003A6815"/>
    <w:rsid w:val="003A6A43"/>
    <w:rsid w:val="003A7194"/>
    <w:rsid w:val="003A7DA5"/>
    <w:rsid w:val="003B0201"/>
    <w:rsid w:val="003B0335"/>
    <w:rsid w:val="003B03B7"/>
    <w:rsid w:val="003B0A30"/>
    <w:rsid w:val="003B0C45"/>
    <w:rsid w:val="003B0DD9"/>
    <w:rsid w:val="003B0EDE"/>
    <w:rsid w:val="003B101C"/>
    <w:rsid w:val="003B1AE3"/>
    <w:rsid w:val="003B1BA1"/>
    <w:rsid w:val="003B1D6A"/>
    <w:rsid w:val="003B1E45"/>
    <w:rsid w:val="003B1FBA"/>
    <w:rsid w:val="003B2167"/>
    <w:rsid w:val="003B21CD"/>
    <w:rsid w:val="003B2588"/>
    <w:rsid w:val="003B29ED"/>
    <w:rsid w:val="003B2DD7"/>
    <w:rsid w:val="003B2E09"/>
    <w:rsid w:val="003B3158"/>
    <w:rsid w:val="003B332C"/>
    <w:rsid w:val="003B3343"/>
    <w:rsid w:val="003B3416"/>
    <w:rsid w:val="003B35C2"/>
    <w:rsid w:val="003B3F20"/>
    <w:rsid w:val="003B40A8"/>
    <w:rsid w:val="003B40D5"/>
    <w:rsid w:val="003B4CCB"/>
    <w:rsid w:val="003B4F9C"/>
    <w:rsid w:val="003B52B1"/>
    <w:rsid w:val="003B548E"/>
    <w:rsid w:val="003B549E"/>
    <w:rsid w:val="003B556E"/>
    <w:rsid w:val="003B58BC"/>
    <w:rsid w:val="003B5E00"/>
    <w:rsid w:val="003B658D"/>
    <w:rsid w:val="003B6956"/>
    <w:rsid w:val="003B74C6"/>
    <w:rsid w:val="003B78D2"/>
    <w:rsid w:val="003B795F"/>
    <w:rsid w:val="003B7A18"/>
    <w:rsid w:val="003B7AD4"/>
    <w:rsid w:val="003B7C6E"/>
    <w:rsid w:val="003B7D81"/>
    <w:rsid w:val="003C0229"/>
    <w:rsid w:val="003C0337"/>
    <w:rsid w:val="003C0716"/>
    <w:rsid w:val="003C0778"/>
    <w:rsid w:val="003C0B84"/>
    <w:rsid w:val="003C0CDC"/>
    <w:rsid w:val="003C0E76"/>
    <w:rsid w:val="003C1249"/>
    <w:rsid w:val="003C131F"/>
    <w:rsid w:val="003C139E"/>
    <w:rsid w:val="003C13A9"/>
    <w:rsid w:val="003C161E"/>
    <w:rsid w:val="003C1671"/>
    <w:rsid w:val="003C16D3"/>
    <w:rsid w:val="003C1F0C"/>
    <w:rsid w:val="003C23A5"/>
    <w:rsid w:val="003C2445"/>
    <w:rsid w:val="003C25E5"/>
    <w:rsid w:val="003C2C9A"/>
    <w:rsid w:val="003C2E09"/>
    <w:rsid w:val="003C34A4"/>
    <w:rsid w:val="003C37F7"/>
    <w:rsid w:val="003C3866"/>
    <w:rsid w:val="003C3A03"/>
    <w:rsid w:val="003C3D18"/>
    <w:rsid w:val="003C406C"/>
    <w:rsid w:val="003C4466"/>
    <w:rsid w:val="003C4781"/>
    <w:rsid w:val="003C4EDB"/>
    <w:rsid w:val="003C5056"/>
    <w:rsid w:val="003C5408"/>
    <w:rsid w:val="003C553F"/>
    <w:rsid w:val="003C5CA5"/>
    <w:rsid w:val="003C6023"/>
    <w:rsid w:val="003C6357"/>
    <w:rsid w:val="003C6399"/>
    <w:rsid w:val="003C644C"/>
    <w:rsid w:val="003C6B0A"/>
    <w:rsid w:val="003C6BEA"/>
    <w:rsid w:val="003C6FAB"/>
    <w:rsid w:val="003C7706"/>
    <w:rsid w:val="003C779A"/>
    <w:rsid w:val="003C7889"/>
    <w:rsid w:val="003C7967"/>
    <w:rsid w:val="003C7C0D"/>
    <w:rsid w:val="003C7CC2"/>
    <w:rsid w:val="003C7DDC"/>
    <w:rsid w:val="003D0286"/>
    <w:rsid w:val="003D0961"/>
    <w:rsid w:val="003D0BD1"/>
    <w:rsid w:val="003D0DD0"/>
    <w:rsid w:val="003D11E9"/>
    <w:rsid w:val="003D14CD"/>
    <w:rsid w:val="003D14DF"/>
    <w:rsid w:val="003D14F4"/>
    <w:rsid w:val="003D1DDD"/>
    <w:rsid w:val="003D2131"/>
    <w:rsid w:val="003D2143"/>
    <w:rsid w:val="003D2317"/>
    <w:rsid w:val="003D23EF"/>
    <w:rsid w:val="003D2A40"/>
    <w:rsid w:val="003D2AB9"/>
    <w:rsid w:val="003D2AC1"/>
    <w:rsid w:val="003D2D8D"/>
    <w:rsid w:val="003D318A"/>
    <w:rsid w:val="003D32E7"/>
    <w:rsid w:val="003D362F"/>
    <w:rsid w:val="003D3B35"/>
    <w:rsid w:val="003D3C02"/>
    <w:rsid w:val="003D3D43"/>
    <w:rsid w:val="003D3D91"/>
    <w:rsid w:val="003D40FE"/>
    <w:rsid w:val="003D469C"/>
    <w:rsid w:val="003D483E"/>
    <w:rsid w:val="003D4914"/>
    <w:rsid w:val="003D4E30"/>
    <w:rsid w:val="003D4F0D"/>
    <w:rsid w:val="003D53E1"/>
    <w:rsid w:val="003D59A2"/>
    <w:rsid w:val="003D5B11"/>
    <w:rsid w:val="003D5D59"/>
    <w:rsid w:val="003D5DB1"/>
    <w:rsid w:val="003D6FD0"/>
    <w:rsid w:val="003D718A"/>
    <w:rsid w:val="003D73E0"/>
    <w:rsid w:val="003D7627"/>
    <w:rsid w:val="003E04E1"/>
    <w:rsid w:val="003E0A1D"/>
    <w:rsid w:val="003E0AEE"/>
    <w:rsid w:val="003E0E5C"/>
    <w:rsid w:val="003E0FA8"/>
    <w:rsid w:val="003E10F7"/>
    <w:rsid w:val="003E1336"/>
    <w:rsid w:val="003E1451"/>
    <w:rsid w:val="003E1519"/>
    <w:rsid w:val="003E1644"/>
    <w:rsid w:val="003E179E"/>
    <w:rsid w:val="003E1A72"/>
    <w:rsid w:val="003E1D77"/>
    <w:rsid w:val="003E1E5B"/>
    <w:rsid w:val="003E1FAB"/>
    <w:rsid w:val="003E2295"/>
    <w:rsid w:val="003E240A"/>
    <w:rsid w:val="003E257F"/>
    <w:rsid w:val="003E277E"/>
    <w:rsid w:val="003E2BB0"/>
    <w:rsid w:val="003E2FBE"/>
    <w:rsid w:val="003E30E0"/>
    <w:rsid w:val="003E3574"/>
    <w:rsid w:val="003E357A"/>
    <w:rsid w:val="003E3E57"/>
    <w:rsid w:val="003E4222"/>
    <w:rsid w:val="003E4672"/>
    <w:rsid w:val="003E4997"/>
    <w:rsid w:val="003E4E2D"/>
    <w:rsid w:val="003E544F"/>
    <w:rsid w:val="003E5730"/>
    <w:rsid w:val="003E5908"/>
    <w:rsid w:val="003E5FA8"/>
    <w:rsid w:val="003E6218"/>
    <w:rsid w:val="003E6753"/>
    <w:rsid w:val="003E67DC"/>
    <w:rsid w:val="003E68EB"/>
    <w:rsid w:val="003E6A99"/>
    <w:rsid w:val="003E71A7"/>
    <w:rsid w:val="003E72C0"/>
    <w:rsid w:val="003E72E0"/>
    <w:rsid w:val="003E772C"/>
    <w:rsid w:val="003E7E08"/>
    <w:rsid w:val="003F05FB"/>
    <w:rsid w:val="003F0AAE"/>
    <w:rsid w:val="003F0C9A"/>
    <w:rsid w:val="003F0D9E"/>
    <w:rsid w:val="003F0E9A"/>
    <w:rsid w:val="003F16A6"/>
    <w:rsid w:val="003F186C"/>
    <w:rsid w:val="003F1E91"/>
    <w:rsid w:val="003F20B4"/>
    <w:rsid w:val="003F2145"/>
    <w:rsid w:val="003F237A"/>
    <w:rsid w:val="003F25EF"/>
    <w:rsid w:val="003F277F"/>
    <w:rsid w:val="003F2783"/>
    <w:rsid w:val="003F27FF"/>
    <w:rsid w:val="003F294B"/>
    <w:rsid w:val="003F318B"/>
    <w:rsid w:val="003F3254"/>
    <w:rsid w:val="003F3299"/>
    <w:rsid w:val="003F3462"/>
    <w:rsid w:val="003F35D8"/>
    <w:rsid w:val="003F3735"/>
    <w:rsid w:val="003F37B7"/>
    <w:rsid w:val="003F389C"/>
    <w:rsid w:val="003F3F32"/>
    <w:rsid w:val="003F4358"/>
    <w:rsid w:val="003F493B"/>
    <w:rsid w:val="003F49D1"/>
    <w:rsid w:val="003F4B5B"/>
    <w:rsid w:val="003F4D56"/>
    <w:rsid w:val="003F6014"/>
    <w:rsid w:val="003F62E9"/>
    <w:rsid w:val="003F6886"/>
    <w:rsid w:val="003F68F2"/>
    <w:rsid w:val="003F6CE9"/>
    <w:rsid w:val="003F7716"/>
    <w:rsid w:val="003F7766"/>
    <w:rsid w:val="003F78B4"/>
    <w:rsid w:val="003F7ACD"/>
    <w:rsid w:val="003F7C1F"/>
    <w:rsid w:val="00400385"/>
    <w:rsid w:val="004005EF"/>
    <w:rsid w:val="004006CE"/>
    <w:rsid w:val="00400996"/>
    <w:rsid w:val="00400A74"/>
    <w:rsid w:val="00400B4B"/>
    <w:rsid w:val="00401136"/>
    <w:rsid w:val="00401195"/>
    <w:rsid w:val="00401938"/>
    <w:rsid w:val="00401D08"/>
    <w:rsid w:val="00402024"/>
    <w:rsid w:val="00402045"/>
    <w:rsid w:val="00402046"/>
    <w:rsid w:val="0040230D"/>
    <w:rsid w:val="00402447"/>
    <w:rsid w:val="004024D7"/>
    <w:rsid w:val="004031E9"/>
    <w:rsid w:val="004032E2"/>
    <w:rsid w:val="00403381"/>
    <w:rsid w:val="0040364C"/>
    <w:rsid w:val="00403725"/>
    <w:rsid w:val="00403967"/>
    <w:rsid w:val="00403A0D"/>
    <w:rsid w:val="0040421B"/>
    <w:rsid w:val="004042F1"/>
    <w:rsid w:val="00404491"/>
    <w:rsid w:val="0040474D"/>
    <w:rsid w:val="004049C0"/>
    <w:rsid w:val="00404CE1"/>
    <w:rsid w:val="0040530D"/>
    <w:rsid w:val="0040538D"/>
    <w:rsid w:val="00405A21"/>
    <w:rsid w:val="00405EDD"/>
    <w:rsid w:val="00405F30"/>
    <w:rsid w:val="004060FA"/>
    <w:rsid w:val="0040650A"/>
    <w:rsid w:val="004066E4"/>
    <w:rsid w:val="00406CC0"/>
    <w:rsid w:val="00406E68"/>
    <w:rsid w:val="00406F1C"/>
    <w:rsid w:val="004072CA"/>
    <w:rsid w:val="00407547"/>
    <w:rsid w:val="00407821"/>
    <w:rsid w:val="004079D2"/>
    <w:rsid w:val="004079D3"/>
    <w:rsid w:val="004100CB"/>
    <w:rsid w:val="004106C9"/>
    <w:rsid w:val="0041091F"/>
    <w:rsid w:val="00411496"/>
    <w:rsid w:val="00411C24"/>
    <w:rsid w:val="00411D83"/>
    <w:rsid w:val="0041219F"/>
    <w:rsid w:val="0041228B"/>
    <w:rsid w:val="00412BC3"/>
    <w:rsid w:val="00412CC4"/>
    <w:rsid w:val="00413505"/>
    <w:rsid w:val="004137DB"/>
    <w:rsid w:val="00413856"/>
    <w:rsid w:val="004139D1"/>
    <w:rsid w:val="00413E75"/>
    <w:rsid w:val="00414140"/>
    <w:rsid w:val="0041486B"/>
    <w:rsid w:val="004150EC"/>
    <w:rsid w:val="00415A07"/>
    <w:rsid w:val="004162A5"/>
    <w:rsid w:val="004163D4"/>
    <w:rsid w:val="00416555"/>
    <w:rsid w:val="00416C09"/>
    <w:rsid w:val="00416FAD"/>
    <w:rsid w:val="00417086"/>
    <w:rsid w:val="00417587"/>
    <w:rsid w:val="0041771E"/>
    <w:rsid w:val="0041789E"/>
    <w:rsid w:val="00417B8A"/>
    <w:rsid w:val="00417F0F"/>
    <w:rsid w:val="00420103"/>
    <w:rsid w:val="004201A0"/>
    <w:rsid w:val="00420667"/>
    <w:rsid w:val="004207D4"/>
    <w:rsid w:val="00420B1F"/>
    <w:rsid w:val="00420B47"/>
    <w:rsid w:val="0042141A"/>
    <w:rsid w:val="00421493"/>
    <w:rsid w:val="00421C46"/>
    <w:rsid w:val="00421D02"/>
    <w:rsid w:val="00422C02"/>
    <w:rsid w:val="0042309E"/>
    <w:rsid w:val="004231B2"/>
    <w:rsid w:val="004231FE"/>
    <w:rsid w:val="0042343A"/>
    <w:rsid w:val="00423829"/>
    <w:rsid w:val="00423940"/>
    <w:rsid w:val="004239F2"/>
    <w:rsid w:val="00423FCE"/>
    <w:rsid w:val="004240FA"/>
    <w:rsid w:val="0042413C"/>
    <w:rsid w:val="00424206"/>
    <w:rsid w:val="0042463C"/>
    <w:rsid w:val="00424969"/>
    <w:rsid w:val="00424C45"/>
    <w:rsid w:val="004250B2"/>
    <w:rsid w:val="004252F7"/>
    <w:rsid w:val="00425F06"/>
    <w:rsid w:val="004265BF"/>
    <w:rsid w:val="00426761"/>
    <w:rsid w:val="00426895"/>
    <w:rsid w:val="00426933"/>
    <w:rsid w:val="00426C5C"/>
    <w:rsid w:val="00426E7E"/>
    <w:rsid w:val="00427763"/>
    <w:rsid w:val="004278B6"/>
    <w:rsid w:val="004278C7"/>
    <w:rsid w:val="00427B2B"/>
    <w:rsid w:val="00427B54"/>
    <w:rsid w:val="0043008E"/>
    <w:rsid w:val="004302E9"/>
    <w:rsid w:val="004302F8"/>
    <w:rsid w:val="004305B2"/>
    <w:rsid w:val="00430A45"/>
    <w:rsid w:val="00430CF9"/>
    <w:rsid w:val="00431186"/>
    <w:rsid w:val="00431475"/>
    <w:rsid w:val="00431518"/>
    <w:rsid w:val="0043183D"/>
    <w:rsid w:val="004325A9"/>
    <w:rsid w:val="00432861"/>
    <w:rsid w:val="0043432D"/>
    <w:rsid w:val="0043444D"/>
    <w:rsid w:val="004344E0"/>
    <w:rsid w:val="00434715"/>
    <w:rsid w:val="004347B1"/>
    <w:rsid w:val="00434C28"/>
    <w:rsid w:val="00434D16"/>
    <w:rsid w:val="00434E37"/>
    <w:rsid w:val="004351E9"/>
    <w:rsid w:val="00435479"/>
    <w:rsid w:val="00435536"/>
    <w:rsid w:val="004359BA"/>
    <w:rsid w:val="0043605F"/>
    <w:rsid w:val="0043606E"/>
    <w:rsid w:val="00436229"/>
    <w:rsid w:val="004363A5"/>
    <w:rsid w:val="004363C6"/>
    <w:rsid w:val="00436509"/>
    <w:rsid w:val="004365CD"/>
    <w:rsid w:val="00436661"/>
    <w:rsid w:val="0043680B"/>
    <w:rsid w:val="00436987"/>
    <w:rsid w:val="00437005"/>
    <w:rsid w:val="0043700F"/>
    <w:rsid w:val="004370D0"/>
    <w:rsid w:val="0043713A"/>
    <w:rsid w:val="00437338"/>
    <w:rsid w:val="004378E8"/>
    <w:rsid w:val="00437F94"/>
    <w:rsid w:val="004400BC"/>
    <w:rsid w:val="0044018E"/>
    <w:rsid w:val="00440956"/>
    <w:rsid w:val="00440974"/>
    <w:rsid w:val="00441097"/>
    <w:rsid w:val="004413C0"/>
    <w:rsid w:val="00441B48"/>
    <w:rsid w:val="00441C26"/>
    <w:rsid w:val="00442479"/>
    <w:rsid w:val="0044251F"/>
    <w:rsid w:val="004427B2"/>
    <w:rsid w:val="0044296A"/>
    <w:rsid w:val="00442B11"/>
    <w:rsid w:val="004430BB"/>
    <w:rsid w:val="00443125"/>
    <w:rsid w:val="00443147"/>
    <w:rsid w:val="004432BA"/>
    <w:rsid w:val="004432C8"/>
    <w:rsid w:val="00443919"/>
    <w:rsid w:val="00443E5B"/>
    <w:rsid w:val="00444012"/>
    <w:rsid w:val="004442B2"/>
    <w:rsid w:val="004445A6"/>
    <w:rsid w:val="004449D5"/>
    <w:rsid w:val="00444CAF"/>
    <w:rsid w:val="00444CB5"/>
    <w:rsid w:val="004451DF"/>
    <w:rsid w:val="004453F2"/>
    <w:rsid w:val="004454D1"/>
    <w:rsid w:val="004467FD"/>
    <w:rsid w:val="00446AE9"/>
    <w:rsid w:val="00447015"/>
    <w:rsid w:val="004475B2"/>
    <w:rsid w:val="0044761A"/>
    <w:rsid w:val="00447C6E"/>
    <w:rsid w:val="0045017A"/>
    <w:rsid w:val="004502C1"/>
    <w:rsid w:val="004502D2"/>
    <w:rsid w:val="004502EE"/>
    <w:rsid w:val="0045055F"/>
    <w:rsid w:val="00450C89"/>
    <w:rsid w:val="00451103"/>
    <w:rsid w:val="00451390"/>
    <w:rsid w:val="00451796"/>
    <w:rsid w:val="00451ABC"/>
    <w:rsid w:val="00451BC1"/>
    <w:rsid w:val="00451C01"/>
    <w:rsid w:val="0045227D"/>
    <w:rsid w:val="00452893"/>
    <w:rsid w:val="004529E4"/>
    <w:rsid w:val="004534AB"/>
    <w:rsid w:val="00453531"/>
    <w:rsid w:val="00453715"/>
    <w:rsid w:val="00453887"/>
    <w:rsid w:val="00453B61"/>
    <w:rsid w:val="00453DF3"/>
    <w:rsid w:val="00454236"/>
    <w:rsid w:val="00454587"/>
    <w:rsid w:val="004545AF"/>
    <w:rsid w:val="004555AD"/>
    <w:rsid w:val="004558A7"/>
    <w:rsid w:val="00455A98"/>
    <w:rsid w:val="00455F19"/>
    <w:rsid w:val="00456082"/>
    <w:rsid w:val="00456462"/>
    <w:rsid w:val="004568D9"/>
    <w:rsid w:val="00456979"/>
    <w:rsid w:val="00456B9F"/>
    <w:rsid w:val="00456BD9"/>
    <w:rsid w:val="00456C91"/>
    <w:rsid w:val="00456FAC"/>
    <w:rsid w:val="00457124"/>
    <w:rsid w:val="00457319"/>
    <w:rsid w:val="0045778D"/>
    <w:rsid w:val="00457985"/>
    <w:rsid w:val="00457C36"/>
    <w:rsid w:val="00457E4E"/>
    <w:rsid w:val="00460B5F"/>
    <w:rsid w:val="00460D43"/>
    <w:rsid w:val="00460E08"/>
    <w:rsid w:val="00460E5A"/>
    <w:rsid w:val="00460EAF"/>
    <w:rsid w:val="00461386"/>
    <w:rsid w:val="004616F6"/>
    <w:rsid w:val="00461DA0"/>
    <w:rsid w:val="00461F91"/>
    <w:rsid w:val="00462B3D"/>
    <w:rsid w:val="00462CDC"/>
    <w:rsid w:val="004631E8"/>
    <w:rsid w:val="004633CC"/>
    <w:rsid w:val="004633D3"/>
    <w:rsid w:val="00463698"/>
    <w:rsid w:val="004639FC"/>
    <w:rsid w:val="00463BB1"/>
    <w:rsid w:val="00463DD7"/>
    <w:rsid w:val="0046402B"/>
    <w:rsid w:val="00464BAE"/>
    <w:rsid w:val="00464DD9"/>
    <w:rsid w:val="004650A6"/>
    <w:rsid w:val="00465378"/>
    <w:rsid w:val="0046537F"/>
    <w:rsid w:val="004653C3"/>
    <w:rsid w:val="004654A7"/>
    <w:rsid w:val="00465CFC"/>
    <w:rsid w:val="00465EFB"/>
    <w:rsid w:val="0046667E"/>
    <w:rsid w:val="0046694E"/>
    <w:rsid w:val="00466BF1"/>
    <w:rsid w:val="00466FD6"/>
    <w:rsid w:val="0046769D"/>
    <w:rsid w:val="00467CE2"/>
    <w:rsid w:val="00467E6B"/>
    <w:rsid w:val="00467F0B"/>
    <w:rsid w:val="004703CE"/>
    <w:rsid w:val="004707A2"/>
    <w:rsid w:val="004707A5"/>
    <w:rsid w:val="0047098A"/>
    <w:rsid w:val="00470A54"/>
    <w:rsid w:val="00470C46"/>
    <w:rsid w:val="00471060"/>
    <w:rsid w:val="0047220E"/>
    <w:rsid w:val="00472C70"/>
    <w:rsid w:val="00472DBE"/>
    <w:rsid w:val="00472E3D"/>
    <w:rsid w:val="00473465"/>
    <w:rsid w:val="004744B1"/>
    <w:rsid w:val="00474693"/>
    <w:rsid w:val="0047472F"/>
    <w:rsid w:val="00474D7B"/>
    <w:rsid w:val="00474F10"/>
    <w:rsid w:val="0047503B"/>
    <w:rsid w:val="00475235"/>
    <w:rsid w:val="004754D0"/>
    <w:rsid w:val="0047602A"/>
    <w:rsid w:val="0047633B"/>
    <w:rsid w:val="004763DA"/>
    <w:rsid w:val="004766AE"/>
    <w:rsid w:val="00476835"/>
    <w:rsid w:val="004769AC"/>
    <w:rsid w:val="00476CF7"/>
    <w:rsid w:val="00477654"/>
    <w:rsid w:val="004802F8"/>
    <w:rsid w:val="0048032C"/>
    <w:rsid w:val="00480424"/>
    <w:rsid w:val="00480EC2"/>
    <w:rsid w:val="00481304"/>
    <w:rsid w:val="004813A5"/>
    <w:rsid w:val="00481419"/>
    <w:rsid w:val="004817A6"/>
    <w:rsid w:val="00481FF0"/>
    <w:rsid w:val="0048249D"/>
    <w:rsid w:val="004829BE"/>
    <w:rsid w:val="004829EB"/>
    <w:rsid w:val="00482CE8"/>
    <w:rsid w:val="00483E74"/>
    <w:rsid w:val="004843FC"/>
    <w:rsid w:val="00484503"/>
    <w:rsid w:val="004849D7"/>
    <w:rsid w:val="00484EA1"/>
    <w:rsid w:val="00484EEA"/>
    <w:rsid w:val="00484FC8"/>
    <w:rsid w:val="004851B1"/>
    <w:rsid w:val="0048534D"/>
    <w:rsid w:val="0048564B"/>
    <w:rsid w:val="00485805"/>
    <w:rsid w:val="00485A8C"/>
    <w:rsid w:val="00485AC1"/>
    <w:rsid w:val="004863D7"/>
    <w:rsid w:val="00486499"/>
    <w:rsid w:val="004867AA"/>
    <w:rsid w:val="004867CA"/>
    <w:rsid w:val="00486C51"/>
    <w:rsid w:val="00486EF6"/>
    <w:rsid w:val="004875DE"/>
    <w:rsid w:val="00487836"/>
    <w:rsid w:val="00487C1D"/>
    <w:rsid w:val="00487CA1"/>
    <w:rsid w:val="00487CAC"/>
    <w:rsid w:val="00487EE6"/>
    <w:rsid w:val="004905A2"/>
    <w:rsid w:val="00490649"/>
    <w:rsid w:val="00490686"/>
    <w:rsid w:val="00490A11"/>
    <w:rsid w:val="00490DFC"/>
    <w:rsid w:val="00490E2E"/>
    <w:rsid w:val="00491235"/>
    <w:rsid w:val="00491571"/>
    <w:rsid w:val="0049192F"/>
    <w:rsid w:val="0049255D"/>
    <w:rsid w:val="004926F1"/>
    <w:rsid w:val="0049270F"/>
    <w:rsid w:val="00492892"/>
    <w:rsid w:val="004928F8"/>
    <w:rsid w:val="004931DF"/>
    <w:rsid w:val="00493224"/>
    <w:rsid w:val="00493484"/>
    <w:rsid w:val="0049363E"/>
    <w:rsid w:val="004937FF"/>
    <w:rsid w:val="004939F4"/>
    <w:rsid w:val="004939F9"/>
    <w:rsid w:val="00493E20"/>
    <w:rsid w:val="00493F35"/>
    <w:rsid w:val="0049481D"/>
    <w:rsid w:val="00494E95"/>
    <w:rsid w:val="00495185"/>
    <w:rsid w:val="0049524A"/>
    <w:rsid w:val="0049530A"/>
    <w:rsid w:val="00495758"/>
    <w:rsid w:val="0049587E"/>
    <w:rsid w:val="00495964"/>
    <w:rsid w:val="00495A08"/>
    <w:rsid w:val="00495AD6"/>
    <w:rsid w:val="00495C2E"/>
    <w:rsid w:val="00495FB5"/>
    <w:rsid w:val="00496E16"/>
    <w:rsid w:val="004971F5"/>
    <w:rsid w:val="0049766B"/>
    <w:rsid w:val="0049784C"/>
    <w:rsid w:val="004978DE"/>
    <w:rsid w:val="004979B8"/>
    <w:rsid w:val="00497EDD"/>
    <w:rsid w:val="004A0084"/>
    <w:rsid w:val="004A0593"/>
    <w:rsid w:val="004A0864"/>
    <w:rsid w:val="004A08E8"/>
    <w:rsid w:val="004A1012"/>
    <w:rsid w:val="004A1198"/>
    <w:rsid w:val="004A16BC"/>
    <w:rsid w:val="004A1D8A"/>
    <w:rsid w:val="004A2060"/>
    <w:rsid w:val="004A22C1"/>
    <w:rsid w:val="004A2602"/>
    <w:rsid w:val="004A26AB"/>
    <w:rsid w:val="004A2A27"/>
    <w:rsid w:val="004A36E6"/>
    <w:rsid w:val="004A3EB1"/>
    <w:rsid w:val="004A4174"/>
    <w:rsid w:val="004A41B5"/>
    <w:rsid w:val="004A41CA"/>
    <w:rsid w:val="004A43DD"/>
    <w:rsid w:val="004A4CB5"/>
    <w:rsid w:val="004A4EAA"/>
    <w:rsid w:val="004A5084"/>
    <w:rsid w:val="004A53D4"/>
    <w:rsid w:val="004A5582"/>
    <w:rsid w:val="004A5838"/>
    <w:rsid w:val="004A5ADF"/>
    <w:rsid w:val="004A5CDC"/>
    <w:rsid w:val="004A60F5"/>
    <w:rsid w:val="004A6491"/>
    <w:rsid w:val="004A681B"/>
    <w:rsid w:val="004A68AA"/>
    <w:rsid w:val="004A6B13"/>
    <w:rsid w:val="004A6DCD"/>
    <w:rsid w:val="004A6E55"/>
    <w:rsid w:val="004A6E65"/>
    <w:rsid w:val="004A7004"/>
    <w:rsid w:val="004A70F8"/>
    <w:rsid w:val="004A7379"/>
    <w:rsid w:val="004A785F"/>
    <w:rsid w:val="004A78DB"/>
    <w:rsid w:val="004A79A5"/>
    <w:rsid w:val="004A7AF5"/>
    <w:rsid w:val="004A7C74"/>
    <w:rsid w:val="004A7F65"/>
    <w:rsid w:val="004B0044"/>
    <w:rsid w:val="004B02E7"/>
    <w:rsid w:val="004B05E0"/>
    <w:rsid w:val="004B06DC"/>
    <w:rsid w:val="004B09ED"/>
    <w:rsid w:val="004B0C8B"/>
    <w:rsid w:val="004B16BF"/>
    <w:rsid w:val="004B1CAD"/>
    <w:rsid w:val="004B2046"/>
    <w:rsid w:val="004B21A4"/>
    <w:rsid w:val="004B21F2"/>
    <w:rsid w:val="004B2660"/>
    <w:rsid w:val="004B2BFF"/>
    <w:rsid w:val="004B2FA2"/>
    <w:rsid w:val="004B395D"/>
    <w:rsid w:val="004B3A17"/>
    <w:rsid w:val="004B4248"/>
    <w:rsid w:val="004B4603"/>
    <w:rsid w:val="004B4B93"/>
    <w:rsid w:val="004B4C6C"/>
    <w:rsid w:val="004B5598"/>
    <w:rsid w:val="004B592E"/>
    <w:rsid w:val="004B606D"/>
    <w:rsid w:val="004B60D1"/>
    <w:rsid w:val="004B6597"/>
    <w:rsid w:val="004B6D4E"/>
    <w:rsid w:val="004B7285"/>
    <w:rsid w:val="004B7335"/>
    <w:rsid w:val="004B74FF"/>
    <w:rsid w:val="004B75D7"/>
    <w:rsid w:val="004B776E"/>
    <w:rsid w:val="004B7AD8"/>
    <w:rsid w:val="004B7AFF"/>
    <w:rsid w:val="004B7C90"/>
    <w:rsid w:val="004C009D"/>
    <w:rsid w:val="004C01FB"/>
    <w:rsid w:val="004C022E"/>
    <w:rsid w:val="004C035D"/>
    <w:rsid w:val="004C03F5"/>
    <w:rsid w:val="004C0A0F"/>
    <w:rsid w:val="004C1464"/>
    <w:rsid w:val="004C1CAA"/>
    <w:rsid w:val="004C1E72"/>
    <w:rsid w:val="004C2DAF"/>
    <w:rsid w:val="004C33AB"/>
    <w:rsid w:val="004C34E0"/>
    <w:rsid w:val="004C39D8"/>
    <w:rsid w:val="004C3A7B"/>
    <w:rsid w:val="004C3BA7"/>
    <w:rsid w:val="004C3E1E"/>
    <w:rsid w:val="004C41F4"/>
    <w:rsid w:val="004C4426"/>
    <w:rsid w:val="004C4515"/>
    <w:rsid w:val="004C4575"/>
    <w:rsid w:val="004C45B2"/>
    <w:rsid w:val="004C47B4"/>
    <w:rsid w:val="004C4C39"/>
    <w:rsid w:val="004C4EDF"/>
    <w:rsid w:val="004C4F15"/>
    <w:rsid w:val="004C500D"/>
    <w:rsid w:val="004C5091"/>
    <w:rsid w:val="004C5303"/>
    <w:rsid w:val="004C5436"/>
    <w:rsid w:val="004C5A32"/>
    <w:rsid w:val="004C60DC"/>
    <w:rsid w:val="004C6176"/>
    <w:rsid w:val="004C62D8"/>
    <w:rsid w:val="004C656E"/>
    <w:rsid w:val="004C6978"/>
    <w:rsid w:val="004C700F"/>
    <w:rsid w:val="004C73EA"/>
    <w:rsid w:val="004C7640"/>
    <w:rsid w:val="004C7674"/>
    <w:rsid w:val="004C7793"/>
    <w:rsid w:val="004C7A3B"/>
    <w:rsid w:val="004C7FE3"/>
    <w:rsid w:val="004D007C"/>
    <w:rsid w:val="004D0238"/>
    <w:rsid w:val="004D048E"/>
    <w:rsid w:val="004D0528"/>
    <w:rsid w:val="004D0D16"/>
    <w:rsid w:val="004D105C"/>
    <w:rsid w:val="004D1350"/>
    <w:rsid w:val="004D18DA"/>
    <w:rsid w:val="004D1C3D"/>
    <w:rsid w:val="004D1C5E"/>
    <w:rsid w:val="004D1E47"/>
    <w:rsid w:val="004D215D"/>
    <w:rsid w:val="004D3062"/>
    <w:rsid w:val="004D3169"/>
    <w:rsid w:val="004D3221"/>
    <w:rsid w:val="004D334D"/>
    <w:rsid w:val="004D33D6"/>
    <w:rsid w:val="004D3BA4"/>
    <w:rsid w:val="004D3C48"/>
    <w:rsid w:val="004D3DF6"/>
    <w:rsid w:val="004D3F80"/>
    <w:rsid w:val="004D405C"/>
    <w:rsid w:val="004D47CB"/>
    <w:rsid w:val="004D4A64"/>
    <w:rsid w:val="004D4EE8"/>
    <w:rsid w:val="004D4F0B"/>
    <w:rsid w:val="004D5643"/>
    <w:rsid w:val="004D5920"/>
    <w:rsid w:val="004D5D52"/>
    <w:rsid w:val="004D657E"/>
    <w:rsid w:val="004D65C8"/>
    <w:rsid w:val="004D6E3B"/>
    <w:rsid w:val="004D7093"/>
    <w:rsid w:val="004E01C3"/>
    <w:rsid w:val="004E0636"/>
    <w:rsid w:val="004E07C7"/>
    <w:rsid w:val="004E092C"/>
    <w:rsid w:val="004E0E5C"/>
    <w:rsid w:val="004E0F3A"/>
    <w:rsid w:val="004E0F92"/>
    <w:rsid w:val="004E0FB1"/>
    <w:rsid w:val="004E14DA"/>
    <w:rsid w:val="004E1795"/>
    <w:rsid w:val="004E18CF"/>
    <w:rsid w:val="004E1D9C"/>
    <w:rsid w:val="004E2AA1"/>
    <w:rsid w:val="004E2C06"/>
    <w:rsid w:val="004E33D9"/>
    <w:rsid w:val="004E3400"/>
    <w:rsid w:val="004E35DD"/>
    <w:rsid w:val="004E3A3A"/>
    <w:rsid w:val="004E42FC"/>
    <w:rsid w:val="004E4518"/>
    <w:rsid w:val="004E46B1"/>
    <w:rsid w:val="004E4758"/>
    <w:rsid w:val="004E4B77"/>
    <w:rsid w:val="004E4BDD"/>
    <w:rsid w:val="004E4C7C"/>
    <w:rsid w:val="004E4F6E"/>
    <w:rsid w:val="004E5177"/>
    <w:rsid w:val="004E51A5"/>
    <w:rsid w:val="004E52D8"/>
    <w:rsid w:val="004E56C2"/>
    <w:rsid w:val="004E56D5"/>
    <w:rsid w:val="004E5890"/>
    <w:rsid w:val="004E5A5A"/>
    <w:rsid w:val="004E5A9B"/>
    <w:rsid w:val="004E5E48"/>
    <w:rsid w:val="004E5F91"/>
    <w:rsid w:val="004E60B8"/>
    <w:rsid w:val="004E6149"/>
    <w:rsid w:val="004E635D"/>
    <w:rsid w:val="004E6A4F"/>
    <w:rsid w:val="004E7280"/>
    <w:rsid w:val="004E753B"/>
    <w:rsid w:val="004E778E"/>
    <w:rsid w:val="004E7981"/>
    <w:rsid w:val="004E7B2E"/>
    <w:rsid w:val="004E7C3B"/>
    <w:rsid w:val="004E7E5F"/>
    <w:rsid w:val="004F1517"/>
    <w:rsid w:val="004F15BD"/>
    <w:rsid w:val="004F160B"/>
    <w:rsid w:val="004F18E2"/>
    <w:rsid w:val="004F1A7E"/>
    <w:rsid w:val="004F1E0F"/>
    <w:rsid w:val="004F200D"/>
    <w:rsid w:val="004F20B6"/>
    <w:rsid w:val="004F22CC"/>
    <w:rsid w:val="004F2F06"/>
    <w:rsid w:val="004F3154"/>
    <w:rsid w:val="004F31F3"/>
    <w:rsid w:val="004F3347"/>
    <w:rsid w:val="004F3398"/>
    <w:rsid w:val="004F340E"/>
    <w:rsid w:val="004F380B"/>
    <w:rsid w:val="004F3AEE"/>
    <w:rsid w:val="004F3E46"/>
    <w:rsid w:val="004F43F0"/>
    <w:rsid w:val="004F4646"/>
    <w:rsid w:val="004F47D8"/>
    <w:rsid w:val="004F4F6E"/>
    <w:rsid w:val="004F5259"/>
    <w:rsid w:val="004F5403"/>
    <w:rsid w:val="004F5405"/>
    <w:rsid w:val="004F5555"/>
    <w:rsid w:val="004F5963"/>
    <w:rsid w:val="004F5A53"/>
    <w:rsid w:val="004F650E"/>
    <w:rsid w:val="004F6967"/>
    <w:rsid w:val="004F69A9"/>
    <w:rsid w:val="004F69AD"/>
    <w:rsid w:val="004F6C06"/>
    <w:rsid w:val="004F6EA9"/>
    <w:rsid w:val="004F6FEC"/>
    <w:rsid w:val="004F7277"/>
    <w:rsid w:val="004F7425"/>
    <w:rsid w:val="004F76D2"/>
    <w:rsid w:val="004F773D"/>
    <w:rsid w:val="004F7A0D"/>
    <w:rsid w:val="004F7C4D"/>
    <w:rsid w:val="004F7C7D"/>
    <w:rsid w:val="004F7CFD"/>
    <w:rsid w:val="004F7FDB"/>
    <w:rsid w:val="004F7FF8"/>
    <w:rsid w:val="00500116"/>
    <w:rsid w:val="00500640"/>
    <w:rsid w:val="00500687"/>
    <w:rsid w:val="00500755"/>
    <w:rsid w:val="00500C6A"/>
    <w:rsid w:val="00500F09"/>
    <w:rsid w:val="005010DF"/>
    <w:rsid w:val="00501843"/>
    <w:rsid w:val="00501C93"/>
    <w:rsid w:val="00501D2E"/>
    <w:rsid w:val="00502120"/>
    <w:rsid w:val="00502452"/>
    <w:rsid w:val="00502ED4"/>
    <w:rsid w:val="0050334B"/>
    <w:rsid w:val="005035E1"/>
    <w:rsid w:val="005036CE"/>
    <w:rsid w:val="005037D6"/>
    <w:rsid w:val="00503B39"/>
    <w:rsid w:val="00503BAA"/>
    <w:rsid w:val="00503DDA"/>
    <w:rsid w:val="005042A8"/>
    <w:rsid w:val="0050525E"/>
    <w:rsid w:val="005053BE"/>
    <w:rsid w:val="005055DF"/>
    <w:rsid w:val="0050604C"/>
    <w:rsid w:val="00506115"/>
    <w:rsid w:val="005062F0"/>
    <w:rsid w:val="00506343"/>
    <w:rsid w:val="005064AD"/>
    <w:rsid w:val="0050667A"/>
    <w:rsid w:val="00507110"/>
    <w:rsid w:val="005075ED"/>
    <w:rsid w:val="0050789F"/>
    <w:rsid w:val="00510026"/>
    <w:rsid w:val="005100CD"/>
    <w:rsid w:val="005104F7"/>
    <w:rsid w:val="00510742"/>
    <w:rsid w:val="00510D79"/>
    <w:rsid w:val="00511049"/>
    <w:rsid w:val="00511251"/>
    <w:rsid w:val="00511280"/>
    <w:rsid w:val="005112BD"/>
    <w:rsid w:val="005112BF"/>
    <w:rsid w:val="00511AEB"/>
    <w:rsid w:val="0051212C"/>
    <w:rsid w:val="0051220E"/>
    <w:rsid w:val="0051224B"/>
    <w:rsid w:val="00512326"/>
    <w:rsid w:val="00512989"/>
    <w:rsid w:val="00513276"/>
    <w:rsid w:val="00513571"/>
    <w:rsid w:val="0051380D"/>
    <w:rsid w:val="0051395D"/>
    <w:rsid w:val="00513CB8"/>
    <w:rsid w:val="00513F55"/>
    <w:rsid w:val="00513FF8"/>
    <w:rsid w:val="005140DB"/>
    <w:rsid w:val="0051467D"/>
    <w:rsid w:val="00514A99"/>
    <w:rsid w:val="00514A9E"/>
    <w:rsid w:val="0051529B"/>
    <w:rsid w:val="00515558"/>
    <w:rsid w:val="00515C11"/>
    <w:rsid w:val="00515C3D"/>
    <w:rsid w:val="00515D77"/>
    <w:rsid w:val="0051708E"/>
    <w:rsid w:val="00517109"/>
    <w:rsid w:val="0051711B"/>
    <w:rsid w:val="0051771B"/>
    <w:rsid w:val="005177AC"/>
    <w:rsid w:val="00517BD1"/>
    <w:rsid w:val="00517BE5"/>
    <w:rsid w:val="0052034D"/>
    <w:rsid w:val="00520586"/>
    <w:rsid w:val="0052086E"/>
    <w:rsid w:val="005208EE"/>
    <w:rsid w:val="00520A23"/>
    <w:rsid w:val="00520A29"/>
    <w:rsid w:val="00520BAB"/>
    <w:rsid w:val="00520C23"/>
    <w:rsid w:val="00520FAF"/>
    <w:rsid w:val="00521332"/>
    <w:rsid w:val="005218CC"/>
    <w:rsid w:val="00521A3A"/>
    <w:rsid w:val="00521C97"/>
    <w:rsid w:val="00522010"/>
    <w:rsid w:val="0052250D"/>
    <w:rsid w:val="00522655"/>
    <w:rsid w:val="00522C63"/>
    <w:rsid w:val="005231BD"/>
    <w:rsid w:val="0052349B"/>
    <w:rsid w:val="00523E69"/>
    <w:rsid w:val="00524021"/>
    <w:rsid w:val="005242CB"/>
    <w:rsid w:val="00524364"/>
    <w:rsid w:val="0052489B"/>
    <w:rsid w:val="00524CE5"/>
    <w:rsid w:val="00524F72"/>
    <w:rsid w:val="005251B9"/>
    <w:rsid w:val="005255F5"/>
    <w:rsid w:val="00525A5F"/>
    <w:rsid w:val="005260A1"/>
    <w:rsid w:val="00526157"/>
    <w:rsid w:val="00526C2E"/>
    <w:rsid w:val="00526E22"/>
    <w:rsid w:val="00527165"/>
    <w:rsid w:val="005272F6"/>
    <w:rsid w:val="005278BA"/>
    <w:rsid w:val="00527C70"/>
    <w:rsid w:val="00527E6D"/>
    <w:rsid w:val="00527F0F"/>
    <w:rsid w:val="00527F20"/>
    <w:rsid w:val="005304AE"/>
    <w:rsid w:val="005308F0"/>
    <w:rsid w:val="00530A4D"/>
    <w:rsid w:val="00530CF5"/>
    <w:rsid w:val="00530E4C"/>
    <w:rsid w:val="0053149E"/>
    <w:rsid w:val="00531632"/>
    <w:rsid w:val="005317CD"/>
    <w:rsid w:val="005319B9"/>
    <w:rsid w:val="00531D9E"/>
    <w:rsid w:val="00532321"/>
    <w:rsid w:val="00532619"/>
    <w:rsid w:val="005329DE"/>
    <w:rsid w:val="00532F4B"/>
    <w:rsid w:val="005331CF"/>
    <w:rsid w:val="00533719"/>
    <w:rsid w:val="0053387E"/>
    <w:rsid w:val="00533C56"/>
    <w:rsid w:val="005342D5"/>
    <w:rsid w:val="00534571"/>
    <w:rsid w:val="0053466B"/>
    <w:rsid w:val="00534E01"/>
    <w:rsid w:val="00534ED4"/>
    <w:rsid w:val="0053511B"/>
    <w:rsid w:val="0053515C"/>
    <w:rsid w:val="005351F3"/>
    <w:rsid w:val="0053544B"/>
    <w:rsid w:val="00535A63"/>
    <w:rsid w:val="00535DC8"/>
    <w:rsid w:val="00536070"/>
    <w:rsid w:val="00536733"/>
    <w:rsid w:val="0053683E"/>
    <w:rsid w:val="00536957"/>
    <w:rsid w:val="00536C67"/>
    <w:rsid w:val="0053712D"/>
    <w:rsid w:val="005374C6"/>
    <w:rsid w:val="005375DE"/>
    <w:rsid w:val="005377BB"/>
    <w:rsid w:val="00537A47"/>
    <w:rsid w:val="00537E13"/>
    <w:rsid w:val="00540217"/>
    <w:rsid w:val="00540225"/>
    <w:rsid w:val="00540319"/>
    <w:rsid w:val="0054074F"/>
    <w:rsid w:val="0054077F"/>
    <w:rsid w:val="0054097D"/>
    <w:rsid w:val="0054120B"/>
    <w:rsid w:val="0054148A"/>
    <w:rsid w:val="005415C1"/>
    <w:rsid w:val="005415CC"/>
    <w:rsid w:val="00541AEF"/>
    <w:rsid w:val="00541CC1"/>
    <w:rsid w:val="00541DAB"/>
    <w:rsid w:val="00541DED"/>
    <w:rsid w:val="00541E95"/>
    <w:rsid w:val="00541F04"/>
    <w:rsid w:val="0054210E"/>
    <w:rsid w:val="00542B1F"/>
    <w:rsid w:val="00542B73"/>
    <w:rsid w:val="00543D6D"/>
    <w:rsid w:val="00544227"/>
    <w:rsid w:val="005442F7"/>
    <w:rsid w:val="00544453"/>
    <w:rsid w:val="00544842"/>
    <w:rsid w:val="005448C3"/>
    <w:rsid w:val="00544A02"/>
    <w:rsid w:val="00544DED"/>
    <w:rsid w:val="0054550F"/>
    <w:rsid w:val="00545BDF"/>
    <w:rsid w:val="00545FC6"/>
    <w:rsid w:val="005461C3"/>
    <w:rsid w:val="00546301"/>
    <w:rsid w:val="0054664E"/>
    <w:rsid w:val="00546787"/>
    <w:rsid w:val="00546DCE"/>
    <w:rsid w:val="00546EB6"/>
    <w:rsid w:val="005471B4"/>
    <w:rsid w:val="00547411"/>
    <w:rsid w:val="00547816"/>
    <w:rsid w:val="00547C74"/>
    <w:rsid w:val="00547EBB"/>
    <w:rsid w:val="005502BC"/>
    <w:rsid w:val="00550612"/>
    <w:rsid w:val="005506C0"/>
    <w:rsid w:val="005508B4"/>
    <w:rsid w:val="005510FC"/>
    <w:rsid w:val="00551316"/>
    <w:rsid w:val="0055138F"/>
    <w:rsid w:val="005516F2"/>
    <w:rsid w:val="00551EB4"/>
    <w:rsid w:val="005524EB"/>
    <w:rsid w:val="0055263E"/>
    <w:rsid w:val="0055279B"/>
    <w:rsid w:val="00552823"/>
    <w:rsid w:val="00552BBC"/>
    <w:rsid w:val="005534B4"/>
    <w:rsid w:val="0055373F"/>
    <w:rsid w:val="00553FD2"/>
    <w:rsid w:val="00554682"/>
    <w:rsid w:val="00554DD2"/>
    <w:rsid w:val="00554FEF"/>
    <w:rsid w:val="00555143"/>
    <w:rsid w:val="005558A1"/>
    <w:rsid w:val="00555DAA"/>
    <w:rsid w:val="0055617A"/>
    <w:rsid w:val="0055626B"/>
    <w:rsid w:val="0055660D"/>
    <w:rsid w:val="00556641"/>
    <w:rsid w:val="005568CE"/>
    <w:rsid w:val="00556D3E"/>
    <w:rsid w:val="00556DB7"/>
    <w:rsid w:val="00556E96"/>
    <w:rsid w:val="00556FD6"/>
    <w:rsid w:val="005570D3"/>
    <w:rsid w:val="00557199"/>
    <w:rsid w:val="00557918"/>
    <w:rsid w:val="0055792E"/>
    <w:rsid w:val="00557A5B"/>
    <w:rsid w:val="00557C09"/>
    <w:rsid w:val="00560446"/>
    <w:rsid w:val="0056096B"/>
    <w:rsid w:val="00560C52"/>
    <w:rsid w:val="00561123"/>
    <w:rsid w:val="0056144B"/>
    <w:rsid w:val="00561665"/>
    <w:rsid w:val="00561726"/>
    <w:rsid w:val="00561907"/>
    <w:rsid w:val="00561B4B"/>
    <w:rsid w:val="00561B5C"/>
    <w:rsid w:val="00561BA6"/>
    <w:rsid w:val="00561CE9"/>
    <w:rsid w:val="00562E79"/>
    <w:rsid w:val="005631B2"/>
    <w:rsid w:val="00563E2A"/>
    <w:rsid w:val="00563F24"/>
    <w:rsid w:val="0056412A"/>
    <w:rsid w:val="005641AF"/>
    <w:rsid w:val="005641BA"/>
    <w:rsid w:val="005644CA"/>
    <w:rsid w:val="0056492A"/>
    <w:rsid w:val="00564A09"/>
    <w:rsid w:val="00564CAB"/>
    <w:rsid w:val="00564D32"/>
    <w:rsid w:val="00565408"/>
    <w:rsid w:val="0056574E"/>
    <w:rsid w:val="00565BCF"/>
    <w:rsid w:val="0056612D"/>
    <w:rsid w:val="005669A7"/>
    <w:rsid w:val="00566E1C"/>
    <w:rsid w:val="005675EF"/>
    <w:rsid w:val="00567E8B"/>
    <w:rsid w:val="0057000C"/>
    <w:rsid w:val="0057008E"/>
    <w:rsid w:val="005703F8"/>
    <w:rsid w:val="0057096C"/>
    <w:rsid w:val="00570C86"/>
    <w:rsid w:val="00570D8D"/>
    <w:rsid w:val="00570E3B"/>
    <w:rsid w:val="00570FC0"/>
    <w:rsid w:val="00571231"/>
    <w:rsid w:val="00571943"/>
    <w:rsid w:val="0057204C"/>
    <w:rsid w:val="00572C68"/>
    <w:rsid w:val="00572D00"/>
    <w:rsid w:val="00572F92"/>
    <w:rsid w:val="00573488"/>
    <w:rsid w:val="005739BA"/>
    <w:rsid w:val="00573BBE"/>
    <w:rsid w:val="00573C1D"/>
    <w:rsid w:val="00573FBB"/>
    <w:rsid w:val="00574096"/>
    <w:rsid w:val="0057447D"/>
    <w:rsid w:val="00574669"/>
    <w:rsid w:val="005746EA"/>
    <w:rsid w:val="005748BD"/>
    <w:rsid w:val="00574BD3"/>
    <w:rsid w:val="00574DAD"/>
    <w:rsid w:val="00574FA7"/>
    <w:rsid w:val="00574FAE"/>
    <w:rsid w:val="0057528E"/>
    <w:rsid w:val="005754BC"/>
    <w:rsid w:val="005758F6"/>
    <w:rsid w:val="00575DD8"/>
    <w:rsid w:val="005763F6"/>
    <w:rsid w:val="00576E39"/>
    <w:rsid w:val="0057743A"/>
    <w:rsid w:val="005777B3"/>
    <w:rsid w:val="00577811"/>
    <w:rsid w:val="00577C9D"/>
    <w:rsid w:val="00577E97"/>
    <w:rsid w:val="005803E1"/>
    <w:rsid w:val="00580C5E"/>
    <w:rsid w:val="00580C71"/>
    <w:rsid w:val="00580FD3"/>
    <w:rsid w:val="0058131D"/>
    <w:rsid w:val="00581769"/>
    <w:rsid w:val="005817C5"/>
    <w:rsid w:val="00581FF3"/>
    <w:rsid w:val="0058208A"/>
    <w:rsid w:val="005820B7"/>
    <w:rsid w:val="00582229"/>
    <w:rsid w:val="005823B8"/>
    <w:rsid w:val="00582643"/>
    <w:rsid w:val="00582744"/>
    <w:rsid w:val="00582B38"/>
    <w:rsid w:val="005835C6"/>
    <w:rsid w:val="005835CF"/>
    <w:rsid w:val="0058379A"/>
    <w:rsid w:val="00583CB8"/>
    <w:rsid w:val="00583D1E"/>
    <w:rsid w:val="00584089"/>
    <w:rsid w:val="0058440C"/>
    <w:rsid w:val="00584501"/>
    <w:rsid w:val="005849D5"/>
    <w:rsid w:val="00584C5B"/>
    <w:rsid w:val="00584F6D"/>
    <w:rsid w:val="005857C6"/>
    <w:rsid w:val="005860FE"/>
    <w:rsid w:val="0058632B"/>
    <w:rsid w:val="00586890"/>
    <w:rsid w:val="00586D3E"/>
    <w:rsid w:val="005871E5"/>
    <w:rsid w:val="0058727A"/>
    <w:rsid w:val="005873F2"/>
    <w:rsid w:val="005877E9"/>
    <w:rsid w:val="00587E2C"/>
    <w:rsid w:val="0059017D"/>
    <w:rsid w:val="00590391"/>
    <w:rsid w:val="00590BE1"/>
    <w:rsid w:val="00590C1C"/>
    <w:rsid w:val="00592374"/>
    <w:rsid w:val="0059239A"/>
    <w:rsid w:val="00592468"/>
    <w:rsid w:val="00592607"/>
    <w:rsid w:val="005927E1"/>
    <w:rsid w:val="0059295F"/>
    <w:rsid w:val="00592C5E"/>
    <w:rsid w:val="00593459"/>
    <w:rsid w:val="0059350C"/>
    <w:rsid w:val="005938E5"/>
    <w:rsid w:val="0059403E"/>
    <w:rsid w:val="00594264"/>
    <w:rsid w:val="005943E7"/>
    <w:rsid w:val="00594597"/>
    <w:rsid w:val="00594B4C"/>
    <w:rsid w:val="005953B6"/>
    <w:rsid w:val="0059585D"/>
    <w:rsid w:val="00595E1C"/>
    <w:rsid w:val="0059604A"/>
    <w:rsid w:val="005966F8"/>
    <w:rsid w:val="00596762"/>
    <w:rsid w:val="00596F44"/>
    <w:rsid w:val="005971F1"/>
    <w:rsid w:val="0059765C"/>
    <w:rsid w:val="00597BEB"/>
    <w:rsid w:val="00597C77"/>
    <w:rsid w:val="00597CCB"/>
    <w:rsid w:val="00597DB5"/>
    <w:rsid w:val="00597FDD"/>
    <w:rsid w:val="005A0438"/>
    <w:rsid w:val="005A064E"/>
    <w:rsid w:val="005A06CC"/>
    <w:rsid w:val="005A089C"/>
    <w:rsid w:val="005A0965"/>
    <w:rsid w:val="005A0EEB"/>
    <w:rsid w:val="005A140A"/>
    <w:rsid w:val="005A151A"/>
    <w:rsid w:val="005A1583"/>
    <w:rsid w:val="005A160C"/>
    <w:rsid w:val="005A1697"/>
    <w:rsid w:val="005A1EB7"/>
    <w:rsid w:val="005A200F"/>
    <w:rsid w:val="005A2251"/>
    <w:rsid w:val="005A2741"/>
    <w:rsid w:val="005A2B6E"/>
    <w:rsid w:val="005A3638"/>
    <w:rsid w:val="005A3C98"/>
    <w:rsid w:val="005A3F85"/>
    <w:rsid w:val="005A430D"/>
    <w:rsid w:val="005A4590"/>
    <w:rsid w:val="005A4663"/>
    <w:rsid w:val="005A53C0"/>
    <w:rsid w:val="005A55E4"/>
    <w:rsid w:val="005A5AA4"/>
    <w:rsid w:val="005A5FB6"/>
    <w:rsid w:val="005A6036"/>
    <w:rsid w:val="005A6103"/>
    <w:rsid w:val="005A7034"/>
    <w:rsid w:val="005A73AD"/>
    <w:rsid w:val="005A73FB"/>
    <w:rsid w:val="005A75F7"/>
    <w:rsid w:val="005A75FD"/>
    <w:rsid w:val="005A7693"/>
    <w:rsid w:val="005A7AE3"/>
    <w:rsid w:val="005A7F0E"/>
    <w:rsid w:val="005A7FC5"/>
    <w:rsid w:val="005B0476"/>
    <w:rsid w:val="005B0675"/>
    <w:rsid w:val="005B0C32"/>
    <w:rsid w:val="005B0FA6"/>
    <w:rsid w:val="005B126A"/>
    <w:rsid w:val="005B12E0"/>
    <w:rsid w:val="005B14BA"/>
    <w:rsid w:val="005B15E5"/>
    <w:rsid w:val="005B1D65"/>
    <w:rsid w:val="005B1D8A"/>
    <w:rsid w:val="005B1EA2"/>
    <w:rsid w:val="005B2DA9"/>
    <w:rsid w:val="005B2ECE"/>
    <w:rsid w:val="005B310F"/>
    <w:rsid w:val="005B31F9"/>
    <w:rsid w:val="005B3378"/>
    <w:rsid w:val="005B33A0"/>
    <w:rsid w:val="005B34A2"/>
    <w:rsid w:val="005B3A6D"/>
    <w:rsid w:val="005B3CAE"/>
    <w:rsid w:val="005B4156"/>
    <w:rsid w:val="005B46B1"/>
    <w:rsid w:val="005B4E99"/>
    <w:rsid w:val="005B5578"/>
    <w:rsid w:val="005B55C6"/>
    <w:rsid w:val="005B5605"/>
    <w:rsid w:val="005B5705"/>
    <w:rsid w:val="005B5D57"/>
    <w:rsid w:val="005B5DF4"/>
    <w:rsid w:val="005B631C"/>
    <w:rsid w:val="005B6924"/>
    <w:rsid w:val="005B6944"/>
    <w:rsid w:val="005B6C1C"/>
    <w:rsid w:val="005B70B2"/>
    <w:rsid w:val="005B70C2"/>
    <w:rsid w:val="005B7691"/>
    <w:rsid w:val="005B77EE"/>
    <w:rsid w:val="005B7B7B"/>
    <w:rsid w:val="005B7D58"/>
    <w:rsid w:val="005B7D5B"/>
    <w:rsid w:val="005B7E3F"/>
    <w:rsid w:val="005B7FF7"/>
    <w:rsid w:val="005C0378"/>
    <w:rsid w:val="005C046B"/>
    <w:rsid w:val="005C08DA"/>
    <w:rsid w:val="005C0D18"/>
    <w:rsid w:val="005C0F8A"/>
    <w:rsid w:val="005C1149"/>
    <w:rsid w:val="005C132B"/>
    <w:rsid w:val="005C147F"/>
    <w:rsid w:val="005C14AD"/>
    <w:rsid w:val="005C1938"/>
    <w:rsid w:val="005C1A4A"/>
    <w:rsid w:val="005C32DD"/>
    <w:rsid w:val="005C3ADF"/>
    <w:rsid w:val="005C3B7A"/>
    <w:rsid w:val="005C3BC6"/>
    <w:rsid w:val="005C3FB8"/>
    <w:rsid w:val="005C441D"/>
    <w:rsid w:val="005C44D8"/>
    <w:rsid w:val="005C46B5"/>
    <w:rsid w:val="005C46B6"/>
    <w:rsid w:val="005C4789"/>
    <w:rsid w:val="005C49FA"/>
    <w:rsid w:val="005C5098"/>
    <w:rsid w:val="005C50FD"/>
    <w:rsid w:val="005C510A"/>
    <w:rsid w:val="005C53BF"/>
    <w:rsid w:val="005C5532"/>
    <w:rsid w:val="005C55FD"/>
    <w:rsid w:val="005C5FAE"/>
    <w:rsid w:val="005C60CF"/>
    <w:rsid w:val="005C6572"/>
    <w:rsid w:val="005C68BC"/>
    <w:rsid w:val="005C6DF1"/>
    <w:rsid w:val="005C76C8"/>
    <w:rsid w:val="005D0055"/>
    <w:rsid w:val="005D01C0"/>
    <w:rsid w:val="005D01D8"/>
    <w:rsid w:val="005D105B"/>
    <w:rsid w:val="005D1893"/>
    <w:rsid w:val="005D1A70"/>
    <w:rsid w:val="005D1D54"/>
    <w:rsid w:val="005D2487"/>
    <w:rsid w:val="005D27FB"/>
    <w:rsid w:val="005D2A72"/>
    <w:rsid w:val="005D32C4"/>
    <w:rsid w:val="005D3402"/>
    <w:rsid w:val="005D3629"/>
    <w:rsid w:val="005D3A4E"/>
    <w:rsid w:val="005D3CFC"/>
    <w:rsid w:val="005D3DE0"/>
    <w:rsid w:val="005D3E24"/>
    <w:rsid w:val="005D428A"/>
    <w:rsid w:val="005D4296"/>
    <w:rsid w:val="005D4456"/>
    <w:rsid w:val="005D485E"/>
    <w:rsid w:val="005D497C"/>
    <w:rsid w:val="005D5048"/>
    <w:rsid w:val="005D51E8"/>
    <w:rsid w:val="005D55A8"/>
    <w:rsid w:val="005D5C6C"/>
    <w:rsid w:val="005D5E5C"/>
    <w:rsid w:val="005D653B"/>
    <w:rsid w:val="005D65F5"/>
    <w:rsid w:val="005D66D8"/>
    <w:rsid w:val="005D6ABB"/>
    <w:rsid w:val="005D6B2E"/>
    <w:rsid w:val="005D7512"/>
    <w:rsid w:val="005D7769"/>
    <w:rsid w:val="005D782C"/>
    <w:rsid w:val="005D7F21"/>
    <w:rsid w:val="005E0235"/>
    <w:rsid w:val="005E0877"/>
    <w:rsid w:val="005E0919"/>
    <w:rsid w:val="005E096F"/>
    <w:rsid w:val="005E0C43"/>
    <w:rsid w:val="005E0D48"/>
    <w:rsid w:val="005E0DA2"/>
    <w:rsid w:val="005E0DF9"/>
    <w:rsid w:val="005E136A"/>
    <w:rsid w:val="005E179A"/>
    <w:rsid w:val="005E1993"/>
    <w:rsid w:val="005E1AF8"/>
    <w:rsid w:val="005E1BE1"/>
    <w:rsid w:val="005E1C5C"/>
    <w:rsid w:val="005E1DA3"/>
    <w:rsid w:val="005E22A3"/>
    <w:rsid w:val="005E2BB2"/>
    <w:rsid w:val="005E2C2C"/>
    <w:rsid w:val="005E2E24"/>
    <w:rsid w:val="005E2F74"/>
    <w:rsid w:val="005E3693"/>
    <w:rsid w:val="005E3D54"/>
    <w:rsid w:val="005E415E"/>
    <w:rsid w:val="005E41D3"/>
    <w:rsid w:val="005E4264"/>
    <w:rsid w:val="005E429E"/>
    <w:rsid w:val="005E44E2"/>
    <w:rsid w:val="005E46C0"/>
    <w:rsid w:val="005E470D"/>
    <w:rsid w:val="005E48FC"/>
    <w:rsid w:val="005E4E05"/>
    <w:rsid w:val="005E500C"/>
    <w:rsid w:val="005E55DF"/>
    <w:rsid w:val="005E58A9"/>
    <w:rsid w:val="005E5936"/>
    <w:rsid w:val="005E5AF3"/>
    <w:rsid w:val="005E5E70"/>
    <w:rsid w:val="005E6799"/>
    <w:rsid w:val="005E67B2"/>
    <w:rsid w:val="005E6D0A"/>
    <w:rsid w:val="005E6EE5"/>
    <w:rsid w:val="005E7A77"/>
    <w:rsid w:val="005E7B79"/>
    <w:rsid w:val="005F01DD"/>
    <w:rsid w:val="005F0332"/>
    <w:rsid w:val="005F03A0"/>
    <w:rsid w:val="005F0494"/>
    <w:rsid w:val="005F2115"/>
    <w:rsid w:val="005F214C"/>
    <w:rsid w:val="005F2266"/>
    <w:rsid w:val="005F22F5"/>
    <w:rsid w:val="005F2697"/>
    <w:rsid w:val="005F31E9"/>
    <w:rsid w:val="005F3396"/>
    <w:rsid w:val="005F348D"/>
    <w:rsid w:val="005F36FC"/>
    <w:rsid w:val="005F3800"/>
    <w:rsid w:val="005F388C"/>
    <w:rsid w:val="005F3A3F"/>
    <w:rsid w:val="005F3E7B"/>
    <w:rsid w:val="005F415B"/>
    <w:rsid w:val="005F41AB"/>
    <w:rsid w:val="005F4471"/>
    <w:rsid w:val="005F473C"/>
    <w:rsid w:val="005F4F84"/>
    <w:rsid w:val="005F5063"/>
    <w:rsid w:val="005F5114"/>
    <w:rsid w:val="005F51D1"/>
    <w:rsid w:val="005F524C"/>
    <w:rsid w:val="005F5305"/>
    <w:rsid w:val="005F546A"/>
    <w:rsid w:val="005F5F7F"/>
    <w:rsid w:val="005F5FAD"/>
    <w:rsid w:val="005F6097"/>
    <w:rsid w:val="005F61EF"/>
    <w:rsid w:val="005F7286"/>
    <w:rsid w:val="005F732C"/>
    <w:rsid w:val="005F7417"/>
    <w:rsid w:val="005F7BFA"/>
    <w:rsid w:val="006001C0"/>
    <w:rsid w:val="00600241"/>
    <w:rsid w:val="006002C8"/>
    <w:rsid w:val="006004BD"/>
    <w:rsid w:val="0060081D"/>
    <w:rsid w:val="00600C07"/>
    <w:rsid w:val="00601033"/>
    <w:rsid w:val="0060126D"/>
    <w:rsid w:val="0060178D"/>
    <w:rsid w:val="00601B3F"/>
    <w:rsid w:val="00601DC2"/>
    <w:rsid w:val="0060219F"/>
    <w:rsid w:val="006027C0"/>
    <w:rsid w:val="00603496"/>
    <w:rsid w:val="00603723"/>
    <w:rsid w:val="0060400D"/>
    <w:rsid w:val="00604230"/>
    <w:rsid w:val="00604807"/>
    <w:rsid w:val="00604AAA"/>
    <w:rsid w:val="00604DA9"/>
    <w:rsid w:val="00604F1B"/>
    <w:rsid w:val="006050A4"/>
    <w:rsid w:val="00605A86"/>
    <w:rsid w:val="00605B3D"/>
    <w:rsid w:val="00605E7F"/>
    <w:rsid w:val="00606532"/>
    <w:rsid w:val="0060659A"/>
    <w:rsid w:val="006065E3"/>
    <w:rsid w:val="00606607"/>
    <w:rsid w:val="0060733A"/>
    <w:rsid w:val="0060736B"/>
    <w:rsid w:val="0060791B"/>
    <w:rsid w:val="00607B89"/>
    <w:rsid w:val="00610397"/>
    <w:rsid w:val="00610592"/>
    <w:rsid w:val="0061078F"/>
    <w:rsid w:val="00610879"/>
    <w:rsid w:val="00610BE3"/>
    <w:rsid w:val="00610D0A"/>
    <w:rsid w:val="00611152"/>
    <w:rsid w:val="00611364"/>
    <w:rsid w:val="00611865"/>
    <w:rsid w:val="00611BD9"/>
    <w:rsid w:val="00611E89"/>
    <w:rsid w:val="00611ED8"/>
    <w:rsid w:val="00612911"/>
    <w:rsid w:val="00612B12"/>
    <w:rsid w:val="006130A3"/>
    <w:rsid w:val="00613A4F"/>
    <w:rsid w:val="00613F38"/>
    <w:rsid w:val="00613FB9"/>
    <w:rsid w:val="0061490E"/>
    <w:rsid w:val="00614E6D"/>
    <w:rsid w:val="00614F3F"/>
    <w:rsid w:val="006150A8"/>
    <w:rsid w:val="00615369"/>
    <w:rsid w:val="00615541"/>
    <w:rsid w:val="00615AFD"/>
    <w:rsid w:val="00615E2A"/>
    <w:rsid w:val="00615EC8"/>
    <w:rsid w:val="00616064"/>
    <w:rsid w:val="00616308"/>
    <w:rsid w:val="006169FE"/>
    <w:rsid w:val="0061727F"/>
    <w:rsid w:val="00617523"/>
    <w:rsid w:val="00620359"/>
    <w:rsid w:val="00620599"/>
    <w:rsid w:val="0062086C"/>
    <w:rsid w:val="00620B22"/>
    <w:rsid w:val="00620BE9"/>
    <w:rsid w:val="00620F5E"/>
    <w:rsid w:val="00621247"/>
    <w:rsid w:val="006217CE"/>
    <w:rsid w:val="0062184A"/>
    <w:rsid w:val="006219CB"/>
    <w:rsid w:val="00621D6C"/>
    <w:rsid w:val="00621F92"/>
    <w:rsid w:val="006220B7"/>
    <w:rsid w:val="0062247D"/>
    <w:rsid w:val="006225A9"/>
    <w:rsid w:val="00622AB7"/>
    <w:rsid w:val="00622C02"/>
    <w:rsid w:val="00622D17"/>
    <w:rsid w:val="00622E35"/>
    <w:rsid w:val="00623249"/>
    <w:rsid w:val="00623548"/>
    <w:rsid w:val="006237C3"/>
    <w:rsid w:val="006239F8"/>
    <w:rsid w:val="00623A27"/>
    <w:rsid w:val="00623BD3"/>
    <w:rsid w:val="00623BDC"/>
    <w:rsid w:val="00623C00"/>
    <w:rsid w:val="006240C3"/>
    <w:rsid w:val="0062424C"/>
    <w:rsid w:val="006243EE"/>
    <w:rsid w:val="00624489"/>
    <w:rsid w:val="00624B9D"/>
    <w:rsid w:val="00624DAE"/>
    <w:rsid w:val="0062586F"/>
    <w:rsid w:val="00625B69"/>
    <w:rsid w:val="00625D58"/>
    <w:rsid w:val="00626682"/>
    <w:rsid w:val="006268A4"/>
    <w:rsid w:val="006268D0"/>
    <w:rsid w:val="006269D4"/>
    <w:rsid w:val="00626C49"/>
    <w:rsid w:val="0062703A"/>
    <w:rsid w:val="00627108"/>
    <w:rsid w:val="006273FB"/>
    <w:rsid w:val="0062743D"/>
    <w:rsid w:val="00627972"/>
    <w:rsid w:val="00627C6B"/>
    <w:rsid w:val="00627FAC"/>
    <w:rsid w:val="006302B2"/>
    <w:rsid w:val="006302EB"/>
    <w:rsid w:val="006303A2"/>
    <w:rsid w:val="00630469"/>
    <w:rsid w:val="006304CA"/>
    <w:rsid w:val="006308BF"/>
    <w:rsid w:val="00630CAD"/>
    <w:rsid w:val="00630F79"/>
    <w:rsid w:val="00631236"/>
    <w:rsid w:val="00631376"/>
    <w:rsid w:val="006314D5"/>
    <w:rsid w:val="00631861"/>
    <w:rsid w:val="006318AC"/>
    <w:rsid w:val="0063192B"/>
    <w:rsid w:val="006324F4"/>
    <w:rsid w:val="00632A33"/>
    <w:rsid w:val="00632EEA"/>
    <w:rsid w:val="0063346E"/>
    <w:rsid w:val="00633A35"/>
    <w:rsid w:val="00633CA2"/>
    <w:rsid w:val="00633ED2"/>
    <w:rsid w:val="00634ACF"/>
    <w:rsid w:val="00634B2A"/>
    <w:rsid w:val="00634B63"/>
    <w:rsid w:val="00634B6C"/>
    <w:rsid w:val="00634CA8"/>
    <w:rsid w:val="00634D3E"/>
    <w:rsid w:val="00634F83"/>
    <w:rsid w:val="00635774"/>
    <w:rsid w:val="00636B84"/>
    <w:rsid w:val="006371C8"/>
    <w:rsid w:val="00637364"/>
    <w:rsid w:val="006374B3"/>
    <w:rsid w:val="0063773C"/>
    <w:rsid w:val="00637D27"/>
    <w:rsid w:val="00637DFF"/>
    <w:rsid w:val="00637E69"/>
    <w:rsid w:val="006400BF"/>
    <w:rsid w:val="00640652"/>
    <w:rsid w:val="00640AD4"/>
    <w:rsid w:val="00640CBB"/>
    <w:rsid w:val="00641105"/>
    <w:rsid w:val="006413CA"/>
    <w:rsid w:val="006417D7"/>
    <w:rsid w:val="006418A4"/>
    <w:rsid w:val="00641999"/>
    <w:rsid w:val="00641A94"/>
    <w:rsid w:val="00641CA7"/>
    <w:rsid w:val="00641E74"/>
    <w:rsid w:val="006420AF"/>
    <w:rsid w:val="0064220D"/>
    <w:rsid w:val="0064251C"/>
    <w:rsid w:val="00642F72"/>
    <w:rsid w:val="00642FB4"/>
    <w:rsid w:val="00643102"/>
    <w:rsid w:val="00643365"/>
    <w:rsid w:val="006433F5"/>
    <w:rsid w:val="00643497"/>
    <w:rsid w:val="006434A9"/>
    <w:rsid w:val="00643600"/>
    <w:rsid w:val="00643946"/>
    <w:rsid w:val="00643BEA"/>
    <w:rsid w:val="006447D0"/>
    <w:rsid w:val="00644840"/>
    <w:rsid w:val="00644AAC"/>
    <w:rsid w:val="00644E1D"/>
    <w:rsid w:val="006453F8"/>
    <w:rsid w:val="0064555B"/>
    <w:rsid w:val="006456F3"/>
    <w:rsid w:val="006457F7"/>
    <w:rsid w:val="00645D21"/>
    <w:rsid w:val="00645E29"/>
    <w:rsid w:val="0064606A"/>
    <w:rsid w:val="006465AB"/>
    <w:rsid w:val="00646D98"/>
    <w:rsid w:val="00646DCA"/>
    <w:rsid w:val="00646E51"/>
    <w:rsid w:val="00647630"/>
    <w:rsid w:val="00647D14"/>
    <w:rsid w:val="00650221"/>
    <w:rsid w:val="00650796"/>
    <w:rsid w:val="006512D9"/>
    <w:rsid w:val="006515D9"/>
    <w:rsid w:val="00651960"/>
    <w:rsid w:val="00651A84"/>
    <w:rsid w:val="00651E44"/>
    <w:rsid w:val="006523E3"/>
    <w:rsid w:val="0065297A"/>
    <w:rsid w:val="00652B62"/>
    <w:rsid w:val="00652D9A"/>
    <w:rsid w:val="00652EE7"/>
    <w:rsid w:val="00653401"/>
    <w:rsid w:val="00653571"/>
    <w:rsid w:val="006536CC"/>
    <w:rsid w:val="00653758"/>
    <w:rsid w:val="00653925"/>
    <w:rsid w:val="00654404"/>
    <w:rsid w:val="00654C36"/>
    <w:rsid w:val="00654C4A"/>
    <w:rsid w:val="00654ED2"/>
    <w:rsid w:val="0065585A"/>
    <w:rsid w:val="006559AC"/>
    <w:rsid w:val="006559B6"/>
    <w:rsid w:val="00655AA9"/>
    <w:rsid w:val="00655B89"/>
    <w:rsid w:val="00655BC8"/>
    <w:rsid w:val="00656130"/>
    <w:rsid w:val="00656493"/>
    <w:rsid w:val="0065653A"/>
    <w:rsid w:val="00656615"/>
    <w:rsid w:val="00657045"/>
    <w:rsid w:val="006573BB"/>
    <w:rsid w:val="0065787C"/>
    <w:rsid w:val="00657A67"/>
    <w:rsid w:val="00657E42"/>
    <w:rsid w:val="00657ED1"/>
    <w:rsid w:val="00660417"/>
    <w:rsid w:val="00660618"/>
    <w:rsid w:val="00660B65"/>
    <w:rsid w:val="00661228"/>
    <w:rsid w:val="006612E4"/>
    <w:rsid w:val="00661517"/>
    <w:rsid w:val="00661787"/>
    <w:rsid w:val="006617A0"/>
    <w:rsid w:val="00661848"/>
    <w:rsid w:val="0066184A"/>
    <w:rsid w:val="00661A86"/>
    <w:rsid w:val="00661C8F"/>
    <w:rsid w:val="00662046"/>
    <w:rsid w:val="00662201"/>
    <w:rsid w:val="00662648"/>
    <w:rsid w:val="00662752"/>
    <w:rsid w:val="00662902"/>
    <w:rsid w:val="00662F81"/>
    <w:rsid w:val="006632DF"/>
    <w:rsid w:val="00663777"/>
    <w:rsid w:val="006637DD"/>
    <w:rsid w:val="00663F33"/>
    <w:rsid w:val="00664A7D"/>
    <w:rsid w:val="00664D99"/>
    <w:rsid w:val="00665095"/>
    <w:rsid w:val="00665CAA"/>
    <w:rsid w:val="00665F09"/>
    <w:rsid w:val="00665F8D"/>
    <w:rsid w:val="00666BC0"/>
    <w:rsid w:val="00666C21"/>
    <w:rsid w:val="00666C25"/>
    <w:rsid w:val="006674F7"/>
    <w:rsid w:val="006675D2"/>
    <w:rsid w:val="006677A7"/>
    <w:rsid w:val="00670049"/>
    <w:rsid w:val="00670697"/>
    <w:rsid w:val="00671085"/>
    <w:rsid w:val="00671522"/>
    <w:rsid w:val="006715FF"/>
    <w:rsid w:val="006717CC"/>
    <w:rsid w:val="00671905"/>
    <w:rsid w:val="00672207"/>
    <w:rsid w:val="0067234E"/>
    <w:rsid w:val="00672896"/>
    <w:rsid w:val="00672A9E"/>
    <w:rsid w:val="00672EDE"/>
    <w:rsid w:val="006730B9"/>
    <w:rsid w:val="006730DE"/>
    <w:rsid w:val="00673794"/>
    <w:rsid w:val="00674102"/>
    <w:rsid w:val="0067469F"/>
    <w:rsid w:val="00674C65"/>
    <w:rsid w:val="00674C79"/>
    <w:rsid w:val="00675165"/>
    <w:rsid w:val="0067539D"/>
    <w:rsid w:val="006759E4"/>
    <w:rsid w:val="00675B6E"/>
    <w:rsid w:val="006762C0"/>
    <w:rsid w:val="00676641"/>
    <w:rsid w:val="006768E3"/>
    <w:rsid w:val="00677100"/>
    <w:rsid w:val="006774A9"/>
    <w:rsid w:val="006775F2"/>
    <w:rsid w:val="006778B9"/>
    <w:rsid w:val="006778FA"/>
    <w:rsid w:val="00677AC3"/>
    <w:rsid w:val="00680814"/>
    <w:rsid w:val="00680BB6"/>
    <w:rsid w:val="00680D0F"/>
    <w:rsid w:val="00681210"/>
    <w:rsid w:val="00681FEC"/>
    <w:rsid w:val="0068237A"/>
    <w:rsid w:val="00682B8F"/>
    <w:rsid w:val="00683144"/>
    <w:rsid w:val="0068329C"/>
    <w:rsid w:val="00683D74"/>
    <w:rsid w:val="00684130"/>
    <w:rsid w:val="006842F4"/>
    <w:rsid w:val="0068432C"/>
    <w:rsid w:val="00685024"/>
    <w:rsid w:val="0068515F"/>
    <w:rsid w:val="00685F08"/>
    <w:rsid w:val="00685FCB"/>
    <w:rsid w:val="00686016"/>
    <w:rsid w:val="00686182"/>
    <w:rsid w:val="00686372"/>
    <w:rsid w:val="006868F9"/>
    <w:rsid w:val="006869B6"/>
    <w:rsid w:val="0068704D"/>
    <w:rsid w:val="006871BE"/>
    <w:rsid w:val="00687293"/>
    <w:rsid w:val="00687540"/>
    <w:rsid w:val="0068772B"/>
    <w:rsid w:val="00687918"/>
    <w:rsid w:val="00687B8C"/>
    <w:rsid w:val="00687BF4"/>
    <w:rsid w:val="00687FBA"/>
    <w:rsid w:val="006900D7"/>
    <w:rsid w:val="00690322"/>
    <w:rsid w:val="006903D4"/>
    <w:rsid w:val="00690573"/>
    <w:rsid w:val="00690734"/>
    <w:rsid w:val="0069097E"/>
    <w:rsid w:val="0069110A"/>
    <w:rsid w:val="006912F1"/>
    <w:rsid w:val="0069136E"/>
    <w:rsid w:val="0069149D"/>
    <w:rsid w:val="0069170E"/>
    <w:rsid w:val="00691FF2"/>
    <w:rsid w:val="00692C40"/>
    <w:rsid w:val="00692FB0"/>
    <w:rsid w:val="00693043"/>
    <w:rsid w:val="006933D7"/>
    <w:rsid w:val="006936DA"/>
    <w:rsid w:val="00693BCB"/>
    <w:rsid w:val="00693FF7"/>
    <w:rsid w:val="006942AD"/>
    <w:rsid w:val="0069456B"/>
    <w:rsid w:val="00694D58"/>
    <w:rsid w:val="00694F97"/>
    <w:rsid w:val="00695144"/>
    <w:rsid w:val="00695708"/>
    <w:rsid w:val="006957DC"/>
    <w:rsid w:val="00695AC2"/>
    <w:rsid w:val="00695E2E"/>
    <w:rsid w:val="006970B4"/>
    <w:rsid w:val="0069728C"/>
    <w:rsid w:val="00697B5E"/>
    <w:rsid w:val="00697BA7"/>
    <w:rsid w:val="006A07D0"/>
    <w:rsid w:val="006A098D"/>
    <w:rsid w:val="006A0C44"/>
    <w:rsid w:val="006A0CED"/>
    <w:rsid w:val="006A1071"/>
    <w:rsid w:val="006A176C"/>
    <w:rsid w:val="006A188A"/>
    <w:rsid w:val="006A1F53"/>
    <w:rsid w:val="006A2317"/>
    <w:rsid w:val="006A2803"/>
    <w:rsid w:val="006A2AC8"/>
    <w:rsid w:val="006A2C67"/>
    <w:rsid w:val="006A2DE4"/>
    <w:rsid w:val="006A2E29"/>
    <w:rsid w:val="006A3052"/>
    <w:rsid w:val="006A32AC"/>
    <w:rsid w:val="006A3313"/>
    <w:rsid w:val="006A3A47"/>
    <w:rsid w:val="006A3ACA"/>
    <w:rsid w:val="006A3B3A"/>
    <w:rsid w:val="006A3C04"/>
    <w:rsid w:val="006A3D54"/>
    <w:rsid w:val="006A4038"/>
    <w:rsid w:val="006A40D4"/>
    <w:rsid w:val="006A42A4"/>
    <w:rsid w:val="006A42F3"/>
    <w:rsid w:val="006A4600"/>
    <w:rsid w:val="006A4A33"/>
    <w:rsid w:val="006A4D54"/>
    <w:rsid w:val="006A4DB9"/>
    <w:rsid w:val="006A5588"/>
    <w:rsid w:val="006A5DC3"/>
    <w:rsid w:val="006A636E"/>
    <w:rsid w:val="006A7CA1"/>
    <w:rsid w:val="006B043B"/>
    <w:rsid w:val="006B0551"/>
    <w:rsid w:val="006B0595"/>
    <w:rsid w:val="006B09AC"/>
    <w:rsid w:val="006B0BF2"/>
    <w:rsid w:val="006B111F"/>
    <w:rsid w:val="006B1181"/>
    <w:rsid w:val="006B17DF"/>
    <w:rsid w:val="006B1C7A"/>
    <w:rsid w:val="006B1D7B"/>
    <w:rsid w:val="006B1DBA"/>
    <w:rsid w:val="006B2A1C"/>
    <w:rsid w:val="006B2F6B"/>
    <w:rsid w:val="006B2FE3"/>
    <w:rsid w:val="006B3364"/>
    <w:rsid w:val="006B3D10"/>
    <w:rsid w:val="006B3FC0"/>
    <w:rsid w:val="006B40DB"/>
    <w:rsid w:val="006B41F4"/>
    <w:rsid w:val="006B446C"/>
    <w:rsid w:val="006B4805"/>
    <w:rsid w:val="006B4908"/>
    <w:rsid w:val="006B4B5A"/>
    <w:rsid w:val="006B568F"/>
    <w:rsid w:val="006B57C6"/>
    <w:rsid w:val="006B5B8B"/>
    <w:rsid w:val="006B5BA3"/>
    <w:rsid w:val="006B5E18"/>
    <w:rsid w:val="006B5EBF"/>
    <w:rsid w:val="006B5FAA"/>
    <w:rsid w:val="006B67E6"/>
    <w:rsid w:val="006B69CF"/>
    <w:rsid w:val="006B6BAC"/>
    <w:rsid w:val="006B6CCC"/>
    <w:rsid w:val="006B72CC"/>
    <w:rsid w:val="006B73E2"/>
    <w:rsid w:val="006B75C3"/>
    <w:rsid w:val="006B7737"/>
    <w:rsid w:val="006B78D9"/>
    <w:rsid w:val="006B7BA5"/>
    <w:rsid w:val="006B7FC5"/>
    <w:rsid w:val="006C00D5"/>
    <w:rsid w:val="006C030E"/>
    <w:rsid w:val="006C04C5"/>
    <w:rsid w:val="006C0AB4"/>
    <w:rsid w:val="006C0CAE"/>
    <w:rsid w:val="006C1297"/>
    <w:rsid w:val="006C1374"/>
    <w:rsid w:val="006C153B"/>
    <w:rsid w:val="006C1622"/>
    <w:rsid w:val="006C186D"/>
    <w:rsid w:val="006C1AB3"/>
    <w:rsid w:val="006C222F"/>
    <w:rsid w:val="006C2246"/>
    <w:rsid w:val="006C238A"/>
    <w:rsid w:val="006C254A"/>
    <w:rsid w:val="006C26DF"/>
    <w:rsid w:val="006C2B36"/>
    <w:rsid w:val="006C2D7D"/>
    <w:rsid w:val="006C3504"/>
    <w:rsid w:val="006C3739"/>
    <w:rsid w:val="006C3B43"/>
    <w:rsid w:val="006C444B"/>
    <w:rsid w:val="006C4451"/>
    <w:rsid w:val="006C4626"/>
    <w:rsid w:val="006C479A"/>
    <w:rsid w:val="006C52A2"/>
    <w:rsid w:val="006C5313"/>
    <w:rsid w:val="006C57F9"/>
    <w:rsid w:val="006C5805"/>
    <w:rsid w:val="006C5A73"/>
    <w:rsid w:val="006C5A7B"/>
    <w:rsid w:val="006C5C48"/>
    <w:rsid w:val="006C5E0C"/>
    <w:rsid w:val="006C6149"/>
    <w:rsid w:val="006C6A5E"/>
    <w:rsid w:val="006C73AB"/>
    <w:rsid w:val="006C747C"/>
    <w:rsid w:val="006C758D"/>
    <w:rsid w:val="006C75C2"/>
    <w:rsid w:val="006C7627"/>
    <w:rsid w:val="006C7679"/>
    <w:rsid w:val="006C76F8"/>
    <w:rsid w:val="006C770F"/>
    <w:rsid w:val="006C7BEF"/>
    <w:rsid w:val="006C7FC5"/>
    <w:rsid w:val="006D02E8"/>
    <w:rsid w:val="006D045E"/>
    <w:rsid w:val="006D04D7"/>
    <w:rsid w:val="006D06B8"/>
    <w:rsid w:val="006D0C15"/>
    <w:rsid w:val="006D1276"/>
    <w:rsid w:val="006D150A"/>
    <w:rsid w:val="006D166C"/>
    <w:rsid w:val="006D1A79"/>
    <w:rsid w:val="006D1DC9"/>
    <w:rsid w:val="006D27E2"/>
    <w:rsid w:val="006D2937"/>
    <w:rsid w:val="006D2994"/>
    <w:rsid w:val="006D2C15"/>
    <w:rsid w:val="006D2DF8"/>
    <w:rsid w:val="006D2E75"/>
    <w:rsid w:val="006D3061"/>
    <w:rsid w:val="006D319B"/>
    <w:rsid w:val="006D342C"/>
    <w:rsid w:val="006D3703"/>
    <w:rsid w:val="006D3C34"/>
    <w:rsid w:val="006D3FDF"/>
    <w:rsid w:val="006D4003"/>
    <w:rsid w:val="006D4392"/>
    <w:rsid w:val="006D4420"/>
    <w:rsid w:val="006D446C"/>
    <w:rsid w:val="006D4879"/>
    <w:rsid w:val="006D4F55"/>
    <w:rsid w:val="006D505E"/>
    <w:rsid w:val="006D54F5"/>
    <w:rsid w:val="006D57C5"/>
    <w:rsid w:val="006D640F"/>
    <w:rsid w:val="006D682D"/>
    <w:rsid w:val="006D6AA9"/>
    <w:rsid w:val="006D6C41"/>
    <w:rsid w:val="006D73AA"/>
    <w:rsid w:val="006D768F"/>
    <w:rsid w:val="006E01F8"/>
    <w:rsid w:val="006E0366"/>
    <w:rsid w:val="006E04CA"/>
    <w:rsid w:val="006E04EA"/>
    <w:rsid w:val="006E064F"/>
    <w:rsid w:val="006E0B8B"/>
    <w:rsid w:val="006E0D32"/>
    <w:rsid w:val="006E107C"/>
    <w:rsid w:val="006E1113"/>
    <w:rsid w:val="006E121C"/>
    <w:rsid w:val="006E12FE"/>
    <w:rsid w:val="006E19C9"/>
    <w:rsid w:val="006E1F82"/>
    <w:rsid w:val="006E2087"/>
    <w:rsid w:val="006E22DA"/>
    <w:rsid w:val="006E2473"/>
    <w:rsid w:val="006E273B"/>
    <w:rsid w:val="006E2FA7"/>
    <w:rsid w:val="006E302A"/>
    <w:rsid w:val="006E325F"/>
    <w:rsid w:val="006E34F3"/>
    <w:rsid w:val="006E35A5"/>
    <w:rsid w:val="006E361B"/>
    <w:rsid w:val="006E385C"/>
    <w:rsid w:val="006E3AE5"/>
    <w:rsid w:val="006E405E"/>
    <w:rsid w:val="006E407C"/>
    <w:rsid w:val="006E4271"/>
    <w:rsid w:val="006E442B"/>
    <w:rsid w:val="006E463C"/>
    <w:rsid w:val="006E47D3"/>
    <w:rsid w:val="006E4944"/>
    <w:rsid w:val="006E4AF7"/>
    <w:rsid w:val="006E5434"/>
    <w:rsid w:val="006E56F3"/>
    <w:rsid w:val="006E5A61"/>
    <w:rsid w:val="006E5BCB"/>
    <w:rsid w:val="006E5DC3"/>
    <w:rsid w:val="006E6370"/>
    <w:rsid w:val="006E6AC5"/>
    <w:rsid w:val="006E6F40"/>
    <w:rsid w:val="006E70BB"/>
    <w:rsid w:val="006E74C8"/>
    <w:rsid w:val="006E7649"/>
    <w:rsid w:val="006F0100"/>
    <w:rsid w:val="006F0225"/>
    <w:rsid w:val="006F0321"/>
    <w:rsid w:val="006F0706"/>
    <w:rsid w:val="006F0756"/>
    <w:rsid w:val="006F07EC"/>
    <w:rsid w:val="006F0926"/>
    <w:rsid w:val="006F1166"/>
    <w:rsid w:val="006F12D0"/>
    <w:rsid w:val="006F1358"/>
    <w:rsid w:val="006F18FE"/>
    <w:rsid w:val="006F207D"/>
    <w:rsid w:val="006F21A3"/>
    <w:rsid w:val="006F220C"/>
    <w:rsid w:val="006F2243"/>
    <w:rsid w:val="006F2578"/>
    <w:rsid w:val="006F25BC"/>
    <w:rsid w:val="006F2874"/>
    <w:rsid w:val="006F2C97"/>
    <w:rsid w:val="006F2ECF"/>
    <w:rsid w:val="006F313D"/>
    <w:rsid w:val="006F3630"/>
    <w:rsid w:val="006F3A23"/>
    <w:rsid w:val="006F3DB9"/>
    <w:rsid w:val="006F3E50"/>
    <w:rsid w:val="006F407D"/>
    <w:rsid w:val="006F40C4"/>
    <w:rsid w:val="006F419B"/>
    <w:rsid w:val="006F428E"/>
    <w:rsid w:val="006F441D"/>
    <w:rsid w:val="006F456B"/>
    <w:rsid w:val="006F45C9"/>
    <w:rsid w:val="006F4655"/>
    <w:rsid w:val="006F46AB"/>
    <w:rsid w:val="006F5355"/>
    <w:rsid w:val="006F5C75"/>
    <w:rsid w:val="006F630A"/>
    <w:rsid w:val="006F665F"/>
    <w:rsid w:val="006F6AD9"/>
    <w:rsid w:val="006F6B58"/>
    <w:rsid w:val="006F6B9E"/>
    <w:rsid w:val="006F6E21"/>
    <w:rsid w:val="006F6FFC"/>
    <w:rsid w:val="006F705B"/>
    <w:rsid w:val="006F7374"/>
    <w:rsid w:val="006F73D0"/>
    <w:rsid w:val="006F757C"/>
    <w:rsid w:val="006F7629"/>
    <w:rsid w:val="006F7655"/>
    <w:rsid w:val="006F7797"/>
    <w:rsid w:val="0070036F"/>
    <w:rsid w:val="00700495"/>
    <w:rsid w:val="007019B9"/>
    <w:rsid w:val="00701DB7"/>
    <w:rsid w:val="0070210D"/>
    <w:rsid w:val="00702EB4"/>
    <w:rsid w:val="007031B9"/>
    <w:rsid w:val="00703249"/>
    <w:rsid w:val="0070341E"/>
    <w:rsid w:val="0070361B"/>
    <w:rsid w:val="00703DD4"/>
    <w:rsid w:val="00704267"/>
    <w:rsid w:val="00705053"/>
    <w:rsid w:val="0070505C"/>
    <w:rsid w:val="0070564A"/>
    <w:rsid w:val="00705ED4"/>
    <w:rsid w:val="00706375"/>
    <w:rsid w:val="0070695A"/>
    <w:rsid w:val="00706AF9"/>
    <w:rsid w:val="00706B89"/>
    <w:rsid w:val="00706D34"/>
    <w:rsid w:val="00706EBD"/>
    <w:rsid w:val="00706ECF"/>
    <w:rsid w:val="007071E5"/>
    <w:rsid w:val="0070787B"/>
    <w:rsid w:val="00707EAC"/>
    <w:rsid w:val="007100AD"/>
    <w:rsid w:val="0071022F"/>
    <w:rsid w:val="00710D2C"/>
    <w:rsid w:val="00710E3C"/>
    <w:rsid w:val="00710FAF"/>
    <w:rsid w:val="0071158F"/>
    <w:rsid w:val="007115FC"/>
    <w:rsid w:val="007116B6"/>
    <w:rsid w:val="00711894"/>
    <w:rsid w:val="00711ADA"/>
    <w:rsid w:val="00711B60"/>
    <w:rsid w:val="00711F18"/>
    <w:rsid w:val="00712128"/>
    <w:rsid w:val="0071225C"/>
    <w:rsid w:val="007123C8"/>
    <w:rsid w:val="0071247D"/>
    <w:rsid w:val="00712737"/>
    <w:rsid w:val="00712B2F"/>
    <w:rsid w:val="00712CDC"/>
    <w:rsid w:val="00712FD0"/>
    <w:rsid w:val="00713018"/>
    <w:rsid w:val="007130CF"/>
    <w:rsid w:val="007134F0"/>
    <w:rsid w:val="00713D2F"/>
    <w:rsid w:val="00713DE2"/>
    <w:rsid w:val="00714089"/>
    <w:rsid w:val="007140D1"/>
    <w:rsid w:val="0071452E"/>
    <w:rsid w:val="0071482F"/>
    <w:rsid w:val="007148B2"/>
    <w:rsid w:val="007148C3"/>
    <w:rsid w:val="00714A65"/>
    <w:rsid w:val="007152E0"/>
    <w:rsid w:val="00715660"/>
    <w:rsid w:val="007156E8"/>
    <w:rsid w:val="00715711"/>
    <w:rsid w:val="007160E4"/>
    <w:rsid w:val="007164F2"/>
    <w:rsid w:val="00716813"/>
    <w:rsid w:val="00716BA0"/>
    <w:rsid w:val="007171F5"/>
    <w:rsid w:val="00717533"/>
    <w:rsid w:val="007179A7"/>
    <w:rsid w:val="007179CA"/>
    <w:rsid w:val="007201AA"/>
    <w:rsid w:val="007203DB"/>
    <w:rsid w:val="00720521"/>
    <w:rsid w:val="00720712"/>
    <w:rsid w:val="0072094C"/>
    <w:rsid w:val="007209E5"/>
    <w:rsid w:val="00720AAF"/>
    <w:rsid w:val="00721759"/>
    <w:rsid w:val="00721916"/>
    <w:rsid w:val="0072197E"/>
    <w:rsid w:val="007219B0"/>
    <w:rsid w:val="007219EC"/>
    <w:rsid w:val="0072211D"/>
    <w:rsid w:val="00722364"/>
    <w:rsid w:val="0072242E"/>
    <w:rsid w:val="007227B2"/>
    <w:rsid w:val="00722A9D"/>
    <w:rsid w:val="00722ED4"/>
    <w:rsid w:val="00722FDC"/>
    <w:rsid w:val="007231B8"/>
    <w:rsid w:val="007235DB"/>
    <w:rsid w:val="00723B00"/>
    <w:rsid w:val="00723F02"/>
    <w:rsid w:val="00723FAE"/>
    <w:rsid w:val="0072436D"/>
    <w:rsid w:val="0072493E"/>
    <w:rsid w:val="00724B98"/>
    <w:rsid w:val="00724BB0"/>
    <w:rsid w:val="00724E74"/>
    <w:rsid w:val="00724F55"/>
    <w:rsid w:val="00724F68"/>
    <w:rsid w:val="00725263"/>
    <w:rsid w:val="00725E9F"/>
    <w:rsid w:val="00726118"/>
    <w:rsid w:val="00726307"/>
    <w:rsid w:val="0072660E"/>
    <w:rsid w:val="007268EC"/>
    <w:rsid w:val="0072702A"/>
    <w:rsid w:val="0072729C"/>
    <w:rsid w:val="007273F7"/>
    <w:rsid w:val="00727734"/>
    <w:rsid w:val="0072788E"/>
    <w:rsid w:val="007303F5"/>
    <w:rsid w:val="00730E60"/>
    <w:rsid w:val="0073112D"/>
    <w:rsid w:val="0073171A"/>
    <w:rsid w:val="00731A4D"/>
    <w:rsid w:val="00731D04"/>
    <w:rsid w:val="00731DF4"/>
    <w:rsid w:val="00731ECA"/>
    <w:rsid w:val="007321D7"/>
    <w:rsid w:val="007327F6"/>
    <w:rsid w:val="00732934"/>
    <w:rsid w:val="00732EB6"/>
    <w:rsid w:val="007334F2"/>
    <w:rsid w:val="007334F4"/>
    <w:rsid w:val="00733610"/>
    <w:rsid w:val="00733891"/>
    <w:rsid w:val="00733A54"/>
    <w:rsid w:val="00734230"/>
    <w:rsid w:val="007345D9"/>
    <w:rsid w:val="00734B4C"/>
    <w:rsid w:val="00734C53"/>
    <w:rsid w:val="00735204"/>
    <w:rsid w:val="00735711"/>
    <w:rsid w:val="007358DA"/>
    <w:rsid w:val="00735B64"/>
    <w:rsid w:val="007362CB"/>
    <w:rsid w:val="0073645C"/>
    <w:rsid w:val="007367E9"/>
    <w:rsid w:val="00736B7D"/>
    <w:rsid w:val="00736EF4"/>
    <w:rsid w:val="00736F25"/>
    <w:rsid w:val="007370C2"/>
    <w:rsid w:val="00737144"/>
    <w:rsid w:val="007373F6"/>
    <w:rsid w:val="0073751B"/>
    <w:rsid w:val="00737770"/>
    <w:rsid w:val="007377A1"/>
    <w:rsid w:val="0073794A"/>
    <w:rsid w:val="00737A28"/>
    <w:rsid w:val="00737B4A"/>
    <w:rsid w:val="00737C17"/>
    <w:rsid w:val="00737C88"/>
    <w:rsid w:val="00737E3C"/>
    <w:rsid w:val="00740475"/>
    <w:rsid w:val="00740707"/>
    <w:rsid w:val="007408CF"/>
    <w:rsid w:val="00740F9E"/>
    <w:rsid w:val="0074135E"/>
    <w:rsid w:val="007414FB"/>
    <w:rsid w:val="0074176E"/>
    <w:rsid w:val="00741821"/>
    <w:rsid w:val="00741897"/>
    <w:rsid w:val="00742023"/>
    <w:rsid w:val="00742386"/>
    <w:rsid w:val="0074254D"/>
    <w:rsid w:val="00742FB4"/>
    <w:rsid w:val="00743930"/>
    <w:rsid w:val="00743AA9"/>
    <w:rsid w:val="00743DC6"/>
    <w:rsid w:val="00743E75"/>
    <w:rsid w:val="00743EE9"/>
    <w:rsid w:val="007444AE"/>
    <w:rsid w:val="007444C9"/>
    <w:rsid w:val="00744569"/>
    <w:rsid w:val="00744914"/>
    <w:rsid w:val="00744AC8"/>
    <w:rsid w:val="00744DFF"/>
    <w:rsid w:val="00744F39"/>
    <w:rsid w:val="00745000"/>
    <w:rsid w:val="00745047"/>
    <w:rsid w:val="00745879"/>
    <w:rsid w:val="007458BD"/>
    <w:rsid w:val="00745BF4"/>
    <w:rsid w:val="00745CAC"/>
    <w:rsid w:val="00745D0F"/>
    <w:rsid w:val="00745F28"/>
    <w:rsid w:val="007460D3"/>
    <w:rsid w:val="007469FC"/>
    <w:rsid w:val="00746BA8"/>
    <w:rsid w:val="00746DEB"/>
    <w:rsid w:val="00747118"/>
    <w:rsid w:val="007472B0"/>
    <w:rsid w:val="007475BC"/>
    <w:rsid w:val="007479E0"/>
    <w:rsid w:val="00747DFC"/>
    <w:rsid w:val="00747F89"/>
    <w:rsid w:val="0075035B"/>
    <w:rsid w:val="00750C0D"/>
    <w:rsid w:val="00750D3D"/>
    <w:rsid w:val="00750D48"/>
    <w:rsid w:val="00750D8B"/>
    <w:rsid w:val="00751143"/>
    <w:rsid w:val="00751205"/>
    <w:rsid w:val="00751285"/>
    <w:rsid w:val="0075132B"/>
    <w:rsid w:val="007519A3"/>
    <w:rsid w:val="007520F8"/>
    <w:rsid w:val="007524AC"/>
    <w:rsid w:val="0075253F"/>
    <w:rsid w:val="0075275A"/>
    <w:rsid w:val="007527C4"/>
    <w:rsid w:val="00752A39"/>
    <w:rsid w:val="00752C0B"/>
    <w:rsid w:val="00752F5A"/>
    <w:rsid w:val="00753290"/>
    <w:rsid w:val="00753473"/>
    <w:rsid w:val="007535E9"/>
    <w:rsid w:val="007539E8"/>
    <w:rsid w:val="00753AA3"/>
    <w:rsid w:val="007544AE"/>
    <w:rsid w:val="007547DB"/>
    <w:rsid w:val="0075499D"/>
    <w:rsid w:val="00754E12"/>
    <w:rsid w:val="00754E90"/>
    <w:rsid w:val="007550C2"/>
    <w:rsid w:val="00755A0E"/>
    <w:rsid w:val="00755FCB"/>
    <w:rsid w:val="00756062"/>
    <w:rsid w:val="00756108"/>
    <w:rsid w:val="0075668E"/>
    <w:rsid w:val="007573C4"/>
    <w:rsid w:val="00757442"/>
    <w:rsid w:val="00757587"/>
    <w:rsid w:val="0075774D"/>
    <w:rsid w:val="00757E5B"/>
    <w:rsid w:val="0076070A"/>
    <w:rsid w:val="0076082A"/>
    <w:rsid w:val="00760A26"/>
    <w:rsid w:val="007613ED"/>
    <w:rsid w:val="00761A33"/>
    <w:rsid w:val="00761CC5"/>
    <w:rsid w:val="00761EA2"/>
    <w:rsid w:val="00762058"/>
    <w:rsid w:val="00762151"/>
    <w:rsid w:val="00762615"/>
    <w:rsid w:val="007626A1"/>
    <w:rsid w:val="007629CC"/>
    <w:rsid w:val="007629E2"/>
    <w:rsid w:val="00762D7E"/>
    <w:rsid w:val="00762ED9"/>
    <w:rsid w:val="00763355"/>
    <w:rsid w:val="00763605"/>
    <w:rsid w:val="00763D58"/>
    <w:rsid w:val="007649F9"/>
    <w:rsid w:val="00764E2F"/>
    <w:rsid w:val="0076566A"/>
    <w:rsid w:val="00765BA6"/>
    <w:rsid w:val="00765C1B"/>
    <w:rsid w:val="007663FC"/>
    <w:rsid w:val="007671F9"/>
    <w:rsid w:val="00767768"/>
    <w:rsid w:val="0076777F"/>
    <w:rsid w:val="00767B42"/>
    <w:rsid w:val="00767F7F"/>
    <w:rsid w:val="00770273"/>
    <w:rsid w:val="0077071C"/>
    <w:rsid w:val="00770CC1"/>
    <w:rsid w:val="00770E11"/>
    <w:rsid w:val="00770F2C"/>
    <w:rsid w:val="0077204B"/>
    <w:rsid w:val="0077259B"/>
    <w:rsid w:val="00772AE1"/>
    <w:rsid w:val="00772AFE"/>
    <w:rsid w:val="00772C1B"/>
    <w:rsid w:val="00772C71"/>
    <w:rsid w:val="00772DAD"/>
    <w:rsid w:val="00772EAE"/>
    <w:rsid w:val="007730C6"/>
    <w:rsid w:val="00773282"/>
    <w:rsid w:val="007739A9"/>
    <w:rsid w:val="00773CD0"/>
    <w:rsid w:val="00773F39"/>
    <w:rsid w:val="0077457F"/>
    <w:rsid w:val="007746CE"/>
    <w:rsid w:val="007747F3"/>
    <w:rsid w:val="00774C62"/>
    <w:rsid w:val="00774FBC"/>
    <w:rsid w:val="00775BA5"/>
    <w:rsid w:val="00775C40"/>
    <w:rsid w:val="00775D7E"/>
    <w:rsid w:val="00775FFF"/>
    <w:rsid w:val="0077701C"/>
    <w:rsid w:val="00777175"/>
    <w:rsid w:val="0077765A"/>
    <w:rsid w:val="007776E9"/>
    <w:rsid w:val="00777B3B"/>
    <w:rsid w:val="0078023E"/>
    <w:rsid w:val="0078064C"/>
    <w:rsid w:val="007806E0"/>
    <w:rsid w:val="00780B3C"/>
    <w:rsid w:val="00780D80"/>
    <w:rsid w:val="00780E3F"/>
    <w:rsid w:val="00781C43"/>
    <w:rsid w:val="0078204C"/>
    <w:rsid w:val="00782BC6"/>
    <w:rsid w:val="00783681"/>
    <w:rsid w:val="00783D81"/>
    <w:rsid w:val="00783F91"/>
    <w:rsid w:val="00784120"/>
    <w:rsid w:val="007841C8"/>
    <w:rsid w:val="00784228"/>
    <w:rsid w:val="0078432F"/>
    <w:rsid w:val="00784810"/>
    <w:rsid w:val="0078498A"/>
    <w:rsid w:val="00784CB7"/>
    <w:rsid w:val="00785038"/>
    <w:rsid w:val="007850C5"/>
    <w:rsid w:val="007854FA"/>
    <w:rsid w:val="0078599A"/>
    <w:rsid w:val="00785D36"/>
    <w:rsid w:val="0078617A"/>
    <w:rsid w:val="00786294"/>
    <w:rsid w:val="007865BB"/>
    <w:rsid w:val="00786A47"/>
    <w:rsid w:val="00786C5F"/>
    <w:rsid w:val="00786D4E"/>
    <w:rsid w:val="00786F7D"/>
    <w:rsid w:val="00787458"/>
    <w:rsid w:val="00787533"/>
    <w:rsid w:val="007875CD"/>
    <w:rsid w:val="007879A6"/>
    <w:rsid w:val="00787D7B"/>
    <w:rsid w:val="00790063"/>
    <w:rsid w:val="0079019F"/>
    <w:rsid w:val="007905AE"/>
    <w:rsid w:val="00790F79"/>
    <w:rsid w:val="0079125D"/>
    <w:rsid w:val="00791526"/>
    <w:rsid w:val="00791C78"/>
    <w:rsid w:val="00791CD1"/>
    <w:rsid w:val="00791E84"/>
    <w:rsid w:val="0079264B"/>
    <w:rsid w:val="00792AF7"/>
    <w:rsid w:val="00792C3E"/>
    <w:rsid w:val="00792F38"/>
    <w:rsid w:val="00793012"/>
    <w:rsid w:val="007931BB"/>
    <w:rsid w:val="007932AC"/>
    <w:rsid w:val="0079336B"/>
    <w:rsid w:val="00793388"/>
    <w:rsid w:val="0079348B"/>
    <w:rsid w:val="00793EDE"/>
    <w:rsid w:val="00794231"/>
    <w:rsid w:val="00794429"/>
    <w:rsid w:val="00794707"/>
    <w:rsid w:val="00794A59"/>
    <w:rsid w:val="00794DD4"/>
    <w:rsid w:val="007952F0"/>
    <w:rsid w:val="007955D4"/>
    <w:rsid w:val="00795800"/>
    <w:rsid w:val="00795937"/>
    <w:rsid w:val="00795D7A"/>
    <w:rsid w:val="0079608A"/>
    <w:rsid w:val="00796AF3"/>
    <w:rsid w:val="00796CF4"/>
    <w:rsid w:val="007970D6"/>
    <w:rsid w:val="0079753A"/>
    <w:rsid w:val="00797634"/>
    <w:rsid w:val="00797831"/>
    <w:rsid w:val="007A0049"/>
    <w:rsid w:val="007A0CE3"/>
    <w:rsid w:val="007A1032"/>
    <w:rsid w:val="007A146A"/>
    <w:rsid w:val="007A1A58"/>
    <w:rsid w:val="007A1B48"/>
    <w:rsid w:val="007A1E75"/>
    <w:rsid w:val="007A2179"/>
    <w:rsid w:val="007A2265"/>
    <w:rsid w:val="007A23D9"/>
    <w:rsid w:val="007A250E"/>
    <w:rsid w:val="007A26DD"/>
    <w:rsid w:val="007A2837"/>
    <w:rsid w:val="007A2838"/>
    <w:rsid w:val="007A390D"/>
    <w:rsid w:val="007A3936"/>
    <w:rsid w:val="007A3BA0"/>
    <w:rsid w:val="007A4069"/>
    <w:rsid w:val="007A4ADD"/>
    <w:rsid w:val="007A4F55"/>
    <w:rsid w:val="007A4F67"/>
    <w:rsid w:val="007A5008"/>
    <w:rsid w:val="007A54D7"/>
    <w:rsid w:val="007A554D"/>
    <w:rsid w:val="007A55D7"/>
    <w:rsid w:val="007A58D2"/>
    <w:rsid w:val="007A5A1F"/>
    <w:rsid w:val="007A5E65"/>
    <w:rsid w:val="007A6108"/>
    <w:rsid w:val="007A62B2"/>
    <w:rsid w:val="007A6665"/>
    <w:rsid w:val="007A6742"/>
    <w:rsid w:val="007A68BD"/>
    <w:rsid w:val="007A693B"/>
    <w:rsid w:val="007A70B8"/>
    <w:rsid w:val="007A73BE"/>
    <w:rsid w:val="007A7481"/>
    <w:rsid w:val="007A77A4"/>
    <w:rsid w:val="007A7CC9"/>
    <w:rsid w:val="007A7E7F"/>
    <w:rsid w:val="007A7FE7"/>
    <w:rsid w:val="007B0544"/>
    <w:rsid w:val="007B05E1"/>
    <w:rsid w:val="007B0692"/>
    <w:rsid w:val="007B0AB0"/>
    <w:rsid w:val="007B0AE0"/>
    <w:rsid w:val="007B0B5B"/>
    <w:rsid w:val="007B0FCB"/>
    <w:rsid w:val="007B11D1"/>
    <w:rsid w:val="007B156D"/>
    <w:rsid w:val="007B1664"/>
    <w:rsid w:val="007B1866"/>
    <w:rsid w:val="007B1AA1"/>
    <w:rsid w:val="007B1B73"/>
    <w:rsid w:val="007B2008"/>
    <w:rsid w:val="007B2058"/>
    <w:rsid w:val="007B209E"/>
    <w:rsid w:val="007B2162"/>
    <w:rsid w:val="007B2283"/>
    <w:rsid w:val="007B2BF4"/>
    <w:rsid w:val="007B2FB5"/>
    <w:rsid w:val="007B2FEA"/>
    <w:rsid w:val="007B3218"/>
    <w:rsid w:val="007B3CB8"/>
    <w:rsid w:val="007B44DC"/>
    <w:rsid w:val="007B46AF"/>
    <w:rsid w:val="007B4917"/>
    <w:rsid w:val="007B4B2B"/>
    <w:rsid w:val="007B51FE"/>
    <w:rsid w:val="007B543E"/>
    <w:rsid w:val="007B5603"/>
    <w:rsid w:val="007B615B"/>
    <w:rsid w:val="007B63BF"/>
    <w:rsid w:val="007B6947"/>
    <w:rsid w:val="007B6A28"/>
    <w:rsid w:val="007B6B38"/>
    <w:rsid w:val="007B703D"/>
    <w:rsid w:val="007B7612"/>
    <w:rsid w:val="007B7B07"/>
    <w:rsid w:val="007B7C8C"/>
    <w:rsid w:val="007B7DA8"/>
    <w:rsid w:val="007C01E5"/>
    <w:rsid w:val="007C0533"/>
    <w:rsid w:val="007C0550"/>
    <w:rsid w:val="007C05D7"/>
    <w:rsid w:val="007C0782"/>
    <w:rsid w:val="007C1665"/>
    <w:rsid w:val="007C1844"/>
    <w:rsid w:val="007C19B2"/>
    <w:rsid w:val="007C1BBC"/>
    <w:rsid w:val="007C1CE3"/>
    <w:rsid w:val="007C2515"/>
    <w:rsid w:val="007C2939"/>
    <w:rsid w:val="007C32C7"/>
    <w:rsid w:val="007C367F"/>
    <w:rsid w:val="007C3705"/>
    <w:rsid w:val="007C379C"/>
    <w:rsid w:val="007C37C8"/>
    <w:rsid w:val="007C3E6D"/>
    <w:rsid w:val="007C4EC6"/>
    <w:rsid w:val="007C512B"/>
    <w:rsid w:val="007C52B2"/>
    <w:rsid w:val="007C5B7C"/>
    <w:rsid w:val="007C5C7A"/>
    <w:rsid w:val="007C6222"/>
    <w:rsid w:val="007C6993"/>
    <w:rsid w:val="007C6AA5"/>
    <w:rsid w:val="007C6F0F"/>
    <w:rsid w:val="007D0908"/>
    <w:rsid w:val="007D0979"/>
    <w:rsid w:val="007D0D27"/>
    <w:rsid w:val="007D0DDB"/>
    <w:rsid w:val="007D0E7E"/>
    <w:rsid w:val="007D0FF9"/>
    <w:rsid w:val="007D11C2"/>
    <w:rsid w:val="007D1528"/>
    <w:rsid w:val="007D1578"/>
    <w:rsid w:val="007D229C"/>
    <w:rsid w:val="007D26B1"/>
    <w:rsid w:val="007D2701"/>
    <w:rsid w:val="007D2B10"/>
    <w:rsid w:val="007D30CA"/>
    <w:rsid w:val="007D3672"/>
    <w:rsid w:val="007D3DF7"/>
    <w:rsid w:val="007D3EF9"/>
    <w:rsid w:val="007D41A9"/>
    <w:rsid w:val="007D4295"/>
    <w:rsid w:val="007D4695"/>
    <w:rsid w:val="007D4DFC"/>
    <w:rsid w:val="007D4F2E"/>
    <w:rsid w:val="007D5291"/>
    <w:rsid w:val="007D56D5"/>
    <w:rsid w:val="007D5D54"/>
    <w:rsid w:val="007D5F24"/>
    <w:rsid w:val="007D5FEE"/>
    <w:rsid w:val="007D61BC"/>
    <w:rsid w:val="007D633B"/>
    <w:rsid w:val="007D6585"/>
    <w:rsid w:val="007D6586"/>
    <w:rsid w:val="007D6588"/>
    <w:rsid w:val="007D658A"/>
    <w:rsid w:val="007D6724"/>
    <w:rsid w:val="007D67AE"/>
    <w:rsid w:val="007D7576"/>
    <w:rsid w:val="007D75E6"/>
    <w:rsid w:val="007D7964"/>
    <w:rsid w:val="007E0305"/>
    <w:rsid w:val="007E030C"/>
    <w:rsid w:val="007E0402"/>
    <w:rsid w:val="007E04A3"/>
    <w:rsid w:val="007E072C"/>
    <w:rsid w:val="007E0838"/>
    <w:rsid w:val="007E09D6"/>
    <w:rsid w:val="007E0A26"/>
    <w:rsid w:val="007E0B68"/>
    <w:rsid w:val="007E0D0C"/>
    <w:rsid w:val="007E0EC6"/>
    <w:rsid w:val="007E106C"/>
    <w:rsid w:val="007E1147"/>
    <w:rsid w:val="007E142B"/>
    <w:rsid w:val="007E1DAF"/>
    <w:rsid w:val="007E22EF"/>
    <w:rsid w:val="007E22F6"/>
    <w:rsid w:val="007E2480"/>
    <w:rsid w:val="007E293A"/>
    <w:rsid w:val="007E2948"/>
    <w:rsid w:val="007E349B"/>
    <w:rsid w:val="007E37B2"/>
    <w:rsid w:val="007E37EE"/>
    <w:rsid w:val="007E3AA9"/>
    <w:rsid w:val="007E3D1D"/>
    <w:rsid w:val="007E415E"/>
    <w:rsid w:val="007E420E"/>
    <w:rsid w:val="007E44F4"/>
    <w:rsid w:val="007E4840"/>
    <w:rsid w:val="007E4A3B"/>
    <w:rsid w:val="007E4A45"/>
    <w:rsid w:val="007E50C1"/>
    <w:rsid w:val="007E541B"/>
    <w:rsid w:val="007E5D62"/>
    <w:rsid w:val="007E6342"/>
    <w:rsid w:val="007E66D2"/>
    <w:rsid w:val="007E6C12"/>
    <w:rsid w:val="007E6E93"/>
    <w:rsid w:val="007E7137"/>
    <w:rsid w:val="007E7160"/>
    <w:rsid w:val="007E7858"/>
    <w:rsid w:val="007E7D3F"/>
    <w:rsid w:val="007E7D9D"/>
    <w:rsid w:val="007F00AF"/>
    <w:rsid w:val="007F0735"/>
    <w:rsid w:val="007F090C"/>
    <w:rsid w:val="007F0EA2"/>
    <w:rsid w:val="007F11FF"/>
    <w:rsid w:val="007F16BB"/>
    <w:rsid w:val="007F1FCB"/>
    <w:rsid w:val="007F2249"/>
    <w:rsid w:val="007F2321"/>
    <w:rsid w:val="007F264B"/>
    <w:rsid w:val="007F29BB"/>
    <w:rsid w:val="007F3279"/>
    <w:rsid w:val="007F3945"/>
    <w:rsid w:val="007F3C56"/>
    <w:rsid w:val="007F3DA2"/>
    <w:rsid w:val="007F451B"/>
    <w:rsid w:val="007F4C7B"/>
    <w:rsid w:val="007F5418"/>
    <w:rsid w:val="007F5A1F"/>
    <w:rsid w:val="007F5BEF"/>
    <w:rsid w:val="007F6C53"/>
    <w:rsid w:val="007F6E79"/>
    <w:rsid w:val="007F7169"/>
    <w:rsid w:val="007F7512"/>
    <w:rsid w:val="007F760B"/>
    <w:rsid w:val="007F76F1"/>
    <w:rsid w:val="007F775A"/>
    <w:rsid w:val="007F7E3E"/>
    <w:rsid w:val="0080021A"/>
    <w:rsid w:val="00800934"/>
    <w:rsid w:val="00800FD6"/>
    <w:rsid w:val="00801029"/>
    <w:rsid w:val="00801273"/>
    <w:rsid w:val="008012DE"/>
    <w:rsid w:val="008012F3"/>
    <w:rsid w:val="00801428"/>
    <w:rsid w:val="00801532"/>
    <w:rsid w:val="008015AE"/>
    <w:rsid w:val="008017A0"/>
    <w:rsid w:val="00801A4F"/>
    <w:rsid w:val="00801CB2"/>
    <w:rsid w:val="00801D22"/>
    <w:rsid w:val="0080200A"/>
    <w:rsid w:val="00802039"/>
    <w:rsid w:val="008020AE"/>
    <w:rsid w:val="008028FB"/>
    <w:rsid w:val="00802B67"/>
    <w:rsid w:val="00802DF4"/>
    <w:rsid w:val="00802E30"/>
    <w:rsid w:val="00802EB7"/>
    <w:rsid w:val="008030E8"/>
    <w:rsid w:val="0080316D"/>
    <w:rsid w:val="0080340A"/>
    <w:rsid w:val="00804023"/>
    <w:rsid w:val="008047EB"/>
    <w:rsid w:val="00805416"/>
    <w:rsid w:val="008057D7"/>
    <w:rsid w:val="00805A60"/>
    <w:rsid w:val="00805C55"/>
    <w:rsid w:val="00805DAC"/>
    <w:rsid w:val="00806E08"/>
    <w:rsid w:val="00806F09"/>
    <w:rsid w:val="00806F3F"/>
    <w:rsid w:val="00806FD9"/>
    <w:rsid w:val="00807221"/>
    <w:rsid w:val="00807625"/>
    <w:rsid w:val="008076D2"/>
    <w:rsid w:val="00807EFF"/>
    <w:rsid w:val="00807F90"/>
    <w:rsid w:val="0081052A"/>
    <w:rsid w:val="00810597"/>
    <w:rsid w:val="00810F73"/>
    <w:rsid w:val="0081159A"/>
    <w:rsid w:val="008119CE"/>
    <w:rsid w:val="00811BE4"/>
    <w:rsid w:val="00811C34"/>
    <w:rsid w:val="00811EFB"/>
    <w:rsid w:val="00812137"/>
    <w:rsid w:val="00812270"/>
    <w:rsid w:val="00812271"/>
    <w:rsid w:val="00812481"/>
    <w:rsid w:val="008126DC"/>
    <w:rsid w:val="008127A5"/>
    <w:rsid w:val="00812A86"/>
    <w:rsid w:val="008130ED"/>
    <w:rsid w:val="0081369A"/>
    <w:rsid w:val="00813D8C"/>
    <w:rsid w:val="0081452F"/>
    <w:rsid w:val="008145EA"/>
    <w:rsid w:val="00814DDC"/>
    <w:rsid w:val="00814E63"/>
    <w:rsid w:val="008150E4"/>
    <w:rsid w:val="00815381"/>
    <w:rsid w:val="008154C8"/>
    <w:rsid w:val="008156D7"/>
    <w:rsid w:val="00815719"/>
    <w:rsid w:val="00815B3B"/>
    <w:rsid w:val="00815C3D"/>
    <w:rsid w:val="0081613F"/>
    <w:rsid w:val="00816339"/>
    <w:rsid w:val="008166B5"/>
    <w:rsid w:val="008168B2"/>
    <w:rsid w:val="00816F59"/>
    <w:rsid w:val="00817081"/>
    <w:rsid w:val="00817133"/>
    <w:rsid w:val="008171A3"/>
    <w:rsid w:val="0081730E"/>
    <w:rsid w:val="00817BB2"/>
    <w:rsid w:val="00817CCB"/>
    <w:rsid w:val="0082052A"/>
    <w:rsid w:val="008207C8"/>
    <w:rsid w:val="00820AAC"/>
    <w:rsid w:val="00820BE0"/>
    <w:rsid w:val="00821689"/>
    <w:rsid w:val="00821C8D"/>
    <w:rsid w:val="00821F29"/>
    <w:rsid w:val="00822199"/>
    <w:rsid w:val="0082234F"/>
    <w:rsid w:val="0082258F"/>
    <w:rsid w:val="008228AC"/>
    <w:rsid w:val="00822C0C"/>
    <w:rsid w:val="0082307C"/>
    <w:rsid w:val="008236CE"/>
    <w:rsid w:val="00823907"/>
    <w:rsid w:val="00823A56"/>
    <w:rsid w:val="00823CDF"/>
    <w:rsid w:val="00824186"/>
    <w:rsid w:val="008246BB"/>
    <w:rsid w:val="00824729"/>
    <w:rsid w:val="0082474A"/>
    <w:rsid w:val="0082481F"/>
    <w:rsid w:val="00824A03"/>
    <w:rsid w:val="00824F12"/>
    <w:rsid w:val="00825687"/>
    <w:rsid w:val="00825DA0"/>
    <w:rsid w:val="008262F7"/>
    <w:rsid w:val="0082632C"/>
    <w:rsid w:val="00826B0B"/>
    <w:rsid w:val="00826C00"/>
    <w:rsid w:val="00826DB8"/>
    <w:rsid w:val="00826F02"/>
    <w:rsid w:val="008270D0"/>
    <w:rsid w:val="008277DB"/>
    <w:rsid w:val="00827CAF"/>
    <w:rsid w:val="00827CD8"/>
    <w:rsid w:val="00827F8F"/>
    <w:rsid w:val="00827FE1"/>
    <w:rsid w:val="0083018C"/>
    <w:rsid w:val="00830274"/>
    <w:rsid w:val="00830669"/>
    <w:rsid w:val="00830A25"/>
    <w:rsid w:val="00830D45"/>
    <w:rsid w:val="00830E4B"/>
    <w:rsid w:val="00831136"/>
    <w:rsid w:val="0083135E"/>
    <w:rsid w:val="00831386"/>
    <w:rsid w:val="00831552"/>
    <w:rsid w:val="00831859"/>
    <w:rsid w:val="00831CBB"/>
    <w:rsid w:val="008326E5"/>
    <w:rsid w:val="00832812"/>
    <w:rsid w:val="00832AA3"/>
    <w:rsid w:val="00832F32"/>
    <w:rsid w:val="008332CA"/>
    <w:rsid w:val="00833914"/>
    <w:rsid w:val="00833B9D"/>
    <w:rsid w:val="00833BEE"/>
    <w:rsid w:val="00833E31"/>
    <w:rsid w:val="00833F3F"/>
    <w:rsid w:val="00834452"/>
    <w:rsid w:val="0083466F"/>
    <w:rsid w:val="00834B28"/>
    <w:rsid w:val="00834B2B"/>
    <w:rsid w:val="00834ED7"/>
    <w:rsid w:val="00835676"/>
    <w:rsid w:val="00835A7B"/>
    <w:rsid w:val="00835CFF"/>
    <w:rsid w:val="00835E05"/>
    <w:rsid w:val="008360B2"/>
    <w:rsid w:val="008361A7"/>
    <w:rsid w:val="0083621E"/>
    <w:rsid w:val="00836258"/>
    <w:rsid w:val="008364AE"/>
    <w:rsid w:val="00836C68"/>
    <w:rsid w:val="00837A90"/>
    <w:rsid w:val="00837AA6"/>
    <w:rsid w:val="00837C75"/>
    <w:rsid w:val="00837CB6"/>
    <w:rsid w:val="00837CC3"/>
    <w:rsid w:val="00837EAF"/>
    <w:rsid w:val="00837FAA"/>
    <w:rsid w:val="00840203"/>
    <w:rsid w:val="0084022C"/>
    <w:rsid w:val="0084078B"/>
    <w:rsid w:val="00840A7B"/>
    <w:rsid w:val="00840C0B"/>
    <w:rsid w:val="00840C75"/>
    <w:rsid w:val="00840DE8"/>
    <w:rsid w:val="00841443"/>
    <w:rsid w:val="008414FF"/>
    <w:rsid w:val="00841598"/>
    <w:rsid w:val="0084198A"/>
    <w:rsid w:val="0084214A"/>
    <w:rsid w:val="0084222C"/>
    <w:rsid w:val="0084299F"/>
    <w:rsid w:val="00842BF0"/>
    <w:rsid w:val="00842DCC"/>
    <w:rsid w:val="00842E72"/>
    <w:rsid w:val="0084356D"/>
    <w:rsid w:val="0084357C"/>
    <w:rsid w:val="00843599"/>
    <w:rsid w:val="00843EEA"/>
    <w:rsid w:val="0084465C"/>
    <w:rsid w:val="008446D0"/>
    <w:rsid w:val="00844854"/>
    <w:rsid w:val="008448FB"/>
    <w:rsid w:val="00844A44"/>
    <w:rsid w:val="00844ED4"/>
    <w:rsid w:val="00845546"/>
    <w:rsid w:val="008457E6"/>
    <w:rsid w:val="00845C78"/>
    <w:rsid w:val="00846404"/>
    <w:rsid w:val="008464F6"/>
    <w:rsid w:val="00846785"/>
    <w:rsid w:val="00846B7D"/>
    <w:rsid w:val="00847142"/>
    <w:rsid w:val="00847B81"/>
    <w:rsid w:val="00847CB2"/>
    <w:rsid w:val="00850654"/>
    <w:rsid w:val="00850CDB"/>
    <w:rsid w:val="00850F4A"/>
    <w:rsid w:val="00851072"/>
    <w:rsid w:val="0085138D"/>
    <w:rsid w:val="00851B19"/>
    <w:rsid w:val="00852201"/>
    <w:rsid w:val="0085272E"/>
    <w:rsid w:val="008529EC"/>
    <w:rsid w:val="00852EBA"/>
    <w:rsid w:val="008533B2"/>
    <w:rsid w:val="00853CB4"/>
    <w:rsid w:val="00854C06"/>
    <w:rsid w:val="00854CD4"/>
    <w:rsid w:val="00854E16"/>
    <w:rsid w:val="00854FF9"/>
    <w:rsid w:val="00855748"/>
    <w:rsid w:val="00855FFC"/>
    <w:rsid w:val="008566E8"/>
    <w:rsid w:val="0085687D"/>
    <w:rsid w:val="00856BA7"/>
    <w:rsid w:val="0085701B"/>
    <w:rsid w:val="00857062"/>
    <w:rsid w:val="0085715F"/>
    <w:rsid w:val="00857167"/>
    <w:rsid w:val="00857354"/>
    <w:rsid w:val="0085745D"/>
    <w:rsid w:val="0086029B"/>
    <w:rsid w:val="008605B3"/>
    <w:rsid w:val="00860D62"/>
    <w:rsid w:val="00860DF0"/>
    <w:rsid w:val="0086142F"/>
    <w:rsid w:val="00861B6B"/>
    <w:rsid w:val="00861C46"/>
    <w:rsid w:val="00861CC9"/>
    <w:rsid w:val="008627D0"/>
    <w:rsid w:val="00862A55"/>
    <w:rsid w:val="00862D04"/>
    <w:rsid w:val="00862EFC"/>
    <w:rsid w:val="00863446"/>
    <w:rsid w:val="0086356D"/>
    <w:rsid w:val="00863DFA"/>
    <w:rsid w:val="00864355"/>
    <w:rsid w:val="0086480D"/>
    <w:rsid w:val="008650CC"/>
    <w:rsid w:val="00865570"/>
    <w:rsid w:val="00865759"/>
    <w:rsid w:val="00865773"/>
    <w:rsid w:val="00865792"/>
    <w:rsid w:val="00865842"/>
    <w:rsid w:val="00865A8B"/>
    <w:rsid w:val="00865ADD"/>
    <w:rsid w:val="008665DA"/>
    <w:rsid w:val="008668BE"/>
    <w:rsid w:val="00866967"/>
    <w:rsid w:val="00866A7F"/>
    <w:rsid w:val="00866E78"/>
    <w:rsid w:val="00867161"/>
    <w:rsid w:val="00867162"/>
    <w:rsid w:val="008674C3"/>
    <w:rsid w:val="00867AD3"/>
    <w:rsid w:val="00870349"/>
    <w:rsid w:val="008703C1"/>
    <w:rsid w:val="008706F2"/>
    <w:rsid w:val="008707FA"/>
    <w:rsid w:val="00870849"/>
    <w:rsid w:val="0087088A"/>
    <w:rsid w:val="008708AB"/>
    <w:rsid w:val="00870A67"/>
    <w:rsid w:val="00870B13"/>
    <w:rsid w:val="00870B83"/>
    <w:rsid w:val="00870C93"/>
    <w:rsid w:val="00870FA7"/>
    <w:rsid w:val="00871361"/>
    <w:rsid w:val="00871554"/>
    <w:rsid w:val="00871827"/>
    <w:rsid w:val="00871D88"/>
    <w:rsid w:val="00872878"/>
    <w:rsid w:val="008728FA"/>
    <w:rsid w:val="008729CE"/>
    <w:rsid w:val="00872F9D"/>
    <w:rsid w:val="008734BA"/>
    <w:rsid w:val="0087376D"/>
    <w:rsid w:val="00873792"/>
    <w:rsid w:val="00873EF2"/>
    <w:rsid w:val="0087449B"/>
    <w:rsid w:val="008746D2"/>
    <w:rsid w:val="008748D7"/>
    <w:rsid w:val="00875195"/>
    <w:rsid w:val="008753B1"/>
    <w:rsid w:val="00875E63"/>
    <w:rsid w:val="00875EDC"/>
    <w:rsid w:val="0087603C"/>
    <w:rsid w:val="00876542"/>
    <w:rsid w:val="00876E6E"/>
    <w:rsid w:val="00876E84"/>
    <w:rsid w:val="0087722E"/>
    <w:rsid w:val="00877749"/>
    <w:rsid w:val="00877A84"/>
    <w:rsid w:val="00880957"/>
    <w:rsid w:val="00880C37"/>
    <w:rsid w:val="00880CE4"/>
    <w:rsid w:val="00880EAC"/>
    <w:rsid w:val="008811B8"/>
    <w:rsid w:val="0088131E"/>
    <w:rsid w:val="008813E9"/>
    <w:rsid w:val="00881511"/>
    <w:rsid w:val="008822AD"/>
    <w:rsid w:val="00882315"/>
    <w:rsid w:val="0088267F"/>
    <w:rsid w:val="008829DC"/>
    <w:rsid w:val="00882D99"/>
    <w:rsid w:val="00882DAB"/>
    <w:rsid w:val="00882FBE"/>
    <w:rsid w:val="0088301B"/>
    <w:rsid w:val="00883182"/>
    <w:rsid w:val="008831BD"/>
    <w:rsid w:val="008831EA"/>
    <w:rsid w:val="0088322A"/>
    <w:rsid w:val="00883BC1"/>
    <w:rsid w:val="00883CE6"/>
    <w:rsid w:val="00883F8C"/>
    <w:rsid w:val="00884539"/>
    <w:rsid w:val="0088467C"/>
    <w:rsid w:val="00884BDF"/>
    <w:rsid w:val="00884DF4"/>
    <w:rsid w:val="00884FB8"/>
    <w:rsid w:val="00885002"/>
    <w:rsid w:val="00885145"/>
    <w:rsid w:val="008855DE"/>
    <w:rsid w:val="00885EA1"/>
    <w:rsid w:val="00885EF1"/>
    <w:rsid w:val="00886277"/>
    <w:rsid w:val="0088650F"/>
    <w:rsid w:val="0088667F"/>
    <w:rsid w:val="00886737"/>
    <w:rsid w:val="008868D1"/>
    <w:rsid w:val="008869B5"/>
    <w:rsid w:val="00886F0E"/>
    <w:rsid w:val="0088718D"/>
    <w:rsid w:val="0088726D"/>
    <w:rsid w:val="00887612"/>
    <w:rsid w:val="00887C5E"/>
    <w:rsid w:val="00887D9E"/>
    <w:rsid w:val="00887E8A"/>
    <w:rsid w:val="00890031"/>
    <w:rsid w:val="0089048F"/>
    <w:rsid w:val="00890772"/>
    <w:rsid w:val="008909FE"/>
    <w:rsid w:val="00890D8F"/>
    <w:rsid w:val="00890E2F"/>
    <w:rsid w:val="00890F33"/>
    <w:rsid w:val="00890F55"/>
    <w:rsid w:val="008910CA"/>
    <w:rsid w:val="00891249"/>
    <w:rsid w:val="00891847"/>
    <w:rsid w:val="008918ED"/>
    <w:rsid w:val="00891B4B"/>
    <w:rsid w:val="00891BCA"/>
    <w:rsid w:val="00891CA0"/>
    <w:rsid w:val="00891F75"/>
    <w:rsid w:val="00892489"/>
    <w:rsid w:val="00892854"/>
    <w:rsid w:val="00892E31"/>
    <w:rsid w:val="00892E8D"/>
    <w:rsid w:val="00893035"/>
    <w:rsid w:val="00893072"/>
    <w:rsid w:val="0089327B"/>
    <w:rsid w:val="008932D2"/>
    <w:rsid w:val="008935CF"/>
    <w:rsid w:val="00893657"/>
    <w:rsid w:val="00893C85"/>
    <w:rsid w:val="00894345"/>
    <w:rsid w:val="0089468D"/>
    <w:rsid w:val="00894AB1"/>
    <w:rsid w:val="00894C52"/>
    <w:rsid w:val="00894CB1"/>
    <w:rsid w:val="00894CB5"/>
    <w:rsid w:val="00894F42"/>
    <w:rsid w:val="00895579"/>
    <w:rsid w:val="008955DE"/>
    <w:rsid w:val="00895767"/>
    <w:rsid w:val="008958D6"/>
    <w:rsid w:val="00895C20"/>
    <w:rsid w:val="00895F8E"/>
    <w:rsid w:val="008960CD"/>
    <w:rsid w:val="0089652A"/>
    <w:rsid w:val="00896A82"/>
    <w:rsid w:val="00897523"/>
    <w:rsid w:val="00897602"/>
    <w:rsid w:val="008977D5"/>
    <w:rsid w:val="008A03B7"/>
    <w:rsid w:val="008A0617"/>
    <w:rsid w:val="008A0B62"/>
    <w:rsid w:val="008A0C64"/>
    <w:rsid w:val="008A0C89"/>
    <w:rsid w:val="008A0E08"/>
    <w:rsid w:val="008A1448"/>
    <w:rsid w:val="008A16B0"/>
    <w:rsid w:val="008A2115"/>
    <w:rsid w:val="008A21A4"/>
    <w:rsid w:val="008A25A8"/>
    <w:rsid w:val="008A2795"/>
    <w:rsid w:val="008A2A71"/>
    <w:rsid w:val="008A2CF5"/>
    <w:rsid w:val="008A2D98"/>
    <w:rsid w:val="008A31F5"/>
    <w:rsid w:val="008A333D"/>
    <w:rsid w:val="008A35D2"/>
    <w:rsid w:val="008A3744"/>
    <w:rsid w:val="008A3788"/>
    <w:rsid w:val="008A426F"/>
    <w:rsid w:val="008A487F"/>
    <w:rsid w:val="008A4C00"/>
    <w:rsid w:val="008A51A9"/>
    <w:rsid w:val="008A534E"/>
    <w:rsid w:val="008A5830"/>
    <w:rsid w:val="008A632A"/>
    <w:rsid w:val="008A640D"/>
    <w:rsid w:val="008A6496"/>
    <w:rsid w:val="008A64AF"/>
    <w:rsid w:val="008A6AD7"/>
    <w:rsid w:val="008A6B78"/>
    <w:rsid w:val="008A6D9A"/>
    <w:rsid w:val="008A6DC0"/>
    <w:rsid w:val="008A6FE6"/>
    <w:rsid w:val="008A6FFC"/>
    <w:rsid w:val="008A7144"/>
    <w:rsid w:val="008A75B8"/>
    <w:rsid w:val="008A75CC"/>
    <w:rsid w:val="008B053C"/>
    <w:rsid w:val="008B06F3"/>
    <w:rsid w:val="008B0E40"/>
    <w:rsid w:val="008B12EA"/>
    <w:rsid w:val="008B14D2"/>
    <w:rsid w:val="008B14E5"/>
    <w:rsid w:val="008B163A"/>
    <w:rsid w:val="008B1DF5"/>
    <w:rsid w:val="008B1EC4"/>
    <w:rsid w:val="008B216C"/>
    <w:rsid w:val="008B295A"/>
    <w:rsid w:val="008B330E"/>
    <w:rsid w:val="008B36C8"/>
    <w:rsid w:val="008B38E4"/>
    <w:rsid w:val="008B3BC7"/>
    <w:rsid w:val="008B3DE3"/>
    <w:rsid w:val="008B3FC5"/>
    <w:rsid w:val="008B42BD"/>
    <w:rsid w:val="008B42E0"/>
    <w:rsid w:val="008B44A0"/>
    <w:rsid w:val="008B4554"/>
    <w:rsid w:val="008B45D6"/>
    <w:rsid w:val="008B498A"/>
    <w:rsid w:val="008B49BC"/>
    <w:rsid w:val="008B4DCC"/>
    <w:rsid w:val="008B52A2"/>
    <w:rsid w:val="008B535B"/>
    <w:rsid w:val="008B55EC"/>
    <w:rsid w:val="008B6598"/>
    <w:rsid w:val="008B65FB"/>
    <w:rsid w:val="008B6633"/>
    <w:rsid w:val="008B6718"/>
    <w:rsid w:val="008B6931"/>
    <w:rsid w:val="008B753C"/>
    <w:rsid w:val="008B75D3"/>
    <w:rsid w:val="008B79F9"/>
    <w:rsid w:val="008B7C28"/>
    <w:rsid w:val="008B7D70"/>
    <w:rsid w:val="008B7F0A"/>
    <w:rsid w:val="008C0BEF"/>
    <w:rsid w:val="008C0FEA"/>
    <w:rsid w:val="008C155A"/>
    <w:rsid w:val="008C1607"/>
    <w:rsid w:val="008C2034"/>
    <w:rsid w:val="008C247D"/>
    <w:rsid w:val="008C27DB"/>
    <w:rsid w:val="008C2AF6"/>
    <w:rsid w:val="008C2DF8"/>
    <w:rsid w:val="008C325F"/>
    <w:rsid w:val="008C3295"/>
    <w:rsid w:val="008C37F7"/>
    <w:rsid w:val="008C3AD7"/>
    <w:rsid w:val="008C3EDD"/>
    <w:rsid w:val="008C470F"/>
    <w:rsid w:val="008C4876"/>
    <w:rsid w:val="008C4BE7"/>
    <w:rsid w:val="008C5948"/>
    <w:rsid w:val="008C60CE"/>
    <w:rsid w:val="008C664C"/>
    <w:rsid w:val="008C6685"/>
    <w:rsid w:val="008C6E76"/>
    <w:rsid w:val="008C6F0D"/>
    <w:rsid w:val="008C6FA7"/>
    <w:rsid w:val="008C7A93"/>
    <w:rsid w:val="008C7F85"/>
    <w:rsid w:val="008D00ED"/>
    <w:rsid w:val="008D03A0"/>
    <w:rsid w:val="008D0465"/>
    <w:rsid w:val="008D0BE9"/>
    <w:rsid w:val="008D0E80"/>
    <w:rsid w:val="008D0F5B"/>
    <w:rsid w:val="008D133E"/>
    <w:rsid w:val="008D1766"/>
    <w:rsid w:val="008D17E6"/>
    <w:rsid w:val="008D1AEF"/>
    <w:rsid w:val="008D1DCA"/>
    <w:rsid w:val="008D214B"/>
    <w:rsid w:val="008D2631"/>
    <w:rsid w:val="008D2913"/>
    <w:rsid w:val="008D2B57"/>
    <w:rsid w:val="008D313D"/>
    <w:rsid w:val="008D35E4"/>
    <w:rsid w:val="008D3BF1"/>
    <w:rsid w:val="008D3C6D"/>
    <w:rsid w:val="008D44D4"/>
    <w:rsid w:val="008D487F"/>
    <w:rsid w:val="008D48AF"/>
    <w:rsid w:val="008D4F88"/>
    <w:rsid w:val="008D534E"/>
    <w:rsid w:val="008D5B3A"/>
    <w:rsid w:val="008D5D2C"/>
    <w:rsid w:val="008D5EF5"/>
    <w:rsid w:val="008D5EFD"/>
    <w:rsid w:val="008D6470"/>
    <w:rsid w:val="008D69E4"/>
    <w:rsid w:val="008D6CA0"/>
    <w:rsid w:val="008D6CFA"/>
    <w:rsid w:val="008D6DD2"/>
    <w:rsid w:val="008D6DDF"/>
    <w:rsid w:val="008D728E"/>
    <w:rsid w:val="008D74D4"/>
    <w:rsid w:val="008D7A19"/>
    <w:rsid w:val="008D7E2D"/>
    <w:rsid w:val="008D7FC5"/>
    <w:rsid w:val="008E003F"/>
    <w:rsid w:val="008E0202"/>
    <w:rsid w:val="008E02F5"/>
    <w:rsid w:val="008E03E0"/>
    <w:rsid w:val="008E0520"/>
    <w:rsid w:val="008E0736"/>
    <w:rsid w:val="008E0B31"/>
    <w:rsid w:val="008E12EE"/>
    <w:rsid w:val="008E1437"/>
    <w:rsid w:val="008E14A4"/>
    <w:rsid w:val="008E1B57"/>
    <w:rsid w:val="008E1BD0"/>
    <w:rsid w:val="008E204A"/>
    <w:rsid w:val="008E2316"/>
    <w:rsid w:val="008E243A"/>
    <w:rsid w:val="008E24E1"/>
    <w:rsid w:val="008E28C3"/>
    <w:rsid w:val="008E2DB1"/>
    <w:rsid w:val="008E2E29"/>
    <w:rsid w:val="008E32B2"/>
    <w:rsid w:val="008E334D"/>
    <w:rsid w:val="008E37A8"/>
    <w:rsid w:val="008E3AE0"/>
    <w:rsid w:val="008E3C4A"/>
    <w:rsid w:val="008E4196"/>
    <w:rsid w:val="008E4434"/>
    <w:rsid w:val="008E4B47"/>
    <w:rsid w:val="008E4BAC"/>
    <w:rsid w:val="008E542D"/>
    <w:rsid w:val="008E549A"/>
    <w:rsid w:val="008E5A9F"/>
    <w:rsid w:val="008E5B5B"/>
    <w:rsid w:val="008E5C67"/>
    <w:rsid w:val="008E5F0F"/>
    <w:rsid w:val="008E60E4"/>
    <w:rsid w:val="008E6255"/>
    <w:rsid w:val="008E64DD"/>
    <w:rsid w:val="008E6725"/>
    <w:rsid w:val="008E6AF0"/>
    <w:rsid w:val="008E700C"/>
    <w:rsid w:val="008E70C3"/>
    <w:rsid w:val="008E74CF"/>
    <w:rsid w:val="008E76E8"/>
    <w:rsid w:val="008E77DF"/>
    <w:rsid w:val="008E7859"/>
    <w:rsid w:val="008E79B9"/>
    <w:rsid w:val="008F0779"/>
    <w:rsid w:val="008F0B21"/>
    <w:rsid w:val="008F0C40"/>
    <w:rsid w:val="008F0DFB"/>
    <w:rsid w:val="008F103F"/>
    <w:rsid w:val="008F12A6"/>
    <w:rsid w:val="008F131C"/>
    <w:rsid w:val="008F1525"/>
    <w:rsid w:val="008F15B1"/>
    <w:rsid w:val="008F1BE1"/>
    <w:rsid w:val="008F2048"/>
    <w:rsid w:val="008F243B"/>
    <w:rsid w:val="008F25E5"/>
    <w:rsid w:val="008F2722"/>
    <w:rsid w:val="008F2885"/>
    <w:rsid w:val="008F2B75"/>
    <w:rsid w:val="008F2D8A"/>
    <w:rsid w:val="008F3064"/>
    <w:rsid w:val="008F348F"/>
    <w:rsid w:val="008F3621"/>
    <w:rsid w:val="008F3643"/>
    <w:rsid w:val="008F3770"/>
    <w:rsid w:val="008F3A19"/>
    <w:rsid w:val="008F3EE4"/>
    <w:rsid w:val="008F41F1"/>
    <w:rsid w:val="008F4C76"/>
    <w:rsid w:val="008F5183"/>
    <w:rsid w:val="008F51DA"/>
    <w:rsid w:val="008F5381"/>
    <w:rsid w:val="008F5F10"/>
    <w:rsid w:val="008F628E"/>
    <w:rsid w:val="008F65D9"/>
    <w:rsid w:val="008F660D"/>
    <w:rsid w:val="008F6C6B"/>
    <w:rsid w:val="008F6E42"/>
    <w:rsid w:val="008F726C"/>
    <w:rsid w:val="008F7439"/>
    <w:rsid w:val="008F7678"/>
    <w:rsid w:val="008F7977"/>
    <w:rsid w:val="008F7C0F"/>
    <w:rsid w:val="008F7CA8"/>
    <w:rsid w:val="0090002C"/>
    <w:rsid w:val="00900248"/>
    <w:rsid w:val="0090026B"/>
    <w:rsid w:val="0090040C"/>
    <w:rsid w:val="00900476"/>
    <w:rsid w:val="009008A6"/>
    <w:rsid w:val="00900CB0"/>
    <w:rsid w:val="00900E7A"/>
    <w:rsid w:val="00901587"/>
    <w:rsid w:val="009018B8"/>
    <w:rsid w:val="00901CFB"/>
    <w:rsid w:val="00901F52"/>
    <w:rsid w:val="00902486"/>
    <w:rsid w:val="009029E6"/>
    <w:rsid w:val="00902CE7"/>
    <w:rsid w:val="00902EE5"/>
    <w:rsid w:val="00903168"/>
    <w:rsid w:val="00903187"/>
    <w:rsid w:val="009033F0"/>
    <w:rsid w:val="009036BE"/>
    <w:rsid w:val="009036F1"/>
    <w:rsid w:val="00903B20"/>
    <w:rsid w:val="00904282"/>
    <w:rsid w:val="009042B6"/>
    <w:rsid w:val="009045A0"/>
    <w:rsid w:val="00905465"/>
    <w:rsid w:val="00905ACE"/>
    <w:rsid w:val="00905C59"/>
    <w:rsid w:val="00905EE3"/>
    <w:rsid w:val="0090609B"/>
    <w:rsid w:val="009061A5"/>
    <w:rsid w:val="009061FA"/>
    <w:rsid w:val="0090625D"/>
    <w:rsid w:val="009062BB"/>
    <w:rsid w:val="009069B5"/>
    <w:rsid w:val="009075C5"/>
    <w:rsid w:val="00907868"/>
    <w:rsid w:val="00907871"/>
    <w:rsid w:val="009106CD"/>
    <w:rsid w:val="00910EED"/>
    <w:rsid w:val="009112CF"/>
    <w:rsid w:val="0091170F"/>
    <w:rsid w:val="00911DCF"/>
    <w:rsid w:val="00911F07"/>
    <w:rsid w:val="0091212A"/>
    <w:rsid w:val="0091245A"/>
    <w:rsid w:val="009124FA"/>
    <w:rsid w:val="0091252D"/>
    <w:rsid w:val="00912793"/>
    <w:rsid w:val="00912BA3"/>
    <w:rsid w:val="00913165"/>
    <w:rsid w:val="0091317F"/>
    <w:rsid w:val="0091357C"/>
    <w:rsid w:val="009135DD"/>
    <w:rsid w:val="00913693"/>
    <w:rsid w:val="009137BD"/>
    <w:rsid w:val="00913937"/>
    <w:rsid w:val="00913AFE"/>
    <w:rsid w:val="00913D08"/>
    <w:rsid w:val="00914162"/>
    <w:rsid w:val="009144F9"/>
    <w:rsid w:val="00914702"/>
    <w:rsid w:val="00914D3C"/>
    <w:rsid w:val="009150B5"/>
    <w:rsid w:val="009153CB"/>
    <w:rsid w:val="00915ABD"/>
    <w:rsid w:val="00915CC7"/>
    <w:rsid w:val="00915CDA"/>
    <w:rsid w:val="00915D8B"/>
    <w:rsid w:val="00916725"/>
    <w:rsid w:val="0091676C"/>
    <w:rsid w:val="00916D8D"/>
    <w:rsid w:val="00916DCC"/>
    <w:rsid w:val="00916FCF"/>
    <w:rsid w:val="00917075"/>
    <w:rsid w:val="009170AF"/>
    <w:rsid w:val="00917599"/>
    <w:rsid w:val="009177EA"/>
    <w:rsid w:val="0091795E"/>
    <w:rsid w:val="009179FB"/>
    <w:rsid w:val="00917FC8"/>
    <w:rsid w:val="00920396"/>
    <w:rsid w:val="00920600"/>
    <w:rsid w:val="009207F7"/>
    <w:rsid w:val="00920B42"/>
    <w:rsid w:val="00920B7D"/>
    <w:rsid w:val="00920B8B"/>
    <w:rsid w:val="00920E3E"/>
    <w:rsid w:val="0092149B"/>
    <w:rsid w:val="0092239A"/>
    <w:rsid w:val="009224C5"/>
    <w:rsid w:val="00922609"/>
    <w:rsid w:val="00922898"/>
    <w:rsid w:val="00922932"/>
    <w:rsid w:val="00923AF4"/>
    <w:rsid w:val="00923B1F"/>
    <w:rsid w:val="00923B55"/>
    <w:rsid w:val="00923E9B"/>
    <w:rsid w:val="00924890"/>
    <w:rsid w:val="00924A46"/>
    <w:rsid w:val="00925112"/>
    <w:rsid w:val="009255A2"/>
    <w:rsid w:val="00925B2D"/>
    <w:rsid w:val="00925C56"/>
    <w:rsid w:val="00925C8C"/>
    <w:rsid w:val="009260FA"/>
    <w:rsid w:val="00926622"/>
    <w:rsid w:val="00926730"/>
    <w:rsid w:val="0092692E"/>
    <w:rsid w:val="00926D52"/>
    <w:rsid w:val="00927A89"/>
    <w:rsid w:val="00927C7A"/>
    <w:rsid w:val="00927CB3"/>
    <w:rsid w:val="00927E6F"/>
    <w:rsid w:val="00927F52"/>
    <w:rsid w:val="009306E8"/>
    <w:rsid w:val="00930B81"/>
    <w:rsid w:val="00930C39"/>
    <w:rsid w:val="00930C94"/>
    <w:rsid w:val="009311E2"/>
    <w:rsid w:val="0093151E"/>
    <w:rsid w:val="00931544"/>
    <w:rsid w:val="00931818"/>
    <w:rsid w:val="00931AE6"/>
    <w:rsid w:val="00931EBA"/>
    <w:rsid w:val="009329A2"/>
    <w:rsid w:val="009330B5"/>
    <w:rsid w:val="009335E0"/>
    <w:rsid w:val="00933AA1"/>
    <w:rsid w:val="00933DDA"/>
    <w:rsid w:val="009340B7"/>
    <w:rsid w:val="00934671"/>
    <w:rsid w:val="009346C1"/>
    <w:rsid w:val="0093492F"/>
    <w:rsid w:val="009353DC"/>
    <w:rsid w:val="00935688"/>
    <w:rsid w:val="0093570E"/>
    <w:rsid w:val="0093572F"/>
    <w:rsid w:val="00935BD7"/>
    <w:rsid w:val="009362CD"/>
    <w:rsid w:val="0093690B"/>
    <w:rsid w:val="0093698E"/>
    <w:rsid w:val="00936D20"/>
    <w:rsid w:val="00937182"/>
    <w:rsid w:val="00937442"/>
    <w:rsid w:val="0093757B"/>
    <w:rsid w:val="009375CA"/>
    <w:rsid w:val="0093777F"/>
    <w:rsid w:val="0093789B"/>
    <w:rsid w:val="00937A22"/>
    <w:rsid w:val="00937A5B"/>
    <w:rsid w:val="00937BDA"/>
    <w:rsid w:val="00937EC2"/>
    <w:rsid w:val="009404D3"/>
    <w:rsid w:val="00940665"/>
    <w:rsid w:val="009406CD"/>
    <w:rsid w:val="00940958"/>
    <w:rsid w:val="00940B63"/>
    <w:rsid w:val="009411D9"/>
    <w:rsid w:val="00941293"/>
    <w:rsid w:val="00941433"/>
    <w:rsid w:val="009414C1"/>
    <w:rsid w:val="00941809"/>
    <w:rsid w:val="00941EE4"/>
    <w:rsid w:val="00941FFA"/>
    <w:rsid w:val="00942322"/>
    <w:rsid w:val="00942A75"/>
    <w:rsid w:val="00942C00"/>
    <w:rsid w:val="00942ED4"/>
    <w:rsid w:val="0094344E"/>
    <w:rsid w:val="0094349B"/>
    <w:rsid w:val="009435B5"/>
    <w:rsid w:val="009435DD"/>
    <w:rsid w:val="009436DA"/>
    <w:rsid w:val="00943971"/>
    <w:rsid w:val="00943C9C"/>
    <w:rsid w:val="00943E8B"/>
    <w:rsid w:val="009440DF"/>
    <w:rsid w:val="009443AC"/>
    <w:rsid w:val="009445EB"/>
    <w:rsid w:val="0094475C"/>
    <w:rsid w:val="009449B2"/>
    <w:rsid w:val="009449FA"/>
    <w:rsid w:val="00944A78"/>
    <w:rsid w:val="00944FF6"/>
    <w:rsid w:val="009455E3"/>
    <w:rsid w:val="0094595A"/>
    <w:rsid w:val="00945D4C"/>
    <w:rsid w:val="00945ED0"/>
    <w:rsid w:val="00946170"/>
    <w:rsid w:val="0094627F"/>
    <w:rsid w:val="00946337"/>
    <w:rsid w:val="009469C5"/>
    <w:rsid w:val="00947138"/>
    <w:rsid w:val="009473D2"/>
    <w:rsid w:val="009474B7"/>
    <w:rsid w:val="00947608"/>
    <w:rsid w:val="00947662"/>
    <w:rsid w:val="00947EBC"/>
    <w:rsid w:val="00950258"/>
    <w:rsid w:val="00950520"/>
    <w:rsid w:val="00950531"/>
    <w:rsid w:val="00950DCF"/>
    <w:rsid w:val="00950EC5"/>
    <w:rsid w:val="00950F3B"/>
    <w:rsid w:val="00950FF5"/>
    <w:rsid w:val="00951244"/>
    <w:rsid w:val="009513D5"/>
    <w:rsid w:val="00951639"/>
    <w:rsid w:val="00951777"/>
    <w:rsid w:val="00951827"/>
    <w:rsid w:val="00951FA6"/>
    <w:rsid w:val="009521B7"/>
    <w:rsid w:val="0095254F"/>
    <w:rsid w:val="00952ACB"/>
    <w:rsid w:val="00952D51"/>
    <w:rsid w:val="009532B8"/>
    <w:rsid w:val="00953697"/>
    <w:rsid w:val="0095374B"/>
    <w:rsid w:val="009539FB"/>
    <w:rsid w:val="00953CEB"/>
    <w:rsid w:val="00953EB6"/>
    <w:rsid w:val="00953F14"/>
    <w:rsid w:val="00953F83"/>
    <w:rsid w:val="0095415C"/>
    <w:rsid w:val="009541FA"/>
    <w:rsid w:val="009543F3"/>
    <w:rsid w:val="00954572"/>
    <w:rsid w:val="009546D9"/>
    <w:rsid w:val="00954907"/>
    <w:rsid w:val="00954B88"/>
    <w:rsid w:val="00954D72"/>
    <w:rsid w:val="0095543E"/>
    <w:rsid w:val="00955449"/>
    <w:rsid w:val="009554D6"/>
    <w:rsid w:val="00956986"/>
    <w:rsid w:val="00956E09"/>
    <w:rsid w:val="00957607"/>
    <w:rsid w:val="0095787C"/>
    <w:rsid w:val="00957B23"/>
    <w:rsid w:val="00957B89"/>
    <w:rsid w:val="00957E42"/>
    <w:rsid w:val="009603C4"/>
    <w:rsid w:val="00960586"/>
    <w:rsid w:val="00960B45"/>
    <w:rsid w:val="0096117C"/>
    <w:rsid w:val="009612E2"/>
    <w:rsid w:val="009616BD"/>
    <w:rsid w:val="00961833"/>
    <w:rsid w:val="00961B1A"/>
    <w:rsid w:val="00961BA1"/>
    <w:rsid w:val="00961E4E"/>
    <w:rsid w:val="00961E8C"/>
    <w:rsid w:val="00961EE3"/>
    <w:rsid w:val="00961F8B"/>
    <w:rsid w:val="009621A0"/>
    <w:rsid w:val="00962205"/>
    <w:rsid w:val="0096232B"/>
    <w:rsid w:val="009623F0"/>
    <w:rsid w:val="009626B1"/>
    <w:rsid w:val="009627AC"/>
    <w:rsid w:val="00962C8B"/>
    <w:rsid w:val="0096319D"/>
    <w:rsid w:val="009633E8"/>
    <w:rsid w:val="009639C4"/>
    <w:rsid w:val="00963B35"/>
    <w:rsid w:val="00963F67"/>
    <w:rsid w:val="00964772"/>
    <w:rsid w:val="00964777"/>
    <w:rsid w:val="00964A14"/>
    <w:rsid w:val="00964A8D"/>
    <w:rsid w:val="00964DC6"/>
    <w:rsid w:val="00965434"/>
    <w:rsid w:val="009655C2"/>
    <w:rsid w:val="00965651"/>
    <w:rsid w:val="0096624B"/>
    <w:rsid w:val="00966555"/>
    <w:rsid w:val="00966586"/>
    <w:rsid w:val="00966C3D"/>
    <w:rsid w:val="00966D62"/>
    <w:rsid w:val="009670F3"/>
    <w:rsid w:val="009672FE"/>
    <w:rsid w:val="0096764A"/>
    <w:rsid w:val="009676AA"/>
    <w:rsid w:val="009676CF"/>
    <w:rsid w:val="00967BE9"/>
    <w:rsid w:val="009701D6"/>
    <w:rsid w:val="00970366"/>
    <w:rsid w:val="009703FE"/>
    <w:rsid w:val="0097072D"/>
    <w:rsid w:val="009709E5"/>
    <w:rsid w:val="00970DEA"/>
    <w:rsid w:val="0097101A"/>
    <w:rsid w:val="009710AD"/>
    <w:rsid w:val="009712A8"/>
    <w:rsid w:val="00971E75"/>
    <w:rsid w:val="009721EA"/>
    <w:rsid w:val="00972311"/>
    <w:rsid w:val="009723B6"/>
    <w:rsid w:val="0097275B"/>
    <w:rsid w:val="009727CE"/>
    <w:rsid w:val="009729E4"/>
    <w:rsid w:val="00972D42"/>
    <w:rsid w:val="00973A45"/>
    <w:rsid w:val="009745ED"/>
    <w:rsid w:val="00974A19"/>
    <w:rsid w:val="00974A43"/>
    <w:rsid w:val="00974C97"/>
    <w:rsid w:val="00974E8F"/>
    <w:rsid w:val="009751A3"/>
    <w:rsid w:val="00975396"/>
    <w:rsid w:val="00975459"/>
    <w:rsid w:val="0097597B"/>
    <w:rsid w:val="00975D6D"/>
    <w:rsid w:val="009765CE"/>
    <w:rsid w:val="009765D7"/>
    <w:rsid w:val="009769E1"/>
    <w:rsid w:val="00976B42"/>
    <w:rsid w:val="00976C78"/>
    <w:rsid w:val="00976F06"/>
    <w:rsid w:val="00977087"/>
    <w:rsid w:val="0097737F"/>
    <w:rsid w:val="0097771E"/>
    <w:rsid w:val="00977A0B"/>
    <w:rsid w:val="00977EF3"/>
    <w:rsid w:val="00977F19"/>
    <w:rsid w:val="00977F83"/>
    <w:rsid w:val="00977F8B"/>
    <w:rsid w:val="0098024C"/>
    <w:rsid w:val="00980A4C"/>
    <w:rsid w:val="009811BF"/>
    <w:rsid w:val="009811F3"/>
    <w:rsid w:val="00981205"/>
    <w:rsid w:val="00981A23"/>
    <w:rsid w:val="00981B09"/>
    <w:rsid w:val="00981BC7"/>
    <w:rsid w:val="00982717"/>
    <w:rsid w:val="00983845"/>
    <w:rsid w:val="00983B8D"/>
    <w:rsid w:val="0098417E"/>
    <w:rsid w:val="009841A2"/>
    <w:rsid w:val="0098456F"/>
    <w:rsid w:val="00984617"/>
    <w:rsid w:val="0098464F"/>
    <w:rsid w:val="009847F6"/>
    <w:rsid w:val="00984BE3"/>
    <w:rsid w:val="00984F44"/>
    <w:rsid w:val="0098524D"/>
    <w:rsid w:val="00985495"/>
    <w:rsid w:val="00985728"/>
    <w:rsid w:val="0098586F"/>
    <w:rsid w:val="00985AC3"/>
    <w:rsid w:val="00985C6F"/>
    <w:rsid w:val="009860AC"/>
    <w:rsid w:val="009861EB"/>
    <w:rsid w:val="0098651D"/>
    <w:rsid w:val="009865F7"/>
    <w:rsid w:val="0098663A"/>
    <w:rsid w:val="009870A1"/>
    <w:rsid w:val="00987162"/>
    <w:rsid w:val="0098738E"/>
    <w:rsid w:val="009874CE"/>
    <w:rsid w:val="00987671"/>
    <w:rsid w:val="00987DE0"/>
    <w:rsid w:val="00987F93"/>
    <w:rsid w:val="009909E0"/>
    <w:rsid w:val="00990B06"/>
    <w:rsid w:val="00990B80"/>
    <w:rsid w:val="00990C82"/>
    <w:rsid w:val="00990EFB"/>
    <w:rsid w:val="009910F4"/>
    <w:rsid w:val="00991557"/>
    <w:rsid w:val="00991852"/>
    <w:rsid w:val="00991C50"/>
    <w:rsid w:val="00991C57"/>
    <w:rsid w:val="00992300"/>
    <w:rsid w:val="00992367"/>
    <w:rsid w:val="0099270F"/>
    <w:rsid w:val="0099296A"/>
    <w:rsid w:val="0099332F"/>
    <w:rsid w:val="009936AD"/>
    <w:rsid w:val="00993F44"/>
    <w:rsid w:val="00993FD0"/>
    <w:rsid w:val="00994254"/>
    <w:rsid w:val="0099450C"/>
    <w:rsid w:val="00994A97"/>
    <w:rsid w:val="0099519E"/>
    <w:rsid w:val="00995354"/>
    <w:rsid w:val="00995887"/>
    <w:rsid w:val="00995B62"/>
    <w:rsid w:val="00995C79"/>
    <w:rsid w:val="00995D39"/>
    <w:rsid w:val="00995D97"/>
    <w:rsid w:val="009961C2"/>
    <w:rsid w:val="009964B2"/>
    <w:rsid w:val="00996532"/>
    <w:rsid w:val="00996A28"/>
    <w:rsid w:val="00996FA4"/>
    <w:rsid w:val="0099744B"/>
    <w:rsid w:val="00997B6B"/>
    <w:rsid w:val="009A05DA"/>
    <w:rsid w:val="009A08E7"/>
    <w:rsid w:val="009A0B23"/>
    <w:rsid w:val="009A0B4C"/>
    <w:rsid w:val="009A14BF"/>
    <w:rsid w:val="009A155F"/>
    <w:rsid w:val="009A2227"/>
    <w:rsid w:val="009A2341"/>
    <w:rsid w:val="009A23D4"/>
    <w:rsid w:val="009A23F5"/>
    <w:rsid w:val="009A2645"/>
    <w:rsid w:val="009A26F0"/>
    <w:rsid w:val="009A2ED8"/>
    <w:rsid w:val="009A2F0E"/>
    <w:rsid w:val="009A2F46"/>
    <w:rsid w:val="009A32A4"/>
    <w:rsid w:val="009A3AB0"/>
    <w:rsid w:val="009A3D5C"/>
    <w:rsid w:val="009A4108"/>
    <w:rsid w:val="009A410F"/>
    <w:rsid w:val="009A431A"/>
    <w:rsid w:val="009A437E"/>
    <w:rsid w:val="009A466E"/>
    <w:rsid w:val="009A5194"/>
    <w:rsid w:val="009A5195"/>
    <w:rsid w:val="009A51F3"/>
    <w:rsid w:val="009A55A9"/>
    <w:rsid w:val="009A5842"/>
    <w:rsid w:val="009A5CD4"/>
    <w:rsid w:val="009A6B38"/>
    <w:rsid w:val="009A6F71"/>
    <w:rsid w:val="009A7105"/>
    <w:rsid w:val="009A74E0"/>
    <w:rsid w:val="009A7937"/>
    <w:rsid w:val="009A7960"/>
    <w:rsid w:val="009A7DD1"/>
    <w:rsid w:val="009B0248"/>
    <w:rsid w:val="009B076D"/>
    <w:rsid w:val="009B103A"/>
    <w:rsid w:val="009B1102"/>
    <w:rsid w:val="009B1165"/>
    <w:rsid w:val="009B175C"/>
    <w:rsid w:val="009B241F"/>
    <w:rsid w:val="009B24F5"/>
    <w:rsid w:val="009B29F7"/>
    <w:rsid w:val="009B2DD2"/>
    <w:rsid w:val="009B3016"/>
    <w:rsid w:val="009B303E"/>
    <w:rsid w:val="009B3089"/>
    <w:rsid w:val="009B3419"/>
    <w:rsid w:val="009B36E4"/>
    <w:rsid w:val="009B38B8"/>
    <w:rsid w:val="009B42B2"/>
    <w:rsid w:val="009B48D4"/>
    <w:rsid w:val="009B4B99"/>
    <w:rsid w:val="009B4ED6"/>
    <w:rsid w:val="009B5201"/>
    <w:rsid w:val="009B551B"/>
    <w:rsid w:val="009B5537"/>
    <w:rsid w:val="009B59DC"/>
    <w:rsid w:val="009B5B66"/>
    <w:rsid w:val="009B5B9C"/>
    <w:rsid w:val="009B60B9"/>
    <w:rsid w:val="009B646E"/>
    <w:rsid w:val="009B6592"/>
    <w:rsid w:val="009B6872"/>
    <w:rsid w:val="009B6FBA"/>
    <w:rsid w:val="009B6FDC"/>
    <w:rsid w:val="009B726C"/>
    <w:rsid w:val="009B72EB"/>
    <w:rsid w:val="009B75AF"/>
    <w:rsid w:val="009B7680"/>
    <w:rsid w:val="009B77CA"/>
    <w:rsid w:val="009C058F"/>
    <w:rsid w:val="009C05B1"/>
    <w:rsid w:val="009C069E"/>
    <w:rsid w:val="009C0A32"/>
    <w:rsid w:val="009C0F37"/>
    <w:rsid w:val="009C10F1"/>
    <w:rsid w:val="009C1720"/>
    <w:rsid w:val="009C1801"/>
    <w:rsid w:val="009C19BB"/>
    <w:rsid w:val="009C19FC"/>
    <w:rsid w:val="009C1FCE"/>
    <w:rsid w:val="009C240B"/>
    <w:rsid w:val="009C266C"/>
    <w:rsid w:val="009C27C4"/>
    <w:rsid w:val="009C29DC"/>
    <w:rsid w:val="009C2A34"/>
    <w:rsid w:val="009C2BAE"/>
    <w:rsid w:val="009C2D31"/>
    <w:rsid w:val="009C2DCF"/>
    <w:rsid w:val="009C2E34"/>
    <w:rsid w:val="009C3189"/>
    <w:rsid w:val="009C3EC7"/>
    <w:rsid w:val="009C4425"/>
    <w:rsid w:val="009C4AAA"/>
    <w:rsid w:val="009C4F63"/>
    <w:rsid w:val="009C5108"/>
    <w:rsid w:val="009C560F"/>
    <w:rsid w:val="009C5883"/>
    <w:rsid w:val="009C5923"/>
    <w:rsid w:val="009C5AFE"/>
    <w:rsid w:val="009C5BC6"/>
    <w:rsid w:val="009C5F9F"/>
    <w:rsid w:val="009C60A4"/>
    <w:rsid w:val="009C69C7"/>
    <w:rsid w:val="009C7150"/>
    <w:rsid w:val="009C733D"/>
    <w:rsid w:val="009C74E9"/>
    <w:rsid w:val="009C78CB"/>
    <w:rsid w:val="009C7931"/>
    <w:rsid w:val="009C7961"/>
    <w:rsid w:val="009C79BF"/>
    <w:rsid w:val="009D0444"/>
    <w:rsid w:val="009D093C"/>
    <w:rsid w:val="009D0B05"/>
    <w:rsid w:val="009D0CF8"/>
    <w:rsid w:val="009D0F48"/>
    <w:rsid w:val="009D0FD6"/>
    <w:rsid w:val="009D1891"/>
    <w:rsid w:val="009D29F1"/>
    <w:rsid w:val="009D2D26"/>
    <w:rsid w:val="009D328B"/>
    <w:rsid w:val="009D372E"/>
    <w:rsid w:val="009D3A2C"/>
    <w:rsid w:val="009D414F"/>
    <w:rsid w:val="009D438E"/>
    <w:rsid w:val="009D439A"/>
    <w:rsid w:val="009D4922"/>
    <w:rsid w:val="009D4A9A"/>
    <w:rsid w:val="009D51EB"/>
    <w:rsid w:val="009D566A"/>
    <w:rsid w:val="009D570D"/>
    <w:rsid w:val="009D5AE8"/>
    <w:rsid w:val="009D5D40"/>
    <w:rsid w:val="009D5F78"/>
    <w:rsid w:val="009D64BB"/>
    <w:rsid w:val="009D65A5"/>
    <w:rsid w:val="009D6913"/>
    <w:rsid w:val="009D6954"/>
    <w:rsid w:val="009D7141"/>
    <w:rsid w:val="009D728B"/>
    <w:rsid w:val="009D7523"/>
    <w:rsid w:val="009D75EA"/>
    <w:rsid w:val="009D762B"/>
    <w:rsid w:val="009D7868"/>
    <w:rsid w:val="009D7C78"/>
    <w:rsid w:val="009D7F4D"/>
    <w:rsid w:val="009E0169"/>
    <w:rsid w:val="009E0311"/>
    <w:rsid w:val="009E0401"/>
    <w:rsid w:val="009E10E1"/>
    <w:rsid w:val="009E1162"/>
    <w:rsid w:val="009E1474"/>
    <w:rsid w:val="009E15ED"/>
    <w:rsid w:val="009E1777"/>
    <w:rsid w:val="009E204A"/>
    <w:rsid w:val="009E211C"/>
    <w:rsid w:val="009E2167"/>
    <w:rsid w:val="009E2C09"/>
    <w:rsid w:val="009E2C89"/>
    <w:rsid w:val="009E2E0F"/>
    <w:rsid w:val="009E2F2F"/>
    <w:rsid w:val="009E2F8D"/>
    <w:rsid w:val="009E370D"/>
    <w:rsid w:val="009E374D"/>
    <w:rsid w:val="009E3876"/>
    <w:rsid w:val="009E3B03"/>
    <w:rsid w:val="009E40AC"/>
    <w:rsid w:val="009E4837"/>
    <w:rsid w:val="009E4BF3"/>
    <w:rsid w:val="009E4F69"/>
    <w:rsid w:val="009E51C5"/>
    <w:rsid w:val="009E549F"/>
    <w:rsid w:val="009E55CC"/>
    <w:rsid w:val="009E58AB"/>
    <w:rsid w:val="009E5F73"/>
    <w:rsid w:val="009E62BB"/>
    <w:rsid w:val="009E6589"/>
    <w:rsid w:val="009E6701"/>
    <w:rsid w:val="009E68C6"/>
    <w:rsid w:val="009E6ED8"/>
    <w:rsid w:val="009E7370"/>
    <w:rsid w:val="009E740F"/>
    <w:rsid w:val="009E757A"/>
    <w:rsid w:val="009E7688"/>
    <w:rsid w:val="009E7877"/>
    <w:rsid w:val="009E78AB"/>
    <w:rsid w:val="009E7EAE"/>
    <w:rsid w:val="009F009E"/>
    <w:rsid w:val="009F00B4"/>
    <w:rsid w:val="009F013B"/>
    <w:rsid w:val="009F03FE"/>
    <w:rsid w:val="009F04EF"/>
    <w:rsid w:val="009F05C5"/>
    <w:rsid w:val="009F0EF9"/>
    <w:rsid w:val="009F1D28"/>
    <w:rsid w:val="009F1ED1"/>
    <w:rsid w:val="009F2606"/>
    <w:rsid w:val="009F280B"/>
    <w:rsid w:val="009F28F4"/>
    <w:rsid w:val="009F2C18"/>
    <w:rsid w:val="009F2D6E"/>
    <w:rsid w:val="009F3360"/>
    <w:rsid w:val="009F3562"/>
    <w:rsid w:val="009F381D"/>
    <w:rsid w:val="009F39DC"/>
    <w:rsid w:val="009F3AF5"/>
    <w:rsid w:val="009F3EA2"/>
    <w:rsid w:val="009F41D1"/>
    <w:rsid w:val="009F4286"/>
    <w:rsid w:val="009F485D"/>
    <w:rsid w:val="009F4864"/>
    <w:rsid w:val="009F48A5"/>
    <w:rsid w:val="009F4A27"/>
    <w:rsid w:val="009F4BCF"/>
    <w:rsid w:val="009F4BF6"/>
    <w:rsid w:val="009F4CEC"/>
    <w:rsid w:val="009F5116"/>
    <w:rsid w:val="009F52AE"/>
    <w:rsid w:val="009F5329"/>
    <w:rsid w:val="009F573B"/>
    <w:rsid w:val="009F5833"/>
    <w:rsid w:val="009F5B6C"/>
    <w:rsid w:val="009F5DEF"/>
    <w:rsid w:val="009F6480"/>
    <w:rsid w:val="009F662B"/>
    <w:rsid w:val="009F6CA6"/>
    <w:rsid w:val="009F789F"/>
    <w:rsid w:val="009F7E0C"/>
    <w:rsid w:val="009F7E8D"/>
    <w:rsid w:val="00A000A9"/>
    <w:rsid w:val="00A00E8E"/>
    <w:rsid w:val="00A00FE9"/>
    <w:rsid w:val="00A01337"/>
    <w:rsid w:val="00A014CE"/>
    <w:rsid w:val="00A01516"/>
    <w:rsid w:val="00A01977"/>
    <w:rsid w:val="00A02315"/>
    <w:rsid w:val="00A02B2C"/>
    <w:rsid w:val="00A02E59"/>
    <w:rsid w:val="00A02EB7"/>
    <w:rsid w:val="00A031F4"/>
    <w:rsid w:val="00A0330E"/>
    <w:rsid w:val="00A0336E"/>
    <w:rsid w:val="00A033FC"/>
    <w:rsid w:val="00A03924"/>
    <w:rsid w:val="00A03A8A"/>
    <w:rsid w:val="00A03BCF"/>
    <w:rsid w:val="00A03C62"/>
    <w:rsid w:val="00A03DE0"/>
    <w:rsid w:val="00A03DE6"/>
    <w:rsid w:val="00A03E70"/>
    <w:rsid w:val="00A04352"/>
    <w:rsid w:val="00A044FB"/>
    <w:rsid w:val="00A04746"/>
    <w:rsid w:val="00A04FDB"/>
    <w:rsid w:val="00A05104"/>
    <w:rsid w:val="00A052B6"/>
    <w:rsid w:val="00A05DC3"/>
    <w:rsid w:val="00A060B0"/>
    <w:rsid w:val="00A06671"/>
    <w:rsid w:val="00A06851"/>
    <w:rsid w:val="00A06BC0"/>
    <w:rsid w:val="00A06CBF"/>
    <w:rsid w:val="00A06CE2"/>
    <w:rsid w:val="00A06E75"/>
    <w:rsid w:val="00A06E8D"/>
    <w:rsid w:val="00A06ECA"/>
    <w:rsid w:val="00A0744B"/>
    <w:rsid w:val="00A07FCB"/>
    <w:rsid w:val="00A07FF5"/>
    <w:rsid w:val="00A10892"/>
    <w:rsid w:val="00A10C1E"/>
    <w:rsid w:val="00A10CAB"/>
    <w:rsid w:val="00A110C7"/>
    <w:rsid w:val="00A11636"/>
    <w:rsid w:val="00A11938"/>
    <w:rsid w:val="00A11DA4"/>
    <w:rsid w:val="00A11F28"/>
    <w:rsid w:val="00A1238A"/>
    <w:rsid w:val="00A1248C"/>
    <w:rsid w:val="00A125AE"/>
    <w:rsid w:val="00A12A76"/>
    <w:rsid w:val="00A12F05"/>
    <w:rsid w:val="00A131CB"/>
    <w:rsid w:val="00A131F6"/>
    <w:rsid w:val="00A13977"/>
    <w:rsid w:val="00A14086"/>
    <w:rsid w:val="00A1421E"/>
    <w:rsid w:val="00A144C9"/>
    <w:rsid w:val="00A14AE0"/>
    <w:rsid w:val="00A14B4A"/>
    <w:rsid w:val="00A14C05"/>
    <w:rsid w:val="00A14D16"/>
    <w:rsid w:val="00A14D73"/>
    <w:rsid w:val="00A14DD4"/>
    <w:rsid w:val="00A1562A"/>
    <w:rsid w:val="00A15775"/>
    <w:rsid w:val="00A15BC4"/>
    <w:rsid w:val="00A15C87"/>
    <w:rsid w:val="00A162DA"/>
    <w:rsid w:val="00A16A40"/>
    <w:rsid w:val="00A16B99"/>
    <w:rsid w:val="00A16D9C"/>
    <w:rsid w:val="00A170C0"/>
    <w:rsid w:val="00A170E0"/>
    <w:rsid w:val="00A17206"/>
    <w:rsid w:val="00A1727B"/>
    <w:rsid w:val="00A176F8"/>
    <w:rsid w:val="00A17A49"/>
    <w:rsid w:val="00A20157"/>
    <w:rsid w:val="00A20648"/>
    <w:rsid w:val="00A2092E"/>
    <w:rsid w:val="00A209CC"/>
    <w:rsid w:val="00A20CE0"/>
    <w:rsid w:val="00A2120A"/>
    <w:rsid w:val="00A2169D"/>
    <w:rsid w:val="00A2202B"/>
    <w:rsid w:val="00A2263C"/>
    <w:rsid w:val="00A2266C"/>
    <w:rsid w:val="00A22724"/>
    <w:rsid w:val="00A22B09"/>
    <w:rsid w:val="00A22C5E"/>
    <w:rsid w:val="00A2393B"/>
    <w:rsid w:val="00A23BA4"/>
    <w:rsid w:val="00A23DB0"/>
    <w:rsid w:val="00A24115"/>
    <w:rsid w:val="00A242A2"/>
    <w:rsid w:val="00A246F8"/>
    <w:rsid w:val="00A249AB"/>
    <w:rsid w:val="00A24A46"/>
    <w:rsid w:val="00A24B3A"/>
    <w:rsid w:val="00A24C0B"/>
    <w:rsid w:val="00A24F15"/>
    <w:rsid w:val="00A25A43"/>
    <w:rsid w:val="00A2624C"/>
    <w:rsid w:val="00A2635D"/>
    <w:rsid w:val="00A264F1"/>
    <w:rsid w:val="00A267E3"/>
    <w:rsid w:val="00A26856"/>
    <w:rsid w:val="00A268AC"/>
    <w:rsid w:val="00A2698C"/>
    <w:rsid w:val="00A26DFF"/>
    <w:rsid w:val="00A2709F"/>
    <w:rsid w:val="00A27261"/>
    <w:rsid w:val="00A2796F"/>
    <w:rsid w:val="00A27BA7"/>
    <w:rsid w:val="00A27BC8"/>
    <w:rsid w:val="00A27CDA"/>
    <w:rsid w:val="00A27F4E"/>
    <w:rsid w:val="00A27FFA"/>
    <w:rsid w:val="00A3035C"/>
    <w:rsid w:val="00A30565"/>
    <w:rsid w:val="00A31391"/>
    <w:rsid w:val="00A31534"/>
    <w:rsid w:val="00A3200F"/>
    <w:rsid w:val="00A321E7"/>
    <w:rsid w:val="00A322DB"/>
    <w:rsid w:val="00A3237E"/>
    <w:rsid w:val="00A3256B"/>
    <w:rsid w:val="00A3269B"/>
    <w:rsid w:val="00A327FF"/>
    <w:rsid w:val="00A32925"/>
    <w:rsid w:val="00A32CF5"/>
    <w:rsid w:val="00A32DD0"/>
    <w:rsid w:val="00A32DDB"/>
    <w:rsid w:val="00A333E9"/>
    <w:rsid w:val="00A33486"/>
    <w:rsid w:val="00A339EC"/>
    <w:rsid w:val="00A342CA"/>
    <w:rsid w:val="00A34462"/>
    <w:rsid w:val="00A344E6"/>
    <w:rsid w:val="00A3454D"/>
    <w:rsid w:val="00A34B38"/>
    <w:rsid w:val="00A34FFE"/>
    <w:rsid w:val="00A35082"/>
    <w:rsid w:val="00A350C5"/>
    <w:rsid w:val="00A3522D"/>
    <w:rsid w:val="00A35585"/>
    <w:rsid w:val="00A35A59"/>
    <w:rsid w:val="00A35C24"/>
    <w:rsid w:val="00A35D6E"/>
    <w:rsid w:val="00A36646"/>
    <w:rsid w:val="00A36676"/>
    <w:rsid w:val="00A36A77"/>
    <w:rsid w:val="00A36BB4"/>
    <w:rsid w:val="00A36BFD"/>
    <w:rsid w:val="00A36C06"/>
    <w:rsid w:val="00A36C7E"/>
    <w:rsid w:val="00A36EC2"/>
    <w:rsid w:val="00A374E1"/>
    <w:rsid w:val="00A37677"/>
    <w:rsid w:val="00A378E4"/>
    <w:rsid w:val="00A40211"/>
    <w:rsid w:val="00A40481"/>
    <w:rsid w:val="00A4064C"/>
    <w:rsid w:val="00A4082A"/>
    <w:rsid w:val="00A4083A"/>
    <w:rsid w:val="00A40C3F"/>
    <w:rsid w:val="00A40D28"/>
    <w:rsid w:val="00A40E9B"/>
    <w:rsid w:val="00A40EFA"/>
    <w:rsid w:val="00A4118D"/>
    <w:rsid w:val="00A4150F"/>
    <w:rsid w:val="00A418F8"/>
    <w:rsid w:val="00A41B55"/>
    <w:rsid w:val="00A41DBD"/>
    <w:rsid w:val="00A41EDA"/>
    <w:rsid w:val="00A42745"/>
    <w:rsid w:val="00A42CF5"/>
    <w:rsid w:val="00A42E21"/>
    <w:rsid w:val="00A43268"/>
    <w:rsid w:val="00A43314"/>
    <w:rsid w:val="00A43A9C"/>
    <w:rsid w:val="00A43B4E"/>
    <w:rsid w:val="00A43EE1"/>
    <w:rsid w:val="00A441B0"/>
    <w:rsid w:val="00A442E5"/>
    <w:rsid w:val="00A4438D"/>
    <w:rsid w:val="00A4441B"/>
    <w:rsid w:val="00A44583"/>
    <w:rsid w:val="00A44898"/>
    <w:rsid w:val="00A44C4B"/>
    <w:rsid w:val="00A44DFF"/>
    <w:rsid w:val="00A44E8A"/>
    <w:rsid w:val="00A4517B"/>
    <w:rsid w:val="00A45B3C"/>
    <w:rsid w:val="00A45CC6"/>
    <w:rsid w:val="00A45D15"/>
    <w:rsid w:val="00A45ED6"/>
    <w:rsid w:val="00A45F33"/>
    <w:rsid w:val="00A45FDF"/>
    <w:rsid w:val="00A460DC"/>
    <w:rsid w:val="00A4617B"/>
    <w:rsid w:val="00A4632F"/>
    <w:rsid w:val="00A467DF"/>
    <w:rsid w:val="00A46899"/>
    <w:rsid w:val="00A46D66"/>
    <w:rsid w:val="00A47611"/>
    <w:rsid w:val="00A50530"/>
    <w:rsid w:val="00A50AE8"/>
    <w:rsid w:val="00A50BAC"/>
    <w:rsid w:val="00A50E47"/>
    <w:rsid w:val="00A50FB1"/>
    <w:rsid w:val="00A51EE8"/>
    <w:rsid w:val="00A52409"/>
    <w:rsid w:val="00A5260F"/>
    <w:rsid w:val="00A528BD"/>
    <w:rsid w:val="00A52E58"/>
    <w:rsid w:val="00A53308"/>
    <w:rsid w:val="00A535E7"/>
    <w:rsid w:val="00A53977"/>
    <w:rsid w:val="00A539E8"/>
    <w:rsid w:val="00A53FE4"/>
    <w:rsid w:val="00A54646"/>
    <w:rsid w:val="00A54959"/>
    <w:rsid w:val="00A55E95"/>
    <w:rsid w:val="00A563AC"/>
    <w:rsid w:val="00A56768"/>
    <w:rsid w:val="00A5724E"/>
    <w:rsid w:val="00A57289"/>
    <w:rsid w:val="00A57367"/>
    <w:rsid w:val="00A573C3"/>
    <w:rsid w:val="00A579C4"/>
    <w:rsid w:val="00A6004E"/>
    <w:rsid w:val="00A60067"/>
    <w:rsid w:val="00A60C67"/>
    <w:rsid w:val="00A619AA"/>
    <w:rsid w:val="00A61A15"/>
    <w:rsid w:val="00A61A4A"/>
    <w:rsid w:val="00A61C0A"/>
    <w:rsid w:val="00A61CC9"/>
    <w:rsid w:val="00A620A7"/>
    <w:rsid w:val="00A620B3"/>
    <w:rsid w:val="00A62D59"/>
    <w:rsid w:val="00A62DA2"/>
    <w:rsid w:val="00A62E1E"/>
    <w:rsid w:val="00A63030"/>
    <w:rsid w:val="00A6304E"/>
    <w:rsid w:val="00A6361F"/>
    <w:rsid w:val="00A63A58"/>
    <w:rsid w:val="00A63C2F"/>
    <w:rsid w:val="00A64207"/>
    <w:rsid w:val="00A64252"/>
    <w:rsid w:val="00A642F5"/>
    <w:rsid w:val="00A64348"/>
    <w:rsid w:val="00A64E5B"/>
    <w:rsid w:val="00A64E93"/>
    <w:rsid w:val="00A64F3A"/>
    <w:rsid w:val="00A651CD"/>
    <w:rsid w:val="00A652F2"/>
    <w:rsid w:val="00A6578F"/>
    <w:rsid w:val="00A65E04"/>
    <w:rsid w:val="00A65F05"/>
    <w:rsid w:val="00A66044"/>
    <w:rsid w:val="00A661AD"/>
    <w:rsid w:val="00A66474"/>
    <w:rsid w:val="00A664BB"/>
    <w:rsid w:val="00A66939"/>
    <w:rsid w:val="00A675CD"/>
    <w:rsid w:val="00A675D6"/>
    <w:rsid w:val="00A67B3F"/>
    <w:rsid w:val="00A67CE1"/>
    <w:rsid w:val="00A7002D"/>
    <w:rsid w:val="00A7002E"/>
    <w:rsid w:val="00A70051"/>
    <w:rsid w:val="00A700D2"/>
    <w:rsid w:val="00A701A0"/>
    <w:rsid w:val="00A70D86"/>
    <w:rsid w:val="00A70F3A"/>
    <w:rsid w:val="00A71053"/>
    <w:rsid w:val="00A71273"/>
    <w:rsid w:val="00A71416"/>
    <w:rsid w:val="00A71B98"/>
    <w:rsid w:val="00A71BB4"/>
    <w:rsid w:val="00A71D1A"/>
    <w:rsid w:val="00A71E29"/>
    <w:rsid w:val="00A723D5"/>
    <w:rsid w:val="00A72875"/>
    <w:rsid w:val="00A72979"/>
    <w:rsid w:val="00A72B57"/>
    <w:rsid w:val="00A72BBB"/>
    <w:rsid w:val="00A73100"/>
    <w:rsid w:val="00A735D3"/>
    <w:rsid w:val="00A7375B"/>
    <w:rsid w:val="00A7377B"/>
    <w:rsid w:val="00A73D88"/>
    <w:rsid w:val="00A7469C"/>
    <w:rsid w:val="00A74A4E"/>
    <w:rsid w:val="00A74BF1"/>
    <w:rsid w:val="00A7500D"/>
    <w:rsid w:val="00A750B4"/>
    <w:rsid w:val="00A7585E"/>
    <w:rsid w:val="00A759B8"/>
    <w:rsid w:val="00A75E96"/>
    <w:rsid w:val="00A75FD9"/>
    <w:rsid w:val="00A7600A"/>
    <w:rsid w:val="00A760DF"/>
    <w:rsid w:val="00A76172"/>
    <w:rsid w:val="00A761EB"/>
    <w:rsid w:val="00A7628D"/>
    <w:rsid w:val="00A768BB"/>
    <w:rsid w:val="00A768C6"/>
    <w:rsid w:val="00A77198"/>
    <w:rsid w:val="00A771E4"/>
    <w:rsid w:val="00A774E9"/>
    <w:rsid w:val="00A77667"/>
    <w:rsid w:val="00A77AFB"/>
    <w:rsid w:val="00A77AFC"/>
    <w:rsid w:val="00A8023A"/>
    <w:rsid w:val="00A808AB"/>
    <w:rsid w:val="00A80908"/>
    <w:rsid w:val="00A80BBA"/>
    <w:rsid w:val="00A80EFE"/>
    <w:rsid w:val="00A818D7"/>
    <w:rsid w:val="00A81AAF"/>
    <w:rsid w:val="00A81DCB"/>
    <w:rsid w:val="00A81E85"/>
    <w:rsid w:val="00A82033"/>
    <w:rsid w:val="00A82773"/>
    <w:rsid w:val="00A82936"/>
    <w:rsid w:val="00A82EE9"/>
    <w:rsid w:val="00A82FBE"/>
    <w:rsid w:val="00A83979"/>
    <w:rsid w:val="00A83A2B"/>
    <w:rsid w:val="00A83ABA"/>
    <w:rsid w:val="00A83C16"/>
    <w:rsid w:val="00A8479E"/>
    <w:rsid w:val="00A847DB"/>
    <w:rsid w:val="00A84A0D"/>
    <w:rsid w:val="00A85054"/>
    <w:rsid w:val="00A85345"/>
    <w:rsid w:val="00A8556C"/>
    <w:rsid w:val="00A85EC8"/>
    <w:rsid w:val="00A861A7"/>
    <w:rsid w:val="00A8632D"/>
    <w:rsid w:val="00A86837"/>
    <w:rsid w:val="00A86CA3"/>
    <w:rsid w:val="00A8708E"/>
    <w:rsid w:val="00A87313"/>
    <w:rsid w:val="00A87617"/>
    <w:rsid w:val="00A87B17"/>
    <w:rsid w:val="00A87CA1"/>
    <w:rsid w:val="00A87D07"/>
    <w:rsid w:val="00A90214"/>
    <w:rsid w:val="00A90314"/>
    <w:rsid w:val="00A90370"/>
    <w:rsid w:val="00A917FD"/>
    <w:rsid w:val="00A920E9"/>
    <w:rsid w:val="00A92377"/>
    <w:rsid w:val="00A92DCA"/>
    <w:rsid w:val="00A92FD9"/>
    <w:rsid w:val="00A93127"/>
    <w:rsid w:val="00A93518"/>
    <w:rsid w:val="00A93A31"/>
    <w:rsid w:val="00A93B7A"/>
    <w:rsid w:val="00A93C9A"/>
    <w:rsid w:val="00A93E7E"/>
    <w:rsid w:val="00A941A3"/>
    <w:rsid w:val="00A94398"/>
    <w:rsid w:val="00A943AD"/>
    <w:rsid w:val="00A945DA"/>
    <w:rsid w:val="00A946D4"/>
    <w:rsid w:val="00A949D2"/>
    <w:rsid w:val="00A94C8E"/>
    <w:rsid w:val="00A94D83"/>
    <w:rsid w:val="00A94E97"/>
    <w:rsid w:val="00A954D7"/>
    <w:rsid w:val="00A95667"/>
    <w:rsid w:val="00A956F6"/>
    <w:rsid w:val="00A95DE1"/>
    <w:rsid w:val="00A9607B"/>
    <w:rsid w:val="00A96246"/>
    <w:rsid w:val="00A96878"/>
    <w:rsid w:val="00A968A1"/>
    <w:rsid w:val="00A97174"/>
    <w:rsid w:val="00A972CD"/>
    <w:rsid w:val="00A97576"/>
    <w:rsid w:val="00A97662"/>
    <w:rsid w:val="00A97843"/>
    <w:rsid w:val="00A97DF6"/>
    <w:rsid w:val="00AA0045"/>
    <w:rsid w:val="00AA0B50"/>
    <w:rsid w:val="00AA0D88"/>
    <w:rsid w:val="00AA14D8"/>
    <w:rsid w:val="00AA1678"/>
    <w:rsid w:val="00AA1729"/>
    <w:rsid w:val="00AA1735"/>
    <w:rsid w:val="00AA1B60"/>
    <w:rsid w:val="00AA1C32"/>
    <w:rsid w:val="00AA21FA"/>
    <w:rsid w:val="00AA2378"/>
    <w:rsid w:val="00AA239D"/>
    <w:rsid w:val="00AA2958"/>
    <w:rsid w:val="00AA2CF0"/>
    <w:rsid w:val="00AA30EC"/>
    <w:rsid w:val="00AA3165"/>
    <w:rsid w:val="00AA3BE9"/>
    <w:rsid w:val="00AA3E46"/>
    <w:rsid w:val="00AA3E71"/>
    <w:rsid w:val="00AA3F0C"/>
    <w:rsid w:val="00AA42BE"/>
    <w:rsid w:val="00AA45F0"/>
    <w:rsid w:val="00AA4A3D"/>
    <w:rsid w:val="00AA4EB8"/>
    <w:rsid w:val="00AA4F1C"/>
    <w:rsid w:val="00AA5A30"/>
    <w:rsid w:val="00AA5CF2"/>
    <w:rsid w:val="00AA600D"/>
    <w:rsid w:val="00AA6266"/>
    <w:rsid w:val="00AA6A71"/>
    <w:rsid w:val="00AA6FF8"/>
    <w:rsid w:val="00AA74E7"/>
    <w:rsid w:val="00AA75BF"/>
    <w:rsid w:val="00AA7702"/>
    <w:rsid w:val="00AA77A6"/>
    <w:rsid w:val="00AA7D3E"/>
    <w:rsid w:val="00AB0018"/>
    <w:rsid w:val="00AB0284"/>
    <w:rsid w:val="00AB0360"/>
    <w:rsid w:val="00AB0475"/>
    <w:rsid w:val="00AB0706"/>
    <w:rsid w:val="00AB0771"/>
    <w:rsid w:val="00AB0F26"/>
    <w:rsid w:val="00AB0F57"/>
    <w:rsid w:val="00AB129F"/>
    <w:rsid w:val="00AB1345"/>
    <w:rsid w:val="00AB14D0"/>
    <w:rsid w:val="00AB19B2"/>
    <w:rsid w:val="00AB1CAB"/>
    <w:rsid w:val="00AB1DB5"/>
    <w:rsid w:val="00AB226A"/>
    <w:rsid w:val="00AB2423"/>
    <w:rsid w:val="00AB24A4"/>
    <w:rsid w:val="00AB2669"/>
    <w:rsid w:val="00AB2A51"/>
    <w:rsid w:val="00AB2CEC"/>
    <w:rsid w:val="00AB31D5"/>
    <w:rsid w:val="00AB32CE"/>
    <w:rsid w:val="00AB3438"/>
    <w:rsid w:val="00AB3640"/>
    <w:rsid w:val="00AB38A4"/>
    <w:rsid w:val="00AB3A03"/>
    <w:rsid w:val="00AB3B34"/>
    <w:rsid w:val="00AB3D70"/>
    <w:rsid w:val="00AB4204"/>
    <w:rsid w:val="00AB42DE"/>
    <w:rsid w:val="00AB45AB"/>
    <w:rsid w:val="00AB486A"/>
    <w:rsid w:val="00AB4A02"/>
    <w:rsid w:val="00AB4BC3"/>
    <w:rsid w:val="00AB4D6C"/>
    <w:rsid w:val="00AB50B0"/>
    <w:rsid w:val="00AB51CB"/>
    <w:rsid w:val="00AB53D9"/>
    <w:rsid w:val="00AB564E"/>
    <w:rsid w:val="00AB572F"/>
    <w:rsid w:val="00AB5857"/>
    <w:rsid w:val="00AB5C62"/>
    <w:rsid w:val="00AB5F9E"/>
    <w:rsid w:val="00AB5FC5"/>
    <w:rsid w:val="00AB62BE"/>
    <w:rsid w:val="00AB68C5"/>
    <w:rsid w:val="00AB6AA7"/>
    <w:rsid w:val="00AB6B25"/>
    <w:rsid w:val="00AB6BBD"/>
    <w:rsid w:val="00AB6CCD"/>
    <w:rsid w:val="00AB6DE3"/>
    <w:rsid w:val="00AB6F36"/>
    <w:rsid w:val="00AB75BE"/>
    <w:rsid w:val="00AB7B45"/>
    <w:rsid w:val="00AB7E31"/>
    <w:rsid w:val="00AC0244"/>
    <w:rsid w:val="00AC04D6"/>
    <w:rsid w:val="00AC0613"/>
    <w:rsid w:val="00AC071E"/>
    <w:rsid w:val="00AC07E3"/>
    <w:rsid w:val="00AC0AA5"/>
    <w:rsid w:val="00AC0EB3"/>
    <w:rsid w:val="00AC0F3F"/>
    <w:rsid w:val="00AC10A4"/>
    <w:rsid w:val="00AC123E"/>
    <w:rsid w:val="00AC14ED"/>
    <w:rsid w:val="00AC1527"/>
    <w:rsid w:val="00AC163E"/>
    <w:rsid w:val="00AC1774"/>
    <w:rsid w:val="00AC1816"/>
    <w:rsid w:val="00AC18D9"/>
    <w:rsid w:val="00AC1A0A"/>
    <w:rsid w:val="00AC1B8D"/>
    <w:rsid w:val="00AC1C3A"/>
    <w:rsid w:val="00AC21F3"/>
    <w:rsid w:val="00AC23DF"/>
    <w:rsid w:val="00AC2735"/>
    <w:rsid w:val="00AC2A65"/>
    <w:rsid w:val="00AC2C19"/>
    <w:rsid w:val="00AC3136"/>
    <w:rsid w:val="00AC3188"/>
    <w:rsid w:val="00AC33AB"/>
    <w:rsid w:val="00AC3A32"/>
    <w:rsid w:val="00AC3B60"/>
    <w:rsid w:val="00AC3D6D"/>
    <w:rsid w:val="00AC3EBE"/>
    <w:rsid w:val="00AC4123"/>
    <w:rsid w:val="00AC4311"/>
    <w:rsid w:val="00AC4701"/>
    <w:rsid w:val="00AC478F"/>
    <w:rsid w:val="00AC4AFC"/>
    <w:rsid w:val="00AC5236"/>
    <w:rsid w:val="00AC53D4"/>
    <w:rsid w:val="00AC56C6"/>
    <w:rsid w:val="00AC5DA9"/>
    <w:rsid w:val="00AC5EC2"/>
    <w:rsid w:val="00AC6100"/>
    <w:rsid w:val="00AC612C"/>
    <w:rsid w:val="00AC61CF"/>
    <w:rsid w:val="00AC64DC"/>
    <w:rsid w:val="00AC7006"/>
    <w:rsid w:val="00AC7136"/>
    <w:rsid w:val="00AC7387"/>
    <w:rsid w:val="00AC7428"/>
    <w:rsid w:val="00AC7703"/>
    <w:rsid w:val="00AC770B"/>
    <w:rsid w:val="00AC79D7"/>
    <w:rsid w:val="00AC7DC7"/>
    <w:rsid w:val="00AD002B"/>
    <w:rsid w:val="00AD01F9"/>
    <w:rsid w:val="00AD025F"/>
    <w:rsid w:val="00AD06B0"/>
    <w:rsid w:val="00AD12BF"/>
    <w:rsid w:val="00AD1489"/>
    <w:rsid w:val="00AD1591"/>
    <w:rsid w:val="00AD15E5"/>
    <w:rsid w:val="00AD190B"/>
    <w:rsid w:val="00AD1B5E"/>
    <w:rsid w:val="00AD1C14"/>
    <w:rsid w:val="00AD23F0"/>
    <w:rsid w:val="00AD25C7"/>
    <w:rsid w:val="00AD286D"/>
    <w:rsid w:val="00AD2956"/>
    <w:rsid w:val="00AD29C0"/>
    <w:rsid w:val="00AD2EF0"/>
    <w:rsid w:val="00AD2FA4"/>
    <w:rsid w:val="00AD30FE"/>
    <w:rsid w:val="00AD31BA"/>
    <w:rsid w:val="00AD33B6"/>
    <w:rsid w:val="00AD3EF0"/>
    <w:rsid w:val="00AD498D"/>
    <w:rsid w:val="00AD49F2"/>
    <w:rsid w:val="00AD4B3B"/>
    <w:rsid w:val="00AD4E8D"/>
    <w:rsid w:val="00AD519D"/>
    <w:rsid w:val="00AD537C"/>
    <w:rsid w:val="00AD5945"/>
    <w:rsid w:val="00AD59EB"/>
    <w:rsid w:val="00AD5BAD"/>
    <w:rsid w:val="00AD634C"/>
    <w:rsid w:val="00AD68F4"/>
    <w:rsid w:val="00AD6C05"/>
    <w:rsid w:val="00AD6C4C"/>
    <w:rsid w:val="00AD6F1E"/>
    <w:rsid w:val="00AD70C9"/>
    <w:rsid w:val="00AD7110"/>
    <w:rsid w:val="00AD71E4"/>
    <w:rsid w:val="00AD7558"/>
    <w:rsid w:val="00AE0027"/>
    <w:rsid w:val="00AE0448"/>
    <w:rsid w:val="00AE0796"/>
    <w:rsid w:val="00AE0B2F"/>
    <w:rsid w:val="00AE1023"/>
    <w:rsid w:val="00AE15F9"/>
    <w:rsid w:val="00AE1791"/>
    <w:rsid w:val="00AE1797"/>
    <w:rsid w:val="00AE1A3D"/>
    <w:rsid w:val="00AE21B3"/>
    <w:rsid w:val="00AE22CF"/>
    <w:rsid w:val="00AE2414"/>
    <w:rsid w:val="00AE329E"/>
    <w:rsid w:val="00AE3586"/>
    <w:rsid w:val="00AE3F50"/>
    <w:rsid w:val="00AE420E"/>
    <w:rsid w:val="00AE4442"/>
    <w:rsid w:val="00AE457C"/>
    <w:rsid w:val="00AE465D"/>
    <w:rsid w:val="00AE4A08"/>
    <w:rsid w:val="00AE517C"/>
    <w:rsid w:val="00AE5B65"/>
    <w:rsid w:val="00AE5CC2"/>
    <w:rsid w:val="00AE600A"/>
    <w:rsid w:val="00AE6170"/>
    <w:rsid w:val="00AE65DB"/>
    <w:rsid w:val="00AE6872"/>
    <w:rsid w:val="00AE6A2A"/>
    <w:rsid w:val="00AE6A38"/>
    <w:rsid w:val="00AE73C3"/>
    <w:rsid w:val="00AE749B"/>
    <w:rsid w:val="00AE7AC9"/>
    <w:rsid w:val="00AF03D3"/>
    <w:rsid w:val="00AF03E3"/>
    <w:rsid w:val="00AF0AEA"/>
    <w:rsid w:val="00AF0C20"/>
    <w:rsid w:val="00AF0D1C"/>
    <w:rsid w:val="00AF1008"/>
    <w:rsid w:val="00AF104A"/>
    <w:rsid w:val="00AF105C"/>
    <w:rsid w:val="00AF11D2"/>
    <w:rsid w:val="00AF149C"/>
    <w:rsid w:val="00AF159F"/>
    <w:rsid w:val="00AF161E"/>
    <w:rsid w:val="00AF28A2"/>
    <w:rsid w:val="00AF2B76"/>
    <w:rsid w:val="00AF2BA3"/>
    <w:rsid w:val="00AF2E94"/>
    <w:rsid w:val="00AF2ECD"/>
    <w:rsid w:val="00AF3102"/>
    <w:rsid w:val="00AF320E"/>
    <w:rsid w:val="00AF32FE"/>
    <w:rsid w:val="00AF3646"/>
    <w:rsid w:val="00AF388B"/>
    <w:rsid w:val="00AF3A5E"/>
    <w:rsid w:val="00AF3AAD"/>
    <w:rsid w:val="00AF3C3A"/>
    <w:rsid w:val="00AF3D99"/>
    <w:rsid w:val="00AF41C1"/>
    <w:rsid w:val="00AF49AE"/>
    <w:rsid w:val="00AF4D51"/>
    <w:rsid w:val="00AF59F5"/>
    <w:rsid w:val="00AF5D09"/>
    <w:rsid w:val="00AF5FED"/>
    <w:rsid w:val="00AF60EF"/>
    <w:rsid w:val="00AF6371"/>
    <w:rsid w:val="00AF654D"/>
    <w:rsid w:val="00AF6721"/>
    <w:rsid w:val="00AF6766"/>
    <w:rsid w:val="00AF6D7A"/>
    <w:rsid w:val="00AF721D"/>
    <w:rsid w:val="00AF7E9B"/>
    <w:rsid w:val="00AF7EDB"/>
    <w:rsid w:val="00AF7F19"/>
    <w:rsid w:val="00B00076"/>
    <w:rsid w:val="00B00248"/>
    <w:rsid w:val="00B00260"/>
    <w:rsid w:val="00B004C3"/>
    <w:rsid w:val="00B00674"/>
    <w:rsid w:val="00B00CA1"/>
    <w:rsid w:val="00B00D7B"/>
    <w:rsid w:val="00B0134B"/>
    <w:rsid w:val="00B01481"/>
    <w:rsid w:val="00B01844"/>
    <w:rsid w:val="00B018CC"/>
    <w:rsid w:val="00B02032"/>
    <w:rsid w:val="00B0281C"/>
    <w:rsid w:val="00B02933"/>
    <w:rsid w:val="00B02D9B"/>
    <w:rsid w:val="00B02F86"/>
    <w:rsid w:val="00B039A6"/>
    <w:rsid w:val="00B03A13"/>
    <w:rsid w:val="00B040BE"/>
    <w:rsid w:val="00B04324"/>
    <w:rsid w:val="00B04595"/>
    <w:rsid w:val="00B04B4E"/>
    <w:rsid w:val="00B04D02"/>
    <w:rsid w:val="00B04F0B"/>
    <w:rsid w:val="00B04F1C"/>
    <w:rsid w:val="00B053A1"/>
    <w:rsid w:val="00B05463"/>
    <w:rsid w:val="00B05485"/>
    <w:rsid w:val="00B05628"/>
    <w:rsid w:val="00B05792"/>
    <w:rsid w:val="00B058D8"/>
    <w:rsid w:val="00B05D2D"/>
    <w:rsid w:val="00B05D74"/>
    <w:rsid w:val="00B05E2E"/>
    <w:rsid w:val="00B05F00"/>
    <w:rsid w:val="00B0605B"/>
    <w:rsid w:val="00B062A2"/>
    <w:rsid w:val="00B063B7"/>
    <w:rsid w:val="00B06BC1"/>
    <w:rsid w:val="00B06FA9"/>
    <w:rsid w:val="00B07149"/>
    <w:rsid w:val="00B07380"/>
    <w:rsid w:val="00B073FA"/>
    <w:rsid w:val="00B07BBE"/>
    <w:rsid w:val="00B07DAD"/>
    <w:rsid w:val="00B100F9"/>
    <w:rsid w:val="00B10D09"/>
    <w:rsid w:val="00B10D46"/>
    <w:rsid w:val="00B10F1C"/>
    <w:rsid w:val="00B11117"/>
    <w:rsid w:val="00B11817"/>
    <w:rsid w:val="00B11F0A"/>
    <w:rsid w:val="00B128B0"/>
    <w:rsid w:val="00B12C20"/>
    <w:rsid w:val="00B13164"/>
    <w:rsid w:val="00B13204"/>
    <w:rsid w:val="00B13319"/>
    <w:rsid w:val="00B13A6B"/>
    <w:rsid w:val="00B140EF"/>
    <w:rsid w:val="00B1436B"/>
    <w:rsid w:val="00B14498"/>
    <w:rsid w:val="00B14544"/>
    <w:rsid w:val="00B14698"/>
    <w:rsid w:val="00B146C9"/>
    <w:rsid w:val="00B155E0"/>
    <w:rsid w:val="00B158E6"/>
    <w:rsid w:val="00B15989"/>
    <w:rsid w:val="00B15E52"/>
    <w:rsid w:val="00B162F8"/>
    <w:rsid w:val="00B165AB"/>
    <w:rsid w:val="00B16E80"/>
    <w:rsid w:val="00B1706F"/>
    <w:rsid w:val="00B17702"/>
    <w:rsid w:val="00B17711"/>
    <w:rsid w:val="00B17771"/>
    <w:rsid w:val="00B17E3A"/>
    <w:rsid w:val="00B17F14"/>
    <w:rsid w:val="00B20082"/>
    <w:rsid w:val="00B202AC"/>
    <w:rsid w:val="00B20430"/>
    <w:rsid w:val="00B2074C"/>
    <w:rsid w:val="00B20AAD"/>
    <w:rsid w:val="00B20CD7"/>
    <w:rsid w:val="00B212AB"/>
    <w:rsid w:val="00B218B1"/>
    <w:rsid w:val="00B21DB6"/>
    <w:rsid w:val="00B21E94"/>
    <w:rsid w:val="00B220C6"/>
    <w:rsid w:val="00B229D3"/>
    <w:rsid w:val="00B229D4"/>
    <w:rsid w:val="00B22DE1"/>
    <w:rsid w:val="00B234B3"/>
    <w:rsid w:val="00B23747"/>
    <w:rsid w:val="00B2379A"/>
    <w:rsid w:val="00B23C2C"/>
    <w:rsid w:val="00B24380"/>
    <w:rsid w:val="00B254D8"/>
    <w:rsid w:val="00B25825"/>
    <w:rsid w:val="00B259CD"/>
    <w:rsid w:val="00B25DC1"/>
    <w:rsid w:val="00B2604B"/>
    <w:rsid w:val="00B26384"/>
    <w:rsid w:val="00B26890"/>
    <w:rsid w:val="00B26B8B"/>
    <w:rsid w:val="00B26D70"/>
    <w:rsid w:val="00B272FF"/>
    <w:rsid w:val="00B27CA3"/>
    <w:rsid w:val="00B27ECB"/>
    <w:rsid w:val="00B303AF"/>
    <w:rsid w:val="00B303CA"/>
    <w:rsid w:val="00B30461"/>
    <w:rsid w:val="00B30B65"/>
    <w:rsid w:val="00B3146B"/>
    <w:rsid w:val="00B314CC"/>
    <w:rsid w:val="00B317BF"/>
    <w:rsid w:val="00B31E8B"/>
    <w:rsid w:val="00B31EF1"/>
    <w:rsid w:val="00B31FD7"/>
    <w:rsid w:val="00B3221D"/>
    <w:rsid w:val="00B322DA"/>
    <w:rsid w:val="00B323B4"/>
    <w:rsid w:val="00B3298F"/>
    <w:rsid w:val="00B33250"/>
    <w:rsid w:val="00B3389B"/>
    <w:rsid w:val="00B3390F"/>
    <w:rsid w:val="00B33AAE"/>
    <w:rsid w:val="00B33E3F"/>
    <w:rsid w:val="00B344A7"/>
    <w:rsid w:val="00B3483C"/>
    <w:rsid w:val="00B34DA6"/>
    <w:rsid w:val="00B34DAF"/>
    <w:rsid w:val="00B34FAB"/>
    <w:rsid w:val="00B35216"/>
    <w:rsid w:val="00B35396"/>
    <w:rsid w:val="00B35513"/>
    <w:rsid w:val="00B359D1"/>
    <w:rsid w:val="00B35A9C"/>
    <w:rsid w:val="00B35AB4"/>
    <w:rsid w:val="00B35B16"/>
    <w:rsid w:val="00B35C38"/>
    <w:rsid w:val="00B35E94"/>
    <w:rsid w:val="00B360CA"/>
    <w:rsid w:val="00B360D5"/>
    <w:rsid w:val="00B366BB"/>
    <w:rsid w:val="00B3677B"/>
    <w:rsid w:val="00B36C3F"/>
    <w:rsid w:val="00B37080"/>
    <w:rsid w:val="00B372DB"/>
    <w:rsid w:val="00B37829"/>
    <w:rsid w:val="00B37833"/>
    <w:rsid w:val="00B37AE1"/>
    <w:rsid w:val="00B37CF6"/>
    <w:rsid w:val="00B37FCF"/>
    <w:rsid w:val="00B40101"/>
    <w:rsid w:val="00B402B7"/>
    <w:rsid w:val="00B4040D"/>
    <w:rsid w:val="00B40C37"/>
    <w:rsid w:val="00B40E6C"/>
    <w:rsid w:val="00B41422"/>
    <w:rsid w:val="00B41577"/>
    <w:rsid w:val="00B41877"/>
    <w:rsid w:val="00B41D1D"/>
    <w:rsid w:val="00B421C5"/>
    <w:rsid w:val="00B4291D"/>
    <w:rsid w:val="00B42D91"/>
    <w:rsid w:val="00B43494"/>
    <w:rsid w:val="00B43940"/>
    <w:rsid w:val="00B43C45"/>
    <w:rsid w:val="00B43DBC"/>
    <w:rsid w:val="00B440FC"/>
    <w:rsid w:val="00B44CA9"/>
    <w:rsid w:val="00B44DA2"/>
    <w:rsid w:val="00B4555D"/>
    <w:rsid w:val="00B455AB"/>
    <w:rsid w:val="00B45B01"/>
    <w:rsid w:val="00B45F7B"/>
    <w:rsid w:val="00B4625A"/>
    <w:rsid w:val="00B4663B"/>
    <w:rsid w:val="00B46DE6"/>
    <w:rsid w:val="00B46E08"/>
    <w:rsid w:val="00B47068"/>
    <w:rsid w:val="00B47338"/>
    <w:rsid w:val="00B475DE"/>
    <w:rsid w:val="00B4792D"/>
    <w:rsid w:val="00B47DDF"/>
    <w:rsid w:val="00B47FD7"/>
    <w:rsid w:val="00B50230"/>
    <w:rsid w:val="00B505E6"/>
    <w:rsid w:val="00B50BB4"/>
    <w:rsid w:val="00B50DC8"/>
    <w:rsid w:val="00B50E14"/>
    <w:rsid w:val="00B5122D"/>
    <w:rsid w:val="00B513B4"/>
    <w:rsid w:val="00B514CB"/>
    <w:rsid w:val="00B5152D"/>
    <w:rsid w:val="00B51822"/>
    <w:rsid w:val="00B519BD"/>
    <w:rsid w:val="00B51A9F"/>
    <w:rsid w:val="00B51D95"/>
    <w:rsid w:val="00B5212F"/>
    <w:rsid w:val="00B5250B"/>
    <w:rsid w:val="00B526E0"/>
    <w:rsid w:val="00B529ED"/>
    <w:rsid w:val="00B52C53"/>
    <w:rsid w:val="00B5303C"/>
    <w:rsid w:val="00B53210"/>
    <w:rsid w:val="00B53256"/>
    <w:rsid w:val="00B532EB"/>
    <w:rsid w:val="00B5386C"/>
    <w:rsid w:val="00B53A91"/>
    <w:rsid w:val="00B53C0F"/>
    <w:rsid w:val="00B53E6E"/>
    <w:rsid w:val="00B54142"/>
    <w:rsid w:val="00B541CE"/>
    <w:rsid w:val="00B54527"/>
    <w:rsid w:val="00B54707"/>
    <w:rsid w:val="00B54756"/>
    <w:rsid w:val="00B55053"/>
    <w:rsid w:val="00B550AE"/>
    <w:rsid w:val="00B55180"/>
    <w:rsid w:val="00B554C4"/>
    <w:rsid w:val="00B555BB"/>
    <w:rsid w:val="00B55690"/>
    <w:rsid w:val="00B558CB"/>
    <w:rsid w:val="00B559A2"/>
    <w:rsid w:val="00B55E9F"/>
    <w:rsid w:val="00B5607C"/>
    <w:rsid w:val="00B5623A"/>
    <w:rsid w:val="00B564E3"/>
    <w:rsid w:val="00B567E2"/>
    <w:rsid w:val="00B56EBC"/>
    <w:rsid w:val="00B570FD"/>
    <w:rsid w:val="00B571A9"/>
    <w:rsid w:val="00B5726E"/>
    <w:rsid w:val="00B572F9"/>
    <w:rsid w:val="00B57D1B"/>
    <w:rsid w:val="00B6038C"/>
    <w:rsid w:val="00B60830"/>
    <w:rsid w:val="00B60B15"/>
    <w:rsid w:val="00B60D2E"/>
    <w:rsid w:val="00B60DC6"/>
    <w:rsid w:val="00B60F92"/>
    <w:rsid w:val="00B61109"/>
    <w:rsid w:val="00B626C8"/>
    <w:rsid w:val="00B629AC"/>
    <w:rsid w:val="00B62BAD"/>
    <w:rsid w:val="00B62E6F"/>
    <w:rsid w:val="00B62F7B"/>
    <w:rsid w:val="00B633AB"/>
    <w:rsid w:val="00B64769"/>
    <w:rsid w:val="00B64784"/>
    <w:rsid w:val="00B64942"/>
    <w:rsid w:val="00B64DB3"/>
    <w:rsid w:val="00B64E9F"/>
    <w:rsid w:val="00B65254"/>
    <w:rsid w:val="00B6550D"/>
    <w:rsid w:val="00B659CC"/>
    <w:rsid w:val="00B65B9E"/>
    <w:rsid w:val="00B65CE6"/>
    <w:rsid w:val="00B65F21"/>
    <w:rsid w:val="00B6611D"/>
    <w:rsid w:val="00B66238"/>
    <w:rsid w:val="00B66297"/>
    <w:rsid w:val="00B663E7"/>
    <w:rsid w:val="00B66F9C"/>
    <w:rsid w:val="00B67189"/>
    <w:rsid w:val="00B6772C"/>
    <w:rsid w:val="00B67A3B"/>
    <w:rsid w:val="00B67BC2"/>
    <w:rsid w:val="00B67D39"/>
    <w:rsid w:val="00B67FD1"/>
    <w:rsid w:val="00B70136"/>
    <w:rsid w:val="00B70201"/>
    <w:rsid w:val="00B70669"/>
    <w:rsid w:val="00B70B25"/>
    <w:rsid w:val="00B7106F"/>
    <w:rsid w:val="00B71173"/>
    <w:rsid w:val="00B71584"/>
    <w:rsid w:val="00B7159C"/>
    <w:rsid w:val="00B71887"/>
    <w:rsid w:val="00B71CD7"/>
    <w:rsid w:val="00B71D1B"/>
    <w:rsid w:val="00B71DF1"/>
    <w:rsid w:val="00B7207A"/>
    <w:rsid w:val="00B72288"/>
    <w:rsid w:val="00B7268F"/>
    <w:rsid w:val="00B72D4D"/>
    <w:rsid w:val="00B72F40"/>
    <w:rsid w:val="00B73333"/>
    <w:rsid w:val="00B73AF6"/>
    <w:rsid w:val="00B73E31"/>
    <w:rsid w:val="00B745FA"/>
    <w:rsid w:val="00B74AAB"/>
    <w:rsid w:val="00B75198"/>
    <w:rsid w:val="00B757A3"/>
    <w:rsid w:val="00B75819"/>
    <w:rsid w:val="00B75A4E"/>
    <w:rsid w:val="00B761A5"/>
    <w:rsid w:val="00B76647"/>
    <w:rsid w:val="00B7685D"/>
    <w:rsid w:val="00B76BBB"/>
    <w:rsid w:val="00B76E47"/>
    <w:rsid w:val="00B76EE1"/>
    <w:rsid w:val="00B77125"/>
    <w:rsid w:val="00B77615"/>
    <w:rsid w:val="00B77AF4"/>
    <w:rsid w:val="00B77B4E"/>
    <w:rsid w:val="00B77D37"/>
    <w:rsid w:val="00B80366"/>
    <w:rsid w:val="00B806A0"/>
    <w:rsid w:val="00B80C8B"/>
    <w:rsid w:val="00B80FE2"/>
    <w:rsid w:val="00B815EB"/>
    <w:rsid w:val="00B8194A"/>
    <w:rsid w:val="00B81B99"/>
    <w:rsid w:val="00B81DA4"/>
    <w:rsid w:val="00B82053"/>
    <w:rsid w:val="00B8227E"/>
    <w:rsid w:val="00B82459"/>
    <w:rsid w:val="00B8254E"/>
    <w:rsid w:val="00B83073"/>
    <w:rsid w:val="00B833C6"/>
    <w:rsid w:val="00B83AFB"/>
    <w:rsid w:val="00B8436B"/>
    <w:rsid w:val="00B84568"/>
    <w:rsid w:val="00B8459D"/>
    <w:rsid w:val="00B84895"/>
    <w:rsid w:val="00B85022"/>
    <w:rsid w:val="00B85290"/>
    <w:rsid w:val="00B858B6"/>
    <w:rsid w:val="00B85D3A"/>
    <w:rsid w:val="00B85E7C"/>
    <w:rsid w:val="00B860B9"/>
    <w:rsid w:val="00B8640A"/>
    <w:rsid w:val="00B864FB"/>
    <w:rsid w:val="00B8671A"/>
    <w:rsid w:val="00B86919"/>
    <w:rsid w:val="00B86AC7"/>
    <w:rsid w:val="00B87096"/>
    <w:rsid w:val="00B873F7"/>
    <w:rsid w:val="00B8774E"/>
    <w:rsid w:val="00B87A2F"/>
    <w:rsid w:val="00B87E98"/>
    <w:rsid w:val="00B905BE"/>
    <w:rsid w:val="00B907BD"/>
    <w:rsid w:val="00B90891"/>
    <w:rsid w:val="00B90B56"/>
    <w:rsid w:val="00B90B5D"/>
    <w:rsid w:val="00B90EBE"/>
    <w:rsid w:val="00B912D5"/>
    <w:rsid w:val="00B91859"/>
    <w:rsid w:val="00B91AB3"/>
    <w:rsid w:val="00B91D27"/>
    <w:rsid w:val="00B9202E"/>
    <w:rsid w:val="00B920F3"/>
    <w:rsid w:val="00B92599"/>
    <w:rsid w:val="00B928F1"/>
    <w:rsid w:val="00B92ADA"/>
    <w:rsid w:val="00B9305A"/>
    <w:rsid w:val="00B9352E"/>
    <w:rsid w:val="00B93B23"/>
    <w:rsid w:val="00B93D15"/>
    <w:rsid w:val="00B941BA"/>
    <w:rsid w:val="00B941D8"/>
    <w:rsid w:val="00B94248"/>
    <w:rsid w:val="00B942A7"/>
    <w:rsid w:val="00B9434D"/>
    <w:rsid w:val="00B949D2"/>
    <w:rsid w:val="00B95686"/>
    <w:rsid w:val="00B956BB"/>
    <w:rsid w:val="00B95F3E"/>
    <w:rsid w:val="00B961FC"/>
    <w:rsid w:val="00B9629A"/>
    <w:rsid w:val="00B96398"/>
    <w:rsid w:val="00B96916"/>
    <w:rsid w:val="00B96AA6"/>
    <w:rsid w:val="00B96BD3"/>
    <w:rsid w:val="00B96D02"/>
    <w:rsid w:val="00B96D46"/>
    <w:rsid w:val="00B974B9"/>
    <w:rsid w:val="00B97998"/>
    <w:rsid w:val="00BA00CF"/>
    <w:rsid w:val="00BA0238"/>
    <w:rsid w:val="00BA0468"/>
    <w:rsid w:val="00BA0557"/>
    <w:rsid w:val="00BA0758"/>
    <w:rsid w:val="00BA0E1B"/>
    <w:rsid w:val="00BA0FA5"/>
    <w:rsid w:val="00BA118D"/>
    <w:rsid w:val="00BA12CD"/>
    <w:rsid w:val="00BA151B"/>
    <w:rsid w:val="00BA1545"/>
    <w:rsid w:val="00BA1689"/>
    <w:rsid w:val="00BA19B9"/>
    <w:rsid w:val="00BA1C22"/>
    <w:rsid w:val="00BA21D6"/>
    <w:rsid w:val="00BA2299"/>
    <w:rsid w:val="00BA2490"/>
    <w:rsid w:val="00BA257E"/>
    <w:rsid w:val="00BA2903"/>
    <w:rsid w:val="00BA2D9A"/>
    <w:rsid w:val="00BA2E00"/>
    <w:rsid w:val="00BA3409"/>
    <w:rsid w:val="00BA3538"/>
    <w:rsid w:val="00BA35AA"/>
    <w:rsid w:val="00BA35E0"/>
    <w:rsid w:val="00BA4481"/>
    <w:rsid w:val="00BA5159"/>
    <w:rsid w:val="00BA53FB"/>
    <w:rsid w:val="00BA5915"/>
    <w:rsid w:val="00BA5A98"/>
    <w:rsid w:val="00BA5C4E"/>
    <w:rsid w:val="00BA5D7B"/>
    <w:rsid w:val="00BA62E8"/>
    <w:rsid w:val="00BA6A85"/>
    <w:rsid w:val="00BA71D1"/>
    <w:rsid w:val="00BA7372"/>
    <w:rsid w:val="00BA743B"/>
    <w:rsid w:val="00BA79E6"/>
    <w:rsid w:val="00BA7B71"/>
    <w:rsid w:val="00BA7BC3"/>
    <w:rsid w:val="00BA7E57"/>
    <w:rsid w:val="00BB0C39"/>
    <w:rsid w:val="00BB0C84"/>
    <w:rsid w:val="00BB10CB"/>
    <w:rsid w:val="00BB11C2"/>
    <w:rsid w:val="00BB1251"/>
    <w:rsid w:val="00BB156F"/>
    <w:rsid w:val="00BB1701"/>
    <w:rsid w:val="00BB179C"/>
    <w:rsid w:val="00BB19B2"/>
    <w:rsid w:val="00BB1CC3"/>
    <w:rsid w:val="00BB208E"/>
    <w:rsid w:val="00BB25B8"/>
    <w:rsid w:val="00BB2C39"/>
    <w:rsid w:val="00BB35B8"/>
    <w:rsid w:val="00BB3990"/>
    <w:rsid w:val="00BB39F2"/>
    <w:rsid w:val="00BB3A0D"/>
    <w:rsid w:val="00BB3AFE"/>
    <w:rsid w:val="00BB3F3E"/>
    <w:rsid w:val="00BB4353"/>
    <w:rsid w:val="00BB47F5"/>
    <w:rsid w:val="00BB505A"/>
    <w:rsid w:val="00BB50D4"/>
    <w:rsid w:val="00BB5192"/>
    <w:rsid w:val="00BB5365"/>
    <w:rsid w:val="00BB5B45"/>
    <w:rsid w:val="00BB6C78"/>
    <w:rsid w:val="00BB6CCA"/>
    <w:rsid w:val="00BB6D29"/>
    <w:rsid w:val="00BB6D38"/>
    <w:rsid w:val="00BB6D4A"/>
    <w:rsid w:val="00BB6EF7"/>
    <w:rsid w:val="00BB6FD0"/>
    <w:rsid w:val="00BB7285"/>
    <w:rsid w:val="00BB74DA"/>
    <w:rsid w:val="00BB7C48"/>
    <w:rsid w:val="00BB7FAD"/>
    <w:rsid w:val="00BB7FB9"/>
    <w:rsid w:val="00BC03B2"/>
    <w:rsid w:val="00BC03CC"/>
    <w:rsid w:val="00BC0ADC"/>
    <w:rsid w:val="00BC0CEB"/>
    <w:rsid w:val="00BC12BF"/>
    <w:rsid w:val="00BC14D3"/>
    <w:rsid w:val="00BC1861"/>
    <w:rsid w:val="00BC1A9F"/>
    <w:rsid w:val="00BC1F36"/>
    <w:rsid w:val="00BC221E"/>
    <w:rsid w:val="00BC2355"/>
    <w:rsid w:val="00BC237A"/>
    <w:rsid w:val="00BC238D"/>
    <w:rsid w:val="00BC2566"/>
    <w:rsid w:val="00BC29F4"/>
    <w:rsid w:val="00BC2B6E"/>
    <w:rsid w:val="00BC3202"/>
    <w:rsid w:val="00BC3CC8"/>
    <w:rsid w:val="00BC4121"/>
    <w:rsid w:val="00BC42A8"/>
    <w:rsid w:val="00BC44F4"/>
    <w:rsid w:val="00BC4DA2"/>
    <w:rsid w:val="00BC4DD2"/>
    <w:rsid w:val="00BC4E5C"/>
    <w:rsid w:val="00BC4ED9"/>
    <w:rsid w:val="00BC53A4"/>
    <w:rsid w:val="00BC550F"/>
    <w:rsid w:val="00BC5B43"/>
    <w:rsid w:val="00BC5B90"/>
    <w:rsid w:val="00BC5D9F"/>
    <w:rsid w:val="00BC61D6"/>
    <w:rsid w:val="00BC6249"/>
    <w:rsid w:val="00BC63EA"/>
    <w:rsid w:val="00BC63EC"/>
    <w:rsid w:val="00BC6505"/>
    <w:rsid w:val="00BC71F5"/>
    <w:rsid w:val="00BC727A"/>
    <w:rsid w:val="00BC74B9"/>
    <w:rsid w:val="00BC7598"/>
    <w:rsid w:val="00BC7860"/>
    <w:rsid w:val="00BC7B71"/>
    <w:rsid w:val="00BC7EBA"/>
    <w:rsid w:val="00BC7FB5"/>
    <w:rsid w:val="00BD0019"/>
    <w:rsid w:val="00BD012D"/>
    <w:rsid w:val="00BD01CA"/>
    <w:rsid w:val="00BD01E0"/>
    <w:rsid w:val="00BD03B3"/>
    <w:rsid w:val="00BD0EBA"/>
    <w:rsid w:val="00BD133C"/>
    <w:rsid w:val="00BD1465"/>
    <w:rsid w:val="00BD1EE9"/>
    <w:rsid w:val="00BD2455"/>
    <w:rsid w:val="00BD2ADA"/>
    <w:rsid w:val="00BD36C5"/>
    <w:rsid w:val="00BD4023"/>
    <w:rsid w:val="00BD40DD"/>
    <w:rsid w:val="00BD4BD0"/>
    <w:rsid w:val="00BD4DCA"/>
    <w:rsid w:val="00BD4E65"/>
    <w:rsid w:val="00BD5266"/>
    <w:rsid w:val="00BD578B"/>
    <w:rsid w:val="00BD5797"/>
    <w:rsid w:val="00BD5D0D"/>
    <w:rsid w:val="00BD6F2F"/>
    <w:rsid w:val="00BD6FD4"/>
    <w:rsid w:val="00BD703D"/>
    <w:rsid w:val="00BD7065"/>
    <w:rsid w:val="00BD7550"/>
    <w:rsid w:val="00BD755E"/>
    <w:rsid w:val="00BD791D"/>
    <w:rsid w:val="00BD799E"/>
    <w:rsid w:val="00BD7D14"/>
    <w:rsid w:val="00BD7DAB"/>
    <w:rsid w:val="00BD7E3D"/>
    <w:rsid w:val="00BD7FAC"/>
    <w:rsid w:val="00BE0665"/>
    <w:rsid w:val="00BE07E2"/>
    <w:rsid w:val="00BE1153"/>
    <w:rsid w:val="00BE127B"/>
    <w:rsid w:val="00BE135D"/>
    <w:rsid w:val="00BE13B2"/>
    <w:rsid w:val="00BE1C11"/>
    <w:rsid w:val="00BE2324"/>
    <w:rsid w:val="00BE2863"/>
    <w:rsid w:val="00BE2BFE"/>
    <w:rsid w:val="00BE2EDF"/>
    <w:rsid w:val="00BE32AB"/>
    <w:rsid w:val="00BE35E4"/>
    <w:rsid w:val="00BE37F7"/>
    <w:rsid w:val="00BE3B27"/>
    <w:rsid w:val="00BE3C9C"/>
    <w:rsid w:val="00BE400F"/>
    <w:rsid w:val="00BE4310"/>
    <w:rsid w:val="00BE43EE"/>
    <w:rsid w:val="00BE450E"/>
    <w:rsid w:val="00BE462F"/>
    <w:rsid w:val="00BE4A84"/>
    <w:rsid w:val="00BE4B91"/>
    <w:rsid w:val="00BE4BA9"/>
    <w:rsid w:val="00BE503F"/>
    <w:rsid w:val="00BE52E2"/>
    <w:rsid w:val="00BE55DE"/>
    <w:rsid w:val="00BE5641"/>
    <w:rsid w:val="00BE5755"/>
    <w:rsid w:val="00BE5D6D"/>
    <w:rsid w:val="00BE63ED"/>
    <w:rsid w:val="00BE65D8"/>
    <w:rsid w:val="00BE6899"/>
    <w:rsid w:val="00BE6B5C"/>
    <w:rsid w:val="00BE6CA4"/>
    <w:rsid w:val="00BE6CE8"/>
    <w:rsid w:val="00BE6FB4"/>
    <w:rsid w:val="00BE708D"/>
    <w:rsid w:val="00BE7512"/>
    <w:rsid w:val="00BE7F53"/>
    <w:rsid w:val="00BF0051"/>
    <w:rsid w:val="00BF09C9"/>
    <w:rsid w:val="00BF0E25"/>
    <w:rsid w:val="00BF141B"/>
    <w:rsid w:val="00BF15B4"/>
    <w:rsid w:val="00BF1BCF"/>
    <w:rsid w:val="00BF1D9B"/>
    <w:rsid w:val="00BF1FE0"/>
    <w:rsid w:val="00BF2563"/>
    <w:rsid w:val="00BF25A4"/>
    <w:rsid w:val="00BF28E0"/>
    <w:rsid w:val="00BF2BCB"/>
    <w:rsid w:val="00BF2E5A"/>
    <w:rsid w:val="00BF3381"/>
    <w:rsid w:val="00BF3E71"/>
    <w:rsid w:val="00BF40B1"/>
    <w:rsid w:val="00BF45AA"/>
    <w:rsid w:val="00BF4E25"/>
    <w:rsid w:val="00BF51E5"/>
    <w:rsid w:val="00BF53B6"/>
    <w:rsid w:val="00BF5487"/>
    <w:rsid w:val="00BF557B"/>
    <w:rsid w:val="00BF5844"/>
    <w:rsid w:val="00BF599D"/>
    <w:rsid w:val="00BF5BC4"/>
    <w:rsid w:val="00BF6093"/>
    <w:rsid w:val="00BF62AE"/>
    <w:rsid w:val="00BF649B"/>
    <w:rsid w:val="00BF6800"/>
    <w:rsid w:val="00BF682A"/>
    <w:rsid w:val="00BF6837"/>
    <w:rsid w:val="00BF694D"/>
    <w:rsid w:val="00BF6984"/>
    <w:rsid w:val="00BF6FD4"/>
    <w:rsid w:val="00BF76D2"/>
    <w:rsid w:val="00C000D5"/>
    <w:rsid w:val="00C002BD"/>
    <w:rsid w:val="00C007C8"/>
    <w:rsid w:val="00C0097D"/>
    <w:rsid w:val="00C011FD"/>
    <w:rsid w:val="00C013A6"/>
    <w:rsid w:val="00C01543"/>
    <w:rsid w:val="00C01B30"/>
    <w:rsid w:val="00C02711"/>
    <w:rsid w:val="00C02AE2"/>
    <w:rsid w:val="00C02E82"/>
    <w:rsid w:val="00C02ECD"/>
    <w:rsid w:val="00C02F03"/>
    <w:rsid w:val="00C032A8"/>
    <w:rsid w:val="00C0330D"/>
    <w:rsid w:val="00C03B75"/>
    <w:rsid w:val="00C03FF2"/>
    <w:rsid w:val="00C04206"/>
    <w:rsid w:val="00C04317"/>
    <w:rsid w:val="00C04985"/>
    <w:rsid w:val="00C056A0"/>
    <w:rsid w:val="00C058CE"/>
    <w:rsid w:val="00C05AC4"/>
    <w:rsid w:val="00C0615B"/>
    <w:rsid w:val="00C06367"/>
    <w:rsid w:val="00C06495"/>
    <w:rsid w:val="00C07269"/>
    <w:rsid w:val="00C07368"/>
    <w:rsid w:val="00C07662"/>
    <w:rsid w:val="00C07CCB"/>
    <w:rsid w:val="00C10338"/>
    <w:rsid w:val="00C10360"/>
    <w:rsid w:val="00C10592"/>
    <w:rsid w:val="00C10669"/>
    <w:rsid w:val="00C106A6"/>
    <w:rsid w:val="00C113AC"/>
    <w:rsid w:val="00C114AE"/>
    <w:rsid w:val="00C11D92"/>
    <w:rsid w:val="00C1200D"/>
    <w:rsid w:val="00C12D75"/>
    <w:rsid w:val="00C12D87"/>
    <w:rsid w:val="00C132A9"/>
    <w:rsid w:val="00C135B0"/>
    <w:rsid w:val="00C13663"/>
    <w:rsid w:val="00C138BE"/>
    <w:rsid w:val="00C145F5"/>
    <w:rsid w:val="00C14759"/>
    <w:rsid w:val="00C147B2"/>
    <w:rsid w:val="00C14915"/>
    <w:rsid w:val="00C1493E"/>
    <w:rsid w:val="00C14E41"/>
    <w:rsid w:val="00C15221"/>
    <w:rsid w:val="00C1572E"/>
    <w:rsid w:val="00C15A76"/>
    <w:rsid w:val="00C15C4C"/>
    <w:rsid w:val="00C15E41"/>
    <w:rsid w:val="00C15E80"/>
    <w:rsid w:val="00C15F8C"/>
    <w:rsid w:val="00C15FDE"/>
    <w:rsid w:val="00C16057"/>
    <w:rsid w:val="00C164E7"/>
    <w:rsid w:val="00C164EC"/>
    <w:rsid w:val="00C166F9"/>
    <w:rsid w:val="00C16768"/>
    <w:rsid w:val="00C16986"/>
    <w:rsid w:val="00C1734D"/>
    <w:rsid w:val="00C1739E"/>
    <w:rsid w:val="00C1769A"/>
    <w:rsid w:val="00C20142"/>
    <w:rsid w:val="00C202A0"/>
    <w:rsid w:val="00C2044E"/>
    <w:rsid w:val="00C2048A"/>
    <w:rsid w:val="00C205D0"/>
    <w:rsid w:val="00C20A7B"/>
    <w:rsid w:val="00C20AFE"/>
    <w:rsid w:val="00C20B49"/>
    <w:rsid w:val="00C214F2"/>
    <w:rsid w:val="00C21894"/>
    <w:rsid w:val="00C21906"/>
    <w:rsid w:val="00C21D4B"/>
    <w:rsid w:val="00C2209C"/>
    <w:rsid w:val="00C22708"/>
    <w:rsid w:val="00C22A50"/>
    <w:rsid w:val="00C22BAC"/>
    <w:rsid w:val="00C22CD7"/>
    <w:rsid w:val="00C2377F"/>
    <w:rsid w:val="00C2380D"/>
    <w:rsid w:val="00C23B34"/>
    <w:rsid w:val="00C23DF0"/>
    <w:rsid w:val="00C23EA4"/>
    <w:rsid w:val="00C24498"/>
    <w:rsid w:val="00C244E2"/>
    <w:rsid w:val="00C24BA0"/>
    <w:rsid w:val="00C24BBE"/>
    <w:rsid w:val="00C24D35"/>
    <w:rsid w:val="00C254BD"/>
    <w:rsid w:val="00C25879"/>
    <w:rsid w:val="00C2594A"/>
    <w:rsid w:val="00C25EDA"/>
    <w:rsid w:val="00C260DF"/>
    <w:rsid w:val="00C26942"/>
    <w:rsid w:val="00C26AD2"/>
    <w:rsid w:val="00C26C17"/>
    <w:rsid w:val="00C271CF"/>
    <w:rsid w:val="00C2720A"/>
    <w:rsid w:val="00C2736B"/>
    <w:rsid w:val="00C274A1"/>
    <w:rsid w:val="00C279AE"/>
    <w:rsid w:val="00C27ACB"/>
    <w:rsid w:val="00C27C1A"/>
    <w:rsid w:val="00C3030E"/>
    <w:rsid w:val="00C30540"/>
    <w:rsid w:val="00C305AA"/>
    <w:rsid w:val="00C30639"/>
    <w:rsid w:val="00C306AE"/>
    <w:rsid w:val="00C30798"/>
    <w:rsid w:val="00C3088A"/>
    <w:rsid w:val="00C30BA2"/>
    <w:rsid w:val="00C30DF5"/>
    <w:rsid w:val="00C30E38"/>
    <w:rsid w:val="00C316AD"/>
    <w:rsid w:val="00C317E8"/>
    <w:rsid w:val="00C31936"/>
    <w:rsid w:val="00C31E44"/>
    <w:rsid w:val="00C320A6"/>
    <w:rsid w:val="00C321A0"/>
    <w:rsid w:val="00C32A42"/>
    <w:rsid w:val="00C32CDE"/>
    <w:rsid w:val="00C32E81"/>
    <w:rsid w:val="00C32E94"/>
    <w:rsid w:val="00C344DF"/>
    <w:rsid w:val="00C34931"/>
    <w:rsid w:val="00C34B3B"/>
    <w:rsid w:val="00C34C22"/>
    <w:rsid w:val="00C34CAF"/>
    <w:rsid w:val="00C34D6F"/>
    <w:rsid w:val="00C352EB"/>
    <w:rsid w:val="00C353C5"/>
    <w:rsid w:val="00C35806"/>
    <w:rsid w:val="00C3594C"/>
    <w:rsid w:val="00C359E2"/>
    <w:rsid w:val="00C35B84"/>
    <w:rsid w:val="00C35E2E"/>
    <w:rsid w:val="00C36052"/>
    <w:rsid w:val="00C36213"/>
    <w:rsid w:val="00C3624D"/>
    <w:rsid w:val="00C367F4"/>
    <w:rsid w:val="00C36958"/>
    <w:rsid w:val="00C371B5"/>
    <w:rsid w:val="00C376F9"/>
    <w:rsid w:val="00C377E0"/>
    <w:rsid w:val="00C378A8"/>
    <w:rsid w:val="00C37C19"/>
    <w:rsid w:val="00C37C27"/>
    <w:rsid w:val="00C37DD2"/>
    <w:rsid w:val="00C37E6F"/>
    <w:rsid w:val="00C40242"/>
    <w:rsid w:val="00C403EA"/>
    <w:rsid w:val="00C40588"/>
    <w:rsid w:val="00C40748"/>
    <w:rsid w:val="00C407B8"/>
    <w:rsid w:val="00C40D04"/>
    <w:rsid w:val="00C410FB"/>
    <w:rsid w:val="00C4140E"/>
    <w:rsid w:val="00C419EB"/>
    <w:rsid w:val="00C41F6C"/>
    <w:rsid w:val="00C41FCF"/>
    <w:rsid w:val="00C424D7"/>
    <w:rsid w:val="00C42AFA"/>
    <w:rsid w:val="00C42BC5"/>
    <w:rsid w:val="00C42C14"/>
    <w:rsid w:val="00C4358E"/>
    <w:rsid w:val="00C43593"/>
    <w:rsid w:val="00C44004"/>
    <w:rsid w:val="00C44253"/>
    <w:rsid w:val="00C4439F"/>
    <w:rsid w:val="00C44482"/>
    <w:rsid w:val="00C4467C"/>
    <w:rsid w:val="00C44856"/>
    <w:rsid w:val="00C453CC"/>
    <w:rsid w:val="00C45B15"/>
    <w:rsid w:val="00C46127"/>
    <w:rsid w:val="00C4616E"/>
    <w:rsid w:val="00C46277"/>
    <w:rsid w:val="00C4667B"/>
    <w:rsid w:val="00C473A3"/>
    <w:rsid w:val="00C47A6B"/>
    <w:rsid w:val="00C47BE7"/>
    <w:rsid w:val="00C47F09"/>
    <w:rsid w:val="00C5013B"/>
    <w:rsid w:val="00C51076"/>
    <w:rsid w:val="00C512D4"/>
    <w:rsid w:val="00C51326"/>
    <w:rsid w:val="00C51A00"/>
    <w:rsid w:val="00C524D6"/>
    <w:rsid w:val="00C52B64"/>
    <w:rsid w:val="00C530B3"/>
    <w:rsid w:val="00C53461"/>
    <w:rsid w:val="00C5361B"/>
    <w:rsid w:val="00C536B7"/>
    <w:rsid w:val="00C53A5F"/>
    <w:rsid w:val="00C53E5E"/>
    <w:rsid w:val="00C53E6D"/>
    <w:rsid w:val="00C54794"/>
    <w:rsid w:val="00C54CFE"/>
    <w:rsid w:val="00C54DF3"/>
    <w:rsid w:val="00C54EC2"/>
    <w:rsid w:val="00C551BC"/>
    <w:rsid w:val="00C5562B"/>
    <w:rsid w:val="00C55CDC"/>
    <w:rsid w:val="00C55D69"/>
    <w:rsid w:val="00C56071"/>
    <w:rsid w:val="00C56AE6"/>
    <w:rsid w:val="00C56D86"/>
    <w:rsid w:val="00C57656"/>
    <w:rsid w:val="00C577CB"/>
    <w:rsid w:val="00C57A4F"/>
    <w:rsid w:val="00C57F55"/>
    <w:rsid w:val="00C6078D"/>
    <w:rsid w:val="00C609F7"/>
    <w:rsid w:val="00C60C74"/>
    <w:rsid w:val="00C60D34"/>
    <w:rsid w:val="00C60D7D"/>
    <w:rsid w:val="00C61297"/>
    <w:rsid w:val="00C613B5"/>
    <w:rsid w:val="00C614C0"/>
    <w:rsid w:val="00C61B8C"/>
    <w:rsid w:val="00C62709"/>
    <w:rsid w:val="00C62EBD"/>
    <w:rsid w:val="00C630C0"/>
    <w:rsid w:val="00C63307"/>
    <w:rsid w:val="00C63B08"/>
    <w:rsid w:val="00C63B45"/>
    <w:rsid w:val="00C640AD"/>
    <w:rsid w:val="00C6441B"/>
    <w:rsid w:val="00C644CF"/>
    <w:rsid w:val="00C6459D"/>
    <w:rsid w:val="00C64838"/>
    <w:rsid w:val="00C64948"/>
    <w:rsid w:val="00C64A96"/>
    <w:rsid w:val="00C64B3E"/>
    <w:rsid w:val="00C64C1B"/>
    <w:rsid w:val="00C64C6E"/>
    <w:rsid w:val="00C65129"/>
    <w:rsid w:val="00C653F5"/>
    <w:rsid w:val="00C65693"/>
    <w:rsid w:val="00C660AB"/>
    <w:rsid w:val="00C660B3"/>
    <w:rsid w:val="00C6610B"/>
    <w:rsid w:val="00C6618B"/>
    <w:rsid w:val="00C66526"/>
    <w:rsid w:val="00C66729"/>
    <w:rsid w:val="00C6676B"/>
    <w:rsid w:val="00C66B1B"/>
    <w:rsid w:val="00C6701C"/>
    <w:rsid w:val="00C67377"/>
    <w:rsid w:val="00C675AE"/>
    <w:rsid w:val="00C67826"/>
    <w:rsid w:val="00C7014E"/>
    <w:rsid w:val="00C7098B"/>
    <w:rsid w:val="00C709E6"/>
    <w:rsid w:val="00C716D2"/>
    <w:rsid w:val="00C71822"/>
    <w:rsid w:val="00C71D9C"/>
    <w:rsid w:val="00C71F5C"/>
    <w:rsid w:val="00C71FC0"/>
    <w:rsid w:val="00C721B3"/>
    <w:rsid w:val="00C72887"/>
    <w:rsid w:val="00C72A6F"/>
    <w:rsid w:val="00C73355"/>
    <w:rsid w:val="00C73495"/>
    <w:rsid w:val="00C7356B"/>
    <w:rsid w:val="00C738B3"/>
    <w:rsid w:val="00C7396E"/>
    <w:rsid w:val="00C73A17"/>
    <w:rsid w:val="00C73E87"/>
    <w:rsid w:val="00C7433D"/>
    <w:rsid w:val="00C74377"/>
    <w:rsid w:val="00C74B32"/>
    <w:rsid w:val="00C74B43"/>
    <w:rsid w:val="00C74C42"/>
    <w:rsid w:val="00C75092"/>
    <w:rsid w:val="00C7515A"/>
    <w:rsid w:val="00C75207"/>
    <w:rsid w:val="00C7538F"/>
    <w:rsid w:val="00C7581B"/>
    <w:rsid w:val="00C75BA8"/>
    <w:rsid w:val="00C75D34"/>
    <w:rsid w:val="00C75DA0"/>
    <w:rsid w:val="00C75ED8"/>
    <w:rsid w:val="00C76028"/>
    <w:rsid w:val="00C7604E"/>
    <w:rsid w:val="00C760DE"/>
    <w:rsid w:val="00C764D0"/>
    <w:rsid w:val="00C76A0F"/>
    <w:rsid w:val="00C76CD0"/>
    <w:rsid w:val="00C77410"/>
    <w:rsid w:val="00C77698"/>
    <w:rsid w:val="00C7781D"/>
    <w:rsid w:val="00C77AB2"/>
    <w:rsid w:val="00C77AD5"/>
    <w:rsid w:val="00C77B72"/>
    <w:rsid w:val="00C77F51"/>
    <w:rsid w:val="00C77F6E"/>
    <w:rsid w:val="00C800A7"/>
    <w:rsid w:val="00C80101"/>
    <w:rsid w:val="00C801F3"/>
    <w:rsid w:val="00C802BA"/>
    <w:rsid w:val="00C8040A"/>
    <w:rsid w:val="00C8049E"/>
    <w:rsid w:val="00C8063D"/>
    <w:rsid w:val="00C8090C"/>
    <w:rsid w:val="00C80B59"/>
    <w:rsid w:val="00C80DC2"/>
    <w:rsid w:val="00C81180"/>
    <w:rsid w:val="00C81488"/>
    <w:rsid w:val="00C81A07"/>
    <w:rsid w:val="00C81C15"/>
    <w:rsid w:val="00C81FC0"/>
    <w:rsid w:val="00C82115"/>
    <w:rsid w:val="00C82152"/>
    <w:rsid w:val="00C82DB0"/>
    <w:rsid w:val="00C83475"/>
    <w:rsid w:val="00C83566"/>
    <w:rsid w:val="00C837F8"/>
    <w:rsid w:val="00C83BF5"/>
    <w:rsid w:val="00C8433E"/>
    <w:rsid w:val="00C84672"/>
    <w:rsid w:val="00C846C9"/>
    <w:rsid w:val="00C849A6"/>
    <w:rsid w:val="00C84FB9"/>
    <w:rsid w:val="00C856D6"/>
    <w:rsid w:val="00C862ED"/>
    <w:rsid w:val="00C8673E"/>
    <w:rsid w:val="00C867CA"/>
    <w:rsid w:val="00C86ACB"/>
    <w:rsid w:val="00C86B28"/>
    <w:rsid w:val="00C86EEB"/>
    <w:rsid w:val="00C870A6"/>
    <w:rsid w:val="00C87433"/>
    <w:rsid w:val="00C87465"/>
    <w:rsid w:val="00C874DB"/>
    <w:rsid w:val="00C87529"/>
    <w:rsid w:val="00C875A6"/>
    <w:rsid w:val="00C901AE"/>
    <w:rsid w:val="00C902BF"/>
    <w:rsid w:val="00C90348"/>
    <w:rsid w:val="00C904E2"/>
    <w:rsid w:val="00C9066D"/>
    <w:rsid w:val="00C90B30"/>
    <w:rsid w:val="00C90B86"/>
    <w:rsid w:val="00C90C39"/>
    <w:rsid w:val="00C911EE"/>
    <w:rsid w:val="00C91231"/>
    <w:rsid w:val="00C91933"/>
    <w:rsid w:val="00C91C3A"/>
    <w:rsid w:val="00C91E16"/>
    <w:rsid w:val="00C920A5"/>
    <w:rsid w:val="00C9265D"/>
    <w:rsid w:val="00C92C0F"/>
    <w:rsid w:val="00C92CA9"/>
    <w:rsid w:val="00C93233"/>
    <w:rsid w:val="00C93665"/>
    <w:rsid w:val="00C93780"/>
    <w:rsid w:val="00C93997"/>
    <w:rsid w:val="00C93B04"/>
    <w:rsid w:val="00C93F54"/>
    <w:rsid w:val="00C93F69"/>
    <w:rsid w:val="00C943BA"/>
    <w:rsid w:val="00C94696"/>
    <w:rsid w:val="00C94AB2"/>
    <w:rsid w:val="00C95085"/>
    <w:rsid w:val="00C954E6"/>
    <w:rsid w:val="00C95649"/>
    <w:rsid w:val="00C95985"/>
    <w:rsid w:val="00C95DD8"/>
    <w:rsid w:val="00C96011"/>
    <w:rsid w:val="00C961FD"/>
    <w:rsid w:val="00C96623"/>
    <w:rsid w:val="00C9680A"/>
    <w:rsid w:val="00C96A0C"/>
    <w:rsid w:val="00C96F66"/>
    <w:rsid w:val="00C9782C"/>
    <w:rsid w:val="00C97955"/>
    <w:rsid w:val="00CA00F6"/>
    <w:rsid w:val="00CA01EB"/>
    <w:rsid w:val="00CA07BF"/>
    <w:rsid w:val="00CA092B"/>
    <w:rsid w:val="00CA0E6D"/>
    <w:rsid w:val="00CA1282"/>
    <w:rsid w:val="00CA13E5"/>
    <w:rsid w:val="00CA14F5"/>
    <w:rsid w:val="00CA1B1D"/>
    <w:rsid w:val="00CA1C8A"/>
    <w:rsid w:val="00CA1D5E"/>
    <w:rsid w:val="00CA21E6"/>
    <w:rsid w:val="00CA2471"/>
    <w:rsid w:val="00CA252E"/>
    <w:rsid w:val="00CA29FC"/>
    <w:rsid w:val="00CA2DD0"/>
    <w:rsid w:val="00CA2FD9"/>
    <w:rsid w:val="00CA329E"/>
    <w:rsid w:val="00CA3CF5"/>
    <w:rsid w:val="00CA4135"/>
    <w:rsid w:val="00CA42FF"/>
    <w:rsid w:val="00CA4AA2"/>
    <w:rsid w:val="00CA4BDB"/>
    <w:rsid w:val="00CA4D5F"/>
    <w:rsid w:val="00CA4D8E"/>
    <w:rsid w:val="00CA53AD"/>
    <w:rsid w:val="00CA53D8"/>
    <w:rsid w:val="00CA5493"/>
    <w:rsid w:val="00CA55E2"/>
    <w:rsid w:val="00CA56D6"/>
    <w:rsid w:val="00CA5B00"/>
    <w:rsid w:val="00CA5B9A"/>
    <w:rsid w:val="00CA62C9"/>
    <w:rsid w:val="00CA651E"/>
    <w:rsid w:val="00CA6584"/>
    <w:rsid w:val="00CA695D"/>
    <w:rsid w:val="00CA6BD4"/>
    <w:rsid w:val="00CA6F1C"/>
    <w:rsid w:val="00CA7179"/>
    <w:rsid w:val="00CA7190"/>
    <w:rsid w:val="00CA7447"/>
    <w:rsid w:val="00CA78E3"/>
    <w:rsid w:val="00CA79F3"/>
    <w:rsid w:val="00CA7C3A"/>
    <w:rsid w:val="00CA7E7D"/>
    <w:rsid w:val="00CB00BC"/>
    <w:rsid w:val="00CB0603"/>
    <w:rsid w:val="00CB060A"/>
    <w:rsid w:val="00CB08F5"/>
    <w:rsid w:val="00CB0BCE"/>
    <w:rsid w:val="00CB0F79"/>
    <w:rsid w:val="00CB107F"/>
    <w:rsid w:val="00CB136F"/>
    <w:rsid w:val="00CB2731"/>
    <w:rsid w:val="00CB293E"/>
    <w:rsid w:val="00CB3123"/>
    <w:rsid w:val="00CB3512"/>
    <w:rsid w:val="00CB38C7"/>
    <w:rsid w:val="00CB3D39"/>
    <w:rsid w:val="00CB3D5C"/>
    <w:rsid w:val="00CB3EE4"/>
    <w:rsid w:val="00CB3F6E"/>
    <w:rsid w:val="00CB4636"/>
    <w:rsid w:val="00CB517F"/>
    <w:rsid w:val="00CB5295"/>
    <w:rsid w:val="00CB57F4"/>
    <w:rsid w:val="00CB5B90"/>
    <w:rsid w:val="00CB5BE4"/>
    <w:rsid w:val="00CB5FD3"/>
    <w:rsid w:val="00CB601A"/>
    <w:rsid w:val="00CB60AF"/>
    <w:rsid w:val="00CB61C4"/>
    <w:rsid w:val="00CB629D"/>
    <w:rsid w:val="00CB6483"/>
    <w:rsid w:val="00CB66E0"/>
    <w:rsid w:val="00CB6AFE"/>
    <w:rsid w:val="00CB6E0A"/>
    <w:rsid w:val="00CB6FAF"/>
    <w:rsid w:val="00CB71C2"/>
    <w:rsid w:val="00CB7714"/>
    <w:rsid w:val="00CB77E6"/>
    <w:rsid w:val="00CB7DF9"/>
    <w:rsid w:val="00CB7FB8"/>
    <w:rsid w:val="00CC0F17"/>
    <w:rsid w:val="00CC14DC"/>
    <w:rsid w:val="00CC16CA"/>
    <w:rsid w:val="00CC17E2"/>
    <w:rsid w:val="00CC1904"/>
    <w:rsid w:val="00CC1CD7"/>
    <w:rsid w:val="00CC1D88"/>
    <w:rsid w:val="00CC2486"/>
    <w:rsid w:val="00CC282C"/>
    <w:rsid w:val="00CC2E60"/>
    <w:rsid w:val="00CC3238"/>
    <w:rsid w:val="00CC32C5"/>
    <w:rsid w:val="00CC35FD"/>
    <w:rsid w:val="00CC36FC"/>
    <w:rsid w:val="00CC3BDA"/>
    <w:rsid w:val="00CC3F08"/>
    <w:rsid w:val="00CC432D"/>
    <w:rsid w:val="00CC486E"/>
    <w:rsid w:val="00CC4B14"/>
    <w:rsid w:val="00CC4D87"/>
    <w:rsid w:val="00CC4EA7"/>
    <w:rsid w:val="00CC4FE8"/>
    <w:rsid w:val="00CC53EB"/>
    <w:rsid w:val="00CC5A3F"/>
    <w:rsid w:val="00CC612D"/>
    <w:rsid w:val="00CC61F1"/>
    <w:rsid w:val="00CC6433"/>
    <w:rsid w:val="00CC6448"/>
    <w:rsid w:val="00CC68A3"/>
    <w:rsid w:val="00CC69AD"/>
    <w:rsid w:val="00CC6C9C"/>
    <w:rsid w:val="00CC6FB4"/>
    <w:rsid w:val="00CC7279"/>
    <w:rsid w:val="00CC7A12"/>
    <w:rsid w:val="00CC7C42"/>
    <w:rsid w:val="00CC7C58"/>
    <w:rsid w:val="00CC7EAB"/>
    <w:rsid w:val="00CD014D"/>
    <w:rsid w:val="00CD037C"/>
    <w:rsid w:val="00CD049D"/>
    <w:rsid w:val="00CD0730"/>
    <w:rsid w:val="00CD0826"/>
    <w:rsid w:val="00CD086F"/>
    <w:rsid w:val="00CD08E5"/>
    <w:rsid w:val="00CD0DFF"/>
    <w:rsid w:val="00CD18C3"/>
    <w:rsid w:val="00CD2858"/>
    <w:rsid w:val="00CD2C8D"/>
    <w:rsid w:val="00CD2DB8"/>
    <w:rsid w:val="00CD323E"/>
    <w:rsid w:val="00CD328C"/>
    <w:rsid w:val="00CD3382"/>
    <w:rsid w:val="00CD3898"/>
    <w:rsid w:val="00CD3A51"/>
    <w:rsid w:val="00CD3A84"/>
    <w:rsid w:val="00CD3E09"/>
    <w:rsid w:val="00CD4216"/>
    <w:rsid w:val="00CD426C"/>
    <w:rsid w:val="00CD4AF7"/>
    <w:rsid w:val="00CD4F14"/>
    <w:rsid w:val="00CD507B"/>
    <w:rsid w:val="00CD541A"/>
    <w:rsid w:val="00CD592D"/>
    <w:rsid w:val="00CD5D9D"/>
    <w:rsid w:val="00CD5DF2"/>
    <w:rsid w:val="00CD6006"/>
    <w:rsid w:val="00CD6061"/>
    <w:rsid w:val="00CD60F4"/>
    <w:rsid w:val="00CD6304"/>
    <w:rsid w:val="00CD64B7"/>
    <w:rsid w:val="00CD694E"/>
    <w:rsid w:val="00CD6AD4"/>
    <w:rsid w:val="00CD6B09"/>
    <w:rsid w:val="00CD73E9"/>
    <w:rsid w:val="00CD7E2E"/>
    <w:rsid w:val="00CE0413"/>
    <w:rsid w:val="00CE04E1"/>
    <w:rsid w:val="00CE0703"/>
    <w:rsid w:val="00CE0B42"/>
    <w:rsid w:val="00CE0E7B"/>
    <w:rsid w:val="00CE10DE"/>
    <w:rsid w:val="00CE1328"/>
    <w:rsid w:val="00CE1815"/>
    <w:rsid w:val="00CE1E32"/>
    <w:rsid w:val="00CE1F1F"/>
    <w:rsid w:val="00CE2306"/>
    <w:rsid w:val="00CE24D7"/>
    <w:rsid w:val="00CE24D8"/>
    <w:rsid w:val="00CE2BE7"/>
    <w:rsid w:val="00CE2C5F"/>
    <w:rsid w:val="00CE30D3"/>
    <w:rsid w:val="00CE30FB"/>
    <w:rsid w:val="00CE373C"/>
    <w:rsid w:val="00CE3B01"/>
    <w:rsid w:val="00CE4228"/>
    <w:rsid w:val="00CE429F"/>
    <w:rsid w:val="00CE4D0E"/>
    <w:rsid w:val="00CE5050"/>
    <w:rsid w:val="00CE5071"/>
    <w:rsid w:val="00CE5706"/>
    <w:rsid w:val="00CE5AAF"/>
    <w:rsid w:val="00CE5FD2"/>
    <w:rsid w:val="00CE64E1"/>
    <w:rsid w:val="00CE66CF"/>
    <w:rsid w:val="00CE6AF6"/>
    <w:rsid w:val="00CE6B6E"/>
    <w:rsid w:val="00CE6C2F"/>
    <w:rsid w:val="00CE6FF6"/>
    <w:rsid w:val="00CE735C"/>
    <w:rsid w:val="00CE7456"/>
    <w:rsid w:val="00CE74FF"/>
    <w:rsid w:val="00CE7A17"/>
    <w:rsid w:val="00CE7CC1"/>
    <w:rsid w:val="00CF002E"/>
    <w:rsid w:val="00CF024A"/>
    <w:rsid w:val="00CF03EF"/>
    <w:rsid w:val="00CF08F4"/>
    <w:rsid w:val="00CF091E"/>
    <w:rsid w:val="00CF0D2F"/>
    <w:rsid w:val="00CF0E44"/>
    <w:rsid w:val="00CF138A"/>
    <w:rsid w:val="00CF1513"/>
    <w:rsid w:val="00CF1EED"/>
    <w:rsid w:val="00CF20CB"/>
    <w:rsid w:val="00CF2258"/>
    <w:rsid w:val="00CF227F"/>
    <w:rsid w:val="00CF2320"/>
    <w:rsid w:val="00CF2605"/>
    <w:rsid w:val="00CF2B01"/>
    <w:rsid w:val="00CF2C88"/>
    <w:rsid w:val="00CF2DD1"/>
    <w:rsid w:val="00CF3EAE"/>
    <w:rsid w:val="00CF4B9D"/>
    <w:rsid w:val="00CF4E45"/>
    <w:rsid w:val="00CF5786"/>
    <w:rsid w:val="00CF59D3"/>
    <w:rsid w:val="00CF5A34"/>
    <w:rsid w:val="00CF5AAC"/>
    <w:rsid w:val="00CF5DEC"/>
    <w:rsid w:val="00CF608C"/>
    <w:rsid w:val="00CF6580"/>
    <w:rsid w:val="00CF6A0D"/>
    <w:rsid w:val="00CF707E"/>
    <w:rsid w:val="00CF76C5"/>
    <w:rsid w:val="00CF7873"/>
    <w:rsid w:val="00CF7B07"/>
    <w:rsid w:val="00D006E2"/>
    <w:rsid w:val="00D00ABF"/>
    <w:rsid w:val="00D00C80"/>
    <w:rsid w:val="00D0102D"/>
    <w:rsid w:val="00D0110C"/>
    <w:rsid w:val="00D01389"/>
    <w:rsid w:val="00D01618"/>
    <w:rsid w:val="00D016E6"/>
    <w:rsid w:val="00D01AC2"/>
    <w:rsid w:val="00D01EA1"/>
    <w:rsid w:val="00D02754"/>
    <w:rsid w:val="00D0284B"/>
    <w:rsid w:val="00D02B26"/>
    <w:rsid w:val="00D03069"/>
    <w:rsid w:val="00D03326"/>
    <w:rsid w:val="00D03374"/>
    <w:rsid w:val="00D0339F"/>
    <w:rsid w:val="00D036A5"/>
    <w:rsid w:val="00D03D99"/>
    <w:rsid w:val="00D03EA4"/>
    <w:rsid w:val="00D03EB0"/>
    <w:rsid w:val="00D044A2"/>
    <w:rsid w:val="00D0456D"/>
    <w:rsid w:val="00D048C6"/>
    <w:rsid w:val="00D0495A"/>
    <w:rsid w:val="00D04D1F"/>
    <w:rsid w:val="00D04E1C"/>
    <w:rsid w:val="00D05052"/>
    <w:rsid w:val="00D05133"/>
    <w:rsid w:val="00D05254"/>
    <w:rsid w:val="00D05655"/>
    <w:rsid w:val="00D059AB"/>
    <w:rsid w:val="00D05B05"/>
    <w:rsid w:val="00D05CB3"/>
    <w:rsid w:val="00D05F1C"/>
    <w:rsid w:val="00D061AA"/>
    <w:rsid w:val="00D0627A"/>
    <w:rsid w:val="00D062A2"/>
    <w:rsid w:val="00D065B7"/>
    <w:rsid w:val="00D07160"/>
    <w:rsid w:val="00D07228"/>
    <w:rsid w:val="00D07247"/>
    <w:rsid w:val="00D073CA"/>
    <w:rsid w:val="00D073D0"/>
    <w:rsid w:val="00D0770A"/>
    <w:rsid w:val="00D0770F"/>
    <w:rsid w:val="00D100C4"/>
    <w:rsid w:val="00D10213"/>
    <w:rsid w:val="00D103D0"/>
    <w:rsid w:val="00D10651"/>
    <w:rsid w:val="00D10751"/>
    <w:rsid w:val="00D10E07"/>
    <w:rsid w:val="00D1122B"/>
    <w:rsid w:val="00D1124C"/>
    <w:rsid w:val="00D12010"/>
    <w:rsid w:val="00D12066"/>
    <w:rsid w:val="00D1249E"/>
    <w:rsid w:val="00D1285E"/>
    <w:rsid w:val="00D12A32"/>
    <w:rsid w:val="00D13195"/>
    <w:rsid w:val="00D13658"/>
    <w:rsid w:val="00D13DAB"/>
    <w:rsid w:val="00D145D2"/>
    <w:rsid w:val="00D148E0"/>
    <w:rsid w:val="00D14F0F"/>
    <w:rsid w:val="00D14F93"/>
    <w:rsid w:val="00D151C0"/>
    <w:rsid w:val="00D156B5"/>
    <w:rsid w:val="00D1617A"/>
    <w:rsid w:val="00D16575"/>
    <w:rsid w:val="00D16576"/>
    <w:rsid w:val="00D16595"/>
    <w:rsid w:val="00D166D3"/>
    <w:rsid w:val="00D170F6"/>
    <w:rsid w:val="00D1791A"/>
    <w:rsid w:val="00D17C81"/>
    <w:rsid w:val="00D17E3C"/>
    <w:rsid w:val="00D17F9B"/>
    <w:rsid w:val="00D2040B"/>
    <w:rsid w:val="00D20424"/>
    <w:rsid w:val="00D207D7"/>
    <w:rsid w:val="00D2090A"/>
    <w:rsid w:val="00D20D19"/>
    <w:rsid w:val="00D20F8C"/>
    <w:rsid w:val="00D210DA"/>
    <w:rsid w:val="00D211A1"/>
    <w:rsid w:val="00D21906"/>
    <w:rsid w:val="00D2198E"/>
    <w:rsid w:val="00D21BF5"/>
    <w:rsid w:val="00D21E91"/>
    <w:rsid w:val="00D21EDA"/>
    <w:rsid w:val="00D21FB4"/>
    <w:rsid w:val="00D2201F"/>
    <w:rsid w:val="00D222FE"/>
    <w:rsid w:val="00D2233F"/>
    <w:rsid w:val="00D22624"/>
    <w:rsid w:val="00D2274B"/>
    <w:rsid w:val="00D2274C"/>
    <w:rsid w:val="00D22B95"/>
    <w:rsid w:val="00D22DF3"/>
    <w:rsid w:val="00D22F63"/>
    <w:rsid w:val="00D2308E"/>
    <w:rsid w:val="00D230D8"/>
    <w:rsid w:val="00D234CE"/>
    <w:rsid w:val="00D23583"/>
    <w:rsid w:val="00D24218"/>
    <w:rsid w:val="00D24474"/>
    <w:rsid w:val="00D2483A"/>
    <w:rsid w:val="00D25013"/>
    <w:rsid w:val="00D25100"/>
    <w:rsid w:val="00D251CE"/>
    <w:rsid w:val="00D253FF"/>
    <w:rsid w:val="00D2555E"/>
    <w:rsid w:val="00D2573C"/>
    <w:rsid w:val="00D25830"/>
    <w:rsid w:val="00D25A1A"/>
    <w:rsid w:val="00D25C94"/>
    <w:rsid w:val="00D25F5C"/>
    <w:rsid w:val="00D262DA"/>
    <w:rsid w:val="00D26490"/>
    <w:rsid w:val="00D26AA4"/>
    <w:rsid w:val="00D26DF5"/>
    <w:rsid w:val="00D26FF9"/>
    <w:rsid w:val="00D278EC"/>
    <w:rsid w:val="00D27952"/>
    <w:rsid w:val="00D27A20"/>
    <w:rsid w:val="00D30800"/>
    <w:rsid w:val="00D3153F"/>
    <w:rsid w:val="00D31569"/>
    <w:rsid w:val="00D316B5"/>
    <w:rsid w:val="00D31878"/>
    <w:rsid w:val="00D31FCA"/>
    <w:rsid w:val="00D3251A"/>
    <w:rsid w:val="00D32528"/>
    <w:rsid w:val="00D32860"/>
    <w:rsid w:val="00D32AA9"/>
    <w:rsid w:val="00D32B8A"/>
    <w:rsid w:val="00D33165"/>
    <w:rsid w:val="00D33776"/>
    <w:rsid w:val="00D33877"/>
    <w:rsid w:val="00D33912"/>
    <w:rsid w:val="00D34199"/>
    <w:rsid w:val="00D343BF"/>
    <w:rsid w:val="00D344F0"/>
    <w:rsid w:val="00D345CB"/>
    <w:rsid w:val="00D34BD5"/>
    <w:rsid w:val="00D34FB8"/>
    <w:rsid w:val="00D35461"/>
    <w:rsid w:val="00D358C0"/>
    <w:rsid w:val="00D35D27"/>
    <w:rsid w:val="00D36488"/>
    <w:rsid w:val="00D3682B"/>
    <w:rsid w:val="00D36B3B"/>
    <w:rsid w:val="00D36D3D"/>
    <w:rsid w:val="00D373E6"/>
    <w:rsid w:val="00D374C4"/>
    <w:rsid w:val="00D37701"/>
    <w:rsid w:val="00D37A9B"/>
    <w:rsid w:val="00D37F2E"/>
    <w:rsid w:val="00D40094"/>
    <w:rsid w:val="00D40A11"/>
    <w:rsid w:val="00D40AD9"/>
    <w:rsid w:val="00D40AF6"/>
    <w:rsid w:val="00D410B9"/>
    <w:rsid w:val="00D41395"/>
    <w:rsid w:val="00D41443"/>
    <w:rsid w:val="00D41CB3"/>
    <w:rsid w:val="00D42985"/>
    <w:rsid w:val="00D42DBD"/>
    <w:rsid w:val="00D43157"/>
    <w:rsid w:val="00D43604"/>
    <w:rsid w:val="00D44006"/>
    <w:rsid w:val="00D441C8"/>
    <w:rsid w:val="00D44379"/>
    <w:rsid w:val="00D4450A"/>
    <w:rsid w:val="00D445D9"/>
    <w:rsid w:val="00D448FF"/>
    <w:rsid w:val="00D44C95"/>
    <w:rsid w:val="00D44CE5"/>
    <w:rsid w:val="00D44FEC"/>
    <w:rsid w:val="00D451A5"/>
    <w:rsid w:val="00D45470"/>
    <w:rsid w:val="00D45711"/>
    <w:rsid w:val="00D45745"/>
    <w:rsid w:val="00D45CEE"/>
    <w:rsid w:val="00D45D37"/>
    <w:rsid w:val="00D46193"/>
    <w:rsid w:val="00D463E4"/>
    <w:rsid w:val="00D46690"/>
    <w:rsid w:val="00D467ED"/>
    <w:rsid w:val="00D4681A"/>
    <w:rsid w:val="00D4698B"/>
    <w:rsid w:val="00D469C7"/>
    <w:rsid w:val="00D46CE1"/>
    <w:rsid w:val="00D46D97"/>
    <w:rsid w:val="00D46E73"/>
    <w:rsid w:val="00D46EC0"/>
    <w:rsid w:val="00D472EF"/>
    <w:rsid w:val="00D47685"/>
    <w:rsid w:val="00D4789F"/>
    <w:rsid w:val="00D47A43"/>
    <w:rsid w:val="00D47CDF"/>
    <w:rsid w:val="00D47EA6"/>
    <w:rsid w:val="00D50071"/>
    <w:rsid w:val="00D50358"/>
    <w:rsid w:val="00D511E1"/>
    <w:rsid w:val="00D51A16"/>
    <w:rsid w:val="00D51D58"/>
    <w:rsid w:val="00D51DB5"/>
    <w:rsid w:val="00D51E52"/>
    <w:rsid w:val="00D51E9B"/>
    <w:rsid w:val="00D52767"/>
    <w:rsid w:val="00D527BA"/>
    <w:rsid w:val="00D5365E"/>
    <w:rsid w:val="00D5379C"/>
    <w:rsid w:val="00D53D14"/>
    <w:rsid w:val="00D53F0F"/>
    <w:rsid w:val="00D5446C"/>
    <w:rsid w:val="00D54722"/>
    <w:rsid w:val="00D54C8D"/>
    <w:rsid w:val="00D553FE"/>
    <w:rsid w:val="00D555CF"/>
    <w:rsid w:val="00D557EF"/>
    <w:rsid w:val="00D55AA2"/>
    <w:rsid w:val="00D55B1F"/>
    <w:rsid w:val="00D55C73"/>
    <w:rsid w:val="00D55DD4"/>
    <w:rsid w:val="00D55E86"/>
    <w:rsid w:val="00D5605A"/>
    <w:rsid w:val="00D564B6"/>
    <w:rsid w:val="00D56514"/>
    <w:rsid w:val="00D56E7B"/>
    <w:rsid w:val="00D570E0"/>
    <w:rsid w:val="00D5717E"/>
    <w:rsid w:val="00D57671"/>
    <w:rsid w:val="00D579CA"/>
    <w:rsid w:val="00D60722"/>
    <w:rsid w:val="00D60F46"/>
    <w:rsid w:val="00D6157D"/>
    <w:rsid w:val="00D617FE"/>
    <w:rsid w:val="00D6183C"/>
    <w:rsid w:val="00D61A01"/>
    <w:rsid w:val="00D61B26"/>
    <w:rsid w:val="00D61EE0"/>
    <w:rsid w:val="00D62378"/>
    <w:rsid w:val="00D6247A"/>
    <w:rsid w:val="00D626D5"/>
    <w:rsid w:val="00D6286E"/>
    <w:rsid w:val="00D62EBF"/>
    <w:rsid w:val="00D6308D"/>
    <w:rsid w:val="00D6342F"/>
    <w:rsid w:val="00D63524"/>
    <w:rsid w:val="00D63764"/>
    <w:rsid w:val="00D6377C"/>
    <w:rsid w:val="00D637FD"/>
    <w:rsid w:val="00D63DE5"/>
    <w:rsid w:val="00D64584"/>
    <w:rsid w:val="00D64B74"/>
    <w:rsid w:val="00D64DAD"/>
    <w:rsid w:val="00D64E79"/>
    <w:rsid w:val="00D64F9D"/>
    <w:rsid w:val="00D65392"/>
    <w:rsid w:val="00D653FE"/>
    <w:rsid w:val="00D6551A"/>
    <w:rsid w:val="00D65553"/>
    <w:rsid w:val="00D65778"/>
    <w:rsid w:val="00D659F1"/>
    <w:rsid w:val="00D65F03"/>
    <w:rsid w:val="00D66728"/>
    <w:rsid w:val="00D668D6"/>
    <w:rsid w:val="00D669FA"/>
    <w:rsid w:val="00D66C7D"/>
    <w:rsid w:val="00D672BA"/>
    <w:rsid w:val="00D67633"/>
    <w:rsid w:val="00D67683"/>
    <w:rsid w:val="00D67B64"/>
    <w:rsid w:val="00D67C03"/>
    <w:rsid w:val="00D67EF1"/>
    <w:rsid w:val="00D70596"/>
    <w:rsid w:val="00D7079C"/>
    <w:rsid w:val="00D707B9"/>
    <w:rsid w:val="00D70A13"/>
    <w:rsid w:val="00D70E07"/>
    <w:rsid w:val="00D711DF"/>
    <w:rsid w:val="00D7148F"/>
    <w:rsid w:val="00D7157E"/>
    <w:rsid w:val="00D71D2B"/>
    <w:rsid w:val="00D720B6"/>
    <w:rsid w:val="00D725D2"/>
    <w:rsid w:val="00D727EB"/>
    <w:rsid w:val="00D72B1C"/>
    <w:rsid w:val="00D72B65"/>
    <w:rsid w:val="00D7344C"/>
    <w:rsid w:val="00D7348C"/>
    <w:rsid w:val="00D73564"/>
    <w:rsid w:val="00D73CA8"/>
    <w:rsid w:val="00D73FAD"/>
    <w:rsid w:val="00D7456C"/>
    <w:rsid w:val="00D74798"/>
    <w:rsid w:val="00D74A01"/>
    <w:rsid w:val="00D74C47"/>
    <w:rsid w:val="00D75175"/>
    <w:rsid w:val="00D754EF"/>
    <w:rsid w:val="00D7572E"/>
    <w:rsid w:val="00D76222"/>
    <w:rsid w:val="00D76371"/>
    <w:rsid w:val="00D76448"/>
    <w:rsid w:val="00D764F5"/>
    <w:rsid w:val="00D768DF"/>
    <w:rsid w:val="00D76B29"/>
    <w:rsid w:val="00D76D21"/>
    <w:rsid w:val="00D76D44"/>
    <w:rsid w:val="00D76DE5"/>
    <w:rsid w:val="00D775A4"/>
    <w:rsid w:val="00D77A71"/>
    <w:rsid w:val="00D8015F"/>
    <w:rsid w:val="00D80565"/>
    <w:rsid w:val="00D806F1"/>
    <w:rsid w:val="00D80E30"/>
    <w:rsid w:val="00D80E5F"/>
    <w:rsid w:val="00D81C72"/>
    <w:rsid w:val="00D825BA"/>
    <w:rsid w:val="00D829A2"/>
    <w:rsid w:val="00D82C3E"/>
    <w:rsid w:val="00D82DA4"/>
    <w:rsid w:val="00D82E1C"/>
    <w:rsid w:val="00D82EDC"/>
    <w:rsid w:val="00D82F5D"/>
    <w:rsid w:val="00D830A4"/>
    <w:rsid w:val="00D835F0"/>
    <w:rsid w:val="00D83B7B"/>
    <w:rsid w:val="00D83CBE"/>
    <w:rsid w:val="00D83D11"/>
    <w:rsid w:val="00D83F11"/>
    <w:rsid w:val="00D83F12"/>
    <w:rsid w:val="00D83FFE"/>
    <w:rsid w:val="00D8412E"/>
    <w:rsid w:val="00D845C8"/>
    <w:rsid w:val="00D84ACA"/>
    <w:rsid w:val="00D84BC1"/>
    <w:rsid w:val="00D84CDA"/>
    <w:rsid w:val="00D84DE4"/>
    <w:rsid w:val="00D84E43"/>
    <w:rsid w:val="00D850AC"/>
    <w:rsid w:val="00D855B2"/>
    <w:rsid w:val="00D8562B"/>
    <w:rsid w:val="00D860D0"/>
    <w:rsid w:val="00D861B0"/>
    <w:rsid w:val="00D8632F"/>
    <w:rsid w:val="00D8697B"/>
    <w:rsid w:val="00D86A42"/>
    <w:rsid w:val="00D86C1E"/>
    <w:rsid w:val="00D87153"/>
    <w:rsid w:val="00D87665"/>
    <w:rsid w:val="00D8784E"/>
    <w:rsid w:val="00D87872"/>
    <w:rsid w:val="00D87AA9"/>
    <w:rsid w:val="00D9002C"/>
    <w:rsid w:val="00D90567"/>
    <w:rsid w:val="00D90593"/>
    <w:rsid w:val="00D9063F"/>
    <w:rsid w:val="00D909D4"/>
    <w:rsid w:val="00D90E60"/>
    <w:rsid w:val="00D90FE8"/>
    <w:rsid w:val="00D913F6"/>
    <w:rsid w:val="00D916C0"/>
    <w:rsid w:val="00D91DD1"/>
    <w:rsid w:val="00D925D3"/>
    <w:rsid w:val="00D92A48"/>
    <w:rsid w:val="00D92B2F"/>
    <w:rsid w:val="00D92BAE"/>
    <w:rsid w:val="00D92D9F"/>
    <w:rsid w:val="00D92F79"/>
    <w:rsid w:val="00D92FF9"/>
    <w:rsid w:val="00D93314"/>
    <w:rsid w:val="00D9359C"/>
    <w:rsid w:val="00D935F6"/>
    <w:rsid w:val="00D93B89"/>
    <w:rsid w:val="00D93E61"/>
    <w:rsid w:val="00D93EB9"/>
    <w:rsid w:val="00D94470"/>
    <w:rsid w:val="00D9453C"/>
    <w:rsid w:val="00D94899"/>
    <w:rsid w:val="00D948BA"/>
    <w:rsid w:val="00D94D52"/>
    <w:rsid w:val="00D95216"/>
    <w:rsid w:val="00D95478"/>
    <w:rsid w:val="00D95657"/>
    <w:rsid w:val="00D958B1"/>
    <w:rsid w:val="00D95ADA"/>
    <w:rsid w:val="00D95D85"/>
    <w:rsid w:val="00D95F6E"/>
    <w:rsid w:val="00D95F73"/>
    <w:rsid w:val="00D96ECB"/>
    <w:rsid w:val="00D97406"/>
    <w:rsid w:val="00DA004A"/>
    <w:rsid w:val="00DA01D3"/>
    <w:rsid w:val="00DA04A5"/>
    <w:rsid w:val="00DA074B"/>
    <w:rsid w:val="00DA08FE"/>
    <w:rsid w:val="00DA0C67"/>
    <w:rsid w:val="00DA0F2C"/>
    <w:rsid w:val="00DA186A"/>
    <w:rsid w:val="00DA1C09"/>
    <w:rsid w:val="00DA1FCD"/>
    <w:rsid w:val="00DA208D"/>
    <w:rsid w:val="00DA27F5"/>
    <w:rsid w:val="00DA2C7B"/>
    <w:rsid w:val="00DA2E51"/>
    <w:rsid w:val="00DA3307"/>
    <w:rsid w:val="00DA3884"/>
    <w:rsid w:val="00DA38EE"/>
    <w:rsid w:val="00DA3BCE"/>
    <w:rsid w:val="00DA3D02"/>
    <w:rsid w:val="00DA3EC4"/>
    <w:rsid w:val="00DA3FC8"/>
    <w:rsid w:val="00DA3FCB"/>
    <w:rsid w:val="00DA462F"/>
    <w:rsid w:val="00DA4B79"/>
    <w:rsid w:val="00DA4D15"/>
    <w:rsid w:val="00DA4D28"/>
    <w:rsid w:val="00DA52D5"/>
    <w:rsid w:val="00DA55C8"/>
    <w:rsid w:val="00DA563A"/>
    <w:rsid w:val="00DA584C"/>
    <w:rsid w:val="00DA5DED"/>
    <w:rsid w:val="00DA5E53"/>
    <w:rsid w:val="00DA6601"/>
    <w:rsid w:val="00DA661A"/>
    <w:rsid w:val="00DA6742"/>
    <w:rsid w:val="00DA6745"/>
    <w:rsid w:val="00DA6E7D"/>
    <w:rsid w:val="00DA72CA"/>
    <w:rsid w:val="00DA77DC"/>
    <w:rsid w:val="00DA7888"/>
    <w:rsid w:val="00DA7A66"/>
    <w:rsid w:val="00DA7F50"/>
    <w:rsid w:val="00DB0144"/>
    <w:rsid w:val="00DB01D5"/>
    <w:rsid w:val="00DB0524"/>
    <w:rsid w:val="00DB0852"/>
    <w:rsid w:val="00DB0BD6"/>
    <w:rsid w:val="00DB100D"/>
    <w:rsid w:val="00DB107A"/>
    <w:rsid w:val="00DB10C2"/>
    <w:rsid w:val="00DB1344"/>
    <w:rsid w:val="00DB21D4"/>
    <w:rsid w:val="00DB2355"/>
    <w:rsid w:val="00DB2492"/>
    <w:rsid w:val="00DB2557"/>
    <w:rsid w:val="00DB2E4D"/>
    <w:rsid w:val="00DB2EE8"/>
    <w:rsid w:val="00DB2FB0"/>
    <w:rsid w:val="00DB3008"/>
    <w:rsid w:val="00DB36A8"/>
    <w:rsid w:val="00DB36EC"/>
    <w:rsid w:val="00DB3CFB"/>
    <w:rsid w:val="00DB3E1D"/>
    <w:rsid w:val="00DB4344"/>
    <w:rsid w:val="00DB46C2"/>
    <w:rsid w:val="00DB4711"/>
    <w:rsid w:val="00DB47D9"/>
    <w:rsid w:val="00DB485B"/>
    <w:rsid w:val="00DB4A80"/>
    <w:rsid w:val="00DB5087"/>
    <w:rsid w:val="00DB5200"/>
    <w:rsid w:val="00DB5D53"/>
    <w:rsid w:val="00DB6951"/>
    <w:rsid w:val="00DB6CED"/>
    <w:rsid w:val="00DB6E29"/>
    <w:rsid w:val="00DB6EE1"/>
    <w:rsid w:val="00DB7174"/>
    <w:rsid w:val="00DB7263"/>
    <w:rsid w:val="00DB76C9"/>
    <w:rsid w:val="00DB7715"/>
    <w:rsid w:val="00DB79BE"/>
    <w:rsid w:val="00DB7E95"/>
    <w:rsid w:val="00DC0861"/>
    <w:rsid w:val="00DC0AF6"/>
    <w:rsid w:val="00DC0FEA"/>
    <w:rsid w:val="00DC15BB"/>
    <w:rsid w:val="00DC1639"/>
    <w:rsid w:val="00DC196D"/>
    <w:rsid w:val="00DC1ACE"/>
    <w:rsid w:val="00DC1C71"/>
    <w:rsid w:val="00DC265F"/>
    <w:rsid w:val="00DC2798"/>
    <w:rsid w:val="00DC2DBB"/>
    <w:rsid w:val="00DC2F33"/>
    <w:rsid w:val="00DC3FBD"/>
    <w:rsid w:val="00DC4165"/>
    <w:rsid w:val="00DC4576"/>
    <w:rsid w:val="00DC46EC"/>
    <w:rsid w:val="00DC48C8"/>
    <w:rsid w:val="00DC4C8D"/>
    <w:rsid w:val="00DC5360"/>
    <w:rsid w:val="00DC58A3"/>
    <w:rsid w:val="00DC59AB"/>
    <w:rsid w:val="00DC5C90"/>
    <w:rsid w:val="00DC607F"/>
    <w:rsid w:val="00DC6447"/>
    <w:rsid w:val="00DC6A23"/>
    <w:rsid w:val="00DC706C"/>
    <w:rsid w:val="00DC74DA"/>
    <w:rsid w:val="00DC7AF4"/>
    <w:rsid w:val="00DC7BCD"/>
    <w:rsid w:val="00DD08FC"/>
    <w:rsid w:val="00DD0B1A"/>
    <w:rsid w:val="00DD0B70"/>
    <w:rsid w:val="00DD122E"/>
    <w:rsid w:val="00DD1258"/>
    <w:rsid w:val="00DD1775"/>
    <w:rsid w:val="00DD19A4"/>
    <w:rsid w:val="00DD1A41"/>
    <w:rsid w:val="00DD1BCF"/>
    <w:rsid w:val="00DD1CE3"/>
    <w:rsid w:val="00DD1E35"/>
    <w:rsid w:val="00DD1E84"/>
    <w:rsid w:val="00DD2114"/>
    <w:rsid w:val="00DD2173"/>
    <w:rsid w:val="00DD2452"/>
    <w:rsid w:val="00DD2648"/>
    <w:rsid w:val="00DD33BA"/>
    <w:rsid w:val="00DD37D5"/>
    <w:rsid w:val="00DD3824"/>
    <w:rsid w:val="00DD3872"/>
    <w:rsid w:val="00DD3F70"/>
    <w:rsid w:val="00DD4707"/>
    <w:rsid w:val="00DD47B9"/>
    <w:rsid w:val="00DD4A35"/>
    <w:rsid w:val="00DD4BE4"/>
    <w:rsid w:val="00DD5225"/>
    <w:rsid w:val="00DD522F"/>
    <w:rsid w:val="00DD545C"/>
    <w:rsid w:val="00DD56F5"/>
    <w:rsid w:val="00DD5AEA"/>
    <w:rsid w:val="00DD5D10"/>
    <w:rsid w:val="00DD68A9"/>
    <w:rsid w:val="00DD6BE0"/>
    <w:rsid w:val="00DD6EA5"/>
    <w:rsid w:val="00DD7404"/>
    <w:rsid w:val="00DD7533"/>
    <w:rsid w:val="00DD7910"/>
    <w:rsid w:val="00DD7FBD"/>
    <w:rsid w:val="00DE0047"/>
    <w:rsid w:val="00DE010C"/>
    <w:rsid w:val="00DE02F1"/>
    <w:rsid w:val="00DE0BC5"/>
    <w:rsid w:val="00DE0DCC"/>
    <w:rsid w:val="00DE120D"/>
    <w:rsid w:val="00DE175C"/>
    <w:rsid w:val="00DE1816"/>
    <w:rsid w:val="00DE1E07"/>
    <w:rsid w:val="00DE227A"/>
    <w:rsid w:val="00DE2287"/>
    <w:rsid w:val="00DE24B9"/>
    <w:rsid w:val="00DE25E1"/>
    <w:rsid w:val="00DE2BC4"/>
    <w:rsid w:val="00DE2FF5"/>
    <w:rsid w:val="00DE3057"/>
    <w:rsid w:val="00DE33C7"/>
    <w:rsid w:val="00DE36D4"/>
    <w:rsid w:val="00DE3878"/>
    <w:rsid w:val="00DE39E8"/>
    <w:rsid w:val="00DE3CC4"/>
    <w:rsid w:val="00DE3EE9"/>
    <w:rsid w:val="00DE4044"/>
    <w:rsid w:val="00DE4286"/>
    <w:rsid w:val="00DE4579"/>
    <w:rsid w:val="00DE4B08"/>
    <w:rsid w:val="00DE5288"/>
    <w:rsid w:val="00DE5F54"/>
    <w:rsid w:val="00DE606C"/>
    <w:rsid w:val="00DE60B9"/>
    <w:rsid w:val="00DE6185"/>
    <w:rsid w:val="00DE6EB6"/>
    <w:rsid w:val="00DE7016"/>
    <w:rsid w:val="00DE7151"/>
    <w:rsid w:val="00DE718F"/>
    <w:rsid w:val="00DE7209"/>
    <w:rsid w:val="00DE7617"/>
    <w:rsid w:val="00DE7770"/>
    <w:rsid w:val="00DE7820"/>
    <w:rsid w:val="00DE78BC"/>
    <w:rsid w:val="00DE7C45"/>
    <w:rsid w:val="00DE7EDD"/>
    <w:rsid w:val="00DF00A4"/>
    <w:rsid w:val="00DF08FF"/>
    <w:rsid w:val="00DF0A5E"/>
    <w:rsid w:val="00DF0AEF"/>
    <w:rsid w:val="00DF0FFC"/>
    <w:rsid w:val="00DF1436"/>
    <w:rsid w:val="00DF14F1"/>
    <w:rsid w:val="00DF1712"/>
    <w:rsid w:val="00DF1874"/>
    <w:rsid w:val="00DF1A7F"/>
    <w:rsid w:val="00DF1A85"/>
    <w:rsid w:val="00DF1B2C"/>
    <w:rsid w:val="00DF21B3"/>
    <w:rsid w:val="00DF22B3"/>
    <w:rsid w:val="00DF29B9"/>
    <w:rsid w:val="00DF2AB6"/>
    <w:rsid w:val="00DF3061"/>
    <w:rsid w:val="00DF3073"/>
    <w:rsid w:val="00DF408C"/>
    <w:rsid w:val="00DF4446"/>
    <w:rsid w:val="00DF4568"/>
    <w:rsid w:val="00DF4BD2"/>
    <w:rsid w:val="00DF4CEE"/>
    <w:rsid w:val="00DF507A"/>
    <w:rsid w:val="00DF5804"/>
    <w:rsid w:val="00DF5C19"/>
    <w:rsid w:val="00DF5DA5"/>
    <w:rsid w:val="00DF614F"/>
    <w:rsid w:val="00DF6302"/>
    <w:rsid w:val="00DF6504"/>
    <w:rsid w:val="00DF6A1C"/>
    <w:rsid w:val="00DF6C7F"/>
    <w:rsid w:val="00DF7099"/>
    <w:rsid w:val="00DF728E"/>
    <w:rsid w:val="00DF74EE"/>
    <w:rsid w:val="00DF7539"/>
    <w:rsid w:val="00DF780A"/>
    <w:rsid w:val="00E00031"/>
    <w:rsid w:val="00E000BC"/>
    <w:rsid w:val="00E00119"/>
    <w:rsid w:val="00E016D5"/>
    <w:rsid w:val="00E0186E"/>
    <w:rsid w:val="00E01C80"/>
    <w:rsid w:val="00E023B2"/>
    <w:rsid w:val="00E024BE"/>
    <w:rsid w:val="00E02735"/>
    <w:rsid w:val="00E02AB5"/>
    <w:rsid w:val="00E030A5"/>
    <w:rsid w:val="00E03236"/>
    <w:rsid w:val="00E03825"/>
    <w:rsid w:val="00E041F9"/>
    <w:rsid w:val="00E0463B"/>
    <w:rsid w:val="00E046B2"/>
    <w:rsid w:val="00E04832"/>
    <w:rsid w:val="00E0500C"/>
    <w:rsid w:val="00E05010"/>
    <w:rsid w:val="00E055B7"/>
    <w:rsid w:val="00E0580A"/>
    <w:rsid w:val="00E05846"/>
    <w:rsid w:val="00E059B6"/>
    <w:rsid w:val="00E05DA3"/>
    <w:rsid w:val="00E060FC"/>
    <w:rsid w:val="00E06397"/>
    <w:rsid w:val="00E0657C"/>
    <w:rsid w:val="00E0679F"/>
    <w:rsid w:val="00E067F2"/>
    <w:rsid w:val="00E06A4E"/>
    <w:rsid w:val="00E06BCA"/>
    <w:rsid w:val="00E06FD1"/>
    <w:rsid w:val="00E07758"/>
    <w:rsid w:val="00E07895"/>
    <w:rsid w:val="00E07990"/>
    <w:rsid w:val="00E07E4B"/>
    <w:rsid w:val="00E07F14"/>
    <w:rsid w:val="00E10309"/>
    <w:rsid w:val="00E104D6"/>
    <w:rsid w:val="00E10921"/>
    <w:rsid w:val="00E109F8"/>
    <w:rsid w:val="00E10ACA"/>
    <w:rsid w:val="00E11935"/>
    <w:rsid w:val="00E11A5B"/>
    <w:rsid w:val="00E12AE7"/>
    <w:rsid w:val="00E12F95"/>
    <w:rsid w:val="00E132A7"/>
    <w:rsid w:val="00E137D2"/>
    <w:rsid w:val="00E1385B"/>
    <w:rsid w:val="00E1389B"/>
    <w:rsid w:val="00E13D66"/>
    <w:rsid w:val="00E13F84"/>
    <w:rsid w:val="00E13FA9"/>
    <w:rsid w:val="00E14300"/>
    <w:rsid w:val="00E144AE"/>
    <w:rsid w:val="00E14849"/>
    <w:rsid w:val="00E148A2"/>
    <w:rsid w:val="00E14901"/>
    <w:rsid w:val="00E14BAF"/>
    <w:rsid w:val="00E14F47"/>
    <w:rsid w:val="00E14FF7"/>
    <w:rsid w:val="00E15006"/>
    <w:rsid w:val="00E151D9"/>
    <w:rsid w:val="00E15285"/>
    <w:rsid w:val="00E159D8"/>
    <w:rsid w:val="00E15A37"/>
    <w:rsid w:val="00E1621A"/>
    <w:rsid w:val="00E162CE"/>
    <w:rsid w:val="00E16441"/>
    <w:rsid w:val="00E16675"/>
    <w:rsid w:val="00E16B60"/>
    <w:rsid w:val="00E16BFB"/>
    <w:rsid w:val="00E16E4A"/>
    <w:rsid w:val="00E16F14"/>
    <w:rsid w:val="00E171C8"/>
    <w:rsid w:val="00E172EC"/>
    <w:rsid w:val="00E17AA9"/>
    <w:rsid w:val="00E17B05"/>
    <w:rsid w:val="00E17B83"/>
    <w:rsid w:val="00E204A4"/>
    <w:rsid w:val="00E208FB"/>
    <w:rsid w:val="00E2095D"/>
    <w:rsid w:val="00E20CF2"/>
    <w:rsid w:val="00E2101A"/>
    <w:rsid w:val="00E2122B"/>
    <w:rsid w:val="00E216F7"/>
    <w:rsid w:val="00E21BBE"/>
    <w:rsid w:val="00E22B7E"/>
    <w:rsid w:val="00E2304C"/>
    <w:rsid w:val="00E2348E"/>
    <w:rsid w:val="00E23602"/>
    <w:rsid w:val="00E23964"/>
    <w:rsid w:val="00E2433C"/>
    <w:rsid w:val="00E243EC"/>
    <w:rsid w:val="00E24600"/>
    <w:rsid w:val="00E247ED"/>
    <w:rsid w:val="00E2499F"/>
    <w:rsid w:val="00E249A1"/>
    <w:rsid w:val="00E25043"/>
    <w:rsid w:val="00E25226"/>
    <w:rsid w:val="00E25307"/>
    <w:rsid w:val="00E25354"/>
    <w:rsid w:val="00E25DFE"/>
    <w:rsid w:val="00E25E13"/>
    <w:rsid w:val="00E25E77"/>
    <w:rsid w:val="00E261E7"/>
    <w:rsid w:val="00E268A8"/>
    <w:rsid w:val="00E26E0E"/>
    <w:rsid w:val="00E27133"/>
    <w:rsid w:val="00E275C5"/>
    <w:rsid w:val="00E27714"/>
    <w:rsid w:val="00E27ACD"/>
    <w:rsid w:val="00E27B11"/>
    <w:rsid w:val="00E27C99"/>
    <w:rsid w:val="00E30682"/>
    <w:rsid w:val="00E3087D"/>
    <w:rsid w:val="00E308A1"/>
    <w:rsid w:val="00E3138B"/>
    <w:rsid w:val="00E318AB"/>
    <w:rsid w:val="00E31A32"/>
    <w:rsid w:val="00E31BA5"/>
    <w:rsid w:val="00E31DA1"/>
    <w:rsid w:val="00E31EAB"/>
    <w:rsid w:val="00E323AB"/>
    <w:rsid w:val="00E3246A"/>
    <w:rsid w:val="00E32484"/>
    <w:rsid w:val="00E32857"/>
    <w:rsid w:val="00E32997"/>
    <w:rsid w:val="00E32DE8"/>
    <w:rsid w:val="00E331DF"/>
    <w:rsid w:val="00E33322"/>
    <w:rsid w:val="00E33552"/>
    <w:rsid w:val="00E33759"/>
    <w:rsid w:val="00E3381B"/>
    <w:rsid w:val="00E33F16"/>
    <w:rsid w:val="00E34C66"/>
    <w:rsid w:val="00E34FA8"/>
    <w:rsid w:val="00E35155"/>
    <w:rsid w:val="00E3581A"/>
    <w:rsid w:val="00E35B44"/>
    <w:rsid w:val="00E35B7F"/>
    <w:rsid w:val="00E35CC1"/>
    <w:rsid w:val="00E35FA7"/>
    <w:rsid w:val="00E35FBD"/>
    <w:rsid w:val="00E3692F"/>
    <w:rsid w:val="00E36C45"/>
    <w:rsid w:val="00E36DB5"/>
    <w:rsid w:val="00E36E07"/>
    <w:rsid w:val="00E37153"/>
    <w:rsid w:val="00E373AF"/>
    <w:rsid w:val="00E37505"/>
    <w:rsid w:val="00E377E9"/>
    <w:rsid w:val="00E37BC6"/>
    <w:rsid w:val="00E37D4B"/>
    <w:rsid w:val="00E37D65"/>
    <w:rsid w:val="00E37F5C"/>
    <w:rsid w:val="00E4036D"/>
    <w:rsid w:val="00E403C7"/>
    <w:rsid w:val="00E403FB"/>
    <w:rsid w:val="00E40581"/>
    <w:rsid w:val="00E4081C"/>
    <w:rsid w:val="00E408CB"/>
    <w:rsid w:val="00E40C2B"/>
    <w:rsid w:val="00E40CE4"/>
    <w:rsid w:val="00E40EED"/>
    <w:rsid w:val="00E4124E"/>
    <w:rsid w:val="00E41674"/>
    <w:rsid w:val="00E41708"/>
    <w:rsid w:val="00E41D46"/>
    <w:rsid w:val="00E41EC7"/>
    <w:rsid w:val="00E421FB"/>
    <w:rsid w:val="00E423E0"/>
    <w:rsid w:val="00E42484"/>
    <w:rsid w:val="00E4296E"/>
    <w:rsid w:val="00E429A8"/>
    <w:rsid w:val="00E4301C"/>
    <w:rsid w:val="00E432BC"/>
    <w:rsid w:val="00E433C8"/>
    <w:rsid w:val="00E437CE"/>
    <w:rsid w:val="00E43B25"/>
    <w:rsid w:val="00E43C3B"/>
    <w:rsid w:val="00E43C81"/>
    <w:rsid w:val="00E43CDD"/>
    <w:rsid w:val="00E43FFE"/>
    <w:rsid w:val="00E4413B"/>
    <w:rsid w:val="00E443D1"/>
    <w:rsid w:val="00E44B79"/>
    <w:rsid w:val="00E44F76"/>
    <w:rsid w:val="00E44FB5"/>
    <w:rsid w:val="00E458B9"/>
    <w:rsid w:val="00E4602F"/>
    <w:rsid w:val="00E466BF"/>
    <w:rsid w:val="00E46750"/>
    <w:rsid w:val="00E46D64"/>
    <w:rsid w:val="00E47E91"/>
    <w:rsid w:val="00E500CA"/>
    <w:rsid w:val="00E5011E"/>
    <w:rsid w:val="00E50161"/>
    <w:rsid w:val="00E507CE"/>
    <w:rsid w:val="00E5133F"/>
    <w:rsid w:val="00E5151B"/>
    <w:rsid w:val="00E515D2"/>
    <w:rsid w:val="00E52347"/>
    <w:rsid w:val="00E528F3"/>
    <w:rsid w:val="00E52EFE"/>
    <w:rsid w:val="00E52F5D"/>
    <w:rsid w:val="00E53237"/>
    <w:rsid w:val="00E532A6"/>
    <w:rsid w:val="00E534A1"/>
    <w:rsid w:val="00E535CB"/>
    <w:rsid w:val="00E54131"/>
    <w:rsid w:val="00E54384"/>
    <w:rsid w:val="00E544C8"/>
    <w:rsid w:val="00E54597"/>
    <w:rsid w:val="00E547AD"/>
    <w:rsid w:val="00E54BFD"/>
    <w:rsid w:val="00E54D6A"/>
    <w:rsid w:val="00E54E45"/>
    <w:rsid w:val="00E55063"/>
    <w:rsid w:val="00E550BD"/>
    <w:rsid w:val="00E5529E"/>
    <w:rsid w:val="00E553B1"/>
    <w:rsid w:val="00E55744"/>
    <w:rsid w:val="00E558D3"/>
    <w:rsid w:val="00E55B56"/>
    <w:rsid w:val="00E55C43"/>
    <w:rsid w:val="00E564B4"/>
    <w:rsid w:val="00E5671A"/>
    <w:rsid w:val="00E56992"/>
    <w:rsid w:val="00E570E0"/>
    <w:rsid w:val="00E57A1B"/>
    <w:rsid w:val="00E57FD8"/>
    <w:rsid w:val="00E600E3"/>
    <w:rsid w:val="00E607B6"/>
    <w:rsid w:val="00E60C38"/>
    <w:rsid w:val="00E60EF5"/>
    <w:rsid w:val="00E611F1"/>
    <w:rsid w:val="00E61972"/>
    <w:rsid w:val="00E61C3C"/>
    <w:rsid w:val="00E628F6"/>
    <w:rsid w:val="00E62F76"/>
    <w:rsid w:val="00E631C0"/>
    <w:rsid w:val="00E63227"/>
    <w:rsid w:val="00E63D2B"/>
    <w:rsid w:val="00E63E40"/>
    <w:rsid w:val="00E64101"/>
    <w:rsid w:val="00E64B52"/>
    <w:rsid w:val="00E64BEC"/>
    <w:rsid w:val="00E64D52"/>
    <w:rsid w:val="00E64D63"/>
    <w:rsid w:val="00E656CF"/>
    <w:rsid w:val="00E658E5"/>
    <w:rsid w:val="00E659E6"/>
    <w:rsid w:val="00E65BB4"/>
    <w:rsid w:val="00E65C0B"/>
    <w:rsid w:val="00E65D99"/>
    <w:rsid w:val="00E66332"/>
    <w:rsid w:val="00E667F8"/>
    <w:rsid w:val="00E6694A"/>
    <w:rsid w:val="00E66ACF"/>
    <w:rsid w:val="00E66C4F"/>
    <w:rsid w:val="00E67286"/>
    <w:rsid w:val="00E6729C"/>
    <w:rsid w:val="00E67401"/>
    <w:rsid w:val="00E67458"/>
    <w:rsid w:val="00E67A59"/>
    <w:rsid w:val="00E67A86"/>
    <w:rsid w:val="00E67E12"/>
    <w:rsid w:val="00E702C5"/>
    <w:rsid w:val="00E70EA7"/>
    <w:rsid w:val="00E70EB7"/>
    <w:rsid w:val="00E7131B"/>
    <w:rsid w:val="00E7148E"/>
    <w:rsid w:val="00E716B7"/>
    <w:rsid w:val="00E72021"/>
    <w:rsid w:val="00E7241D"/>
    <w:rsid w:val="00E724C3"/>
    <w:rsid w:val="00E72688"/>
    <w:rsid w:val="00E727AA"/>
    <w:rsid w:val="00E72B3C"/>
    <w:rsid w:val="00E72B9E"/>
    <w:rsid w:val="00E72E0A"/>
    <w:rsid w:val="00E72F6F"/>
    <w:rsid w:val="00E73081"/>
    <w:rsid w:val="00E73815"/>
    <w:rsid w:val="00E7386C"/>
    <w:rsid w:val="00E73CE4"/>
    <w:rsid w:val="00E73DC1"/>
    <w:rsid w:val="00E73E39"/>
    <w:rsid w:val="00E74048"/>
    <w:rsid w:val="00E740A4"/>
    <w:rsid w:val="00E741D8"/>
    <w:rsid w:val="00E74455"/>
    <w:rsid w:val="00E7451B"/>
    <w:rsid w:val="00E74672"/>
    <w:rsid w:val="00E74724"/>
    <w:rsid w:val="00E74BDF"/>
    <w:rsid w:val="00E75464"/>
    <w:rsid w:val="00E75481"/>
    <w:rsid w:val="00E754E5"/>
    <w:rsid w:val="00E75CF0"/>
    <w:rsid w:val="00E75F7E"/>
    <w:rsid w:val="00E76199"/>
    <w:rsid w:val="00E7666F"/>
    <w:rsid w:val="00E77FAE"/>
    <w:rsid w:val="00E80554"/>
    <w:rsid w:val="00E8055A"/>
    <w:rsid w:val="00E8091E"/>
    <w:rsid w:val="00E8094E"/>
    <w:rsid w:val="00E80D5E"/>
    <w:rsid w:val="00E80D8E"/>
    <w:rsid w:val="00E810C2"/>
    <w:rsid w:val="00E818E1"/>
    <w:rsid w:val="00E818ED"/>
    <w:rsid w:val="00E81BFC"/>
    <w:rsid w:val="00E81C40"/>
    <w:rsid w:val="00E81C8E"/>
    <w:rsid w:val="00E822F8"/>
    <w:rsid w:val="00E82307"/>
    <w:rsid w:val="00E8262B"/>
    <w:rsid w:val="00E82726"/>
    <w:rsid w:val="00E82E40"/>
    <w:rsid w:val="00E833C2"/>
    <w:rsid w:val="00E83492"/>
    <w:rsid w:val="00E834A1"/>
    <w:rsid w:val="00E83681"/>
    <w:rsid w:val="00E83DAD"/>
    <w:rsid w:val="00E8498C"/>
    <w:rsid w:val="00E84E89"/>
    <w:rsid w:val="00E85033"/>
    <w:rsid w:val="00E85824"/>
    <w:rsid w:val="00E863D3"/>
    <w:rsid w:val="00E864A9"/>
    <w:rsid w:val="00E86602"/>
    <w:rsid w:val="00E8671D"/>
    <w:rsid w:val="00E86C20"/>
    <w:rsid w:val="00E86D71"/>
    <w:rsid w:val="00E8726C"/>
    <w:rsid w:val="00E87621"/>
    <w:rsid w:val="00E87A78"/>
    <w:rsid w:val="00E87C6C"/>
    <w:rsid w:val="00E87C72"/>
    <w:rsid w:val="00E87EA9"/>
    <w:rsid w:val="00E9008D"/>
    <w:rsid w:val="00E90651"/>
    <w:rsid w:val="00E907E6"/>
    <w:rsid w:val="00E90903"/>
    <w:rsid w:val="00E90A8F"/>
    <w:rsid w:val="00E90F22"/>
    <w:rsid w:val="00E912DF"/>
    <w:rsid w:val="00E917F7"/>
    <w:rsid w:val="00E91BF6"/>
    <w:rsid w:val="00E91CA3"/>
    <w:rsid w:val="00E92296"/>
    <w:rsid w:val="00E9254D"/>
    <w:rsid w:val="00E92768"/>
    <w:rsid w:val="00E92776"/>
    <w:rsid w:val="00E927EC"/>
    <w:rsid w:val="00E92832"/>
    <w:rsid w:val="00E929CA"/>
    <w:rsid w:val="00E92D30"/>
    <w:rsid w:val="00E92D4C"/>
    <w:rsid w:val="00E92FA7"/>
    <w:rsid w:val="00E933DA"/>
    <w:rsid w:val="00E93638"/>
    <w:rsid w:val="00E93656"/>
    <w:rsid w:val="00E93839"/>
    <w:rsid w:val="00E93E13"/>
    <w:rsid w:val="00E9462E"/>
    <w:rsid w:val="00E94A2F"/>
    <w:rsid w:val="00E951EC"/>
    <w:rsid w:val="00E9521D"/>
    <w:rsid w:val="00E953FA"/>
    <w:rsid w:val="00E9566D"/>
    <w:rsid w:val="00E9579F"/>
    <w:rsid w:val="00E95DC1"/>
    <w:rsid w:val="00E9666B"/>
    <w:rsid w:val="00E96881"/>
    <w:rsid w:val="00E96888"/>
    <w:rsid w:val="00E968AC"/>
    <w:rsid w:val="00E968B1"/>
    <w:rsid w:val="00E96E06"/>
    <w:rsid w:val="00E9701C"/>
    <w:rsid w:val="00E973D6"/>
    <w:rsid w:val="00E9776B"/>
    <w:rsid w:val="00E977A9"/>
    <w:rsid w:val="00E978BB"/>
    <w:rsid w:val="00EA02BE"/>
    <w:rsid w:val="00EA0412"/>
    <w:rsid w:val="00EA08A2"/>
    <w:rsid w:val="00EA0C77"/>
    <w:rsid w:val="00EA11CB"/>
    <w:rsid w:val="00EA1338"/>
    <w:rsid w:val="00EA1482"/>
    <w:rsid w:val="00EA1639"/>
    <w:rsid w:val="00EA1DCA"/>
    <w:rsid w:val="00EA2022"/>
    <w:rsid w:val="00EA2399"/>
    <w:rsid w:val="00EA23B9"/>
    <w:rsid w:val="00EA2695"/>
    <w:rsid w:val="00EA2FAE"/>
    <w:rsid w:val="00EA304C"/>
    <w:rsid w:val="00EA3114"/>
    <w:rsid w:val="00EA3726"/>
    <w:rsid w:val="00EA3B69"/>
    <w:rsid w:val="00EA3B7F"/>
    <w:rsid w:val="00EA3D50"/>
    <w:rsid w:val="00EA4262"/>
    <w:rsid w:val="00EA45D7"/>
    <w:rsid w:val="00EA49AA"/>
    <w:rsid w:val="00EA4E37"/>
    <w:rsid w:val="00EA50E2"/>
    <w:rsid w:val="00EA55FE"/>
    <w:rsid w:val="00EA5681"/>
    <w:rsid w:val="00EA5B88"/>
    <w:rsid w:val="00EA5D08"/>
    <w:rsid w:val="00EA5F8B"/>
    <w:rsid w:val="00EA6199"/>
    <w:rsid w:val="00EA718A"/>
    <w:rsid w:val="00EA777B"/>
    <w:rsid w:val="00EA77CD"/>
    <w:rsid w:val="00EA7924"/>
    <w:rsid w:val="00EA7FBF"/>
    <w:rsid w:val="00EB00A1"/>
    <w:rsid w:val="00EB0760"/>
    <w:rsid w:val="00EB0821"/>
    <w:rsid w:val="00EB0866"/>
    <w:rsid w:val="00EB0CFD"/>
    <w:rsid w:val="00EB12CE"/>
    <w:rsid w:val="00EB12CF"/>
    <w:rsid w:val="00EB15C8"/>
    <w:rsid w:val="00EB15CA"/>
    <w:rsid w:val="00EB1626"/>
    <w:rsid w:val="00EB1630"/>
    <w:rsid w:val="00EB173B"/>
    <w:rsid w:val="00EB19A0"/>
    <w:rsid w:val="00EB1A2E"/>
    <w:rsid w:val="00EB1B06"/>
    <w:rsid w:val="00EB1C00"/>
    <w:rsid w:val="00EB1C5B"/>
    <w:rsid w:val="00EB217C"/>
    <w:rsid w:val="00EB296A"/>
    <w:rsid w:val="00EB29D0"/>
    <w:rsid w:val="00EB2D17"/>
    <w:rsid w:val="00EB3684"/>
    <w:rsid w:val="00EB3AC1"/>
    <w:rsid w:val="00EB3B3D"/>
    <w:rsid w:val="00EB3B57"/>
    <w:rsid w:val="00EB3E0C"/>
    <w:rsid w:val="00EB3F5B"/>
    <w:rsid w:val="00EB5205"/>
    <w:rsid w:val="00EB556F"/>
    <w:rsid w:val="00EB60AE"/>
    <w:rsid w:val="00EB65E4"/>
    <w:rsid w:val="00EB6774"/>
    <w:rsid w:val="00EB6BF6"/>
    <w:rsid w:val="00EB71C8"/>
    <w:rsid w:val="00EB73C5"/>
    <w:rsid w:val="00EB74B4"/>
    <w:rsid w:val="00EB752A"/>
    <w:rsid w:val="00EB75AF"/>
    <w:rsid w:val="00EB7B8F"/>
    <w:rsid w:val="00EB7DEE"/>
    <w:rsid w:val="00EC00CB"/>
    <w:rsid w:val="00EC030F"/>
    <w:rsid w:val="00EC055E"/>
    <w:rsid w:val="00EC07EB"/>
    <w:rsid w:val="00EC0911"/>
    <w:rsid w:val="00EC0C60"/>
    <w:rsid w:val="00EC15A5"/>
    <w:rsid w:val="00EC180E"/>
    <w:rsid w:val="00EC1906"/>
    <w:rsid w:val="00EC1A7C"/>
    <w:rsid w:val="00EC1CBB"/>
    <w:rsid w:val="00EC2A81"/>
    <w:rsid w:val="00EC2C95"/>
    <w:rsid w:val="00EC3212"/>
    <w:rsid w:val="00EC3868"/>
    <w:rsid w:val="00EC42A5"/>
    <w:rsid w:val="00EC44E6"/>
    <w:rsid w:val="00EC4C38"/>
    <w:rsid w:val="00EC5215"/>
    <w:rsid w:val="00EC549D"/>
    <w:rsid w:val="00EC5507"/>
    <w:rsid w:val="00EC5893"/>
    <w:rsid w:val="00EC58AA"/>
    <w:rsid w:val="00EC6E6D"/>
    <w:rsid w:val="00EC7188"/>
    <w:rsid w:val="00ED0297"/>
    <w:rsid w:val="00ED0851"/>
    <w:rsid w:val="00ED08BE"/>
    <w:rsid w:val="00ED0CEA"/>
    <w:rsid w:val="00ED0F82"/>
    <w:rsid w:val="00ED1796"/>
    <w:rsid w:val="00ED1C31"/>
    <w:rsid w:val="00ED1C87"/>
    <w:rsid w:val="00ED1F0C"/>
    <w:rsid w:val="00ED1FD5"/>
    <w:rsid w:val="00ED1FED"/>
    <w:rsid w:val="00ED211E"/>
    <w:rsid w:val="00ED245B"/>
    <w:rsid w:val="00ED2888"/>
    <w:rsid w:val="00ED2AEF"/>
    <w:rsid w:val="00ED3155"/>
    <w:rsid w:val="00ED328B"/>
    <w:rsid w:val="00ED38A2"/>
    <w:rsid w:val="00ED410F"/>
    <w:rsid w:val="00ED4D4F"/>
    <w:rsid w:val="00ED4E5A"/>
    <w:rsid w:val="00ED5175"/>
    <w:rsid w:val="00ED52FF"/>
    <w:rsid w:val="00ED5852"/>
    <w:rsid w:val="00ED63ED"/>
    <w:rsid w:val="00ED66F9"/>
    <w:rsid w:val="00ED6763"/>
    <w:rsid w:val="00ED6CCC"/>
    <w:rsid w:val="00ED6DCA"/>
    <w:rsid w:val="00ED6F9B"/>
    <w:rsid w:val="00ED6FCA"/>
    <w:rsid w:val="00ED7030"/>
    <w:rsid w:val="00ED7070"/>
    <w:rsid w:val="00ED757F"/>
    <w:rsid w:val="00ED77ED"/>
    <w:rsid w:val="00ED79A1"/>
    <w:rsid w:val="00ED7B21"/>
    <w:rsid w:val="00ED7C5F"/>
    <w:rsid w:val="00ED7D94"/>
    <w:rsid w:val="00EE03C1"/>
    <w:rsid w:val="00EE03DB"/>
    <w:rsid w:val="00EE0C27"/>
    <w:rsid w:val="00EE1041"/>
    <w:rsid w:val="00EE126C"/>
    <w:rsid w:val="00EE127B"/>
    <w:rsid w:val="00EE12ED"/>
    <w:rsid w:val="00EE1990"/>
    <w:rsid w:val="00EE2317"/>
    <w:rsid w:val="00EE246D"/>
    <w:rsid w:val="00EE24FA"/>
    <w:rsid w:val="00EE24FB"/>
    <w:rsid w:val="00EE2938"/>
    <w:rsid w:val="00EE2DD6"/>
    <w:rsid w:val="00EE32DE"/>
    <w:rsid w:val="00EE3365"/>
    <w:rsid w:val="00EE3703"/>
    <w:rsid w:val="00EE417D"/>
    <w:rsid w:val="00EE41AF"/>
    <w:rsid w:val="00EE43C1"/>
    <w:rsid w:val="00EE492F"/>
    <w:rsid w:val="00EE49AB"/>
    <w:rsid w:val="00EE4CAC"/>
    <w:rsid w:val="00EE5318"/>
    <w:rsid w:val="00EE53D1"/>
    <w:rsid w:val="00EE568C"/>
    <w:rsid w:val="00EE6263"/>
    <w:rsid w:val="00EE66F9"/>
    <w:rsid w:val="00EE69D5"/>
    <w:rsid w:val="00EE6CBA"/>
    <w:rsid w:val="00EE7329"/>
    <w:rsid w:val="00EE73B2"/>
    <w:rsid w:val="00EE770B"/>
    <w:rsid w:val="00EE7FE2"/>
    <w:rsid w:val="00EF015D"/>
    <w:rsid w:val="00EF02DA"/>
    <w:rsid w:val="00EF04FC"/>
    <w:rsid w:val="00EF078D"/>
    <w:rsid w:val="00EF0BC8"/>
    <w:rsid w:val="00EF17C2"/>
    <w:rsid w:val="00EF21A9"/>
    <w:rsid w:val="00EF22C2"/>
    <w:rsid w:val="00EF2331"/>
    <w:rsid w:val="00EF2633"/>
    <w:rsid w:val="00EF2655"/>
    <w:rsid w:val="00EF2718"/>
    <w:rsid w:val="00EF2820"/>
    <w:rsid w:val="00EF2A3D"/>
    <w:rsid w:val="00EF2F13"/>
    <w:rsid w:val="00EF3170"/>
    <w:rsid w:val="00EF3189"/>
    <w:rsid w:val="00EF3281"/>
    <w:rsid w:val="00EF32F8"/>
    <w:rsid w:val="00EF39C4"/>
    <w:rsid w:val="00EF3C96"/>
    <w:rsid w:val="00EF3F36"/>
    <w:rsid w:val="00EF447A"/>
    <w:rsid w:val="00EF46A7"/>
    <w:rsid w:val="00EF487C"/>
    <w:rsid w:val="00EF4962"/>
    <w:rsid w:val="00EF4DFE"/>
    <w:rsid w:val="00EF4F7C"/>
    <w:rsid w:val="00EF53E8"/>
    <w:rsid w:val="00EF5E36"/>
    <w:rsid w:val="00EF6744"/>
    <w:rsid w:val="00EF690D"/>
    <w:rsid w:val="00EF692D"/>
    <w:rsid w:val="00EF6DE9"/>
    <w:rsid w:val="00EF6F73"/>
    <w:rsid w:val="00EF7498"/>
    <w:rsid w:val="00EF79EF"/>
    <w:rsid w:val="00EF7EA5"/>
    <w:rsid w:val="00EF7F70"/>
    <w:rsid w:val="00EF7FA4"/>
    <w:rsid w:val="00F0025A"/>
    <w:rsid w:val="00F0025C"/>
    <w:rsid w:val="00F0072D"/>
    <w:rsid w:val="00F01C7C"/>
    <w:rsid w:val="00F01E6B"/>
    <w:rsid w:val="00F0222A"/>
    <w:rsid w:val="00F02615"/>
    <w:rsid w:val="00F02C08"/>
    <w:rsid w:val="00F02EEC"/>
    <w:rsid w:val="00F030D5"/>
    <w:rsid w:val="00F03295"/>
    <w:rsid w:val="00F034F4"/>
    <w:rsid w:val="00F0359C"/>
    <w:rsid w:val="00F03BA5"/>
    <w:rsid w:val="00F04B68"/>
    <w:rsid w:val="00F04DB1"/>
    <w:rsid w:val="00F0546D"/>
    <w:rsid w:val="00F05B85"/>
    <w:rsid w:val="00F05CBB"/>
    <w:rsid w:val="00F05DEF"/>
    <w:rsid w:val="00F06039"/>
    <w:rsid w:val="00F06508"/>
    <w:rsid w:val="00F0667E"/>
    <w:rsid w:val="00F06960"/>
    <w:rsid w:val="00F07208"/>
    <w:rsid w:val="00F07B79"/>
    <w:rsid w:val="00F07CEE"/>
    <w:rsid w:val="00F07E87"/>
    <w:rsid w:val="00F07EA1"/>
    <w:rsid w:val="00F10073"/>
    <w:rsid w:val="00F10231"/>
    <w:rsid w:val="00F10771"/>
    <w:rsid w:val="00F107ED"/>
    <w:rsid w:val="00F10C7D"/>
    <w:rsid w:val="00F10D06"/>
    <w:rsid w:val="00F10EB8"/>
    <w:rsid w:val="00F10F79"/>
    <w:rsid w:val="00F10FB3"/>
    <w:rsid w:val="00F11050"/>
    <w:rsid w:val="00F111B9"/>
    <w:rsid w:val="00F11AFD"/>
    <w:rsid w:val="00F12022"/>
    <w:rsid w:val="00F12058"/>
    <w:rsid w:val="00F121D3"/>
    <w:rsid w:val="00F123C6"/>
    <w:rsid w:val="00F12816"/>
    <w:rsid w:val="00F12E40"/>
    <w:rsid w:val="00F12F59"/>
    <w:rsid w:val="00F12FB3"/>
    <w:rsid w:val="00F12FE1"/>
    <w:rsid w:val="00F13563"/>
    <w:rsid w:val="00F13A1E"/>
    <w:rsid w:val="00F13CF5"/>
    <w:rsid w:val="00F13F0F"/>
    <w:rsid w:val="00F14072"/>
    <w:rsid w:val="00F146A5"/>
    <w:rsid w:val="00F14975"/>
    <w:rsid w:val="00F14B96"/>
    <w:rsid w:val="00F14D6B"/>
    <w:rsid w:val="00F1513F"/>
    <w:rsid w:val="00F15374"/>
    <w:rsid w:val="00F154F4"/>
    <w:rsid w:val="00F1585D"/>
    <w:rsid w:val="00F158B5"/>
    <w:rsid w:val="00F15A58"/>
    <w:rsid w:val="00F15BBF"/>
    <w:rsid w:val="00F15C79"/>
    <w:rsid w:val="00F16007"/>
    <w:rsid w:val="00F161B8"/>
    <w:rsid w:val="00F1635B"/>
    <w:rsid w:val="00F16498"/>
    <w:rsid w:val="00F16906"/>
    <w:rsid w:val="00F16C1B"/>
    <w:rsid w:val="00F16C91"/>
    <w:rsid w:val="00F172D0"/>
    <w:rsid w:val="00F17363"/>
    <w:rsid w:val="00F17584"/>
    <w:rsid w:val="00F17637"/>
    <w:rsid w:val="00F1795B"/>
    <w:rsid w:val="00F17A85"/>
    <w:rsid w:val="00F208F8"/>
    <w:rsid w:val="00F2175A"/>
    <w:rsid w:val="00F217DA"/>
    <w:rsid w:val="00F21851"/>
    <w:rsid w:val="00F21A80"/>
    <w:rsid w:val="00F22112"/>
    <w:rsid w:val="00F23104"/>
    <w:rsid w:val="00F23209"/>
    <w:rsid w:val="00F2321F"/>
    <w:rsid w:val="00F232CB"/>
    <w:rsid w:val="00F23448"/>
    <w:rsid w:val="00F235EC"/>
    <w:rsid w:val="00F239D8"/>
    <w:rsid w:val="00F23E7E"/>
    <w:rsid w:val="00F249AE"/>
    <w:rsid w:val="00F24F1C"/>
    <w:rsid w:val="00F25094"/>
    <w:rsid w:val="00F2531C"/>
    <w:rsid w:val="00F256E8"/>
    <w:rsid w:val="00F26077"/>
    <w:rsid w:val="00F261B0"/>
    <w:rsid w:val="00F2636F"/>
    <w:rsid w:val="00F264F8"/>
    <w:rsid w:val="00F2679C"/>
    <w:rsid w:val="00F26EB3"/>
    <w:rsid w:val="00F271CA"/>
    <w:rsid w:val="00F275F7"/>
    <w:rsid w:val="00F27880"/>
    <w:rsid w:val="00F27CE9"/>
    <w:rsid w:val="00F27F95"/>
    <w:rsid w:val="00F3064B"/>
    <w:rsid w:val="00F310B3"/>
    <w:rsid w:val="00F31447"/>
    <w:rsid w:val="00F31453"/>
    <w:rsid w:val="00F3177F"/>
    <w:rsid w:val="00F31841"/>
    <w:rsid w:val="00F31ED8"/>
    <w:rsid w:val="00F32603"/>
    <w:rsid w:val="00F32880"/>
    <w:rsid w:val="00F32A73"/>
    <w:rsid w:val="00F32B37"/>
    <w:rsid w:val="00F3321C"/>
    <w:rsid w:val="00F33238"/>
    <w:rsid w:val="00F3333E"/>
    <w:rsid w:val="00F333A3"/>
    <w:rsid w:val="00F3365A"/>
    <w:rsid w:val="00F33668"/>
    <w:rsid w:val="00F33C73"/>
    <w:rsid w:val="00F33EF4"/>
    <w:rsid w:val="00F34080"/>
    <w:rsid w:val="00F3429F"/>
    <w:rsid w:val="00F34332"/>
    <w:rsid w:val="00F34585"/>
    <w:rsid w:val="00F34651"/>
    <w:rsid w:val="00F346C6"/>
    <w:rsid w:val="00F346F0"/>
    <w:rsid w:val="00F34780"/>
    <w:rsid w:val="00F347B0"/>
    <w:rsid w:val="00F35147"/>
    <w:rsid w:val="00F3537D"/>
    <w:rsid w:val="00F35396"/>
    <w:rsid w:val="00F353F3"/>
    <w:rsid w:val="00F35437"/>
    <w:rsid w:val="00F35F69"/>
    <w:rsid w:val="00F36296"/>
    <w:rsid w:val="00F365A5"/>
    <w:rsid w:val="00F36823"/>
    <w:rsid w:val="00F36DE6"/>
    <w:rsid w:val="00F37227"/>
    <w:rsid w:val="00F372DE"/>
    <w:rsid w:val="00F374D8"/>
    <w:rsid w:val="00F37802"/>
    <w:rsid w:val="00F378CE"/>
    <w:rsid w:val="00F4006A"/>
    <w:rsid w:val="00F40092"/>
    <w:rsid w:val="00F400EF"/>
    <w:rsid w:val="00F40203"/>
    <w:rsid w:val="00F40476"/>
    <w:rsid w:val="00F40903"/>
    <w:rsid w:val="00F40CC6"/>
    <w:rsid w:val="00F4137E"/>
    <w:rsid w:val="00F41692"/>
    <w:rsid w:val="00F42009"/>
    <w:rsid w:val="00F4232C"/>
    <w:rsid w:val="00F42354"/>
    <w:rsid w:val="00F42734"/>
    <w:rsid w:val="00F42A15"/>
    <w:rsid w:val="00F42BB3"/>
    <w:rsid w:val="00F4304B"/>
    <w:rsid w:val="00F43065"/>
    <w:rsid w:val="00F43286"/>
    <w:rsid w:val="00F43688"/>
    <w:rsid w:val="00F4397A"/>
    <w:rsid w:val="00F43B9D"/>
    <w:rsid w:val="00F43C6C"/>
    <w:rsid w:val="00F43DFE"/>
    <w:rsid w:val="00F43E15"/>
    <w:rsid w:val="00F442E5"/>
    <w:rsid w:val="00F443BF"/>
    <w:rsid w:val="00F44626"/>
    <w:rsid w:val="00F449DA"/>
    <w:rsid w:val="00F45004"/>
    <w:rsid w:val="00F458D3"/>
    <w:rsid w:val="00F459B8"/>
    <w:rsid w:val="00F45A95"/>
    <w:rsid w:val="00F45E17"/>
    <w:rsid w:val="00F45F62"/>
    <w:rsid w:val="00F46682"/>
    <w:rsid w:val="00F469A2"/>
    <w:rsid w:val="00F46DE2"/>
    <w:rsid w:val="00F47023"/>
    <w:rsid w:val="00F470CF"/>
    <w:rsid w:val="00F47462"/>
    <w:rsid w:val="00F47CBF"/>
    <w:rsid w:val="00F47E10"/>
    <w:rsid w:val="00F502DA"/>
    <w:rsid w:val="00F5053F"/>
    <w:rsid w:val="00F50682"/>
    <w:rsid w:val="00F50F9D"/>
    <w:rsid w:val="00F51532"/>
    <w:rsid w:val="00F51723"/>
    <w:rsid w:val="00F518BD"/>
    <w:rsid w:val="00F51C1A"/>
    <w:rsid w:val="00F51C91"/>
    <w:rsid w:val="00F51D0A"/>
    <w:rsid w:val="00F51D0F"/>
    <w:rsid w:val="00F51E30"/>
    <w:rsid w:val="00F51ED1"/>
    <w:rsid w:val="00F52601"/>
    <w:rsid w:val="00F528B4"/>
    <w:rsid w:val="00F52C61"/>
    <w:rsid w:val="00F53029"/>
    <w:rsid w:val="00F53056"/>
    <w:rsid w:val="00F5310B"/>
    <w:rsid w:val="00F5351A"/>
    <w:rsid w:val="00F53533"/>
    <w:rsid w:val="00F536A0"/>
    <w:rsid w:val="00F538B6"/>
    <w:rsid w:val="00F5391E"/>
    <w:rsid w:val="00F53EF2"/>
    <w:rsid w:val="00F540C6"/>
    <w:rsid w:val="00F54274"/>
    <w:rsid w:val="00F54409"/>
    <w:rsid w:val="00F546C7"/>
    <w:rsid w:val="00F547BF"/>
    <w:rsid w:val="00F54C90"/>
    <w:rsid w:val="00F55124"/>
    <w:rsid w:val="00F5518E"/>
    <w:rsid w:val="00F55202"/>
    <w:rsid w:val="00F55217"/>
    <w:rsid w:val="00F552E9"/>
    <w:rsid w:val="00F55666"/>
    <w:rsid w:val="00F55A1C"/>
    <w:rsid w:val="00F55F18"/>
    <w:rsid w:val="00F5600F"/>
    <w:rsid w:val="00F5616F"/>
    <w:rsid w:val="00F563F7"/>
    <w:rsid w:val="00F56483"/>
    <w:rsid w:val="00F5674E"/>
    <w:rsid w:val="00F56A3A"/>
    <w:rsid w:val="00F56C6A"/>
    <w:rsid w:val="00F56D38"/>
    <w:rsid w:val="00F56FB5"/>
    <w:rsid w:val="00F571CE"/>
    <w:rsid w:val="00F57AD6"/>
    <w:rsid w:val="00F57C94"/>
    <w:rsid w:val="00F603D9"/>
    <w:rsid w:val="00F6042E"/>
    <w:rsid w:val="00F60DD7"/>
    <w:rsid w:val="00F61165"/>
    <w:rsid w:val="00F617AD"/>
    <w:rsid w:val="00F61A17"/>
    <w:rsid w:val="00F61B75"/>
    <w:rsid w:val="00F62067"/>
    <w:rsid w:val="00F624B5"/>
    <w:rsid w:val="00F626BF"/>
    <w:rsid w:val="00F627E1"/>
    <w:rsid w:val="00F629B0"/>
    <w:rsid w:val="00F62E1A"/>
    <w:rsid w:val="00F6334E"/>
    <w:rsid w:val="00F634DD"/>
    <w:rsid w:val="00F6356A"/>
    <w:rsid w:val="00F63781"/>
    <w:rsid w:val="00F63AF6"/>
    <w:rsid w:val="00F63E75"/>
    <w:rsid w:val="00F63EAE"/>
    <w:rsid w:val="00F63F24"/>
    <w:rsid w:val="00F64017"/>
    <w:rsid w:val="00F6422D"/>
    <w:rsid w:val="00F642F0"/>
    <w:rsid w:val="00F64A18"/>
    <w:rsid w:val="00F64C8E"/>
    <w:rsid w:val="00F64D83"/>
    <w:rsid w:val="00F64F25"/>
    <w:rsid w:val="00F65160"/>
    <w:rsid w:val="00F65546"/>
    <w:rsid w:val="00F6579C"/>
    <w:rsid w:val="00F659DB"/>
    <w:rsid w:val="00F65E7C"/>
    <w:rsid w:val="00F66034"/>
    <w:rsid w:val="00F66438"/>
    <w:rsid w:val="00F6697D"/>
    <w:rsid w:val="00F669CC"/>
    <w:rsid w:val="00F66B8A"/>
    <w:rsid w:val="00F66DA4"/>
    <w:rsid w:val="00F66E35"/>
    <w:rsid w:val="00F6707A"/>
    <w:rsid w:val="00F67670"/>
    <w:rsid w:val="00F67ABB"/>
    <w:rsid w:val="00F67B2B"/>
    <w:rsid w:val="00F67C7A"/>
    <w:rsid w:val="00F701B5"/>
    <w:rsid w:val="00F70466"/>
    <w:rsid w:val="00F705FE"/>
    <w:rsid w:val="00F70699"/>
    <w:rsid w:val="00F707DB"/>
    <w:rsid w:val="00F70BB6"/>
    <w:rsid w:val="00F70DD4"/>
    <w:rsid w:val="00F71162"/>
    <w:rsid w:val="00F71459"/>
    <w:rsid w:val="00F722A9"/>
    <w:rsid w:val="00F723BB"/>
    <w:rsid w:val="00F72491"/>
    <w:rsid w:val="00F725D9"/>
    <w:rsid w:val="00F72770"/>
    <w:rsid w:val="00F72916"/>
    <w:rsid w:val="00F72CB5"/>
    <w:rsid w:val="00F72EED"/>
    <w:rsid w:val="00F73083"/>
    <w:rsid w:val="00F73A7B"/>
    <w:rsid w:val="00F740B9"/>
    <w:rsid w:val="00F7426C"/>
    <w:rsid w:val="00F7445E"/>
    <w:rsid w:val="00F746FB"/>
    <w:rsid w:val="00F7499A"/>
    <w:rsid w:val="00F74B1F"/>
    <w:rsid w:val="00F74EB6"/>
    <w:rsid w:val="00F74EE4"/>
    <w:rsid w:val="00F752EF"/>
    <w:rsid w:val="00F75382"/>
    <w:rsid w:val="00F756B0"/>
    <w:rsid w:val="00F75BFD"/>
    <w:rsid w:val="00F76380"/>
    <w:rsid w:val="00F76552"/>
    <w:rsid w:val="00F768A4"/>
    <w:rsid w:val="00F76C29"/>
    <w:rsid w:val="00F76F1D"/>
    <w:rsid w:val="00F76FCE"/>
    <w:rsid w:val="00F77486"/>
    <w:rsid w:val="00F77718"/>
    <w:rsid w:val="00F77CD3"/>
    <w:rsid w:val="00F77E1A"/>
    <w:rsid w:val="00F80259"/>
    <w:rsid w:val="00F80399"/>
    <w:rsid w:val="00F809BF"/>
    <w:rsid w:val="00F80F34"/>
    <w:rsid w:val="00F81144"/>
    <w:rsid w:val="00F811DB"/>
    <w:rsid w:val="00F81518"/>
    <w:rsid w:val="00F8281A"/>
    <w:rsid w:val="00F828A9"/>
    <w:rsid w:val="00F82907"/>
    <w:rsid w:val="00F82985"/>
    <w:rsid w:val="00F82AE3"/>
    <w:rsid w:val="00F82DC3"/>
    <w:rsid w:val="00F830F0"/>
    <w:rsid w:val="00F832E1"/>
    <w:rsid w:val="00F83D79"/>
    <w:rsid w:val="00F83F46"/>
    <w:rsid w:val="00F84079"/>
    <w:rsid w:val="00F843F6"/>
    <w:rsid w:val="00F844AC"/>
    <w:rsid w:val="00F84589"/>
    <w:rsid w:val="00F84897"/>
    <w:rsid w:val="00F84CD4"/>
    <w:rsid w:val="00F85044"/>
    <w:rsid w:val="00F85DFC"/>
    <w:rsid w:val="00F85E87"/>
    <w:rsid w:val="00F862B5"/>
    <w:rsid w:val="00F864E5"/>
    <w:rsid w:val="00F8654F"/>
    <w:rsid w:val="00F868E7"/>
    <w:rsid w:val="00F86B3D"/>
    <w:rsid w:val="00F86E13"/>
    <w:rsid w:val="00F87B05"/>
    <w:rsid w:val="00F87B08"/>
    <w:rsid w:val="00F87B6D"/>
    <w:rsid w:val="00F87BA9"/>
    <w:rsid w:val="00F87BB4"/>
    <w:rsid w:val="00F87E15"/>
    <w:rsid w:val="00F900D6"/>
    <w:rsid w:val="00F90656"/>
    <w:rsid w:val="00F908DA"/>
    <w:rsid w:val="00F911A0"/>
    <w:rsid w:val="00F9122F"/>
    <w:rsid w:val="00F9194A"/>
    <w:rsid w:val="00F91A0E"/>
    <w:rsid w:val="00F91FE1"/>
    <w:rsid w:val="00F921CD"/>
    <w:rsid w:val="00F92249"/>
    <w:rsid w:val="00F9230A"/>
    <w:rsid w:val="00F92835"/>
    <w:rsid w:val="00F928F1"/>
    <w:rsid w:val="00F92AE8"/>
    <w:rsid w:val="00F93063"/>
    <w:rsid w:val="00F930AE"/>
    <w:rsid w:val="00F93194"/>
    <w:rsid w:val="00F93203"/>
    <w:rsid w:val="00F932FD"/>
    <w:rsid w:val="00F936E8"/>
    <w:rsid w:val="00F938DD"/>
    <w:rsid w:val="00F93DD1"/>
    <w:rsid w:val="00F93E93"/>
    <w:rsid w:val="00F94035"/>
    <w:rsid w:val="00F941AC"/>
    <w:rsid w:val="00F943A8"/>
    <w:rsid w:val="00F943CB"/>
    <w:rsid w:val="00F94AA2"/>
    <w:rsid w:val="00F95034"/>
    <w:rsid w:val="00F95B06"/>
    <w:rsid w:val="00F95C02"/>
    <w:rsid w:val="00F95EC2"/>
    <w:rsid w:val="00F962FE"/>
    <w:rsid w:val="00F96985"/>
    <w:rsid w:val="00F96A39"/>
    <w:rsid w:val="00F96F25"/>
    <w:rsid w:val="00F971AC"/>
    <w:rsid w:val="00F9768A"/>
    <w:rsid w:val="00F977A8"/>
    <w:rsid w:val="00FA011D"/>
    <w:rsid w:val="00FA0476"/>
    <w:rsid w:val="00FA0C82"/>
    <w:rsid w:val="00FA0DCF"/>
    <w:rsid w:val="00FA0FE0"/>
    <w:rsid w:val="00FA105B"/>
    <w:rsid w:val="00FA11DA"/>
    <w:rsid w:val="00FA139A"/>
    <w:rsid w:val="00FA1444"/>
    <w:rsid w:val="00FA1BA9"/>
    <w:rsid w:val="00FA1ED1"/>
    <w:rsid w:val="00FA1FF5"/>
    <w:rsid w:val="00FA25BA"/>
    <w:rsid w:val="00FA2801"/>
    <w:rsid w:val="00FA2879"/>
    <w:rsid w:val="00FA2B79"/>
    <w:rsid w:val="00FA2BD9"/>
    <w:rsid w:val="00FA2E5F"/>
    <w:rsid w:val="00FA368A"/>
    <w:rsid w:val="00FA3AD2"/>
    <w:rsid w:val="00FA3BB2"/>
    <w:rsid w:val="00FA4322"/>
    <w:rsid w:val="00FA45FC"/>
    <w:rsid w:val="00FA4624"/>
    <w:rsid w:val="00FA4B17"/>
    <w:rsid w:val="00FA50C8"/>
    <w:rsid w:val="00FA51F6"/>
    <w:rsid w:val="00FA5382"/>
    <w:rsid w:val="00FA570C"/>
    <w:rsid w:val="00FA5B31"/>
    <w:rsid w:val="00FA6129"/>
    <w:rsid w:val="00FA6563"/>
    <w:rsid w:val="00FA693F"/>
    <w:rsid w:val="00FA6E48"/>
    <w:rsid w:val="00FA6F34"/>
    <w:rsid w:val="00FA740A"/>
    <w:rsid w:val="00FA75CA"/>
    <w:rsid w:val="00FA7826"/>
    <w:rsid w:val="00FA7B7A"/>
    <w:rsid w:val="00FA7E8C"/>
    <w:rsid w:val="00FB0904"/>
    <w:rsid w:val="00FB0958"/>
    <w:rsid w:val="00FB0AA5"/>
    <w:rsid w:val="00FB0C3E"/>
    <w:rsid w:val="00FB0E38"/>
    <w:rsid w:val="00FB0E69"/>
    <w:rsid w:val="00FB11F9"/>
    <w:rsid w:val="00FB12F6"/>
    <w:rsid w:val="00FB1A6E"/>
    <w:rsid w:val="00FB1D3D"/>
    <w:rsid w:val="00FB1D61"/>
    <w:rsid w:val="00FB220C"/>
    <w:rsid w:val="00FB2324"/>
    <w:rsid w:val="00FB24C9"/>
    <w:rsid w:val="00FB262F"/>
    <w:rsid w:val="00FB273F"/>
    <w:rsid w:val="00FB288B"/>
    <w:rsid w:val="00FB2EF3"/>
    <w:rsid w:val="00FB3402"/>
    <w:rsid w:val="00FB3BFF"/>
    <w:rsid w:val="00FB3C52"/>
    <w:rsid w:val="00FB3CC3"/>
    <w:rsid w:val="00FB4276"/>
    <w:rsid w:val="00FB4318"/>
    <w:rsid w:val="00FB4380"/>
    <w:rsid w:val="00FB44F4"/>
    <w:rsid w:val="00FB4755"/>
    <w:rsid w:val="00FB4829"/>
    <w:rsid w:val="00FB4AC5"/>
    <w:rsid w:val="00FB527C"/>
    <w:rsid w:val="00FB529C"/>
    <w:rsid w:val="00FB57E9"/>
    <w:rsid w:val="00FB628A"/>
    <w:rsid w:val="00FB642B"/>
    <w:rsid w:val="00FB65D3"/>
    <w:rsid w:val="00FB6FB9"/>
    <w:rsid w:val="00FB7C11"/>
    <w:rsid w:val="00FC00A1"/>
    <w:rsid w:val="00FC01F9"/>
    <w:rsid w:val="00FC0393"/>
    <w:rsid w:val="00FC0595"/>
    <w:rsid w:val="00FC06F2"/>
    <w:rsid w:val="00FC0893"/>
    <w:rsid w:val="00FC0BA4"/>
    <w:rsid w:val="00FC0DDB"/>
    <w:rsid w:val="00FC0E48"/>
    <w:rsid w:val="00FC0EDD"/>
    <w:rsid w:val="00FC12C7"/>
    <w:rsid w:val="00FC172F"/>
    <w:rsid w:val="00FC17E6"/>
    <w:rsid w:val="00FC1875"/>
    <w:rsid w:val="00FC19FB"/>
    <w:rsid w:val="00FC1ACD"/>
    <w:rsid w:val="00FC1C05"/>
    <w:rsid w:val="00FC255A"/>
    <w:rsid w:val="00FC25AB"/>
    <w:rsid w:val="00FC26E6"/>
    <w:rsid w:val="00FC2D1D"/>
    <w:rsid w:val="00FC2D7A"/>
    <w:rsid w:val="00FC3176"/>
    <w:rsid w:val="00FC3BF4"/>
    <w:rsid w:val="00FC3DAA"/>
    <w:rsid w:val="00FC3E2C"/>
    <w:rsid w:val="00FC41DA"/>
    <w:rsid w:val="00FC49B5"/>
    <w:rsid w:val="00FC4F2B"/>
    <w:rsid w:val="00FC4FF3"/>
    <w:rsid w:val="00FC5B3F"/>
    <w:rsid w:val="00FC617D"/>
    <w:rsid w:val="00FC6451"/>
    <w:rsid w:val="00FC6790"/>
    <w:rsid w:val="00FC69C5"/>
    <w:rsid w:val="00FC70C1"/>
    <w:rsid w:val="00FC7159"/>
    <w:rsid w:val="00FC719E"/>
    <w:rsid w:val="00FC740F"/>
    <w:rsid w:val="00FC7734"/>
    <w:rsid w:val="00FC7AC9"/>
    <w:rsid w:val="00FC7D08"/>
    <w:rsid w:val="00FD03D0"/>
    <w:rsid w:val="00FD052C"/>
    <w:rsid w:val="00FD0B2C"/>
    <w:rsid w:val="00FD1267"/>
    <w:rsid w:val="00FD1B46"/>
    <w:rsid w:val="00FD1BAD"/>
    <w:rsid w:val="00FD1C54"/>
    <w:rsid w:val="00FD1E7E"/>
    <w:rsid w:val="00FD1F65"/>
    <w:rsid w:val="00FD2272"/>
    <w:rsid w:val="00FD230E"/>
    <w:rsid w:val="00FD29E9"/>
    <w:rsid w:val="00FD2E18"/>
    <w:rsid w:val="00FD32E9"/>
    <w:rsid w:val="00FD3310"/>
    <w:rsid w:val="00FD3483"/>
    <w:rsid w:val="00FD34C1"/>
    <w:rsid w:val="00FD39FC"/>
    <w:rsid w:val="00FD3BE8"/>
    <w:rsid w:val="00FD3C59"/>
    <w:rsid w:val="00FD3F45"/>
    <w:rsid w:val="00FD4036"/>
    <w:rsid w:val="00FD413B"/>
    <w:rsid w:val="00FD4722"/>
    <w:rsid w:val="00FD4735"/>
    <w:rsid w:val="00FD4E77"/>
    <w:rsid w:val="00FD5862"/>
    <w:rsid w:val="00FD5A3C"/>
    <w:rsid w:val="00FD6028"/>
    <w:rsid w:val="00FD6381"/>
    <w:rsid w:val="00FD66E7"/>
    <w:rsid w:val="00FD6E60"/>
    <w:rsid w:val="00FD7018"/>
    <w:rsid w:val="00FD70C6"/>
    <w:rsid w:val="00FD726C"/>
    <w:rsid w:val="00FD75BD"/>
    <w:rsid w:val="00FD7639"/>
    <w:rsid w:val="00FD765C"/>
    <w:rsid w:val="00FD7A8B"/>
    <w:rsid w:val="00FD7C44"/>
    <w:rsid w:val="00FE0051"/>
    <w:rsid w:val="00FE05EB"/>
    <w:rsid w:val="00FE07A3"/>
    <w:rsid w:val="00FE0853"/>
    <w:rsid w:val="00FE08B4"/>
    <w:rsid w:val="00FE119A"/>
    <w:rsid w:val="00FE11F9"/>
    <w:rsid w:val="00FE1242"/>
    <w:rsid w:val="00FE13D4"/>
    <w:rsid w:val="00FE143E"/>
    <w:rsid w:val="00FE1886"/>
    <w:rsid w:val="00FE1906"/>
    <w:rsid w:val="00FE1979"/>
    <w:rsid w:val="00FE1B3B"/>
    <w:rsid w:val="00FE1F14"/>
    <w:rsid w:val="00FE1FB8"/>
    <w:rsid w:val="00FE20F5"/>
    <w:rsid w:val="00FE2A71"/>
    <w:rsid w:val="00FE2FB1"/>
    <w:rsid w:val="00FE2FBC"/>
    <w:rsid w:val="00FE3131"/>
    <w:rsid w:val="00FE314A"/>
    <w:rsid w:val="00FE3503"/>
    <w:rsid w:val="00FE3828"/>
    <w:rsid w:val="00FE3970"/>
    <w:rsid w:val="00FE398A"/>
    <w:rsid w:val="00FE3B3B"/>
    <w:rsid w:val="00FE3FEB"/>
    <w:rsid w:val="00FE4A37"/>
    <w:rsid w:val="00FE4BF5"/>
    <w:rsid w:val="00FE4F5B"/>
    <w:rsid w:val="00FE4F93"/>
    <w:rsid w:val="00FE4FC7"/>
    <w:rsid w:val="00FE5245"/>
    <w:rsid w:val="00FE58F9"/>
    <w:rsid w:val="00FE624C"/>
    <w:rsid w:val="00FE6306"/>
    <w:rsid w:val="00FE63BF"/>
    <w:rsid w:val="00FE6803"/>
    <w:rsid w:val="00FE73BE"/>
    <w:rsid w:val="00FE7C0A"/>
    <w:rsid w:val="00FE7F39"/>
    <w:rsid w:val="00FF032C"/>
    <w:rsid w:val="00FF04F5"/>
    <w:rsid w:val="00FF0BBC"/>
    <w:rsid w:val="00FF0BF1"/>
    <w:rsid w:val="00FF13FC"/>
    <w:rsid w:val="00FF1E10"/>
    <w:rsid w:val="00FF1EFD"/>
    <w:rsid w:val="00FF1F7F"/>
    <w:rsid w:val="00FF1F80"/>
    <w:rsid w:val="00FF20BD"/>
    <w:rsid w:val="00FF22B3"/>
    <w:rsid w:val="00FF26F0"/>
    <w:rsid w:val="00FF2721"/>
    <w:rsid w:val="00FF274D"/>
    <w:rsid w:val="00FF289E"/>
    <w:rsid w:val="00FF3233"/>
    <w:rsid w:val="00FF34DC"/>
    <w:rsid w:val="00FF3597"/>
    <w:rsid w:val="00FF3DAA"/>
    <w:rsid w:val="00FF4044"/>
    <w:rsid w:val="00FF4105"/>
    <w:rsid w:val="00FF411B"/>
    <w:rsid w:val="00FF4C11"/>
    <w:rsid w:val="00FF4CC8"/>
    <w:rsid w:val="00FF51BB"/>
    <w:rsid w:val="00FF557B"/>
    <w:rsid w:val="00FF56D2"/>
    <w:rsid w:val="00FF56F8"/>
    <w:rsid w:val="00FF5F34"/>
    <w:rsid w:val="00FF64BE"/>
    <w:rsid w:val="00FF6541"/>
    <w:rsid w:val="00FF6593"/>
    <w:rsid w:val="00FF65FC"/>
    <w:rsid w:val="00FF71A8"/>
    <w:rsid w:val="00FF7433"/>
    <w:rsid w:val="00FF7798"/>
    <w:rsid w:val="00FF77AB"/>
    <w:rsid w:val="00FF7976"/>
    <w:rsid w:val="00FF79D1"/>
    <w:rsid w:val="00FF7F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984562"/>
  <w15:docId w15:val="{15AAE232-FABC-4D16-8754-6C5511760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040B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A322DB"/>
    <w:pPr>
      <w:tabs>
        <w:tab w:val="center" w:pos="4677"/>
        <w:tab w:val="right" w:pos="9355"/>
      </w:tabs>
      <w:spacing w:after="0" w:line="240" w:lineRule="auto"/>
    </w:pPr>
  </w:style>
  <w:style w:type="character" w:customStyle="1" w:styleId="a4">
    <w:name w:val="Верхний колонтитул Знак"/>
    <w:basedOn w:val="a0"/>
    <w:link w:val="a3"/>
    <w:uiPriority w:val="99"/>
    <w:semiHidden/>
    <w:rsid w:val="00A322DB"/>
  </w:style>
  <w:style w:type="paragraph" w:styleId="a5">
    <w:name w:val="footer"/>
    <w:basedOn w:val="a"/>
    <w:link w:val="a6"/>
    <w:uiPriority w:val="99"/>
    <w:unhideWhenUsed/>
    <w:rsid w:val="00A322DB"/>
    <w:pPr>
      <w:tabs>
        <w:tab w:val="center" w:pos="4677"/>
        <w:tab w:val="right" w:pos="9355"/>
      </w:tabs>
      <w:spacing w:after="0" w:line="240" w:lineRule="auto"/>
    </w:pPr>
  </w:style>
  <w:style w:type="character" w:customStyle="1" w:styleId="a6">
    <w:name w:val="Нижний колонтитул Знак"/>
    <w:basedOn w:val="a0"/>
    <w:link w:val="a5"/>
    <w:uiPriority w:val="99"/>
    <w:rsid w:val="00A322DB"/>
  </w:style>
  <w:style w:type="table" w:styleId="a7">
    <w:name w:val="Table Grid"/>
    <w:basedOn w:val="a1"/>
    <w:uiPriority w:val="59"/>
    <w:rsid w:val="008B69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8B6931"/>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8B6931"/>
    <w:rPr>
      <w:rFonts w:ascii="Tahoma" w:hAnsi="Tahoma" w:cs="Tahoma"/>
      <w:sz w:val="16"/>
      <w:szCs w:val="16"/>
    </w:rPr>
  </w:style>
  <w:style w:type="paragraph" w:styleId="aa">
    <w:name w:val="List Paragraph"/>
    <w:basedOn w:val="a"/>
    <w:uiPriority w:val="34"/>
    <w:qFormat/>
    <w:rsid w:val="001918DF"/>
    <w:pPr>
      <w:ind w:left="720"/>
      <w:contextualSpacing/>
    </w:pPr>
  </w:style>
  <w:style w:type="character" w:styleId="ab">
    <w:name w:val="Placeholder Text"/>
    <w:basedOn w:val="a0"/>
    <w:uiPriority w:val="99"/>
    <w:semiHidden/>
    <w:rsid w:val="0089760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CB7732-68E5-43B9-9363-F800912A92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1774</Words>
  <Characters>10114</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Professional</cp:lastModifiedBy>
  <cp:revision>2</cp:revision>
  <dcterms:created xsi:type="dcterms:W3CDTF">2023-05-18T07:36:00Z</dcterms:created>
  <dcterms:modified xsi:type="dcterms:W3CDTF">2023-05-18T07:36:00Z</dcterms:modified>
</cp:coreProperties>
</file>