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0B9C2B" w14:textId="697D884A" w:rsidR="00F72ED7" w:rsidRDefault="00F72ED7">
      <w:pPr>
        <w:rPr>
          <w:rFonts w:ascii="Times New Roman" w:hAnsi="Times New Roman" w:cs="Times New Roman"/>
          <w:b/>
          <w:bCs/>
          <w:sz w:val="28"/>
          <w:szCs w:val="28"/>
        </w:rPr>
      </w:pPr>
    </w:p>
    <w:p w14:paraId="7090E2D2" w14:textId="68C42BFC" w:rsidR="00C27627" w:rsidRDefault="0034475E" w:rsidP="0034475E">
      <w:pPr>
        <w:spacing w:after="0" w:line="360" w:lineRule="auto"/>
        <w:ind w:left="-567" w:firstLine="283"/>
        <w:rPr>
          <w:rFonts w:ascii="Times New Roman" w:hAnsi="Times New Roman" w:cs="Times New Roman"/>
          <w:b/>
          <w:bCs/>
          <w:sz w:val="28"/>
          <w:szCs w:val="28"/>
        </w:rPr>
      </w:pPr>
      <w:r>
        <w:rPr>
          <w:rFonts w:ascii="Times New Roman" w:hAnsi="Times New Roman" w:cs="Times New Roman"/>
          <w:b/>
          <w:bCs/>
          <w:sz w:val="28"/>
          <w:szCs w:val="28"/>
        </w:rPr>
        <w:t>Индекс УДК/ББК</w:t>
      </w:r>
      <w:r w:rsidR="00C27627">
        <w:rPr>
          <w:rFonts w:ascii="Times New Roman" w:hAnsi="Times New Roman" w:cs="Times New Roman"/>
          <w:b/>
          <w:bCs/>
          <w:sz w:val="28"/>
          <w:szCs w:val="28"/>
        </w:rPr>
        <w:tab/>
      </w:r>
      <w:r w:rsidR="00C27627">
        <w:rPr>
          <w:rFonts w:ascii="Times New Roman" w:hAnsi="Times New Roman" w:cs="Times New Roman"/>
          <w:b/>
          <w:bCs/>
          <w:sz w:val="28"/>
          <w:szCs w:val="28"/>
        </w:rPr>
        <w:tab/>
      </w:r>
      <w:r w:rsidR="00C27627">
        <w:rPr>
          <w:rFonts w:ascii="Times New Roman" w:hAnsi="Times New Roman" w:cs="Times New Roman"/>
          <w:b/>
          <w:bCs/>
          <w:sz w:val="28"/>
          <w:szCs w:val="28"/>
        </w:rPr>
        <w:tab/>
      </w:r>
      <w:r w:rsidR="00C27627">
        <w:rPr>
          <w:rFonts w:ascii="Times New Roman" w:hAnsi="Times New Roman" w:cs="Times New Roman"/>
          <w:b/>
          <w:bCs/>
          <w:sz w:val="28"/>
          <w:szCs w:val="28"/>
        </w:rPr>
        <w:tab/>
      </w:r>
      <w:r w:rsidR="00C27627">
        <w:rPr>
          <w:rFonts w:ascii="Times New Roman" w:hAnsi="Times New Roman" w:cs="Times New Roman"/>
          <w:b/>
          <w:bCs/>
          <w:sz w:val="28"/>
          <w:szCs w:val="28"/>
        </w:rPr>
        <w:tab/>
      </w:r>
      <w:r w:rsidR="00C27627">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b/>
          <w:bCs/>
          <w:sz w:val="28"/>
          <w:szCs w:val="28"/>
        </w:rPr>
        <w:tab/>
        <w:t xml:space="preserve">     </w:t>
      </w:r>
      <w:r w:rsidR="00C27627">
        <w:rPr>
          <w:rFonts w:ascii="Times New Roman" w:hAnsi="Times New Roman" w:cs="Times New Roman"/>
          <w:b/>
          <w:bCs/>
          <w:sz w:val="28"/>
          <w:szCs w:val="28"/>
        </w:rPr>
        <w:t>Бельский Р.Б.</w:t>
      </w:r>
    </w:p>
    <w:p w14:paraId="28BFD7C8" w14:textId="77777777" w:rsidR="00FF597F" w:rsidRDefault="00FF597F" w:rsidP="0034475E">
      <w:pPr>
        <w:spacing w:after="0" w:line="360" w:lineRule="auto"/>
        <w:ind w:left="-567" w:firstLine="283"/>
        <w:rPr>
          <w:rFonts w:ascii="Times New Roman" w:hAnsi="Times New Roman" w:cs="Times New Roman"/>
          <w:b/>
          <w:bCs/>
          <w:sz w:val="28"/>
          <w:szCs w:val="28"/>
        </w:rPr>
      </w:pPr>
    </w:p>
    <w:p w14:paraId="1200CEB0" w14:textId="77777777" w:rsidR="003138C0" w:rsidRDefault="003138C0" w:rsidP="003138C0">
      <w:pPr>
        <w:spacing w:after="0" w:line="36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t>Информационные технологии в управлении бизнес-процессами</w:t>
      </w:r>
    </w:p>
    <w:p w14:paraId="40F62122" w14:textId="708103B6" w:rsidR="00AE5183" w:rsidRPr="00AE5183" w:rsidRDefault="00AE5183" w:rsidP="003138C0">
      <w:pPr>
        <w:spacing w:after="0" w:line="360" w:lineRule="auto"/>
        <w:ind w:firstLine="851"/>
        <w:jc w:val="center"/>
        <w:rPr>
          <w:rFonts w:ascii="Times New Roman" w:hAnsi="Times New Roman" w:cs="Times New Roman"/>
          <w:b/>
          <w:bCs/>
          <w:sz w:val="28"/>
          <w:szCs w:val="28"/>
          <w:lang w:val="en-US"/>
        </w:rPr>
      </w:pPr>
      <w:r w:rsidRPr="00AE5183">
        <w:rPr>
          <w:rFonts w:ascii="Times New Roman" w:hAnsi="Times New Roman" w:cs="Times New Roman"/>
          <w:b/>
          <w:bCs/>
          <w:sz w:val="28"/>
          <w:szCs w:val="28"/>
          <w:lang w:val="en-US"/>
        </w:rPr>
        <w:t>Information technologies in business process management</w:t>
      </w:r>
    </w:p>
    <w:p w14:paraId="76C260DE" w14:textId="77777777" w:rsidR="000B656D" w:rsidRPr="00AE5183" w:rsidRDefault="000B656D" w:rsidP="003138C0">
      <w:pPr>
        <w:spacing w:after="0" w:line="360" w:lineRule="auto"/>
        <w:jc w:val="both"/>
        <w:rPr>
          <w:rFonts w:ascii="Times New Roman" w:hAnsi="Times New Roman" w:cs="Times New Roman"/>
          <w:b/>
          <w:bCs/>
          <w:sz w:val="24"/>
          <w:szCs w:val="24"/>
          <w:lang w:val="en-US"/>
        </w:rPr>
      </w:pPr>
    </w:p>
    <w:p w14:paraId="503C6462" w14:textId="04D03D23" w:rsidR="003B707A" w:rsidRPr="00AE5183" w:rsidRDefault="00AE5183" w:rsidP="003D3D9B">
      <w:pPr>
        <w:spacing w:after="0" w:line="360" w:lineRule="auto"/>
        <w:ind w:firstLine="851"/>
        <w:jc w:val="both"/>
        <w:rPr>
          <w:rFonts w:ascii="Times New Roman" w:hAnsi="Times New Roman" w:cs="Times New Roman"/>
          <w:sz w:val="24"/>
          <w:szCs w:val="24"/>
        </w:rPr>
      </w:pPr>
      <w:r w:rsidRPr="00AE5183">
        <w:rPr>
          <w:rFonts w:ascii="Times New Roman" w:hAnsi="Times New Roman" w:cs="Times New Roman"/>
          <w:b/>
          <w:bCs/>
          <w:color w:val="000000"/>
          <w:sz w:val="24"/>
          <w:szCs w:val="24"/>
        </w:rPr>
        <w:t>Аннотация</w:t>
      </w:r>
      <w:r>
        <w:rPr>
          <w:b/>
          <w:bCs/>
          <w:color w:val="000000"/>
          <w:sz w:val="28"/>
          <w:szCs w:val="28"/>
        </w:rPr>
        <w:t xml:space="preserve">: </w:t>
      </w:r>
      <w:r w:rsidR="003B707A" w:rsidRPr="00AE5183">
        <w:rPr>
          <w:rFonts w:ascii="Times New Roman" w:hAnsi="Times New Roman" w:cs="Times New Roman"/>
          <w:sz w:val="24"/>
          <w:szCs w:val="24"/>
        </w:rPr>
        <w:t>В настоящее время оптимальные стратегии управления бизнесом становятся ключевым фактором для создания долгосрочного конкурентного преимущества и повышения инвестиционной привлекательности компании. Эффективное управление является наряду с деньгами и материальными ценностями важным ресурсом, который способствует быстрому адаптированию к изменяющейся рыночной конъюнктуре, обеспечивает контроль всех аспектов деятельности предприятия, а также оперативно обнаруживает зоны повышенных рисков и позволяет сосредоточить усилия и средства именно там, где они могут быть наиболее эффективны.</w:t>
      </w:r>
    </w:p>
    <w:p w14:paraId="4F66A097" w14:textId="2B95DB46" w:rsidR="003D3D9B" w:rsidRPr="00AE5183" w:rsidRDefault="00DB11A4" w:rsidP="003D3D9B">
      <w:pPr>
        <w:spacing w:after="0" w:line="360" w:lineRule="auto"/>
        <w:ind w:firstLine="851"/>
        <w:jc w:val="both"/>
        <w:rPr>
          <w:rFonts w:ascii="Times New Roman" w:hAnsi="Times New Roman" w:cs="Times New Roman"/>
          <w:sz w:val="24"/>
          <w:szCs w:val="24"/>
        </w:rPr>
      </w:pPr>
      <w:r w:rsidRPr="00AE5183">
        <w:rPr>
          <w:rFonts w:ascii="Times New Roman" w:hAnsi="Times New Roman" w:cs="Times New Roman"/>
          <w:sz w:val="24"/>
          <w:szCs w:val="24"/>
        </w:rPr>
        <w:t>Бизнес-процессы, прошедшие реорганизацию с использованием информационных технологий, оказали значительное воздействие на бизнес-сектор и промышленность, при этом оставляя неизгладимые следы и в некоторых случаях приводя к радикальным изменениям в структуре и организации. Но, нес</w:t>
      </w:r>
      <w:r w:rsidR="003B707A" w:rsidRPr="00AE5183">
        <w:rPr>
          <w:rFonts w:ascii="Times New Roman" w:hAnsi="Times New Roman" w:cs="Times New Roman"/>
          <w:sz w:val="24"/>
          <w:szCs w:val="24"/>
        </w:rPr>
        <w:t xml:space="preserve">мотря на это, использование информационных технологий чаще всего охватывает </w:t>
      </w:r>
      <w:r w:rsidRPr="00AE5183">
        <w:rPr>
          <w:rFonts w:ascii="Times New Roman" w:hAnsi="Times New Roman" w:cs="Times New Roman"/>
          <w:sz w:val="24"/>
          <w:szCs w:val="24"/>
        </w:rPr>
        <w:t>автоматизацию уже имеющихся процессов, вместо того, чтобы пересмотреть и переосмыслить их фундаментально.</w:t>
      </w:r>
    </w:p>
    <w:p w14:paraId="43B6E417" w14:textId="4405E0A6" w:rsidR="008A055B" w:rsidRDefault="00B578F4" w:rsidP="00B578F4">
      <w:pPr>
        <w:spacing w:after="0" w:line="360" w:lineRule="auto"/>
        <w:ind w:firstLine="851"/>
        <w:jc w:val="both"/>
        <w:rPr>
          <w:rFonts w:ascii="Times New Roman" w:hAnsi="Times New Roman" w:cs="Times New Roman"/>
          <w:sz w:val="24"/>
          <w:szCs w:val="24"/>
        </w:rPr>
      </w:pPr>
      <w:r w:rsidRPr="00AE5183">
        <w:rPr>
          <w:rFonts w:ascii="Times New Roman" w:hAnsi="Times New Roman" w:cs="Times New Roman"/>
          <w:sz w:val="24"/>
          <w:szCs w:val="24"/>
        </w:rPr>
        <w:t>Безусловно, использование информационных технологий организациями при выполнении своих задач является выгодным, так как они содействуют росту деловой активности, распространению информации о фирменном имидже и, в конечном итоге, повышению корпоративной известности, привлечению клиентов и росту объема заказов.</w:t>
      </w:r>
    </w:p>
    <w:p w14:paraId="68C8BE9D" w14:textId="480982DE" w:rsidR="00AE5183" w:rsidRPr="002459E6" w:rsidRDefault="00AE5183" w:rsidP="00AE5183">
      <w:pPr>
        <w:spacing w:after="0" w:line="360" w:lineRule="auto"/>
        <w:jc w:val="both"/>
        <w:rPr>
          <w:rFonts w:ascii="Times New Roman" w:hAnsi="Times New Roman" w:cs="Times New Roman"/>
          <w:i/>
          <w:sz w:val="24"/>
          <w:szCs w:val="24"/>
        </w:rPr>
      </w:pPr>
      <w:r w:rsidRPr="002459E6">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Pr="00C27627">
        <w:rPr>
          <w:rFonts w:ascii="Times New Roman" w:hAnsi="Times New Roman" w:cs="Times New Roman"/>
          <w:i/>
          <w:sz w:val="24"/>
          <w:szCs w:val="24"/>
        </w:rPr>
        <w:t>информационная система, информационные технологии,</w:t>
      </w:r>
      <w:r w:rsidRPr="00C27627">
        <w:rPr>
          <w:rFonts w:ascii="Times New Roman" w:hAnsi="Times New Roman" w:cs="Times New Roman"/>
          <w:i/>
          <w:sz w:val="24"/>
          <w:szCs w:val="24"/>
        </w:rPr>
        <w:t xml:space="preserve"> автоматизация</w:t>
      </w:r>
      <w:r w:rsidRPr="00C27627">
        <w:rPr>
          <w:rFonts w:ascii="Times New Roman" w:hAnsi="Times New Roman" w:cs="Times New Roman"/>
          <w:i/>
          <w:sz w:val="24"/>
          <w:szCs w:val="24"/>
        </w:rPr>
        <w:t xml:space="preserve"> бизнес-процессов, </w:t>
      </w:r>
      <w:r w:rsidRPr="00C27627">
        <w:rPr>
          <w:rFonts w:ascii="Times New Roman" w:hAnsi="Times New Roman" w:cs="Times New Roman"/>
          <w:i/>
          <w:sz w:val="24"/>
          <w:szCs w:val="24"/>
        </w:rPr>
        <w:t>оптимизация деятельности</w:t>
      </w:r>
      <w:r w:rsidRPr="00C27627">
        <w:rPr>
          <w:rFonts w:ascii="Times New Roman" w:hAnsi="Times New Roman" w:cs="Times New Roman"/>
          <w:i/>
          <w:sz w:val="24"/>
          <w:szCs w:val="24"/>
        </w:rPr>
        <w:t>,</w:t>
      </w:r>
      <w:r w:rsidRPr="00C27627">
        <w:rPr>
          <w:rFonts w:ascii="Times New Roman" w:hAnsi="Times New Roman" w:cs="Times New Roman"/>
          <w:i/>
          <w:sz w:val="24"/>
          <w:szCs w:val="24"/>
        </w:rPr>
        <w:t xml:space="preserve"> BPM</w:t>
      </w:r>
      <w:r w:rsidRPr="00C27627">
        <w:rPr>
          <w:rFonts w:ascii="Times New Roman" w:hAnsi="Times New Roman" w:cs="Times New Roman"/>
          <w:i/>
          <w:sz w:val="24"/>
          <w:szCs w:val="24"/>
        </w:rPr>
        <w:t>.</w:t>
      </w:r>
    </w:p>
    <w:p w14:paraId="77CB89BE" w14:textId="2CD821D4" w:rsidR="008A055B" w:rsidRPr="00D86FAF" w:rsidRDefault="00C27627" w:rsidP="00C2762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Введение</w:t>
      </w:r>
    </w:p>
    <w:p w14:paraId="54197497" w14:textId="4D2CB7C0" w:rsidR="00975926" w:rsidRPr="00C27627" w:rsidRDefault="003B707A" w:rsidP="0064162E">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Часто можно услышать о невозможности </w:t>
      </w:r>
      <w:r w:rsidR="003138C0" w:rsidRPr="00C27627">
        <w:rPr>
          <w:rFonts w:ascii="Times New Roman" w:hAnsi="Times New Roman" w:cs="Times New Roman"/>
          <w:sz w:val="24"/>
          <w:szCs w:val="24"/>
        </w:rPr>
        <w:t>одних</w:t>
      </w:r>
      <w:r w:rsidRPr="00C27627">
        <w:rPr>
          <w:rFonts w:ascii="Times New Roman" w:hAnsi="Times New Roman" w:cs="Times New Roman"/>
          <w:sz w:val="24"/>
          <w:szCs w:val="24"/>
        </w:rPr>
        <w:t xml:space="preserve"> предприятий конкурировать с </w:t>
      </w:r>
      <w:r w:rsidR="003138C0" w:rsidRPr="00C27627">
        <w:rPr>
          <w:rFonts w:ascii="Times New Roman" w:hAnsi="Times New Roman" w:cs="Times New Roman"/>
          <w:sz w:val="24"/>
          <w:szCs w:val="24"/>
        </w:rPr>
        <w:t>другими</w:t>
      </w:r>
      <w:r w:rsidRPr="00C27627">
        <w:rPr>
          <w:rFonts w:ascii="Times New Roman" w:hAnsi="Times New Roman" w:cs="Times New Roman"/>
          <w:sz w:val="24"/>
          <w:szCs w:val="24"/>
        </w:rPr>
        <w:t xml:space="preserve"> из-за недостатков технологического развития и</w:t>
      </w:r>
      <w:r w:rsidR="003138C0" w:rsidRPr="00C27627">
        <w:rPr>
          <w:rFonts w:ascii="Times New Roman" w:hAnsi="Times New Roman" w:cs="Times New Roman"/>
          <w:sz w:val="24"/>
          <w:szCs w:val="24"/>
        </w:rPr>
        <w:t xml:space="preserve"> как следствие</w:t>
      </w:r>
      <w:r w:rsidRPr="00C27627">
        <w:rPr>
          <w:rFonts w:ascii="Times New Roman" w:hAnsi="Times New Roman" w:cs="Times New Roman"/>
          <w:sz w:val="24"/>
          <w:szCs w:val="24"/>
        </w:rPr>
        <w:t xml:space="preserve"> спада качества продукции в сравнении с аналогами. Известно, что российские управленцы сегодня сталкиваются как минимум с двумя проблемами в управлении: </w:t>
      </w:r>
    </w:p>
    <w:p w14:paraId="1CDA80E7" w14:textId="77777777" w:rsidR="00975926" w:rsidRPr="00C27627" w:rsidRDefault="003B707A" w:rsidP="0064162E">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во-первых, старые показатели и процедуры, такие как объем производства продукции, больше не обеспечивают успешной конкуренции; </w:t>
      </w:r>
    </w:p>
    <w:p w14:paraId="6920E96A" w14:textId="058FE6AD" w:rsidR="003B707A" w:rsidRPr="00C27627" w:rsidRDefault="003B707A" w:rsidP="0064162E">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lastRenderedPageBreak/>
        <w:t>во-вторых, появление конкурентов не только снижает получаемую сверхприбыль, но иногда полностью устраняет ее наличие.</w:t>
      </w:r>
    </w:p>
    <w:p w14:paraId="2EA785C3" w14:textId="74CB9BE8" w:rsidR="003B707A" w:rsidRPr="00C27627" w:rsidRDefault="007D6D6E" w:rsidP="0064162E">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Эффективное управление является в современных условиях одним из ценных ресурсов, так же как и финансовые, материальные, человеческие, и другие ресурсы. Поэтому повышение эффективности управленческой деятельности составляет одно из ключевых направлений развития предприятия в целом. Менее очевидным является эффективное применение автоматизации в управлении, в отличие от простых и формализованных производственных процессов. Для управления неформальными и сложными процессами на предприятии необходимы более гибкие и адаптивные решения.</w:t>
      </w:r>
    </w:p>
    <w:p w14:paraId="433F649E" w14:textId="75FA7B15" w:rsidR="007D6D6E" w:rsidRPr="00C27627" w:rsidRDefault="007D6D6E" w:rsidP="0064162E">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При развитии информационных систем следует учитывать, что необходимо обеспечивать возможность анали</w:t>
      </w:r>
      <w:r w:rsidR="003138C0" w:rsidRPr="00C27627">
        <w:rPr>
          <w:rFonts w:ascii="Times New Roman" w:hAnsi="Times New Roman" w:cs="Times New Roman"/>
          <w:sz w:val="24"/>
          <w:szCs w:val="24"/>
        </w:rPr>
        <w:t>за информации на уровне свой</w:t>
      </w:r>
      <w:proofErr w:type="gramStart"/>
      <w:r w:rsidR="003138C0" w:rsidRPr="00C27627">
        <w:rPr>
          <w:rFonts w:ascii="Times New Roman" w:hAnsi="Times New Roman" w:cs="Times New Roman"/>
          <w:sz w:val="24"/>
          <w:szCs w:val="24"/>
        </w:rPr>
        <w:t xml:space="preserve">ств </w:t>
      </w:r>
      <w:r w:rsidRPr="00C27627">
        <w:rPr>
          <w:rFonts w:ascii="Times New Roman" w:hAnsi="Times New Roman" w:cs="Times New Roman"/>
          <w:sz w:val="24"/>
          <w:szCs w:val="24"/>
        </w:rPr>
        <w:t>пр</w:t>
      </w:r>
      <w:proofErr w:type="gramEnd"/>
      <w:r w:rsidRPr="00C27627">
        <w:rPr>
          <w:rFonts w:ascii="Times New Roman" w:hAnsi="Times New Roman" w:cs="Times New Roman"/>
          <w:sz w:val="24"/>
          <w:szCs w:val="24"/>
        </w:rPr>
        <w:t>одукта, технологий и ресурсов. К сожалению, часто подход к автоматизации сводится к покупке интегрированных систем и их внедрению, что часто не приносит ожидаемого эффекта и ведет к потере денег.</w:t>
      </w:r>
    </w:p>
    <w:p w14:paraId="7AF2AFA9" w14:textId="71EF3DF7" w:rsidR="006379E4" w:rsidRPr="00C27627" w:rsidRDefault="006379E4" w:rsidP="0064162E">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Иногда при внедрении автоматизации можно обойтись несколькими специализированными и более доступными приложениями, объединенными на базе интеграционной платформы или использовать необходимый базовый функционал ERP-системы. При выборе средств автоматизации следует осознанно подходить к сравнению затрат и ожидаемых эффектов, а также решать все технические вопросы уже на этапе проектирования. Важно не следовать принципу "чем больше, тем лучше", так как более функциональные системы могут быть более дорогими, а их полный функционал не всегда используется и не окупает себя</w:t>
      </w:r>
      <w:r w:rsidR="00580968">
        <w:rPr>
          <w:rFonts w:ascii="Times New Roman" w:hAnsi="Times New Roman" w:cs="Times New Roman"/>
          <w:sz w:val="24"/>
          <w:szCs w:val="24"/>
        </w:rPr>
        <w:t xml:space="preserve"> </w:t>
      </w:r>
      <w:r w:rsidR="00D945E3" w:rsidRPr="00D945E3">
        <w:rPr>
          <w:rFonts w:ascii="Times New Roman" w:hAnsi="Times New Roman" w:cs="Times New Roman"/>
          <w:sz w:val="24"/>
          <w:szCs w:val="24"/>
        </w:rPr>
        <w:t>[</w:t>
      </w:r>
      <w:r w:rsidR="00D945E3">
        <w:rPr>
          <w:rFonts w:ascii="Times New Roman" w:hAnsi="Times New Roman" w:cs="Times New Roman"/>
          <w:sz w:val="24"/>
          <w:szCs w:val="24"/>
        </w:rPr>
        <w:t xml:space="preserve">1, с. </w:t>
      </w:r>
      <w:r w:rsidR="001C33DA">
        <w:rPr>
          <w:rFonts w:ascii="Times New Roman" w:hAnsi="Times New Roman" w:cs="Times New Roman"/>
          <w:sz w:val="24"/>
          <w:szCs w:val="24"/>
        </w:rPr>
        <w:t>15</w:t>
      </w:r>
      <w:r w:rsidR="00D945E3" w:rsidRPr="00D945E3">
        <w:rPr>
          <w:rFonts w:ascii="Times New Roman" w:hAnsi="Times New Roman" w:cs="Times New Roman"/>
          <w:sz w:val="24"/>
          <w:szCs w:val="24"/>
        </w:rPr>
        <w:t>]</w:t>
      </w:r>
      <w:r w:rsidRPr="00C27627">
        <w:rPr>
          <w:rFonts w:ascii="Times New Roman" w:hAnsi="Times New Roman" w:cs="Times New Roman"/>
          <w:sz w:val="24"/>
          <w:szCs w:val="24"/>
        </w:rPr>
        <w:t>.</w:t>
      </w:r>
    </w:p>
    <w:p w14:paraId="1444FAEF" w14:textId="48B862A7" w:rsidR="00AE5E0E" w:rsidRPr="00C27627" w:rsidRDefault="00377EAD" w:rsidP="0064162E">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Предложения на рынке</w:t>
      </w:r>
      <w:r w:rsidR="00AE5E0E" w:rsidRPr="00C27627">
        <w:rPr>
          <w:rFonts w:ascii="Times New Roman" w:hAnsi="Times New Roman" w:cs="Times New Roman"/>
          <w:sz w:val="24"/>
          <w:szCs w:val="24"/>
        </w:rPr>
        <w:t xml:space="preserve"> представляют широкий спектр информации о различных корпоративных информационных системах, рассматриваемых как значимые инновации. Однако, различия в стоимости, условиях выполнения работ и оказываемых услугах весьма существенны.</w:t>
      </w:r>
    </w:p>
    <w:p w14:paraId="23517996" w14:textId="22394255" w:rsidR="00AE5E0E" w:rsidRPr="00C27627" w:rsidRDefault="00AE5E0E" w:rsidP="0064162E">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Сложность разработки информационной системы заключается в том, чтобы удовлетворить запросы всех отделов компании. Каждый отдел может использовать свое собственное программное обеспечение, настроенное на особенности его деятельности. Интегрированная информационная система способна сочетать их все в рамках одной программы с общей базой данных. Это позволяет упростить обмен информацией и коммуникацию между отделами, что в итоге может принести большую отдачу, если разработка системы будет выполнена правильно.</w:t>
      </w:r>
    </w:p>
    <w:p w14:paraId="7AFA85D9" w14:textId="4007981A" w:rsidR="003615F8" w:rsidRDefault="00AE5E0E" w:rsidP="00C2762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Цели и задачи информационных систем</w:t>
      </w:r>
    </w:p>
    <w:p w14:paraId="58EEEE77" w14:textId="4D8E2D23" w:rsidR="000A52BF" w:rsidRPr="00C27627" w:rsidRDefault="000A52BF" w:rsidP="000A52BF">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Основным назначением информационной технологии управления является удовлетворение информационных потребностей всех сотрудников фирмы, принимающих </w:t>
      </w:r>
      <w:r w:rsidRPr="00C27627">
        <w:rPr>
          <w:rFonts w:ascii="Times New Roman" w:hAnsi="Times New Roman" w:cs="Times New Roman"/>
          <w:sz w:val="24"/>
          <w:szCs w:val="24"/>
        </w:rPr>
        <w:lastRenderedPageBreak/>
        <w:t xml:space="preserve">решения. Эта технология может быть использована на любых уровнях управления, обеспечивая удовлетворение информационных потребностей всех функциональных подсистем и различных иерархических уровней управления. Поставляемая информация включает данные о прошлом, настоящем и прогнозируемом будущем компании </w:t>
      </w:r>
      <w:proofErr w:type="gramStart"/>
      <w:r w:rsidRPr="00C27627">
        <w:rPr>
          <w:rFonts w:ascii="Times New Roman" w:hAnsi="Times New Roman" w:cs="Times New Roman"/>
          <w:sz w:val="24"/>
          <w:szCs w:val="24"/>
        </w:rPr>
        <w:t>и</w:t>
      </w:r>
      <w:proofErr w:type="gramEnd"/>
      <w:r w:rsidRPr="00C27627">
        <w:rPr>
          <w:rFonts w:ascii="Times New Roman" w:hAnsi="Times New Roman" w:cs="Times New Roman"/>
          <w:sz w:val="24"/>
          <w:szCs w:val="24"/>
        </w:rPr>
        <w:t xml:space="preserve"> как правило представляется в виде регулярных или специализированных управленческих отчетов.</w:t>
      </w:r>
    </w:p>
    <w:p w14:paraId="67D58A74" w14:textId="02291AA8" w:rsidR="003B023A" w:rsidRPr="00C27627" w:rsidRDefault="003B023A" w:rsidP="000A52BF">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Руководители, особенно в финансовых отделах должны быть способны принимать комплексные решения, которые учитывают все аспекты деятельности предприятия. Однако</w:t>
      </w:r>
      <w:proofErr w:type="gramStart"/>
      <w:r w:rsidRPr="00C27627">
        <w:rPr>
          <w:rFonts w:ascii="Times New Roman" w:hAnsi="Times New Roman" w:cs="Times New Roman"/>
          <w:sz w:val="24"/>
          <w:szCs w:val="24"/>
        </w:rPr>
        <w:t>,</w:t>
      </w:r>
      <w:proofErr w:type="gramEnd"/>
      <w:r w:rsidRPr="00C27627">
        <w:rPr>
          <w:rFonts w:ascii="Times New Roman" w:hAnsi="Times New Roman" w:cs="Times New Roman"/>
          <w:sz w:val="24"/>
          <w:szCs w:val="24"/>
        </w:rPr>
        <w:t xml:space="preserve"> выполнение операционных задач может еще больше усложнить процесс управления. Для упрощения и оптимизации управления предприятием, особенно в финансовой сфере, необходима эффективная информационная система, которая включает функции планирования, управления и анализа. Внедрение такой системы может привести к</w:t>
      </w:r>
      <w:r w:rsidR="00580968">
        <w:rPr>
          <w:rFonts w:ascii="Times New Roman" w:hAnsi="Times New Roman" w:cs="Times New Roman"/>
          <w:sz w:val="24"/>
          <w:szCs w:val="24"/>
        </w:rPr>
        <w:t xml:space="preserve"> </w:t>
      </w:r>
      <w:r w:rsidR="001C33DA">
        <w:rPr>
          <w:rFonts w:ascii="Times New Roman" w:hAnsi="Times New Roman" w:cs="Times New Roman"/>
          <w:sz w:val="24"/>
          <w:szCs w:val="24"/>
          <w:lang w:val="en-US"/>
        </w:rPr>
        <w:t>[2,</w:t>
      </w:r>
      <w:r w:rsidR="001C33DA">
        <w:rPr>
          <w:rFonts w:ascii="Times New Roman" w:hAnsi="Times New Roman" w:cs="Times New Roman"/>
          <w:sz w:val="24"/>
          <w:szCs w:val="24"/>
        </w:rPr>
        <w:t xml:space="preserve"> с. 215-218</w:t>
      </w:r>
      <w:r w:rsidR="001C33DA">
        <w:rPr>
          <w:rFonts w:ascii="Times New Roman" w:hAnsi="Times New Roman" w:cs="Times New Roman"/>
          <w:sz w:val="24"/>
          <w:szCs w:val="24"/>
          <w:lang w:val="en-US"/>
        </w:rPr>
        <w:t>]</w:t>
      </w:r>
      <w:r w:rsidRPr="00C27627">
        <w:rPr>
          <w:rFonts w:ascii="Times New Roman" w:hAnsi="Times New Roman" w:cs="Times New Roman"/>
          <w:sz w:val="24"/>
          <w:szCs w:val="24"/>
        </w:rPr>
        <w:t>:</w:t>
      </w:r>
    </w:p>
    <w:p w14:paraId="16C0093F" w14:textId="035EDF76" w:rsidR="003B023A" w:rsidRPr="00C27627" w:rsidRDefault="003B023A" w:rsidP="00C27627">
      <w:pPr>
        <w:pStyle w:val="a4"/>
        <w:numPr>
          <w:ilvl w:val="0"/>
          <w:numId w:val="5"/>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снижению общих затрат предприятия в цепи поставок (при закупках), </w:t>
      </w:r>
    </w:p>
    <w:p w14:paraId="771DD2CD" w14:textId="77777777" w:rsidR="003B023A" w:rsidRPr="00C27627" w:rsidRDefault="003B023A" w:rsidP="00C27627">
      <w:pPr>
        <w:pStyle w:val="a4"/>
        <w:numPr>
          <w:ilvl w:val="0"/>
          <w:numId w:val="5"/>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ускорению товарооборота, </w:t>
      </w:r>
    </w:p>
    <w:p w14:paraId="150C906B" w14:textId="4E2CF736" w:rsidR="003B023A" w:rsidRPr="00C27627" w:rsidRDefault="003B023A" w:rsidP="00C27627">
      <w:pPr>
        <w:pStyle w:val="a4"/>
        <w:numPr>
          <w:ilvl w:val="0"/>
          <w:numId w:val="5"/>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минимизации излишков товарных запасов, </w:t>
      </w:r>
    </w:p>
    <w:p w14:paraId="2E14AC75" w14:textId="77777777" w:rsidR="003B023A" w:rsidRPr="00C27627" w:rsidRDefault="003B023A" w:rsidP="00C27627">
      <w:pPr>
        <w:pStyle w:val="a4"/>
        <w:numPr>
          <w:ilvl w:val="0"/>
          <w:numId w:val="5"/>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расширению ассортимента продукции, </w:t>
      </w:r>
    </w:p>
    <w:p w14:paraId="3BAD55BD" w14:textId="77777777" w:rsidR="003B023A" w:rsidRPr="00C27627" w:rsidRDefault="003B023A" w:rsidP="00C27627">
      <w:pPr>
        <w:pStyle w:val="a4"/>
        <w:numPr>
          <w:ilvl w:val="0"/>
          <w:numId w:val="5"/>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повышению качества продукции, </w:t>
      </w:r>
    </w:p>
    <w:p w14:paraId="5759E181" w14:textId="03BF01E4" w:rsidR="003B023A" w:rsidRPr="00C27627" w:rsidRDefault="003B023A" w:rsidP="00C27627">
      <w:pPr>
        <w:pStyle w:val="a4"/>
        <w:numPr>
          <w:ilvl w:val="0"/>
          <w:numId w:val="5"/>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выполнению заказов в срок и улучшению обслуживания клиентов.</w:t>
      </w:r>
    </w:p>
    <w:p w14:paraId="7B8F0E35" w14:textId="557F2890" w:rsidR="00A55F7C" w:rsidRPr="00C27627" w:rsidRDefault="00DA2C61" w:rsidP="00DA2C61">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Корпоративн</w:t>
      </w:r>
      <w:r w:rsidR="00377EAD" w:rsidRPr="00C27627">
        <w:rPr>
          <w:rFonts w:ascii="Times New Roman" w:hAnsi="Times New Roman" w:cs="Times New Roman"/>
          <w:sz w:val="24"/>
          <w:szCs w:val="24"/>
        </w:rPr>
        <w:t xml:space="preserve">ая информационная система </w:t>
      </w:r>
      <w:r w:rsidRPr="00C27627">
        <w:rPr>
          <w:rFonts w:ascii="Times New Roman" w:hAnsi="Times New Roman" w:cs="Times New Roman"/>
          <w:sz w:val="24"/>
          <w:szCs w:val="24"/>
        </w:rPr>
        <w:t>представляет собой инструмент, который осуществляет технологические функции по сбору, хранению, передаче и обработке информации в соответствии с методами и структурой управленческой деятельности на конкретном экономическом объекте. Ее целями являются сбор, обработка, анализ, хранение и представление данных о деятельности предприятия и внешней среде в удобном для принятия управленческих решений виде. Кроме того, КИС автоматизирует выполнение бизнес операций и процессов, обеспечивающих основную деятельность предприятия.</w:t>
      </w:r>
      <w:r w:rsidR="000A52BF" w:rsidRPr="00C27627">
        <w:rPr>
          <w:rFonts w:ascii="Times New Roman" w:hAnsi="Times New Roman" w:cs="Times New Roman"/>
          <w:sz w:val="24"/>
          <w:szCs w:val="24"/>
        </w:rPr>
        <w:br/>
      </w:r>
      <w:r w:rsidR="00A55F7C" w:rsidRPr="00C27627">
        <w:rPr>
          <w:rFonts w:ascii="Times New Roman" w:hAnsi="Times New Roman" w:cs="Times New Roman"/>
          <w:sz w:val="24"/>
          <w:szCs w:val="24"/>
        </w:rPr>
        <w:t xml:space="preserve">Для эффективного принятия решений управленческого контроля необходимо представление информации в агрегированном виде с учетом тенденций изменения данных, а также причин возникших отклонений и возможных решений. Для этого применяются следующие задачи обработки данных: </w:t>
      </w:r>
    </w:p>
    <w:p w14:paraId="1E7E7865" w14:textId="77777777" w:rsidR="00A55F7C" w:rsidRPr="00C27627" w:rsidRDefault="00A55F7C" w:rsidP="00C27627">
      <w:pPr>
        <w:pStyle w:val="a4"/>
        <w:numPr>
          <w:ilvl w:val="0"/>
          <w:numId w:val="6"/>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оценка планируемого состояния объекта управления, </w:t>
      </w:r>
    </w:p>
    <w:p w14:paraId="6E3CD4C4" w14:textId="77777777" w:rsidR="00A55F7C" w:rsidRPr="00C27627" w:rsidRDefault="00A55F7C" w:rsidP="00C27627">
      <w:pPr>
        <w:pStyle w:val="a4"/>
        <w:numPr>
          <w:ilvl w:val="0"/>
          <w:numId w:val="6"/>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оценка отклонений от планируемого состояния, </w:t>
      </w:r>
    </w:p>
    <w:p w14:paraId="0B8E47AA" w14:textId="3CEF34B0" w:rsidR="00A55F7C" w:rsidRPr="00C27627" w:rsidRDefault="00A55F7C" w:rsidP="00C27627">
      <w:pPr>
        <w:pStyle w:val="a4"/>
        <w:numPr>
          <w:ilvl w:val="0"/>
          <w:numId w:val="6"/>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выявление причин отклонений и анализ возможных решений и действий</w:t>
      </w:r>
      <w:r w:rsidR="003138C0" w:rsidRPr="00C27627">
        <w:rPr>
          <w:rFonts w:ascii="Times New Roman" w:hAnsi="Times New Roman" w:cs="Times New Roman"/>
          <w:sz w:val="24"/>
          <w:szCs w:val="24"/>
        </w:rPr>
        <w:t>.</w:t>
      </w:r>
    </w:p>
    <w:p w14:paraId="198E6905" w14:textId="77777777" w:rsidR="003138C0" w:rsidRPr="00C27627" w:rsidRDefault="003138C0" w:rsidP="003138C0">
      <w:p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ab/>
      </w:r>
      <w:r w:rsidR="000A52BF" w:rsidRPr="00C27627">
        <w:rPr>
          <w:rFonts w:ascii="Times New Roman" w:hAnsi="Times New Roman" w:cs="Times New Roman"/>
          <w:sz w:val="24"/>
          <w:szCs w:val="24"/>
        </w:rPr>
        <w:t xml:space="preserve">Регулярные отчеты составляются в соответствии с установленным графиком создания, который определяет периодичность, например, на ежемесячный анализ продаж компании. Они дают возможность получить информацию о состоянии фирмы на текущий момент и сравнить ее </w:t>
      </w:r>
      <w:r w:rsidR="000A52BF" w:rsidRPr="00C27627">
        <w:rPr>
          <w:rFonts w:ascii="Times New Roman" w:hAnsi="Times New Roman" w:cs="Times New Roman"/>
          <w:sz w:val="24"/>
          <w:szCs w:val="24"/>
        </w:rPr>
        <w:lastRenderedPageBreak/>
        <w:t>с предыдущими периодами, а также выявить проблемные области в работе фирмы и принять соответствующие меры.</w:t>
      </w:r>
    </w:p>
    <w:p w14:paraId="47F8C317" w14:textId="075F9DC4" w:rsidR="00A4682B" w:rsidRPr="00981342" w:rsidRDefault="008B2358" w:rsidP="00C27627">
      <w:pPr>
        <w:spacing w:after="0" w:line="360" w:lineRule="auto"/>
        <w:jc w:val="center"/>
        <w:rPr>
          <w:rFonts w:ascii="Times New Roman" w:hAnsi="Times New Roman" w:cs="Times New Roman"/>
          <w:b/>
          <w:bCs/>
          <w:sz w:val="28"/>
          <w:szCs w:val="28"/>
        </w:rPr>
      </w:pPr>
      <w:r w:rsidRPr="00981342">
        <w:rPr>
          <w:rFonts w:ascii="Times New Roman" w:hAnsi="Times New Roman" w:cs="Times New Roman"/>
          <w:b/>
          <w:bCs/>
          <w:sz w:val="28"/>
          <w:szCs w:val="28"/>
        </w:rPr>
        <w:t>Проблемы выбора информационной системы</w:t>
      </w:r>
    </w:p>
    <w:p w14:paraId="3F367B2D" w14:textId="77777777" w:rsidR="00A708F0" w:rsidRPr="00C27627" w:rsidRDefault="00A708F0" w:rsidP="0019244D">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При принятии решения о внедрении информационных систем на предприятии, возникает вопрос выбора между разработкой собственной системы и покупкой готового решения. Однако, вероятность успешной самостоятельной разработки современной системы управления на предприятии невелика. Часто разработанные системы отражают вчерашние взгляды управленческого персонала и требуют постоянной переработки. Если предприятие решает ориентироваться на готовые системы, то оно должно выбрать между российскими разработчиками и поставщиками решений ведущих западных производителей. Наиболее популярные современные системы управления уже имеют многолетний опыт работы и обратную связь с потребностями клиентов.</w:t>
      </w:r>
    </w:p>
    <w:p w14:paraId="69B70380" w14:textId="74765D20" w:rsidR="00A708F0" w:rsidRPr="00C27627" w:rsidRDefault="00A708F0" w:rsidP="0019244D">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Среди западных разработок это </w:t>
      </w:r>
      <w:r w:rsidR="008B2358" w:rsidRPr="00C27627">
        <w:rPr>
          <w:rFonts w:ascii="Times New Roman" w:hAnsi="Times New Roman" w:cs="Times New Roman"/>
          <w:sz w:val="24"/>
          <w:szCs w:val="24"/>
        </w:rPr>
        <w:t xml:space="preserve">такие гиганты SAP, </w:t>
      </w:r>
      <w:proofErr w:type="spellStart"/>
      <w:r w:rsidR="008B2358" w:rsidRPr="00C27627">
        <w:rPr>
          <w:rFonts w:ascii="Times New Roman" w:hAnsi="Times New Roman" w:cs="Times New Roman"/>
          <w:sz w:val="24"/>
          <w:szCs w:val="24"/>
        </w:rPr>
        <w:t>Oracle</w:t>
      </w:r>
      <w:proofErr w:type="spellEnd"/>
      <w:r w:rsidR="008B2358" w:rsidRPr="00C27627">
        <w:rPr>
          <w:rFonts w:ascii="Times New Roman" w:hAnsi="Times New Roman" w:cs="Times New Roman"/>
          <w:sz w:val="24"/>
          <w:szCs w:val="24"/>
        </w:rPr>
        <w:t xml:space="preserve">, </w:t>
      </w:r>
      <w:proofErr w:type="spellStart"/>
      <w:r w:rsidR="008B2358" w:rsidRPr="00C27627">
        <w:rPr>
          <w:rFonts w:ascii="Times New Roman" w:hAnsi="Times New Roman" w:cs="Times New Roman"/>
          <w:sz w:val="24"/>
          <w:szCs w:val="24"/>
        </w:rPr>
        <w:t>Microsoft</w:t>
      </w:r>
      <w:proofErr w:type="spellEnd"/>
      <w:r w:rsidR="008B2358" w:rsidRPr="00C27627">
        <w:rPr>
          <w:rFonts w:ascii="Times New Roman" w:hAnsi="Times New Roman" w:cs="Times New Roman"/>
          <w:sz w:val="24"/>
          <w:szCs w:val="24"/>
        </w:rPr>
        <w:t xml:space="preserve">, которые предлагают комплексное программное обеспечение и услуги, стараются полностью отвечающие потребностям предприятий из различных секторов экономики. </w:t>
      </w:r>
      <w:r w:rsidRPr="00C27627">
        <w:rPr>
          <w:rFonts w:ascii="Times New Roman" w:hAnsi="Times New Roman" w:cs="Times New Roman"/>
          <w:sz w:val="24"/>
          <w:szCs w:val="24"/>
        </w:rPr>
        <w:t>Среди российских систем наибольшее распространение получили продукты фирм 1С, Парус</w:t>
      </w:r>
      <w:r w:rsidR="00924849" w:rsidRPr="00C27627">
        <w:rPr>
          <w:rFonts w:ascii="Times New Roman" w:hAnsi="Times New Roman" w:cs="Times New Roman"/>
          <w:sz w:val="24"/>
          <w:szCs w:val="24"/>
        </w:rPr>
        <w:t>, Галактика.</w:t>
      </w:r>
    </w:p>
    <w:p w14:paraId="4C151D17" w14:textId="1A1EEC55" w:rsidR="0019244D" w:rsidRPr="00C27627" w:rsidRDefault="00924849" w:rsidP="0019244D">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Также стоит учитывать, что различные информационные системы предназначены для разных отраслей и размеров предприятий. Некоторые, например, SAP, </w:t>
      </w:r>
      <w:proofErr w:type="spellStart"/>
      <w:r w:rsidRPr="00C27627">
        <w:rPr>
          <w:rFonts w:ascii="Times New Roman" w:hAnsi="Times New Roman" w:cs="Times New Roman"/>
          <w:sz w:val="24"/>
          <w:szCs w:val="24"/>
        </w:rPr>
        <w:t>Oracle</w:t>
      </w:r>
      <w:proofErr w:type="spellEnd"/>
      <w:r w:rsidRPr="00C27627">
        <w:rPr>
          <w:rFonts w:ascii="Times New Roman" w:hAnsi="Times New Roman" w:cs="Times New Roman"/>
          <w:sz w:val="24"/>
          <w:szCs w:val="24"/>
        </w:rPr>
        <w:t xml:space="preserve"> или 1С </w:t>
      </w:r>
      <w:r w:rsidRPr="00C27627">
        <w:rPr>
          <w:rFonts w:ascii="Times New Roman" w:hAnsi="Times New Roman" w:cs="Times New Roman"/>
          <w:sz w:val="24"/>
          <w:szCs w:val="24"/>
          <w:lang w:val="en-US"/>
        </w:rPr>
        <w:t>ERP</w:t>
      </w:r>
      <w:r w:rsidRPr="00C27627">
        <w:rPr>
          <w:rFonts w:ascii="Times New Roman" w:hAnsi="Times New Roman" w:cs="Times New Roman"/>
          <w:sz w:val="24"/>
          <w:szCs w:val="24"/>
        </w:rPr>
        <w:t xml:space="preserve">.Управление холдингом нацелены на крупный корпоративный сектор, в то время как другие, такие как BAAN или 1С Управление предприятием, предназначены для промышленных предприятий. Поэтому важно сделать правильный выбор, чтобы избежать ошибок и не приобрести систему, которая не подходит для нужд предприятия. </w:t>
      </w:r>
      <w:r w:rsidR="008B2358" w:rsidRPr="00C27627">
        <w:rPr>
          <w:rFonts w:ascii="Times New Roman" w:hAnsi="Times New Roman" w:cs="Times New Roman"/>
          <w:sz w:val="24"/>
          <w:szCs w:val="24"/>
        </w:rPr>
        <w:t xml:space="preserve">Критериями выбора системы выступают: </w:t>
      </w:r>
    </w:p>
    <w:p w14:paraId="534CF96D" w14:textId="4D4E1F92" w:rsidR="0019244D" w:rsidRPr="00C27627" w:rsidRDefault="008B2358" w:rsidP="00C27627">
      <w:pPr>
        <w:pStyle w:val="a4"/>
        <w:numPr>
          <w:ilvl w:val="0"/>
          <w:numId w:val="7"/>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Функциональные возможности </w:t>
      </w:r>
    </w:p>
    <w:p w14:paraId="4F182A47" w14:textId="22CF3CC4" w:rsidR="0019244D" w:rsidRPr="00C27627" w:rsidRDefault="008B2358" w:rsidP="00C27627">
      <w:pPr>
        <w:pStyle w:val="a4"/>
        <w:numPr>
          <w:ilvl w:val="0"/>
          <w:numId w:val="7"/>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Совокупная стоимость владения. </w:t>
      </w:r>
    </w:p>
    <w:p w14:paraId="36505A5C" w14:textId="211306F8" w:rsidR="0019244D" w:rsidRPr="00C27627" w:rsidRDefault="008B2358" w:rsidP="00C27627">
      <w:pPr>
        <w:pStyle w:val="a4"/>
        <w:numPr>
          <w:ilvl w:val="0"/>
          <w:numId w:val="7"/>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Технологичность </w:t>
      </w:r>
    </w:p>
    <w:p w14:paraId="05A13B77" w14:textId="0F97DC4F" w:rsidR="0019244D" w:rsidRPr="00C27627" w:rsidRDefault="008B2358" w:rsidP="00C27627">
      <w:pPr>
        <w:pStyle w:val="a4"/>
        <w:numPr>
          <w:ilvl w:val="0"/>
          <w:numId w:val="7"/>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Перспективы развития. </w:t>
      </w:r>
    </w:p>
    <w:p w14:paraId="74DB0057" w14:textId="1AFFDC75" w:rsidR="0019244D" w:rsidRPr="00C27627" w:rsidRDefault="008B2358" w:rsidP="00C27627">
      <w:pPr>
        <w:pStyle w:val="a4"/>
        <w:numPr>
          <w:ilvl w:val="0"/>
          <w:numId w:val="7"/>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Технические характеристики. </w:t>
      </w:r>
    </w:p>
    <w:p w14:paraId="74AAEC09" w14:textId="4327CB33" w:rsidR="000E74A7" w:rsidRDefault="008B2358" w:rsidP="00C27627">
      <w:pPr>
        <w:pStyle w:val="a4"/>
        <w:numPr>
          <w:ilvl w:val="0"/>
          <w:numId w:val="7"/>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Минимизация рисков.</w:t>
      </w:r>
    </w:p>
    <w:p w14:paraId="121EA95F" w14:textId="61E36DFE" w:rsidR="004250F4" w:rsidRPr="00A23052" w:rsidRDefault="004250F4" w:rsidP="001B6FD9">
      <w:pPr>
        <w:spacing w:after="0" w:line="360" w:lineRule="auto"/>
        <w:jc w:val="both"/>
        <w:rPr>
          <w:rFonts w:ascii="Times New Roman" w:hAnsi="Times New Roman" w:cs="Times New Roman"/>
          <w:sz w:val="24"/>
          <w:szCs w:val="24"/>
        </w:rPr>
      </w:pPr>
      <w:r w:rsidRPr="004250F4">
        <w:rPr>
          <w:rFonts w:ascii="Times New Roman" w:hAnsi="Times New Roman" w:cs="Times New Roman"/>
          <w:sz w:val="24"/>
          <w:szCs w:val="24"/>
        </w:rPr>
        <w:t>В количественном выражении доля 1С на российском рынке существенно больше долей всех остальных</w:t>
      </w:r>
      <w:r>
        <w:rPr>
          <w:rFonts w:ascii="Times New Roman" w:hAnsi="Times New Roman" w:cs="Times New Roman"/>
          <w:sz w:val="24"/>
          <w:szCs w:val="24"/>
        </w:rPr>
        <w:t xml:space="preserve"> разработок, на рисунке 1 представлено  процентное соотношение реализованных проектов за 2019-2022 годы среди отечественных компаний </w:t>
      </w:r>
      <w:r w:rsidRPr="004250F4">
        <w:rPr>
          <w:rFonts w:ascii="Times New Roman" w:hAnsi="Times New Roman" w:cs="Times New Roman"/>
          <w:sz w:val="24"/>
          <w:szCs w:val="24"/>
        </w:rPr>
        <w:t>[</w:t>
      </w:r>
      <w:r w:rsidR="00A23052" w:rsidRPr="00A23052">
        <w:rPr>
          <w:rFonts w:ascii="Times New Roman" w:hAnsi="Times New Roman" w:cs="Times New Roman"/>
          <w:sz w:val="24"/>
          <w:szCs w:val="24"/>
        </w:rPr>
        <w:t>8]</w:t>
      </w:r>
    </w:p>
    <w:p w14:paraId="7EA7DBD4" w14:textId="55C7099B" w:rsidR="00986149" w:rsidRDefault="004250F4" w:rsidP="00986149">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ru-RU" w:bidi="ar-SA"/>
        </w:rPr>
        <w:lastRenderedPageBreak/>
        <w:drawing>
          <wp:inline distT="0" distB="0" distL="0" distR="0" wp14:anchorId="79219AD9" wp14:editId="5385F9A5">
            <wp:extent cx="6297295" cy="3916680"/>
            <wp:effectExtent l="0" t="0" r="825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97295" cy="3916680"/>
                    </a:xfrm>
                    <a:prstGeom prst="rect">
                      <a:avLst/>
                    </a:prstGeom>
                    <a:noFill/>
                    <a:ln>
                      <a:noFill/>
                    </a:ln>
                  </pic:spPr>
                </pic:pic>
              </a:graphicData>
            </a:graphic>
          </wp:inline>
        </w:drawing>
      </w:r>
    </w:p>
    <w:p w14:paraId="4D66D622" w14:textId="77777777" w:rsidR="004250F4" w:rsidRDefault="004250F4" w:rsidP="004250F4">
      <w:pPr>
        <w:spacing w:after="0" w:line="360" w:lineRule="auto"/>
        <w:jc w:val="center"/>
        <w:rPr>
          <w:rFonts w:ascii="Times New Roman" w:hAnsi="Times New Roman" w:cs="Times New Roman"/>
          <w:sz w:val="24"/>
          <w:szCs w:val="24"/>
          <w:lang w:val="en-US"/>
        </w:rPr>
      </w:pPr>
    </w:p>
    <w:p w14:paraId="574894FE" w14:textId="44D9D9B2" w:rsidR="004250F4" w:rsidRDefault="004250F4" w:rsidP="004250F4">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Рисунок 1 - П</w:t>
      </w:r>
      <w:r>
        <w:rPr>
          <w:rFonts w:ascii="Times New Roman" w:hAnsi="Times New Roman" w:cs="Times New Roman"/>
          <w:sz w:val="24"/>
          <w:szCs w:val="24"/>
        </w:rPr>
        <w:t>роцентное соотношение реализованных проектов за 2019-2022 годы</w:t>
      </w:r>
    </w:p>
    <w:p w14:paraId="263B1B2B" w14:textId="77777777" w:rsidR="00986149" w:rsidRPr="00986149" w:rsidRDefault="00986149" w:rsidP="00986149">
      <w:pPr>
        <w:spacing w:after="0" w:line="360" w:lineRule="auto"/>
        <w:jc w:val="both"/>
        <w:rPr>
          <w:rFonts w:ascii="Times New Roman" w:hAnsi="Times New Roman" w:cs="Times New Roman"/>
          <w:sz w:val="24"/>
          <w:szCs w:val="24"/>
        </w:rPr>
      </w:pPr>
    </w:p>
    <w:p w14:paraId="6FFFABC4" w14:textId="0CB77F00" w:rsidR="00B576E7" w:rsidRPr="00981342" w:rsidRDefault="0019244D" w:rsidP="00C27627">
      <w:pPr>
        <w:spacing w:after="0" w:line="360" w:lineRule="auto"/>
        <w:jc w:val="center"/>
        <w:rPr>
          <w:rFonts w:ascii="Times New Roman" w:hAnsi="Times New Roman" w:cs="Times New Roman"/>
          <w:b/>
          <w:bCs/>
          <w:sz w:val="28"/>
          <w:szCs w:val="28"/>
        </w:rPr>
      </w:pPr>
      <w:r w:rsidRPr="00981342">
        <w:rPr>
          <w:rFonts w:ascii="Times New Roman" w:hAnsi="Times New Roman" w:cs="Times New Roman"/>
          <w:b/>
          <w:bCs/>
          <w:sz w:val="28"/>
          <w:szCs w:val="28"/>
        </w:rPr>
        <w:t>Требования к информационной системе</w:t>
      </w:r>
    </w:p>
    <w:p w14:paraId="1F339730" w14:textId="1762D99F" w:rsidR="00C57CAF" w:rsidRPr="00C27627" w:rsidRDefault="0019244D" w:rsidP="0019244D">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Информационная система, как и любой другой инструмент, </w:t>
      </w:r>
      <w:r w:rsidR="00377EAD" w:rsidRPr="00C27627">
        <w:rPr>
          <w:rFonts w:ascii="Times New Roman" w:hAnsi="Times New Roman" w:cs="Times New Roman"/>
          <w:sz w:val="24"/>
          <w:szCs w:val="24"/>
        </w:rPr>
        <w:t>должна соответствовать определенным характеристикам и требованиям</w:t>
      </w:r>
      <w:r w:rsidRPr="00C27627">
        <w:rPr>
          <w:rFonts w:ascii="Times New Roman" w:hAnsi="Times New Roman" w:cs="Times New Roman"/>
          <w:sz w:val="24"/>
          <w:szCs w:val="24"/>
        </w:rPr>
        <w:t xml:space="preserve">, в соответствии с которыми можно было бы определить ее функциональность и эффективность. </w:t>
      </w:r>
      <w:r w:rsidR="00377EAD" w:rsidRPr="00C27627">
        <w:rPr>
          <w:rFonts w:ascii="Times New Roman" w:hAnsi="Times New Roman" w:cs="Times New Roman"/>
          <w:sz w:val="24"/>
          <w:szCs w:val="24"/>
        </w:rPr>
        <w:t>Каждое предприятие имеет свою специфику, поэтому требования к системе могут отличаться. Однако</w:t>
      </w:r>
      <w:proofErr w:type="gramStart"/>
      <w:r w:rsidR="00377EAD" w:rsidRPr="00C27627">
        <w:rPr>
          <w:rFonts w:ascii="Times New Roman" w:hAnsi="Times New Roman" w:cs="Times New Roman"/>
          <w:sz w:val="24"/>
          <w:szCs w:val="24"/>
        </w:rPr>
        <w:t>,</w:t>
      </w:r>
      <w:proofErr w:type="gramEnd"/>
      <w:r w:rsidR="00377EAD" w:rsidRPr="00C27627">
        <w:rPr>
          <w:rFonts w:ascii="Times New Roman" w:hAnsi="Times New Roman" w:cs="Times New Roman"/>
          <w:sz w:val="24"/>
          <w:szCs w:val="24"/>
        </w:rPr>
        <w:t xml:space="preserve"> существуют общие требования к системе для всех ее потребителей</w:t>
      </w:r>
      <w:r w:rsidRPr="00C27627">
        <w:rPr>
          <w:rFonts w:ascii="Times New Roman" w:hAnsi="Times New Roman" w:cs="Times New Roman"/>
          <w:sz w:val="24"/>
          <w:szCs w:val="24"/>
        </w:rPr>
        <w:t xml:space="preserve">: </w:t>
      </w:r>
    </w:p>
    <w:p w14:paraId="1E619108" w14:textId="6444E6CA" w:rsidR="00EE3A45" w:rsidRPr="00C27627" w:rsidRDefault="0019244D" w:rsidP="00C27627">
      <w:pPr>
        <w:pStyle w:val="a4"/>
        <w:numPr>
          <w:ilvl w:val="0"/>
          <w:numId w:val="9"/>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 xml:space="preserve">Локализация информационной системы. В связи с тем, что наиболее крупными разработчиками информационных систем являются зарубежные компании, </w:t>
      </w:r>
      <w:r w:rsidR="00EE3A45" w:rsidRPr="00C27627">
        <w:rPr>
          <w:rFonts w:ascii="Times New Roman" w:hAnsi="Times New Roman" w:cs="Times New Roman"/>
          <w:sz w:val="24"/>
          <w:szCs w:val="24"/>
        </w:rPr>
        <w:t>одним из таких требований является необходимость адаптации системы к российским компаниям, что включает в себя учет особенностей российского законодательства и систем расчетов</w:t>
      </w:r>
      <w:r w:rsidRPr="00C27627">
        <w:rPr>
          <w:rFonts w:ascii="Times New Roman" w:hAnsi="Times New Roman" w:cs="Times New Roman"/>
          <w:sz w:val="24"/>
          <w:szCs w:val="24"/>
        </w:rPr>
        <w:t>. Причем здесь имеется в виду локализация как функциональная (учет особенностей российского законодательства и систем расчетов), так и лингвистическая (</w:t>
      </w:r>
      <w:r w:rsidR="00EE3A45" w:rsidRPr="00C27627">
        <w:rPr>
          <w:rFonts w:ascii="Times New Roman" w:hAnsi="Times New Roman" w:cs="Times New Roman"/>
          <w:sz w:val="24"/>
          <w:szCs w:val="24"/>
        </w:rPr>
        <w:t>документация и пользовательский интерфейс на русском языке</w:t>
      </w:r>
      <w:r w:rsidRPr="00C27627">
        <w:rPr>
          <w:rFonts w:ascii="Times New Roman" w:hAnsi="Times New Roman" w:cs="Times New Roman"/>
          <w:sz w:val="24"/>
          <w:szCs w:val="24"/>
        </w:rPr>
        <w:t xml:space="preserve">). </w:t>
      </w:r>
    </w:p>
    <w:p w14:paraId="2BBAE1F5" w14:textId="0C05C1AC" w:rsidR="00C57CAF" w:rsidRPr="00C27627" w:rsidRDefault="0019244D" w:rsidP="00C27627">
      <w:pPr>
        <w:pStyle w:val="a4"/>
        <w:numPr>
          <w:ilvl w:val="0"/>
          <w:numId w:val="9"/>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lastRenderedPageBreak/>
        <w:t xml:space="preserve">Система должна обеспечивать надежную защиту информации, </w:t>
      </w:r>
      <w:r w:rsidR="00EE3A45" w:rsidRPr="00C27627">
        <w:rPr>
          <w:rFonts w:ascii="Times New Roman" w:hAnsi="Times New Roman" w:cs="Times New Roman"/>
          <w:sz w:val="24"/>
          <w:szCs w:val="24"/>
        </w:rPr>
        <w:t>что подразумевает необходимость разграничения доступа для различных категорий пользователей и многоуровневая система защиты данных.</w:t>
      </w:r>
      <w:r w:rsidRPr="00C27627">
        <w:rPr>
          <w:rFonts w:ascii="Times New Roman" w:hAnsi="Times New Roman" w:cs="Times New Roman"/>
          <w:sz w:val="24"/>
          <w:szCs w:val="24"/>
        </w:rPr>
        <w:t xml:space="preserve"> </w:t>
      </w:r>
    </w:p>
    <w:p w14:paraId="03ABF609" w14:textId="63673B11" w:rsidR="00EE3A45" w:rsidRPr="00C27627" w:rsidRDefault="00EE3A45" w:rsidP="00C27627">
      <w:pPr>
        <w:pStyle w:val="a4"/>
        <w:numPr>
          <w:ilvl w:val="0"/>
          <w:numId w:val="9"/>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Для успешной интеграции информационной системы на крупном предприятии с множеством структурных подразделений необходимо предусмотреть удаленный доступ, который позволит всем пользователям работать с единой централизованной базой данных или бесперебойную синхронизацию системы в режиме распределенных информационных узлов.</w:t>
      </w:r>
    </w:p>
    <w:p w14:paraId="49453CB1" w14:textId="7CD60149" w:rsidR="00C57CAF" w:rsidRPr="00C27627" w:rsidRDefault="00EE3A45" w:rsidP="00C27627">
      <w:pPr>
        <w:pStyle w:val="a4"/>
        <w:numPr>
          <w:ilvl w:val="0"/>
          <w:numId w:val="9"/>
        </w:numPr>
        <w:spacing w:after="0" w:line="360" w:lineRule="auto"/>
        <w:jc w:val="both"/>
        <w:rPr>
          <w:rFonts w:ascii="Times New Roman" w:hAnsi="Times New Roman" w:cs="Times New Roman"/>
          <w:sz w:val="24"/>
          <w:szCs w:val="24"/>
        </w:rPr>
      </w:pPr>
      <w:r w:rsidRPr="00C27627">
        <w:rPr>
          <w:rFonts w:ascii="Times New Roman" w:hAnsi="Times New Roman" w:cs="Times New Roman"/>
          <w:sz w:val="24"/>
          <w:szCs w:val="24"/>
        </w:rPr>
        <w:t>Важным качеством системы является ее адаптивность к внешним и внутренним факторам, так как в России изменения законодательства и правил учета происходят чаще, чем в странах со более стабильной экономикой.</w:t>
      </w:r>
    </w:p>
    <w:p w14:paraId="2499AC05" w14:textId="641BB95B" w:rsidR="003138C0" w:rsidRDefault="0019244D" w:rsidP="00C27627">
      <w:pPr>
        <w:pStyle w:val="a4"/>
        <w:numPr>
          <w:ilvl w:val="0"/>
          <w:numId w:val="9"/>
        </w:numPr>
        <w:spacing w:after="0" w:line="360" w:lineRule="auto"/>
        <w:jc w:val="both"/>
        <w:rPr>
          <w:rFonts w:ascii="Times New Roman" w:hAnsi="Times New Roman" w:cs="Times New Roman"/>
          <w:szCs w:val="22"/>
        </w:rPr>
      </w:pPr>
      <w:r w:rsidRPr="00C27627">
        <w:rPr>
          <w:rFonts w:ascii="Times New Roman" w:hAnsi="Times New Roman" w:cs="Times New Roman"/>
          <w:sz w:val="24"/>
          <w:szCs w:val="24"/>
        </w:rPr>
        <w:t>Необходима возможность консолидации информации на уровне предприятий (объединение информации филиалов, дочерних компаний и т.д.), на уровне отдельных задач, на уровне временных периодов. Эти требования являются основными, но далеко не единственными критериями выбора корпоративной информационной системы для предприятия.</w:t>
      </w:r>
      <w:r w:rsidRPr="00C27627">
        <w:rPr>
          <w:rFonts w:ascii="Arial" w:hAnsi="Arial" w:cs="Arial"/>
          <w:color w:val="000000"/>
          <w:sz w:val="24"/>
          <w:szCs w:val="24"/>
        </w:rPr>
        <w:br/>
      </w:r>
    </w:p>
    <w:p w14:paraId="5A24BCE2" w14:textId="77777777" w:rsidR="004250F4" w:rsidRDefault="004250F4" w:rsidP="004250F4">
      <w:pPr>
        <w:pStyle w:val="a4"/>
        <w:spacing w:after="0" w:line="360" w:lineRule="auto"/>
        <w:ind w:left="1571"/>
        <w:jc w:val="both"/>
        <w:rPr>
          <w:rFonts w:ascii="Times New Roman" w:hAnsi="Times New Roman" w:cs="Times New Roman"/>
          <w:szCs w:val="22"/>
          <w:lang w:val="en-US"/>
        </w:rPr>
      </w:pPr>
    </w:p>
    <w:p w14:paraId="6FDA2EE3" w14:textId="77777777" w:rsidR="001C33DA" w:rsidRDefault="001C33DA" w:rsidP="004250F4">
      <w:pPr>
        <w:pStyle w:val="a4"/>
        <w:spacing w:after="0" w:line="360" w:lineRule="auto"/>
        <w:ind w:left="1571"/>
        <w:jc w:val="both"/>
        <w:rPr>
          <w:rFonts w:ascii="Times New Roman" w:hAnsi="Times New Roman" w:cs="Times New Roman"/>
          <w:szCs w:val="22"/>
          <w:lang w:val="en-US"/>
        </w:rPr>
      </w:pPr>
    </w:p>
    <w:p w14:paraId="20459FC5" w14:textId="77777777" w:rsidR="001C33DA" w:rsidRPr="00D13DC9" w:rsidRDefault="001C33DA" w:rsidP="004250F4">
      <w:pPr>
        <w:pStyle w:val="a4"/>
        <w:spacing w:after="0" w:line="360" w:lineRule="auto"/>
        <w:ind w:left="1571"/>
        <w:jc w:val="both"/>
        <w:rPr>
          <w:rFonts w:ascii="Times New Roman" w:hAnsi="Times New Roman" w:cs="Times New Roman"/>
          <w:szCs w:val="22"/>
        </w:rPr>
      </w:pPr>
    </w:p>
    <w:p w14:paraId="7D85EDEF" w14:textId="77777777" w:rsidR="0055411F" w:rsidRPr="00C27627" w:rsidRDefault="0055411F" w:rsidP="0055411F">
      <w:pPr>
        <w:pStyle w:val="a4"/>
        <w:spacing w:after="0" w:line="360" w:lineRule="auto"/>
        <w:ind w:left="1571"/>
        <w:jc w:val="both"/>
        <w:rPr>
          <w:rFonts w:ascii="Times New Roman" w:hAnsi="Times New Roman" w:cs="Times New Roman"/>
          <w:szCs w:val="22"/>
        </w:rPr>
      </w:pPr>
    </w:p>
    <w:p w14:paraId="489EC3F0" w14:textId="7A968752" w:rsidR="00145F12" w:rsidRPr="00981342" w:rsidRDefault="0088504E" w:rsidP="00C27627">
      <w:pPr>
        <w:spacing w:after="0" w:line="360" w:lineRule="auto"/>
        <w:jc w:val="center"/>
        <w:rPr>
          <w:rFonts w:ascii="Times New Roman" w:hAnsi="Times New Roman" w:cs="Times New Roman"/>
          <w:b/>
          <w:bCs/>
          <w:sz w:val="28"/>
          <w:szCs w:val="28"/>
        </w:rPr>
      </w:pPr>
      <w:r w:rsidRPr="00981342">
        <w:rPr>
          <w:rFonts w:ascii="Times New Roman" w:hAnsi="Times New Roman" w:cs="Times New Roman"/>
          <w:b/>
          <w:bCs/>
          <w:sz w:val="28"/>
          <w:szCs w:val="28"/>
        </w:rPr>
        <w:t xml:space="preserve">Легкость </w:t>
      </w:r>
      <w:r w:rsidR="00C57CAF" w:rsidRPr="00981342">
        <w:rPr>
          <w:rFonts w:ascii="Times New Roman" w:hAnsi="Times New Roman" w:cs="Times New Roman"/>
          <w:b/>
          <w:bCs/>
          <w:sz w:val="28"/>
          <w:szCs w:val="28"/>
        </w:rPr>
        <w:t xml:space="preserve">оптимизации </w:t>
      </w:r>
      <w:r w:rsidR="00C27627">
        <w:rPr>
          <w:rFonts w:ascii="Times New Roman" w:hAnsi="Times New Roman" w:cs="Times New Roman"/>
          <w:b/>
          <w:bCs/>
          <w:sz w:val="28"/>
          <w:szCs w:val="28"/>
        </w:rPr>
        <w:t xml:space="preserve">систем </w:t>
      </w:r>
      <w:r w:rsidR="00C57CAF" w:rsidRPr="00981342">
        <w:rPr>
          <w:rFonts w:ascii="Times New Roman" w:hAnsi="Times New Roman" w:cs="Times New Roman"/>
          <w:b/>
          <w:bCs/>
          <w:sz w:val="28"/>
          <w:szCs w:val="28"/>
        </w:rPr>
        <w:t>под конкретный бизнес</w:t>
      </w:r>
    </w:p>
    <w:p w14:paraId="14F3D71A" w14:textId="3C29A463" w:rsidR="00C00A64" w:rsidRDefault="0088504E" w:rsidP="00C00A64">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Хотя </w:t>
      </w:r>
      <w:r w:rsidR="00EE3A45" w:rsidRPr="00C27627">
        <w:rPr>
          <w:rFonts w:ascii="Times New Roman" w:hAnsi="Times New Roman" w:cs="Times New Roman"/>
          <w:sz w:val="24"/>
          <w:szCs w:val="24"/>
        </w:rPr>
        <w:t>некоторые системы похожи</w:t>
      </w:r>
      <w:r w:rsidRPr="00C27627">
        <w:rPr>
          <w:rFonts w:ascii="Times New Roman" w:hAnsi="Times New Roman" w:cs="Times New Roman"/>
          <w:sz w:val="24"/>
          <w:szCs w:val="24"/>
        </w:rPr>
        <w:t xml:space="preserve"> по своим</w:t>
      </w:r>
      <w:r w:rsidR="00EE3A45" w:rsidRPr="00C27627">
        <w:rPr>
          <w:rFonts w:ascii="Times New Roman" w:hAnsi="Times New Roman" w:cs="Times New Roman"/>
          <w:sz w:val="24"/>
          <w:szCs w:val="24"/>
        </w:rPr>
        <w:t xml:space="preserve"> базовым</w:t>
      </w:r>
      <w:r w:rsidRPr="00C27627">
        <w:rPr>
          <w:rFonts w:ascii="Times New Roman" w:hAnsi="Times New Roman" w:cs="Times New Roman"/>
          <w:sz w:val="24"/>
          <w:szCs w:val="24"/>
        </w:rPr>
        <w:t xml:space="preserve"> возможностям, </w:t>
      </w:r>
      <w:r w:rsidR="00EE3A45" w:rsidRPr="00C27627">
        <w:rPr>
          <w:rFonts w:ascii="Times New Roman" w:hAnsi="Times New Roman" w:cs="Times New Roman"/>
          <w:sz w:val="24"/>
          <w:szCs w:val="24"/>
        </w:rPr>
        <w:t>сложность оптимизации</w:t>
      </w:r>
      <w:r w:rsidR="004B4D34">
        <w:rPr>
          <w:rFonts w:ascii="Times New Roman" w:hAnsi="Times New Roman" w:cs="Times New Roman"/>
          <w:sz w:val="24"/>
          <w:szCs w:val="24"/>
        </w:rPr>
        <w:t xml:space="preserve"> и доработки</w:t>
      </w:r>
      <w:r w:rsidR="00EE3A45" w:rsidRPr="00C27627">
        <w:rPr>
          <w:rFonts w:ascii="Times New Roman" w:hAnsi="Times New Roman" w:cs="Times New Roman"/>
          <w:sz w:val="24"/>
          <w:szCs w:val="24"/>
        </w:rPr>
        <w:t>, требуемой</w:t>
      </w:r>
      <w:r w:rsidRPr="00C27627">
        <w:rPr>
          <w:rFonts w:ascii="Times New Roman" w:hAnsi="Times New Roman" w:cs="Times New Roman"/>
          <w:sz w:val="24"/>
          <w:szCs w:val="24"/>
        </w:rPr>
        <w:t xml:space="preserve"> для выполнения различных задач</w:t>
      </w:r>
      <w:r w:rsidR="00EE3A45" w:rsidRPr="00C27627">
        <w:rPr>
          <w:rFonts w:ascii="Times New Roman" w:hAnsi="Times New Roman" w:cs="Times New Roman"/>
          <w:sz w:val="24"/>
          <w:szCs w:val="24"/>
        </w:rPr>
        <w:t xml:space="preserve"> конкретного бизнеса</w:t>
      </w:r>
      <w:r w:rsidR="00C00A64" w:rsidRPr="00C27627">
        <w:rPr>
          <w:rFonts w:ascii="Times New Roman" w:hAnsi="Times New Roman" w:cs="Times New Roman"/>
          <w:sz w:val="24"/>
          <w:szCs w:val="24"/>
        </w:rPr>
        <w:t>,</w:t>
      </w:r>
      <w:r w:rsidRPr="00C27627">
        <w:rPr>
          <w:rFonts w:ascii="Times New Roman" w:hAnsi="Times New Roman" w:cs="Times New Roman"/>
          <w:sz w:val="24"/>
          <w:szCs w:val="24"/>
        </w:rPr>
        <w:t xml:space="preserve"> может значительно отличаться в </w:t>
      </w:r>
      <w:r w:rsidR="00C00A64" w:rsidRPr="00C27627">
        <w:rPr>
          <w:rFonts w:ascii="Times New Roman" w:hAnsi="Times New Roman" w:cs="Times New Roman"/>
          <w:sz w:val="24"/>
          <w:szCs w:val="24"/>
        </w:rPr>
        <w:t xml:space="preserve">зависимости от языка программирования, поддержки многоплатформенности, интеграции с операционными системами и техническим оборудованием. </w:t>
      </w:r>
      <w:r w:rsidR="00550508">
        <w:rPr>
          <w:rFonts w:ascii="Times New Roman" w:hAnsi="Times New Roman" w:cs="Times New Roman"/>
          <w:sz w:val="24"/>
          <w:szCs w:val="24"/>
        </w:rPr>
        <w:t>В таблице 1</w:t>
      </w:r>
      <w:r w:rsidR="00C00A64" w:rsidRPr="00C27627">
        <w:rPr>
          <w:rFonts w:ascii="Times New Roman" w:hAnsi="Times New Roman" w:cs="Times New Roman"/>
          <w:sz w:val="24"/>
          <w:szCs w:val="24"/>
        </w:rPr>
        <w:t xml:space="preserve"> представлена краткая информация по совместимости популярных </w:t>
      </w:r>
      <w:r w:rsidR="00685EC7" w:rsidRPr="00C27627">
        <w:rPr>
          <w:rFonts w:ascii="Times New Roman" w:hAnsi="Times New Roman" w:cs="Times New Roman"/>
          <w:sz w:val="24"/>
          <w:szCs w:val="24"/>
        </w:rPr>
        <w:t>на территории РФ платформ с</w:t>
      </w:r>
      <w:r w:rsidR="00E4258B">
        <w:rPr>
          <w:rFonts w:ascii="Times New Roman" w:hAnsi="Times New Roman" w:cs="Times New Roman"/>
          <w:sz w:val="24"/>
          <w:szCs w:val="24"/>
        </w:rPr>
        <w:t xml:space="preserve"> </w:t>
      </w:r>
      <w:r w:rsidR="00550508">
        <w:rPr>
          <w:rFonts w:ascii="Times New Roman" w:hAnsi="Times New Roman" w:cs="Times New Roman"/>
          <w:sz w:val="24"/>
          <w:szCs w:val="24"/>
        </w:rPr>
        <w:t>различными СУБД, ОС и мобильными системами.</w:t>
      </w:r>
      <w:r w:rsidR="00C00A64" w:rsidRPr="00C27627">
        <w:rPr>
          <w:rFonts w:ascii="Times New Roman" w:hAnsi="Times New Roman" w:cs="Times New Roman"/>
          <w:sz w:val="24"/>
          <w:szCs w:val="24"/>
        </w:rPr>
        <w:t xml:space="preserve"> </w:t>
      </w:r>
    </w:p>
    <w:p w14:paraId="41AC607E" w14:textId="77777777" w:rsidR="00332561" w:rsidRPr="00C27627" w:rsidRDefault="00332561" w:rsidP="00C00A64">
      <w:pPr>
        <w:spacing w:after="0" w:line="360" w:lineRule="auto"/>
        <w:ind w:firstLine="851"/>
        <w:jc w:val="both"/>
        <w:rPr>
          <w:rFonts w:ascii="Times New Roman" w:hAnsi="Times New Roman" w:cs="Times New Roman"/>
          <w:sz w:val="24"/>
          <w:szCs w:val="24"/>
        </w:rPr>
      </w:pPr>
    </w:p>
    <w:p w14:paraId="303D1332" w14:textId="19287F67" w:rsidR="00685EC7" w:rsidRPr="00332561" w:rsidRDefault="00332561" w:rsidP="00332561">
      <w:pPr>
        <w:pStyle w:val="a4"/>
        <w:spacing w:after="0" w:line="360" w:lineRule="auto"/>
        <w:ind w:left="-142"/>
        <w:rPr>
          <w:rFonts w:ascii="Times New Roman" w:hAnsi="Times New Roman" w:cs="Times New Roman"/>
          <w:sz w:val="24"/>
          <w:szCs w:val="24"/>
        </w:rPr>
      </w:pPr>
      <w:r>
        <w:rPr>
          <w:rFonts w:ascii="Times New Roman" w:hAnsi="Times New Roman" w:cs="Times New Roman"/>
          <w:sz w:val="24"/>
          <w:szCs w:val="24"/>
        </w:rPr>
        <w:t xml:space="preserve">Таблица 1 – совместимость </w:t>
      </w:r>
      <w:r>
        <w:rPr>
          <w:rFonts w:ascii="Times New Roman" w:hAnsi="Times New Roman" w:cs="Times New Roman"/>
          <w:sz w:val="24"/>
          <w:szCs w:val="24"/>
          <w:lang w:val="en-US"/>
        </w:rPr>
        <w:t>ERP</w:t>
      </w:r>
      <w:r w:rsidRPr="00550508">
        <w:rPr>
          <w:rFonts w:ascii="Times New Roman" w:hAnsi="Times New Roman" w:cs="Times New Roman"/>
          <w:sz w:val="24"/>
          <w:szCs w:val="24"/>
        </w:rPr>
        <w:t xml:space="preserve"> </w:t>
      </w:r>
      <w:r>
        <w:rPr>
          <w:rFonts w:ascii="Times New Roman" w:hAnsi="Times New Roman" w:cs="Times New Roman"/>
          <w:sz w:val="24"/>
          <w:szCs w:val="24"/>
        </w:rPr>
        <w:t>систем с различными системами</w:t>
      </w:r>
    </w:p>
    <w:p w14:paraId="6920734C" w14:textId="77777777" w:rsidR="00332561" w:rsidRDefault="00332561" w:rsidP="004B4D34">
      <w:pPr>
        <w:pStyle w:val="a4"/>
        <w:spacing w:after="0" w:line="360" w:lineRule="auto"/>
        <w:ind w:left="1571"/>
        <w:jc w:val="both"/>
        <w:rPr>
          <w:rFonts w:ascii="Times New Roman" w:hAnsi="Times New Roman" w:cs="Times New Roman"/>
          <w:sz w:val="24"/>
          <w:szCs w:val="24"/>
        </w:rPr>
      </w:pPr>
    </w:p>
    <w:tbl>
      <w:tblPr>
        <w:tblStyle w:val="a3"/>
        <w:tblW w:w="0" w:type="auto"/>
        <w:tblLook w:val="04A0" w:firstRow="1" w:lastRow="0" w:firstColumn="1" w:lastColumn="0" w:noHBand="0" w:noVBand="1"/>
      </w:tblPr>
      <w:tblGrid>
        <w:gridCol w:w="2041"/>
        <w:gridCol w:w="1573"/>
        <w:gridCol w:w="1573"/>
        <w:gridCol w:w="1755"/>
        <w:gridCol w:w="1628"/>
        <w:gridCol w:w="1365"/>
      </w:tblGrid>
      <w:tr w:rsidR="00E4258B" w14:paraId="4D47E268" w14:textId="02656C9C" w:rsidTr="00550508">
        <w:trPr>
          <w:trHeight w:val="433"/>
        </w:trPr>
        <w:tc>
          <w:tcPr>
            <w:tcW w:w="2041" w:type="dxa"/>
          </w:tcPr>
          <w:p w14:paraId="0130A4E1" w14:textId="7EE41ED7" w:rsidR="00E4258B" w:rsidRDefault="00E4258B" w:rsidP="004250F4">
            <w:pPr>
              <w:spacing w:line="360" w:lineRule="auto"/>
              <w:jc w:val="both"/>
              <w:rPr>
                <w:rFonts w:ascii="Times New Roman" w:hAnsi="Times New Roman" w:cs="Times New Roman"/>
                <w:sz w:val="24"/>
                <w:szCs w:val="24"/>
              </w:rPr>
            </w:pPr>
          </w:p>
        </w:tc>
        <w:tc>
          <w:tcPr>
            <w:tcW w:w="1573" w:type="dxa"/>
          </w:tcPr>
          <w:p w14:paraId="4231FC71" w14:textId="4E9A085D" w:rsid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SAP</w:t>
            </w:r>
          </w:p>
        </w:tc>
        <w:tc>
          <w:tcPr>
            <w:tcW w:w="1573" w:type="dxa"/>
          </w:tcPr>
          <w:p w14:paraId="455D4791" w14:textId="26A7BD17" w:rsid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Axapta</w:t>
            </w:r>
          </w:p>
        </w:tc>
        <w:tc>
          <w:tcPr>
            <w:tcW w:w="1755" w:type="dxa"/>
          </w:tcPr>
          <w:p w14:paraId="268F6463" w14:textId="756A6631" w:rsid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1С</w:t>
            </w:r>
          </w:p>
        </w:tc>
        <w:tc>
          <w:tcPr>
            <w:tcW w:w="1628" w:type="dxa"/>
          </w:tcPr>
          <w:p w14:paraId="660AF437" w14:textId="35255AEA" w:rsid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Галактика</w:t>
            </w:r>
          </w:p>
        </w:tc>
        <w:tc>
          <w:tcPr>
            <w:tcW w:w="1365" w:type="dxa"/>
          </w:tcPr>
          <w:p w14:paraId="08044609" w14:textId="0752D214" w:rsid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Парус</w:t>
            </w:r>
          </w:p>
        </w:tc>
      </w:tr>
      <w:tr w:rsidR="00E4258B" w:rsidRPr="004250F4" w14:paraId="5F5422E6" w14:textId="26FF84F1" w:rsidTr="00550508">
        <w:trPr>
          <w:trHeight w:val="2545"/>
        </w:trPr>
        <w:tc>
          <w:tcPr>
            <w:tcW w:w="2041" w:type="dxa"/>
          </w:tcPr>
          <w:p w14:paraId="59C5965B" w14:textId="55766C5B" w:rsidR="00E4258B" w:rsidRPr="004250F4"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Совместимость с СУБД</w:t>
            </w:r>
          </w:p>
        </w:tc>
        <w:tc>
          <w:tcPr>
            <w:tcW w:w="1573" w:type="dxa"/>
          </w:tcPr>
          <w:p w14:paraId="0C261474" w14:textId="47A74953" w:rsidR="00E4258B" w:rsidRPr="004250F4" w:rsidRDefault="00E4258B" w:rsidP="004250F4">
            <w:pPr>
              <w:spacing w:line="360" w:lineRule="auto"/>
              <w:jc w:val="both"/>
              <w:rPr>
                <w:rFonts w:ascii="Times New Roman" w:hAnsi="Times New Roman" w:cs="Times New Roman"/>
                <w:sz w:val="24"/>
                <w:szCs w:val="24"/>
                <w:lang w:val="en-US"/>
              </w:rPr>
            </w:pPr>
            <w:r w:rsidRPr="00C27627">
              <w:rPr>
                <w:rFonts w:ascii="Times New Roman" w:hAnsi="Times New Roman" w:cs="Times New Roman"/>
                <w:sz w:val="24"/>
                <w:szCs w:val="24"/>
                <w:lang w:val="en-US"/>
              </w:rPr>
              <w:t>Microsoft SQL Server, Oracle Database</w:t>
            </w:r>
          </w:p>
        </w:tc>
        <w:tc>
          <w:tcPr>
            <w:tcW w:w="1573" w:type="dxa"/>
          </w:tcPr>
          <w:p w14:paraId="7D47662C" w14:textId="6EBE00E1" w:rsidR="00E4258B" w:rsidRPr="004250F4" w:rsidRDefault="00E4258B" w:rsidP="004250F4">
            <w:pPr>
              <w:spacing w:line="360" w:lineRule="auto"/>
              <w:jc w:val="both"/>
              <w:rPr>
                <w:rFonts w:ascii="Times New Roman" w:hAnsi="Times New Roman" w:cs="Times New Roman"/>
                <w:sz w:val="24"/>
                <w:szCs w:val="24"/>
                <w:lang w:val="en-US"/>
              </w:rPr>
            </w:pPr>
            <w:r w:rsidRPr="00C27627">
              <w:rPr>
                <w:rFonts w:ascii="Times New Roman" w:hAnsi="Times New Roman" w:cs="Times New Roman"/>
                <w:sz w:val="24"/>
                <w:szCs w:val="24"/>
              </w:rPr>
              <w:t>Только</w:t>
            </w:r>
            <w:r w:rsidRPr="00C27627">
              <w:rPr>
                <w:rFonts w:ascii="Times New Roman" w:hAnsi="Times New Roman" w:cs="Times New Roman"/>
                <w:sz w:val="24"/>
                <w:szCs w:val="24"/>
                <w:lang w:val="en-US"/>
              </w:rPr>
              <w:t xml:space="preserve"> Microsoft SQL Server</w:t>
            </w:r>
          </w:p>
        </w:tc>
        <w:tc>
          <w:tcPr>
            <w:tcW w:w="1755" w:type="dxa"/>
          </w:tcPr>
          <w:p w14:paraId="3727A73D" w14:textId="4131262A" w:rsidR="00E4258B" w:rsidRPr="004250F4" w:rsidRDefault="00E4258B" w:rsidP="004250F4">
            <w:pPr>
              <w:spacing w:line="360" w:lineRule="auto"/>
              <w:jc w:val="both"/>
              <w:rPr>
                <w:rFonts w:ascii="Times New Roman" w:hAnsi="Times New Roman" w:cs="Times New Roman"/>
                <w:sz w:val="24"/>
                <w:szCs w:val="24"/>
                <w:lang w:val="en-US"/>
              </w:rPr>
            </w:pPr>
            <w:r w:rsidRPr="00C27627">
              <w:rPr>
                <w:rFonts w:ascii="Times New Roman" w:hAnsi="Times New Roman" w:cs="Times New Roman"/>
                <w:sz w:val="24"/>
                <w:szCs w:val="24"/>
                <w:lang w:val="en-US"/>
              </w:rPr>
              <w:t>Microsoft SQL Server, PostgreSQL, IBM DB2 и Oracle Database</w:t>
            </w:r>
          </w:p>
        </w:tc>
        <w:tc>
          <w:tcPr>
            <w:tcW w:w="1628" w:type="dxa"/>
          </w:tcPr>
          <w:p w14:paraId="07478F61" w14:textId="78335BD8" w:rsidR="00E4258B" w:rsidRPr="004250F4" w:rsidRDefault="00E4258B" w:rsidP="004250F4">
            <w:pPr>
              <w:spacing w:line="360" w:lineRule="auto"/>
              <w:jc w:val="both"/>
              <w:rPr>
                <w:rFonts w:ascii="Times New Roman" w:hAnsi="Times New Roman" w:cs="Times New Roman"/>
                <w:sz w:val="24"/>
                <w:szCs w:val="24"/>
                <w:lang w:val="en-US"/>
              </w:rPr>
            </w:pPr>
            <w:r w:rsidRPr="00C27627">
              <w:rPr>
                <w:rFonts w:ascii="Times New Roman" w:hAnsi="Times New Roman" w:cs="Times New Roman"/>
                <w:sz w:val="24"/>
                <w:szCs w:val="24"/>
                <w:lang w:val="en-US"/>
              </w:rPr>
              <w:t xml:space="preserve">Pervasive SQL, Oracle </w:t>
            </w:r>
            <w:r w:rsidRPr="00C27627">
              <w:rPr>
                <w:rFonts w:ascii="Times New Roman" w:hAnsi="Times New Roman" w:cs="Times New Roman"/>
                <w:sz w:val="24"/>
                <w:szCs w:val="24"/>
              </w:rPr>
              <w:t>и</w:t>
            </w:r>
            <w:r w:rsidRPr="00C27627">
              <w:rPr>
                <w:rFonts w:ascii="Times New Roman" w:hAnsi="Times New Roman" w:cs="Times New Roman"/>
                <w:sz w:val="24"/>
                <w:szCs w:val="24"/>
                <w:lang w:val="en-US"/>
              </w:rPr>
              <w:t xml:space="preserve"> MS SQL Server</w:t>
            </w:r>
          </w:p>
        </w:tc>
        <w:tc>
          <w:tcPr>
            <w:tcW w:w="1365" w:type="dxa"/>
          </w:tcPr>
          <w:p w14:paraId="339BC877" w14:textId="5B6AC8A7" w:rsidR="00E4258B" w:rsidRPr="00C27627" w:rsidRDefault="00E4258B" w:rsidP="004250F4">
            <w:pPr>
              <w:spacing w:line="360" w:lineRule="auto"/>
              <w:jc w:val="both"/>
              <w:rPr>
                <w:rFonts w:ascii="Times New Roman" w:hAnsi="Times New Roman" w:cs="Times New Roman"/>
                <w:sz w:val="24"/>
                <w:szCs w:val="24"/>
                <w:lang w:val="en-US"/>
              </w:rPr>
            </w:pPr>
            <w:r w:rsidRPr="00C27627">
              <w:rPr>
                <w:rFonts w:ascii="Times New Roman" w:hAnsi="Times New Roman" w:cs="Times New Roman"/>
                <w:sz w:val="24"/>
                <w:szCs w:val="24"/>
              </w:rPr>
              <w:t xml:space="preserve">Только </w:t>
            </w:r>
            <w:proofErr w:type="spellStart"/>
            <w:r w:rsidRPr="00C27627">
              <w:rPr>
                <w:rFonts w:ascii="Times New Roman" w:hAnsi="Times New Roman" w:cs="Times New Roman"/>
                <w:sz w:val="24"/>
                <w:szCs w:val="24"/>
              </w:rPr>
              <w:t>Oracle</w:t>
            </w:r>
            <w:proofErr w:type="spellEnd"/>
            <w:r w:rsidRPr="00C27627">
              <w:rPr>
                <w:rFonts w:ascii="Times New Roman" w:hAnsi="Times New Roman" w:cs="Times New Roman"/>
                <w:sz w:val="24"/>
                <w:szCs w:val="24"/>
              </w:rPr>
              <w:t xml:space="preserve"> </w:t>
            </w:r>
            <w:r w:rsidRPr="00C27627">
              <w:rPr>
                <w:rFonts w:ascii="Times New Roman" w:hAnsi="Times New Roman" w:cs="Times New Roman"/>
                <w:sz w:val="24"/>
                <w:szCs w:val="24"/>
                <w:lang w:val="en-US"/>
              </w:rPr>
              <w:t>Database</w:t>
            </w:r>
          </w:p>
        </w:tc>
      </w:tr>
      <w:tr w:rsidR="00E4258B" w:rsidRPr="004250F4" w14:paraId="2D990EB8" w14:textId="7A664D4A" w:rsidTr="00550508">
        <w:trPr>
          <w:trHeight w:val="854"/>
        </w:trPr>
        <w:tc>
          <w:tcPr>
            <w:tcW w:w="2041" w:type="dxa"/>
          </w:tcPr>
          <w:p w14:paraId="39CBC745" w14:textId="011B9D8C" w:rsidR="00E4258B" w:rsidRPr="004250F4"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Совместимость с ОС</w:t>
            </w:r>
          </w:p>
        </w:tc>
        <w:tc>
          <w:tcPr>
            <w:tcW w:w="1573" w:type="dxa"/>
          </w:tcPr>
          <w:p w14:paraId="59A86341" w14:textId="59683F6F" w:rsidR="00E4258B" w:rsidRPr="004250F4" w:rsidRDefault="00E4258B" w:rsidP="004250F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Только </w:t>
            </w:r>
            <w:r>
              <w:rPr>
                <w:rFonts w:ascii="Times New Roman" w:hAnsi="Times New Roman" w:cs="Times New Roman"/>
                <w:sz w:val="24"/>
                <w:szCs w:val="24"/>
                <w:lang w:val="en-US"/>
              </w:rPr>
              <w:t>Windows</w:t>
            </w:r>
          </w:p>
        </w:tc>
        <w:tc>
          <w:tcPr>
            <w:tcW w:w="1573" w:type="dxa"/>
          </w:tcPr>
          <w:p w14:paraId="60320800" w14:textId="0094A423" w:rsidR="00E4258B" w:rsidRPr="004B4D34"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Только </w:t>
            </w:r>
            <w:r>
              <w:rPr>
                <w:rFonts w:ascii="Times New Roman" w:hAnsi="Times New Roman" w:cs="Times New Roman"/>
                <w:sz w:val="24"/>
                <w:szCs w:val="24"/>
                <w:lang w:val="en-US"/>
              </w:rPr>
              <w:t>Windows</w:t>
            </w:r>
          </w:p>
        </w:tc>
        <w:tc>
          <w:tcPr>
            <w:tcW w:w="1755" w:type="dxa"/>
          </w:tcPr>
          <w:p w14:paraId="7A69D46B" w14:textId="36271E0E" w:rsidR="00E4258B" w:rsidRP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Windows, Linux</w:t>
            </w:r>
            <w:r>
              <w:rPr>
                <w:rFonts w:ascii="Times New Roman" w:hAnsi="Times New Roman" w:cs="Times New Roman"/>
                <w:sz w:val="24"/>
                <w:szCs w:val="24"/>
              </w:rPr>
              <w:t xml:space="preserve">, </w:t>
            </w:r>
            <w:proofErr w:type="spellStart"/>
            <w:r w:rsidRPr="00550508">
              <w:rPr>
                <w:rFonts w:ascii="Times New Roman" w:hAnsi="Times New Roman" w:cs="Times New Roman"/>
                <w:sz w:val="24"/>
                <w:szCs w:val="24"/>
                <w:lang w:val="en-US"/>
              </w:rPr>
              <w:t>macOS</w:t>
            </w:r>
            <w:proofErr w:type="spellEnd"/>
          </w:p>
        </w:tc>
        <w:tc>
          <w:tcPr>
            <w:tcW w:w="1628" w:type="dxa"/>
          </w:tcPr>
          <w:p w14:paraId="490706B4" w14:textId="1E652827" w:rsidR="00E4258B" w:rsidRPr="004B4D34"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Windows, Linux</w:t>
            </w:r>
          </w:p>
        </w:tc>
        <w:tc>
          <w:tcPr>
            <w:tcW w:w="1365" w:type="dxa"/>
          </w:tcPr>
          <w:p w14:paraId="41B00017" w14:textId="61698FC8" w:rsidR="00E4258B" w:rsidRPr="004B4D34" w:rsidRDefault="00E4258B" w:rsidP="004250F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Windows, Linux</w:t>
            </w:r>
          </w:p>
        </w:tc>
      </w:tr>
      <w:tr w:rsidR="00E4258B" w:rsidRPr="004250F4" w14:paraId="26641268" w14:textId="18003951" w:rsidTr="00550508">
        <w:trPr>
          <w:trHeight w:val="420"/>
        </w:trPr>
        <w:tc>
          <w:tcPr>
            <w:tcW w:w="2041" w:type="dxa"/>
          </w:tcPr>
          <w:p w14:paraId="63D66ED3" w14:textId="15B8C885" w:rsidR="00E4258B" w:rsidRP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Поддержка веб-клиента</w:t>
            </w:r>
          </w:p>
        </w:tc>
        <w:tc>
          <w:tcPr>
            <w:tcW w:w="1573" w:type="dxa"/>
          </w:tcPr>
          <w:p w14:paraId="34668785" w14:textId="1694E526" w:rsidR="00E4258B" w:rsidRPr="00550508" w:rsidRDefault="00550508"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Есть</w:t>
            </w:r>
          </w:p>
        </w:tc>
        <w:tc>
          <w:tcPr>
            <w:tcW w:w="1573" w:type="dxa"/>
          </w:tcPr>
          <w:p w14:paraId="5FB47B49" w14:textId="24DEE8C7" w:rsidR="00E4258B" w:rsidRPr="00550508" w:rsidRDefault="00550508"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Нет</w:t>
            </w:r>
          </w:p>
        </w:tc>
        <w:tc>
          <w:tcPr>
            <w:tcW w:w="1755" w:type="dxa"/>
          </w:tcPr>
          <w:p w14:paraId="29EA77C9" w14:textId="6CF14A17" w:rsidR="00E4258B" w:rsidRP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Есть</w:t>
            </w:r>
          </w:p>
        </w:tc>
        <w:tc>
          <w:tcPr>
            <w:tcW w:w="1628" w:type="dxa"/>
          </w:tcPr>
          <w:p w14:paraId="230232D0" w14:textId="087B5CF5" w:rsidR="00E4258B" w:rsidRP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Нет</w:t>
            </w:r>
          </w:p>
        </w:tc>
        <w:tc>
          <w:tcPr>
            <w:tcW w:w="1365" w:type="dxa"/>
          </w:tcPr>
          <w:p w14:paraId="5BA38C6D" w14:textId="6BACF0EE" w:rsidR="00E4258B" w:rsidRP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Есть</w:t>
            </w:r>
          </w:p>
        </w:tc>
      </w:tr>
      <w:tr w:rsidR="00E4258B" w:rsidRPr="00E4258B" w14:paraId="2496709E" w14:textId="2C4F0DB0" w:rsidTr="00550508">
        <w:trPr>
          <w:trHeight w:val="420"/>
        </w:trPr>
        <w:tc>
          <w:tcPr>
            <w:tcW w:w="2041" w:type="dxa"/>
          </w:tcPr>
          <w:p w14:paraId="6822E623" w14:textId="7FB441E6" w:rsidR="00E4258B" w:rsidRPr="00E4258B" w:rsidRDefault="00E4258B"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Возможность работы через мобильное приложение</w:t>
            </w:r>
          </w:p>
        </w:tc>
        <w:tc>
          <w:tcPr>
            <w:tcW w:w="1573" w:type="dxa"/>
          </w:tcPr>
          <w:p w14:paraId="1DE3BC10" w14:textId="31609B70" w:rsidR="00E4258B" w:rsidRPr="00550508" w:rsidRDefault="00550508"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Windows, Android</w:t>
            </w:r>
          </w:p>
        </w:tc>
        <w:tc>
          <w:tcPr>
            <w:tcW w:w="1573" w:type="dxa"/>
          </w:tcPr>
          <w:p w14:paraId="0A6BDEFD" w14:textId="15C10AA9" w:rsidR="00E4258B" w:rsidRPr="00550508" w:rsidRDefault="00550508" w:rsidP="004250F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IOS, Android</w:t>
            </w:r>
          </w:p>
        </w:tc>
        <w:tc>
          <w:tcPr>
            <w:tcW w:w="1755" w:type="dxa"/>
          </w:tcPr>
          <w:p w14:paraId="67565691" w14:textId="415103F9" w:rsidR="00E4258B" w:rsidRPr="00E4258B" w:rsidRDefault="00E4258B" w:rsidP="004250F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IOS, Android, Windows</w:t>
            </w:r>
          </w:p>
        </w:tc>
        <w:tc>
          <w:tcPr>
            <w:tcW w:w="1628" w:type="dxa"/>
          </w:tcPr>
          <w:p w14:paraId="7643DD87" w14:textId="29C2AB32" w:rsidR="00E4258B" w:rsidRPr="00550508" w:rsidRDefault="00550508" w:rsidP="004250F4">
            <w:pPr>
              <w:spacing w:line="360" w:lineRule="auto"/>
              <w:jc w:val="both"/>
              <w:rPr>
                <w:rFonts w:ascii="Times New Roman" w:hAnsi="Times New Roman" w:cs="Times New Roman"/>
                <w:sz w:val="24"/>
                <w:szCs w:val="24"/>
              </w:rPr>
            </w:pPr>
            <w:r>
              <w:rPr>
                <w:rFonts w:ascii="Times New Roman" w:hAnsi="Times New Roman" w:cs="Times New Roman"/>
                <w:sz w:val="24"/>
                <w:szCs w:val="24"/>
              </w:rPr>
              <w:t>Нет</w:t>
            </w:r>
          </w:p>
        </w:tc>
        <w:tc>
          <w:tcPr>
            <w:tcW w:w="1365" w:type="dxa"/>
          </w:tcPr>
          <w:p w14:paraId="6FCCD57A" w14:textId="72B02CA0" w:rsidR="00E4258B" w:rsidRPr="00E4258B" w:rsidRDefault="00E4258B" w:rsidP="00E4258B">
            <w:pPr>
              <w:spacing w:line="360" w:lineRule="auto"/>
              <w:jc w:val="both"/>
              <w:rPr>
                <w:rFonts w:ascii="Times New Roman" w:hAnsi="Times New Roman" w:cs="Times New Roman"/>
                <w:sz w:val="24"/>
                <w:szCs w:val="24"/>
              </w:rPr>
            </w:pPr>
            <w:r>
              <w:rPr>
                <w:rFonts w:ascii="Times New Roman" w:hAnsi="Times New Roman" w:cs="Times New Roman"/>
                <w:sz w:val="24"/>
                <w:szCs w:val="24"/>
              </w:rPr>
              <w:t>Только разделы отчетности</w:t>
            </w:r>
          </w:p>
        </w:tc>
      </w:tr>
    </w:tbl>
    <w:p w14:paraId="4E6F1D31" w14:textId="77777777" w:rsidR="004250F4" w:rsidRDefault="004250F4" w:rsidP="004250F4">
      <w:pPr>
        <w:spacing w:after="0" w:line="360" w:lineRule="auto"/>
        <w:jc w:val="both"/>
        <w:rPr>
          <w:rFonts w:ascii="Times New Roman" w:hAnsi="Times New Roman" w:cs="Times New Roman"/>
          <w:sz w:val="24"/>
          <w:szCs w:val="24"/>
        </w:rPr>
      </w:pPr>
    </w:p>
    <w:p w14:paraId="0CFEA5F5" w14:textId="23E2B7B2" w:rsidR="00332561" w:rsidRPr="00D945E3" w:rsidRDefault="00D945E3" w:rsidP="004250F4">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rPr>
        <w:t>Источники</w:t>
      </w:r>
      <w:r>
        <w:rPr>
          <w:rFonts w:ascii="Times New Roman" w:hAnsi="Times New Roman" w:cs="Times New Roman"/>
          <w:sz w:val="24"/>
          <w:szCs w:val="24"/>
          <w:lang w:val="en-US"/>
        </w:rPr>
        <w:t xml:space="preserve"> [</w:t>
      </w:r>
      <w:r w:rsidR="001C33DA">
        <w:rPr>
          <w:rFonts w:ascii="Times New Roman" w:hAnsi="Times New Roman" w:cs="Times New Roman"/>
          <w:sz w:val="24"/>
          <w:szCs w:val="24"/>
        </w:rPr>
        <w:t>3,4,5,6</w:t>
      </w:r>
      <w:r>
        <w:rPr>
          <w:rFonts w:ascii="Times New Roman" w:hAnsi="Times New Roman" w:cs="Times New Roman"/>
          <w:sz w:val="24"/>
          <w:szCs w:val="24"/>
          <w:lang w:val="en-US"/>
        </w:rPr>
        <w:t>]</w:t>
      </w:r>
    </w:p>
    <w:p w14:paraId="29BDC6EC" w14:textId="77777777" w:rsidR="004B4D34" w:rsidRPr="00332561" w:rsidRDefault="004B4D34" w:rsidP="00332561">
      <w:pPr>
        <w:spacing w:after="0" w:line="360" w:lineRule="auto"/>
        <w:jc w:val="both"/>
        <w:rPr>
          <w:rFonts w:ascii="Times New Roman" w:hAnsi="Times New Roman" w:cs="Times New Roman"/>
          <w:sz w:val="24"/>
          <w:szCs w:val="24"/>
        </w:rPr>
      </w:pPr>
    </w:p>
    <w:p w14:paraId="22B66C3B" w14:textId="11E68F19" w:rsidR="0088504E" w:rsidRPr="00981342" w:rsidRDefault="00C57CAF" w:rsidP="00C27627">
      <w:pPr>
        <w:spacing w:after="0" w:line="360" w:lineRule="auto"/>
        <w:jc w:val="center"/>
        <w:rPr>
          <w:rFonts w:ascii="Times New Roman" w:hAnsi="Times New Roman" w:cs="Times New Roman"/>
          <w:b/>
          <w:bCs/>
          <w:sz w:val="28"/>
          <w:szCs w:val="28"/>
        </w:rPr>
      </w:pPr>
      <w:r w:rsidRPr="00981342">
        <w:rPr>
          <w:rFonts w:ascii="Times New Roman" w:hAnsi="Times New Roman" w:cs="Times New Roman"/>
          <w:b/>
          <w:bCs/>
          <w:sz w:val="28"/>
          <w:szCs w:val="28"/>
        </w:rPr>
        <w:t>Оценка эффективности внедрения информационной системы</w:t>
      </w:r>
    </w:p>
    <w:p w14:paraId="0FE8566B" w14:textId="08E16BD7" w:rsidR="003138C0" w:rsidRPr="00D945E3" w:rsidRDefault="00685EC7" w:rsidP="00685EC7">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Для убедительного обоснования крупных затрат на внедрение КИС, необходимо провести оценку эффективности проекта. Это можно сделать путем проведения полноценного проекта, который включает в себя моделирование текущей ситуации, оценку возможных изменений при внедрении системы, сравнение обеих моделей и выявление результатов изменений с последующей финансовой оценкой. Руководители организации должны быть уверены в том, что затраты на внедрение КИС будут оправданы и принесут ощутимую пользу. Но стоит понимать, что такой проект в рамках организации, имеющей множество отделов и подразделений, </w:t>
      </w:r>
      <w:r w:rsidR="00C57CAF" w:rsidRPr="00C27627">
        <w:rPr>
          <w:rFonts w:ascii="Times New Roman" w:hAnsi="Times New Roman" w:cs="Times New Roman"/>
          <w:sz w:val="24"/>
          <w:szCs w:val="24"/>
        </w:rPr>
        <w:t xml:space="preserve">весьма длителен и </w:t>
      </w:r>
      <w:r w:rsidRPr="00C27627">
        <w:rPr>
          <w:rFonts w:ascii="Times New Roman" w:hAnsi="Times New Roman" w:cs="Times New Roman"/>
          <w:sz w:val="24"/>
          <w:szCs w:val="24"/>
        </w:rPr>
        <w:t xml:space="preserve">довольно </w:t>
      </w:r>
      <w:r w:rsidR="00C57CAF" w:rsidRPr="00C27627">
        <w:rPr>
          <w:rFonts w:ascii="Times New Roman" w:hAnsi="Times New Roman" w:cs="Times New Roman"/>
          <w:sz w:val="24"/>
          <w:szCs w:val="24"/>
        </w:rPr>
        <w:t xml:space="preserve">дорого стоит. Кроме того, для проведения такого проекта требуются очень высококвалифицированные специалисты по информационным системам для оценки последствий внедрения, поэтому </w:t>
      </w:r>
      <w:r w:rsidRPr="00C27627">
        <w:rPr>
          <w:rFonts w:ascii="Times New Roman" w:hAnsi="Times New Roman" w:cs="Times New Roman"/>
          <w:sz w:val="24"/>
          <w:szCs w:val="24"/>
        </w:rPr>
        <w:t>в большинстве случаев потребуется п</w:t>
      </w:r>
      <w:r w:rsidR="00D945E3">
        <w:rPr>
          <w:rFonts w:ascii="Times New Roman" w:hAnsi="Times New Roman" w:cs="Times New Roman"/>
          <w:sz w:val="24"/>
          <w:szCs w:val="24"/>
        </w:rPr>
        <w:t>ривлечение компаний-подрядчиков</w:t>
      </w:r>
      <w:r w:rsidR="00D945E3" w:rsidRPr="00D945E3">
        <w:rPr>
          <w:rFonts w:ascii="Times New Roman" w:hAnsi="Times New Roman" w:cs="Times New Roman"/>
          <w:sz w:val="24"/>
          <w:szCs w:val="24"/>
        </w:rPr>
        <w:t>[3].</w:t>
      </w:r>
    </w:p>
    <w:p w14:paraId="587B0D4C" w14:textId="77777777" w:rsidR="00F52654" w:rsidRDefault="00F52654" w:rsidP="009D077B">
      <w:pPr>
        <w:spacing w:after="0" w:line="360" w:lineRule="auto"/>
        <w:jc w:val="both"/>
        <w:rPr>
          <w:rFonts w:ascii="Times New Roman" w:hAnsi="Times New Roman" w:cs="Times New Roman"/>
          <w:b/>
          <w:bCs/>
          <w:sz w:val="24"/>
          <w:szCs w:val="24"/>
        </w:rPr>
      </w:pPr>
    </w:p>
    <w:p w14:paraId="65C0CF01" w14:textId="16B48766" w:rsidR="009D077B" w:rsidRDefault="00C27627" w:rsidP="00C2762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Заключение</w:t>
      </w:r>
    </w:p>
    <w:p w14:paraId="63381101" w14:textId="7F4267FE" w:rsidR="00F52654" w:rsidRPr="00C27627" w:rsidRDefault="002459E6" w:rsidP="00F52654">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В </w:t>
      </w:r>
      <w:proofErr w:type="gramStart"/>
      <w:r>
        <w:rPr>
          <w:rFonts w:ascii="Times New Roman" w:hAnsi="Times New Roman" w:cs="Times New Roman"/>
          <w:sz w:val="24"/>
          <w:szCs w:val="24"/>
        </w:rPr>
        <w:t>выше указанном</w:t>
      </w:r>
      <w:proofErr w:type="gramEnd"/>
      <w:r>
        <w:rPr>
          <w:rFonts w:ascii="Times New Roman" w:hAnsi="Times New Roman" w:cs="Times New Roman"/>
          <w:sz w:val="24"/>
          <w:szCs w:val="24"/>
        </w:rPr>
        <w:t xml:space="preserve"> тексте описано, что н</w:t>
      </w:r>
      <w:r w:rsidR="00F52654" w:rsidRPr="00C27627">
        <w:rPr>
          <w:rFonts w:ascii="Times New Roman" w:hAnsi="Times New Roman" w:cs="Times New Roman"/>
          <w:sz w:val="24"/>
          <w:szCs w:val="24"/>
        </w:rPr>
        <w:t xml:space="preserve">а данный момент использование информационных технологий является незаменимым элементом функционирования любого </w:t>
      </w:r>
      <w:r w:rsidR="00F52654" w:rsidRPr="00C27627">
        <w:rPr>
          <w:rFonts w:ascii="Times New Roman" w:hAnsi="Times New Roman" w:cs="Times New Roman"/>
          <w:sz w:val="24"/>
          <w:szCs w:val="24"/>
        </w:rPr>
        <w:lastRenderedPageBreak/>
        <w:t>организационного общества, будь то крупное объединение компаний или небольшой предпринимательский бизнес.</w:t>
      </w:r>
    </w:p>
    <w:p w14:paraId="294C9CD1" w14:textId="4B56FD16" w:rsidR="003B707A" w:rsidRPr="00C27627" w:rsidRDefault="003D3D9B" w:rsidP="00F52654">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Успешное внедрение информационных </w:t>
      </w:r>
      <w:r w:rsidR="00F52654" w:rsidRPr="00C27627">
        <w:rPr>
          <w:rFonts w:ascii="Times New Roman" w:hAnsi="Times New Roman" w:cs="Times New Roman"/>
          <w:sz w:val="24"/>
          <w:szCs w:val="24"/>
        </w:rPr>
        <w:t>систем</w:t>
      </w:r>
      <w:r w:rsidRPr="00C27627">
        <w:rPr>
          <w:rFonts w:ascii="Times New Roman" w:hAnsi="Times New Roman" w:cs="Times New Roman"/>
          <w:sz w:val="24"/>
          <w:szCs w:val="24"/>
        </w:rPr>
        <w:t xml:space="preserve"> может сыграть ключевую роль в улучшении бизнес-процессов</w:t>
      </w:r>
      <w:r w:rsidR="00F52654" w:rsidRPr="00C27627">
        <w:rPr>
          <w:rFonts w:ascii="Times New Roman" w:hAnsi="Times New Roman" w:cs="Times New Roman"/>
          <w:sz w:val="24"/>
          <w:szCs w:val="24"/>
        </w:rPr>
        <w:t xml:space="preserve"> предприятия в целом</w:t>
      </w:r>
      <w:r w:rsidRPr="00C27627">
        <w:rPr>
          <w:rFonts w:ascii="Times New Roman" w:hAnsi="Times New Roman" w:cs="Times New Roman"/>
          <w:sz w:val="24"/>
          <w:szCs w:val="24"/>
        </w:rPr>
        <w:t>, но требует сосредоточения вни</w:t>
      </w:r>
      <w:r w:rsidR="0064162E" w:rsidRPr="00C27627">
        <w:rPr>
          <w:rFonts w:ascii="Times New Roman" w:hAnsi="Times New Roman" w:cs="Times New Roman"/>
          <w:sz w:val="24"/>
          <w:szCs w:val="24"/>
        </w:rPr>
        <w:t xml:space="preserve">мания на ключевых бизнес-целях, </w:t>
      </w:r>
      <w:r w:rsidRPr="00C27627">
        <w:rPr>
          <w:rFonts w:ascii="Times New Roman" w:hAnsi="Times New Roman" w:cs="Times New Roman"/>
          <w:sz w:val="24"/>
          <w:szCs w:val="24"/>
        </w:rPr>
        <w:t>эффективного управления проектами и взаимодействия с заинтересованными сторонами и конечными пользователями.</w:t>
      </w:r>
      <w:r w:rsidR="0064162E" w:rsidRPr="00C27627">
        <w:rPr>
          <w:rFonts w:ascii="Times New Roman" w:hAnsi="Times New Roman" w:cs="Times New Roman"/>
          <w:sz w:val="24"/>
          <w:szCs w:val="24"/>
        </w:rPr>
        <w:t xml:space="preserve"> </w:t>
      </w:r>
    </w:p>
    <w:p w14:paraId="450E5E50" w14:textId="71EFAB32" w:rsidR="0064162E" w:rsidRPr="00C27627" w:rsidRDefault="0064162E" w:rsidP="0064162E">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Важнейшими переменными являются подбор и подготовка технологий, их интеграция, отношения с клиентами, реорганизация организации и овладение новыми навыками.</w:t>
      </w:r>
      <w:r w:rsidR="00F52654" w:rsidRPr="00C27627">
        <w:rPr>
          <w:rFonts w:ascii="Times New Roman" w:hAnsi="Times New Roman" w:cs="Times New Roman"/>
          <w:sz w:val="24"/>
          <w:szCs w:val="24"/>
        </w:rPr>
        <w:t xml:space="preserve"> Кроме того, </w:t>
      </w:r>
      <w:r w:rsidRPr="00C27627">
        <w:rPr>
          <w:rFonts w:ascii="Times New Roman" w:hAnsi="Times New Roman" w:cs="Times New Roman"/>
          <w:sz w:val="24"/>
          <w:szCs w:val="24"/>
        </w:rPr>
        <w:t>эти переменные имеют сильную связь с показателями эффективности, такими как операционная эффективность, результативность и стратегические показатели. В настоящее время все большее значение приобретают данные показатели для тех фирм, которые стремятся достичь и сохранить свое конкурентное преимущество в условиях быстро меняющегося технологического ландшафта и глобализации.</w:t>
      </w:r>
    </w:p>
    <w:p w14:paraId="37498105" w14:textId="0B665511" w:rsidR="00F93970" w:rsidRPr="001C33DA" w:rsidRDefault="0064162E" w:rsidP="001C33DA">
      <w:pPr>
        <w:spacing w:after="0" w:line="360" w:lineRule="auto"/>
        <w:ind w:firstLine="851"/>
        <w:jc w:val="both"/>
        <w:rPr>
          <w:rFonts w:ascii="Times New Roman" w:hAnsi="Times New Roman" w:cs="Times New Roman"/>
          <w:sz w:val="24"/>
          <w:szCs w:val="24"/>
        </w:rPr>
      </w:pPr>
      <w:r w:rsidRPr="00C27627">
        <w:rPr>
          <w:rFonts w:ascii="Times New Roman" w:hAnsi="Times New Roman" w:cs="Times New Roman"/>
          <w:sz w:val="24"/>
          <w:szCs w:val="24"/>
        </w:rPr>
        <w:t xml:space="preserve">Это ценный ресурс для </w:t>
      </w:r>
      <w:proofErr w:type="gramStart"/>
      <w:r w:rsidRPr="00C27627">
        <w:rPr>
          <w:rFonts w:ascii="Times New Roman" w:hAnsi="Times New Roman" w:cs="Times New Roman"/>
          <w:sz w:val="24"/>
          <w:szCs w:val="24"/>
        </w:rPr>
        <w:t>бизнес-лидеров</w:t>
      </w:r>
      <w:proofErr w:type="gramEnd"/>
      <w:r w:rsidRPr="00C27627">
        <w:rPr>
          <w:rFonts w:ascii="Times New Roman" w:hAnsi="Times New Roman" w:cs="Times New Roman"/>
          <w:sz w:val="24"/>
          <w:szCs w:val="24"/>
        </w:rPr>
        <w:t xml:space="preserve">, ИТ-специалистов и всех, кто </w:t>
      </w:r>
      <w:r w:rsidR="00F52654" w:rsidRPr="00C27627">
        <w:rPr>
          <w:rFonts w:ascii="Times New Roman" w:hAnsi="Times New Roman" w:cs="Times New Roman"/>
          <w:sz w:val="24"/>
          <w:szCs w:val="24"/>
        </w:rPr>
        <w:t>заинтересован в использовании информационных технологий</w:t>
      </w:r>
      <w:r w:rsidRPr="00C27627">
        <w:rPr>
          <w:rFonts w:ascii="Times New Roman" w:hAnsi="Times New Roman" w:cs="Times New Roman"/>
          <w:sz w:val="24"/>
          <w:szCs w:val="24"/>
        </w:rPr>
        <w:t xml:space="preserve"> для повышения организационной эффективности и результативности.</w:t>
      </w:r>
    </w:p>
    <w:p w14:paraId="5F480CB4" w14:textId="77777777" w:rsidR="003138C0" w:rsidRDefault="003138C0" w:rsidP="00F93970">
      <w:pPr>
        <w:spacing w:after="0" w:line="360" w:lineRule="auto"/>
        <w:jc w:val="both"/>
        <w:rPr>
          <w:rFonts w:ascii="Times New Roman" w:hAnsi="Times New Roman" w:cs="Times New Roman"/>
          <w:b/>
          <w:bCs/>
          <w:sz w:val="28"/>
          <w:szCs w:val="28"/>
        </w:rPr>
      </w:pPr>
    </w:p>
    <w:p w14:paraId="5E474DA5" w14:textId="4398D3D0" w:rsidR="00F93970" w:rsidRPr="00D13DC9" w:rsidRDefault="00D13DC9" w:rsidP="009D5CC9">
      <w:pPr>
        <w:spacing w:after="0" w:line="360" w:lineRule="auto"/>
        <w:jc w:val="center"/>
        <w:rPr>
          <w:rFonts w:ascii="Times New Roman" w:hAnsi="Times New Roman" w:cs="Times New Roman"/>
          <w:b/>
          <w:bCs/>
          <w:sz w:val="28"/>
          <w:szCs w:val="28"/>
        </w:rPr>
      </w:pPr>
      <w:r w:rsidRPr="00F60634">
        <w:rPr>
          <w:rFonts w:ascii="Times New Roman" w:hAnsi="Times New Roman" w:cs="Times New Roman"/>
          <w:b/>
          <w:bCs/>
          <w:sz w:val="24"/>
          <w:szCs w:val="24"/>
        </w:rPr>
        <w:t>Библиографический</w:t>
      </w:r>
      <w:r>
        <w:rPr>
          <w:rFonts w:ascii="Times New Roman" w:hAnsi="Times New Roman" w:cs="Times New Roman"/>
          <w:b/>
          <w:bCs/>
          <w:sz w:val="28"/>
          <w:szCs w:val="28"/>
        </w:rPr>
        <w:t xml:space="preserve"> список</w:t>
      </w:r>
    </w:p>
    <w:p w14:paraId="389E3DC8" w14:textId="0B401CC2" w:rsidR="00332561" w:rsidRPr="00332561" w:rsidRDefault="00332561" w:rsidP="002459E6">
      <w:pPr>
        <w:pStyle w:val="a4"/>
        <w:numPr>
          <w:ilvl w:val="0"/>
          <w:numId w:val="3"/>
        </w:numPr>
        <w:spacing w:after="0" w:line="360" w:lineRule="auto"/>
        <w:ind w:left="0" w:firstLine="360"/>
        <w:jc w:val="both"/>
        <w:rPr>
          <w:rFonts w:ascii="Times New Roman" w:hAnsi="Times New Roman" w:cs="Times New Roman"/>
          <w:sz w:val="24"/>
          <w:szCs w:val="24"/>
        </w:rPr>
      </w:pPr>
      <w:r w:rsidRPr="00332561">
        <w:rPr>
          <w:rFonts w:ascii="Times New Roman" w:hAnsi="Times New Roman" w:cs="Times New Roman"/>
          <w:sz w:val="24"/>
          <w:szCs w:val="24"/>
        </w:rPr>
        <w:t xml:space="preserve">Андерсен, Б. Бизнес-процессы. Инструменты совершенствования / Б. Андерсен – М.: Стандарты и качество, 2007. – 272 </w:t>
      </w:r>
      <w:proofErr w:type="gramStart"/>
      <w:r w:rsidRPr="00332561">
        <w:rPr>
          <w:rFonts w:ascii="Times New Roman" w:hAnsi="Times New Roman" w:cs="Times New Roman"/>
          <w:sz w:val="24"/>
          <w:szCs w:val="24"/>
        </w:rPr>
        <w:t>с</w:t>
      </w:r>
      <w:proofErr w:type="gramEnd"/>
    </w:p>
    <w:p w14:paraId="3A94AA63" w14:textId="6C6C8AA1" w:rsidR="00986149" w:rsidRPr="001C33DA" w:rsidRDefault="00332561" w:rsidP="001C33DA">
      <w:pPr>
        <w:pStyle w:val="a4"/>
        <w:numPr>
          <w:ilvl w:val="0"/>
          <w:numId w:val="3"/>
        </w:numPr>
        <w:spacing w:after="0" w:line="360" w:lineRule="auto"/>
        <w:jc w:val="both"/>
        <w:rPr>
          <w:rFonts w:ascii="Times New Roman" w:hAnsi="Times New Roman" w:cs="Times New Roman"/>
          <w:sz w:val="24"/>
          <w:szCs w:val="24"/>
        </w:rPr>
      </w:pPr>
      <w:proofErr w:type="spellStart"/>
      <w:r w:rsidRPr="00332561">
        <w:rPr>
          <w:rFonts w:ascii="Times New Roman" w:hAnsi="Times New Roman" w:cs="Times New Roman"/>
          <w:sz w:val="24"/>
          <w:szCs w:val="24"/>
        </w:rPr>
        <w:t>Джестон</w:t>
      </w:r>
      <w:proofErr w:type="spellEnd"/>
      <w:r w:rsidRPr="00332561">
        <w:rPr>
          <w:rFonts w:ascii="Times New Roman" w:hAnsi="Times New Roman" w:cs="Times New Roman"/>
          <w:sz w:val="24"/>
          <w:szCs w:val="24"/>
        </w:rPr>
        <w:t xml:space="preserve">, Д. Управление бизнес-процессами / Д. </w:t>
      </w:r>
      <w:proofErr w:type="spellStart"/>
      <w:r w:rsidRPr="00332561">
        <w:rPr>
          <w:rFonts w:ascii="Times New Roman" w:hAnsi="Times New Roman" w:cs="Times New Roman"/>
          <w:sz w:val="24"/>
          <w:szCs w:val="24"/>
        </w:rPr>
        <w:t>Джестон</w:t>
      </w:r>
      <w:proofErr w:type="spellEnd"/>
      <w:r w:rsidRPr="00332561">
        <w:rPr>
          <w:rFonts w:ascii="Times New Roman" w:hAnsi="Times New Roman" w:cs="Times New Roman"/>
          <w:sz w:val="24"/>
          <w:szCs w:val="24"/>
        </w:rPr>
        <w:t xml:space="preserve"> – М.: Символ-Плюс, 2008. – 512 </w:t>
      </w:r>
      <w:proofErr w:type="gramStart"/>
      <w:r w:rsidRPr="00332561">
        <w:rPr>
          <w:rFonts w:ascii="Times New Roman" w:hAnsi="Times New Roman" w:cs="Times New Roman"/>
          <w:sz w:val="24"/>
          <w:szCs w:val="24"/>
        </w:rPr>
        <w:t>с</w:t>
      </w:r>
      <w:proofErr w:type="gramEnd"/>
    </w:p>
    <w:p w14:paraId="2717F35E" w14:textId="134A8E00" w:rsidR="001C33DA" w:rsidRPr="009D5CC9" w:rsidRDefault="001C33DA" w:rsidP="001C33DA">
      <w:pPr>
        <w:pStyle w:val="a4"/>
        <w:numPr>
          <w:ilvl w:val="0"/>
          <w:numId w:val="3"/>
        </w:numPr>
        <w:spacing w:after="0" w:line="360" w:lineRule="auto"/>
        <w:jc w:val="both"/>
        <w:rPr>
          <w:rFonts w:ascii="Times New Roman" w:hAnsi="Times New Roman" w:cs="Times New Roman"/>
          <w:sz w:val="24"/>
          <w:szCs w:val="24"/>
        </w:rPr>
      </w:pPr>
      <w:r w:rsidRPr="009D5CC9">
        <w:rPr>
          <w:rFonts w:ascii="Times New Roman" w:hAnsi="Times New Roman" w:cs="Times New Roman"/>
          <w:sz w:val="24"/>
          <w:szCs w:val="24"/>
        </w:rPr>
        <w:t xml:space="preserve">Официальный сайт </w:t>
      </w:r>
      <w:r>
        <w:rPr>
          <w:rFonts w:ascii="Times New Roman" w:hAnsi="Times New Roman" w:cs="Times New Roman"/>
          <w:sz w:val="24"/>
          <w:szCs w:val="24"/>
          <w:lang w:val="en-US"/>
        </w:rPr>
        <w:t>Oracle</w:t>
      </w:r>
      <w:r w:rsidRPr="009D5CC9">
        <w:rPr>
          <w:rFonts w:ascii="Times New Roman" w:hAnsi="Times New Roman" w:cs="Times New Roman"/>
          <w:sz w:val="24"/>
          <w:szCs w:val="24"/>
        </w:rPr>
        <w:t xml:space="preserve"> [Электронный ресурс] . URL: </w:t>
      </w:r>
      <w:r>
        <w:rPr>
          <w:rFonts w:ascii="Times New Roman" w:hAnsi="Times New Roman" w:cs="Times New Roman"/>
          <w:sz w:val="24"/>
          <w:szCs w:val="24"/>
        </w:rPr>
        <w:t>http://</w:t>
      </w:r>
      <w:r>
        <w:rPr>
          <w:rFonts w:ascii="Times New Roman" w:hAnsi="Times New Roman" w:cs="Times New Roman"/>
          <w:sz w:val="24"/>
          <w:szCs w:val="24"/>
          <w:lang w:val="en-US"/>
        </w:rPr>
        <w:t>oracle</w:t>
      </w:r>
      <w:r w:rsidRPr="001C33DA">
        <w:rPr>
          <w:rFonts w:ascii="Times New Roman" w:hAnsi="Times New Roman" w:cs="Times New Roman"/>
          <w:sz w:val="24"/>
          <w:szCs w:val="24"/>
        </w:rPr>
        <w:t>.</w:t>
      </w:r>
      <w:r>
        <w:rPr>
          <w:rFonts w:ascii="Times New Roman" w:hAnsi="Times New Roman" w:cs="Times New Roman"/>
          <w:sz w:val="24"/>
          <w:szCs w:val="24"/>
          <w:lang w:val="en-US"/>
        </w:rPr>
        <w:t>com</w:t>
      </w:r>
    </w:p>
    <w:p w14:paraId="67D0E4D8" w14:textId="067656BF" w:rsidR="001C33DA" w:rsidRPr="009D5CC9" w:rsidRDefault="001C33DA" w:rsidP="001C33DA">
      <w:pPr>
        <w:pStyle w:val="a4"/>
        <w:numPr>
          <w:ilvl w:val="0"/>
          <w:numId w:val="3"/>
        </w:numPr>
        <w:spacing w:after="0" w:line="360" w:lineRule="auto"/>
        <w:jc w:val="both"/>
        <w:rPr>
          <w:rFonts w:ascii="Times New Roman" w:hAnsi="Times New Roman" w:cs="Times New Roman"/>
          <w:sz w:val="24"/>
          <w:szCs w:val="24"/>
        </w:rPr>
      </w:pPr>
      <w:r w:rsidRPr="009D5CC9">
        <w:rPr>
          <w:rFonts w:ascii="Times New Roman" w:hAnsi="Times New Roman" w:cs="Times New Roman"/>
          <w:sz w:val="24"/>
          <w:szCs w:val="24"/>
        </w:rPr>
        <w:t xml:space="preserve">Официальный сайт </w:t>
      </w:r>
      <w:r>
        <w:rPr>
          <w:rFonts w:ascii="Times New Roman" w:hAnsi="Times New Roman" w:cs="Times New Roman"/>
          <w:sz w:val="24"/>
          <w:szCs w:val="24"/>
        </w:rPr>
        <w:t>Парус</w:t>
      </w:r>
      <w:r w:rsidRPr="009D5CC9">
        <w:rPr>
          <w:rFonts w:ascii="Times New Roman" w:hAnsi="Times New Roman" w:cs="Times New Roman"/>
          <w:sz w:val="24"/>
          <w:szCs w:val="24"/>
        </w:rPr>
        <w:t xml:space="preserve"> [Электронный ресурс] . URL: </w:t>
      </w:r>
      <w:r>
        <w:rPr>
          <w:rFonts w:ascii="Times New Roman" w:hAnsi="Times New Roman" w:cs="Times New Roman"/>
          <w:sz w:val="24"/>
          <w:szCs w:val="24"/>
        </w:rPr>
        <w:t>http://</w:t>
      </w:r>
      <w:proofErr w:type="spellStart"/>
      <w:r>
        <w:rPr>
          <w:rFonts w:ascii="Times New Roman" w:hAnsi="Times New Roman" w:cs="Times New Roman"/>
          <w:sz w:val="24"/>
          <w:szCs w:val="24"/>
          <w:lang w:val="en-US"/>
        </w:rPr>
        <w:t>erp</w:t>
      </w:r>
      <w:proofErr w:type="spellEnd"/>
      <w:r w:rsidRPr="001C33DA">
        <w:rPr>
          <w:rFonts w:ascii="Times New Roman" w:hAnsi="Times New Roman" w:cs="Times New Roman"/>
          <w:sz w:val="24"/>
          <w:szCs w:val="24"/>
        </w:rPr>
        <w:t>.</w:t>
      </w:r>
      <w:proofErr w:type="spellStart"/>
      <w:r>
        <w:rPr>
          <w:rFonts w:ascii="Times New Roman" w:hAnsi="Times New Roman" w:cs="Times New Roman"/>
          <w:sz w:val="24"/>
          <w:szCs w:val="24"/>
          <w:lang w:val="en-US"/>
        </w:rPr>
        <w:t>parus</w:t>
      </w:r>
      <w:proofErr w:type="spellEnd"/>
      <w:r w:rsidRPr="001C33DA">
        <w:rPr>
          <w:rFonts w:ascii="Times New Roman" w:hAnsi="Times New Roman" w:cs="Times New Roman"/>
          <w:sz w:val="24"/>
          <w:szCs w:val="24"/>
        </w:rPr>
        <w:t>.</w:t>
      </w:r>
      <w:r>
        <w:rPr>
          <w:rFonts w:ascii="Times New Roman" w:hAnsi="Times New Roman" w:cs="Times New Roman"/>
          <w:sz w:val="24"/>
          <w:szCs w:val="24"/>
          <w:lang w:val="en-US"/>
        </w:rPr>
        <w:t>com</w:t>
      </w:r>
    </w:p>
    <w:p w14:paraId="51374436" w14:textId="31637F2F" w:rsidR="009D5CC9" w:rsidRPr="009D5CC9" w:rsidRDefault="009D5CC9" w:rsidP="009D5CC9">
      <w:pPr>
        <w:pStyle w:val="a4"/>
        <w:numPr>
          <w:ilvl w:val="0"/>
          <w:numId w:val="3"/>
        </w:numPr>
        <w:spacing w:after="0" w:line="360" w:lineRule="auto"/>
        <w:jc w:val="both"/>
        <w:rPr>
          <w:rFonts w:ascii="Times New Roman" w:hAnsi="Times New Roman" w:cs="Times New Roman"/>
          <w:sz w:val="24"/>
          <w:szCs w:val="24"/>
        </w:rPr>
      </w:pPr>
      <w:r w:rsidRPr="009D5CC9">
        <w:rPr>
          <w:rFonts w:ascii="Times New Roman" w:hAnsi="Times New Roman" w:cs="Times New Roman"/>
          <w:sz w:val="24"/>
          <w:szCs w:val="24"/>
        </w:rPr>
        <w:t>Официальный сайт 1С: Предприят</w:t>
      </w:r>
      <w:r w:rsidRPr="009D5CC9">
        <w:rPr>
          <w:rFonts w:ascii="Times New Roman" w:hAnsi="Times New Roman" w:cs="Times New Roman"/>
          <w:sz w:val="24"/>
          <w:szCs w:val="24"/>
        </w:rPr>
        <w:t xml:space="preserve">ие 8 [Электронный ресурс] </w:t>
      </w:r>
      <w:r w:rsidRPr="009D5CC9">
        <w:rPr>
          <w:rFonts w:ascii="Times New Roman" w:hAnsi="Times New Roman" w:cs="Times New Roman"/>
          <w:sz w:val="24"/>
          <w:szCs w:val="24"/>
        </w:rPr>
        <w:t xml:space="preserve">. URL: http://v8.1c.ru </w:t>
      </w:r>
    </w:p>
    <w:p w14:paraId="625CEB17" w14:textId="4A7CD706" w:rsidR="009D5CC9" w:rsidRPr="009D5CC9" w:rsidRDefault="00A23052" w:rsidP="00A23052">
      <w:pPr>
        <w:pStyle w:val="a4"/>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Официальный сайт Галактика </w:t>
      </w:r>
      <w:r>
        <w:rPr>
          <w:rFonts w:ascii="Times New Roman" w:hAnsi="Times New Roman" w:cs="Times New Roman"/>
          <w:sz w:val="24"/>
          <w:szCs w:val="24"/>
          <w:lang w:val="en-US"/>
        </w:rPr>
        <w:t>ERP</w:t>
      </w:r>
      <w:r w:rsidRPr="00A23052">
        <w:rPr>
          <w:rFonts w:ascii="Times New Roman" w:hAnsi="Times New Roman" w:cs="Times New Roman"/>
          <w:sz w:val="24"/>
          <w:szCs w:val="24"/>
        </w:rPr>
        <w:t xml:space="preserve"> </w:t>
      </w:r>
      <w:r w:rsidR="009D5CC9" w:rsidRPr="009D5CC9">
        <w:rPr>
          <w:rFonts w:ascii="Times New Roman" w:hAnsi="Times New Roman" w:cs="Times New Roman"/>
          <w:sz w:val="24"/>
          <w:szCs w:val="24"/>
        </w:rPr>
        <w:t xml:space="preserve"> [Электронный ресурс] . URL: </w:t>
      </w:r>
      <w:r>
        <w:rPr>
          <w:rFonts w:ascii="Times New Roman" w:hAnsi="Times New Roman" w:cs="Times New Roman"/>
          <w:sz w:val="24"/>
          <w:szCs w:val="24"/>
          <w:lang w:val="en-US"/>
        </w:rPr>
        <w:t>www.</w:t>
      </w:r>
      <w:r>
        <w:rPr>
          <w:rFonts w:ascii="Times New Roman" w:hAnsi="Times New Roman" w:cs="Times New Roman"/>
          <w:sz w:val="24"/>
          <w:szCs w:val="24"/>
        </w:rPr>
        <w:t>galaktika.ru</w:t>
      </w:r>
    </w:p>
    <w:p w14:paraId="102E09B6" w14:textId="166D1D87" w:rsidR="009D5CC9" w:rsidRDefault="009D5CC9" w:rsidP="002459E6">
      <w:pPr>
        <w:pStyle w:val="a4"/>
        <w:numPr>
          <w:ilvl w:val="0"/>
          <w:numId w:val="3"/>
        </w:numPr>
        <w:spacing w:after="0" w:line="360" w:lineRule="auto"/>
        <w:ind w:left="0" w:firstLine="360"/>
        <w:jc w:val="both"/>
        <w:rPr>
          <w:rFonts w:ascii="Times New Roman" w:hAnsi="Times New Roman" w:cs="Times New Roman"/>
          <w:sz w:val="24"/>
          <w:szCs w:val="24"/>
        </w:rPr>
      </w:pPr>
      <w:r w:rsidRPr="004250F4">
        <w:rPr>
          <w:rFonts w:ascii="Times New Roman" w:hAnsi="Times New Roman" w:cs="Times New Roman"/>
          <w:sz w:val="24"/>
          <w:szCs w:val="24"/>
        </w:rPr>
        <w:t>Системы</w:t>
      </w:r>
      <w:r>
        <w:rPr>
          <w:rFonts w:ascii="Times New Roman" w:hAnsi="Times New Roman" w:cs="Times New Roman"/>
          <w:sz w:val="24"/>
          <w:szCs w:val="24"/>
        </w:rPr>
        <w:t xml:space="preserve"> </w:t>
      </w:r>
      <w:r w:rsidRPr="004250F4">
        <w:rPr>
          <w:rFonts w:ascii="Times New Roman" w:hAnsi="Times New Roman" w:cs="Times New Roman"/>
          <w:sz w:val="24"/>
          <w:szCs w:val="24"/>
        </w:rPr>
        <w:t>управления</w:t>
      </w:r>
      <w:r>
        <w:rPr>
          <w:rFonts w:ascii="Times New Roman" w:hAnsi="Times New Roman" w:cs="Times New Roman"/>
          <w:sz w:val="24"/>
          <w:szCs w:val="24"/>
        </w:rPr>
        <w:t xml:space="preserve"> </w:t>
      </w:r>
      <w:r w:rsidRPr="004250F4">
        <w:rPr>
          <w:rFonts w:ascii="Times New Roman" w:hAnsi="Times New Roman" w:cs="Times New Roman"/>
          <w:sz w:val="24"/>
          <w:szCs w:val="24"/>
        </w:rPr>
        <w:t>предприятием</w:t>
      </w:r>
      <w:r>
        <w:rPr>
          <w:rFonts w:ascii="Times New Roman" w:hAnsi="Times New Roman" w:cs="Times New Roman"/>
          <w:sz w:val="24"/>
          <w:szCs w:val="24"/>
        </w:rPr>
        <w:t xml:space="preserve"> (</w:t>
      </w:r>
      <w:r w:rsidRPr="009D5CC9">
        <w:rPr>
          <w:rFonts w:ascii="Times New Roman" w:hAnsi="Times New Roman" w:cs="Times New Roman"/>
          <w:sz w:val="24"/>
          <w:szCs w:val="24"/>
          <w:lang w:val="en-US"/>
        </w:rPr>
        <w:t>ERP</w:t>
      </w:r>
      <w:r w:rsidRPr="009D5CC9">
        <w:rPr>
          <w:rFonts w:ascii="Times New Roman" w:hAnsi="Times New Roman" w:cs="Times New Roman"/>
          <w:sz w:val="24"/>
          <w:szCs w:val="24"/>
        </w:rPr>
        <w:t>-</w:t>
      </w:r>
      <w:proofErr w:type="spellStart"/>
      <w:r w:rsidRPr="004250F4">
        <w:rPr>
          <w:rFonts w:ascii="Times New Roman" w:hAnsi="Times New Roman" w:cs="Times New Roman"/>
          <w:sz w:val="24"/>
          <w:szCs w:val="24"/>
        </w:rPr>
        <w:t>рынок</w:t>
      </w:r>
      <w:r w:rsidRPr="009D5CC9">
        <w:rPr>
          <w:rFonts w:ascii="Times New Roman" w:hAnsi="Times New Roman" w:cs="Times New Roman"/>
          <w:sz w:val="24"/>
          <w:szCs w:val="24"/>
        </w:rPr>
        <w:t>_</w:t>
      </w:r>
      <w:r w:rsidRPr="004250F4">
        <w:rPr>
          <w:rFonts w:ascii="Times New Roman" w:hAnsi="Times New Roman" w:cs="Times New Roman"/>
          <w:sz w:val="24"/>
          <w:szCs w:val="24"/>
        </w:rPr>
        <w:t>России</w:t>
      </w:r>
      <w:proofErr w:type="spellEnd"/>
      <w:r w:rsidRPr="009D5CC9">
        <w:rPr>
          <w:rFonts w:ascii="Times New Roman" w:hAnsi="Times New Roman" w:cs="Times New Roman"/>
          <w:sz w:val="24"/>
          <w:szCs w:val="24"/>
        </w:rPr>
        <w:t xml:space="preserve">) [Электронный ресурс] </w:t>
      </w:r>
      <w:r>
        <w:rPr>
          <w:rFonts w:ascii="Times New Roman" w:hAnsi="Times New Roman" w:cs="Times New Roman"/>
          <w:sz w:val="24"/>
          <w:szCs w:val="24"/>
        </w:rPr>
        <w:t>-</w:t>
      </w:r>
      <w:r w:rsidRPr="009D5CC9">
        <w:rPr>
          <w:rFonts w:ascii="Times New Roman" w:hAnsi="Times New Roman" w:cs="Times New Roman"/>
          <w:sz w:val="24"/>
          <w:szCs w:val="24"/>
        </w:rPr>
        <w:t xml:space="preserve"> </w:t>
      </w:r>
      <w:r w:rsidRPr="009D5CC9">
        <w:rPr>
          <w:rFonts w:ascii="Times New Roman" w:hAnsi="Times New Roman" w:cs="Times New Roman"/>
          <w:sz w:val="24"/>
          <w:szCs w:val="24"/>
          <w:lang w:val="en-US"/>
        </w:rPr>
        <w:t>URL</w:t>
      </w:r>
      <w:r w:rsidRPr="009D5CC9">
        <w:rPr>
          <w:rFonts w:ascii="Times New Roman" w:hAnsi="Times New Roman" w:cs="Times New Roman"/>
          <w:sz w:val="24"/>
          <w:szCs w:val="24"/>
        </w:rPr>
        <w:t xml:space="preserve">: </w:t>
      </w:r>
      <w:r w:rsidR="002459E6" w:rsidRPr="002459E6">
        <w:rPr>
          <w:rFonts w:ascii="Times New Roman" w:hAnsi="Times New Roman" w:cs="Times New Roman"/>
          <w:sz w:val="24"/>
          <w:szCs w:val="24"/>
          <w:lang w:val="en-US"/>
        </w:rPr>
        <w:t>www</w:t>
      </w:r>
      <w:r w:rsidR="002459E6" w:rsidRPr="002459E6">
        <w:rPr>
          <w:rFonts w:ascii="Times New Roman" w:hAnsi="Times New Roman" w:cs="Times New Roman"/>
          <w:sz w:val="24"/>
          <w:szCs w:val="24"/>
        </w:rPr>
        <w:t>.</w:t>
      </w:r>
      <w:proofErr w:type="spellStart"/>
      <w:r w:rsidR="002459E6" w:rsidRPr="002459E6">
        <w:rPr>
          <w:rFonts w:ascii="Times New Roman" w:hAnsi="Times New Roman" w:cs="Times New Roman"/>
          <w:sz w:val="24"/>
          <w:szCs w:val="24"/>
          <w:lang w:val="en-US"/>
        </w:rPr>
        <w:t>tadviser</w:t>
      </w:r>
      <w:proofErr w:type="spellEnd"/>
      <w:r w:rsidR="002459E6" w:rsidRPr="002459E6">
        <w:rPr>
          <w:rFonts w:ascii="Times New Roman" w:hAnsi="Times New Roman" w:cs="Times New Roman"/>
          <w:sz w:val="24"/>
          <w:szCs w:val="24"/>
        </w:rPr>
        <w:t>.</w:t>
      </w:r>
      <w:proofErr w:type="spellStart"/>
      <w:r w:rsidR="002459E6" w:rsidRPr="002459E6">
        <w:rPr>
          <w:rFonts w:ascii="Times New Roman" w:hAnsi="Times New Roman" w:cs="Times New Roman"/>
          <w:sz w:val="24"/>
          <w:szCs w:val="24"/>
          <w:lang w:val="en-US"/>
        </w:rPr>
        <w:t>ru</w:t>
      </w:r>
      <w:proofErr w:type="spellEnd"/>
      <w:r w:rsidR="002459E6" w:rsidRPr="002459E6">
        <w:rPr>
          <w:rFonts w:ascii="Times New Roman" w:hAnsi="Times New Roman" w:cs="Times New Roman"/>
          <w:sz w:val="24"/>
          <w:szCs w:val="24"/>
        </w:rPr>
        <w:t>/</w:t>
      </w:r>
      <w:r w:rsidR="002459E6" w:rsidRPr="002459E6">
        <w:rPr>
          <w:rFonts w:ascii="Times New Roman" w:hAnsi="Times New Roman" w:cs="Times New Roman"/>
          <w:sz w:val="24"/>
          <w:szCs w:val="24"/>
          <w:lang w:val="en-US"/>
        </w:rPr>
        <w:t>index</w:t>
      </w:r>
      <w:r w:rsidR="002459E6" w:rsidRPr="002459E6">
        <w:rPr>
          <w:rFonts w:ascii="Times New Roman" w:hAnsi="Times New Roman" w:cs="Times New Roman"/>
          <w:sz w:val="24"/>
          <w:szCs w:val="24"/>
        </w:rPr>
        <w:t>.</w:t>
      </w:r>
      <w:proofErr w:type="spellStart"/>
      <w:r w:rsidR="002459E6" w:rsidRPr="002459E6">
        <w:rPr>
          <w:rFonts w:ascii="Times New Roman" w:hAnsi="Times New Roman" w:cs="Times New Roman"/>
          <w:sz w:val="24"/>
          <w:szCs w:val="24"/>
          <w:lang w:val="en-US"/>
        </w:rPr>
        <w:t>php</w:t>
      </w:r>
      <w:proofErr w:type="spellEnd"/>
      <w:r w:rsidR="002459E6" w:rsidRPr="002459E6">
        <w:rPr>
          <w:rFonts w:ascii="Times New Roman" w:hAnsi="Times New Roman" w:cs="Times New Roman"/>
          <w:sz w:val="24"/>
          <w:szCs w:val="24"/>
        </w:rPr>
        <w:t>/</w:t>
      </w:r>
      <w:proofErr w:type="spellStart"/>
      <w:r w:rsidR="002459E6" w:rsidRPr="002459E6">
        <w:rPr>
          <w:rFonts w:ascii="Times New Roman" w:hAnsi="Times New Roman" w:cs="Times New Roman"/>
          <w:sz w:val="24"/>
          <w:szCs w:val="24"/>
        </w:rPr>
        <w:t>Статья</w:t>
      </w:r>
      <w:proofErr w:type="gramStart"/>
      <w:r w:rsidR="002459E6" w:rsidRPr="002459E6">
        <w:rPr>
          <w:rFonts w:ascii="Times New Roman" w:hAnsi="Times New Roman" w:cs="Times New Roman"/>
          <w:sz w:val="24"/>
          <w:szCs w:val="24"/>
        </w:rPr>
        <w:t>:С</w:t>
      </w:r>
      <w:proofErr w:type="gramEnd"/>
      <w:r w:rsidR="002459E6" w:rsidRPr="002459E6">
        <w:rPr>
          <w:rFonts w:ascii="Times New Roman" w:hAnsi="Times New Roman" w:cs="Times New Roman"/>
          <w:sz w:val="24"/>
          <w:szCs w:val="24"/>
        </w:rPr>
        <w:t>истемы_управления_предприятием</w:t>
      </w:r>
      <w:proofErr w:type="spellEnd"/>
      <w:r w:rsidR="002459E6" w:rsidRPr="002459E6">
        <w:rPr>
          <w:rFonts w:ascii="Times New Roman" w:hAnsi="Times New Roman" w:cs="Times New Roman"/>
          <w:sz w:val="24"/>
          <w:szCs w:val="24"/>
        </w:rPr>
        <w:t>_(</w:t>
      </w:r>
      <w:r w:rsidR="002459E6" w:rsidRPr="002459E6">
        <w:rPr>
          <w:rFonts w:ascii="Times New Roman" w:hAnsi="Times New Roman" w:cs="Times New Roman"/>
          <w:sz w:val="24"/>
          <w:szCs w:val="24"/>
          <w:lang w:val="en-US"/>
        </w:rPr>
        <w:t>ERP</w:t>
      </w:r>
      <w:r w:rsidR="002459E6" w:rsidRPr="002459E6">
        <w:rPr>
          <w:rFonts w:ascii="Times New Roman" w:hAnsi="Times New Roman" w:cs="Times New Roman"/>
          <w:sz w:val="24"/>
          <w:szCs w:val="24"/>
        </w:rPr>
        <w:t>-</w:t>
      </w:r>
      <w:proofErr w:type="spellStart"/>
      <w:r w:rsidR="002459E6" w:rsidRPr="002459E6">
        <w:rPr>
          <w:rFonts w:ascii="Times New Roman" w:hAnsi="Times New Roman" w:cs="Times New Roman"/>
          <w:sz w:val="24"/>
          <w:szCs w:val="24"/>
        </w:rPr>
        <w:t>рынок_России</w:t>
      </w:r>
      <w:proofErr w:type="spellEnd"/>
      <w:r w:rsidR="002459E6" w:rsidRPr="002459E6">
        <w:rPr>
          <w:rFonts w:ascii="Times New Roman" w:hAnsi="Times New Roman" w:cs="Times New Roman"/>
          <w:sz w:val="24"/>
          <w:szCs w:val="24"/>
        </w:rPr>
        <w:t>)</w:t>
      </w:r>
    </w:p>
    <w:p w14:paraId="56FDE26E" w14:textId="77777777" w:rsidR="002459E6" w:rsidRDefault="002459E6" w:rsidP="002459E6">
      <w:pPr>
        <w:pStyle w:val="a4"/>
        <w:spacing w:after="0" w:line="360" w:lineRule="auto"/>
        <w:ind w:left="360"/>
        <w:jc w:val="both"/>
        <w:rPr>
          <w:rFonts w:ascii="Times New Roman" w:hAnsi="Times New Roman" w:cs="Times New Roman"/>
          <w:sz w:val="24"/>
          <w:szCs w:val="24"/>
        </w:rPr>
      </w:pPr>
    </w:p>
    <w:p w14:paraId="16A0C1D9" w14:textId="61653E9F" w:rsidR="00D13DC9" w:rsidRPr="00D13DC9" w:rsidRDefault="00D13DC9" w:rsidP="00D13DC9">
      <w:pPr>
        <w:spacing w:after="0" w:line="360" w:lineRule="auto"/>
        <w:jc w:val="center"/>
        <w:rPr>
          <w:rFonts w:ascii="Times New Roman" w:hAnsi="Times New Roman" w:cs="Times New Roman"/>
          <w:b/>
          <w:sz w:val="24"/>
          <w:szCs w:val="24"/>
        </w:rPr>
      </w:pPr>
      <w:r w:rsidRPr="00D13DC9">
        <w:rPr>
          <w:rFonts w:ascii="Times New Roman" w:hAnsi="Times New Roman" w:cs="Times New Roman"/>
          <w:b/>
          <w:sz w:val="24"/>
          <w:szCs w:val="24"/>
        </w:rPr>
        <w:t>Информация об авторах</w:t>
      </w:r>
    </w:p>
    <w:p w14:paraId="7A070C01" w14:textId="3FFD428F" w:rsidR="00D13DC9" w:rsidRDefault="00D13DC9" w:rsidP="002459E6">
      <w:pPr>
        <w:shd w:val="clear" w:color="auto" w:fill="FFFFFF"/>
        <w:spacing w:after="45" w:line="270" w:lineRule="atLeast"/>
        <w:jc w:val="both"/>
        <w:rPr>
          <w:rFonts w:ascii="Times New Roman" w:hAnsi="Times New Roman" w:cs="Times New Roman"/>
          <w:color w:val="000000"/>
          <w:sz w:val="24"/>
          <w:szCs w:val="24"/>
        </w:rPr>
      </w:pPr>
      <w:r w:rsidRPr="00D13DC9">
        <w:rPr>
          <w:rFonts w:ascii="Times New Roman" w:hAnsi="Times New Roman" w:cs="Times New Roman"/>
          <w:color w:val="000000"/>
          <w:sz w:val="24"/>
          <w:szCs w:val="24"/>
        </w:rPr>
        <w:t xml:space="preserve">Петросян </w:t>
      </w:r>
      <w:proofErr w:type="spellStart"/>
      <w:r w:rsidRPr="00D13DC9">
        <w:rPr>
          <w:rFonts w:ascii="Times New Roman" w:hAnsi="Times New Roman" w:cs="Times New Roman"/>
          <w:color w:val="000000"/>
          <w:sz w:val="24"/>
          <w:szCs w:val="24"/>
        </w:rPr>
        <w:t>Лусинэ</w:t>
      </w:r>
      <w:proofErr w:type="spellEnd"/>
      <w:r w:rsidRPr="00D13DC9">
        <w:rPr>
          <w:rFonts w:ascii="Times New Roman" w:hAnsi="Times New Roman" w:cs="Times New Roman"/>
          <w:color w:val="000000"/>
          <w:sz w:val="24"/>
          <w:szCs w:val="24"/>
        </w:rPr>
        <w:t xml:space="preserve"> Эдуардовна, к.э.н. доцент, Московский Государственный Университет Технологий и Управления - МГУТУ, г. Москва</w:t>
      </w:r>
      <w:r w:rsidRPr="00D13DC9">
        <w:rPr>
          <w:rFonts w:ascii="Times New Roman" w:hAnsi="Times New Roman" w:cs="Times New Roman"/>
          <w:color w:val="000000"/>
          <w:sz w:val="24"/>
          <w:szCs w:val="24"/>
        </w:rPr>
        <w:br/>
        <w:t>e-</w:t>
      </w:r>
      <w:proofErr w:type="spellStart"/>
      <w:r w:rsidRPr="00D13DC9">
        <w:rPr>
          <w:rFonts w:ascii="Times New Roman" w:hAnsi="Times New Roman" w:cs="Times New Roman"/>
          <w:color w:val="000000"/>
          <w:sz w:val="24"/>
          <w:szCs w:val="24"/>
        </w:rPr>
        <w:t>mail</w:t>
      </w:r>
      <w:proofErr w:type="spellEnd"/>
      <w:r w:rsidRPr="00D13DC9">
        <w:rPr>
          <w:rFonts w:ascii="Times New Roman" w:hAnsi="Times New Roman" w:cs="Times New Roman"/>
          <w:color w:val="000000"/>
          <w:sz w:val="24"/>
          <w:szCs w:val="24"/>
        </w:rPr>
        <w:t>: </w:t>
      </w:r>
      <w:r w:rsidRPr="00580968">
        <w:rPr>
          <w:rFonts w:ascii="Times New Roman" w:hAnsi="Times New Roman" w:cs="Times New Roman"/>
          <w:color w:val="000000"/>
          <w:sz w:val="24"/>
          <w:szCs w:val="24"/>
        </w:rPr>
        <w:t>l.petrosyan@mgutm.ru</w:t>
      </w:r>
      <w:r w:rsidRPr="00D13DC9">
        <w:rPr>
          <w:rFonts w:ascii="Times New Roman" w:hAnsi="Times New Roman" w:cs="Times New Roman"/>
          <w:color w:val="000000"/>
          <w:sz w:val="24"/>
          <w:szCs w:val="24"/>
        </w:rPr>
        <w:br/>
      </w:r>
      <w:r>
        <w:rPr>
          <w:rFonts w:ascii="Times New Roman" w:hAnsi="Times New Roman" w:cs="Times New Roman"/>
          <w:color w:val="000000"/>
          <w:sz w:val="24"/>
          <w:szCs w:val="24"/>
        </w:rPr>
        <w:t>Бельский Роман Борисович</w:t>
      </w:r>
      <w:r w:rsidRPr="00D13DC9">
        <w:rPr>
          <w:rFonts w:ascii="Times New Roman" w:hAnsi="Times New Roman" w:cs="Times New Roman"/>
          <w:color w:val="000000"/>
          <w:sz w:val="24"/>
          <w:szCs w:val="24"/>
        </w:rPr>
        <w:t>, студент, Московский Государственный Университет Технологий и Управления - МГУТУ, г. Москва</w:t>
      </w:r>
      <w:r w:rsidRPr="00D13DC9">
        <w:rPr>
          <w:rFonts w:ascii="Times New Roman" w:hAnsi="Times New Roman" w:cs="Times New Roman"/>
          <w:color w:val="000000"/>
          <w:sz w:val="24"/>
          <w:szCs w:val="24"/>
        </w:rPr>
        <w:br/>
        <w:t>e-</w:t>
      </w:r>
      <w:proofErr w:type="spellStart"/>
      <w:r w:rsidRPr="00D13DC9">
        <w:rPr>
          <w:rFonts w:ascii="Times New Roman" w:hAnsi="Times New Roman" w:cs="Times New Roman"/>
          <w:color w:val="000000"/>
          <w:sz w:val="24"/>
          <w:szCs w:val="24"/>
        </w:rPr>
        <w:t>mail</w:t>
      </w:r>
      <w:proofErr w:type="spellEnd"/>
      <w:r w:rsidRPr="00D13DC9">
        <w:rPr>
          <w:rFonts w:ascii="Times New Roman" w:hAnsi="Times New Roman" w:cs="Times New Roman"/>
          <w:color w:val="000000"/>
          <w:sz w:val="24"/>
          <w:szCs w:val="24"/>
        </w:rPr>
        <w:t>: </w:t>
      </w:r>
      <w:proofErr w:type="spellStart"/>
      <w:r w:rsidRPr="00580968">
        <w:rPr>
          <w:rFonts w:ascii="Times New Roman" w:hAnsi="Times New Roman" w:cs="Times New Roman"/>
          <w:color w:val="000000"/>
          <w:sz w:val="24"/>
          <w:szCs w:val="24"/>
          <w:lang w:val="en-US"/>
        </w:rPr>
        <w:t>romabelskii</w:t>
      </w:r>
      <w:proofErr w:type="spellEnd"/>
      <w:r w:rsidRPr="00580968">
        <w:rPr>
          <w:rFonts w:ascii="Times New Roman" w:hAnsi="Times New Roman" w:cs="Times New Roman"/>
          <w:color w:val="000000"/>
          <w:sz w:val="24"/>
          <w:szCs w:val="24"/>
        </w:rPr>
        <w:t>@</w:t>
      </w:r>
      <w:r w:rsidRPr="00580968">
        <w:rPr>
          <w:rFonts w:ascii="Times New Roman" w:hAnsi="Times New Roman" w:cs="Times New Roman"/>
          <w:color w:val="000000"/>
          <w:sz w:val="24"/>
          <w:szCs w:val="24"/>
          <w:lang w:val="en-US"/>
        </w:rPr>
        <w:t>mail</w:t>
      </w:r>
      <w:r w:rsidRPr="00580968">
        <w:rPr>
          <w:rFonts w:ascii="Times New Roman" w:hAnsi="Times New Roman" w:cs="Times New Roman"/>
          <w:color w:val="000000"/>
          <w:sz w:val="24"/>
          <w:szCs w:val="24"/>
        </w:rPr>
        <w:t>.</w:t>
      </w:r>
      <w:proofErr w:type="spellStart"/>
      <w:r w:rsidRPr="00580968">
        <w:rPr>
          <w:rFonts w:ascii="Times New Roman" w:hAnsi="Times New Roman" w:cs="Times New Roman"/>
          <w:color w:val="000000"/>
          <w:sz w:val="24"/>
          <w:szCs w:val="24"/>
          <w:lang w:val="en-US"/>
        </w:rPr>
        <w:t>ru</w:t>
      </w:r>
      <w:proofErr w:type="spellEnd"/>
    </w:p>
    <w:p w14:paraId="29253D72" w14:textId="5ABCE889" w:rsidR="00F60634" w:rsidRPr="00AE5183" w:rsidRDefault="00F60634" w:rsidP="00F60634">
      <w:pPr>
        <w:spacing w:after="0" w:line="360" w:lineRule="auto"/>
        <w:jc w:val="both"/>
        <w:rPr>
          <w:rFonts w:ascii="Times New Roman" w:hAnsi="Times New Roman" w:cs="Times New Roman"/>
          <w:sz w:val="24"/>
          <w:szCs w:val="24"/>
          <w:lang w:val="en-US"/>
        </w:rPr>
      </w:pPr>
      <w:r w:rsidRPr="00F60634">
        <w:rPr>
          <w:rFonts w:ascii="Times New Roman" w:hAnsi="Times New Roman" w:cs="Times New Roman"/>
          <w:b/>
          <w:sz w:val="24"/>
          <w:szCs w:val="24"/>
          <w:lang w:val="en-US"/>
        </w:rPr>
        <w:lastRenderedPageBreak/>
        <w:t>Annotation</w:t>
      </w:r>
      <w:r>
        <w:rPr>
          <w:rFonts w:ascii="Times New Roman" w:hAnsi="Times New Roman" w:cs="Times New Roman"/>
          <w:sz w:val="24"/>
          <w:szCs w:val="24"/>
          <w:lang w:val="en-US"/>
        </w:rPr>
        <w:t xml:space="preserve">: </w:t>
      </w:r>
      <w:r w:rsidRPr="00AE5183">
        <w:rPr>
          <w:rFonts w:ascii="Times New Roman" w:hAnsi="Times New Roman" w:cs="Times New Roman"/>
          <w:sz w:val="24"/>
          <w:szCs w:val="24"/>
          <w:lang w:val="en-US"/>
        </w:rPr>
        <w:t>Currently, optimal business management strategies are becoming a key factor for creating a long-term competitive advantage and increasing the investment attractiveness of the company. Effective management is, along with money and material values, an important resource that contributes to rapid adaptation to changing market conditions, ensures control of all aspects of the company's activities, as well as promptly detects areas of increased risks and allows you to focus efforts and funds exactly where they can be most effective.</w:t>
      </w:r>
    </w:p>
    <w:p w14:paraId="14B2FF01" w14:textId="77777777" w:rsidR="00F60634" w:rsidRPr="00AE5183" w:rsidRDefault="00F60634" w:rsidP="00F60634">
      <w:pPr>
        <w:spacing w:after="0" w:line="360" w:lineRule="auto"/>
        <w:jc w:val="both"/>
        <w:rPr>
          <w:rFonts w:ascii="Times New Roman" w:hAnsi="Times New Roman" w:cs="Times New Roman"/>
          <w:sz w:val="24"/>
          <w:szCs w:val="24"/>
          <w:lang w:val="en-US"/>
        </w:rPr>
      </w:pPr>
      <w:r w:rsidRPr="00AE5183">
        <w:rPr>
          <w:rFonts w:ascii="Times New Roman" w:hAnsi="Times New Roman" w:cs="Times New Roman"/>
          <w:sz w:val="24"/>
          <w:szCs w:val="24"/>
          <w:lang w:val="en-US"/>
        </w:rPr>
        <w:t>Business processes that have been reorganized using information technology have had a significant impact on the business sector and industry, while leaving indelible traces and in some cases leading to radical changes in the structure and organization. But, despite this, the use of information technology most often covers the automation of existing processes, instead of revising and rethinking them fundamentally.</w:t>
      </w:r>
    </w:p>
    <w:p w14:paraId="31ED92DE" w14:textId="77777777" w:rsidR="00F60634" w:rsidRPr="001B6FD9" w:rsidRDefault="00F60634" w:rsidP="00F60634">
      <w:pPr>
        <w:spacing w:after="0" w:line="360" w:lineRule="auto"/>
        <w:jc w:val="both"/>
        <w:rPr>
          <w:rFonts w:ascii="Times New Roman" w:hAnsi="Times New Roman" w:cs="Times New Roman"/>
          <w:sz w:val="24"/>
          <w:szCs w:val="24"/>
          <w:lang w:val="en-US"/>
        </w:rPr>
      </w:pPr>
      <w:r w:rsidRPr="00AE5183">
        <w:rPr>
          <w:rFonts w:ascii="Times New Roman" w:hAnsi="Times New Roman" w:cs="Times New Roman"/>
          <w:sz w:val="24"/>
          <w:szCs w:val="24"/>
          <w:lang w:val="en-US"/>
        </w:rPr>
        <w:t>Of course, the use of information technologies by organizations in the performance of their tasks is beneficial, since they contribute to the growth of business activity, the dissemination of information about the corporate image and, ultimately, increase corporate awareness, attract customers and</w:t>
      </w:r>
      <w:r>
        <w:rPr>
          <w:rFonts w:ascii="Times New Roman" w:hAnsi="Times New Roman" w:cs="Times New Roman"/>
          <w:sz w:val="24"/>
          <w:szCs w:val="24"/>
          <w:lang w:val="en-US"/>
        </w:rPr>
        <w:t xml:space="preserve"> increase the volume of orders.</w:t>
      </w:r>
    </w:p>
    <w:p w14:paraId="02282FC2" w14:textId="77777777" w:rsidR="00F60634" w:rsidRDefault="00F60634" w:rsidP="00F60634">
      <w:pPr>
        <w:spacing w:after="0" w:line="360" w:lineRule="auto"/>
        <w:jc w:val="both"/>
        <w:rPr>
          <w:rFonts w:ascii="Times New Roman" w:hAnsi="Times New Roman" w:cs="Times New Roman"/>
          <w:i/>
          <w:sz w:val="24"/>
          <w:szCs w:val="24"/>
          <w:lang w:val="en-US"/>
        </w:rPr>
      </w:pPr>
      <w:r w:rsidRPr="002459E6">
        <w:rPr>
          <w:rFonts w:ascii="Times New Roman" w:hAnsi="Times New Roman" w:cs="Times New Roman"/>
          <w:b/>
          <w:sz w:val="24"/>
          <w:szCs w:val="24"/>
          <w:lang w:val="en-US"/>
        </w:rPr>
        <w:t>Keywords</w:t>
      </w:r>
      <w:r w:rsidRPr="00AE5183">
        <w:rPr>
          <w:rFonts w:ascii="Times New Roman" w:hAnsi="Times New Roman" w:cs="Times New Roman"/>
          <w:sz w:val="24"/>
          <w:szCs w:val="24"/>
          <w:lang w:val="en-US"/>
        </w:rPr>
        <w:t xml:space="preserve">: </w:t>
      </w:r>
      <w:r w:rsidRPr="00C27627">
        <w:rPr>
          <w:rFonts w:ascii="Times New Roman" w:hAnsi="Times New Roman" w:cs="Times New Roman"/>
          <w:i/>
          <w:sz w:val="24"/>
          <w:szCs w:val="24"/>
          <w:lang w:val="en-US"/>
        </w:rPr>
        <w:t>information system, information technology, automation of business processes, optimization of activities, BPM.</w:t>
      </w:r>
    </w:p>
    <w:p w14:paraId="1C31BF6B" w14:textId="77777777" w:rsidR="00F60634" w:rsidRDefault="00F60634" w:rsidP="00F60634">
      <w:pPr>
        <w:spacing w:after="0" w:line="360" w:lineRule="auto"/>
        <w:jc w:val="both"/>
        <w:rPr>
          <w:rFonts w:ascii="Times New Roman" w:hAnsi="Times New Roman" w:cs="Times New Roman"/>
          <w:i/>
          <w:sz w:val="24"/>
          <w:szCs w:val="24"/>
          <w:lang w:val="en-US"/>
        </w:rPr>
      </w:pPr>
    </w:p>
    <w:p w14:paraId="20A62341" w14:textId="20A32FA9" w:rsidR="00F60634" w:rsidRDefault="00F60634" w:rsidP="00F60634">
      <w:pPr>
        <w:spacing w:after="0" w:line="360" w:lineRule="auto"/>
        <w:jc w:val="center"/>
        <w:rPr>
          <w:rFonts w:ascii="Times New Roman" w:hAnsi="Times New Roman" w:cs="Times New Roman"/>
          <w:b/>
          <w:sz w:val="24"/>
          <w:szCs w:val="24"/>
        </w:rPr>
      </w:pPr>
      <w:proofErr w:type="spellStart"/>
      <w:r w:rsidRPr="00F60634">
        <w:rPr>
          <w:rFonts w:ascii="Times New Roman" w:hAnsi="Times New Roman" w:cs="Times New Roman"/>
          <w:b/>
          <w:sz w:val="24"/>
          <w:szCs w:val="24"/>
        </w:rPr>
        <w:t>Bibliographic</w:t>
      </w:r>
      <w:proofErr w:type="spellEnd"/>
      <w:r w:rsidRPr="00F60634">
        <w:rPr>
          <w:rFonts w:ascii="Times New Roman" w:hAnsi="Times New Roman" w:cs="Times New Roman"/>
          <w:b/>
          <w:sz w:val="24"/>
          <w:szCs w:val="24"/>
        </w:rPr>
        <w:t xml:space="preserve"> </w:t>
      </w:r>
      <w:proofErr w:type="spellStart"/>
      <w:r w:rsidRPr="00F60634">
        <w:rPr>
          <w:rFonts w:ascii="Times New Roman" w:hAnsi="Times New Roman" w:cs="Times New Roman"/>
          <w:b/>
          <w:sz w:val="24"/>
          <w:szCs w:val="24"/>
        </w:rPr>
        <w:t>list</w:t>
      </w:r>
      <w:proofErr w:type="spellEnd"/>
    </w:p>
    <w:p w14:paraId="4878C8E4" w14:textId="75378DE3" w:rsidR="00F60634" w:rsidRPr="00F60634" w:rsidRDefault="00F60634" w:rsidP="00F60634">
      <w:pPr>
        <w:pStyle w:val="a4"/>
        <w:numPr>
          <w:ilvl w:val="0"/>
          <w:numId w:val="13"/>
        </w:numPr>
        <w:spacing w:after="0" w:line="360" w:lineRule="auto"/>
        <w:jc w:val="both"/>
        <w:rPr>
          <w:rFonts w:ascii="Times New Roman" w:hAnsi="Times New Roman" w:cs="Times New Roman"/>
          <w:sz w:val="24"/>
          <w:szCs w:val="24"/>
          <w:lang w:val="en-US"/>
        </w:rPr>
      </w:pPr>
      <w:r w:rsidRPr="00F60634">
        <w:rPr>
          <w:rFonts w:ascii="Times New Roman" w:hAnsi="Times New Roman" w:cs="Times New Roman"/>
          <w:sz w:val="24"/>
          <w:szCs w:val="24"/>
          <w:lang w:val="en-US"/>
        </w:rPr>
        <w:t>Andersen, B. Business processes. Tools for improvement / B. Andersen – M.: Standards and quality</w:t>
      </w:r>
      <w:r w:rsidRPr="00F60634">
        <w:rPr>
          <w:rFonts w:ascii="Times New Roman" w:hAnsi="Times New Roman" w:cs="Times New Roman"/>
          <w:sz w:val="24"/>
          <w:szCs w:val="24"/>
          <w:lang w:val="en-US"/>
        </w:rPr>
        <w:t xml:space="preserve">, 2007. – 272 </w:t>
      </w:r>
      <w:r>
        <w:rPr>
          <w:rFonts w:ascii="Times New Roman" w:hAnsi="Times New Roman" w:cs="Times New Roman"/>
          <w:sz w:val="24"/>
          <w:szCs w:val="24"/>
          <w:lang w:val="en-US"/>
        </w:rPr>
        <w:t>p</w:t>
      </w:r>
    </w:p>
    <w:p w14:paraId="5CBFA087" w14:textId="09FC625C" w:rsidR="00F60634" w:rsidRPr="00F60634" w:rsidRDefault="00F60634" w:rsidP="00F60634">
      <w:pPr>
        <w:pStyle w:val="a4"/>
        <w:numPr>
          <w:ilvl w:val="0"/>
          <w:numId w:val="13"/>
        </w:numPr>
        <w:spacing w:after="0" w:line="360" w:lineRule="auto"/>
        <w:jc w:val="both"/>
        <w:rPr>
          <w:rFonts w:ascii="Times New Roman" w:hAnsi="Times New Roman" w:cs="Times New Roman"/>
          <w:sz w:val="24"/>
          <w:szCs w:val="24"/>
          <w:lang w:val="en-US"/>
        </w:rPr>
      </w:pPr>
      <w:proofErr w:type="spellStart"/>
      <w:r w:rsidRPr="00F60634">
        <w:rPr>
          <w:rFonts w:ascii="Times New Roman" w:hAnsi="Times New Roman" w:cs="Times New Roman"/>
          <w:sz w:val="24"/>
          <w:szCs w:val="24"/>
          <w:lang w:val="en-US"/>
        </w:rPr>
        <w:t>Jeston</w:t>
      </w:r>
      <w:proofErr w:type="spellEnd"/>
      <w:r w:rsidRPr="00F60634">
        <w:rPr>
          <w:rFonts w:ascii="Times New Roman" w:hAnsi="Times New Roman" w:cs="Times New Roman"/>
          <w:sz w:val="24"/>
          <w:szCs w:val="24"/>
          <w:lang w:val="en-US"/>
        </w:rPr>
        <w:t xml:space="preserve">, D. Business process management / D. </w:t>
      </w:r>
      <w:proofErr w:type="spellStart"/>
      <w:r w:rsidRPr="00F60634">
        <w:rPr>
          <w:rFonts w:ascii="Times New Roman" w:hAnsi="Times New Roman" w:cs="Times New Roman"/>
          <w:sz w:val="24"/>
          <w:szCs w:val="24"/>
          <w:lang w:val="en-US"/>
        </w:rPr>
        <w:t>Jeston</w:t>
      </w:r>
      <w:proofErr w:type="spellEnd"/>
      <w:r w:rsidRPr="00F60634">
        <w:rPr>
          <w:rFonts w:ascii="Times New Roman" w:hAnsi="Times New Roman" w:cs="Times New Roman"/>
          <w:sz w:val="24"/>
          <w:szCs w:val="24"/>
          <w:lang w:val="en-US"/>
        </w:rPr>
        <w:t xml:space="preserve"> – M.: Symbol-Plus, 2008. – 512 </w:t>
      </w:r>
      <w:r>
        <w:rPr>
          <w:rFonts w:ascii="Times New Roman" w:hAnsi="Times New Roman" w:cs="Times New Roman"/>
          <w:sz w:val="24"/>
          <w:szCs w:val="24"/>
          <w:lang w:val="en-US"/>
        </w:rPr>
        <w:t>p</w:t>
      </w:r>
    </w:p>
    <w:p w14:paraId="3E7E42BF" w14:textId="67189109" w:rsidR="00F60634" w:rsidRPr="00F60634" w:rsidRDefault="00F60634" w:rsidP="00F60634">
      <w:pPr>
        <w:pStyle w:val="a4"/>
        <w:numPr>
          <w:ilvl w:val="0"/>
          <w:numId w:val="13"/>
        </w:numPr>
        <w:spacing w:after="0" w:line="360" w:lineRule="auto"/>
        <w:jc w:val="both"/>
        <w:rPr>
          <w:rFonts w:ascii="Times New Roman" w:hAnsi="Times New Roman" w:cs="Times New Roman"/>
          <w:sz w:val="24"/>
          <w:szCs w:val="24"/>
          <w:lang w:val="en-US"/>
        </w:rPr>
      </w:pPr>
      <w:r w:rsidRPr="00F60634">
        <w:rPr>
          <w:rFonts w:ascii="Times New Roman" w:hAnsi="Times New Roman" w:cs="Times New Roman"/>
          <w:sz w:val="24"/>
          <w:szCs w:val="24"/>
          <w:lang w:val="en-US"/>
        </w:rPr>
        <w:t xml:space="preserve">Official Oracle Website </w:t>
      </w:r>
      <w:r w:rsidRPr="00F60634">
        <w:rPr>
          <w:rFonts w:ascii="Times New Roman" w:hAnsi="Times New Roman" w:cs="Times New Roman"/>
          <w:sz w:val="24"/>
          <w:szCs w:val="24"/>
          <w:lang w:val="en-US"/>
        </w:rPr>
        <w:t>[Electronic resource</w:t>
      </w:r>
      <w:proofErr w:type="gramStart"/>
      <w:r w:rsidRPr="00F60634">
        <w:rPr>
          <w:rFonts w:ascii="Times New Roman" w:hAnsi="Times New Roman" w:cs="Times New Roman"/>
          <w:sz w:val="24"/>
          <w:szCs w:val="24"/>
          <w:lang w:val="en-US"/>
        </w:rPr>
        <w:t>] .</w:t>
      </w:r>
      <w:proofErr w:type="gramEnd"/>
      <w:r w:rsidRPr="00F60634">
        <w:rPr>
          <w:rFonts w:ascii="Times New Roman" w:hAnsi="Times New Roman" w:cs="Times New Roman"/>
          <w:sz w:val="24"/>
          <w:szCs w:val="24"/>
          <w:lang w:val="en-US"/>
        </w:rPr>
        <w:t xml:space="preserve"> URL: http://</w:t>
      </w:r>
      <w:r>
        <w:rPr>
          <w:rFonts w:ascii="Times New Roman" w:hAnsi="Times New Roman" w:cs="Times New Roman"/>
          <w:sz w:val="24"/>
          <w:szCs w:val="24"/>
          <w:lang w:val="en-US"/>
        </w:rPr>
        <w:t>oracle</w:t>
      </w:r>
      <w:r w:rsidRPr="00F60634">
        <w:rPr>
          <w:rFonts w:ascii="Times New Roman" w:hAnsi="Times New Roman" w:cs="Times New Roman"/>
          <w:sz w:val="24"/>
          <w:szCs w:val="24"/>
          <w:lang w:val="en-US"/>
        </w:rPr>
        <w:t>.</w:t>
      </w:r>
      <w:r>
        <w:rPr>
          <w:rFonts w:ascii="Times New Roman" w:hAnsi="Times New Roman" w:cs="Times New Roman"/>
          <w:sz w:val="24"/>
          <w:szCs w:val="24"/>
          <w:lang w:val="en-US"/>
        </w:rPr>
        <w:t>com</w:t>
      </w:r>
    </w:p>
    <w:p w14:paraId="0CD35BDA" w14:textId="5E5AAA14" w:rsidR="00F60634" w:rsidRPr="00F60634" w:rsidRDefault="00F60634" w:rsidP="00F60634">
      <w:pPr>
        <w:pStyle w:val="a4"/>
        <w:numPr>
          <w:ilvl w:val="0"/>
          <w:numId w:val="13"/>
        </w:numPr>
        <w:spacing w:after="0" w:line="360" w:lineRule="auto"/>
        <w:jc w:val="both"/>
        <w:rPr>
          <w:rFonts w:ascii="Times New Roman" w:hAnsi="Times New Roman" w:cs="Times New Roman"/>
          <w:sz w:val="24"/>
          <w:szCs w:val="24"/>
          <w:lang w:val="en-US"/>
        </w:rPr>
      </w:pPr>
      <w:r w:rsidRPr="00F60634">
        <w:rPr>
          <w:rFonts w:ascii="Times New Roman" w:hAnsi="Times New Roman" w:cs="Times New Roman"/>
          <w:sz w:val="24"/>
          <w:szCs w:val="24"/>
          <w:lang w:val="en-US"/>
        </w:rPr>
        <w:t xml:space="preserve">Official website of </w:t>
      </w:r>
      <w:proofErr w:type="spellStart"/>
      <w:r w:rsidRPr="00F60634">
        <w:rPr>
          <w:rFonts w:ascii="Times New Roman" w:hAnsi="Times New Roman" w:cs="Times New Roman"/>
          <w:sz w:val="24"/>
          <w:szCs w:val="24"/>
          <w:lang w:val="en-US"/>
        </w:rPr>
        <w:t>Parus</w:t>
      </w:r>
      <w:proofErr w:type="spellEnd"/>
      <w:r w:rsidRPr="00F60634">
        <w:rPr>
          <w:rFonts w:ascii="Times New Roman" w:hAnsi="Times New Roman" w:cs="Times New Roman"/>
          <w:sz w:val="24"/>
          <w:szCs w:val="24"/>
          <w:lang w:val="en-US"/>
        </w:rPr>
        <w:t xml:space="preserve"> </w:t>
      </w:r>
      <w:r w:rsidRPr="00F60634">
        <w:rPr>
          <w:rFonts w:ascii="Times New Roman" w:hAnsi="Times New Roman" w:cs="Times New Roman"/>
          <w:sz w:val="24"/>
          <w:szCs w:val="24"/>
          <w:lang w:val="en-US"/>
        </w:rPr>
        <w:t>[Electronic resource</w:t>
      </w:r>
      <w:proofErr w:type="gramStart"/>
      <w:r w:rsidRPr="00F60634">
        <w:rPr>
          <w:rFonts w:ascii="Times New Roman" w:hAnsi="Times New Roman" w:cs="Times New Roman"/>
          <w:sz w:val="24"/>
          <w:szCs w:val="24"/>
          <w:lang w:val="en-US"/>
        </w:rPr>
        <w:t>] .</w:t>
      </w:r>
      <w:proofErr w:type="gramEnd"/>
      <w:r w:rsidRPr="00F60634">
        <w:rPr>
          <w:rFonts w:ascii="Times New Roman" w:hAnsi="Times New Roman" w:cs="Times New Roman"/>
          <w:sz w:val="24"/>
          <w:szCs w:val="24"/>
          <w:lang w:val="en-US"/>
        </w:rPr>
        <w:t xml:space="preserve"> URL: http://</w:t>
      </w:r>
      <w:r>
        <w:rPr>
          <w:rFonts w:ascii="Times New Roman" w:hAnsi="Times New Roman" w:cs="Times New Roman"/>
          <w:sz w:val="24"/>
          <w:szCs w:val="24"/>
          <w:lang w:val="en-US"/>
        </w:rPr>
        <w:t>erp</w:t>
      </w:r>
      <w:r w:rsidRPr="00F60634">
        <w:rPr>
          <w:rFonts w:ascii="Times New Roman" w:hAnsi="Times New Roman" w:cs="Times New Roman"/>
          <w:sz w:val="24"/>
          <w:szCs w:val="24"/>
          <w:lang w:val="en-US"/>
        </w:rPr>
        <w:t>.</w:t>
      </w:r>
      <w:r>
        <w:rPr>
          <w:rFonts w:ascii="Times New Roman" w:hAnsi="Times New Roman" w:cs="Times New Roman"/>
          <w:sz w:val="24"/>
          <w:szCs w:val="24"/>
          <w:lang w:val="en-US"/>
        </w:rPr>
        <w:t>parus</w:t>
      </w:r>
      <w:r w:rsidRPr="00F60634">
        <w:rPr>
          <w:rFonts w:ascii="Times New Roman" w:hAnsi="Times New Roman" w:cs="Times New Roman"/>
          <w:sz w:val="24"/>
          <w:szCs w:val="24"/>
          <w:lang w:val="en-US"/>
        </w:rPr>
        <w:t>.</w:t>
      </w:r>
      <w:r>
        <w:rPr>
          <w:rFonts w:ascii="Times New Roman" w:hAnsi="Times New Roman" w:cs="Times New Roman"/>
          <w:sz w:val="24"/>
          <w:szCs w:val="24"/>
          <w:lang w:val="en-US"/>
        </w:rPr>
        <w:t>com</w:t>
      </w:r>
    </w:p>
    <w:p w14:paraId="23777218" w14:textId="5BF698C4" w:rsidR="00F60634" w:rsidRPr="009D5CC9" w:rsidRDefault="00F60634" w:rsidP="00F60634">
      <w:pPr>
        <w:pStyle w:val="a4"/>
        <w:numPr>
          <w:ilvl w:val="0"/>
          <w:numId w:val="13"/>
        </w:numPr>
        <w:spacing w:after="0" w:line="360" w:lineRule="auto"/>
        <w:jc w:val="both"/>
        <w:rPr>
          <w:rFonts w:ascii="Times New Roman" w:hAnsi="Times New Roman" w:cs="Times New Roman"/>
          <w:sz w:val="24"/>
          <w:szCs w:val="24"/>
        </w:rPr>
      </w:pPr>
      <w:r w:rsidRPr="00F60634">
        <w:rPr>
          <w:rFonts w:ascii="Times New Roman" w:hAnsi="Times New Roman" w:cs="Times New Roman"/>
          <w:sz w:val="24"/>
          <w:szCs w:val="24"/>
          <w:lang w:val="en-US"/>
        </w:rPr>
        <w:t xml:space="preserve">Official website of 1C: Enterprise 8 </w:t>
      </w:r>
      <w:r w:rsidRPr="00F60634">
        <w:rPr>
          <w:rFonts w:ascii="Times New Roman" w:hAnsi="Times New Roman" w:cs="Times New Roman"/>
          <w:sz w:val="24"/>
          <w:szCs w:val="24"/>
          <w:lang w:val="en-US"/>
        </w:rPr>
        <w:t>[Electronic resource</w:t>
      </w:r>
      <w:proofErr w:type="gramStart"/>
      <w:r w:rsidRPr="00F60634">
        <w:rPr>
          <w:rFonts w:ascii="Times New Roman" w:hAnsi="Times New Roman" w:cs="Times New Roman"/>
          <w:sz w:val="24"/>
          <w:szCs w:val="24"/>
          <w:lang w:val="en-US"/>
        </w:rPr>
        <w:t>] .</w:t>
      </w:r>
      <w:proofErr w:type="gramEnd"/>
      <w:r w:rsidRPr="00F60634">
        <w:rPr>
          <w:rFonts w:ascii="Times New Roman" w:hAnsi="Times New Roman" w:cs="Times New Roman"/>
          <w:sz w:val="24"/>
          <w:szCs w:val="24"/>
          <w:lang w:val="en-US"/>
        </w:rPr>
        <w:t xml:space="preserve"> </w:t>
      </w:r>
      <w:r w:rsidRPr="009D5CC9">
        <w:rPr>
          <w:rFonts w:ascii="Times New Roman" w:hAnsi="Times New Roman" w:cs="Times New Roman"/>
          <w:sz w:val="24"/>
          <w:szCs w:val="24"/>
        </w:rPr>
        <w:t xml:space="preserve">URL: http://v8.1c.ru </w:t>
      </w:r>
    </w:p>
    <w:p w14:paraId="3860C987" w14:textId="30AF8AD5" w:rsidR="00F60634" w:rsidRPr="00F60634" w:rsidRDefault="00F60634" w:rsidP="00F60634">
      <w:pPr>
        <w:pStyle w:val="a4"/>
        <w:numPr>
          <w:ilvl w:val="0"/>
          <w:numId w:val="13"/>
        </w:numPr>
        <w:spacing w:after="0" w:line="360" w:lineRule="auto"/>
        <w:jc w:val="both"/>
        <w:rPr>
          <w:rFonts w:ascii="Times New Roman" w:hAnsi="Times New Roman" w:cs="Times New Roman"/>
          <w:sz w:val="24"/>
          <w:szCs w:val="24"/>
          <w:lang w:val="en-US"/>
        </w:rPr>
      </w:pPr>
      <w:r w:rsidRPr="00F60634">
        <w:rPr>
          <w:rFonts w:ascii="Times New Roman" w:hAnsi="Times New Roman" w:cs="Times New Roman"/>
          <w:sz w:val="24"/>
          <w:szCs w:val="24"/>
          <w:lang w:val="en-US"/>
        </w:rPr>
        <w:t xml:space="preserve">Official </w:t>
      </w:r>
      <w:proofErr w:type="spellStart"/>
      <w:r w:rsidRPr="00F60634">
        <w:rPr>
          <w:rFonts w:ascii="Times New Roman" w:hAnsi="Times New Roman" w:cs="Times New Roman"/>
          <w:sz w:val="24"/>
          <w:szCs w:val="24"/>
          <w:lang w:val="en-US"/>
        </w:rPr>
        <w:t>Galactica</w:t>
      </w:r>
      <w:proofErr w:type="spellEnd"/>
      <w:r w:rsidRPr="00F60634">
        <w:rPr>
          <w:rFonts w:ascii="Times New Roman" w:hAnsi="Times New Roman" w:cs="Times New Roman"/>
          <w:sz w:val="24"/>
          <w:szCs w:val="24"/>
          <w:lang w:val="en-US"/>
        </w:rPr>
        <w:t xml:space="preserve"> ERP website </w:t>
      </w:r>
      <w:r w:rsidRPr="00F60634">
        <w:rPr>
          <w:rFonts w:ascii="Times New Roman" w:hAnsi="Times New Roman" w:cs="Times New Roman"/>
          <w:sz w:val="24"/>
          <w:szCs w:val="24"/>
          <w:lang w:val="en-US"/>
        </w:rPr>
        <w:t>[Electronic resource</w:t>
      </w:r>
      <w:proofErr w:type="gramStart"/>
      <w:r w:rsidRPr="00F60634">
        <w:rPr>
          <w:rFonts w:ascii="Times New Roman" w:hAnsi="Times New Roman" w:cs="Times New Roman"/>
          <w:sz w:val="24"/>
          <w:szCs w:val="24"/>
          <w:lang w:val="en-US"/>
        </w:rPr>
        <w:t>] .</w:t>
      </w:r>
      <w:proofErr w:type="gramEnd"/>
      <w:r w:rsidRPr="00F60634">
        <w:rPr>
          <w:rFonts w:ascii="Times New Roman" w:hAnsi="Times New Roman" w:cs="Times New Roman"/>
          <w:sz w:val="24"/>
          <w:szCs w:val="24"/>
          <w:lang w:val="en-US"/>
        </w:rPr>
        <w:t xml:space="preserve"> URL: </w:t>
      </w:r>
      <w:r>
        <w:rPr>
          <w:rFonts w:ascii="Times New Roman" w:hAnsi="Times New Roman" w:cs="Times New Roman"/>
          <w:sz w:val="24"/>
          <w:szCs w:val="24"/>
          <w:lang w:val="en-US"/>
        </w:rPr>
        <w:t>www.</w:t>
      </w:r>
      <w:r w:rsidRPr="00F60634">
        <w:rPr>
          <w:rFonts w:ascii="Times New Roman" w:hAnsi="Times New Roman" w:cs="Times New Roman"/>
          <w:sz w:val="24"/>
          <w:szCs w:val="24"/>
          <w:lang w:val="en-US"/>
        </w:rPr>
        <w:t>galaktika.ru</w:t>
      </w:r>
    </w:p>
    <w:p w14:paraId="16D201B9" w14:textId="5F038F9E" w:rsidR="003739FE" w:rsidRPr="00F60634" w:rsidRDefault="00F60634" w:rsidP="00F60634">
      <w:pPr>
        <w:pStyle w:val="a4"/>
        <w:numPr>
          <w:ilvl w:val="0"/>
          <w:numId w:val="13"/>
        </w:numPr>
        <w:spacing w:after="0" w:line="360" w:lineRule="auto"/>
        <w:jc w:val="both"/>
        <w:rPr>
          <w:rFonts w:ascii="Times New Roman" w:hAnsi="Times New Roman" w:cs="Times New Roman"/>
          <w:sz w:val="24"/>
          <w:szCs w:val="24"/>
          <w:lang w:val="en-US"/>
        </w:rPr>
      </w:pPr>
      <w:r w:rsidRPr="00F60634">
        <w:rPr>
          <w:rFonts w:ascii="Times New Roman" w:hAnsi="Times New Roman" w:cs="Times New Roman"/>
          <w:sz w:val="24"/>
          <w:szCs w:val="24"/>
          <w:lang w:val="en-US"/>
        </w:rPr>
        <w:t xml:space="preserve">Enterprise management systems (ERP </w:t>
      </w:r>
      <w:proofErr w:type="spellStart"/>
      <w:r w:rsidRPr="00F60634">
        <w:rPr>
          <w:rFonts w:ascii="Times New Roman" w:hAnsi="Times New Roman" w:cs="Times New Roman"/>
          <w:sz w:val="24"/>
          <w:szCs w:val="24"/>
          <w:lang w:val="en-US"/>
        </w:rPr>
        <w:t>market_Russia</w:t>
      </w:r>
      <w:proofErr w:type="spellEnd"/>
      <w:r w:rsidRPr="00F60634">
        <w:rPr>
          <w:rFonts w:ascii="Times New Roman" w:hAnsi="Times New Roman" w:cs="Times New Roman"/>
          <w:sz w:val="24"/>
          <w:szCs w:val="24"/>
          <w:lang w:val="en-US"/>
        </w:rPr>
        <w:t>) [Electronic resource]</w:t>
      </w:r>
      <w:r w:rsidRPr="00F60634">
        <w:rPr>
          <w:rFonts w:ascii="Times New Roman" w:hAnsi="Times New Roman" w:cs="Times New Roman"/>
          <w:sz w:val="24"/>
          <w:szCs w:val="24"/>
          <w:lang w:val="en-US"/>
        </w:rPr>
        <w:t xml:space="preserve">- </w:t>
      </w:r>
      <w:r w:rsidRPr="009D5CC9">
        <w:rPr>
          <w:rFonts w:ascii="Times New Roman" w:hAnsi="Times New Roman" w:cs="Times New Roman"/>
          <w:sz w:val="24"/>
          <w:szCs w:val="24"/>
          <w:lang w:val="en-US"/>
        </w:rPr>
        <w:t>URL</w:t>
      </w:r>
      <w:r w:rsidRPr="00F60634">
        <w:rPr>
          <w:rFonts w:ascii="Times New Roman" w:hAnsi="Times New Roman" w:cs="Times New Roman"/>
          <w:sz w:val="24"/>
          <w:szCs w:val="24"/>
          <w:lang w:val="en-US"/>
        </w:rPr>
        <w:t xml:space="preserve">: </w:t>
      </w:r>
      <w:r w:rsidRPr="002459E6">
        <w:rPr>
          <w:rFonts w:ascii="Times New Roman" w:hAnsi="Times New Roman" w:cs="Times New Roman"/>
          <w:sz w:val="24"/>
          <w:szCs w:val="24"/>
          <w:lang w:val="en-US"/>
        </w:rPr>
        <w:t>www</w:t>
      </w:r>
      <w:r w:rsidRPr="00F60634">
        <w:rPr>
          <w:rFonts w:ascii="Times New Roman" w:hAnsi="Times New Roman" w:cs="Times New Roman"/>
          <w:sz w:val="24"/>
          <w:szCs w:val="24"/>
          <w:lang w:val="en-US"/>
        </w:rPr>
        <w:t>.</w:t>
      </w:r>
      <w:r w:rsidRPr="002459E6">
        <w:rPr>
          <w:rFonts w:ascii="Times New Roman" w:hAnsi="Times New Roman" w:cs="Times New Roman"/>
          <w:sz w:val="24"/>
          <w:szCs w:val="24"/>
          <w:lang w:val="en-US"/>
        </w:rPr>
        <w:t>tadviser</w:t>
      </w:r>
      <w:r w:rsidRPr="00F60634">
        <w:rPr>
          <w:rFonts w:ascii="Times New Roman" w:hAnsi="Times New Roman" w:cs="Times New Roman"/>
          <w:sz w:val="24"/>
          <w:szCs w:val="24"/>
          <w:lang w:val="en-US"/>
        </w:rPr>
        <w:t>.</w:t>
      </w:r>
      <w:r w:rsidRPr="002459E6">
        <w:rPr>
          <w:rFonts w:ascii="Times New Roman" w:hAnsi="Times New Roman" w:cs="Times New Roman"/>
          <w:sz w:val="24"/>
          <w:szCs w:val="24"/>
          <w:lang w:val="en-US"/>
        </w:rPr>
        <w:t>ru</w:t>
      </w:r>
      <w:r w:rsidRPr="00F60634">
        <w:rPr>
          <w:rFonts w:ascii="Times New Roman" w:hAnsi="Times New Roman" w:cs="Times New Roman"/>
          <w:sz w:val="24"/>
          <w:szCs w:val="24"/>
          <w:lang w:val="en-US"/>
        </w:rPr>
        <w:t>/</w:t>
      </w:r>
      <w:r w:rsidRPr="002459E6">
        <w:rPr>
          <w:rFonts w:ascii="Times New Roman" w:hAnsi="Times New Roman" w:cs="Times New Roman"/>
          <w:sz w:val="24"/>
          <w:szCs w:val="24"/>
          <w:lang w:val="en-US"/>
        </w:rPr>
        <w:t>index</w:t>
      </w:r>
      <w:r w:rsidRPr="00F60634">
        <w:rPr>
          <w:rFonts w:ascii="Times New Roman" w:hAnsi="Times New Roman" w:cs="Times New Roman"/>
          <w:sz w:val="24"/>
          <w:szCs w:val="24"/>
          <w:lang w:val="en-US"/>
        </w:rPr>
        <w:t>.</w:t>
      </w:r>
      <w:r w:rsidRPr="002459E6">
        <w:rPr>
          <w:rFonts w:ascii="Times New Roman" w:hAnsi="Times New Roman" w:cs="Times New Roman"/>
          <w:sz w:val="24"/>
          <w:szCs w:val="24"/>
          <w:lang w:val="en-US"/>
        </w:rPr>
        <w:t>php</w:t>
      </w:r>
      <w:r w:rsidRPr="00F60634">
        <w:rPr>
          <w:rFonts w:ascii="Times New Roman" w:hAnsi="Times New Roman" w:cs="Times New Roman"/>
          <w:sz w:val="24"/>
          <w:szCs w:val="24"/>
          <w:lang w:val="en-US"/>
        </w:rPr>
        <w:t>/</w:t>
      </w:r>
      <w:r w:rsidRPr="002459E6">
        <w:rPr>
          <w:rFonts w:ascii="Times New Roman" w:hAnsi="Times New Roman" w:cs="Times New Roman"/>
          <w:sz w:val="24"/>
          <w:szCs w:val="24"/>
        </w:rPr>
        <w:t>Статья</w:t>
      </w:r>
      <w:r w:rsidRPr="00F60634">
        <w:rPr>
          <w:rFonts w:ascii="Times New Roman" w:hAnsi="Times New Roman" w:cs="Times New Roman"/>
          <w:sz w:val="24"/>
          <w:szCs w:val="24"/>
          <w:lang w:val="en-US"/>
        </w:rPr>
        <w:t>:</w:t>
      </w:r>
      <w:r w:rsidRPr="002459E6">
        <w:rPr>
          <w:rFonts w:ascii="Times New Roman" w:hAnsi="Times New Roman" w:cs="Times New Roman"/>
          <w:sz w:val="24"/>
          <w:szCs w:val="24"/>
        </w:rPr>
        <w:t>Системы</w:t>
      </w:r>
      <w:r w:rsidRPr="00F60634">
        <w:rPr>
          <w:rFonts w:ascii="Times New Roman" w:hAnsi="Times New Roman" w:cs="Times New Roman"/>
          <w:sz w:val="24"/>
          <w:szCs w:val="24"/>
          <w:lang w:val="en-US"/>
        </w:rPr>
        <w:t>_</w:t>
      </w:r>
      <w:r w:rsidRPr="002459E6">
        <w:rPr>
          <w:rFonts w:ascii="Times New Roman" w:hAnsi="Times New Roman" w:cs="Times New Roman"/>
          <w:sz w:val="24"/>
          <w:szCs w:val="24"/>
        </w:rPr>
        <w:t>управления</w:t>
      </w:r>
      <w:r w:rsidRPr="00F60634">
        <w:rPr>
          <w:rFonts w:ascii="Times New Roman" w:hAnsi="Times New Roman" w:cs="Times New Roman"/>
          <w:sz w:val="24"/>
          <w:szCs w:val="24"/>
          <w:lang w:val="en-US"/>
        </w:rPr>
        <w:t>_</w:t>
      </w:r>
      <w:r w:rsidRPr="002459E6">
        <w:rPr>
          <w:rFonts w:ascii="Times New Roman" w:hAnsi="Times New Roman" w:cs="Times New Roman"/>
          <w:sz w:val="24"/>
          <w:szCs w:val="24"/>
        </w:rPr>
        <w:t>предприятием</w:t>
      </w:r>
      <w:r w:rsidRPr="00F60634">
        <w:rPr>
          <w:rFonts w:ascii="Times New Roman" w:hAnsi="Times New Roman" w:cs="Times New Roman"/>
          <w:sz w:val="24"/>
          <w:szCs w:val="24"/>
          <w:lang w:val="en-US"/>
        </w:rPr>
        <w:t>_(</w:t>
      </w:r>
      <w:r w:rsidRPr="002459E6">
        <w:rPr>
          <w:rFonts w:ascii="Times New Roman" w:hAnsi="Times New Roman" w:cs="Times New Roman"/>
          <w:sz w:val="24"/>
          <w:szCs w:val="24"/>
          <w:lang w:val="en-US"/>
        </w:rPr>
        <w:t>ERP</w:t>
      </w:r>
      <w:r w:rsidRPr="00F60634">
        <w:rPr>
          <w:rFonts w:ascii="Times New Roman" w:hAnsi="Times New Roman" w:cs="Times New Roman"/>
          <w:sz w:val="24"/>
          <w:szCs w:val="24"/>
          <w:lang w:val="en-US"/>
        </w:rPr>
        <w:t>-</w:t>
      </w:r>
      <w:r w:rsidRPr="002459E6">
        <w:rPr>
          <w:rFonts w:ascii="Times New Roman" w:hAnsi="Times New Roman" w:cs="Times New Roman"/>
          <w:sz w:val="24"/>
          <w:szCs w:val="24"/>
        </w:rPr>
        <w:t>рынок</w:t>
      </w:r>
      <w:r w:rsidRPr="00F60634">
        <w:rPr>
          <w:rFonts w:ascii="Times New Roman" w:hAnsi="Times New Roman" w:cs="Times New Roman"/>
          <w:sz w:val="24"/>
          <w:szCs w:val="24"/>
          <w:lang w:val="en-US"/>
        </w:rPr>
        <w:t>_</w:t>
      </w:r>
      <w:r w:rsidRPr="002459E6">
        <w:rPr>
          <w:rFonts w:ascii="Times New Roman" w:hAnsi="Times New Roman" w:cs="Times New Roman"/>
          <w:sz w:val="24"/>
          <w:szCs w:val="24"/>
        </w:rPr>
        <w:t>России</w:t>
      </w:r>
      <w:r w:rsidRPr="00F60634">
        <w:rPr>
          <w:rFonts w:ascii="Times New Roman" w:hAnsi="Times New Roman" w:cs="Times New Roman"/>
          <w:sz w:val="24"/>
          <w:szCs w:val="24"/>
          <w:lang w:val="en-US"/>
        </w:rPr>
        <w:t>)</w:t>
      </w:r>
    </w:p>
    <w:p w14:paraId="7AC76AB3" w14:textId="77777777" w:rsidR="003739FE" w:rsidRPr="003739FE" w:rsidRDefault="003739FE" w:rsidP="003739FE">
      <w:pPr>
        <w:shd w:val="clear" w:color="auto" w:fill="FFFFFF"/>
        <w:spacing w:after="45" w:line="270" w:lineRule="atLeast"/>
        <w:ind w:left="-360"/>
        <w:jc w:val="center"/>
        <w:rPr>
          <w:rFonts w:ascii="Times New Roman" w:hAnsi="Times New Roman" w:cs="Times New Roman"/>
          <w:b/>
          <w:color w:val="000000"/>
          <w:sz w:val="24"/>
          <w:szCs w:val="24"/>
          <w:lang w:val="en-US"/>
        </w:rPr>
      </w:pPr>
      <w:r w:rsidRPr="003739FE">
        <w:rPr>
          <w:rFonts w:ascii="Times New Roman" w:hAnsi="Times New Roman" w:cs="Times New Roman"/>
          <w:b/>
          <w:color w:val="000000"/>
          <w:sz w:val="24"/>
          <w:szCs w:val="24"/>
          <w:lang w:val="en-US"/>
        </w:rPr>
        <w:t>Information about the authors</w:t>
      </w:r>
    </w:p>
    <w:p w14:paraId="4F554246" w14:textId="77777777" w:rsidR="003739FE" w:rsidRPr="003739FE" w:rsidRDefault="003739FE" w:rsidP="002459E6">
      <w:pPr>
        <w:shd w:val="clear" w:color="auto" w:fill="FFFFFF"/>
        <w:spacing w:after="45" w:line="270" w:lineRule="atLeast"/>
        <w:jc w:val="both"/>
        <w:rPr>
          <w:rFonts w:ascii="Times New Roman" w:hAnsi="Times New Roman" w:cs="Times New Roman"/>
          <w:color w:val="000000"/>
          <w:sz w:val="24"/>
          <w:szCs w:val="24"/>
          <w:lang w:val="en-US"/>
        </w:rPr>
      </w:pPr>
      <w:proofErr w:type="spellStart"/>
      <w:r w:rsidRPr="003739FE">
        <w:rPr>
          <w:rFonts w:ascii="Times New Roman" w:hAnsi="Times New Roman" w:cs="Times New Roman"/>
          <w:color w:val="000000"/>
          <w:sz w:val="24"/>
          <w:szCs w:val="24"/>
          <w:lang w:val="en-US"/>
        </w:rPr>
        <w:t>Petrosyan</w:t>
      </w:r>
      <w:proofErr w:type="spellEnd"/>
      <w:r w:rsidRPr="003739FE">
        <w:rPr>
          <w:rFonts w:ascii="Times New Roman" w:hAnsi="Times New Roman" w:cs="Times New Roman"/>
          <w:color w:val="000000"/>
          <w:sz w:val="24"/>
          <w:szCs w:val="24"/>
          <w:lang w:val="en-US"/>
        </w:rPr>
        <w:t xml:space="preserve"> </w:t>
      </w:r>
      <w:proofErr w:type="spellStart"/>
      <w:r w:rsidRPr="003739FE">
        <w:rPr>
          <w:rFonts w:ascii="Times New Roman" w:hAnsi="Times New Roman" w:cs="Times New Roman"/>
          <w:color w:val="000000"/>
          <w:sz w:val="24"/>
          <w:szCs w:val="24"/>
          <w:lang w:val="en-US"/>
        </w:rPr>
        <w:t>Lusine</w:t>
      </w:r>
      <w:proofErr w:type="spellEnd"/>
      <w:r w:rsidRPr="003739FE">
        <w:rPr>
          <w:rFonts w:ascii="Times New Roman" w:hAnsi="Times New Roman" w:cs="Times New Roman"/>
          <w:color w:val="000000"/>
          <w:sz w:val="24"/>
          <w:szCs w:val="24"/>
          <w:lang w:val="en-US"/>
        </w:rPr>
        <w:t xml:space="preserve"> </w:t>
      </w:r>
      <w:proofErr w:type="spellStart"/>
      <w:r w:rsidRPr="003739FE">
        <w:rPr>
          <w:rFonts w:ascii="Times New Roman" w:hAnsi="Times New Roman" w:cs="Times New Roman"/>
          <w:color w:val="000000"/>
          <w:sz w:val="24"/>
          <w:szCs w:val="24"/>
          <w:lang w:val="en-US"/>
        </w:rPr>
        <w:t>Eduardovna</w:t>
      </w:r>
      <w:proofErr w:type="spellEnd"/>
      <w:r w:rsidRPr="003739FE">
        <w:rPr>
          <w:rFonts w:ascii="Times New Roman" w:hAnsi="Times New Roman" w:cs="Times New Roman"/>
          <w:color w:val="000000"/>
          <w:sz w:val="24"/>
          <w:szCs w:val="24"/>
          <w:lang w:val="en-US"/>
        </w:rPr>
        <w:t>, Candidate of Economics, Associate Professor, Moscow State University of Technology and Management - MGUTU, Moscow</w:t>
      </w:r>
    </w:p>
    <w:p w14:paraId="14DC4AFA" w14:textId="77777777" w:rsidR="003739FE" w:rsidRPr="003739FE" w:rsidRDefault="003739FE" w:rsidP="002459E6">
      <w:pPr>
        <w:shd w:val="clear" w:color="auto" w:fill="FFFFFF"/>
        <w:spacing w:after="45" w:line="270" w:lineRule="atLeast"/>
        <w:jc w:val="both"/>
        <w:rPr>
          <w:rFonts w:ascii="Times New Roman" w:hAnsi="Times New Roman" w:cs="Times New Roman"/>
          <w:color w:val="000000"/>
          <w:sz w:val="24"/>
          <w:szCs w:val="24"/>
          <w:lang w:val="en-US"/>
        </w:rPr>
      </w:pPr>
      <w:proofErr w:type="gramStart"/>
      <w:r w:rsidRPr="003739FE">
        <w:rPr>
          <w:rFonts w:ascii="Times New Roman" w:hAnsi="Times New Roman" w:cs="Times New Roman"/>
          <w:color w:val="000000"/>
          <w:sz w:val="24"/>
          <w:szCs w:val="24"/>
          <w:lang w:val="en-US"/>
        </w:rPr>
        <w:t>e-mail</w:t>
      </w:r>
      <w:proofErr w:type="gramEnd"/>
      <w:r w:rsidRPr="003739FE">
        <w:rPr>
          <w:rFonts w:ascii="Times New Roman" w:hAnsi="Times New Roman" w:cs="Times New Roman"/>
          <w:color w:val="000000"/>
          <w:sz w:val="24"/>
          <w:szCs w:val="24"/>
          <w:lang w:val="en-US"/>
        </w:rPr>
        <w:t>: l.petrosyan@mgutm.ru</w:t>
      </w:r>
    </w:p>
    <w:p w14:paraId="6235209A" w14:textId="77777777" w:rsidR="003739FE" w:rsidRPr="003739FE" w:rsidRDefault="003739FE" w:rsidP="002459E6">
      <w:pPr>
        <w:shd w:val="clear" w:color="auto" w:fill="FFFFFF"/>
        <w:spacing w:after="45" w:line="270" w:lineRule="atLeast"/>
        <w:jc w:val="both"/>
        <w:rPr>
          <w:rFonts w:ascii="Times New Roman" w:hAnsi="Times New Roman" w:cs="Times New Roman"/>
          <w:color w:val="000000"/>
          <w:sz w:val="24"/>
          <w:szCs w:val="24"/>
          <w:lang w:val="en-US"/>
        </w:rPr>
      </w:pPr>
      <w:proofErr w:type="spellStart"/>
      <w:r w:rsidRPr="003739FE">
        <w:rPr>
          <w:rFonts w:ascii="Times New Roman" w:hAnsi="Times New Roman" w:cs="Times New Roman"/>
          <w:color w:val="000000"/>
          <w:sz w:val="24"/>
          <w:szCs w:val="24"/>
          <w:lang w:val="en-US"/>
        </w:rPr>
        <w:t>Belsky</w:t>
      </w:r>
      <w:proofErr w:type="spellEnd"/>
      <w:r w:rsidRPr="003739FE">
        <w:rPr>
          <w:rFonts w:ascii="Times New Roman" w:hAnsi="Times New Roman" w:cs="Times New Roman"/>
          <w:color w:val="000000"/>
          <w:sz w:val="24"/>
          <w:szCs w:val="24"/>
          <w:lang w:val="en-US"/>
        </w:rPr>
        <w:t xml:space="preserve"> Roman </w:t>
      </w:r>
      <w:proofErr w:type="spellStart"/>
      <w:r w:rsidRPr="003739FE">
        <w:rPr>
          <w:rFonts w:ascii="Times New Roman" w:hAnsi="Times New Roman" w:cs="Times New Roman"/>
          <w:color w:val="000000"/>
          <w:sz w:val="24"/>
          <w:szCs w:val="24"/>
          <w:lang w:val="en-US"/>
        </w:rPr>
        <w:t>Borisovich</w:t>
      </w:r>
      <w:proofErr w:type="spellEnd"/>
      <w:r w:rsidRPr="003739FE">
        <w:rPr>
          <w:rFonts w:ascii="Times New Roman" w:hAnsi="Times New Roman" w:cs="Times New Roman"/>
          <w:color w:val="000000"/>
          <w:sz w:val="24"/>
          <w:szCs w:val="24"/>
          <w:lang w:val="en-US"/>
        </w:rPr>
        <w:t>, student, Moscow State University of Technology and Management - MGUTU, Moscow</w:t>
      </w:r>
    </w:p>
    <w:p w14:paraId="6D3F7922" w14:textId="10D2279F" w:rsidR="00D13DC9" w:rsidRPr="00B463D1" w:rsidRDefault="003739FE" w:rsidP="00B463D1">
      <w:pPr>
        <w:shd w:val="clear" w:color="auto" w:fill="FFFFFF"/>
        <w:spacing w:after="45" w:line="270" w:lineRule="atLeast"/>
        <w:jc w:val="both"/>
        <w:rPr>
          <w:rFonts w:ascii="Times New Roman" w:hAnsi="Times New Roman" w:cs="Times New Roman"/>
          <w:color w:val="000000"/>
          <w:sz w:val="24"/>
          <w:szCs w:val="24"/>
          <w:lang w:val="en-US"/>
        </w:rPr>
      </w:pPr>
      <w:r w:rsidRPr="003739FE">
        <w:rPr>
          <w:rFonts w:ascii="Times New Roman" w:hAnsi="Times New Roman" w:cs="Times New Roman"/>
          <w:color w:val="000000"/>
          <w:sz w:val="24"/>
          <w:szCs w:val="24"/>
        </w:rPr>
        <w:t>e-</w:t>
      </w:r>
      <w:proofErr w:type="spellStart"/>
      <w:r w:rsidRPr="003739FE">
        <w:rPr>
          <w:rFonts w:ascii="Times New Roman" w:hAnsi="Times New Roman" w:cs="Times New Roman"/>
          <w:color w:val="000000"/>
          <w:sz w:val="24"/>
          <w:szCs w:val="24"/>
        </w:rPr>
        <w:t>mail</w:t>
      </w:r>
      <w:proofErr w:type="spellEnd"/>
      <w:r w:rsidRPr="003739FE">
        <w:rPr>
          <w:rFonts w:ascii="Times New Roman" w:hAnsi="Times New Roman" w:cs="Times New Roman"/>
          <w:color w:val="000000"/>
          <w:sz w:val="24"/>
          <w:szCs w:val="24"/>
        </w:rPr>
        <w:t>: romabelskii@mail.ru</w:t>
      </w:r>
      <w:bookmarkStart w:id="0" w:name="_GoBack"/>
      <w:bookmarkEnd w:id="0"/>
    </w:p>
    <w:sectPr w:rsidR="00D13DC9" w:rsidRPr="00B463D1" w:rsidSect="00207B42">
      <w:footerReference w:type="default" r:id="rId9"/>
      <w:footerReference w:type="first" r:id="rId10"/>
      <w:pgSz w:w="11906" w:h="16838"/>
      <w:pgMar w:top="1134" w:right="850" w:bottom="1276" w:left="1134"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3D6CAB" w14:textId="77777777" w:rsidR="006A2F1F" w:rsidRDefault="006A2F1F" w:rsidP="00F72ED7">
      <w:pPr>
        <w:spacing w:after="0" w:line="240" w:lineRule="auto"/>
      </w:pPr>
      <w:r>
        <w:separator/>
      </w:r>
    </w:p>
  </w:endnote>
  <w:endnote w:type="continuationSeparator" w:id="0">
    <w:p w14:paraId="09D4A4FA" w14:textId="77777777" w:rsidR="006A2F1F" w:rsidRDefault="006A2F1F" w:rsidP="00F72E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DengXian">
    <w:altName w:val="Arial Unicode MS"/>
    <w:charset w:val="86"/>
    <w:family w:val="auto"/>
    <w:pitch w:val="variable"/>
    <w:sig w:usb0="00000000" w:usb1="38CF7CFA" w:usb2="00000016" w:usb3="00000000" w:csb0="0004000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583101145"/>
      <w:docPartObj>
        <w:docPartGallery w:val="Page Numbers (Bottom of Page)"/>
        <w:docPartUnique/>
      </w:docPartObj>
    </w:sdtPr>
    <w:sdtEndPr/>
    <w:sdtContent>
      <w:p w14:paraId="02BF76F6" w14:textId="6BEB2947" w:rsidR="00F72ED7" w:rsidRPr="00F72ED7" w:rsidRDefault="00F72ED7" w:rsidP="00F72ED7">
        <w:pPr>
          <w:pStyle w:val="a9"/>
          <w:jc w:val="center"/>
          <w:rPr>
            <w:rFonts w:ascii="Times New Roman" w:hAnsi="Times New Roman" w:cs="Times New Roman"/>
          </w:rPr>
        </w:pPr>
        <w:r w:rsidRPr="00F72ED7">
          <w:rPr>
            <w:rFonts w:ascii="Times New Roman" w:hAnsi="Times New Roman" w:cs="Times New Roman"/>
          </w:rPr>
          <w:fldChar w:fldCharType="begin"/>
        </w:r>
        <w:r w:rsidRPr="00F72ED7">
          <w:rPr>
            <w:rFonts w:ascii="Times New Roman" w:hAnsi="Times New Roman" w:cs="Times New Roman"/>
          </w:rPr>
          <w:instrText>PAGE   \* MERGEFORMAT</w:instrText>
        </w:r>
        <w:r w:rsidRPr="00F72ED7">
          <w:rPr>
            <w:rFonts w:ascii="Times New Roman" w:hAnsi="Times New Roman" w:cs="Times New Roman"/>
          </w:rPr>
          <w:fldChar w:fldCharType="separate"/>
        </w:r>
        <w:r w:rsidR="00B463D1">
          <w:rPr>
            <w:rFonts w:ascii="Times New Roman" w:hAnsi="Times New Roman" w:cs="Times New Roman"/>
            <w:noProof/>
          </w:rPr>
          <w:t>8</w:t>
        </w:r>
        <w:r w:rsidRPr="00F72ED7">
          <w:rPr>
            <w:rFonts w:ascii="Times New Roman" w:hAnsi="Times New Roman" w:cs="Times New Roman"/>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A288AC" w14:textId="0EB8FAE3" w:rsidR="00F72ED7" w:rsidRPr="00925621" w:rsidRDefault="00F72ED7" w:rsidP="00F72ED7">
    <w:pPr>
      <w:jc w:val="center"/>
      <w:rPr>
        <w:rFonts w:ascii="Times New Roman" w:eastAsia="Times New Roman" w:hAnsi="Times New Roman" w:cs="Times New Roman"/>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088F9C" w14:textId="77777777" w:rsidR="006A2F1F" w:rsidRDefault="006A2F1F" w:rsidP="00F72ED7">
      <w:pPr>
        <w:spacing w:after="0" w:line="240" w:lineRule="auto"/>
      </w:pPr>
      <w:r>
        <w:separator/>
      </w:r>
    </w:p>
  </w:footnote>
  <w:footnote w:type="continuationSeparator" w:id="0">
    <w:p w14:paraId="0A449457" w14:textId="77777777" w:rsidR="006A2F1F" w:rsidRDefault="006A2F1F" w:rsidP="00F72ED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B5486"/>
    <w:multiLevelType w:val="hybridMultilevel"/>
    <w:tmpl w:val="FC74AC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3AA6956"/>
    <w:multiLevelType w:val="multilevel"/>
    <w:tmpl w:val="AAD2A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6BA6FEB"/>
    <w:multiLevelType w:val="hybridMultilevel"/>
    <w:tmpl w:val="8E0E257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nsid w:val="2D653D68"/>
    <w:multiLevelType w:val="hybridMultilevel"/>
    <w:tmpl w:val="14DCC0A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3A4B0237"/>
    <w:multiLevelType w:val="hybridMultilevel"/>
    <w:tmpl w:val="FC74AC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C0E25D8"/>
    <w:multiLevelType w:val="hybridMultilevel"/>
    <w:tmpl w:val="EC343C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25616FD"/>
    <w:multiLevelType w:val="hybridMultilevel"/>
    <w:tmpl w:val="C3B207B0"/>
    <w:lvl w:ilvl="0" w:tplc="6318FA3E">
      <w:start w:val="1"/>
      <w:numFmt w:val="decimal"/>
      <w:lvlText w:val="%1."/>
      <w:lvlJc w:val="left"/>
      <w:pPr>
        <w:ind w:left="2021" w:hanging="117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7">
    <w:nsid w:val="4524309E"/>
    <w:multiLevelType w:val="hybridMultilevel"/>
    <w:tmpl w:val="CC4620C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nsid w:val="491D1D98"/>
    <w:multiLevelType w:val="hybridMultilevel"/>
    <w:tmpl w:val="48EE3538"/>
    <w:lvl w:ilvl="0" w:tplc="8B907F7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nsid w:val="524D2021"/>
    <w:multiLevelType w:val="hybridMultilevel"/>
    <w:tmpl w:val="99E217B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nsid w:val="5C7254E3"/>
    <w:multiLevelType w:val="hybridMultilevel"/>
    <w:tmpl w:val="B3F8AB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D902DE2"/>
    <w:multiLevelType w:val="hybridMultilevel"/>
    <w:tmpl w:val="607625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3324F24"/>
    <w:multiLevelType w:val="hybridMultilevel"/>
    <w:tmpl w:val="A08A639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5"/>
  </w:num>
  <w:num w:numId="2">
    <w:abstractNumId w:val="10"/>
  </w:num>
  <w:num w:numId="3">
    <w:abstractNumId w:val="4"/>
  </w:num>
  <w:num w:numId="4">
    <w:abstractNumId w:val="3"/>
  </w:num>
  <w:num w:numId="5">
    <w:abstractNumId w:val="2"/>
  </w:num>
  <w:num w:numId="6">
    <w:abstractNumId w:val="9"/>
  </w:num>
  <w:num w:numId="7">
    <w:abstractNumId w:val="12"/>
  </w:num>
  <w:num w:numId="8">
    <w:abstractNumId w:val="8"/>
  </w:num>
  <w:num w:numId="9">
    <w:abstractNumId w:val="7"/>
  </w:num>
  <w:num w:numId="10">
    <w:abstractNumId w:val="6"/>
  </w:num>
  <w:num w:numId="11">
    <w:abstractNumId w:val="11"/>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characterSpacingControl w:val="doNotCompres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4D"/>
    <w:rsid w:val="000A52BF"/>
    <w:rsid w:val="000B656D"/>
    <w:rsid w:val="000E74A7"/>
    <w:rsid w:val="00145F12"/>
    <w:rsid w:val="0019244D"/>
    <w:rsid w:val="001B6FD9"/>
    <w:rsid w:val="001C33DA"/>
    <w:rsid w:val="00207B42"/>
    <w:rsid w:val="002459E6"/>
    <w:rsid w:val="003138C0"/>
    <w:rsid w:val="00320BDA"/>
    <w:rsid w:val="00332561"/>
    <w:rsid w:val="0034475E"/>
    <w:rsid w:val="003615F8"/>
    <w:rsid w:val="003739FE"/>
    <w:rsid w:val="00377EAD"/>
    <w:rsid w:val="003B023A"/>
    <w:rsid w:val="003B707A"/>
    <w:rsid w:val="003C551A"/>
    <w:rsid w:val="003D3D9B"/>
    <w:rsid w:val="004250F4"/>
    <w:rsid w:val="004B4D34"/>
    <w:rsid w:val="00550508"/>
    <w:rsid w:val="0055411F"/>
    <w:rsid w:val="00580968"/>
    <w:rsid w:val="006379E4"/>
    <w:rsid w:val="0064162E"/>
    <w:rsid w:val="006854F2"/>
    <w:rsid w:val="00685EC7"/>
    <w:rsid w:val="006A2F1F"/>
    <w:rsid w:val="007C204D"/>
    <w:rsid w:val="007D6D6E"/>
    <w:rsid w:val="00834E07"/>
    <w:rsid w:val="0088504E"/>
    <w:rsid w:val="008A055B"/>
    <w:rsid w:val="008B2358"/>
    <w:rsid w:val="008C6BF3"/>
    <w:rsid w:val="00924849"/>
    <w:rsid w:val="00975926"/>
    <w:rsid w:val="00981342"/>
    <w:rsid w:val="00986149"/>
    <w:rsid w:val="009B2C92"/>
    <w:rsid w:val="009D077B"/>
    <w:rsid w:val="009D5CC9"/>
    <w:rsid w:val="00A23052"/>
    <w:rsid w:val="00A4682B"/>
    <w:rsid w:val="00A55F7C"/>
    <w:rsid w:val="00A708F0"/>
    <w:rsid w:val="00AE5183"/>
    <w:rsid w:val="00AE5E0E"/>
    <w:rsid w:val="00B463D1"/>
    <w:rsid w:val="00B50BF2"/>
    <w:rsid w:val="00B576E7"/>
    <w:rsid w:val="00B578F4"/>
    <w:rsid w:val="00C00A64"/>
    <w:rsid w:val="00C244DD"/>
    <w:rsid w:val="00C27627"/>
    <w:rsid w:val="00C57CAF"/>
    <w:rsid w:val="00D13DC9"/>
    <w:rsid w:val="00D86FAF"/>
    <w:rsid w:val="00D945E3"/>
    <w:rsid w:val="00DA2C61"/>
    <w:rsid w:val="00DB11A4"/>
    <w:rsid w:val="00E4258B"/>
    <w:rsid w:val="00EE3A45"/>
    <w:rsid w:val="00F11E14"/>
    <w:rsid w:val="00F52654"/>
    <w:rsid w:val="00F60634"/>
    <w:rsid w:val="00F72ED7"/>
    <w:rsid w:val="00F91BB3"/>
    <w:rsid w:val="00F93970"/>
    <w:rsid w:val="00FC7360"/>
    <w:rsid w:val="00FF597F"/>
  </w:rsids>
  <m:mathPr>
    <m:mathFont m:val="Cambria Math"/>
    <m:brkBin m:val="before"/>
    <m:brkBinSub m:val="--"/>
    <m:smallFrac m:val="0"/>
    <m:dispDef/>
    <m:lMargin m:val="0"/>
    <m:rMargin m:val="0"/>
    <m:defJc m:val="centerGroup"/>
    <m:wrapIndent m:val="1440"/>
    <m:intLim m:val="subSup"/>
    <m:naryLim m:val="undOvr"/>
  </m:mathPr>
  <w:themeFontLang w:val="ru-RU"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F1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2"/>
        <w:lang w:val="ru-RU" w:eastAsia="zh-CN" w:bidi="hi-IN"/>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BB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C55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C6BF3"/>
    <w:pPr>
      <w:ind w:left="720"/>
      <w:contextualSpacing/>
    </w:pPr>
  </w:style>
  <w:style w:type="paragraph" w:styleId="a5">
    <w:name w:val="No Spacing"/>
    <w:link w:val="a6"/>
    <w:uiPriority w:val="1"/>
    <w:qFormat/>
    <w:rsid w:val="00207B42"/>
    <w:pPr>
      <w:spacing w:after="0" w:line="240" w:lineRule="auto"/>
    </w:pPr>
    <w:rPr>
      <w:kern w:val="0"/>
      <w:szCs w:val="22"/>
      <w14:ligatures w14:val="none"/>
    </w:rPr>
  </w:style>
  <w:style w:type="character" w:customStyle="1" w:styleId="a6">
    <w:name w:val="Без интервала Знак"/>
    <w:basedOn w:val="a0"/>
    <w:link w:val="a5"/>
    <w:uiPriority w:val="1"/>
    <w:rsid w:val="00207B42"/>
    <w:rPr>
      <w:kern w:val="0"/>
      <w:szCs w:val="22"/>
      <w14:ligatures w14:val="none"/>
    </w:rPr>
  </w:style>
  <w:style w:type="paragraph" w:styleId="a7">
    <w:name w:val="header"/>
    <w:basedOn w:val="a"/>
    <w:link w:val="a8"/>
    <w:uiPriority w:val="99"/>
    <w:unhideWhenUsed/>
    <w:rsid w:val="00F72ED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72ED7"/>
  </w:style>
  <w:style w:type="paragraph" w:styleId="a9">
    <w:name w:val="footer"/>
    <w:basedOn w:val="a"/>
    <w:link w:val="aa"/>
    <w:uiPriority w:val="99"/>
    <w:unhideWhenUsed/>
    <w:rsid w:val="00F72ED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72ED7"/>
  </w:style>
  <w:style w:type="paragraph" w:styleId="ab">
    <w:name w:val="Balloon Text"/>
    <w:basedOn w:val="a"/>
    <w:link w:val="ac"/>
    <w:uiPriority w:val="99"/>
    <w:semiHidden/>
    <w:unhideWhenUsed/>
    <w:rsid w:val="00DB11A4"/>
    <w:pPr>
      <w:spacing w:after="0" w:line="240" w:lineRule="auto"/>
    </w:pPr>
    <w:rPr>
      <w:rFonts w:ascii="Tahoma" w:hAnsi="Tahoma" w:cs="Mangal"/>
      <w:sz w:val="16"/>
      <w:szCs w:val="14"/>
    </w:rPr>
  </w:style>
  <w:style w:type="character" w:customStyle="1" w:styleId="ac">
    <w:name w:val="Текст выноски Знак"/>
    <w:basedOn w:val="a0"/>
    <w:link w:val="ab"/>
    <w:uiPriority w:val="99"/>
    <w:semiHidden/>
    <w:rsid w:val="00DB11A4"/>
    <w:rPr>
      <w:rFonts w:ascii="Tahoma" w:hAnsi="Tahoma" w:cs="Mangal"/>
      <w:sz w:val="16"/>
      <w:szCs w:val="14"/>
    </w:rPr>
  </w:style>
  <w:style w:type="paragraph" w:styleId="HTML">
    <w:name w:val="HTML Preformatted"/>
    <w:basedOn w:val="a"/>
    <w:link w:val="HTML0"/>
    <w:uiPriority w:val="99"/>
    <w:semiHidden/>
    <w:unhideWhenUsed/>
    <w:rsid w:val="003D3D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lang w:eastAsia="ru-RU" w:bidi="ar-SA"/>
      <w14:ligatures w14:val="none"/>
    </w:rPr>
  </w:style>
  <w:style w:type="character" w:customStyle="1" w:styleId="HTML0">
    <w:name w:val="Стандартный HTML Знак"/>
    <w:basedOn w:val="a0"/>
    <w:link w:val="HTML"/>
    <w:uiPriority w:val="99"/>
    <w:semiHidden/>
    <w:rsid w:val="003D3D9B"/>
    <w:rPr>
      <w:rFonts w:ascii="Courier New" w:eastAsia="Times New Roman" w:hAnsi="Courier New" w:cs="Courier New"/>
      <w:kern w:val="0"/>
      <w:sz w:val="20"/>
      <w:lang w:eastAsia="ru-RU" w:bidi="ar-SA"/>
      <w14:ligatures w14:val="none"/>
    </w:rPr>
  </w:style>
  <w:style w:type="character" w:customStyle="1" w:styleId="y2iqfc">
    <w:name w:val="y2iqfc"/>
    <w:basedOn w:val="a0"/>
    <w:rsid w:val="003D3D9B"/>
  </w:style>
  <w:style w:type="character" w:customStyle="1" w:styleId="time">
    <w:name w:val="time"/>
    <w:basedOn w:val="a0"/>
    <w:rsid w:val="000A52BF"/>
  </w:style>
  <w:style w:type="character" w:customStyle="1" w:styleId="i18n">
    <w:name w:val="i18n"/>
    <w:basedOn w:val="a0"/>
    <w:rsid w:val="000A52BF"/>
  </w:style>
  <w:style w:type="character" w:styleId="ad">
    <w:name w:val="Hyperlink"/>
    <w:basedOn w:val="a0"/>
    <w:uiPriority w:val="99"/>
    <w:unhideWhenUsed/>
    <w:rsid w:val="008B235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2"/>
        <w:lang w:val="ru-RU" w:eastAsia="zh-CN" w:bidi="hi-IN"/>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BB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C55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C6BF3"/>
    <w:pPr>
      <w:ind w:left="720"/>
      <w:contextualSpacing/>
    </w:pPr>
  </w:style>
  <w:style w:type="paragraph" w:styleId="a5">
    <w:name w:val="No Spacing"/>
    <w:link w:val="a6"/>
    <w:uiPriority w:val="1"/>
    <w:qFormat/>
    <w:rsid w:val="00207B42"/>
    <w:pPr>
      <w:spacing w:after="0" w:line="240" w:lineRule="auto"/>
    </w:pPr>
    <w:rPr>
      <w:kern w:val="0"/>
      <w:szCs w:val="22"/>
      <w14:ligatures w14:val="none"/>
    </w:rPr>
  </w:style>
  <w:style w:type="character" w:customStyle="1" w:styleId="a6">
    <w:name w:val="Без интервала Знак"/>
    <w:basedOn w:val="a0"/>
    <w:link w:val="a5"/>
    <w:uiPriority w:val="1"/>
    <w:rsid w:val="00207B42"/>
    <w:rPr>
      <w:kern w:val="0"/>
      <w:szCs w:val="22"/>
      <w14:ligatures w14:val="none"/>
    </w:rPr>
  </w:style>
  <w:style w:type="paragraph" w:styleId="a7">
    <w:name w:val="header"/>
    <w:basedOn w:val="a"/>
    <w:link w:val="a8"/>
    <w:uiPriority w:val="99"/>
    <w:unhideWhenUsed/>
    <w:rsid w:val="00F72ED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72ED7"/>
  </w:style>
  <w:style w:type="paragraph" w:styleId="a9">
    <w:name w:val="footer"/>
    <w:basedOn w:val="a"/>
    <w:link w:val="aa"/>
    <w:uiPriority w:val="99"/>
    <w:unhideWhenUsed/>
    <w:rsid w:val="00F72ED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72ED7"/>
  </w:style>
  <w:style w:type="paragraph" w:styleId="ab">
    <w:name w:val="Balloon Text"/>
    <w:basedOn w:val="a"/>
    <w:link w:val="ac"/>
    <w:uiPriority w:val="99"/>
    <w:semiHidden/>
    <w:unhideWhenUsed/>
    <w:rsid w:val="00DB11A4"/>
    <w:pPr>
      <w:spacing w:after="0" w:line="240" w:lineRule="auto"/>
    </w:pPr>
    <w:rPr>
      <w:rFonts w:ascii="Tahoma" w:hAnsi="Tahoma" w:cs="Mangal"/>
      <w:sz w:val="16"/>
      <w:szCs w:val="14"/>
    </w:rPr>
  </w:style>
  <w:style w:type="character" w:customStyle="1" w:styleId="ac">
    <w:name w:val="Текст выноски Знак"/>
    <w:basedOn w:val="a0"/>
    <w:link w:val="ab"/>
    <w:uiPriority w:val="99"/>
    <w:semiHidden/>
    <w:rsid w:val="00DB11A4"/>
    <w:rPr>
      <w:rFonts w:ascii="Tahoma" w:hAnsi="Tahoma" w:cs="Mangal"/>
      <w:sz w:val="16"/>
      <w:szCs w:val="14"/>
    </w:rPr>
  </w:style>
  <w:style w:type="paragraph" w:styleId="HTML">
    <w:name w:val="HTML Preformatted"/>
    <w:basedOn w:val="a"/>
    <w:link w:val="HTML0"/>
    <w:uiPriority w:val="99"/>
    <w:semiHidden/>
    <w:unhideWhenUsed/>
    <w:rsid w:val="003D3D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lang w:eastAsia="ru-RU" w:bidi="ar-SA"/>
      <w14:ligatures w14:val="none"/>
    </w:rPr>
  </w:style>
  <w:style w:type="character" w:customStyle="1" w:styleId="HTML0">
    <w:name w:val="Стандартный HTML Знак"/>
    <w:basedOn w:val="a0"/>
    <w:link w:val="HTML"/>
    <w:uiPriority w:val="99"/>
    <w:semiHidden/>
    <w:rsid w:val="003D3D9B"/>
    <w:rPr>
      <w:rFonts w:ascii="Courier New" w:eastAsia="Times New Roman" w:hAnsi="Courier New" w:cs="Courier New"/>
      <w:kern w:val="0"/>
      <w:sz w:val="20"/>
      <w:lang w:eastAsia="ru-RU" w:bidi="ar-SA"/>
      <w14:ligatures w14:val="none"/>
    </w:rPr>
  </w:style>
  <w:style w:type="character" w:customStyle="1" w:styleId="y2iqfc">
    <w:name w:val="y2iqfc"/>
    <w:basedOn w:val="a0"/>
    <w:rsid w:val="003D3D9B"/>
  </w:style>
  <w:style w:type="character" w:customStyle="1" w:styleId="time">
    <w:name w:val="time"/>
    <w:basedOn w:val="a0"/>
    <w:rsid w:val="000A52BF"/>
  </w:style>
  <w:style w:type="character" w:customStyle="1" w:styleId="i18n">
    <w:name w:val="i18n"/>
    <w:basedOn w:val="a0"/>
    <w:rsid w:val="000A52BF"/>
  </w:style>
  <w:style w:type="character" w:styleId="ad">
    <w:name w:val="Hyperlink"/>
    <w:basedOn w:val="a0"/>
    <w:uiPriority w:val="99"/>
    <w:unhideWhenUsed/>
    <w:rsid w:val="008B235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472072">
      <w:bodyDiv w:val="1"/>
      <w:marLeft w:val="0"/>
      <w:marRight w:val="0"/>
      <w:marTop w:val="0"/>
      <w:marBottom w:val="0"/>
      <w:divBdr>
        <w:top w:val="none" w:sz="0" w:space="0" w:color="auto"/>
        <w:left w:val="none" w:sz="0" w:space="0" w:color="auto"/>
        <w:bottom w:val="none" w:sz="0" w:space="0" w:color="auto"/>
        <w:right w:val="none" w:sz="0" w:space="0" w:color="auto"/>
      </w:divBdr>
    </w:div>
    <w:div w:id="858273456">
      <w:bodyDiv w:val="1"/>
      <w:marLeft w:val="0"/>
      <w:marRight w:val="0"/>
      <w:marTop w:val="0"/>
      <w:marBottom w:val="0"/>
      <w:divBdr>
        <w:top w:val="none" w:sz="0" w:space="0" w:color="auto"/>
        <w:left w:val="none" w:sz="0" w:space="0" w:color="auto"/>
        <w:bottom w:val="none" w:sz="0" w:space="0" w:color="auto"/>
        <w:right w:val="none" w:sz="0" w:space="0" w:color="auto"/>
      </w:divBdr>
      <w:divsChild>
        <w:div w:id="654841709">
          <w:marLeft w:val="105"/>
          <w:marRight w:val="0"/>
          <w:marTop w:val="60"/>
          <w:marBottom w:val="0"/>
          <w:divBdr>
            <w:top w:val="none" w:sz="0" w:space="0" w:color="auto"/>
            <w:left w:val="none" w:sz="0" w:space="0" w:color="auto"/>
            <w:bottom w:val="none" w:sz="0" w:space="0" w:color="auto"/>
            <w:right w:val="none" w:sz="0" w:space="0" w:color="auto"/>
          </w:divBdr>
        </w:div>
      </w:divsChild>
    </w:div>
    <w:div w:id="875966516">
      <w:bodyDiv w:val="1"/>
      <w:marLeft w:val="0"/>
      <w:marRight w:val="0"/>
      <w:marTop w:val="0"/>
      <w:marBottom w:val="0"/>
      <w:divBdr>
        <w:top w:val="none" w:sz="0" w:space="0" w:color="auto"/>
        <w:left w:val="none" w:sz="0" w:space="0" w:color="auto"/>
        <w:bottom w:val="none" w:sz="0" w:space="0" w:color="auto"/>
        <w:right w:val="none" w:sz="0" w:space="0" w:color="auto"/>
      </w:divBdr>
    </w:div>
    <w:div w:id="977684467">
      <w:bodyDiv w:val="1"/>
      <w:marLeft w:val="0"/>
      <w:marRight w:val="0"/>
      <w:marTop w:val="0"/>
      <w:marBottom w:val="0"/>
      <w:divBdr>
        <w:top w:val="none" w:sz="0" w:space="0" w:color="auto"/>
        <w:left w:val="none" w:sz="0" w:space="0" w:color="auto"/>
        <w:bottom w:val="none" w:sz="0" w:space="0" w:color="auto"/>
        <w:right w:val="none" w:sz="0" w:space="0" w:color="auto"/>
      </w:divBdr>
      <w:divsChild>
        <w:div w:id="548297149">
          <w:marLeft w:val="0"/>
          <w:marRight w:val="0"/>
          <w:marTop w:val="0"/>
          <w:marBottom w:val="0"/>
          <w:divBdr>
            <w:top w:val="none" w:sz="0" w:space="0" w:color="auto"/>
            <w:left w:val="none" w:sz="0" w:space="0" w:color="auto"/>
            <w:bottom w:val="none" w:sz="0" w:space="0" w:color="auto"/>
            <w:right w:val="none" w:sz="0" w:space="0" w:color="auto"/>
          </w:divBdr>
          <w:divsChild>
            <w:div w:id="42365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728027">
      <w:bodyDiv w:val="1"/>
      <w:marLeft w:val="0"/>
      <w:marRight w:val="0"/>
      <w:marTop w:val="0"/>
      <w:marBottom w:val="0"/>
      <w:divBdr>
        <w:top w:val="none" w:sz="0" w:space="0" w:color="auto"/>
        <w:left w:val="none" w:sz="0" w:space="0" w:color="auto"/>
        <w:bottom w:val="none" w:sz="0" w:space="0" w:color="auto"/>
        <w:right w:val="none" w:sz="0" w:space="0" w:color="auto"/>
      </w:divBdr>
    </w:div>
    <w:div w:id="1660495111">
      <w:bodyDiv w:val="1"/>
      <w:marLeft w:val="0"/>
      <w:marRight w:val="0"/>
      <w:marTop w:val="0"/>
      <w:marBottom w:val="0"/>
      <w:divBdr>
        <w:top w:val="none" w:sz="0" w:space="0" w:color="auto"/>
        <w:left w:val="none" w:sz="0" w:space="0" w:color="auto"/>
        <w:bottom w:val="none" w:sz="0" w:space="0" w:color="auto"/>
        <w:right w:val="none" w:sz="0" w:space="0" w:color="auto"/>
      </w:divBdr>
      <w:divsChild>
        <w:div w:id="1484656733">
          <w:marLeft w:val="0"/>
          <w:marRight w:val="0"/>
          <w:marTop w:val="0"/>
          <w:marBottom w:val="0"/>
          <w:divBdr>
            <w:top w:val="none" w:sz="0" w:space="0" w:color="auto"/>
            <w:left w:val="none" w:sz="0" w:space="0" w:color="auto"/>
            <w:bottom w:val="none" w:sz="0" w:space="0" w:color="auto"/>
            <w:right w:val="none" w:sz="0" w:space="0" w:color="auto"/>
          </w:divBdr>
          <w:divsChild>
            <w:div w:id="834488734">
              <w:marLeft w:val="0"/>
              <w:marRight w:val="0"/>
              <w:marTop w:val="0"/>
              <w:marBottom w:val="0"/>
              <w:divBdr>
                <w:top w:val="none" w:sz="0" w:space="0" w:color="auto"/>
                <w:left w:val="none" w:sz="0" w:space="0" w:color="auto"/>
                <w:bottom w:val="none" w:sz="0" w:space="0" w:color="auto"/>
                <w:right w:val="none" w:sz="0" w:space="0" w:color="auto"/>
              </w:divBdr>
              <w:divsChild>
                <w:div w:id="415984142">
                  <w:marLeft w:val="0"/>
                  <w:marRight w:val="0"/>
                  <w:marTop w:val="0"/>
                  <w:marBottom w:val="0"/>
                  <w:divBdr>
                    <w:top w:val="none" w:sz="0" w:space="0" w:color="auto"/>
                    <w:left w:val="none" w:sz="0" w:space="0" w:color="auto"/>
                    <w:bottom w:val="none" w:sz="0" w:space="0" w:color="auto"/>
                    <w:right w:val="none" w:sz="0" w:space="0" w:color="auto"/>
                  </w:divBdr>
                  <w:divsChild>
                    <w:div w:id="1822190417">
                      <w:marLeft w:val="0"/>
                      <w:marRight w:val="0"/>
                      <w:marTop w:val="0"/>
                      <w:marBottom w:val="0"/>
                      <w:divBdr>
                        <w:top w:val="none" w:sz="0" w:space="0" w:color="auto"/>
                        <w:left w:val="none" w:sz="0" w:space="0" w:color="auto"/>
                        <w:bottom w:val="none" w:sz="0" w:space="0" w:color="auto"/>
                        <w:right w:val="none" w:sz="0" w:space="0" w:color="auto"/>
                      </w:divBdr>
                      <w:divsChild>
                        <w:div w:id="440345091">
                          <w:marLeft w:val="0"/>
                          <w:marRight w:val="0"/>
                          <w:marTop w:val="0"/>
                          <w:marBottom w:val="0"/>
                          <w:divBdr>
                            <w:top w:val="none" w:sz="0" w:space="0" w:color="auto"/>
                            <w:left w:val="none" w:sz="0" w:space="0" w:color="auto"/>
                            <w:bottom w:val="none" w:sz="0" w:space="0" w:color="auto"/>
                            <w:right w:val="none" w:sz="0" w:space="0" w:color="auto"/>
                          </w:divBdr>
                          <w:divsChild>
                            <w:div w:id="1701784756">
                              <w:marLeft w:val="0"/>
                              <w:marRight w:val="0"/>
                              <w:marTop w:val="0"/>
                              <w:marBottom w:val="0"/>
                              <w:divBdr>
                                <w:top w:val="none" w:sz="0" w:space="0" w:color="auto"/>
                                <w:left w:val="none" w:sz="0" w:space="0" w:color="auto"/>
                                <w:bottom w:val="none" w:sz="0" w:space="0" w:color="auto"/>
                                <w:right w:val="none" w:sz="0" w:space="0" w:color="auto"/>
                              </w:divBdr>
                              <w:divsChild>
                                <w:div w:id="1773282506">
                                  <w:marLeft w:val="0"/>
                                  <w:marRight w:val="0"/>
                                  <w:marTop w:val="0"/>
                                  <w:marBottom w:val="0"/>
                                  <w:divBdr>
                                    <w:top w:val="none" w:sz="0" w:space="0" w:color="auto"/>
                                    <w:left w:val="none" w:sz="0" w:space="0" w:color="auto"/>
                                    <w:bottom w:val="none" w:sz="0" w:space="0" w:color="auto"/>
                                    <w:right w:val="none" w:sz="0" w:space="0" w:color="auto"/>
                                  </w:divBdr>
                                  <w:divsChild>
                                    <w:div w:id="539128899">
                                      <w:marLeft w:val="0"/>
                                      <w:marRight w:val="0"/>
                                      <w:marTop w:val="0"/>
                                      <w:marBottom w:val="0"/>
                                      <w:divBdr>
                                        <w:top w:val="none" w:sz="0" w:space="0" w:color="auto"/>
                                        <w:left w:val="none" w:sz="0" w:space="0" w:color="auto"/>
                                        <w:bottom w:val="none" w:sz="0" w:space="0" w:color="auto"/>
                                        <w:right w:val="none" w:sz="0" w:space="0" w:color="auto"/>
                                      </w:divBdr>
                                      <w:divsChild>
                                        <w:div w:id="813565036">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925962">
      <w:bodyDiv w:val="1"/>
      <w:marLeft w:val="0"/>
      <w:marRight w:val="0"/>
      <w:marTop w:val="0"/>
      <w:marBottom w:val="0"/>
      <w:divBdr>
        <w:top w:val="none" w:sz="0" w:space="0" w:color="auto"/>
        <w:left w:val="none" w:sz="0" w:space="0" w:color="auto"/>
        <w:bottom w:val="none" w:sz="0" w:space="0" w:color="auto"/>
        <w:right w:val="none" w:sz="0" w:space="0" w:color="auto"/>
      </w:divBdr>
    </w:div>
    <w:div w:id="2039498966">
      <w:bodyDiv w:val="1"/>
      <w:marLeft w:val="0"/>
      <w:marRight w:val="0"/>
      <w:marTop w:val="0"/>
      <w:marBottom w:val="0"/>
      <w:divBdr>
        <w:top w:val="none" w:sz="0" w:space="0" w:color="auto"/>
        <w:left w:val="none" w:sz="0" w:space="0" w:color="auto"/>
        <w:bottom w:val="none" w:sz="0" w:space="0" w:color="auto"/>
        <w:right w:val="none" w:sz="0" w:space="0" w:color="auto"/>
      </w:divBdr>
      <w:divsChild>
        <w:div w:id="364793667">
          <w:marLeft w:val="0"/>
          <w:marRight w:val="0"/>
          <w:marTop w:val="0"/>
          <w:marBottom w:val="0"/>
          <w:divBdr>
            <w:top w:val="none" w:sz="0" w:space="0" w:color="auto"/>
            <w:left w:val="none" w:sz="0" w:space="0" w:color="auto"/>
            <w:bottom w:val="none" w:sz="0" w:space="0" w:color="auto"/>
            <w:right w:val="none" w:sz="0" w:space="0" w:color="auto"/>
          </w:divBdr>
          <w:divsChild>
            <w:div w:id="1005866480">
              <w:marLeft w:val="0"/>
              <w:marRight w:val="0"/>
              <w:marTop w:val="0"/>
              <w:marBottom w:val="0"/>
              <w:divBdr>
                <w:top w:val="none" w:sz="0" w:space="0" w:color="auto"/>
                <w:left w:val="none" w:sz="0" w:space="0" w:color="auto"/>
                <w:bottom w:val="none" w:sz="0" w:space="0" w:color="auto"/>
                <w:right w:val="none" w:sz="0" w:space="0" w:color="auto"/>
              </w:divBdr>
              <w:divsChild>
                <w:div w:id="1744182786">
                  <w:marLeft w:val="0"/>
                  <w:marRight w:val="0"/>
                  <w:marTop w:val="0"/>
                  <w:marBottom w:val="0"/>
                  <w:divBdr>
                    <w:top w:val="none" w:sz="0" w:space="0" w:color="auto"/>
                    <w:left w:val="none" w:sz="0" w:space="0" w:color="auto"/>
                    <w:bottom w:val="none" w:sz="0" w:space="0" w:color="auto"/>
                    <w:right w:val="none" w:sz="0" w:space="0" w:color="auto"/>
                  </w:divBdr>
                  <w:divsChild>
                    <w:div w:id="1904749984">
                      <w:marLeft w:val="0"/>
                      <w:marRight w:val="0"/>
                      <w:marTop w:val="0"/>
                      <w:marBottom w:val="0"/>
                      <w:divBdr>
                        <w:top w:val="none" w:sz="0" w:space="0" w:color="auto"/>
                        <w:left w:val="none" w:sz="0" w:space="0" w:color="auto"/>
                        <w:bottom w:val="none" w:sz="0" w:space="0" w:color="auto"/>
                        <w:right w:val="none" w:sz="0" w:space="0" w:color="auto"/>
                      </w:divBdr>
                      <w:divsChild>
                        <w:div w:id="944192949">
                          <w:marLeft w:val="0"/>
                          <w:marRight w:val="0"/>
                          <w:marTop w:val="0"/>
                          <w:marBottom w:val="0"/>
                          <w:divBdr>
                            <w:top w:val="none" w:sz="0" w:space="0" w:color="auto"/>
                            <w:left w:val="none" w:sz="0" w:space="0" w:color="auto"/>
                            <w:bottom w:val="none" w:sz="0" w:space="0" w:color="auto"/>
                            <w:right w:val="none" w:sz="0" w:space="0" w:color="auto"/>
                          </w:divBdr>
                          <w:divsChild>
                            <w:div w:id="1468278348">
                              <w:marLeft w:val="0"/>
                              <w:marRight w:val="0"/>
                              <w:marTop w:val="0"/>
                              <w:marBottom w:val="0"/>
                              <w:divBdr>
                                <w:top w:val="none" w:sz="0" w:space="0" w:color="auto"/>
                                <w:left w:val="none" w:sz="0" w:space="0" w:color="auto"/>
                                <w:bottom w:val="none" w:sz="0" w:space="0" w:color="auto"/>
                                <w:right w:val="none" w:sz="0" w:space="0" w:color="auto"/>
                              </w:divBdr>
                              <w:divsChild>
                                <w:div w:id="1887252913">
                                  <w:marLeft w:val="0"/>
                                  <w:marRight w:val="0"/>
                                  <w:marTop w:val="0"/>
                                  <w:marBottom w:val="0"/>
                                  <w:divBdr>
                                    <w:top w:val="none" w:sz="0" w:space="0" w:color="auto"/>
                                    <w:left w:val="none" w:sz="0" w:space="0" w:color="auto"/>
                                    <w:bottom w:val="none" w:sz="0" w:space="0" w:color="auto"/>
                                    <w:right w:val="none" w:sz="0" w:space="0" w:color="auto"/>
                                  </w:divBdr>
                                  <w:divsChild>
                                    <w:div w:id="1348405401">
                                      <w:marLeft w:val="0"/>
                                      <w:marRight w:val="0"/>
                                      <w:marTop w:val="0"/>
                                      <w:marBottom w:val="0"/>
                                      <w:divBdr>
                                        <w:top w:val="none" w:sz="0" w:space="0" w:color="auto"/>
                                        <w:left w:val="none" w:sz="0" w:space="0" w:color="auto"/>
                                        <w:bottom w:val="none" w:sz="0" w:space="0" w:color="auto"/>
                                        <w:right w:val="none" w:sz="0" w:space="0" w:color="auto"/>
                                      </w:divBdr>
                                      <w:divsChild>
                                        <w:div w:id="976182808">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1218</TotalTime>
  <Pages>9</Pages>
  <Words>2666</Words>
  <Characters>15199</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 Арефьев</dc:creator>
  <cp:keywords/>
  <dc:description/>
  <cp:lastModifiedBy>pro</cp:lastModifiedBy>
  <cp:revision>12</cp:revision>
  <dcterms:created xsi:type="dcterms:W3CDTF">2023-06-01T00:42:00Z</dcterms:created>
  <dcterms:modified xsi:type="dcterms:W3CDTF">2023-06-16T13:19:00Z</dcterms:modified>
</cp:coreProperties>
</file>