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0B9C2B" w14:textId="697D884A" w:rsidR="00F72ED7" w:rsidRDefault="00F72ED7">
      <w:pPr>
        <w:rPr>
          <w:rFonts w:ascii="Times New Roman" w:hAnsi="Times New Roman" w:cs="Times New Roman"/>
          <w:b/>
          <w:bCs/>
          <w:sz w:val="28"/>
          <w:szCs w:val="28"/>
        </w:rPr>
      </w:pPr>
    </w:p>
    <w:p w14:paraId="7090E2D2" w14:textId="68C42BFC" w:rsidR="00C27627" w:rsidRDefault="0034475E" w:rsidP="0034475E">
      <w:pPr>
        <w:spacing w:after="0" w:line="360" w:lineRule="auto"/>
        <w:ind w:left="-567" w:firstLine="283"/>
        <w:rPr>
          <w:rFonts w:ascii="Times New Roman" w:hAnsi="Times New Roman" w:cs="Times New Roman"/>
          <w:b/>
          <w:bCs/>
          <w:sz w:val="28"/>
          <w:szCs w:val="28"/>
        </w:rPr>
      </w:pPr>
      <w:r>
        <w:rPr>
          <w:rFonts w:ascii="Times New Roman" w:hAnsi="Times New Roman" w:cs="Times New Roman"/>
          <w:b/>
          <w:bCs/>
          <w:sz w:val="28"/>
          <w:szCs w:val="28"/>
        </w:rPr>
        <w:t>Индекс УДК/ББК</w:t>
      </w:r>
      <w:r w:rsidR="00C27627">
        <w:rPr>
          <w:rFonts w:ascii="Times New Roman" w:hAnsi="Times New Roman" w:cs="Times New Roman"/>
          <w:b/>
          <w:bCs/>
          <w:sz w:val="28"/>
          <w:szCs w:val="28"/>
        </w:rPr>
        <w:tab/>
      </w:r>
      <w:r w:rsidR="00C27627">
        <w:rPr>
          <w:rFonts w:ascii="Times New Roman" w:hAnsi="Times New Roman" w:cs="Times New Roman"/>
          <w:b/>
          <w:bCs/>
          <w:sz w:val="28"/>
          <w:szCs w:val="28"/>
        </w:rPr>
        <w:tab/>
      </w:r>
      <w:r w:rsidR="00C27627">
        <w:rPr>
          <w:rFonts w:ascii="Times New Roman" w:hAnsi="Times New Roman" w:cs="Times New Roman"/>
          <w:b/>
          <w:bCs/>
          <w:sz w:val="28"/>
          <w:szCs w:val="28"/>
        </w:rPr>
        <w:tab/>
      </w:r>
      <w:r w:rsidR="00C27627">
        <w:rPr>
          <w:rFonts w:ascii="Times New Roman" w:hAnsi="Times New Roman" w:cs="Times New Roman"/>
          <w:b/>
          <w:bCs/>
          <w:sz w:val="28"/>
          <w:szCs w:val="28"/>
        </w:rPr>
        <w:tab/>
      </w:r>
      <w:r w:rsidR="00C27627">
        <w:rPr>
          <w:rFonts w:ascii="Times New Roman" w:hAnsi="Times New Roman" w:cs="Times New Roman"/>
          <w:b/>
          <w:bCs/>
          <w:sz w:val="28"/>
          <w:szCs w:val="28"/>
        </w:rPr>
        <w:tab/>
      </w:r>
      <w:r w:rsidR="00C27627">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sidR="00C27627">
        <w:rPr>
          <w:rFonts w:ascii="Times New Roman" w:hAnsi="Times New Roman" w:cs="Times New Roman"/>
          <w:b/>
          <w:bCs/>
          <w:sz w:val="28"/>
          <w:szCs w:val="28"/>
        </w:rPr>
        <w:t>Бельский Р.Б.</w:t>
      </w:r>
    </w:p>
    <w:p w14:paraId="28BFD7C8" w14:textId="77777777" w:rsidR="00FF597F" w:rsidRDefault="00FF597F" w:rsidP="0034475E">
      <w:pPr>
        <w:spacing w:after="0" w:line="360" w:lineRule="auto"/>
        <w:ind w:left="-567" w:firstLine="283"/>
        <w:rPr>
          <w:rFonts w:ascii="Times New Roman" w:hAnsi="Times New Roman" w:cs="Times New Roman"/>
          <w:b/>
          <w:bCs/>
          <w:sz w:val="28"/>
          <w:szCs w:val="28"/>
        </w:rPr>
      </w:pPr>
    </w:p>
    <w:p w14:paraId="1200CEB0" w14:textId="77777777" w:rsidR="003138C0" w:rsidRDefault="003138C0" w:rsidP="003138C0">
      <w:pPr>
        <w:spacing w:after="0" w:line="360" w:lineRule="auto"/>
        <w:ind w:firstLine="851"/>
        <w:jc w:val="center"/>
        <w:rPr>
          <w:rFonts w:ascii="Times New Roman" w:hAnsi="Times New Roman" w:cs="Times New Roman"/>
          <w:b/>
          <w:bCs/>
          <w:sz w:val="28"/>
          <w:szCs w:val="28"/>
        </w:rPr>
      </w:pPr>
      <w:r>
        <w:rPr>
          <w:rFonts w:ascii="Times New Roman" w:hAnsi="Times New Roman" w:cs="Times New Roman"/>
          <w:b/>
          <w:bCs/>
          <w:sz w:val="28"/>
          <w:szCs w:val="28"/>
        </w:rPr>
        <w:t>Информационные технологии в управлении бизнес-процессами</w:t>
      </w:r>
    </w:p>
    <w:p w14:paraId="40F62122" w14:textId="708103B6" w:rsidR="00AE5183" w:rsidRPr="00AE5183" w:rsidRDefault="00AE5183" w:rsidP="003138C0">
      <w:pPr>
        <w:spacing w:after="0" w:line="360" w:lineRule="auto"/>
        <w:ind w:firstLine="851"/>
        <w:jc w:val="center"/>
        <w:rPr>
          <w:rFonts w:ascii="Times New Roman" w:hAnsi="Times New Roman" w:cs="Times New Roman"/>
          <w:b/>
          <w:bCs/>
          <w:sz w:val="28"/>
          <w:szCs w:val="28"/>
          <w:lang w:val="en-US"/>
        </w:rPr>
      </w:pPr>
      <w:r w:rsidRPr="00AE5183">
        <w:rPr>
          <w:rFonts w:ascii="Times New Roman" w:hAnsi="Times New Roman" w:cs="Times New Roman"/>
          <w:b/>
          <w:bCs/>
          <w:sz w:val="28"/>
          <w:szCs w:val="28"/>
          <w:lang w:val="en-US"/>
        </w:rPr>
        <w:t>Information technologies in business process management</w:t>
      </w:r>
    </w:p>
    <w:p w14:paraId="76C260DE" w14:textId="77777777" w:rsidR="000B656D" w:rsidRPr="00AE5183" w:rsidRDefault="000B656D" w:rsidP="003138C0">
      <w:pPr>
        <w:spacing w:after="0" w:line="360" w:lineRule="auto"/>
        <w:jc w:val="both"/>
        <w:rPr>
          <w:rFonts w:ascii="Times New Roman" w:hAnsi="Times New Roman" w:cs="Times New Roman"/>
          <w:b/>
          <w:bCs/>
          <w:sz w:val="24"/>
          <w:szCs w:val="24"/>
          <w:lang w:val="en-US"/>
        </w:rPr>
      </w:pPr>
    </w:p>
    <w:p w14:paraId="503C6462" w14:textId="04D03D23" w:rsidR="003B707A" w:rsidRPr="00AE5183" w:rsidRDefault="00AE5183" w:rsidP="003D3D9B">
      <w:pPr>
        <w:spacing w:after="0" w:line="360" w:lineRule="auto"/>
        <w:ind w:firstLine="851"/>
        <w:jc w:val="both"/>
        <w:rPr>
          <w:rFonts w:ascii="Times New Roman" w:hAnsi="Times New Roman" w:cs="Times New Roman"/>
          <w:sz w:val="24"/>
          <w:szCs w:val="24"/>
        </w:rPr>
      </w:pPr>
      <w:r w:rsidRPr="00AE5183">
        <w:rPr>
          <w:rFonts w:ascii="Times New Roman" w:hAnsi="Times New Roman" w:cs="Times New Roman"/>
          <w:b/>
          <w:bCs/>
          <w:color w:val="000000"/>
          <w:sz w:val="24"/>
          <w:szCs w:val="24"/>
        </w:rPr>
        <w:t>Аннотация</w:t>
      </w:r>
      <w:r>
        <w:rPr>
          <w:b/>
          <w:bCs/>
          <w:color w:val="000000"/>
          <w:sz w:val="28"/>
          <w:szCs w:val="28"/>
        </w:rPr>
        <w:t xml:space="preserve">: </w:t>
      </w:r>
      <w:r w:rsidR="003B707A" w:rsidRPr="00AE5183">
        <w:rPr>
          <w:rFonts w:ascii="Times New Roman" w:hAnsi="Times New Roman" w:cs="Times New Roman"/>
          <w:sz w:val="24"/>
          <w:szCs w:val="24"/>
        </w:rPr>
        <w:t>В настоящее время оптимальные стратегии управления бизнесом становятся ключевым фактором для создания долгосрочного конкурентного преимущества и повышения инвестиционной привлекательности компании. Эффективное управление является наряду с деньгами и материальными ценностями важным ресурсом, который способствует быстрому адаптированию к изменяющейся рыночной конъюнктуре, обеспечивает контроль всех аспектов деятельности предприятия, а также оперативно обнаруживает зоны повышенных рисков и позволяет сосредоточить усилия и средства именно там, где они могут быть наиболее эффективны.</w:t>
      </w:r>
    </w:p>
    <w:p w14:paraId="4F66A097" w14:textId="2B95DB46" w:rsidR="003D3D9B" w:rsidRPr="00AE5183" w:rsidRDefault="00DB11A4" w:rsidP="003D3D9B">
      <w:pPr>
        <w:spacing w:after="0" w:line="360" w:lineRule="auto"/>
        <w:ind w:firstLine="851"/>
        <w:jc w:val="both"/>
        <w:rPr>
          <w:rFonts w:ascii="Times New Roman" w:hAnsi="Times New Roman" w:cs="Times New Roman"/>
          <w:sz w:val="24"/>
          <w:szCs w:val="24"/>
        </w:rPr>
      </w:pPr>
      <w:r w:rsidRPr="00AE5183">
        <w:rPr>
          <w:rFonts w:ascii="Times New Roman" w:hAnsi="Times New Roman" w:cs="Times New Roman"/>
          <w:sz w:val="24"/>
          <w:szCs w:val="24"/>
        </w:rPr>
        <w:t>Бизнес-процессы, прошедшие реорганизацию с использованием информационных технологий, оказали значительное воздействие на бизнес-сектор и промышленность, при этом оставляя неизгладимые следы и в некоторых случаях приводя к радикальным изменениям в структуре и организации. Но, нес</w:t>
      </w:r>
      <w:r w:rsidR="003B707A" w:rsidRPr="00AE5183">
        <w:rPr>
          <w:rFonts w:ascii="Times New Roman" w:hAnsi="Times New Roman" w:cs="Times New Roman"/>
          <w:sz w:val="24"/>
          <w:szCs w:val="24"/>
        </w:rPr>
        <w:t xml:space="preserve">мотря на это, использование информационных технологий чаще всего охватывает </w:t>
      </w:r>
      <w:r w:rsidRPr="00AE5183">
        <w:rPr>
          <w:rFonts w:ascii="Times New Roman" w:hAnsi="Times New Roman" w:cs="Times New Roman"/>
          <w:sz w:val="24"/>
          <w:szCs w:val="24"/>
        </w:rPr>
        <w:t>автоматизацию уже имеющихся процессов, вместо того, чтобы пересмотреть и переосмыслить их фундаментально.</w:t>
      </w:r>
    </w:p>
    <w:p w14:paraId="43B6E417" w14:textId="4405E0A6" w:rsidR="008A055B" w:rsidRDefault="00B578F4" w:rsidP="00B578F4">
      <w:pPr>
        <w:spacing w:after="0" w:line="360" w:lineRule="auto"/>
        <w:ind w:firstLine="851"/>
        <w:jc w:val="both"/>
        <w:rPr>
          <w:rFonts w:ascii="Times New Roman" w:hAnsi="Times New Roman" w:cs="Times New Roman"/>
          <w:sz w:val="24"/>
          <w:szCs w:val="24"/>
        </w:rPr>
      </w:pPr>
      <w:r w:rsidRPr="00AE5183">
        <w:rPr>
          <w:rFonts w:ascii="Times New Roman" w:hAnsi="Times New Roman" w:cs="Times New Roman"/>
          <w:sz w:val="24"/>
          <w:szCs w:val="24"/>
        </w:rPr>
        <w:t>Безусловно, использование информационных технологий организациями при выполнении своих задач является выгодным, так как они содействуют росту деловой активности, распространению информации о фирменном имидже и, в конечном итоге, повышению корпоративной известности, привлечению клиентов и росту объема заказов.</w:t>
      </w:r>
    </w:p>
    <w:p w14:paraId="68C8BE9D" w14:textId="480982DE" w:rsidR="00AE5183" w:rsidRPr="002459E6" w:rsidRDefault="00AE5183" w:rsidP="00AE5183">
      <w:pPr>
        <w:spacing w:after="0" w:line="360" w:lineRule="auto"/>
        <w:jc w:val="both"/>
        <w:rPr>
          <w:rFonts w:ascii="Times New Roman" w:hAnsi="Times New Roman" w:cs="Times New Roman"/>
          <w:i/>
          <w:sz w:val="24"/>
          <w:szCs w:val="24"/>
        </w:rPr>
      </w:pPr>
      <w:r w:rsidRPr="002459E6">
        <w:rPr>
          <w:rFonts w:ascii="Times New Roman" w:hAnsi="Times New Roman" w:cs="Times New Roman"/>
          <w:b/>
          <w:sz w:val="24"/>
          <w:szCs w:val="24"/>
        </w:rPr>
        <w:t>Ключевые слова</w:t>
      </w:r>
      <w:r>
        <w:rPr>
          <w:rFonts w:ascii="Times New Roman" w:hAnsi="Times New Roman" w:cs="Times New Roman"/>
          <w:sz w:val="24"/>
          <w:szCs w:val="24"/>
        </w:rPr>
        <w:t xml:space="preserve">: </w:t>
      </w:r>
      <w:r w:rsidRPr="00C27627">
        <w:rPr>
          <w:rFonts w:ascii="Times New Roman" w:hAnsi="Times New Roman" w:cs="Times New Roman"/>
          <w:i/>
          <w:sz w:val="24"/>
          <w:szCs w:val="24"/>
        </w:rPr>
        <w:t>информационная система, информационные технологии,</w:t>
      </w:r>
      <w:r w:rsidRPr="00C27627">
        <w:rPr>
          <w:rFonts w:ascii="Times New Roman" w:hAnsi="Times New Roman" w:cs="Times New Roman"/>
          <w:i/>
          <w:sz w:val="24"/>
          <w:szCs w:val="24"/>
        </w:rPr>
        <w:t xml:space="preserve"> автоматизация</w:t>
      </w:r>
      <w:r w:rsidRPr="00C27627">
        <w:rPr>
          <w:rFonts w:ascii="Times New Roman" w:hAnsi="Times New Roman" w:cs="Times New Roman"/>
          <w:i/>
          <w:sz w:val="24"/>
          <w:szCs w:val="24"/>
        </w:rPr>
        <w:t xml:space="preserve"> бизнес-процессов, </w:t>
      </w:r>
      <w:r w:rsidRPr="00C27627">
        <w:rPr>
          <w:rFonts w:ascii="Times New Roman" w:hAnsi="Times New Roman" w:cs="Times New Roman"/>
          <w:i/>
          <w:sz w:val="24"/>
          <w:szCs w:val="24"/>
        </w:rPr>
        <w:t>оптимизация деятельности</w:t>
      </w:r>
      <w:r w:rsidRPr="00C27627">
        <w:rPr>
          <w:rFonts w:ascii="Times New Roman" w:hAnsi="Times New Roman" w:cs="Times New Roman"/>
          <w:i/>
          <w:sz w:val="24"/>
          <w:szCs w:val="24"/>
        </w:rPr>
        <w:t>,</w:t>
      </w:r>
      <w:r w:rsidRPr="00C27627">
        <w:rPr>
          <w:rFonts w:ascii="Times New Roman" w:hAnsi="Times New Roman" w:cs="Times New Roman"/>
          <w:i/>
          <w:sz w:val="24"/>
          <w:szCs w:val="24"/>
        </w:rPr>
        <w:t xml:space="preserve"> BPM</w:t>
      </w:r>
      <w:r w:rsidRPr="00C27627">
        <w:rPr>
          <w:rFonts w:ascii="Times New Roman" w:hAnsi="Times New Roman" w:cs="Times New Roman"/>
          <w:i/>
          <w:sz w:val="24"/>
          <w:szCs w:val="24"/>
        </w:rPr>
        <w:t>.</w:t>
      </w:r>
    </w:p>
    <w:p w14:paraId="77CB89BE" w14:textId="2CD821D4" w:rsidR="008A055B" w:rsidRPr="00D86FAF" w:rsidRDefault="00C27627" w:rsidP="00C27627">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Введение</w:t>
      </w:r>
    </w:p>
    <w:p w14:paraId="54197497" w14:textId="4D2CB7C0" w:rsidR="00975926" w:rsidRPr="00C27627" w:rsidRDefault="003B707A" w:rsidP="0064162E">
      <w:pPr>
        <w:spacing w:after="0" w:line="360" w:lineRule="auto"/>
        <w:ind w:firstLine="851"/>
        <w:jc w:val="both"/>
        <w:rPr>
          <w:rFonts w:ascii="Times New Roman" w:hAnsi="Times New Roman" w:cs="Times New Roman"/>
          <w:sz w:val="24"/>
          <w:szCs w:val="24"/>
        </w:rPr>
      </w:pPr>
      <w:r w:rsidRPr="00C27627">
        <w:rPr>
          <w:rFonts w:ascii="Times New Roman" w:hAnsi="Times New Roman" w:cs="Times New Roman"/>
          <w:sz w:val="24"/>
          <w:szCs w:val="24"/>
        </w:rPr>
        <w:t xml:space="preserve">Часто можно услышать о невозможности </w:t>
      </w:r>
      <w:r w:rsidR="003138C0" w:rsidRPr="00C27627">
        <w:rPr>
          <w:rFonts w:ascii="Times New Roman" w:hAnsi="Times New Roman" w:cs="Times New Roman"/>
          <w:sz w:val="24"/>
          <w:szCs w:val="24"/>
        </w:rPr>
        <w:t>одних</w:t>
      </w:r>
      <w:r w:rsidRPr="00C27627">
        <w:rPr>
          <w:rFonts w:ascii="Times New Roman" w:hAnsi="Times New Roman" w:cs="Times New Roman"/>
          <w:sz w:val="24"/>
          <w:szCs w:val="24"/>
        </w:rPr>
        <w:t xml:space="preserve"> предприятий конкурировать с </w:t>
      </w:r>
      <w:r w:rsidR="003138C0" w:rsidRPr="00C27627">
        <w:rPr>
          <w:rFonts w:ascii="Times New Roman" w:hAnsi="Times New Roman" w:cs="Times New Roman"/>
          <w:sz w:val="24"/>
          <w:szCs w:val="24"/>
        </w:rPr>
        <w:t>другими</w:t>
      </w:r>
      <w:r w:rsidRPr="00C27627">
        <w:rPr>
          <w:rFonts w:ascii="Times New Roman" w:hAnsi="Times New Roman" w:cs="Times New Roman"/>
          <w:sz w:val="24"/>
          <w:szCs w:val="24"/>
        </w:rPr>
        <w:t xml:space="preserve"> из-за недостатков технологического развития и</w:t>
      </w:r>
      <w:r w:rsidR="003138C0" w:rsidRPr="00C27627">
        <w:rPr>
          <w:rFonts w:ascii="Times New Roman" w:hAnsi="Times New Roman" w:cs="Times New Roman"/>
          <w:sz w:val="24"/>
          <w:szCs w:val="24"/>
        </w:rPr>
        <w:t xml:space="preserve"> как следствие</w:t>
      </w:r>
      <w:r w:rsidRPr="00C27627">
        <w:rPr>
          <w:rFonts w:ascii="Times New Roman" w:hAnsi="Times New Roman" w:cs="Times New Roman"/>
          <w:sz w:val="24"/>
          <w:szCs w:val="24"/>
        </w:rPr>
        <w:t xml:space="preserve"> спада качества продукции в сравнении с аналогами. Известно, что российские управленцы сегодня сталкиваются как минимум с двумя проблемами в управлении: </w:t>
      </w:r>
    </w:p>
    <w:p w14:paraId="1CDA80E7" w14:textId="77777777" w:rsidR="00975926" w:rsidRPr="00C27627" w:rsidRDefault="003B707A" w:rsidP="0064162E">
      <w:pPr>
        <w:spacing w:after="0" w:line="360" w:lineRule="auto"/>
        <w:ind w:firstLine="851"/>
        <w:jc w:val="both"/>
        <w:rPr>
          <w:rFonts w:ascii="Times New Roman" w:hAnsi="Times New Roman" w:cs="Times New Roman"/>
          <w:sz w:val="24"/>
          <w:szCs w:val="24"/>
        </w:rPr>
      </w:pPr>
      <w:r w:rsidRPr="00C27627">
        <w:rPr>
          <w:rFonts w:ascii="Times New Roman" w:hAnsi="Times New Roman" w:cs="Times New Roman"/>
          <w:sz w:val="24"/>
          <w:szCs w:val="24"/>
        </w:rPr>
        <w:t xml:space="preserve">во-первых, старые показатели и процедуры, такие как объем производства продукции, больше не обеспечивают успешной конкуренции; </w:t>
      </w:r>
    </w:p>
    <w:p w14:paraId="6920E96A" w14:textId="058FE6AD" w:rsidR="003B707A" w:rsidRPr="00C27627" w:rsidRDefault="003B707A" w:rsidP="0064162E">
      <w:pPr>
        <w:spacing w:after="0" w:line="360" w:lineRule="auto"/>
        <w:ind w:firstLine="851"/>
        <w:jc w:val="both"/>
        <w:rPr>
          <w:rFonts w:ascii="Times New Roman" w:hAnsi="Times New Roman" w:cs="Times New Roman"/>
          <w:sz w:val="24"/>
          <w:szCs w:val="24"/>
        </w:rPr>
      </w:pPr>
      <w:r w:rsidRPr="00C27627">
        <w:rPr>
          <w:rFonts w:ascii="Times New Roman" w:hAnsi="Times New Roman" w:cs="Times New Roman"/>
          <w:sz w:val="24"/>
          <w:szCs w:val="24"/>
        </w:rPr>
        <w:lastRenderedPageBreak/>
        <w:t>во-вторых, появление конкурентов не только снижает получаемую сверхприбыль, но иногда полностью устраняет ее наличие.</w:t>
      </w:r>
    </w:p>
    <w:p w14:paraId="2EA785C3" w14:textId="74CB9BE8" w:rsidR="003B707A" w:rsidRPr="00C27627" w:rsidRDefault="007D6D6E" w:rsidP="0064162E">
      <w:pPr>
        <w:spacing w:after="0" w:line="360" w:lineRule="auto"/>
        <w:ind w:firstLine="851"/>
        <w:jc w:val="both"/>
        <w:rPr>
          <w:rFonts w:ascii="Times New Roman" w:hAnsi="Times New Roman" w:cs="Times New Roman"/>
          <w:sz w:val="24"/>
          <w:szCs w:val="24"/>
        </w:rPr>
      </w:pPr>
      <w:r w:rsidRPr="00C27627">
        <w:rPr>
          <w:rFonts w:ascii="Times New Roman" w:hAnsi="Times New Roman" w:cs="Times New Roman"/>
          <w:sz w:val="24"/>
          <w:szCs w:val="24"/>
        </w:rPr>
        <w:t>Эффективное управление является в современных условиях одним из ценных ресурсов, так же как и финансовые, материальные, человеческие, и другие ресурсы. Поэтому повышение эффективности управленческой деятельности составляет одно из ключевых направлений развития предприятия в целом. Менее очевидным является эффективное применение автоматизации в управлении, в отличие от простых и формализованных производственных процессов. Для управления неформальными и сложными процессами на предприятии необходимы более гибкие и адаптивные решения.</w:t>
      </w:r>
    </w:p>
    <w:p w14:paraId="433F649E" w14:textId="75FA7B15" w:rsidR="007D6D6E" w:rsidRPr="00C27627" w:rsidRDefault="007D6D6E" w:rsidP="0064162E">
      <w:pPr>
        <w:spacing w:after="0" w:line="360" w:lineRule="auto"/>
        <w:ind w:firstLine="851"/>
        <w:jc w:val="both"/>
        <w:rPr>
          <w:rFonts w:ascii="Times New Roman" w:hAnsi="Times New Roman" w:cs="Times New Roman"/>
          <w:sz w:val="24"/>
          <w:szCs w:val="24"/>
        </w:rPr>
      </w:pPr>
      <w:r w:rsidRPr="00C27627">
        <w:rPr>
          <w:rFonts w:ascii="Times New Roman" w:hAnsi="Times New Roman" w:cs="Times New Roman"/>
          <w:sz w:val="24"/>
          <w:szCs w:val="24"/>
        </w:rPr>
        <w:t>При развитии информационных систем следует учитывать, что необходимо обеспечивать возможность анали</w:t>
      </w:r>
      <w:r w:rsidR="003138C0" w:rsidRPr="00C27627">
        <w:rPr>
          <w:rFonts w:ascii="Times New Roman" w:hAnsi="Times New Roman" w:cs="Times New Roman"/>
          <w:sz w:val="24"/>
          <w:szCs w:val="24"/>
        </w:rPr>
        <w:t>за информации на уровне свой</w:t>
      </w:r>
      <w:proofErr w:type="gramStart"/>
      <w:r w:rsidR="003138C0" w:rsidRPr="00C27627">
        <w:rPr>
          <w:rFonts w:ascii="Times New Roman" w:hAnsi="Times New Roman" w:cs="Times New Roman"/>
          <w:sz w:val="24"/>
          <w:szCs w:val="24"/>
        </w:rPr>
        <w:t xml:space="preserve">ств </w:t>
      </w:r>
      <w:r w:rsidRPr="00C27627">
        <w:rPr>
          <w:rFonts w:ascii="Times New Roman" w:hAnsi="Times New Roman" w:cs="Times New Roman"/>
          <w:sz w:val="24"/>
          <w:szCs w:val="24"/>
        </w:rPr>
        <w:t>пр</w:t>
      </w:r>
      <w:proofErr w:type="gramEnd"/>
      <w:r w:rsidRPr="00C27627">
        <w:rPr>
          <w:rFonts w:ascii="Times New Roman" w:hAnsi="Times New Roman" w:cs="Times New Roman"/>
          <w:sz w:val="24"/>
          <w:szCs w:val="24"/>
        </w:rPr>
        <w:t>одукта, технологий и ресурсов. К сожалению, часто подход к автоматизации сводится к покупке интегрированных систем и их внедрению, что часто не приносит ожидаемого эффекта и ведет к потере денег.</w:t>
      </w:r>
    </w:p>
    <w:p w14:paraId="7AF2AFA9" w14:textId="71EF3DF7" w:rsidR="006379E4" w:rsidRPr="00C27627" w:rsidRDefault="006379E4" w:rsidP="0064162E">
      <w:pPr>
        <w:spacing w:after="0" w:line="360" w:lineRule="auto"/>
        <w:ind w:firstLine="851"/>
        <w:jc w:val="both"/>
        <w:rPr>
          <w:rFonts w:ascii="Times New Roman" w:hAnsi="Times New Roman" w:cs="Times New Roman"/>
          <w:sz w:val="24"/>
          <w:szCs w:val="24"/>
        </w:rPr>
      </w:pPr>
      <w:r w:rsidRPr="00C27627">
        <w:rPr>
          <w:rFonts w:ascii="Times New Roman" w:hAnsi="Times New Roman" w:cs="Times New Roman"/>
          <w:sz w:val="24"/>
          <w:szCs w:val="24"/>
        </w:rPr>
        <w:t>Иногда при внедрении автоматизации можно обойтись несколькими специализированными и более доступными приложениями, объединенными на базе интеграционной платформы или использовать необходимый базовый функционал ERP-системы. При выборе средств автоматизации следует осознанно подходить к сравнению затрат и ожидаемых эффектов, а также решать все технические вопросы уже на этапе проектирования. Важно не следовать принципу "чем больше, тем лучше", так как более функциональные системы могут быть более дорогими, а их полный функционал не всегда используется и не окупает себя</w:t>
      </w:r>
      <w:r w:rsidR="00580968">
        <w:rPr>
          <w:rFonts w:ascii="Times New Roman" w:hAnsi="Times New Roman" w:cs="Times New Roman"/>
          <w:sz w:val="24"/>
          <w:szCs w:val="24"/>
        </w:rPr>
        <w:t xml:space="preserve"> </w:t>
      </w:r>
      <w:r w:rsidR="00D945E3" w:rsidRPr="00D945E3">
        <w:rPr>
          <w:rFonts w:ascii="Times New Roman" w:hAnsi="Times New Roman" w:cs="Times New Roman"/>
          <w:sz w:val="24"/>
          <w:szCs w:val="24"/>
        </w:rPr>
        <w:t>[</w:t>
      </w:r>
      <w:r w:rsidR="00D945E3">
        <w:rPr>
          <w:rFonts w:ascii="Times New Roman" w:hAnsi="Times New Roman" w:cs="Times New Roman"/>
          <w:sz w:val="24"/>
          <w:szCs w:val="24"/>
        </w:rPr>
        <w:t xml:space="preserve">1, с. </w:t>
      </w:r>
      <w:r w:rsidR="001C33DA">
        <w:rPr>
          <w:rFonts w:ascii="Times New Roman" w:hAnsi="Times New Roman" w:cs="Times New Roman"/>
          <w:sz w:val="24"/>
          <w:szCs w:val="24"/>
        </w:rPr>
        <w:t>15</w:t>
      </w:r>
      <w:r w:rsidR="00D945E3" w:rsidRPr="00D945E3">
        <w:rPr>
          <w:rFonts w:ascii="Times New Roman" w:hAnsi="Times New Roman" w:cs="Times New Roman"/>
          <w:sz w:val="24"/>
          <w:szCs w:val="24"/>
        </w:rPr>
        <w:t>]</w:t>
      </w:r>
      <w:r w:rsidRPr="00C27627">
        <w:rPr>
          <w:rFonts w:ascii="Times New Roman" w:hAnsi="Times New Roman" w:cs="Times New Roman"/>
          <w:sz w:val="24"/>
          <w:szCs w:val="24"/>
        </w:rPr>
        <w:t>.</w:t>
      </w:r>
    </w:p>
    <w:p w14:paraId="1444FAEF" w14:textId="48B862A7" w:rsidR="00AE5E0E" w:rsidRPr="00C27627" w:rsidRDefault="00377EAD" w:rsidP="0064162E">
      <w:pPr>
        <w:spacing w:after="0" w:line="360" w:lineRule="auto"/>
        <w:ind w:firstLine="851"/>
        <w:jc w:val="both"/>
        <w:rPr>
          <w:rFonts w:ascii="Times New Roman" w:hAnsi="Times New Roman" w:cs="Times New Roman"/>
          <w:sz w:val="24"/>
          <w:szCs w:val="24"/>
        </w:rPr>
      </w:pPr>
      <w:r w:rsidRPr="00C27627">
        <w:rPr>
          <w:rFonts w:ascii="Times New Roman" w:hAnsi="Times New Roman" w:cs="Times New Roman"/>
          <w:sz w:val="24"/>
          <w:szCs w:val="24"/>
        </w:rPr>
        <w:t>Предложения на рынке</w:t>
      </w:r>
      <w:r w:rsidR="00AE5E0E" w:rsidRPr="00C27627">
        <w:rPr>
          <w:rFonts w:ascii="Times New Roman" w:hAnsi="Times New Roman" w:cs="Times New Roman"/>
          <w:sz w:val="24"/>
          <w:szCs w:val="24"/>
        </w:rPr>
        <w:t xml:space="preserve"> представляют широкий спектр информации о различных корпоративных информационных системах, рассматриваемых как значимые инновации. Однако, различия в стоимости, условиях выполнения работ и оказываемых услугах весьма существенны.</w:t>
      </w:r>
    </w:p>
    <w:p w14:paraId="23517996" w14:textId="22394255" w:rsidR="00AE5E0E" w:rsidRPr="00C27627" w:rsidRDefault="00AE5E0E" w:rsidP="0064162E">
      <w:pPr>
        <w:spacing w:after="0" w:line="360" w:lineRule="auto"/>
        <w:ind w:firstLine="851"/>
        <w:jc w:val="both"/>
        <w:rPr>
          <w:rFonts w:ascii="Times New Roman" w:hAnsi="Times New Roman" w:cs="Times New Roman"/>
          <w:sz w:val="24"/>
          <w:szCs w:val="24"/>
        </w:rPr>
      </w:pPr>
      <w:r w:rsidRPr="00C27627">
        <w:rPr>
          <w:rFonts w:ascii="Times New Roman" w:hAnsi="Times New Roman" w:cs="Times New Roman"/>
          <w:sz w:val="24"/>
          <w:szCs w:val="24"/>
        </w:rPr>
        <w:t>Сложность разработки информационной системы заключается в том, чтобы удовлетворить запросы всех отделов компании. Каждый отдел может использовать свое собственное программное обеспечение, настроенное на особенности его деятельности. Интегрированная информационная система способна сочетать их все в рамках одной программы с общей базой данных. Это позволяет упростить обмен информацией и коммуникацию между отделами, что в итоге может принести большую отдачу, если разработка системы будет выполнена правильно.</w:t>
      </w:r>
    </w:p>
    <w:p w14:paraId="7AFA85D9" w14:textId="4007981A" w:rsidR="003615F8" w:rsidRDefault="00AE5E0E" w:rsidP="00C27627">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Цели и задачи информационных систем</w:t>
      </w:r>
    </w:p>
    <w:p w14:paraId="58EEEE77" w14:textId="4D8E2D23" w:rsidR="000A52BF" w:rsidRPr="00C27627" w:rsidRDefault="000A52BF" w:rsidP="000A52BF">
      <w:pPr>
        <w:spacing w:after="0" w:line="360" w:lineRule="auto"/>
        <w:ind w:firstLine="851"/>
        <w:jc w:val="both"/>
        <w:rPr>
          <w:rFonts w:ascii="Times New Roman" w:hAnsi="Times New Roman" w:cs="Times New Roman"/>
          <w:sz w:val="24"/>
          <w:szCs w:val="24"/>
        </w:rPr>
      </w:pPr>
      <w:r w:rsidRPr="00C27627">
        <w:rPr>
          <w:rFonts w:ascii="Times New Roman" w:hAnsi="Times New Roman" w:cs="Times New Roman"/>
          <w:sz w:val="24"/>
          <w:szCs w:val="24"/>
        </w:rPr>
        <w:t xml:space="preserve">Основным назначением информационной технологии управления является удовлетворение информационных потребностей всех сотрудников фирмы, принимающих </w:t>
      </w:r>
      <w:r w:rsidRPr="00C27627">
        <w:rPr>
          <w:rFonts w:ascii="Times New Roman" w:hAnsi="Times New Roman" w:cs="Times New Roman"/>
          <w:sz w:val="24"/>
          <w:szCs w:val="24"/>
        </w:rPr>
        <w:lastRenderedPageBreak/>
        <w:t xml:space="preserve">решения. Эта технология может быть использована на любых уровнях управления, обеспечивая удовлетворение информационных потребностей всех функциональных подсистем и различных иерархических уровней управления. Поставляемая информация включает данные о прошлом, настоящем и прогнозируемом будущем компании </w:t>
      </w:r>
      <w:proofErr w:type="gramStart"/>
      <w:r w:rsidRPr="00C27627">
        <w:rPr>
          <w:rFonts w:ascii="Times New Roman" w:hAnsi="Times New Roman" w:cs="Times New Roman"/>
          <w:sz w:val="24"/>
          <w:szCs w:val="24"/>
        </w:rPr>
        <w:t>и</w:t>
      </w:r>
      <w:proofErr w:type="gramEnd"/>
      <w:r w:rsidRPr="00C27627">
        <w:rPr>
          <w:rFonts w:ascii="Times New Roman" w:hAnsi="Times New Roman" w:cs="Times New Roman"/>
          <w:sz w:val="24"/>
          <w:szCs w:val="24"/>
        </w:rPr>
        <w:t xml:space="preserve"> как правило представляется в виде регулярных или специализированных управленческих отчетов.</w:t>
      </w:r>
    </w:p>
    <w:p w14:paraId="67D58A74" w14:textId="02291AA8" w:rsidR="003B023A" w:rsidRPr="00C27627" w:rsidRDefault="003B023A" w:rsidP="000A52BF">
      <w:pPr>
        <w:spacing w:after="0" w:line="360" w:lineRule="auto"/>
        <w:ind w:firstLine="851"/>
        <w:jc w:val="both"/>
        <w:rPr>
          <w:rFonts w:ascii="Times New Roman" w:hAnsi="Times New Roman" w:cs="Times New Roman"/>
          <w:sz w:val="24"/>
          <w:szCs w:val="24"/>
        </w:rPr>
      </w:pPr>
      <w:r w:rsidRPr="00C27627">
        <w:rPr>
          <w:rFonts w:ascii="Times New Roman" w:hAnsi="Times New Roman" w:cs="Times New Roman"/>
          <w:sz w:val="24"/>
          <w:szCs w:val="24"/>
        </w:rPr>
        <w:t>Руководители, особенно в финансовых отделах должны быть способны принимать комплексные решения, которые учитывают все аспекты деятельности предприятия. Однако</w:t>
      </w:r>
      <w:proofErr w:type="gramStart"/>
      <w:r w:rsidRPr="00C27627">
        <w:rPr>
          <w:rFonts w:ascii="Times New Roman" w:hAnsi="Times New Roman" w:cs="Times New Roman"/>
          <w:sz w:val="24"/>
          <w:szCs w:val="24"/>
        </w:rPr>
        <w:t>,</w:t>
      </w:r>
      <w:proofErr w:type="gramEnd"/>
      <w:r w:rsidRPr="00C27627">
        <w:rPr>
          <w:rFonts w:ascii="Times New Roman" w:hAnsi="Times New Roman" w:cs="Times New Roman"/>
          <w:sz w:val="24"/>
          <w:szCs w:val="24"/>
        </w:rPr>
        <w:t xml:space="preserve"> выполнение операционных задач может еще больше усложнить процесс управления. Для упрощения и оптимизации управления предприятием, особенно в финансовой сфере, необходима эффективная информационная система, которая включает функции планирования, управления и анализа. Внедрение такой системы может привести к</w:t>
      </w:r>
      <w:r w:rsidR="00580968">
        <w:rPr>
          <w:rFonts w:ascii="Times New Roman" w:hAnsi="Times New Roman" w:cs="Times New Roman"/>
          <w:sz w:val="24"/>
          <w:szCs w:val="24"/>
        </w:rPr>
        <w:t xml:space="preserve"> </w:t>
      </w:r>
      <w:r w:rsidR="001C33DA">
        <w:rPr>
          <w:rFonts w:ascii="Times New Roman" w:hAnsi="Times New Roman" w:cs="Times New Roman"/>
          <w:sz w:val="24"/>
          <w:szCs w:val="24"/>
          <w:lang w:val="en-US"/>
        </w:rPr>
        <w:t>[2,</w:t>
      </w:r>
      <w:r w:rsidR="001C33DA">
        <w:rPr>
          <w:rFonts w:ascii="Times New Roman" w:hAnsi="Times New Roman" w:cs="Times New Roman"/>
          <w:sz w:val="24"/>
          <w:szCs w:val="24"/>
        </w:rPr>
        <w:t xml:space="preserve"> с. 215-218</w:t>
      </w:r>
      <w:r w:rsidR="001C33DA">
        <w:rPr>
          <w:rFonts w:ascii="Times New Roman" w:hAnsi="Times New Roman" w:cs="Times New Roman"/>
          <w:sz w:val="24"/>
          <w:szCs w:val="24"/>
          <w:lang w:val="en-US"/>
        </w:rPr>
        <w:t>]</w:t>
      </w:r>
      <w:r w:rsidRPr="00C27627">
        <w:rPr>
          <w:rFonts w:ascii="Times New Roman" w:hAnsi="Times New Roman" w:cs="Times New Roman"/>
          <w:sz w:val="24"/>
          <w:szCs w:val="24"/>
        </w:rPr>
        <w:t>:</w:t>
      </w:r>
    </w:p>
    <w:p w14:paraId="16C0093F" w14:textId="035EDF76" w:rsidR="003B023A" w:rsidRPr="00C27627" w:rsidRDefault="003B023A" w:rsidP="00C27627">
      <w:pPr>
        <w:pStyle w:val="a4"/>
        <w:numPr>
          <w:ilvl w:val="0"/>
          <w:numId w:val="5"/>
        </w:numPr>
        <w:spacing w:after="0" w:line="360" w:lineRule="auto"/>
        <w:jc w:val="both"/>
        <w:rPr>
          <w:rFonts w:ascii="Times New Roman" w:hAnsi="Times New Roman" w:cs="Times New Roman"/>
          <w:sz w:val="24"/>
          <w:szCs w:val="24"/>
        </w:rPr>
      </w:pPr>
      <w:r w:rsidRPr="00C27627">
        <w:rPr>
          <w:rFonts w:ascii="Times New Roman" w:hAnsi="Times New Roman" w:cs="Times New Roman"/>
          <w:sz w:val="24"/>
          <w:szCs w:val="24"/>
        </w:rPr>
        <w:t xml:space="preserve">снижению общих затрат предприятия в цепи поставок (при закупках), </w:t>
      </w:r>
    </w:p>
    <w:p w14:paraId="771DD2CD" w14:textId="77777777" w:rsidR="003B023A" w:rsidRPr="00C27627" w:rsidRDefault="003B023A" w:rsidP="00C27627">
      <w:pPr>
        <w:pStyle w:val="a4"/>
        <w:numPr>
          <w:ilvl w:val="0"/>
          <w:numId w:val="5"/>
        </w:numPr>
        <w:spacing w:after="0" w:line="360" w:lineRule="auto"/>
        <w:jc w:val="both"/>
        <w:rPr>
          <w:rFonts w:ascii="Times New Roman" w:hAnsi="Times New Roman" w:cs="Times New Roman"/>
          <w:sz w:val="24"/>
          <w:szCs w:val="24"/>
        </w:rPr>
      </w:pPr>
      <w:r w:rsidRPr="00C27627">
        <w:rPr>
          <w:rFonts w:ascii="Times New Roman" w:hAnsi="Times New Roman" w:cs="Times New Roman"/>
          <w:sz w:val="24"/>
          <w:szCs w:val="24"/>
        </w:rPr>
        <w:t xml:space="preserve">ускорению товарооборота, </w:t>
      </w:r>
    </w:p>
    <w:p w14:paraId="150C906B" w14:textId="4E2CF736" w:rsidR="003B023A" w:rsidRPr="00C27627" w:rsidRDefault="003B023A" w:rsidP="00C27627">
      <w:pPr>
        <w:pStyle w:val="a4"/>
        <w:numPr>
          <w:ilvl w:val="0"/>
          <w:numId w:val="5"/>
        </w:numPr>
        <w:spacing w:after="0" w:line="360" w:lineRule="auto"/>
        <w:jc w:val="both"/>
        <w:rPr>
          <w:rFonts w:ascii="Times New Roman" w:hAnsi="Times New Roman" w:cs="Times New Roman"/>
          <w:sz w:val="24"/>
          <w:szCs w:val="24"/>
        </w:rPr>
      </w:pPr>
      <w:r w:rsidRPr="00C27627">
        <w:rPr>
          <w:rFonts w:ascii="Times New Roman" w:hAnsi="Times New Roman" w:cs="Times New Roman"/>
          <w:sz w:val="24"/>
          <w:szCs w:val="24"/>
        </w:rPr>
        <w:t xml:space="preserve">минимизации излишков товарных запасов, </w:t>
      </w:r>
    </w:p>
    <w:p w14:paraId="2E14AC75" w14:textId="77777777" w:rsidR="003B023A" w:rsidRPr="00C27627" w:rsidRDefault="003B023A" w:rsidP="00C27627">
      <w:pPr>
        <w:pStyle w:val="a4"/>
        <w:numPr>
          <w:ilvl w:val="0"/>
          <w:numId w:val="5"/>
        </w:numPr>
        <w:spacing w:after="0" w:line="360" w:lineRule="auto"/>
        <w:jc w:val="both"/>
        <w:rPr>
          <w:rFonts w:ascii="Times New Roman" w:hAnsi="Times New Roman" w:cs="Times New Roman"/>
          <w:sz w:val="24"/>
          <w:szCs w:val="24"/>
        </w:rPr>
      </w:pPr>
      <w:r w:rsidRPr="00C27627">
        <w:rPr>
          <w:rFonts w:ascii="Times New Roman" w:hAnsi="Times New Roman" w:cs="Times New Roman"/>
          <w:sz w:val="24"/>
          <w:szCs w:val="24"/>
        </w:rPr>
        <w:t xml:space="preserve">расширению ассортимента продукции, </w:t>
      </w:r>
    </w:p>
    <w:p w14:paraId="3BAD55BD" w14:textId="77777777" w:rsidR="003B023A" w:rsidRPr="00C27627" w:rsidRDefault="003B023A" w:rsidP="00C27627">
      <w:pPr>
        <w:pStyle w:val="a4"/>
        <w:numPr>
          <w:ilvl w:val="0"/>
          <w:numId w:val="5"/>
        </w:numPr>
        <w:spacing w:after="0" w:line="360" w:lineRule="auto"/>
        <w:jc w:val="both"/>
        <w:rPr>
          <w:rFonts w:ascii="Times New Roman" w:hAnsi="Times New Roman" w:cs="Times New Roman"/>
          <w:sz w:val="24"/>
          <w:szCs w:val="24"/>
        </w:rPr>
      </w:pPr>
      <w:r w:rsidRPr="00C27627">
        <w:rPr>
          <w:rFonts w:ascii="Times New Roman" w:hAnsi="Times New Roman" w:cs="Times New Roman"/>
          <w:sz w:val="24"/>
          <w:szCs w:val="24"/>
        </w:rPr>
        <w:t xml:space="preserve">повышению качества продукции, </w:t>
      </w:r>
    </w:p>
    <w:p w14:paraId="5759E181" w14:textId="03BF01E4" w:rsidR="003B023A" w:rsidRPr="00C27627" w:rsidRDefault="003B023A" w:rsidP="00C27627">
      <w:pPr>
        <w:pStyle w:val="a4"/>
        <w:numPr>
          <w:ilvl w:val="0"/>
          <w:numId w:val="5"/>
        </w:numPr>
        <w:spacing w:after="0" w:line="360" w:lineRule="auto"/>
        <w:jc w:val="both"/>
        <w:rPr>
          <w:rFonts w:ascii="Times New Roman" w:hAnsi="Times New Roman" w:cs="Times New Roman"/>
          <w:sz w:val="24"/>
          <w:szCs w:val="24"/>
        </w:rPr>
      </w:pPr>
      <w:r w:rsidRPr="00C27627">
        <w:rPr>
          <w:rFonts w:ascii="Times New Roman" w:hAnsi="Times New Roman" w:cs="Times New Roman"/>
          <w:sz w:val="24"/>
          <w:szCs w:val="24"/>
        </w:rPr>
        <w:t>выполнению заказов в срок и улучшению обслуживания клиентов.</w:t>
      </w:r>
    </w:p>
    <w:p w14:paraId="7B8F0E35" w14:textId="557F2890" w:rsidR="00A55F7C" w:rsidRPr="00C27627" w:rsidRDefault="00DA2C61" w:rsidP="00DA2C61">
      <w:pPr>
        <w:spacing w:after="0" w:line="360" w:lineRule="auto"/>
        <w:ind w:firstLine="851"/>
        <w:jc w:val="both"/>
        <w:rPr>
          <w:rFonts w:ascii="Times New Roman" w:hAnsi="Times New Roman" w:cs="Times New Roman"/>
          <w:sz w:val="24"/>
          <w:szCs w:val="24"/>
        </w:rPr>
      </w:pPr>
      <w:r w:rsidRPr="00C27627">
        <w:rPr>
          <w:rFonts w:ascii="Times New Roman" w:hAnsi="Times New Roman" w:cs="Times New Roman"/>
          <w:sz w:val="24"/>
          <w:szCs w:val="24"/>
        </w:rPr>
        <w:t>Корпоративн</w:t>
      </w:r>
      <w:r w:rsidR="00377EAD" w:rsidRPr="00C27627">
        <w:rPr>
          <w:rFonts w:ascii="Times New Roman" w:hAnsi="Times New Roman" w:cs="Times New Roman"/>
          <w:sz w:val="24"/>
          <w:szCs w:val="24"/>
        </w:rPr>
        <w:t xml:space="preserve">ая информационная система </w:t>
      </w:r>
      <w:r w:rsidRPr="00C27627">
        <w:rPr>
          <w:rFonts w:ascii="Times New Roman" w:hAnsi="Times New Roman" w:cs="Times New Roman"/>
          <w:sz w:val="24"/>
          <w:szCs w:val="24"/>
        </w:rPr>
        <w:t>представляет собой инструмент, который осуществляет технологические функции по сбору, хранению, передаче и обработке информации в соответствии с методами и структурой управленческой деятельности на конкретном экономическом объекте. Ее целями являются сбор, обработка, анализ, хранение и представление данных о деятельности предприятия и внешней среде в удобном для принятия управленческих решений виде. Кроме того, КИС автоматизирует выполнение бизнес операций и процессов, обеспечивающих основную деятельность предприятия.</w:t>
      </w:r>
      <w:r w:rsidR="000A52BF" w:rsidRPr="00C27627">
        <w:rPr>
          <w:rFonts w:ascii="Times New Roman" w:hAnsi="Times New Roman" w:cs="Times New Roman"/>
          <w:sz w:val="24"/>
          <w:szCs w:val="24"/>
        </w:rPr>
        <w:br/>
      </w:r>
      <w:r w:rsidR="00A55F7C" w:rsidRPr="00C27627">
        <w:rPr>
          <w:rFonts w:ascii="Times New Roman" w:hAnsi="Times New Roman" w:cs="Times New Roman"/>
          <w:sz w:val="24"/>
          <w:szCs w:val="24"/>
        </w:rPr>
        <w:t xml:space="preserve">Для эффективного принятия решений управленческого контроля необходимо представление информации в агрегированном виде с учетом тенденций изменения данных, а также причин возникших отклонений и возможных решений. Для этого применяются следующие задачи обработки данных: </w:t>
      </w:r>
    </w:p>
    <w:p w14:paraId="1E7E7865" w14:textId="77777777" w:rsidR="00A55F7C" w:rsidRPr="00C27627" w:rsidRDefault="00A55F7C" w:rsidP="00C27627">
      <w:pPr>
        <w:pStyle w:val="a4"/>
        <w:numPr>
          <w:ilvl w:val="0"/>
          <w:numId w:val="6"/>
        </w:numPr>
        <w:spacing w:after="0" w:line="360" w:lineRule="auto"/>
        <w:jc w:val="both"/>
        <w:rPr>
          <w:rFonts w:ascii="Times New Roman" w:hAnsi="Times New Roman" w:cs="Times New Roman"/>
          <w:sz w:val="24"/>
          <w:szCs w:val="24"/>
        </w:rPr>
      </w:pPr>
      <w:r w:rsidRPr="00C27627">
        <w:rPr>
          <w:rFonts w:ascii="Times New Roman" w:hAnsi="Times New Roman" w:cs="Times New Roman"/>
          <w:sz w:val="24"/>
          <w:szCs w:val="24"/>
        </w:rPr>
        <w:t xml:space="preserve">оценка планируемого состояния объекта управления, </w:t>
      </w:r>
    </w:p>
    <w:p w14:paraId="6E3CD4C4" w14:textId="77777777" w:rsidR="00A55F7C" w:rsidRPr="00C27627" w:rsidRDefault="00A55F7C" w:rsidP="00C27627">
      <w:pPr>
        <w:pStyle w:val="a4"/>
        <w:numPr>
          <w:ilvl w:val="0"/>
          <w:numId w:val="6"/>
        </w:numPr>
        <w:spacing w:after="0" w:line="360" w:lineRule="auto"/>
        <w:jc w:val="both"/>
        <w:rPr>
          <w:rFonts w:ascii="Times New Roman" w:hAnsi="Times New Roman" w:cs="Times New Roman"/>
          <w:sz w:val="24"/>
          <w:szCs w:val="24"/>
        </w:rPr>
      </w:pPr>
      <w:r w:rsidRPr="00C27627">
        <w:rPr>
          <w:rFonts w:ascii="Times New Roman" w:hAnsi="Times New Roman" w:cs="Times New Roman"/>
          <w:sz w:val="24"/>
          <w:szCs w:val="24"/>
        </w:rPr>
        <w:t xml:space="preserve">оценка отклонений от планируемого состояния, </w:t>
      </w:r>
    </w:p>
    <w:p w14:paraId="0B8E47AA" w14:textId="3CEF34B0" w:rsidR="00A55F7C" w:rsidRPr="00C27627" w:rsidRDefault="00A55F7C" w:rsidP="00C27627">
      <w:pPr>
        <w:pStyle w:val="a4"/>
        <w:numPr>
          <w:ilvl w:val="0"/>
          <w:numId w:val="6"/>
        </w:numPr>
        <w:spacing w:after="0" w:line="360" w:lineRule="auto"/>
        <w:jc w:val="both"/>
        <w:rPr>
          <w:rFonts w:ascii="Times New Roman" w:hAnsi="Times New Roman" w:cs="Times New Roman"/>
          <w:sz w:val="24"/>
          <w:szCs w:val="24"/>
        </w:rPr>
      </w:pPr>
      <w:r w:rsidRPr="00C27627">
        <w:rPr>
          <w:rFonts w:ascii="Times New Roman" w:hAnsi="Times New Roman" w:cs="Times New Roman"/>
          <w:sz w:val="24"/>
          <w:szCs w:val="24"/>
        </w:rPr>
        <w:t>выявление причин отклонений и анализ возможных решений и действий</w:t>
      </w:r>
      <w:r w:rsidR="003138C0" w:rsidRPr="00C27627">
        <w:rPr>
          <w:rFonts w:ascii="Times New Roman" w:hAnsi="Times New Roman" w:cs="Times New Roman"/>
          <w:sz w:val="24"/>
          <w:szCs w:val="24"/>
        </w:rPr>
        <w:t>.</w:t>
      </w:r>
    </w:p>
    <w:p w14:paraId="198E6905" w14:textId="77777777" w:rsidR="003138C0" w:rsidRPr="00C27627" w:rsidRDefault="003138C0" w:rsidP="003138C0">
      <w:pPr>
        <w:spacing w:after="0" w:line="360" w:lineRule="auto"/>
        <w:jc w:val="both"/>
        <w:rPr>
          <w:rFonts w:ascii="Times New Roman" w:hAnsi="Times New Roman" w:cs="Times New Roman"/>
          <w:sz w:val="24"/>
          <w:szCs w:val="24"/>
        </w:rPr>
      </w:pPr>
      <w:r w:rsidRPr="00C27627">
        <w:rPr>
          <w:rFonts w:ascii="Times New Roman" w:hAnsi="Times New Roman" w:cs="Times New Roman"/>
          <w:sz w:val="24"/>
          <w:szCs w:val="24"/>
        </w:rPr>
        <w:tab/>
      </w:r>
      <w:r w:rsidR="000A52BF" w:rsidRPr="00C27627">
        <w:rPr>
          <w:rFonts w:ascii="Times New Roman" w:hAnsi="Times New Roman" w:cs="Times New Roman"/>
          <w:sz w:val="24"/>
          <w:szCs w:val="24"/>
        </w:rPr>
        <w:t xml:space="preserve">Регулярные отчеты составляются в соответствии с установленным графиком создания, который определяет периодичность, например, на ежемесячный анализ продаж компании. Они дают возможность получить информацию о состоянии фирмы на текущий момент и сравнить ее </w:t>
      </w:r>
      <w:r w:rsidR="000A52BF" w:rsidRPr="00C27627">
        <w:rPr>
          <w:rFonts w:ascii="Times New Roman" w:hAnsi="Times New Roman" w:cs="Times New Roman"/>
          <w:sz w:val="24"/>
          <w:szCs w:val="24"/>
        </w:rPr>
        <w:lastRenderedPageBreak/>
        <w:t>с предыдущими периодами, а также выявить проблемные области в работе фирмы и принять соответствующие меры.</w:t>
      </w:r>
    </w:p>
    <w:p w14:paraId="47F8C317" w14:textId="075F9DC4" w:rsidR="00A4682B" w:rsidRPr="00981342" w:rsidRDefault="008B2358" w:rsidP="00C27627">
      <w:pPr>
        <w:spacing w:after="0" w:line="360" w:lineRule="auto"/>
        <w:jc w:val="center"/>
        <w:rPr>
          <w:rFonts w:ascii="Times New Roman" w:hAnsi="Times New Roman" w:cs="Times New Roman"/>
          <w:b/>
          <w:bCs/>
          <w:sz w:val="28"/>
          <w:szCs w:val="28"/>
        </w:rPr>
      </w:pPr>
      <w:r w:rsidRPr="00981342">
        <w:rPr>
          <w:rFonts w:ascii="Times New Roman" w:hAnsi="Times New Roman" w:cs="Times New Roman"/>
          <w:b/>
          <w:bCs/>
          <w:sz w:val="28"/>
          <w:szCs w:val="28"/>
        </w:rPr>
        <w:t>Проблемы выбора информационной системы</w:t>
      </w:r>
    </w:p>
    <w:p w14:paraId="3F367B2D" w14:textId="77777777" w:rsidR="00A708F0" w:rsidRPr="00C27627" w:rsidRDefault="00A708F0" w:rsidP="0019244D">
      <w:pPr>
        <w:spacing w:after="0" w:line="360" w:lineRule="auto"/>
        <w:ind w:firstLine="851"/>
        <w:jc w:val="both"/>
        <w:rPr>
          <w:rFonts w:ascii="Times New Roman" w:hAnsi="Times New Roman" w:cs="Times New Roman"/>
          <w:sz w:val="24"/>
          <w:szCs w:val="24"/>
        </w:rPr>
      </w:pPr>
      <w:r w:rsidRPr="00C27627">
        <w:rPr>
          <w:rFonts w:ascii="Times New Roman" w:hAnsi="Times New Roman" w:cs="Times New Roman"/>
          <w:sz w:val="24"/>
          <w:szCs w:val="24"/>
        </w:rPr>
        <w:t>При принятии решения о внедрении информационных систем на предприятии, возникает вопрос выбора между разработкой собственной системы и покупкой готового решения. Однако, вероятность успешной самостоятельной разработки современной системы управления на предприятии невелика. Часто разработанные системы отражают вчерашние взгляды управленческого персонала и требуют постоянной переработки. Если предприятие решает ориентироваться на готовые системы, то оно должно выбрать между российскими разработчиками и поставщиками решений ведущих западных производителей. Наиболее популярные современные системы управления уже имеют многолетний опыт работы и обратную связь с потребностями клиентов.</w:t>
      </w:r>
    </w:p>
    <w:p w14:paraId="69B70380" w14:textId="74765D20" w:rsidR="00A708F0" w:rsidRPr="00C27627" w:rsidRDefault="00A708F0" w:rsidP="0019244D">
      <w:pPr>
        <w:spacing w:after="0" w:line="360" w:lineRule="auto"/>
        <w:ind w:firstLine="851"/>
        <w:jc w:val="both"/>
        <w:rPr>
          <w:rFonts w:ascii="Times New Roman" w:hAnsi="Times New Roman" w:cs="Times New Roman"/>
          <w:sz w:val="24"/>
          <w:szCs w:val="24"/>
        </w:rPr>
      </w:pPr>
      <w:r w:rsidRPr="00C27627">
        <w:rPr>
          <w:rFonts w:ascii="Times New Roman" w:hAnsi="Times New Roman" w:cs="Times New Roman"/>
          <w:sz w:val="24"/>
          <w:szCs w:val="24"/>
        </w:rPr>
        <w:t xml:space="preserve">Среди западных разработок это </w:t>
      </w:r>
      <w:r w:rsidR="008B2358" w:rsidRPr="00C27627">
        <w:rPr>
          <w:rFonts w:ascii="Times New Roman" w:hAnsi="Times New Roman" w:cs="Times New Roman"/>
          <w:sz w:val="24"/>
          <w:szCs w:val="24"/>
        </w:rPr>
        <w:t xml:space="preserve">такие гиганты SAP, </w:t>
      </w:r>
      <w:proofErr w:type="spellStart"/>
      <w:r w:rsidR="008B2358" w:rsidRPr="00C27627">
        <w:rPr>
          <w:rFonts w:ascii="Times New Roman" w:hAnsi="Times New Roman" w:cs="Times New Roman"/>
          <w:sz w:val="24"/>
          <w:szCs w:val="24"/>
        </w:rPr>
        <w:t>Oracle</w:t>
      </w:r>
      <w:proofErr w:type="spellEnd"/>
      <w:r w:rsidR="008B2358" w:rsidRPr="00C27627">
        <w:rPr>
          <w:rFonts w:ascii="Times New Roman" w:hAnsi="Times New Roman" w:cs="Times New Roman"/>
          <w:sz w:val="24"/>
          <w:szCs w:val="24"/>
        </w:rPr>
        <w:t xml:space="preserve">, </w:t>
      </w:r>
      <w:proofErr w:type="spellStart"/>
      <w:r w:rsidR="008B2358" w:rsidRPr="00C27627">
        <w:rPr>
          <w:rFonts w:ascii="Times New Roman" w:hAnsi="Times New Roman" w:cs="Times New Roman"/>
          <w:sz w:val="24"/>
          <w:szCs w:val="24"/>
        </w:rPr>
        <w:t>Microsoft</w:t>
      </w:r>
      <w:proofErr w:type="spellEnd"/>
      <w:r w:rsidR="008B2358" w:rsidRPr="00C27627">
        <w:rPr>
          <w:rFonts w:ascii="Times New Roman" w:hAnsi="Times New Roman" w:cs="Times New Roman"/>
          <w:sz w:val="24"/>
          <w:szCs w:val="24"/>
        </w:rPr>
        <w:t xml:space="preserve">, которые предлагают комплексное программное обеспечение и услуги, стараются полностью отвечающие потребностям предприятий из различных секторов экономики. </w:t>
      </w:r>
      <w:r w:rsidRPr="00C27627">
        <w:rPr>
          <w:rFonts w:ascii="Times New Roman" w:hAnsi="Times New Roman" w:cs="Times New Roman"/>
          <w:sz w:val="24"/>
          <w:szCs w:val="24"/>
        </w:rPr>
        <w:t>Среди российских систем наибольшее распространение получили продукты фирм 1С, Парус</w:t>
      </w:r>
      <w:r w:rsidR="00924849" w:rsidRPr="00C27627">
        <w:rPr>
          <w:rFonts w:ascii="Times New Roman" w:hAnsi="Times New Roman" w:cs="Times New Roman"/>
          <w:sz w:val="24"/>
          <w:szCs w:val="24"/>
        </w:rPr>
        <w:t>, Галактика.</w:t>
      </w:r>
    </w:p>
    <w:p w14:paraId="4C151D17" w14:textId="1A1EEC55" w:rsidR="0019244D" w:rsidRPr="00C27627" w:rsidRDefault="00924849" w:rsidP="0019244D">
      <w:pPr>
        <w:spacing w:after="0" w:line="360" w:lineRule="auto"/>
        <w:ind w:firstLine="851"/>
        <w:jc w:val="both"/>
        <w:rPr>
          <w:rFonts w:ascii="Times New Roman" w:hAnsi="Times New Roman" w:cs="Times New Roman"/>
          <w:sz w:val="24"/>
          <w:szCs w:val="24"/>
        </w:rPr>
      </w:pPr>
      <w:r w:rsidRPr="00C27627">
        <w:rPr>
          <w:rFonts w:ascii="Times New Roman" w:hAnsi="Times New Roman" w:cs="Times New Roman"/>
          <w:sz w:val="24"/>
          <w:szCs w:val="24"/>
        </w:rPr>
        <w:t xml:space="preserve">Также стоит учитывать, что различные информационные системы предназначены для разных отраслей и размеров предприятий. Некоторые, например, SAP, </w:t>
      </w:r>
      <w:proofErr w:type="spellStart"/>
      <w:r w:rsidRPr="00C27627">
        <w:rPr>
          <w:rFonts w:ascii="Times New Roman" w:hAnsi="Times New Roman" w:cs="Times New Roman"/>
          <w:sz w:val="24"/>
          <w:szCs w:val="24"/>
        </w:rPr>
        <w:t>Oracle</w:t>
      </w:r>
      <w:proofErr w:type="spellEnd"/>
      <w:r w:rsidRPr="00C27627">
        <w:rPr>
          <w:rFonts w:ascii="Times New Roman" w:hAnsi="Times New Roman" w:cs="Times New Roman"/>
          <w:sz w:val="24"/>
          <w:szCs w:val="24"/>
        </w:rPr>
        <w:t xml:space="preserve"> или 1С </w:t>
      </w:r>
      <w:r w:rsidRPr="00C27627">
        <w:rPr>
          <w:rFonts w:ascii="Times New Roman" w:hAnsi="Times New Roman" w:cs="Times New Roman"/>
          <w:sz w:val="24"/>
          <w:szCs w:val="24"/>
          <w:lang w:val="en-US"/>
        </w:rPr>
        <w:t>ERP</w:t>
      </w:r>
      <w:r w:rsidRPr="00C27627">
        <w:rPr>
          <w:rFonts w:ascii="Times New Roman" w:hAnsi="Times New Roman" w:cs="Times New Roman"/>
          <w:sz w:val="24"/>
          <w:szCs w:val="24"/>
        </w:rPr>
        <w:t xml:space="preserve">.Управление холдингом нацелены на крупный корпоративный сектор, в то время как другие, такие как BAAN или 1С Управление предприятием, предназначены для промышленных предприятий. Поэтому важно сделать правильный выбор, чтобы избежать ошибок и не приобрести систему, которая не подходит для нужд предприятия. </w:t>
      </w:r>
      <w:r w:rsidR="008B2358" w:rsidRPr="00C27627">
        <w:rPr>
          <w:rFonts w:ascii="Times New Roman" w:hAnsi="Times New Roman" w:cs="Times New Roman"/>
          <w:sz w:val="24"/>
          <w:szCs w:val="24"/>
        </w:rPr>
        <w:t xml:space="preserve">Критериями выбора системы выступают: </w:t>
      </w:r>
    </w:p>
    <w:p w14:paraId="534CF96D" w14:textId="4D4E1F92" w:rsidR="0019244D" w:rsidRPr="00C27627" w:rsidRDefault="008B2358" w:rsidP="00C27627">
      <w:pPr>
        <w:pStyle w:val="a4"/>
        <w:numPr>
          <w:ilvl w:val="0"/>
          <w:numId w:val="7"/>
        </w:numPr>
        <w:spacing w:after="0" w:line="360" w:lineRule="auto"/>
        <w:jc w:val="both"/>
        <w:rPr>
          <w:rFonts w:ascii="Times New Roman" w:hAnsi="Times New Roman" w:cs="Times New Roman"/>
          <w:sz w:val="24"/>
          <w:szCs w:val="24"/>
        </w:rPr>
      </w:pPr>
      <w:r w:rsidRPr="00C27627">
        <w:rPr>
          <w:rFonts w:ascii="Times New Roman" w:hAnsi="Times New Roman" w:cs="Times New Roman"/>
          <w:sz w:val="24"/>
          <w:szCs w:val="24"/>
        </w:rPr>
        <w:t xml:space="preserve">Функциональные возможности </w:t>
      </w:r>
    </w:p>
    <w:p w14:paraId="4F182A47" w14:textId="22CF3CC4" w:rsidR="0019244D" w:rsidRPr="00C27627" w:rsidRDefault="008B2358" w:rsidP="00C27627">
      <w:pPr>
        <w:pStyle w:val="a4"/>
        <w:numPr>
          <w:ilvl w:val="0"/>
          <w:numId w:val="7"/>
        </w:numPr>
        <w:spacing w:after="0" w:line="360" w:lineRule="auto"/>
        <w:jc w:val="both"/>
        <w:rPr>
          <w:rFonts w:ascii="Times New Roman" w:hAnsi="Times New Roman" w:cs="Times New Roman"/>
          <w:sz w:val="24"/>
          <w:szCs w:val="24"/>
        </w:rPr>
      </w:pPr>
      <w:r w:rsidRPr="00C27627">
        <w:rPr>
          <w:rFonts w:ascii="Times New Roman" w:hAnsi="Times New Roman" w:cs="Times New Roman"/>
          <w:sz w:val="24"/>
          <w:szCs w:val="24"/>
        </w:rPr>
        <w:t xml:space="preserve">Совокупная стоимость владения. </w:t>
      </w:r>
    </w:p>
    <w:p w14:paraId="36505A5C" w14:textId="211306F8" w:rsidR="0019244D" w:rsidRPr="00C27627" w:rsidRDefault="008B2358" w:rsidP="00C27627">
      <w:pPr>
        <w:pStyle w:val="a4"/>
        <w:numPr>
          <w:ilvl w:val="0"/>
          <w:numId w:val="7"/>
        </w:numPr>
        <w:spacing w:after="0" w:line="360" w:lineRule="auto"/>
        <w:jc w:val="both"/>
        <w:rPr>
          <w:rFonts w:ascii="Times New Roman" w:hAnsi="Times New Roman" w:cs="Times New Roman"/>
          <w:sz w:val="24"/>
          <w:szCs w:val="24"/>
        </w:rPr>
      </w:pPr>
      <w:r w:rsidRPr="00C27627">
        <w:rPr>
          <w:rFonts w:ascii="Times New Roman" w:hAnsi="Times New Roman" w:cs="Times New Roman"/>
          <w:sz w:val="24"/>
          <w:szCs w:val="24"/>
        </w:rPr>
        <w:t xml:space="preserve">Технологичность </w:t>
      </w:r>
    </w:p>
    <w:p w14:paraId="05A13B77" w14:textId="0F97DC4F" w:rsidR="0019244D" w:rsidRPr="00C27627" w:rsidRDefault="008B2358" w:rsidP="00C27627">
      <w:pPr>
        <w:pStyle w:val="a4"/>
        <w:numPr>
          <w:ilvl w:val="0"/>
          <w:numId w:val="7"/>
        </w:numPr>
        <w:spacing w:after="0" w:line="360" w:lineRule="auto"/>
        <w:jc w:val="both"/>
        <w:rPr>
          <w:rFonts w:ascii="Times New Roman" w:hAnsi="Times New Roman" w:cs="Times New Roman"/>
          <w:sz w:val="24"/>
          <w:szCs w:val="24"/>
        </w:rPr>
      </w:pPr>
      <w:r w:rsidRPr="00C27627">
        <w:rPr>
          <w:rFonts w:ascii="Times New Roman" w:hAnsi="Times New Roman" w:cs="Times New Roman"/>
          <w:sz w:val="24"/>
          <w:szCs w:val="24"/>
        </w:rPr>
        <w:t xml:space="preserve">Перспективы развития. </w:t>
      </w:r>
    </w:p>
    <w:p w14:paraId="74DB0057" w14:textId="1AFFDC75" w:rsidR="0019244D" w:rsidRPr="00C27627" w:rsidRDefault="008B2358" w:rsidP="00C27627">
      <w:pPr>
        <w:pStyle w:val="a4"/>
        <w:numPr>
          <w:ilvl w:val="0"/>
          <w:numId w:val="7"/>
        </w:numPr>
        <w:spacing w:after="0" w:line="360" w:lineRule="auto"/>
        <w:jc w:val="both"/>
        <w:rPr>
          <w:rFonts w:ascii="Times New Roman" w:hAnsi="Times New Roman" w:cs="Times New Roman"/>
          <w:sz w:val="24"/>
          <w:szCs w:val="24"/>
        </w:rPr>
      </w:pPr>
      <w:r w:rsidRPr="00C27627">
        <w:rPr>
          <w:rFonts w:ascii="Times New Roman" w:hAnsi="Times New Roman" w:cs="Times New Roman"/>
          <w:sz w:val="24"/>
          <w:szCs w:val="24"/>
        </w:rPr>
        <w:t xml:space="preserve">Технические характеристики. </w:t>
      </w:r>
    </w:p>
    <w:p w14:paraId="74AAEC09" w14:textId="4327CB33" w:rsidR="000E74A7" w:rsidRDefault="008B2358" w:rsidP="00C27627">
      <w:pPr>
        <w:pStyle w:val="a4"/>
        <w:numPr>
          <w:ilvl w:val="0"/>
          <w:numId w:val="7"/>
        </w:numPr>
        <w:spacing w:after="0" w:line="360" w:lineRule="auto"/>
        <w:jc w:val="both"/>
        <w:rPr>
          <w:rFonts w:ascii="Times New Roman" w:hAnsi="Times New Roman" w:cs="Times New Roman"/>
          <w:sz w:val="24"/>
          <w:szCs w:val="24"/>
        </w:rPr>
      </w:pPr>
      <w:r w:rsidRPr="00C27627">
        <w:rPr>
          <w:rFonts w:ascii="Times New Roman" w:hAnsi="Times New Roman" w:cs="Times New Roman"/>
          <w:sz w:val="24"/>
          <w:szCs w:val="24"/>
        </w:rPr>
        <w:t>Минимизация рисков.</w:t>
      </w:r>
    </w:p>
    <w:p w14:paraId="121EA95F" w14:textId="61E36DFE" w:rsidR="004250F4" w:rsidRPr="00A23052" w:rsidRDefault="004250F4" w:rsidP="001B6FD9">
      <w:pPr>
        <w:spacing w:after="0" w:line="360" w:lineRule="auto"/>
        <w:jc w:val="both"/>
        <w:rPr>
          <w:rFonts w:ascii="Times New Roman" w:hAnsi="Times New Roman" w:cs="Times New Roman"/>
          <w:sz w:val="24"/>
          <w:szCs w:val="24"/>
        </w:rPr>
      </w:pPr>
      <w:r w:rsidRPr="004250F4">
        <w:rPr>
          <w:rFonts w:ascii="Times New Roman" w:hAnsi="Times New Roman" w:cs="Times New Roman"/>
          <w:sz w:val="24"/>
          <w:szCs w:val="24"/>
        </w:rPr>
        <w:t>В количественном выражении доля 1С на российском рынке существенно больше долей всех остальных</w:t>
      </w:r>
      <w:r>
        <w:rPr>
          <w:rFonts w:ascii="Times New Roman" w:hAnsi="Times New Roman" w:cs="Times New Roman"/>
          <w:sz w:val="24"/>
          <w:szCs w:val="24"/>
        </w:rPr>
        <w:t xml:space="preserve"> разработок, на рисунке 1 представлено  процентное соотношение реализованных проектов за 2019-2022 годы среди отечественных компаний </w:t>
      </w:r>
      <w:r w:rsidRPr="004250F4">
        <w:rPr>
          <w:rFonts w:ascii="Times New Roman" w:hAnsi="Times New Roman" w:cs="Times New Roman"/>
          <w:sz w:val="24"/>
          <w:szCs w:val="24"/>
        </w:rPr>
        <w:t>[</w:t>
      </w:r>
      <w:r w:rsidR="00A23052" w:rsidRPr="00A23052">
        <w:rPr>
          <w:rFonts w:ascii="Times New Roman" w:hAnsi="Times New Roman" w:cs="Times New Roman"/>
          <w:sz w:val="24"/>
          <w:szCs w:val="24"/>
        </w:rPr>
        <w:t>8]</w:t>
      </w:r>
    </w:p>
    <w:p w14:paraId="7EA7DBD4" w14:textId="55C7099B" w:rsidR="00986149" w:rsidRDefault="004250F4" w:rsidP="00986149">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ru-RU" w:bidi="ar-SA"/>
        </w:rPr>
        <w:lastRenderedPageBreak/>
        <w:drawing>
          <wp:inline distT="0" distB="0" distL="0" distR="0" wp14:anchorId="79219AD9" wp14:editId="5385F9A5">
            <wp:extent cx="6297295" cy="3916680"/>
            <wp:effectExtent l="0" t="0" r="825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7295" cy="3916680"/>
                    </a:xfrm>
                    <a:prstGeom prst="rect">
                      <a:avLst/>
                    </a:prstGeom>
                    <a:noFill/>
                    <a:ln>
                      <a:noFill/>
                    </a:ln>
                  </pic:spPr>
                </pic:pic>
              </a:graphicData>
            </a:graphic>
          </wp:inline>
        </w:drawing>
      </w:r>
    </w:p>
    <w:p w14:paraId="4D66D622" w14:textId="77777777" w:rsidR="004250F4" w:rsidRDefault="004250F4" w:rsidP="004250F4">
      <w:pPr>
        <w:spacing w:after="0" w:line="360" w:lineRule="auto"/>
        <w:jc w:val="center"/>
        <w:rPr>
          <w:rFonts w:ascii="Times New Roman" w:hAnsi="Times New Roman" w:cs="Times New Roman"/>
          <w:sz w:val="24"/>
          <w:szCs w:val="24"/>
          <w:lang w:val="en-US"/>
        </w:rPr>
      </w:pPr>
    </w:p>
    <w:p w14:paraId="574894FE" w14:textId="44D9D9B2" w:rsidR="004250F4" w:rsidRDefault="004250F4" w:rsidP="004250F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Рисунок 1 - П</w:t>
      </w:r>
      <w:r>
        <w:rPr>
          <w:rFonts w:ascii="Times New Roman" w:hAnsi="Times New Roman" w:cs="Times New Roman"/>
          <w:sz w:val="24"/>
          <w:szCs w:val="24"/>
        </w:rPr>
        <w:t>роцентное соотношение реализованных проектов за 2019-2022 годы</w:t>
      </w:r>
    </w:p>
    <w:p w14:paraId="263B1B2B" w14:textId="77777777" w:rsidR="00986149" w:rsidRPr="00986149" w:rsidRDefault="00986149" w:rsidP="00986149">
      <w:pPr>
        <w:spacing w:after="0" w:line="360" w:lineRule="auto"/>
        <w:jc w:val="both"/>
        <w:rPr>
          <w:rFonts w:ascii="Times New Roman" w:hAnsi="Times New Roman" w:cs="Times New Roman"/>
          <w:sz w:val="24"/>
          <w:szCs w:val="24"/>
        </w:rPr>
      </w:pPr>
    </w:p>
    <w:p w14:paraId="6FFFABC4" w14:textId="0CB77F00" w:rsidR="00B576E7" w:rsidRPr="00981342" w:rsidRDefault="0019244D" w:rsidP="00C27627">
      <w:pPr>
        <w:spacing w:after="0" w:line="360" w:lineRule="auto"/>
        <w:jc w:val="center"/>
        <w:rPr>
          <w:rFonts w:ascii="Times New Roman" w:hAnsi="Times New Roman" w:cs="Times New Roman"/>
          <w:b/>
          <w:bCs/>
          <w:sz w:val="28"/>
          <w:szCs w:val="28"/>
        </w:rPr>
      </w:pPr>
      <w:r w:rsidRPr="00981342">
        <w:rPr>
          <w:rFonts w:ascii="Times New Roman" w:hAnsi="Times New Roman" w:cs="Times New Roman"/>
          <w:b/>
          <w:bCs/>
          <w:sz w:val="28"/>
          <w:szCs w:val="28"/>
        </w:rPr>
        <w:t>Требования к информационной системе</w:t>
      </w:r>
    </w:p>
    <w:p w14:paraId="1F339730" w14:textId="1762D99F" w:rsidR="00C57CAF" w:rsidRPr="00C27627" w:rsidRDefault="0019244D" w:rsidP="0019244D">
      <w:pPr>
        <w:spacing w:after="0" w:line="360" w:lineRule="auto"/>
        <w:ind w:firstLine="851"/>
        <w:jc w:val="both"/>
        <w:rPr>
          <w:rFonts w:ascii="Times New Roman" w:hAnsi="Times New Roman" w:cs="Times New Roman"/>
          <w:sz w:val="24"/>
          <w:szCs w:val="24"/>
        </w:rPr>
      </w:pPr>
      <w:r w:rsidRPr="00C27627">
        <w:rPr>
          <w:rFonts w:ascii="Times New Roman" w:hAnsi="Times New Roman" w:cs="Times New Roman"/>
          <w:sz w:val="24"/>
          <w:szCs w:val="24"/>
        </w:rPr>
        <w:t xml:space="preserve">Информационная система, как и любой другой инструмент, </w:t>
      </w:r>
      <w:r w:rsidR="00377EAD" w:rsidRPr="00C27627">
        <w:rPr>
          <w:rFonts w:ascii="Times New Roman" w:hAnsi="Times New Roman" w:cs="Times New Roman"/>
          <w:sz w:val="24"/>
          <w:szCs w:val="24"/>
        </w:rPr>
        <w:t>должна соответствовать определенным характеристикам и требованиям</w:t>
      </w:r>
      <w:r w:rsidRPr="00C27627">
        <w:rPr>
          <w:rFonts w:ascii="Times New Roman" w:hAnsi="Times New Roman" w:cs="Times New Roman"/>
          <w:sz w:val="24"/>
          <w:szCs w:val="24"/>
        </w:rPr>
        <w:t xml:space="preserve">, в соответствии с которыми можно было бы определить ее функциональность и эффективность. </w:t>
      </w:r>
      <w:r w:rsidR="00377EAD" w:rsidRPr="00C27627">
        <w:rPr>
          <w:rFonts w:ascii="Times New Roman" w:hAnsi="Times New Roman" w:cs="Times New Roman"/>
          <w:sz w:val="24"/>
          <w:szCs w:val="24"/>
        </w:rPr>
        <w:t>Каждое предприятие имеет свою специфику, поэтому требования к системе могут отличаться. Однако</w:t>
      </w:r>
      <w:proofErr w:type="gramStart"/>
      <w:r w:rsidR="00377EAD" w:rsidRPr="00C27627">
        <w:rPr>
          <w:rFonts w:ascii="Times New Roman" w:hAnsi="Times New Roman" w:cs="Times New Roman"/>
          <w:sz w:val="24"/>
          <w:szCs w:val="24"/>
        </w:rPr>
        <w:t>,</w:t>
      </w:r>
      <w:proofErr w:type="gramEnd"/>
      <w:r w:rsidR="00377EAD" w:rsidRPr="00C27627">
        <w:rPr>
          <w:rFonts w:ascii="Times New Roman" w:hAnsi="Times New Roman" w:cs="Times New Roman"/>
          <w:sz w:val="24"/>
          <w:szCs w:val="24"/>
        </w:rPr>
        <w:t xml:space="preserve"> существуют общие требования к системе для всех ее потребителей</w:t>
      </w:r>
      <w:r w:rsidRPr="00C27627">
        <w:rPr>
          <w:rFonts w:ascii="Times New Roman" w:hAnsi="Times New Roman" w:cs="Times New Roman"/>
          <w:sz w:val="24"/>
          <w:szCs w:val="24"/>
        </w:rPr>
        <w:t xml:space="preserve">: </w:t>
      </w:r>
    </w:p>
    <w:p w14:paraId="1E619108" w14:textId="6444E6CA" w:rsidR="00EE3A45" w:rsidRPr="00C27627" w:rsidRDefault="0019244D" w:rsidP="00C27627">
      <w:pPr>
        <w:pStyle w:val="a4"/>
        <w:numPr>
          <w:ilvl w:val="0"/>
          <w:numId w:val="9"/>
        </w:numPr>
        <w:spacing w:after="0" w:line="360" w:lineRule="auto"/>
        <w:jc w:val="both"/>
        <w:rPr>
          <w:rFonts w:ascii="Times New Roman" w:hAnsi="Times New Roman" w:cs="Times New Roman"/>
          <w:sz w:val="24"/>
          <w:szCs w:val="24"/>
        </w:rPr>
      </w:pPr>
      <w:r w:rsidRPr="00C27627">
        <w:rPr>
          <w:rFonts w:ascii="Times New Roman" w:hAnsi="Times New Roman" w:cs="Times New Roman"/>
          <w:sz w:val="24"/>
          <w:szCs w:val="24"/>
        </w:rPr>
        <w:t xml:space="preserve">Локализация информационной системы. В связи с тем, что наиболее крупными разработчиками информационных систем являются зарубежные компании, </w:t>
      </w:r>
      <w:r w:rsidR="00EE3A45" w:rsidRPr="00C27627">
        <w:rPr>
          <w:rFonts w:ascii="Times New Roman" w:hAnsi="Times New Roman" w:cs="Times New Roman"/>
          <w:sz w:val="24"/>
          <w:szCs w:val="24"/>
        </w:rPr>
        <w:t>одним из таких требований является необходимость адаптации системы к российским компаниям, что включает в себя учет особенностей российского законодательства и систем расчетов</w:t>
      </w:r>
      <w:r w:rsidRPr="00C27627">
        <w:rPr>
          <w:rFonts w:ascii="Times New Roman" w:hAnsi="Times New Roman" w:cs="Times New Roman"/>
          <w:sz w:val="24"/>
          <w:szCs w:val="24"/>
        </w:rPr>
        <w:t>. Причем здесь имеется в виду локализация как функциональная (учет особенностей российского законодательства и систем расчетов), так и лингвистическая (</w:t>
      </w:r>
      <w:r w:rsidR="00EE3A45" w:rsidRPr="00C27627">
        <w:rPr>
          <w:rFonts w:ascii="Times New Roman" w:hAnsi="Times New Roman" w:cs="Times New Roman"/>
          <w:sz w:val="24"/>
          <w:szCs w:val="24"/>
        </w:rPr>
        <w:t>документация и пользовательский интерфейс на русском языке</w:t>
      </w:r>
      <w:r w:rsidRPr="00C27627">
        <w:rPr>
          <w:rFonts w:ascii="Times New Roman" w:hAnsi="Times New Roman" w:cs="Times New Roman"/>
          <w:sz w:val="24"/>
          <w:szCs w:val="24"/>
        </w:rPr>
        <w:t xml:space="preserve">). </w:t>
      </w:r>
    </w:p>
    <w:p w14:paraId="2BBAE1F5" w14:textId="0C05C1AC" w:rsidR="00C57CAF" w:rsidRPr="00C27627" w:rsidRDefault="0019244D" w:rsidP="00C27627">
      <w:pPr>
        <w:pStyle w:val="a4"/>
        <w:numPr>
          <w:ilvl w:val="0"/>
          <w:numId w:val="9"/>
        </w:numPr>
        <w:spacing w:after="0" w:line="360" w:lineRule="auto"/>
        <w:jc w:val="both"/>
        <w:rPr>
          <w:rFonts w:ascii="Times New Roman" w:hAnsi="Times New Roman" w:cs="Times New Roman"/>
          <w:sz w:val="24"/>
          <w:szCs w:val="24"/>
        </w:rPr>
      </w:pPr>
      <w:r w:rsidRPr="00C27627">
        <w:rPr>
          <w:rFonts w:ascii="Times New Roman" w:hAnsi="Times New Roman" w:cs="Times New Roman"/>
          <w:sz w:val="24"/>
          <w:szCs w:val="24"/>
        </w:rPr>
        <w:lastRenderedPageBreak/>
        <w:t xml:space="preserve">Система должна обеспечивать надежную защиту информации, </w:t>
      </w:r>
      <w:r w:rsidR="00EE3A45" w:rsidRPr="00C27627">
        <w:rPr>
          <w:rFonts w:ascii="Times New Roman" w:hAnsi="Times New Roman" w:cs="Times New Roman"/>
          <w:sz w:val="24"/>
          <w:szCs w:val="24"/>
        </w:rPr>
        <w:t>что подразумевает необходимость разграничения доступа для различных категорий пользователей и многоуровневая система защиты данных.</w:t>
      </w:r>
      <w:r w:rsidRPr="00C27627">
        <w:rPr>
          <w:rFonts w:ascii="Times New Roman" w:hAnsi="Times New Roman" w:cs="Times New Roman"/>
          <w:sz w:val="24"/>
          <w:szCs w:val="24"/>
        </w:rPr>
        <w:t xml:space="preserve"> </w:t>
      </w:r>
    </w:p>
    <w:p w14:paraId="03ABF609" w14:textId="63673B11" w:rsidR="00EE3A45" w:rsidRPr="00C27627" w:rsidRDefault="00EE3A45" w:rsidP="00C27627">
      <w:pPr>
        <w:pStyle w:val="a4"/>
        <w:numPr>
          <w:ilvl w:val="0"/>
          <w:numId w:val="9"/>
        </w:numPr>
        <w:spacing w:after="0" w:line="360" w:lineRule="auto"/>
        <w:jc w:val="both"/>
        <w:rPr>
          <w:rFonts w:ascii="Times New Roman" w:hAnsi="Times New Roman" w:cs="Times New Roman"/>
          <w:sz w:val="24"/>
          <w:szCs w:val="24"/>
        </w:rPr>
      </w:pPr>
      <w:r w:rsidRPr="00C27627">
        <w:rPr>
          <w:rFonts w:ascii="Times New Roman" w:hAnsi="Times New Roman" w:cs="Times New Roman"/>
          <w:sz w:val="24"/>
          <w:szCs w:val="24"/>
        </w:rPr>
        <w:t>Для успешной интеграции информационной системы на крупном предприятии с множеством структурных подразделений необходимо предусмотреть удаленный доступ, который позволит всем пользователям работать с единой централизованной базой данных или бесперебойную синхронизацию системы в режиме распределенных информационных узлов.</w:t>
      </w:r>
    </w:p>
    <w:p w14:paraId="49453CB1" w14:textId="7CD60149" w:rsidR="00C57CAF" w:rsidRPr="00C27627" w:rsidRDefault="00EE3A45" w:rsidP="00C27627">
      <w:pPr>
        <w:pStyle w:val="a4"/>
        <w:numPr>
          <w:ilvl w:val="0"/>
          <w:numId w:val="9"/>
        </w:numPr>
        <w:spacing w:after="0" w:line="360" w:lineRule="auto"/>
        <w:jc w:val="both"/>
        <w:rPr>
          <w:rFonts w:ascii="Times New Roman" w:hAnsi="Times New Roman" w:cs="Times New Roman"/>
          <w:sz w:val="24"/>
          <w:szCs w:val="24"/>
        </w:rPr>
      </w:pPr>
      <w:r w:rsidRPr="00C27627">
        <w:rPr>
          <w:rFonts w:ascii="Times New Roman" w:hAnsi="Times New Roman" w:cs="Times New Roman"/>
          <w:sz w:val="24"/>
          <w:szCs w:val="24"/>
        </w:rPr>
        <w:t>Важным качеством системы является ее адаптивность к внешним и внутренним факторам, так как в России изменения законодательства и правил учета происходят чаще, чем в странах со более стабильной экономикой.</w:t>
      </w:r>
    </w:p>
    <w:p w14:paraId="2499AC05" w14:textId="641BB95B" w:rsidR="003138C0" w:rsidRDefault="0019244D" w:rsidP="00C27627">
      <w:pPr>
        <w:pStyle w:val="a4"/>
        <w:numPr>
          <w:ilvl w:val="0"/>
          <w:numId w:val="9"/>
        </w:numPr>
        <w:spacing w:after="0" w:line="360" w:lineRule="auto"/>
        <w:jc w:val="both"/>
        <w:rPr>
          <w:rFonts w:ascii="Times New Roman" w:hAnsi="Times New Roman" w:cs="Times New Roman"/>
          <w:szCs w:val="22"/>
        </w:rPr>
      </w:pPr>
      <w:r w:rsidRPr="00C27627">
        <w:rPr>
          <w:rFonts w:ascii="Times New Roman" w:hAnsi="Times New Roman" w:cs="Times New Roman"/>
          <w:sz w:val="24"/>
          <w:szCs w:val="24"/>
        </w:rPr>
        <w:t>Необходима возможность консолидации информации на уровне предприятий (объединение информации филиалов, дочерних компаний и т.д.), на уровне отдельных задач, на уровне временных периодов. Эти требования являются основными, но далеко не единственными критериями выбора корпоративной информационной системы для предприятия.</w:t>
      </w:r>
      <w:r w:rsidRPr="00C27627">
        <w:rPr>
          <w:rFonts w:ascii="Arial" w:hAnsi="Arial" w:cs="Arial"/>
          <w:color w:val="000000"/>
          <w:sz w:val="24"/>
          <w:szCs w:val="24"/>
        </w:rPr>
        <w:br/>
      </w:r>
    </w:p>
    <w:p w14:paraId="5A24BCE2" w14:textId="77777777" w:rsidR="004250F4" w:rsidRDefault="004250F4" w:rsidP="004250F4">
      <w:pPr>
        <w:pStyle w:val="a4"/>
        <w:spacing w:after="0" w:line="360" w:lineRule="auto"/>
        <w:ind w:left="1571"/>
        <w:jc w:val="both"/>
        <w:rPr>
          <w:rFonts w:ascii="Times New Roman" w:hAnsi="Times New Roman" w:cs="Times New Roman"/>
          <w:szCs w:val="22"/>
          <w:lang w:val="en-US"/>
        </w:rPr>
      </w:pPr>
    </w:p>
    <w:p w14:paraId="6FDA2EE3" w14:textId="77777777" w:rsidR="001C33DA" w:rsidRDefault="001C33DA" w:rsidP="004250F4">
      <w:pPr>
        <w:pStyle w:val="a4"/>
        <w:spacing w:after="0" w:line="360" w:lineRule="auto"/>
        <w:ind w:left="1571"/>
        <w:jc w:val="both"/>
        <w:rPr>
          <w:rFonts w:ascii="Times New Roman" w:hAnsi="Times New Roman" w:cs="Times New Roman"/>
          <w:szCs w:val="22"/>
          <w:lang w:val="en-US"/>
        </w:rPr>
      </w:pPr>
    </w:p>
    <w:p w14:paraId="20459FC5" w14:textId="77777777" w:rsidR="001C33DA" w:rsidRPr="00D13DC9" w:rsidRDefault="001C33DA" w:rsidP="004250F4">
      <w:pPr>
        <w:pStyle w:val="a4"/>
        <w:spacing w:after="0" w:line="360" w:lineRule="auto"/>
        <w:ind w:left="1571"/>
        <w:jc w:val="both"/>
        <w:rPr>
          <w:rFonts w:ascii="Times New Roman" w:hAnsi="Times New Roman" w:cs="Times New Roman"/>
          <w:szCs w:val="22"/>
        </w:rPr>
      </w:pPr>
    </w:p>
    <w:p w14:paraId="7D85EDEF" w14:textId="77777777" w:rsidR="0055411F" w:rsidRPr="00C27627" w:rsidRDefault="0055411F" w:rsidP="0055411F">
      <w:pPr>
        <w:pStyle w:val="a4"/>
        <w:spacing w:after="0" w:line="360" w:lineRule="auto"/>
        <w:ind w:left="1571"/>
        <w:jc w:val="both"/>
        <w:rPr>
          <w:rFonts w:ascii="Times New Roman" w:hAnsi="Times New Roman" w:cs="Times New Roman"/>
          <w:szCs w:val="22"/>
        </w:rPr>
      </w:pPr>
    </w:p>
    <w:p w14:paraId="489EC3F0" w14:textId="7A968752" w:rsidR="00145F12" w:rsidRPr="00981342" w:rsidRDefault="0088504E" w:rsidP="00C27627">
      <w:pPr>
        <w:spacing w:after="0" w:line="360" w:lineRule="auto"/>
        <w:jc w:val="center"/>
        <w:rPr>
          <w:rFonts w:ascii="Times New Roman" w:hAnsi="Times New Roman" w:cs="Times New Roman"/>
          <w:b/>
          <w:bCs/>
          <w:sz w:val="28"/>
          <w:szCs w:val="28"/>
        </w:rPr>
      </w:pPr>
      <w:r w:rsidRPr="00981342">
        <w:rPr>
          <w:rFonts w:ascii="Times New Roman" w:hAnsi="Times New Roman" w:cs="Times New Roman"/>
          <w:b/>
          <w:bCs/>
          <w:sz w:val="28"/>
          <w:szCs w:val="28"/>
        </w:rPr>
        <w:t xml:space="preserve">Легкость </w:t>
      </w:r>
      <w:r w:rsidR="00C57CAF" w:rsidRPr="00981342">
        <w:rPr>
          <w:rFonts w:ascii="Times New Roman" w:hAnsi="Times New Roman" w:cs="Times New Roman"/>
          <w:b/>
          <w:bCs/>
          <w:sz w:val="28"/>
          <w:szCs w:val="28"/>
        </w:rPr>
        <w:t xml:space="preserve">оптимизации </w:t>
      </w:r>
      <w:r w:rsidR="00C27627">
        <w:rPr>
          <w:rFonts w:ascii="Times New Roman" w:hAnsi="Times New Roman" w:cs="Times New Roman"/>
          <w:b/>
          <w:bCs/>
          <w:sz w:val="28"/>
          <w:szCs w:val="28"/>
        </w:rPr>
        <w:t xml:space="preserve">систем </w:t>
      </w:r>
      <w:r w:rsidR="00C57CAF" w:rsidRPr="00981342">
        <w:rPr>
          <w:rFonts w:ascii="Times New Roman" w:hAnsi="Times New Roman" w:cs="Times New Roman"/>
          <w:b/>
          <w:bCs/>
          <w:sz w:val="28"/>
          <w:szCs w:val="28"/>
        </w:rPr>
        <w:t>под конкретный бизнес</w:t>
      </w:r>
    </w:p>
    <w:p w14:paraId="14F3D71A" w14:textId="3C29A463" w:rsidR="00C00A64" w:rsidRDefault="0088504E" w:rsidP="00C00A64">
      <w:pPr>
        <w:spacing w:after="0" w:line="360" w:lineRule="auto"/>
        <w:ind w:firstLine="851"/>
        <w:jc w:val="both"/>
        <w:rPr>
          <w:rFonts w:ascii="Times New Roman" w:hAnsi="Times New Roman" w:cs="Times New Roman"/>
          <w:sz w:val="24"/>
          <w:szCs w:val="24"/>
        </w:rPr>
      </w:pPr>
      <w:r w:rsidRPr="00C27627">
        <w:rPr>
          <w:rFonts w:ascii="Times New Roman" w:hAnsi="Times New Roman" w:cs="Times New Roman"/>
          <w:sz w:val="24"/>
          <w:szCs w:val="24"/>
        </w:rPr>
        <w:t xml:space="preserve">Хотя </w:t>
      </w:r>
      <w:r w:rsidR="00EE3A45" w:rsidRPr="00C27627">
        <w:rPr>
          <w:rFonts w:ascii="Times New Roman" w:hAnsi="Times New Roman" w:cs="Times New Roman"/>
          <w:sz w:val="24"/>
          <w:szCs w:val="24"/>
        </w:rPr>
        <w:t>некоторые системы похожи</w:t>
      </w:r>
      <w:r w:rsidRPr="00C27627">
        <w:rPr>
          <w:rFonts w:ascii="Times New Roman" w:hAnsi="Times New Roman" w:cs="Times New Roman"/>
          <w:sz w:val="24"/>
          <w:szCs w:val="24"/>
        </w:rPr>
        <w:t xml:space="preserve"> по своим</w:t>
      </w:r>
      <w:r w:rsidR="00EE3A45" w:rsidRPr="00C27627">
        <w:rPr>
          <w:rFonts w:ascii="Times New Roman" w:hAnsi="Times New Roman" w:cs="Times New Roman"/>
          <w:sz w:val="24"/>
          <w:szCs w:val="24"/>
        </w:rPr>
        <w:t xml:space="preserve"> базовым</w:t>
      </w:r>
      <w:r w:rsidRPr="00C27627">
        <w:rPr>
          <w:rFonts w:ascii="Times New Roman" w:hAnsi="Times New Roman" w:cs="Times New Roman"/>
          <w:sz w:val="24"/>
          <w:szCs w:val="24"/>
        </w:rPr>
        <w:t xml:space="preserve"> возможностям, </w:t>
      </w:r>
      <w:r w:rsidR="00EE3A45" w:rsidRPr="00C27627">
        <w:rPr>
          <w:rFonts w:ascii="Times New Roman" w:hAnsi="Times New Roman" w:cs="Times New Roman"/>
          <w:sz w:val="24"/>
          <w:szCs w:val="24"/>
        </w:rPr>
        <w:t>сложность оптимизации</w:t>
      </w:r>
      <w:r w:rsidR="004B4D34">
        <w:rPr>
          <w:rFonts w:ascii="Times New Roman" w:hAnsi="Times New Roman" w:cs="Times New Roman"/>
          <w:sz w:val="24"/>
          <w:szCs w:val="24"/>
        </w:rPr>
        <w:t xml:space="preserve"> и доработки</w:t>
      </w:r>
      <w:r w:rsidR="00EE3A45" w:rsidRPr="00C27627">
        <w:rPr>
          <w:rFonts w:ascii="Times New Roman" w:hAnsi="Times New Roman" w:cs="Times New Roman"/>
          <w:sz w:val="24"/>
          <w:szCs w:val="24"/>
        </w:rPr>
        <w:t>, требуемой</w:t>
      </w:r>
      <w:r w:rsidRPr="00C27627">
        <w:rPr>
          <w:rFonts w:ascii="Times New Roman" w:hAnsi="Times New Roman" w:cs="Times New Roman"/>
          <w:sz w:val="24"/>
          <w:szCs w:val="24"/>
        </w:rPr>
        <w:t xml:space="preserve"> для выполнения различных задач</w:t>
      </w:r>
      <w:r w:rsidR="00EE3A45" w:rsidRPr="00C27627">
        <w:rPr>
          <w:rFonts w:ascii="Times New Roman" w:hAnsi="Times New Roman" w:cs="Times New Roman"/>
          <w:sz w:val="24"/>
          <w:szCs w:val="24"/>
        </w:rPr>
        <w:t xml:space="preserve"> конкретного бизнеса</w:t>
      </w:r>
      <w:r w:rsidR="00C00A64" w:rsidRPr="00C27627">
        <w:rPr>
          <w:rFonts w:ascii="Times New Roman" w:hAnsi="Times New Roman" w:cs="Times New Roman"/>
          <w:sz w:val="24"/>
          <w:szCs w:val="24"/>
        </w:rPr>
        <w:t>,</w:t>
      </w:r>
      <w:r w:rsidRPr="00C27627">
        <w:rPr>
          <w:rFonts w:ascii="Times New Roman" w:hAnsi="Times New Roman" w:cs="Times New Roman"/>
          <w:sz w:val="24"/>
          <w:szCs w:val="24"/>
        </w:rPr>
        <w:t xml:space="preserve"> может значительно отличаться в </w:t>
      </w:r>
      <w:r w:rsidR="00C00A64" w:rsidRPr="00C27627">
        <w:rPr>
          <w:rFonts w:ascii="Times New Roman" w:hAnsi="Times New Roman" w:cs="Times New Roman"/>
          <w:sz w:val="24"/>
          <w:szCs w:val="24"/>
        </w:rPr>
        <w:t xml:space="preserve">зависимости от языка программирования, поддержки многоплатформенности, интеграции с операционными системами и техническим оборудованием. </w:t>
      </w:r>
      <w:r w:rsidR="00550508">
        <w:rPr>
          <w:rFonts w:ascii="Times New Roman" w:hAnsi="Times New Roman" w:cs="Times New Roman"/>
          <w:sz w:val="24"/>
          <w:szCs w:val="24"/>
        </w:rPr>
        <w:t>В таблице 1</w:t>
      </w:r>
      <w:r w:rsidR="00C00A64" w:rsidRPr="00C27627">
        <w:rPr>
          <w:rFonts w:ascii="Times New Roman" w:hAnsi="Times New Roman" w:cs="Times New Roman"/>
          <w:sz w:val="24"/>
          <w:szCs w:val="24"/>
        </w:rPr>
        <w:t xml:space="preserve"> представлена краткая информация по совместимости популярных </w:t>
      </w:r>
      <w:r w:rsidR="00685EC7" w:rsidRPr="00C27627">
        <w:rPr>
          <w:rFonts w:ascii="Times New Roman" w:hAnsi="Times New Roman" w:cs="Times New Roman"/>
          <w:sz w:val="24"/>
          <w:szCs w:val="24"/>
        </w:rPr>
        <w:t>на территории РФ платформ с</w:t>
      </w:r>
      <w:r w:rsidR="00E4258B">
        <w:rPr>
          <w:rFonts w:ascii="Times New Roman" w:hAnsi="Times New Roman" w:cs="Times New Roman"/>
          <w:sz w:val="24"/>
          <w:szCs w:val="24"/>
        </w:rPr>
        <w:t xml:space="preserve"> </w:t>
      </w:r>
      <w:r w:rsidR="00550508">
        <w:rPr>
          <w:rFonts w:ascii="Times New Roman" w:hAnsi="Times New Roman" w:cs="Times New Roman"/>
          <w:sz w:val="24"/>
          <w:szCs w:val="24"/>
        </w:rPr>
        <w:t>различными СУБД, ОС и мобильными системами.</w:t>
      </w:r>
      <w:r w:rsidR="00C00A64" w:rsidRPr="00C27627">
        <w:rPr>
          <w:rFonts w:ascii="Times New Roman" w:hAnsi="Times New Roman" w:cs="Times New Roman"/>
          <w:sz w:val="24"/>
          <w:szCs w:val="24"/>
        </w:rPr>
        <w:t xml:space="preserve"> </w:t>
      </w:r>
    </w:p>
    <w:p w14:paraId="41AC607E" w14:textId="77777777" w:rsidR="00332561" w:rsidRPr="00C27627" w:rsidRDefault="00332561" w:rsidP="00C00A64">
      <w:pPr>
        <w:spacing w:after="0" w:line="360" w:lineRule="auto"/>
        <w:ind w:firstLine="851"/>
        <w:jc w:val="both"/>
        <w:rPr>
          <w:rFonts w:ascii="Times New Roman" w:hAnsi="Times New Roman" w:cs="Times New Roman"/>
          <w:sz w:val="24"/>
          <w:szCs w:val="24"/>
        </w:rPr>
      </w:pPr>
    </w:p>
    <w:p w14:paraId="303D1332" w14:textId="19287F67" w:rsidR="00685EC7" w:rsidRPr="00332561" w:rsidRDefault="00332561" w:rsidP="00332561">
      <w:pPr>
        <w:pStyle w:val="a4"/>
        <w:spacing w:after="0" w:line="360" w:lineRule="auto"/>
        <w:ind w:left="-142"/>
        <w:rPr>
          <w:rFonts w:ascii="Times New Roman" w:hAnsi="Times New Roman" w:cs="Times New Roman"/>
          <w:sz w:val="24"/>
          <w:szCs w:val="24"/>
        </w:rPr>
      </w:pPr>
      <w:r>
        <w:rPr>
          <w:rFonts w:ascii="Times New Roman" w:hAnsi="Times New Roman" w:cs="Times New Roman"/>
          <w:sz w:val="24"/>
          <w:szCs w:val="24"/>
        </w:rPr>
        <w:t xml:space="preserve">Таблица 1 – совместимость </w:t>
      </w:r>
      <w:r>
        <w:rPr>
          <w:rFonts w:ascii="Times New Roman" w:hAnsi="Times New Roman" w:cs="Times New Roman"/>
          <w:sz w:val="24"/>
          <w:szCs w:val="24"/>
          <w:lang w:val="en-US"/>
        </w:rPr>
        <w:t>ERP</w:t>
      </w:r>
      <w:r w:rsidRPr="00550508">
        <w:rPr>
          <w:rFonts w:ascii="Times New Roman" w:hAnsi="Times New Roman" w:cs="Times New Roman"/>
          <w:sz w:val="24"/>
          <w:szCs w:val="24"/>
        </w:rPr>
        <w:t xml:space="preserve"> </w:t>
      </w:r>
      <w:r>
        <w:rPr>
          <w:rFonts w:ascii="Times New Roman" w:hAnsi="Times New Roman" w:cs="Times New Roman"/>
          <w:sz w:val="24"/>
          <w:szCs w:val="24"/>
        </w:rPr>
        <w:t>систем с различными системами</w:t>
      </w:r>
    </w:p>
    <w:p w14:paraId="6920734C" w14:textId="77777777" w:rsidR="00332561" w:rsidRDefault="00332561" w:rsidP="004B4D34">
      <w:pPr>
        <w:pStyle w:val="a4"/>
        <w:spacing w:after="0" w:line="360" w:lineRule="auto"/>
        <w:ind w:left="1571"/>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2041"/>
        <w:gridCol w:w="1573"/>
        <w:gridCol w:w="1573"/>
        <w:gridCol w:w="1755"/>
        <w:gridCol w:w="1628"/>
        <w:gridCol w:w="1365"/>
      </w:tblGrid>
      <w:tr w:rsidR="00E4258B" w14:paraId="4D47E268" w14:textId="02656C9C" w:rsidTr="00550508">
        <w:trPr>
          <w:trHeight w:val="433"/>
        </w:trPr>
        <w:tc>
          <w:tcPr>
            <w:tcW w:w="2041" w:type="dxa"/>
          </w:tcPr>
          <w:p w14:paraId="0130A4E1" w14:textId="7EE41ED7" w:rsidR="00E4258B" w:rsidRDefault="00E4258B" w:rsidP="004250F4">
            <w:pPr>
              <w:spacing w:line="360" w:lineRule="auto"/>
              <w:jc w:val="both"/>
              <w:rPr>
                <w:rFonts w:ascii="Times New Roman" w:hAnsi="Times New Roman" w:cs="Times New Roman"/>
                <w:sz w:val="24"/>
                <w:szCs w:val="24"/>
              </w:rPr>
            </w:pPr>
          </w:p>
        </w:tc>
        <w:tc>
          <w:tcPr>
            <w:tcW w:w="1573" w:type="dxa"/>
          </w:tcPr>
          <w:p w14:paraId="4231FC71" w14:textId="4E9A085D" w:rsidR="00E4258B" w:rsidRDefault="00E4258B" w:rsidP="004250F4">
            <w:p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SAP</w:t>
            </w:r>
          </w:p>
        </w:tc>
        <w:tc>
          <w:tcPr>
            <w:tcW w:w="1573" w:type="dxa"/>
          </w:tcPr>
          <w:p w14:paraId="455D4791" w14:textId="26A7BD17" w:rsidR="00E4258B" w:rsidRDefault="00E4258B" w:rsidP="004250F4">
            <w:p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Axapta</w:t>
            </w:r>
          </w:p>
        </w:tc>
        <w:tc>
          <w:tcPr>
            <w:tcW w:w="1755" w:type="dxa"/>
          </w:tcPr>
          <w:p w14:paraId="268F6463" w14:textId="756A6631" w:rsidR="00E4258B" w:rsidRDefault="00E4258B" w:rsidP="004250F4">
            <w:pPr>
              <w:spacing w:line="360" w:lineRule="auto"/>
              <w:jc w:val="both"/>
              <w:rPr>
                <w:rFonts w:ascii="Times New Roman" w:hAnsi="Times New Roman" w:cs="Times New Roman"/>
                <w:sz w:val="24"/>
                <w:szCs w:val="24"/>
              </w:rPr>
            </w:pPr>
            <w:r>
              <w:rPr>
                <w:rFonts w:ascii="Times New Roman" w:hAnsi="Times New Roman" w:cs="Times New Roman"/>
                <w:sz w:val="24"/>
                <w:szCs w:val="24"/>
              </w:rPr>
              <w:t>1С</w:t>
            </w:r>
          </w:p>
        </w:tc>
        <w:tc>
          <w:tcPr>
            <w:tcW w:w="1628" w:type="dxa"/>
          </w:tcPr>
          <w:p w14:paraId="660AF437" w14:textId="35255AEA" w:rsidR="00E4258B" w:rsidRDefault="00E4258B" w:rsidP="004250F4">
            <w:pPr>
              <w:spacing w:line="360" w:lineRule="auto"/>
              <w:jc w:val="both"/>
              <w:rPr>
                <w:rFonts w:ascii="Times New Roman" w:hAnsi="Times New Roman" w:cs="Times New Roman"/>
                <w:sz w:val="24"/>
                <w:szCs w:val="24"/>
              </w:rPr>
            </w:pPr>
            <w:r>
              <w:rPr>
                <w:rFonts w:ascii="Times New Roman" w:hAnsi="Times New Roman" w:cs="Times New Roman"/>
                <w:sz w:val="24"/>
                <w:szCs w:val="24"/>
              </w:rPr>
              <w:t>Галактика</w:t>
            </w:r>
          </w:p>
        </w:tc>
        <w:tc>
          <w:tcPr>
            <w:tcW w:w="1365" w:type="dxa"/>
          </w:tcPr>
          <w:p w14:paraId="08044609" w14:textId="0752D214" w:rsidR="00E4258B" w:rsidRDefault="00E4258B" w:rsidP="004250F4">
            <w:pPr>
              <w:spacing w:line="360" w:lineRule="auto"/>
              <w:jc w:val="both"/>
              <w:rPr>
                <w:rFonts w:ascii="Times New Roman" w:hAnsi="Times New Roman" w:cs="Times New Roman"/>
                <w:sz w:val="24"/>
                <w:szCs w:val="24"/>
              </w:rPr>
            </w:pPr>
            <w:r>
              <w:rPr>
                <w:rFonts w:ascii="Times New Roman" w:hAnsi="Times New Roman" w:cs="Times New Roman"/>
                <w:sz w:val="24"/>
                <w:szCs w:val="24"/>
              </w:rPr>
              <w:t>Парус</w:t>
            </w:r>
          </w:p>
        </w:tc>
      </w:tr>
      <w:tr w:rsidR="00E4258B" w:rsidRPr="004250F4" w14:paraId="5F5422E6" w14:textId="26FF84F1" w:rsidTr="00550508">
        <w:trPr>
          <w:trHeight w:val="2545"/>
        </w:trPr>
        <w:tc>
          <w:tcPr>
            <w:tcW w:w="2041" w:type="dxa"/>
          </w:tcPr>
          <w:p w14:paraId="59C5965B" w14:textId="55766C5B" w:rsidR="00E4258B" w:rsidRPr="004250F4" w:rsidRDefault="00E4258B" w:rsidP="004250F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Совместимость с СУБД</w:t>
            </w:r>
          </w:p>
        </w:tc>
        <w:tc>
          <w:tcPr>
            <w:tcW w:w="1573" w:type="dxa"/>
          </w:tcPr>
          <w:p w14:paraId="0C261474" w14:textId="47A74953" w:rsidR="00E4258B" w:rsidRPr="004250F4" w:rsidRDefault="00E4258B" w:rsidP="004250F4">
            <w:pPr>
              <w:spacing w:line="360" w:lineRule="auto"/>
              <w:jc w:val="both"/>
              <w:rPr>
                <w:rFonts w:ascii="Times New Roman" w:hAnsi="Times New Roman" w:cs="Times New Roman"/>
                <w:sz w:val="24"/>
                <w:szCs w:val="24"/>
                <w:lang w:val="en-US"/>
              </w:rPr>
            </w:pPr>
            <w:r w:rsidRPr="00C27627">
              <w:rPr>
                <w:rFonts w:ascii="Times New Roman" w:hAnsi="Times New Roman" w:cs="Times New Roman"/>
                <w:sz w:val="24"/>
                <w:szCs w:val="24"/>
                <w:lang w:val="en-US"/>
              </w:rPr>
              <w:t>Microsoft SQL Server, Oracle Database</w:t>
            </w:r>
          </w:p>
        </w:tc>
        <w:tc>
          <w:tcPr>
            <w:tcW w:w="1573" w:type="dxa"/>
          </w:tcPr>
          <w:p w14:paraId="7D47662C" w14:textId="6EBE00E1" w:rsidR="00E4258B" w:rsidRPr="004250F4" w:rsidRDefault="00E4258B" w:rsidP="004250F4">
            <w:pPr>
              <w:spacing w:line="360" w:lineRule="auto"/>
              <w:jc w:val="both"/>
              <w:rPr>
                <w:rFonts w:ascii="Times New Roman" w:hAnsi="Times New Roman" w:cs="Times New Roman"/>
                <w:sz w:val="24"/>
                <w:szCs w:val="24"/>
                <w:lang w:val="en-US"/>
              </w:rPr>
            </w:pPr>
            <w:r w:rsidRPr="00C27627">
              <w:rPr>
                <w:rFonts w:ascii="Times New Roman" w:hAnsi="Times New Roman" w:cs="Times New Roman"/>
                <w:sz w:val="24"/>
                <w:szCs w:val="24"/>
              </w:rPr>
              <w:t>Только</w:t>
            </w:r>
            <w:r w:rsidRPr="00C27627">
              <w:rPr>
                <w:rFonts w:ascii="Times New Roman" w:hAnsi="Times New Roman" w:cs="Times New Roman"/>
                <w:sz w:val="24"/>
                <w:szCs w:val="24"/>
                <w:lang w:val="en-US"/>
              </w:rPr>
              <w:t xml:space="preserve"> Microsoft SQL Server</w:t>
            </w:r>
          </w:p>
        </w:tc>
        <w:tc>
          <w:tcPr>
            <w:tcW w:w="1755" w:type="dxa"/>
          </w:tcPr>
          <w:p w14:paraId="3727A73D" w14:textId="4131262A" w:rsidR="00E4258B" w:rsidRPr="004250F4" w:rsidRDefault="00E4258B" w:rsidP="004250F4">
            <w:pPr>
              <w:spacing w:line="360" w:lineRule="auto"/>
              <w:jc w:val="both"/>
              <w:rPr>
                <w:rFonts w:ascii="Times New Roman" w:hAnsi="Times New Roman" w:cs="Times New Roman"/>
                <w:sz w:val="24"/>
                <w:szCs w:val="24"/>
                <w:lang w:val="en-US"/>
              </w:rPr>
            </w:pPr>
            <w:r w:rsidRPr="00C27627">
              <w:rPr>
                <w:rFonts w:ascii="Times New Roman" w:hAnsi="Times New Roman" w:cs="Times New Roman"/>
                <w:sz w:val="24"/>
                <w:szCs w:val="24"/>
                <w:lang w:val="en-US"/>
              </w:rPr>
              <w:t>Microsoft SQL Server, PostgreSQL, IBM DB2 и Oracle Database</w:t>
            </w:r>
          </w:p>
        </w:tc>
        <w:tc>
          <w:tcPr>
            <w:tcW w:w="1628" w:type="dxa"/>
          </w:tcPr>
          <w:p w14:paraId="07478F61" w14:textId="78335BD8" w:rsidR="00E4258B" w:rsidRPr="004250F4" w:rsidRDefault="00E4258B" w:rsidP="004250F4">
            <w:pPr>
              <w:spacing w:line="360" w:lineRule="auto"/>
              <w:jc w:val="both"/>
              <w:rPr>
                <w:rFonts w:ascii="Times New Roman" w:hAnsi="Times New Roman" w:cs="Times New Roman"/>
                <w:sz w:val="24"/>
                <w:szCs w:val="24"/>
                <w:lang w:val="en-US"/>
              </w:rPr>
            </w:pPr>
            <w:r w:rsidRPr="00C27627">
              <w:rPr>
                <w:rFonts w:ascii="Times New Roman" w:hAnsi="Times New Roman" w:cs="Times New Roman"/>
                <w:sz w:val="24"/>
                <w:szCs w:val="24"/>
                <w:lang w:val="en-US"/>
              </w:rPr>
              <w:t xml:space="preserve">Pervasive SQL, Oracle </w:t>
            </w:r>
            <w:r w:rsidRPr="00C27627">
              <w:rPr>
                <w:rFonts w:ascii="Times New Roman" w:hAnsi="Times New Roman" w:cs="Times New Roman"/>
                <w:sz w:val="24"/>
                <w:szCs w:val="24"/>
              </w:rPr>
              <w:t>и</w:t>
            </w:r>
            <w:r w:rsidRPr="00C27627">
              <w:rPr>
                <w:rFonts w:ascii="Times New Roman" w:hAnsi="Times New Roman" w:cs="Times New Roman"/>
                <w:sz w:val="24"/>
                <w:szCs w:val="24"/>
                <w:lang w:val="en-US"/>
              </w:rPr>
              <w:t xml:space="preserve"> MS SQL Server</w:t>
            </w:r>
          </w:p>
        </w:tc>
        <w:tc>
          <w:tcPr>
            <w:tcW w:w="1365" w:type="dxa"/>
          </w:tcPr>
          <w:p w14:paraId="339BC877" w14:textId="5B6AC8A7" w:rsidR="00E4258B" w:rsidRPr="00C27627" w:rsidRDefault="00E4258B" w:rsidP="004250F4">
            <w:pPr>
              <w:spacing w:line="360" w:lineRule="auto"/>
              <w:jc w:val="both"/>
              <w:rPr>
                <w:rFonts w:ascii="Times New Roman" w:hAnsi="Times New Roman" w:cs="Times New Roman"/>
                <w:sz w:val="24"/>
                <w:szCs w:val="24"/>
                <w:lang w:val="en-US"/>
              </w:rPr>
            </w:pPr>
            <w:r w:rsidRPr="00C27627">
              <w:rPr>
                <w:rFonts w:ascii="Times New Roman" w:hAnsi="Times New Roman" w:cs="Times New Roman"/>
                <w:sz w:val="24"/>
                <w:szCs w:val="24"/>
              </w:rPr>
              <w:t xml:space="preserve">Только </w:t>
            </w:r>
            <w:proofErr w:type="spellStart"/>
            <w:r w:rsidRPr="00C27627">
              <w:rPr>
                <w:rFonts w:ascii="Times New Roman" w:hAnsi="Times New Roman" w:cs="Times New Roman"/>
                <w:sz w:val="24"/>
                <w:szCs w:val="24"/>
              </w:rPr>
              <w:t>Oracle</w:t>
            </w:r>
            <w:proofErr w:type="spellEnd"/>
            <w:r w:rsidRPr="00C27627">
              <w:rPr>
                <w:rFonts w:ascii="Times New Roman" w:hAnsi="Times New Roman" w:cs="Times New Roman"/>
                <w:sz w:val="24"/>
                <w:szCs w:val="24"/>
              </w:rPr>
              <w:t xml:space="preserve"> </w:t>
            </w:r>
            <w:r w:rsidRPr="00C27627">
              <w:rPr>
                <w:rFonts w:ascii="Times New Roman" w:hAnsi="Times New Roman" w:cs="Times New Roman"/>
                <w:sz w:val="24"/>
                <w:szCs w:val="24"/>
                <w:lang w:val="en-US"/>
              </w:rPr>
              <w:t>Database</w:t>
            </w:r>
          </w:p>
        </w:tc>
      </w:tr>
      <w:tr w:rsidR="00E4258B" w:rsidRPr="004250F4" w14:paraId="2D990EB8" w14:textId="7A664D4A" w:rsidTr="00550508">
        <w:trPr>
          <w:trHeight w:val="854"/>
        </w:trPr>
        <w:tc>
          <w:tcPr>
            <w:tcW w:w="2041" w:type="dxa"/>
          </w:tcPr>
          <w:p w14:paraId="39CBC745" w14:textId="011B9D8C" w:rsidR="00E4258B" w:rsidRPr="004250F4" w:rsidRDefault="00E4258B" w:rsidP="004250F4">
            <w:pPr>
              <w:spacing w:line="360" w:lineRule="auto"/>
              <w:jc w:val="both"/>
              <w:rPr>
                <w:rFonts w:ascii="Times New Roman" w:hAnsi="Times New Roman" w:cs="Times New Roman"/>
                <w:sz w:val="24"/>
                <w:szCs w:val="24"/>
              </w:rPr>
            </w:pPr>
            <w:r>
              <w:rPr>
                <w:rFonts w:ascii="Times New Roman" w:hAnsi="Times New Roman" w:cs="Times New Roman"/>
                <w:sz w:val="24"/>
                <w:szCs w:val="24"/>
              </w:rPr>
              <w:t>Совместимость с ОС</w:t>
            </w:r>
          </w:p>
        </w:tc>
        <w:tc>
          <w:tcPr>
            <w:tcW w:w="1573" w:type="dxa"/>
          </w:tcPr>
          <w:p w14:paraId="59A86341" w14:textId="59683F6F" w:rsidR="00E4258B" w:rsidRPr="004250F4" w:rsidRDefault="00E4258B" w:rsidP="004250F4">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Только </w:t>
            </w:r>
            <w:r>
              <w:rPr>
                <w:rFonts w:ascii="Times New Roman" w:hAnsi="Times New Roman" w:cs="Times New Roman"/>
                <w:sz w:val="24"/>
                <w:szCs w:val="24"/>
                <w:lang w:val="en-US"/>
              </w:rPr>
              <w:t>Windows</w:t>
            </w:r>
          </w:p>
        </w:tc>
        <w:tc>
          <w:tcPr>
            <w:tcW w:w="1573" w:type="dxa"/>
          </w:tcPr>
          <w:p w14:paraId="60320800" w14:textId="0094A423" w:rsidR="00E4258B" w:rsidRPr="004B4D34" w:rsidRDefault="00E4258B" w:rsidP="004250F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Только </w:t>
            </w:r>
            <w:r>
              <w:rPr>
                <w:rFonts w:ascii="Times New Roman" w:hAnsi="Times New Roman" w:cs="Times New Roman"/>
                <w:sz w:val="24"/>
                <w:szCs w:val="24"/>
                <w:lang w:val="en-US"/>
              </w:rPr>
              <w:t>Windows</w:t>
            </w:r>
          </w:p>
        </w:tc>
        <w:tc>
          <w:tcPr>
            <w:tcW w:w="1755" w:type="dxa"/>
          </w:tcPr>
          <w:p w14:paraId="7A69D46B" w14:textId="36271E0E" w:rsidR="00E4258B" w:rsidRPr="00E4258B" w:rsidRDefault="00E4258B" w:rsidP="004250F4">
            <w:p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Windows, Linux</w:t>
            </w:r>
            <w:r>
              <w:rPr>
                <w:rFonts w:ascii="Times New Roman" w:hAnsi="Times New Roman" w:cs="Times New Roman"/>
                <w:sz w:val="24"/>
                <w:szCs w:val="24"/>
              </w:rPr>
              <w:t xml:space="preserve">, </w:t>
            </w:r>
            <w:proofErr w:type="spellStart"/>
            <w:r w:rsidRPr="00550508">
              <w:rPr>
                <w:rFonts w:ascii="Times New Roman" w:hAnsi="Times New Roman" w:cs="Times New Roman"/>
                <w:sz w:val="24"/>
                <w:szCs w:val="24"/>
                <w:lang w:val="en-US"/>
              </w:rPr>
              <w:t>macOS</w:t>
            </w:r>
            <w:proofErr w:type="spellEnd"/>
          </w:p>
        </w:tc>
        <w:tc>
          <w:tcPr>
            <w:tcW w:w="1628" w:type="dxa"/>
          </w:tcPr>
          <w:p w14:paraId="490706B4" w14:textId="1E652827" w:rsidR="00E4258B" w:rsidRPr="004B4D34" w:rsidRDefault="00E4258B" w:rsidP="004250F4">
            <w:p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Windows, Linux</w:t>
            </w:r>
          </w:p>
        </w:tc>
        <w:tc>
          <w:tcPr>
            <w:tcW w:w="1365" w:type="dxa"/>
          </w:tcPr>
          <w:p w14:paraId="41B00017" w14:textId="61698FC8" w:rsidR="00E4258B" w:rsidRPr="004B4D34" w:rsidRDefault="00E4258B" w:rsidP="004250F4">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Windows, Linux</w:t>
            </w:r>
          </w:p>
        </w:tc>
      </w:tr>
      <w:tr w:rsidR="00E4258B" w:rsidRPr="004250F4" w14:paraId="26641268" w14:textId="18003951" w:rsidTr="00550508">
        <w:trPr>
          <w:trHeight w:val="420"/>
        </w:trPr>
        <w:tc>
          <w:tcPr>
            <w:tcW w:w="2041" w:type="dxa"/>
          </w:tcPr>
          <w:p w14:paraId="63D66ED3" w14:textId="15B8C885" w:rsidR="00E4258B" w:rsidRPr="00E4258B" w:rsidRDefault="00E4258B" w:rsidP="004250F4">
            <w:pPr>
              <w:spacing w:line="360" w:lineRule="auto"/>
              <w:jc w:val="both"/>
              <w:rPr>
                <w:rFonts w:ascii="Times New Roman" w:hAnsi="Times New Roman" w:cs="Times New Roman"/>
                <w:sz w:val="24"/>
                <w:szCs w:val="24"/>
              </w:rPr>
            </w:pPr>
            <w:r>
              <w:rPr>
                <w:rFonts w:ascii="Times New Roman" w:hAnsi="Times New Roman" w:cs="Times New Roman"/>
                <w:sz w:val="24"/>
                <w:szCs w:val="24"/>
              </w:rPr>
              <w:t>Поддержка веб-клиента</w:t>
            </w:r>
          </w:p>
        </w:tc>
        <w:tc>
          <w:tcPr>
            <w:tcW w:w="1573" w:type="dxa"/>
          </w:tcPr>
          <w:p w14:paraId="34668785" w14:textId="1694E526" w:rsidR="00E4258B" w:rsidRPr="00550508" w:rsidRDefault="00550508" w:rsidP="004250F4">
            <w:pPr>
              <w:spacing w:line="360" w:lineRule="auto"/>
              <w:jc w:val="both"/>
              <w:rPr>
                <w:rFonts w:ascii="Times New Roman" w:hAnsi="Times New Roman" w:cs="Times New Roman"/>
                <w:sz w:val="24"/>
                <w:szCs w:val="24"/>
              </w:rPr>
            </w:pPr>
            <w:r>
              <w:rPr>
                <w:rFonts w:ascii="Times New Roman" w:hAnsi="Times New Roman" w:cs="Times New Roman"/>
                <w:sz w:val="24"/>
                <w:szCs w:val="24"/>
              </w:rPr>
              <w:t>Есть</w:t>
            </w:r>
          </w:p>
        </w:tc>
        <w:tc>
          <w:tcPr>
            <w:tcW w:w="1573" w:type="dxa"/>
          </w:tcPr>
          <w:p w14:paraId="5FB47B49" w14:textId="24DEE8C7" w:rsidR="00E4258B" w:rsidRPr="00550508" w:rsidRDefault="00550508" w:rsidP="004250F4">
            <w:pPr>
              <w:spacing w:line="360" w:lineRule="auto"/>
              <w:jc w:val="both"/>
              <w:rPr>
                <w:rFonts w:ascii="Times New Roman" w:hAnsi="Times New Roman" w:cs="Times New Roman"/>
                <w:sz w:val="24"/>
                <w:szCs w:val="24"/>
              </w:rPr>
            </w:pPr>
            <w:r>
              <w:rPr>
                <w:rFonts w:ascii="Times New Roman" w:hAnsi="Times New Roman" w:cs="Times New Roman"/>
                <w:sz w:val="24"/>
                <w:szCs w:val="24"/>
              </w:rPr>
              <w:t>Нет</w:t>
            </w:r>
          </w:p>
        </w:tc>
        <w:tc>
          <w:tcPr>
            <w:tcW w:w="1755" w:type="dxa"/>
          </w:tcPr>
          <w:p w14:paraId="29EA77C9" w14:textId="6CF14A17" w:rsidR="00E4258B" w:rsidRPr="00E4258B" w:rsidRDefault="00E4258B" w:rsidP="004250F4">
            <w:pPr>
              <w:spacing w:line="360" w:lineRule="auto"/>
              <w:jc w:val="both"/>
              <w:rPr>
                <w:rFonts w:ascii="Times New Roman" w:hAnsi="Times New Roman" w:cs="Times New Roman"/>
                <w:sz w:val="24"/>
                <w:szCs w:val="24"/>
              </w:rPr>
            </w:pPr>
            <w:r>
              <w:rPr>
                <w:rFonts w:ascii="Times New Roman" w:hAnsi="Times New Roman" w:cs="Times New Roman"/>
                <w:sz w:val="24"/>
                <w:szCs w:val="24"/>
              </w:rPr>
              <w:t>Есть</w:t>
            </w:r>
          </w:p>
        </w:tc>
        <w:tc>
          <w:tcPr>
            <w:tcW w:w="1628" w:type="dxa"/>
          </w:tcPr>
          <w:p w14:paraId="230232D0" w14:textId="087B5CF5" w:rsidR="00E4258B" w:rsidRPr="00E4258B" w:rsidRDefault="00E4258B" w:rsidP="004250F4">
            <w:pPr>
              <w:spacing w:line="360" w:lineRule="auto"/>
              <w:jc w:val="both"/>
              <w:rPr>
                <w:rFonts w:ascii="Times New Roman" w:hAnsi="Times New Roman" w:cs="Times New Roman"/>
                <w:sz w:val="24"/>
                <w:szCs w:val="24"/>
              </w:rPr>
            </w:pPr>
            <w:r>
              <w:rPr>
                <w:rFonts w:ascii="Times New Roman" w:hAnsi="Times New Roman" w:cs="Times New Roman"/>
                <w:sz w:val="24"/>
                <w:szCs w:val="24"/>
              </w:rPr>
              <w:t>Нет</w:t>
            </w:r>
          </w:p>
        </w:tc>
        <w:tc>
          <w:tcPr>
            <w:tcW w:w="1365" w:type="dxa"/>
          </w:tcPr>
          <w:p w14:paraId="5BA38C6D" w14:textId="6BACF0EE" w:rsidR="00E4258B" w:rsidRPr="00E4258B" w:rsidRDefault="00E4258B" w:rsidP="004250F4">
            <w:pPr>
              <w:spacing w:line="360" w:lineRule="auto"/>
              <w:jc w:val="both"/>
              <w:rPr>
                <w:rFonts w:ascii="Times New Roman" w:hAnsi="Times New Roman" w:cs="Times New Roman"/>
                <w:sz w:val="24"/>
                <w:szCs w:val="24"/>
              </w:rPr>
            </w:pPr>
            <w:r>
              <w:rPr>
                <w:rFonts w:ascii="Times New Roman" w:hAnsi="Times New Roman" w:cs="Times New Roman"/>
                <w:sz w:val="24"/>
                <w:szCs w:val="24"/>
              </w:rPr>
              <w:t>Есть</w:t>
            </w:r>
          </w:p>
        </w:tc>
      </w:tr>
      <w:tr w:rsidR="00E4258B" w:rsidRPr="00E4258B" w14:paraId="2496709E" w14:textId="2C4F0DB0" w:rsidTr="00550508">
        <w:trPr>
          <w:trHeight w:val="420"/>
        </w:trPr>
        <w:tc>
          <w:tcPr>
            <w:tcW w:w="2041" w:type="dxa"/>
          </w:tcPr>
          <w:p w14:paraId="6822E623" w14:textId="7FB441E6" w:rsidR="00E4258B" w:rsidRPr="00E4258B" w:rsidRDefault="00E4258B" w:rsidP="004250F4">
            <w:pPr>
              <w:spacing w:line="360" w:lineRule="auto"/>
              <w:jc w:val="both"/>
              <w:rPr>
                <w:rFonts w:ascii="Times New Roman" w:hAnsi="Times New Roman" w:cs="Times New Roman"/>
                <w:sz w:val="24"/>
                <w:szCs w:val="24"/>
              </w:rPr>
            </w:pPr>
            <w:r>
              <w:rPr>
                <w:rFonts w:ascii="Times New Roman" w:hAnsi="Times New Roman" w:cs="Times New Roman"/>
                <w:sz w:val="24"/>
                <w:szCs w:val="24"/>
              </w:rPr>
              <w:t>Возможность работы через мобильное приложение</w:t>
            </w:r>
          </w:p>
        </w:tc>
        <w:tc>
          <w:tcPr>
            <w:tcW w:w="1573" w:type="dxa"/>
          </w:tcPr>
          <w:p w14:paraId="1DE3BC10" w14:textId="31609B70" w:rsidR="00E4258B" w:rsidRPr="00550508" w:rsidRDefault="00550508" w:rsidP="004250F4">
            <w:p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Windows, Android</w:t>
            </w:r>
          </w:p>
        </w:tc>
        <w:tc>
          <w:tcPr>
            <w:tcW w:w="1573" w:type="dxa"/>
          </w:tcPr>
          <w:p w14:paraId="0A6BDEFD" w14:textId="15C10AA9" w:rsidR="00E4258B" w:rsidRPr="00550508" w:rsidRDefault="00550508" w:rsidP="004250F4">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IOS, Android</w:t>
            </w:r>
          </w:p>
        </w:tc>
        <w:tc>
          <w:tcPr>
            <w:tcW w:w="1755" w:type="dxa"/>
          </w:tcPr>
          <w:p w14:paraId="67565691" w14:textId="415103F9" w:rsidR="00E4258B" w:rsidRPr="00E4258B" w:rsidRDefault="00E4258B" w:rsidP="004250F4">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IOS, Android, Windows</w:t>
            </w:r>
          </w:p>
        </w:tc>
        <w:tc>
          <w:tcPr>
            <w:tcW w:w="1628" w:type="dxa"/>
          </w:tcPr>
          <w:p w14:paraId="7643DD87" w14:textId="29C2AB32" w:rsidR="00E4258B" w:rsidRPr="00550508" w:rsidRDefault="00550508" w:rsidP="004250F4">
            <w:pPr>
              <w:spacing w:line="360" w:lineRule="auto"/>
              <w:jc w:val="both"/>
              <w:rPr>
                <w:rFonts w:ascii="Times New Roman" w:hAnsi="Times New Roman" w:cs="Times New Roman"/>
                <w:sz w:val="24"/>
                <w:szCs w:val="24"/>
              </w:rPr>
            </w:pPr>
            <w:r>
              <w:rPr>
                <w:rFonts w:ascii="Times New Roman" w:hAnsi="Times New Roman" w:cs="Times New Roman"/>
                <w:sz w:val="24"/>
                <w:szCs w:val="24"/>
              </w:rPr>
              <w:t>Нет</w:t>
            </w:r>
          </w:p>
        </w:tc>
        <w:tc>
          <w:tcPr>
            <w:tcW w:w="1365" w:type="dxa"/>
          </w:tcPr>
          <w:p w14:paraId="6FCCD57A" w14:textId="72B02CA0" w:rsidR="00E4258B" w:rsidRPr="00E4258B" w:rsidRDefault="00E4258B" w:rsidP="00E4258B">
            <w:pPr>
              <w:spacing w:line="360" w:lineRule="auto"/>
              <w:jc w:val="both"/>
              <w:rPr>
                <w:rFonts w:ascii="Times New Roman" w:hAnsi="Times New Roman" w:cs="Times New Roman"/>
                <w:sz w:val="24"/>
                <w:szCs w:val="24"/>
              </w:rPr>
            </w:pPr>
            <w:r>
              <w:rPr>
                <w:rFonts w:ascii="Times New Roman" w:hAnsi="Times New Roman" w:cs="Times New Roman"/>
                <w:sz w:val="24"/>
                <w:szCs w:val="24"/>
              </w:rPr>
              <w:t>Только разделы отчетности</w:t>
            </w:r>
          </w:p>
        </w:tc>
      </w:tr>
    </w:tbl>
    <w:p w14:paraId="4E6F1D31" w14:textId="77777777" w:rsidR="004250F4" w:rsidRDefault="004250F4" w:rsidP="004250F4">
      <w:pPr>
        <w:spacing w:after="0" w:line="360" w:lineRule="auto"/>
        <w:jc w:val="both"/>
        <w:rPr>
          <w:rFonts w:ascii="Times New Roman" w:hAnsi="Times New Roman" w:cs="Times New Roman"/>
          <w:sz w:val="24"/>
          <w:szCs w:val="24"/>
        </w:rPr>
      </w:pPr>
    </w:p>
    <w:p w14:paraId="0CFEA5F5" w14:textId="23E2B7B2" w:rsidR="00332561" w:rsidRPr="00D945E3" w:rsidRDefault="00D945E3" w:rsidP="004250F4">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Источники</w:t>
      </w:r>
      <w:r>
        <w:rPr>
          <w:rFonts w:ascii="Times New Roman" w:hAnsi="Times New Roman" w:cs="Times New Roman"/>
          <w:sz w:val="24"/>
          <w:szCs w:val="24"/>
          <w:lang w:val="en-US"/>
        </w:rPr>
        <w:t xml:space="preserve"> [</w:t>
      </w:r>
      <w:r w:rsidR="001C33DA">
        <w:rPr>
          <w:rFonts w:ascii="Times New Roman" w:hAnsi="Times New Roman" w:cs="Times New Roman"/>
          <w:sz w:val="24"/>
          <w:szCs w:val="24"/>
        </w:rPr>
        <w:t>3,4,5,6</w:t>
      </w:r>
      <w:r>
        <w:rPr>
          <w:rFonts w:ascii="Times New Roman" w:hAnsi="Times New Roman" w:cs="Times New Roman"/>
          <w:sz w:val="24"/>
          <w:szCs w:val="24"/>
          <w:lang w:val="en-US"/>
        </w:rPr>
        <w:t>]</w:t>
      </w:r>
    </w:p>
    <w:p w14:paraId="29BDC6EC" w14:textId="77777777" w:rsidR="004B4D34" w:rsidRPr="00332561" w:rsidRDefault="004B4D34" w:rsidP="00332561">
      <w:pPr>
        <w:spacing w:after="0" w:line="360" w:lineRule="auto"/>
        <w:jc w:val="both"/>
        <w:rPr>
          <w:rFonts w:ascii="Times New Roman" w:hAnsi="Times New Roman" w:cs="Times New Roman"/>
          <w:sz w:val="24"/>
          <w:szCs w:val="24"/>
        </w:rPr>
      </w:pPr>
    </w:p>
    <w:p w14:paraId="22B66C3B" w14:textId="11E68F19" w:rsidR="0088504E" w:rsidRPr="00981342" w:rsidRDefault="00C57CAF" w:rsidP="00C27627">
      <w:pPr>
        <w:spacing w:after="0" w:line="360" w:lineRule="auto"/>
        <w:jc w:val="center"/>
        <w:rPr>
          <w:rFonts w:ascii="Times New Roman" w:hAnsi="Times New Roman" w:cs="Times New Roman"/>
          <w:b/>
          <w:bCs/>
          <w:sz w:val="28"/>
          <w:szCs w:val="28"/>
        </w:rPr>
      </w:pPr>
      <w:r w:rsidRPr="00981342">
        <w:rPr>
          <w:rFonts w:ascii="Times New Roman" w:hAnsi="Times New Roman" w:cs="Times New Roman"/>
          <w:b/>
          <w:bCs/>
          <w:sz w:val="28"/>
          <w:szCs w:val="28"/>
        </w:rPr>
        <w:t>Оценка эффективности внедрения информационной системы</w:t>
      </w:r>
    </w:p>
    <w:p w14:paraId="0FE8566B" w14:textId="08E16BD7" w:rsidR="003138C0" w:rsidRPr="00D945E3" w:rsidRDefault="00685EC7" w:rsidP="00685EC7">
      <w:pPr>
        <w:spacing w:after="0" w:line="360" w:lineRule="auto"/>
        <w:ind w:firstLine="851"/>
        <w:jc w:val="both"/>
        <w:rPr>
          <w:rFonts w:ascii="Times New Roman" w:hAnsi="Times New Roman" w:cs="Times New Roman"/>
          <w:sz w:val="24"/>
          <w:szCs w:val="24"/>
        </w:rPr>
      </w:pPr>
      <w:r w:rsidRPr="00C27627">
        <w:rPr>
          <w:rFonts w:ascii="Times New Roman" w:hAnsi="Times New Roman" w:cs="Times New Roman"/>
          <w:sz w:val="24"/>
          <w:szCs w:val="24"/>
        </w:rPr>
        <w:t xml:space="preserve">Для убедительного обоснования крупных затрат на внедрение КИС, необходимо провести оценку эффективности проекта. Это можно сделать путем проведения полноценного проекта, который включает в себя моделирование текущей ситуации, оценку возможных изменений при внедрении системы, сравнение обеих моделей и выявление результатов изменений с последующей финансовой оценкой. Руководители организации должны быть уверены в том, что затраты на внедрение КИС будут оправданы и принесут ощутимую пользу. Но стоит понимать, что такой проект в рамках организации, имеющей множество отделов и подразделений, </w:t>
      </w:r>
      <w:r w:rsidR="00C57CAF" w:rsidRPr="00C27627">
        <w:rPr>
          <w:rFonts w:ascii="Times New Roman" w:hAnsi="Times New Roman" w:cs="Times New Roman"/>
          <w:sz w:val="24"/>
          <w:szCs w:val="24"/>
        </w:rPr>
        <w:t xml:space="preserve">весьма длителен и </w:t>
      </w:r>
      <w:r w:rsidRPr="00C27627">
        <w:rPr>
          <w:rFonts w:ascii="Times New Roman" w:hAnsi="Times New Roman" w:cs="Times New Roman"/>
          <w:sz w:val="24"/>
          <w:szCs w:val="24"/>
        </w:rPr>
        <w:t xml:space="preserve">довольно </w:t>
      </w:r>
      <w:r w:rsidR="00C57CAF" w:rsidRPr="00C27627">
        <w:rPr>
          <w:rFonts w:ascii="Times New Roman" w:hAnsi="Times New Roman" w:cs="Times New Roman"/>
          <w:sz w:val="24"/>
          <w:szCs w:val="24"/>
        </w:rPr>
        <w:t xml:space="preserve">дорого стоит. Кроме того, для проведения такого проекта требуются очень высококвалифицированные специалисты по информационным системам для оценки последствий внедрения, поэтому </w:t>
      </w:r>
      <w:r w:rsidRPr="00C27627">
        <w:rPr>
          <w:rFonts w:ascii="Times New Roman" w:hAnsi="Times New Roman" w:cs="Times New Roman"/>
          <w:sz w:val="24"/>
          <w:szCs w:val="24"/>
        </w:rPr>
        <w:t>в большинстве случаев потребуется п</w:t>
      </w:r>
      <w:r w:rsidR="00D945E3">
        <w:rPr>
          <w:rFonts w:ascii="Times New Roman" w:hAnsi="Times New Roman" w:cs="Times New Roman"/>
          <w:sz w:val="24"/>
          <w:szCs w:val="24"/>
        </w:rPr>
        <w:t>ривлечение компаний-подрядчиков</w:t>
      </w:r>
      <w:r w:rsidR="00D945E3" w:rsidRPr="00D945E3">
        <w:rPr>
          <w:rFonts w:ascii="Times New Roman" w:hAnsi="Times New Roman" w:cs="Times New Roman"/>
          <w:sz w:val="24"/>
          <w:szCs w:val="24"/>
        </w:rPr>
        <w:t>[3].</w:t>
      </w:r>
    </w:p>
    <w:p w14:paraId="587B0D4C" w14:textId="77777777" w:rsidR="00F52654" w:rsidRDefault="00F52654" w:rsidP="009D077B">
      <w:pPr>
        <w:spacing w:after="0" w:line="360" w:lineRule="auto"/>
        <w:jc w:val="both"/>
        <w:rPr>
          <w:rFonts w:ascii="Times New Roman" w:hAnsi="Times New Roman" w:cs="Times New Roman"/>
          <w:b/>
          <w:bCs/>
          <w:sz w:val="24"/>
          <w:szCs w:val="24"/>
        </w:rPr>
      </w:pPr>
    </w:p>
    <w:p w14:paraId="65C0CF01" w14:textId="16B48766" w:rsidR="009D077B" w:rsidRDefault="00C27627" w:rsidP="00C27627">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Заключение</w:t>
      </w:r>
    </w:p>
    <w:p w14:paraId="63381101" w14:textId="7F4267FE" w:rsidR="00F52654" w:rsidRPr="00C27627" w:rsidRDefault="002459E6" w:rsidP="00F52654">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В </w:t>
      </w:r>
      <w:proofErr w:type="gramStart"/>
      <w:r>
        <w:rPr>
          <w:rFonts w:ascii="Times New Roman" w:hAnsi="Times New Roman" w:cs="Times New Roman"/>
          <w:sz w:val="24"/>
          <w:szCs w:val="24"/>
        </w:rPr>
        <w:t>выше указанном</w:t>
      </w:r>
      <w:proofErr w:type="gramEnd"/>
      <w:r>
        <w:rPr>
          <w:rFonts w:ascii="Times New Roman" w:hAnsi="Times New Roman" w:cs="Times New Roman"/>
          <w:sz w:val="24"/>
          <w:szCs w:val="24"/>
        </w:rPr>
        <w:t xml:space="preserve"> тексте описано, что н</w:t>
      </w:r>
      <w:r w:rsidR="00F52654" w:rsidRPr="00C27627">
        <w:rPr>
          <w:rFonts w:ascii="Times New Roman" w:hAnsi="Times New Roman" w:cs="Times New Roman"/>
          <w:sz w:val="24"/>
          <w:szCs w:val="24"/>
        </w:rPr>
        <w:t xml:space="preserve">а данный момент использование информационных технологий является незаменимым элементом функционирования любого </w:t>
      </w:r>
      <w:r w:rsidR="00F52654" w:rsidRPr="00C27627">
        <w:rPr>
          <w:rFonts w:ascii="Times New Roman" w:hAnsi="Times New Roman" w:cs="Times New Roman"/>
          <w:sz w:val="24"/>
          <w:szCs w:val="24"/>
        </w:rPr>
        <w:lastRenderedPageBreak/>
        <w:t>организационного общества, будь то крупное объединение компаний или небольшой предпринимательский бизнес.</w:t>
      </w:r>
    </w:p>
    <w:p w14:paraId="294C9CD1" w14:textId="4B56FD16" w:rsidR="003B707A" w:rsidRPr="00C27627" w:rsidRDefault="003D3D9B" w:rsidP="00F52654">
      <w:pPr>
        <w:spacing w:after="0" w:line="360" w:lineRule="auto"/>
        <w:ind w:firstLine="851"/>
        <w:jc w:val="both"/>
        <w:rPr>
          <w:rFonts w:ascii="Times New Roman" w:hAnsi="Times New Roman" w:cs="Times New Roman"/>
          <w:sz w:val="24"/>
          <w:szCs w:val="24"/>
        </w:rPr>
      </w:pPr>
      <w:r w:rsidRPr="00C27627">
        <w:rPr>
          <w:rFonts w:ascii="Times New Roman" w:hAnsi="Times New Roman" w:cs="Times New Roman"/>
          <w:sz w:val="24"/>
          <w:szCs w:val="24"/>
        </w:rPr>
        <w:t xml:space="preserve">Успешное внедрение информационных </w:t>
      </w:r>
      <w:r w:rsidR="00F52654" w:rsidRPr="00C27627">
        <w:rPr>
          <w:rFonts w:ascii="Times New Roman" w:hAnsi="Times New Roman" w:cs="Times New Roman"/>
          <w:sz w:val="24"/>
          <w:szCs w:val="24"/>
        </w:rPr>
        <w:t>систем</w:t>
      </w:r>
      <w:r w:rsidRPr="00C27627">
        <w:rPr>
          <w:rFonts w:ascii="Times New Roman" w:hAnsi="Times New Roman" w:cs="Times New Roman"/>
          <w:sz w:val="24"/>
          <w:szCs w:val="24"/>
        </w:rPr>
        <w:t xml:space="preserve"> может сыграть ключевую роль в улучшении бизнес-процессов</w:t>
      </w:r>
      <w:r w:rsidR="00F52654" w:rsidRPr="00C27627">
        <w:rPr>
          <w:rFonts w:ascii="Times New Roman" w:hAnsi="Times New Roman" w:cs="Times New Roman"/>
          <w:sz w:val="24"/>
          <w:szCs w:val="24"/>
        </w:rPr>
        <w:t xml:space="preserve"> предприятия в целом</w:t>
      </w:r>
      <w:r w:rsidRPr="00C27627">
        <w:rPr>
          <w:rFonts w:ascii="Times New Roman" w:hAnsi="Times New Roman" w:cs="Times New Roman"/>
          <w:sz w:val="24"/>
          <w:szCs w:val="24"/>
        </w:rPr>
        <w:t>, но требует сосредоточения вни</w:t>
      </w:r>
      <w:r w:rsidR="0064162E" w:rsidRPr="00C27627">
        <w:rPr>
          <w:rFonts w:ascii="Times New Roman" w:hAnsi="Times New Roman" w:cs="Times New Roman"/>
          <w:sz w:val="24"/>
          <w:szCs w:val="24"/>
        </w:rPr>
        <w:t xml:space="preserve">мания на ключевых бизнес-целях, </w:t>
      </w:r>
      <w:r w:rsidRPr="00C27627">
        <w:rPr>
          <w:rFonts w:ascii="Times New Roman" w:hAnsi="Times New Roman" w:cs="Times New Roman"/>
          <w:sz w:val="24"/>
          <w:szCs w:val="24"/>
        </w:rPr>
        <w:t>эффективного управления проектами и взаимодействия с заинтересованными сторонами и конечными пользователями.</w:t>
      </w:r>
      <w:r w:rsidR="0064162E" w:rsidRPr="00C27627">
        <w:rPr>
          <w:rFonts w:ascii="Times New Roman" w:hAnsi="Times New Roman" w:cs="Times New Roman"/>
          <w:sz w:val="24"/>
          <w:szCs w:val="24"/>
        </w:rPr>
        <w:t xml:space="preserve"> </w:t>
      </w:r>
    </w:p>
    <w:p w14:paraId="450E5E50" w14:textId="71EFAB32" w:rsidR="0064162E" w:rsidRPr="00C27627" w:rsidRDefault="0064162E" w:rsidP="0064162E">
      <w:pPr>
        <w:spacing w:after="0" w:line="360" w:lineRule="auto"/>
        <w:ind w:firstLine="851"/>
        <w:jc w:val="both"/>
        <w:rPr>
          <w:rFonts w:ascii="Times New Roman" w:hAnsi="Times New Roman" w:cs="Times New Roman"/>
          <w:sz w:val="24"/>
          <w:szCs w:val="24"/>
        </w:rPr>
      </w:pPr>
      <w:r w:rsidRPr="00C27627">
        <w:rPr>
          <w:rFonts w:ascii="Times New Roman" w:hAnsi="Times New Roman" w:cs="Times New Roman"/>
          <w:sz w:val="24"/>
          <w:szCs w:val="24"/>
        </w:rPr>
        <w:t>Важнейшими переменными являются подбор и подготовка технологий, их интеграция, отношения с клиентами, реорганизация организации и овладение новыми навыками.</w:t>
      </w:r>
      <w:r w:rsidR="00F52654" w:rsidRPr="00C27627">
        <w:rPr>
          <w:rFonts w:ascii="Times New Roman" w:hAnsi="Times New Roman" w:cs="Times New Roman"/>
          <w:sz w:val="24"/>
          <w:szCs w:val="24"/>
        </w:rPr>
        <w:t xml:space="preserve"> Кроме того, </w:t>
      </w:r>
      <w:r w:rsidRPr="00C27627">
        <w:rPr>
          <w:rFonts w:ascii="Times New Roman" w:hAnsi="Times New Roman" w:cs="Times New Roman"/>
          <w:sz w:val="24"/>
          <w:szCs w:val="24"/>
        </w:rPr>
        <w:t>эти переменные имеют сильную связь с показателями эффективности, такими как операционная эффективность, результативность и стратегические показатели. В настоящее время все большее значение приобретают данные показатели для тех фирм, которые стремятся достичь и сохранить свое конкурентное преимущество в условиях быстро меняющегося технологического ландшафта и глобализации.</w:t>
      </w:r>
    </w:p>
    <w:p w14:paraId="37498105" w14:textId="0B665511" w:rsidR="00F93970" w:rsidRPr="001C33DA" w:rsidRDefault="0064162E" w:rsidP="001C33DA">
      <w:pPr>
        <w:spacing w:after="0" w:line="360" w:lineRule="auto"/>
        <w:ind w:firstLine="851"/>
        <w:jc w:val="both"/>
        <w:rPr>
          <w:rFonts w:ascii="Times New Roman" w:hAnsi="Times New Roman" w:cs="Times New Roman"/>
          <w:sz w:val="24"/>
          <w:szCs w:val="24"/>
        </w:rPr>
      </w:pPr>
      <w:r w:rsidRPr="00C27627">
        <w:rPr>
          <w:rFonts w:ascii="Times New Roman" w:hAnsi="Times New Roman" w:cs="Times New Roman"/>
          <w:sz w:val="24"/>
          <w:szCs w:val="24"/>
        </w:rPr>
        <w:t xml:space="preserve">Это ценный ресурс для </w:t>
      </w:r>
      <w:proofErr w:type="gramStart"/>
      <w:r w:rsidRPr="00C27627">
        <w:rPr>
          <w:rFonts w:ascii="Times New Roman" w:hAnsi="Times New Roman" w:cs="Times New Roman"/>
          <w:sz w:val="24"/>
          <w:szCs w:val="24"/>
        </w:rPr>
        <w:t>бизнес-лидеров</w:t>
      </w:r>
      <w:proofErr w:type="gramEnd"/>
      <w:r w:rsidRPr="00C27627">
        <w:rPr>
          <w:rFonts w:ascii="Times New Roman" w:hAnsi="Times New Roman" w:cs="Times New Roman"/>
          <w:sz w:val="24"/>
          <w:szCs w:val="24"/>
        </w:rPr>
        <w:t xml:space="preserve">, ИТ-специалистов и всех, кто </w:t>
      </w:r>
      <w:r w:rsidR="00F52654" w:rsidRPr="00C27627">
        <w:rPr>
          <w:rFonts w:ascii="Times New Roman" w:hAnsi="Times New Roman" w:cs="Times New Roman"/>
          <w:sz w:val="24"/>
          <w:szCs w:val="24"/>
        </w:rPr>
        <w:t>заинтересован в использовании информационных технологий</w:t>
      </w:r>
      <w:r w:rsidRPr="00C27627">
        <w:rPr>
          <w:rFonts w:ascii="Times New Roman" w:hAnsi="Times New Roman" w:cs="Times New Roman"/>
          <w:sz w:val="24"/>
          <w:szCs w:val="24"/>
        </w:rPr>
        <w:t xml:space="preserve"> для повышения организационной эффективности и результативности.</w:t>
      </w:r>
    </w:p>
    <w:p w14:paraId="5F480CB4" w14:textId="77777777" w:rsidR="003138C0" w:rsidRDefault="003138C0" w:rsidP="00F93970">
      <w:pPr>
        <w:spacing w:after="0" w:line="360" w:lineRule="auto"/>
        <w:jc w:val="both"/>
        <w:rPr>
          <w:rFonts w:ascii="Times New Roman" w:hAnsi="Times New Roman" w:cs="Times New Roman"/>
          <w:b/>
          <w:bCs/>
          <w:sz w:val="28"/>
          <w:szCs w:val="28"/>
        </w:rPr>
      </w:pPr>
    </w:p>
    <w:p w14:paraId="5E474DA5" w14:textId="4398D3D0" w:rsidR="00F93970" w:rsidRPr="00D13DC9" w:rsidRDefault="00D13DC9" w:rsidP="009D5CC9">
      <w:pPr>
        <w:spacing w:after="0" w:line="360" w:lineRule="auto"/>
        <w:jc w:val="center"/>
        <w:rPr>
          <w:rFonts w:ascii="Times New Roman" w:hAnsi="Times New Roman" w:cs="Times New Roman"/>
          <w:b/>
          <w:bCs/>
          <w:sz w:val="28"/>
          <w:szCs w:val="28"/>
        </w:rPr>
      </w:pPr>
      <w:r w:rsidRPr="00F60634">
        <w:rPr>
          <w:rFonts w:ascii="Times New Roman" w:hAnsi="Times New Roman" w:cs="Times New Roman"/>
          <w:b/>
          <w:bCs/>
          <w:sz w:val="24"/>
          <w:szCs w:val="24"/>
        </w:rPr>
        <w:t>Библиографический</w:t>
      </w:r>
      <w:r>
        <w:rPr>
          <w:rFonts w:ascii="Times New Roman" w:hAnsi="Times New Roman" w:cs="Times New Roman"/>
          <w:b/>
          <w:bCs/>
          <w:sz w:val="28"/>
          <w:szCs w:val="28"/>
        </w:rPr>
        <w:t xml:space="preserve"> список</w:t>
      </w:r>
    </w:p>
    <w:p w14:paraId="389E3DC8" w14:textId="0B401CC2" w:rsidR="00332561" w:rsidRPr="00332561" w:rsidRDefault="00332561" w:rsidP="002459E6">
      <w:pPr>
        <w:pStyle w:val="a4"/>
        <w:numPr>
          <w:ilvl w:val="0"/>
          <w:numId w:val="3"/>
        </w:numPr>
        <w:spacing w:after="0" w:line="360" w:lineRule="auto"/>
        <w:ind w:left="0" w:firstLine="360"/>
        <w:jc w:val="both"/>
        <w:rPr>
          <w:rFonts w:ascii="Times New Roman" w:hAnsi="Times New Roman" w:cs="Times New Roman"/>
          <w:sz w:val="24"/>
          <w:szCs w:val="24"/>
        </w:rPr>
      </w:pPr>
      <w:r w:rsidRPr="00332561">
        <w:rPr>
          <w:rFonts w:ascii="Times New Roman" w:hAnsi="Times New Roman" w:cs="Times New Roman"/>
          <w:sz w:val="24"/>
          <w:szCs w:val="24"/>
        </w:rPr>
        <w:t xml:space="preserve">Андерсен, Б. Бизнес-процессы. Инструменты совершенствования / Б. Андерсен – М.: Стандарты и качество, 2007. – 272 </w:t>
      </w:r>
      <w:proofErr w:type="gramStart"/>
      <w:r w:rsidRPr="00332561">
        <w:rPr>
          <w:rFonts w:ascii="Times New Roman" w:hAnsi="Times New Roman" w:cs="Times New Roman"/>
          <w:sz w:val="24"/>
          <w:szCs w:val="24"/>
        </w:rPr>
        <w:t>с</w:t>
      </w:r>
      <w:proofErr w:type="gramEnd"/>
    </w:p>
    <w:p w14:paraId="3A94AA63" w14:textId="6C6C8AA1" w:rsidR="00986149" w:rsidRPr="001C33DA" w:rsidRDefault="00332561" w:rsidP="001C33DA">
      <w:pPr>
        <w:pStyle w:val="a4"/>
        <w:numPr>
          <w:ilvl w:val="0"/>
          <w:numId w:val="3"/>
        </w:numPr>
        <w:spacing w:after="0" w:line="360" w:lineRule="auto"/>
        <w:jc w:val="both"/>
        <w:rPr>
          <w:rFonts w:ascii="Times New Roman" w:hAnsi="Times New Roman" w:cs="Times New Roman"/>
          <w:sz w:val="24"/>
          <w:szCs w:val="24"/>
        </w:rPr>
      </w:pPr>
      <w:proofErr w:type="spellStart"/>
      <w:r w:rsidRPr="00332561">
        <w:rPr>
          <w:rFonts w:ascii="Times New Roman" w:hAnsi="Times New Roman" w:cs="Times New Roman"/>
          <w:sz w:val="24"/>
          <w:szCs w:val="24"/>
        </w:rPr>
        <w:t>Джестон</w:t>
      </w:r>
      <w:proofErr w:type="spellEnd"/>
      <w:r w:rsidRPr="00332561">
        <w:rPr>
          <w:rFonts w:ascii="Times New Roman" w:hAnsi="Times New Roman" w:cs="Times New Roman"/>
          <w:sz w:val="24"/>
          <w:szCs w:val="24"/>
        </w:rPr>
        <w:t xml:space="preserve">, Д. Управление бизнес-процессами / Д. </w:t>
      </w:r>
      <w:proofErr w:type="spellStart"/>
      <w:r w:rsidRPr="00332561">
        <w:rPr>
          <w:rFonts w:ascii="Times New Roman" w:hAnsi="Times New Roman" w:cs="Times New Roman"/>
          <w:sz w:val="24"/>
          <w:szCs w:val="24"/>
        </w:rPr>
        <w:t>Джестон</w:t>
      </w:r>
      <w:proofErr w:type="spellEnd"/>
      <w:r w:rsidRPr="00332561">
        <w:rPr>
          <w:rFonts w:ascii="Times New Roman" w:hAnsi="Times New Roman" w:cs="Times New Roman"/>
          <w:sz w:val="24"/>
          <w:szCs w:val="24"/>
        </w:rPr>
        <w:t xml:space="preserve"> – М.: Символ-Плюс, 2008. – 512 </w:t>
      </w:r>
      <w:proofErr w:type="gramStart"/>
      <w:r w:rsidRPr="00332561">
        <w:rPr>
          <w:rFonts w:ascii="Times New Roman" w:hAnsi="Times New Roman" w:cs="Times New Roman"/>
          <w:sz w:val="24"/>
          <w:szCs w:val="24"/>
        </w:rPr>
        <w:t>с</w:t>
      </w:r>
      <w:proofErr w:type="gramEnd"/>
    </w:p>
    <w:p w14:paraId="2717F35E" w14:textId="134A8E00" w:rsidR="001C33DA" w:rsidRPr="009D5CC9" w:rsidRDefault="001C33DA" w:rsidP="001C33DA">
      <w:pPr>
        <w:pStyle w:val="a4"/>
        <w:numPr>
          <w:ilvl w:val="0"/>
          <w:numId w:val="3"/>
        </w:numPr>
        <w:spacing w:after="0" w:line="360" w:lineRule="auto"/>
        <w:jc w:val="both"/>
        <w:rPr>
          <w:rFonts w:ascii="Times New Roman" w:hAnsi="Times New Roman" w:cs="Times New Roman"/>
          <w:sz w:val="24"/>
          <w:szCs w:val="24"/>
        </w:rPr>
      </w:pPr>
      <w:r w:rsidRPr="009D5CC9">
        <w:rPr>
          <w:rFonts w:ascii="Times New Roman" w:hAnsi="Times New Roman" w:cs="Times New Roman"/>
          <w:sz w:val="24"/>
          <w:szCs w:val="24"/>
        </w:rPr>
        <w:t xml:space="preserve">Официальный сайт </w:t>
      </w:r>
      <w:r>
        <w:rPr>
          <w:rFonts w:ascii="Times New Roman" w:hAnsi="Times New Roman" w:cs="Times New Roman"/>
          <w:sz w:val="24"/>
          <w:szCs w:val="24"/>
          <w:lang w:val="en-US"/>
        </w:rPr>
        <w:t>Oracle</w:t>
      </w:r>
      <w:r w:rsidRPr="009D5CC9">
        <w:rPr>
          <w:rFonts w:ascii="Times New Roman" w:hAnsi="Times New Roman" w:cs="Times New Roman"/>
          <w:sz w:val="24"/>
          <w:szCs w:val="24"/>
        </w:rPr>
        <w:t xml:space="preserve"> [Электронный ресурс] . URL: </w:t>
      </w:r>
      <w:r>
        <w:rPr>
          <w:rFonts w:ascii="Times New Roman" w:hAnsi="Times New Roman" w:cs="Times New Roman"/>
          <w:sz w:val="24"/>
          <w:szCs w:val="24"/>
        </w:rPr>
        <w:t>http://</w:t>
      </w:r>
      <w:r>
        <w:rPr>
          <w:rFonts w:ascii="Times New Roman" w:hAnsi="Times New Roman" w:cs="Times New Roman"/>
          <w:sz w:val="24"/>
          <w:szCs w:val="24"/>
          <w:lang w:val="en-US"/>
        </w:rPr>
        <w:t>oracle</w:t>
      </w:r>
      <w:r w:rsidRPr="001C33DA">
        <w:rPr>
          <w:rFonts w:ascii="Times New Roman" w:hAnsi="Times New Roman" w:cs="Times New Roman"/>
          <w:sz w:val="24"/>
          <w:szCs w:val="24"/>
        </w:rPr>
        <w:t>.</w:t>
      </w:r>
      <w:r>
        <w:rPr>
          <w:rFonts w:ascii="Times New Roman" w:hAnsi="Times New Roman" w:cs="Times New Roman"/>
          <w:sz w:val="24"/>
          <w:szCs w:val="24"/>
          <w:lang w:val="en-US"/>
        </w:rPr>
        <w:t>com</w:t>
      </w:r>
    </w:p>
    <w:p w14:paraId="67D0E4D8" w14:textId="067656BF" w:rsidR="001C33DA" w:rsidRPr="009D5CC9" w:rsidRDefault="001C33DA" w:rsidP="001C33DA">
      <w:pPr>
        <w:pStyle w:val="a4"/>
        <w:numPr>
          <w:ilvl w:val="0"/>
          <w:numId w:val="3"/>
        </w:numPr>
        <w:spacing w:after="0" w:line="360" w:lineRule="auto"/>
        <w:jc w:val="both"/>
        <w:rPr>
          <w:rFonts w:ascii="Times New Roman" w:hAnsi="Times New Roman" w:cs="Times New Roman"/>
          <w:sz w:val="24"/>
          <w:szCs w:val="24"/>
        </w:rPr>
      </w:pPr>
      <w:r w:rsidRPr="009D5CC9">
        <w:rPr>
          <w:rFonts w:ascii="Times New Roman" w:hAnsi="Times New Roman" w:cs="Times New Roman"/>
          <w:sz w:val="24"/>
          <w:szCs w:val="24"/>
        </w:rPr>
        <w:t xml:space="preserve">Официальный сайт </w:t>
      </w:r>
      <w:r>
        <w:rPr>
          <w:rFonts w:ascii="Times New Roman" w:hAnsi="Times New Roman" w:cs="Times New Roman"/>
          <w:sz w:val="24"/>
          <w:szCs w:val="24"/>
        </w:rPr>
        <w:t>Парус</w:t>
      </w:r>
      <w:r w:rsidRPr="009D5CC9">
        <w:rPr>
          <w:rFonts w:ascii="Times New Roman" w:hAnsi="Times New Roman" w:cs="Times New Roman"/>
          <w:sz w:val="24"/>
          <w:szCs w:val="24"/>
        </w:rPr>
        <w:t xml:space="preserve"> [Электронный ресурс] . URL: </w:t>
      </w:r>
      <w:r>
        <w:rPr>
          <w:rFonts w:ascii="Times New Roman" w:hAnsi="Times New Roman" w:cs="Times New Roman"/>
          <w:sz w:val="24"/>
          <w:szCs w:val="24"/>
        </w:rPr>
        <w:t>http://</w:t>
      </w:r>
      <w:proofErr w:type="spellStart"/>
      <w:r>
        <w:rPr>
          <w:rFonts w:ascii="Times New Roman" w:hAnsi="Times New Roman" w:cs="Times New Roman"/>
          <w:sz w:val="24"/>
          <w:szCs w:val="24"/>
          <w:lang w:val="en-US"/>
        </w:rPr>
        <w:t>erp</w:t>
      </w:r>
      <w:proofErr w:type="spellEnd"/>
      <w:r w:rsidRPr="001C33DA">
        <w:rPr>
          <w:rFonts w:ascii="Times New Roman" w:hAnsi="Times New Roman" w:cs="Times New Roman"/>
          <w:sz w:val="24"/>
          <w:szCs w:val="24"/>
        </w:rPr>
        <w:t>.</w:t>
      </w:r>
      <w:proofErr w:type="spellStart"/>
      <w:r>
        <w:rPr>
          <w:rFonts w:ascii="Times New Roman" w:hAnsi="Times New Roman" w:cs="Times New Roman"/>
          <w:sz w:val="24"/>
          <w:szCs w:val="24"/>
          <w:lang w:val="en-US"/>
        </w:rPr>
        <w:t>parus</w:t>
      </w:r>
      <w:proofErr w:type="spellEnd"/>
      <w:r w:rsidRPr="001C33DA">
        <w:rPr>
          <w:rFonts w:ascii="Times New Roman" w:hAnsi="Times New Roman" w:cs="Times New Roman"/>
          <w:sz w:val="24"/>
          <w:szCs w:val="24"/>
        </w:rPr>
        <w:t>.</w:t>
      </w:r>
      <w:r>
        <w:rPr>
          <w:rFonts w:ascii="Times New Roman" w:hAnsi="Times New Roman" w:cs="Times New Roman"/>
          <w:sz w:val="24"/>
          <w:szCs w:val="24"/>
          <w:lang w:val="en-US"/>
        </w:rPr>
        <w:t>com</w:t>
      </w:r>
    </w:p>
    <w:p w14:paraId="51374436" w14:textId="31637F2F" w:rsidR="009D5CC9" w:rsidRPr="009D5CC9" w:rsidRDefault="009D5CC9" w:rsidP="009D5CC9">
      <w:pPr>
        <w:pStyle w:val="a4"/>
        <w:numPr>
          <w:ilvl w:val="0"/>
          <w:numId w:val="3"/>
        </w:numPr>
        <w:spacing w:after="0" w:line="360" w:lineRule="auto"/>
        <w:jc w:val="both"/>
        <w:rPr>
          <w:rFonts w:ascii="Times New Roman" w:hAnsi="Times New Roman" w:cs="Times New Roman"/>
          <w:sz w:val="24"/>
          <w:szCs w:val="24"/>
        </w:rPr>
      </w:pPr>
      <w:r w:rsidRPr="009D5CC9">
        <w:rPr>
          <w:rFonts w:ascii="Times New Roman" w:hAnsi="Times New Roman" w:cs="Times New Roman"/>
          <w:sz w:val="24"/>
          <w:szCs w:val="24"/>
        </w:rPr>
        <w:t>Официальный сайт 1С: Предприят</w:t>
      </w:r>
      <w:r w:rsidRPr="009D5CC9">
        <w:rPr>
          <w:rFonts w:ascii="Times New Roman" w:hAnsi="Times New Roman" w:cs="Times New Roman"/>
          <w:sz w:val="24"/>
          <w:szCs w:val="24"/>
        </w:rPr>
        <w:t xml:space="preserve">ие 8 [Электронный ресурс] </w:t>
      </w:r>
      <w:r w:rsidRPr="009D5CC9">
        <w:rPr>
          <w:rFonts w:ascii="Times New Roman" w:hAnsi="Times New Roman" w:cs="Times New Roman"/>
          <w:sz w:val="24"/>
          <w:szCs w:val="24"/>
        </w:rPr>
        <w:t xml:space="preserve">. URL: http://v8.1c.ru </w:t>
      </w:r>
    </w:p>
    <w:p w14:paraId="625CEB17" w14:textId="4A7CD706" w:rsidR="009D5CC9" w:rsidRPr="009D5CC9" w:rsidRDefault="00A23052" w:rsidP="00A23052">
      <w:pPr>
        <w:pStyle w:val="a4"/>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Официальный сайт Галактика </w:t>
      </w:r>
      <w:r>
        <w:rPr>
          <w:rFonts w:ascii="Times New Roman" w:hAnsi="Times New Roman" w:cs="Times New Roman"/>
          <w:sz w:val="24"/>
          <w:szCs w:val="24"/>
          <w:lang w:val="en-US"/>
        </w:rPr>
        <w:t>ERP</w:t>
      </w:r>
      <w:r w:rsidRPr="00A23052">
        <w:rPr>
          <w:rFonts w:ascii="Times New Roman" w:hAnsi="Times New Roman" w:cs="Times New Roman"/>
          <w:sz w:val="24"/>
          <w:szCs w:val="24"/>
        </w:rPr>
        <w:t xml:space="preserve"> </w:t>
      </w:r>
      <w:r w:rsidR="009D5CC9" w:rsidRPr="009D5CC9">
        <w:rPr>
          <w:rFonts w:ascii="Times New Roman" w:hAnsi="Times New Roman" w:cs="Times New Roman"/>
          <w:sz w:val="24"/>
          <w:szCs w:val="24"/>
        </w:rPr>
        <w:t xml:space="preserve"> [Электронный ресурс] . URL: </w:t>
      </w:r>
      <w:r>
        <w:rPr>
          <w:rFonts w:ascii="Times New Roman" w:hAnsi="Times New Roman" w:cs="Times New Roman"/>
          <w:sz w:val="24"/>
          <w:szCs w:val="24"/>
          <w:lang w:val="en-US"/>
        </w:rPr>
        <w:t>www.</w:t>
      </w:r>
      <w:r>
        <w:rPr>
          <w:rFonts w:ascii="Times New Roman" w:hAnsi="Times New Roman" w:cs="Times New Roman"/>
          <w:sz w:val="24"/>
          <w:szCs w:val="24"/>
        </w:rPr>
        <w:t>galaktika.ru</w:t>
      </w:r>
    </w:p>
    <w:p w14:paraId="102E09B6" w14:textId="166D1D87" w:rsidR="009D5CC9" w:rsidRDefault="009D5CC9" w:rsidP="002459E6">
      <w:pPr>
        <w:pStyle w:val="a4"/>
        <w:numPr>
          <w:ilvl w:val="0"/>
          <w:numId w:val="3"/>
        </w:numPr>
        <w:spacing w:after="0" w:line="360" w:lineRule="auto"/>
        <w:ind w:left="0" w:firstLine="360"/>
        <w:jc w:val="both"/>
        <w:rPr>
          <w:rFonts w:ascii="Times New Roman" w:hAnsi="Times New Roman" w:cs="Times New Roman"/>
          <w:sz w:val="24"/>
          <w:szCs w:val="24"/>
        </w:rPr>
      </w:pPr>
      <w:r w:rsidRPr="004250F4">
        <w:rPr>
          <w:rFonts w:ascii="Times New Roman" w:hAnsi="Times New Roman" w:cs="Times New Roman"/>
          <w:sz w:val="24"/>
          <w:szCs w:val="24"/>
        </w:rPr>
        <w:t>Системы</w:t>
      </w:r>
      <w:r>
        <w:rPr>
          <w:rFonts w:ascii="Times New Roman" w:hAnsi="Times New Roman" w:cs="Times New Roman"/>
          <w:sz w:val="24"/>
          <w:szCs w:val="24"/>
        </w:rPr>
        <w:t xml:space="preserve"> </w:t>
      </w:r>
      <w:r w:rsidRPr="004250F4">
        <w:rPr>
          <w:rFonts w:ascii="Times New Roman" w:hAnsi="Times New Roman" w:cs="Times New Roman"/>
          <w:sz w:val="24"/>
          <w:szCs w:val="24"/>
        </w:rPr>
        <w:t>управления</w:t>
      </w:r>
      <w:r>
        <w:rPr>
          <w:rFonts w:ascii="Times New Roman" w:hAnsi="Times New Roman" w:cs="Times New Roman"/>
          <w:sz w:val="24"/>
          <w:szCs w:val="24"/>
        </w:rPr>
        <w:t xml:space="preserve"> </w:t>
      </w:r>
      <w:r w:rsidRPr="004250F4">
        <w:rPr>
          <w:rFonts w:ascii="Times New Roman" w:hAnsi="Times New Roman" w:cs="Times New Roman"/>
          <w:sz w:val="24"/>
          <w:szCs w:val="24"/>
        </w:rPr>
        <w:t>предприятием</w:t>
      </w:r>
      <w:r>
        <w:rPr>
          <w:rFonts w:ascii="Times New Roman" w:hAnsi="Times New Roman" w:cs="Times New Roman"/>
          <w:sz w:val="24"/>
          <w:szCs w:val="24"/>
        </w:rPr>
        <w:t xml:space="preserve"> (</w:t>
      </w:r>
      <w:r w:rsidRPr="009D5CC9">
        <w:rPr>
          <w:rFonts w:ascii="Times New Roman" w:hAnsi="Times New Roman" w:cs="Times New Roman"/>
          <w:sz w:val="24"/>
          <w:szCs w:val="24"/>
          <w:lang w:val="en-US"/>
        </w:rPr>
        <w:t>ERP</w:t>
      </w:r>
      <w:r w:rsidRPr="009D5CC9">
        <w:rPr>
          <w:rFonts w:ascii="Times New Roman" w:hAnsi="Times New Roman" w:cs="Times New Roman"/>
          <w:sz w:val="24"/>
          <w:szCs w:val="24"/>
        </w:rPr>
        <w:t>-</w:t>
      </w:r>
      <w:proofErr w:type="spellStart"/>
      <w:r w:rsidRPr="004250F4">
        <w:rPr>
          <w:rFonts w:ascii="Times New Roman" w:hAnsi="Times New Roman" w:cs="Times New Roman"/>
          <w:sz w:val="24"/>
          <w:szCs w:val="24"/>
        </w:rPr>
        <w:t>рынок</w:t>
      </w:r>
      <w:r w:rsidRPr="009D5CC9">
        <w:rPr>
          <w:rFonts w:ascii="Times New Roman" w:hAnsi="Times New Roman" w:cs="Times New Roman"/>
          <w:sz w:val="24"/>
          <w:szCs w:val="24"/>
        </w:rPr>
        <w:t>_</w:t>
      </w:r>
      <w:r w:rsidRPr="004250F4">
        <w:rPr>
          <w:rFonts w:ascii="Times New Roman" w:hAnsi="Times New Roman" w:cs="Times New Roman"/>
          <w:sz w:val="24"/>
          <w:szCs w:val="24"/>
        </w:rPr>
        <w:t>России</w:t>
      </w:r>
      <w:proofErr w:type="spellEnd"/>
      <w:r w:rsidRPr="009D5CC9">
        <w:rPr>
          <w:rFonts w:ascii="Times New Roman" w:hAnsi="Times New Roman" w:cs="Times New Roman"/>
          <w:sz w:val="24"/>
          <w:szCs w:val="24"/>
        </w:rPr>
        <w:t xml:space="preserve">) [Электронный ресурс] </w:t>
      </w:r>
      <w:r>
        <w:rPr>
          <w:rFonts w:ascii="Times New Roman" w:hAnsi="Times New Roman" w:cs="Times New Roman"/>
          <w:sz w:val="24"/>
          <w:szCs w:val="24"/>
        </w:rPr>
        <w:t>-</w:t>
      </w:r>
      <w:r w:rsidRPr="009D5CC9">
        <w:rPr>
          <w:rFonts w:ascii="Times New Roman" w:hAnsi="Times New Roman" w:cs="Times New Roman"/>
          <w:sz w:val="24"/>
          <w:szCs w:val="24"/>
        </w:rPr>
        <w:t xml:space="preserve"> </w:t>
      </w:r>
      <w:r w:rsidRPr="009D5CC9">
        <w:rPr>
          <w:rFonts w:ascii="Times New Roman" w:hAnsi="Times New Roman" w:cs="Times New Roman"/>
          <w:sz w:val="24"/>
          <w:szCs w:val="24"/>
          <w:lang w:val="en-US"/>
        </w:rPr>
        <w:t>URL</w:t>
      </w:r>
      <w:r w:rsidRPr="009D5CC9">
        <w:rPr>
          <w:rFonts w:ascii="Times New Roman" w:hAnsi="Times New Roman" w:cs="Times New Roman"/>
          <w:sz w:val="24"/>
          <w:szCs w:val="24"/>
        </w:rPr>
        <w:t xml:space="preserve">: </w:t>
      </w:r>
      <w:r w:rsidR="002459E6" w:rsidRPr="002459E6">
        <w:rPr>
          <w:rFonts w:ascii="Times New Roman" w:hAnsi="Times New Roman" w:cs="Times New Roman"/>
          <w:sz w:val="24"/>
          <w:szCs w:val="24"/>
          <w:lang w:val="en-US"/>
        </w:rPr>
        <w:t>www</w:t>
      </w:r>
      <w:r w:rsidR="002459E6" w:rsidRPr="002459E6">
        <w:rPr>
          <w:rFonts w:ascii="Times New Roman" w:hAnsi="Times New Roman" w:cs="Times New Roman"/>
          <w:sz w:val="24"/>
          <w:szCs w:val="24"/>
        </w:rPr>
        <w:t>.</w:t>
      </w:r>
      <w:proofErr w:type="spellStart"/>
      <w:r w:rsidR="002459E6" w:rsidRPr="002459E6">
        <w:rPr>
          <w:rFonts w:ascii="Times New Roman" w:hAnsi="Times New Roman" w:cs="Times New Roman"/>
          <w:sz w:val="24"/>
          <w:szCs w:val="24"/>
          <w:lang w:val="en-US"/>
        </w:rPr>
        <w:t>tadviser</w:t>
      </w:r>
      <w:proofErr w:type="spellEnd"/>
      <w:r w:rsidR="002459E6" w:rsidRPr="002459E6">
        <w:rPr>
          <w:rFonts w:ascii="Times New Roman" w:hAnsi="Times New Roman" w:cs="Times New Roman"/>
          <w:sz w:val="24"/>
          <w:szCs w:val="24"/>
        </w:rPr>
        <w:t>.</w:t>
      </w:r>
      <w:proofErr w:type="spellStart"/>
      <w:r w:rsidR="002459E6" w:rsidRPr="002459E6">
        <w:rPr>
          <w:rFonts w:ascii="Times New Roman" w:hAnsi="Times New Roman" w:cs="Times New Roman"/>
          <w:sz w:val="24"/>
          <w:szCs w:val="24"/>
          <w:lang w:val="en-US"/>
        </w:rPr>
        <w:t>ru</w:t>
      </w:r>
      <w:proofErr w:type="spellEnd"/>
      <w:r w:rsidR="002459E6" w:rsidRPr="002459E6">
        <w:rPr>
          <w:rFonts w:ascii="Times New Roman" w:hAnsi="Times New Roman" w:cs="Times New Roman"/>
          <w:sz w:val="24"/>
          <w:szCs w:val="24"/>
        </w:rPr>
        <w:t>/</w:t>
      </w:r>
      <w:r w:rsidR="002459E6" w:rsidRPr="002459E6">
        <w:rPr>
          <w:rFonts w:ascii="Times New Roman" w:hAnsi="Times New Roman" w:cs="Times New Roman"/>
          <w:sz w:val="24"/>
          <w:szCs w:val="24"/>
          <w:lang w:val="en-US"/>
        </w:rPr>
        <w:t>index</w:t>
      </w:r>
      <w:r w:rsidR="002459E6" w:rsidRPr="002459E6">
        <w:rPr>
          <w:rFonts w:ascii="Times New Roman" w:hAnsi="Times New Roman" w:cs="Times New Roman"/>
          <w:sz w:val="24"/>
          <w:szCs w:val="24"/>
        </w:rPr>
        <w:t>.</w:t>
      </w:r>
      <w:proofErr w:type="spellStart"/>
      <w:r w:rsidR="002459E6" w:rsidRPr="002459E6">
        <w:rPr>
          <w:rFonts w:ascii="Times New Roman" w:hAnsi="Times New Roman" w:cs="Times New Roman"/>
          <w:sz w:val="24"/>
          <w:szCs w:val="24"/>
          <w:lang w:val="en-US"/>
        </w:rPr>
        <w:t>php</w:t>
      </w:r>
      <w:proofErr w:type="spellEnd"/>
      <w:r w:rsidR="002459E6" w:rsidRPr="002459E6">
        <w:rPr>
          <w:rFonts w:ascii="Times New Roman" w:hAnsi="Times New Roman" w:cs="Times New Roman"/>
          <w:sz w:val="24"/>
          <w:szCs w:val="24"/>
        </w:rPr>
        <w:t>/</w:t>
      </w:r>
      <w:proofErr w:type="spellStart"/>
      <w:r w:rsidR="002459E6" w:rsidRPr="002459E6">
        <w:rPr>
          <w:rFonts w:ascii="Times New Roman" w:hAnsi="Times New Roman" w:cs="Times New Roman"/>
          <w:sz w:val="24"/>
          <w:szCs w:val="24"/>
        </w:rPr>
        <w:t>Статья</w:t>
      </w:r>
      <w:proofErr w:type="gramStart"/>
      <w:r w:rsidR="002459E6" w:rsidRPr="002459E6">
        <w:rPr>
          <w:rFonts w:ascii="Times New Roman" w:hAnsi="Times New Roman" w:cs="Times New Roman"/>
          <w:sz w:val="24"/>
          <w:szCs w:val="24"/>
        </w:rPr>
        <w:t>:С</w:t>
      </w:r>
      <w:proofErr w:type="gramEnd"/>
      <w:r w:rsidR="002459E6" w:rsidRPr="002459E6">
        <w:rPr>
          <w:rFonts w:ascii="Times New Roman" w:hAnsi="Times New Roman" w:cs="Times New Roman"/>
          <w:sz w:val="24"/>
          <w:szCs w:val="24"/>
        </w:rPr>
        <w:t>истемы_управления_предприятием</w:t>
      </w:r>
      <w:proofErr w:type="spellEnd"/>
      <w:r w:rsidR="002459E6" w:rsidRPr="002459E6">
        <w:rPr>
          <w:rFonts w:ascii="Times New Roman" w:hAnsi="Times New Roman" w:cs="Times New Roman"/>
          <w:sz w:val="24"/>
          <w:szCs w:val="24"/>
        </w:rPr>
        <w:t>_(</w:t>
      </w:r>
      <w:r w:rsidR="002459E6" w:rsidRPr="002459E6">
        <w:rPr>
          <w:rFonts w:ascii="Times New Roman" w:hAnsi="Times New Roman" w:cs="Times New Roman"/>
          <w:sz w:val="24"/>
          <w:szCs w:val="24"/>
          <w:lang w:val="en-US"/>
        </w:rPr>
        <w:t>ERP</w:t>
      </w:r>
      <w:r w:rsidR="002459E6" w:rsidRPr="002459E6">
        <w:rPr>
          <w:rFonts w:ascii="Times New Roman" w:hAnsi="Times New Roman" w:cs="Times New Roman"/>
          <w:sz w:val="24"/>
          <w:szCs w:val="24"/>
        </w:rPr>
        <w:t>-</w:t>
      </w:r>
      <w:proofErr w:type="spellStart"/>
      <w:r w:rsidR="002459E6" w:rsidRPr="002459E6">
        <w:rPr>
          <w:rFonts w:ascii="Times New Roman" w:hAnsi="Times New Roman" w:cs="Times New Roman"/>
          <w:sz w:val="24"/>
          <w:szCs w:val="24"/>
        </w:rPr>
        <w:t>рынок_России</w:t>
      </w:r>
      <w:proofErr w:type="spellEnd"/>
      <w:r w:rsidR="002459E6" w:rsidRPr="002459E6">
        <w:rPr>
          <w:rFonts w:ascii="Times New Roman" w:hAnsi="Times New Roman" w:cs="Times New Roman"/>
          <w:sz w:val="24"/>
          <w:szCs w:val="24"/>
        </w:rPr>
        <w:t>)</w:t>
      </w:r>
    </w:p>
    <w:p w14:paraId="56FDE26E" w14:textId="77777777" w:rsidR="002459E6" w:rsidRDefault="002459E6" w:rsidP="002459E6">
      <w:pPr>
        <w:pStyle w:val="a4"/>
        <w:spacing w:after="0" w:line="360" w:lineRule="auto"/>
        <w:ind w:left="360"/>
        <w:jc w:val="both"/>
        <w:rPr>
          <w:rFonts w:ascii="Times New Roman" w:hAnsi="Times New Roman" w:cs="Times New Roman"/>
          <w:sz w:val="24"/>
          <w:szCs w:val="24"/>
        </w:rPr>
      </w:pPr>
    </w:p>
    <w:p w14:paraId="16A0C1D9" w14:textId="61653E9F" w:rsidR="00D13DC9" w:rsidRPr="00D13DC9" w:rsidRDefault="00D13DC9" w:rsidP="00D13DC9">
      <w:pPr>
        <w:spacing w:after="0" w:line="360" w:lineRule="auto"/>
        <w:jc w:val="center"/>
        <w:rPr>
          <w:rFonts w:ascii="Times New Roman" w:hAnsi="Times New Roman" w:cs="Times New Roman"/>
          <w:b/>
          <w:sz w:val="24"/>
          <w:szCs w:val="24"/>
        </w:rPr>
      </w:pPr>
      <w:r w:rsidRPr="00D13DC9">
        <w:rPr>
          <w:rFonts w:ascii="Times New Roman" w:hAnsi="Times New Roman" w:cs="Times New Roman"/>
          <w:b/>
          <w:sz w:val="24"/>
          <w:szCs w:val="24"/>
        </w:rPr>
        <w:t>Информация об авторах</w:t>
      </w:r>
    </w:p>
    <w:p w14:paraId="7A070C01" w14:textId="3FFD428F" w:rsidR="00D13DC9" w:rsidRDefault="00D13DC9" w:rsidP="002459E6">
      <w:pPr>
        <w:shd w:val="clear" w:color="auto" w:fill="FFFFFF"/>
        <w:spacing w:after="45" w:line="270" w:lineRule="atLeast"/>
        <w:jc w:val="both"/>
        <w:rPr>
          <w:rFonts w:ascii="Times New Roman" w:hAnsi="Times New Roman" w:cs="Times New Roman"/>
          <w:color w:val="000000"/>
          <w:sz w:val="24"/>
          <w:szCs w:val="24"/>
        </w:rPr>
      </w:pPr>
      <w:r w:rsidRPr="00D13DC9">
        <w:rPr>
          <w:rFonts w:ascii="Times New Roman" w:hAnsi="Times New Roman" w:cs="Times New Roman"/>
          <w:color w:val="000000"/>
          <w:sz w:val="24"/>
          <w:szCs w:val="24"/>
        </w:rPr>
        <w:t xml:space="preserve">Петросян </w:t>
      </w:r>
      <w:proofErr w:type="spellStart"/>
      <w:r w:rsidRPr="00D13DC9">
        <w:rPr>
          <w:rFonts w:ascii="Times New Roman" w:hAnsi="Times New Roman" w:cs="Times New Roman"/>
          <w:color w:val="000000"/>
          <w:sz w:val="24"/>
          <w:szCs w:val="24"/>
        </w:rPr>
        <w:t>Лусинэ</w:t>
      </w:r>
      <w:proofErr w:type="spellEnd"/>
      <w:r w:rsidRPr="00D13DC9">
        <w:rPr>
          <w:rFonts w:ascii="Times New Roman" w:hAnsi="Times New Roman" w:cs="Times New Roman"/>
          <w:color w:val="000000"/>
          <w:sz w:val="24"/>
          <w:szCs w:val="24"/>
        </w:rPr>
        <w:t xml:space="preserve"> Эдуардовна, к.э.н. доцент, Московский Государственный Университет Технологий и Управления - МГУТУ, г. Москва</w:t>
      </w:r>
      <w:r w:rsidRPr="00D13DC9">
        <w:rPr>
          <w:rFonts w:ascii="Times New Roman" w:hAnsi="Times New Roman" w:cs="Times New Roman"/>
          <w:color w:val="000000"/>
          <w:sz w:val="24"/>
          <w:szCs w:val="24"/>
        </w:rPr>
        <w:br/>
        <w:t>e-</w:t>
      </w:r>
      <w:proofErr w:type="spellStart"/>
      <w:r w:rsidRPr="00D13DC9">
        <w:rPr>
          <w:rFonts w:ascii="Times New Roman" w:hAnsi="Times New Roman" w:cs="Times New Roman"/>
          <w:color w:val="000000"/>
          <w:sz w:val="24"/>
          <w:szCs w:val="24"/>
        </w:rPr>
        <w:t>mail</w:t>
      </w:r>
      <w:proofErr w:type="spellEnd"/>
      <w:r w:rsidRPr="00D13DC9">
        <w:rPr>
          <w:rFonts w:ascii="Times New Roman" w:hAnsi="Times New Roman" w:cs="Times New Roman"/>
          <w:color w:val="000000"/>
          <w:sz w:val="24"/>
          <w:szCs w:val="24"/>
        </w:rPr>
        <w:t>: </w:t>
      </w:r>
      <w:r w:rsidRPr="00580968">
        <w:rPr>
          <w:rFonts w:ascii="Times New Roman" w:hAnsi="Times New Roman" w:cs="Times New Roman"/>
          <w:color w:val="000000"/>
          <w:sz w:val="24"/>
          <w:szCs w:val="24"/>
        </w:rPr>
        <w:t>l.petrosyan@mgutm.ru</w:t>
      </w:r>
      <w:r w:rsidRPr="00D13DC9">
        <w:rPr>
          <w:rFonts w:ascii="Times New Roman" w:hAnsi="Times New Roman" w:cs="Times New Roman"/>
          <w:color w:val="000000"/>
          <w:sz w:val="24"/>
          <w:szCs w:val="24"/>
        </w:rPr>
        <w:br/>
      </w:r>
      <w:r>
        <w:rPr>
          <w:rFonts w:ascii="Times New Roman" w:hAnsi="Times New Roman" w:cs="Times New Roman"/>
          <w:color w:val="000000"/>
          <w:sz w:val="24"/>
          <w:szCs w:val="24"/>
        </w:rPr>
        <w:t>Бельский Роман Борисович</w:t>
      </w:r>
      <w:r w:rsidRPr="00D13DC9">
        <w:rPr>
          <w:rFonts w:ascii="Times New Roman" w:hAnsi="Times New Roman" w:cs="Times New Roman"/>
          <w:color w:val="000000"/>
          <w:sz w:val="24"/>
          <w:szCs w:val="24"/>
        </w:rPr>
        <w:t>, студент, Московский Государственный Университет Технологий и Управления - МГУТУ, г. Москва</w:t>
      </w:r>
      <w:r w:rsidRPr="00D13DC9">
        <w:rPr>
          <w:rFonts w:ascii="Times New Roman" w:hAnsi="Times New Roman" w:cs="Times New Roman"/>
          <w:color w:val="000000"/>
          <w:sz w:val="24"/>
          <w:szCs w:val="24"/>
        </w:rPr>
        <w:br/>
        <w:t>e-</w:t>
      </w:r>
      <w:proofErr w:type="spellStart"/>
      <w:r w:rsidRPr="00D13DC9">
        <w:rPr>
          <w:rFonts w:ascii="Times New Roman" w:hAnsi="Times New Roman" w:cs="Times New Roman"/>
          <w:color w:val="000000"/>
          <w:sz w:val="24"/>
          <w:szCs w:val="24"/>
        </w:rPr>
        <w:t>mail</w:t>
      </w:r>
      <w:proofErr w:type="spellEnd"/>
      <w:r w:rsidRPr="00D13DC9">
        <w:rPr>
          <w:rFonts w:ascii="Times New Roman" w:hAnsi="Times New Roman" w:cs="Times New Roman"/>
          <w:color w:val="000000"/>
          <w:sz w:val="24"/>
          <w:szCs w:val="24"/>
        </w:rPr>
        <w:t>: </w:t>
      </w:r>
      <w:proofErr w:type="spellStart"/>
      <w:r w:rsidRPr="00580968">
        <w:rPr>
          <w:rFonts w:ascii="Times New Roman" w:hAnsi="Times New Roman" w:cs="Times New Roman"/>
          <w:color w:val="000000"/>
          <w:sz w:val="24"/>
          <w:szCs w:val="24"/>
          <w:lang w:val="en-US"/>
        </w:rPr>
        <w:t>romabelskii</w:t>
      </w:r>
      <w:proofErr w:type="spellEnd"/>
      <w:r w:rsidRPr="00580968">
        <w:rPr>
          <w:rFonts w:ascii="Times New Roman" w:hAnsi="Times New Roman" w:cs="Times New Roman"/>
          <w:color w:val="000000"/>
          <w:sz w:val="24"/>
          <w:szCs w:val="24"/>
        </w:rPr>
        <w:t>@</w:t>
      </w:r>
      <w:r w:rsidRPr="00580968">
        <w:rPr>
          <w:rFonts w:ascii="Times New Roman" w:hAnsi="Times New Roman" w:cs="Times New Roman"/>
          <w:color w:val="000000"/>
          <w:sz w:val="24"/>
          <w:szCs w:val="24"/>
          <w:lang w:val="en-US"/>
        </w:rPr>
        <w:t>mail</w:t>
      </w:r>
      <w:r w:rsidRPr="00580968">
        <w:rPr>
          <w:rFonts w:ascii="Times New Roman" w:hAnsi="Times New Roman" w:cs="Times New Roman"/>
          <w:color w:val="000000"/>
          <w:sz w:val="24"/>
          <w:szCs w:val="24"/>
        </w:rPr>
        <w:t>.</w:t>
      </w:r>
      <w:proofErr w:type="spellStart"/>
      <w:r w:rsidRPr="00580968">
        <w:rPr>
          <w:rFonts w:ascii="Times New Roman" w:hAnsi="Times New Roman" w:cs="Times New Roman"/>
          <w:color w:val="000000"/>
          <w:sz w:val="24"/>
          <w:szCs w:val="24"/>
          <w:lang w:val="en-US"/>
        </w:rPr>
        <w:t>ru</w:t>
      </w:r>
      <w:proofErr w:type="spellEnd"/>
    </w:p>
    <w:p w14:paraId="29253D72" w14:textId="5ABCE889" w:rsidR="00F60634" w:rsidRPr="00AE5183" w:rsidRDefault="00F60634" w:rsidP="00F60634">
      <w:pPr>
        <w:spacing w:after="0" w:line="360" w:lineRule="auto"/>
        <w:jc w:val="both"/>
        <w:rPr>
          <w:rFonts w:ascii="Times New Roman" w:hAnsi="Times New Roman" w:cs="Times New Roman"/>
          <w:sz w:val="24"/>
          <w:szCs w:val="24"/>
          <w:lang w:val="en-US"/>
        </w:rPr>
      </w:pPr>
      <w:r w:rsidRPr="00F60634">
        <w:rPr>
          <w:rFonts w:ascii="Times New Roman" w:hAnsi="Times New Roman" w:cs="Times New Roman"/>
          <w:b/>
          <w:sz w:val="24"/>
          <w:szCs w:val="24"/>
          <w:lang w:val="en-US"/>
        </w:rPr>
        <w:lastRenderedPageBreak/>
        <w:t>Annotation</w:t>
      </w:r>
      <w:r>
        <w:rPr>
          <w:rFonts w:ascii="Times New Roman" w:hAnsi="Times New Roman" w:cs="Times New Roman"/>
          <w:sz w:val="24"/>
          <w:szCs w:val="24"/>
          <w:lang w:val="en-US"/>
        </w:rPr>
        <w:t xml:space="preserve">: </w:t>
      </w:r>
      <w:r w:rsidRPr="00AE5183">
        <w:rPr>
          <w:rFonts w:ascii="Times New Roman" w:hAnsi="Times New Roman" w:cs="Times New Roman"/>
          <w:sz w:val="24"/>
          <w:szCs w:val="24"/>
          <w:lang w:val="en-US"/>
        </w:rPr>
        <w:t>Currently, optimal business management strategies are becoming a key factor for creating a long-term competitive advantage and increasing the investment attractiveness of the company. Effective management is, along with money and material values, an important resource that contributes to rapid adaptation to changing market conditions, ensures control of all aspects of the company's activities, as well as promptly detects areas of increased risks and allows you to focus efforts and funds exactly where they can be most effective.</w:t>
      </w:r>
    </w:p>
    <w:p w14:paraId="14B2FF01" w14:textId="77777777" w:rsidR="00F60634" w:rsidRPr="00AE5183" w:rsidRDefault="00F60634" w:rsidP="00F60634">
      <w:pPr>
        <w:spacing w:after="0" w:line="360" w:lineRule="auto"/>
        <w:jc w:val="both"/>
        <w:rPr>
          <w:rFonts w:ascii="Times New Roman" w:hAnsi="Times New Roman" w:cs="Times New Roman"/>
          <w:sz w:val="24"/>
          <w:szCs w:val="24"/>
          <w:lang w:val="en-US"/>
        </w:rPr>
      </w:pPr>
      <w:r w:rsidRPr="00AE5183">
        <w:rPr>
          <w:rFonts w:ascii="Times New Roman" w:hAnsi="Times New Roman" w:cs="Times New Roman"/>
          <w:sz w:val="24"/>
          <w:szCs w:val="24"/>
          <w:lang w:val="en-US"/>
        </w:rPr>
        <w:t>Business processes that have been reorganized using information technology have had a significant impact on the business sector and industry, while leaving indelible traces and in some cases leading to radical changes in the structure and organization. But, despite this, the use of information technology most often covers the automation of existing processes, instead of revising and rethinking them fundamentally.</w:t>
      </w:r>
    </w:p>
    <w:p w14:paraId="31ED92DE" w14:textId="77777777" w:rsidR="00F60634" w:rsidRPr="001B6FD9" w:rsidRDefault="00F60634" w:rsidP="00F60634">
      <w:pPr>
        <w:spacing w:after="0" w:line="360" w:lineRule="auto"/>
        <w:jc w:val="both"/>
        <w:rPr>
          <w:rFonts w:ascii="Times New Roman" w:hAnsi="Times New Roman" w:cs="Times New Roman"/>
          <w:sz w:val="24"/>
          <w:szCs w:val="24"/>
          <w:lang w:val="en-US"/>
        </w:rPr>
      </w:pPr>
      <w:r w:rsidRPr="00AE5183">
        <w:rPr>
          <w:rFonts w:ascii="Times New Roman" w:hAnsi="Times New Roman" w:cs="Times New Roman"/>
          <w:sz w:val="24"/>
          <w:szCs w:val="24"/>
          <w:lang w:val="en-US"/>
        </w:rPr>
        <w:t>Of course, the use of information technologies by organizations in the performance of their tasks is beneficial, since they contribute to the growth of business activity, the dissemination of information about the corporate image and, ultimately, increase corporate awareness, attract customers and</w:t>
      </w:r>
      <w:r>
        <w:rPr>
          <w:rFonts w:ascii="Times New Roman" w:hAnsi="Times New Roman" w:cs="Times New Roman"/>
          <w:sz w:val="24"/>
          <w:szCs w:val="24"/>
          <w:lang w:val="en-US"/>
        </w:rPr>
        <w:t xml:space="preserve"> increase the volume of orders.</w:t>
      </w:r>
    </w:p>
    <w:p w14:paraId="02282FC2" w14:textId="77777777" w:rsidR="00F60634" w:rsidRDefault="00F60634" w:rsidP="00F60634">
      <w:pPr>
        <w:spacing w:after="0" w:line="360" w:lineRule="auto"/>
        <w:jc w:val="both"/>
        <w:rPr>
          <w:rFonts w:ascii="Times New Roman" w:hAnsi="Times New Roman" w:cs="Times New Roman"/>
          <w:i/>
          <w:sz w:val="24"/>
          <w:szCs w:val="24"/>
          <w:lang w:val="en-US"/>
        </w:rPr>
      </w:pPr>
      <w:r w:rsidRPr="002459E6">
        <w:rPr>
          <w:rFonts w:ascii="Times New Roman" w:hAnsi="Times New Roman" w:cs="Times New Roman"/>
          <w:b/>
          <w:sz w:val="24"/>
          <w:szCs w:val="24"/>
          <w:lang w:val="en-US"/>
        </w:rPr>
        <w:t>Keywords</w:t>
      </w:r>
      <w:r w:rsidRPr="00AE5183">
        <w:rPr>
          <w:rFonts w:ascii="Times New Roman" w:hAnsi="Times New Roman" w:cs="Times New Roman"/>
          <w:sz w:val="24"/>
          <w:szCs w:val="24"/>
          <w:lang w:val="en-US"/>
        </w:rPr>
        <w:t xml:space="preserve">: </w:t>
      </w:r>
      <w:r w:rsidRPr="00C27627">
        <w:rPr>
          <w:rFonts w:ascii="Times New Roman" w:hAnsi="Times New Roman" w:cs="Times New Roman"/>
          <w:i/>
          <w:sz w:val="24"/>
          <w:szCs w:val="24"/>
          <w:lang w:val="en-US"/>
        </w:rPr>
        <w:t>information system, information technology, automation of business processes, optimization of activities, BPM.</w:t>
      </w:r>
    </w:p>
    <w:p w14:paraId="1C31BF6B" w14:textId="77777777" w:rsidR="00F60634" w:rsidRDefault="00F60634" w:rsidP="00F60634">
      <w:pPr>
        <w:spacing w:after="0" w:line="360" w:lineRule="auto"/>
        <w:jc w:val="both"/>
        <w:rPr>
          <w:rFonts w:ascii="Times New Roman" w:hAnsi="Times New Roman" w:cs="Times New Roman"/>
          <w:i/>
          <w:sz w:val="24"/>
          <w:szCs w:val="24"/>
          <w:lang w:val="en-US"/>
        </w:rPr>
      </w:pPr>
    </w:p>
    <w:p w14:paraId="20A62341" w14:textId="20A32FA9" w:rsidR="00F60634" w:rsidRDefault="00F60634" w:rsidP="00F60634">
      <w:pPr>
        <w:spacing w:after="0" w:line="360" w:lineRule="auto"/>
        <w:jc w:val="center"/>
        <w:rPr>
          <w:rFonts w:ascii="Times New Roman" w:hAnsi="Times New Roman" w:cs="Times New Roman"/>
          <w:b/>
          <w:sz w:val="24"/>
          <w:szCs w:val="24"/>
        </w:rPr>
      </w:pPr>
      <w:proofErr w:type="spellStart"/>
      <w:r w:rsidRPr="00F60634">
        <w:rPr>
          <w:rFonts w:ascii="Times New Roman" w:hAnsi="Times New Roman" w:cs="Times New Roman"/>
          <w:b/>
          <w:sz w:val="24"/>
          <w:szCs w:val="24"/>
        </w:rPr>
        <w:t>Bibliographic</w:t>
      </w:r>
      <w:proofErr w:type="spellEnd"/>
      <w:r w:rsidRPr="00F60634">
        <w:rPr>
          <w:rFonts w:ascii="Times New Roman" w:hAnsi="Times New Roman" w:cs="Times New Roman"/>
          <w:b/>
          <w:sz w:val="24"/>
          <w:szCs w:val="24"/>
        </w:rPr>
        <w:t xml:space="preserve"> </w:t>
      </w:r>
      <w:proofErr w:type="spellStart"/>
      <w:r w:rsidRPr="00F60634">
        <w:rPr>
          <w:rFonts w:ascii="Times New Roman" w:hAnsi="Times New Roman" w:cs="Times New Roman"/>
          <w:b/>
          <w:sz w:val="24"/>
          <w:szCs w:val="24"/>
        </w:rPr>
        <w:t>list</w:t>
      </w:r>
      <w:proofErr w:type="spellEnd"/>
    </w:p>
    <w:p w14:paraId="4878C8E4" w14:textId="75378DE3" w:rsidR="00F60634" w:rsidRPr="00F60634" w:rsidRDefault="00F60634" w:rsidP="00F60634">
      <w:pPr>
        <w:pStyle w:val="a4"/>
        <w:numPr>
          <w:ilvl w:val="0"/>
          <w:numId w:val="13"/>
        </w:numPr>
        <w:spacing w:after="0" w:line="360" w:lineRule="auto"/>
        <w:jc w:val="both"/>
        <w:rPr>
          <w:rFonts w:ascii="Times New Roman" w:hAnsi="Times New Roman" w:cs="Times New Roman"/>
          <w:sz w:val="24"/>
          <w:szCs w:val="24"/>
          <w:lang w:val="en-US"/>
        </w:rPr>
      </w:pPr>
      <w:r w:rsidRPr="00F60634">
        <w:rPr>
          <w:rFonts w:ascii="Times New Roman" w:hAnsi="Times New Roman" w:cs="Times New Roman"/>
          <w:sz w:val="24"/>
          <w:szCs w:val="24"/>
          <w:lang w:val="en-US"/>
        </w:rPr>
        <w:t>Andersen, B. Business processes. Tools for improvement / B. Andersen – M.: Standards and quality</w:t>
      </w:r>
      <w:r w:rsidRPr="00F60634">
        <w:rPr>
          <w:rFonts w:ascii="Times New Roman" w:hAnsi="Times New Roman" w:cs="Times New Roman"/>
          <w:sz w:val="24"/>
          <w:szCs w:val="24"/>
          <w:lang w:val="en-US"/>
        </w:rPr>
        <w:t xml:space="preserve">, 2007. – 272 </w:t>
      </w:r>
      <w:r>
        <w:rPr>
          <w:rFonts w:ascii="Times New Roman" w:hAnsi="Times New Roman" w:cs="Times New Roman"/>
          <w:sz w:val="24"/>
          <w:szCs w:val="24"/>
          <w:lang w:val="en-US"/>
        </w:rPr>
        <w:t>p</w:t>
      </w:r>
    </w:p>
    <w:p w14:paraId="5CBFA087" w14:textId="09FC625C" w:rsidR="00F60634" w:rsidRPr="00F60634" w:rsidRDefault="00F60634" w:rsidP="00F60634">
      <w:pPr>
        <w:pStyle w:val="a4"/>
        <w:numPr>
          <w:ilvl w:val="0"/>
          <w:numId w:val="13"/>
        </w:numPr>
        <w:spacing w:after="0" w:line="360" w:lineRule="auto"/>
        <w:jc w:val="both"/>
        <w:rPr>
          <w:rFonts w:ascii="Times New Roman" w:hAnsi="Times New Roman" w:cs="Times New Roman"/>
          <w:sz w:val="24"/>
          <w:szCs w:val="24"/>
          <w:lang w:val="en-US"/>
        </w:rPr>
      </w:pPr>
      <w:proofErr w:type="spellStart"/>
      <w:r w:rsidRPr="00F60634">
        <w:rPr>
          <w:rFonts w:ascii="Times New Roman" w:hAnsi="Times New Roman" w:cs="Times New Roman"/>
          <w:sz w:val="24"/>
          <w:szCs w:val="24"/>
          <w:lang w:val="en-US"/>
        </w:rPr>
        <w:t>Jeston</w:t>
      </w:r>
      <w:proofErr w:type="spellEnd"/>
      <w:r w:rsidRPr="00F60634">
        <w:rPr>
          <w:rFonts w:ascii="Times New Roman" w:hAnsi="Times New Roman" w:cs="Times New Roman"/>
          <w:sz w:val="24"/>
          <w:szCs w:val="24"/>
          <w:lang w:val="en-US"/>
        </w:rPr>
        <w:t xml:space="preserve">, D. Business process management / D. </w:t>
      </w:r>
      <w:proofErr w:type="spellStart"/>
      <w:r w:rsidRPr="00F60634">
        <w:rPr>
          <w:rFonts w:ascii="Times New Roman" w:hAnsi="Times New Roman" w:cs="Times New Roman"/>
          <w:sz w:val="24"/>
          <w:szCs w:val="24"/>
          <w:lang w:val="en-US"/>
        </w:rPr>
        <w:t>Jeston</w:t>
      </w:r>
      <w:proofErr w:type="spellEnd"/>
      <w:r w:rsidRPr="00F60634">
        <w:rPr>
          <w:rFonts w:ascii="Times New Roman" w:hAnsi="Times New Roman" w:cs="Times New Roman"/>
          <w:sz w:val="24"/>
          <w:szCs w:val="24"/>
          <w:lang w:val="en-US"/>
        </w:rPr>
        <w:t xml:space="preserve"> – M.: Symbol-Plus, 2008. – 512 </w:t>
      </w:r>
      <w:r>
        <w:rPr>
          <w:rFonts w:ascii="Times New Roman" w:hAnsi="Times New Roman" w:cs="Times New Roman"/>
          <w:sz w:val="24"/>
          <w:szCs w:val="24"/>
          <w:lang w:val="en-US"/>
        </w:rPr>
        <w:t>p</w:t>
      </w:r>
    </w:p>
    <w:p w14:paraId="3E7E42BF" w14:textId="67189109" w:rsidR="00F60634" w:rsidRPr="00F60634" w:rsidRDefault="00F60634" w:rsidP="00F60634">
      <w:pPr>
        <w:pStyle w:val="a4"/>
        <w:numPr>
          <w:ilvl w:val="0"/>
          <w:numId w:val="13"/>
        </w:numPr>
        <w:spacing w:after="0" w:line="360" w:lineRule="auto"/>
        <w:jc w:val="both"/>
        <w:rPr>
          <w:rFonts w:ascii="Times New Roman" w:hAnsi="Times New Roman" w:cs="Times New Roman"/>
          <w:sz w:val="24"/>
          <w:szCs w:val="24"/>
          <w:lang w:val="en-US"/>
        </w:rPr>
      </w:pPr>
      <w:r w:rsidRPr="00F60634">
        <w:rPr>
          <w:rFonts w:ascii="Times New Roman" w:hAnsi="Times New Roman" w:cs="Times New Roman"/>
          <w:sz w:val="24"/>
          <w:szCs w:val="24"/>
          <w:lang w:val="en-US"/>
        </w:rPr>
        <w:t xml:space="preserve">Official Oracle Website </w:t>
      </w:r>
      <w:r w:rsidRPr="00F60634">
        <w:rPr>
          <w:rFonts w:ascii="Times New Roman" w:hAnsi="Times New Roman" w:cs="Times New Roman"/>
          <w:sz w:val="24"/>
          <w:szCs w:val="24"/>
          <w:lang w:val="en-US"/>
        </w:rPr>
        <w:t>[Electronic resource</w:t>
      </w:r>
      <w:proofErr w:type="gramStart"/>
      <w:r w:rsidRPr="00F60634">
        <w:rPr>
          <w:rFonts w:ascii="Times New Roman" w:hAnsi="Times New Roman" w:cs="Times New Roman"/>
          <w:sz w:val="24"/>
          <w:szCs w:val="24"/>
          <w:lang w:val="en-US"/>
        </w:rPr>
        <w:t>] .</w:t>
      </w:r>
      <w:proofErr w:type="gramEnd"/>
      <w:r w:rsidRPr="00F60634">
        <w:rPr>
          <w:rFonts w:ascii="Times New Roman" w:hAnsi="Times New Roman" w:cs="Times New Roman"/>
          <w:sz w:val="24"/>
          <w:szCs w:val="24"/>
          <w:lang w:val="en-US"/>
        </w:rPr>
        <w:t xml:space="preserve"> URL: http://</w:t>
      </w:r>
      <w:r>
        <w:rPr>
          <w:rFonts w:ascii="Times New Roman" w:hAnsi="Times New Roman" w:cs="Times New Roman"/>
          <w:sz w:val="24"/>
          <w:szCs w:val="24"/>
          <w:lang w:val="en-US"/>
        </w:rPr>
        <w:t>oracle</w:t>
      </w:r>
      <w:r w:rsidRPr="00F60634">
        <w:rPr>
          <w:rFonts w:ascii="Times New Roman" w:hAnsi="Times New Roman" w:cs="Times New Roman"/>
          <w:sz w:val="24"/>
          <w:szCs w:val="24"/>
          <w:lang w:val="en-US"/>
        </w:rPr>
        <w:t>.</w:t>
      </w:r>
      <w:r>
        <w:rPr>
          <w:rFonts w:ascii="Times New Roman" w:hAnsi="Times New Roman" w:cs="Times New Roman"/>
          <w:sz w:val="24"/>
          <w:szCs w:val="24"/>
          <w:lang w:val="en-US"/>
        </w:rPr>
        <w:t>com</w:t>
      </w:r>
    </w:p>
    <w:p w14:paraId="0CD35BDA" w14:textId="5E5AAA14" w:rsidR="00F60634" w:rsidRPr="00F60634" w:rsidRDefault="00F60634" w:rsidP="00F60634">
      <w:pPr>
        <w:pStyle w:val="a4"/>
        <w:numPr>
          <w:ilvl w:val="0"/>
          <w:numId w:val="13"/>
        </w:numPr>
        <w:spacing w:after="0" w:line="360" w:lineRule="auto"/>
        <w:jc w:val="both"/>
        <w:rPr>
          <w:rFonts w:ascii="Times New Roman" w:hAnsi="Times New Roman" w:cs="Times New Roman"/>
          <w:sz w:val="24"/>
          <w:szCs w:val="24"/>
          <w:lang w:val="en-US"/>
        </w:rPr>
      </w:pPr>
      <w:r w:rsidRPr="00F60634">
        <w:rPr>
          <w:rFonts w:ascii="Times New Roman" w:hAnsi="Times New Roman" w:cs="Times New Roman"/>
          <w:sz w:val="24"/>
          <w:szCs w:val="24"/>
          <w:lang w:val="en-US"/>
        </w:rPr>
        <w:t xml:space="preserve">Official website of </w:t>
      </w:r>
      <w:proofErr w:type="spellStart"/>
      <w:r w:rsidRPr="00F60634">
        <w:rPr>
          <w:rFonts w:ascii="Times New Roman" w:hAnsi="Times New Roman" w:cs="Times New Roman"/>
          <w:sz w:val="24"/>
          <w:szCs w:val="24"/>
          <w:lang w:val="en-US"/>
        </w:rPr>
        <w:t>Parus</w:t>
      </w:r>
      <w:proofErr w:type="spellEnd"/>
      <w:r w:rsidRPr="00F60634">
        <w:rPr>
          <w:rFonts w:ascii="Times New Roman" w:hAnsi="Times New Roman" w:cs="Times New Roman"/>
          <w:sz w:val="24"/>
          <w:szCs w:val="24"/>
          <w:lang w:val="en-US"/>
        </w:rPr>
        <w:t xml:space="preserve"> </w:t>
      </w:r>
      <w:r w:rsidRPr="00F60634">
        <w:rPr>
          <w:rFonts w:ascii="Times New Roman" w:hAnsi="Times New Roman" w:cs="Times New Roman"/>
          <w:sz w:val="24"/>
          <w:szCs w:val="24"/>
          <w:lang w:val="en-US"/>
        </w:rPr>
        <w:t>[Electronic resource</w:t>
      </w:r>
      <w:proofErr w:type="gramStart"/>
      <w:r w:rsidRPr="00F60634">
        <w:rPr>
          <w:rFonts w:ascii="Times New Roman" w:hAnsi="Times New Roman" w:cs="Times New Roman"/>
          <w:sz w:val="24"/>
          <w:szCs w:val="24"/>
          <w:lang w:val="en-US"/>
        </w:rPr>
        <w:t>] .</w:t>
      </w:r>
      <w:proofErr w:type="gramEnd"/>
      <w:r w:rsidRPr="00F60634">
        <w:rPr>
          <w:rFonts w:ascii="Times New Roman" w:hAnsi="Times New Roman" w:cs="Times New Roman"/>
          <w:sz w:val="24"/>
          <w:szCs w:val="24"/>
          <w:lang w:val="en-US"/>
        </w:rPr>
        <w:t xml:space="preserve"> URL: http://</w:t>
      </w:r>
      <w:r>
        <w:rPr>
          <w:rFonts w:ascii="Times New Roman" w:hAnsi="Times New Roman" w:cs="Times New Roman"/>
          <w:sz w:val="24"/>
          <w:szCs w:val="24"/>
          <w:lang w:val="en-US"/>
        </w:rPr>
        <w:t>erp</w:t>
      </w:r>
      <w:r w:rsidRPr="00F60634">
        <w:rPr>
          <w:rFonts w:ascii="Times New Roman" w:hAnsi="Times New Roman" w:cs="Times New Roman"/>
          <w:sz w:val="24"/>
          <w:szCs w:val="24"/>
          <w:lang w:val="en-US"/>
        </w:rPr>
        <w:t>.</w:t>
      </w:r>
      <w:r>
        <w:rPr>
          <w:rFonts w:ascii="Times New Roman" w:hAnsi="Times New Roman" w:cs="Times New Roman"/>
          <w:sz w:val="24"/>
          <w:szCs w:val="24"/>
          <w:lang w:val="en-US"/>
        </w:rPr>
        <w:t>parus</w:t>
      </w:r>
      <w:r w:rsidRPr="00F60634">
        <w:rPr>
          <w:rFonts w:ascii="Times New Roman" w:hAnsi="Times New Roman" w:cs="Times New Roman"/>
          <w:sz w:val="24"/>
          <w:szCs w:val="24"/>
          <w:lang w:val="en-US"/>
        </w:rPr>
        <w:t>.</w:t>
      </w:r>
      <w:r>
        <w:rPr>
          <w:rFonts w:ascii="Times New Roman" w:hAnsi="Times New Roman" w:cs="Times New Roman"/>
          <w:sz w:val="24"/>
          <w:szCs w:val="24"/>
          <w:lang w:val="en-US"/>
        </w:rPr>
        <w:t>com</w:t>
      </w:r>
    </w:p>
    <w:p w14:paraId="23777218" w14:textId="5BF698C4" w:rsidR="00F60634" w:rsidRPr="009D5CC9" w:rsidRDefault="00F60634" w:rsidP="00F60634">
      <w:pPr>
        <w:pStyle w:val="a4"/>
        <w:numPr>
          <w:ilvl w:val="0"/>
          <w:numId w:val="13"/>
        </w:numPr>
        <w:spacing w:after="0" w:line="360" w:lineRule="auto"/>
        <w:jc w:val="both"/>
        <w:rPr>
          <w:rFonts w:ascii="Times New Roman" w:hAnsi="Times New Roman" w:cs="Times New Roman"/>
          <w:sz w:val="24"/>
          <w:szCs w:val="24"/>
        </w:rPr>
      </w:pPr>
      <w:r w:rsidRPr="00F60634">
        <w:rPr>
          <w:rFonts w:ascii="Times New Roman" w:hAnsi="Times New Roman" w:cs="Times New Roman"/>
          <w:sz w:val="24"/>
          <w:szCs w:val="24"/>
          <w:lang w:val="en-US"/>
        </w:rPr>
        <w:t xml:space="preserve">Official website of 1C: Enterprise 8 </w:t>
      </w:r>
      <w:r w:rsidRPr="00F60634">
        <w:rPr>
          <w:rFonts w:ascii="Times New Roman" w:hAnsi="Times New Roman" w:cs="Times New Roman"/>
          <w:sz w:val="24"/>
          <w:szCs w:val="24"/>
          <w:lang w:val="en-US"/>
        </w:rPr>
        <w:t>[Electronic resource</w:t>
      </w:r>
      <w:proofErr w:type="gramStart"/>
      <w:r w:rsidRPr="00F60634">
        <w:rPr>
          <w:rFonts w:ascii="Times New Roman" w:hAnsi="Times New Roman" w:cs="Times New Roman"/>
          <w:sz w:val="24"/>
          <w:szCs w:val="24"/>
          <w:lang w:val="en-US"/>
        </w:rPr>
        <w:t>] .</w:t>
      </w:r>
      <w:proofErr w:type="gramEnd"/>
      <w:r w:rsidRPr="00F60634">
        <w:rPr>
          <w:rFonts w:ascii="Times New Roman" w:hAnsi="Times New Roman" w:cs="Times New Roman"/>
          <w:sz w:val="24"/>
          <w:szCs w:val="24"/>
          <w:lang w:val="en-US"/>
        </w:rPr>
        <w:t xml:space="preserve"> </w:t>
      </w:r>
      <w:r w:rsidRPr="009D5CC9">
        <w:rPr>
          <w:rFonts w:ascii="Times New Roman" w:hAnsi="Times New Roman" w:cs="Times New Roman"/>
          <w:sz w:val="24"/>
          <w:szCs w:val="24"/>
        </w:rPr>
        <w:t xml:space="preserve">URL: http://v8.1c.ru </w:t>
      </w:r>
    </w:p>
    <w:p w14:paraId="3860C987" w14:textId="30AF8AD5" w:rsidR="00F60634" w:rsidRPr="00F60634" w:rsidRDefault="00F60634" w:rsidP="00F60634">
      <w:pPr>
        <w:pStyle w:val="a4"/>
        <w:numPr>
          <w:ilvl w:val="0"/>
          <w:numId w:val="13"/>
        </w:numPr>
        <w:spacing w:after="0" w:line="360" w:lineRule="auto"/>
        <w:jc w:val="both"/>
        <w:rPr>
          <w:rFonts w:ascii="Times New Roman" w:hAnsi="Times New Roman" w:cs="Times New Roman"/>
          <w:sz w:val="24"/>
          <w:szCs w:val="24"/>
          <w:lang w:val="en-US"/>
        </w:rPr>
      </w:pPr>
      <w:r w:rsidRPr="00F60634">
        <w:rPr>
          <w:rFonts w:ascii="Times New Roman" w:hAnsi="Times New Roman" w:cs="Times New Roman"/>
          <w:sz w:val="24"/>
          <w:szCs w:val="24"/>
          <w:lang w:val="en-US"/>
        </w:rPr>
        <w:t xml:space="preserve">Official </w:t>
      </w:r>
      <w:proofErr w:type="spellStart"/>
      <w:r w:rsidRPr="00F60634">
        <w:rPr>
          <w:rFonts w:ascii="Times New Roman" w:hAnsi="Times New Roman" w:cs="Times New Roman"/>
          <w:sz w:val="24"/>
          <w:szCs w:val="24"/>
          <w:lang w:val="en-US"/>
        </w:rPr>
        <w:t>Galactica</w:t>
      </w:r>
      <w:proofErr w:type="spellEnd"/>
      <w:r w:rsidRPr="00F60634">
        <w:rPr>
          <w:rFonts w:ascii="Times New Roman" w:hAnsi="Times New Roman" w:cs="Times New Roman"/>
          <w:sz w:val="24"/>
          <w:szCs w:val="24"/>
          <w:lang w:val="en-US"/>
        </w:rPr>
        <w:t xml:space="preserve"> ERP website </w:t>
      </w:r>
      <w:r w:rsidRPr="00F60634">
        <w:rPr>
          <w:rFonts w:ascii="Times New Roman" w:hAnsi="Times New Roman" w:cs="Times New Roman"/>
          <w:sz w:val="24"/>
          <w:szCs w:val="24"/>
          <w:lang w:val="en-US"/>
        </w:rPr>
        <w:t>[Electronic resource</w:t>
      </w:r>
      <w:proofErr w:type="gramStart"/>
      <w:r w:rsidRPr="00F60634">
        <w:rPr>
          <w:rFonts w:ascii="Times New Roman" w:hAnsi="Times New Roman" w:cs="Times New Roman"/>
          <w:sz w:val="24"/>
          <w:szCs w:val="24"/>
          <w:lang w:val="en-US"/>
        </w:rPr>
        <w:t>] .</w:t>
      </w:r>
      <w:proofErr w:type="gramEnd"/>
      <w:r w:rsidRPr="00F60634">
        <w:rPr>
          <w:rFonts w:ascii="Times New Roman" w:hAnsi="Times New Roman" w:cs="Times New Roman"/>
          <w:sz w:val="24"/>
          <w:szCs w:val="24"/>
          <w:lang w:val="en-US"/>
        </w:rPr>
        <w:t xml:space="preserve"> URL: </w:t>
      </w:r>
      <w:r>
        <w:rPr>
          <w:rFonts w:ascii="Times New Roman" w:hAnsi="Times New Roman" w:cs="Times New Roman"/>
          <w:sz w:val="24"/>
          <w:szCs w:val="24"/>
          <w:lang w:val="en-US"/>
        </w:rPr>
        <w:t>www.</w:t>
      </w:r>
      <w:r w:rsidRPr="00F60634">
        <w:rPr>
          <w:rFonts w:ascii="Times New Roman" w:hAnsi="Times New Roman" w:cs="Times New Roman"/>
          <w:sz w:val="24"/>
          <w:szCs w:val="24"/>
          <w:lang w:val="en-US"/>
        </w:rPr>
        <w:t>galaktika.ru</w:t>
      </w:r>
    </w:p>
    <w:p w14:paraId="16D201B9" w14:textId="5F038F9E" w:rsidR="003739FE" w:rsidRPr="00F60634" w:rsidRDefault="00F60634" w:rsidP="00F60634">
      <w:pPr>
        <w:pStyle w:val="a4"/>
        <w:numPr>
          <w:ilvl w:val="0"/>
          <w:numId w:val="13"/>
        </w:numPr>
        <w:spacing w:after="0" w:line="360" w:lineRule="auto"/>
        <w:jc w:val="both"/>
        <w:rPr>
          <w:rFonts w:ascii="Times New Roman" w:hAnsi="Times New Roman" w:cs="Times New Roman"/>
          <w:sz w:val="24"/>
          <w:szCs w:val="24"/>
          <w:lang w:val="en-US"/>
        </w:rPr>
      </w:pPr>
      <w:r w:rsidRPr="00F60634">
        <w:rPr>
          <w:rFonts w:ascii="Times New Roman" w:hAnsi="Times New Roman" w:cs="Times New Roman"/>
          <w:sz w:val="24"/>
          <w:szCs w:val="24"/>
          <w:lang w:val="en-US"/>
        </w:rPr>
        <w:t xml:space="preserve">Enterprise management systems (ERP </w:t>
      </w:r>
      <w:proofErr w:type="spellStart"/>
      <w:r w:rsidRPr="00F60634">
        <w:rPr>
          <w:rFonts w:ascii="Times New Roman" w:hAnsi="Times New Roman" w:cs="Times New Roman"/>
          <w:sz w:val="24"/>
          <w:szCs w:val="24"/>
          <w:lang w:val="en-US"/>
        </w:rPr>
        <w:t>market_Russia</w:t>
      </w:r>
      <w:proofErr w:type="spellEnd"/>
      <w:r w:rsidRPr="00F60634">
        <w:rPr>
          <w:rFonts w:ascii="Times New Roman" w:hAnsi="Times New Roman" w:cs="Times New Roman"/>
          <w:sz w:val="24"/>
          <w:szCs w:val="24"/>
          <w:lang w:val="en-US"/>
        </w:rPr>
        <w:t>) [Electronic resource]</w:t>
      </w:r>
      <w:r w:rsidRPr="00F60634">
        <w:rPr>
          <w:rFonts w:ascii="Times New Roman" w:hAnsi="Times New Roman" w:cs="Times New Roman"/>
          <w:sz w:val="24"/>
          <w:szCs w:val="24"/>
          <w:lang w:val="en-US"/>
        </w:rPr>
        <w:t xml:space="preserve">- </w:t>
      </w:r>
      <w:r w:rsidRPr="009D5CC9">
        <w:rPr>
          <w:rFonts w:ascii="Times New Roman" w:hAnsi="Times New Roman" w:cs="Times New Roman"/>
          <w:sz w:val="24"/>
          <w:szCs w:val="24"/>
          <w:lang w:val="en-US"/>
        </w:rPr>
        <w:t>URL</w:t>
      </w:r>
      <w:r w:rsidRPr="00F60634">
        <w:rPr>
          <w:rFonts w:ascii="Times New Roman" w:hAnsi="Times New Roman" w:cs="Times New Roman"/>
          <w:sz w:val="24"/>
          <w:szCs w:val="24"/>
          <w:lang w:val="en-US"/>
        </w:rPr>
        <w:t xml:space="preserve">: </w:t>
      </w:r>
      <w:r w:rsidRPr="002459E6">
        <w:rPr>
          <w:rFonts w:ascii="Times New Roman" w:hAnsi="Times New Roman" w:cs="Times New Roman"/>
          <w:sz w:val="24"/>
          <w:szCs w:val="24"/>
          <w:lang w:val="en-US"/>
        </w:rPr>
        <w:t>www</w:t>
      </w:r>
      <w:r w:rsidRPr="00F60634">
        <w:rPr>
          <w:rFonts w:ascii="Times New Roman" w:hAnsi="Times New Roman" w:cs="Times New Roman"/>
          <w:sz w:val="24"/>
          <w:szCs w:val="24"/>
          <w:lang w:val="en-US"/>
        </w:rPr>
        <w:t>.</w:t>
      </w:r>
      <w:r w:rsidRPr="002459E6">
        <w:rPr>
          <w:rFonts w:ascii="Times New Roman" w:hAnsi="Times New Roman" w:cs="Times New Roman"/>
          <w:sz w:val="24"/>
          <w:szCs w:val="24"/>
          <w:lang w:val="en-US"/>
        </w:rPr>
        <w:t>tadviser</w:t>
      </w:r>
      <w:r w:rsidRPr="00F60634">
        <w:rPr>
          <w:rFonts w:ascii="Times New Roman" w:hAnsi="Times New Roman" w:cs="Times New Roman"/>
          <w:sz w:val="24"/>
          <w:szCs w:val="24"/>
          <w:lang w:val="en-US"/>
        </w:rPr>
        <w:t>.</w:t>
      </w:r>
      <w:r w:rsidRPr="002459E6">
        <w:rPr>
          <w:rFonts w:ascii="Times New Roman" w:hAnsi="Times New Roman" w:cs="Times New Roman"/>
          <w:sz w:val="24"/>
          <w:szCs w:val="24"/>
          <w:lang w:val="en-US"/>
        </w:rPr>
        <w:t>ru</w:t>
      </w:r>
      <w:r w:rsidRPr="00F60634">
        <w:rPr>
          <w:rFonts w:ascii="Times New Roman" w:hAnsi="Times New Roman" w:cs="Times New Roman"/>
          <w:sz w:val="24"/>
          <w:szCs w:val="24"/>
          <w:lang w:val="en-US"/>
        </w:rPr>
        <w:t>/</w:t>
      </w:r>
      <w:r w:rsidRPr="002459E6">
        <w:rPr>
          <w:rFonts w:ascii="Times New Roman" w:hAnsi="Times New Roman" w:cs="Times New Roman"/>
          <w:sz w:val="24"/>
          <w:szCs w:val="24"/>
          <w:lang w:val="en-US"/>
        </w:rPr>
        <w:t>index</w:t>
      </w:r>
      <w:r w:rsidRPr="00F60634">
        <w:rPr>
          <w:rFonts w:ascii="Times New Roman" w:hAnsi="Times New Roman" w:cs="Times New Roman"/>
          <w:sz w:val="24"/>
          <w:szCs w:val="24"/>
          <w:lang w:val="en-US"/>
        </w:rPr>
        <w:t>.</w:t>
      </w:r>
      <w:r w:rsidRPr="002459E6">
        <w:rPr>
          <w:rFonts w:ascii="Times New Roman" w:hAnsi="Times New Roman" w:cs="Times New Roman"/>
          <w:sz w:val="24"/>
          <w:szCs w:val="24"/>
          <w:lang w:val="en-US"/>
        </w:rPr>
        <w:t>php</w:t>
      </w:r>
      <w:r w:rsidRPr="00F60634">
        <w:rPr>
          <w:rFonts w:ascii="Times New Roman" w:hAnsi="Times New Roman" w:cs="Times New Roman"/>
          <w:sz w:val="24"/>
          <w:szCs w:val="24"/>
          <w:lang w:val="en-US"/>
        </w:rPr>
        <w:t>/</w:t>
      </w:r>
      <w:r w:rsidRPr="002459E6">
        <w:rPr>
          <w:rFonts w:ascii="Times New Roman" w:hAnsi="Times New Roman" w:cs="Times New Roman"/>
          <w:sz w:val="24"/>
          <w:szCs w:val="24"/>
        </w:rPr>
        <w:t>Статья</w:t>
      </w:r>
      <w:r w:rsidRPr="00F60634">
        <w:rPr>
          <w:rFonts w:ascii="Times New Roman" w:hAnsi="Times New Roman" w:cs="Times New Roman"/>
          <w:sz w:val="24"/>
          <w:szCs w:val="24"/>
          <w:lang w:val="en-US"/>
        </w:rPr>
        <w:t>:</w:t>
      </w:r>
      <w:r w:rsidRPr="002459E6">
        <w:rPr>
          <w:rFonts w:ascii="Times New Roman" w:hAnsi="Times New Roman" w:cs="Times New Roman"/>
          <w:sz w:val="24"/>
          <w:szCs w:val="24"/>
        </w:rPr>
        <w:t>Системы</w:t>
      </w:r>
      <w:r w:rsidRPr="00F60634">
        <w:rPr>
          <w:rFonts w:ascii="Times New Roman" w:hAnsi="Times New Roman" w:cs="Times New Roman"/>
          <w:sz w:val="24"/>
          <w:szCs w:val="24"/>
          <w:lang w:val="en-US"/>
        </w:rPr>
        <w:t>_</w:t>
      </w:r>
      <w:r w:rsidRPr="002459E6">
        <w:rPr>
          <w:rFonts w:ascii="Times New Roman" w:hAnsi="Times New Roman" w:cs="Times New Roman"/>
          <w:sz w:val="24"/>
          <w:szCs w:val="24"/>
        </w:rPr>
        <w:t>управления</w:t>
      </w:r>
      <w:r w:rsidRPr="00F60634">
        <w:rPr>
          <w:rFonts w:ascii="Times New Roman" w:hAnsi="Times New Roman" w:cs="Times New Roman"/>
          <w:sz w:val="24"/>
          <w:szCs w:val="24"/>
          <w:lang w:val="en-US"/>
        </w:rPr>
        <w:t>_</w:t>
      </w:r>
      <w:r w:rsidRPr="002459E6">
        <w:rPr>
          <w:rFonts w:ascii="Times New Roman" w:hAnsi="Times New Roman" w:cs="Times New Roman"/>
          <w:sz w:val="24"/>
          <w:szCs w:val="24"/>
        </w:rPr>
        <w:t>предприятием</w:t>
      </w:r>
      <w:r w:rsidRPr="00F60634">
        <w:rPr>
          <w:rFonts w:ascii="Times New Roman" w:hAnsi="Times New Roman" w:cs="Times New Roman"/>
          <w:sz w:val="24"/>
          <w:szCs w:val="24"/>
          <w:lang w:val="en-US"/>
        </w:rPr>
        <w:t>_(</w:t>
      </w:r>
      <w:r w:rsidRPr="002459E6">
        <w:rPr>
          <w:rFonts w:ascii="Times New Roman" w:hAnsi="Times New Roman" w:cs="Times New Roman"/>
          <w:sz w:val="24"/>
          <w:szCs w:val="24"/>
          <w:lang w:val="en-US"/>
        </w:rPr>
        <w:t>ERP</w:t>
      </w:r>
      <w:r w:rsidRPr="00F60634">
        <w:rPr>
          <w:rFonts w:ascii="Times New Roman" w:hAnsi="Times New Roman" w:cs="Times New Roman"/>
          <w:sz w:val="24"/>
          <w:szCs w:val="24"/>
          <w:lang w:val="en-US"/>
        </w:rPr>
        <w:t>-</w:t>
      </w:r>
      <w:r w:rsidRPr="002459E6">
        <w:rPr>
          <w:rFonts w:ascii="Times New Roman" w:hAnsi="Times New Roman" w:cs="Times New Roman"/>
          <w:sz w:val="24"/>
          <w:szCs w:val="24"/>
        </w:rPr>
        <w:t>рынок</w:t>
      </w:r>
      <w:r w:rsidRPr="00F60634">
        <w:rPr>
          <w:rFonts w:ascii="Times New Roman" w:hAnsi="Times New Roman" w:cs="Times New Roman"/>
          <w:sz w:val="24"/>
          <w:szCs w:val="24"/>
          <w:lang w:val="en-US"/>
        </w:rPr>
        <w:t>_</w:t>
      </w:r>
      <w:r w:rsidRPr="002459E6">
        <w:rPr>
          <w:rFonts w:ascii="Times New Roman" w:hAnsi="Times New Roman" w:cs="Times New Roman"/>
          <w:sz w:val="24"/>
          <w:szCs w:val="24"/>
        </w:rPr>
        <w:t>России</w:t>
      </w:r>
      <w:r w:rsidRPr="00F60634">
        <w:rPr>
          <w:rFonts w:ascii="Times New Roman" w:hAnsi="Times New Roman" w:cs="Times New Roman"/>
          <w:sz w:val="24"/>
          <w:szCs w:val="24"/>
          <w:lang w:val="en-US"/>
        </w:rPr>
        <w:t>)</w:t>
      </w:r>
    </w:p>
    <w:p w14:paraId="7AC76AB3" w14:textId="77777777" w:rsidR="003739FE" w:rsidRPr="003739FE" w:rsidRDefault="003739FE" w:rsidP="003739FE">
      <w:pPr>
        <w:shd w:val="clear" w:color="auto" w:fill="FFFFFF"/>
        <w:spacing w:after="45" w:line="270" w:lineRule="atLeast"/>
        <w:ind w:left="-360"/>
        <w:jc w:val="center"/>
        <w:rPr>
          <w:rFonts w:ascii="Times New Roman" w:hAnsi="Times New Roman" w:cs="Times New Roman"/>
          <w:b/>
          <w:color w:val="000000"/>
          <w:sz w:val="24"/>
          <w:szCs w:val="24"/>
          <w:lang w:val="en-US"/>
        </w:rPr>
      </w:pPr>
      <w:r w:rsidRPr="003739FE">
        <w:rPr>
          <w:rFonts w:ascii="Times New Roman" w:hAnsi="Times New Roman" w:cs="Times New Roman"/>
          <w:b/>
          <w:color w:val="000000"/>
          <w:sz w:val="24"/>
          <w:szCs w:val="24"/>
          <w:lang w:val="en-US"/>
        </w:rPr>
        <w:t>Information about the authors</w:t>
      </w:r>
    </w:p>
    <w:p w14:paraId="4F554246" w14:textId="77777777" w:rsidR="003739FE" w:rsidRPr="003739FE" w:rsidRDefault="003739FE" w:rsidP="002459E6">
      <w:pPr>
        <w:shd w:val="clear" w:color="auto" w:fill="FFFFFF"/>
        <w:spacing w:after="45" w:line="270" w:lineRule="atLeast"/>
        <w:jc w:val="both"/>
        <w:rPr>
          <w:rFonts w:ascii="Times New Roman" w:hAnsi="Times New Roman" w:cs="Times New Roman"/>
          <w:color w:val="000000"/>
          <w:sz w:val="24"/>
          <w:szCs w:val="24"/>
          <w:lang w:val="en-US"/>
        </w:rPr>
      </w:pPr>
      <w:proofErr w:type="spellStart"/>
      <w:r w:rsidRPr="003739FE">
        <w:rPr>
          <w:rFonts w:ascii="Times New Roman" w:hAnsi="Times New Roman" w:cs="Times New Roman"/>
          <w:color w:val="000000"/>
          <w:sz w:val="24"/>
          <w:szCs w:val="24"/>
          <w:lang w:val="en-US"/>
        </w:rPr>
        <w:t>Petrosyan</w:t>
      </w:r>
      <w:proofErr w:type="spellEnd"/>
      <w:r w:rsidRPr="003739FE">
        <w:rPr>
          <w:rFonts w:ascii="Times New Roman" w:hAnsi="Times New Roman" w:cs="Times New Roman"/>
          <w:color w:val="000000"/>
          <w:sz w:val="24"/>
          <w:szCs w:val="24"/>
          <w:lang w:val="en-US"/>
        </w:rPr>
        <w:t xml:space="preserve"> </w:t>
      </w:r>
      <w:proofErr w:type="spellStart"/>
      <w:r w:rsidRPr="003739FE">
        <w:rPr>
          <w:rFonts w:ascii="Times New Roman" w:hAnsi="Times New Roman" w:cs="Times New Roman"/>
          <w:color w:val="000000"/>
          <w:sz w:val="24"/>
          <w:szCs w:val="24"/>
          <w:lang w:val="en-US"/>
        </w:rPr>
        <w:t>Lusine</w:t>
      </w:r>
      <w:proofErr w:type="spellEnd"/>
      <w:r w:rsidRPr="003739FE">
        <w:rPr>
          <w:rFonts w:ascii="Times New Roman" w:hAnsi="Times New Roman" w:cs="Times New Roman"/>
          <w:color w:val="000000"/>
          <w:sz w:val="24"/>
          <w:szCs w:val="24"/>
          <w:lang w:val="en-US"/>
        </w:rPr>
        <w:t xml:space="preserve"> </w:t>
      </w:r>
      <w:proofErr w:type="spellStart"/>
      <w:r w:rsidRPr="003739FE">
        <w:rPr>
          <w:rFonts w:ascii="Times New Roman" w:hAnsi="Times New Roman" w:cs="Times New Roman"/>
          <w:color w:val="000000"/>
          <w:sz w:val="24"/>
          <w:szCs w:val="24"/>
          <w:lang w:val="en-US"/>
        </w:rPr>
        <w:t>Eduardovna</w:t>
      </w:r>
      <w:proofErr w:type="spellEnd"/>
      <w:r w:rsidRPr="003739FE">
        <w:rPr>
          <w:rFonts w:ascii="Times New Roman" w:hAnsi="Times New Roman" w:cs="Times New Roman"/>
          <w:color w:val="000000"/>
          <w:sz w:val="24"/>
          <w:szCs w:val="24"/>
          <w:lang w:val="en-US"/>
        </w:rPr>
        <w:t>, Candidate of Economics, Associate Professor, Moscow State University of Technology and Management - MGUTU, Moscow</w:t>
      </w:r>
    </w:p>
    <w:p w14:paraId="14DC4AFA" w14:textId="77777777" w:rsidR="003739FE" w:rsidRPr="003739FE" w:rsidRDefault="003739FE" w:rsidP="002459E6">
      <w:pPr>
        <w:shd w:val="clear" w:color="auto" w:fill="FFFFFF"/>
        <w:spacing w:after="45" w:line="270" w:lineRule="atLeast"/>
        <w:jc w:val="both"/>
        <w:rPr>
          <w:rFonts w:ascii="Times New Roman" w:hAnsi="Times New Roman" w:cs="Times New Roman"/>
          <w:color w:val="000000"/>
          <w:sz w:val="24"/>
          <w:szCs w:val="24"/>
          <w:lang w:val="en-US"/>
        </w:rPr>
      </w:pPr>
      <w:proofErr w:type="gramStart"/>
      <w:r w:rsidRPr="003739FE">
        <w:rPr>
          <w:rFonts w:ascii="Times New Roman" w:hAnsi="Times New Roman" w:cs="Times New Roman"/>
          <w:color w:val="000000"/>
          <w:sz w:val="24"/>
          <w:szCs w:val="24"/>
          <w:lang w:val="en-US"/>
        </w:rPr>
        <w:t>e-mail</w:t>
      </w:r>
      <w:proofErr w:type="gramEnd"/>
      <w:r w:rsidRPr="003739FE">
        <w:rPr>
          <w:rFonts w:ascii="Times New Roman" w:hAnsi="Times New Roman" w:cs="Times New Roman"/>
          <w:color w:val="000000"/>
          <w:sz w:val="24"/>
          <w:szCs w:val="24"/>
          <w:lang w:val="en-US"/>
        </w:rPr>
        <w:t>: l.petrosyan@mgutm.ru</w:t>
      </w:r>
    </w:p>
    <w:p w14:paraId="6235209A" w14:textId="77777777" w:rsidR="003739FE" w:rsidRPr="003739FE" w:rsidRDefault="003739FE" w:rsidP="002459E6">
      <w:pPr>
        <w:shd w:val="clear" w:color="auto" w:fill="FFFFFF"/>
        <w:spacing w:after="45" w:line="270" w:lineRule="atLeast"/>
        <w:jc w:val="both"/>
        <w:rPr>
          <w:rFonts w:ascii="Times New Roman" w:hAnsi="Times New Roman" w:cs="Times New Roman"/>
          <w:color w:val="000000"/>
          <w:sz w:val="24"/>
          <w:szCs w:val="24"/>
          <w:lang w:val="en-US"/>
        </w:rPr>
      </w:pPr>
      <w:proofErr w:type="spellStart"/>
      <w:r w:rsidRPr="003739FE">
        <w:rPr>
          <w:rFonts w:ascii="Times New Roman" w:hAnsi="Times New Roman" w:cs="Times New Roman"/>
          <w:color w:val="000000"/>
          <w:sz w:val="24"/>
          <w:szCs w:val="24"/>
          <w:lang w:val="en-US"/>
        </w:rPr>
        <w:t>Belsky</w:t>
      </w:r>
      <w:proofErr w:type="spellEnd"/>
      <w:r w:rsidRPr="003739FE">
        <w:rPr>
          <w:rFonts w:ascii="Times New Roman" w:hAnsi="Times New Roman" w:cs="Times New Roman"/>
          <w:color w:val="000000"/>
          <w:sz w:val="24"/>
          <w:szCs w:val="24"/>
          <w:lang w:val="en-US"/>
        </w:rPr>
        <w:t xml:space="preserve"> Roman </w:t>
      </w:r>
      <w:proofErr w:type="spellStart"/>
      <w:r w:rsidRPr="003739FE">
        <w:rPr>
          <w:rFonts w:ascii="Times New Roman" w:hAnsi="Times New Roman" w:cs="Times New Roman"/>
          <w:color w:val="000000"/>
          <w:sz w:val="24"/>
          <w:szCs w:val="24"/>
          <w:lang w:val="en-US"/>
        </w:rPr>
        <w:t>Borisovich</w:t>
      </w:r>
      <w:proofErr w:type="spellEnd"/>
      <w:r w:rsidRPr="003739FE">
        <w:rPr>
          <w:rFonts w:ascii="Times New Roman" w:hAnsi="Times New Roman" w:cs="Times New Roman"/>
          <w:color w:val="000000"/>
          <w:sz w:val="24"/>
          <w:szCs w:val="24"/>
          <w:lang w:val="en-US"/>
        </w:rPr>
        <w:t>, student, Moscow State University of Technology and Management - MGUTU, Moscow</w:t>
      </w:r>
    </w:p>
    <w:p w14:paraId="6D3F7922" w14:textId="10D2279F" w:rsidR="00D13DC9" w:rsidRPr="00B463D1" w:rsidRDefault="003739FE" w:rsidP="00B463D1">
      <w:pPr>
        <w:shd w:val="clear" w:color="auto" w:fill="FFFFFF"/>
        <w:spacing w:after="45" w:line="270" w:lineRule="atLeast"/>
        <w:jc w:val="both"/>
        <w:rPr>
          <w:rFonts w:ascii="Times New Roman" w:hAnsi="Times New Roman" w:cs="Times New Roman"/>
          <w:color w:val="000000"/>
          <w:sz w:val="24"/>
          <w:szCs w:val="24"/>
          <w:lang w:val="en-US"/>
        </w:rPr>
      </w:pPr>
      <w:r w:rsidRPr="003739FE">
        <w:rPr>
          <w:rFonts w:ascii="Times New Roman" w:hAnsi="Times New Roman" w:cs="Times New Roman"/>
          <w:color w:val="000000"/>
          <w:sz w:val="24"/>
          <w:szCs w:val="24"/>
        </w:rPr>
        <w:t>e-</w:t>
      </w:r>
      <w:proofErr w:type="spellStart"/>
      <w:r w:rsidRPr="003739FE">
        <w:rPr>
          <w:rFonts w:ascii="Times New Roman" w:hAnsi="Times New Roman" w:cs="Times New Roman"/>
          <w:color w:val="000000"/>
          <w:sz w:val="24"/>
          <w:szCs w:val="24"/>
        </w:rPr>
        <w:t>mail</w:t>
      </w:r>
      <w:proofErr w:type="spellEnd"/>
      <w:r w:rsidRPr="003739FE">
        <w:rPr>
          <w:rFonts w:ascii="Times New Roman" w:hAnsi="Times New Roman" w:cs="Times New Roman"/>
          <w:color w:val="000000"/>
          <w:sz w:val="24"/>
          <w:szCs w:val="24"/>
        </w:rPr>
        <w:t>: romabelskii@mail.ru</w:t>
      </w:r>
      <w:bookmarkStart w:id="0" w:name="_GoBack"/>
      <w:bookmarkEnd w:id="0"/>
    </w:p>
    <w:sectPr w:rsidR="00D13DC9" w:rsidRPr="00B463D1" w:rsidSect="00207B42">
      <w:footerReference w:type="default" r:id="rId9"/>
      <w:footerReference w:type="first" r:id="rId10"/>
      <w:pgSz w:w="11906" w:h="16838"/>
      <w:pgMar w:top="1134" w:right="850" w:bottom="1276" w:left="1134"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3D6CAB" w14:textId="77777777" w:rsidR="006A2F1F" w:rsidRDefault="006A2F1F" w:rsidP="00F72ED7">
      <w:pPr>
        <w:spacing w:after="0" w:line="240" w:lineRule="auto"/>
      </w:pPr>
      <w:r>
        <w:separator/>
      </w:r>
    </w:p>
  </w:endnote>
  <w:endnote w:type="continuationSeparator" w:id="0">
    <w:p w14:paraId="09D4A4FA" w14:textId="77777777" w:rsidR="006A2F1F" w:rsidRDefault="006A2F1F" w:rsidP="00F72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DengXian">
    <w:altName w:val="Arial Unicode MS"/>
    <w:charset w:val="86"/>
    <w:family w:val="auto"/>
    <w:pitch w:val="variable"/>
    <w:sig w:usb0="00000000"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583101145"/>
      <w:docPartObj>
        <w:docPartGallery w:val="Page Numbers (Bottom of Page)"/>
        <w:docPartUnique/>
      </w:docPartObj>
    </w:sdtPr>
    <w:sdtEndPr/>
    <w:sdtContent>
      <w:p w14:paraId="02BF76F6" w14:textId="6BEB2947" w:rsidR="00F72ED7" w:rsidRPr="00F72ED7" w:rsidRDefault="00F72ED7" w:rsidP="00F72ED7">
        <w:pPr>
          <w:pStyle w:val="a9"/>
          <w:jc w:val="center"/>
          <w:rPr>
            <w:rFonts w:ascii="Times New Roman" w:hAnsi="Times New Roman" w:cs="Times New Roman"/>
          </w:rPr>
        </w:pPr>
        <w:r w:rsidRPr="00F72ED7">
          <w:rPr>
            <w:rFonts w:ascii="Times New Roman" w:hAnsi="Times New Roman" w:cs="Times New Roman"/>
          </w:rPr>
          <w:fldChar w:fldCharType="begin"/>
        </w:r>
        <w:r w:rsidRPr="00F72ED7">
          <w:rPr>
            <w:rFonts w:ascii="Times New Roman" w:hAnsi="Times New Roman" w:cs="Times New Roman"/>
          </w:rPr>
          <w:instrText>PAGE   \* MERGEFORMAT</w:instrText>
        </w:r>
        <w:r w:rsidRPr="00F72ED7">
          <w:rPr>
            <w:rFonts w:ascii="Times New Roman" w:hAnsi="Times New Roman" w:cs="Times New Roman"/>
          </w:rPr>
          <w:fldChar w:fldCharType="separate"/>
        </w:r>
        <w:r w:rsidR="00B463D1">
          <w:rPr>
            <w:rFonts w:ascii="Times New Roman" w:hAnsi="Times New Roman" w:cs="Times New Roman"/>
            <w:noProof/>
          </w:rPr>
          <w:t>8</w:t>
        </w:r>
        <w:r w:rsidRPr="00F72ED7">
          <w:rPr>
            <w:rFonts w:ascii="Times New Roman" w:hAnsi="Times New Roman" w:cs="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288AC" w14:textId="0EB8FAE3" w:rsidR="00F72ED7" w:rsidRPr="00925621" w:rsidRDefault="00F72ED7" w:rsidP="00F72ED7">
    <w:pPr>
      <w:jc w:val="center"/>
      <w:rPr>
        <w:rFonts w:ascii="Times New Roman" w:eastAsia="Times New Roman" w:hAnsi="Times New Roman" w:cs="Times New Roman"/>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088F9C" w14:textId="77777777" w:rsidR="006A2F1F" w:rsidRDefault="006A2F1F" w:rsidP="00F72ED7">
      <w:pPr>
        <w:spacing w:after="0" w:line="240" w:lineRule="auto"/>
      </w:pPr>
      <w:r>
        <w:separator/>
      </w:r>
    </w:p>
  </w:footnote>
  <w:footnote w:type="continuationSeparator" w:id="0">
    <w:p w14:paraId="0A449457" w14:textId="77777777" w:rsidR="006A2F1F" w:rsidRDefault="006A2F1F" w:rsidP="00F72E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B5486"/>
    <w:multiLevelType w:val="hybridMultilevel"/>
    <w:tmpl w:val="FC74AC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AA6956"/>
    <w:multiLevelType w:val="multilevel"/>
    <w:tmpl w:val="AAD2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BA6FEB"/>
    <w:multiLevelType w:val="hybridMultilevel"/>
    <w:tmpl w:val="8E0E257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2D653D68"/>
    <w:multiLevelType w:val="hybridMultilevel"/>
    <w:tmpl w:val="14DCC0A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3A4B0237"/>
    <w:multiLevelType w:val="hybridMultilevel"/>
    <w:tmpl w:val="FC74AC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0E25D8"/>
    <w:multiLevelType w:val="hybridMultilevel"/>
    <w:tmpl w:val="EC343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5616FD"/>
    <w:multiLevelType w:val="hybridMultilevel"/>
    <w:tmpl w:val="C3B207B0"/>
    <w:lvl w:ilvl="0" w:tplc="6318FA3E">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4524309E"/>
    <w:multiLevelType w:val="hybridMultilevel"/>
    <w:tmpl w:val="CC4620C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491D1D98"/>
    <w:multiLevelType w:val="hybridMultilevel"/>
    <w:tmpl w:val="48EE3538"/>
    <w:lvl w:ilvl="0" w:tplc="8B907F7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524D2021"/>
    <w:multiLevelType w:val="hybridMultilevel"/>
    <w:tmpl w:val="99E217B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5C7254E3"/>
    <w:multiLevelType w:val="hybridMultilevel"/>
    <w:tmpl w:val="B3F8AB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D902DE2"/>
    <w:multiLevelType w:val="hybridMultilevel"/>
    <w:tmpl w:val="607625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3324F24"/>
    <w:multiLevelType w:val="hybridMultilevel"/>
    <w:tmpl w:val="A08A639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5"/>
  </w:num>
  <w:num w:numId="2">
    <w:abstractNumId w:val="10"/>
  </w:num>
  <w:num w:numId="3">
    <w:abstractNumId w:val="4"/>
  </w:num>
  <w:num w:numId="4">
    <w:abstractNumId w:val="3"/>
  </w:num>
  <w:num w:numId="5">
    <w:abstractNumId w:val="2"/>
  </w:num>
  <w:num w:numId="6">
    <w:abstractNumId w:val="9"/>
  </w:num>
  <w:num w:numId="7">
    <w:abstractNumId w:val="12"/>
  </w:num>
  <w:num w:numId="8">
    <w:abstractNumId w:val="8"/>
  </w:num>
  <w:num w:numId="9">
    <w:abstractNumId w:val="7"/>
  </w:num>
  <w:num w:numId="10">
    <w:abstractNumId w:val="6"/>
  </w:num>
  <w:num w:numId="11">
    <w:abstractNumId w:val="11"/>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04D"/>
    <w:rsid w:val="000A52BF"/>
    <w:rsid w:val="000B656D"/>
    <w:rsid w:val="000E74A7"/>
    <w:rsid w:val="00145F12"/>
    <w:rsid w:val="0019244D"/>
    <w:rsid w:val="001B6FD9"/>
    <w:rsid w:val="001C33DA"/>
    <w:rsid w:val="00207B42"/>
    <w:rsid w:val="002459E6"/>
    <w:rsid w:val="003138C0"/>
    <w:rsid w:val="00320BDA"/>
    <w:rsid w:val="00332561"/>
    <w:rsid w:val="0034475E"/>
    <w:rsid w:val="003615F8"/>
    <w:rsid w:val="003739FE"/>
    <w:rsid w:val="00377EAD"/>
    <w:rsid w:val="003B023A"/>
    <w:rsid w:val="003B707A"/>
    <w:rsid w:val="003C551A"/>
    <w:rsid w:val="003D3D9B"/>
    <w:rsid w:val="004250F4"/>
    <w:rsid w:val="004B4D34"/>
    <w:rsid w:val="00550508"/>
    <w:rsid w:val="0055411F"/>
    <w:rsid w:val="00580968"/>
    <w:rsid w:val="006379E4"/>
    <w:rsid w:val="0064162E"/>
    <w:rsid w:val="006854F2"/>
    <w:rsid w:val="00685EC7"/>
    <w:rsid w:val="006A2F1F"/>
    <w:rsid w:val="007C204D"/>
    <w:rsid w:val="007D6D6E"/>
    <w:rsid w:val="00834E07"/>
    <w:rsid w:val="0088504E"/>
    <w:rsid w:val="008A055B"/>
    <w:rsid w:val="008B2358"/>
    <w:rsid w:val="008C6BF3"/>
    <w:rsid w:val="00924849"/>
    <w:rsid w:val="00975926"/>
    <w:rsid w:val="00981342"/>
    <w:rsid w:val="00986149"/>
    <w:rsid w:val="009B2C92"/>
    <w:rsid w:val="009D077B"/>
    <w:rsid w:val="009D5CC9"/>
    <w:rsid w:val="00A23052"/>
    <w:rsid w:val="00A4682B"/>
    <w:rsid w:val="00A55F7C"/>
    <w:rsid w:val="00A708F0"/>
    <w:rsid w:val="00AE5183"/>
    <w:rsid w:val="00AE5E0E"/>
    <w:rsid w:val="00B463D1"/>
    <w:rsid w:val="00B50BF2"/>
    <w:rsid w:val="00B576E7"/>
    <w:rsid w:val="00B578F4"/>
    <w:rsid w:val="00C00A64"/>
    <w:rsid w:val="00C244DD"/>
    <w:rsid w:val="00C27627"/>
    <w:rsid w:val="00C57CAF"/>
    <w:rsid w:val="00D13DC9"/>
    <w:rsid w:val="00D86FAF"/>
    <w:rsid w:val="00D945E3"/>
    <w:rsid w:val="00DA2C61"/>
    <w:rsid w:val="00DB11A4"/>
    <w:rsid w:val="00E4258B"/>
    <w:rsid w:val="00EE3A45"/>
    <w:rsid w:val="00F11E14"/>
    <w:rsid w:val="00F52654"/>
    <w:rsid w:val="00F60634"/>
    <w:rsid w:val="00F72ED7"/>
    <w:rsid w:val="00F91BB3"/>
    <w:rsid w:val="00F93970"/>
    <w:rsid w:val="00FC7360"/>
    <w:rsid w:val="00FF597F"/>
  </w:rsids>
  <m:mathPr>
    <m:mathFont m:val="Cambria Math"/>
    <m:brkBin m:val="before"/>
    <m:brkBinSub m:val="--"/>
    <m:smallFrac m:val="0"/>
    <m:dispDef/>
    <m:lMargin m:val="0"/>
    <m:rMargin m:val="0"/>
    <m:defJc m:val="centerGroup"/>
    <m:wrapIndent m:val="1440"/>
    <m:intLim m:val="subSup"/>
    <m:naryLim m:val="undOvr"/>
  </m:mathPr>
  <w:themeFontLang w:val="ru-R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F1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lang w:val="ru-RU" w:eastAsia="zh-CN" w:bidi="hi-IN"/>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B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C5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C6BF3"/>
    <w:pPr>
      <w:ind w:left="720"/>
      <w:contextualSpacing/>
    </w:pPr>
  </w:style>
  <w:style w:type="paragraph" w:styleId="a5">
    <w:name w:val="No Spacing"/>
    <w:link w:val="a6"/>
    <w:uiPriority w:val="1"/>
    <w:qFormat/>
    <w:rsid w:val="00207B42"/>
    <w:pPr>
      <w:spacing w:after="0" w:line="240" w:lineRule="auto"/>
    </w:pPr>
    <w:rPr>
      <w:kern w:val="0"/>
      <w:szCs w:val="22"/>
      <w14:ligatures w14:val="none"/>
    </w:rPr>
  </w:style>
  <w:style w:type="character" w:customStyle="1" w:styleId="a6">
    <w:name w:val="Без интервала Знак"/>
    <w:basedOn w:val="a0"/>
    <w:link w:val="a5"/>
    <w:uiPriority w:val="1"/>
    <w:rsid w:val="00207B42"/>
    <w:rPr>
      <w:kern w:val="0"/>
      <w:szCs w:val="22"/>
      <w14:ligatures w14:val="none"/>
    </w:rPr>
  </w:style>
  <w:style w:type="paragraph" w:styleId="a7">
    <w:name w:val="header"/>
    <w:basedOn w:val="a"/>
    <w:link w:val="a8"/>
    <w:uiPriority w:val="99"/>
    <w:unhideWhenUsed/>
    <w:rsid w:val="00F72ED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72ED7"/>
  </w:style>
  <w:style w:type="paragraph" w:styleId="a9">
    <w:name w:val="footer"/>
    <w:basedOn w:val="a"/>
    <w:link w:val="aa"/>
    <w:uiPriority w:val="99"/>
    <w:unhideWhenUsed/>
    <w:rsid w:val="00F72ED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72ED7"/>
  </w:style>
  <w:style w:type="paragraph" w:styleId="ab">
    <w:name w:val="Balloon Text"/>
    <w:basedOn w:val="a"/>
    <w:link w:val="ac"/>
    <w:uiPriority w:val="99"/>
    <w:semiHidden/>
    <w:unhideWhenUsed/>
    <w:rsid w:val="00DB11A4"/>
    <w:pPr>
      <w:spacing w:after="0" w:line="240" w:lineRule="auto"/>
    </w:pPr>
    <w:rPr>
      <w:rFonts w:ascii="Tahoma" w:hAnsi="Tahoma" w:cs="Mangal"/>
      <w:sz w:val="16"/>
      <w:szCs w:val="14"/>
    </w:rPr>
  </w:style>
  <w:style w:type="character" w:customStyle="1" w:styleId="ac">
    <w:name w:val="Текст выноски Знак"/>
    <w:basedOn w:val="a0"/>
    <w:link w:val="ab"/>
    <w:uiPriority w:val="99"/>
    <w:semiHidden/>
    <w:rsid w:val="00DB11A4"/>
    <w:rPr>
      <w:rFonts w:ascii="Tahoma" w:hAnsi="Tahoma" w:cs="Mangal"/>
      <w:sz w:val="16"/>
      <w:szCs w:val="14"/>
    </w:rPr>
  </w:style>
  <w:style w:type="paragraph" w:styleId="HTML">
    <w:name w:val="HTML Preformatted"/>
    <w:basedOn w:val="a"/>
    <w:link w:val="HTML0"/>
    <w:uiPriority w:val="99"/>
    <w:semiHidden/>
    <w:unhideWhenUsed/>
    <w:rsid w:val="003D3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lang w:eastAsia="ru-RU" w:bidi="ar-SA"/>
      <w14:ligatures w14:val="none"/>
    </w:rPr>
  </w:style>
  <w:style w:type="character" w:customStyle="1" w:styleId="HTML0">
    <w:name w:val="Стандартный HTML Знак"/>
    <w:basedOn w:val="a0"/>
    <w:link w:val="HTML"/>
    <w:uiPriority w:val="99"/>
    <w:semiHidden/>
    <w:rsid w:val="003D3D9B"/>
    <w:rPr>
      <w:rFonts w:ascii="Courier New" w:eastAsia="Times New Roman" w:hAnsi="Courier New" w:cs="Courier New"/>
      <w:kern w:val="0"/>
      <w:sz w:val="20"/>
      <w:lang w:eastAsia="ru-RU" w:bidi="ar-SA"/>
      <w14:ligatures w14:val="none"/>
    </w:rPr>
  </w:style>
  <w:style w:type="character" w:customStyle="1" w:styleId="y2iqfc">
    <w:name w:val="y2iqfc"/>
    <w:basedOn w:val="a0"/>
    <w:rsid w:val="003D3D9B"/>
  </w:style>
  <w:style w:type="character" w:customStyle="1" w:styleId="time">
    <w:name w:val="time"/>
    <w:basedOn w:val="a0"/>
    <w:rsid w:val="000A52BF"/>
  </w:style>
  <w:style w:type="character" w:customStyle="1" w:styleId="i18n">
    <w:name w:val="i18n"/>
    <w:basedOn w:val="a0"/>
    <w:rsid w:val="000A52BF"/>
  </w:style>
  <w:style w:type="character" w:styleId="ad">
    <w:name w:val="Hyperlink"/>
    <w:basedOn w:val="a0"/>
    <w:uiPriority w:val="99"/>
    <w:unhideWhenUsed/>
    <w:rsid w:val="008B235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lang w:val="ru-RU" w:eastAsia="zh-CN" w:bidi="hi-IN"/>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B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C5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C6BF3"/>
    <w:pPr>
      <w:ind w:left="720"/>
      <w:contextualSpacing/>
    </w:pPr>
  </w:style>
  <w:style w:type="paragraph" w:styleId="a5">
    <w:name w:val="No Spacing"/>
    <w:link w:val="a6"/>
    <w:uiPriority w:val="1"/>
    <w:qFormat/>
    <w:rsid w:val="00207B42"/>
    <w:pPr>
      <w:spacing w:after="0" w:line="240" w:lineRule="auto"/>
    </w:pPr>
    <w:rPr>
      <w:kern w:val="0"/>
      <w:szCs w:val="22"/>
      <w14:ligatures w14:val="none"/>
    </w:rPr>
  </w:style>
  <w:style w:type="character" w:customStyle="1" w:styleId="a6">
    <w:name w:val="Без интервала Знак"/>
    <w:basedOn w:val="a0"/>
    <w:link w:val="a5"/>
    <w:uiPriority w:val="1"/>
    <w:rsid w:val="00207B42"/>
    <w:rPr>
      <w:kern w:val="0"/>
      <w:szCs w:val="22"/>
      <w14:ligatures w14:val="none"/>
    </w:rPr>
  </w:style>
  <w:style w:type="paragraph" w:styleId="a7">
    <w:name w:val="header"/>
    <w:basedOn w:val="a"/>
    <w:link w:val="a8"/>
    <w:uiPriority w:val="99"/>
    <w:unhideWhenUsed/>
    <w:rsid w:val="00F72ED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72ED7"/>
  </w:style>
  <w:style w:type="paragraph" w:styleId="a9">
    <w:name w:val="footer"/>
    <w:basedOn w:val="a"/>
    <w:link w:val="aa"/>
    <w:uiPriority w:val="99"/>
    <w:unhideWhenUsed/>
    <w:rsid w:val="00F72ED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72ED7"/>
  </w:style>
  <w:style w:type="paragraph" w:styleId="ab">
    <w:name w:val="Balloon Text"/>
    <w:basedOn w:val="a"/>
    <w:link w:val="ac"/>
    <w:uiPriority w:val="99"/>
    <w:semiHidden/>
    <w:unhideWhenUsed/>
    <w:rsid w:val="00DB11A4"/>
    <w:pPr>
      <w:spacing w:after="0" w:line="240" w:lineRule="auto"/>
    </w:pPr>
    <w:rPr>
      <w:rFonts w:ascii="Tahoma" w:hAnsi="Tahoma" w:cs="Mangal"/>
      <w:sz w:val="16"/>
      <w:szCs w:val="14"/>
    </w:rPr>
  </w:style>
  <w:style w:type="character" w:customStyle="1" w:styleId="ac">
    <w:name w:val="Текст выноски Знак"/>
    <w:basedOn w:val="a0"/>
    <w:link w:val="ab"/>
    <w:uiPriority w:val="99"/>
    <w:semiHidden/>
    <w:rsid w:val="00DB11A4"/>
    <w:rPr>
      <w:rFonts w:ascii="Tahoma" w:hAnsi="Tahoma" w:cs="Mangal"/>
      <w:sz w:val="16"/>
      <w:szCs w:val="14"/>
    </w:rPr>
  </w:style>
  <w:style w:type="paragraph" w:styleId="HTML">
    <w:name w:val="HTML Preformatted"/>
    <w:basedOn w:val="a"/>
    <w:link w:val="HTML0"/>
    <w:uiPriority w:val="99"/>
    <w:semiHidden/>
    <w:unhideWhenUsed/>
    <w:rsid w:val="003D3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lang w:eastAsia="ru-RU" w:bidi="ar-SA"/>
      <w14:ligatures w14:val="none"/>
    </w:rPr>
  </w:style>
  <w:style w:type="character" w:customStyle="1" w:styleId="HTML0">
    <w:name w:val="Стандартный HTML Знак"/>
    <w:basedOn w:val="a0"/>
    <w:link w:val="HTML"/>
    <w:uiPriority w:val="99"/>
    <w:semiHidden/>
    <w:rsid w:val="003D3D9B"/>
    <w:rPr>
      <w:rFonts w:ascii="Courier New" w:eastAsia="Times New Roman" w:hAnsi="Courier New" w:cs="Courier New"/>
      <w:kern w:val="0"/>
      <w:sz w:val="20"/>
      <w:lang w:eastAsia="ru-RU" w:bidi="ar-SA"/>
      <w14:ligatures w14:val="none"/>
    </w:rPr>
  </w:style>
  <w:style w:type="character" w:customStyle="1" w:styleId="y2iqfc">
    <w:name w:val="y2iqfc"/>
    <w:basedOn w:val="a0"/>
    <w:rsid w:val="003D3D9B"/>
  </w:style>
  <w:style w:type="character" w:customStyle="1" w:styleId="time">
    <w:name w:val="time"/>
    <w:basedOn w:val="a0"/>
    <w:rsid w:val="000A52BF"/>
  </w:style>
  <w:style w:type="character" w:customStyle="1" w:styleId="i18n">
    <w:name w:val="i18n"/>
    <w:basedOn w:val="a0"/>
    <w:rsid w:val="000A52BF"/>
  </w:style>
  <w:style w:type="character" w:styleId="ad">
    <w:name w:val="Hyperlink"/>
    <w:basedOn w:val="a0"/>
    <w:uiPriority w:val="99"/>
    <w:unhideWhenUsed/>
    <w:rsid w:val="008B23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472072">
      <w:bodyDiv w:val="1"/>
      <w:marLeft w:val="0"/>
      <w:marRight w:val="0"/>
      <w:marTop w:val="0"/>
      <w:marBottom w:val="0"/>
      <w:divBdr>
        <w:top w:val="none" w:sz="0" w:space="0" w:color="auto"/>
        <w:left w:val="none" w:sz="0" w:space="0" w:color="auto"/>
        <w:bottom w:val="none" w:sz="0" w:space="0" w:color="auto"/>
        <w:right w:val="none" w:sz="0" w:space="0" w:color="auto"/>
      </w:divBdr>
    </w:div>
    <w:div w:id="858273456">
      <w:bodyDiv w:val="1"/>
      <w:marLeft w:val="0"/>
      <w:marRight w:val="0"/>
      <w:marTop w:val="0"/>
      <w:marBottom w:val="0"/>
      <w:divBdr>
        <w:top w:val="none" w:sz="0" w:space="0" w:color="auto"/>
        <w:left w:val="none" w:sz="0" w:space="0" w:color="auto"/>
        <w:bottom w:val="none" w:sz="0" w:space="0" w:color="auto"/>
        <w:right w:val="none" w:sz="0" w:space="0" w:color="auto"/>
      </w:divBdr>
      <w:divsChild>
        <w:div w:id="654841709">
          <w:marLeft w:val="105"/>
          <w:marRight w:val="0"/>
          <w:marTop w:val="60"/>
          <w:marBottom w:val="0"/>
          <w:divBdr>
            <w:top w:val="none" w:sz="0" w:space="0" w:color="auto"/>
            <w:left w:val="none" w:sz="0" w:space="0" w:color="auto"/>
            <w:bottom w:val="none" w:sz="0" w:space="0" w:color="auto"/>
            <w:right w:val="none" w:sz="0" w:space="0" w:color="auto"/>
          </w:divBdr>
        </w:div>
      </w:divsChild>
    </w:div>
    <w:div w:id="875966516">
      <w:bodyDiv w:val="1"/>
      <w:marLeft w:val="0"/>
      <w:marRight w:val="0"/>
      <w:marTop w:val="0"/>
      <w:marBottom w:val="0"/>
      <w:divBdr>
        <w:top w:val="none" w:sz="0" w:space="0" w:color="auto"/>
        <w:left w:val="none" w:sz="0" w:space="0" w:color="auto"/>
        <w:bottom w:val="none" w:sz="0" w:space="0" w:color="auto"/>
        <w:right w:val="none" w:sz="0" w:space="0" w:color="auto"/>
      </w:divBdr>
    </w:div>
    <w:div w:id="977684467">
      <w:bodyDiv w:val="1"/>
      <w:marLeft w:val="0"/>
      <w:marRight w:val="0"/>
      <w:marTop w:val="0"/>
      <w:marBottom w:val="0"/>
      <w:divBdr>
        <w:top w:val="none" w:sz="0" w:space="0" w:color="auto"/>
        <w:left w:val="none" w:sz="0" w:space="0" w:color="auto"/>
        <w:bottom w:val="none" w:sz="0" w:space="0" w:color="auto"/>
        <w:right w:val="none" w:sz="0" w:space="0" w:color="auto"/>
      </w:divBdr>
      <w:divsChild>
        <w:div w:id="548297149">
          <w:marLeft w:val="0"/>
          <w:marRight w:val="0"/>
          <w:marTop w:val="0"/>
          <w:marBottom w:val="0"/>
          <w:divBdr>
            <w:top w:val="none" w:sz="0" w:space="0" w:color="auto"/>
            <w:left w:val="none" w:sz="0" w:space="0" w:color="auto"/>
            <w:bottom w:val="none" w:sz="0" w:space="0" w:color="auto"/>
            <w:right w:val="none" w:sz="0" w:space="0" w:color="auto"/>
          </w:divBdr>
          <w:divsChild>
            <w:div w:id="42365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8027">
      <w:bodyDiv w:val="1"/>
      <w:marLeft w:val="0"/>
      <w:marRight w:val="0"/>
      <w:marTop w:val="0"/>
      <w:marBottom w:val="0"/>
      <w:divBdr>
        <w:top w:val="none" w:sz="0" w:space="0" w:color="auto"/>
        <w:left w:val="none" w:sz="0" w:space="0" w:color="auto"/>
        <w:bottom w:val="none" w:sz="0" w:space="0" w:color="auto"/>
        <w:right w:val="none" w:sz="0" w:space="0" w:color="auto"/>
      </w:divBdr>
    </w:div>
    <w:div w:id="1660495111">
      <w:bodyDiv w:val="1"/>
      <w:marLeft w:val="0"/>
      <w:marRight w:val="0"/>
      <w:marTop w:val="0"/>
      <w:marBottom w:val="0"/>
      <w:divBdr>
        <w:top w:val="none" w:sz="0" w:space="0" w:color="auto"/>
        <w:left w:val="none" w:sz="0" w:space="0" w:color="auto"/>
        <w:bottom w:val="none" w:sz="0" w:space="0" w:color="auto"/>
        <w:right w:val="none" w:sz="0" w:space="0" w:color="auto"/>
      </w:divBdr>
      <w:divsChild>
        <w:div w:id="1484656733">
          <w:marLeft w:val="0"/>
          <w:marRight w:val="0"/>
          <w:marTop w:val="0"/>
          <w:marBottom w:val="0"/>
          <w:divBdr>
            <w:top w:val="none" w:sz="0" w:space="0" w:color="auto"/>
            <w:left w:val="none" w:sz="0" w:space="0" w:color="auto"/>
            <w:bottom w:val="none" w:sz="0" w:space="0" w:color="auto"/>
            <w:right w:val="none" w:sz="0" w:space="0" w:color="auto"/>
          </w:divBdr>
          <w:divsChild>
            <w:div w:id="834488734">
              <w:marLeft w:val="0"/>
              <w:marRight w:val="0"/>
              <w:marTop w:val="0"/>
              <w:marBottom w:val="0"/>
              <w:divBdr>
                <w:top w:val="none" w:sz="0" w:space="0" w:color="auto"/>
                <w:left w:val="none" w:sz="0" w:space="0" w:color="auto"/>
                <w:bottom w:val="none" w:sz="0" w:space="0" w:color="auto"/>
                <w:right w:val="none" w:sz="0" w:space="0" w:color="auto"/>
              </w:divBdr>
              <w:divsChild>
                <w:div w:id="415984142">
                  <w:marLeft w:val="0"/>
                  <w:marRight w:val="0"/>
                  <w:marTop w:val="0"/>
                  <w:marBottom w:val="0"/>
                  <w:divBdr>
                    <w:top w:val="none" w:sz="0" w:space="0" w:color="auto"/>
                    <w:left w:val="none" w:sz="0" w:space="0" w:color="auto"/>
                    <w:bottom w:val="none" w:sz="0" w:space="0" w:color="auto"/>
                    <w:right w:val="none" w:sz="0" w:space="0" w:color="auto"/>
                  </w:divBdr>
                  <w:divsChild>
                    <w:div w:id="1822190417">
                      <w:marLeft w:val="0"/>
                      <w:marRight w:val="0"/>
                      <w:marTop w:val="0"/>
                      <w:marBottom w:val="0"/>
                      <w:divBdr>
                        <w:top w:val="none" w:sz="0" w:space="0" w:color="auto"/>
                        <w:left w:val="none" w:sz="0" w:space="0" w:color="auto"/>
                        <w:bottom w:val="none" w:sz="0" w:space="0" w:color="auto"/>
                        <w:right w:val="none" w:sz="0" w:space="0" w:color="auto"/>
                      </w:divBdr>
                      <w:divsChild>
                        <w:div w:id="440345091">
                          <w:marLeft w:val="0"/>
                          <w:marRight w:val="0"/>
                          <w:marTop w:val="0"/>
                          <w:marBottom w:val="0"/>
                          <w:divBdr>
                            <w:top w:val="none" w:sz="0" w:space="0" w:color="auto"/>
                            <w:left w:val="none" w:sz="0" w:space="0" w:color="auto"/>
                            <w:bottom w:val="none" w:sz="0" w:space="0" w:color="auto"/>
                            <w:right w:val="none" w:sz="0" w:space="0" w:color="auto"/>
                          </w:divBdr>
                          <w:divsChild>
                            <w:div w:id="1701784756">
                              <w:marLeft w:val="0"/>
                              <w:marRight w:val="0"/>
                              <w:marTop w:val="0"/>
                              <w:marBottom w:val="0"/>
                              <w:divBdr>
                                <w:top w:val="none" w:sz="0" w:space="0" w:color="auto"/>
                                <w:left w:val="none" w:sz="0" w:space="0" w:color="auto"/>
                                <w:bottom w:val="none" w:sz="0" w:space="0" w:color="auto"/>
                                <w:right w:val="none" w:sz="0" w:space="0" w:color="auto"/>
                              </w:divBdr>
                              <w:divsChild>
                                <w:div w:id="1773282506">
                                  <w:marLeft w:val="0"/>
                                  <w:marRight w:val="0"/>
                                  <w:marTop w:val="0"/>
                                  <w:marBottom w:val="0"/>
                                  <w:divBdr>
                                    <w:top w:val="none" w:sz="0" w:space="0" w:color="auto"/>
                                    <w:left w:val="none" w:sz="0" w:space="0" w:color="auto"/>
                                    <w:bottom w:val="none" w:sz="0" w:space="0" w:color="auto"/>
                                    <w:right w:val="none" w:sz="0" w:space="0" w:color="auto"/>
                                  </w:divBdr>
                                  <w:divsChild>
                                    <w:div w:id="539128899">
                                      <w:marLeft w:val="0"/>
                                      <w:marRight w:val="0"/>
                                      <w:marTop w:val="0"/>
                                      <w:marBottom w:val="0"/>
                                      <w:divBdr>
                                        <w:top w:val="none" w:sz="0" w:space="0" w:color="auto"/>
                                        <w:left w:val="none" w:sz="0" w:space="0" w:color="auto"/>
                                        <w:bottom w:val="none" w:sz="0" w:space="0" w:color="auto"/>
                                        <w:right w:val="none" w:sz="0" w:space="0" w:color="auto"/>
                                      </w:divBdr>
                                      <w:divsChild>
                                        <w:div w:id="81356503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6925962">
      <w:bodyDiv w:val="1"/>
      <w:marLeft w:val="0"/>
      <w:marRight w:val="0"/>
      <w:marTop w:val="0"/>
      <w:marBottom w:val="0"/>
      <w:divBdr>
        <w:top w:val="none" w:sz="0" w:space="0" w:color="auto"/>
        <w:left w:val="none" w:sz="0" w:space="0" w:color="auto"/>
        <w:bottom w:val="none" w:sz="0" w:space="0" w:color="auto"/>
        <w:right w:val="none" w:sz="0" w:space="0" w:color="auto"/>
      </w:divBdr>
    </w:div>
    <w:div w:id="2039498966">
      <w:bodyDiv w:val="1"/>
      <w:marLeft w:val="0"/>
      <w:marRight w:val="0"/>
      <w:marTop w:val="0"/>
      <w:marBottom w:val="0"/>
      <w:divBdr>
        <w:top w:val="none" w:sz="0" w:space="0" w:color="auto"/>
        <w:left w:val="none" w:sz="0" w:space="0" w:color="auto"/>
        <w:bottom w:val="none" w:sz="0" w:space="0" w:color="auto"/>
        <w:right w:val="none" w:sz="0" w:space="0" w:color="auto"/>
      </w:divBdr>
      <w:divsChild>
        <w:div w:id="364793667">
          <w:marLeft w:val="0"/>
          <w:marRight w:val="0"/>
          <w:marTop w:val="0"/>
          <w:marBottom w:val="0"/>
          <w:divBdr>
            <w:top w:val="none" w:sz="0" w:space="0" w:color="auto"/>
            <w:left w:val="none" w:sz="0" w:space="0" w:color="auto"/>
            <w:bottom w:val="none" w:sz="0" w:space="0" w:color="auto"/>
            <w:right w:val="none" w:sz="0" w:space="0" w:color="auto"/>
          </w:divBdr>
          <w:divsChild>
            <w:div w:id="1005866480">
              <w:marLeft w:val="0"/>
              <w:marRight w:val="0"/>
              <w:marTop w:val="0"/>
              <w:marBottom w:val="0"/>
              <w:divBdr>
                <w:top w:val="none" w:sz="0" w:space="0" w:color="auto"/>
                <w:left w:val="none" w:sz="0" w:space="0" w:color="auto"/>
                <w:bottom w:val="none" w:sz="0" w:space="0" w:color="auto"/>
                <w:right w:val="none" w:sz="0" w:space="0" w:color="auto"/>
              </w:divBdr>
              <w:divsChild>
                <w:div w:id="1744182786">
                  <w:marLeft w:val="0"/>
                  <w:marRight w:val="0"/>
                  <w:marTop w:val="0"/>
                  <w:marBottom w:val="0"/>
                  <w:divBdr>
                    <w:top w:val="none" w:sz="0" w:space="0" w:color="auto"/>
                    <w:left w:val="none" w:sz="0" w:space="0" w:color="auto"/>
                    <w:bottom w:val="none" w:sz="0" w:space="0" w:color="auto"/>
                    <w:right w:val="none" w:sz="0" w:space="0" w:color="auto"/>
                  </w:divBdr>
                  <w:divsChild>
                    <w:div w:id="1904749984">
                      <w:marLeft w:val="0"/>
                      <w:marRight w:val="0"/>
                      <w:marTop w:val="0"/>
                      <w:marBottom w:val="0"/>
                      <w:divBdr>
                        <w:top w:val="none" w:sz="0" w:space="0" w:color="auto"/>
                        <w:left w:val="none" w:sz="0" w:space="0" w:color="auto"/>
                        <w:bottom w:val="none" w:sz="0" w:space="0" w:color="auto"/>
                        <w:right w:val="none" w:sz="0" w:space="0" w:color="auto"/>
                      </w:divBdr>
                      <w:divsChild>
                        <w:div w:id="944192949">
                          <w:marLeft w:val="0"/>
                          <w:marRight w:val="0"/>
                          <w:marTop w:val="0"/>
                          <w:marBottom w:val="0"/>
                          <w:divBdr>
                            <w:top w:val="none" w:sz="0" w:space="0" w:color="auto"/>
                            <w:left w:val="none" w:sz="0" w:space="0" w:color="auto"/>
                            <w:bottom w:val="none" w:sz="0" w:space="0" w:color="auto"/>
                            <w:right w:val="none" w:sz="0" w:space="0" w:color="auto"/>
                          </w:divBdr>
                          <w:divsChild>
                            <w:div w:id="1468278348">
                              <w:marLeft w:val="0"/>
                              <w:marRight w:val="0"/>
                              <w:marTop w:val="0"/>
                              <w:marBottom w:val="0"/>
                              <w:divBdr>
                                <w:top w:val="none" w:sz="0" w:space="0" w:color="auto"/>
                                <w:left w:val="none" w:sz="0" w:space="0" w:color="auto"/>
                                <w:bottom w:val="none" w:sz="0" w:space="0" w:color="auto"/>
                                <w:right w:val="none" w:sz="0" w:space="0" w:color="auto"/>
                              </w:divBdr>
                              <w:divsChild>
                                <w:div w:id="1887252913">
                                  <w:marLeft w:val="0"/>
                                  <w:marRight w:val="0"/>
                                  <w:marTop w:val="0"/>
                                  <w:marBottom w:val="0"/>
                                  <w:divBdr>
                                    <w:top w:val="none" w:sz="0" w:space="0" w:color="auto"/>
                                    <w:left w:val="none" w:sz="0" w:space="0" w:color="auto"/>
                                    <w:bottom w:val="none" w:sz="0" w:space="0" w:color="auto"/>
                                    <w:right w:val="none" w:sz="0" w:space="0" w:color="auto"/>
                                  </w:divBdr>
                                  <w:divsChild>
                                    <w:div w:id="1348405401">
                                      <w:marLeft w:val="0"/>
                                      <w:marRight w:val="0"/>
                                      <w:marTop w:val="0"/>
                                      <w:marBottom w:val="0"/>
                                      <w:divBdr>
                                        <w:top w:val="none" w:sz="0" w:space="0" w:color="auto"/>
                                        <w:left w:val="none" w:sz="0" w:space="0" w:color="auto"/>
                                        <w:bottom w:val="none" w:sz="0" w:space="0" w:color="auto"/>
                                        <w:right w:val="none" w:sz="0" w:space="0" w:color="auto"/>
                                      </w:divBdr>
                                      <w:divsChild>
                                        <w:div w:id="97618280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1218</TotalTime>
  <Pages>9</Pages>
  <Words>2666</Words>
  <Characters>15199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Арефьев</dc:creator>
  <cp:keywords/>
  <dc:description/>
  <cp:lastModifiedBy>pro</cp:lastModifiedBy>
  <cp:revision>12</cp:revision>
  <dcterms:created xsi:type="dcterms:W3CDTF">2023-06-01T00:42:00Z</dcterms:created>
  <dcterms:modified xsi:type="dcterms:W3CDTF">2023-06-16T13:19:00Z</dcterms:modified>
</cp:coreProperties>
</file>