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04F283" w14:textId="211EB483" w:rsidR="003B59FD" w:rsidRDefault="00B464AC" w:rsidP="00B464AC">
      <w:pPr>
        <w:ind w:left="720"/>
        <w:jc w:val="center"/>
      </w:pPr>
      <w:r w:rsidRPr="00B464AC">
        <w:t xml:space="preserve">Анализ современных средств для разработки мобильных приложений под ОС </w:t>
      </w:r>
      <w:proofErr w:type="spellStart"/>
      <w:r w:rsidRPr="00B464AC">
        <w:t>Android</w:t>
      </w:r>
      <w:proofErr w:type="spellEnd"/>
    </w:p>
    <w:p w14:paraId="2DB0FB8C" w14:textId="77777777" w:rsidR="00B464AC" w:rsidRDefault="00B464AC" w:rsidP="00B464AC">
      <w:pPr>
        <w:ind w:left="720"/>
        <w:jc w:val="center"/>
      </w:pPr>
    </w:p>
    <w:p w14:paraId="3B077F5E" w14:textId="750E8447" w:rsidR="00B464AC" w:rsidRPr="00B464AC" w:rsidRDefault="00B464AC" w:rsidP="00B464AC">
      <w:pPr>
        <w:ind w:firstLine="709"/>
        <w:jc w:val="center"/>
        <w:rPr>
          <w:i/>
          <w:shd w:val="clear" w:color="auto" w:fill="FFFFFF"/>
          <w:vertAlign w:val="superscript"/>
        </w:rPr>
      </w:pPr>
      <w:r>
        <w:rPr>
          <w:i/>
          <w:shd w:val="clear" w:color="auto" w:fill="FFFFFF"/>
        </w:rPr>
        <w:t>Г.В. Тер-Григорьянц</w:t>
      </w:r>
      <w:r w:rsidRPr="00B464AC">
        <w:rPr>
          <w:i/>
          <w:shd w:val="clear" w:color="auto" w:fill="FFFFFF"/>
          <w:vertAlign w:val="superscript"/>
        </w:rPr>
        <w:t>1</w:t>
      </w:r>
      <w:r w:rsidRPr="00B464AC">
        <w:rPr>
          <w:i/>
          <w:shd w:val="clear" w:color="auto" w:fill="FFFFFF"/>
        </w:rPr>
        <w:t>, Л.Э. Петросян</w:t>
      </w:r>
      <w:r w:rsidRPr="00B464AC">
        <w:rPr>
          <w:i/>
          <w:shd w:val="clear" w:color="auto" w:fill="FFFFFF"/>
          <w:vertAlign w:val="superscript"/>
        </w:rPr>
        <w:t>1,2</w:t>
      </w:r>
    </w:p>
    <w:p w14:paraId="29AE0B0C" w14:textId="77777777" w:rsidR="00B464AC" w:rsidRPr="00FD18F2" w:rsidRDefault="00B464AC" w:rsidP="00B464AC">
      <w:pPr>
        <w:ind w:firstLine="709"/>
        <w:jc w:val="center"/>
        <w:rPr>
          <w:i/>
          <w:sz w:val="28"/>
          <w:szCs w:val="28"/>
          <w:shd w:val="clear" w:color="auto" w:fill="FFFFFF"/>
          <w:vertAlign w:val="superscript"/>
        </w:rPr>
      </w:pPr>
    </w:p>
    <w:p w14:paraId="14EA934B" w14:textId="77777777" w:rsidR="00B464AC" w:rsidRDefault="00B464AC" w:rsidP="00B464AC">
      <w:pPr>
        <w:ind w:firstLine="709"/>
        <w:jc w:val="center"/>
        <w:rPr>
          <w:i/>
          <w:shd w:val="clear" w:color="auto" w:fill="FFFFFF"/>
        </w:rPr>
      </w:pPr>
      <w:r>
        <w:rPr>
          <w:i/>
          <w:shd w:val="clear" w:color="auto" w:fill="FFFFFF"/>
          <w:vertAlign w:val="superscript"/>
        </w:rPr>
        <w:t>1</w:t>
      </w:r>
      <w:r w:rsidRPr="00FD18F2">
        <w:rPr>
          <w:i/>
          <w:shd w:val="clear" w:color="auto" w:fill="FFFFFF"/>
        </w:rPr>
        <w:t xml:space="preserve">Московский государственный университет технологий и управления </w:t>
      </w:r>
    </w:p>
    <w:p w14:paraId="0621661D" w14:textId="77777777" w:rsidR="00B464AC" w:rsidRDefault="00B464AC" w:rsidP="00B464AC">
      <w:pPr>
        <w:ind w:firstLine="709"/>
        <w:jc w:val="center"/>
        <w:rPr>
          <w:i/>
          <w:shd w:val="clear" w:color="auto" w:fill="FFFFFF"/>
        </w:rPr>
      </w:pPr>
      <w:r w:rsidRPr="00FD18F2">
        <w:rPr>
          <w:i/>
          <w:shd w:val="clear" w:color="auto" w:fill="FFFFFF"/>
        </w:rPr>
        <w:t xml:space="preserve">им. К.Г. Разумовского </w:t>
      </w:r>
      <w:r>
        <w:rPr>
          <w:i/>
          <w:shd w:val="clear" w:color="auto" w:fill="FFFFFF"/>
        </w:rPr>
        <w:t>(Первый казачий университет</w:t>
      </w:r>
      <w:r w:rsidRPr="00FD18F2">
        <w:rPr>
          <w:i/>
          <w:shd w:val="clear" w:color="auto" w:fill="FFFFFF"/>
        </w:rPr>
        <w:t>)</w:t>
      </w:r>
    </w:p>
    <w:p w14:paraId="5603AB9A" w14:textId="1F74C100" w:rsidR="003B59FD" w:rsidRPr="004D5EDA" w:rsidRDefault="00B464AC" w:rsidP="004D5EDA">
      <w:pPr>
        <w:jc w:val="center"/>
        <w:rPr>
          <w:sz w:val="28"/>
          <w:szCs w:val="28"/>
        </w:rPr>
      </w:pPr>
      <w:r>
        <w:rPr>
          <w:i/>
          <w:shd w:val="clear" w:color="auto" w:fill="FFFFFF"/>
          <w:vertAlign w:val="superscript"/>
        </w:rPr>
        <w:t>2</w:t>
      </w:r>
      <w:r w:rsidRPr="009325BC">
        <w:rPr>
          <w:i/>
          <w:shd w:val="clear" w:color="auto" w:fill="FFFFFF"/>
        </w:rPr>
        <w:t>Российский технологический университет МИРЭА</w:t>
      </w:r>
    </w:p>
    <w:p w14:paraId="34684F01" w14:textId="77777777" w:rsidR="00130EC8" w:rsidRDefault="00130EC8" w:rsidP="003B59FD"/>
    <w:p w14:paraId="20ABAEA2" w14:textId="686333F7" w:rsidR="00C83808" w:rsidRPr="00B464AC" w:rsidRDefault="00B464AC">
      <w:pPr>
        <w:rPr>
          <w:b/>
          <w:bCs/>
        </w:rPr>
      </w:pPr>
      <w:r w:rsidRPr="00B464AC">
        <w:rPr>
          <w:b/>
          <w:bCs/>
        </w:rPr>
        <w:t>Аннотация</w:t>
      </w:r>
      <w:r w:rsidR="00917099" w:rsidRPr="00B464AC">
        <w:rPr>
          <w:b/>
          <w:bCs/>
        </w:rPr>
        <w:t xml:space="preserve">: </w:t>
      </w:r>
    </w:p>
    <w:p w14:paraId="75574B73" w14:textId="77777777" w:rsidR="00917099" w:rsidRDefault="00917099"/>
    <w:p w14:paraId="30F6695F" w14:textId="77777777" w:rsidR="00917099" w:rsidRPr="00917099" w:rsidRDefault="00917099" w:rsidP="003B59FD">
      <w:pPr>
        <w:ind w:firstLine="708"/>
        <w:jc w:val="both"/>
      </w:pPr>
      <w:r w:rsidRPr="00917099">
        <w:t xml:space="preserve">Анализ современных средств для разработки мобильных приложений под операционную систему </w:t>
      </w:r>
      <w:proofErr w:type="spellStart"/>
      <w:r w:rsidRPr="00917099">
        <w:t>Android</w:t>
      </w:r>
      <w:proofErr w:type="spellEnd"/>
      <w:r w:rsidRPr="00917099">
        <w:t xml:space="preserve"> представляет собой важную задачу в контексте быстрого развития мобильной индустрии. В данной статье проводится обзор и анализ различных инструментов и платформ, предназначенных для создания приложений под </w:t>
      </w:r>
      <w:proofErr w:type="spellStart"/>
      <w:r w:rsidRPr="00917099">
        <w:t>Android</w:t>
      </w:r>
      <w:proofErr w:type="spellEnd"/>
      <w:r w:rsidRPr="00917099">
        <w:t>, с акцентом на их функциональность, удобство использования и возможности интеграции.</w:t>
      </w:r>
    </w:p>
    <w:p w14:paraId="78353F3E" w14:textId="77777777" w:rsidR="00917099" w:rsidRPr="00917099" w:rsidRDefault="00917099" w:rsidP="003B59FD">
      <w:pPr>
        <w:jc w:val="both"/>
      </w:pPr>
      <w:r w:rsidRPr="00917099">
        <w:t xml:space="preserve">В начале статьи определено значение мобильных приложений и роль операционной системы </w:t>
      </w:r>
      <w:proofErr w:type="spellStart"/>
      <w:r w:rsidRPr="00917099">
        <w:t>Android</w:t>
      </w:r>
      <w:proofErr w:type="spellEnd"/>
      <w:r w:rsidRPr="00917099">
        <w:t xml:space="preserve"> в современном рынке. Затем представлен обзор основных средств разработки, включая интегрированные среды разработки (IDE) и фреймворки. Рассматриваются такие инструменты, как </w:t>
      </w:r>
      <w:proofErr w:type="spellStart"/>
      <w:r w:rsidRPr="00917099">
        <w:t>Android</w:t>
      </w:r>
      <w:proofErr w:type="spellEnd"/>
      <w:r w:rsidRPr="00917099">
        <w:t xml:space="preserve"> Studio, </w:t>
      </w:r>
      <w:proofErr w:type="spellStart"/>
      <w:r w:rsidRPr="00917099">
        <w:t>Xamarin</w:t>
      </w:r>
      <w:proofErr w:type="spellEnd"/>
      <w:r w:rsidRPr="00917099">
        <w:t xml:space="preserve">, </w:t>
      </w:r>
      <w:proofErr w:type="spellStart"/>
      <w:r w:rsidRPr="00917099">
        <w:t>React</w:t>
      </w:r>
      <w:proofErr w:type="spellEnd"/>
      <w:r w:rsidRPr="00917099">
        <w:t xml:space="preserve"> </w:t>
      </w:r>
      <w:proofErr w:type="spellStart"/>
      <w:r w:rsidRPr="00917099">
        <w:t>Native</w:t>
      </w:r>
      <w:proofErr w:type="spellEnd"/>
      <w:r w:rsidRPr="00917099">
        <w:t xml:space="preserve">, </w:t>
      </w:r>
      <w:proofErr w:type="spellStart"/>
      <w:r w:rsidRPr="00917099">
        <w:t>Flutter</w:t>
      </w:r>
      <w:proofErr w:type="spellEnd"/>
      <w:r w:rsidRPr="00917099">
        <w:t xml:space="preserve"> и другие, и проводится сравнительный анализ их особенностей, преимуществ и недостатков.</w:t>
      </w:r>
    </w:p>
    <w:p w14:paraId="2DC836A5" w14:textId="77777777" w:rsidR="00917099" w:rsidRPr="00917099" w:rsidRDefault="00917099" w:rsidP="003B59FD">
      <w:pPr>
        <w:ind w:firstLine="708"/>
        <w:jc w:val="both"/>
      </w:pPr>
      <w:r w:rsidRPr="00917099">
        <w:t xml:space="preserve">Далее исследуется поддержка различных языков программирования, таких как Java, </w:t>
      </w:r>
      <w:proofErr w:type="spellStart"/>
      <w:r w:rsidRPr="00917099">
        <w:t>Kotlin</w:t>
      </w:r>
      <w:proofErr w:type="spellEnd"/>
      <w:r w:rsidRPr="00917099">
        <w:t>, C#, JavaScript, их возможности и подходы к разработке приложений на каждом из них. Обсуждаются интеграционные возможности с другими сервисами и API, такими как облачные платформы, базы данных, мобильные устройства и др.</w:t>
      </w:r>
    </w:p>
    <w:p w14:paraId="74E51B00" w14:textId="5792A3E0" w:rsidR="00917099" w:rsidRPr="00917099" w:rsidRDefault="00917099" w:rsidP="003B59FD">
      <w:pPr>
        <w:jc w:val="both"/>
      </w:pPr>
      <w:r w:rsidRPr="00917099">
        <w:t xml:space="preserve">В заключении подводятся итоги анализа и предоставляются рекомендации разработчикам, помогающие выбрать наиболее подходящий инструмент для разработки мобильных приложений под </w:t>
      </w:r>
      <w:proofErr w:type="spellStart"/>
      <w:r w:rsidRPr="00917099">
        <w:t>Android</w:t>
      </w:r>
      <w:proofErr w:type="spellEnd"/>
      <w:r w:rsidRPr="00917099">
        <w:t xml:space="preserve">. Анализ современных средств разработки мобильных приложений под ОС </w:t>
      </w:r>
      <w:proofErr w:type="spellStart"/>
      <w:r w:rsidRPr="00917099">
        <w:t>Android</w:t>
      </w:r>
      <w:proofErr w:type="spellEnd"/>
      <w:r w:rsidRPr="00917099">
        <w:t xml:space="preserve"> является актуальной исследовательской задачей, которая поможет разработчикам принять осознанное решение при выборе инструментария для своих проектов</w:t>
      </w:r>
      <w:r w:rsidR="00C84BB3">
        <w:t xml:space="preserve"> </w:t>
      </w:r>
      <w:r w:rsidR="00C84BB3" w:rsidRPr="00C84BB3">
        <w:t>[5]</w:t>
      </w:r>
      <w:r w:rsidRPr="00917099">
        <w:t>.</w:t>
      </w:r>
    </w:p>
    <w:p w14:paraId="1449BEA5" w14:textId="77777777" w:rsidR="00917099" w:rsidRPr="00917099" w:rsidRDefault="00917099" w:rsidP="003B59FD">
      <w:pPr>
        <w:jc w:val="both"/>
      </w:pPr>
      <w:r w:rsidRPr="00917099">
        <w:t xml:space="preserve">Ключевые слова: мобильные приложения, </w:t>
      </w:r>
      <w:proofErr w:type="spellStart"/>
      <w:r w:rsidRPr="00917099">
        <w:t>Android</w:t>
      </w:r>
      <w:proofErr w:type="spellEnd"/>
      <w:r w:rsidRPr="00917099">
        <w:t>, средства разработки, интегрированные среды разработки, фреймворки, языки программирования, интеграция, анализ, сравнение.</w:t>
      </w:r>
    </w:p>
    <w:p w14:paraId="2A943BED" w14:textId="77777777" w:rsidR="003B59FD" w:rsidRDefault="003B59FD" w:rsidP="003B59FD"/>
    <w:p w14:paraId="6C238C4A" w14:textId="648367E2" w:rsidR="00917099" w:rsidRPr="00917099" w:rsidRDefault="003B59FD" w:rsidP="000E0813">
      <w:pPr>
        <w:jc w:val="both"/>
      </w:pPr>
      <w:r w:rsidRPr="00B464AC">
        <w:rPr>
          <w:b/>
          <w:bCs/>
        </w:rPr>
        <w:t>Ключевые слова:</w:t>
      </w:r>
      <w:r w:rsidRPr="00C84BB3">
        <w:t xml:space="preserve"> </w:t>
      </w:r>
      <w:proofErr w:type="spellStart"/>
      <w:r w:rsidRPr="00C84BB3">
        <w:t>аndroid</w:t>
      </w:r>
      <w:proofErr w:type="spellEnd"/>
      <w:r w:rsidRPr="00C84BB3">
        <w:t xml:space="preserve">, операционная система, </w:t>
      </w:r>
      <w:r w:rsidR="000E0813" w:rsidRPr="000E0813">
        <w:t>мобильные приложения, разработка, средства, фреймворки, языки программирования, интеграция,</w:t>
      </w:r>
    </w:p>
    <w:p w14:paraId="0FB4C590" w14:textId="77777777" w:rsidR="000E0813" w:rsidRDefault="000E0813" w:rsidP="003B59FD">
      <w:pPr>
        <w:jc w:val="both"/>
        <w:rPr>
          <w:b/>
          <w:bCs/>
        </w:rPr>
      </w:pPr>
    </w:p>
    <w:p w14:paraId="2AC9F69C" w14:textId="250BDA5D" w:rsidR="00917099" w:rsidRPr="00B464AC" w:rsidRDefault="00917099" w:rsidP="003B59FD">
      <w:pPr>
        <w:jc w:val="both"/>
        <w:rPr>
          <w:b/>
          <w:bCs/>
        </w:rPr>
      </w:pPr>
      <w:r w:rsidRPr="00B464AC">
        <w:rPr>
          <w:b/>
          <w:bCs/>
        </w:rPr>
        <w:t>Введение</w:t>
      </w:r>
    </w:p>
    <w:p w14:paraId="21067EBD" w14:textId="03092CAC" w:rsidR="00917099" w:rsidRPr="00917099" w:rsidRDefault="00917099" w:rsidP="003B59FD">
      <w:pPr>
        <w:ind w:firstLine="708"/>
        <w:jc w:val="both"/>
      </w:pPr>
      <w:r w:rsidRPr="00917099">
        <w:t xml:space="preserve">Важность разработки мобильных приложений под ОС </w:t>
      </w:r>
      <w:proofErr w:type="spellStart"/>
      <w:r w:rsidRPr="00917099">
        <w:t>Android</w:t>
      </w:r>
      <w:proofErr w:type="spellEnd"/>
    </w:p>
    <w:p w14:paraId="1138D7C1" w14:textId="77777777" w:rsidR="00917099" w:rsidRPr="00917099" w:rsidRDefault="00917099" w:rsidP="003B59FD">
      <w:pPr>
        <w:jc w:val="both"/>
      </w:pPr>
      <w:r w:rsidRPr="00917099">
        <w:t xml:space="preserve">Мобильные приложения стали неотъемлемой частью современной жизни, предоставляя пользователю широкий спектр функциональности и возможности доступа к информации в любое время и в любом месте. Операционная система </w:t>
      </w:r>
      <w:proofErr w:type="spellStart"/>
      <w:r w:rsidRPr="00917099">
        <w:t>Android</w:t>
      </w:r>
      <w:proofErr w:type="spellEnd"/>
      <w:r w:rsidRPr="00917099">
        <w:t xml:space="preserve">, разработанная Google, является одной из самых популярных платформ для мобильных устройств. Большое количество пользователей </w:t>
      </w:r>
      <w:proofErr w:type="spellStart"/>
      <w:r w:rsidRPr="00917099">
        <w:t>Android</w:t>
      </w:r>
      <w:proofErr w:type="spellEnd"/>
      <w:r w:rsidRPr="00917099">
        <w:t xml:space="preserve"> и широкая аудитория этой ОС делают разработку мобильных приложений под </w:t>
      </w:r>
      <w:proofErr w:type="spellStart"/>
      <w:r w:rsidRPr="00917099">
        <w:t>Android</w:t>
      </w:r>
      <w:proofErr w:type="spellEnd"/>
      <w:r w:rsidRPr="00917099">
        <w:t xml:space="preserve"> важным направлением для разработчиков.</w:t>
      </w:r>
    </w:p>
    <w:p w14:paraId="4CB9B857" w14:textId="598A3758" w:rsidR="00917099" w:rsidRPr="00917099" w:rsidRDefault="00917099" w:rsidP="003B59FD">
      <w:pPr>
        <w:ind w:firstLine="708"/>
        <w:jc w:val="both"/>
      </w:pPr>
      <w:r w:rsidRPr="00917099">
        <w:t>Цель и значимость анализа современных средств разработки</w:t>
      </w:r>
    </w:p>
    <w:p w14:paraId="0BE1C869" w14:textId="77777777" w:rsidR="00917099" w:rsidRPr="00917099" w:rsidRDefault="00917099" w:rsidP="003B59FD">
      <w:pPr>
        <w:jc w:val="both"/>
      </w:pPr>
      <w:r w:rsidRPr="00917099">
        <w:t xml:space="preserve">Цель данной статьи - провести анализ современных средств разработки мобильных приложений под ОС </w:t>
      </w:r>
      <w:proofErr w:type="spellStart"/>
      <w:r w:rsidRPr="00917099">
        <w:t>Android</w:t>
      </w:r>
      <w:proofErr w:type="spellEnd"/>
      <w:r w:rsidRPr="00917099">
        <w:t xml:space="preserve">. Анализ будет охватывать основные инструменты разработки, языки программирования и возможности интеграции, а также преимущества и ограничения каждого из них. Значимость данного анализа заключается в том, что выбор правильного инструментария разработки является ключевым фактором для создания качественных и успешных мобильных приложений. Разработчики должны быть осведомлены о </w:t>
      </w:r>
      <w:r w:rsidRPr="00917099">
        <w:lastRenderedPageBreak/>
        <w:t xml:space="preserve">существующих средствах и способах разработки под </w:t>
      </w:r>
      <w:proofErr w:type="spellStart"/>
      <w:r w:rsidRPr="00917099">
        <w:t>Android</w:t>
      </w:r>
      <w:proofErr w:type="spellEnd"/>
      <w:r w:rsidRPr="00917099">
        <w:t>, чтобы принимать информированные решения и выбирать наиболее подходящий инструментарий для своих проектов.</w:t>
      </w:r>
    </w:p>
    <w:p w14:paraId="193691A6" w14:textId="77777777" w:rsidR="00917099" w:rsidRDefault="00917099"/>
    <w:p w14:paraId="5D7E3BAF" w14:textId="77777777" w:rsidR="00917099" w:rsidRPr="00917099" w:rsidRDefault="00917099" w:rsidP="003B59FD">
      <w:pPr>
        <w:ind w:firstLine="708"/>
        <w:jc w:val="both"/>
      </w:pPr>
      <w:r w:rsidRPr="00917099">
        <w:t xml:space="preserve">Обзор операционной системы </w:t>
      </w:r>
      <w:proofErr w:type="spellStart"/>
      <w:r w:rsidRPr="00917099">
        <w:t>Android</w:t>
      </w:r>
      <w:proofErr w:type="spellEnd"/>
    </w:p>
    <w:p w14:paraId="4EC4931F" w14:textId="4864D657" w:rsidR="00917099" w:rsidRPr="00917099" w:rsidRDefault="00917099" w:rsidP="00523D16">
      <w:pPr>
        <w:ind w:firstLine="708"/>
        <w:jc w:val="both"/>
      </w:pPr>
      <w:r w:rsidRPr="00917099">
        <w:t xml:space="preserve">Описание и особенности платформы </w:t>
      </w:r>
      <w:proofErr w:type="spellStart"/>
      <w:r w:rsidRPr="00917099">
        <w:t>Android</w:t>
      </w:r>
      <w:proofErr w:type="spellEnd"/>
    </w:p>
    <w:p w14:paraId="664CF157" w14:textId="77777777" w:rsidR="00917099" w:rsidRPr="00917099" w:rsidRDefault="00917099" w:rsidP="003B59FD">
      <w:pPr>
        <w:jc w:val="both"/>
      </w:pPr>
      <w:proofErr w:type="spellStart"/>
      <w:r w:rsidRPr="00917099">
        <w:t>Android</w:t>
      </w:r>
      <w:proofErr w:type="spellEnd"/>
      <w:r w:rsidRPr="00917099">
        <w:t xml:space="preserve"> - операционная система, разработанная компанией Google для мобильных устройств. Она основана на ядре Linux и предоставляет разработчикам широкий набор инструментов и возможностей для создания мобильных приложений. Основные особенности платформы </w:t>
      </w:r>
      <w:proofErr w:type="spellStart"/>
      <w:r w:rsidRPr="00917099">
        <w:t>Android</w:t>
      </w:r>
      <w:proofErr w:type="spellEnd"/>
      <w:r w:rsidRPr="00917099">
        <w:t xml:space="preserve"> включают:</w:t>
      </w:r>
    </w:p>
    <w:p w14:paraId="30D371B8" w14:textId="77777777" w:rsidR="00917099" w:rsidRPr="00917099" w:rsidRDefault="00917099" w:rsidP="003B59FD">
      <w:pPr>
        <w:jc w:val="both"/>
      </w:pPr>
      <w:r w:rsidRPr="00917099">
        <w:t xml:space="preserve">Открытость: </w:t>
      </w:r>
      <w:proofErr w:type="spellStart"/>
      <w:r w:rsidRPr="00917099">
        <w:t>Android</w:t>
      </w:r>
      <w:proofErr w:type="spellEnd"/>
      <w:r w:rsidRPr="00917099">
        <w:t xml:space="preserve"> является открытой платформой, что означает, что разработчики могут свободно создавать и распространять свои приложения без ограничений.</w:t>
      </w:r>
    </w:p>
    <w:p w14:paraId="3ABE74E3" w14:textId="77777777" w:rsidR="00917099" w:rsidRPr="00917099" w:rsidRDefault="00917099" w:rsidP="003B59FD">
      <w:pPr>
        <w:jc w:val="both"/>
      </w:pPr>
      <w:r w:rsidRPr="00917099">
        <w:t xml:space="preserve">Множество устройств: </w:t>
      </w:r>
      <w:proofErr w:type="spellStart"/>
      <w:r w:rsidRPr="00917099">
        <w:t>Android</w:t>
      </w:r>
      <w:proofErr w:type="spellEnd"/>
      <w:r w:rsidRPr="00917099">
        <w:t xml:space="preserve"> поддерживает широкий спектр устройств, от смартфонов и планшетов до смарт-часов и смарт-телевизоров. Это обеспечивает разработчикам большую аудиторию и возможность достичь широкого круга пользователей.</w:t>
      </w:r>
    </w:p>
    <w:p w14:paraId="37970886" w14:textId="77777777" w:rsidR="00917099" w:rsidRPr="00917099" w:rsidRDefault="00917099" w:rsidP="003B59FD">
      <w:pPr>
        <w:jc w:val="both"/>
      </w:pPr>
      <w:r w:rsidRPr="00917099">
        <w:t xml:space="preserve">Богатые возможности: </w:t>
      </w:r>
      <w:proofErr w:type="spellStart"/>
      <w:r w:rsidRPr="00917099">
        <w:t>Android</w:t>
      </w:r>
      <w:proofErr w:type="spellEnd"/>
      <w:r w:rsidRPr="00917099">
        <w:t xml:space="preserve"> предлагает множество функций и сервисов, таких как местоположение, камера, уведомления, контакты, хранение данных и другие, которые разработчики могут использовать для создания разнообразных и интерактивных приложений.</w:t>
      </w:r>
    </w:p>
    <w:p w14:paraId="382ED146" w14:textId="77777777" w:rsidR="00917099" w:rsidRPr="00917099" w:rsidRDefault="00917099" w:rsidP="003B59FD">
      <w:pPr>
        <w:jc w:val="both"/>
      </w:pPr>
      <w:r w:rsidRPr="00917099">
        <w:t xml:space="preserve">Адаптивный интерфейс: </w:t>
      </w:r>
      <w:proofErr w:type="spellStart"/>
      <w:r w:rsidRPr="00917099">
        <w:t>Android</w:t>
      </w:r>
      <w:proofErr w:type="spellEnd"/>
      <w:r w:rsidRPr="00917099">
        <w:t xml:space="preserve"> предлагает гибкий и адаптивный пользовательский интерфейс, который позволяет разработчикам создавать приложения, оптимизированные под разные размеры экранов и разрешения устройств.</w:t>
      </w:r>
    </w:p>
    <w:p w14:paraId="771F470A" w14:textId="33B66772" w:rsidR="00917099" w:rsidRPr="00917099" w:rsidRDefault="00917099" w:rsidP="00523D16">
      <w:pPr>
        <w:ind w:firstLine="708"/>
        <w:jc w:val="both"/>
      </w:pPr>
      <w:r w:rsidRPr="00917099">
        <w:t xml:space="preserve">Роль </w:t>
      </w:r>
      <w:proofErr w:type="spellStart"/>
      <w:r w:rsidRPr="00917099">
        <w:t>Android</w:t>
      </w:r>
      <w:proofErr w:type="spellEnd"/>
      <w:r w:rsidRPr="00917099">
        <w:t xml:space="preserve"> на рынке мобильных приложений</w:t>
      </w:r>
    </w:p>
    <w:p w14:paraId="05F537F5" w14:textId="77777777" w:rsidR="00917099" w:rsidRPr="00917099" w:rsidRDefault="00917099" w:rsidP="003B59FD">
      <w:pPr>
        <w:jc w:val="both"/>
      </w:pPr>
      <w:proofErr w:type="spellStart"/>
      <w:r w:rsidRPr="00917099">
        <w:t>Android</w:t>
      </w:r>
      <w:proofErr w:type="spellEnd"/>
      <w:r w:rsidRPr="00917099">
        <w:t xml:space="preserve"> занимает доминирующую позицию на рынке мобильных операционных систем. Благодаря своей популярности и широкому распространению, платформа </w:t>
      </w:r>
      <w:proofErr w:type="spellStart"/>
      <w:r w:rsidRPr="00917099">
        <w:t>Android</w:t>
      </w:r>
      <w:proofErr w:type="spellEnd"/>
      <w:r w:rsidRPr="00917099">
        <w:t xml:space="preserve"> предоставляет разработчикам огромные возможности для достижения большой аудитории и коммерческого успеха. На рынке мобильных приложений </w:t>
      </w:r>
      <w:proofErr w:type="spellStart"/>
      <w:r w:rsidRPr="00917099">
        <w:t>Android</w:t>
      </w:r>
      <w:proofErr w:type="spellEnd"/>
      <w:r w:rsidRPr="00917099">
        <w:t xml:space="preserve"> занимает значительную долю, предлагая более 3 миллионов приложений в Google Play Store.</w:t>
      </w:r>
    </w:p>
    <w:p w14:paraId="2B706615" w14:textId="77777777" w:rsidR="00917099" w:rsidRPr="00917099" w:rsidRDefault="00917099" w:rsidP="003B59FD">
      <w:pPr>
        <w:jc w:val="both"/>
      </w:pPr>
      <w:r w:rsidRPr="00917099">
        <w:t xml:space="preserve">Разработка мобильных приложений под </w:t>
      </w:r>
      <w:proofErr w:type="spellStart"/>
      <w:r w:rsidRPr="00917099">
        <w:t>Android</w:t>
      </w:r>
      <w:proofErr w:type="spellEnd"/>
      <w:r w:rsidRPr="00917099">
        <w:t xml:space="preserve"> стала неотъемлемой частью стратегии компаний и предпринимателей в сфере мобильных технологий. </w:t>
      </w:r>
      <w:proofErr w:type="spellStart"/>
      <w:r w:rsidRPr="00917099">
        <w:t>Android</w:t>
      </w:r>
      <w:proofErr w:type="spellEnd"/>
      <w:r w:rsidRPr="00917099">
        <w:t xml:space="preserve"> предоставляет возможности для создания разнообразных приложений, начиная от игр и развлечений до продуктивности и бизнес-приложений. Это позволяет разработчикам охватить различные сферы и удовлетворить разнообразные потребности пользователей.</w:t>
      </w:r>
    </w:p>
    <w:p w14:paraId="1208F053" w14:textId="27FF889E" w:rsidR="00917099" w:rsidRDefault="00917099" w:rsidP="003B59FD">
      <w:pPr>
        <w:jc w:val="both"/>
      </w:pPr>
      <w:r w:rsidRPr="00917099">
        <w:t xml:space="preserve">Обзор операционной системы </w:t>
      </w:r>
      <w:proofErr w:type="spellStart"/>
      <w:r w:rsidRPr="00917099">
        <w:t>Android</w:t>
      </w:r>
      <w:proofErr w:type="spellEnd"/>
      <w:r w:rsidRPr="00917099">
        <w:t xml:space="preserve"> в данной статье поможет читателям получить полное представление о платформе и ее значимости на рынке мобильных приложений.</w:t>
      </w:r>
    </w:p>
    <w:p w14:paraId="17C75167" w14:textId="77777777" w:rsidR="00C84BB3" w:rsidRDefault="00C84BB3" w:rsidP="003B59FD">
      <w:pPr>
        <w:jc w:val="both"/>
      </w:pPr>
    </w:p>
    <w:p w14:paraId="6C9C34F3" w14:textId="77777777" w:rsidR="00C84BB3" w:rsidRPr="00917099" w:rsidRDefault="00C84BB3" w:rsidP="00C84BB3">
      <w:pPr>
        <w:ind w:firstLine="708"/>
      </w:pPr>
      <w:r w:rsidRPr="00917099">
        <w:t xml:space="preserve">Этот анализ современных средств разработки мобильных приложений под </w:t>
      </w:r>
      <w:proofErr w:type="spellStart"/>
      <w:r w:rsidRPr="00917099">
        <w:t>Android</w:t>
      </w:r>
      <w:proofErr w:type="spellEnd"/>
      <w:r w:rsidRPr="00917099">
        <w:t xml:space="preserve"> поможет разработчикам исследовать различные варианты и выбрать наиболее подходящее средство в зависимости от их потребностей и требований проекта.</w:t>
      </w:r>
    </w:p>
    <w:p w14:paraId="6D815FD8" w14:textId="77777777" w:rsidR="00C84BB3" w:rsidRPr="00917099" w:rsidRDefault="00C84BB3" w:rsidP="003B59FD">
      <w:pPr>
        <w:jc w:val="both"/>
      </w:pPr>
    </w:p>
    <w:p w14:paraId="7BF85892" w14:textId="1F9D232D" w:rsidR="00917099" w:rsidRDefault="00C84BB3" w:rsidP="00C84BB3">
      <w:pPr>
        <w:jc w:val="center"/>
      </w:pPr>
      <w:r>
        <w:t>Сравнительная таблица средств разработки</w:t>
      </w:r>
    </w:p>
    <w:tbl>
      <w:tblPr>
        <w:tblStyle w:val="a4"/>
        <w:tblW w:w="0" w:type="auto"/>
        <w:tblLook w:val="04A0" w:firstRow="1" w:lastRow="0" w:firstColumn="1" w:lastColumn="0" w:noHBand="0" w:noVBand="1"/>
      </w:tblPr>
      <w:tblGrid>
        <w:gridCol w:w="1597"/>
        <w:gridCol w:w="2832"/>
        <w:gridCol w:w="2362"/>
        <w:gridCol w:w="2548"/>
      </w:tblGrid>
      <w:tr w:rsidR="003B59FD" w14:paraId="3E290AD6" w14:textId="77777777" w:rsidTr="00710E9B">
        <w:tc>
          <w:tcPr>
            <w:tcW w:w="1616" w:type="dxa"/>
          </w:tcPr>
          <w:p w14:paraId="47903575" w14:textId="0C590934" w:rsidR="003B59FD" w:rsidRDefault="003B59FD" w:rsidP="00C84BB3">
            <w:pPr>
              <w:jc w:val="both"/>
            </w:pPr>
            <w:r>
              <w:t>Средства разработки</w:t>
            </w:r>
          </w:p>
        </w:tc>
        <w:tc>
          <w:tcPr>
            <w:tcW w:w="2880" w:type="dxa"/>
          </w:tcPr>
          <w:p w14:paraId="57CED519" w14:textId="37789904" w:rsidR="003B59FD" w:rsidRPr="00A0069D" w:rsidRDefault="00A0069D" w:rsidP="00C84BB3">
            <w:pPr>
              <w:jc w:val="both"/>
              <w:rPr>
                <w:lang w:val="en-US"/>
              </w:rPr>
            </w:pPr>
            <w:r>
              <w:t>Описание</w:t>
            </w:r>
          </w:p>
        </w:tc>
        <w:tc>
          <w:tcPr>
            <w:tcW w:w="2362" w:type="dxa"/>
          </w:tcPr>
          <w:p w14:paraId="025F945D" w14:textId="6A8767EF" w:rsidR="003B59FD" w:rsidRDefault="003B59FD" w:rsidP="00C84BB3">
            <w:pPr>
              <w:jc w:val="both"/>
            </w:pPr>
            <w:r>
              <w:t>Преимущества</w:t>
            </w:r>
          </w:p>
        </w:tc>
        <w:tc>
          <w:tcPr>
            <w:tcW w:w="2481" w:type="dxa"/>
          </w:tcPr>
          <w:p w14:paraId="27CB5282" w14:textId="41D51A68" w:rsidR="003B59FD" w:rsidRDefault="003B59FD" w:rsidP="00C84BB3">
            <w:pPr>
              <w:jc w:val="both"/>
            </w:pPr>
            <w:r>
              <w:t>Недостатки</w:t>
            </w:r>
          </w:p>
        </w:tc>
      </w:tr>
      <w:tr w:rsidR="003B59FD" w14:paraId="64E78B32" w14:textId="77777777" w:rsidTr="00710E9B">
        <w:tc>
          <w:tcPr>
            <w:tcW w:w="1616" w:type="dxa"/>
          </w:tcPr>
          <w:p w14:paraId="47919AC5" w14:textId="5DFA8BE9" w:rsidR="003B59FD" w:rsidRDefault="00710E9B" w:rsidP="00C84BB3">
            <w:pPr>
              <w:jc w:val="both"/>
            </w:pPr>
            <w:proofErr w:type="spellStart"/>
            <w:r w:rsidRPr="00917099">
              <w:t>Android</w:t>
            </w:r>
            <w:proofErr w:type="spellEnd"/>
            <w:r w:rsidRPr="00917099">
              <w:t xml:space="preserve"> Studio</w:t>
            </w:r>
          </w:p>
        </w:tc>
        <w:tc>
          <w:tcPr>
            <w:tcW w:w="2880" w:type="dxa"/>
          </w:tcPr>
          <w:p w14:paraId="797E6119" w14:textId="555B613D" w:rsidR="003B59FD" w:rsidRDefault="00710E9B" w:rsidP="00C84BB3">
            <w:pPr>
              <w:jc w:val="both"/>
            </w:pPr>
            <w:proofErr w:type="spellStart"/>
            <w:r w:rsidRPr="00917099">
              <w:t>Android</w:t>
            </w:r>
            <w:proofErr w:type="spellEnd"/>
            <w:r w:rsidRPr="00917099">
              <w:t xml:space="preserve"> Studio предоставляет разработчикам полноценную интегрированную среду разработки (IDE) для создания приложений под </w:t>
            </w:r>
            <w:proofErr w:type="spellStart"/>
            <w:r w:rsidRPr="00917099">
              <w:t>AndroidОн</w:t>
            </w:r>
            <w:proofErr w:type="spellEnd"/>
            <w:r w:rsidRPr="00917099">
              <w:t xml:space="preserve"> включает в себя мощный редактор </w:t>
            </w:r>
            <w:r w:rsidRPr="00917099">
              <w:lastRenderedPageBreak/>
              <w:t>кода, инструменты для визуального макетирования интерфейса, отладчик, эмуляторы устройств и множество других функций.</w:t>
            </w:r>
            <w:r w:rsidR="001E37BC" w:rsidRPr="001E37BC">
              <w:t>[8]</w:t>
            </w:r>
          </w:p>
        </w:tc>
        <w:tc>
          <w:tcPr>
            <w:tcW w:w="2362" w:type="dxa"/>
          </w:tcPr>
          <w:p w14:paraId="45D38D03" w14:textId="77777777" w:rsidR="00710E9B" w:rsidRPr="00917099" w:rsidRDefault="00710E9B" w:rsidP="00C84BB3">
            <w:pPr>
              <w:jc w:val="both"/>
            </w:pPr>
            <w:r w:rsidRPr="00917099">
              <w:lastRenderedPageBreak/>
              <w:t xml:space="preserve">Преимущества </w:t>
            </w:r>
            <w:proofErr w:type="spellStart"/>
            <w:r w:rsidRPr="00917099">
              <w:t>Android</w:t>
            </w:r>
            <w:proofErr w:type="spellEnd"/>
            <w:r w:rsidRPr="00917099">
              <w:t xml:space="preserve"> Studio включают полную интеграцию с </w:t>
            </w:r>
            <w:proofErr w:type="spellStart"/>
            <w:r w:rsidRPr="00917099">
              <w:t>Android</w:t>
            </w:r>
            <w:proofErr w:type="spellEnd"/>
            <w:r w:rsidRPr="00917099">
              <w:t xml:space="preserve">-экосистемой, широкую поддержку разработчиков сообщества, </w:t>
            </w:r>
            <w:r w:rsidRPr="00917099">
              <w:lastRenderedPageBreak/>
              <w:t>обновления и улучшения со временем и высокую производительность.</w:t>
            </w:r>
          </w:p>
          <w:p w14:paraId="37EB480A" w14:textId="34D20E61" w:rsidR="003B59FD" w:rsidRDefault="003B59FD" w:rsidP="00C84BB3">
            <w:pPr>
              <w:jc w:val="both"/>
            </w:pPr>
          </w:p>
        </w:tc>
        <w:tc>
          <w:tcPr>
            <w:tcW w:w="2481" w:type="dxa"/>
          </w:tcPr>
          <w:p w14:paraId="44D6AA7F" w14:textId="77777777" w:rsidR="00710E9B" w:rsidRPr="00917099" w:rsidRDefault="00710E9B" w:rsidP="00C84BB3">
            <w:pPr>
              <w:jc w:val="both"/>
            </w:pPr>
            <w:r w:rsidRPr="00917099">
              <w:lastRenderedPageBreak/>
              <w:t>Недостатки могут включать сложность использования для новичков и некоторые проблемы с производительностью на медленных компьютерах.</w:t>
            </w:r>
          </w:p>
          <w:p w14:paraId="7A5790CA" w14:textId="77777777" w:rsidR="00710E9B" w:rsidRPr="00917099" w:rsidRDefault="00710E9B" w:rsidP="00C84BB3">
            <w:pPr>
              <w:jc w:val="both"/>
            </w:pPr>
            <w:r w:rsidRPr="00917099">
              <w:t xml:space="preserve">B. </w:t>
            </w:r>
            <w:proofErr w:type="spellStart"/>
            <w:r w:rsidRPr="00917099">
              <w:t>Xamarin</w:t>
            </w:r>
            <w:proofErr w:type="spellEnd"/>
          </w:p>
          <w:p w14:paraId="5837849E" w14:textId="77777777" w:rsidR="003B59FD" w:rsidRDefault="003B59FD" w:rsidP="00C84BB3">
            <w:pPr>
              <w:jc w:val="both"/>
            </w:pPr>
          </w:p>
        </w:tc>
      </w:tr>
      <w:tr w:rsidR="003B59FD" w14:paraId="65D8A818" w14:textId="77777777" w:rsidTr="00710E9B">
        <w:tc>
          <w:tcPr>
            <w:tcW w:w="1616" w:type="dxa"/>
          </w:tcPr>
          <w:p w14:paraId="21D3E94A" w14:textId="31437AC1" w:rsidR="003B59FD" w:rsidRDefault="00710E9B" w:rsidP="00C84BB3">
            <w:pPr>
              <w:jc w:val="both"/>
            </w:pPr>
            <w:proofErr w:type="spellStart"/>
            <w:r w:rsidRPr="00917099">
              <w:lastRenderedPageBreak/>
              <w:t>Xamarin</w:t>
            </w:r>
            <w:proofErr w:type="spellEnd"/>
          </w:p>
        </w:tc>
        <w:tc>
          <w:tcPr>
            <w:tcW w:w="2880" w:type="dxa"/>
          </w:tcPr>
          <w:p w14:paraId="791D3330" w14:textId="77777777" w:rsidR="00710E9B" w:rsidRPr="00917099" w:rsidRDefault="00710E9B" w:rsidP="00C84BB3">
            <w:pPr>
              <w:jc w:val="both"/>
            </w:pPr>
            <w:proofErr w:type="spellStart"/>
            <w:r w:rsidRPr="00917099">
              <w:t>Xamarin</w:t>
            </w:r>
            <w:proofErr w:type="spellEnd"/>
            <w:r w:rsidRPr="00917099">
              <w:t xml:space="preserve"> - платформа разработки приложений, которая позволяет создавать </w:t>
            </w:r>
            <w:proofErr w:type="gramStart"/>
            <w:r w:rsidRPr="00917099">
              <w:t>кросс-платформенные</w:t>
            </w:r>
            <w:proofErr w:type="gramEnd"/>
            <w:r w:rsidRPr="00917099">
              <w:t xml:space="preserve"> приложения под </w:t>
            </w:r>
            <w:proofErr w:type="spellStart"/>
            <w:r w:rsidRPr="00917099">
              <w:t>Android</w:t>
            </w:r>
            <w:proofErr w:type="spellEnd"/>
            <w:r w:rsidRPr="00917099">
              <w:t xml:space="preserve">, </w:t>
            </w:r>
            <w:proofErr w:type="spellStart"/>
            <w:r w:rsidRPr="00917099">
              <w:t>iOS</w:t>
            </w:r>
            <w:proofErr w:type="spellEnd"/>
            <w:r w:rsidRPr="00917099">
              <w:t xml:space="preserve"> и другие платформы, используя язык программирования C#.</w:t>
            </w:r>
          </w:p>
          <w:p w14:paraId="7B6D04B6" w14:textId="77AB4425" w:rsidR="003B59FD" w:rsidRDefault="003B59FD" w:rsidP="00C84BB3">
            <w:pPr>
              <w:jc w:val="both"/>
            </w:pPr>
          </w:p>
        </w:tc>
        <w:tc>
          <w:tcPr>
            <w:tcW w:w="2362" w:type="dxa"/>
          </w:tcPr>
          <w:p w14:paraId="46034CB3" w14:textId="77777777" w:rsidR="00710E9B" w:rsidRDefault="00710E9B" w:rsidP="00C84BB3">
            <w:pPr>
              <w:jc w:val="both"/>
            </w:pPr>
            <w:r>
              <w:t xml:space="preserve">Единый кодовая база: </w:t>
            </w:r>
            <w:proofErr w:type="spellStart"/>
            <w:r>
              <w:t>Xamarin</w:t>
            </w:r>
            <w:proofErr w:type="spellEnd"/>
            <w:r>
              <w:t xml:space="preserve"> позволяет разработчикам писать код один раз на языке программирования C# и использовать его для создания приложений для разных платформ, включая </w:t>
            </w:r>
            <w:proofErr w:type="spellStart"/>
            <w:r>
              <w:t>iOS</w:t>
            </w:r>
            <w:proofErr w:type="spellEnd"/>
            <w:r>
              <w:t xml:space="preserve">, </w:t>
            </w:r>
            <w:proofErr w:type="spellStart"/>
            <w:r>
              <w:t>Android</w:t>
            </w:r>
            <w:proofErr w:type="spellEnd"/>
            <w:r>
              <w:t xml:space="preserve"> и Windows. Это позволяет значительно сократить время разработки и поддержки приложений.</w:t>
            </w:r>
          </w:p>
          <w:p w14:paraId="07A25263" w14:textId="77777777" w:rsidR="00710E9B" w:rsidRDefault="00710E9B" w:rsidP="00C84BB3">
            <w:pPr>
              <w:jc w:val="both"/>
            </w:pPr>
          </w:p>
          <w:p w14:paraId="59A9737A" w14:textId="793F4DE5" w:rsidR="003B59FD" w:rsidRDefault="00710E9B" w:rsidP="00C84BB3">
            <w:pPr>
              <w:jc w:val="both"/>
            </w:pPr>
            <w:r>
              <w:t xml:space="preserve">Полноценный доступ к нативным API: С </w:t>
            </w:r>
            <w:proofErr w:type="spellStart"/>
            <w:r>
              <w:t>Xamarin</w:t>
            </w:r>
            <w:proofErr w:type="spellEnd"/>
            <w:r>
              <w:t xml:space="preserve"> можно полностью использовать нативные API и возможности каждой платформы. Разработчики могут создавать приложения с использованием всех функций, которые доступны для разработчиков на платформе </w:t>
            </w:r>
            <w:proofErr w:type="spellStart"/>
            <w:r>
              <w:t>iOS</w:t>
            </w:r>
            <w:proofErr w:type="spellEnd"/>
            <w:r>
              <w:t xml:space="preserve">, </w:t>
            </w:r>
            <w:proofErr w:type="spellStart"/>
            <w:r>
              <w:t>Android</w:t>
            </w:r>
            <w:proofErr w:type="spellEnd"/>
            <w:r>
              <w:t xml:space="preserve"> и Windows. Это позволяет создавать более мощные и</w:t>
            </w:r>
          </w:p>
        </w:tc>
        <w:tc>
          <w:tcPr>
            <w:tcW w:w="2481" w:type="dxa"/>
          </w:tcPr>
          <w:p w14:paraId="188CE14E" w14:textId="77777777" w:rsidR="00710E9B" w:rsidRDefault="00710E9B" w:rsidP="00C84BB3">
            <w:pPr>
              <w:jc w:val="both"/>
            </w:pPr>
            <w:r>
              <w:t>Сложность обучения</w:t>
            </w:r>
            <w:proofErr w:type="gramStart"/>
            <w:r>
              <w:t>: Для</w:t>
            </w:r>
            <w:proofErr w:type="gramEnd"/>
            <w:r>
              <w:t xml:space="preserve"> работы с </w:t>
            </w:r>
            <w:proofErr w:type="spellStart"/>
            <w:r>
              <w:t>Xamarin</w:t>
            </w:r>
            <w:proofErr w:type="spellEnd"/>
            <w:r>
              <w:t xml:space="preserve"> требуется знание языка программирования C# и фреймворка .NET. Если у разработчиков нет опыта работы с этими технологиями, им может потребоваться время для изучения и адаптации к новым инструментам и концепциям.</w:t>
            </w:r>
          </w:p>
          <w:p w14:paraId="6FAC2228" w14:textId="77777777" w:rsidR="00710E9B" w:rsidRDefault="00710E9B" w:rsidP="00C84BB3">
            <w:pPr>
              <w:jc w:val="both"/>
            </w:pPr>
          </w:p>
          <w:p w14:paraId="39A75AE8" w14:textId="77777777" w:rsidR="00710E9B" w:rsidRDefault="00710E9B" w:rsidP="00C84BB3">
            <w:pPr>
              <w:jc w:val="both"/>
            </w:pPr>
            <w:r>
              <w:t xml:space="preserve">Размер приложений: Приложения, разработанные с использованием </w:t>
            </w:r>
            <w:proofErr w:type="spellStart"/>
            <w:r>
              <w:t>Xamarin</w:t>
            </w:r>
            <w:proofErr w:type="spellEnd"/>
            <w:r>
              <w:t xml:space="preserve">, имеют больший размер по сравнению с нативными приложениями. Это связано с тем, что в приложение включается .NET </w:t>
            </w:r>
            <w:proofErr w:type="spellStart"/>
            <w:r>
              <w:t>Runtime</w:t>
            </w:r>
            <w:proofErr w:type="spellEnd"/>
            <w:r>
              <w:t xml:space="preserve"> и другие компоненты, необходимые для работы с </w:t>
            </w:r>
            <w:proofErr w:type="spellStart"/>
            <w:r>
              <w:t>Xamarin</w:t>
            </w:r>
            <w:proofErr w:type="spellEnd"/>
            <w:r>
              <w:t>.</w:t>
            </w:r>
          </w:p>
          <w:p w14:paraId="64575237" w14:textId="77777777" w:rsidR="00710E9B" w:rsidRDefault="00710E9B" w:rsidP="00C84BB3">
            <w:pPr>
              <w:jc w:val="both"/>
            </w:pPr>
          </w:p>
          <w:p w14:paraId="54C006FB" w14:textId="04FA0351" w:rsidR="003B59FD" w:rsidRDefault="00710E9B" w:rsidP="00C84BB3">
            <w:pPr>
              <w:jc w:val="both"/>
            </w:pPr>
            <w:r>
              <w:t>Ограниченный доступ к последним функциям платформы</w:t>
            </w:r>
            <w:proofErr w:type="gramStart"/>
            <w:r>
              <w:t>: Иногда</w:t>
            </w:r>
            <w:proofErr w:type="gramEnd"/>
            <w:r>
              <w:t xml:space="preserve"> </w:t>
            </w:r>
            <w:proofErr w:type="spellStart"/>
            <w:r>
              <w:t>Xamarin</w:t>
            </w:r>
            <w:proofErr w:type="spellEnd"/>
            <w:r>
              <w:t xml:space="preserve"> может не немедленно поддерживать новые функции и возможности, которые доступны на платформе </w:t>
            </w:r>
            <w:proofErr w:type="spellStart"/>
            <w:r>
              <w:t>iOS</w:t>
            </w:r>
            <w:proofErr w:type="spellEnd"/>
            <w:r>
              <w:t xml:space="preserve"> или </w:t>
            </w:r>
            <w:proofErr w:type="spellStart"/>
            <w:r>
              <w:t>Android</w:t>
            </w:r>
            <w:proofErr w:type="spellEnd"/>
            <w:r>
              <w:t xml:space="preserve">. Разработчики могут столкнуться с </w:t>
            </w:r>
            <w:r>
              <w:lastRenderedPageBreak/>
              <w:t xml:space="preserve">ограничениями при использовании новых API или функциональности, пока </w:t>
            </w:r>
            <w:proofErr w:type="spellStart"/>
            <w:r>
              <w:t>Xamarin</w:t>
            </w:r>
            <w:proofErr w:type="spellEnd"/>
            <w:r>
              <w:t xml:space="preserve"> не выпустит соответствующие обновления.</w:t>
            </w:r>
          </w:p>
        </w:tc>
      </w:tr>
      <w:tr w:rsidR="00710E9B" w14:paraId="764A0FC6" w14:textId="77777777" w:rsidTr="00710E9B">
        <w:tc>
          <w:tcPr>
            <w:tcW w:w="1616" w:type="dxa"/>
          </w:tcPr>
          <w:p w14:paraId="23F5F89C" w14:textId="32936EFB" w:rsidR="00710E9B" w:rsidRPr="00917099" w:rsidRDefault="00710E9B" w:rsidP="00C84BB3">
            <w:pPr>
              <w:jc w:val="both"/>
            </w:pPr>
            <w:proofErr w:type="spellStart"/>
            <w:r w:rsidRPr="00917099">
              <w:lastRenderedPageBreak/>
              <w:t>React</w:t>
            </w:r>
            <w:proofErr w:type="spellEnd"/>
            <w:r w:rsidRPr="00917099">
              <w:t xml:space="preserve"> </w:t>
            </w:r>
            <w:proofErr w:type="spellStart"/>
            <w:r w:rsidRPr="00917099">
              <w:t>Native</w:t>
            </w:r>
            <w:proofErr w:type="spellEnd"/>
          </w:p>
          <w:p w14:paraId="6239D4BA" w14:textId="77777777" w:rsidR="00710E9B" w:rsidRDefault="00710E9B" w:rsidP="00C84BB3">
            <w:pPr>
              <w:jc w:val="both"/>
            </w:pPr>
          </w:p>
        </w:tc>
        <w:tc>
          <w:tcPr>
            <w:tcW w:w="2880" w:type="dxa"/>
          </w:tcPr>
          <w:p w14:paraId="5FA2C0C8" w14:textId="685D38E5" w:rsidR="00710E9B" w:rsidRDefault="00A0069D" w:rsidP="00523D16">
            <w:pPr>
              <w:jc w:val="both"/>
            </w:pPr>
            <w:proofErr w:type="spellStart"/>
            <w:r w:rsidRPr="00A0069D">
              <w:t>React</w:t>
            </w:r>
            <w:proofErr w:type="spellEnd"/>
            <w:r w:rsidRPr="00A0069D">
              <w:t xml:space="preserve"> </w:t>
            </w:r>
            <w:proofErr w:type="spellStart"/>
            <w:r w:rsidRPr="00A0069D">
              <w:t>Native</w:t>
            </w:r>
            <w:proofErr w:type="spellEnd"/>
            <w:r w:rsidRPr="00A0069D">
              <w:t xml:space="preserve"> </w:t>
            </w:r>
            <w:proofErr w:type="gramStart"/>
            <w:r w:rsidRPr="00A0069D">
              <w:t>- это</w:t>
            </w:r>
            <w:proofErr w:type="gramEnd"/>
            <w:r w:rsidRPr="00A0069D">
              <w:t xml:space="preserve"> фреймворк для разработки мобильных приложений, который позволяет создавать переносимый и эффективный код на JavaScript, используя принципы </w:t>
            </w:r>
            <w:proofErr w:type="spellStart"/>
            <w:r w:rsidRPr="00A0069D">
              <w:t>React</w:t>
            </w:r>
            <w:proofErr w:type="spellEnd"/>
            <w:r w:rsidRPr="00A0069D">
              <w:t>, популярной библиотеки для разработки пользовательских интерфейсов.</w:t>
            </w:r>
          </w:p>
        </w:tc>
        <w:tc>
          <w:tcPr>
            <w:tcW w:w="2362" w:type="dxa"/>
          </w:tcPr>
          <w:p w14:paraId="15F3B34D" w14:textId="77777777" w:rsidR="00710E9B" w:rsidRDefault="00710E9B" w:rsidP="00C84BB3">
            <w:pPr>
              <w:jc w:val="both"/>
            </w:pPr>
            <w:proofErr w:type="gramStart"/>
            <w:r>
              <w:t>Кросс-</w:t>
            </w:r>
            <w:proofErr w:type="spellStart"/>
            <w:r>
              <w:t>платформенность</w:t>
            </w:r>
            <w:proofErr w:type="spellEnd"/>
            <w:proofErr w:type="gramEnd"/>
            <w:r>
              <w:t xml:space="preserve">: Основным преимуществом </w:t>
            </w:r>
            <w:proofErr w:type="spellStart"/>
            <w:r>
              <w:t>React</w:t>
            </w:r>
            <w:proofErr w:type="spellEnd"/>
            <w:r>
              <w:t xml:space="preserve"> </w:t>
            </w:r>
            <w:proofErr w:type="spellStart"/>
            <w:r>
              <w:t>Native</w:t>
            </w:r>
            <w:proofErr w:type="spellEnd"/>
            <w:r>
              <w:t xml:space="preserve"> является возможность создания кросс-платформенных приложений, которые могут работать как на </w:t>
            </w:r>
            <w:proofErr w:type="spellStart"/>
            <w:r>
              <w:t>iOS</w:t>
            </w:r>
            <w:proofErr w:type="spellEnd"/>
            <w:r>
              <w:t xml:space="preserve">, так и на </w:t>
            </w:r>
            <w:proofErr w:type="spellStart"/>
            <w:r>
              <w:t>Android</w:t>
            </w:r>
            <w:proofErr w:type="spellEnd"/>
            <w:r>
              <w:t>. Разработчики могут использовать один и тот же код и компоненты для создания приложений для обеих платформ, что сокращает время разработки и усилия.</w:t>
            </w:r>
          </w:p>
          <w:p w14:paraId="413245B9" w14:textId="77777777" w:rsidR="00710E9B" w:rsidRDefault="00710E9B" w:rsidP="00C84BB3">
            <w:pPr>
              <w:jc w:val="both"/>
            </w:pPr>
          </w:p>
          <w:p w14:paraId="01CA9100" w14:textId="40A99F40" w:rsidR="00710E9B" w:rsidRDefault="00710E9B" w:rsidP="00C84BB3">
            <w:pPr>
              <w:jc w:val="both"/>
            </w:pPr>
            <w:r>
              <w:t xml:space="preserve">Быстрая разработка: </w:t>
            </w:r>
            <w:proofErr w:type="spellStart"/>
            <w:r>
              <w:t>React</w:t>
            </w:r>
            <w:proofErr w:type="spellEnd"/>
            <w:r>
              <w:t xml:space="preserve"> </w:t>
            </w:r>
            <w:proofErr w:type="spellStart"/>
            <w:r>
              <w:t>Native</w:t>
            </w:r>
            <w:proofErr w:type="spellEnd"/>
            <w:r>
              <w:t xml:space="preserve"> позволяет быстро разрабатывать приложения благодаря своей модели горячей перезагрузки (</w:t>
            </w:r>
            <w:proofErr w:type="spellStart"/>
            <w:r>
              <w:t>hot</w:t>
            </w:r>
            <w:proofErr w:type="spellEnd"/>
            <w:r>
              <w:t xml:space="preserve"> </w:t>
            </w:r>
            <w:proofErr w:type="spellStart"/>
            <w:r>
              <w:t>reload</w:t>
            </w:r>
            <w:proofErr w:type="spellEnd"/>
            <w:r>
              <w:t>). Это позволяет разработчикам мгновенно видеть результаты своих изменений без необходимости полной перекомпиляции и перезапуска приложения.</w:t>
            </w:r>
          </w:p>
        </w:tc>
        <w:tc>
          <w:tcPr>
            <w:tcW w:w="2481" w:type="dxa"/>
          </w:tcPr>
          <w:p w14:paraId="48B8B48A" w14:textId="77777777" w:rsidR="00C84BB3" w:rsidRDefault="00C84BB3" w:rsidP="00C84BB3">
            <w:pPr>
              <w:jc w:val="both"/>
            </w:pPr>
            <w:r>
              <w:t xml:space="preserve">Производительность: В сравнении с полностью нативным подходом, </w:t>
            </w:r>
            <w:proofErr w:type="spellStart"/>
            <w:r>
              <w:t>React</w:t>
            </w:r>
            <w:proofErr w:type="spellEnd"/>
            <w:r>
              <w:t xml:space="preserve"> </w:t>
            </w:r>
            <w:proofErr w:type="spellStart"/>
            <w:r>
              <w:t>Native</w:t>
            </w:r>
            <w:proofErr w:type="spellEnd"/>
            <w:r>
              <w:t xml:space="preserve"> может быть немного менее производительным, особенно для приложений с высокими требованиями к производительности. В некоторых случаях, особенно для сложных или графически интенсивных приложений, возможно потребуется написание нативных модулей для достижения нужного уровня производительности.</w:t>
            </w:r>
          </w:p>
          <w:p w14:paraId="70F2FE7A" w14:textId="77777777" w:rsidR="00C84BB3" w:rsidRDefault="00C84BB3" w:rsidP="00C84BB3">
            <w:pPr>
              <w:jc w:val="both"/>
            </w:pPr>
          </w:p>
          <w:p w14:paraId="53296665" w14:textId="35198130" w:rsidR="00710E9B" w:rsidRDefault="00C84BB3" w:rsidP="00C84BB3">
            <w:pPr>
              <w:jc w:val="both"/>
            </w:pPr>
            <w:r>
              <w:t>Зависимость от сторонних модулей</w:t>
            </w:r>
            <w:proofErr w:type="gramStart"/>
            <w:r>
              <w:t>: Хотя</w:t>
            </w:r>
            <w:proofErr w:type="gramEnd"/>
            <w:r>
              <w:t xml:space="preserve"> в экосистеме </w:t>
            </w:r>
            <w:proofErr w:type="spellStart"/>
            <w:r>
              <w:t>React</w:t>
            </w:r>
            <w:proofErr w:type="spellEnd"/>
            <w:r>
              <w:t xml:space="preserve"> </w:t>
            </w:r>
            <w:proofErr w:type="spellStart"/>
            <w:r>
              <w:t>Native</w:t>
            </w:r>
            <w:proofErr w:type="spellEnd"/>
            <w:r>
              <w:t xml:space="preserve"> есть множество сторонних модулей и библиотек, иногда может возникнуть зависимость от них для реализации конкретных функций. Это может вызвать проблемы совместимости или зависимости от обновлений сторонних модулей, что может затруднить сопровождение и </w:t>
            </w:r>
            <w:r>
              <w:lastRenderedPageBreak/>
              <w:t>поддержку приложения.</w:t>
            </w:r>
          </w:p>
        </w:tc>
      </w:tr>
      <w:tr w:rsidR="00C84BB3" w14:paraId="6A04C4C8" w14:textId="77777777" w:rsidTr="00710E9B">
        <w:tc>
          <w:tcPr>
            <w:tcW w:w="1616" w:type="dxa"/>
          </w:tcPr>
          <w:p w14:paraId="0F981273" w14:textId="747AB437" w:rsidR="00C84BB3" w:rsidRPr="00917099" w:rsidRDefault="00C84BB3" w:rsidP="00C84BB3">
            <w:pPr>
              <w:jc w:val="both"/>
            </w:pPr>
            <w:proofErr w:type="spellStart"/>
            <w:r w:rsidRPr="00917099">
              <w:lastRenderedPageBreak/>
              <w:t>Kotlin</w:t>
            </w:r>
            <w:proofErr w:type="spellEnd"/>
          </w:p>
        </w:tc>
        <w:tc>
          <w:tcPr>
            <w:tcW w:w="2880" w:type="dxa"/>
          </w:tcPr>
          <w:p w14:paraId="580891FA" w14:textId="1E9C5403" w:rsidR="00C84BB3" w:rsidRPr="00917099" w:rsidRDefault="00A0069D" w:rsidP="00C84BB3">
            <w:pPr>
              <w:jc w:val="both"/>
            </w:pPr>
            <w:proofErr w:type="spellStart"/>
            <w:r w:rsidRPr="00A0069D">
              <w:t>Kotlin</w:t>
            </w:r>
            <w:proofErr w:type="spellEnd"/>
            <w:r w:rsidRPr="00A0069D">
              <w:t xml:space="preserve"> </w:t>
            </w:r>
            <w:proofErr w:type="gramStart"/>
            <w:r w:rsidRPr="00A0069D">
              <w:t>- это</w:t>
            </w:r>
            <w:proofErr w:type="gramEnd"/>
            <w:r w:rsidRPr="00A0069D">
              <w:t xml:space="preserve"> статически типизированный язык программирования, разработанный компанией </w:t>
            </w:r>
            <w:proofErr w:type="spellStart"/>
            <w:r w:rsidRPr="00A0069D">
              <w:t>JetBrains</w:t>
            </w:r>
            <w:proofErr w:type="spellEnd"/>
            <w:r w:rsidRPr="00A0069D">
              <w:t xml:space="preserve">. Он работает на платформе Java Virtual Machine (JVM) и предоставляет разработчикам возможность создавать надежные и эффективные приложения для различных платформ, включая </w:t>
            </w:r>
            <w:proofErr w:type="spellStart"/>
            <w:r w:rsidRPr="00A0069D">
              <w:t>Android</w:t>
            </w:r>
            <w:proofErr w:type="spellEnd"/>
            <w:r w:rsidRPr="00A0069D">
              <w:t>, серверные приложения и другие.</w:t>
            </w:r>
          </w:p>
        </w:tc>
        <w:tc>
          <w:tcPr>
            <w:tcW w:w="2362" w:type="dxa"/>
          </w:tcPr>
          <w:p w14:paraId="455FD3B6" w14:textId="77777777" w:rsidR="00C84BB3" w:rsidRDefault="00C84BB3" w:rsidP="00C84BB3">
            <w:pPr>
              <w:jc w:val="both"/>
            </w:pPr>
            <w:r>
              <w:t xml:space="preserve">Полная совместимость с Java: </w:t>
            </w:r>
            <w:proofErr w:type="spellStart"/>
            <w:r>
              <w:t>Kotlin</w:t>
            </w:r>
            <w:proofErr w:type="spellEnd"/>
            <w:r>
              <w:t xml:space="preserve"> полностью совместим с Java, что позволяет разработчикам использовать существующий Java-код и библиотеки без изменений. Он может быть постепенно внедрен в существующие проекты, что делает переход на </w:t>
            </w:r>
            <w:proofErr w:type="spellStart"/>
            <w:r>
              <w:t>Kotlin</w:t>
            </w:r>
            <w:proofErr w:type="spellEnd"/>
            <w:r>
              <w:t xml:space="preserve"> более гибким и плавным процессом.</w:t>
            </w:r>
          </w:p>
          <w:p w14:paraId="0849D186" w14:textId="77777777" w:rsidR="00C84BB3" w:rsidRDefault="00C84BB3" w:rsidP="00C84BB3">
            <w:pPr>
              <w:jc w:val="both"/>
            </w:pPr>
          </w:p>
          <w:p w14:paraId="12F7C472" w14:textId="77777777" w:rsidR="00C84BB3" w:rsidRDefault="00C84BB3" w:rsidP="00C84BB3">
            <w:pPr>
              <w:jc w:val="both"/>
            </w:pPr>
            <w:r>
              <w:t xml:space="preserve">Безопасность типов: </w:t>
            </w:r>
            <w:proofErr w:type="spellStart"/>
            <w:r>
              <w:t>Kotlin</w:t>
            </w:r>
            <w:proofErr w:type="spellEnd"/>
            <w:r>
              <w:t xml:space="preserve"> предлагает безопасность типов на уровне компиляции, что помогает предотвратить множество ошибок времени выполнения. Он обеспечивает строгую типизацию, проверку на нулевые значения и улучшенную </w:t>
            </w:r>
            <w:proofErr w:type="spellStart"/>
            <w:r>
              <w:t>инференцию</w:t>
            </w:r>
            <w:proofErr w:type="spellEnd"/>
            <w:r>
              <w:t xml:space="preserve"> типов, что способствует более надежной разработке приложений.</w:t>
            </w:r>
          </w:p>
          <w:p w14:paraId="4637F6D2" w14:textId="77777777" w:rsidR="00C84BB3" w:rsidRDefault="00C84BB3" w:rsidP="00C84BB3">
            <w:pPr>
              <w:jc w:val="both"/>
            </w:pPr>
          </w:p>
          <w:p w14:paraId="5BD5199B" w14:textId="6C04B2F9" w:rsidR="00C84BB3" w:rsidRDefault="00C84BB3" w:rsidP="00C84BB3">
            <w:pPr>
              <w:jc w:val="both"/>
            </w:pPr>
            <w:r>
              <w:t xml:space="preserve">Поддержка функционального программирования: </w:t>
            </w:r>
            <w:proofErr w:type="spellStart"/>
            <w:r>
              <w:t>Kotlin</w:t>
            </w:r>
            <w:proofErr w:type="spellEnd"/>
            <w:r>
              <w:t xml:space="preserve"> предоставляет возможности функционального программирования, такие как поддержка лямбда-выражений, функций высшего </w:t>
            </w:r>
            <w:r>
              <w:lastRenderedPageBreak/>
              <w:t>порядка, функциональных типов и операций на коллекциях. Это позволяет писать более компактный и выразительный код, улучшает модульность и позволяет использовать функциональные паттерны разработки.</w:t>
            </w:r>
          </w:p>
        </w:tc>
        <w:tc>
          <w:tcPr>
            <w:tcW w:w="2481" w:type="dxa"/>
          </w:tcPr>
          <w:p w14:paraId="20204C09" w14:textId="77777777" w:rsidR="00C84BB3" w:rsidRDefault="00C84BB3" w:rsidP="00C84BB3">
            <w:pPr>
              <w:jc w:val="both"/>
            </w:pPr>
            <w:r>
              <w:lastRenderedPageBreak/>
              <w:t>Изначальная сложность изучения</w:t>
            </w:r>
            <w:proofErr w:type="gramStart"/>
            <w:r>
              <w:t>: В сравнении с</w:t>
            </w:r>
            <w:proofErr w:type="gramEnd"/>
            <w:r>
              <w:t xml:space="preserve"> языком Java, </w:t>
            </w:r>
            <w:proofErr w:type="spellStart"/>
            <w:r>
              <w:t>Kotlin</w:t>
            </w:r>
            <w:proofErr w:type="spellEnd"/>
            <w:r>
              <w:t xml:space="preserve"> имеет более сложный и продвинутый синтаксис. Это может сделать его изучение и понимание начальным разработчикам более сложным.</w:t>
            </w:r>
          </w:p>
          <w:p w14:paraId="1211B99B" w14:textId="77777777" w:rsidR="00C84BB3" w:rsidRDefault="00C84BB3" w:rsidP="00C84BB3">
            <w:pPr>
              <w:jc w:val="both"/>
            </w:pPr>
          </w:p>
          <w:p w14:paraId="4D0A3BF6" w14:textId="77777777" w:rsidR="00C84BB3" w:rsidRDefault="00C84BB3" w:rsidP="00C84BB3">
            <w:pPr>
              <w:jc w:val="both"/>
            </w:pPr>
            <w:r>
              <w:t xml:space="preserve">Увеличенный размер файла: </w:t>
            </w:r>
            <w:proofErr w:type="spellStart"/>
            <w:r>
              <w:t>Kotlin</w:t>
            </w:r>
            <w:proofErr w:type="spellEnd"/>
            <w:r>
              <w:t>-код может иметь более высокий объем, по сравнению с Java, что приводит к увеличению размера файлов. Это может быть проблемой в некоторых случаях, особенно при разработке для ограниченных ресурсов, таких как мобильные приложения.</w:t>
            </w:r>
          </w:p>
          <w:p w14:paraId="1CAB1F3E" w14:textId="77777777" w:rsidR="00C84BB3" w:rsidRDefault="00C84BB3" w:rsidP="00C84BB3">
            <w:pPr>
              <w:jc w:val="both"/>
            </w:pPr>
          </w:p>
          <w:p w14:paraId="19443DD5" w14:textId="6BDA3CF3" w:rsidR="00C84BB3" w:rsidRDefault="00C84BB3" w:rsidP="00C84BB3">
            <w:pPr>
              <w:jc w:val="both"/>
            </w:pPr>
            <w:r>
              <w:t>Некоторые проблемы с производительностью</w:t>
            </w:r>
            <w:proofErr w:type="gramStart"/>
            <w:r>
              <w:t>: В некоторых случаях</w:t>
            </w:r>
            <w:proofErr w:type="gramEnd"/>
            <w:r>
              <w:t xml:space="preserve"> </w:t>
            </w:r>
            <w:proofErr w:type="spellStart"/>
            <w:r>
              <w:t>Kotlin</w:t>
            </w:r>
            <w:proofErr w:type="spellEnd"/>
            <w:r>
              <w:t xml:space="preserve"> может быть несколько медленнее, чем Java, из-за дополнительных абстракций и динамического разрешения вызовов. Это может привести к небольшому снижению производительности приложений, особенно в критических участках кода.</w:t>
            </w:r>
          </w:p>
        </w:tc>
      </w:tr>
    </w:tbl>
    <w:p w14:paraId="05AB42E9" w14:textId="77777777" w:rsidR="00917099" w:rsidRDefault="00917099" w:rsidP="00C84BB3">
      <w:pPr>
        <w:jc w:val="both"/>
      </w:pPr>
    </w:p>
    <w:p w14:paraId="25FBB77A" w14:textId="77777777" w:rsidR="00917099" w:rsidRDefault="00917099" w:rsidP="00C84BB3">
      <w:pPr>
        <w:jc w:val="both"/>
      </w:pPr>
    </w:p>
    <w:p w14:paraId="44BA9D62" w14:textId="31B89B66" w:rsidR="00917099" w:rsidRPr="00917099" w:rsidRDefault="00917099" w:rsidP="001E37BC">
      <w:pPr>
        <w:ind w:firstLine="708"/>
        <w:jc w:val="both"/>
      </w:pPr>
      <w:r w:rsidRPr="00917099">
        <w:t>Интеграция и расширение функциональности</w:t>
      </w:r>
    </w:p>
    <w:p w14:paraId="46349F2E" w14:textId="3798088F" w:rsidR="00917099" w:rsidRPr="00917099" w:rsidRDefault="00917099" w:rsidP="00C84BB3">
      <w:pPr>
        <w:jc w:val="both"/>
      </w:pPr>
      <w:r w:rsidRPr="00917099">
        <w:t>Интеграция с облачными платформами и сервисами:</w:t>
      </w:r>
    </w:p>
    <w:p w14:paraId="57EAC955" w14:textId="1FF67CB4" w:rsidR="00523D16" w:rsidRDefault="00523D16" w:rsidP="00C84BB3">
      <w:pPr>
        <w:jc w:val="both"/>
      </w:pPr>
      <w:r w:rsidRPr="00523D16">
        <w:t>П</w:t>
      </w:r>
      <w:r>
        <w:t xml:space="preserve">осле того как мы </w:t>
      </w:r>
      <w:r w:rsidR="008F08E5">
        <w:t>рассмотрели</w:t>
      </w:r>
      <w:r>
        <w:t xml:space="preserve"> плюсы и минусы одних из главных сред разработки давайте</w:t>
      </w:r>
      <w:r w:rsidR="008F08E5">
        <w:t xml:space="preserve"> ознакомимся с их интеграцией в облачные платформы</w:t>
      </w:r>
    </w:p>
    <w:p w14:paraId="0BDCD29A" w14:textId="77777777" w:rsidR="008F08E5" w:rsidRDefault="008F08E5" w:rsidP="008F08E5">
      <w:pPr>
        <w:jc w:val="both"/>
      </w:pPr>
      <w:r>
        <w:t xml:space="preserve">Интеграция с облачными платформами, такими как </w:t>
      </w:r>
      <w:proofErr w:type="spellStart"/>
      <w:r>
        <w:t>Firebase</w:t>
      </w:r>
      <w:proofErr w:type="spellEnd"/>
      <w:r>
        <w:t xml:space="preserve">, AWS и Microsoft </w:t>
      </w:r>
      <w:proofErr w:type="spellStart"/>
      <w:r>
        <w:t>Azure</w:t>
      </w:r>
      <w:proofErr w:type="spellEnd"/>
      <w:r>
        <w:t>, предоставляет разработчикам множество возможностей и преимуществ для работы с Microsoft Visual Studio, одной из популярных сред разработки. Вот некоторые из основных возможностей и преимуществ интеграции:</w:t>
      </w:r>
    </w:p>
    <w:p w14:paraId="3E402C7D" w14:textId="77777777" w:rsidR="008F08E5" w:rsidRDefault="008F08E5" w:rsidP="008F08E5">
      <w:pPr>
        <w:jc w:val="both"/>
      </w:pPr>
    </w:p>
    <w:p w14:paraId="31882700" w14:textId="56D1F1C5" w:rsidR="008F08E5" w:rsidRDefault="008F08E5" w:rsidP="008F08E5">
      <w:pPr>
        <w:jc w:val="both"/>
      </w:pPr>
      <w:r>
        <w:fldChar w:fldCharType="begin"/>
      </w:r>
      <w:r>
        <w:instrText xml:space="preserve"> INCLUDEPICTURE "https://radio-sgom.ru/wp-content/uploads/7/1/a/71aaf050a0f222f901c4ecbef53489aa.jpeg" \* MERGEFORMATINET </w:instrText>
      </w:r>
      <w:r>
        <w:fldChar w:fldCharType="separate"/>
      </w:r>
      <w:r>
        <w:rPr>
          <w:noProof/>
        </w:rPr>
        <w:drawing>
          <wp:inline distT="0" distB="0" distL="0" distR="0" wp14:anchorId="066A882B" wp14:editId="6521A55E">
            <wp:extent cx="5936615" cy="2745105"/>
            <wp:effectExtent l="0" t="0" r="0" b="0"/>
            <wp:docPr id="227347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6615" cy="2745105"/>
                    </a:xfrm>
                    <a:prstGeom prst="rect">
                      <a:avLst/>
                    </a:prstGeom>
                    <a:noFill/>
                    <a:ln>
                      <a:noFill/>
                    </a:ln>
                  </pic:spPr>
                </pic:pic>
              </a:graphicData>
            </a:graphic>
          </wp:inline>
        </w:drawing>
      </w:r>
      <w:r>
        <w:fldChar w:fldCharType="end"/>
      </w:r>
    </w:p>
    <w:p w14:paraId="3F18A407" w14:textId="3ADA094A" w:rsidR="008F08E5" w:rsidRDefault="008F08E5" w:rsidP="008F08E5">
      <w:pPr>
        <w:jc w:val="center"/>
        <w:rPr>
          <w:lang w:val="en-US"/>
        </w:rPr>
      </w:pPr>
      <w:r>
        <w:t xml:space="preserve">Рисунок 1 – Перечень облачных сервисов </w:t>
      </w:r>
      <w:r>
        <w:rPr>
          <w:lang w:val="en-US"/>
        </w:rPr>
        <w:t>Microsoft</w:t>
      </w:r>
      <w:r w:rsidRPr="008F08E5">
        <w:t xml:space="preserve"> </w:t>
      </w:r>
      <w:r>
        <w:t>используемых разработчиками ПО на a</w:t>
      </w:r>
      <w:proofErr w:type="spellStart"/>
      <w:r>
        <w:rPr>
          <w:lang w:val="en-US"/>
        </w:rPr>
        <w:t>ndroid</w:t>
      </w:r>
      <w:proofErr w:type="spellEnd"/>
    </w:p>
    <w:p w14:paraId="6190B712" w14:textId="77777777" w:rsidR="008F08E5" w:rsidRPr="008F08E5" w:rsidRDefault="008F08E5" w:rsidP="008F08E5">
      <w:pPr>
        <w:jc w:val="center"/>
      </w:pPr>
    </w:p>
    <w:p w14:paraId="4F4D08A9" w14:textId="77777777" w:rsidR="008F08E5" w:rsidRDefault="008F08E5" w:rsidP="004D5EDA">
      <w:pPr>
        <w:ind w:firstLine="708"/>
        <w:jc w:val="both"/>
      </w:pPr>
      <w:r>
        <w:t xml:space="preserve">Облачное хранение данных: Интеграция с облачными платформами позволяет использовать их возможности для хранения и управления данными приложения. Например, </w:t>
      </w:r>
      <w:proofErr w:type="spellStart"/>
      <w:r>
        <w:t>Firebase</w:t>
      </w:r>
      <w:proofErr w:type="spellEnd"/>
      <w:r>
        <w:t xml:space="preserve"> предоставляет </w:t>
      </w:r>
      <w:proofErr w:type="spellStart"/>
      <w:r>
        <w:t>Firebase</w:t>
      </w:r>
      <w:proofErr w:type="spellEnd"/>
      <w:r>
        <w:t xml:space="preserve"> </w:t>
      </w:r>
      <w:proofErr w:type="spellStart"/>
      <w:r>
        <w:t>Realtime</w:t>
      </w:r>
      <w:proofErr w:type="spellEnd"/>
      <w:r>
        <w:t xml:space="preserve"> Database и </w:t>
      </w:r>
      <w:proofErr w:type="spellStart"/>
      <w:r>
        <w:t>Firebase</w:t>
      </w:r>
      <w:proofErr w:type="spellEnd"/>
      <w:r>
        <w:t xml:space="preserve"> </w:t>
      </w:r>
      <w:proofErr w:type="spellStart"/>
      <w:r>
        <w:t>Cloud</w:t>
      </w:r>
      <w:proofErr w:type="spellEnd"/>
      <w:r>
        <w:t xml:space="preserve"> </w:t>
      </w:r>
      <w:proofErr w:type="spellStart"/>
      <w:r>
        <w:t>Firestore</w:t>
      </w:r>
      <w:proofErr w:type="spellEnd"/>
      <w:r>
        <w:t xml:space="preserve"> для хранения и синхронизации данных в реальном времени. AWS предлагает Amazon S3 для хранения файлов и Amazon </w:t>
      </w:r>
      <w:proofErr w:type="spellStart"/>
      <w:r>
        <w:t>DynamoDB</w:t>
      </w:r>
      <w:proofErr w:type="spellEnd"/>
      <w:r>
        <w:t xml:space="preserve"> для управления </w:t>
      </w:r>
      <w:proofErr w:type="spellStart"/>
      <w:r>
        <w:t>NoSQL</w:t>
      </w:r>
      <w:proofErr w:type="spellEnd"/>
      <w:r>
        <w:t>-базой данных. Можно использовать эти сервисы в Visual Studio для удобного доступа к облачному хранилищу данных.</w:t>
      </w:r>
    </w:p>
    <w:p w14:paraId="5952172E" w14:textId="77777777" w:rsidR="008F08E5" w:rsidRDefault="008F08E5" w:rsidP="008F08E5">
      <w:pPr>
        <w:jc w:val="both"/>
      </w:pPr>
    </w:p>
    <w:p w14:paraId="3D502D1B" w14:textId="77777777" w:rsidR="008F08E5" w:rsidRDefault="008F08E5" w:rsidP="008F08E5">
      <w:pPr>
        <w:jc w:val="both"/>
      </w:pPr>
      <w:r>
        <w:t xml:space="preserve">Уведомления и облачные сервисы: Облачные платформы обеспечивают инструменты для отправки уведомлений и использования других облачных сервисов в приложении. </w:t>
      </w:r>
      <w:r>
        <w:lastRenderedPageBreak/>
        <w:t xml:space="preserve">Например, </w:t>
      </w:r>
      <w:proofErr w:type="spellStart"/>
      <w:r>
        <w:t>Firebase</w:t>
      </w:r>
      <w:proofErr w:type="spellEnd"/>
      <w:r>
        <w:t xml:space="preserve"> предлагает </w:t>
      </w:r>
      <w:proofErr w:type="spellStart"/>
      <w:r>
        <w:t>Firebase</w:t>
      </w:r>
      <w:proofErr w:type="spellEnd"/>
      <w:r>
        <w:t xml:space="preserve"> </w:t>
      </w:r>
      <w:proofErr w:type="spellStart"/>
      <w:r>
        <w:t>Cloud</w:t>
      </w:r>
      <w:proofErr w:type="spellEnd"/>
      <w:r>
        <w:t xml:space="preserve"> </w:t>
      </w:r>
      <w:proofErr w:type="spellStart"/>
      <w:r>
        <w:t>Messaging</w:t>
      </w:r>
      <w:proofErr w:type="spellEnd"/>
      <w:r>
        <w:t xml:space="preserve"> (FCM) для отправки уведомлений на мобильные устройства. AWS предоставляет Amazon Simple </w:t>
      </w:r>
      <w:proofErr w:type="spellStart"/>
      <w:r>
        <w:t>Notification</w:t>
      </w:r>
      <w:proofErr w:type="spellEnd"/>
      <w:r>
        <w:t xml:space="preserve"> Service (SNS) для отправки сообщений на различные платформы. Интеграция с Visual Studio позволяет легко настроить и использовать эти сервисы для вашего приложения.</w:t>
      </w:r>
    </w:p>
    <w:p w14:paraId="47DF4624" w14:textId="77777777" w:rsidR="008F08E5" w:rsidRDefault="008F08E5" w:rsidP="008F08E5">
      <w:pPr>
        <w:jc w:val="both"/>
      </w:pPr>
    </w:p>
    <w:p w14:paraId="5B92AB0B" w14:textId="77777777" w:rsidR="008F08E5" w:rsidRDefault="008F08E5" w:rsidP="008F08E5">
      <w:pPr>
        <w:jc w:val="both"/>
      </w:pPr>
      <w:r>
        <w:t xml:space="preserve">Аналитика и мониторинг: Облачные платформы обеспечивают возможности сбора, анализа и мониторинга данных о приложении. </w:t>
      </w:r>
      <w:proofErr w:type="spellStart"/>
      <w:r>
        <w:t>Firebase</w:t>
      </w:r>
      <w:proofErr w:type="spellEnd"/>
      <w:r>
        <w:t xml:space="preserve"> предоставляет </w:t>
      </w:r>
      <w:proofErr w:type="spellStart"/>
      <w:r>
        <w:t>Firebase</w:t>
      </w:r>
      <w:proofErr w:type="spellEnd"/>
      <w:r>
        <w:t xml:space="preserve"> Analytics, который позволяет отслеживать поведение пользователей и эффективность приложения. AWS предлагает Amazon </w:t>
      </w:r>
      <w:proofErr w:type="spellStart"/>
      <w:r>
        <w:t>CloudWatch</w:t>
      </w:r>
      <w:proofErr w:type="spellEnd"/>
      <w:r>
        <w:t xml:space="preserve"> для мониторинга и отслеживания работы вашего приложения. Интеграция с Visual Studio позволяет легко настроить и просматривать аналитические данные и метрики в рамках разработки приложения.</w:t>
      </w:r>
    </w:p>
    <w:p w14:paraId="24B8A847" w14:textId="77777777" w:rsidR="008F08E5" w:rsidRDefault="008F08E5" w:rsidP="008F08E5">
      <w:pPr>
        <w:jc w:val="both"/>
      </w:pPr>
    </w:p>
    <w:p w14:paraId="5B1C791E" w14:textId="77777777" w:rsidR="008F08E5" w:rsidRDefault="008F08E5" w:rsidP="008F08E5">
      <w:pPr>
        <w:jc w:val="both"/>
      </w:pPr>
      <w:r>
        <w:t>Развёртывание и масштабирование: Интеграция с облачными платформами облегчает процесс развертывания и масштабирования приложения. Вы можете легко настроить и развернуть приложение на облачной платформе прямо из среды Visual Studio. Облачные платформы обеспечивают масштабируемость и гибкость для вашего приложения, позволяя управлять нагрузкой и ресурсами в облаке.</w:t>
      </w:r>
    </w:p>
    <w:p w14:paraId="76C1F9D0" w14:textId="77777777" w:rsidR="008F08E5" w:rsidRPr="00523D16" w:rsidRDefault="008F08E5" w:rsidP="00C84BB3">
      <w:pPr>
        <w:jc w:val="both"/>
      </w:pPr>
    </w:p>
    <w:p w14:paraId="5BA82829" w14:textId="2E6F6030" w:rsidR="00C84BB3" w:rsidRDefault="00917099" w:rsidP="008F08E5">
      <w:pPr>
        <w:ind w:firstLine="708"/>
        <w:jc w:val="both"/>
      </w:pPr>
      <w:r w:rsidRPr="00917099">
        <w:t>Заключени</w:t>
      </w:r>
      <w:r w:rsidR="00C84BB3">
        <w:t>е</w:t>
      </w:r>
    </w:p>
    <w:p w14:paraId="1E5F0F7A" w14:textId="736743FD" w:rsidR="00917099" w:rsidRPr="00917099" w:rsidRDefault="00917099" w:rsidP="008F08E5">
      <w:pPr>
        <w:jc w:val="both"/>
      </w:pPr>
      <w:r w:rsidRPr="00917099">
        <w:t>Подведение итогов анализа современных средств разработки:</w:t>
      </w:r>
    </w:p>
    <w:p w14:paraId="5EA12917" w14:textId="1DEE2725" w:rsidR="008F08E5" w:rsidRDefault="008F08E5" w:rsidP="008F08E5">
      <w:pPr>
        <w:jc w:val="both"/>
      </w:pPr>
      <w:r>
        <w:t xml:space="preserve">После проведения анализа современных средств разработки для </w:t>
      </w:r>
      <w:proofErr w:type="spellStart"/>
      <w:r>
        <w:t>Android</w:t>
      </w:r>
      <w:proofErr w:type="spellEnd"/>
      <w:r>
        <w:t xml:space="preserve"> приложений, можно сделать вывод о том, что </w:t>
      </w:r>
      <w:proofErr w:type="spellStart"/>
      <w:r>
        <w:t>Android</w:t>
      </w:r>
      <w:proofErr w:type="spellEnd"/>
      <w:r>
        <w:t xml:space="preserve"> Studio является фаворитом среди разработчиков. Вот основные причины, по которым </w:t>
      </w:r>
      <w:proofErr w:type="spellStart"/>
      <w:r>
        <w:t>Android</w:t>
      </w:r>
      <w:proofErr w:type="spellEnd"/>
      <w:r>
        <w:t xml:space="preserve"> Studio выделяется:</w:t>
      </w:r>
    </w:p>
    <w:p w14:paraId="3B0A71D8" w14:textId="546074A2" w:rsidR="008F08E5" w:rsidRDefault="008F08E5" w:rsidP="008F08E5">
      <w:pPr>
        <w:jc w:val="both"/>
      </w:pPr>
      <w:r>
        <w:t xml:space="preserve">Официальная IDE для </w:t>
      </w:r>
      <w:proofErr w:type="spellStart"/>
      <w:r>
        <w:t>Android</w:t>
      </w:r>
      <w:proofErr w:type="spellEnd"/>
      <w:r>
        <w:t xml:space="preserve">: </w:t>
      </w:r>
      <w:proofErr w:type="spellStart"/>
      <w:r>
        <w:t>Android</w:t>
      </w:r>
      <w:proofErr w:type="spellEnd"/>
      <w:r>
        <w:t xml:space="preserve"> Studio разработана и поддерживается Google, что делает ее официальной интегрированной средой разработки для </w:t>
      </w:r>
      <w:proofErr w:type="spellStart"/>
      <w:r>
        <w:t>Android</w:t>
      </w:r>
      <w:proofErr w:type="spellEnd"/>
      <w:r>
        <w:t xml:space="preserve">. Это означает, что </w:t>
      </w:r>
      <w:proofErr w:type="spellStart"/>
      <w:r>
        <w:t>Android</w:t>
      </w:r>
      <w:proofErr w:type="spellEnd"/>
      <w:r>
        <w:t xml:space="preserve"> Studio предлагает широкий набор инструментов и функций, специально разработанных для удобной и эффективной разработки </w:t>
      </w:r>
      <w:proofErr w:type="spellStart"/>
      <w:r>
        <w:t>Android</w:t>
      </w:r>
      <w:proofErr w:type="spellEnd"/>
      <w:r>
        <w:t xml:space="preserve"> приложений.</w:t>
      </w:r>
    </w:p>
    <w:p w14:paraId="0FA3E2D1" w14:textId="13673B8D" w:rsidR="008F08E5" w:rsidRDefault="008F08E5" w:rsidP="008F08E5">
      <w:pPr>
        <w:jc w:val="both"/>
      </w:pPr>
      <w:r>
        <w:t xml:space="preserve">Богатый набор функций: </w:t>
      </w:r>
      <w:proofErr w:type="spellStart"/>
      <w:r>
        <w:t>Android</w:t>
      </w:r>
      <w:proofErr w:type="spellEnd"/>
      <w:r>
        <w:t xml:space="preserve"> Studio предлагает обширный набор функций, включая интеллектуальное завершение кода, автоматическую генерацию кода, отладку приложений, интеграцию с </w:t>
      </w:r>
      <w:proofErr w:type="spellStart"/>
      <w:r>
        <w:t>Git</w:t>
      </w:r>
      <w:proofErr w:type="spellEnd"/>
      <w:r>
        <w:t xml:space="preserve"> и многое другое. Она предоставляет разработчикам все необходимые инструменты для эффективной разработки, от создания пользовательского интерфейса до тестирования и развертывания приложений.</w:t>
      </w:r>
    </w:p>
    <w:p w14:paraId="65646F57" w14:textId="7A645BBF" w:rsidR="008F08E5" w:rsidRDefault="008F08E5" w:rsidP="008F08E5">
      <w:pPr>
        <w:jc w:val="both"/>
      </w:pPr>
      <w:r>
        <w:t xml:space="preserve">Поддержка языка </w:t>
      </w:r>
      <w:proofErr w:type="spellStart"/>
      <w:r>
        <w:t>Kotlin</w:t>
      </w:r>
      <w:proofErr w:type="spellEnd"/>
      <w:r>
        <w:t xml:space="preserve">: </w:t>
      </w:r>
      <w:proofErr w:type="spellStart"/>
      <w:r>
        <w:t>Kotlin</w:t>
      </w:r>
      <w:proofErr w:type="spellEnd"/>
      <w:r>
        <w:t xml:space="preserve"> является официальным языком программирования для разработки </w:t>
      </w:r>
      <w:proofErr w:type="spellStart"/>
      <w:r>
        <w:t>Android</w:t>
      </w:r>
      <w:proofErr w:type="spellEnd"/>
      <w:r>
        <w:t xml:space="preserve"> приложений, и </w:t>
      </w:r>
      <w:proofErr w:type="spellStart"/>
      <w:r>
        <w:t>Android</w:t>
      </w:r>
      <w:proofErr w:type="spellEnd"/>
      <w:r>
        <w:t xml:space="preserve"> Studio обеспечивает полную поддержку этого языка. Разработчики могут легко создавать приложения на </w:t>
      </w:r>
      <w:proofErr w:type="spellStart"/>
      <w:r>
        <w:t>Kotlin</w:t>
      </w:r>
      <w:proofErr w:type="spellEnd"/>
      <w:r>
        <w:t xml:space="preserve"> с помощью </w:t>
      </w:r>
      <w:proofErr w:type="spellStart"/>
      <w:r>
        <w:t>Android</w:t>
      </w:r>
      <w:proofErr w:type="spellEnd"/>
      <w:r>
        <w:t xml:space="preserve"> Studio, получая преимущества языка, такие как безопасность типов, удобство синтаксиса и функциональное программирование.</w:t>
      </w:r>
    </w:p>
    <w:p w14:paraId="5FF10EF8" w14:textId="7720B22F" w:rsidR="008F08E5" w:rsidRDefault="008F08E5" w:rsidP="008F08E5">
      <w:pPr>
        <w:jc w:val="both"/>
      </w:pPr>
      <w:r>
        <w:t xml:space="preserve">Интеграция с </w:t>
      </w:r>
      <w:proofErr w:type="spellStart"/>
      <w:r>
        <w:t>Android</w:t>
      </w:r>
      <w:proofErr w:type="spellEnd"/>
      <w:r>
        <w:t xml:space="preserve"> SDK и Google сервисами: </w:t>
      </w:r>
      <w:proofErr w:type="spellStart"/>
      <w:r>
        <w:t>Android</w:t>
      </w:r>
      <w:proofErr w:type="spellEnd"/>
      <w:r>
        <w:t xml:space="preserve"> Studio предоставляет простой доступ к </w:t>
      </w:r>
      <w:proofErr w:type="spellStart"/>
      <w:r>
        <w:t>Android</w:t>
      </w:r>
      <w:proofErr w:type="spellEnd"/>
      <w:r>
        <w:t xml:space="preserve"> SDK и Google сервисам, позволяя разработчикам использовать все возможности платформы </w:t>
      </w:r>
      <w:proofErr w:type="spellStart"/>
      <w:r>
        <w:t>Android</w:t>
      </w:r>
      <w:proofErr w:type="spellEnd"/>
      <w:r>
        <w:t xml:space="preserve"> и интегрироваться с различными сервисами Google, такими как карты, уведомления, аутентификация и другие.</w:t>
      </w:r>
    </w:p>
    <w:p w14:paraId="01287BDF" w14:textId="77777777" w:rsidR="008F08E5" w:rsidRDefault="008F08E5" w:rsidP="008F08E5">
      <w:pPr>
        <w:jc w:val="both"/>
      </w:pPr>
      <w:r>
        <w:t xml:space="preserve">Активное сообщество и экосистема: </w:t>
      </w:r>
      <w:proofErr w:type="spellStart"/>
      <w:r>
        <w:t>Android</w:t>
      </w:r>
      <w:proofErr w:type="spellEnd"/>
      <w:r>
        <w:t xml:space="preserve"> Studio имеет огромное сообщество разработчиков, где можно получить поддержку, обменяться опытом и найти полезные ресурсы. </w:t>
      </w:r>
    </w:p>
    <w:p w14:paraId="62BB53CA" w14:textId="77777777" w:rsidR="008F08E5" w:rsidRDefault="008F08E5" w:rsidP="008F08E5">
      <w:pPr>
        <w:jc w:val="center"/>
      </w:pPr>
    </w:p>
    <w:p w14:paraId="5F3A3001" w14:textId="0924C58C" w:rsidR="00C84BB3" w:rsidRDefault="00C84BB3" w:rsidP="00A0069D">
      <w:pPr>
        <w:jc w:val="center"/>
      </w:pPr>
      <w:r>
        <w:t>Список литературы</w:t>
      </w:r>
    </w:p>
    <w:p w14:paraId="3AE2D4F3" w14:textId="77777777" w:rsidR="00917099" w:rsidRPr="00917099" w:rsidRDefault="00917099" w:rsidP="00A0069D">
      <w:pPr>
        <w:jc w:val="both"/>
      </w:pPr>
    </w:p>
    <w:p w14:paraId="2B1052FC" w14:textId="77777777" w:rsidR="00917099" w:rsidRPr="00917099" w:rsidRDefault="00917099" w:rsidP="00A0069D">
      <w:pPr>
        <w:numPr>
          <w:ilvl w:val="0"/>
          <w:numId w:val="21"/>
        </w:numPr>
        <w:jc w:val="both"/>
        <w:rPr>
          <w:lang w:val="en-US"/>
        </w:rPr>
      </w:pPr>
      <w:r w:rsidRPr="00917099">
        <w:rPr>
          <w:lang w:val="en-US"/>
        </w:rPr>
        <w:t>Abrahamsson, P., Salo, O., Ronkainen, J., &amp; Warsta, J. (2017). Agile software development methods: Review and analysis. arXiv preprint arXiv:1709.08439.</w:t>
      </w:r>
    </w:p>
    <w:p w14:paraId="2C4C45D2" w14:textId="77777777" w:rsidR="00917099" w:rsidRPr="00917099" w:rsidRDefault="00917099" w:rsidP="00A0069D">
      <w:pPr>
        <w:numPr>
          <w:ilvl w:val="0"/>
          <w:numId w:val="21"/>
        </w:numPr>
        <w:jc w:val="both"/>
      </w:pPr>
      <w:r w:rsidRPr="00917099">
        <w:rPr>
          <w:lang w:val="en-US"/>
        </w:rPr>
        <w:t xml:space="preserve">Bartolomei, T., Bracciali, A., &amp; Ghini, V. (2016). A survey of cross-platform development tools for mobile applications. In 2016 IEEE 2nd International Forum on Research and </w:t>
      </w:r>
      <w:r w:rsidRPr="00917099">
        <w:rPr>
          <w:lang w:val="en-US"/>
        </w:rPr>
        <w:lastRenderedPageBreak/>
        <w:t xml:space="preserve">Technologies for Society and Industry Leveraging a better tomorrow (RTSI) (pp. 1-6). </w:t>
      </w:r>
      <w:r w:rsidRPr="00917099">
        <w:t>IEEE.</w:t>
      </w:r>
    </w:p>
    <w:p w14:paraId="051F4C94" w14:textId="77777777" w:rsidR="00917099" w:rsidRPr="00917099" w:rsidRDefault="00917099" w:rsidP="00A0069D">
      <w:pPr>
        <w:numPr>
          <w:ilvl w:val="0"/>
          <w:numId w:val="21"/>
        </w:numPr>
        <w:jc w:val="both"/>
      </w:pPr>
      <w:r w:rsidRPr="00917099">
        <w:rPr>
          <w:lang w:val="en-US"/>
        </w:rPr>
        <w:t xml:space="preserve">Grigg, I., &amp; Gupta, A. (2019). Android development with Kotlin. </w:t>
      </w:r>
      <w:proofErr w:type="spellStart"/>
      <w:r w:rsidRPr="00917099">
        <w:t>Packt</w:t>
      </w:r>
      <w:proofErr w:type="spellEnd"/>
      <w:r w:rsidRPr="00917099">
        <w:t xml:space="preserve"> Publishing Ltd.</w:t>
      </w:r>
    </w:p>
    <w:p w14:paraId="1CC98197" w14:textId="77777777" w:rsidR="00917099" w:rsidRPr="00917099" w:rsidRDefault="00917099" w:rsidP="00A0069D">
      <w:pPr>
        <w:numPr>
          <w:ilvl w:val="0"/>
          <w:numId w:val="21"/>
        </w:numPr>
        <w:jc w:val="both"/>
      </w:pPr>
      <w:r w:rsidRPr="00917099">
        <w:rPr>
          <w:lang w:val="en-US"/>
        </w:rPr>
        <w:t xml:space="preserve">Lee, B., &amp; Cho, K. (2020). A comparative study of programming languages for Android app development. In 2020 16th International Conference on Natural Computation, Fuzzy Systems and Knowledge Discovery (ICNC-FSKD) (pp. 1232-1236). </w:t>
      </w:r>
      <w:r w:rsidRPr="00917099">
        <w:t>IEEE.</w:t>
      </w:r>
    </w:p>
    <w:p w14:paraId="797D3DB1" w14:textId="77777777" w:rsidR="00917099" w:rsidRPr="00917099" w:rsidRDefault="00917099" w:rsidP="00A0069D">
      <w:pPr>
        <w:numPr>
          <w:ilvl w:val="0"/>
          <w:numId w:val="21"/>
        </w:numPr>
        <w:jc w:val="both"/>
        <w:rPr>
          <w:lang w:val="en-US"/>
        </w:rPr>
      </w:pPr>
      <w:r w:rsidRPr="00917099">
        <w:rPr>
          <w:lang w:val="en-US"/>
        </w:rPr>
        <w:t>Murphy, G. C., &amp; Murphy-Hill, E. (2019). A theory of bugs. Foundations and Trends in Programming Languages, 5(2-3), 94-305.</w:t>
      </w:r>
    </w:p>
    <w:p w14:paraId="54B4A636" w14:textId="77777777" w:rsidR="00917099" w:rsidRPr="00917099" w:rsidRDefault="00917099" w:rsidP="00A0069D">
      <w:pPr>
        <w:numPr>
          <w:ilvl w:val="0"/>
          <w:numId w:val="21"/>
        </w:numPr>
        <w:jc w:val="both"/>
      </w:pPr>
      <w:r w:rsidRPr="00917099">
        <w:rPr>
          <w:lang w:val="en-US"/>
        </w:rPr>
        <w:t xml:space="preserve">Saunders, M., Lewis, P., &amp; Thornhill, A. (2019). Research methods for business students. </w:t>
      </w:r>
      <w:proofErr w:type="spellStart"/>
      <w:r w:rsidRPr="00917099">
        <w:t>Pearson</w:t>
      </w:r>
      <w:proofErr w:type="spellEnd"/>
      <w:r w:rsidRPr="00917099">
        <w:t>.</w:t>
      </w:r>
    </w:p>
    <w:p w14:paraId="315949A6" w14:textId="77777777" w:rsidR="00917099" w:rsidRPr="00917099" w:rsidRDefault="00917099" w:rsidP="00A0069D">
      <w:pPr>
        <w:numPr>
          <w:ilvl w:val="0"/>
          <w:numId w:val="21"/>
        </w:numPr>
        <w:jc w:val="both"/>
      </w:pPr>
      <w:r w:rsidRPr="00917099">
        <w:rPr>
          <w:lang w:val="en-US"/>
        </w:rPr>
        <w:t xml:space="preserve">Suvorova, O., Talybov, N., &amp; Bochkareva, A. (2019). Comparative analysis of Kotlin and Java programming languages in Android application development. In 2019 IEEE Conference of Russian Young Researchers in Electrical and Electronic Engineering (EIConRus) (pp. 816-820). </w:t>
      </w:r>
      <w:r w:rsidRPr="00917099">
        <w:t>IEEE.</w:t>
      </w:r>
    </w:p>
    <w:p w14:paraId="496B2B96" w14:textId="77777777" w:rsidR="00917099" w:rsidRPr="00917099" w:rsidRDefault="00917099" w:rsidP="00A0069D">
      <w:pPr>
        <w:numPr>
          <w:ilvl w:val="0"/>
          <w:numId w:val="21"/>
        </w:numPr>
        <w:jc w:val="both"/>
      </w:pPr>
      <w:r w:rsidRPr="00917099">
        <w:rPr>
          <w:lang w:val="en-US"/>
        </w:rPr>
        <w:t xml:space="preserve">Wrona, K., &amp; Zapart, C. (2017). A comparison of cross-platform frameworks for mobile applications development. In 2017 IEEE 15th International Conference on Intelligent Computer Communication and Processing (ICCP) (pp. 223-229). </w:t>
      </w:r>
      <w:r w:rsidRPr="00917099">
        <w:t>IEEE.</w:t>
      </w:r>
    </w:p>
    <w:p w14:paraId="2F7401DE" w14:textId="77777777" w:rsidR="00917099" w:rsidRDefault="00917099"/>
    <w:p w14:paraId="2AEED7A9" w14:textId="05D8DD53" w:rsidR="00E07CD2" w:rsidRPr="00E07CD2" w:rsidRDefault="00E07CD2" w:rsidP="00E07CD2">
      <w:pPr>
        <w:jc w:val="both"/>
        <w:rPr>
          <w:lang w:val="en-US"/>
        </w:rPr>
      </w:pPr>
    </w:p>
    <w:p w14:paraId="3C3B4286" w14:textId="77777777" w:rsidR="008F08E5" w:rsidRPr="00E07CD2" w:rsidRDefault="008F08E5">
      <w:pPr>
        <w:rPr>
          <w:lang w:val="en-US"/>
        </w:rPr>
      </w:pPr>
    </w:p>
    <w:p w14:paraId="20F41044" w14:textId="77777777" w:rsidR="008F08E5" w:rsidRPr="00E07CD2" w:rsidRDefault="008F08E5">
      <w:pPr>
        <w:rPr>
          <w:lang w:val="en-US"/>
        </w:rPr>
      </w:pPr>
    </w:p>
    <w:p w14:paraId="5CA3A138" w14:textId="77777777" w:rsidR="008F08E5" w:rsidRPr="00E07CD2" w:rsidRDefault="008F08E5">
      <w:pPr>
        <w:rPr>
          <w:lang w:val="en-US"/>
        </w:rPr>
      </w:pPr>
    </w:p>
    <w:p w14:paraId="45412A1F" w14:textId="77777777" w:rsidR="008F08E5" w:rsidRPr="00E07CD2" w:rsidRDefault="008F08E5">
      <w:pPr>
        <w:rPr>
          <w:lang w:val="en-US"/>
        </w:rPr>
      </w:pPr>
    </w:p>
    <w:p w14:paraId="5BC8103C" w14:textId="77777777" w:rsidR="008F08E5" w:rsidRPr="00E07CD2" w:rsidRDefault="008F08E5">
      <w:pPr>
        <w:rPr>
          <w:lang w:val="en-US"/>
        </w:rPr>
      </w:pPr>
    </w:p>
    <w:p w14:paraId="6849B730" w14:textId="77777777" w:rsidR="008F08E5" w:rsidRPr="00E07CD2" w:rsidRDefault="008F08E5">
      <w:pPr>
        <w:rPr>
          <w:lang w:val="en-US"/>
        </w:rPr>
      </w:pPr>
    </w:p>
    <w:p w14:paraId="470AA945" w14:textId="77777777" w:rsidR="008F08E5" w:rsidRPr="00E07CD2" w:rsidRDefault="008F08E5">
      <w:pPr>
        <w:rPr>
          <w:lang w:val="en-US"/>
        </w:rPr>
      </w:pPr>
    </w:p>
    <w:p w14:paraId="35D2FBE5" w14:textId="77777777" w:rsidR="008F08E5" w:rsidRDefault="008F08E5">
      <w:pPr>
        <w:rPr>
          <w:lang w:val="en-US"/>
        </w:rPr>
      </w:pPr>
    </w:p>
    <w:p w14:paraId="5BCC74D3" w14:textId="77777777" w:rsidR="00E21BD7" w:rsidRPr="00E07CD2" w:rsidRDefault="00E21BD7">
      <w:pPr>
        <w:rPr>
          <w:lang w:val="en-US"/>
        </w:rPr>
      </w:pPr>
    </w:p>
    <w:p w14:paraId="45F05D6F" w14:textId="77777777" w:rsidR="008F08E5" w:rsidRDefault="008F08E5">
      <w:pPr>
        <w:rPr>
          <w:lang w:val="en-US"/>
        </w:rPr>
      </w:pPr>
    </w:p>
    <w:p w14:paraId="53843D55" w14:textId="77777777" w:rsidR="007D69CF" w:rsidRDefault="007D69CF">
      <w:pPr>
        <w:rPr>
          <w:lang w:val="en-US"/>
        </w:rPr>
      </w:pPr>
    </w:p>
    <w:p w14:paraId="770AADAD" w14:textId="77777777" w:rsidR="007D69CF" w:rsidRDefault="007D69CF">
      <w:pPr>
        <w:rPr>
          <w:lang w:val="en-US"/>
        </w:rPr>
      </w:pPr>
    </w:p>
    <w:p w14:paraId="27E3DBDB" w14:textId="77777777" w:rsidR="007D69CF" w:rsidRDefault="007D69CF">
      <w:pPr>
        <w:rPr>
          <w:lang w:val="en-US"/>
        </w:rPr>
      </w:pPr>
    </w:p>
    <w:p w14:paraId="2F104ABB" w14:textId="77777777" w:rsidR="007D69CF" w:rsidRDefault="007D69CF">
      <w:pPr>
        <w:rPr>
          <w:lang w:val="en-US"/>
        </w:rPr>
      </w:pPr>
    </w:p>
    <w:p w14:paraId="3A05608D" w14:textId="77777777" w:rsidR="007D69CF" w:rsidRDefault="007D69CF">
      <w:pPr>
        <w:rPr>
          <w:lang w:val="en-US"/>
        </w:rPr>
      </w:pPr>
    </w:p>
    <w:p w14:paraId="275A4B24" w14:textId="77777777" w:rsidR="007D69CF" w:rsidRDefault="007D69CF">
      <w:pPr>
        <w:rPr>
          <w:lang w:val="en-US"/>
        </w:rPr>
      </w:pPr>
    </w:p>
    <w:p w14:paraId="2973BB9D" w14:textId="77777777" w:rsidR="007D69CF" w:rsidRDefault="007D69CF">
      <w:pPr>
        <w:rPr>
          <w:lang w:val="en-US"/>
        </w:rPr>
      </w:pPr>
    </w:p>
    <w:p w14:paraId="5F361A2F" w14:textId="77777777" w:rsidR="007D69CF" w:rsidRDefault="007D69CF">
      <w:pPr>
        <w:rPr>
          <w:lang w:val="en-US"/>
        </w:rPr>
      </w:pPr>
    </w:p>
    <w:p w14:paraId="0060C47E" w14:textId="77777777" w:rsidR="007D69CF" w:rsidRDefault="007D69CF">
      <w:pPr>
        <w:rPr>
          <w:lang w:val="en-US"/>
        </w:rPr>
      </w:pPr>
    </w:p>
    <w:p w14:paraId="1BE30A61" w14:textId="77777777" w:rsidR="007D69CF" w:rsidRDefault="007D69CF">
      <w:pPr>
        <w:rPr>
          <w:lang w:val="en-US"/>
        </w:rPr>
      </w:pPr>
    </w:p>
    <w:p w14:paraId="78942468" w14:textId="77777777" w:rsidR="007D69CF" w:rsidRDefault="007D69CF">
      <w:pPr>
        <w:rPr>
          <w:lang w:val="en-US"/>
        </w:rPr>
      </w:pPr>
    </w:p>
    <w:p w14:paraId="1AC1ECD9" w14:textId="77777777" w:rsidR="007D69CF" w:rsidRDefault="007D69CF">
      <w:pPr>
        <w:rPr>
          <w:lang w:val="en-US"/>
        </w:rPr>
      </w:pPr>
    </w:p>
    <w:p w14:paraId="72516C7F" w14:textId="77777777" w:rsidR="007D69CF" w:rsidRDefault="007D69CF">
      <w:pPr>
        <w:rPr>
          <w:lang w:val="en-US"/>
        </w:rPr>
      </w:pPr>
    </w:p>
    <w:p w14:paraId="2A2368F1" w14:textId="77777777" w:rsidR="007D69CF" w:rsidRDefault="007D69CF">
      <w:pPr>
        <w:rPr>
          <w:lang w:val="en-US"/>
        </w:rPr>
      </w:pPr>
    </w:p>
    <w:p w14:paraId="108EE33D" w14:textId="77777777" w:rsidR="007D69CF" w:rsidRDefault="007D69CF">
      <w:pPr>
        <w:rPr>
          <w:lang w:val="en-US"/>
        </w:rPr>
      </w:pPr>
    </w:p>
    <w:p w14:paraId="0B8BEBF7" w14:textId="77777777" w:rsidR="007D69CF" w:rsidRDefault="007D69CF">
      <w:pPr>
        <w:rPr>
          <w:lang w:val="en-US"/>
        </w:rPr>
      </w:pPr>
    </w:p>
    <w:p w14:paraId="12F8BAC7" w14:textId="77777777" w:rsidR="007D69CF" w:rsidRDefault="007D69CF">
      <w:pPr>
        <w:rPr>
          <w:lang w:val="en-US"/>
        </w:rPr>
      </w:pPr>
    </w:p>
    <w:p w14:paraId="17AE7E74" w14:textId="77777777" w:rsidR="007D69CF" w:rsidRDefault="007D69CF">
      <w:pPr>
        <w:rPr>
          <w:lang w:val="en-US"/>
        </w:rPr>
      </w:pPr>
    </w:p>
    <w:p w14:paraId="5C676957" w14:textId="77777777" w:rsidR="007D69CF" w:rsidRDefault="007D69CF">
      <w:pPr>
        <w:rPr>
          <w:lang w:val="en-US"/>
        </w:rPr>
      </w:pPr>
    </w:p>
    <w:p w14:paraId="334C235E" w14:textId="77777777" w:rsidR="00525954" w:rsidRDefault="00525954">
      <w:pPr>
        <w:rPr>
          <w:lang w:val="en-US"/>
        </w:rPr>
      </w:pPr>
    </w:p>
    <w:p w14:paraId="0D7B84EE" w14:textId="77777777" w:rsidR="00525954" w:rsidRDefault="00525954">
      <w:pPr>
        <w:rPr>
          <w:lang w:val="en-US"/>
        </w:rPr>
      </w:pPr>
    </w:p>
    <w:p w14:paraId="0AB0EF46" w14:textId="77777777" w:rsidR="007D69CF" w:rsidRDefault="007D69CF">
      <w:pPr>
        <w:rPr>
          <w:lang w:val="en-US"/>
        </w:rPr>
      </w:pPr>
    </w:p>
    <w:p w14:paraId="3D5687B5" w14:textId="77777777" w:rsidR="007D69CF" w:rsidRPr="00E07CD2" w:rsidRDefault="007D69CF">
      <w:pPr>
        <w:rPr>
          <w:lang w:val="en-US"/>
        </w:rPr>
      </w:pPr>
    </w:p>
    <w:p w14:paraId="0DBBA493" w14:textId="34CE22F9" w:rsidR="008F08E5" w:rsidRDefault="008F08E5" w:rsidP="008F08E5">
      <w:pPr>
        <w:jc w:val="right"/>
        <w:rPr>
          <w:lang w:val="en-US"/>
        </w:rPr>
      </w:pPr>
      <w:r>
        <w:rPr>
          <w:lang w:val="en-US"/>
        </w:rPr>
        <w:lastRenderedPageBreak/>
        <w:t>Ter-</w:t>
      </w:r>
      <w:proofErr w:type="spellStart"/>
      <w:r>
        <w:rPr>
          <w:lang w:val="en-US"/>
        </w:rPr>
        <w:t>Grigoryans</w:t>
      </w:r>
      <w:proofErr w:type="spellEnd"/>
      <w:r>
        <w:rPr>
          <w:lang w:val="en-US"/>
        </w:rPr>
        <w:t xml:space="preserve"> G.V</w:t>
      </w:r>
    </w:p>
    <w:p w14:paraId="1763EFF3" w14:textId="77777777" w:rsidR="008F08E5" w:rsidRDefault="008F08E5" w:rsidP="008F08E5">
      <w:pPr>
        <w:jc w:val="right"/>
        <w:rPr>
          <w:lang w:val="en-US"/>
        </w:rPr>
      </w:pPr>
    </w:p>
    <w:p w14:paraId="7F6B855C" w14:textId="5B5F163E" w:rsidR="008F08E5" w:rsidRDefault="008F08E5" w:rsidP="008F08E5">
      <w:pPr>
        <w:jc w:val="center"/>
        <w:rPr>
          <w:lang w:val="en-US"/>
        </w:rPr>
      </w:pPr>
      <w:r w:rsidRPr="008F08E5">
        <w:rPr>
          <w:lang w:val="en-US"/>
        </w:rPr>
        <w:t>Analysis of modern tools for developing mobile applications for the Android operating system</w:t>
      </w:r>
    </w:p>
    <w:p w14:paraId="0B30BCD7" w14:textId="77777777" w:rsidR="00E07CD2" w:rsidRDefault="00E07CD2" w:rsidP="008F08E5">
      <w:pPr>
        <w:jc w:val="center"/>
        <w:rPr>
          <w:lang w:val="en-US"/>
        </w:rPr>
      </w:pPr>
    </w:p>
    <w:p w14:paraId="23480308" w14:textId="34C95BAA" w:rsidR="00E07CD2" w:rsidRPr="00E07CD2" w:rsidRDefault="00E07CD2" w:rsidP="00E07CD2">
      <w:pPr>
        <w:jc w:val="both"/>
        <w:rPr>
          <w:i/>
          <w:iCs/>
          <w:lang w:val="en-US"/>
        </w:rPr>
      </w:pPr>
      <w:r w:rsidRPr="00E07CD2">
        <w:rPr>
          <w:b/>
          <w:bCs/>
          <w:i/>
          <w:iCs/>
          <w:lang w:val="en-US"/>
        </w:rPr>
        <w:t>Abstract:</w:t>
      </w:r>
      <w:r w:rsidRPr="00E07CD2">
        <w:rPr>
          <w:i/>
          <w:iCs/>
          <w:lang w:val="en-US"/>
        </w:rPr>
        <w:t xml:space="preserve"> </w:t>
      </w:r>
      <w:r w:rsidRPr="00E07CD2">
        <w:rPr>
          <w:i/>
          <w:iCs/>
          <w:lang w:val="en-US"/>
        </w:rPr>
        <w:t>The analysis of modern tools for developing mobile applications for the Android operating system is an important task in the context of the rapid development of the mobile industry. This article provides an overview and analysis of various tools and platforms designed for Android application development, focusing on their functionality, ease of use, and integration capabilities.</w:t>
      </w:r>
    </w:p>
    <w:p w14:paraId="1CA92027" w14:textId="77777777" w:rsidR="00E07CD2" w:rsidRPr="00E07CD2" w:rsidRDefault="00E07CD2" w:rsidP="00E07CD2">
      <w:pPr>
        <w:jc w:val="both"/>
        <w:rPr>
          <w:i/>
          <w:iCs/>
          <w:lang w:val="en-US"/>
        </w:rPr>
      </w:pPr>
      <w:r w:rsidRPr="00E07CD2">
        <w:rPr>
          <w:i/>
          <w:iCs/>
          <w:lang w:val="en-US"/>
        </w:rPr>
        <w:t>The article begins by defining the significance of mobile applications and the role of the Android operating system in the modern market. Then, it presents an overview of the main development tools, including integrated development environments (IDEs) and frameworks. Tools such as Android Studio, Xamarin, React Native, Flutter, and others are examined, and a comparative analysis of their features, advantages, and disadvantages is conducted.</w:t>
      </w:r>
    </w:p>
    <w:p w14:paraId="1F432E45" w14:textId="77777777" w:rsidR="00E07CD2" w:rsidRPr="00E07CD2" w:rsidRDefault="00E07CD2" w:rsidP="00E07CD2">
      <w:pPr>
        <w:jc w:val="both"/>
        <w:rPr>
          <w:i/>
          <w:iCs/>
          <w:lang w:val="en-US"/>
        </w:rPr>
      </w:pPr>
      <w:r w:rsidRPr="00E07CD2">
        <w:rPr>
          <w:i/>
          <w:iCs/>
          <w:lang w:val="en-US"/>
        </w:rPr>
        <w:t>Furthermore, the support for different programming languages, such as Java, Kotlin, C#, JavaScript, is explored, along with their capabilities and approaches to application development. The integration capabilities with other services and APIs, such as cloud platforms, databases, and mobile devices, are discussed.</w:t>
      </w:r>
    </w:p>
    <w:p w14:paraId="6F52C616" w14:textId="77777777" w:rsidR="00E07CD2" w:rsidRDefault="00E07CD2" w:rsidP="00E07CD2">
      <w:pPr>
        <w:jc w:val="both"/>
        <w:rPr>
          <w:i/>
          <w:iCs/>
          <w:lang w:val="en-US"/>
        </w:rPr>
      </w:pPr>
      <w:r w:rsidRPr="00E07CD2">
        <w:rPr>
          <w:i/>
          <w:iCs/>
          <w:lang w:val="en-US"/>
        </w:rPr>
        <w:t>In conclusion, the analysis is summarized, and recommendations are provided to developers to help them choose the most suitable tool for Android application development. The analysis of modern tools for developing mobile applications for the Android operating system is a relevant research task that assists developers in making informed decisions when selecting the toolkit for their projects [5].</w:t>
      </w:r>
    </w:p>
    <w:p w14:paraId="1BBCB1E1" w14:textId="77777777" w:rsidR="00E07CD2" w:rsidRPr="00E07CD2" w:rsidRDefault="00E07CD2" w:rsidP="00E07CD2">
      <w:pPr>
        <w:jc w:val="both"/>
        <w:rPr>
          <w:i/>
          <w:iCs/>
          <w:lang w:val="en-US"/>
        </w:rPr>
      </w:pPr>
    </w:p>
    <w:p w14:paraId="55861C99" w14:textId="77777777" w:rsidR="00E07CD2" w:rsidRPr="00E07CD2" w:rsidRDefault="00E07CD2" w:rsidP="00E07CD2">
      <w:pPr>
        <w:jc w:val="both"/>
        <w:rPr>
          <w:i/>
          <w:iCs/>
          <w:lang w:val="en-US"/>
        </w:rPr>
      </w:pPr>
      <w:r w:rsidRPr="00E07CD2">
        <w:rPr>
          <w:b/>
          <w:bCs/>
          <w:i/>
          <w:iCs/>
          <w:lang w:val="en-US"/>
        </w:rPr>
        <w:t>Keywords:</w:t>
      </w:r>
      <w:r w:rsidRPr="00E07CD2">
        <w:rPr>
          <w:i/>
          <w:iCs/>
          <w:lang w:val="en-US"/>
        </w:rPr>
        <w:t xml:space="preserve"> mobile applications, Android, development tools, integrated development environments, frameworks, programming languages, integration, analysis, comparison.</w:t>
      </w:r>
    </w:p>
    <w:p w14:paraId="1503F4EC" w14:textId="77777777" w:rsidR="00E07CD2" w:rsidRPr="00E07CD2" w:rsidRDefault="00E07CD2" w:rsidP="00E07CD2">
      <w:pPr>
        <w:jc w:val="both"/>
        <w:rPr>
          <w:i/>
          <w:iCs/>
          <w:lang w:val="en-US"/>
        </w:rPr>
      </w:pPr>
    </w:p>
    <w:p w14:paraId="2FE16439" w14:textId="54FA422F" w:rsidR="00E07CD2" w:rsidRDefault="00E07CD2" w:rsidP="00E07CD2">
      <w:pPr>
        <w:jc w:val="center"/>
        <w:rPr>
          <w:i/>
          <w:iCs/>
          <w:lang w:val="en-US"/>
        </w:rPr>
      </w:pPr>
      <w:r>
        <w:rPr>
          <w:i/>
          <w:iCs/>
          <w:lang w:val="en-US"/>
        </w:rPr>
        <w:t xml:space="preserve">Information about the </w:t>
      </w:r>
      <w:proofErr w:type="spellStart"/>
      <w:r>
        <w:rPr>
          <w:i/>
          <w:iCs/>
          <w:lang w:val="en-US"/>
        </w:rPr>
        <w:t>autor</w:t>
      </w:r>
      <w:proofErr w:type="spellEnd"/>
    </w:p>
    <w:p w14:paraId="7ABD0073" w14:textId="77777777" w:rsidR="00A0069D" w:rsidRDefault="00E07CD2" w:rsidP="00A0069D">
      <w:pPr>
        <w:jc w:val="both"/>
        <w:rPr>
          <w:lang w:val="en-US"/>
        </w:rPr>
      </w:pPr>
      <w:r>
        <w:rPr>
          <w:i/>
          <w:iCs/>
          <w:lang w:val="en-US"/>
        </w:rPr>
        <w:t>Ter-</w:t>
      </w:r>
      <w:proofErr w:type="spellStart"/>
      <w:r>
        <w:rPr>
          <w:i/>
          <w:iCs/>
          <w:lang w:val="en-US"/>
        </w:rPr>
        <w:t>Grigiryans</w:t>
      </w:r>
      <w:proofErr w:type="spellEnd"/>
      <w:r>
        <w:rPr>
          <w:i/>
          <w:iCs/>
          <w:lang w:val="en-US"/>
        </w:rPr>
        <w:t xml:space="preserve"> Georgy Vladimirovich, (Moscow, Russia) – student, developer, GK PIK, UL </w:t>
      </w:r>
      <w:proofErr w:type="spellStart"/>
      <w:r>
        <w:rPr>
          <w:i/>
          <w:iCs/>
          <w:lang w:val="en-US"/>
        </w:rPr>
        <w:t>Krasnodarskaya</w:t>
      </w:r>
      <w:proofErr w:type="spellEnd"/>
      <w:r>
        <w:rPr>
          <w:i/>
          <w:iCs/>
          <w:lang w:val="en-US"/>
        </w:rPr>
        <w:t xml:space="preserve"> d21</w:t>
      </w:r>
      <w:r w:rsidR="00E21BD7" w:rsidRPr="00A0069D">
        <w:rPr>
          <w:lang w:val="en-US"/>
        </w:rPr>
        <w:t xml:space="preserve"> </w:t>
      </w:r>
    </w:p>
    <w:p w14:paraId="593DDEF7" w14:textId="77777777" w:rsidR="00A0069D" w:rsidRDefault="00A0069D" w:rsidP="00E21BD7">
      <w:pPr>
        <w:jc w:val="center"/>
        <w:rPr>
          <w:lang w:val="en-US"/>
        </w:rPr>
      </w:pPr>
    </w:p>
    <w:p w14:paraId="6BAF78C4" w14:textId="3FC73B61" w:rsidR="00E21BD7" w:rsidRDefault="00E21BD7" w:rsidP="00E21BD7">
      <w:pPr>
        <w:jc w:val="center"/>
        <w:rPr>
          <w:lang w:val="en-US"/>
        </w:rPr>
      </w:pPr>
      <w:r w:rsidRPr="00A0069D">
        <w:rPr>
          <w:lang w:val="en-US"/>
        </w:rPr>
        <w:t>B</w:t>
      </w:r>
      <w:r>
        <w:rPr>
          <w:lang w:val="en-US"/>
        </w:rPr>
        <w:t>ibliographic in English</w:t>
      </w:r>
    </w:p>
    <w:p w14:paraId="45B8D936" w14:textId="77777777" w:rsidR="00E21BD7" w:rsidRDefault="00E21BD7" w:rsidP="00E21BD7">
      <w:pPr>
        <w:jc w:val="both"/>
        <w:rPr>
          <w:lang w:val="en-US"/>
        </w:rPr>
      </w:pPr>
    </w:p>
    <w:p w14:paraId="5F71B692" w14:textId="77777777" w:rsidR="00E21BD7" w:rsidRPr="00E07CD2" w:rsidRDefault="00E21BD7" w:rsidP="00E21BD7">
      <w:pPr>
        <w:jc w:val="both"/>
        <w:rPr>
          <w:lang w:val="en-US"/>
        </w:rPr>
      </w:pPr>
      <w:r>
        <w:rPr>
          <w:lang w:val="en-US"/>
        </w:rPr>
        <w:t xml:space="preserve">1. </w:t>
      </w:r>
      <w:proofErr w:type="spellStart"/>
      <w:r w:rsidRPr="00E07CD2">
        <w:rPr>
          <w:lang w:val="en-US"/>
        </w:rPr>
        <w:t>Abrahamsson</w:t>
      </w:r>
      <w:proofErr w:type="spellEnd"/>
      <w:r w:rsidRPr="00E07CD2">
        <w:rPr>
          <w:lang w:val="en-US"/>
        </w:rPr>
        <w:t xml:space="preserve">, P., </w:t>
      </w:r>
      <w:proofErr w:type="spellStart"/>
      <w:r w:rsidRPr="00E07CD2">
        <w:rPr>
          <w:lang w:val="en-US"/>
        </w:rPr>
        <w:t>Salo</w:t>
      </w:r>
      <w:proofErr w:type="spellEnd"/>
      <w:r w:rsidRPr="00E07CD2">
        <w:rPr>
          <w:lang w:val="en-US"/>
        </w:rPr>
        <w:t xml:space="preserve">, O., </w:t>
      </w:r>
      <w:proofErr w:type="spellStart"/>
      <w:r w:rsidRPr="00E07CD2">
        <w:rPr>
          <w:lang w:val="en-US"/>
        </w:rPr>
        <w:t>Ronkainen</w:t>
      </w:r>
      <w:proofErr w:type="spellEnd"/>
      <w:r w:rsidRPr="00E07CD2">
        <w:rPr>
          <w:lang w:val="en-US"/>
        </w:rPr>
        <w:t xml:space="preserve">, J., &amp; </w:t>
      </w:r>
      <w:proofErr w:type="spellStart"/>
      <w:r w:rsidRPr="00E07CD2">
        <w:rPr>
          <w:lang w:val="en-US"/>
        </w:rPr>
        <w:t>Warsta</w:t>
      </w:r>
      <w:proofErr w:type="spellEnd"/>
      <w:r w:rsidRPr="00E07CD2">
        <w:rPr>
          <w:lang w:val="en-US"/>
        </w:rPr>
        <w:t xml:space="preserve">, J. (2017). Agile software development methods: Review and analysis. </w:t>
      </w:r>
      <w:proofErr w:type="spellStart"/>
      <w:r w:rsidRPr="00E07CD2">
        <w:rPr>
          <w:lang w:val="en-US"/>
        </w:rPr>
        <w:t>arXiv</w:t>
      </w:r>
      <w:proofErr w:type="spellEnd"/>
      <w:r w:rsidRPr="00E07CD2">
        <w:rPr>
          <w:lang w:val="en-US"/>
        </w:rPr>
        <w:t xml:space="preserve"> preprint arXiv:1709.08439.</w:t>
      </w:r>
    </w:p>
    <w:p w14:paraId="2875E398" w14:textId="77777777" w:rsidR="00E21BD7" w:rsidRPr="00E07CD2" w:rsidRDefault="00E21BD7" w:rsidP="00E21BD7">
      <w:pPr>
        <w:jc w:val="both"/>
        <w:rPr>
          <w:lang w:val="en-US"/>
        </w:rPr>
      </w:pPr>
      <w:r>
        <w:rPr>
          <w:lang w:val="en-US"/>
        </w:rPr>
        <w:t xml:space="preserve">2. </w:t>
      </w:r>
      <w:proofErr w:type="spellStart"/>
      <w:r w:rsidRPr="00E07CD2">
        <w:rPr>
          <w:lang w:val="en-US"/>
        </w:rPr>
        <w:t>Bartolomei</w:t>
      </w:r>
      <w:proofErr w:type="spellEnd"/>
      <w:r w:rsidRPr="00E07CD2">
        <w:rPr>
          <w:lang w:val="en-US"/>
        </w:rPr>
        <w:t xml:space="preserve">, T., </w:t>
      </w:r>
      <w:proofErr w:type="spellStart"/>
      <w:r w:rsidRPr="00E07CD2">
        <w:rPr>
          <w:lang w:val="en-US"/>
        </w:rPr>
        <w:t>Bracciali</w:t>
      </w:r>
      <w:proofErr w:type="spellEnd"/>
      <w:r w:rsidRPr="00E07CD2">
        <w:rPr>
          <w:lang w:val="en-US"/>
        </w:rPr>
        <w:t xml:space="preserve">, A., &amp; </w:t>
      </w:r>
      <w:proofErr w:type="spellStart"/>
      <w:r w:rsidRPr="00E07CD2">
        <w:rPr>
          <w:lang w:val="en-US"/>
        </w:rPr>
        <w:t>Ghini</w:t>
      </w:r>
      <w:proofErr w:type="spellEnd"/>
      <w:r w:rsidRPr="00E07CD2">
        <w:rPr>
          <w:lang w:val="en-US"/>
        </w:rPr>
        <w:t>, V. (2016). A survey of cross-platform development tools for mobile applications. In 2016 IEEE 2nd International Forum on Research and Technologies for Society and Industry Leveraging a better tomorrow (RTSI) (pp. 1-6). IEEE.</w:t>
      </w:r>
    </w:p>
    <w:p w14:paraId="4DA90EEA" w14:textId="77777777" w:rsidR="00E21BD7" w:rsidRPr="00E07CD2" w:rsidRDefault="00E21BD7" w:rsidP="00E21BD7">
      <w:pPr>
        <w:jc w:val="both"/>
        <w:rPr>
          <w:lang w:val="en-US"/>
        </w:rPr>
      </w:pPr>
      <w:r>
        <w:rPr>
          <w:lang w:val="en-US"/>
        </w:rPr>
        <w:t xml:space="preserve">3. </w:t>
      </w:r>
      <w:r w:rsidRPr="00E07CD2">
        <w:rPr>
          <w:lang w:val="en-US"/>
        </w:rPr>
        <w:t xml:space="preserve">Grigg, I., &amp; Gupta, A. (2019). Android development with Kotlin. </w:t>
      </w:r>
      <w:proofErr w:type="spellStart"/>
      <w:r w:rsidRPr="00E07CD2">
        <w:rPr>
          <w:lang w:val="en-US"/>
        </w:rPr>
        <w:t>Packt</w:t>
      </w:r>
      <w:proofErr w:type="spellEnd"/>
      <w:r w:rsidRPr="00E07CD2">
        <w:rPr>
          <w:lang w:val="en-US"/>
        </w:rPr>
        <w:t xml:space="preserve"> Publishing Ltd.</w:t>
      </w:r>
    </w:p>
    <w:p w14:paraId="69AE18E6" w14:textId="77777777" w:rsidR="00E21BD7" w:rsidRPr="00E07CD2" w:rsidRDefault="00E21BD7" w:rsidP="00E21BD7">
      <w:pPr>
        <w:jc w:val="both"/>
        <w:rPr>
          <w:lang w:val="en-US"/>
        </w:rPr>
      </w:pPr>
      <w:r>
        <w:rPr>
          <w:lang w:val="en-US"/>
        </w:rPr>
        <w:t xml:space="preserve">4. </w:t>
      </w:r>
      <w:r w:rsidRPr="00E07CD2">
        <w:rPr>
          <w:lang w:val="en-US"/>
        </w:rPr>
        <w:t>Lee, B., &amp; Cho, K. (2020). A comparative study of programming languages for Android app development. In 2020 16th International Conference on Natural Computation, Fuzzy Systems and Knowledge Discovery (ICNC-FSKD) (pp. 1232-1236). IEEE.</w:t>
      </w:r>
    </w:p>
    <w:p w14:paraId="56FE0CFD" w14:textId="77777777" w:rsidR="00E21BD7" w:rsidRPr="00E07CD2" w:rsidRDefault="00E21BD7" w:rsidP="00E21BD7">
      <w:pPr>
        <w:jc w:val="both"/>
        <w:rPr>
          <w:lang w:val="en-US"/>
        </w:rPr>
      </w:pPr>
      <w:r>
        <w:rPr>
          <w:lang w:val="en-US"/>
        </w:rPr>
        <w:t xml:space="preserve">5. </w:t>
      </w:r>
      <w:r w:rsidRPr="00E07CD2">
        <w:rPr>
          <w:lang w:val="en-US"/>
        </w:rPr>
        <w:t>Murphy, G. C., &amp; Murphy-Hill, E. (2019). A theory of bugs. Foundations and Trends in Programming Languages, 5(2-3), 94-305.</w:t>
      </w:r>
    </w:p>
    <w:p w14:paraId="6B453327" w14:textId="77777777" w:rsidR="00E21BD7" w:rsidRPr="00E07CD2" w:rsidRDefault="00E21BD7" w:rsidP="00E21BD7">
      <w:pPr>
        <w:jc w:val="both"/>
        <w:rPr>
          <w:lang w:val="en-US"/>
        </w:rPr>
      </w:pPr>
      <w:r>
        <w:rPr>
          <w:lang w:val="en-US"/>
        </w:rPr>
        <w:t xml:space="preserve">6. </w:t>
      </w:r>
      <w:r w:rsidRPr="00E07CD2">
        <w:rPr>
          <w:lang w:val="en-US"/>
        </w:rPr>
        <w:t>Saunders, M., Lewis, P., &amp; Thornhill, A. (2019). Research methods for business students. Pearson.</w:t>
      </w:r>
    </w:p>
    <w:p w14:paraId="58C858ED" w14:textId="77777777" w:rsidR="00E21BD7" w:rsidRPr="00E07CD2" w:rsidRDefault="00E21BD7" w:rsidP="00E21BD7">
      <w:pPr>
        <w:jc w:val="both"/>
        <w:rPr>
          <w:lang w:val="en-US"/>
        </w:rPr>
      </w:pPr>
      <w:r>
        <w:rPr>
          <w:lang w:val="en-US"/>
        </w:rPr>
        <w:t xml:space="preserve">7. </w:t>
      </w:r>
      <w:proofErr w:type="spellStart"/>
      <w:r w:rsidRPr="00E07CD2">
        <w:rPr>
          <w:lang w:val="en-US"/>
        </w:rPr>
        <w:t>Suvorova</w:t>
      </w:r>
      <w:proofErr w:type="spellEnd"/>
      <w:r w:rsidRPr="00E07CD2">
        <w:rPr>
          <w:lang w:val="en-US"/>
        </w:rPr>
        <w:t xml:space="preserve">, O., </w:t>
      </w:r>
      <w:proofErr w:type="spellStart"/>
      <w:r w:rsidRPr="00E07CD2">
        <w:rPr>
          <w:lang w:val="en-US"/>
        </w:rPr>
        <w:t>Talybov</w:t>
      </w:r>
      <w:proofErr w:type="spellEnd"/>
      <w:r w:rsidRPr="00E07CD2">
        <w:rPr>
          <w:lang w:val="en-US"/>
        </w:rPr>
        <w:t xml:space="preserve">, N., &amp; </w:t>
      </w:r>
      <w:proofErr w:type="spellStart"/>
      <w:r w:rsidRPr="00E07CD2">
        <w:rPr>
          <w:lang w:val="en-US"/>
        </w:rPr>
        <w:t>Bochkareva</w:t>
      </w:r>
      <w:proofErr w:type="spellEnd"/>
      <w:r w:rsidRPr="00E07CD2">
        <w:rPr>
          <w:lang w:val="en-US"/>
        </w:rPr>
        <w:t>, A. (2019). Comparative analysis of Kotlin and Java programming languages in Android application development. In 2019 IEEE Conference of Russian Young Researchers in Electrical and Electronic Engineering (</w:t>
      </w:r>
      <w:proofErr w:type="spellStart"/>
      <w:r w:rsidRPr="00E07CD2">
        <w:rPr>
          <w:lang w:val="en-US"/>
        </w:rPr>
        <w:t>EIConRus</w:t>
      </w:r>
      <w:proofErr w:type="spellEnd"/>
      <w:r w:rsidRPr="00E07CD2">
        <w:rPr>
          <w:lang w:val="en-US"/>
        </w:rPr>
        <w:t>) (pp. 816-820). IEEE.</w:t>
      </w:r>
    </w:p>
    <w:p w14:paraId="21BB232D" w14:textId="19085C62" w:rsidR="00E07CD2" w:rsidRPr="00E07CD2" w:rsidRDefault="00E21BD7" w:rsidP="00E21BD7">
      <w:pPr>
        <w:jc w:val="both"/>
        <w:rPr>
          <w:i/>
          <w:iCs/>
          <w:lang w:val="en-US"/>
        </w:rPr>
      </w:pPr>
      <w:r>
        <w:rPr>
          <w:lang w:val="en-US"/>
        </w:rPr>
        <w:lastRenderedPageBreak/>
        <w:t xml:space="preserve">8. </w:t>
      </w:r>
      <w:r w:rsidRPr="00E07CD2">
        <w:rPr>
          <w:lang w:val="en-US"/>
        </w:rPr>
        <w:t xml:space="preserve">Wrona, K., &amp; </w:t>
      </w:r>
      <w:proofErr w:type="spellStart"/>
      <w:r w:rsidRPr="00E07CD2">
        <w:rPr>
          <w:lang w:val="en-US"/>
        </w:rPr>
        <w:t>Zapart</w:t>
      </w:r>
      <w:proofErr w:type="spellEnd"/>
      <w:r w:rsidRPr="00E07CD2">
        <w:rPr>
          <w:lang w:val="en-US"/>
        </w:rPr>
        <w:t>, C. (2017). A comparison of cross-platform frameworks for mobile applications development. In 2017 IEEE 15th International Conference on Intelligent Computer Communication and Processing (ICCP) (pp. 223-229). IEEE.</w:t>
      </w:r>
    </w:p>
    <w:sectPr w:rsidR="00E07CD2" w:rsidRPr="00E07CD2" w:rsidSect="00455802">
      <w:pgSz w:w="11900" w:h="16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561A4"/>
    <w:multiLevelType w:val="multilevel"/>
    <w:tmpl w:val="49CCA3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C822AE"/>
    <w:multiLevelType w:val="multilevel"/>
    <w:tmpl w:val="37B68BD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310516"/>
    <w:multiLevelType w:val="multilevel"/>
    <w:tmpl w:val="7B862DE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A02388"/>
    <w:multiLevelType w:val="multilevel"/>
    <w:tmpl w:val="B7AE3B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D3E133F"/>
    <w:multiLevelType w:val="multilevel"/>
    <w:tmpl w:val="0406A69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2E44037"/>
    <w:multiLevelType w:val="multilevel"/>
    <w:tmpl w:val="6D6EA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9932903"/>
    <w:multiLevelType w:val="multilevel"/>
    <w:tmpl w:val="21A2A0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73D6D3B"/>
    <w:multiLevelType w:val="multilevel"/>
    <w:tmpl w:val="7328607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87645DE"/>
    <w:multiLevelType w:val="multilevel"/>
    <w:tmpl w:val="0BB8EA8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CD33261"/>
    <w:multiLevelType w:val="multilevel"/>
    <w:tmpl w:val="E1E225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04552DB"/>
    <w:multiLevelType w:val="multilevel"/>
    <w:tmpl w:val="C4BAA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14B10B4"/>
    <w:multiLevelType w:val="multilevel"/>
    <w:tmpl w:val="FC669A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6B124D2"/>
    <w:multiLevelType w:val="multilevel"/>
    <w:tmpl w:val="91C01E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CE35378"/>
    <w:multiLevelType w:val="multilevel"/>
    <w:tmpl w:val="C22A3B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22637BB"/>
    <w:multiLevelType w:val="multilevel"/>
    <w:tmpl w:val="64D0EF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3231B8D"/>
    <w:multiLevelType w:val="multilevel"/>
    <w:tmpl w:val="3EF220F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6DD1DA0"/>
    <w:multiLevelType w:val="multilevel"/>
    <w:tmpl w:val="8424D58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FCC5856"/>
    <w:multiLevelType w:val="multilevel"/>
    <w:tmpl w:val="6A8AC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6144A53"/>
    <w:multiLevelType w:val="multilevel"/>
    <w:tmpl w:val="45346D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CC51C7D"/>
    <w:multiLevelType w:val="multilevel"/>
    <w:tmpl w:val="5D9C85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9311757"/>
    <w:multiLevelType w:val="multilevel"/>
    <w:tmpl w:val="31029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C8978B1"/>
    <w:multiLevelType w:val="multilevel"/>
    <w:tmpl w:val="C2C45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915431756">
    <w:abstractNumId w:val="20"/>
  </w:num>
  <w:num w:numId="2" w16cid:durableId="614366922">
    <w:abstractNumId w:val="3"/>
  </w:num>
  <w:num w:numId="3" w16cid:durableId="1643078605">
    <w:abstractNumId w:val="8"/>
  </w:num>
  <w:num w:numId="4" w16cid:durableId="1897743365">
    <w:abstractNumId w:val="7"/>
  </w:num>
  <w:num w:numId="5" w16cid:durableId="1923445697">
    <w:abstractNumId w:val="4"/>
  </w:num>
  <w:num w:numId="6" w16cid:durableId="1124688678">
    <w:abstractNumId w:val="1"/>
  </w:num>
  <w:num w:numId="7" w16cid:durableId="1857112039">
    <w:abstractNumId w:val="15"/>
  </w:num>
  <w:num w:numId="8" w16cid:durableId="1119564811">
    <w:abstractNumId w:val="2"/>
  </w:num>
  <w:num w:numId="9" w16cid:durableId="895436075">
    <w:abstractNumId w:val="16"/>
  </w:num>
  <w:num w:numId="10" w16cid:durableId="1435251320">
    <w:abstractNumId w:val="6"/>
  </w:num>
  <w:num w:numId="11" w16cid:durableId="1018654789">
    <w:abstractNumId w:val="12"/>
  </w:num>
  <w:num w:numId="12" w16cid:durableId="188225230">
    <w:abstractNumId w:val="17"/>
  </w:num>
  <w:num w:numId="13" w16cid:durableId="1520967624">
    <w:abstractNumId w:val="13"/>
  </w:num>
  <w:num w:numId="14" w16cid:durableId="1840736057">
    <w:abstractNumId w:val="21"/>
  </w:num>
  <w:num w:numId="15" w16cid:durableId="68624894">
    <w:abstractNumId w:val="11"/>
  </w:num>
  <w:num w:numId="16" w16cid:durableId="1661928608">
    <w:abstractNumId w:val="5"/>
  </w:num>
  <w:num w:numId="17" w16cid:durableId="1760520151">
    <w:abstractNumId w:val="19"/>
  </w:num>
  <w:num w:numId="18" w16cid:durableId="550961249">
    <w:abstractNumId w:val="18"/>
  </w:num>
  <w:num w:numId="19" w16cid:durableId="736779701">
    <w:abstractNumId w:val="14"/>
  </w:num>
  <w:num w:numId="20" w16cid:durableId="225799832">
    <w:abstractNumId w:val="9"/>
  </w:num>
  <w:num w:numId="21" w16cid:durableId="1305888896">
    <w:abstractNumId w:val="0"/>
  </w:num>
  <w:num w:numId="22" w16cid:durableId="72483635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8"/>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7099"/>
    <w:rsid w:val="000E0813"/>
    <w:rsid w:val="00130EC8"/>
    <w:rsid w:val="001E0EF8"/>
    <w:rsid w:val="001E37BC"/>
    <w:rsid w:val="003B59FD"/>
    <w:rsid w:val="00455802"/>
    <w:rsid w:val="004D5EDA"/>
    <w:rsid w:val="00523D16"/>
    <w:rsid w:val="00525954"/>
    <w:rsid w:val="00710E9B"/>
    <w:rsid w:val="007D69CF"/>
    <w:rsid w:val="007E6EDD"/>
    <w:rsid w:val="008F08E5"/>
    <w:rsid w:val="00917099"/>
    <w:rsid w:val="00A0069D"/>
    <w:rsid w:val="00AB36C7"/>
    <w:rsid w:val="00B464AC"/>
    <w:rsid w:val="00B75654"/>
    <w:rsid w:val="00C83808"/>
    <w:rsid w:val="00C84BB3"/>
    <w:rsid w:val="00E07CD2"/>
    <w:rsid w:val="00E21B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85FD5"/>
  <w15:chartTrackingRefBased/>
  <w15:docId w15:val="{DFE214E8-4F3A-BD46-B115-0442F65E32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0EC8"/>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B59FD"/>
    <w:rPr>
      <w:rFonts w:ascii="Times New Roman" w:eastAsia="Times New Roman" w:hAnsi="Times New Roman" w:cs="Times New Roman"/>
      <w:lang w:eastAsia="ru-RU"/>
    </w:rPr>
  </w:style>
  <w:style w:type="table" w:styleId="a4">
    <w:name w:val="Table Grid"/>
    <w:basedOn w:val="a1"/>
    <w:uiPriority w:val="39"/>
    <w:rsid w:val="003B59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654091">
      <w:bodyDiv w:val="1"/>
      <w:marLeft w:val="0"/>
      <w:marRight w:val="0"/>
      <w:marTop w:val="0"/>
      <w:marBottom w:val="0"/>
      <w:divBdr>
        <w:top w:val="none" w:sz="0" w:space="0" w:color="auto"/>
        <w:left w:val="none" w:sz="0" w:space="0" w:color="auto"/>
        <w:bottom w:val="none" w:sz="0" w:space="0" w:color="auto"/>
        <w:right w:val="none" w:sz="0" w:space="0" w:color="auto"/>
      </w:divBdr>
    </w:div>
    <w:div w:id="92552364">
      <w:bodyDiv w:val="1"/>
      <w:marLeft w:val="0"/>
      <w:marRight w:val="0"/>
      <w:marTop w:val="0"/>
      <w:marBottom w:val="0"/>
      <w:divBdr>
        <w:top w:val="none" w:sz="0" w:space="0" w:color="auto"/>
        <w:left w:val="none" w:sz="0" w:space="0" w:color="auto"/>
        <w:bottom w:val="none" w:sz="0" w:space="0" w:color="auto"/>
        <w:right w:val="none" w:sz="0" w:space="0" w:color="auto"/>
      </w:divBdr>
    </w:div>
    <w:div w:id="203252270">
      <w:bodyDiv w:val="1"/>
      <w:marLeft w:val="0"/>
      <w:marRight w:val="0"/>
      <w:marTop w:val="0"/>
      <w:marBottom w:val="0"/>
      <w:divBdr>
        <w:top w:val="none" w:sz="0" w:space="0" w:color="auto"/>
        <w:left w:val="none" w:sz="0" w:space="0" w:color="auto"/>
        <w:bottom w:val="none" w:sz="0" w:space="0" w:color="auto"/>
        <w:right w:val="none" w:sz="0" w:space="0" w:color="auto"/>
      </w:divBdr>
    </w:div>
    <w:div w:id="227426128">
      <w:bodyDiv w:val="1"/>
      <w:marLeft w:val="0"/>
      <w:marRight w:val="0"/>
      <w:marTop w:val="0"/>
      <w:marBottom w:val="0"/>
      <w:divBdr>
        <w:top w:val="none" w:sz="0" w:space="0" w:color="auto"/>
        <w:left w:val="none" w:sz="0" w:space="0" w:color="auto"/>
        <w:bottom w:val="none" w:sz="0" w:space="0" w:color="auto"/>
        <w:right w:val="none" w:sz="0" w:space="0" w:color="auto"/>
      </w:divBdr>
    </w:div>
    <w:div w:id="255941245">
      <w:bodyDiv w:val="1"/>
      <w:marLeft w:val="0"/>
      <w:marRight w:val="0"/>
      <w:marTop w:val="0"/>
      <w:marBottom w:val="0"/>
      <w:divBdr>
        <w:top w:val="none" w:sz="0" w:space="0" w:color="auto"/>
        <w:left w:val="none" w:sz="0" w:space="0" w:color="auto"/>
        <w:bottom w:val="none" w:sz="0" w:space="0" w:color="auto"/>
        <w:right w:val="none" w:sz="0" w:space="0" w:color="auto"/>
      </w:divBdr>
    </w:div>
    <w:div w:id="264962540">
      <w:bodyDiv w:val="1"/>
      <w:marLeft w:val="0"/>
      <w:marRight w:val="0"/>
      <w:marTop w:val="0"/>
      <w:marBottom w:val="0"/>
      <w:divBdr>
        <w:top w:val="none" w:sz="0" w:space="0" w:color="auto"/>
        <w:left w:val="none" w:sz="0" w:space="0" w:color="auto"/>
        <w:bottom w:val="none" w:sz="0" w:space="0" w:color="auto"/>
        <w:right w:val="none" w:sz="0" w:space="0" w:color="auto"/>
      </w:divBdr>
    </w:div>
    <w:div w:id="293365389">
      <w:bodyDiv w:val="1"/>
      <w:marLeft w:val="0"/>
      <w:marRight w:val="0"/>
      <w:marTop w:val="0"/>
      <w:marBottom w:val="0"/>
      <w:divBdr>
        <w:top w:val="none" w:sz="0" w:space="0" w:color="auto"/>
        <w:left w:val="none" w:sz="0" w:space="0" w:color="auto"/>
        <w:bottom w:val="none" w:sz="0" w:space="0" w:color="auto"/>
        <w:right w:val="none" w:sz="0" w:space="0" w:color="auto"/>
      </w:divBdr>
    </w:div>
    <w:div w:id="296255306">
      <w:bodyDiv w:val="1"/>
      <w:marLeft w:val="0"/>
      <w:marRight w:val="0"/>
      <w:marTop w:val="0"/>
      <w:marBottom w:val="0"/>
      <w:divBdr>
        <w:top w:val="none" w:sz="0" w:space="0" w:color="auto"/>
        <w:left w:val="none" w:sz="0" w:space="0" w:color="auto"/>
        <w:bottom w:val="none" w:sz="0" w:space="0" w:color="auto"/>
        <w:right w:val="none" w:sz="0" w:space="0" w:color="auto"/>
      </w:divBdr>
    </w:div>
    <w:div w:id="384253902">
      <w:bodyDiv w:val="1"/>
      <w:marLeft w:val="0"/>
      <w:marRight w:val="0"/>
      <w:marTop w:val="0"/>
      <w:marBottom w:val="0"/>
      <w:divBdr>
        <w:top w:val="none" w:sz="0" w:space="0" w:color="auto"/>
        <w:left w:val="none" w:sz="0" w:space="0" w:color="auto"/>
        <w:bottom w:val="none" w:sz="0" w:space="0" w:color="auto"/>
        <w:right w:val="none" w:sz="0" w:space="0" w:color="auto"/>
      </w:divBdr>
    </w:div>
    <w:div w:id="432822692">
      <w:bodyDiv w:val="1"/>
      <w:marLeft w:val="0"/>
      <w:marRight w:val="0"/>
      <w:marTop w:val="0"/>
      <w:marBottom w:val="0"/>
      <w:divBdr>
        <w:top w:val="none" w:sz="0" w:space="0" w:color="auto"/>
        <w:left w:val="none" w:sz="0" w:space="0" w:color="auto"/>
        <w:bottom w:val="none" w:sz="0" w:space="0" w:color="auto"/>
        <w:right w:val="none" w:sz="0" w:space="0" w:color="auto"/>
      </w:divBdr>
    </w:div>
    <w:div w:id="455754987">
      <w:bodyDiv w:val="1"/>
      <w:marLeft w:val="0"/>
      <w:marRight w:val="0"/>
      <w:marTop w:val="0"/>
      <w:marBottom w:val="0"/>
      <w:divBdr>
        <w:top w:val="none" w:sz="0" w:space="0" w:color="auto"/>
        <w:left w:val="none" w:sz="0" w:space="0" w:color="auto"/>
        <w:bottom w:val="none" w:sz="0" w:space="0" w:color="auto"/>
        <w:right w:val="none" w:sz="0" w:space="0" w:color="auto"/>
      </w:divBdr>
    </w:div>
    <w:div w:id="458692613">
      <w:bodyDiv w:val="1"/>
      <w:marLeft w:val="0"/>
      <w:marRight w:val="0"/>
      <w:marTop w:val="0"/>
      <w:marBottom w:val="0"/>
      <w:divBdr>
        <w:top w:val="none" w:sz="0" w:space="0" w:color="auto"/>
        <w:left w:val="none" w:sz="0" w:space="0" w:color="auto"/>
        <w:bottom w:val="none" w:sz="0" w:space="0" w:color="auto"/>
        <w:right w:val="none" w:sz="0" w:space="0" w:color="auto"/>
      </w:divBdr>
    </w:div>
    <w:div w:id="602303105">
      <w:bodyDiv w:val="1"/>
      <w:marLeft w:val="0"/>
      <w:marRight w:val="0"/>
      <w:marTop w:val="0"/>
      <w:marBottom w:val="0"/>
      <w:divBdr>
        <w:top w:val="none" w:sz="0" w:space="0" w:color="auto"/>
        <w:left w:val="none" w:sz="0" w:space="0" w:color="auto"/>
        <w:bottom w:val="none" w:sz="0" w:space="0" w:color="auto"/>
        <w:right w:val="none" w:sz="0" w:space="0" w:color="auto"/>
      </w:divBdr>
    </w:div>
    <w:div w:id="631248491">
      <w:bodyDiv w:val="1"/>
      <w:marLeft w:val="0"/>
      <w:marRight w:val="0"/>
      <w:marTop w:val="0"/>
      <w:marBottom w:val="0"/>
      <w:divBdr>
        <w:top w:val="none" w:sz="0" w:space="0" w:color="auto"/>
        <w:left w:val="none" w:sz="0" w:space="0" w:color="auto"/>
        <w:bottom w:val="none" w:sz="0" w:space="0" w:color="auto"/>
        <w:right w:val="none" w:sz="0" w:space="0" w:color="auto"/>
      </w:divBdr>
    </w:div>
    <w:div w:id="645933533">
      <w:bodyDiv w:val="1"/>
      <w:marLeft w:val="0"/>
      <w:marRight w:val="0"/>
      <w:marTop w:val="0"/>
      <w:marBottom w:val="0"/>
      <w:divBdr>
        <w:top w:val="none" w:sz="0" w:space="0" w:color="auto"/>
        <w:left w:val="none" w:sz="0" w:space="0" w:color="auto"/>
        <w:bottom w:val="none" w:sz="0" w:space="0" w:color="auto"/>
        <w:right w:val="none" w:sz="0" w:space="0" w:color="auto"/>
      </w:divBdr>
    </w:div>
    <w:div w:id="653677108">
      <w:bodyDiv w:val="1"/>
      <w:marLeft w:val="0"/>
      <w:marRight w:val="0"/>
      <w:marTop w:val="0"/>
      <w:marBottom w:val="0"/>
      <w:divBdr>
        <w:top w:val="none" w:sz="0" w:space="0" w:color="auto"/>
        <w:left w:val="none" w:sz="0" w:space="0" w:color="auto"/>
        <w:bottom w:val="none" w:sz="0" w:space="0" w:color="auto"/>
        <w:right w:val="none" w:sz="0" w:space="0" w:color="auto"/>
      </w:divBdr>
    </w:div>
    <w:div w:id="697123476">
      <w:bodyDiv w:val="1"/>
      <w:marLeft w:val="0"/>
      <w:marRight w:val="0"/>
      <w:marTop w:val="0"/>
      <w:marBottom w:val="0"/>
      <w:divBdr>
        <w:top w:val="none" w:sz="0" w:space="0" w:color="auto"/>
        <w:left w:val="none" w:sz="0" w:space="0" w:color="auto"/>
        <w:bottom w:val="none" w:sz="0" w:space="0" w:color="auto"/>
        <w:right w:val="none" w:sz="0" w:space="0" w:color="auto"/>
      </w:divBdr>
    </w:div>
    <w:div w:id="1056003078">
      <w:bodyDiv w:val="1"/>
      <w:marLeft w:val="0"/>
      <w:marRight w:val="0"/>
      <w:marTop w:val="0"/>
      <w:marBottom w:val="0"/>
      <w:divBdr>
        <w:top w:val="none" w:sz="0" w:space="0" w:color="auto"/>
        <w:left w:val="none" w:sz="0" w:space="0" w:color="auto"/>
        <w:bottom w:val="none" w:sz="0" w:space="0" w:color="auto"/>
        <w:right w:val="none" w:sz="0" w:space="0" w:color="auto"/>
      </w:divBdr>
    </w:div>
    <w:div w:id="1110127417">
      <w:bodyDiv w:val="1"/>
      <w:marLeft w:val="0"/>
      <w:marRight w:val="0"/>
      <w:marTop w:val="0"/>
      <w:marBottom w:val="0"/>
      <w:divBdr>
        <w:top w:val="none" w:sz="0" w:space="0" w:color="auto"/>
        <w:left w:val="none" w:sz="0" w:space="0" w:color="auto"/>
        <w:bottom w:val="none" w:sz="0" w:space="0" w:color="auto"/>
        <w:right w:val="none" w:sz="0" w:space="0" w:color="auto"/>
      </w:divBdr>
    </w:div>
    <w:div w:id="1160581063">
      <w:bodyDiv w:val="1"/>
      <w:marLeft w:val="0"/>
      <w:marRight w:val="0"/>
      <w:marTop w:val="0"/>
      <w:marBottom w:val="0"/>
      <w:divBdr>
        <w:top w:val="none" w:sz="0" w:space="0" w:color="auto"/>
        <w:left w:val="none" w:sz="0" w:space="0" w:color="auto"/>
        <w:bottom w:val="none" w:sz="0" w:space="0" w:color="auto"/>
        <w:right w:val="none" w:sz="0" w:space="0" w:color="auto"/>
      </w:divBdr>
    </w:div>
    <w:div w:id="1166282855">
      <w:bodyDiv w:val="1"/>
      <w:marLeft w:val="0"/>
      <w:marRight w:val="0"/>
      <w:marTop w:val="0"/>
      <w:marBottom w:val="0"/>
      <w:divBdr>
        <w:top w:val="none" w:sz="0" w:space="0" w:color="auto"/>
        <w:left w:val="none" w:sz="0" w:space="0" w:color="auto"/>
        <w:bottom w:val="none" w:sz="0" w:space="0" w:color="auto"/>
        <w:right w:val="none" w:sz="0" w:space="0" w:color="auto"/>
      </w:divBdr>
    </w:div>
    <w:div w:id="1192256875">
      <w:bodyDiv w:val="1"/>
      <w:marLeft w:val="0"/>
      <w:marRight w:val="0"/>
      <w:marTop w:val="0"/>
      <w:marBottom w:val="0"/>
      <w:divBdr>
        <w:top w:val="none" w:sz="0" w:space="0" w:color="auto"/>
        <w:left w:val="none" w:sz="0" w:space="0" w:color="auto"/>
        <w:bottom w:val="none" w:sz="0" w:space="0" w:color="auto"/>
        <w:right w:val="none" w:sz="0" w:space="0" w:color="auto"/>
      </w:divBdr>
      <w:divsChild>
        <w:div w:id="1907060075">
          <w:marLeft w:val="0"/>
          <w:marRight w:val="0"/>
          <w:marTop w:val="0"/>
          <w:marBottom w:val="0"/>
          <w:divBdr>
            <w:top w:val="single" w:sz="2" w:space="0" w:color="auto"/>
            <w:left w:val="single" w:sz="2" w:space="0" w:color="auto"/>
            <w:bottom w:val="single" w:sz="6" w:space="0" w:color="auto"/>
            <w:right w:val="single" w:sz="2" w:space="0" w:color="auto"/>
          </w:divBdr>
          <w:divsChild>
            <w:div w:id="1129275889">
              <w:marLeft w:val="0"/>
              <w:marRight w:val="0"/>
              <w:marTop w:val="100"/>
              <w:marBottom w:val="100"/>
              <w:divBdr>
                <w:top w:val="single" w:sz="2" w:space="0" w:color="D9D9E3"/>
                <w:left w:val="single" w:sz="2" w:space="0" w:color="D9D9E3"/>
                <w:bottom w:val="single" w:sz="2" w:space="0" w:color="D9D9E3"/>
                <w:right w:val="single" w:sz="2" w:space="0" w:color="D9D9E3"/>
              </w:divBdr>
              <w:divsChild>
                <w:div w:id="2106463852">
                  <w:marLeft w:val="0"/>
                  <w:marRight w:val="0"/>
                  <w:marTop w:val="0"/>
                  <w:marBottom w:val="0"/>
                  <w:divBdr>
                    <w:top w:val="single" w:sz="2" w:space="0" w:color="D9D9E3"/>
                    <w:left w:val="single" w:sz="2" w:space="0" w:color="D9D9E3"/>
                    <w:bottom w:val="single" w:sz="2" w:space="0" w:color="D9D9E3"/>
                    <w:right w:val="single" w:sz="2" w:space="0" w:color="D9D9E3"/>
                  </w:divBdr>
                  <w:divsChild>
                    <w:div w:id="400057397">
                      <w:marLeft w:val="0"/>
                      <w:marRight w:val="0"/>
                      <w:marTop w:val="0"/>
                      <w:marBottom w:val="0"/>
                      <w:divBdr>
                        <w:top w:val="single" w:sz="2" w:space="0" w:color="D9D9E3"/>
                        <w:left w:val="single" w:sz="2" w:space="0" w:color="D9D9E3"/>
                        <w:bottom w:val="single" w:sz="2" w:space="0" w:color="D9D9E3"/>
                        <w:right w:val="single" w:sz="2" w:space="0" w:color="D9D9E3"/>
                      </w:divBdr>
                      <w:divsChild>
                        <w:div w:id="99758778">
                          <w:marLeft w:val="0"/>
                          <w:marRight w:val="0"/>
                          <w:marTop w:val="0"/>
                          <w:marBottom w:val="0"/>
                          <w:divBdr>
                            <w:top w:val="single" w:sz="2" w:space="0" w:color="D9D9E3"/>
                            <w:left w:val="single" w:sz="2" w:space="0" w:color="D9D9E3"/>
                            <w:bottom w:val="single" w:sz="2" w:space="0" w:color="D9D9E3"/>
                            <w:right w:val="single" w:sz="2" w:space="0" w:color="D9D9E3"/>
                          </w:divBdr>
                          <w:divsChild>
                            <w:div w:id="20952818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44820187">
      <w:bodyDiv w:val="1"/>
      <w:marLeft w:val="0"/>
      <w:marRight w:val="0"/>
      <w:marTop w:val="0"/>
      <w:marBottom w:val="0"/>
      <w:divBdr>
        <w:top w:val="none" w:sz="0" w:space="0" w:color="auto"/>
        <w:left w:val="none" w:sz="0" w:space="0" w:color="auto"/>
        <w:bottom w:val="none" w:sz="0" w:space="0" w:color="auto"/>
        <w:right w:val="none" w:sz="0" w:space="0" w:color="auto"/>
      </w:divBdr>
    </w:div>
    <w:div w:id="1352105872">
      <w:bodyDiv w:val="1"/>
      <w:marLeft w:val="0"/>
      <w:marRight w:val="0"/>
      <w:marTop w:val="0"/>
      <w:marBottom w:val="0"/>
      <w:divBdr>
        <w:top w:val="none" w:sz="0" w:space="0" w:color="auto"/>
        <w:left w:val="none" w:sz="0" w:space="0" w:color="auto"/>
        <w:bottom w:val="none" w:sz="0" w:space="0" w:color="auto"/>
        <w:right w:val="none" w:sz="0" w:space="0" w:color="auto"/>
      </w:divBdr>
    </w:div>
    <w:div w:id="1603536619">
      <w:bodyDiv w:val="1"/>
      <w:marLeft w:val="0"/>
      <w:marRight w:val="0"/>
      <w:marTop w:val="0"/>
      <w:marBottom w:val="0"/>
      <w:divBdr>
        <w:top w:val="none" w:sz="0" w:space="0" w:color="auto"/>
        <w:left w:val="none" w:sz="0" w:space="0" w:color="auto"/>
        <w:bottom w:val="none" w:sz="0" w:space="0" w:color="auto"/>
        <w:right w:val="none" w:sz="0" w:space="0" w:color="auto"/>
      </w:divBdr>
      <w:divsChild>
        <w:div w:id="498690044">
          <w:marLeft w:val="0"/>
          <w:marRight w:val="0"/>
          <w:marTop w:val="0"/>
          <w:marBottom w:val="0"/>
          <w:divBdr>
            <w:top w:val="single" w:sz="2" w:space="0" w:color="auto"/>
            <w:left w:val="single" w:sz="2" w:space="0" w:color="auto"/>
            <w:bottom w:val="single" w:sz="6" w:space="0" w:color="auto"/>
            <w:right w:val="single" w:sz="2" w:space="0" w:color="auto"/>
          </w:divBdr>
          <w:divsChild>
            <w:div w:id="1121799371">
              <w:marLeft w:val="0"/>
              <w:marRight w:val="0"/>
              <w:marTop w:val="100"/>
              <w:marBottom w:val="100"/>
              <w:divBdr>
                <w:top w:val="single" w:sz="2" w:space="0" w:color="D9D9E3"/>
                <w:left w:val="single" w:sz="2" w:space="0" w:color="D9D9E3"/>
                <w:bottom w:val="single" w:sz="2" w:space="0" w:color="D9D9E3"/>
                <w:right w:val="single" w:sz="2" w:space="0" w:color="D9D9E3"/>
              </w:divBdr>
              <w:divsChild>
                <w:div w:id="1587881645">
                  <w:marLeft w:val="0"/>
                  <w:marRight w:val="0"/>
                  <w:marTop w:val="0"/>
                  <w:marBottom w:val="0"/>
                  <w:divBdr>
                    <w:top w:val="single" w:sz="2" w:space="0" w:color="D9D9E3"/>
                    <w:left w:val="single" w:sz="2" w:space="0" w:color="D9D9E3"/>
                    <w:bottom w:val="single" w:sz="2" w:space="0" w:color="D9D9E3"/>
                    <w:right w:val="single" w:sz="2" w:space="0" w:color="D9D9E3"/>
                  </w:divBdr>
                  <w:divsChild>
                    <w:div w:id="1579055372">
                      <w:marLeft w:val="0"/>
                      <w:marRight w:val="0"/>
                      <w:marTop w:val="0"/>
                      <w:marBottom w:val="0"/>
                      <w:divBdr>
                        <w:top w:val="single" w:sz="2" w:space="0" w:color="D9D9E3"/>
                        <w:left w:val="single" w:sz="2" w:space="0" w:color="D9D9E3"/>
                        <w:bottom w:val="single" w:sz="2" w:space="0" w:color="D9D9E3"/>
                        <w:right w:val="single" w:sz="2" w:space="0" w:color="D9D9E3"/>
                      </w:divBdr>
                      <w:divsChild>
                        <w:div w:id="194780381">
                          <w:marLeft w:val="0"/>
                          <w:marRight w:val="0"/>
                          <w:marTop w:val="0"/>
                          <w:marBottom w:val="0"/>
                          <w:divBdr>
                            <w:top w:val="single" w:sz="2" w:space="0" w:color="D9D9E3"/>
                            <w:left w:val="single" w:sz="2" w:space="0" w:color="D9D9E3"/>
                            <w:bottom w:val="single" w:sz="2" w:space="0" w:color="D9D9E3"/>
                            <w:right w:val="single" w:sz="2" w:space="0" w:color="D9D9E3"/>
                          </w:divBdr>
                          <w:divsChild>
                            <w:div w:id="12969849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3639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3129</Words>
  <Characters>17840</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А</dc:creator>
  <cp:keywords/>
  <dc:description/>
  <cp:lastModifiedBy>Cергей Нелюбов</cp:lastModifiedBy>
  <cp:revision>2</cp:revision>
  <dcterms:created xsi:type="dcterms:W3CDTF">2023-06-18T14:14:00Z</dcterms:created>
  <dcterms:modified xsi:type="dcterms:W3CDTF">2023-06-18T14:14:00Z</dcterms:modified>
</cp:coreProperties>
</file>