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017" w:rsidRDefault="00895524" w:rsidP="0089552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524">
        <w:rPr>
          <w:rFonts w:ascii="Times New Roman" w:hAnsi="Times New Roman" w:cs="Times New Roman"/>
          <w:b/>
          <w:sz w:val="24"/>
          <w:szCs w:val="24"/>
        </w:rPr>
        <w:t>Информационные технологии в спорте</w:t>
      </w:r>
    </w:p>
    <w:p w:rsidR="00895524" w:rsidRDefault="00895524" w:rsidP="00895524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Работу выполнил: Ваганов Сергей Владимирович, студент, Московский государственный университет технологий и управления им. К.Г. Разумовского (ПКУ), г. Москва</w:t>
      </w:r>
    </w:p>
    <w:p w:rsidR="00895524" w:rsidRDefault="00895524" w:rsidP="0089552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5524" w:rsidRDefault="00895524" w:rsidP="00895524">
      <w:pPr>
        <w:spacing w:after="0"/>
        <w:ind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b/>
          <w:sz w:val="24"/>
          <w:szCs w:val="24"/>
        </w:rPr>
        <w:t xml:space="preserve">Аннотация: 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Информационные технологии играют все более важную роль в спортивной индустрии, пр</w:t>
      </w:r>
      <w:bookmarkStart w:id="0" w:name="_GoBack"/>
      <w:bookmarkEnd w:id="0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евращая спорт в более эффективный, безопасный и увлекательный опыт для спортсменов, тренеров и зрителей. </w:t>
      </w:r>
    </w:p>
    <w:p w:rsidR="00895524" w:rsidRDefault="00895524" w:rsidP="00895524">
      <w:pPr>
        <w:spacing w:after="0"/>
        <w:ind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В данной статье мы обзорно рассмотрим современные достижения в области информационных технологий в спорте, такие как аналитика данных, виртуальная и дополненная реальность, беспилотные технологии и электронные системы мониторинга. 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Мы также рассмотрим перспективы развития этих технологий и их потенциальное влияние на спортивные достижения, тренировочные процессы и вовлеченность зрителей.</w:t>
      </w:r>
    </w:p>
    <w:p w:rsidR="00895524" w:rsidRDefault="00895524" w:rsidP="0089552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5524">
        <w:rPr>
          <w:rFonts w:ascii="Times New Roman" w:hAnsi="Times New Roman" w:cs="Times New Roman"/>
          <w:sz w:val="24"/>
          <w:szCs w:val="24"/>
        </w:rPr>
        <w:t>Ключевые слова: информационные технологии, спорт, аналитика данных, виртуальная реальность, дополненная реальность, беспилотные технологии, электронные системы мониторинга.</w:t>
      </w:r>
    </w:p>
    <w:p w:rsidR="00517541" w:rsidRDefault="00517541" w:rsidP="00517541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7541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517541">
        <w:rPr>
          <w:rFonts w:ascii="Times New Roman" w:hAnsi="Times New Roman" w:cs="Times New Roman"/>
          <w:sz w:val="24"/>
          <w:szCs w:val="24"/>
          <w:lang w:val="en-US"/>
        </w:rPr>
        <w:t xml:space="preserve"> Information technology plays an increasingly important role in the sports industry, making sports a more efficient, safer and more exciting experience for athletes, coaches and spectators.</w:t>
      </w:r>
    </w:p>
    <w:p w:rsidR="00517541" w:rsidRPr="00517541" w:rsidRDefault="00517541" w:rsidP="00517541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7541">
        <w:rPr>
          <w:rFonts w:ascii="Times New Roman" w:hAnsi="Times New Roman" w:cs="Times New Roman"/>
          <w:sz w:val="24"/>
          <w:szCs w:val="24"/>
          <w:lang w:val="en-US"/>
        </w:rPr>
        <w:t>In this article, we will review modern achievements in the field of information technology in sports, such as data analytics, virtual and augmented reality, unmanned technologies and electronic monitoring systems.</w:t>
      </w:r>
    </w:p>
    <w:p w:rsidR="00517541" w:rsidRDefault="00517541" w:rsidP="00517541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7541">
        <w:rPr>
          <w:rFonts w:ascii="Times New Roman" w:hAnsi="Times New Roman" w:cs="Times New Roman"/>
          <w:sz w:val="24"/>
          <w:szCs w:val="24"/>
          <w:lang w:val="en-US"/>
        </w:rPr>
        <w:t>We will also look at the future of these technologies and their potential impact on performance, training, and spectator engagement.</w:t>
      </w:r>
    </w:p>
    <w:p w:rsidR="00517541" w:rsidRPr="00517541" w:rsidRDefault="00517541" w:rsidP="00517541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7541">
        <w:rPr>
          <w:rFonts w:ascii="Times New Roman" w:hAnsi="Times New Roman" w:cs="Times New Roman"/>
          <w:sz w:val="24"/>
          <w:szCs w:val="24"/>
          <w:lang w:val="en-US"/>
        </w:rPr>
        <w:t>Key words: information technology, sports, data analytics, virtual reality, augmented reality, unmanned technologies, electronic monitoring systems.</w:t>
      </w:r>
    </w:p>
    <w:p w:rsidR="00895524" w:rsidRPr="00517541" w:rsidRDefault="00895524" w:rsidP="0051754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7541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895524" w:rsidRDefault="00895524" w:rsidP="008955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Введение</w:t>
      </w:r>
    </w:p>
    <w:p w:rsidR="00895524" w:rsidRPr="00895524" w:rsidRDefault="00895524" w:rsidP="0089552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95524">
        <w:rPr>
          <w:rFonts w:ascii="Times New Roman" w:hAnsi="Times New Roman" w:cs="Times New Roman"/>
          <w:sz w:val="24"/>
          <w:szCs w:val="24"/>
        </w:rPr>
        <w:t>Информационные технологии проникают во все сферы жизни, и спорт не является исключением. Современные информационные технологии не только упрощают административные и управленческие задачи в спортивной индустрии, но и привносят значительные изменения в способ тренировки спортсменов, анализа данных, взаимодействия с зрителями и управления командами.</w:t>
      </w:r>
    </w:p>
    <w:p w:rsidR="00895524" w:rsidRPr="00895524" w:rsidRDefault="00895524" w:rsidP="0089552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5524">
        <w:rPr>
          <w:rFonts w:ascii="Times New Roman" w:hAnsi="Times New Roman" w:cs="Times New Roman"/>
          <w:sz w:val="24"/>
          <w:szCs w:val="24"/>
        </w:rPr>
        <w:t>В данной статье мы сосредоточимся на ключевых областях, в которых информационные технологии оказывают значительное влияние на спорт. Мы рассмотрим современные достижения и инновации в таких областях, как аналитика данных, виртуальная и дополненная реальность, беспилотные технологии и электронные системы мониторинга.</w:t>
      </w:r>
    </w:p>
    <w:p w:rsidR="00895524" w:rsidRDefault="00895524" w:rsidP="0089552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95524">
        <w:rPr>
          <w:rFonts w:ascii="Times New Roman" w:hAnsi="Times New Roman" w:cs="Times New Roman"/>
          <w:sz w:val="24"/>
          <w:szCs w:val="24"/>
        </w:rPr>
        <w:t>Понимание влияния информационных технологий на спортивную индустрию имеет важное значение для тренеров, спортсменов, администраторов и зрителей. Мы рассмотрим не только текущее состояние и применение этих технологий, но и перспективы их развития, чтобы представить полную картину того, как информационные технологии будут влиять на спорт в будущем.</w:t>
      </w:r>
    </w:p>
    <w:p w:rsidR="00895524" w:rsidRDefault="008955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95524" w:rsidRPr="00895524" w:rsidRDefault="00895524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Аналитика данных в спорте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Аналитика данных в спорте является одной из ключевых областей применения информационных технологий в спортивной индустрии. Аналитика данных в спорте относится к сбору, обработке, анализу и интерпретации больших объемов информации, связанной с спортивными событиями, игроками, командами и тренировками. Она позволяет тренерам, спортсменам и руководителям команд принимать более обоснованные решения, оптимизировать стратегии и повысить эффективность тренировочных процессов.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Аналитика данных в спорте использует различные источники информации, такие как видеозаписи матчей, биометрические данные, данные с сенсоров, статистические данные и многое другое. Современные информационные технологии позволяют автоматизировать сбор данных и предоставлять более точные и </w:t>
      </w:r>
      <w:proofErr w:type="gramStart"/>
      <w:r w:rsidRPr="00895524">
        <w:rPr>
          <w:rFonts w:ascii="Times New Roman" w:eastAsia="Times New Roman" w:hAnsi="Times New Roman" w:cs="Times New Roman"/>
          <w:sz w:val="24"/>
          <w:szCs w:val="24"/>
        </w:rPr>
        <w:t>детализированные аналитические отчеты</w:t>
      </w:r>
      <w:proofErr w:type="gram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и визуализации.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Применение аналитики данных в спорте может быть разнообразным. Вот некоторые из основных областей, где аналитика данных имеет значительное значение: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Анализ производительности игроков и команд: Используя данные о производительности игроков и команд во время матчей или тренировок, аналитика данных может помочь тренерам определить сильные и слабые стороны каждого игрока и разработать стратегии, оптимально использующие навыки всей команды. Также аналитика данных может помочь в выявлении скрытых паттернов и тенденций, которые могут привести к более эффективным тактикам игры.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Прогнозирование результатов и принятие решений: Аналитика данных позволяет проводить прогнозирование результатов матчей и соревнований на основе статистических моделей и исторических данных. Это может помочь тренерам и руководителям команд в принятии обоснованных решений, таких как выбор стартового состава, тактики игры и замены во время матча.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Улучшение тренировочных процессов: Аналитика данных может помочь в анализе и оптимизации тренировочных процессов. Она позволяет тренерам и спортсменам изучать данные о физической нагрузке, биометрических показателях, технических навыках и других факторах, чтобы оптимизировать индивидуальные программы тренировок, предотвращать перегрузки и травмы, а также улучшать общую физическую подготовку.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Анализ конкурентной среды: Аналитика данных может использоваться для изучения и анализа данных о конкурентной среде, включая производительность других команд, тактику соперников и их сильные и слабые стороны. Это помогает тренерам разрабатывать более эффективные стратегии и тактику игры, основанные на понимании стилей и предпочтений соперников.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Все большее внимание уделяется развитию алгоритмов и методов аналитики данных в спорте, а также разработке специализированных программных и аппаратных инструментов, которые облегчают сбор, хранение и анализ данных. Это делает аналитику данных в спорте все более доступной и востребованной в современной спортивной индустрии.</w:t>
      </w:r>
    </w:p>
    <w:p w:rsidR="00895524" w:rsidRPr="00895524" w:rsidRDefault="00895524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b/>
          <w:sz w:val="24"/>
          <w:szCs w:val="24"/>
        </w:rPr>
        <w:t>Виртуальная и дополненная реальность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Виртуальная и дополненная реальность предоставляют спортсменам и тренерам возможность взаимодействовать с виртуальными объектами и средами для улучшения 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тренировочного процесса. Виртуальная реальность позволяет создавать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иммерсивные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тренировочные среды, в которых спортсмены могут тренироваться в условиях, схожих с реальными, но без физических рисков. Дополненная реальность предоставляет возможность визуализировать дополнительную информацию, такую как трекинг движений, статистику игры и тактику, непосредственно на поле игры или на тренировочной площадке.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Виртуальная реальность погружает пользователя в полностью виртуальное окружение, создавая симуляцию реального спортивного опыта. Спортсмены могут использовать виртуальная реальность для тренировки в имитированных средах, воссоздающих спортивные объекты и ситуации. Например, боксеры могут использовать VR-приложения для тренировки виртуального боя и улучшения своих навыков. Виртуальная реальность также может быть полезна для создания интерактивных тренировочных программ, где спортсмены могут взаимодействовать с виртуальными тренерами и получать обратную связь о своей технике и производительности.</w:t>
      </w:r>
    </w:p>
    <w:p w:rsid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Дополненная реальность позволяет наложить виртуальные объекты и информацию на реальный мир, создавая улучшенное восприятие окружающей среды. В спорте дополненная реальность может использоваться для улучшения опыта зрителей и обогащения их восприятия игры. Например, футбольные матчи могут быть дополнены виртуальными статистическими данными о производительности игроков и команд, а баскетбольные матчи могут показывать в режиме реального времени визуализации траекторий мяча и статистику игры. Дополненная реальность также может быть полезна для тренеров и спортсменов, предоставляя информацию о показателях производительности, таких как скорость, ускорение и положение, которые могут быть отображены непосредственно на поле или тренировочной площадке.</w:t>
      </w:r>
    </w:p>
    <w:p w:rsidR="00EB6898" w:rsidRPr="00EB6898" w:rsidRDefault="00EB6898" w:rsidP="00EB6898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Виртуальная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ополненная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также широко используются в тренировочных программах и реабилитации спортсменов. С помощью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иртуальн</w:t>
      </w:r>
      <w:r>
        <w:rPr>
          <w:rFonts w:ascii="Times New Roman" w:eastAsia="Times New Roman" w:hAnsi="Times New Roman" w:cs="Times New Roman"/>
          <w:sz w:val="24"/>
          <w:szCs w:val="24"/>
        </w:rPr>
        <w:t>ой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реальност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спортсмены могут тренироваться в виртуальной среде, повышая свои навыки и улучшая реакцию и координацию движений.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ополненная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может быть использована для создания интерактивных тренировочных сценариев, где спортсмены могут взаимодействовать с виртуальными объектами и получать обратную связь о своем выполнении. Также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иртуальная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ополненная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могут быть полезными в реабилитационных программах, предоставляя спортсменам возможность тренироваться и восстанавливаться в контролируемой и безопасной виртуальной среде.</w:t>
      </w:r>
    </w:p>
    <w:p w:rsidR="00EB6898" w:rsidRPr="00EB6898" w:rsidRDefault="00EB6898" w:rsidP="00EB6898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Улучшение зрелищности и вовлеченности зрителей: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иртуальная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ополненная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создают новые возможности для улучшения зрелищности спортивных событий и вовлечения зрителей. Виртуальная реальность позволяет зрителям испытывать ощущение присутствия на спортивных событиях, создавая </w:t>
      </w:r>
      <w:proofErr w:type="spellStart"/>
      <w:r w:rsidRPr="00EB6898">
        <w:rPr>
          <w:rFonts w:ascii="Times New Roman" w:eastAsia="Times New Roman" w:hAnsi="Times New Roman" w:cs="Times New Roman"/>
          <w:sz w:val="24"/>
          <w:szCs w:val="24"/>
        </w:rPr>
        <w:t>иммерсивное</w:t>
      </w:r>
      <w:proofErr w:type="spellEnd"/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и захватывающее впечатление. Трансляции спортивных событий в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иртуальн</w:t>
      </w:r>
      <w:r>
        <w:rPr>
          <w:rFonts w:ascii="Times New Roman" w:eastAsia="Times New Roman" w:hAnsi="Times New Roman" w:cs="Times New Roman"/>
          <w:sz w:val="24"/>
          <w:szCs w:val="24"/>
        </w:rPr>
        <w:t>ой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реальност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позволяют зрителям выбирать угол обзора и получать дополнительную информацию о игре. Дополненная реальность, в свою очередь, позволяет зрителям получать дополнительные статистические данные, аналитику и графику прямо на своих устройствах, что позволяет им более глубоко погрузиться в игру и лучше понять ее динамику и стратегии.</w:t>
      </w:r>
    </w:p>
    <w:p w:rsidR="00EB6898" w:rsidRPr="00895524" w:rsidRDefault="00EB6898" w:rsidP="00EB6898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Виртуальная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t>ополненная реальность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t xml:space="preserve"> продолжают развиваться и находить все большее применение в спортивной индустрии. Новые технологические разработки и инновации позволяют создавать более реалистичные и интерактивные </w:t>
      </w:r>
      <w:r w:rsidRPr="00EB6898">
        <w:rPr>
          <w:rFonts w:ascii="Times New Roman" w:eastAsia="Times New Roman" w:hAnsi="Times New Roman" w:cs="Times New Roman"/>
          <w:sz w:val="24"/>
          <w:szCs w:val="24"/>
        </w:rPr>
        <w:lastRenderedPageBreak/>
        <w:t>виртуальные и дополненные спортивные сценарии, расширяя возможности тренировок, анализа и развлечения в спорте.</w:t>
      </w:r>
    </w:p>
    <w:p w:rsidR="00895524" w:rsidRPr="00895524" w:rsidRDefault="00895524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b/>
          <w:sz w:val="24"/>
          <w:szCs w:val="24"/>
        </w:rPr>
        <w:t>Беспилотные технологии</w:t>
      </w:r>
    </w:p>
    <w:p w:rsid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Беспилотные технологии, такие как беспилотные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и автоматические транспортные средства, находят свое применение в спортивной индустрии. Они используются для съемки спортивных мероприятий, обеспечения безопасности и мониторинга тренировочных процессов. Беспилотные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позволяют получать широкие панорамные снимки и динамические видеозаписи спортивных событий, что дает зрителям уникальный и захватывающий опыт просмотра.</w:t>
      </w:r>
    </w:p>
    <w:p w:rsid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представляют собой беспилотные летательные аппараты, которые могут быть использованы в спорте для различных целей. Например,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могут использоваться для съемки и трансляции спортивных событий, предоставляя зрителям уникальные углы обзора и захватывающие кадры. Они также могут использоваться для анализа тренировок и производительности спортсменов, предоставляя воздушную перспективу и визуализацию данных.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также могут быть полезны в обеспечении безопасности на спортивных мероприятиях, осуществляя патрулирование и наблюдение за зонами соревнований.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Роботы являются другим видом беспилотных технологий, которые находят применение в спортивной индустрии. Они могут использоваться для автоматизации различных задач, например, роботы-помощники могут выполнять функции судей, записывать результаты и обеспечивать точность и справедливость в соревнованиях. Роботы также могут быть использованы для тренировок и развития навыков спортсменов. Например, роботы-соперники могут создавать реалистическую среду для тренировок, имитируя различные стили игры и предоставляя вызовы для развития навыков и стратегий.</w:t>
      </w:r>
    </w:p>
    <w:p w:rsid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Беспилотные технологии могут быть использованы для сбора больших объемов данных в спорте и их последующего анализа. Например, </w:t>
      </w:r>
      <w:proofErr w:type="spellStart"/>
      <w:r w:rsidRPr="00895524">
        <w:rPr>
          <w:rFonts w:ascii="Times New Roman" w:eastAsia="Times New Roman" w:hAnsi="Times New Roman" w:cs="Times New Roman"/>
          <w:sz w:val="24"/>
          <w:szCs w:val="24"/>
        </w:rPr>
        <w:t>дроны</w:t>
      </w:r>
      <w:proofErr w:type="spellEnd"/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 могут собирать данные о позиции и движении спортсменов на поле, а роботы могут записывать информацию о производительности и результаты тренировок. Эти данные могут быть использованы для анализа и выявления паттернов, а также для принятия более информированных решений тренерами и спортсменами. Беспилотные технологии также могут быть интегрированы с другими информационными системами, такими как системы управления тренировочными процессами и аналитические платформы, чтобы обеспечить полный спектр данных для анализа и оптимизации спортивных процессов.</w:t>
      </w:r>
    </w:p>
    <w:p w:rsidR="00EB6898" w:rsidRPr="00895524" w:rsidRDefault="00EB6898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sz w:val="24"/>
          <w:szCs w:val="24"/>
        </w:rPr>
        <w:t>Беспилотные технологии также могут быть применены в спортивных объектах и устройствах для оптимизации их работы. Например, автономные системы управления могут быть использованы для автоматического полива и ухода за спортивными полями, поддержания оптимального состояния поверхности и качества игрового поля. Также могут быть применены беспилотные системы для управления освещением и акустикой на спортивных стадионах, обеспечивая комфортную и безопасную атмосферу для зрителей.</w:t>
      </w:r>
    </w:p>
    <w:p w:rsidR="00895524" w:rsidRPr="00895524" w:rsidRDefault="00895524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b/>
          <w:sz w:val="24"/>
          <w:szCs w:val="24"/>
        </w:rPr>
        <w:t>Электронные системы мониторинга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Электронные системы мониторинга играют важную роль в спорте, позволяя отслеживать физические параметры спортсменов в реальном времени. Такие системы могут измерять пульс, уровень кислорода, активность мышц и другие физиологические показатели. Эти данные помогают тренерам и медицинским специалистам контролировать </w:t>
      </w:r>
      <w:r w:rsidRPr="00895524">
        <w:rPr>
          <w:rFonts w:ascii="Times New Roman" w:eastAsia="Times New Roman" w:hAnsi="Times New Roman" w:cs="Times New Roman"/>
          <w:sz w:val="24"/>
          <w:szCs w:val="24"/>
        </w:rPr>
        <w:lastRenderedPageBreak/>
        <w:t>состояние спортсменов, предотвращать переутомление и травмы, а также оптимизировать тренировочные нагрузки.</w:t>
      </w:r>
    </w:p>
    <w:p w:rsidR="00895524" w:rsidRP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Системы мониторинга также могут быть использованы для анализа движений и техники спортсменов. С помощью оптических систем, инерциальных датчиков или камер высокой скорости можно записывать и анализировать движения спортсменов с высокой точностью. Это позволяет выявить недостатки в технике, оптимизировать движения и корректировать ошибки. Анализ движений также может помочь в предотвращении травм, поскольку системы мониторинга могут обнаруживать неправильные движения, перегрузки и рисковые ситуации, позволяя тренерам принять меры предосторожности и внести корректировки в тренировочный процесс.</w:t>
      </w:r>
    </w:p>
    <w:p w:rsidR="00895524" w:rsidRDefault="00895524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Электронные системы мониторинга позволяют отслеживать биометрические показатели спортсменов, такие как пульс, давление, уровень кислорода в крови, температура тела и другие. Носимые устройства, такие как фитнес-браслеты, смарт-часы или датчики, позволяют непрерывно собирать данные о физиологическом состоянии спортсменов в реальном времени. Это помогает тренерам и медицинскому персоналу контролировать здоровье и физическую нагрузку спортсменов, а также оптимизировать тренировочные программы для достижения максимальных результатов.</w:t>
      </w:r>
    </w:p>
    <w:p w:rsidR="00EB6898" w:rsidRDefault="00EB6898" w:rsidP="00895524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sz w:val="24"/>
          <w:szCs w:val="24"/>
        </w:rPr>
        <w:t>Электронные системы мониторинга позволяют собирать данные о производительности спортсменов, такие как скорость, ускорение, расстояние, пульсовые зоны и другие параметры. Эти данные могут быть использованы для анализа тренировок, сравнения результатов и определения прогресса. Тренеры и спортсмены могут использовать эти данные для оценки эффективности тренировочных программ, принятия решений о настройке интенсивности и объема тренировок, а также для выявления потенциальных областей для улучшения.</w:t>
      </w:r>
    </w:p>
    <w:p w:rsidR="00EB6898" w:rsidRPr="00EB6898" w:rsidRDefault="00EB6898" w:rsidP="00EB6898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sz w:val="24"/>
          <w:szCs w:val="24"/>
        </w:rPr>
        <w:t>Некоторые электронные системы мониторинга могут также отслеживать окружающую среду и факторы, которые могут влиять на спортивную деятельность. Например, системы мониторинга могут измерять температуру, влажность, уровень освещенности или качество воздуха на спортивных объектах. Эти данные могут быть полезны для принятия решений о проведении соревнований, тренировках в определенных условиях или внесения корректировок в тренировочные программы для адаптации к окружающей среде.</w:t>
      </w:r>
    </w:p>
    <w:p w:rsidR="00EB6898" w:rsidRPr="00895524" w:rsidRDefault="00EB6898" w:rsidP="00EB6898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sz w:val="24"/>
          <w:szCs w:val="24"/>
        </w:rPr>
        <w:t>Электронные системы мониторинга становятся все более распространенными в спортивной индустрии, поскольку они предоставляют ценную информацию, необходимую для оптимизации тренировок, предотвращения травм и достижения высоких результатов. Эти системы могут помочь спортсменам и тренерам более точно анализировать данные, принимать обоснованные решения и улучшать производительность.</w:t>
      </w: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B6898" w:rsidRDefault="00EB6898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95524" w:rsidRPr="00895524" w:rsidRDefault="00895524" w:rsidP="0089552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ЗАКЛЮЧЕНИЕ</w:t>
      </w:r>
    </w:p>
    <w:p w:rsidR="00895524" w:rsidRPr="00895524" w:rsidRDefault="00895524" w:rsidP="008955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 xml:space="preserve">Информационные технологии становятся неотъемлемой частью спортивной индустрии, привнося новые возможности и улучшая результаты в тренировочных процессах, аналитике данных и взаимодействии с зрителями. </w:t>
      </w:r>
    </w:p>
    <w:p w:rsidR="00895524" w:rsidRPr="00895524" w:rsidRDefault="00895524" w:rsidP="008955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5524">
        <w:rPr>
          <w:rFonts w:ascii="Times New Roman" w:eastAsia="Times New Roman" w:hAnsi="Times New Roman" w:cs="Times New Roman"/>
          <w:sz w:val="24"/>
          <w:szCs w:val="24"/>
        </w:rPr>
        <w:t>Современные достижения в области аналитики данных, виртуальной и дополненной реальности, беспилотных технологий и электронных систем мониторинга демонстрируют потенциал информационных технологий в спорте. Будущее развитие этих технологий позволит еще больше улучшить тренировочные методики, предоставить зрителям новые возможности во время просмотра спортивных соревнований и повысить общую эффективность и безопасность в спорте.</w:t>
      </w:r>
    </w:p>
    <w:p w:rsidR="00EB6898" w:rsidRDefault="00EB68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B6898" w:rsidRPr="00EB6898" w:rsidRDefault="00EB6898" w:rsidP="00EB6898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Список используемых источников</w:t>
      </w:r>
    </w:p>
    <w:p w:rsidR="00EB6898" w:rsidRPr="00EB6898" w:rsidRDefault="00EB6898" w:rsidP="00EB68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>Литературные ресурсы:</w:t>
      </w:r>
    </w:p>
    <w:p w:rsidR="00EB6898" w:rsidRPr="00EB6898" w:rsidRDefault="00EB6898" w:rsidP="00EB689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Lee, S. M., Han, D. W., &amp; Lee, Y. K. «Virtual Reality in Sports» (2019)</w:t>
      </w:r>
    </w:p>
    <w:p w:rsidR="00EB6898" w:rsidRDefault="00EB6898" w:rsidP="00EB689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Smith, J. D., &amp; Johnson, A. </w:t>
      </w:r>
      <w:proofErr w:type="spellStart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B.«The</w:t>
      </w:r>
      <w:proofErr w:type="spellEnd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Impact of Data Analytics in Sports» (2020) </w:t>
      </w:r>
    </w:p>
    <w:p w:rsidR="00EB6898" w:rsidRPr="00EB6898" w:rsidRDefault="00EB6898" w:rsidP="00EB68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:rsidR="00EB6898" w:rsidRPr="00EB6898" w:rsidRDefault="00EB6898" w:rsidP="00EB68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>Интернет-ресурсы:</w:t>
      </w:r>
    </w:p>
    <w:p w:rsidR="00EB6898" w:rsidRPr="00EB6898" w:rsidRDefault="00EB6898" w:rsidP="00EB6898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https://www.sportstechnologyblog.com/ </w:t>
      </w:r>
      <w:proofErr w:type="gramStart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>Блог</w:t>
      </w:r>
      <w:proofErr w:type="gramEnd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посвященный спортивным технологиям.</w:t>
      </w:r>
    </w:p>
    <w:p w:rsidR="00EB6898" w:rsidRPr="00EB6898" w:rsidRDefault="00EB6898" w:rsidP="00EB689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https://www.sporttechie.com/ </w:t>
      </w:r>
      <w:proofErr w:type="gramStart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>Журнал</w:t>
      </w:r>
      <w:proofErr w:type="gramEnd"/>
      <w:r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посвященный спортивным технологиям.</w:t>
      </w:r>
    </w:p>
    <w:p w:rsidR="00EB6898" w:rsidRPr="00EB6898" w:rsidRDefault="00517541" w:rsidP="00EB6898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r w:rsidR="00EB6898" w:rsidRPr="00EB6898">
          <w:rPr>
            <w:rStyle w:val="a4"/>
            <w:rFonts w:ascii="Times New Roman" w:hAnsi="Times New Roman" w:cs="Times New Roman"/>
            <w:sz w:val="24"/>
            <w:szCs w:val="24"/>
          </w:rPr>
          <w:t>https://www.degruyter.com/journal/key/JSA/html</w:t>
        </w:r>
      </w:hyperlink>
      <w:r w:rsidR="00EB6898" w:rsidRPr="00EB6898">
        <w:rPr>
          <w:rFonts w:ascii="Times New Roman" w:hAnsi="Times New Roman" w:cs="Times New Roman"/>
          <w:sz w:val="24"/>
          <w:szCs w:val="24"/>
        </w:rPr>
        <w:t>/ Журнал посвященный спортивным технологиям.</w:t>
      </w:r>
    </w:p>
    <w:p w:rsidR="00895524" w:rsidRPr="00EB6898" w:rsidRDefault="00EB6898" w:rsidP="00EB6898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898">
        <w:rPr>
          <w:rFonts w:ascii="Times New Roman" w:hAnsi="Times New Roman" w:cs="Times New Roman"/>
          <w:sz w:val="24"/>
          <w:szCs w:val="24"/>
        </w:rPr>
        <w:t xml:space="preserve">https://journals.sagepub.com/home/ijk/ </w:t>
      </w:r>
      <w:proofErr w:type="gramStart"/>
      <w:r w:rsidRPr="00EB6898">
        <w:rPr>
          <w:rFonts w:ascii="Times New Roman" w:hAnsi="Times New Roman" w:cs="Times New Roman"/>
          <w:sz w:val="24"/>
          <w:szCs w:val="24"/>
        </w:rPr>
        <w:t>Журнал</w:t>
      </w:r>
      <w:proofErr w:type="gramEnd"/>
      <w:r w:rsidRPr="00EB6898">
        <w:rPr>
          <w:rFonts w:ascii="Times New Roman" w:hAnsi="Times New Roman" w:cs="Times New Roman"/>
          <w:sz w:val="24"/>
          <w:szCs w:val="24"/>
        </w:rPr>
        <w:t xml:space="preserve"> посвященный спортивным технологиям.</w:t>
      </w:r>
    </w:p>
    <w:p w:rsidR="00EB6898" w:rsidRPr="00EB6898" w:rsidRDefault="00517541" w:rsidP="00EB6898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http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://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www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.</w:t>
        </w:r>
        <w:proofErr w:type="spellStart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inteeu</w:t>
        </w:r>
        <w:proofErr w:type="spellEnd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.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com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/2020/10/18/</w:t>
        </w:r>
        <w:proofErr w:type="spellStart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informatsionnye</w:t>
        </w:r>
        <w:proofErr w:type="spellEnd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-</w:t>
        </w:r>
        <w:proofErr w:type="spellStart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tehnologii</w:t>
        </w:r>
        <w:proofErr w:type="spellEnd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-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v</w:t>
        </w:r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-</w:t>
        </w:r>
        <w:proofErr w:type="spellStart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sovremennom</w:t>
        </w:r>
        <w:proofErr w:type="spellEnd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-</w:t>
        </w:r>
        <w:proofErr w:type="spellStart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  <w:lang w:val="en-US"/>
          </w:rPr>
          <w:t>sporte</w:t>
        </w:r>
        <w:proofErr w:type="spellEnd"/>
        <w:r w:rsidR="00EB6898" w:rsidRPr="00EB6898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/</w:t>
        </w:r>
      </w:hyperlink>
      <w:r w:rsidR="00EB6898" w:rsidRPr="00EB689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Сайт посвященный технологиям.</w:t>
      </w:r>
    </w:p>
    <w:sectPr w:rsidR="00EB6898" w:rsidRPr="00EB68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04524"/>
    <w:multiLevelType w:val="multilevel"/>
    <w:tmpl w:val="6B700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93CF2"/>
    <w:multiLevelType w:val="multilevel"/>
    <w:tmpl w:val="A18856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5356"/>
    <w:multiLevelType w:val="multilevel"/>
    <w:tmpl w:val="A2D433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524"/>
    <w:rsid w:val="00157017"/>
    <w:rsid w:val="00517541"/>
    <w:rsid w:val="00895524"/>
    <w:rsid w:val="00EB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D6441"/>
  <w15:chartTrackingRefBased/>
  <w15:docId w15:val="{0FD6B5DD-9B42-4DF9-93A9-3F6F2A859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689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B68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3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7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teeu.com/2020/10/18/informatsionnye-tehnologii-v-sovremennom-sporte/" TargetMode="External"/><Relationship Id="rId5" Type="http://schemas.openxmlformats.org/officeDocument/2006/relationships/hyperlink" Target="https://www.degruyter.com/journal/key/JSA/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2446</Words>
  <Characters>13945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Ваганов</dc:creator>
  <cp:keywords/>
  <dc:description/>
  <cp:lastModifiedBy>Сергей Ваганов</cp:lastModifiedBy>
  <cp:revision>2</cp:revision>
  <dcterms:created xsi:type="dcterms:W3CDTF">2023-06-19T20:48:00Z</dcterms:created>
  <dcterms:modified xsi:type="dcterms:W3CDTF">2023-06-19T22:07:00Z</dcterms:modified>
</cp:coreProperties>
</file>