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chart2.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E52DFE3" w14:textId="77777777" w:rsidR="00D6045C" w:rsidRPr="00230642" w:rsidRDefault="006A5078" w:rsidP="00D6045C">
      <w:pPr>
        <w:spacing w:after="0" w:line="360" w:lineRule="auto"/>
        <w:rPr>
          <w:rFonts w:ascii="Times New Roman" w:hAnsi="Times New Roman" w:cs="Times New Roman"/>
          <w:b/>
          <w:sz w:val="24"/>
          <w:szCs w:val="24"/>
        </w:rPr>
      </w:pPr>
      <w:bookmarkStart w:id="0" w:name="_GoBack"/>
      <w:bookmarkEnd w:id="0"/>
      <w:r w:rsidRPr="00230642">
        <w:rPr>
          <w:rFonts w:ascii="Times New Roman" w:hAnsi="Times New Roman" w:cs="Times New Roman"/>
          <w:b/>
          <w:sz w:val="24"/>
          <w:szCs w:val="24"/>
        </w:rPr>
        <w:t>ББК 74.200.52</w:t>
      </w:r>
    </w:p>
    <w:p w14:paraId="2C63F5D6" w14:textId="77777777" w:rsidR="00F37294" w:rsidRPr="00230642" w:rsidRDefault="00D6045C" w:rsidP="00D6045C">
      <w:pPr>
        <w:spacing w:after="0" w:line="360" w:lineRule="auto"/>
        <w:jc w:val="right"/>
        <w:rPr>
          <w:rFonts w:ascii="Times New Roman" w:hAnsi="Times New Roman" w:cs="Times New Roman"/>
          <w:b/>
          <w:sz w:val="24"/>
          <w:szCs w:val="24"/>
        </w:rPr>
      </w:pPr>
      <w:proofErr w:type="spellStart"/>
      <w:r w:rsidRPr="00230642">
        <w:rPr>
          <w:rFonts w:ascii="Times New Roman" w:hAnsi="Times New Roman" w:cs="Times New Roman"/>
          <w:b/>
          <w:sz w:val="24"/>
          <w:szCs w:val="24"/>
        </w:rPr>
        <w:t>Сагидуллина</w:t>
      </w:r>
      <w:proofErr w:type="spellEnd"/>
      <w:r w:rsidRPr="00230642">
        <w:rPr>
          <w:rFonts w:ascii="Times New Roman" w:hAnsi="Times New Roman" w:cs="Times New Roman"/>
          <w:b/>
          <w:sz w:val="24"/>
          <w:szCs w:val="24"/>
        </w:rPr>
        <w:t xml:space="preserve"> Е.А.</w:t>
      </w:r>
    </w:p>
    <w:p w14:paraId="11DADB93" w14:textId="77777777" w:rsidR="00545628" w:rsidRPr="00545628" w:rsidRDefault="0063089D" w:rsidP="0063089D">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РАЗВИТИЕ</w:t>
      </w:r>
      <w:r w:rsidR="00545628" w:rsidRPr="00545628">
        <w:rPr>
          <w:rFonts w:ascii="Times New Roman" w:hAnsi="Times New Roman" w:cs="Times New Roman"/>
          <w:b/>
          <w:sz w:val="24"/>
          <w:szCs w:val="24"/>
        </w:rPr>
        <w:t xml:space="preserve"> ГРАЖДАНСК</w:t>
      </w:r>
      <w:r w:rsidR="00A52361">
        <w:rPr>
          <w:rFonts w:ascii="Times New Roman" w:hAnsi="Times New Roman" w:cs="Times New Roman"/>
          <w:b/>
          <w:sz w:val="24"/>
          <w:szCs w:val="24"/>
        </w:rPr>
        <w:t>И</w:t>
      </w:r>
      <w:r w:rsidR="001D07B4">
        <w:rPr>
          <w:rFonts w:ascii="Times New Roman" w:hAnsi="Times New Roman" w:cs="Times New Roman"/>
          <w:b/>
          <w:sz w:val="24"/>
          <w:szCs w:val="24"/>
        </w:rPr>
        <w:t>Х</w:t>
      </w:r>
      <w:r w:rsidR="00545628" w:rsidRPr="00545628">
        <w:rPr>
          <w:rFonts w:ascii="Times New Roman" w:hAnsi="Times New Roman" w:cs="Times New Roman"/>
          <w:b/>
          <w:sz w:val="24"/>
          <w:szCs w:val="24"/>
        </w:rPr>
        <w:t xml:space="preserve"> </w:t>
      </w:r>
      <w:r w:rsidR="00C9385E">
        <w:rPr>
          <w:rFonts w:ascii="Times New Roman" w:hAnsi="Times New Roman" w:cs="Times New Roman"/>
          <w:b/>
          <w:sz w:val="24"/>
          <w:szCs w:val="24"/>
        </w:rPr>
        <w:t>КОМПЕТЕНТНОСТ</w:t>
      </w:r>
      <w:r w:rsidR="001D07B4">
        <w:rPr>
          <w:rFonts w:ascii="Times New Roman" w:hAnsi="Times New Roman" w:cs="Times New Roman"/>
          <w:b/>
          <w:sz w:val="24"/>
          <w:szCs w:val="24"/>
        </w:rPr>
        <w:t>ЕЙ</w:t>
      </w:r>
      <w:r>
        <w:rPr>
          <w:rFonts w:ascii="Times New Roman" w:hAnsi="Times New Roman" w:cs="Times New Roman"/>
          <w:b/>
          <w:sz w:val="24"/>
          <w:szCs w:val="24"/>
        </w:rPr>
        <w:t xml:space="preserve"> ПОСРЕДСТВОМ</w:t>
      </w:r>
    </w:p>
    <w:p w14:paraId="14265F29" w14:textId="0C18E521" w:rsidR="00545628" w:rsidRPr="00545628" w:rsidRDefault="00545628" w:rsidP="0063089D">
      <w:pPr>
        <w:spacing w:after="0" w:line="240" w:lineRule="auto"/>
        <w:jc w:val="center"/>
        <w:rPr>
          <w:rFonts w:ascii="Times New Roman" w:hAnsi="Times New Roman" w:cs="Times New Roman"/>
          <w:b/>
          <w:sz w:val="24"/>
          <w:szCs w:val="24"/>
        </w:rPr>
      </w:pPr>
      <w:r w:rsidRPr="00545628">
        <w:rPr>
          <w:rFonts w:ascii="Times New Roman" w:hAnsi="Times New Roman" w:cs="Times New Roman"/>
          <w:b/>
          <w:sz w:val="24"/>
          <w:szCs w:val="24"/>
        </w:rPr>
        <w:t>ОРГАНИЗАЦИ</w:t>
      </w:r>
      <w:r w:rsidR="0063089D">
        <w:rPr>
          <w:rFonts w:ascii="Times New Roman" w:hAnsi="Times New Roman" w:cs="Times New Roman"/>
          <w:b/>
          <w:sz w:val="24"/>
          <w:szCs w:val="24"/>
        </w:rPr>
        <w:t>И</w:t>
      </w:r>
      <w:r w:rsidRPr="00545628">
        <w:rPr>
          <w:rFonts w:ascii="Times New Roman" w:hAnsi="Times New Roman" w:cs="Times New Roman"/>
          <w:b/>
          <w:sz w:val="24"/>
          <w:szCs w:val="24"/>
        </w:rPr>
        <w:t xml:space="preserve"> ПРОЕКТНО-ИССЛЕДОВАТЕЛЬСКОЙ ДЕЯТЕЛЬНОСТИ ОБУЧАЮЩИ</w:t>
      </w:r>
      <w:r w:rsidR="0063089D">
        <w:rPr>
          <w:rFonts w:ascii="Times New Roman" w:hAnsi="Times New Roman" w:cs="Times New Roman"/>
          <w:b/>
          <w:sz w:val="24"/>
          <w:szCs w:val="24"/>
        </w:rPr>
        <w:t>Х</w:t>
      </w:r>
      <w:r w:rsidRPr="00545628">
        <w:rPr>
          <w:rFonts w:ascii="Times New Roman" w:hAnsi="Times New Roman" w:cs="Times New Roman"/>
          <w:b/>
          <w:sz w:val="24"/>
          <w:szCs w:val="24"/>
        </w:rPr>
        <w:t>СЯ В НАУЧНО-ОБРАЗ</w:t>
      </w:r>
      <w:r w:rsidR="00207154">
        <w:rPr>
          <w:rFonts w:ascii="Times New Roman" w:hAnsi="Times New Roman" w:cs="Times New Roman"/>
          <w:b/>
          <w:sz w:val="24"/>
          <w:szCs w:val="24"/>
        </w:rPr>
        <w:t>О</w:t>
      </w:r>
      <w:r w:rsidRPr="00545628">
        <w:rPr>
          <w:rFonts w:ascii="Times New Roman" w:hAnsi="Times New Roman" w:cs="Times New Roman"/>
          <w:b/>
          <w:sz w:val="24"/>
          <w:szCs w:val="24"/>
        </w:rPr>
        <w:t>ВАТЕЛЬНОМ ЦЕНТРЕ</w:t>
      </w:r>
      <w:r w:rsidR="0063089D">
        <w:rPr>
          <w:rFonts w:ascii="Times New Roman" w:hAnsi="Times New Roman" w:cs="Times New Roman"/>
          <w:b/>
          <w:sz w:val="24"/>
          <w:szCs w:val="24"/>
        </w:rPr>
        <w:t xml:space="preserve"> ВОЛОГОДСКОГО НАУЧНОГО ЦЕНТРА РОССИЙСКОЙ АКАДЕМИИ НАУК</w:t>
      </w:r>
      <w:r w:rsidR="00935E27">
        <w:rPr>
          <w:rFonts w:ascii="Times New Roman" w:hAnsi="Times New Roman" w:cs="Times New Roman"/>
          <w:b/>
          <w:sz w:val="24"/>
          <w:szCs w:val="24"/>
        </w:rPr>
        <w:t xml:space="preserve"> </w:t>
      </w:r>
    </w:p>
    <w:p w14:paraId="1F1D69AF" w14:textId="77777777" w:rsidR="0063089D" w:rsidRPr="00230642" w:rsidRDefault="0063089D" w:rsidP="0063089D">
      <w:pPr>
        <w:spacing w:after="0" w:line="240" w:lineRule="auto"/>
        <w:jc w:val="center"/>
        <w:rPr>
          <w:rFonts w:ascii="Times New Roman" w:hAnsi="Times New Roman" w:cs="Times New Roman"/>
          <w:b/>
          <w:sz w:val="24"/>
          <w:szCs w:val="24"/>
        </w:rPr>
      </w:pPr>
    </w:p>
    <w:p w14:paraId="466C247B" w14:textId="18056157" w:rsidR="007B1F35" w:rsidRDefault="003A2904" w:rsidP="00230642">
      <w:pPr>
        <w:spacing w:after="0" w:line="240" w:lineRule="auto"/>
        <w:ind w:firstLine="708"/>
        <w:jc w:val="both"/>
        <w:rPr>
          <w:rFonts w:ascii="Times New Roman" w:hAnsi="Times New Roman" w:cs="Times New Roman"/>
          <w:sz w:val="24"/>
          <w:szCs w:val="24"/>
        </w:rPr>
      </w:pPr>
      <w:r w:rsidRPr="00545628">
        <w:rPr>
          <w:rFonts w:ascii="Times New Roman" w:hAnsi="Times New Roman" w:cs="Times New Roman"/>
          <w:b/>
          <w:sz w:val="24"/>
          <w:szCs w:val="24"/>
        </w:rPr>
        <w:t>Аннотация.</w:t>
      </w:r>
      <w:r w:rsidRPr="00545628">
        <w:rPr>
          <w:rFonts w:ascii="Times New Roman" w:hAnsi="Times New Roman" w:cs="Times New Roman"/>
          <w:sz w:val="24"/>
          <w:szCs w:val="24"/>
        </w:rPr>
        <w:t xml:space="preserve"> </w:t>
      </w:r>
      <w:r w:rsidR="003E6B0A" w:rsidRPr="00545628">
        <w:rPr>
          <w:rFonts w:ascii="Times New Roman" w:hAnsi="Times New Roman" w:cs="Times New Roman"/>
          <w:sz w:val="24"/>
          <w:szCs w:val="24"/>
        </w:rPr>
        <w:t>Выбор</w:t>
      </w:r>
      <w:r w:rsidR="003E6B0A">
        <w:rPr>
          <w:rFonts w:ascii="Times New Roman" w:hAnsi="Times New Roman" w:cs="Times New Roman"/>
          <w:sz w:val="24"/>
          <w:szCs w:val="24"/>
        </w:rPr>
        <w:t xml:space="preserve"> </w:t>
      </w:r>
      <w:r w:rsidR="003E6B0A" w:rsidRPr="00545628">
        <w:rPr>
          <w:rFonts w:ascii="Times New Roman" w:hAnsi="Times New Roman" w:cs="Times New Roman"/>
          <w:sz w:val="24"/>
          <w:szCs w:val="24"/>
        </w:rPr>
        <w:t>эффективных</w:t>
      </w:r>
      <w:r w:rsidR="00935E27">
        <w:rPr>
          <w:rFonts w:ascii="Times New Roman" w:hAnsi="Times New Roman" w:cs="Times New Roman"/>
          <w:sz w:val="24"/>
          <w:szCs w:val="24"/>
        </w:rPr>
        <w:t xml:space="preserve"> м</w:t>
      </w:r>
      <w:r w:rsidR="00935E27" w:rsidRPr="00545628">
        <w:rPr>
          <w:rFonts w:ascii="Times New Roman" w:hAnsi="Times New Roman" w:cs="Times New Roman"/>
          <w:sz w:val="24"/>
          <w:szCs w:val="24"/>
        </w:rPr>
        <w:t xml:space="preserve">етодов </w:t>
      </w:r>
      <w:r w:rsidR="003E6B0A" w:rsidRPr="00545628">
        <w:rPr>
          <w:rFonts w:ascii="Times New Roman" w:hAnsi="Times New Roman" w:cs="Times New Roman"/>
          <w:sz w:val="24"/>
          <w:szCs w:val="24"/>
        </w:rPr>
        <w:t>гражданского воспитания,</w:t>
      </w:r>
      <w:r w:rsidR="00935E27">
        <w:rPr>
          <w:rFonts w:ascii="Times New Roman" w:hAnsi="Times New Roman" w:cs="Times New Roman"/>
          <w:sz w:val="24"/>
          <w:szCs w:val="24"/>
        </w:rPr>
        <w:t xml:space="preserve"> способствующих</w:t>
      </w:r>
      <w:r w:rsidR="003E6B0A" w:rsidRPr="00545628">
        <w:rPr>
          <w:rFonts w:ascii="Times New Roman" w:hAnsi="Times New Roman" w:cs="Times New Roman"/>
          <w:sz w:val="24"/>
          <w:szCs w:val="24"/>
        </w:rPr>
        <w:t xml:space="preserve"> </w:t>
      </w:r>
      <w:r w:rsidR="00935E27">
        <w:rPr>
          <w:rFonts w:ascii="Times New Roman" w:hAnsi="Times New Roman" w:cs="Times New Roman"/>
          <w:sz w:val="24"/>
          <w:szCs w:val="24"/>
        </w:rPr>
        <w:t>развитию</w:t>
      </w:r>
      <w:r w:rsidR="003E6B0A" w:rsidRPr="00545628">
        <w:rPr>
          <w:rFonts w:ascii="Times New Roman" w:hAnsi="Times New Roman" w:cs="Times New Roman"/>
          <w:sz w:val="24"/>
          <w:szCs w:val="24"/>
        </w:rPr>
        <w:t xml:space="preserve"> активной гражданской позиции</w:t>
      </w:r>
      <w:r w:rsidR="00935E27">
        <w:rPr>
          <w:rFonts w:ascii="Times New Roman" w:hAnsi="Times New Roman" w:cs="Times New Roman"/>
          <w:sz w:val="24"/>
          <w:szCs w:val="24"/>
        </w:rPr>
        <w:t>,</w:t>
      </w:r>
      <w:r w:rsidR="003E6B0A">
        <w:rPr>
          <w:rFonts w:ascii="Times New Roman" w:hAnsi="Times New Roman" w:cs="Times New Roman"/>
          <w:sz w:val="24"/>
          <w:szCs w:val="24"/>
        </w:rPr>
        <w:t xml:space="preserve"> является сегодня </w:t>
      </w:r>
      <w:r w:rsidR="00935E27">
        <w:rPr>
          <w:rFonts w:ascii="Times New Roman" w:hAnsi="Times New Roman" w:cs="Times New Roman"/>
          <w:sz w:val="24"/>
          <w:szCs w:val="24"/>
        </w:rPr>
        <w:t xml:space="preserve">приоритетной задачей. </w:t>
      </w:r>
      <w:r w:rsidR="003E6B0A">
        <w:rPr>
          <w:rFonts w:ascii="Times New Roman" w:hAnsi="Times New Roman" w:cs="Times New Roman"/>
          <w:sz w:val="24"/>
          <w:szCs w:val="24"/>
        </w:rPr>
        <w:t>В ст</w:t>
      </w:r>
      <w:r w:rsidR="001F2FAE">
        <w:rPr>
          <w:rFonts w:ascii="Times New Roman" w:hAnsi="Times New Roman" w:cs="Times New Roman"/>
          <w:sz w:val="24"/>
          <w:szCs w:val="24"/>
        </w:rPr>
        <w:t>ать</w:t>
      </w:r>
      <w:r w:rsidR="003E6B0A">
        <w:rPr>
          <w:rFonts w:ascii="Times New Roman" w:hAnsi="Times New Roman" w:cs="Times New Roman"/>
          <w:sz w:val="24"/>
          <w:szCs w:val="24"/>
        </w:rPr>
        <w:t>е рассмотрены</w:t>
      </w:r>
      <w:r w:rsidR="001F2FAE">
        <w:rPr>
          <w:rFonts w:ascii="Times New Roman" w:hAnsi="Times New Roman" w:cs="Times New Roman"/>
          <w:sz w:val="24"/>
          <w:szCs w:val="24"/>
        </w:rPr>
        <w:t xml:space="preserve"> проблемы формирования гражданских компетентностей у детей школьн</w:t>
      </w:r>
      <w:r w:rsidR="003E6B0A">
        <w:rPr>
          <w:rFonts w:ascii="Times New Roman" w:hAnsi="Times New Roman" w:cs="Times New Roman"/>
          <w:sz w:val="24"/>
          <w:szCs w:val="24"/>
        </w:rPr>
        <w:t>ого возраста</w:t>
      </w:r>
      <w:r w:rsidR="00935E27">
        <w:rPr>
          <w:rFonts w:ascii="Times New Roman" w:hAnsi="Times New Roman" w:cs="Times New Roman"/>
          <w:sz w:val="24"/>
          <w:szCs w:val="24"/>
        </w:rPr>
        <w:t xml:space="preserve"> </w:t>
      </w:r>
      <w:r w:rsidR="007B1F35" w:rsidRPr="007B1F35">
        <w:rPr>
          <w:rFonts w:ascii="Times New Roman" w:hAnsi="Times New Roman" w:cs="Times New Roman"/>
          <w:sz w:val="24"/>
          <w:szCs w:val="24"/>
        </w:rPr>
        <w:t>путем организации проектно-исследовательской деятельности.</w:t>
      </w:r>
    </w:p>
    <w:p w14:paraId="3DC06E95" w14:textId="77777777" w:rsidR="003A2904" w:rsidRPr="00545628" w:rsidRDefault="003C6E17" w:rsidP="00230642">
      <w:pPr>
        <w:spacing w:after="0" w:line="240" w:lineRule="auto"/>
        <w:ind w:firstLine="708"/>
        <w:jc w:val="both"/>
        <w:rPr>
          <w:rFonts w:ascii="Times New Roman" w:hAnsi="Times New Roman" w:cs="Times New Roman"/>
          <w:sz w:val="24"/>
          <w:szCs w:val="24"/>
        </w:rPr>
      </w:pPr>
      <w:r w:rsidRPr="00545628">
        <w:rPr>
          <w:rFonts w:ascii="Times New Roman" w:hAnsi="Times New Roman" w:cs="Times New Roman"/>
          <w:b/>
          <w:sz w:val="24"/>
          <w:szCs w:val="24"/>
        </w:rPr>
        <w:t>Ключевые слова</w:t>
      </w:r>
      <w:r w:rsidRPr="00545628">
        <w:rPr>
          <w:rFonts w:ascii="Times New Roman" w:hAnsi="Times New Roman" w:cs="Times New Roman"/>
          <w:sz w:val="24"/>
          <w:szCs w:val="24"/>
        </w:rPr>
        <w:t xml:space="preserve">: </w:t>
      </w:r>
      <w:r w:rsidR="00D72317" w:rsidRPr="00545628">
        <w:rPr>
          <w:rFonts w:ascii="Times New Roman" w:hAnsi="Times New Roman" w:cs="Times New Roman"/>
          <w:sz w:val="24"/>
          <w:szCs w:val="24"/>
        </w:rPr>
        <w:t>гражданск</w:t>
      </w:r>
      <w:r w:rsidR="00177C94" w:rsidRPr="00545628">
        <w:rPr>
          <w:rFonts w:ascii="Times New Roman" w:hAnsi="Times New Roman" w:cs="Times New Roman"/>
          <w:sz w:val="24"/>
          <w:szCs w:val="24"/>
        </w:rPr>
        <w:t>ое</w:t>
      </w:r>
      <w:r w:rsidR="00D72317" w:rsidRPr="00545628">
        <w:rPr>
          <w:rFonts w:ascii="Times New Roman" w:hAnsi="Times New Roman" w:cs="Times New Roman"/>
          <w:sz w:val="24"/>
          <w:szCs w:val="24"/>
        </w:rPr>
        <w:t xml:space="preserve"> воспитание</w:t>
      </w:r>
      <w:r w:rsidR="00C01AD7" w:rsidRPr="00545628">
        <w:rPr>
          <w:rFonts w:ascii="Times New Roman" w:hAnsi="Times New Roman" w:cs="Times New Roman"/>
          <w:sz w:val="24"/>
          <w:szCs w:val="24"/>
        </w:rPr>
        <w:t xml:space="preserve">, </w:t>
      </w:r>
      <w:r w:rsidR="00177C94" w:rsidRPr="00545628">
        <w:rPr>
          <w:rFonts w:ascii="Times New Roman" w:hAnsi="Times New Roman" w:cs="Times New Roman"/>
          <w:sz w:val="24"/>
          <w:szCs w:val="24"/>
        </w:rPr>
        <w:t xml:space="preserve">гражданская компетентность, </w:t>
      </w:r>
      <w:r w:rsidR="00C01AD7" w:rsidRPr="00545628">
        <w:rPr>
          <w:rFonts w:ascii="Times New Roman" w:hAnsi="Times New Roman" w:cs="Times New Roman"/>
          <w:sz w:val="24"/>
          <w:szCs w:val="24"/>
        </w:rPr>
        <w:t xml:space="preserve">проектно-исследовательская </w:t>
      </w:r>
      <w:r w:rsidR="00CA3F06" w:rsidRPr="00545628">
        <w:rPr>
          <w:rFonts w:ascii="Times New Roman" w:hAnsi="Times New Roman" w:cs="Times New Roman"/>
          <w:sz w:val="24"/>
          <w:szCs w:val="24"/>
        </w:rPr>
        <w:t>деятельность, научно-образовательный центр.</w:t>
      </w:r>
    </w:p>
    <w:p w14:paraId="1A5F1330" w14:textId="77777777" w:rsidR="0063089D" w:rsidRDefault="0063089D" w:rsidP="00230642">
      <w:pPr>
        <w:spacing w:after="0" w:line="240" w:lineRule="auto"/>
        <w:jc w:val="both"/>
        <w:rPr>
          <w:rFonts w:ascii="Times New Roman" w:hAnsi="Times New Roman" w:cs="Times New Roman"/>
          <w:sz w:val="24"/>
          <w:szCs w:val="24"/>
        </w:rPr>
      </w:pPr>
    </w:p>
    <w:p w14:paraId="4C6FCFBC" w14:textId="77777777" w:rsidR="00CB0012" w:rsidRPr="00230642" w:rsidRDefault="00CB0012" w:rsidP="00230642">
      <w:pPr>
        <w:spacing w:after="0" w:line="240" w:lineRule="auto"/>
        <w:ind w:firstLine="708"/>
        <w:jc w:val="both"/>
        <w:rPr>
          <w:rFonts w:ascii="Times New Roman" w:hAnsi="Times New Roman" w:cs="Times New Roman"/>
          <w:sz w:val="24"/>
          <w:szCs w:val="24"/>
        </w:rPr>
      </w:pPr>
      <w:r w:rsidRPr="00230642">
        <w:rPr>
          <w:rFonts w:ascii="Times New Roman" w:hAnsi="Times New Roman" w:cs="Times New Roman"/>
          <w:sz w:val="24"/>
          <w:szCs w:val="24"/>
        </w:rPr>
        <w:t>В современном мире происходящие глобальные перемены</w:t>
      </w:r>
      <w:r w:rsidR="001B4CA7" w:rsidRPr="00230642">
        <w:rPr>
          <w:sz w:val="24"/>
          <w:szCs w:val="24"/>
        </w:rPr>
        <w:t xml:space="preserve"> </w:t>
      </w:r>
      <w:r w:rsidR="00C80837" w:rsidRPr="00230642">
        <w:rPr>
          <w:rFonts w:ascii="Times New Roman" w:hAnsi="Times New Roman" w:cs="Times New Roman"/>
          <w:sz w:val="24"/>
          <w:szCs w:val="24"/>
        </w:rPr>
        <w:t xml:space="preserve">в </w:t>
      </w:r>
      <w:r w:rsidR="001B4CA7" w:rsidRPr="00230642">
        <w:rPr>
          <w:rFonts w:ascii="Times New Roman" w:hAnsi="Times New Roman" w:cs="Times New Roman"/>
          <w:sz w:val="24"/>
          <w:szCs w:val="24"/>
        </w:rPr>
        <w:t>социально-экон</w:t>
      </w:r>
      <w:r w:rsidR="00C80837" w:rsidRPr="00230642">
        <w:rPr>
          <w:rFonts w:ascii="Times New Roman" w:hAnsi="Times New Roman" w:cs="Times New Roman"/>
          <w:sz w:val="24"/>
          <w:szCs w:val="24"/>
        </w:rPr>
        <w:t>о</w:t>
      </w:r>
      <w:r w:rsidR="001B4CA7" w:rsidRPr="00230642">
        <w:rPr>
          <w:rFonts w:ascii="Times New Roman" w:hAnsi="Times New Roman" w:cs="Times New Roman"/>
          <w:sz w:val="24"/>
          <w:szCs w:val="24"/>
        </w:rPr>
        <w:t>мической и геополитической</w:t>
      </w:r>
      <w:r w:rsidRPr="00230642">
        <w:rPr>
          <w:rFonts w:ascii="Times New Roman" w:hAnsi="Times New Roman" w:cs="Times New Roman"/>
          <w:sz w:val="24"/>
          <w:szCs w:val="24"/>
        </w:rPr>
        <w:t xml:space="preserve"> </w:t>
      </w:r>
      <w:r w:rsidR="001B4CA7" w:rsidRPr="00230642">
        <w:rPr>
          <w:rFonts w:ascii="Times New Roman" w:hAnsi="Times New Roman" w:cs="Times New Roman"/>
          <w:sz w:val="24"/>
          <w:szCs w:val="24"/>
        </w:rPr>
        <w:t>сферах оказывают</w:t>
      </w:r>
      <w:r w:rsidRPr="00230642">
        <w:rPr>
          <w:rFonts w:ascii="Times New Roman" w:hAnsi="Times New Roman" w:cs="Times New Roman"/>
          <w:sz w:val="24"/>
          <w:szCs w:val="24"/>
        </w:rPr>
        <w:t xml:space="preserve"> </w:t>
      </w:r>
      <w:r w:rsidR="001B4CA7" w:rsidRPr="00230642">
        <w:rPr>
          <w:rFonts w:ascii="Times New Roman" w:hAnsi="Times New Roman" w:cs="Times New Roman"/>
          <w:sz w:val="24"/>
          <w:szCs w:val="24"/>
        </w:rPr>
        <w:t xml:space="preserve">влияние на </w:t>
      </w:r>
      <w:r w:rsidRPr="00230642">
        <w:rPr>
          <w:rFonts w:ascii="Times New Roman" w:hAnsi="Times New Roman" w:cs="Times New Roman"/>
          <w:sz w:val="24"/>
          <w:szCs w:val="24"/>
        </w:rPr>
        <w:t xml:space="preserve">общественную систему ценностных ориентиров, </w:t>
      </w:r>
      <w:r w:rsidR="001B4CA7" w:rsidRPr="00230642">
        <w:rPr>
          <w:rFonts w:ascii="Times New Roman" w:hAnsi="Times New Roman" w:cs="Times New Roman"/>
          <w:sz w:val="24"/>
          <w:szCs w:val="24"/>
        </w:rPr>
        <w:t>п</w:t>
      </w:r>
      <w:r w:rsidRPr="00230642">
        <w:rPr>
          <w:rFonts w:ascii="Times New Roman" w:hAnsi="Times New Roman" w:cs="Times New Roman"/>
          <w:sz w:val="24"/>
          <w:szCs w:val="24"/>
        </w:rPr>
        <w:t xml:space="preserve">оэтому в настоящее время особое внимание уделяется </w:t>
      </w:r>
      <w:r w:rsidR="001B4CA7" w:rsidRPr="00230642">
        <w:rPr>
          <w:rFonts w:ascii="Times New Roman" w:hAnsi="Times New Roman" w:cs="Times New Roman"/>
          <w:sz w:val="24"/>
          <w:szCs w:val="24"/>
        </w:rPr>
        <w:t>гражданскому</w:t>
      </w:r>
      <w:r w:rsidRPr="00230642">
        <w:rPr>
          <w:rFonts w:ascii="Times New Roman" w:hAnsi="Times New Roman" w:cs="Times New Roman"/>
          <w:sz w:val="24"/>
          <w:szCs w:val="24"/>
        </w:rPr>
        <w:t xml:space="preserve"> воспитани</w:t>
      </w:r>
      <w:r w:rsidR="001B4CA7" w:rsidRPr="00230642">
        <w:rPr>
          <w:rFonts w:ascii="Times New Roman" w:hAnsi="Times New Roman" w:cs="Times New Roman"/>
          <w:sz w:val="24"/>
          <w:szCs w:val="24"/>
        </w:rPr>
        <w:t>ю</w:t>
      </w:r>
      <w:r w:rsidRPr="00230642">
        <w:rPr>
          <w:rFonts w:ascii="Times New Roman" w:hAnsi="Times New Roman" w:cs="Times New Roman"/>
          <w:sz w:val="24"/>
          <w:szCs w:val="24"/>
        </w:rPr>
        <w:t xml:space="preserve"> молодежи, начиная со школьной скамьи. </w:t>
      </w:r>
    </w:p>
    <w:p w14:paraId="78813B15" w14:textId="77777777" w:rsidR="00CB0012" w:rsidRPr="00230642" w:rsidRDefault="00CB0012" w:rsidP="00230642">
      <w:pPr>
        <w:spacing w:after="0" w:line="240" w:lineRule="auto"/>
        <w:ind w:firstLine="708"/>
        <w:jc w:val="both"/>
        <w:rPr>
          <w:rFonts w:ascii="Times New Roman" w:hAnsi="Times New Roman" w:cs="Times New Roman"/>
          <w:sz w:val="24"/>
          <w:szCs w:val="24"/>
        </w:rPr>
      </w:pPr>
      <w:r w:rsidRPr="00230642">
        <w:rPr>
          <w:rFonts w:ascii="Times New Roman" w:hAnsi="Times New Roman" w:cs="Times New Roman"/>
          <w:sz w:val="24"/>
          <w:szCs w:val="24"/>
        </w:rPr>
        <w:t xml:space="preserve">Доступность различного рода источников (Интернет, СМИ) делают уязвимыми детей, преподнося как норму поведения западноевропейские ценности. Критическое мышление развивается по мере взросления, поэтому важно на каждом его этапе уделить особенное внимание восприятию действительности. Особенно в большем внимании нуждаются обучающиеся среднего и старшего возрастов, когда происходит формирование морально-нравственной системы мировоззрения. Важно не просто рассказать, «что такое хорошо, а что такое плохо», то есть дать знания, но и вовлечь школьников в общественно значимую деятельность, развить определенные умения и навыки, научить подрастающее поколение любви к своему отечеству, стране, городу, семье и близкому окружению. </w:t>
      </w:r>
    </w:p>
    <w:p w14:paraId="10C48207" w14:textId="77777777" w:rsidR="001B4CA7" w:rsidRPr="00230642" w:rsidRDefault="001B4CA7" w:rsidP="00230642">
      <w:pPr>
        <w:spacing w:after="0" w:line="240" w:lineRule="auto"/>
        <w:ind w:firstLine="708"/>
        <w:jc w:val="both"/>
        <w:rPr>
          <w:rFonts w:ascii="Times New Roman" w:hAnsi="Times New Roman" w:cs="Times New Roman"/>
          <w:sz w:val="24"/>
          <w:szCs w:val="24"/>
        </w:rPr>
      </w:pPr>
      <w:r w:rsidRPr="00230642">
        <w:rPr>
          <w:rFonts w:ascii="Times New Roman" w:hAnsi="Times New Roman" w:cs="Times New Roman"/>
          <w:sz w:val="24"/>
          <w:szCs w:val="24"/>
        </w:rPr>
        <w:t xml:space="preserve">Гражданское </w:t>
      </w:r>
      <w:r w:rsidR="00CB0012" w:rsidRPr="00230642">
        <w:rPr>
          <w:rFonts w:ascii="Times New Roman" w:hAnsi="Times New Roman" w:cs="Times New Roman"/>
          <w:sz w:val="24"/>
          <w:szCs w:val="24"/>
        </w:rPr>
        <w:t xml:space="preserve">воспитание направлено не только на актуализацию знаний о патриотизме, развитие определенных чувств, установок обучающихся, но и формирование соответствующего поведения через вовлечение обучающихся в общественно значимую деятельность. </w:t>
      </w:r>
    </w:p>
    <w:p w14:paraId="5DBD0183" w14:textId="77777777" w:rsidR="00414215" w:rsidRPr="00230642" w:rsidRDefault="001B4CA7" w:rsidP="00230642">
      <w:pPr>
        <w:spacing w:after="0" w:line="240" w:lineRule="auto"/>
        <w:ind w:firstLine="708"/>
        <w:jc w:val="both"/>
        <w:rPr>
          <w:rFonts w:ascii="Times New Roman" w:hAnsi="Times New Roman" w:cs="Times New Roman"/>
          <w:sz w:val="24"/>
          <w:szCs w:val="24"/>
        </w:rPr>
      </w:pPr>
      <w:r w:rsidRPr="00230642">
        <w:rPr>
          <w:rFonts w:ascii="Times New Roman" w:hAnsi="Times New Roman" w:cs="Times New Roman"/>
          <w:sz w:val="24"/>
          <w:szCs w:val="24"/>
        </w:rPr>
        <w:t>Происходит непрерывная реорганизация в области образования подрастающего поколения. И неоспоримым является тот факт, что образование невозможно без воспитания: школы и учреждения дополнительного образования реализуют не только просветительскую и обучающую функции (знания), но и воспитательную. Именно здесь закладывается фундамент будущего гражданина через различные виды деятельности: и учение, и труд, и общественн</w:t>
      </w:r>
      <w:r w:rsidR="0078581B" w:rsidRPr="00230642">
        <w:rPr>
          <w:rFonts w:ascii="Times New Roman" w:hAnsi="Times New Roman" w:cs="Times New Roman"/>
          <w:sz w:val="24"/>
          <w:szCs w:val="24"/>
        </w:rPr>
        <w:t xml:space="preserve">о-полезный труд. </w:t>
      </w:r>
    </w:p>
    <w:p w14:paraId="36EFD68E" w14:textId="77777777" w:rsidR="00821566" w:rsidRDefault="001B4CA7" w:rsidP="001D07B4">
      <w:pPr>
        <w:spacing w:after="0" w:line="240" w:lineRule="auto"/>
        <w:ind w:firstLine="708"/>
        <w:jc w:val="both"/>
        <w:rPr>
          <w:rFonts w:ascii="Times New Roman" w:hAnsi="Times New Roman" w:cs="Times New Roman"/>
          <w:sz w:val="24"/>
          <w:szCs w:val="24"/>
        </w:rPr>
      </w:pPr>
      <w:r w:rsidRPr="00230642">
        <w:rPr>
          <w:rFonts w:ascii="Times New Roman" w:hAnsi="Times New Roman" w:cs="Times New Roman"/>
          <w:sz w:val="24"/>
          <w:szCs w:val="24"/>
        </w:rPr>
        <w:t xml:space="preserve">Воспитание </w:t>
      </w:r>
      <w:r w:rsidR="0078581B" w:rsidRPr="00230642">
        <w:rPr>
          <w:rFonts w:ascii="Times New Roman" w:hAnsi="Times New Roman" w:cs="Times New Roman"/>
          <w:sz w:val="24"/>
          <w:szCs w:val="24"/>
        </w:rPr>
        <w:t xml:space="preserve">в данном контексте понимается </w:t>
      </w:r>
      <w:r w:rsidRPr="00230642">
        <w:rPr>
          <w:rFonts w:ascii="Times New Roman" w:hAnsi="Times New Roman" w:cs="Times New Roman"/>
          <w:sz w:val="24"/>
          <w:szCs w:val="24"/>
        </w:rPr>
        <w:t>как целенаправленная деятельност</w:t>
      </w:r>
      <w:r w:rsidR="0078581B" w:rsidRPr="00230642">
        <w:rPr>
          <w:rFonts w:ascii="Times New Roman" w:hAnsi="Times New Roman" w:cs="Times New Roman"/>
          <w:sz w:val="24"/>
          <w:szCs w:val="24"/>
        </w:rPr>
        <w:t>ь субъектов воспитания (педагоги</w:t>
      </w:r>
      <w:r w:rsidRPr="00230642">
        <w:rPr>
          <w:rFonts w:ascii="Times New Roman" w:hAnsi="Times New Roman" w:cs="Times New Roman"/>
          <w:sz w:val="24"/>
          <w:szCs w:val="24"/>
        </w:rPr>
        <w:t xml:space="preserve">, наставники всех уровней), перед которыми стоит задача выбора форм и методов воспитания, помогающих в развитии обучающегося как активного гражданина, участвующего в жизни, преобразовании и развитии общества, а также в саморазвитии. </w:t>
      </w:r>
      <w:r w:rsidR="00993E10">
        <w:rPr>
          <w:rFonts w:ascii="Times New Roman" w:hAnsi="Times New Roman" w:cs="Times New Roman"/>
          <w:sz w:val="24"/>
          <w:szCs w:val="24"/>
        </w:rPr>
        <w:t>Поэтому важно представлять, какой р</w:t>
      </w:r>
      <w:r w:rsidR="007F27B2">
        <w:rPr>
          <w:rFonts w:ascii="Times New Roman" w:hAnsi="Times New Roman" w:cs="Times New Roman"/>
          <w:sz w:val="24"/>
          <w:szCs w:val="24"/>
        </w:rPr>
        <w:t xml:space="preserve">езультат должен быть достигнут, </w:t>
      </w:r>
      <w:r w:rsidR="009E631E">
        <w:rPr>
          <w:rFonts w:ascii="Times New Roman" w:hAnsi="Times New Roman" w:cs="Times New Roman"/>
          <w:sz w:val="24"/>
          <w:szCs w:val="24"/>
        </w:rPr>
        <w:t xml:space="preserve">какие </w:t>
      </w:r>
      <w:r w:rsidR="007F27B2">
        <w:rPr>
          <w:rFonts w:ascii="Times New Roman" w:hAnsi="Times New Roman" w:cs="Times New Roman"/>
          <w:sz w:val="24"/>
          <w:szCs w:val="24"/>
        </w:rPr>
        <w:t>необходимо сформ</w:t>
      </w:r>
      <w:r w:rsidR="009E631E">
        <w:rPr>
          <w:rFonts w:ascii="Times New Roman" w:hAnsi="Times New Roman" w:cs="Times New Roman"/>
          <w:sz w:val="24"/>
          <w:szCs w:val="24"/>
        </w:rPr>
        <w:t>иро</w:t>
      </w:r>
      <w:r w:rsidR="007F27B2">
        <w:rPr>
          <w:rFonts w:ascii="Times New Roman" w:hAnsi="Times New Roman" w:cs="Times New Roman"/>
          <w:sz w:val="24"/>
          <w:szCs w:val="24"/>
        </w:rPr>
        <w:t>вать гражданские компетен</w:t>
      </w:r>
      <w:r w:rsidR="00C9385E">
        <w:rPr>
          <w:rFonts w:ascii="Times New Roman" w:hAnsi="Times New Roman" w:cs="Times New Roman"/>
          <w:sz w:val="24"/>
          <w:szCs w:val="24"/>
        </w:rPr>
        <w:t>тности</w:t>
      </w:r>
      <w:r w:rsidR="009E631E">
        <w:rPr>
          <w:rFonts w:ascii="Times New Roman" w:hAnsi="Times New Roman" w:cs="Times New Roman"/>
          <w:sz w:val="24"/>
          <w:szCs w:val="24"/>
        </w:rPr>
        <w:t xml:space="preserve"> у учащихся</w:t>
      </w:r>
      <w:r w:rsidR="007F27B2">
        <w:rPr>
          <w:rFonts w:ascii="Times New Roman" w:hAnsi="Times New Roman" w:cs="Times New Roman"/>
          <w:sz w:val="24"/>
          <w:szCs w:val="24"/>
        </w:rPr>
        <w:t xml:space="preserve">. </w:t>
      </w:r>
    </w:p>
    <w:p w14:paraId="2A06E8DE" w14:textId="77777777" w:rsidR="00993E10" w:rsidRPr="00424D6A" w:rsidRDefault="007F27B2" w:rsidP="006673B6">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К проблеме определения гражданск</w:t>
      </w:r>
      <w:r w:rsidR="001D07B4">
        <w:rPr>
          <w:rFonts w:ascii="Times New Roman" w:hAnsi="Times New Roman" w:cs="Times New Roman"/>
          <w:sz w:val="24"/>
          <w:szCs w:val="24"/>
        </w:rPr>
        <w:t>их</w:t>
      </w:r>
      <w:r>
        <w:rPr>
          <w:rFonts w:ascii="Times New Roman" w:hAnsi="Times New Roman" w:cs="Times New Roman"/>
          <w:sz w:val="24"/>
          <w:szCs w:val="24"/>
        </w:rPr>
        <w:t xml:space="preserve"> компетен</w:t>
      </w:r>
      <w:r w:rsidR="00C9385E">
        <w:rPr>
          <w:rFonts w:ascii="Times New Roman" w:hAnsi="Times New Roman" w:cs="Times New Roman"/>
          <w:sz w:val="24"/>
          <w:szCs w:val="24"/>
        </w:rPr>
        <w:t>тност</w:t>
      </w:r>
      <w:r w:rsidR="001D07B4">
        <w:rPr>
          <w:rFonts w:ascii="Times New Roman" w:hAnsi="Times New Roman" w:cs="Times New Roman"/>
          <w:sz w:val="24"/>
          <w:szCs w:val="24"/>
        </w:rPr>
        <w:t>ей</w:t>
      </w:r>
      <w:r>
        <w:rPr>
          <w:rFonts w:ascii="Times New Roman" w:hAnsi="Times New Roman" w:cs="Times New Roman"/>
          <w:sz w:val="24"/>
          <w:szCs w:val="24"/>
        </w:rPr>
        <w:t xml:space="preserve"> обращаются </w:t>
      </w:r>
      <w:r w:rsidR="009E631E">
        <w:rPr>
          <w:rFonts w:ascii="Times New Roman" w:hAnsi="Times New Roman" w:cs="Times New Roman"/>
          <w:sz w:val="24"/>
          <w:szCs w:val="24"/>
        </w:rPr>
        <w:t xml:space="preserve">такие исследователи, как Зимняя И.А., </w:t>
      </w:r>
      <w:r w:rsidR="009E631E" w:rsidRPr="007F27B2">
        <w:rPr>
          <w:rFonts w:ascii="Times New Roman" w:hAnsi="Times New Roman" w:cs="Times New Roman"/>
          <w:sz w:val="24"/>
          <w:szCs w:val="24"/>
        </w:rPr>
        <w:t>Чулкова Р.Г</w:t>
      </w:r>
      <w:r w:rsidR="009E631E">
        <w:rPr>
          <w:rFonts w:ascii="Times New Roman" w:hAnsi="Times New Roman" w:cs="Times New Roman"/>
          <w:sz w:val="24"/>
          <w:szCs w:val="24"/>
        </w:rPr>
        <w:t xml:space="preserve">. Николина В.В., </w:t>
      </w:r>
      <w:proofErr w:type="spellStart"/>
      <w:r w:rsidR="009E631E">
        <w:rPr>
          <w:rFonts w:ascii="Times New Roman" w:hAnsi="Times New Roman" w:cs="Times New Roman"/>
          <w:sz w:val="24"/>
          <w:szCs w:val="24"/>
        </w:rPr>
        <w:t>Винокурова</w:t>
      </w:r>
      <w:proofErr w:type="spellEnd"/>
      <w:r w:rsidR="009E631E">
        <w:rPr>
          <w:rFonts w:ascii="Times New Roman" w:hAnsi="Times New Roman" w:cs="Times New Roman"/>
          <w:sz w:val="24"/>
          <w:szCs w:val="24"/>
        </w:rPr>
        <w:t xml:space="preserve"> Н.Ф., </w:t>
      </w:r>
      <w:proofErr w:type="spellStart"/>
      <w:r w:rsidR="009E631E">
        <w:rPr>
          <w:rFonts w:ascii="Times New Roman" w:hAnsi="Times New Roman" w:cs="Times New Roman"/>
          <w:sz w:val="24"/>
          <w:szCs w:val="24"/>
        </w:rPr>
        <w:t>Зулхарнаева</w:t>
      </w:r>
      <w:proofErr w:type="spellEnd"/>
      <w:r w:rsidR="009E631E">
        <w:rPr>
          <w:rFonts w:ascii="Times New Roman" w:hAnsi="Times New Roman" w:cs="Times New Roman"/>
          <w:sz w:val="24"/>
          <w:szCs w:val="24"/>
        </w:rPr>
        <w:t xml:space="preserve"> А.В., </w:t>
      </w:r>
      <w:proofErr w:type="spellStart"/>
      <w:r w:rsidR="009E631E">
        <w:rPr>
          <w:rFonts w:ascii="Times New Roman" w:hAnsi="Times New Roman" w:cs="Times New Roman"/>
          <w:sz w:val="24"/>
          <w:szCs w:val="24"/>
        </w:rPr>
        <w:t>Петрич</w:t>
      </w:r>
      <w:proofErr w:type="spellEnd"/>
      <w:r w:rsidR="009E631E">
        <w:rPr>
          <w:rFonts w:ascii="Times New Roman" w:hAnsi="Times New Roman" w:cs="Times New Roman"/>
          <w:sz w:val="24"/>
          <w:szCs w:val="24"/>
        </w:rPr>
        <w:t xml:space="preserve"> О.И., Голуб А.В., </w:t>
      </w:r>
      <w:r w:rsidR="009E631E" w:rsidRPr="009E631E">
        <w:rPr>
          <w:rFonts w:ascii="Times New Roman" w:hAnsi="Times New Roman" w:cs="Times New Roman"/>
          <w:sz w:val="24"/>
          <w:szCs w:val="24"/>
        </w:rPr>
        <w:t>Братченко С.Л</w:t>
      </w:r>
      <w:r w:rsidR="006673B6">
        <w:rPr>
          <w:rFonts w:ascii="Times New Roman" w:hAnsi="Times New Roman" w:cs="Times New Roman"/>
          <w:sz w:val="24"/>
          <w:szCs w:val="24"/>
        </w:rPr>
        <w:t xml:space="preserve">. </w:t>
      </w:r>
      <w:r w:rsidR="006673B6" w:rsidRPr="006673B6">
        <w:rPr>
          <w:rFonts w:ascii="Times New Roman" w:hAnsi="Times New Roman" w:cs="Times New Roman"/>
          <w:sz w:val="24"/>
          <w:szCs w:val="24"/>
        </w:rPr>
        <w:t xml:space="preserve">И.А. Жигалова, Ю.В. </w:t>
      </w:r>
      <w:proofErr w:type="spellStart"/>
      <w:r w:rsidR="006673B6" w:rsidRPr="006673B6">
        <w:rPr>
          <w:rFonts w:ascii="Times New Roman" w:hAnsi="Times New Roman" w:cs="Times New Roman"/>
          <w:sz w:val="24"/>
          <w:szCs w:val="24"/>
        </w:rPr>
        <w:t>Клецов</w:t>
      </w:r>
      <w:proofErr w:type="spellEnd"/>
      <w:r w:rsidR="006673B6">
        <w:rPr>
          <w:rFonts w:ascii="Times New Roman" w:hAnsi="Times New Roman" w:cs="Times New Roman"/>
          <w:sz w:val="24"/>
          <w:szCs w:val="24"/>
        </w:rPr>
        <w:t>,</w:t>
      </w:r>
      <w:r w:rsidR="006673B6" w:rsidRPr="006673B6">
        <w:rPr>
          <w:rFonts w:ascii="Times New Roman" w:hAnsi="Times New Roman" w:cs="Times New Roman"/>
          <w:sz w:val="24"/>
          <w:szCs w:val="24"/>
        </w:rPr>
        <w:t xml:space="preserve"> </w:t>
      </w:r>
      <w:proofErr w:type="spellStart"/>
      <w:r w:rsidR="006673B6" w:rsidRPr="006673B6">
        <w:rPr>
          <w:rFonts w:ascii="Times New Roman" w:hAnsi="Times New Roman" w:cs="Times New Roman"/>
          <w:sz w:val="24"/>
          <w:szCs w:val="24"/>
        </w:rPr>
        <w:t>Бондаревская</w:t>
      </w:r>
      <w:proofErr w:type="spellEnd"/>
      <w:r w:rsidR="006673B6" w:rsidRPr="006673B6">
        <w:rPr>
          <w:rFonts w:ascii="Times New Roman" w:hAnsi="Times New Roman" w:cs="Times New Roman"/>
          <w:sz w:val="24"/>
          <w:szCs w:val="24"/>
        </w:rPr>
        <w:t xml:space="preserve"> Е.В., </w:t>
      </w:r>
      <w:proofErr w:type="spellStart"/>
      <w:r w:rsidR="006673B6" w:rsidRPr="006673B6">
        <w:rPr>
          <w:rFonts w:ascii="Times New Roman" w:hAnsi="Times New Roman" w:cs="Times New Roman"/>
          <w:sz w:val="24"/>
          <w:szCs w:val="24"/>
        </w:rPr>
        <w:t>Кульневич</w:t>
      </w:r>
      <w:proofErr w:type="spellEnd"/>
      <w:r w:rsidR="006673B6" w:rsidRPr="006673B6">
        <w:rPr>
          <w:rFonts w:ascii="Times New Roman" w:hAnsi="Times New Roman" w:cs="Times New Roman"/>
          <w:sz w:val="24"/>
          <w:szCs w:val="24"/>
        </w:rPr>
        <w:t xml:space="preserve"> С.В.</w:t>
      </w:r>
      <w:r w:rsidR="001C3D4F">
        <w:rPr>
          <w:rFonts w:ascii="Times New Roman" w:hAnsi="Times New Roman" w:cs="Times New Roman"/>
          <w:sz w:val="24"/>
          <w:szCs w:val="24"/>
        </w:rPr>
        <w:t xml:space="preserve">, </w:t>
      </w:r>
      <w:proofErr w:type="spellStart"/>
      <w:r w:rsidR="001C3D4F" w:rsidRPr="001C3D4F">
        <w:rPr>
          <w:rFonts w:ascii="Times New Roman" w:hAnsi="Times New Roman" w:cs="Times New Roman"/>
          <w:sz w:val="24"/>
          <w:szCs w:val="24"/>
        </w:rPr>
        <w:t>Касамара</w:t>
      </w:r>
      <w:proofErr w:type="spellEnd"/>
      <w:r w:rsidR="001C3D4F" w:rsidRPr="001C3D4F">
        <w:rPr>
          <w:rFonts w:ascii="Times New Roman" w:hAnsi="Times New Roman" w:cs="Times New Roman"/>
          <w:sz w:val="24"/>
          <w:szCs w:val="24"/>
        </w:rPr>
        <w:t xml:space="preserve"> В.А.,</w:t>
      </w:r>
      <w:r w:rsidR="001C3D4F">
        <w:rPr>
          <w:rFonts w:ascii="Times New Roman" w:hAnsi="Times New Roman" w:cs="Times New Roman"/>
          <w:sz w:val="24"/>
          <w:szCs w:val="24"/>
        </w:rPr>
        <w:t xml:space="preserve"> Сорокина А.А., </w:t>
      </w:r>
      <w:proofErr w:type="spellStart"/>
      <w:r w:rsidR="001C3D4F">
        <w:rPr>
          <w:rFonts w:ascii="Times New Roman" w:hAnsi="Times New Roman" w:cs="Times New Roman"/>
          <w:sz w:val="24"/>
          <w:szCs w:val="24"/>
        </w:rPr>
        <w:t>Муравицкая</w:t>
      </w:r>
      <w:proofErr w:type="spellEnd"/>
      <w:r w:rsidR="001C3D4F">
        <w:rPr>
          <w:rFonts w:ascii="Times New Roman" w:hAnsi="Times New Roman" w:cs="Times New Roman"/>
          <w:sz w:val="24"/>
          <w:szCs w:val="24"/>
        </w:rPr>
        <w:t xml:space="preserve"> М.Э.</w:t>
      </w:r>
      <w:r w:rsidR="006673B6" w:rsidRPr="006673B6">
        <w:rPr>
          <w:rFonts w:ascii="Times New Roman" w:hAnsi="Times New Roman" w:cs="Times New Roman"/>
          <w:sz w:val="24"/>
          <w:szCs w:val="24"/>
        </w:rPr>
        <w:t xml:space="preserve"> </w:t>
      </w:r>
      <w:r w:rsidR="006673B6">
        <w:rPr>
          <w:rFonts w:ascii="Times New Roman" w:hAnsi="Times New Roman" w:cs="Times New Roman"/>
          <w:sz w:val="24"/>
          <w:szCs w:val="24"/>
        </w:rPr>
        <w:t>и другие.</w:t>
      </w:r>
      <w:r w:rsidR="00424D6A">
        <w:rPr>
          <w:rFonts w:ascii="Times New Roman" w:hAnsi="Times New Roman" w:cs="Times New Roman"/>
          <w:sz w:val="24"/>
          <w:szCs w:val="24"/>
        </w:rPr>
        <w:t xml:space="preserve"> </w:t>
      </w:r>
    </w:p>
    <w:p w14:paraId="662059F9" w14:textId="584674E7" w:rsidR="007615AB" w:rsidRPr="007615AB" w:rsidRDefault="007615AB" w:rsidP="00C42862">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По мнению коллектива авторов Николиной В.В., </w:t>
      </w:r>
      <w:proofErr w:type="spellStart"/>
      <w:r>
        <w:rPr>
          <w:rFonts w:ascii="Times New Roman" w:hAnsi="Times New Roman" w:cs="Times New Roman"/>
          <w:sz w:val="24"/>
          <w:szCs w:val="24"/>
        </w:rPr>
        <w:t>Винокуровой</w:t>
      </w:r>
      <w:proofErr w:type="spellEnd"/>
      <w:r>
        <w:rPr>
          <w:rFonts w:ascii="Times New Roman" w:hAnsi="Times New Roman" w:cs="Times New Roman"/>
          <w:sz w:val="24"/>
          <w:szCs w:val="24"/>
        </w:rPr>
        <w:t xml:space="preserve"> Н.Ф. и </w:t>
      </w:r>
      <w:proofErr w:type="spellStart"/>
      <w:r>
        <w:rPr>
          <w:rFonts w:ascii="Times New Roman" w:hAnsi="Times New Roman" w:cs="Times New Roman"/>
          <w:sz w:val="24"/>
          <w:szCs w:val="24"/>
        </w:rPr>
        <w:t>Зулхарнаевой</w:t>
      </w:r>
      <w:proofErr w:type="spellEnd"/>
      <w:r w:rsidRPr="007615AB">
        <w:rPr>
          <w:rFonts w:ascii="Times New Roman" w:hAnsi="Times New Roman" w:cs="Times New Roman"/>
          <w:sz w:val="24"/>
          <w:szCs w:val="24"/>
        </w:rPr>
        <w:t xml:space="preserve"> А.В.</w:t>
      </w:r>
      <w:r>
        <w:rPr>
          <w:rFonts w:ascii="Times New Roman" w:hAnsi="Times New Roman" w:cs="Times New Roman"/>
          <w:sz w:val="24"/>
          <w:szCs w:val="24"/>
        </w:rPr>
        <w:t xml:space="preserve"> гражданские компетен</w:t>
      </w:r>
      <w:r w:rsidR="00EB0A90">
        <w:rPr>
          <w:rFonts w:ascii="Times New Roman" w:hAnsi="Times New Roman" w:cs="Times New Roman"/>
          <w:sz w:val="24"/>
          <w:szCs w:val="24"/>
        </w:rPr>
        <w:t>тност</w:t>
      </w:r>
      <w:r w:rsidR="00A52361">
        <w:rPr>
          <w:rFonts w:ascii="Times New Roman" w:hAnsi="Times New Roman" w:cs="Times New Roman"/>
          <w:sz w:val="24"/>
          <w:szCs w:val="24"/>
        </w:rPr>
        <w:t>и</w:t>
      </w:r>
      <w:r w:rsidRPr="007615AB">
        <w:rPr>
          <w:rFonts w:ascii="Times New Roman" w:hAnsi="Times New Roman" w:cs="Times New Roman"/>
          <w:sz w:val="24"/>
          <w:szCs w:val="24"/>
        </w:rPr>
        <w:t xml:space="preserve"> </w:t>
      </w:r>
      <w:r>
        <w:rPr>
          <w:rFonts w:ascii="Times New Roman" w:hAnsi="Times New Roman" w:cs="Times New Roman"/>
          <w:sz w:val="24"/>
          <w:szCs w:val="24"/>
        </w:rPr>
        <w:t>понима</w:t>
      </w:r>
      <w:r w:rsidR="00A52361">
        <w:rPr>
          <w:rFonts w:ascii="Times New Roman" w:hAnsi="Times New Roman" w:cs="Times New Roman"/>
          <w:sz w:val="24"/>
          <w:szCs w:val="24"/>
        </w:rPr>
        <w:t>ю</w:t>
      </w:r>
      <w:r>
        <w:rPr>
          <w:rFonts w:ascii="Times New Roman" w:hAnsi="Times New Roman" w:cs="Times New Roman"/>
          <w:sz w:val="24"/>
          <w:szCs w:val="24"/>
        </w:rPr>
        <w:t xml:space="preserve">тся </w:t>
      </w:r>
      <w:r w:rsidRPr="007615AB">
        <w:rPr>
          <w:rFonts w:ascii="Times New Roman" w:hAnsi="Times New Roman" w:cs="Times New Roman"/>
          <w:sz w:val="24"/>
          <w:szCs w:val="24"/>
        </w:rPr>
        <w:t xml:space="preserve">как </w:t>
      </w:r>
      <w:r>
        <w:rPr>
          <w:rFonts w:ascii="Times New Roman" w:hAnsi="Times New Roman" w:cs="Times New Roman"/>
          <w:sz w:val="24"/>
          <w:szCs w:val="24"/>
        </w:rPr>
        <w:t>способност</w:t>
      </w:r>
      <w:r w:rsidR="00A52361">
        <w:rPr>
          <w:rFonts w:ascii="Times New Roman" w:hAnsi="Times New Roman" w:cs="Times New Roman"/>
          <w:sz w:val="24"/>
          <w:szCs w:val="24"/>
        </w:rPr>
        <w:t>и</w:t>
      </w:r>
      <w:r>
        <w:rPr>
          <w:rFonts w:ascii="Times New Roman" w:hAnsi="Times New Roman" w:cs="Times New Roman"/>
          <w:sz w:val="24"/>
          <w:szCs w:val="24"/>
        </w:rPr>
        <w:t xml:space="preserve"> и </w:t>
      </w:r>
      <w:r>
        <w:rPr>
          <w:rFonts w:ascii="Times New Roman" w:hAnsi="Times New Roman" w:cs="Times New Roman"/>
          <w:sz w:val="24"/>
          <w:szCs w:val="24"/>
        </w:rPr>
        <w:lastRenderedPageBreak/>
        <w:t>готовность</w:t>
      </w:r>
      <w:r w:rsidRPr="007615AB">
        <w:rPr>
          <w:rFonts w:ascii="Times New Roman" w:hAnsi="Times New Roman" w:cs="Times New Roman"/>
          <w:sz w:val="24"/>
          <w:szCs w:val="24"/>
        </w:rPr>
        <w:t xml:space="preserve"> </w:t>
      </w:r>
      <w:r>
        <w:rPr>
          <w:rFonts w:ascii="Times New Roman" w:hAnsi="Times New Roman" w:cs="Times New Roman"/>
          <w:sz w:val="24"/>
          <w:szCs w:val="24"/>
        </w:rPr>
        <w:t>школьника быть активным член</w:t>
      </w:r>
      <w:r w:rsidR="00EB0A90">
        <w:rPr>
          <w:rFonts w:ascii="Times New Roman" w:hAnsi="Times New Roman" w:cs="Times New Roman"/>
          <w:sz w:val="24"/>
          <w:szCs w:val="24"/>
        </w:rPr>
        <w:t>о</w:t>
      </w:r>
      <w:r>
        <w:rPr>
          <w:rFonts w:ascii="Times New Roman" w:hAnsi="Times New Roman" w:cs="Times New Roman"/>
          <w:sz w:val="24"/>
          <w:szCs w:val="24"/>
        </w:rPr>
        <w:t>м</w:t>
      </w:r>
      <w:r w:rsidRPr="007615AB">
        <w:rPr>
          <w:rFonts w:ascii="Times New Roman" w:hAnsi="Times New Roman" w:cs="Times New Roman"/>
          <w:sz w:val="24"/>
          <w:szCs w:val="24"/>
        </w:rPr>
        <w:t xml:space="preserve"> гражданского общества, участвовать в его становлении и развитии, ответственно реализовывать гражданские права и обязанно</w:t>
      </w:r>
      <w:r>
        <w:rPr>
          <w:rFonts w:ascii="Times New Roman" w:hAnsi="Times New Roman" w:cs="Times New Roman"/>
          <w:sz w:val="24"/>
          <w:szCs w:val="24"/>
        </w:rPr>
        <w:t xml:space="preserve">сти в демократическом обществе </w:t>
      </w:r>
      <w:r w:rsidRPr="005F43A2">
        <w:rPr>
          <w:rFonts w:ascii="Times New Roman" w:hAnsi="Times New Roman" w:cs="Times New Roman"/>
          <w:sz w:val="24"/>
          <w:szCs w:val="24"/>
          <w:highlight w:val="yellow"/>
        </w:rPr>
        <w:t>[</w:t>
      </w:r>
      <w:r w:rsidR="0027380D">
        <w:rPr>
          <w:rFonts w:ascii="Times New Roman" w:hAnsi="Times New Roman" w:cs="Times New Roman"/>
          <w:sz w:val="24"/>
          <w:szCs w:val="24"/>
          <w:highlight w:val="yellow"/>
        </w:rPr>
        <w:t>3</w:t>
      </w:r>
      <w:r w:rsidRPr="005F43A2">
        <w:rPr>
          <w:rFonts w:ascii="Times New Roman" w:hAnsi="Times New Roman" w:cs="Times New Roman"/>
          <w:sz w:val="24"/>
          <w:szCs w:val="24"/>
          <w:highlight w:val="yellow"/>
        </w:rPr>
        <w:t>]</w:t>
      </w:r>
      <w:r w:rsidR="003E6B0A">
        <w:rPr>
          <w:rFonts w:ascii="Times New Roman" w:hAnsi="Times New Roman" w:cs="Times New Roman"/>
          <w:sz w:val="24"/>
          <w:szCs w:val="24"/>
        </w:rPr>
        <w:t>.</w:t>
      </w:r>
    </w:p>
    <w:p w14:paraId="022890AF" w14:textId="5B6BF943" w:rsidR="00EB0A90" w:rsidRPr="00A52361" w:rsidRDefault="00C42862" w:rsidP="00C42862">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Чулков</w:t>
      </w:r>
      <w:r w:rsidR="003E6B0A">
        <w:rPr>
          <w:rFonts w:ascii="Times New Roman" w:hAnsi="Times New Roman" w:cs="Times New Roman"/>
          <w:sz w:val="24"/>
          <w:szCs w:val="24"/>
        </w:rPr>
        <w:t>а</w:t>
      </w:r>
      <w:r>
        <w:rPr>
          <w:rFonts w:ascii="Times New Roman" w:hAnsi="Times New Roman" w:cs="Times New Roman"/>
          <w:sz w:val="24"/>
          <w:szCs w:val="24"/>
        </w:rPr>
        <w:t xml:space="preserve"> Р.Г</w:t>
      </w:r>
      <w:r w:rsidR="003E6B0A">
        <w:rPr>
          <w:rFonts w:ascii="Times New Roman" w:hAnsi="Times New Roman" w:cs="Times New Roman"/>
          <w:sz w:val="24"/>
          <w:szCs w:val="24"/>
        </w:rPr>
        <w:t>.</w:t>
      </w:r>
      <w:r>
        <w:rPr>
          <w:rFonts w:ascii="Times New Roman" w:hAnsi="Times New Roman" w:cs="Times New Roman"/>
          <w:sz w:val="24"/>
          <w:szCs w:val="24"/>
        </w:rPr>
        <w:t xml:space="preserve"> </w:t>
      </w:r>
      <w:r w:rsidR="00A52361">
        <w:rPr>
          <w:rFonts w:ascii="Times New Roman" w:hAnsi="Times New Roman" w:cs="Times New Roman"/>
          <w:sz w:val="24"/>
          <w:szCs w:val="24"/>
        </w:rPr>
        <w:t xml:space="preserve">отмечает, что </w:t>
      </w:r>
      <w:r>
        <w:rPr>
          <w:rFonts w:ascii="Times New Roman" w:hAnsi="Times New Roman" w:cs="Times New Roman"/>
          <w:sz w:val="24"/>
          <w:szCs w:val="24"/>
        </w:rPr>
        <w:t>«г</w:t>
      </w:r>
      <w:r w:rsidR="00C9385E">
        <w:rPr>
          <w:rFonts w:ascii="Times New Roman" w:hAnsi="Times New Roman" w:cs="Times New Roman"/>
          <w:sz w:val="24"/>
          <w:szCs w:val="24"/>
        </w:rPr>
        <w:t>ражданск</w:t>
      </w:r>
      <w:r w:rsidR="00A52361">
        <w:rPr>
          <w:rFonts w:ascii="Times New Roman" w:hAnsi="Times New Roman" w:cs="Times New Roman"/>
          <w:sz w:val="24"/>
          <w:szCs w:val="24"/>
        </w:rPr>
        <w:t>ие</w:t>
      </w:r>
      <w:r w:rsidR="00C9385E">
        <w:rPr>
          <w:rFonts w:ascii="Times New Roman" w:hAnsi="Times New Roman" w:cs="Times New Roman"/>
          <w:sz w:val="24"/>
          <w:szCs w:val="24"/>
        </w:rPr>
        <w:t xml:space="preserve"> компетентност</w:t>
      </w:r>
      <w:r w:rsidR="00A52361">
        <w:rPr>
          <w:rFonts w:ascii="Times New Roman" w:hAnsi="Times New Roman" w:cs="Times New Roman"/>
          <w:sz w:val="24"/>
          <w:szCs w:val="24"/>
        </w:rPr>
        <w:t>и</w:t>
      </w:r>
      <w:r w:rsidR="00C9385E">
        <w:rPr>
          <w:rFonts w:ascii="Times New Roman" w:hAnsi="Times New Roman" w:cs="Times New Roman"/>
          <w:sz w:val="24"/>
          <w:szCs w:val="24"/>
        </w:rPr>
        <w:t xml:space="preserve"> </w:t>
      </w:r>
      <w:r w:rsidR="00EB0A90" w:rsidRPr="006673B6">
        <w:rPr>
          <w:rFonts w:ascii="Times New Roman" w:hAnsi="Times New Roman" w:cs="Times New Roman"/>
          <w:sz w:val="24"/>
          <w:szCs w:val="24"/>
        </w:rPr>
        <w:t>позволя</w:t>
      </w:r>
      <w:r w:rsidR="00A52361">
        <w:rPr>
          <w:rFonts w:ascii="Times New Roman" w:hAnsi="Times New Roman" w:cs="Times New Roman"/>
          <w:sz w:val="24"/>
          <w:szCs w:val="24"/>
        </w:rPr>
        <w:t>ю</w:t>
      </w:r>
      <w:r w:rsidR="00EB0A90">
        <w:rPr>
          <w:rFonts w:ascii="Times New Roman" w:hAnsi="Times New Roman" w:cs="Times New Roman"/>
          <w:sz w:val="24"/>
          <w:szCs w:val="24"/>
        </w:rPr>
        <w:t>т</w:t>
      </w:r>
      <w:r w:rsidR="00EB0A90" w:rsidRPr="006673B6">
        <w:rPr>
          <w:rFonts w:ascii="Times New Roman" w:hAnsi="Times New Roman" w:cs="Times New Roman"/>
          <w:sz w:val="24"/>
          <w:szCs w:val="24"/>
        </w:rPr>
        <w:t xml:space="preserve"> активно, ответственно и эффективно реализовывать весь комплекс гражданских прав и свобод в демократическом обществе, при</w:t>
      </w:r>
      <w:r w:rsidR="00A52361">
        <w:rPr>
          <w:rFonts w:ascii="Times New Roman" w:hAnsi="Times New Roman" w:cs="Times New Roman"/>
          <w:sz w:val="24"/>
          <w:szCs w:val="24"/>
        </w:rPr>
        <w:t xml:space="preserve">менить свои знания на практике» </w:t>
      </w:r>
      <w:r w:rsidR="00A52361" w:rsidRPr="005F43A2">
        <w:rPr>
          <w:rFonts w:ascii="Times New Roman" w:hAnsi="Times New Roman" w:cs="Times New Roman"/>
          <w:sz w:val="24"/>
          <w:szCs w:val="24"/>
          <w:highlight w:val="yellow"/>
        </w:rPr>
        <w:t>[</w:t>
      </w:r>
      <w:r w:rsidR="0027380D">
        <w:rPr>
          <w:rFonts w:ascii="Times New Roman" w:hAnsi="Times New Roman" w:cs="Times New Roman"/>
          <w:sz w:val="24"/>
          <w:szCs w:val="24"/>
          <w:highlight w:val="yellow"/>
        </w:rPr>
        <w:t>4</w:t>
      </w:r>
      <w:r w:rsidR="00A52361" w:rsidRPr="005F43A2">
        <w:rPr>
          <w:rFonts w:ascii="Times New Roman" w:hAnsi="Times New Roman" w:cs="Times New Roman"/>
          <w:sz w:val="24"/>
          <w:szCs w:val="24"/>
          <w:highlight w:val="yellow"/>
        </w:rPr>
        <w:t>]</w:t>
      </w:r>
      <w:r w:rsidR="003E6B0A">
        <w:rPr>
          <w:rFonts w:ascii="Times New Roman" w:hAnsi="Times New Roman" w:cs="Times New Roman"/>
          <w:sz w:val="24"/>
          <w:szCs w:val="24"/>
        </w:rPr>
        <w:t>.</w:t>
      </w:r>
    </w:p>
    <w:p w14:paraId="69433A47" w14:textId="0660D499" w:rsidR="00861557" w:rsidRPr="005F43A2" w:rsidRDefault="00861557" w:rsidP="00CB0C45">
      <w:pPr>
        <w:spacing w:after="0" w:line="240" w:lineRule="auto"/>
        <w:ind w:firstLine="708"/>
        <w:jc w:val="both"/>
        <w:rPr>
          <w:rFonts w:ascii="Times New Roman" w:hAnsi="Times New Roman" w:cs="Times New Roman"/>
          <w:sz w:val="24"/>
          <w:szCs w:val="24"/>
        </w:rPr>
      </w:pPr>
      <w:proofErr w:type="spellStart"/>
      <w:r w:rsidRPr="00861557">
        <w:rPr>
          <w:rFonts w:ascii="Times New Roman" w:hAnsi="Times New Roman" w:cs="Times New Roman"/>
          <w:sz w:val="24"/>
          <w:szCs w:val="24"/>
        </w:rPr>
        <w:t>Касамара</w:t>
      </w:r>
      <w:proofErr w:type="spellEnd"/>
      <w:r>
        <w:rPr>
          <w:rFonts w:ascii="Times New Roman" w:hAnsi="Times New Roman" w:cs="Times New Roman"/>
          <w:sz w:val="24"/>
          <w:szCs w:val="24"/>
        </w:rPr>
        <w:t xml:space="preserve"> </w:t>
      </w:r>
      <w:r w:rsidRPr="00861557">
        <w:rPr>
          <w:rFonts w:ascii="Times New Roman" w:hAnsi="Times New Roman" w:cs="Times New Roman"/>
          <w:sz w:val="24"/>
          <w:szCs w:val="24"/>
        </w:rPr>
        <w:t xml:space="preserve">В.А </w:t>
      </w:r>
      <w:r>
        <w:rPr>
          <w:rFonts w:ascii="Times New Roman" w:hAnsi="Times New Roman" w:cs="Times New Roman"/>
          <w:sz w:val="24"/>
          <w:szCs w:val="24"/>
        </w:rPr>
        <w:t xml:space="preserve">и соавторы </w:t>
      </w:r>
      <w:r w:rsidR="005F43A2">
        <w:rPr>
          <w:rFonts w:ascii="Times New Roman" w:hAnsi="Times New Roman" w:cs="Times New Roman"/>
          <w:sz w:val="24"/>
          <w:szCs w:val="24"/>
        </w:rPr>
        <w:t xml:space="preserve">делают </w:t>
      </w:r>
      <w:r w:rsidR="003E6B0A">
        <w:rPr>
          <w:rFonts w:ascii="Times New Roman" w:hAnsi="Times New Roman" w:cs="Times New Roman"/>
          <w:sz w:val="24"/>
          <w:szCs w:val="24"/>
        </w:rPr>
        <w:t xml:space="preserve">акцент </w:t>
      </w:r>
      <w:r w:rsidR="005F43A2">
        <w:rPr>
          <w:rFonts w:ascii="Times New Roman" w:hAnsi="Times New Roman" w:cs="Times New Roman"/>
          <w:sz w:val="24"/>
          <w:szCs w:val="24"/>
        </w:rPr>
        <w:t>на таких компонентах</w:t>
      </w:r>
      <w:r>
        <w:rPr>
          <w:rFonts w:ascii="Times New Roman" w:hAnsi="Times New Roman" w:cs="Times New Roman"/>
          <w:sz w:val="24"/>
          <w:szCs w:val="24"/>
        </w:rPr>
        <w:t xml:space="preserve"> гражданских компетентностей, как социально-политические </w:t>
      </w:r>
      <w:r w:rsidRPr="00861557">
        <w:rPr>
          <w:rFonts w:ascii="Times New Roman" w:hAnsi="Times New Roman" w:cs="Times New Roman"/>
          <w:sz w:val="24"/>
          <w:szCs w:val="24"/>
        </w:rPr>
        <w:t>знания, включая исторические зн</w:t>
      </w:r>
      <w:r>
        <w:rPr>
          <w:rFonts w:ascii="Times New Roman" w:hAnsi="Times New Roman" w:cs="Times New Roman"/>
          <w:sz w:val="24"/>
          <w:szCs w:val="24"/>
        </w:rPr>
        <w:t xml:space="preserve">ания, социальная активность (волонтерская деятельность, участие в общественной </w:t>
      </w:r>
      <w:r w:rsidRPr="00861557">
        <w:rPr>
          <w:rFonts w:ascii="Times New Roman" w:hAnsi="Times New Roman" w:cs="Times New Roman"/>
          <w:sz w:val="24"/>
          <w:szCs w:val="24"/>
        </w:rPr>
        <w:t>работ</w:t>
      </w:r>
      <w:r>
        <w:rPr>
          <w:rFonts w:ascii="Times New Roman" w:hAnsi="Times New Roman" w:cs="Times New Roman"/>
          <w:sz w:val="24"/>
          <w:szCs w:val="24"/>
        </w:rPr>
        <w:t xml:space="preserve">е и пр.), </w:t>
      </w:r>
      <w:r w:rsidRPr="00861557">
        <w:rPr>
          <w:rFonts w:ascii="Times New Roman" w:hAnsi="Times New Roman" w:cs="Times New Roman"/>
          <w:sz w:val="24"/>
          <w:szCs w:val="24"/>
        </w:rPr>
        <w:t>готовность брать на се</w:t>
      </w:r>
      <w:r w:rsidR="005F43A2">
        <w:rPr>
          <w:rFonts w:ascii="Times New Roman" w:hAnsi="Times New Roman" w:cs="Times New Roman"/>
          <w:sz w:val="24"/>
          <w:szCs w:val="24"/>
        </w:rPr>
        <w:t xml:space="preserve">бя ответственность и патриотизм </w:t>
      </w:r>
      <w:r w:rsidR="005F43A2">
        <w:rPr>
          <w:rFonts w:ascii="Times New Roman" w:hAnsi="Times New Roman" w:cs="Times New Roman"/>
          <w:sz w:val="24"/>
          <w:szCs w:val="24"/>
          <w:highlight w:val="yellow"/>
        </w:rPr>
        <w:t>[</w:t>
      </w:r>
      <w:r w:rsidR="0027380D">
        <w:rPr>
          <w:rFonts w:ascii="Times New Roman" w:hAnsi="Times New Roman" w:cs="Times New Roman"/>
          <w:sz w:val="24"/>
          <w:szCs w:val="24"/>
          <w:highlight w:val="yellow"/>
        </w:rPr>
        <w:t>1</w:t>
      </w:r>
      <w:r w:rsidR="005F43A2">
        <w:rPr>
          <w:rFonts w:ascii="Times New Roman" w:hAnsi="Times New Roman" w:cs="Times New Roman"/>
          <w:sz w:val="24"/>
          <w:szCs w:val="24"/>
          <w:highlight w:val="yellow"/>
        </w:rPr>
        <w:t>]</w:t>
      </w:r>
      <w:r w:rsidR="005F43A2">
        <w:rPr>
          <w:rFonts w:ascii="Times New Roman" w:hAnsi="Times New Roman" w:cs="Times New Roman"/>
          <w:sz w:val="24"/>
          <w:szCs w:val="24"/>
        </w:rPr>
        <w:t>.</w:t>
      </w:r>
      <w:r w:rsidR="003E6B0A">
        <w:rPr>
          <w:rFonts w:ascii="Times New Roman" w:hAnsi="Times New Roman" w:cs="Times New Roman"/>
          <w:sz w:val="24"/>
          <w:szCs w:val="24"/>
        </w:rPr>
        <w:t xml:space="preserve"> </w:t>
      </w:r>
    </w:p>
    <w:p w14:paraId="531F922E" w14:textId="77777777" w:rsidR="00993E10" w:rsidRDefault="00CB0C45" w:rsidP="00CB0C45">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То есть предполагается, что у обучающегося в процессе своего развития </w:t>
      </w:r>
      <w:r w:rsidR="005F43A2">
        <w:rPr>
          <w:rFonts w:ascii="Times New Roman" w:hAnsi="Times New Roman" w:cs="Times New Roman"/>
          <w:sz w:val="24"/>
          <w:szCs w:val="24"/>
        </w:rPr>
        <w:t xml:space="preserve">и получения знаний </w:t>
      </w:r>
      <w:r>
        <w:rPr>
          <w:rFonts w:ascii="Times New Roman" w:hAnsi="Times New Roman" w:cs="Times New Roman"/>
          <w:sz w:val="24"/>
          <w:szCs w:val="24"/>
        </w:rPr>
        <w:t xml:space="preserve">посредством </w:t>
      </w:r>
      <w:r w:rsidR="005F43A2">
        <w:rPr>
          <w:rFonts w:ascii="Times New Roman" w:hAnsi="Times New Roman" w:cs="Times New Roman"/>
          <w:sz w:val="24"/>
          <w:szCs w:val="24"/>
        </w:rPr>
        <w:t xml:space="preserve">целенаправленно </w:t>
      </w:r>
      <w:r>
        <w:rPr>
          <w:rFonts w:ascii="Times New Roman" w:hAnsi="Times New Roman" w:cs="Times New Roman"/>
          <w:sz w:val="24"/>
          <w:szCs w:val="24"/>
        </w:rPr>
        <w:t xml:space="preserve">организуемой </w:t>
      </w:r>
      <w:r w:rsidR="005F43A2">
        <w:rPr>
          <w:rFonts w:ascii="Times New Roman" w:hAnsi="Times New Roman" w:cs="Times New Roman"/>
          <w:sz w:val="24"/>
          <w:szCs w:val="24"/>
        </w:rPr>
        <w:t>педагогом или наставником</w:t>
      </w:r>
      <w:r>
        <w:rPr>
          <w:rFonts w:ascii="Times New Roman" w:hAnsi="Times New Roman" w:cs="Times New Roman"/>
          <w:sz w:val="24"/>
          <w:szCs w:val="24"/>
        </w:rPr>
        <w:t xml:space="preserve"> любого вида деятельности, сформируются такие способности, умения и навыки, которые позволять ему действовать эф</w:t>
      </w:r>
      <w:r w:rsidR="005F43A2">
        <w:rPr>
          <w:rFonts w:ascii="Times New Roman" w:hAnsi="Times New Roman" w:cs="Times New Roman"/>
          <w:sz w:val="24"/>
          <w:szCs w:val="24"/>
        </w:rPr>
        <w:t xml:space="preserve">фективно в определённой области </w:t>
      </w:r>
    </w:p>
    <w:p w14:paraId="7D37DE20" w14:textId="77777777" w:rsidR="00545628" w:rsidRPr="00545628" w:rsidRDefault="005F43A2" w:rsidP="00545628">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Ф</w:t>
      </w:r>
      <w:r w:rsidR="00C231AE" w:rsidRPr="00230642">
        <w:rPr>
          <w:rFonts w:ascii="Times New Roman" w:hAnsi="Times New Roman" w:cs="Times New Roman"/>
          <w:sz w:val="24"/>
          <w:szCs w:val="24"/>
        </w:rPr>
        <w:t>едеральн</w:t>
      </w:r>
      <w:r>
        <w:rPr>
          <w:rFonts w:ascii="Times New Roman" w:hAnsi="Times New Roman" w:cs="Times New Roman"/>
          <w:sz w:val="24"/>
          <w:szCs w:val="24"/>
        </w:rPr>
        <w:t>ы</w:t>
      </w:r>
      <w:r w:rsidR="00C231AE" w:rsidRPr="00230642">
        <w:rPr>
          <w:rFonts w:ascii="Times New Roman" w:hAnsi="Times New Roman" w:cs="Times New Roman"/>
          <w:sz w:val="24"/>
          <w:szCs w:val="24"/>
        </w:rPr>
        <w:t>м государственн</w:t>
      </w:r>
      <w:r>
        <w:rPr>
          <w:rFonts w:ascii="Times New Roman" w:hAnsi="Times New Roman" w:cs="Times New Roman"/>
          <w:sz w:val="24"/>
          <w:szCs w:val="24"/>
        </w:rPr>
        <w:t>ы</w:t>
      </w:r>
      <w:r w:rsidR="00C231AE" w:rsidRPr="00230642">
        <w:rPr>
          <w:rFonts w:ascii="Times New Roman" w:hAnsi="Times New Roman" w:cs="Times New Roman"/>
          <w:sz w:val="24"/>
          <w:szCs w:val="24"/>
        </w:rPr>
        <w:t>м стандарт</w:t>
      </w:r>
      <w:r>
        <w:rPr>
          <w:rFonts w:ascii="Times New Roman" w:hAnsi="Times New Roman" w:cs="Times New Roman"/>
          <w:sz w:val="24"/>
          <w:szCs w:val="24"/>
        </w:rPr>
        <w:t>ом</w:t>
      </w:r>
      <w:r w:rsidR="00C231AE" w:rsidRPr="00230642">
        <w:rPr>
          <w:rFonts w:ascii="Times New Roman" w:hAnsi="Times New Roman" w:cs="Times New Roman"/>
          <w:sz w:val="24"/>
          <w:szCs w:val="24"/>
        </w:rPr>
        <w:t xml:space="preserve"> образования </w:t>
      </w:r>
      <w:r w:rsidR="00AD7C31" w:rsidRPr="00230642">
        <w:rPr>
          <w:rFonts w:ascii="Times New Roman" w:hAnsi="Times New Roman" w:cs="Times New Roman"/>
          <w:sz w:val="24"/>
          <w:szCs w:val="24"/>
        </w:rPr>
        <w:t>результат гражданского воспитания определя</w:t>
      </w:r>
      <w:r>
        <w:rPr>
          <w:rFonts w:ascii="Times New Roman" w:hAnsi="Times New Roman" w:cs="Times New Roman"/>
          <w:sz w:val="24"/>
          <w:szCs w:val="24"/>
        </w:rPr>
        <w:t>ет</w:t>
      </w:r>
      <w:r w:rsidR="00AD7C31" w:rsidRPr="00230642">
        <w:rPr>
          <w:rFonts w:ascii="Times New Roman" w:hAnsi="Times New Roman" w:cs="Times New Roman"/>
          <w:sz w:val="24"/>
          <w:szCs w:val="24"/>
        </w:rPr>
        <w:t xml:space="preserve"> </w:t>
      </w:r>
      <w:r w:rsidR="00C231AE" w:rsidRPr="00230642">
        <w:rPr>
          <w:rFonts w:ascii="Times New Roman" w:hAnsi="Times New Roman" w:cs="Times New Roman"/>
          <w:sz w:val="24"/>
          <w:szCs w:val="24"/>
        </w:rPr>
        <w:t>такие компетен</w:t>
      </w:r>
      <w:r w:rsidR="00CB0C45">
        <w:rPr>
          <w:rFonts w:ascii="Times New Roman" w:hAnsi="Times New Roman" w:cs="Times New Roman"/>
          <w:sz w:val="24"/>
          <w:szCs w:val="24"/>
        </w:rPr>
        <w:t xml:space="preserve">тности </w:t>
      </w:r>
      <w:r w:rsidR="00CB0C45" w:rsidRPr="005F43A2">
        <w:rPr>
          <w:rFonts w:ascii="Times New Roman" w:hAnsi="Times New Roman" w:cs="Times New Roman"/>
          <w:sz w:val="24"/>
          <w:szCs w:val="24"/>
          <w:highlight w:val="yellow"/>
        </w:rPr>
        <w:t>[</w:t>
      </w:r>
      <w:r w:rsidR="0027380D">
        <w:rPr>
          <w:rFonts w:ascii="Times New Roman" w:hAnsi="Times New Roman" w:cs="Times New Roman"/>
          <w:sz w:val="24"/>
          <w:szCs w:val="24"/>
          <w:highlight w:val="yellow"/>
        </w:rPr>
        <w:t>5</w:t>
      </w:r>
      <w:r w:rsidR="00CB0C45" w:rsidRPr="005F43A2">
        <w:rPr>
          <w:rFonts w:ascii="Times New Roman" w:hAnsi="Times New Roman" w:cs="Times New Roman"/>
          <w:sz w:val="24"/>
          <w:szCs w:val="24"/>
          <w:highlight w:val="yellow"/>
        </w:rPr>
        <w:t>]</w:t>
      </w:r>
      <w:r w:rsidR="00C231AE" w:rsidRPr="005F43A2">
        <w:rPr>
          <w:rFonts w:ascii="Times New Roman" w:hAnsi="Times New Roman" w:cs="Times New Roman"/>
          <w:sz w:val="24"/>
          <w:szCs w:val="24"/>
          <w:highlight w:val="yellow"/>
        </w:rPr>
        <w:t>:</w:t>
      </w:r>
    </w:p>
    <w:p w14:paraId="635175A6" w14:textId="77777777" w:rsidR="00AD7C31" w:rsidRPr="00230642" w:rsidRDefault="00C231AE" w:rsidP="00230642">
      <w:pPr>
        <w:spacing w:after="0" w:line="240" w:lineRule="auto"/>
        <w:ind w:firstLine="708"/>
        <w:jc w:val="both"/>
        <w:rPr>
          <w:rFonts w:ascii="Times New Roman" w:hAnsi="Times New Roman" w:cs="Times New Roman"/>
          <w:sz w:val="24"/>
          <w:szCs w:val="24"/>
        </w:rPr>
      </w:pPr>
      <w:r w:rsidRPr="00230642">
        <w:rPr>
          <w:rFonts w:ascii="Times New Roman" w:hAnsi="Times New Roman" w:cs="Times New Roman"/>
          <w:sz w:val="24"/>
          <w:szCs w:val="24"/>
        </w:rPr>
        <w:t xml:space="preserve">1) умение самостоятельно определять цели деятельности и составлять планы деятельности; самостоятельно осуществлять, контролировать и корректировать деятельность; </w:t>
      </w:r>
    </w:p>
    <w:p w14:paraId="471B3D3E" w14:textId="77777777" w:rsidR="00C231AE" w:rsidRPr="00230642" w:rsidRDefault="00C231AE" w:rsidP="00230642">
      <w:pPr>
        <w:spacing w:after="0" w:line="240" w:lineRule="auto"/>
        <w:ind w:firstLine="708"/>
        <w:jc w:val="both"/>
        <w:rPr>
          <w:rFonts w:ascii="Times New Roman" w:hAnsi="Times New Roman" w:cs="Times New Roman"/>
          <w:sz w:val="24"/>
          <w:szCs w:val="24"/>
        </w:rPr>
      </w:pPr>
      <w:r w:rsidRPr="00230642">
        <w:rPr>
          <w:rFonts w:ascii="Times New Roman" w:hAnsi="Times New Roman" w:cs="Times New Roman"/>
          <w:sz w:val="24"/>
          <w:szCs w:val="24"/>
        </w:rPr>
        <w:t>2) умение продуктивно общаться и взаимодействовать в процессе совместной деятельности, учитывать позиции других участников деятельности;</w:t>
      </w:r>
    </w:p>
    <w:p w14:paraId="7B09487D" w14:textId="77777777" w:rsidR="00C231AE" w:rsidRPr="00230642" w:rsidRDefault="00C231AE" w:rsidP="00230642">
      <w:pPr>
        <w:spacing w:after="0" w:line="240" w:lineRule="auto"/>
        <w:ind w:firstLine="708"/>
        <w:jc w:val="both"/>
        <w:rPr>
          <w:rFonts w:ascii="Times New Roman" w:hAnsi="Times New Roman" w:cs="Times New Roman"/>
          <w:sz w:val="24"/>
          <w:szCs w:val="24"/>
        </w:rPr>
      </w:pPr>
      <w:r w:rsidRPr="00230642">
        <w:rPr>
          <w:rFonts w:ascii="Times New Roman" w:hAnsi="Times New Roman" w:cs="Times New Roman"/>
          <w:sz w:val="24"/>
          <w:szCs w:val="24"/>
        </w:rPr>
        <w:t>3) владение навыками познавательной, учебно-исследовательской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w:t>
      </w:r>
    </w:p>
    <w:p w14:paraId="2E2EE2DD" w14:textId="77777777" w:rsidR="00C231AE" w:rsidRPr="00230642" w:rsidRDefault="00C231AE" w:rsidP="00230642">
      <w:pPr>
        <w:spacing w:after="0" w:line="240" w:lineRule="auto"/>
        <w:ind w:firstLine="708"/>
        <w:jc w:val="both"/>
        <w:rPr>
          <w:rFonts w:ascii="Times New Roman" w:hAnsi="Times New Roman" w:cs="Times New Roman"/>
          <w:sz w:val="24"/>
          <w:szCs w:val="24"/>
        </w:rPr>
      </w:pPr>
      <w:r w:rsidRPr="00230642">
        <w:rPr>
          <w:rFonts w:ascii="Times New Roman" w:hAnsi="Times New Roman" w:cs="Times New Roman"/>
          <w:sz w:val="24"/>
          <w:szCs w:val="24"/>
        </w:rPr>
        <w:t>4) готовность и способность к самостоятельной информационно-познавательной деятельности, владение навыками получения необходимой информации из словарей разных типов, умение ориентироваться в различных источниках информации, критически оценивать и интерпретировать информацию, получаемую из различных источник</w:t>
      </w:r>
      <w:r w:rsidR="0038460B" w:rsidRPr="00230642">
        <w:rPr>
          <w:rFonts w:ascii="Times New Roman" w:hAnsi="Times New Roman" w:cs="Times New Roman"/>
          <w:sz w:val="24"/>
          <w:szCs w:val="24"/>
        </w:rPr>
        <w:t>ов;</w:t>
      </w:r>
    </w:p>
    <w:p w14:paraId="57C21113" w14:textId="77777777" w:rsidR="00C231AE" w:rsidRPr="00230642" w:rsidRDefault="00C231AE" w:rsidP="00230642">
      <w:pPr>
        <w:spacing w:after="0" w:line="240" w:lineRule="auto"/>
        <w:ind w:firstLine="708"/>
        <w:jc w:val="both"/>
        <w:rPr>
          <w:rFonts w:ascii="Times New Roman" w:hAnsi="Times New Roman" w:cs="Times New Roman"/>
          <w:sz w:val="24"/>
          <w:szCs w:val="24"/>
        </w:rPr>
      </w:pPr>
      <w:r w:rsidRPr="00230642">
        <w:rPr>
          <w:rFonts w:ascii="Times New Roman" w:hAnsi="Times New Roman" w:cs="Times New Roman"/>
          <w:sz w:val="24"/>
          <w:szCs w:val="24"/>
        </w:rPr>
        <w:t xml:space="preserve">5) умение использовать средства информационных </w:t>
      </w:r>
      <w:r w:rsidR="00AD7C31" w:rsidRPr="00230642">
        <w:rPr>
          <w:rFonts w:ascii="Times New Roman" w:hAnsi="Times New Roman" w:cs="Times New Roman"/>
          <w:sz w:val="24"/>
          <w:szCs w:val="24"/>
        </w:rPr>
        <w:t xml:space="preserve">и коммуникационных технологий </w:t>
      </w:r>
      <w:r w:rsidRPr="00230642">
        <w:rPr>
          <w:rFonts w:ascii="Times New Roman" w:hAnsi="Times New Roman" w:cs="Times New Roman"/>
          <w:sz w:val="24"/>
          <w:szCs w:val="24"/>
        </w:rPr>
        <w:t>в решении когнитивных, коммуникативных и организационных задач;</w:t>
      </w:r>
    </w:p>
    <w:p w14:paraId="4B15E91B" w14:textId="77777777" w:rsidR="00C231AE" w:rsidRPr="00230642" w:rsidRDefault="00C231AE" w:rsidP="00230642">
      <w:pPr>
        <w:spacing w:after="0" w:line="240" w:lineRule="auto"/>
        <w:ind w:firstLine="708"/>
        <w:jc w:val="both"/>
        <w:rPr>
          <w:rFonts w:ascii="Times New Roman" w:hAnsi="Times New Roman" w:cs="Times New Roman"/>
          <w:sz w:val="24"/>
          <w:szCs w:val="24"/>
        </w:rPr>
      </w:pPr>
      <w:r w:rsidRPr="00230642">
        <w:rPr>
          <w:rFonts w:ascii="Times New Roman" w:hAnsi="Times New Roman" w:cs="Times New Roman"/>
          <w:sz w:val="24"/>
          <w:szCs w:val="24"/>
        </w:rPr>
        <w:t>6) умение самостоятельно оценивать и принимать решения, определяющие стратегию поведения, с учетом гражданских и нравственных ценностей;</w:t>
      </w:r>
    </w:p>
    <w:p w14:paraId="229C9D88" w14:textId="77777777" w:rsidR="00C231AE" w:rsidRPr="00230642" w:rsidRDefault="00C231AE" w:rsidP="00230642">
      <w:pPr>
        <w:spacing w:after="0" w:line="240" w:lineRule="auto"/>
        <w:ind w:firstLine="708"/>
        <w:jc w:val="both"/>
        <w:rPr>
          <w:rFonts w:ascii="Times New Roman" w:hAnsi="Times New Roman" w:cs="Times New Roman"/>
          <w:sz w:val="24"/>
          <w:szCs w:val="24"/>
        </w:rPr>
      </w:pPr>
      <w:r w:rsidRPr="00230642">
        <w:rPr>
          <w:rFonts w:ascii="Times New Roman" w:hAnsi="Times New Roman" w:cs="Times New Roman"/>
          <w:sz w:val="24"/>
          <w:szCs w:val="24"/>
        </w:rPr>
        <w:t xml:space="preserve">8) </w:t>
      </w:r>
      <w:r w:rsidR="0038460B" w:rsidRPr="00230642">
        <w:rPr>
          <w:rFonts w:ascii="Times New Roman" w:hAnsi="Times New Roman" w:cs="Times New Roman"/>
          <w:sz w:val="24"/>
          <w:szCs w:val="24"/>
        </w:rPr>
        <w:t xml:space="preserve">владение языковыми средствами – </w:t>
      </w:r>
      <w:r w:rsidRPr="00230642">
        <w:rPr>
          <w:rFonts w:ascii="Times New Roman" w:hAnsi="Times New Roman" w:cs="Times New Roman"/>
          <w:sz w:val="24"/>
          <w:szCs w:val="24"/>
        </w:rPr>
        <w:t>умение ясно, логично и точно излагать свою точку зрения, использовать адекватные языковые средства;</w:t>
      </w:r>
    </w:p>
    <w:p w14:paraId="6D543362" w14:textId="77777777" w:rsidR="00C231AE" w:rsidRPr="00230642" w:rsidRDefault="00C231AE" w:rsidP="00230642">
      <w:pPr>
        <w:spacing w:after="0" w:line="240" w:lineRule="auto"/>
        <w:ind w:firstLine="708"/>
        <w:jc w:val="both"/>
        <w:rPr>
          <w:rFonts w:ascii="Times New Roman" w:hAnsi="Times New Roman" w:cs="Times New Roman"/>
          <w:sz w:val="24"/>
          <w:szCs w:val="24"/>
        </w:rPr>
      </w:pPr>
      <w:r w:rsidRPr="00230642">
        <w:rPr>
          <w:rFonts w:ascii="Times New Roman" w:hAnsi="Times New Roman" w:cs="Times New Roman"/>
          <w:sz w:val="24"/>
          <w:szCs w:val="24"/>
        </w:rPr>
        <w:t>9) владение навыками познавательной рефлексии как осознания совершаемых действий и мыслительных процессов, их результатов и оснований, границ своего знания и незнания, новых познавательных</w:t>
      </w:r>
      <w:r w:rsidR="00E8443C" w:rsidRPr="00230642">
        <w:rPr>
          <w:rFonts w:ascii="Times New Roman" w:hAnsi="Times New Roman" w:cs="Times New Roman"/>
          <w:sz w:val="24"/>
          <w:szCs w:val="24"/>
        </w:rPr>
        <w:t xml:space="preserve"> задач и средств их достижения.</w:t>
      </w:r>
    </w:p>
    <w:p w14:paraId="524433A8" w14:textId="77777777" w:rsidR="00177C94" w:rsidRPr="00230642" w:rsidRDefault="006B1F09" w:rsidP="00230642">
      <w:pPr>
        <w:spacing w:after="0" w:line="240" w:lineRule="auto"/>
        <w:ind w:firstLine="708"/>
        <w:jc w:val="both"/>
        <w:rPr>
          <w:rFonts w:ascii="Times New Roman" w:hAnsi="Times New Roman" w:cs="Times New Roman"/>
          <w:sz w:val="24"/>
          <w:szCs w:val="24"/>
        </w:rPr>
      </w:pPr>
      <w:r w:rsidRPr="00230642">
        <w:rPr>
          <w:rFonts w:ascii="Times New Roman" w:hAnsi="Times New Roman" w:cs="Times New Roman"/>
          <w:sz w:val="24"/>
          <w:szCs w:val="24"/>
        </w:rPr>
        <w:t>Результативность в развитии</w:t>
      </w:r>
      <w:r w:rsidR="00C80837" w:rsidRPr="00230642">
        <w:rPr>
          <w:rFonts w:ascii="Times New Roman" w:hAnsi="Times New Roman" w:cs="Times New Roman"/>
          <w:sz w:val="24"/>
          <w:szCs w:val="24"/>
        </w:rPr>
        <w:t xml:space="preserve"> вышеперечисленных </w:t>
      </w:r>
      <w:r w:rsidR="00177C94" w:rsidRPr="00230642">
        <w:rPr>
          <w:rFonts w:ascii="Times New Roman" w:hAnsi="Times New Roman" w:cs="Times New Roman"/>
          <w:sz w:val="24"/>
          <w:szCs w:val="24"/>
        </w:rPr>
        <w:t xml:space="preserve">гражданских </w:t>
      </w:r>
      <w:r w:rsidR="00C80837" w:rsidRPr="00230642">
        <w:rPr>
          <w:rFonts w:ascii="Times New Roman" w:hAnsi="Times New Roman" w:cs="Times New Roman"/>
          <w:sz w:val="24"/>
          <w:szCs w:val="24"/>
        </w:rPr>
        <w:t xml:space="preserve">компетенций </w:t>
      </w:r>
      <w:r w:rsidRPr="00230642">
        <w:rPr>
          <w:rFonts w:ascii="Times New Roman" w:hAnsi="Times New Roman" w:cs="Times New Roman"/>
          <w:sz w:val="24"/>
          <w:szCs w:val="24"/>
        </w:rPr>
        <w:t xml:space="preserve">будет </w:t>
      </w:r>
      <w:r w:rsidR="00EB1FFB" w:rsidRPr="00230642">
        <w:rPr>
          <w:rFonts w:ascii="Times New Roman" w:hAnsi="Times New Roman" w:cs="Times New Roman"/>
          <w:sz w:val="24"/>
          <w:szCs w:val="24"/>
        </w:rPr>
        <w:t>зависеть</w:t>
      </w:r>
      <w:r w:rsidRPr="00230642">
        <w:rPr>
          <w:rFonts w:ascii="Times New Roman" w:hAnsi="Times New Roman" w:cs="Times New Roman"/>
          <w:sz w:val="24"/>
          <w:szCs w:val="24"/>
        </w:rPr>
        <w:t xml:space="preserve"> от выбранных методов и форм воспитания. </w:t>
      </w:r>
      <w:r w:rsidR="00FF48A9" w:rsidRPr="00230642">
        <w:rPr>
          <w:rFonts w:ascii="Times New Roman" w:hAnsi="Times New Roman" w:cs="Times New Roman"/>
          <w:sz w:val="24"/>
          <w:szCs w:val="24"/>
        </w:rPr>
        <w:t xml:space="preserve">Средний и старший школьный возраст (14-17 лет) является сенситивным периодом, когда проявляется стремление ощутить свою принадлежность к определенной группе, </w:t>
      </w:r>
      <w:r w:rsidR="002D2675" w:rsidRPr="00230642">
        <w:rPr>
          <w:rFonts w:ascii="Times New Roman" w:hAnsi="Times New Roman" w:cs="Times New Roman"/>
          <w:sz w:val="24"/>
          <w:szCs w:val="24"/>
        </w:rPr>
        <w:t>участвовать в</w:t>
      </w:r>
      <w:r w:rsidR="00FF48A9" w:rsidRPr="00230642">
        <w:rPr>
          <w:rFonts w:ascii="Times New Roman" w:hAnsi="Times New Roman" w:cs="Times New Roman"/>
          <w:sz w:val="24"/>
          <w:szCs w:val="24"/>
        </w:rPr>
        <w:t xml:space="preserve"> общественно-полезной деятельности, сформулировать свое мнение и стремление его доказать, преобразовать окружающую действительность, предложить свои решения социальных проблем, быть социально активным</w:t>
      </w:r>
      <w:r w:rsidR="002D2675" w:rsidRPr="00230642">
        <w:rPr>
          <w:rFonts w:ascii="Times New Roman" w:hAnsi="Times New Roman" w:cs="Times New Roman"/>
          <w:sz w:val="24"/>
          <w:szCs w:val="24"/>
        </w:rPr>
        <w:t>.</w:t>
      </w:r>
    </w:p>
    <w:p w14:paraId="1D7E9404" w14:textId="77777777" w:rsidR="00FF48A9" w:rsidRPr="00230642" w:rsidRDefault="002D2675" w:rsidP="00230642">
      <w:pPr>
        <w:spacing w:after="0" w:line="240" w:lineRule="auto"/>
        <w:ind w:firstLine="708"/>
        <w:jc w:val="both"/>
        <w:rPr>
          <w:rFonts w:ascii="Times New Roman" w:hAnsi="Times New Roman" w:cs="Times New Roman"/>
          <w:sz w:val="24"/>
          <w:szCs w:val="24"/>
        </w:rPr>
      </w:pPr>
      <w:r w:rsidRPr="00230642">
        <w:rPr>
          <w:rFonts w:ascii="Times New Roman" w:hAnsi="Times New Roman" w:cs="Times New Roman"/>
          <w:sz w:val="24"/>
          <w:szCs w:val="24"/>
        </w:rPr>
        <w:t>Бесспорно</w:t>
      </w:r>
      <w:r w:rsidR="00F558F2" w:rsidRPr="00230642">
        <w:rPr>
          <w:rFonts w:ascii="Times New Roman" w:hAnsi="Times New Roman" w:cs="Times New Roman"/>
          <w:sz w:val="24"/>
          <w:szCs w:val="24"/>
        </w:rPr>
        <w:t>,</w:t>
      </w:r>
      <w:r w:rsidRPr="00230642">
        <w:rPr>
          <w:rFonts w:ascii="Times New Roman" w:hAnsi="Times New Roman" w:cs="Times New Roman"/>
          <w:sz w:val="24"/>
          <w:szCs w:val="24"/>
        </w:rPr>
        <w:t xml:space="preserve"> </w:t>
      </w:r>
      <w:r w:rsidR="006B1F09" w:rsidRPr="00230642">
        <w:rPr>
          <w:rFonts w:ascii="Times New Roman" w:hAnsi="Times New Roman" w:cs="Times New Roman"/>
          <w:sz w:val="24"/>
          <w:szCs w:val="24"/>
        </w:rPr>
        <w:t>эффективн</w:t>
      </w:r>
      <w:r w:rsidRPr="00230642">
        <w:rPr>
          <w:rFonts w:ascii="Times New Roman" w:hAnsi="Times New Roman" w:cs="Times New Roman"/>
          <w:sz w:val="24"/>
          <w:szCs w:val="24"/>
        </w:rPr>
        <w:t>ой</w:t>
      </w:r>
      <w:r w:rsidR="006B1F09" w:rsidRPr="00230642">
        <w:rPr>
          <w:rFonts w:ascii="Times New Roman" w:hAnsi="Times New Roman" w:cs="Times New Roman"/>
          <w:sz w:val="24"/>
          <w:szCs w:val="24"/>
        </w:rPr>
        <w:t xml:space="preserve"> форм</w:t>
      </w:r>
      <w:r w:rsidRPr="00230642">
        <w:rPr>
          <w:rFonts w:ascii="Times New Roman" w:hAnsi="Times New Roman" w:cs="Times New Roman"/>
          <w:sz w:val="24"/>
          <w:szCs w:val="24"/>
        </w:rPr>
        <w:t>ой</w:t>
      </w:r>
      <w:r w:rsidR="006B1F09" w:rsidRPr="00230642">
        <w:rPr>
          <w:rFonts w:ascii="Times New Roman" w:hAnsi="Times New Roman" w:cs="Times New Roman"/>
          <w:sz w:val="24"/>
          <w:szCs w:val="24"/>
        </w:rPr>
        <w:t xml:space="preserve"> работы с обучающимися</w:t>
      </w:r>
      <w:r w:rsidR="00F558F2" w:rsidRPr="00230642">
        <w:rPr>
          <w:rFonts w:ascii="Times New Roman" w:hAnsi="Times New Roman" w:cs="Times New Roman"/>
          <w:sz w:val="24"/>
          <w:szCs w:val="24"/>
        </w:rPr>
        <w:t xml:space="preserve"> данной возрастной группы</w:t>
      </w:r>
      <w:r w:rsidR="006B1F09" w:rsidRPr="00230642">
        <w:rPr>
          <w:rFonts w:ascii="Times New Roman" w:hAnsi="Times New Roman" w:cs="Times New Roman"/>
          <w:sz w:val="24"/>
          <w:szCs w:val="24"/>
        </w:rPr>
        <w:t xml:space="preserve"> является организация проектно-</w:t>
      </w:r>
      <w:r w:rsidRPr="00230642">
        <w:rPr>
          <w:rFonts w:ascii="Times New Roman" w:hAnsi="Times New Roman" w:cs="Times New Roman"/>
          <w:sz w:val="24"/>
          <w:szCs w:val="24"/>
        </w:rPr>
        <w:t>исследовательской деятельности.</w:t>
      </w:r>
    </w:p>
    <w:p w14:paraId="1C012B15" w14:textId="77777777" w:rsidR="00545628" w:rsidRDefault="002D2675" w:rsidP="00512EBA">
      <w:pPr>
        <w:spacing w:after="0" w:line="240" w:lineRule="auto"/>
        <w:ind w:firstLine="708"/>
        <w:jc w:val="both"/>
        <w:rPr>
          <w:rFonts w:ascii="Times New Roman" w:hAnsi="Times New Roman" w:cs="Times New Roman"/>
          <w:sz w:val="24"/>
          <w:szCs w:val="24"/>
        </w:rPr>
      </w:pPr>
      <w:r w:rsidRPr="00230642">
        <w:rPr>
          <w:rFonts w:ascii="Times New Roman" w:hAnsi="Times New Roman" w:cs="Times New Roman"/>
          <w:sz w:val="24"/>
          <w:szCs w:val="24"/>
        </w:rPr>
        <w:t xml:space="preserve">Научно-образовательный центр Вологодского научного центра Российской Академии Наук успешно реализует данное направление через совместную работу со школами-партнёрами – </w:t>
      </w:r>
      <w:r w:rsidR="00512EBA">
        <w:rPr>
          <w:rFonts w:ascii="Times New Roman" w:hAnsi="Times New Roman" w:cs="Times New Roman"/>
          <w:sz w:val="24"/>
          <w:szCs w:val="24"/>
        </w:rPr>
        <w:t>МАОУ "Центр образования №42"</w:t>
      </w:r>
      <w:r w:rsidRPr="00230642">
        <w:rPr>
          <w:rFonts w:ascii="Times New Roman" w:hAnsi="Times New Roman" w:cs="Times New Roman"/>
          <w:sz w:val="24"/>
          <w:szCs w:val="24"/>
        </w:rPr>
        <w:t xml:space="preserve">г. Вологды и </w:t>
      </w:r>
      <w:r w:rsidR="00512EBA" w:rsidRPr="00512EBA">
        <w:rPr>
          <w:rFonts w:ascii="Times New Roman" w:hAnsi="Times New Roman" w:cs="Times New Roman"/>
          <w:sz w:val="24"/>
          <w:szCs w:val="24"/>
        </w:rPr>
        <w:t>МБОУ ВМО "Огарковская сред</w:t>
      </w:r>
      <w:r w:rsidR="00512EBA">
        <w:rPr>
          <w:rFonts w:ascii="Times New Roman" w:hAnsi="Times New Roman" w:cs="Times New Roman"/>
          <w:sz w:val="24"/>
          <w:szCs w:val="24"/>
        </w:rPr>
        <w:t xml:space="preserve">няя школа имени М. Г. </w:t>
      </w:r>
      <w:proofErr w:type="spellStart"/>
      <w:r w:rsidR="00512EBA">
        <w:rPr>
          <w:rFonts w:ascii="Times New Roman" w:hAnsi="Times New Roman" w:cs="Times New Roman"/>
          <w:sz w:val="24"/>
          <w:szCs w:val="24"/>
        </w:rPr>
        <w:t>Лобытова</w:t>
      </w:r>
      <w:proofErr w:type="spellEnd"/>
      <w:r w:rsidR="00512EBA">
        <w:rPr>
          <w:rFonts w:ascii="Times New Roman" w:hAnsi="Times New Roman" w:cs="Times New Roman"/>
          <w:sz w:val="24"/>
          <w:szCs w:val="24"/>
        </w:rPr>
        <w:t xml:space="preserve">", </w:t>
      </w:r>
      <w:r w:rsidR="00512EBA" w:rsidRPr="00512EBA">
        <w:rPr>
          <w:rFonts w:ascii="Times New Roman" w:hAnsi="Times New Roman" w:cs="Times New Roman"/>
          <w:sz w:val="24"/>
          <w:szCs w:val="24"/>
        </w:rPr>
        <w:t xml:space="preserve">Вологодская обл., Вологодский округ, п. </w:t>
      </w:r>
      <w:proofErr w:type="spellStart"/>
      <w:r w:rsidR="00512EBA" w:rsidRPr="00512EBA">
        <w:rPr>
          <w:rFonts w:ascii="Times New Roman" w:hAnsi="Times New Roman" w:cs="Times New Roman"/>
          <w:sz w:val="24"/>
          <w:szCs w:val="24"/>
        </w:rPr>
        <w:t>Огарково</w:t>
      </w:r>
      <w:proofErr w:type="spellEnd"/>
      <w:r w:rsidRPr="00230642">
        <w:rPr>
          <w:rFonts w:ascii="Times New Roman" w:hAnsi="Times New Roman" w:cs="Times New Roman"/>
          <w:sz w:val="24"/>
          <w:szCs w:val="24"/>
        </w:rPr>
        <w:t>. С обучающимися данных учреждений проводится научно-</w:t>
      </w:r>
      <w:r w:rsidRPr="00230642">
        <w:rPr>
          <w:rFonts w:ascii="Times New Roman" w:hAnsi="Times New Roman" w:cs="Times New Roman"/>
          <w:sz w:val="24"/>
          <w:szCs w:val="24"/>
        </w:rPr>
        <w:lastRenderedPageBreak/>
        <w:t xml:space="preserve">просветительская работа по программам «Основы исследовательской и проектной деятельности» (10 класс), «Финансовая и экономическая грамотность» (10–11 класс), «Введение в микробиологию и биотехнологию» (10–11 класс), «Социология в современном мире» (10–11 класс). </w:t>
      </w:r>
    </w:p>
    <w:p w14:paraId="73DE7EFF" w14:textId="77777777" w:rsidR="00545628" w:rsidRDefault="002D2675" w:rsidP="00230642">
      <w:pPr>
        <w:spacing w:after="0" w:line="240" w:lineRule="auto"/>
        <w:ind w:firstLine="708"/>
        <w:jc w:val="both"/>
        <w:rPr>
          <w:rFonts w:ascii="Times New Roman" w:hAnsi="Times New Roman" w:cs="Times New Roman"/>
          <w:sz w:val="24"/>
          <w:szCs w:val="24"/>
        </w:rPr>
      </w:pPr>
      <w:r w:rsidRPr="00230642">
        <w:rPr>
          <w:rFonts w:ascii="Times New Roman" w:hAnsi="Times New Roman" w:cs="Times New Roman"/>
          <w:sz w:val="24"/>
          <w:szCs w:val="24"/>
        </w:rPr>
        <w:t xml:space="preserve">Итогом освоения курсов является написание научно-исследовательского проекта под руководством опытных наставников, сотрудников ВолНЦ РАН с последующим представлением работы на конференции «Экономика региона – глазами старшеклассников». </w:t>
      </w:r>
    </w:p>
    <w:p w14:paraId="39BAE995" w14:textId="77777777" w:rsidR="002D2675" w:rsidRPr="00230642" w:rsidRDefault="008A6664" w:rsidP="00230642">
      <w:pPr>
        <w:spacing w:after="0" w:line="240" w:lineRule="auto"/>
        <w:ind w:firstLine="708"/>
        <w:jc w:val="both"/>
        <w:rPr>
          <w:rFonts w:ascii="Times New Roman" w:hAnsi="Times New Roman" w:cs="Times New Roman"/>
          <w:sz w:val="24"/>
          <w:szCs w:val="24"/>
        </w:rPr>
      </w:pPr>
      <w:r w:rsidRPr="00230642">
        <w:rPr>
          <w:rFonts w:ascii="Times New Roman" w:hAnsi="Times New Roman" w:cs="Times New Roman"/>
          <w:sz w:val="24"/>
          <w:szCs w:val="24"/>
        </w:rPr>
        <w:t xml:space="preserve">Цели </w:t>
      </w:r>
      <w:r w:rsidR="00F558F2" w:rsidRPr="00230642">
        <w:rPr>
          <w:rFonts w:ascii="Times New Roman" w:hAnsi="Times New Roman" w:cs="Times New Roman"/>
          <w:sz w:val="24"/>
          <w:szCs w:val="24"/>
        </w:rPr>
        <w:t>конференции</w:t>
      </w:r>
      <w:r w:rsidRPr="00230642">
        <w:rPr>
          <w:rFonts w:ascii="Times New Roman" w:hAnsi="Times New Roman" w:cs="Times New Roman"/>
          <w:sz w:val="24"/>
          <w:szCs w:val="24"/>
        </w:rPr>
        <w:t>: повышение познавательного интереса обучающихся к научно-исследовательской деятельности, развитие творческих способностей обучающихся, активизация самостоятельной работы школьников.</w:t>
      </w:r>
      <w:r w:rsidR="00230642">
        <w:rPr>
          <w:rFonts w:ascii="Times New Roman" w:hAnsi="Times New Roman" w:cs="Times New Roman"/>
          <w:sz w:val="24"/>
          <w:szCs w:val="24"/>
        </w:rPr>
        <w:t xml:space="preserve"> В Ходе работы над научно-исследовательской работой происходит развитие компетенций, предусмотренных Федеральным государственным стандартом образования.</w:t>
      </w:r>
    </w:p>
    <w:p w14:paraId="529FD72A" w14:textId="77777777" w:rsidR="008A6664" w:rsidRPr="00230642" w:rsidRDefault="008A6664" w:rsidP="00230642">
      <w:pPr>
        <w:spacing w:after="0" w:line="240" w:lineRule="auto"/>
        <w:ind w:firstLine="708"/>
        <w:jc w:val="both"/>
        <w:rPr>
          <w:rFonts w:ascii="Times New Roman" w:hAnsi="Times New Roman" w:cs="Times New Roman"/>
          <w:sz w:val="24"/>
          <w:szCs w:val="24"/>
        </w:rPr>
      </w:pPr>
      <w:r w:rsidRPr="00230642">
        <w:rPr>
          <w:rFonts w:ascii="Times New Roman" w:hAnsi="Times New Roman" w:cs="Times New Roman"/>
          <w:sz w:val="24"/>
          <w:szCs w:val="24"/>
        </w:rPr>
        <w:t>Также Научно-образовательным центром проводится конкурс школьных проектов «СМАРТ-Вологда», представляющий собой площадку для разработки практических и технологических решений, направленных на преодоление актуальных проблем региона. Для этого формируются команды из числа обучающихся 7-11 классов средних общеобразовательных школ, лицеев, гимназий, учреждений дополнительного образования детей, которые в соревновательной форме демонстрируют способности анализировать сложные качественные ситуации, выдвигать инновационные идеи и нестандартные подходы к их реализации, разрабатывать на этой основе проекты и защищать их в ходе научной дискуссии.</w:t>
      </w:r>
    </w:p>
    <w:p w14:paraId="590E3E86" w14:textId="77777777" w:rsidR="008D52EF" w:rsidRPr="00230642" w:rsidRDefault="00D25077" w:rsidP="00230642">
      <w:pPr>
        <w:spacing w:after="0" w:line="240" w:lineRule="auto"/>
        <w:ind w:firstLine="708"/>
        <w:jc w:val="both"/>
        <w:rPr>
          <w:rFonts w:ascii="Times New Roman" w:hAnsi="Times New Roman" w:cs="Times New Roman"/>
          <w:sz w:val="24"/>
          <w:szCs w:val="24"/>
        </w:rPr>
      </w:pPr>
      <w:r w:rsidRPr="00230642">
        <w:rPr>
          <w:rFonts w:ascii="Times New Roman" w:hAnsi="Times New Roman" w:cs="Times New Roman"/>
          <w:sz w:val="24"/>
          <w:szCs w:val="24"/>
        </w:rPr>
        <w:t>Работа над проектом это, прежде всего, решение определенной проблемы, что ведет не только к поиску, анализу и систематизации уже имеющихся знаний, но к развитию таких навыков и умений, как: сотрудничество и взаимодействие, критическое мышление, целеполагание, планирование</w:t>
      </w:r>
      <w:r w:rsidR="002D2675" w:rsidRPr="00230642">
        <w:rPr>
          <w:rFonts w:ascii="Times New Roman" w:hAnsi="Times New Roman" w:cs="Times New Roman"/>
          <w:sz w:val="24"/>
          <w:szCs w:val="24"/>
        </w:rPr>
        <w:t>, стремление к самообразованию и успешной самопрезентации</w:t>
      </w:r>
      <w:r w:rsidRPr="00230642">
        <w:rPr>
          <w:rFonts w:ascii="Times New Roman" w:hAnsi="Times New Roman" w:cs="Times New Roman"/>
          <w:sz w:val="24"/>
          <w:szCs w:val="24"/>
        </w:rPr>
        <w:t xml:space="preserve"> (в ходе публичного выступления), самостоятельнос</w:t>
      </w:r>
      <w:r w:rsidR="002D2675" w:rsidRPr="00230642">
        <w:rPr>
          <w:rFonts w:ascii="Times New Roman" w:hAnsi="Times New Roman" w:cs="Times New Roman"/>
          <w:sz w:val="24"/>
          <w:szCs w:val="24"/>
        </w:rPr>
        <w:t xml:space="preserve">ть, активность, ответственность, инициативность. </w:t>
      </w:r>
    </w:p>
    <w:p w14:paraId="12817379" w14:textId="77777777" w:rsidR="008F4298" w:rsidRDefault="00BB06E8" w:rsidP="00FA33E4">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Это подтвержда</w:t>
      </w:r>
      <w:r w:rsidR="00FA33E4">
        <w:rPr>
          <w:rFonts w:ascii="Times New Roman" w:hAnsi="Times New Roman" w:cs="Times New Roman"/>
          <w:sz w:val="24"/>
          <w:szCs w:val="24"/>
        </w:rPr>
        <w:t xml:space="preserve">ют данные </w:t>
      </w:r>
      <w:r>
        <w:rPr>
          <w:rFonts w:ascii="Times New Roman" w:hAnsi="Times New Roman" w:cs="Times New Roman"/>
          <w:sz w:val="24"/>
          <w:szCs w:val="24"/>
        </w:rPr>
        <w:t>опрос</w:t>
      </w:r>
      <w:r w:rsidR="00FA33E4">
        <w:rPr>
          <w:rFonts w:ascii="Times New Roman" w:hAnsi="Times New Roman" w:cs="Times New Roman"/>
          <w:sz w:val="24"/>
          <w:szCs w:val="24"/>
        </w:rPr>
        <w:t>а, проведенного</w:t>
      </w:r>
      <w:r>
        <w:rPr>
          <w:rFonts w:ascii="Times New Roman" w:hAnsi="Times New Roman" w:cs="Times New Roman"/>
          <w:sz w:val="24"/>
          <w:szCs w:val="24"/>
        </w:rPr>
        <w:t xml:space="preserve"> по завершению </w:t>
      </w:r>
      <w:r w:rsidRPr="00BB06E8">
        <w:rPr>
          <w:rFonts w:ascii="Times New Roman" w:eastAsia="Calibri" w:hAnsi="Times New Roman" w:cs="Times New Roman"/>
          <w:sz w:val="24"/>
          <w:szCs w:val="24"/>
        </w:rPr>
        <w:t>VII</w:t>
      </w:r>
      <w:r>
        <w:rPr>
          <w:rFonts w:ascii="Times New Roman" w:hAnsi="Times New Roman" w:cs="Times New Roman"/>
          <w:sz w:val="24"/>
          <w:szCs w:val="24"/>
        </w:rPr>
        <w:t xml:space="preserve"> конкурса «</w:t>
      </w:r>
      <w:r w:rsidRPr="00FA33E4">
        <w:rPr>
          <w:rFonts w:ascii="Times New Roman" w:hAnsi="Times New Roman" w:cs="Times New Roman"/>
          <w:sz w:val="24"/>
          <w:szCs w:val="24"/>
        </w:rPr>
        <w:t xml:space="preserve">СМАРТ-Вологда». В опросе приняло участие 50 человек – участники, эксперты и наставники. </w:t>
      </w:r>
    </w:p>
    <w:p w14:paraId="0B37A5CD" w14:textId="77777777" w:rsidR="00425CCC" w:rsidRDefault="00BB06E8" w:rsidP="00425CCC">
      <w:pPr>
        <w:spacing w:after="0" w:line="240" w:lineRule="auto"/>
        <w:ind w:firstLine="708"/>
        <w:jc w:val="both"/>
        <w:rPr>
          <w:rFonts w:ascii="Times New Roman" w:eastAsia="Calibri" w:hAnsi="Times New Roman" w:cs="Times New Roman"/>
          <w:sz w:val="24"/>
          <w:szCs w:val="24"/>
        </w:rPr>
      </w:pPr>
      <w:r w:rsidRPr="00FA33E4">
        <w:rPr>
          <w:rFonts w:ascii="Times New Roman" w:eastAsia="Calibri" w:hAnsi="Times New Roman" w:cs="Times New Roman"/>
          <w:bCs/>
          <w:sz w:val="24"/>
          <w:szCs w:val="24"/>
        </w:rPr>
        <w:t>На вопрос «Какие чувства вы испытали после конкурса «СМАРТ-Вологда»?» чаще</w:t>
      </w:r>
      <w:r w:rsidR="00FA33E4">
        <w:rPr>
          <w:rFonts w:ascii="Times New Roman" w:eastAsia="Calibri" w:hAnsi="Times New Roman" w:cs="Times New Roman"/>
          <w:bCs/>
          <w:sz w:val="24"/>
          <w:szCs w:val="24"/>
        </w:rPr>
        <w:t xml:space="preserve"> всего выбираются такие ответы: </w:t>
      </w:r>
      <w:r w:rsidRPr="00FA33E4">
        <w:rPr>
          <w:rFonts w:ascii="Times New Roman" w:eastAsia="Calibri" w:hAnsi="Times New Roman" w:cs="Times New Roman"/>
          <w:bCs/>
          <w:sz w:val="24"/>
          <w:szCs w:val="24"/>
        </w:rPr>
        <w:t>как удовлетворенность (64% опрошенных), сопричастность к общему делу (52%), интерес (50%) и радость (36%).</w:t>
      </w:r>
      <w:r w:rsidR="00FA33E4" w:rsidRPr="00FA33E4">
        <w:rPr>
          <w:rFonts w:ascii="Times New Roman" w:eastAsia="Calibri" w:hAnsi="Times New Roman" w:cs="Times New Roman"/>
          <w:sz w:val="24"/>
          <w:szCs w:val="24"/>
        </w:rPr>
        <w:t xml:space="preserve"> </w:t>
      </w:r>
    </w:p>
    <w:p w14:paraId="70E06FD4" w14:textId="77777777" w:rsidR="00AE221D" w:rsidRDefault="00AE221D" w:rsidP="00AE221D">
      <w:pPr>
        <w:spacing w:after="0" w:line="240" w:lineRule="auto"/>
        <w:ind w:firstLine="708"/>
        <w:jc w:val="both"/>
        <w:rPr>
          <w:rFonts w:ascii="Times New Roman" w:eastAsia="Calibri" w:hAnsi="Times New Roman" w:cs="Times New Roman"/>
          <w:sz w:val="24"/>
          <w:szCs w:val="24"/>
        </w:rPr>
      </w:pPr>
      <w:r>
        <w:rPr>
          <w:noProof/>
          <w:lang w:eastAsia="ru-RU"/>
        </w:rPr>
        <w:drawing>
          <wp:anchor distT="0" distB="0" distL="114300" distR="114300" simplePos="0" relativeHeight="251664384" behindDoc="1" locked="0" layoutInCell="1" allowOverlap="1" wp14:anchorId="6888BF3A" wp14:editId="611D11E0">
            <wp:simplePos x="0" y="0"/>
            <wp:positionH relativeFrom="column">
              <wp:posOffset>5715</wp:posOffset>
            </wp:positionH>
            <wp:positionV relativeFrom="paragraph">
              <wp:posOffset>104775</wp:posOffset>
            </wp:positionV>
            <wp:extent cx="5886450" cy="1809750"/>
            <wp:effectExtent l="0" t="0" r="0" b="0"/>
            <wp:wrapThrough wrapText="bothSides">
              <wp:wrapPolygon edited="0">
                <wp:start x="7969" y="0"/>
                <wp:lineTo x="6012" y="455"/>
                <wp:lineTo x="4194" y="2274"/>
                <wp:lineTo x="4194" y="4093"/>
                <wp:lineTo x="5173" y="7731"/>
                <wp:lineTo x="5173" y="10459"/>
                <wp:lineTo x="6711" y="11368"/>
                <wp:lineTo x="699" y="12051"/>
                <wp:lineTo x="559" y="12960"/>
                <wp:lineTo x="2936" y="15006"/>
                <wp:lineTo x="2936" y="16371"/>
                <wp:lineTo x="7969" y="18644"/>
                <wp:lineTo x="10765" y="18644"/>
                <wp:lineTo x="15239" y="19781"/>
                <wp:lineTo x="20551" y="20691"/>
                <wp:lineTo x="20901" y="20691"/>
                <wp:lineTo x="21390" y="20008"/>
                <wp:lineTo x="20901" y="18872"/>
                <wp:lineTo x="21250" y="18417"/>
                <wp:lineTo x="21460" y="17735"/>
                <wp:lineTo x="19992" y="15006"/>
                <wp:lineTo x="20062" y="13415"/>
                <wp:lineTo x="15588" y="11596"/>
                <wp:lineTo x="17126" y="10686"/>
                <wp:lineTo x="17336" y="9549"/>
                <wp:lineTo x="15309" y="7048"/>
                <wp:lineTo x="9717" y="5002"/>
                <wp:lineTo x="5592" y="4093"/>
                <wp:lineTo x="8109" y="4093"/>
                <wp:lineTo x="8528" y="3638"/>
                <wp:lineTo x="8318" y="0"/>
                <wp:lineTo x="7969" y="0"/>
              </wp:wrapPolygon>
            </wp:wrapThrough>
            <wp:docPr id="7"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14:sizeRelH relativeFrom="page">
              <wp14:pctWidth>0</wp14:pctWidth>
            </wp14:sizeRelH>
            <wp14:sizeRelV relativeFrom="page">
              <wp14:pctHeight>0</wp14:pctHeight>
            </wp14:sizeRelV>
          </wp:anchor>
        </w:drawing>
      </w:r>
    </w:p>
    <w:p w14:paraId="6D2F075B" w14:textId="77777777" w:rsidR="00425CCC" w:rsidRDefault="00425CCC" w:rsidP="00AE221D">
      <w:pPr>
        <w:spacing w:after="0" w:line="240" w:lineRule="auto"/>
        <w:ind w:firstLine="708"/>
        <w:jc w:val="both"/>
        <w:rPr>
          <w:rFonts w:ascii="Times New Roman" w:eastAsia="Calibri" w:hAnsi="Times New Roman" w:cs="Times New Roman"/>
          <w:sz w:val="24"/>
          <w:szCs w:val="24"/>
        </w:rPr>
      </w:pPr>
    </w:p>
    <w:p w14:paraId="403A2B44" w14:textId="77777777" w:rsidR="00425CCC" w:rsidRDefault="00425CCC" w:rsidP="00AE221D">
      <w:pPr>
        <w:spacing w:after="0" w:line="240" w:lineRule="auto"/>
        <w:ind w:firstLine="708"/>
        <w:jc w:val="both"/>
        <w:rPr>
          <w:rFonts w:ascii="Times New Roman" w:eastAsia="Calibri" w:hAnsi="Times New Roman" w:cs="Times New Roman"/>
          <w:sz w:val="24"/>
          <w:szCs w:val="24"/>
        </w:rPr>
      </w:pPr>
    </w:p>
    <w:p w14:paraId="129A9743" w14:textId="77777777" w:rsidR="00425CCC" w:rsidRDefault="00425CCC" w:rsidP="00AE221D">
      <w:pPr>
        <w:spacing w:after="0" w:line="240" w:lineRule="auto"/>
        <w:ind w:firstLine="708"/>
        <w:jc w:val="both"/>
        <w:rPr>
          <w:rFonts w:ascii="Times New Roman" w:eastAsia="Calibri" w:hAnsi="Times New Roman" w:cs="Times New Roman"/>
          <w:sz w:val="24"/>
          <w:szCs w:val="24"/>
        </w:rPr>
      </w:pPr>
    </w:p>
    <w:p w14:paraId="4FA9AAB9" w14:textId="77777777" w:rsidR="00425CCC" w:rsidRDefault="00425CCC" w:rsidP="00AE221D">
      <w:pPr>
        <w:spacing w:after="0" w:line="240" w:lineRule="auto"/>
        <w:ind w:firstLine="708"/>
        <w:jc w:val="both"/>
        <w:rPr>
          <w:rFonts w:ascii="Times New Roman" w:eastAsia="Calibri" w:hAnsi="Times New Roman" w:cs="Times New Roman"/>
          <w:sz w:val="24"/>
          <w:szCs w:val="24"/>
        </w:rPr>
      </w:pPr>
    </w:p>
    <w:p w14:paraId="3B075CB0" w14:textId="77777777" w:rsidR="00425CCC" w:rsidRDefault="00425CCC" w:rsidP="00AE221D">
      <w:pPr>
        <w:spacing w:after="0" w:line="240" w:lineRule="auto"/>
        <w:ind w:firstLine="708"/>
        <w:jc w:val="both"/>
        <w:rPr>
          <w:rFonts w:ascii="Times New Roman" w:eastAsia="Calibri" w:hAnsi="Times New Roman" w:cs="Times New Roman"/>
          <w:sz w:val="24"/>
          <w:szCs w:val="24"/>
        </w:rPr>
      </w:pPr>
    </w:p>
    <w:p w14:paraId="247BB1D8" w14:textId="77777777" w:rsidR="00425CCC" w:rsidRDefault="00425CCC" w:rsidP="00AE221D">
      <w:pPr>
        <w:spacing w:after="0" w:line="240" w:lineRule="auto"/>
        <w:ind w:firstLine="708"/>
        <w:jc w:val="both"/>
        <w:rPr>
          <w:rFonts w:ascii="Times New Roman" w:eastAsia="Calibri" w:hAnsi="Times New Roman" w:cs="Times New Roman"/>
          <w:sz w:val="24"/>
          <w:szCs w:val="24"/>
        </w:rPr>
      </w:pPr>
    </w:p>
    <w:p w14:paraId="38626025" w14:textId="77777777" w:rsidR="00425CCC" w:rsidRDefault="00425CCC" w:rsidP="00AE221D">
      <w:pPr>
        <w:spacing w:after="0" w:line="240" w:lineRule="auto"/>
        <w:ind w:firstLine="708"/>
        <w:jc w:val="both"/>
        <w:rPr>
          <w:rFonts w:ascii="Times New Roman" w:eastAsia="Calibri" w:hAnsi="Times New Roman" w:cs="Times New Roman"/>
          <w:sz w:val="24"/>
          <w:szCs w:val="24"/>
        </w:rPr>
      </w:pPr>
    </w:p>
    <w:p w14:paraId="310F3985" w14:textId="77777777" w:rsidR="00425CCC" w:rsidRDefault="00425CCC" w:rsidP="00AE221D">
      <w:pPr>
        <w:spacing w:after="0" w:line="240" w:lineRule="auto"/>
        <w:ind w:firstLine="708"/>
        <w:rPr>
          <w:rFonts w:ascii="Times New Roman" w:eastAsia="Calibri" w:hAnsi="Times New Roman" w:cs="Times New Roman"/>
          <w:sz w:val="24"/>
          <w:szCs w:val="24"/>
        </w:rPr>
      </w:pPr>
    </w:p>
    <w:p w14:paraId="301E6122" w14:textId="77777777" w:rsidR="00425CCC" w:rsidRDefault="00425CCC" w:rsidP="00AE221D">
      <w:pPr>
        <w:spacing w:after="0" w:line="240" w:lineRule="auto"/>
        <w:ind w:firstLine="708"/>
        <w:jc w:val="both"/>
        <w:rPr>
          <w:rFonts w:ascii="Times New Roman" w:eastAsia="Calibri" w:hAnsi="Times New Roman" w:cs="Times New Roman"/>
          <w:sz w:val="24"/>
          <w:szCs w:val="24"/>
        </w:rPr>
      </w:pPr>
    </w:p>
    <w:p w14:paraId="18812993" w14:textId="77777777" w:rsidR="00AE221D" w:rsidRDefault="00AE221D" w:rsidP="00545628">
      <w:pPr>
        <w:spacing w:after="0" w:line="240" w:lineRule="auto"/>
        <w:jc w:val="both"/>
        <w:rPr>
          <w:rFonts w:ascii="Times New Roman" w:eastAsia="Calibri" w:hAnsi="Times New Roman" w:cs="Times New Roman"/>
          <w:sz w:val="24"/>
          <w:szCs w:val="24"/>
        </w:rPr>
      </w:pPr>
    </w:p>
    <w:p w14:paraId="2E24A62C" w14:textId="77777777" w:rsidR="00425CCC" w:rsidRDefault="00425CCC" w:rsidP="000031CA">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Рис. 1. Какие чувства вы испытали после конкурса «СМАРТ-Вологда»?</w:t>
      </w:r>
    </w:p>
    <w:p w14:paraId="4F07C18C" w14:textId="77777777" w:rsidR="00425CCC" w:rsidRDefault="00425CCC" w:rsidP="000031CA">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(выбор нескольких вариантов)</w:t>
      </w:r>
    </w:p>
    <w:p w14:paraId="7798F059" w14:textId="77777777" w:rsidR="00425CCC" w:rsidRPr="00545628" w:rsidRDefault="00425CCC" w:rsidP="00AE221D">
      <w:pPr>
        <w:spacing w:after="0" w:line="240" w:lineRule="auto"/>
        <w:ind w:firstLine="708"/>
        <w:jc w:val="both"/>
        <w:rPr>
          <w:rFonts w:ascii="Times New Roman" w:eastAsia="Calibri" w:hAnsi="Times New Roman" w:cs="Times New Roman"/>
          <w:sz w:val="20"/>
          <w:szCs w:val="20"/>
        </w:rPr>
      </w:pPr>
    </w:p>
    <w:p w14:paraId="41497407" w14:textId="77777777" w:rsidR="00FA33E4" w:rsidRPr="00AE221D" w:rsidRDefault="00FA33E4" w:rsidP="00AE221D">
      <w:pPr>
        <w:spacing w:after="0" w:line="240" w:lineRule="auto"/>
        <w:ind w:firstLine="708"/>
        <w:jc w:val="both"/>
        <w:rPr>
          <w:rFonts w:ascii="Times New Roman" w:eastAsia="Calibri" w:hAnsi="Times New Roman" w:cs="Times New Roman"/>
          <w:sz w:val="24"/>
          <w:szCs w:val="24"/>
        </w:rPr>
      </w:pPr>
      <w:r w:rsidRPr="00FA33E4">
        <w:rPr>
          <w:rFonts w:ascii="Times New Roman" w:eastAsia="Calibri" w:hAnsi="Times New Roman" w:cs="Times New Roman"/>
          <w:sz w:val="24"/>
          <w:szCs w:val="24"/>
        </w:rPr>
        <w:t>Н</w:t>
      </w:r>
      <w:r w:rsidRPr="00FA33E4">
        <w:rPr>
          <w:rFonts w:ascii="Times New Roman" w:eastAsia="Calibri" w:hAnsi="Times New Roman" w:cs="Times New Roman"/>
          <w:bCs/>
          <w:sz w:val="24"/>
          <w:szCs w:val="24"/>
        </w:rPr>
        <w:t xml:space="preserve">а вопрос «Что полезного вы получили от участия в конкурсе «СМАРТ-Вологда?» - </w:t>
      </w:r>
      <w:r w:rsidR="00AE221D">
        <w:rPr>
          <w:rFonts w:ascii="Times New Roman" w:eastAsia="Calibri" w:hAnsi="Times New Roman" w:cs="Times New Roman"/>
          <w:bCs/>
          <w:sz w:val="24"/>
          <w:szCs w:val="24"/>
        </w:rPr>
        <w:t>7</w:t>
      </w:r>
      <w:r w:rsidRPr="00FA33E4">
        <w:rPr>
          <w:rFonts w:ascii="Times New Roman" w:eastAsia="Calibri" w:hAnsi="Times New Roman" w:cs="Times New Roman"/>
          <w:bCs/>
          <w:sz w:val="24"/>
          <w:szCs w:val="24"/>
        </w:rPr>
        <w:t>0 % опрошенных</w:t>
      </w:r>
      <w:r w:rsidR="00AE221D">
        <w:rPr>
          <w:rFonts w:ascii="Times New Roman" w:eastAsia="Calibri" w:hAnsi="Times New Roman" w:cs="Times New Roman"/>
          <w:bCs/>
          <w:sz w:val="24"/>
          <w:szCs w:val="24"/>
        </w:rPr>
        <w:t xml:space="preserve"> отмечают опыт публичного выступления. </w:t>
      </w:r>
      <w:r w:rsidRPr="00FA33E4">
        <w:rPr>
          <w:rFonts w:ascii="Times New Roman" w:eastAsia="Calibri" w:hAnsi="Times New Roman" w:cs="Times New Roman"/>
          <w:bCs/>
          <w:sz w:val="24"/>
          <w:szCs w:val="24"/>
        </w:rPr>
        <w:t>Также конкурс для обучающихся это:</w:t>
      </w:r>
      <w:r w:rsidR="00AE221D">
        <w:rPr>
          <w:rFonts w:ascii="Times New Roman" w:eastAsia="Calibri" w:hAnsi="Times New Roman" w:cs="Times New Roman"/>
          <w:sz w:val="24"/>
          <w:szCs w:val="24"/>
        </w:rPr>
        <w:t xml:space="preserve"> </w:t>
      </w:r>
      <w:r w:rsidRPr="00FA33E4">
        <w:rPr>
          <w:rFonts w:ascii="Times New Roman" w:eastAsia="Calibri" w:hAnsi="Times New Roman" w:cs="Times New Roman"/>
          <w:bCs/>
          <w:sz w:val="24"/>
          <w:szCs w:val="24"/>
        </w:rPr>
        <w:t>получение новой и важной информацией (58%)</w:t>
      </w:r>
      <w:r w:rsidR="00AE221D">
        <w:rPr>
          <w:rFonts w:ascii="Times New Roman" w:eastAsia="Calibri" w:hAnsi="Times New Roman" w:cs="Times New Roman"/>
          <w:bCs/>
          <w:sz w:val="24"/>
          <w:szCs w:val="24"/>
        </w:rPr>
        <w:t xml:space="preserve">, </w:t>
      </w:r>
      <w:r w:rsidRPr="00FA33E4">
        <w:rPr>
          <w:rFonts w:ascii="Times New Roman" w:eastAsia="Calibri" w:hAnsi="Times New Roman" w:cs="Times New Roman"/>
          <w:bCs/>
          <w:sz w:val="24"/>
          <w:szCs w:val="24"/>
        </w:rPr>
        <w:t xml:space="preserve">обмен опытом </w:t>
      </w:r>
      <w:r w:rsidRPr="00FA33E4">
        <w:rPr>
          <w:rFonts w:ascii="Times New Roman" w:eastAsia="Calibri" w:hAnsi="Times New Roman" w:cs="Times New Roman"/>
          <w:bCs/>
          <w:sz w:val="24"/>
          <w:szCs w:val="24"/>
        </w:rPr>
        <w:lastRenderedPageBreak/>
        <w:t>проектной работы (50%)</w:t>
      </w:r>
      <w:r w:rsidR="00AE221D">
        <w:rPr>
          <w:rFonts w:ascii="Times New Roman" w:eastAsia="Calibri" w:hAnsi="Times New Roman" w:cs="Times New Roman"/>
          <w:bCs/>
          <w:sz w:val="24"/>
          <w:szCs w:val="24"/>
        </w:rPr>
        <w:t xml:space="preserve">, </w:t>
      </w:r>
      <w:r w:rsidRPr="00FA33E4">
        <w:rPr>
          <w:rFonts w:ascii="Times New Roman" w:eastAsia="Calibri" w:hAnsi="Times New Roman" w:cs="Times New Roman"/>
          <w:bCs/>
          <w:sz w:val="24"/>
          <w:szCs w:val="24"/>
        </w:rPr>
        <w:t>умение отстоять свою точку зрения (26%)</w:t>
      </w:r>
      <w:r w:rsidR="00AE221D">
        <w:rPr>
          <w:rFonts w:ascii="Times New Roman" w:eastAsia="Calibri" w:hAnsi="Times New Roman" w:cs="Times New Roman"/>
          <w:bCs/>
          <w:sz w:val="24"/>
          <w:szCs w:val="24"/>
        </w:rPr>
        <w:t xml:space="preserve">, </w:t>
      </w:r>
      <w:r w:rsidRPr="00FA33E4">
        <w:rPr>
          <w:rFonts w:ascii="Times New Roman" w:eastAsia="Calibri" w:hAnsi="Times New Roman" w:cs="Times New Roman"/>
          <w:bCs/>
          <w:sz w:val="24"/>
          <w:szCs w:val="24"/>
        </w:rPr>
        <w:t>новые знакомства (20%)</w:t>
      </w:r>
      <w:r w:rsidR="00AE221D">
        <w:rPr>
          <w:rFonts w:ascii="Times New Roman" w:eastAsia="Calibri" w:hAnsi="Times New Roman" w:cs="Times New Roman"/>
          <w:bCs/>
          <w:sz w:val="24"/>
          <w:szCs w:val="24"/>
        </w:rPr>
        <w:t>.</w:t>
      </w:r>
    </w:p>
    <w:p w14:paraId="39F50763" w14:textId="77777777" w:rsidR="00AE221D" w:rsidRDefault="00CB0C45" w:rsidP="00D43373">
      <w:pPr>
        <w:spacing w:after="0" w:line="240" w:lineRule="auto"/>
        <w:ind w:firstLine="708"/>
        <w:rPr>
          <w:rFonts w:ascii="Times New Roman" w:hAnsi="Times New Roman" w:cs="Times New Roman"/>
          <w:sz w:val="24"/>
          <w:szCs w:val="24"/>
        </w:rPr>
      </w:pPr>
      <w:r w:rsidRPr="00AE221D">
        <w:rPr>
          <w:rFonts w:ascii="Times New Roman" w:hAnsi="Times New Roman" w:cs="Times New Roman"/>
          <w:noProof/>
          <w:lang w:eastAsia="ru-RU"/>
        </w:rPr>
        <w:drawing>
          <wp:anchor distT="0" distB="0" distL="114300" distR="114300" simplePos="0" relativeHeight="251665408" behindDoc="1" locked="0" layoutInCell="1" allowOverlap="1" wp14:anchorId="3343973E" wp14:editId="430DE955">
            <wp:simplePos x="0" y="0"/>
            <wp:positionH relativeFrom="column">
              <wp:posOffset>-156210</wp:posOffset>
            </wp:positionH>
            <wp:positionV relativeFrom="paragraph">
              <wp:posOffset>3810</wp:posOffset>
            </wp:positionV>
            <wp:extent cx="6124575" cy="3048000"/>
            <wp:effectExtent l="0" t="0" r="0" b="0"/>
            <wp:wrapThrough wrapText="bothSides">
              <wp:wrapPolygon edited="0">
                <wp:start x="2620" y="540"/>
                <wp:lineTo x="1142" y="810"/>
                <wp:lineTo x="470" y="1485"/>
                <wp:lineTo x="470" y="2970"/>
                <wp:lineTo x="202" y="5130"/>
                <wp:lineTo x="672" y="7290"/>
                <wp:lineTo x="739" y="8235"/>
                <wp:lineTo x="6047" y="9450"/>
                <wp:lineTo x="0" y="9855"/>
                <wp:lineTo x="0" y="10800"/>
                <wp:lineTo x="10414" y="11610"/>
                <wp:lineTo x="336" y="12015"/>
                <wp:lineTo x="336" y="12825"/>
                <wp:lineTo x="10414" y="13770"/>
                <wp:lineTo x="3359" y="14445"/>
                <wp:lineTo x="3359" y="15120"/>
                <wp:lineTo x="10414" y="15930"/>
                <wp:lineTo x="1344" y="16740"/>
                <wp:lineTo x="1344" y="17415"/>
                <wp:lineTo x="10414" y="18090"/>
                <wp:lineTo x="7122" y="18900"/>
                <wp:lineTo x="7122" y="19710"/>
                <wp:lineTo x="10414" y="20250"/>
                <wp:lineTo x="10414" y="21465"/>
                <wp:lineTo x="21029" y="21465"/>
                <wp:lineTo x="21365" y="19845"/>
                <wp:lineTo x="21365" y="19170"/>
                <wp:lineTo x="21029" y="18090"/>
                <wp:lineTo x="21096" y="5535"/>
                <wp:lineTo x="21029" y="4995"/>
                <wp:lineTo x="7659" y="2970"/>
                <wp:lineTo x="10615" y="2970"/>
                <wp:lineTo x="20223" y="1485"/>
                <wp:lineTo x="20156" y="540"/>
                <wp:lineTo x="2620" y="540"/>
              </wp:wrapPolygon>
            </wp:wrapThrough>
            <wp:docPr id="8"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14:sizeRelH relativeFrom="page">
              <wp14:pctWidth>0</wp14:pctWidth>
            </wp14:sizeRelH>
            <wp14:sizeRelV relativeFrom="page">
              <wp14:pctHeight>0</wp14:pctHeight>
            </wp14:sizeRelV>
          </wp:anchor>
        </w:drawing>
      </w:r>
    </w:p>
    <w:p w14:paraId="08292873" w14:textId="77777777" w:rsidR="00AE221D" w:rsidRDefault="00AE221D" w:rsidP="00D43373">
      <w:pPr>
        <w:spacing w:after="0" w:line="240" w:lineRule="auto"/>
        <w:ind w:firstLine="708"/>
        <w:rPr>
          <w:rFonts w:ascii="Times New Roman" w:hAnsi="Times New Roman" w:cs="Times New Roman"/>
          <w:sz w:val="24"/>
          <w:szCs w:val="24"/>
        </w:rPr>
      </w:pPr>
    </w:p>
    <w:p w14:paraId="2E018232" w14:textId="77777777" w:rsidR="00AE221D" w:rsidRDefault="00AE221D" w:rsidP="00D43373">
      <w:pPr>
        <w:spacing w:after="0" w:line="240" w:lineRule="auto"/>
        <w:ind w:firstLine="708"/>
        <w:rPr>
          <w:rFonts w:ascii="Times New Roman" w:hAnsi="Times New Roman" w:cs="Times New Roman"/>
          <w:sz w:val="24"/>
          <w:szCs w:val="24"/>
        </w:rPr>
      </w:pPr>
    </w:p>
    <w:p w14:paraId="0AEC7768" w14:textId="77777777" w:rsidR="00AE221D" w:rsidRDefault="00AE221D" w:rsidP="00D43373">
      <w:pPr>
        <w:spacing w:after="0" w:line="240" w:lineRule="auto"/>
        <w:ind w:firstLine="708"/>
        <w:rPr>
          <w:rFonts w:ascii="Times New Roman" w:hAnsi="Times New Roman" w:cs="Times New Roman"/>
          <w:sz w:val="24"/>
          <w:szCs w:val="24"/>
        </w:rPr>
      </w:pPr>
    </w:p>
    <w:p w14:paraId="2CAD8FF3" w14:textId="77777777" w:rsidR="00AE221D" w:rsidRDefault="00AE221D" w:rsidP="00D43373">
      <w:pPr>
        <w:spacing w:after="0" w:line="240" w:lineRule="auto"/>
        <w:ind w:firstLine="708"/>
        <w:rPr>
          <w:rFonts w:ascii="Times New Roman" w:hAnsi="Times New Roman" w:cs="Times New Roman"/>
          <w:sz w:val="24"/>
          <w:szCs w:val="24"/>
        </w:rPr>
      </w:pPr>
    </w:p>
    <w:p w14:paraId="1978157A" w14:textId="77777777" w:rsidR="00AE221D" w:rsidRDefault="00AE221D" w:rsidP="00D43373">
      <w:pPr>
        <w:spacing w:after="0" w:line="240" w:lineRule="auto"/>
        <w:ind w:firstLine="708"/>
        <w:rPr>
          <w:rFonts w:ascii="Times New Roman" w:hAnsi="Times New Roman" w:cs="Times New Roman"/>
          <w:sz w:val="24"/>
          <w:szCs w:val="24"/>
        </w:rPr>
      </w:pPr>
    </w:p>
    <w:p w14:paraId="2EDCA5A4" w14:textId="77777777" w:rsidR="00AE221D" w:rsidRDefault="00AE221D" w:rsidP="00D43373">
      <w:pPr>
        <w:spacing w:after="0" w:line="240" w:lineRule="auto"/>
        <w:ind w:firstLine="708"/>
        <w:rPr>
          <w:rFonts w:ascii="Times New Roman" w:hAnsi="Times New Roman" w:cs="Times New Roman"/>
          <w:sz w:val="24"/>
          <w:szCs w:val="24"/>
        </w:rPr>
      </w:pPr>
    </w:p>
    <w:p w14:paraId="61CB4085" w14:textId="77777777" w:rsidR="00AE221D" w:rsidRDefault="00AE221D" w:rsidP="00D43373">
      <w:pPr>
        <w:spacing w:after="0" w:line="240" w:lineRule="auto"/>
        <w:ind w:firstLine="708"/>
        <w:rPr>
          <w:rFonts w:ascii="Times New Roman" w:hAnsi="Times New Roman" w:cs="Times New Roman"/>
          <w:sz w:val="24"/>
          <w:szCs w:val="24"/>
        </w:rPr>
      </w:pPr>
    </w:p>
    <w:p w14:paraId="4D771425" w14:textId="77777777" w:rsidR="00D66663" w:rsidRDefault="00D66663" w:rsidP="00D43373">
      <w:pPr>
        <w:spacing w:after="0" w:line="240" w:lineRule="auto"/>
        <w:ind w:firstLine="708"/>
        <w:rPr>
          <w:rFonts w:ascii="Times New Roman" w:hAnsi="Times New Roman" w:cs="Times New Roman"/>
          <w:sz w:val="24"/>
          <w:szCs w:val="24"/>
        </w:rPr>
      </w:pPr>
    </w:p>
    <w:p w14:paraId="6C4CA382" w14:textId="77777777" w:rsidR="00545628" w:rsidRDefault="00425CCC" w:rsidP="00CB0C45">
      <w:pPr>
        <w:spacing w:after="0" w:line="240" w:lineRule="auto"/>
        <w:jc w:val="center"/>
      </w:pPr>
      <w:r w:rsidRPr="00425CCC">
        <w:rPr>
          <w:rFonts w:ascii="Times New Roman" w:hAnsi="Times New Roman" w:cs="Times New Roman"/>
          <w:sz w:val="24"/>
          <w:szCs w:val="24"/>
        </w:rPr>
        <w:t xml:space="preserve">Рис. </w:t>
      </w:r>
      <w:r>
        <w:rPr>
          <w:rFonts w:ascii="Times New Roman" w:hAnsi="Times New Roman" w:cs="Times New Roman"/>
          <w:sz w:val="24"/>
          <w:szCs w:val="24"/>
        </w:rPr>
        <w:t>2</w:t>
      </w:r>
      <w:r w:rsidRPr="00425CCC">
        <w:rPr>
          <w:rFonts w:ascii="Times New Roman" w:hAnsi="Times New Roman" w:cs="Times New Roman"/>
          <w:sz w:val="24"/>
          <w:szCs w:val="24"/>
        </w:rPr>
        <w:t xml:space="preserve">. </w:t>
      </w:r>
      <w:r>
        <w:rPr>
          <w:rFonts w:ascii="Times New Roman" w:hAnsi="Times New Roman" w:cs="Times New Roman"/>
          <w:sz w:val="24"/>
          <w:szCs w:val="24"/>
        </w:rPr>
        <w:t xml:space="preserve">Что полезного вы получили от участия в </w:t>
      </w:r>
      <w:r w:rsidR="00AE221D">
        <w:rPr>
          <w:rFonts w:ascii="Times New Roman" w:hAnsi="Times New Roman" w:cs="Times New Roman"/>
          <w:sz w:val="24"/>
          <w:szCs w:val="24"/>
        </w:rPr>
        <w:t>конкурсе</w:t>
      </w:r>
      <w:r>
        <w:rPr>
          <w:rFonts w:ascii="Times New Roman" w:hAnsi="Times New Roman" w:cs="Times New Roman"/>
          <w:sz w:val="24"/>
          <w:szCs w:val="24"/>
        </w:rPr>
        <w:t xml:space="preserve"> «СМАРТ-Вологда»?</w:t>
      </w:r>
    </w:p>
    <w:p w14:paraId="5329AAC9" w14:textId="77777777" w:rsidR="000031CA" w:rsidRDefault="000031CA" w:rsidP="00CB0C45">
      <w:pPr>
        <w:spacing w:after="0" w:line="240" w:lineRule="auto"/>
        <w:jc w:val="center"/>
        <w:rPr>
          <w:rFonts w:ascii="Times New Roman" w:hAnsi="Times New Roman" w:cs="Times New Roman"/>
          <w:sz w:val="24"/>
          <w:szCs w:val="24"/>
        </w:rPr>
      </w:pPr>
      <w:r w:rsidRPr="000031CA">
        <w:rPr>
          <w:rFonts w:ascii="Times New Roman" w:hAnsi="Times New Roman" w:cs="Times New Roman"/>
          <w:sz w:val="24"/>
          <w:szCs w:val="24"/>
        </w:rPr>
        <w:t>(выбор нескольких вариантов)</w:t>
      </w:r>
    </w:p>
    <w:p w14:paraId="0089C4E7" w14:textId="77777777" w:rsidR="00CB0C45" w:rsidRDefault="00CB0C45" w:rsidP="00326B73">
      <w:pPr>
        <w:spacing w:after="0" w:line="240" w:lineRule="auto"/>
        <w:ind w:firstLine="708"/>
        <w:jc w:val="both"/>
        <w:rPr>
          <w:rFonts w:ascii="Times New Roman" w:hAnsi="Times New Roman" w:cs="Times New Roman"/>
          <w:sz w:val="24"/>
          <w:szCs w:val="24"/>
        </w:rPr>
      </w:pPr>
    </w:p>
    <w:p w14:paraId="40538A44" w14:textId="77777777" w:rsidR="00326B73" w:rsidRDefault="000031CA" w:rsidP="00326B73">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Таким образом, </w:t>
      </w:r>
      <w:r w:rsidR="00326B73">
        <w:rPr>
          <w:rFonts w:ascii="Times New Roman" w:hAnsi="Times New Roman" w:cs="Times New Roman"/>
          <w:sz w:val="24"/>
          <w:szCs w:val="24"/>
        </w:rPr>
        <w:t xml:space="preserve">перед </w:t>
      </w:r>
      <w:r w:rsidR="00387DEA">
        <w:rPr>
          <w:rFonts w:ascii="Times New Roman" w:hAnsi="Times New Roman" w:cs="Times New Roman"/>
          <w:sz w:val="24"/>
          <w:szCs w:val="24"/>
        </w:rPr>
        <w:t>педагогами, наставниками различных направлений</w:t>
      </w:r>
      <w:r w:rsidR="00326B73">
        <w:rPr>
          <w:rFonts w:ascii="Times New Roman" w:hAnsi="Times New Roman" w:cs="Times New Roman"/>
          <w:sz w:val="24"/>
          <w:szCs w:val="24"/>
        </w:rPr>
        <w:t xml:space="preserve"> </w:t>
      </w:r>
      <w:r w:rsidR="00387DEA">
        <w:rPr>
          <w:rFonts w:ascii="Times New Roman" w:hAnsi="Times New Roman" w:cs="Times New Roman"/>
          <w:sz w:val="24"/>
          <w:szCs w:val="24"/>
        </w:rPr>
        <w:t xml:space="preserve">по работе с детьми и молодежью </w:t>
      </w:r>
      <w:r w:rsidR="00326B73">
        <w:rPr>
          <w:rFonts w:ascii="Times New Roman" w:hAnsi="Times New Roman" w:cs="Times New Roman"/>
          <w:sz w:val="24"/>
          <w:szCs w:val="24"/>
        </w:rPr>
        <w:t xml:space="preserve">стоит непростая задача </w:t>
      </w:r>
      <w:r w:rsidR="00387DEA">
        <w:rPr>
          <w:rFonts w:ascii="Times New Roman" w:hAnsi="Times New Roman" w:cs="Times New Roman"/>
          <w:sz w:val="24"/>
          <w:szCs w:val="24"/>
        </w:rPr>
        <w:t xml:space="preserve">по их гражданскому воспитанию, и прежде всего, в выборе эффективных методов и форм. </w:t>
      </w:r>
    </w:p>
    <w:p w14:paraId="5FEC1CF5" w14:textId="77777777" w:rsidR="00387DEA" w:rsidRDefault="00387DEA" w:rsidP="00326B73">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Научно-образовательный центр успешно решает данную задачу путем о</w:t>
      </w:r>
      <w:r w:rsidR="000031CA">
        <w:rPr>
          <w:rFonts w:ascii="Times New Roman" w:hAnsi="Times New Roman" w:cs="Times New Roman"/>
          <w:sz w:val="24"/>
          <w:szCs w:val="24"/>
        </w:rPr>
        <w:t>рганизаци</w:t>
      </w:r>
      <w:r>
        <w:rPr>
          <w:rFonts w:ascii="Times New Roman" w:hAnsi="Times New Roman" w:cs="Times New Roman"/>
          <w:sz w:val="24"/>
          <w:szCs w:val="24"/>
        </w:rPr>
        <w:t>и</w:t>
      </w:r>
      <w:r w:rsidR="000031CA">
        <w:rPr>
          <w:rFonts w:ascii="Times New Roman" w:hAnsi="Times New Roman" w:cs="Times New Roman"/>
          <w:sz w:val="24"/>
          <w:szCs w:val="24"/>
        </w:rPr>
        <w:t xml:space="preserve"> проектно-исследовательской деятельности, формиру</w:t>
      </w:r>
      <w:r>
        <w:rPr>
          <w:rFonts w:ascii="Times New Roman" w:hAnsi="Times New Roman" w:cs="Times New Roman"/>
          <w:sz w:val="24"/>
          <w:szCs w:val="24"/>
        </w:rPr>
        <w:t>я</w:t>
      </w:r>
      <w:r w:rsidR="000031CA">
        <w:rPr>
          <w:rFonts w:ascii="Times New Roman" w:hAnsi="Times New Roman" w:cs="Times New Roman"/>
          <w:sz w:val="24"/>
          <w:szCs w:val="24"/>
        </w:rPr>
        <w:t xml:space="preserve"> фундамент для развития гражданских компетенций подрастающего поколения, начиная со школьной скамьи. Это относится </w:t>
      </w:r>
      <w:r w:rsidR="00326B73">
        <w:rPr>
          <w:rFonts w:ascii="Times New Roman" w:hAnsi="Times New Roman" w:cs="Times New Roman"/>
          <w:sz w:val="24"/>
          <w:szCs w:val="24"/>
        </w:rPr>
        <w:t xml:space="preserve">к развитию </w:t>
      </w:r>
      <w:r w:rsidR="000031CA">
        <w:rPr>
          <w:rFonts w:ascii="Times New Roman" w:hAnsi="Times New Roman" w:cs="Times New Roman"/>
          <w:sz w:val="24"/>
          <w:szCs w:val="24"/>
        </w:rPr>
        <w:t>и нравственно-волево</w:t>
      </w:r>
      <w:r w:rsidR="00326B73">
        <w:rPr>
          <w:rFonts w:ascii="Times New Roman" w:hAnsi="Times New Roman" w:cs="Times New Roman"/>
          <w:sz w:val="24"/>
          <w:szCs w:val="24"/>
        </w:rPr>
        <w:t>го</w:t>
      </w:r>
      <w:r w:rsidR="000031CA">
        <w:rPr>
          <w:rFonts w:ascii="Times New Roman" w:hAnsi="Times New Roman" w:cs="Times New Roman"/>
          <w:sz w:val="24"/>
          <w:szCs w:val="24"/>
        </w:rPr>
        <w:t>, и ценностно-мотивационно</w:t>
      </w:r>
      <w:r w:rsidR="00326B73">
        <w:rPr>
          <w:rFonts w:ascii="Times New Roman" w:hAnsi="Times New Roman" w:cs="Times New Roman"/>
          <w:sz w:val="24"/>
          <w:szCs w:val="24"/>
        </w:rPr>
        <w:t>го</w:t>
      </w:r>
      <w:r w:rsidR="000031CA">
        <w:rPr>
          <w:rFonts w:ascii="Times New Roman" w:hAnsi="Times New Roman" w:cs="Times New Roman"/>
          <w:sz w:val="24"/>
          <w:szCs w:val="24"/>
        </w:rPr>
        <w:t>, и деятельностно</w:t>
      </w:r>
      <w:r w:rsidR="00326B73">
        <w:rPr>
          <w:rFonts w:ascii="Times New Roman" w:hAnsi="Times New Roman" w:cs="Times New Roman"/>
          <w:sz w:val="24"/>
          <w:szCs w:val="24"/>
        </w:rPr>
        <w:t>го</w:t>
      </w:r>
      <w:r w:rsidR="000031CA">
        <w:rPr>
          <w:rFonts w:ascii="Times New Roman" w:hAnsi="Times New Roman" w:cs="Times New Roman"/>
          <w:sz w:val="24"/>
          <w:szCs w:val="24"/>
        </w:rPr>
        <w:t xml:space="preserve"> компонент</w:t>
      </w:r>
      <w:r w:rsidR="00326B73">
        <w:rPr>
          <w:rFonts w:ascii="Times New Roman" w:hAnsi="Times New Roman" w:cs="Times New Roman"/>
          <w:sz w:val="24"/>
          <w:szCs w:val="24"/>
        </w:rPr>
        <w:t>ов</w:t>
      </w:r>
      <w:r w:rsidR="000031CA">
        <w:rPr>
          <w:rFonts w:ascii="Times New Roman" w:hAnsi="Times New Roman" w:cs="Times New Roman"/>
          <w:sz w:val="24"/>
          <w:szCs w:val="24"/>
        </w:rPr>
        <w:t xml:space="preserve"> гражданского воспитания. </w:t>
      </w:r>
    </w:p>
    <w:p w14:paraId="001FC889" w14:textId="77777777" w:rsidR="00326B73" w:rsidRDefault="00326B73" w:rsidP="00326B73">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На основе получения уже накопленных знаний, обучающиеся формируют свою собственную позицию и демонстрируют свои умения и навыки по решению предложенных задач.</w:t>
      </w:r>
    </w:p>
    <w:p w14:paraId="5E5CE7F7" w14:textId="77777777" w:rsidR="00C01AD7" w:rsidRPr="000031CA" w:rsidRDefault="00C01AD7" w:rsidP="000031CA">
      <w:pPr>
        <w:spacing w:after="0" w:line="240" w:lineRule="auto"/>
        <w:jc w:val="both"/>
        <w:rPr>
          <w:rFonts w:ascii="Times New Roman" w:hAnsi="Times New Roman" w:cs="Times New Roman"/>
          <w:sz w:val="24"/>
          <w:szCs w:val="24"/>
        </w:rPr>
      </w:pPr>
    </w:p>
    <w:p w14:paraId="2D3BD16A" w14:textId="77777777" w:rsidR="00C01AD7" w:rsidRDefault="001D1219" w:rsidP="001D1219">
      <w:pPr>
        <w:pStyle w:val="a3"/>
        <w:spacing w:after="0" w:line="240" w:lineRule="auto"/>
        <w:ind w:left="0"/>
        <w:jc w:val="center"/>
        <w:rPr>
          <w:rFonts w:ascii="Times New Roman" w:hAnsi="Times New Roman" w:cs="Times New Roman"/>
          <w:b/>
          <w:sz w:val="24"/>
          <w:szCs w:val="24"/>
        </w:rPr>
      </w:pPr>
      <w:r w:rsidRPr="001D1219">
        <w:rPr>
          <w:rFonts w:ascii="Times New Roman" w:hAnsi="Times New Roman" w:cs="Times New Roman"/>
          <w:b/>
          <w:sz w:val="24"/>
          <w:szCs w:val="24"/>
        </w:rPr>
        <w:t>Библиографический список</w:t>
      </w:r>
    </w:p>
    <w:p w14:paraId="6ADD99D6" w14:textId="77777777" w:rsidR="00424D6A" w:rsidRPr="00424D6A" w:rsidRDefault="00424D6A" w:rsidP="00424D6A">
      <w:pPr>
        <w:pStyle w:val="a3"/>
        <w:numPr>
          <w:ilvl w:val="0"/>
          <w:numId w:val="5"/>
        </w:numPr>
        <w:spacing w:after="0" w:line="240" w:lineRule="auto"/>
        <w:ind w:left="0" w:firstLine="360"/>
        <w:jc w:val="both"/>
        <w:rPr>
          <w:rFonts w:ascii="Times New Roman" w:hAnsi="Times New Roman" w:cs="Times New Roman"/>
          <w:sz w:val="24"/>
          <w:szCs w:val="24"/>
        </w:rPr>
      </w:pPr>
      <w:proofErr w:type="spellStart"/>
      <w:r w:rsidRPr="00424D6A">
        <w:rPr>
          <w:rFonts w:ascii="Times New Roman" w:hAnsi="Times New Roman" w:cs="Times New Roman"/>
          <w:sz w:val="24"/>
          <w:szCs w:val="24"/>
        </w:rPr>
        <w:t>Касамара</w:t>
      </w:r>
      <w:proofErr w:type="spellEnd"/>
      <w:r w:rsidRPr="00424D6A">
        <w:rPr>
          <w:rFonts w:ascii="Times New Roman" w:hAnsi="Times New Roman" w:cs="Times New Roman"/>
          <w:sz w:val="24"/>
          <w:szCs w:val="24"/>
        </w:rPr>
        <w:t xml:space="preserve"> В.А., Сорокина А.А., </w:t>
      </w:r>
      <w:proofErr w:type="spellStart"/>
      <w:r w:rsidRPr="00424D6A">
        <w:rPr>
          <w:rFonts w:ascii="Times New Roman" w:hAnsi="Times New Roman" w:cs="Times New Roman"/>
          <w:sz w:val="24"/>
          <w:szCs w:val="24"/>
        </w:rPr>
        <w:t>Муравицкая</w:t>
      </w:r>
      <w:proofErr w:type="spellEnd"/>
      <w:r w:rsidRPr="00424D6A">
        <w:rPr>
          <w:rFonts w:ascii="Times New Roman" w:hAnsi="Times New Roman" w:cs="Times New Roman"/>
          <w:sz w:val="24"/>
          <w:szCs w:val="24"/>
        </w:rPr>
        <w:t xml:space="preserve"> М.Э. Проблемы гражданской компетентности российских школьников: разработка  теоретической модели // Вестник Московского  университета. Серия 12. Политические науки. 2023. Т. 1. № 2. С. 39–59. - </w:t>
      </w:r>
      <w:hyperlink r:id="rId9" w:history="1">
        <w:r w:rsidR="0027380D" w:rsidRPr="007B5CE8">
          <w:rPr>
            <w:rStyle w:val="a4"/>
            <w:rFonts w:ascii="Times New Roman" w:hAnsi="Times New Roman" w:cs="Times New Roman"/>
            <w:sz w:val="24"/>
            <w:szCs w:val="24"/>
          </w:rPr>
          <w:t>http://vestnikpolit.ru/articles/article/11913/</w:t>
        </w:r>
      </w:hyperlink>
      <w:r>
        <w:rPr>
          <w:rFonts w:ascii="Times New Roman" w:hAnsi="Times New Roman" w:cs="Times New Roman"/>
          <w:sz w:val="24"/>
          <w:szCs w:val="24"/>
        </w:rPr>
        <w:t xml:space="preserve"> </w:t>
      </w:r>
      <w:r w:rsidRPr="00424D6A">
        <w:rPr>
          <w:rFonts w:ascii="Times New Roman" w:hAnsi="Times New Roman" w:cs="Times New Roman"/>
          <w:sz w:val="24"/>
          <w:szCs w:val="24"/>
        </w:rPr>
        <w:t>(дата обращения 10.03.2024).</w:t>
      </w:r>
    </w:p>
    <w:p w14:paraId="4F5C9976" w14:textId="77777777" w:rsidR="00424D6A" w:rsidRPr="00424D6A" w:rsidRDefault="00424D6A" w:rsidP="00424D6A">
      <w:pPr>
        <w:pStyle w:val="a3"/>
        <w:numPr>
          <w:ilvl w:val="0"/>
          <w:numId w:val="5"/>
        </w:numPr>
        <w:spacing w:after="0" w:line="240" w:lineRule="auto"/>
        <w:ind w:left="0" w:firstLine="360"/>
        <w:jc w:val="both"/>
        <w:rPr>
          <w:rFonts w:ascii="Times New Roman" w:hAnsi="Times New Roman" w:cs="Times New Roman"/>
          <w:sz w:val="24"/>
          <w:szCs w:val="24"/>
        </w:rPr>
      </w:pPr>
      <w:r w:rsidRPr="00424D6A">
        <w:rPr>
          <w:rFonts w:ascii="Times New Roman" w:hAnsi="Times New Roman" w:cs="Times New Roman"/>
          <w:sz w:val="24"/>
          <w:szCs w:val="24"/>
        </w:rPr>
        <w:t xml:space="preserve">Николина В.В., </w:t>
      </w:r>
      <w:proofErr w:type="spellStart"/>
      <w:r w:rsidRPr="00424D6A">
        <w:rPr>
          <w:rFonts w:ascii="Times New Roman" w:hAnsi="Times New Roman" w:cs="Times New Roman"/>
          <w:sz w:val="24"/>
          <w:szCs w:val="24"/>
        </w:rPr>
        <w:t>Винокурова</w:t>
      </w:r>
      <w:proofErr w:type="spellEnd"/>
      <w:r w:rsidRPr="00424D6A">
        <w:rPr>
          <w:rFonts w:ascii="Times New Roman" w:hAnsi="Times New Roman" w:cs="Times New Roman"/>
          <w:sz w:val="24"/>
          <w:szCs w:val="24"/>
        </w:rPr>
        <w:t xml:space="preserve"> Н.Ф., </w:t>
      </w:r>
      <w:proofErr w:type="spellStart"/>
      <w:r w:rsidRPr="00424D6A">
        <w:rPr>
          <w:rFonts w:ascii="Times New Roman" w:hAnsi="Times New Roman" w:cs="Times New Roman"/>
          <w:sz w:val="24"/>
          <w:szCs w:val="24"/>
        </w:rPr>
        <w:t>Зулхарнаева</w:t>
      </w:r>
      <w:proofErr w:type="spellEnd"/>
      <w:r w:rsidRPr="00424D6A">
        <w:rPr>
          <w:rFonts w:ascii="Times New Roman" w:hAnsi="Times New Roman" w:cs="Times New Roman"/>
          <w:sz w:val="24"/>
          <w:szCs w:val="24"/>
        </w:rPr>
        <w:t xml:space="preserve"> А.В. </w:t>
      </w:r>
      <w:r>
        <w:rPr>
          <w:rFonts w:ascii="Times New Roman" w:hAnsi="Times New Roman" w:cs="Times New Roman"/>
          <w:sz w:val="24"/>
          <w:szCs w:val="24"/>
        </w:rPr>
        <w:t>Гражданское воспитание учащихся как условие становления устойчивого развития</w:t>
      </w:r>
      <w:r w:rsidRPr="00424D6A">
        <w:rPr>
          <w:rFonts w:ascii="Times New Roman" w:hAnsi="Times New Roman" w:cs="Times New Roman"/>
          <w:sz w:val="24"/>
          <w:szCs w:val="24"/>
        </w:rPr>
        <w:t xml:space="preserve"> // Современные проблемы науки</w:t>
      </w:r>
      <w:r>
        <w:rPr>
          <w:rFonts w:ascii="Times New Roman" w:hAnsi="Times New Roman" w:cs="Times New Roman"/>
          <w:sz w:val="24"/>
          <w:szCs w:val="24"/>
        </w:rPr>
        <w:t xml:space="preserve"> и образования. – 2016. – № 6. – </w:t>
      </w:r>
      <w:r w:rsidRPr="00424D6A">
        <w:rPr>
          <w:rFonts w:ascii="Times New Roman" w:hAnsi="Times New Roman" w:cs="Times New Roman"/>
          <w:sz w:val="24"/>
          <w:szCs w:val="24"/>
        </w:rPr>
        <w:t xml:space="preserve">URL: </w:t>
      </w:r>
      <w:hyperlink r:id="rId10" w:history="1">
        <w:r w:rsidRPr="007B5CE8">
          <w:rPr>
            <w:rStyle w:val="a4"/>
            <w:rFonts w:ascii="Times New Roman" w:hAnsi="Times New Roman" w:cs="Times New Roman"/>
            <w:sz w:val="24"/>
            <w:szCs w:val="24"/>
          </w:rPr>
          <w:t>https://science-education.ru/ru/article/view?id=25762</w:t>
        </w:r>
      </w:hyperlink>
      <w:r>
        <w:rPr>
          <w:rFonts w:ascii="Times New Roman" w:hAnsi="Times New Roman" w:cs="Times New Roman"/>
          <w:sz w:val="24"/>
          <w:szCs w:val="24"/>
        </w:rPr>
        <w:t xml:space="preserve"> </w:t>
      </w:r>
      <w:r w:rsidRPr="00424D6A">
        <w:rPr>
          <w:rFonts w:ascii="Times New Roman" w:hAnsi="Times New Roman" w:cs="Times New Roman"/>
          <w:sz w:val="24"/>
          <w:szCs w:val="24"/>
        </w:rPr>
        <w:t>(дата обращения: 13.03.2024).</w:t>
      </w:r>
    </w:p>
    <w:p w14:paraId="2E78183D" w14:textId="77777777" w:rsidR="00424D6A" w:rsidRDefault="00424D6A" w:rsidP="00424D6A">
      <w:pPr>
        <w:pStyle w:val="a3"/>
        <w:numPr>
          <w:ilvl w:val="0"/>
          <w:numId w:val="5"/>
        </w:numPr>
        <w:spacing w:after="0" w:line="240" w:lineRule="auto"/>
        <w:ind w:left="0" w:firstLine="360"/>
        <w:jc w:val="both"/>
        <w:rPr>
          <w:rFonts w:ascii="Times New Roman" w:hAnsi="Times New Roman" w:cs="Times New Roman"/>
          <w:sz w:val="24"/>
          <w:szCs w:val="24"/>
        </w:rPr>
      </w:pPr>
      <w:r w:rsidRPr="00424D6A">
        <w:rPr>
          <w:rFonts w:ascii="Times New Roman" w:hAnsi="Times New Roman" w:cs="Times New Roman"/>
          <w:sz w:val="24"/>
          <w:szCs w:val="24"/>
        </w:rPr>
        <w:t xml:space="preserve">Чулкова Р.Г., Чулкова Р.Г. Формирование гражданской компетентности учащегося как актуальная задача современной школы // Современные проблемы науки и образования. – 2014. – № 2. – URL: </w:t>
      </w:r>
      <w:hyperlink r:id="rId11" w:history="1">
        <w:r w:rsidRPr="007B5CE8">
          <w:rPr>
            <w:rStyle w:val="a4"/>
            <w:rFonts w:ascii="Times New Roman" w:hAnsi="Times New Roman" w:cs="Times New Roman"/>
            <w:sz w:val="24"/>
            <w:szCs w:val="24"/>
          </w:rPr>
          <w:t>https://science-education.ru/ru/article/view?id=12381</w:t>
        </w:r>
      </w:hyperlink>
      <w:r>
        <w:rPr>
          <w:rFonts w:ascii="Times New Roman" w:hAnsi="Times New Roman" w:cs="Times New Roman"/>
          <w:sz w:val="24"/>
          <w:szCs w:val="24"/>
        </w:rPr>
        <w:t xml:space="preserve"> </w:t>
      </w:r>
      <w:r w:rsidRPr="00424D6A">
        <w:rPr>
          <w:rFonts w:ascii="Times New Roman" w:hAnsi="Times New Roman" w:cs="Times New Roman"/>
          <w:sz w:val="24"/>
          <w:szCs w:val="24"/>
        </w:rPr>
        <w:t>(дата обращения: 13.03.2024).</w:t>
      </w:r>
    </w:p>
    <w:p w14:paraId="5046A3DE" w14:textId="77777777" w:rsidR="00424D6A" w:rsidRPr="00424D6A" w:rsidRDefault="00424D6A" w:rsidP="00424D6A">
      <w:pPr>
        <w:pStyle w:val="a3"/>
        <w:numPr>
          <w:ilvl w:val="0"/>
          <w:numId w:val="5"/>
        </w:numPr>
        <w:spacing w:after="0" w:line="240" w:lineRule="auto"/>
        <w:ind w:left="0" w:firstLine="360"/>
        <w:jc w:val="both"/>
        <w:rPr>
          <w:rFonts w:ascii="Times New Roman" w:hAnsi="Times New Roman" w:cs="Times New Roman"/>
          <w:sz w:val="24"/>
          <w:szCs w:val="24"/>
        </w:rPr>
      </w:pPr>
      <w:r w:rsidRPr="002E2173">
        <w:rPr>
          <w:rFonts w:ascii="Times New Roman" w:hAnsi="Times New Roman" w:cs="Times New Roman"/>
          <w:sz w:val="24"/>
          <w:szCs w:val="24"/>
        </w:rPr>
        <w:t xml:space="preserve">Федеральный государственный образовательный стандарт - </w:t>
      </w:r>
      <w:hyperlink r:id="rId12" w:history="1">
        <w:r w:rsidRPr="002E2173">
          <w:rPr>
            <w:rStyle w:val="a4"/>
            <w:rFonts w:ascii="Times New Roman" w:hAnsi="Times New Roman" w:cs="Times New Roman"/>
            <w:sz w:val="24"/>
            <w:szCs w:val="24"/>
          </w:rPr>
          <w:t>https://fgos.ru/fgos/fgos-soo/</w:t>
        </w:r>
      </w:hyperlink>
      <w:r w:rsidRPr="002E2173">
        <w:rPr>
          <w:rFonts w:ascii="Times New Roman" w:hAnsi="Times New Roman" w:cs="Times New Roman"/>
          <w:sz w:val="24"/>
          <w:szCs w:val="24"/>
        </w:rPr>
        <w:t xml:space="preserve"> (дата обращения: 5.03.2024)</w:t>
      </w:r>
    </w:p>
    <w:p w14:paraId="41094EF8" w14:textId="77777777" w:rsidR="00424D6A" w:rsidRDefault="00424D6A" w:rsidP="0027380D">
      <w:pPr>
        <w:pStyle w:val="a3"/>
        <w:spacing w:after="0" w:line="240" w:lineRule="auto"/>
        <w:ind w:left="0"/>
        <w:rPr>
          <w:rFonts w:ascii="Times New Roman" w:hAnsi="Times New Roman" w:cs="Times New Roman"/>
          <w:sz w:val="24"/>
          <w:szCs w:val="24"/>
        </w:rPr>
      </w:pPr>
    </w:p>
    <w:p w14:paraId="1D275956" w14:textId="77777777" w:rsidR="0027380D" w:rsidRDefault="0027380D" w:rsidP="0027380D">
      <w:pPr>
        <w:pStyle w:val="a3"/>
        <w:spacing w:after="0" w:line="240" w:lineRule="auto"/>
        <w:ind w:left="0"/>
        <w:rPr>
          <w:rFonts w:ascii="Times New Roman" w:hAnsi="Times New Roman" w:cs="Times New Roman"/>
          <w:sz w:val="24"/>
          <w:szCs w:val="24"/>
        </w:rPr>
      </w:pPr>
    </w:p>
    <w:p w14:paraId="099AF889" w14:textId="77777777" w:rsidR="0027380D" w:rsidRDefault="0027380D" w:rsidP="0027380D">
      <w:pPr>
        <w:pStyle w:val="a3"/>
        <w:spacing w:after="0" w:line="240" w:lineRule="auto"/>
        <w:ind w:left="0"/>
        <w:rPr>
          <w:rFonts w:ascii="Times New Roman" w:hAnsi="Times New Roman" w:cs="Times New Roman"/>
          <w:b/>
          <w:sz w:val="24"/>
          <w:szCs w:val="24"/>
        </w:rPr>
      </w:pPr>
    </w:p>
    <w:p w14:paraId="193D4D67" w14:textId="77777777" w:rsidR="001D1219" w:rsidRPr="001D1219" w:rsidRDefault="001D1219" w:rsidP="001D1219">
      <w:pPr>
        <w:pStyle w:val="a3"/>
        <w:spacing w:after="0" w:line="240" w:lineRule="auto"/>
        <w:ind w:left="0"/>
        <w:jc w:val="center"/>
        <w:rPr>
          <w:rFonts w:ascii="Times New Roman" w:hAnsi="Times New Roman" w:cs="Times New Roman"/>
          <w:b/>
          <w:sz w:val="24"/>
          <w:szCs w:val="24"/>
        </w:rPr>
      </w:pPr>
      <w:r w:rsidRPr="001D1219">
        <w:rPr>
          <w:rFonts w:ascii="Times New Roman" w:hAnsi="Times New Roman" w:cs="Times New Roman"/>
          <w:b/>
          <w:sz w:val="24"/>
          <w:szCs w:val="24"/>
        </w:rPr>
        <w:t>Информация об авторе</w:t>
      </w:r>
    </w:p>
    <w:p w14:paraId="5FCF33A5" w14:textId="77777777" w:rsidR="001D1219" w:rsidRPr="00BB06E8" w:rsidRDefault="001D1219" w:rsidP="001D1219">
      <w:pPr>
        <w:pStyle w:val="a3"/>
        <w:spacing w:after="0" w:line="240" w:lineRule="auto"/>
        <w:ind w:left="0" w:firstLine="708"/>
        <w:jc w:val="both"/>
        <w:rPr>
          <w:rFonts w:ascii="Times New Roman" w:hAnsi="Times New Roman" w:cs="Times New Roman"/>
          <w:sz w:val="24"/>
          <w:szCs w:val="24"/>
        </w:rPr>
      </w:pPr>
      <w:proofErr w:type="spellStart"/>
      <w:r>
        <w:rPr>
          <w:rFonts w:ascii="Times New Roman" w:hAnsi="Times New Roman" w:cs="Times New Roman"/>
          <w:sz w:val="24"/>
          <w:szCs w:val="24"/>
        </w:rPr>
        <w:t>Сагидуллина</w:t>
      </w:r>
      <w:proofErr w:type="spellEnd"/>
      <w:r>
        <w:rPr>
          <w:rFonts w:ascii="Times New Roman" w:hAnsi="Times New Roman" w:cs="Times New Roman"/>
          <w:sz w:val="24"/>
          <w:szCs w:val="24"/>
        </w:rPr>
        <w:t xml:space="preserve"> Евгения Анатольевна</w:t>
      </w:r>
      <w:r w:rsidRPr="001D1219">
        <w:rPr>
          <w:rFonts w:ascii="Times New Roman" w:hAnsi="Times New Roman" w:cs="Times New Roman"/>
          <w:sz w:val="24"/>
          <w:szCs w:val="24"/>
        </w:rPr>
        <w:t xml:space="preserve"> (Россия, Вологда) – </w:t>
      </w:r>
      <w:r>
        <w:rPr>
          <w:rFonts w:ascii="Times New Roman" w:hAnsi="Times New Roman" w:cs="Times New Roman"/>
          <w:sz w:val="24"/>
          <w:szCs w:val="24"/>
        </w:rPr>
        <w:t>инженер-исследователь</w:t>
      </w:r>
      <w:r w:rsidRPr="001D1219">
        <w:rPr>
          <w:rFonts w:ascii="Times New Roman" w:hAnsi="Times New Roman" w:cs="Times New Roman"/>
          <w:sz w:val="24"/>
          <w:szCs w:val="24"/>
        </w:rPr>
        <w:t>, Вологодский научный центр Российской академии наук (160014, Россия, г. Вологда, ул. Горького, д. 56а; e-</w:t>
      </w:r>
      <w:proofErr w:type="spellStart"/>
      <w:r w:rsidRPr="001D1219">
        <w:rPr>
          <w:rFonts w:ascii="Times New Roman" w:hAnsi="Times New Roman" w:cs="Times New Roman"/>
          <w:sz w:val="24"/>
          <w:szCs w:val="24"/>
        </w:rPr>
        <w:t>mail</w:t>
      </w:r>
      <w:proofErr w:type="spellEnd"/>
      <w:r w:rsidRPr="001D1219">
        <w:rPr>
          <w:rFonts w:ascii="Times New Roman" w:hAnsi="Times New Roman" w:cs="Times New Roman"/>
          <w:sz w:val="24"/>
          <w:szCs w:val="24"/>
        </w:rPr>
        <w:t xml:space="preserve">: </w:t>
      </w:r>
      <w:proofErr w:type="spellStart"/>
      <w:r>
        <w:rPr>
          <w:rFonts w:ascii="Times New Roman" w:hAnsi="Times New Roman" w:cs="Times New Roman"/>
          <w:sz w:val="24"/>
          <w:szCs w:val="24"/>
          <w:lang w:val="en-US"/>
        </w:rPr>
        <w:t>timurandko</w:t>
      </w:r>
      <w:proofErr w:type="spellEnd"/>
      <w:r w:rsidRPr="001D1219">
        <w:rPr>
          <w:rFonts w:ascii="Times New Roman" w:hAnsi="Times New Roman" w:cs="Times New Roman"/>
          <w:sz w:val="24"/>
          <w:szCs w:val="24"/>
        </w:rPr>
        <w:t>@mail.ru)</w:t>
      </w:r>
    </w:p>
    <w:p w14:paraId="2AFD28DE" w14:textId="77777777" w:rsidR="00AD0C72" w:rsidRPr="0063089D" w:rsidRDefault="00AD0C72" w:rsidP="001D1219">
      <w:pPr>
        <w:pStyle w:val="a3"/>
        <w:spacing w:after="0" w:line="240" w:lineRule="auto"/>
        <w:ind w:left="0"/>
        <w:jc w:val="both"/>
        <w:rPr>
          <w:rFonts w:ascii="Times New Roman" w:hAnsi="Times New Roman" w:cs="Times New Roman"/>
          <w:sz w:val="24"/>
          <w:szCs w:val="24"/>
        </w:rPr>
      </w:pPr>
    </w:p>
    <w:p w14:paraId="4D15A404" w14:textId="77777777" w:rsidR="001D1219" w:rsidRPr="0063089D" w:rsidRDefault="001D1219" w:rsidP="001D1219">
      <w:pPr>
        <w:pStyle w:val="a3"/>
        <w:spacing w:after="0" w:line="240" w:lineRule="auto"/>
        <w:ind w:left="0"/>
        <w:jc w:val="right"/>
        <w:rPr>
          <w:rFonts w:ascii="Times New Roman" w:hAnsi="Times New Roman" w:cs="Times New Roman"/>
          <w:b/>
          <w:color w:val="000000"/>
          <w:sz w:val="24"/>
          <w:szCs w:val="24"/>
        </w:rPr>
      </w:pPr>
      <w:proofErr w:type="spellStart"/>
      <w:r w:rsidRPr="001D1219">
        <w:rPr>
          <w:rFonts w:ascii="Times New Roman" w:hAnsi="Times New Roman" w:cs="Times New Roman"/>
          <w:b/>
          <w:color w:val="000000"/>
          <w:sz w:val="24"/>
          <w:szCs w:val="24"/>
          <w:lang w:val="en-US"/>
        </w:rPr>
        <w:t>Sagidullina</w:t>
      </w:r>
      <w:proofErr w:type="spellEnd"/>
      <w:r w:rsidRPr="0063089D">
        <w:rPr>
          <w:rFonts w:ascii="Times New Roman" w:hAnsi="Times New Roman" w:cs="Times New Roman"/>
          <w:b/>
          <w:color w:val="000000"/>
          <w:sz w:val="24"/>
          <w:szCs w:val="24"/>
        </w:rPr>
        <w:t xml:space="preserve"> </w:t>
      </w:r>
      <w:r w:rsidRPr="001D1219">
        <w:rPr>
          <w:rFonts w:ascii="Times New Roman" w:hAnsi="Times New Roman" w:cs="Times New Roman"/>
          <w:b/>
          <w:color w:val="000000"/>
          <w:sz w:val="24"/>
          <w:szCs w:val="24"/>
          <w:lang w:val="en-US"/>
        </w:rPr>
        <w:t>E</w:t>
      </w:r>
      <w:r w:rsidRPr="0063089D">
        <w:rPr>
          <w:rFonts w:ascii="Times New Roman" w:hAnsi="Times New Roman" w:cs="Times New Roman"/>
          <w:b/>
          <w:color w:val="000000"/>
          <w:sz w:val="24"/>
          <w:szCs w:val="24"/>
        </w:rPr>
        <w:t>.</w:t>
      </w:r>
      <w:r w:rsidRPr="001D1219">
        <w:rPr>
          <w:rFonts w:ascii="Times New Roman" w:hAnsi="Times New Roman" w:cs="Times New Roman"/>
          <w:b/>
          <w:color w:val="000000"/>
          <w:sz w:val="24"/>
          <w:szCs w:val="24"/>
          <w:lang w:val="en-US"/>
        </w:rPr>
        <w:t>A</w:t>
      </w:r>
      <w:r w:rsidRPr="0063089D">
        <w:rPr>
          <w:rFonts w:ascii="Times New Roman" w:hAnsi="Times New Roman" w:cs="Times New Roman"/>
          <w:b/>
          <w:color w:val="000000"/>
          <w:sz w:val="24"/>
          <w:szCs w:val="24"/>
        </w:rPr>
        <w:t xml:space="preserve">. </w:t>
      </w:r>
    </w:p>
    <w:p w14:paraId="0600E915" w14:textId="7665C65F" w:rsidR="00935E27" w:rsidRPr="00935E27" w:rsidRDefault="00935E27" w:rsidP="009B7F9F">
      <w:pPr>
        <w:pStyle w:val="a3"/>
        <w:spacing w:after="0" w:line="240" w:lineRule="auto"/>
        <w:jc w:val="center"/>
        <w:rPr>
          <w:rFonts w:ascii="Times New Roman" w:hAnsi="Times New Roman" w:cs="Times New Roman"/>
          <w:b/>
          <w:bCs/>
          <w:color w:val="000000"/>
          <w:sz w:val="24"/>
          <w:szCs w:val="24"/>
          <w:lang w:val="en-US"/>
        </w:rPr>
      </w:pPr>
      <w:r w:rsidRPr="00935E27">
        <w:rPr>
          <w:rFonts w:ascii="Times New Roman" w:hAnsi="Times New Roman" w:cs="Times New Roman"/>
          <w:b/>
          <w:bCs/>
          <w:color w:val="000000"/>
          <w:sz w:val="24"/>
          <w:szCs w:val="24"/>
          <w:lang w:val="en-US"/>
        </w:rPr>
        <w:t>DEVELOPING CIVIC SKILLS THROUGH</w:t>
      </w:r>
      <w:r w:rsidR="009B7F9F">
        <w:rPr>
          <w:rFonts w:ascii="Times New Roman" w:hAnsi="Times New Roman" w:cs="Times New Roman"/>
          <w:b/>
          <w:bCs/>
          <w:color w:val="000000"/>
          <w:sz w:val="24"/>
          <w:szCs w:val="24"/>
          <w:lang w:val="en-US"/>
        </w:rPr>
        <w:t xml:space="preserve"> </w:t>
      </w:r>
      <w:r w:rsidRPr="00935E27">
        <w:rPr>
          <w:rFonts w:ascii="Times New Roman" w:hAnsi="Times New Roman" w:cs="Times New Roman"/>
          <w:b/>
          <w:bCs/>
          <w:color w:val="000000"/>
          <w:sz w:val="24"/>
          <w:szCs w:val="24"/>
          <w:lang w:val="en-US"/>
        </w:rPr>
        <w:t xml:space="preserve">PROJECT-RESEARCH ACTIVITIES IN THE </w:t>
      </w:r>
      <w:r>
        <w:rPr>
          <w:rFonts w:ascii="Times New Roman" w:hAnsi="Times New Roman" w:cs="Times New Roman"/>
          <w:b/>
          <w:bCs/>
          <w:color w:val="000000"/>
          <w:sz w:val="24"/>
          <w:szCs w:val="24"/>
          <w:lang w:val="en-US"/>
        </w:rPr>
        <w:t>RESEARCH</w:t>
      </w:r>
      <w:r w:rsidRPr="00935E27">
        <w:rPr>
          <w:rFonts w:ascii="Times New Roman" w:hAnsi="Times New Roman" w:cs="Times New Roman"/>
          <w:b/>
          <w:bCs/>
          <w:color w:val="000000"/>
          <w:sz w:val="24"/>
          <w:szCs w:val="24"/>
          <w:lang w:val="en-US"/>
        </w:rPr>
        <w:t xml:space="preserve"> AND EDUCATIONAL CENTER OF THE VOLOGDA </w:t>
      </w:r>
      <w:r>
        <w:rPr>
          <w:rFonts w:ascii="Times New Roman" w:hAnsi="Times New Roman" w:cs="Times New Roman"/>
          <w:b/>
          <w:bCs/>
          <w:color w:val="000000"/>
          <w:sz w:val="24"/>
          <w:szCs w:val="24"/>
          <w:lang w:val="en-US"/>
        </w:rPr>
        <w:t>RESEARCH</w:t>
      </w:r>
      <w:r w:rsidRPr="00935E27">
        <w:rPr>
          <w:rFonts w:ascii="Times New Roman" w:hAnsi="Times New Roman" w:cs="Times New Roman"/>
          <w:b/>
          <w:bCs/>
          <w:color w:val="000000"/>
          <w:sz w:val="24"/>
          <w:szCs w:val="24"/>
          <w:lang w:val="en-US"/>
        </w:rPr>
        <w:t xml:space="preserve"> CENTER OF THE RUSSIAN ACADEMY OF SCIENCES</w:t>
      </w:r>
    </w:p>
    <w:p w14:paraId="48EDE7A0" w14:textId="77777777" w:rsidR="000B47F7" w:rsidRDefault="000B47F7" w:rsidP="001D1219">
      <w:pPr>
        <w:pStyle w:val="a3"/>
        <w:spacing w:after="0" w:line="240" w:lineRule="auto"/>
        <w:ind w:left="0" w:firstLine="708"/>
        <w:jc w:val="both"/>
        <w:rPr>
          <w:rFonts w:ascii="Times New Roman" w:hAnsi="Times New Roman" w:cs="Times New Roman"/>
          <w:b/>
          <w:color w:val="000000"/>
          <w:sz w:val="24"/>
          <w:szCs w:val="24"/>
          <w:lang w:val="en-US"/>
        </w:rPr>
      </w:pPr>
    </w:p>
    <w:p w14:paraId="1817C311" w14:textId="77777777" w:rsidR="009B7F9F" w:rsidRDefault="009B7F9F" w:rsidP="001D1219">
      <w:pPr>
        <w:pStyle w:val="a3"/>
        <w:spacing w:after="0" w:line="240" w:lineRule="auto"/>
        <w:ind w:left="0" w:firstLine="708"/>
        <w:jc w:val="both"/>
        <w:rPr>
          <w:rFonts w:ascii="Times New Roman" w:hAnsi="Times New Roman" w:cs="Times New Roman"/>
          <w:color w:val="000000"/>
          <w:sz w:val="24"/>
          <w:szCs w:val="24"/>
          <w:lang w:val="en-US"/>
        </w:rPr>
      </w:pPr>
      <w:r>
        <w:rPr>
          <w:rFonts w:ascii="Times New Roman" w:hAnsi="Times New Roman" w:cs="Times New Roman"/>
          <w:b/>
          <w:color w:val="000000"/>
          <w:sz w:val="24"/>
          <w:szCs w:val="24"/>
          <w:lang w:val="en-US"/>
        </w:rPr>
        <w:t>Abstract</w:t>
      </w:r>
      <w:r w:rsidR="001D1219" w:rsidRPr="001D1219">
        <w:rPr>
          <w:rFonts w:ascii="Times New Roman" w:hAnsi="Times New Roman" w:cs="Times New Roman"/>
          <w:color w:val="000000"/>
          <w:sz w:val="24"/>
          <w:szCs w:val="24"/>
          <w:lang w:val="en-US"/>
        </w:rPr>
        <w:t xml:space="preserve">. </w:t>
      </w:r>
      <w:r w:rsidRPr="009B7F9F">
        <w:rPr>
          <w:rFonts w:ascii="Times New Roman" w:hAnsi="Times New Roman" w:cs="Times New Roman"/>
          <w:color w:val="000000"/>
          <w:sz w:val="24"/>
          <w:szCs w:val="24"/>
          <w:lang w:val="en-US"/>
        </w:rPr>
        <w:t>The choice of effective methods of civic education that promote the development of active citizenship is a priority task today. The article considers the problems of formation of civic competence in school-age children through the organization of project-research activities.</w:t>
      </w:r>
    </w:p>
    <w:p w14:paraId="3061C293" w14:textId="32C058B4" w:rsidR="001D1219" w:rsidRDefault="001D1219" w:rsidP="001D1219">
      <w:pPr>
        <w:pStyle w:val="a3"/>
        <w:spacing w:after="0" w:line="240" w:lineRule="auto"/>
        <w:ind w:left="0" w:firstLine="708"/>
        <w:jc w:val="both"/>
        <w:rPr>
          <w:rFonts w:ascii="Times New Roman" w:hAnsi="Times New Roman" w:cs="Times New Roman"/>
          <w:color w:val="000000"/>
          <w:sz w:val="24"/>
          <w:szCs w:val="24"/>
          <w:lang w:val="en-US"/>
        </w:rPr>
      </w:pPr>
      <w:r w:rsidRPr="001D1219">
        <w:rPr>
          <w:rFonts w:ascii="Times New Roman" w:hAnsi="Times New Roman" w:cs="Times New Roman"/>
          <w:b/>
          <w:color w:val="000000"/>
          <w:sz w:val="24"/>
          <w:szCs w:val="24"/>
          <w:lang w:val="en-US"/>
        </w:rPr>
        <w:t>Keywords:</w:t>
      </w:r>
      <w:r w:rsidRPr="001D1219">
        <w:rPr>
          <w:rFonts w:ascii="Times New Roman" w:hAnsi="Times New Roman" w:cs="Times New Roman"/>
          <w:color w:val="000000"/>
          <w:sz w:val="24"/>
          <w:szCs w:val="24"/>
          <w:lang w:val="en-US"/>
        </w:rPr>
        <w:t xml:space="preserve"> civic education, civic competence, design and research activities, scientific and educational center.</w:t>
      </w:r>
    </w:p>
    <w:p w14:paraId="317242D1" w14:textId="77777777" w:rsidR="000B47F7" w:rsidRDefault="000B47F7" w:rsidP="001D1219">
      <w:pPr>
        <w:pStyle w:val="a3"/>
        <w:spacing w:after="0" w:line="240" w:lineRule="auto"/>
        <w:ind w:left="0" w:firstLine="708"/>
        <w:jc w:val="both"/>
        <w:rPr>
          <w:rFonts w:ascii="Times New Roman" w:hAnsi="Times New Roman" w:cs="Times New Roman"/>
          <w:color w:val="000000"/>
          <w:sz w:val="24"/>
          <w:szCs w:val="24"/>
          <w:lang w:val="en-US"/>
        </w:rPr>
      </w:pPr>
    </w:p>
    <w:p w14:paraId="077A155C" w14:textId="77777777" w:rsidR="000B47F7" w:rsidRPr="000B47F7" w:rsidRDefault="002E2173" w:rsidP="000B47F7">
      <w:pPr>
        <w:pStyle w:val="a3"/>
        <w:spacing w:after="0" w:line="240" w:lineRule="auto"/>
        <w:ind w:firstLine="708"/>
        <w:jc w:val="center"/>
        <w:rPr>
          <w:rFonts w:ascii="Times New Roman" w:hAnsi="Times New Roman" w:cs="Times New Roman"/>
          <w:b/>
          <w:sz w:val="24"/>
          <w:szCs w:val="24"/>
          <w:lang w:val="en-US"/>
        </w:rPr>
      </w:pPr>
      <w:r>
        <w:rPr>
          <w:rFonts w:ascii="Times New Roman" w:hAnsi="Times New Roman" w:cs="Times New Roman"/>
          <w:b/>
          <w:sz w:val="24"/>
          <w:szCs w:val="24"/>
          <w:lang w:val="en-US"/>
        </w:rPr>
        <w:t>A</w:t>
      </w:r>
      <w:r w:rsidR="000B47F7" w:rsidRPr="000B47F7">
        <w:rPr>
          <w:rFonts w:ascii="Times New Roman" w:hAnsi="Times New Roman" w:cs="Times New Roman"/>
          <w:b/>
          <w:sz w:val="24"/>
          <w:szCs w:val="24"/>
          <w:lang w:val="en-US"/>
        </w:rPr>
        <w:t>bout the author</w:t>
      </w:r>
    </w:p>
    <w:p w14:paraId="71921E32" w14:textId="5A19B63C" w:rsidR="000B47F7" w:rsidRPr="0063089D" w:rsidRDefault="000B47F7" w:rsidP="000B47F7">
      <w:pPr>
        <w:pStyle w:val="a3"/>
        <w:spacing w:after="0" w:line="240" w:lineRule="auto"/>
        <w:ind w:left="0" w:firstLine="708"/>
        <w:jc w:val="both"/>
        <w:rPr>
          <w:rFonts w:ascii="Times New Roman" w:hAnsi="Times New Roman" w:cs="Times New Roman"/>
          <w:sz w:val="24"/>
          <w:szCs w:val="24"/>
          <w:lang w:val="en-US"/>
        </w:rPr>
      </w:pPr>
      <w:r w:rsidRPr="000B47F7">
        <w:rPr>
          <w:rFonts w:ascii="Times New Roman" w:hAnsi="Times New Roman" w:cs="Times New Roman"/>
          <w:sz w:val="24"/>
          <w:szCs w:val="24"/>
          <w:lang w:val="en-US"/>
        </w:rPr>
        <w:t xml:space="preserve">Evgeniya A. </w:t>
      </w:r>
      <w:proofErr w:type="spellStart"/>
      <w:r w:rsidRPr="000B47F7">
        <w:rPr>
          <w:rFonts w:ascii="Times New Roman" w:hAnsi="Times New Roman" w:cs="Times New Roman"/>
          <w:sz w:val="24"/>
          <w:szCs w:val="24"/>
          <w:lang w:val="en-US"/>
        </w:rPr>
        <w:t>Sagidullina</w:t>
      </w:r>
      <w:proofErr w:type="spellEnd"/>
      <w:r w:rsidRPr="000B47F7">
        <w:rPr>
          <w:rFonts w:ascii="Times New Roman" w:hAnsi="Times New Roman" w:cs="Times New Roman"/>
          <w:sz w:val="24"/>
          <w:szCs w:val="24"/>
          <w:lang w:val="en-US"/>
        </w:rPr>
        <w:t xml:space="preserve"> (Vologda, Russia) – Research Engineer, Vologda Scientific Center of the Russian Academy of Sciences (56a Gorky str., Vologda, 160014, Russia; e-mail: </w:t>
      </w:r>
      <w:hyperlink r:id="rId13" w:history="1">
        <w:r w:rsidR="009B7F9F" w:rsidRPr="0097438C">
          <w:rPr>
            <w:rStyle w:val="a4"/>
            <w:rFonts w:ascii="Times New Roman" w:hAnsi="Times New Roman" w:cs="Times New Roman"/>
            <w:sz w:val="24"/>
            <w:szCs w:val="24"/>
            <w:lang w:val="en-US"/>
          </w:rPr>
          <w:t>timurandko@mail.ru</w:t>
        </w:r>
      </w:hyperlink>
      <w:r w:rsidRPr="000B47F7">
        <w:rPr>
          <w:rFonts w:ascii="Times New Roman" w:hAnsi="Times New Roman" w:cs="Times New Roman"/>
          <w:sz w:val="24"/>
          <w:szCs w:val="24"/>
          <w:lang w:val="en-US"/>
        </w:rPr>
        <w:t>)</w:t>
      </w:r>
    </w:p>
    <w:p w14:paraId="0D9D51B6" w14:textId="77777777" w:rsidR="002E2173" w:rsidRPr="0063089D" w:rsidRDefault="002E2173" w:rsidP="000B47F7">
      <w:pPr>
        <w:pStyle w:val="a3"/>
        <w:spacing w:after="0" w:line="240" w:lineRule="auto"/>
        <w:ind w:left="0" w:firstLine="708"/>
        <w:jc w:val="both"/>
        <w:rPr>
          <w:rFonts w:ascii="Times New Roman" w:hAnsi="Times New Roman" w:cs="Times New Roman"/>
          <w:sz w:val="24"/>
          <w:szCs w:val="24"/>
          <w:lang w:val="en-US"/>
        </w:rPr>
      </w:pPr>
    </w:p>
    <w:p w14:paraId="67547C2C" w14:textId="77777777" w:rsidR="002E2173" w:rsidRPr="00424D6A" w:rsidRDefault="002E2173" w:rsidP="002E2173">
      <w:pPr>
        <w:pStyle w:val="a3"/>
        <w:spacing w:after="0" w:line="240" w:lineRule="auto"/>
        <w:ind w:left="0" w:firstLine="708"/>
        <w:jc w:val="center"/>
        <w:rPr>
          <w:rFonts w:ascii="Times New Roman" w:hAnsi="Times New Roman" w:cs="Times New Roman"/>
          <w:b/>
          <w:sz w:val="24"/>
          <w:szCs w:val="24"/>
          <w:lang w:val="en-US"/>
        </w:rPr>
      </w:pPr>
      <w:r w:rsidRPr="00424D6A">
        <w:rPr>
          <w:rFonts w:ascii="Times New Roman" w:hAnsi="Times New Roman" w:cs="Times New Roman"/>
          <w:b/>
          <w:sz w:val="24"/>
          <w:szCs w:val="24"/>
          <w:lang w:val="en-US"/>
        </w:rPr>
        <w:t>References</w:t>
      </w:r>
    </w:p>
    <w:p w14:paraId="2F2C81A5" w14:textId="77777777" w:rsidR="00424D6A" w:rsidRPr="00424D6A" w:rsidRDefault="00424D6A" w:rsidP="00424D6A">
      <w:pPr>
        <w:pStyle w:val="a3"/>
        <w:numPr>
          <w:ilvl w:val="0"/>
          <w:numId w:val="7"/>
        </w:numPr>
        <w:spacing w:after="0" w:line="240" w:lineRule="auto"/>
        <w:ind w:left="0" w:firstLine="360"/>
        <w:jc w:val="both"/>
        <w:rPr>
          <w:rFonts w:ascii="Times New Roman" w:hAnsi="Times New Roman" w:cs="Times New Roman"/>
          <w:sz w:val="24"/>
          <w:szCs w:val="24"/>
          <w:lang w:val="en-US"/>
        </w:rPr>
      </w:pPr>
      <w:proofErr w:type="spellStart"/>
      <w:r w:rsidRPr="00424D6A">
        <w:rPr>
          <w:rFonts w:ascii="Times New Roman" w:hAnsi="Times New Roman" w:cs="Times New Roman"/>
          <w:sz w:val="24"/>
          <w:szCs w:val="24"/>
          <w:lang w:val="en-US"/>
        </w:rPr>
        <w:t>Kasamara</w:t>
      </w:r>
      <w:proofErr w:type="spellEnd"/>
      <w:r w:rsidRPr="00424D6A">
        <w:rPr>
          <w:rFonts w:ascii="Times New Roman" w:hAnsi="Times New Roman" w:cs="Times New Roman"/>
          <w:sz w:val="24"/>
          <w:szCs w:val="24"/>
          <w:lang w:val="en-US"/>
        </w:rPr>
        <w:t xml:space="preserve"> V.A., </w:t>
      </w:r>
      <w:proofErr w:type="spellStart"/>
      <w:r w:rsidRPr="00424D6A">
        <w:rPr>
          <w:rFonts w:ascii="Times New Roman" w:hAnsi="Times New Roman" w:cs="Times New Roman"/>
          <w:sz w:val="24"/>
          <w:szCs w:val="24"/>
          <w:lang w:val="en-US"/>
        </w:rPr>
        <w:t>Sorokina</w:t>
      </w:r>
      <w:proofErr w:type="spellEnd"/>
      <w:r w:rsidRPr="00424D6A">
        <w:rPr>
          <w:rFonts w:ascii="Times New Roman" w:hAnsi="Times New Roman" w:cs="Times New Roman"/>
          <w:sz w:val="24"/>
          <w:szCs w:val="24"/>
          <w:lang w:val="en-US"/>
        </w:rPr>
        <w:t xml:space="preserve"> A.A., </w:t>
      </w:r>
      <w:proofErr w:type="spellStart"/>
      <w:r w:rsidRPr="00424D6A">
        <w:rPr>
          <w:rFonts w:ascii="Times New Roman" w:hAnsi="Times New Roman" w:cs="Times New Roman"/>
          <w:sz w:val="24"/>
          <w:szCs w:val="24"/>
          <w:lang w:val="en-US"/>
        </w:rPr>
        <w:t>Muravitskaya</w:t>
      </w:r>
      <w:proofErr w:type="spellEnd"/>
      <w:r w:rsidRPr="00424D6A">
        <w:rPr>
          <w:rFonts w:ascii="Times New Roman" w:hAnsi="Times New Roman" w:cs="Times New Roman"/>
          <w:sz w:val="24"/>
          <w:szCs w:val="24"/>
          <w:lang w:val="en-US"/>
        </w:rPr>
        <w:t xml:space="preserve"> M.E. Problems of civic competence of Russian schoolchildren: development of a theoretical model // Bulletin of the Moscow University. Episode 12. Political science. 2023. Vol. 1. </w:t>
      </w:r>
      <w:r w:rsidRPr="00512EBA">
        <w:rPr>
          <w:rFonts w:ascii="Times New Roman" w:hAnsi="Times New Roman" w:cs="Times New Roman"/>
          <w:sz w:val="24"/>
          <w:szCs w:val="24"/>
          <w:lang w:val="en-US"/>
        </w:rPr>
        <w:t>№</w:t>
      </w:r>
      <w:r w:rsidRPr="00424D6A">
        <w:rPr>
          <w:rFonts w:ascii="Times New Roman" w:hAnsi="Times New Roman" w:cs="Times New Roman"/>
          <w:sz w:val="24"/>
          <w:szCs w:val="24"/>
          <w:lang w:val="en-US"/>
        </w:rPr>
        <w:t xml:space="preserve"> 2. pp. 39-59. - http://vestnikpolit.ru/articles/article/11913 / (accessed 03/10/2024).</w:t>
      </w:r>
    </w:p>
    <w:p w14:paraId="301C36F8" w14:textId="77777777" w:rsidR="00424D6A" w:rsidRPr="00424D6A" w:rsidRDefault="00424D6A" w:rsidP="00424D6A">
      <w:pPr>
        <w:pStyle w:val="a3"/>
        <w:numPr>
          <w:ilvl w:val="0"/>
          <w:numId w:val="7"/>
        </w:numPr>
        <w:spacing w:after="0" w:line="240" w:lineRule="auto"/>
        <w:ind w:left="0" w:firstLine="360"/>
        <w:jc w:val="both"/>
        <w:rPr>
          <w:rFonts w:ascii="Times New Roman" w:hAnsi="Times New Roman" w:cs="Times New Roman"/>
          <w:sz w:val="24"/>
          <w:szCs w:val="24"/>
          <w:lang w:val="en-US"/>
        </w:rPr>
      </w:pPr>
      <w:proofErr w:type="spellStart"/>
      <w:r w:rsidRPr="00424D6A">
        <w:rPr>
          <w:rFonts w:ascii="Times New Roman" w:hAnsi="Times New Roman" w:cs="Times New Roman"/>
          <w:sz w:val="24"/>
          <w:szCs w:val="24"/>
          <w:lang w:val="en-US"/>
        </w:rPr>
        <w:t>Nikolina</w:t>
      </w:r>
      <w:proofErr w:type="spellEnd"/>
      <w:r w:rsidRPr="00424D6A">
        <w:rPr>
          <w:rFonts w:ascii="Times New Roman" w:hAnsi="Times New Roman" w:cs="Times New Roman"/>
          <w:sz w:val="24"/>
          <w:szCs w:val="24"/>
          <w:lang w:val="en-US"/>
        </w:rPr>
        <w:t xml:space="preserve"> V.V., </w:t>
      </w:r>
      <w:proofErr w:type="spellStart"/>
      <w:r w:rsidRPr="00424D6A">
        <w:rPr>
          <w:rFonts w:ascii="Times New Roman" w:hAnsi="Times New Roman" w:cs="Times New Roman"/>
          <w:sz w:val="24"/>
          <w:szCs w:val="24"/>
          <w:lang w:val="en-US"/>
        </w:rPr>
        <w:t>Vinokurova</w:t>
      </w:r>
      <w:proofErr w:type="spellEnd"/>
      <w:r w:rsidRPr="00424D6A">
        <w:rPr>
          <w:rFonts w:ascii="Times New Roman" w:hAnsi="Times New Roman" w:cs="Times New Roman"/>
          <w:sz w:val="24"/>
          <w:szCs w:val="24"/>
          <w:lang w:val="en-US"/>
        </w:rPr>
        <w:t xml:space="preserve"> N.F., </w:t>
      </w:r>
      <w:proofErr w:type="spellStart"/>
      <w:r w:rsidRPr="00424D6A">
        <w:rPr>
          <w:rFonts w:ascii="Times New Roman" w:hAnsi="Times New Roman" w:cs="Times New Roman"/>
          <w:sz w:val="24"/>
          <w:szCs w:val="24"/>
          <w:lang w:val="en-US"/>
        </w:rPr>
        <w:t>Zulkharnaeva</w:t>
      </w:r>
      <w:proofErr w:type="spellEnd"/>
      <w:r w:rsidRPr="00424D6A">
        <w:rPr>
          <w:rFonts w:ascii="Times New Roman" w:hAnsi="Times New Roman" w:cs="Times New Roman"/>
          <w:sz w:val="24"/>
          <w:szCs w:val="24"/>
          <w:lang w:val="en-US"/>
        </w:rPr>
        <w:t xml:space="preserve"> A.V. Civic education of students as a condition for the formation of sustainable development // Modern problems of science and education. – 2016. – No. 6. – URL: https://science-education.ru/ru/article/view?id=25762 (date of application: 03/13/2024).</w:t>
      </w:r>
    </w:p>
    <w:p w14:paraId="45758310" w14:textId="77777777" w:rsidR="007B1F35" w:rsidRPr="00512EBA" w:rsidRDefault="00424D6A" w:rsidP="00424D6A">
      <w:pPr>
        <w:pStyle w:val="a3"/>
        <w:numPr>
          <w:ilvl w:val="0"/>
          <w:numId w:val="7"/>
        </w:numPr>
        <w:spacing w:after="0" w:line="240" w:lineRule="auto"/>
        <w:ind w:left="0" w:firstLine="360"/>
        <w:jc w:val="both"/>
        <w:rPr>
          <w:rFonts w:ascii="Times New Roman" w:hAnsi="Times New Roman" w:cs="Times New Roman"/>
          <w:sz w:val="24"/>
          <w:szCs w:val="24"/>
          <w:lang w:val="en-US"/>
        </w:rPr>
      </w:pPr>
      <w:proofErr w:type="spellStart"/>
      <w:r w:rsidRPr="00424D6A">
        <w:rPr>
          <w:rFonts w:ascii="Times New Roman" w:hAnsi="Times New Roman" w:cs="Times New Roman"/>
          <w:sz w:val="24"/>
          <w:szCs w:val="24"/>
          <w:lang w:val="en-US"/>
        </w:rPr>
        <w:t>Chulkova</w:t>
      </w:r>
      <w:proofErr w:type="spellEnd"/>
      <w:r w:rsidRPr="00424D6A">
        <w:rPr>
          <w:rFonts w:ascii="Times New Roman" w:hAnsi="Times New Roman" w:cs="Times New Roman"/>
          <w:sz w:val="24"/>
          <w:szCs w:val="24"/>
          <w:lang w:val="en-US"/>
        </w:rPr>
        <w:t xml:space="preserve"> R.G., </w:t>
      </w:r>
      <w:proofErr w:type="spellStart"/>
      <w:r w:rsidRPr="00424D6A">
        <w:rPr>
          <w:rFonts w:ascii="Times New Roman" w:hAnsi="Times New Roman" w:cs="Times New Roman"/>
          <w:sz w:val="24"/>
          <w:szCs w:val="24"/>
          <w:lang w:val="en-US"/>
        </w:rPr>
        <w:t>Chulkova</w:t>
      </w:r>
      <w:proofErr w:type="spellEnd"/>
      <w:r w:rsidRPr="00424D6A">
        <w:rPr>
          <w:rFonts w:ascii="Times New Roman" w:hAnsi="Times New Roman" w:cs="Times New Roman"/>
          <w:sz w:val="24"/>
          <w:szCs w:val="24"/>
          <w:lang w:val="en-US"/>
        </w:rPr>
        <w:t xml:space="preserve"> R.G. Formation of student's civic competence as an urgent task of a modern school // Modern problems of science and education. – 2014. – No. 2. – URL: https://science-education.ru/ru/article/view?id=12381 (date of application: 03/13/2024).</w:t>
      </w:r>
    </w:p>
    <w:p w14:paraId="4831D4C7" w14:textId="77777777" w:rsidR="00424D6A" w:rsidRPr="00424D6A" w:rsidRDefault="00424D6A" w:rsidP="00424D6A">
      <w:pPr>
        <w:pStyle w:val="a3"/>
        <w:numPr>
          <w:ilvl w:val="0"/>
          <w:numId w:val="7"/>
        </w:numPr>
        <w:spacing w:after="0" w:line="240" w:lineRule="auto"/>
        <w:ind w:left="0" w:firstLine="360"/>
        <w:jc w:val="both"/>
        <w:rPr>
          <w:rFonts w:ascii="Times New Roman" w:hAnsi="Times New Roman" w:cs="Times New Roman"/>
          <w:sz w:val="24"/>
          <w:szCs w:val="24"/>
          <w:lang w:val="en-US"/>
        </w:rPr>
      </w:pPr>
      <w:r w:rsidRPr="00424D6A">
        <w:rPr>
          <w:rFonts w:ascii="Times New Roman" w:hAnsi="Times New Roman" w:cs="Times New Roman"/>
          <w:sz w:val="24"/>
          <w:szCs w:val="24"/>
          <w:lang w:val="en-US"/>
        </w:rPr>
        <w:t>Federal State Educational Standard - https://fgos.ru/fgos/fgos-soo / (date of access: 03/5/2024)</w:t>
      </w:r>
    </w:p>
    <w:p w14:paraId="3ABCB993" w14:textId="77777777" w:rsidR="007B1F35" w:rsidRPr="001F2FAE" w:rsidRDefault="007B1F35" w:rsidP="007B1F35">
      <w:pPr>
        <w:spacing w:after="0" w:line="240" w:lineRule="auto"/>
        <w:jc w:val="both"/>
        <w:rPr>
          <w:rFonts w:ascii="Times New Roman" w:hAnsi="Times New Roman" w:cs="Times New Roman"/>
          <w:sz w:val="24"/>
          <w:szCs w:val="24"/>
          <w:lang w:val="en-US"/>
        </w:rPr>
      </w:pPr>
    </w:p>
    <w:p w14:paraId="752809BA" w14:textId="77777777" w:rsidR="007B1F35" w:rsidRPr="001F2FAE" w:rsidRDefault="007B1F35" w:rsidP="007B1F35">
      <w:pPr>
        <w:spacing w:after="0" w:line="240" w:lineRule="auto"/>
        <w:jc w:val="both"/>
        <w:rPr>
          <w:rFonts w:ascii="Times New Roman" w:hAnsi="Times New Roman" w:cs="Times New Roman"/>
          <w:sz w:val="24"/>
          <w:szCs w:val="24"/>
          <w:lang w:val="en-US"/>
        </w:rPr>
      </w:pPr>
    </w:p>
    <w:p w14:paraId="1C0A0FCC" w14:textId="77777777" w:rsidR="007B1F35" w:rsidRPr="001F2FAE" w:rsidRDefault="007B1F35" w:rsidP="007B1F35">
      <w:pPr>
        <w:spacing w:after="0" w:line="240" w:lineRule="auto"/>
        <w:jc w:val="both"/>
        <w:rPr>
          <w:rFonts w:ascii="Times New Roman" w:hAnsi="Times New Roman" w:cs="Times New Roman"/>
          <w:sz w:val="24"/>
          <w:szCs w:val="24"/>
          <w:lang w:val="en-US"/>
        </w:rPr>
      </w:pPr>
    </w:p>
    <w:p w14:paraId="490CB5E3" w14:textId="77777777" w:rsidR="00A52361" w:rsidRPr="00424D6A" w:rsidRDefault="00A52361" w:rsidP="00547A69">
      <w:pPr>
        <w:spacing w:after="0" w:line="240" w:lineRule="auto"/>
        <w:jc w:val="both"/>
        <w:rPr>
          <w:rFonts w:ascii="Times New Roman" w:hAnsi="Times New Roman" w:cs="Times New Roman"/>
          <w:sz w:val="24"/>
          <w:szCs w:val="24"/>
          <w:lang w:val="en-US"/>
        </w:rPr>
      </w:pPr>
    </w:p>
    <w:p w14:paraId="07AAA8D3" w14:textId="77777777" w:rsidR="001F2FAE" w:rsidRPr="00424D6A" w:rsidRDefault="001F2FAE" w:rsidP="00547A69">
      <w:pPr>
        <w:spacing w:after="0" w:line="240" w:lineRule="auto"/>
        <w:jc w:val="both"/>
        <w:rPr>
          <w:rFonts w:ascii="Times New Roman" w:hAnsi="Times New Roman" w:cs="Times New Roman"/>
          <w:sz w:val="24"/>
          <w:szCs w:val="24"/>
          <w:lang w:val="en-US"/>
        </w:rPr>
      </w:pPr>
    </w:p>
    <w:p w14:paraId="391B5496" w14:textId="77777777" w:rsidR="001F2FAE" w:rsidRPr="00424D6A" w:rsidRDefault="001F2FAE">
      <w:pPr>
        <w:spacing w:after="0" w:line="240" w:lineRule="auto"/>
        <w:jc w:val="both"/>
        <w:rPr>
          <w:rFonts w:ascii="Times New Roman" w:hAnsi="Times New Roman" w:cs="Times New Roman"/>
          <w:sz w:val="24"/>
          <w:szCs w:val="24"/>
          <w:lang w:val="en-US"/>
        </w:rPr>
      </w:pPr>
    </w:p>
    <w:sectPr w:rsidR="001F2FAE" w:rsidRPr="00424D6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3E5C2D"/>
    <w:multiLevelType w:val="hybridMultilevel"/>
    <w:tmpl w:val="D2FA78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2873C6B"/>
    <w:multiLevelType w:val="hybridMultilevel"/>
    <w:tmpl w:val="41FCEE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2C34166"/>
    <w:multiLevelType w:val="hybridMultilevel"/>
    <w:tmpl w:val="5AA24BF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77E77E3"/>
    <w:multiLevelType w:val="hybridMultilevel"/>
    <w:tmpl w:val="818070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58B72187"/>
    <w:multiLevelType w:val="hybridMultilevel"/>
    <w:tmpl w:val="F014D78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66812D18"/>
    <w:multiLevelType w:val="hybridMultilevel"/>
    <w:tmpl w:val="A4C465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7C7454D4"/>
    <w:multiLevelType w:val="hybridMultilevel"/>
    <w:tmpl w:val="20DCF7C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 w:numId="3">
    <w:abstractNumId w:val="3"/>
  </w:num>
  <w:num w:numId="4">
    <w:abstractNumId w:val="5"/>
  </w:num>
  <w:num w:numId="5">
    <w:abstractNumId w:val="6"/>
  </w:num>
  <w:num w:numId="6">
    <w:abstractNumId w:val="4"/>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4C0D"/>
    <w:rsid w:val="000031CA"/>
    <w:rsid w:val="000151B3"/>
    <w:rsid w:val="00090636"/>
    <w:rsid w:val="000B47F7"/>
    <w:rsid w:val="000C22F2"/>
    <w:rsid w:val="0010347F"/>
    <w:rsid w:val="0015320C"/>
    <w:rsid w:val="00177C94"/>
    <w:rsid w:val="001B4CA7"/>
    <w:rsid w:val="001C3D4F"/>
    <w:rsid w:val="001D07B4"/>
    <w:rsid w:val="001D1219"/>
    <w:rsid w:val="001F2FAE"/>
    <w:rsid w:val="00207154"/>
    <w:rsid w:val="00230642"/>
    <w:rsid w:val="0027380D"/>
    <w:rsid w:val="00276B57"/>
    <w:rsid w:val="002C5C0F"/>
    <w:rsid w:val="002D2675"/>
    <w:rsid w:val="002E2173"/>
    <w:rsid w:val="00326B73"/>
    <w:rsid w:val="00354CDF"/>
    <w:rsid w:val="0036562A"/>
    <w:rsid w:val="0038460B"/>
    <w:rsid w:val="00387DEA"/>
    <w:rsid w:val="003A2904"/>
    <w:rsid w:val="003C6E17"/>
    <w:rsid w:val="003E6B0A"/>
    <w:rsid w:val="00414215"/>
    <w:rsid w:val="00417065"/>
    <w:rsid w:val="00424D6A"/>
    <w:rsid w:val="00425CCC"/>
    <w:rsid w:val="004927B1"/>
    <w:rsid w:val="00512EBA"/>
    <w:rsid w:val="00514FEA"/>
    <w:rsid w:val="00545628"/>
    <w:rsid w:val="00547A69"/>
    <w:rsid w:val="0055588F"/>
    <w:rsid w:val="005B3668"/>
    <w:rsid w:val="005B49ED"/>
    <w:rsid w:val="005B5D3F"/>
    <w:rsid w:val="005D2930"/>
    <w:rsid w:val="005F43A2"/>
    <w:rsid w:val="00620905"/>
    <w:rsid w:val="0063089D"/>
    <w:rsid w:val="00640B18"/>
    <w:rsid w:val="006673B6"/>
    <w:rsid w:val="00677C98"/>
    <w:rsid w:val="00695371"/>
    <w:rsid w:val="006A5078"/>
    <w:rsid w:val="006B1F09"/>
    <w:rsid w:val="00707489"/>
    <w:rsid w:val="0072260B"/>
    <w:rsid w:val="00725937"/>
    <w:rsid w:val="007615AB"/>
    <w:rsid w:val="0078581B"/>
    <w:rsid w:val="007B1F35"/>
    <w:rsid w:val="007F27B2"/>
    <w:rsid w:val="00815681"/>
    <w:rsid w:val="00821566"/>
    <w:rsid w:val="008247C9"/>
    <w:rsid w:val="00861557"/>
    <w:rsid w:val="00865E1A"/>
    <w:rsid w:val="00885E5E"/>
    <w:rsid w:val="008A6664"/>
    <w:rsid w:val="008D52EF"/>
    <w:rsid w:val="008E7C6A"/>
    <w:rsid w:val="008F4298"/>
    <w:rsid w:val="008F44EC"/>
    <w:rsid w:val="00911E5F"/>
    <w:rsid w:val="00923A8B"/>
    <w:rsid w:val="00935E27"/>
    <w:rsid w:val="00993E10"/>
    <w:rsid w:val="009B5D9E"/>
    <w:rsid w:val="009B7F9F"/>
    <w:rsid w:val="009E631E"/>
    <w:rsid w:val="00A52361"/>
    <w:rsid w:val="00AD0C72"/>
    <w:rsid w:val="00AD7C31"/>
    <w:rsid w:val="00AE221D"/>
    <w:rsid w:val="00AF7579"/>
    <w:rsid w:val="00B2796B"/>
    <w:rsid w:val="00BB06E8"/>
    <w:rsid w:val="00C01AD7"/>
    <w:rsid w:val="00C231AE"/>
    <w:rsid w:val="00C42862"/>
    <w:rsid w:val="00C80837"/>
    <w:rsid w:val="00C9385E"/>
    <w:rsid w:val="00CA3F06"/>
    <w:rsid w:val="00CB0012"/>
    <w:rsid w:val="00CB0C45"/>
    <w:rsid w:val="00D25077"/>
    <w:rsid w:val="00D43373"/>
    <w:rsid w:val="00D6045C"/>
    <w:rsid w:val="00D66663"/>
    <w:rsid w:val="00D72317"/>
    <w:rsid w:val="00DB0FCE"/>
    <w:rsid w:val="00DE1063"/>
    <w:rsid w:val="00E32332"/>
    <w:rsid w:val="00E66853"/>
    <w:rsid w:val="00E8443C"/>
    <w:rsid w:val="00EB0A90"/>
    <w:rsid w:val="00EB1FFB"/>
    <w:rsid w:val="00EC54B8"/>
    <w:rsid w:val="00F24C0D"/>
    <w:rsid w:val="00F37294"/>
    <w:rsid w:val="00F42791"/>
    <w:rsid w:val="00F558F2"/>
    <w:rsid w:val="00F75788"/>
    <w:rsid w:val="00F91D6C"/>
    <w:rsid w:val="00F9258B"/>
    <w:rsid w:val="00F96A0B"/>
    <w:rsid w:val="00FA33E4"/>
    <w:rsid w:val="00FF48A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DF1A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91D6C"/>
    <w:pPr>
      <w:ind w:left="720"/>
      <w:contextualSpacing/>
    </w:pPr>
  </w:style>
  <w:style w:type="character" w:styleId="a4">
    <w:name w:val="Hyperlink"/>
    <w:basedOn w:val="a0"/>
    <w:uiPriority w:val="99"/>
    <w:unhideWhenUsed/>
    <w:rsid w:val="00AD0C72"/>
    <w:rPr>
      <w:color w:val="0000FF" w:themeColor="hyperlink"/>
      <w:u w:val="single"/>
    </w:rPr>
  </w:style>
  <w:style w:type="paragraph" w:styleId="a5">
    <w:name w:val="Balloon Text"/>
    <w:basedOn w:val="a"/>
    <w:link w:val="a6"/>
    <w:uiPriority w:val="99"/>
    <w:semiHidden/>
    <w:unhideWhenUsed/>
    <w:rsid w:val="008F4298"/>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8F4298"/>
    <w:rPr>
      <w:rFonts w:ascii="Tahoma" w:hAnsi="Tahoma" w:cs="Tahoma"/>
      <w:sz w:val="16"/>
      <w:szCs w:val="16"/>
    </w:rPr>
  </w:style>
  <w:style w:type="character" w:styleId="a7">
    <w:name w:val="FollowedHyperlink"/>
    <w:basedOn w:val="a0"/>
    <w:uiPriority w:val="99"/>
    <w:semiHidden/>
    <w:unhideWhenUsed/>
    <w:rsid w:val="000B47F7"/>
    <w:rPr>
      <w:color w:val="800080" w:themeColor="followedHyperlink"/>
      <w:u w:val="single"/>
    </w:rPr>
  </w:style>
  <w:style w:type="character" w:customStyle="1" w:styleId="UnresolvedMention">
    <w:name w:val="Unresolved Mention"/>
    <w:basedOn w:val="a0"/>
    <w:uiPriority w:val="99"/>
    <w:semiHidden/>
    <w:unhideWhenUsed/>
    <w:rsid w:val="009B7F9F"/>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91D6C"/>
    <w:pPr>
      <w:ind w:left="720"/>
      <w:contextualSpacing/>
    </w:pPr>
  </w:style>
  <w:style w:type="character" w:styleId="a4">
    <w:name w:val="Hyperlink"/>
    <w:basedOn w:val="a0"/>
    <w:uiPriority w:val="99"/>
    <w:unhideWhenUsed/>
    <w:rsid w:val="00AD0C72"/>
    <w:rPr>
      <w:color w:val="0000FF" w:themeColor="hyperlink"/>
      <w:u w:val="single"/>
    </w:rPr>
  </w:style>
  <w:style w:type="paragraph" w:styleId="a5">
    <w:name w:val="Balloon Text"/>
    <w:basedOn w:val="a"/>
    <w:link w:val="a6"/>
    <w:uiPriority w:val="99"/>
    <w:semiHidden/>
    <w:unhideWhenUsed/>
    <w:rsid w:val="008F4298"/>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8F4298"/>
    <w:rPr>
      <w:rFonts w:ascii="Tahoma" w:hAnsi="Tahoma" w:cs="Tahoma"/>
      <w:sz w:val="16"/>
      <w:szCs w:val="16"/>
    </w:rPr>
  </w:style>
  <w:style w:type="character" w:styleId="a7">
    <w:name w:val="FollowedHyperlink"/>
    <w:basedOn w:val="a0"/>
    <w:uiPriority w:val="99"/>
    <w:semiHidden/>
    <w:unhideWhenUsed/>
    <w:rsid w:val="000B47F7"/>
    <w:rPr>
      <w:color w:val="800080" w:themeColor="followedHyperlink"/>
      <w:u w:val="single"/>
    </w:rPr>
  </w:style>
  <w:style w:type="character" w:customStyle="1" w:styleId="UnresolvedMention">
    <w:name w:val="Unresolved Mention"/>
    <w:basedOn w:val="a0"/>
    <w:uiPriority w:val="99"/>
    <w:semiHidden/>
    <w:unhideWhenUsed/>
    <w:rsid w:val="009B7F9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hyperlink" Target="mailto:timurandko@mail.ru" TargetMode="External"/><Relationship Id="rId3" Type="http://schemas.openxmlformats.org/officeDocument/2006/relationships/styles" Target="styles.xml"/><Relationship Id="rId7" Type="http://schemas.openxmlformats.org/officeDocument/2006/relationships/chart" Target="charts/chart1.xml"/><Relationship Id="rId12" Type="http://schemas.openxmlformats.org/officeDocument/2006/relationships/hyperlink" Target="https://fgos.ru/fgos/fgos-soo/"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science-education.ru/ru/article/view?id=12381"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science-education.ru/ru/article/view?id=25762" TargetMode="External"/><Relationship Id="rId4" Type="http://schemas.microsoft.com/office/2007/relationships/stylesWithEffects" Target="stylesWithEffects.xml"/><Relationship Id="rId9" Type="http://schemas.openxmlformats.org/officeDocument/2006/relationships/hyperlink" Target="http://vestnikpolit.ru/articles/article/11913/" TargetMode="External"/><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acer\Desktop\&#1084;&#1086;&#1080;%20&#1076;&#1086;&#1082;&#1091;&#1084;&#1077;&#1085;&#1090;&#1099;\&#1051;&#1080;&#1089;&#1090;%20Microsoft%20Excel.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acer\Desktop\&#1084;&#1086;&#1080;%20&#1076;&#1086;&#1082;&#1091;&#1084;&#1077;&#1085;&#1090;&#1099;\&#1051;&#1080;&#1089;&#1090;%20Microsoft%20Excel.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4289639779279557"/>
          <c:y val="5.1277800801215504E-4"/>
          <c:w val="0.63385950771901545"/>
          <c:h val="0.74271087166735739"/>
        </c:manualLayout>
      </c:layout>
      <c:barChart>
        <c:barDir val="bar"/>
        <c:grouping val="clustered"/>
        <c:varyColors val="0"/>
        <c:ser>
          <c:idx val="0"/>
          <c:order val="0"/>
          <c:tx>
            <c:strRef>
              <c:f>Лист1!$A$13</c:f>
              <c:strCache>
                <c:ptCount val="1"/>
                <c:pt idx="0">
                  <c:v>частота выбора</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Лист1!$B$12:$H$12</c:f>
              <c:strCache>
                <c:ptCount val="7"/>
                <c:pt idx="0">
                  <c:v>удовлетворенность</c:v>
                </c:pt>
                <c:pt idx="1">
                  <c:v>сопричастность к общему делу</c:v>
                </c:pt>
                <c:pt idx="2">
                  <c:v>интерес</c:v>
                </c:pt>
                <c:pt idx="3">
                  <c:v>радость</c:v>
                </c:pt>
                <c:pt idx="4">
                  <c:v>огорчение</c:v>
                </c:pt>
                <c:pt idx="5">
                  <c:v>раздражение</c:v>
                </c:pt>
                <c:pt idx="6">
                  <c:v>скука</c:v>
                </c:pt>
              </c:strCache>
            </c:strRef>
          </c:cat>
          <c:val>
            <c:numRef>
              <c:f>Лист1!$B$13:$H$13</c:f>
              <c:numCache>
                <c:formatCode>General</c:formatCode>
                <c:ptCount val="7"/>
                <c:pt idx="0">
                  <c:v>30</c:v>
                </c:pt>
                <c:pt idx="1">
                  <c:v>20</c:v>
                </c:pt>
                <c:pt idx="2">
                  <c:v>23</c:v>
                </c:pt>
                <c:pt idx="3">
                  <c:v>18</c:v>
                </c:pt>
                <c:pt idx="4">
                  <c:v>3</c:v>
                </c:pt>
                <c:pt idx="5">
                  <c:v>1</c:v>
                </c:pt>
                <c:pt idx="6">
                  <c:v>1</c:v>
                </c:pt>
              </c:numCache>
            </c:numRef>
          </c:val>
          <c:extLst xmlns:c16r2="http://schemas.microsoft.com/office/drawing/2015/06/chart">
            <c:ext xmlns:c16="http://schemas.microsoft.com/office/drawing/2014/chart" uri="{C3380CC4-5D6E-409C-BE32-E72D297353CC}">
              <c16:uniqueId val="{00000000-E340-4795-8E5D-926AB000C1FF}"/>
            </c:ext>
          </c:extLst>
        </c:ser>
        <c:dLbls>
          <c:showLegendKey val="0"/>
          <c:showVal val="0"/>
          <c:showCatName val="0"/>
          <c:showSerName val="0"/>
          <c:showPercent val="0"/>
          <c:showBubbleSize val="0"/>
        </c:dLbls>
        <c:gapWidth val="150"/>
        <c:axId val="260022656"/>
        <c:axId val="260024192"/>
      </c:barChart>
      <c:catAx>
        <c:axId val="260022656"/>
        <c:scaling>
          <c:orientation val="minMax"/>
        </c:scaling>
        <c:delete val="0"/>
        <c:axPos val="l"/>
        <c:numFmt formatCode="General" sourceLinked="0"/>
        <c:majorTickMark val="out"/>
        <c:minorTickMark val="none"/>
        <c:tickLblPos val="nextTo"/>
        <c:txPr>
          <a:bodyPr/>
          <a:lstStyle/>
          <a:p>
            <a:pPr>
              <a:defRPr>
                <a:latin typeface="Times New Roman" pitchFamily="18" charset="0"/>
                <a:cs typeface="Times New Roman" pitchFamily="18" charset="0"/>
              </a:defRPr>
            </a:pPr>
            <a:endParaRPr lang="ru-RU"/>
          </a:p>
        </c:txPr>
        <c:crossAx val="260024192"/>
        <c:crosses val="autoZero"/>
        <c:auto val="1"/>
        <c:lblAlgn val="ctr"/>
        <c:lblOffset val="100"/>
        <c:noMultiLvlLbl val="0"/>
      </c:catAx>
      <c:valAx>
        <c:axId val="260024192"/>
        <c:scaling>
          <c:orientation val="minMax"/>
        </c:scaling>
        <c:delete val="0"/>
        <c:axPos val="b"/>
        <c:majorGridlines/>
        <c:numFmt formatCode="General" sourceLinked="1"/>
        <c:majorTickMark val="out"/>
        <c:minorTickMark val="none"/>
        <c:tickLblPos val="nextTo"/>
        <c:crossAx val="260022656"/>
        <c:crosses val="autoZero"/>
        <c:crossBetween val="between"/>
      </c:valAx>
      <c:spPr>
        <a:noFill/>
        <a:ln>
          <a:noFill/>
        </a:ln>
      </c:spPr>
    </c:plotArea>
    <c:legend>
      <c:legendPos val="r"/>
      <c:layout>
        <c:manualLayout>
          <c:xMode val="edge"/>
          <c:yMode val="edge"/>
          <c:x val="0.79854655175977018"/>
          <c:y val="0.87813565409586958"/>
          <c:w val="0.17342642497823624"/>
          <c:h val="8.3717191601049873E-2"/>
        </c:manualLayout>
      </c:layout>
      <c:overlay val="0"/>
    </c:legend>
    <c:plotVisOnly val="1"/>
    <c:dispBlanksAs val="gap"/>
    <c:showDLblsOverMax val="0"/>
  </c:chart>
  <c:spPr>
    <a:noFill/>
    <a:ln>
      <a:noFill/>
    </a:ln>
  </c:spPr>
  <c:txPr>
    <a:bodyPr/>
    <a:lstStyle/>
    <a:p>
      <a:pPr>
        <a:defRPr sz="1000"/>
      </a:pPr>
      <a:endParaRPr lang="ru-RU"/>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3899658343640171"/>
          <c:y val="2.7025345236100819E-3"/>
          <c:w val="0.63804851765224524"/>
          <c:h val="0.84374573490813654"/>
        </c:manualLayout>
      </c:layout>
      <c:barChart>
        <c:barDir val="bar"/>
        <c:grouping val="clustered"/>
        <c:varyColors val="0"/>
        <c:ser>
          <c:idx val="0"/>
          <c:order val="0"/>
          <c:tx>
            <c:strRef>
              <c:f>Лист1!$A$16</c:f>
              <c:strCache>
                <c:ptCount val="1"/>
                <c:pt idx="0">
                  <c:v>частота выбора</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Лист1!$B$15:$I$15</c:f>
              <c:strCache>
                <c:ptCount val="8"/>
                <c:pt idx="0">
                  <c:v>новая и важная информация</c:v>
                </c:pt>
                <c:pt idx="1">
                  <c:v>новые знакомства</c:v>
                </c:pt>
                <c:pt idx="2">
                  <c:v>обмен опытом проектной работы</c:v>
                </c:pt>
                <c:pt idx="3">
                  <c:v>умение отстоять свою точку зрения</c:v>
                </c:pt>
                <c:pt idx="4">
                  <c:v>узнали о других мероприятиях НОЦ</c:v>
                </c:pt>
                <c:pt idx="5">
                  <c:v>оценили уровень проектов других участников</c:v>
                </c:pt>
                <c:pt idx="6">
                  <c:v>открыли для себя этот конкурс, планируем учавствовать </c:v>
                </c:pt>
                <c:pt idx="7">
                  <c:v>опыт публичных выступлений</c:v>
                </c:pt>
              </c:strCache>
            </c:strRef>
          </c:cat>
          <c:val>
            <c:numRef>
              <c:f>Лист1!$B$16:$I$16</c:f>
              <c:numCache>
                <c:formatCode>General</c:formatCode>
                <c:ptCount val="8"/>
                <c:pt idx="0">
                  <c:v>29</c:v>
                </c:pt>
                <c:pt idx="1">
                  <c:v>8</c:v>
                </c:pt>
                <c:pt idx="2">
                  <c:v>24</c:v>
                </c:pt>
                <c:pt idx="3">
                  <c:v>11</c:v>
                </c:pt>
                <c:pt idx="4">
                  <c:v>1</c:v>
                </c:pt>
                <c:pt idx="5">
                  <c:v>1</c:v>
                </c:pt>
                <c:pt idx="6">
                  <c:v>1</c:v>
                </c:pt>
                <c:pt idx="7">
                  <c:v>35</c:v>
                </c:pt>
              </c:numCache>
            </c:numRef>
          </c:val>
          <c:extLst xmlns:c16r2="http://schemas.microsoft.com/office/drawing/2015/06/chart">
            <c:ext xmlns:c16="http://schemas.microsoft.com/office/drawing/2014/chart" uri="{C3380CC4-5D6E-409C-BE32-E72D297353CC}">
              <c16:uniqueId val="{00000000-F0E5-493A-9AA4-A34D118F9A87}"/>
            </c:ext>
          </c:extLst>
        </c:ser>
        <c:dLbls>
          <c:showLegendKey val="0"/>
          <c:showVal val="0"/>
          <c:showCatName val="0"/>
          <c:showSerName val="0"/>
          <c:showPercent val="0"/>
          <c:showBubbleSize val="0"/>
        </c:dLbls>
        <c:gapWidth val="150"/>
        <c:axId val="260036864"/>
        <c:axId val="260042752"/>
      </c:barChart>
      <c:catAx>
        <c:axId val="260036864"/>
        <c:scaling>
          <c:orientation val="minMax"/>
        </c:scaling>
        <c:delete val="0"/>
        <c:axPos val="l"/>
        <c:numFmt formatCode="General" sourceLinked="0"/>
        <c:majorTickMark val="out"/>
        <c:minorTickMark val="none"/>
        <c:tickLblPos val="nextTo"/>
        <c:txPr>
          <a:bodyPr/>
          <a:lstStyle/>
          <a:p>
            <a:pPr>
              <a:defRPr sz="1000">
                <a:latin typeface="Times New Roman" pitchFamily="18" charset="0"/>
                <a:cs typeface="Times New Roman" pitchFamily="18" charset="0"/>
              </a:defRPr>
            </a:pPr>
            <a:endParaRPr lang="ru-RU"/>
          </a:p>
        </c:txPr>
        <c:crossAx val="260042752"/>
        <c:crosses val="autoZero"/>
        <c:auto val="1"/>
        <c:lblAlgn val="ctr"/>
        <c:lblOffset val="100"/>
        <c:noMultiLvlLbl val="0"/>
      </c:catAx>
      <c:valAx>
        <c:axId val="260042752"/>
        <c:scaling>
          <c:orientation val="minMax"/>
        </c:scaling>
        <c:delete val="0"/>
        <c:axPos val="b"/>
        <c:majorGridlines/>
        <c:numFmt formatCode="General" sourceLinked="1"/>
        <c:majorTickMark val="out"/>
        <c:minorTickMark val="none"/>
        <c:tickLblPos val="nextTo"/>
        <c:crossAx val="260036864"/>
        <c:crosses val="autoZero"/>
        <c:crossBetween val="between"/>
      </c:valAx>
      <c:spPr>
        <a:noFill/>
      </c:spPr>
    </c:plotArea>
    <c:legend>
      <c:legendPos val="r"/>
      <c:layout>
        <c:manualLayout>
          <c:xMode val="edge"/>
          <c:yMode val="edge"/>
          <c:x val="0.78846307288512008"/>
          <c:y val="0.89714985626796651"/>
          <c:w val="0.18686668054518069"/>
          <c:h val="6.869102900598964E-2"/>
        </c:manualLayout>
      </c:layout>
      <c:overlay val="0"/>
    </c:legend>
    <c:plotVisOnly val="1"/>
    <c:dispBlanksAs val="gap"/>
    <c:showDLblsOverMax val="0"/>
  </c:chart>
  <c:spPr>
    <a:noFill/>
    <a:ln>
      <a:noFill/>
    </a:ln>
  </c:sp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4EC5C7-75EE-44F5-B25D-3A10A7C96A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2060</Words>
  <Characters>11745</Characters>
  <Application>Microsoft Office Word</Application>
  <DocSecurity>0</DocSecurity>
  <Lines>97</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13778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acer</cp:lastModifiedBy>
  <cp:revision>2</cp:revision>
  <dcterms:created xsi:type="dcterms:W3CDTF">2024-03-18T11:23:00Z</dcterms:created>
  <dcterms:modified xsi:type="dcterms:W3CDTF">2024-03-18T11:23:00Z</dcterms:modified>
</cp:coreProperties>
</file>