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2BEA8" w14:textId="22C25257" w:rsidR="00827E82" w:rsidRPr="001B5953" w:rsidRDefault="007F0AE7" w:rsidP="0082654D">
      <w:pPr>
        <w:pStyle w:val="12"/>
        <w:shd w:val="clear" w:color="auto" w:fill="auto"/>
        <w:spacing w:line="240" w:lineRule="auto"/>
        <w:ind w:firstLine="709"/>
        <w:rPr>
          <w:caps/>
          <w:szCs w:val="24"/>
        </w:rPr>
      </w:pPr>
      <w:bookmarkStart w:id="0" w:name="_Toc76714064"/>
      <w:r>
        <w:rPr>
          <w:szCs w:val="24"/>
          <w:lang w:eastAsia="ru-RU"/>
        </w:rPr>
        <w:t>Патракова С.С</w:t>
      </w:r>
      <w:r w:rsidR="00827E82" w:rsidRPr="001B5953">
        <w:rPr>
          <w:szCs w:val="24"/>
          <w:lang w:eastAsia="ru-RU"/>
        </w:rPr>
        <w:t>.</w:t>
      </w:r>
      <w:r w:rsidR="00827E82" w:rsidRPr="001B5953">
        <w:rPr>
          <w:caps/>
          <w:szCs w:val="24"/>
          <w:vertAlign w:val="superscript"/>
        </w:rPr>
        <w:footnoteReference w:customMarkFollows="1" w:id="1"/>
        <w:t>1</w:t>
      </w:r>
      <w:bookmarkEnd w:id="0"/>
    </w:p>
    <w:p w14:paraId="2AB8F7D1" w14:textId="77777777" w:rsidR="00827E82" w:rsidRPr="001B5953" w:rsidRDefault="00827E82" w:rsidP="0082654D">
      <w:pPr>
        <w:spacing w:after="0" w:line="240" w:lineRule="auto"/>
        <w:ind w:firstLine="709"/>
        <w:jc w:val="right"/>
        <w:rPr>
          <w:rFonts w:ascii="Times New Roman" w:hAnsi="Times New Roman" w:cs="Times New Roman"/>
          <w:b/>
          <w:sz w:val="24"/>
          <w:szCs w:val="24"/>
        </w:rPr>
      </w:pPr>
    </w:p>
    <w:p w14:paraId="1507DD07" w14:textId="46A983B3" w:rsidR="00827E82" w:rsidRPr="001B5953" w:rsidRDefault="007F0AE7" w:rsidP="0082654D">
      <w:pPr>
        <w:pStyle w:val="123"/>
        <w:ind w:firstLine="709"/>
        <w:rPr>
          <w:rFonts w:eastAsia="Times New Roman" w:cs="Times New Roman"/>
          <w:szCs w:val="24"/>
        </w:rPr>
      </w:pPr>
      <w:r>
        <w:rPr>
          <w:rFonts w:eastAsia="Times New Roman" w:cs="Times New Roman"/>
          <w:szCs w:val="24"/>
        </w:rPr>
        <w:t xml:space="preserve">Потребительская кооперация </w:t>
      </w:r>
      <w:r w:rsidR="00045FD0">
        <w:rPr>
          <w:rFonts w:eastAsia="Times New Roman" w:cs="Times New Roman"/>
          <w:szCs w:val="24"/>
        </w:rPr>
        <w:t>как фактор</w:t>
      </w:r>
      <w:r>
        <w:rPr>
          <w:rFonts w:eastAsia="Times New Roman" w:cs="Times New Roman"/>
          <w:szCs w:val="24"/>
        </w:rPr>
        <w:t xml:space="preserve"> </w:t>
      </w:r>
      <w:r w:rsidR="003C6A5F">
        <w:rPr>
          <w:rFonts w:eastAsia="Times New Roman" w:cs="Times New Roman"/>
          <w:szCs w:val="24"/>
        </w:rPr>
        <w:t>регионально</w:t>
      </w:r>
      <w:r w:rsidR="00045FD0">
        <w:rPr>
          <w:rFonts w:eastAsia="Times New Roman" w:cs="Times New Roman"/>
          <w:szCs w:val="24"/>
        </w:rPr>
        <w:t>го</w:t>
      </w:r>
      <w:r w:rsidR="003C6A5F">
        <w:rPr>
          <w:rFonts w:eastAsia="Times New Roman" w:cs="Times New Roman"/>
          <w:szCs w:val="24"/>
        </w:rPr>
        <w:t xml:space="preserve"> развити</w:t>
      </w:r>
      <w:r w:rsidR="00045FD0">
        <w:rPr>
          <w:rFonts w:eastAsia="Times New Roman" w:cs="Times New Roman"/>
          <w:szCs w:val="24"/>
        </w:rPr>
        <w:t>я</w:t>
      </w:r>
    </w:p>
    <w:p w14:paraId="69B70FAF" w14:textId="43CDA55E" w:rsidR="00827E82" w:rsidRPr="00590F6E" w:rsidRDefault="00827E82" w:rsidP="0082654D">
      <w:pPr>
        <w:spacing w:after="0" w:line="240" w:lineRule="auto"/>
        <w:ind w:firstLine="709"/>
        <w:jc w:val="both"/>
        <w:rPr>
          <w:rFonts w:ascii="Times New Roman" w:hAnsi="Times New Roman" w:cs="Times New Roman"/>
          <w:bCs/>
          <w:color w:val="231F20"/>
          <w:sz w:val="24"/>
          <w:szCs w:val="24"/>
        </w:rPr>
      </w:pPr>
    </w:p>
    <w:p w14:paraId="2EE1AAFB" w14:textId="04D6CD1E" w:rsidR="00827E82" w:rsidRPr="001B5953" w:rsidRDefault="00827E82" w:rsidP="0082654D">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005250C4" w:rsidRPr="005250C4">
        <w:rPr>
          <w:rFonts w:ascii="Times New Roman" w:hAnsi="Times New Roman"/>
          <w:i/>
        </w:rPr>
        <w:t xml:space="preserve"> </w:t>
      </w:r>
      <w:r w:rsidR="005250C4" w:rsidRPr="00997921">
        <w:rPr>
          <w:rFonts w:ascii="Times New Roman" w:hAnsi="Times New Roman"/>
          <w:i/>
        </w:rPr>
        <w:t xml:space="preserve">Одной из ключевых задач современной России является </w:t>
      </w:r>
      <w:r w:rsidR="005250C4">
        <w:rPr>
          <w:rFonts w:ascii="Times New Roman" w:hAnsi="Times New Roman"/>
          <w:i/>
        </w:rPr>
        <w:t>поиск и активизация внутренних факторов развития территорий</w:t>
      </w:r>
      <w:r w:rsidR="005250C4" w:rsidRPr="00997921">
        <w:rPr>
          <w:rFonts w:ascii="Times New Roman" w:hAnsi="Times New Roman"/>
          <w:i/>
        </w:rPr>
        <w:t xml:space="preserve">. </w:t>
      </w:r>
      <w:r w:rsidR="007F0AE7" w:rsidRPr="00997921">
        <w:rPr>
          <w:rFonts w:ascii="Times New Roman" w:hAnsi="Times New Roman"/>
          <w:i/>
        </w:rPr>
        <w:t xml:space="preserve">В статье предпринята попытка </w:t>
      </w:r>
      <w:r w:rsidR="007F0AE7">
        <w:rPr>
          <w:rFonts w:ascii="Times New Roman" w:hAnsi="Times New Roman"/>
          <w:i/>
        </w:rPr>
        <w:t>раскрыть</w:t>
      </w:r>
      <w:r w:rsidR="007F0AE7" w:rsidRPr="00997921">
        <w:rPr>
          <w:rFonts w:ascii="Times New Roman" w:hAnsi="Times New Roman"/>
          <w:i/>
        </w:rPr>
        <w:t xml:space="preserve"> </w:t>
      </w:r>
      <w:r w:rsidR="007F0AE7">
        <w:rPr>
          <w:rFonts w:ascii="Times New Roman" w:hAnsi="Times New Roman"/>
          <w:i/>
        </w:rPr>
        <w:t>сферы и направления</w:t>
      </w:r>
      <w:r w:rsidR="00027D14">
        <w:rPr>
          <w:rFonts w:ascii="Times New Roman" w:hAnsi="Times New Roman"/>
          <w:i/>
        </w:rPr>
        <w:t xml:space="preserve"> </w:t>
      </w:r>
      <w:r w:rsidR="007F0AE7">
        <w:rPr>
          <w:rFonts w:ascii="Times New Roman" w:hAnsi="Times New Roman"/>
          <w:i/>
        </w:rPr>
        <w:t>влияния потребительской кооперации на</w:t>
      </w:r>
      <w:r w:rsidR="007F0AE7" w:rsidRPr="007F0AE7">
        <w:t xml:space="preserve"> </w:t>
      </w:r>
      <w:r w:rsidR="007F0AE7" w:rsidRPr="007F0AE7">
        <w:rPr>
          <w:rFonts w:ascii="Times New Roman" w:hAnsi="Times New Roman"/>
          <w:i/>
        </w:rPr>
        <w:t>пространственное</w:t>
      </w:r>
      <w:r w:rsidR="00027D14">
        <w:rPr>
          <w:rFonts w:ascii="Times New Roman" w:hAnsi="Times New Roman"/>
          <w:i/>
        </w:rPr>
        <w:t>,</w:t>
      </w:r>
      <w:r w:rsidR="007F0AE7" w:rsidRPr="007F0AE7">
        <w:rPr>
          <w:rFonts w:ascii="Times New Roman" w:hAnsi="Times New Roman"/>
          <w:i/>
        </w:rPr>
        <w:t xml:space="preserve"> экономическое</w:t>
      </w:r>
      <w:r w:rsidR="00027D14">
        <w:rPr>
          <w:rFonts w:ascii="Times New Roman" w:hAnsi="Times New Roman"/>
          <w:i/>
        </w:rPr>
        <w:t xml:space="preserve">, </w:t>
      </w:r>
      <w:r w:rsidR="00027D14" w:rsidRPr="007F0AE7">
        <w:rPr>
          <w:rFonts w:ascii="Times New Roman" w:hAnsi="Times New Roman"/>
          <w:i/>
        </w:rPr>
        <w:t>социально</w:t>
      </w:r>
      <w:r w:rsidR="00027D14">
        <w:rPr>
          <w:rFonts w:ascii="Times New Roman" w:hAnsi="Times New Roman"/>
          <w:i/>
        </w:rPr>
        <w:t>е, инфраструктурное</w:t>
      </w:r>
      <w:r w:rsidR="007F0AE7" w:rsidRPr="007F0AE7">
        <w:rPr>
          <w:rFonts w:ascii="Times New Roman" w:hAnsi="Times New Roman"/>
          <w:i/>
        </w:rPr>
        <w:t xml:space="preserve"> развитие </w:t>
      </w:r>
      <w:r w:rsidR="007F0AE7">
        <w:rPr>
          <w:rFonts w:ascii="Times New Roman" w:hAnsi="Times New Roman"/>
          <w:i/>
        </w:rPr>
        <w:t>российских регионов</w:t>
      </w:r>
      <w:r w:rsidR="00D31D1D">
        <w:rPr>
          <w:rFonts w:ascii="Times New Roman" w:hAnsi="Times New Roman"/>
          <w:i/>
        </w:rPr>
        <w:t>.</w:t>
      </w:r>
    </w:p>
    <w:p w14:paraId="44AAF154" w14:textId="3A69A7DF" w:rsidR="001B5953" w:rsidRPr="001B5953" w:rsidRDefault="00827E82" w:rsidP="0082654D">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3C6A5F">
        <w:rPr>
          <w:rFonts w:ascii="Times New Roman" w:hAnsi="Times New Roman" w:cs="Times New Roman"/>
          <w:i/>
          <w:sz w:val="24"/>
          <w:szCs w:val="24"/>
        </w:rPr>
        <w:t>потребительская кооперация,</w:t>
      </w:r>
      <w:r w:rsidR="006959B4">
        <w:rPr>
          <w:rFonts w:ascii="Times New Roman" w:hAnsi="Times New Roman" w:cs="Times New Roman"/>
          <w:i/>
          <w:sz w:val="24"/>
          <w:szCs w:val="24"/>
        </w:rPr>
        <w:t xml:space="preserve"> потребительские общества,</w:t>
      </w:r>
      <w:r w:rsidR="003C6A5F">
        <w:rPr>
          <w:rFonts w:ascii="Times New Roman" w:hAnsi="Times New Roman" w:cs="Times New Roman"/>
          <w:i/>
          <w:sz w:val="24"/>
          <w:szCs w:val="24"/>
        </w:rPr>
        <w:t xml:space="preserve"> регион, </w:t>
      </w:r>
      <w:r w:rsidR="006959B4">
        <w:rPr>
          <w:rFonts w:ascii="Times New Roman" w:hAnsi="Times New Roman" w:cs="Times New Roman"/>
          <w:i/>
          <w:sz w:val="24"/>
          <w:szCs w:val="24"/>
        </w:rPr>
        <w:t>региональное</w:t>
      </w:r>
      <w:r w:rsidR="003C6A5F">
        <w:rPr>
          <w:rFonts w:ascii="Times New Roman" w:hAnsi="Times New Roman" w:cs="Times New Roman"/>
          <w:i/>
          <w:sz w:val="24"/>
          <w:szCs w:val="24"/>
        </w:rPr>
        <w:t xml:space="preserve"> развитие, сельские территории.</w:t>
      </w:r>
    </w:p>
    <w:p w14:paraId="367332BF" w14:textId="44BDE33F" w:rsidR="00827E82" w:rsidRPr="00590F6E" w:rsidRDefault="00827E82" w:rsidP="0082654D">
      <w:pPr>
        <w:spacing w:after="0" w:line="240" w:lineRule="auto"/>
        <w:ind w:firstLine="709"/>
        <w:jc w:val="both"/>
        <w:rPr>
          <w:rFonts w:ascii="Times New Roman" w:hAnsi="Times New Roman" w:cs="Times New Roman"/>
          <w:sz w:val="24"/>
          <w:szCs w:val="24"/>
        </w:rPr>
      </w:pPr>
    </w:p>
    <w:p w14:paraId="6603EEC8" w14:textId="4761E3B3" w:rsidR="000041B5" w:rsidRDefault="000041B5" w:rsidP="000041B5">
      <w:pPr>
        <w:spacing w:after="0" w:line="240" w:lineRule="auto"/>
        <w:ind w:firstLine="709"/>
        <w:jc w:val="both"/>
        <w:rPr>
          <w:rFonts w:ascii="Times New Roman" w:hAnsi="Times New Roman" w:cs="Times New Roman"/>
          <w:sz w:val="24"/>
          <w:szCs w:val="24"/>
        </w:rPr>
      </w:pPr>
      <w:r w:rsidRPr="004C2931">
        <w:rPr>
          <w:rFonts w:ascii="Times New Roman" w:hAnsi="Times New Roman" w:cs="Times New Roman"/>
          <w:sz w:val="24"/>
          <w:szCs w:val="24"/>
        </w:rPr>
        <w:t>Статья подготовлена в соответствии с государственным заданием для ФГБУН</w:t>
      </w:r>
      <w:r w:rsidR="008D5B86">
        <w:rPr>
          <w:rFonts w:ascii="Times New Roman" w:hAnsi="Times New Roman" w:cs="Times New Roman"/>
          <w:sz w:val="24"/>
          <w:szCs w:val="24"/>
        </w:rPr>
        <w:t> </w:t>
      </w:r>
      <w:r w:rsidRPr="004C2931">
        <w:rPr>
          <w:rFonts w:ascii="Times New Roman" w:hAnsi="Times New Roman" w:cs="Times New Roman"/>
          <w:sz w:val="24"/>
          <w:szCs w:val="24"/>
        </w:rPr>
        <w:t>ВолНЦ</w:t>
      </w:r>
      <w:r w:rsidR="008D5B86">
        <w:rPr>
          <w:rFonts w:ascii="Times New Roman" w:hAnsi="Times New Roman" w:cs="Times New Roman"/>
          <w:sz w:val="24"/>
          <w:szCs w:val="24"/>
        </w:rPr>
        <w:t> </w:t>
      </w:r>
      <w:r w:rsidRPr="004C2931">
        <w:rPr>
          <w:rFonts w:ascii="Times New Roman" w:hAnsi="Times New Roman" w:cs="Times New Roman"/>
          <w:sz w:val="24"/>
          <w:szCs w:val="24"/>
        </w:rPr>
        <w:t>РАН по теме НИР № FMGZ-2022-0012 «Факторы и методы устойчивого социально-экономического развития территориальных систем в изменяющихся условиях внешней и внутренней среды».</w:t>
      </w:r>
    </w:p>
    <w:p w14:paraId="69BC7E3E" w14:textId="77777777" w:rsidR="000041B5" w:rsidRPr="004C2931" w:rsidRDefault="000041B5" w:rsidP="000041B5">
      <w:pPr>
        <w:spacing w:after="0" w:line="240" w:lineRule="auto"/>
        <w:ind w:firstLine="709"/>
        <w:jc w:val="both"/>
        <w:rPr>
          <w:rFonts w:ascii="Times New Roman" w:hAnsi="Times New Roman" w:cs="Times New Roman"/>
          <w:sz w:val="24"/>
          <w:szCs w:val="24"/>
        </w:rPr>
      </w:pPr>
    </w:p>
    <w:p w14:paraId="39BF5C0A" w14:textId="257CB5C7" w:rsidR="00F975E5" w:rsidRDefault="00370599" w:rsidP="008265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F975E5" w:rsidRPr="00F975E5">
        <w:rPr>
          <w:rFonts w:ascii="Times New Roman" w:hAnsi="Times New Roman" w:cs="Times New Roman"/>
          <w:sz w:val="24"/>
          <w:szCs w:val="24"/>
        </w:rPr>
        <w:t>отребительская кооперация оказывает существенное влияние на развитие экономики регионов, обеспечивая рост качества жизни и занятость населения</w:t>
      </w:r>
      <w:r w:rsidR="00027D14" w:rsidRPr="00027D14">
        <w:rPr>
          <w:rFonts w:ascii="Times New Roman" w:hAnsi="Times New Roman" w:cs="Times New Roman"/>
          <w:sz w:val="24"/>
          <w:szCs w:val="24"/>
        </w:rPr>
        <w:t xml:space="preserve"> </w:t>
      </w:r>
      <w:r w:rsidR="00027D14" w:rsidRPr="00F975E5">
        <w:rPr>
          <w:rFonts w:ascii="Times New Roman" w:hAnsi="Times New Roman" w:cs="Times New Roman"/>
          <w:sz w:val="24"/>
          <w:szCs w:val="24"/>
        </w:rPr>
        <w:t>сельских и городских территорий</w:t>
      </w:r>
      <w:r w:rsidR="00F975E5" w:rsidRPr="00F975E5">
        <w:rPr>
          <w:rFonts w:ascii="Times New Roman" w:hAnsi="Times New Roman" w:cs="Times New Roman"/>
          <w:sz w:val="24"/>
          <w:szCs w:val="24"/>
        </w:rPr>
        <w:t xml:space="preserve">, доступность товаров, работ и услуг для жителей удаленных и малонаселенных </w:t>
      </w:r>
      <w:r w:rsidR="00027D14">
        <w:rPr>
          <w:rFonts w:ascii="Times New Roman" w:hAnsi="Times New Roman" w:cs="Times New Roman"/>
          <w:sz w:val="24"/>
          <w:szCs w:val="24"/>
        </w:rPr>
        <w:t>пунктов и</w:t>
      </w:r>
      <w:r w:rsidR="00F975E5" w:rsidRPr="00F975E5">
        <w:rPr>
          <w:rFonts w:ascii="Times New Roman" w:hAnsi="Times New Roman" w:cs="Times New Roman"/>
          <w:sz w:val="24"/>
          <w:szCs w:val="24"/>
        </w:rPr>
        <w:t xml:space="preserve"> тем самым </w:t>
      </w:r>
      <w:r w:rsidR="00027D14" w:rsidRPr="00F975E5">
        <w:rPr>
          <w:rFonts w:ascii="Times New Roman" w:hAnsi="Times New Roman" w:cs="Times New Roman"/>
          <w:sz w:val="24"/>
          <w:szCs w:val="24"/>
        </w:rPr>
        <w:t xml:space="preserve">сохраняя </w:t>
      </w:r>
      <w:r w:rsidR="00F975E5" w:rsidRPr="00F975E5">
        <w:rPr>
          <w:rFonts w:ascii="Times New Roman" w:hAnsi="Times New Roman" w:cs="Times New Roman"/>
          <w:sz w:val="24"/>
          <w:szCs w:val="24"/>
        </w:rPr>
        <w:t>производственно-экономическую, социальную и инфраструктурную связность и освоенность территорий</w:t>
      </w:r>
      <w:r w:rsidR="00027D14">
        <w:rPr>
          <w:rFonts w:ascii="Times New Roman" w:hAnsi="Times New Roman" w:cs="Times New Roman"/>
          <w:sz w:val="24"/>
          <w:szCs w:val="24"/>
        </w:rPr>
        <w:t xml:space="preserve">, на что </w:t>
      </w:r>
      <w:r w:rsidR="0014659A">
        <w:rPr>
          <w:rFonts w:ascii="Times New Roman" w:hAnsi="Times New Roman" w:cs="Times New Roman"/>
          <w:sz w:val="24"/>
          <w:szCs w:val="24"/>
        </w:rPr>
        <w:t>прямо</w:t>
      </w:r>
      <w:r w:rsidR="00992F5E">
        <w:rPr>
          <w:rFonts w:ascii="Times New Roman" w:hAnsi="Times New Roman" w:cs="Times New Roman"/>
          <w:sz w:val="24"/>
          <w:szCs w:val="24"/>
        </w:rPr>
        <w:t xml:space="preserve"> и косвенно</w:t>
      </w:r>
      <w:r w:rsidR="0014659A">
        <w:rPr>
          <w:rFonts w:ascii="Times New Roman" w:hAnsi="Times New Roman" w:cs="Times New Roman"/>
          <w:sz w:val="24"/>
          <w:szCs w:val="24"/>
        </w:rPr>
        <w:t xml:space="preserve"> </w:t>
      </w:r>
      <w:r>
        <w:rPr>
          <w:rFonts w:ascii="Times New Roman" w:hAnsi="Times New Roman" w:cs="Times New Roman"/>
          <w:sz w:val="24"/>
          <w:szCs w:val="24"/>
        </w:rPr>
        <w:t>указыва</w:t>
      </w:r>
      <w:r w:rsidR="0014659A">
        <w:rPr>
          <w:rFonts w:ascii="Times New Roman" w:hAnsi="Times New Roman" w:cs="Times New Roman"/>
          <w:sz w:val="24"/>
          <w:szCs w:val="24"/>
        </w:rPr>
        <w:t>ю</w:t>
      </w:r>
      <w:r>
        <w:rPr>
          <w:rFonts w:ascii="Times New Roman" w:hAnsi="Times New Roman" w:cs="Times New Roman"/>
          <w:sz w:val="24"/>
          <w:szCs w:val="24"/>
        </w:rPr>
        <w:t>т отечественны</w:t>
      </w:r>
      <w:r w:rsidR="0014659A">
        <w:rPr>
          <w:rFonts w:ascii="Times New Roman" w:hAnsi="Times New Roman" w:cs="Times New Roman"/>
          <w:sz w:val="24"/>
          <w:szCs w:val="24"/>
        </w:rPr>
        <w:t>е</w:t>
      </w:r>
      <w:r>
        <w:rPr>
          <w:rFonts w:ascii="Times New Roman" w:hAnsi="Times New Roman" w:cs="Times New Roman"/>
          <w:sz w:val="24"/>
          <w:szCs w:val="24"/>
        </w:rPr>
        <w:t xml:space="preserve"> исследовател</w:t>
      </w:r>
      <w:r w:rsidR="0014659A">
        <w:rPr>
          <w:rFonts w:ascii="Times New Roman" w:hAnsi="Times New Roman" w:cs="Times New Roman"/>
          <w:sz w:val="24"/>
          <w:szCs w:val="24"/>
        </w:rPr>
        <w:t>и</w:t>
      </w:r>
      <w:r>
        <w:rPr>
          <w:rFonts w:ascii="Times New Roman" w:hAnsi="Times New Roman" w:cs="Times New Roman"/>
          <w:sz w:val="24"/>
          <w:szCs w:val="24"/>
        </w:rPr>
        <w:t xml:space="preserve"> </w:t>
      </w:r>
      <w:r w:rsidR="0014659A">
        <w:rPr>
          <w:rFonts w:ascii="Times New Roman" w:hAnsi="Times New Roman" w:cs="Times New Roman"/>
          <w:sz w:val="24"/>
          <w:szCs w:val="24"/>
        </w:rPr>
        <w:t xml:space="preserve">(см., например </w:t>
      </w:r>
      <w:r w:rsidRPr="00370599">
        <w:rPr>
          <w:rFonts w:ascii="Times New Roman" w:hAnsi="Times New Roman" w:cs="Times New Roman"/>
          <w:sz w:val="24"/>
          <w:szCs w:val="24"/>
        </w:rPr>
        <w:t>[</w:t>
      </w:r>
      <w:r>
        <w:rPr>
          <w:rFonts w:ascii="Times New Roman" w:hAnsi="Times New Roman" w:cs="Times New Roman"/>
          <w:sz w:val="24"/>
          <w:szCs w:val="24"/>
        </w:rPr>
        <w:t>1-3</w:t>
      </w:r>
      <w:r w:rsidRPr="00370599">
        <w:rPr>
          <w:rFonts w:ascii="Times New Roman" w:hAnsi="Times New Roman" w:cs="Times New Roman"/>
          <w:sz w:val="24"/>
          <w:szCs w:val="24"/>
        </w:rPr>
        <w:t>]</w:t>
      </w:r>
      <w:r w:rsidR="0014659A">
        <w:rPr>
          <w:rFonts w:ascii="Times New Roman" w:hAnsi="Times New Roman" w:cs="Times New Roman"/>
          <w:sz w:val="24"/>
          <w:szCs w:val="24"/>
        </w:rPr>
        <w:t>)</w:t>
      </w:r>
      <w:r w:rsidRPr="00370599">
        <w:rPr>
          <w:rFonts w:ascii="Times New Roman" w:hAnsi="Times New Roman" w:cs="Times New Roman"/>
          <w:sz w:val="24"/>
          <w:szCs w:val="24"/>
        </w:rPr>
        <w:t>.</w:t>
      </w:r>
      <w:r w:rsidR="00027D14">
        <w:rPr>
          <w:rFonts w:ascii="Times New Roman" w:hAnsi="Times New Roman" w:cs="Times New Roman"/>
          <w:sz w:val="24"/>
          <w:szCs w:val="24"/>
        </w:rPr>
        <w:t xml:space="preserve"> </w:t>
      </w:r>
      <w:r w:rsidR="00F975E5" w:rsidRPr="00F975E5">
        <w:rPr>
          <w:rFonts w:ascii="Times New Roman" w:hAnsi="Times New Roman" w:cs="Times New Roman"/>
          <w:sz w:val="24"/>
          <w:szCs w:val="24"/>
        </w:rPr>
        <w:t xml:space="preserve">Однако это, на наш взгляд, </w:t>
      </w:r>
      <w:r w:rsidR="00EF3CE6">
        <w:rPr>
          <w:rFonts w:ascii="Times New Roman" w:hAnsi="Times New Roman" w:cs="Times New Roman"/>
          <w:sz w:val="24"/>
          <w:szCs w:val="24"/>
        </w:rPr>
        <w:t xml:space="preserve">дает только частичное представление о </w:t>
      </w:r>
      <w:r w:rsidR="00F975E5" w:rsidRPr="00F975E5">
        <w:rPr>
          <w:rFonts w:ascii="Times New Roman" w:hAnsi="Times New Roman" w:cs="Times New Roman"/>
          <w:sz w:val="24"/>
          <w:szCs w:val="24"/>
        </w:rPr>
        <w:t>влияни</w:t>
      </w:r>
      <w:r w:rsidR="00EF3CE6">
        <w:rPr>
          <w:rFonts w:ascii="Times New Roman" w:hAnsi="Times New Roman" w:cs="Times New Roman"/>
          <w:sz w:val="24"/>
          <w:szCs w:val="24"/>
        </w:rPr>
        <w:t>и</w:t>
      </w:r>
      <w:r w:rsidR="00F975E5" w:rsidRPr="00F975E5">
        <w:rPr>
          <w:rFonts w:ascii="Times New Roman" w:hAnsi="Times New Roman" w:cs="Times New Roman"/>
          <w:sz w:val="24"/>
          <w:szCs w:val="24"/>
        </w:rPr>
        <w:t xml:space="preserve"> потребкооперации</w:t>
      </w:r>
      <w:r w:rsidR="00027D14">
        <w:rPr>
          <w:rFonts w:ascii="Times New Roman" w:hAnsi="Times New Roman" w:cs="Times New Roman"/>
          <w:sz w:val="24"/>
          <w:szCs w:val="24"/>
        </w:rPr>
        <w:t xml:space="preserve"> на региональное развитие</w:t>
      </w:r>
      <w:r w:rsidR="00F975E5" w:rsidRPr="00F975E5">
        <w:rPr>
          <w:rFonts w:ascii="Times New Roman" w:hAnsi="Times New Roman" w:cs="Times New Roman"/>
          <w:sz w:val="24"/>
          <w:szCs w:val="24"/>
        </w:rPr>
        <w:t xml:space="preserve">. </w:t>
      </w:r>
      <w:r w:rsidR="00027D14">
        <w:rPr>
          <w:rFonts w:ascii="Times New Roman" w:hAnsi="Times New Roman" w:cs="Times New Roman"/>
          <w:sz w:val="24"/>
          <w:szCs w:val="24"/>
        </w:rPr>
        <w:t>В</w:t>
      </w:r>
      <w:r w:rsidR="00027D14" w:rsidRPr="00F975E5">
        <w:rPr>
          <w:rFonts w:ascii="Times New Roman" w:hAnsi="Times New Roman" w:cs="Times New Roman"/>
          <w:sz w:val="24"/>
          <w:szCs w:val="24"/>
        </w:rPr>
        <w:t xml:space="preserve"> табл. </w:t>
      </w:r>
      <w:r w:rsidR="00027D14">
        <w:rPr>
          <w:rFonts w:ascii="Times New Roman" w:hAnsi="Times New Roman" w:cs="Times New Roman"/>
          <w:sz w:val="24"/>
          <w:szCs w:val="24"/>
        </w:rPr>
        <w:t xml:space="preserve">1 представлен расширенный перечень </w:t>
      </w:r>
      <w:r w:rsidR="00027D14" w:rsidRPr="00F975E5">
        <w:rPr>
          <w:rFonts w:ascii="Times New Roman" w:hAnsi="Times New Roman" w:cs="Times New Roman"/>
          <w:sz w:val="24"/>
          <w:szCs w:val="24"/>
        </w:rPr>
        <w:t>ключевы</w:t>
      </w:r>
      <w:r w:rsidR="00027D14">
        <w:rPr>
          <w:rFonts w:ascii="Times New Roman" w:hAnsi="Times New Roman" w:cs="Times New Roman"/>
          <w:sz w:val="24"/>
          <w:szCs w:val="24"/>
        </w:rPr>
        <w:t>х</w:t>
      </w:r>
      <w:r w:rsidR="00027D14" w:rsidRPr="00F975E5">
        <w:rPr>
          <w:rFonts w:ascii="Times New Roman" w:hAnsi="Times New Roman" w:cs="Times New Roman"/>
          <w:sz w:val="24"/>
          <w:szCs w:val="24"/>
        </w:rPr>
        <w:t xml:space="preserve"> сфер и направлени</w:t>
      </w:r>
      <w:r w:rsidR="00027D14">
        <w:rPr>
          <w:rFonts w:ascii="Times New Roman" w:hAnsi="Times New Roman" w:cs="Times New Roman"/>
          <w:sz w:val="24"/>
          <w:szCs w:val="24"/>
        </w:rPr>
        <w:t>й</w:t>
      </w:r>
      <w:r w:rsidR="00027D14" w:rsidRPr="00F975E5">
        <w:rPr>
          <w:rFonts w:ascii="Times New Roman" w:hAnsi="Times New Roman" w:cs="Times New Roman"/>
          <w:sz w:val="24"/>
          <w:szCs w:val="24"/>
        </w:rPr>
        <w:t xml:space="preserve"> влияния потреб</w:t>
      </w:r>
      <w:r w:rsidR="00027D14">
        <w:rPr>
          <w:rFonts w:ascii="Times New Roman" w:hAnsi="Times New Roman" w:cs="Times New Roman"/>
          <w:sz w:val="24"/>
          <w:szCs w:val="24"/>
        </w:rPr>
        <w:t xml:space="preserve">ительской </w:t>
      </w:r>
      <w:r w:rsidR="00027D14" w:rsidRPr="00F975E5">
        <w:rPr>
          <w:rFonts w:ascii="Times New Roman" w:hAnsi="Times New Roman" w:cs="Times New Roman"/>
          <w:sz w:val="24"/>
          <w:szCs w:val="24"/>
        </w:rPr>
        <w:t>кооперации на развитие регионов</w:t>
      </w:r>
      <w:r w:rsidR="00027D14">
        <w:rPr>
          <w:rFonts w:ascii="Times New Roman" w:hAnsi="Times New Roman" w:cs="Times New Roman"/>
          <w:sz w:val="24"/>
          <w:szCs w:val="24"/>
        </w:rPr>
        <w:t>, выявленных в ходе</w:t>
      </w:r>
      <w:r w:rsidR="00F975E5" w:rsidRPr="00F975E5">
        <w:rPr>
          <w:rFonts w:ascii="Times New Roman" w:hAnsi="Times New Roman" w:cs="Times New Roman"/>
          <w:sz w:val="24"/>
          <w:szCs w:val="24"/>
        </w:rPr>
        <w:t xml:space="preserve"> </w:t>
      </w:r>
      <w:r w:rsidR="00EF3CE6">
        <w:rPr>
          <w:rFonts w:ascii="Times New Roman" w:hAnsi="Times New Roman" w:cs="Times New Roman"/>
          <w:sz w:val="24"/>
          <w:szCs w:val="24"/>
        </w:rPr>
        <w:t>исследования</w:t>
      </w:r>
      <w:r w:rsidR="00027D14" w:rsidRPr="00F975E5">
        <w:rPr>
          <w:rFonts w:ascii="Times New Roman" w:hAnsi="Times New Roman" w:cs="Times New Roman"/>
          <w:sz w:val="24"/>
          <w:szCs w:val="24"/>
        </w:rPr>
        <w:t xml:space="preserve"> практики функционирования потреб</w:t>
      </w:r>
      <w:r w:rsidR="00027D14">
        <w:rPr>
          <w:rFonts w:ascii="Times New Roman" w:hAnsi="Times New Roman" w:cs="Times New Roman"/>
          <w:sz w:val="24"/>
          <w:szCs w:val="24"/>
        </w:rPr>
        <w:t xml:space="preserve">ительских </w:t>
      </w:r>
      <w:r w:rsidR="00027D14" w:rsidRPr="00F975E5">
        <w:rPr>
          <w:rFonts w:ascii="Times New Roman" w:hAnsi="Times New Roman" w:cs="Times New Roman"/>
          <w:sz w:val="24"/>
          <w:szCs w:val="24"/>
        </w:rPr>
        <w:t>кооперативов</w:t>
      </w:r>
      <w:r w:rsidR="00027D14">
        <w:rPr>
          <w:rFonts w:ascii="Times New Roman" w:hAnsi="Times New Roman" w:cs="Times New Roman"/>
          <w:sz w:val="24"/>
          <w:szCs w:val="24"/>
        </w:rPr>
        <w:t xml:space="preserve"> в </w:t>
      </w:r>
      <w:r w:rsidR="006E1311">
        <w:rPr>
          <w:rFonts w:ascii="Times New Roman" w:hAnsi="Times New Roman" w:cs="Times New Roman"/>
          <w:sz w:val="24"/>
          <w:szCs w:val="24"/>
        </w:rPr>
        <w:t>субъектах</w:t>
      </w:r>
      <w:r w:rsidR="00027D14">
        <w:rPr>
          <w:rFonts w:ascii="Times New Roman" w:hAnsi="Times New Roman" w:cs="Times New Roman"/>
          <w:sz w:val="24"/>
          <w:szCs w:val="24"/>
        </w:rPr>
        <w:t xml:space="preserve"> Росси</w:t>
      </w:r>
      <w:r w:rsidR="006E1311">
        <w:rPr>
          <w:rFonts w:ascii="Times New Roman" w:hAnsi="Times New Roman" w:cs="Times New Roman"/>
          <w:sz w:val="24"/>
          <w:szCs w:val="24"/>
        </w:rPr>
        <w:t>йской Федерации</w:t>
      </w:r>
      <w:r w:rsidR="00027D14">
        <w:rPr>
          <w:rFonts w:ascii="Times New Roman" w:hAnsi="Times New Roman" w:cs="Times New Roman"/>
          <w:sz w:val="24"/>
          <w:szCs w:val="24"/>
        </w:rPr>
        <w:t>.</w:t>
      </w:r>
    </w:p>
    <w:p w14:paraId="02F7FA61" w14:textId="77777777" w:rsidR="00BE0D85" w:rsidRDefault="00BE0D85" w:rsidP="0082654D">
      <w:pPr>
        <w:spacing w:after="0" w:line="240" w:lineRule="auto"/>
        <w:ind w:firstLine="709"/>
        <w:jc w:val="both"/>
        <w:rPr>
          <w:rFonts w:ascii="Times New Roman" w:hAnsi="Times New Roman" w:cs="Times New Roman"/>
          <w:sz w:val="24"/>
          <w:szCs w:val="24"/>
        </w:rPr>
      </w:pPr>
    </w:p>
    <w:p w14:paraId="3BF210D9" w14:textId="56693D46" w:rsidR="00027D14" w:rsidRPr="00287F75" w:rsidRDefault="00027D14" w:rsidP="0082654D">
      <w:pPr>
        <w:widowControl w:val="0"/>
        <w:suppressAutoHyphens/>
        <w:spacing w:after="0" w:line="240" w:lineRule="auto"/>
        <w:ind w:firstLine="709"/>
        <w:jc w:val="center"/>
        <w:rPr>
          <w:rFonts w:ascii="Times New Roman" w:eastAsia="DejaVu Sans" w:hAnsi="Times New Roman" w:cs="Times New Roman"/>
          <w:kern w:val="1"/>
          <w:sz w:val="24"/>
          <w:szCs w:val="24"/>
          <w:lang w:eastAsia="ru-RU"/>
        </w:rPr>
      </w:pPr>
      <w:r w:rsidRPr="00287F75">
        <w:rPr>
          <w:rFonts w:ascii="Times New Roman" w:eastAsia="DejaVu Sans" w:hAnsi="Times New Roman" w:cs="Times New Roman"/>
          <w:kern w:val="2"/>
          <w:sz w:val="24"/>
          <w:szCs w:val="24"/>
          <w:lang w:eastAsia="ru-RU"/>
        </w:rPr>
        <w:t xml:space="preserve">Таблица 1. </w:t>
      </w:r>
      <w:r w:rsidR="00EF3CE6" w:rsidRPr="00EF3CE6">
        <w:rPr>
          <w:rFonts w:ascii="Times New Roman" w:eastAsia="DejaVu Sans" w:hAnsi="Times New Roman" w:cs="Times New Roman"/>
          <w:b/>
          <w:bCs/>
          <w:kern w:val="2"/>
          <w:sz w:val="24"/>
          <w:szCs w:val="24"/>
          <w:lang w:eastAsia="ru-RU"/>
        </w:rPr>
        <w:t>Ключевые с</w:t>
      </w:r>
      <w:r w:rsidRPr="00EF3CE6">
        <w:rPr>
          <w:rFonts w:ascii="Times New Roman" w:eastAsia="DejaVu Sans" w:hAnsi="Times New Roman" w:cs="Times New Roman"/>
          <w:b/>
          <w:bCs/>
          <w:kern w:val="2"/>
          <w:sz w:val="24"/>
          <w:szCs w:val="24"/>
          <w:lang w:eastAsia="ru-RU"/>
        </w:rPr>
        <w:t>феры</w:t>
      </w:r>
      <w:r w:rsidRPr="00027D14">
        <w:rPr>
          <w:rFonts w:ascii="Times New Roman" w:eastAsia="DejaVu Sans" w:hAnsi="Times New Roman" w:cs="Times New Roman"/>
          <w:b/>
          <w:kern w:val="2"/>
          <w:sz w:val="24"/>
          <w:szCs w:val="24"/>
          <w:lang w:eastAsia="ru-RU"/>
        </w:rPr>
        <w:t xml:space="preserve"> и направления влияния потребительской кооперации на региональное развитие</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3"/>
        <w:gridCol w:w="7365"/>
      </w:tblGrid>
      <w:tr w:rsidR="00027D14" w:rsidRPr="00590F6E" w14:paraId="705CF2B5" w14:textId="77777777" w:rsidTr="004A2960">
        <w:trPr>
          <w:trHeight w:val="265"/>
        </w:trPr>
        <w:tc>
          <w:tcPr>
            <w:tcW w:w="1175" w:type="pct"/>
            <w:shd w:val="clear" w:color="auto" w:fill="auto"/>
          </w:tcPr>
          <w:p w14:paraId="3D073B25" w14:textId="54377479" w:rsidR="00027D14" w:rsidRPr="00590F6E" w:rsidRDefault="00027D14" w:rsidP="0082654D">
            <w:pPr>
              <w:spacing w:after="0" w:line="240" w:lineRule="auto"/>
              <w:jc w:val="center"/>
              <w:rPr>
                <w:rFonts w:ascii="Times New Roman" w:eastAsia="Times New Roman" w:hAnsi="Times New Roman" w:cs="Times New Roman"/>
                <w:color w:val="000000"/>
                <w:lang w:eastAsia="ru-RU"/>
              </w:rPr>
            </w:pPr>
            <w:r w:rsidRPr="005515AD">
              <w:rPr>
                <w:rFonts w:ascii="Times New Roman" w:hAnsi="Times New Roman" w:cs="Times New Roman"/>
                <w:sz w:val="20"/>
                <w:szCs w:val="20"/>
              </w:rPr>
              <w:t>Сфера влияния</w:t>
            </w:r>
          </w:p>
        </w:tc>
        <w:tc>
          <w:tcPr>
            <w:tcW w:w="3825" w:type="pct"/>
            <w:shd w:val="clear" w:color="auto" w:fill="auto"/>
          </w:tcPr>
          <w:p w14:paraId="5974C957" w14:textId="2D270C66" w:rsidR="00027D14" w:rsidRPr="00590F6E" w:rsidRDefault="00027D14" w:rsidP="0082654D">
            <w:pPr>
              <w:spacing w:after="0" w:line="240" w:lineRule="auto"/>
              <w:jc w:val="center"/>
              <w:rPr>
                <w:rFonts w:ascii="Times New Roman" w:eastAsia="Times New Roman" w:hAnsi="Times New Roman" w:cs="Times New Roman"/>
                <w:color w:val="000000"/>
                <w:lang w:eastAsia="ru-RU"/>
              </w:rPr>
            </w:pPr>
            <w:r w:rsidRPr="005515AD">
              <w:rPr>
                <w:rFonts w:ascii="Times New Roman" w:hAnsi="Times New Roman" w:cs="Times New Roman"/>
                <w:sz w:val="20"/>
                <w:szCs w:val="20"/>
              </w:rPr>
              <w:t>Направления влияния</w:t>
            </w:r>
          </w:p>
        </w:tc>
      </w:tr>
      <w:tr w:rsidR="00027D14" w:rsidRPr="00590F6E" w14:paraId="4F66A17A" w14:textId="77777777" w:rsidTr="004A2960">
        <w:trPr>
          <w:cantSplit/>
          <w:trHeight w:val="1134"/>
        </w:trPr>
        <w:tc>
          <w:tcPr>
            <w:tcW w:w="1175" w:type="pct"/>
            <w:shd w:val="clear" w:color="auto" w:fill="auto"/>
            <w:vAlign w:val="center"/>
          </w:tcPr>
          <w:p w14:paraId="38D7FD5E" w14:textId="5D6AE3B0" w:rsidR="00027D14" w:rsidRPr="00D03283" w:rsidRDefault="00027D14" w:rsidP="00243AE3">
            <w:pPr>
              <w:spacing w:after="0" w:line="240" w:lineRule="auto"/>
              <w:jc w:val="center"/>
              <w:rPr>
                <w:rFonts w:ascii="Times New Roman" w:eastAsia="Times New Roman" w:hAnsi="Times New Roman" w:cs="Times New Roman"/>
                <w:color w:val="000000"/>
                <w:spacing w:val="8"/>
                <w:shd w:val="clear" w:color="auto" w:fill="FFFFFF"/>
                <w:lang w:eastAsia="ru-RU"/>
              </w:rPr>
            </w:pPr>
            <w:r w:rsidRPr="00BF238B">
              <w:rPr>
                <w:rFonts w:ascii="Times New Roman" w:hAnsi="Times New Roman" w:cs="Times New Roman"/>
                <w:sz w:val="20"/>
                <w:szCs w:val="20"/>
              </w:rPr>
              <w:t>Экономическая сфера</w:t>
            </w:r>
          </w:p>
        </w:tc>
        <w:tc>
          <w:tcPr>
            <w:tcW w:w="3825" w:type="pct"/>
            <w:shd w:val="clear" w:color="auto" w:fill="auto"/>
          </w:tcPr>
          <w:p w14:paraId="6E5D262E" w14:textId="6784140C"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 </w:t>
            </w:r>
            <w:r w:rsidR="00027D14" w:rsidRPr="00EF3CE6">
              <w:rPr>
                <w:rFonts w:ascii="Times New Roman" w:hAnsi="Times New Roman" w:cs="Times New Roman"/>
                <w:sz w:val="20"/>
                <w:szCs w:val="20"/>
              </w:rPr>
              <w:t>Производство продукции, оказание работ</w:t>
            </w:r>
            <w:r w:rsidRPr="00EF3CE6">
              <w:rPr>
                <w:rFonts w:ascii="Times New Roman" w:hAnsi="Times New Roman" w:cs="Times New Roman"/>
                <w:sz w:val="20"/>
                <w:szCs w:val="20"/>
              </w:rPr>
              <w:t xml:space="preserve"> и</w:t>
            </w:r>
            <w:r w:rsidR="00027D14" w:rsidRPr="00EF3CE6">
              <w:rPr>
                <w:rFonts w:ascii="Times New Roman" w:hAnsi="Times New Roman" w:cs="Times New Roman"/>
                <w:sz w:val="20"/>
                <w:szCs w:val="20"/>
              </w:rPr>
              <w:t xml:space="preserve"> выполнение услуг.</w:t>
            </w:r>
          </w:p>
          <w:p w14:paraId="068EB16B" w14:textId="16572E3C"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2. </w:t>
            </w:r>
            <w:r w:rsidR="00027D14" w:rsidRPr="00EF3CE6">
              <w:rPr>
                <w:rFonts w:ascii="Times New Roman" w:hAnsi="Times New Roman" w:cs="Times New Roman"/>
                <w:sz w:val="20"/>
                <w:szCs w:val="20"/>
              </w:rPr>
              <w:t xml:space="preserve">Закупка и переработка продукции, произведенной сельским населением и крестьянскими (фермерскими) хозяйствами, собранных </w:t>
            </w:r>
            <w:r w:rsidRPr="00EF3CE6">
              <w:rPr>
                <w:rFonts w:ascii="Times New Roman" w:hAnsi="Times New Roman" w:cs="Times New Roman"/>
                <w:sz w:val="20"/>
                <w:szCs w:val="20"/>
              </w:rPr>
              <w:t xml:space="preserve">ими </w:t>
            </w:r>
            <w:r w:rsidR="00027D14" w:rsidRPr="00EF3CE6">
              <w:rPr>
                <w:rFonts w:ascii="Times New Roman" w:hAnsi="Times New Roman" w:cs="Times New Roman"/>
                <w:sz w:val="20"/>
                <w:szCs w:val="20"/>
              </w:rPr>
              <w:t>дикоросов и т.п.</w:t>
            </w:r>
          </w:p>
          <w:p w14:paraId="2B390F58" w14:textId="5D9E5E84"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3. </w:t>
            </w:r>
            <w:r w:rsidR="00027D14" w:rsidRPr="00EF3CE6">
              <w:rPr>
                <w:rFonts w:ascii="Times New Roman" w:hAnsi="Times New Roman" w:cs="Times New Roman"/>
                <w:sz w:val="20"/>
                <w:szCs w:val="20"/>
              </w:rPr>
              <w:t>Создание рабочих мест.</w:t>
            </w:r>
          </w:p>
          <w:p w14:paraId="0E612DA4" w14:textId="1BF807E8"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4. </w:t>
            </w:r>
            <w:r w:rsidR="00027D14" w:rsidRPr="00EF3CE6">
              <w:rPr>
                <w:rFonts w:ascii="Times New Roman" w:hAnsi="Times New Roman" w:cs="Times New Roman"/>
                <w:sz w:val="20"/>
                <w:szCs w:val="20"/>
              </w:rPr>
              <w:t xml:space="preserve">Поддержание связности территорий региона, в </w:t>
            </w:r>
            <w:r w:rsidRPr="00EF3CE6">
              <w:rPr>
                <w:rFonts w:ascii="Times New Roman" w:hAnsi="Times New Roman" w:cs="Times New Roman"/>
                <w:sz w:val="20"/>
                <w:szCs w:val="20"/>
              </w:rPr>
              <w:t xml:space="preserve">частности, </w:t>
            </w:r>
            <w:r w:rsidR="00027D14" w:rsidRPr="00EF3CE6">
              <w:rPr>
                <w:rFonts w:ascii="Times New Roman" w:hAnsi="Times New Roman" w:cs="Times New Roman"/>
                <w:sz w:val="20"/>
                <w:szCs w:val="20"/>
              </w:rPr>
              <w:t>узловых (городских территорий) и неузловых (сельских территорий).</w:t>
            </w:r>
          </w:p>
          <w:p w14:paraId="511FE37A" w14:textId="5DDF8A5E"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 И</w:t>
            </w:r>
            <w:r w:rsidR="00027D14" w:rsidRPr="00EF3CE6">
              <w:rPr>
                <w:rFonts w:ascii="Times New Roman" w:hAnsi="Times New Roman" w:cs="Times New Roman"/>
                <w:sz w:val="20"/>
                <w:szCs w:val="20"/>
              </w:rPr>
              <w:t xml:space="preserve"> т.д.</w:t>
            </w:r>
          </w:p>
        </w:tc>
      </w:tr>
      <w:tr w:rsidR="00027D14" w:rsidRPr="00590F6E" w14:paraId="21B807E9" w14:textId="77777777" w:rsidTr="004A2960">
        <w:trPr>
          <w:cantSplit/>
          <w:trHeight w:val="1134"/>
        </w:trPr>
        <w:tc>
          <w:tcPr>
            <w:tcW w:w="1175" w:type="pct"/>
            <w:tcBorders>
              <w:top w:val="single" w:sz="4" w:space="0" w:color="auto"/>
              <w:left w:val="single" w:sz="4" w:space="0" w:color="auto"/>
              <w:bottom w:val="single" w:sz="4" w:space="0" w:color="auto"/>
              <w:right w:val="single" w:sz="4" w:space="0" w:color="auto"/>
            </w:tcBorders>
            <w:shd w:val="clear" w:color="auto" w:fill="auto"/>
            <w:vAlign w:val="center"/>
          </w:tcPr>
          <w:p w14:paraId="2F4D9D36" w14:textId="5779E0EA" w:rsidR="00027D14" w:rsidRPr="00590F6E" w:rsidRDefault="00027D14" w:rsidP="00243AE3">
            <w:pPr>
              <w:spacing w:after="0" w:line="240" w:lineRule="auto"/>
              <w:jc w:val="center"/>
              <w:rPr>
                <w:rFonts w:ascii="Times New Roman" w:eastAsia="Times New Roman" w:hAnsi="Times New Roman" w:cs="Times New Roman"/>
                <w:color w:val="000000"/>
                <w:spacing w:val="8"/>
                <w:shd w:val="clear" w:color="auto" w:fill="FFFFFF"/>
                <w:lang w:eastAsia="ru-RU"/>
              </w:rPr>
            </w:pPr>
            <w:r w:rsidRPr="00BF238B">
              <w:rPr>
                <w:rFonts w:ascii="Times New Roman" w:hAnsi="Times New Roman" w:cs="Times New Roman"/>
                <w:sz w:val="20"/>
                <w:szCs w:val="20"/>
              </w:rPr>
              <w:t>Социально-культурная сфера</w:t>
            </w:r>
          </w:p>
        </w:tc>
        <w:tc>
          <w:tcPr>
            <w:tcW w:w="3825" w:type="pct"/>
            <w:tcBorders>
              <w:top w:val="single" w:sz="4" w:space="0" w:color="auto"/>
              <w:left w:val="single" w:sz="4" w:space="0" w:color="auto"/>
              <w:bottom w:val="single" w:sz="4" w:space="0" w:color="auto"/>
              <w:right w:val="single" w:sz="4" w:space="0" w:color="auto"/>
            </w:tcBorders>
            <w:shd w:val="clear" w:color="auto" w:fill="auto"/>
          </w:tcPr>
          <w:p w14:paraId="61E6728E" w14:textId="30C937CB"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 </w:t>
            </w:r>
            <w:r w:rsidR="00027D14" w:rsidRPr="00EF3CE6">
              <w:rPr>
                <w:rFonts w:ascii="Times New Roman" w:hAnsi="Times New Roman" w:cs="Times New Roman"/>
                <w:sz w:val="20"/>
                <w:szCs w:val="20"/>
              </w:rPr>
              <w:t xml:space="preserve">Оказание социальных и бытовых услуг </w:t>
            </w:r>
            <w:r w:rsidRPr="00EF3CE6">
              <w:rPr>
                <w:rFonts w:ascii="Times New Roman" w:hAnsi="Times New Roman" w:cs="Times New Roman"/>
                <w:sz w:val="20"/>
                <w:szCs w:val="20"/>
              </w:rPr>
              <w:t>на</w:t>
            </w:r>
            <w:r w:rsidR="00027D14" w:rsidRPr="00EF3CE6">
              <w:rPr>
                <w:rFonts w:ascii="Times New Roman" w:hAnsi="Times New Roman" w:cs="Times New Roman"/>
                <w:sz w:val="20"/>
                <w:szCs w:val="20"/>
              </w:rPr>
              <w:t xml:space="preserve"> труднодоступных и малонаселенных </w:t>
            </w:r>
            <w:r w:rsidRPr="00EF3CE6">
              <w:rPr>
                <w:rFonts w:ascii="Times New Roman" w:hAnsi="Times New Roman" w:cs="Times New Roman"/>
                <w:sz w:val="20"/>
                <w:szCs w:val="20"/>
              </w:rPr>
              <w:t>территориях</w:t>
            </w:r>
            <w:r w:rsidR="00027D14" w:rsidRPr="00EF3CE6">
              <w:rPr>
                <w:rFonts w:ascii="Times New Roman" w:hAnsi="Times New Roman" w:cs="Times New Roman"/>
                <w:sz w:val="20"/>
                <w:szCs w:val="20"/>
              </w:rPr>
              <w:t>.</w:t>
            </w:r>
          </w:p>
          <w:p w14:paraId="60C58D39" w14:textId="74231EEC"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2. </w:t>
            </w:r>
            <w:r w:rsidR="00027D14" w:rsidRPr="00EF3CE6">
              <w:rPr>
                <w:rFonts w:ascii="Times New Roman" w:hAnsi="Times New Roman" w:cs="Times New Roman"/>
                <w:sz w:val="20"/>
                <w:szCs w:val="20"/>
              </w:rPr>
              <w:t>Оказание помощи населению, органам региональной и муниципальной власти при возникновении чрезвычайных ситуаций.</w:t>
            </w:r>
          </w:p>
          <w:p w14:paraId="26CB6BD5" w14:textId="7D151320"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3. </w:t>
            </w:r>
            <w:r w:rsidR="00027D14" w:rsidRPr="00EF3CE6">
              <w:rPr>
                <w:rFonts w:ascii="Times New Roman" w:hAnsi="Times New Roman" w:cs="Times New Roman"/>
                <w:sz w:val="20"/>
                <w:szCs w:val="20"/>
              </w:rPr>
              <w:t>Благотворительность</w:t>
            </w:r>
            <w:r w:rsidR="006D5E30">
              <w:rPr>
                <w:rFonts w:ascii="Times New Roman" w:hAnsi="Times New Roman" w:cs="Times New Roman"/>
                <w:sz w:val="20"/>
                <w:szCs w:val="20"/>
              </w:rPr>
              <w:t xml:space="preserve"> и п</w:t>
            </w:r>
            <w:r w:rsidR="00027D14" w:rsidRPr="00EF3CE6">
              <w:rPr>
                <w:rFonts w:ascii="Times New Roman" w:hAnsi="Times New Roman" w:cs="Times New Roman"/>
                <w:sz w:val="20"/>
                <w:szCs w:val="20"/>
              </w:rPr>
              <w:t xml:space="preserve">риродоохранная деятельность. </w:t>
            </w:r>
          </w:p>
          <w:p w14:paraId="64F4A198" w14:textId="033644C6" w:rsidR="00027D14" w:rsidRPr="00EF3CE6" w:rsidRDefault="006D5E30"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4</w:t>
            </w:r>
            <w:r w:rsidR="00EF3CE6">
              <w:rPr>
                <w:rFonts w:ascii="Times New Roman" w:hAnsi="Times New Roman" w:cs="Times New Roman"/>
                <w:sz w:val="20"/>
                <w:szCs w:val="20"/>
              </w:rPr>
              <w:t xml:space="preserve">. </w:t>
            </w:r>
            <w:r w:rsidR="00EF3CE6" w:rsidRPr="00EF3CE6">
              <w:rPr>
                <w:rFonts w:ascii="Times New Roman" w:hAnsi="Times New Roman" w:cs="Times New Roman"/>
                <w:sz w:val="20"/>
                <w:szCs w:val="20"/>
              </w:rPr>
              <w:t>Реализация кооперативного образования и с</w:t>
            </w:r>
            <w:r w:rsidR="00027D14" w:rsidRPr="00EF3CE6">
              <w:rPr>
                <w:rFonts w:ascii="Times New Roman" w:hAnsi="Times New Roman" w:cs="Times New Roman"/>
                <w:sz w:val="20"/>
                <w:szCs w:val="20"/>
              </w:rPr>
              <w:t>охранение кооперативной культуры.</w:t>
            </w:r>
          </w:p>
          <w:p w14:paraId="17E82E8B" w14:textId="152DF12D" w:rsidR="00027D14" w:rsidRPr="00EF3CE6" w:rsidRDefault="006D5E30"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5</w:t>
            </w:r>
            <w:r w:rsidR="00EF3CE6">
              <w:rPr>
                <w:rFonts w:ascii="Times New Roman" w:hAnsi="Times New Roman" w:cs="Times New Roman"/>
                <w:sz w:val="20"/>
                <w:szCs w:val="20"/>
              </w:rPr>
              <w:t xml:space="preserve">. </w:t>
            </w:r>
            <w:r w:rsidR="00027D14" w:rsidRPr="00EF3CE6">
              <w:rPr>
                <w:rFonts w:ascii="Times New Roman" w:hAnsi="Times New Roman" w:cs="Times New Roman"/>
                <w:sz w:val="20"/>
                <w:szCs w:val="20"/>
              </w:rPr>
              <w:t>Сохранение народных промыслов.</w:t>
            </w:r>
          </w:p>
          <w:p w14:paraId="0829E4C3" w14:textId="2E1BC0AC" w:rsidR="00027D14" w:rsidRPr="00EF3CE6" w:rsidRDefault="006D5E30"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6</w:t>
            </w:r>
            <w:r w:rsidR="00EF3CE6">
              <w:rPr>
                <w:rFonts w:ascii="Times New Roman" w:hAnsi="Times New Roman" w:cs="Times New Roman"/>
                <w:sz w:val="20"/>
                <w:szCs w:val="20"/>
              </w:rPr>
              <w:t xml:space="preserve">. </w:t>
            </w:r>
            <w:r w:rsidR="00027D14" w:rsidRPr="00EF3CE6">
              <w:rPr>
                <w:rFonts w:ascii="Times New Roman" w:hAnsi="Times New Roman" w:cs="Times New Roman"/>
                <w:sz w:val="20"/>
                <w:szCs w:val="20"/>
              </w:rPr>
              <w:t>Организация питания учреждений социальной сферы в регионах.</w:t>
            </w:r>
          </w:p>
          <w:p w14:paraId="4F94FCEE" w14:textId="2203FD81" w:rsidR="00027D14" w:rsidRPr="00EF3CE6" w:rsidRDefault="006D5E30"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7</w:t>
            </w:r>
            <w:r w:rsidR="00EF3CE6">
              <w:rPr>
                <w:rFonts w:ascii="Times New Roman" w:hAnsi="Times New Roman" w:cs="Times New Roman"/>
                <w:sz w:val="20"/>
                <w:szCs w:val="20"/>
              </w:rPr>
              <w:t xml:space="preserve">. </w:t>
            </w:r>
            <w:r w:rsidR="00027D14" w:rsidRPr="00EF3CE6">
              <w:rPr>
                <w:rFonts w:ascii="Times New Roman" w:hAnsi="Times New Roman" w:cs="Times New Roman"/>
                <w:sz w:val="20"/>
                <w:szCs w:val="20"/>
              </w:rPr>
              <w:t>И т.д.</w:t>
            </w:r>
          </w:p>
        </w:tc>
      </w:tr>
      <w:tr w:rsidR="00027D14" w:rsidRPr="00590F6E" w14:paraId="65959E64" w14:textId="77777777" w:rsidTr="004A2960">
        <w:trPr>
          <w:cantSplit/>
          <w:trHeight w:val="749"/>
        </w:trPr>
        <w:tc>
          <w:tcPr>
            <w:tcW w:w="1175" w:type="pct"/>
            <w:tcBorders>
              <w:top w:val="single" w:sz="4" w:space="0" w:color="auto"/>
              <w:left w:val="single" w:sz="4" w:space="0" w:color="auto"/>
              <w:bottom w:val="single" w:sz="4" w:space="0" w:color="auto"/>
              <w:right w:val="single" w:sz="4" w:space="0" w:color="auto"/>
            </w:tcBorders>
            <w:shd w:val="clear" w:color="auto" w:fill="auto"/>
            <w:vAlign w:val="center"/>
          </w:tcPr>
          <w:p w14:paraId="2C143A21" w14:textId="6A664C62" w:rsidR="00027D14" w:rsidRPr="00590F6E" w:rsidRDefault="00027D14" w:rsidP="00243AE3">
            <w:pPr>
              <w:spacing w:after="0" w:line="240" w:lineRule="auto"/>
              <w:jc w:val="center"/>
              <w:rPr>
                <w:rFonts w:ascii="Times New Roman" w:eastAsia="Times New Roman" w:hAnsi="Times New Roman" w:cs="Times New Roman"/>
                <w:color w:val="000000"/>
                <w:spacing w:val="8"/>
                <w:shd w:val="clear" w:color="auto" w:fill="FFFFFF"/>
                <w:lang w:eastAsia="ru-RU"/>
              </w:rPr>
            </w:pPr>
            <w:r w:rsidRPr="00BF238B">
              <w:rPr>
                <w:rFonts w:ascii="Times New Roman" w:hAnsi="Times New Roman" w:cs="Times New Roman"/>
                <w:sz w:val="20"/>
                <w:szCs w:val="20"/>
              </w:rPr>
              <w:t>Инфраструктурная сфера</w:t>
            </w:r>
          </w:p>
        </w:tc>
        <w:tc>
          <w:tcPr>
            <w:tcW w:w="3825" w:type="pct"/>
            <w:tcBorders>
              <w:top w:val="single" w:sz="4" w:space="0" w:color="auto"/>
              <w:left w:val="single" w:sz="4" w:space="0" w:color="auto"/>
              <w:bottom w:val="single" w:sz="4" w:space="0" w:color="auto"/>
              <w:right w:val="single" w:sz="4" w:space="0" w:color="auto"/>
            </w:tcBorders>
            <w:shd w:val="clear" w:color="auto" w:fill="auto"/>
          </w:tcPr>
          <w:p w14:paraId="4F832A7B" w14:textId="7E5CFB8F"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1. </w:t>
            </w:r>
            <w:r w:rsidR="00027D14" w:rsidRPr="00EF3CE6">
              <w:rPr>
                <w:rFonts w:ascii="Times New Roman" w:hAnsi="Times New Roman" w:cs="Times New Roman"/>
                <w:sz w:val="20"/>
                <w:szCs w:val="20"/>
              </w:rPr>
              <w:t>Развитие инженерной, транспортной, торговой, социальной и иной инфраструктуры</w:t>
            </w:r>
            <w:r w:rsidRPr="00EF3CE6">
              <w:rPr>
                <w:rFonts w:ascii="Times New Roman" w:hAnsi="Times New Roman" w:cs="Times New Roman"/>
                <w:sz w:val="20"/>
                <w:szCs w:val="20"/>
              </w:rPr>
              <w:t xml:space="preserve"> регионов</w:t>
            </w:r>
            <w:r w:rsidR="00027D14" w:rsidRPr="00EF3CE6">
              <w:rPr>
                <w:rFonts w:ascii="Times New Roman" w:hAnsi="Times New Roman" w:cs="Times New Roman"/>
                <w:sz w:val="20"/>
                <w:szCs w:val="20"/>
              </w:rPr>
              <w:t>.</w:t>
            </w:r>
          </w:p>
          <w:p w14:paraId="1EE7912C" w14:textId="6130C9FA"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2. </w:t>
            </w:r>
            <w:r w:rsidR="00027D14" w:rsidRPr="00EF3CE6">
              <w:rPr>
                <w:rFonts w:ascii="Times New Roman" w:hAnsi="Times New Roman" w:cs="Times New Roman"/>
                <w:sz w:val="20"/>
                <w:szCs w:val="20"/>
              </w:rPr>
              <w:t>Благоустройство территорий.</w:t>
            </w:r>
          </w:p>
          <w:p w14:paraId="1F06DE94" w14:textId="2B6EBFAD" w:rsidR="00027D14" w:rsidRPr="00EF3CE6" w:rsidRDefault="00EF3CE6" w:rsidP="0082654D">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3. </w:t>
            </w:r>
            <w:r w:rsidR="00027D14" w:rsidRPr="00EF3CE6">
              <w:rPr>
                <w:rFonts w:ascii="Times New Roman" w:hAnsi="Times New Roman" w:cs="Times New Roman"/>
                <w:sz w:val="20"/>
                <w:szCs w:val="20"/>
              </w:rPr>
              <w:t>И т.д.</w:t>
            </w:r>
          </w:p>
        </w:tc>
      </w:tr>
    </w:tbl>
    <w:p w14:paraId="0A53D3A3" w14:textId="29957A28" w:rsidR="00027D14" w:rsidRPr="00027D14" w:rsidRDefault="00027D14" w:rsidP="0082654D">
      <w:pPr>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sidRPr="00027D14">
        <w:rPr>
          <w:rFonts w:ascii="Times New Roman" w:eastAsia="DejaVu Sans" w:hAnsi="Times New Roman" w:cs="Times New Roman"/>
          <w:kern w:val="1"/>
          <w:lang w:eastAsia="ru-RU"/>
        </w:rPr>
        <w:t xml:space="preserve">составлено автором </w:t>
      </w:r>
      <w:r>
        <w:rPr>
          <w:rFonts w:ascii="Times New Roman" w:eastAsia="DejaVu Sans" w:hAnsi="Times New Roman" w:cs="Times New Roman"/>
          <w:kern w:val="1"/>
          <w:lang w:eastAsia="ru-RU"/>
        </w:rPr>
        <w:t>по результатам исследования</w:t>
      </w:r>
      <w:r w:rsidRPr="00027D14">
        <w:rPr>
          <w:rFonts w:ascii="Times New Roman" w:eastAsia="DejaVu Sans" w:hAnsi="Times New Roman" w:cs="Times New Roman"/>
          <w:kern w:val="1"/>
          <w:lang w:eastAsia="ru-RU"/>
        </w:rPr>
        <w:t xml:space="preserve"> российск</w:t>
      </w:r>
      <w:r>
        <w:rPr>
          <w:rFonts w:ascii="Times New Roman" w:eastAsia="DejaVu Sans" w:hAnsi="Times New Roman" w:cs="Times New Roman"/>
          <w:kern w:val="1"/>
          <w:lang w:eastAsia="ru-RU"/>
        </w:rPr>
        <w:t>ого</w:t>
      </w:r>
      <w:r w:rsidRPr="00027D14">
        <w:rPr>
          <w:rFonts w:ascii="Times New Roman" w:eastAsia="DejaVu Sans" w:hAnsi="Times New Roman" w:cs="Times New Roman"/>
          <w:kern w:val="1"/>
          <w:lang w:eastAsia="ru-RU"/>
        </w:rPr>
        <w:t xml:space="preserve"> опыт</w:t>
      </w:r>
      <w:r>
        <w:rPr>
          <w:rFonts w:ascii="Times New Roman" w:eastAsia="DejaVu Sans" w:hAnsi="Times New Roman" w:cs="Times New Roman"/>
          <w:kern w:val="1"/>
          <w:lang w:eastAsia="ru-RU"/>
        </w:rPr>
        <w:t>а.</w:t>
      </w:r>
    </w:p>
    <w:p w14:paraId="49EDF117" w14:textId="44F56CF4" w:rsidR="00F975E5" w:rsidRDefault="00027D14" w:rsidP="0082654D">
      <w:pPr>
        <w:spacing w:after="0" w:line="240" w:lineRule="auto"/>
        <w:jc w:val="both"/>
        <w:rPr>
          <w:rFonts w:ascii="Times New Roman" w:eastAsia="DejaVu Sans" w:hAnsi="Times New Roman" w:cs="Times New Roman"/>
          <w:lang w:eastAsia="ru-RU"/>
        </w:rPr>
      </w:pPr>
      <w:r w:rsidRPr="00027D14">
        <w:rPr>
          <w:rFonts w:ascii="Times New Roman" w:eastAsia="DejaVu Sans" w:hAnsi="Times New Roman" w:cs="Times New Roman"/>
          <w:kern w:val="1"/>
          <w:lang w:eastAsia="ru-RU"/>
        </w:rPr>
        <w:lastRenderedPageBreak/>
        <w:t>Примечание: отнесение направлений по сферам условно</w:t>
      </w:r>
      <w:r w:rsidR="00BC0545">
        <w:rPr>
          <w:rFonts w:ascii="Times New Roman" w:eastAsia="DejaVu Sans" w:hAnsi="Times New Roman" w:cs="Times New Roman"/>
          <w:kern w:val="1"/>
          <w:lang w:eastAsia="ru-RU"/>
        </w:rPr>
        <w:t>, поскольку</w:t>
      </w:r>
      <w:r w:rsidRPr="00027D14">
        <w:rPr>
          <w:rFonts w:ascii="Times New Roman" w:eastAsia="DejaVu Sans" w:hAnsi="Times New Roman" w:cs="Times New Roman"/>
          <w:kern w:val="1"/>
          <w:lang w:eastAsia="ru-RU"/>
        </w:rPr>
        <w:t xml:space="preserve"> ряд направлений может оказать влияние на развитие нескольких сфер.</w:t>
      </w:r>
      <w:r w:rsidR="00BC0545">
        <w:rPr>
          <w:rFonts w:ascii="Times New Roman" w:eastAsia="DejaVu Sans" w:hAnsi="Times New Roman" w:cs="Times New Roman"/>
          <w:kern w:val="1"/>
          <w:lang w:eastAsia="ru-RU"/>
        </w:rPr>
        <w:t xml:space="preserve"> При этом во всех сферах присутствуют направления, оказывающие влияние на пространственное развитие территорий региона.</w:t>
      </w:r>
    </w:p>
    <w:p w14:paraId="499EC447" w14:textId="77777777" w:rsidR="00992F5E" w:rsidRPr="00992F5E" w:rsidRDefault="00992F5E" w:rsidP="0082654D">
      <w:pPr>
        <w:spacing w:after="0" w:line="240" w:lineRule="auto"/>
        <w:ind w:firstLine="709"/>
        <w:jc w:val="both"/>
        <w:rPr>
          <w:rFonts w:ascii="Times New Roman" w:hAnsi="Times New Roman" w:cs="Times New Roman"/>
          <w:sz w:val="24"/>
          <w:szCs w:val="24"/>
        </w:rPr>
      </w:pPr>
    </w:p>
    <w:p w14:paraId="3C6A8753" w14:textId="3B4EB09E" w:rsidR="00620B2D" w:rsidRDefault="006D5E30" w:rsidP="006D5E3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Некоторые</w:t>
      </w:r>
      <w:r w:rsidR="00620B2D" w:rsidRPr="0082654D">
        <w:rPr>
          <w:rFonts w:ascii="Times New Roman" w:hAnsi="Times New Roman" w:cs="Times New Roman"/>
          <w:sz w:val="24"/>
          <w:szCs w:val="24"/>
        </w:rPr>
        <w:t xml:space="preserve"> из указанных в табл. 1 направлени</w:t>
      </w:r>
      <w:r>
        <w:rPr>
          <w:rFonts w:ascii="Times New Roman" w:hAnsi="Times New Roman" w:cs="Times New Roman"/>
          <w:sz w:val="24"/>
          <w:szCs w:val="24"/>
        </w:rPr>
        <w:t>й</w:t>
      </w:r>
      <w:r w:rsidR="00620B2D" w:rsidRPr="0082654D">
        <w:rPr>
          <w:rFonts w:ascii="Times New Roman" w:hAnsi="Times New Roman" w:cs="Times New Roman"/>
          <w:sz w:val="24"/>
          <w:szCs w:val="24"/>
        </w:rPr>
        <w:t xml:space="preserve"> явля</w:t>
      </w:r>
      <w:r>
        <w:rPr>
          <w:rFonts w:ascii="Times New Roman" w:hAnsi="Times New Roman" w:cs="Times New Roman"/>
          <w:sz w:val="24"/>
          <w:szCs w:val="24"/>
        </w:rPr>
        <w:t>ю</w:t>
      </w:r>
      <w:r w:rsidR="00620B2D" w:rsidRPr="0082654D">
        <w:rPr>
          <w:rFonts w:ascii="Times New Roman" w:hAnsi="Times New Roman" w:cs="Times New Roman"/>
          <w:sz w:val="24"/>
          <w:szCs w:val="24"/>
        </w:rPr>
        <w:t xml:space="preserve">тся довольно распространенными </w:t>
      </w:r>
      <w:r w:rsidR="0082654D" w:rsidRPr="0082654D">
        <w:rPr>
          <w:rFonts w:ascii="Times New Roman" w:hAnsi="Times New Roman" w:cs="Times New Roman"/>
          <w:sz w:val="24"/>
          <w:szCs w:val="24"/>
        </w:rPr>
        <w:t xml:space="preserve">в практике работы потребительских обществ </w:t>
      </w:r>
      <w:r>
        <w:rPr>
          <w:rFonts w:ascii="Times New Roman" w:hAnsi="Times New Roman" w:cs="Times New Roman"/>
          <w:sz w:val="24"/>
          <w:szCs w:val="24"/>
        </w:rPr>
        <w:t xml:space="preserve">России и </w:t>
      </w:r>
      <w:r w:rsidR="0082654D" w:rsidRPr="0082654D">
        <w:rPr>
          <w:rFonts w:ascii="Times New Roman" w:hAnsi="Times New Roman" w:cs="Times New Roman"/>
          <w:sz w:val="24"/>
          <w:szCs w:val="24"/>
        </w:rPr>
        <w:t xml:space="preserve">в целом понятными для </w:t>
      </w:r>
      <w:r w:rsidR="007A307E">
        <w:rPr>
          <w:rFonts w:ascii="Times New Roman" w:hAnsi="Times New Roman" w:cs="Times New Roman"/>
          <w:sz w:val="24"/>
          <w:szCs w:val="24"/>
        </w:rPr>
        <w:t xml:space="preserve">широкой </w:t>
      </w:r>
      <w:r w:rsidR="0082654D" w:rsidRPr="0082654D">
        <w:rPr>
          <w:rFonts w:ascii="Times New Roman" w:hAnsi="Times New Roman" w:cs="Times New Roman"/>
          <w:sz w:val="24"/>
          <w:szCs w:val="24"/>
        </w:rPr>
        <w:t>общественности</w:t>
      </w:r>
      <w:r>
        <w:rPr>
          <w:rFonts w:ascii="Times New Roman" w:hAnsi="Times New Roman" w:cs="Times New Roman"/>
          <w:sz w:val="24"/>
          <w:szCs w:val="24"/>
        </w:rPr>
        <w:t>, поэтому, на наш взгляд, не требуют дополнительных пояснений.</w:t>
      </w:r>
      <w:r w:rsidR="0082654D" w:rsidRPr="0082654D">
        <w:rPr>
          <w:rFonts w:ascii="Times New Roman" w:hAnsi="Times New Roman" w:cs="Times New Roman"/>
          <w:sz w:val="24"/>
          <w:szCs w:val="24"/>
        </w:rPr>
        <w:t xml:space="preserve"> </w:t>
      </w:r>
      <w:r>
        <w:rPr>
          <w:rFonts w:ascii="Times New Roman" w:hAnsi="Times New Roman" w:cs="Times New Roman"/>
          <w:sz w:val="24"/>
          <w:szCs w:val="24"/>
        </w:rPr>
        <w:t>К их числу можно отнести, например, п</w:t>
      </w:r>
      <w:r w:rsidRPr="006D5E30">
        <w:rPr>
          <w:rFonts w:ascii="Times New Roman" w:hAnsi="Times New Roman" w:cs="Times New Roman"/>
          <w:sz w:val="24"/>
          <w:szCs w:val="24"/>
        </w:rPr>
        <w:t xml:space="preserve">роизводство продукции, оказание работ и выполнение услуг, </w:t>
      </w:r>
      <w:r>
        <w:rPr>
          <w:rFonts w:ascii="Times New Roman" w:hAnsi="Times New Roman" w:cs="Times New Roman"/>
          <w:sz w:val="24"/>
          <w:szCs w:val="24"/>
        </w:rPr>
        <w:t>з</w:t>
      </w:r>
      <w:r w:rsidRPr="006D5E30">
        <w:rPr>
          <w:rFonts w:ascii="Times New Roman" w:hAnsi="Times New Roman" w:cs="Times New Roman"/>
          <w:sz w:val="24"/>
          <w:szCs w:val="24"/>
        </w:rPr>
        <w:t>акупк</w:t>
      </w:r>
      <w:r>
        <w:rPr>
          <w:rFonts w:ascii="Times New Roman" w:hAnsi="Times New Roman" w:cs="Times New Roman"/>
          <w:sz w:val="24"/>
          <w:szCs w:val="24"/>
        </w:rPr>
        <w:t xml:space="preserve">у </w:t>
      </w:r>
      <w:r w:rsidRPr="006D5E30">
        <w:rPr>
          <w:rFonts w:ascii="Times New Roman" w:hAnsi="Times New Roman" w:cs="Times New Roman"/>
          <w:sz w:val="24"/>
          <w:szCs w:val="24"/>
        </w:rPr>
        <w:t>и переработк</w:t>
      </w:r>
      <w:r>
        <w:rPr>
          <w:rFonts w:ascii="Times New Roman" w:hAnsi="Times New Roman" w:cs="Times New Roman"/>
          <w:sz w:val="24"/>
          <w:szCs w:val="24"/>
        </w:rPr>
        <w:t>у</w:t>
      </w:r>
      <w:r w:rsidRPr="006D5E30">
        <w:rPr>
          <w:rFonts w:ascii="Times New Roman" w:hAnsi="Times New Roman" w:cs="Times New Roman"/>
          <w:sz w:val="24"/>
          <w:szCs w:val="24"/>
        </w:rPr>
        <w:t xml:space="preserve"> продукции, произведенной сельским населением и крестьянскими (фермерскими) хозяйствами</w:t>
      </w:r>
      <w:r w:rsidR="00243AE3">
        <w:rPr>
          <w:rFonts w:ascii="Times New Roman" w:hAnsi="Times New Roman" w:cs="Times New Roman"/>
          <w:sz w:val="24"/>
          <w:szCs w:val="24"/>
        </w:rPr>
        <w:t xml:space="preserve"> </w:t>
      </w:r>
      <w:r w:rsidRPr="006D5E30">
        <w:rPr>
          <w:rFonts w:ascii="Times New Roman" w:hAnsi="Times New Roman" w:cs="Times New Roman"/>
          <w:sz w:val="24"/>
          <w:szCs w:val="24"/>
        </w:rPr>
        <w:t>и т.п.</w:t>
      </w:r>
      <w:r>
        <w:rPr>
          <w:rFonts w:ascii="Times New Roman" w:hAnsi="Times New Roman" w:cs="Times New Roman"/>
          <w:sz w:val="24"/>
          <w:szCs w:val="24"/>
        </w:rPr>
        <w:t xml:space="preserve"> В связи с этим видится </w:t>
      </w:r>
      <w:r w:rsidR="002A0C11">
        <w:rPr>
          <w:rFonts w:ascii="Times New Roman" w:hAnsi="Times New Roman" w:cs="Times New Roman"/>
          <w:sz w:val="24"/>
          <w:szCs w:val="24"/>
        </w:rPr>
        <w:t>интересным и целесообразным</w:t>
      </w:r>
      <w:r>
        <w:rPr>
          <w:rFonts w:ascii="Times New Roman" w:hAnsi="Times New Roman" w:cs="Times New Roman"/>
          <w:sz w:val="24"/>
          <w:szCs w:val="24"/>
        </w:rPr>
        <w:t xml:space="preserve"> более подробно и </w:t>
      </w:r>
      <w:r w:rsidRPr="006D5E30">
        <w:rPr>
          <w:rFonts w:ascii="Times New Roman" w:hAnsi="Times New Roman" w:cs="Times New Roman"/>
          <w:sz w:val="24"/>
          <w:szCs w:val="24"/>
        </w:rPr>
        <w:t>на конкретных примерах раскрыть</w:t>
      </w:r>
      <w:r w:rsidR="00A635FB" w:rsidRPr="006D5E30">
        <w:rPr>
          <w:rStyle w:val="a3"/>
          <w:rFonts w:ascii="Times New Roman" w:hAnsi="Times New Roman" w:cs="Times New Roman"/>
          <w:sz w:val="24"/>
          <w:szCs w:val="24"/>
        </w:rPr>
        <w:footnoteReference w:id="2"/>
      </w:r>
      <w:r w:rsidRPr="006D5E30">
        <w:rPr>
          <w:rFonts w:ascii="Times New Roman" w:hAnsi="Times New Roman" w:cs="Times New Roman"/>
          <w:sz w:val="24"/>
          <w:szCs w:val="24"/>
        </w:rPr>
        <w:t xml:space="preserve"> </w:t>
      </w:r>
      <w:r w:rsidR="002A0C11">
        <w:rPr>
          <w:rFonts w:ascii="Times New Roman" w:hAnsi="Times New Roman" w:cs="Times New Roman"/>
          <w:sz w:val="24"/>
          <w:szCs w:val="24"/>
        </w:rPr>
        <w:t xml:space="preserve">те </w:t>
      </w:r>
      <w:r w:rsidRPr="006D5E30">
        <w:rPr>
          <w:rFonts w:ascii="Times New Roman" w:hAnsi="Times New Roman" w:cs="Times New Roman"/>
          <w:sz w:val="24"/>
          <w:szCs w:val="24"/>
        </w:rPr>
        <w:t xml:space="preserve">направления, </w:t>
      </w:r>
      <w:r w:rsidR="002A0C11">
        <w:rPr>
          <w:rFonts w:ascii="Times New Roman" w:hAnsi="Times New Roman" w:cs="Times New Roman"/>
          <w:sz w:val="24"/>
          <w:szCs w:val="24"/>
        </w:rPr>
        <w:t xml:space="preserve">которые </w:t>
      </w:r>
      <w:r w:rsidRPr="006D5E30">
        <w:rPr>
          <w:rFonts w:ascii="Times New Roman" w:hAnsi="Times New Roman" w:cs="Times New Roman"/>
          <w:sz w:val="24"/>
          <w:szCs w:val="24"/>
        </w:rPr>
        <w:t>не получи</w:t>
      </w:r>
      <w:r w:rsidR="002A0C11">
        <w:rPr>
          <w:rFonts w:ascii="Times New Roman" w:hAnsi="Times New Roman" w:cs="Times New Roman"/>
          <w:sz w:val="24"/>
          <w:szCs w:val="24"/>
        </w:rPr>
        <w:t>ли</w:t>
      </w:r>
      <w:r w:rsidRPr="006D5E30">
        <w:rPr>
          <w:rFonts w:ascii="Times New Roman" w:hAnsi="Times New Roman" w:cs="Times New Roman"/>
          <w:sz w:val="24"/>
          <w:szCs w:val="24"/>
        </w:rPr>
        <w:t xml:space="preserve"> широкого распространения</w:t>
      </w:r>
      <w:r w:rsidR="007A307E">
        <w:rPr>
          <w:rFonts w:ascii="Times New Roman" w:hAnsi="Times New Roman" w:cs="Times New Roman"/>
          <w:sz w:val="24"/>
          <w:szCs w:val="24"/>
        </w:rPr>
        <w:t xml:space="preserve"> в информационном пространстве</w:t>
      </w:r>
      <w:r w:rsidR="00A635FB">
        <w:rPr>
          <w:rFonts w:ascii="Times New Roman" w:hAnsi="Times New Roman" w:cs="Times New Roman"/>
          <w:sz w:val="24"/>
          <w:szCs w:val="24"/>
        </w:rPr>
        <w:t xml:space="preserve"> или </w:t>
      </w:r>
      <w:r w:rsidR="002A0C11">
        <w:rPr>
          <w:rFonts w:ascii="Times New Roman" w:hAnsi="Times New Roman" w:cs="Times New Roman"/>
          <w:sz w:val="24"/>
          <w:szCs w:val="24"/>
        </w:rPr>
        <w:t>в практи</w:t>
      </w:r>
      <w:r w:rsidR="00F2255E">
        <w:rPr>
          <w:rFonts w:ascii="Times New Roman" w:hAnsi="Times New Roman" w:cs="Times New Roman"/>
          <w:sz w:val="24"/>
          <w:szCs w:val="24"/>
        </w:rPr>
        <w:t>ческой</w:t>
      </w:r>
      <w:r w:rsidR="002A0C11">
        <w:rPr>
          <w:rFonts w:ascii="Times New Roman" w:hAnsi="Times New Roman" w:cs="Times New Roman"/>
          <w:sz w:val="24"/>
          <w:szCs w:val="24"/>
        </w:rPr>
        <w:t xml:space="preserve"> </w:t>
      </w:r>
      <w:r w:rsidR="00F2255E">
        <w:rPr>
          <w:rFonts w:ascii="Times New Roman" w:hAnsi="Times New Roman" w:cs="Times New Roman"/>
          <w:sz w:val="24"/>
          <w:szCs w:val="24"/>
        </w:rPr>
        <w:t xml:space="preserve">работе </w:t>
      </w:r>
      <w:r w:rsidR="002A0C11">
        <w:rPr>
          <w:rFonts w:ascii="Times New Roman" w:hAnsi="Times New Roman" w:cs="Times New Roman"/>
          <w:sz w:val="24"/>
          <w:szCs w:val="24"/>
        </w:rPr>
        <w:t>потребобществ</w:t>
      </w:r>
      <w:r w:rsidR="00BE6B65" w:rsidRPr="006D5E30">
        <w:rPr>
          <w:rFonts w:ascii="Times New Roman" w:hAnsi="Times New Roman" w:cs="Times New Roman"/>
          <w:sz w:val="24"/>
          <w:szCs w:val="24"/>
        </w:rPr>
        <w:t xml:space="preserve">. </w:t>
      </w:r>
    </w:p>
    <w:p w14:paraId="6ADCA45E" w14:textId="38A28100" w:rsidR="00992F5E" w:rsidRDefault="00045FD0" w:rsidP="008265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 а</w:t>
      </w:r>
      <w:r w:rsidR="00992F5E" w:rsidRPr="00992F5E">
        <w:rPr>
          <w:rFonts w:ascii="Times New Roman" w:hAnsi="Times New Roman" w:cs="Times New Roman"/>
          <w:sz w:val="24"/>
          <w:szCs w:val="24"/>
        </w:rPr>
        <w:t xml:space="preserve">нализ </w:t>
      </w:r>
      <w:r w:rsidR="00BE6B65">
        <w:rPr>
          <w:rFonts w:ascii="Times New Roman" w:hAnsi="Times New Roman" w:cs="Times New Roman"/>
          <w:sz w:val="24"/>
          <w:szCs w:val="24"/>
        </w:rPr>
        <w:t xml:space="preserve">открытых </w:t>
      </w:r>
      <w:r w:rsidR="00992F5E" w:rsidRPr="00992F5E">
        <w:rPr>
          <w:rFonts w:ascii="Times New Roman" w:hAnsi="Times New Roman" w:cs="Times New Roman"/>
          <w:sz w:val="24"/>
          <w:szCs w:val="24"/>
        </w:rPr>
        <w:t xml:space="preserve">данных Центросоюза России показал, что потребительские общества оказывают </w:t>
      </w:r>
      <w:r w:rsidR="00BE6B65">
        <w:rPr>
          <w:rFonts w:ascii="Times New Roman" w:hAnsi="Times New Roman" w:cs="Times New Roman"/>
          <w:sz w:val="24"/>
          <w:szCs w:val="24"/>
        </w:rPr>
        <w:t xml:space="preserve">активную помощь </w:t>
      </w:r>
      <w:r w:rsidR="00BE6B65" w:rsidRPr="00992F5E">
        <w:rPr>
          <w:rFonts w:ascii="Times New Roman" w:hAnsi="Times New Roman" w:cs="Times New Roman"/>
          <w:sz w:val="24"/>
          <w:szCs w:val="24"/>
        </w:rPr>
        <w:t xml:space="preserve">региональным </w:t>
      </w:r>
      <w:r w:rsidR="00BE6B65">
        <w:rPr>
          <w:rFonts w:ascii="Times New Roman" w:hAnsi="Times New Roman" w:cs="Times New Roman"/>
          <w:sz w:val="24"/>
          <w:szCs w:val="24"/>
        </w:rPr>
        <w:t xml:space="preserve">и </w:t>
      </w:r>
      <w:r w:rsidR="00992F5E" w:rsidRPr="00992F5E">
        <w:rPr>
          <w:rFonts w:ascii="Times New Roman" w:hAnsi="Times New Roman" w:cs="Times New Roman"/>
          <w:sz w:val="24"/>
          <w:szCs w:val="24"/>
        </w:rPr>
        <w:t xml:space="preserve">муниципальным </w:t>
      </w:r>
      <w:r w:rsidR="00BE6B65">
        <w:rPr>
          <w:rFonts w:ascii="Times New Roman" w:hAnsi="Times New Roman" w:cs="Times New Roman"/>
          <w:sz w:val="24"/>
          <w:szCs w:val="24"/>
        </w:rPr>
        <w:t>органам власти</w:t>
      </w:r>
      <w:r w:rsidR="00992F5E" w:rsidRPr="00992F5E">
        <w:rPr>
          <w:rFonts w:ascii="Times New Roman" w:hAnsi="Times New Roman" w:cs="Times New Roman"/>
          <w:sz w:val="24"/>
          <w:szCs w:val="24"/>
        </w:rPr>
        <w:t xml:space="preserve"> </w:t>
      </w:r>
      <w:r w:rsidR="00BE6B65">
        <w:rPr>
          <w:rFonts w:ascii="Times New Roman" w:hAnsi="Times New Roman" w:cs="Times New Roman"/>
          <w:sz w:val="24"/>
          <w:szCs w:val="24"/>
        </w:rPr>
        <w:t xml:space="preserve">при </w:t>
      </w:r>
      <w:r w:rsidR="00EB5911">
        <w:rPr>
          <w:rFonts w:ascii="Times New Roman" w:hAnsi="Times New Roman" w:cs="Times New Roman"/>
          <w:sz w:val="24"/>
          <w:szCs w:val="24"/>
        </w:rPr>
        <w:t>наступлении</w:t>
      </w:r>
      <w:r w:rsidR="00992F5E" w:rsidRPr="00992F5E">
        <w:rPr>
          <w:rFonts w:ascii="Times New Roman" w:hAnsi="Times New Roman" w:cs="Times New Roman"/>
          <w:sz w:val="24"/>
          <w:szCs w:val="24"/>
        </w:rPr>
        <w:t xml:space="preserve"> </w:t>
      </w:r>
      <w:r w:rsidR="00BE6B65" w:rsidRPr="00BE6B65">
        <w:rPr>
          <w:rFonts w:ascii="Times New Roman" w:hAnsi="Times New Roman" w:cs="Times New Roman"/>
          <w:sz w:val="24"/>
          <w:szCs w:val="24"/>
        </w:rPr>
        <w:t>чрезвычайных ситуаций</w:t>
      </w:r>
      <w:r w:rsidR="0091151A">
        <w:rPr>
          <w:rFonts w:ascii="Times New Roman" w:hAnsi="Times New Roman" w:cs="Times New Roman"/>
          <w:sz w:val="24"/>
          <w:szCs w:val="24"/>
        </w:rPr>
        <w:t>, природных катаклизмов</w:t>
      </w:r>
      <w:r w:rsidR="00BE6B65">
        <w:rPr>
          <w:rFonts w:ascii="Times New Roman" w:hAnsi="Times New Roman" w:cs="Times New Roman"/>
          <w:sz w:val="24"/>
          <w:szCs w:val="24"/>
        </w:rPr>
        <w:t xml:space="preserve">. </w:t>
      </w:r>
      <w:r w:rsidR="00992F5E" w:rsidRPr="00992F5E">
        <w:rPr>
          <w:rFonts w:ascii="Times New Roman" w:hAnsi="Times New Roman" w:cs="Times New Roman"/>
          <w:sz w:val="24"/>
          <w:szCs w:val="24"/>
        </w:rPr>
        <w:t xml:space="preserve">Например, в </w:t>
      </w:r>
      <w:r w:rsidR="001E2A7D">
        <w:rPr>
          <w:rFonts w:ascii="Times New Roman" w:hAnsi="Times New Roman" w:cs="Times New Roman"/>
          <w:sz w:val="24"/>
          <w:szCs w:val="24"/>
        </w:rPr>
        <w:t>зимний период</w:t>
      </w:r>
      <w:r w:rsidR="00992F5E" w:rsidRPr="00992F5E">
        <w:rPr>
          <w:rFonts w:ascii="Times New Roman" w:hAnsi="Times New Roman" w:cs="Times New Roman"/>
          <w:sz w:val="24"/>
          <w:szCs w:val="24"/>
        </w:rPr>
        <w:t xml:space="preserve"> </w:t>
      </w:r>
      <w:r w:rsidR="001E2A7D">
        <w:rPr>
          <w:rFonts w:ascii="Times New Roman" w:hAnsi="Times New Roman" w:cs="Times New Roman"/>
          <w:sz w:val="24"/>
          <w:szCs w:val="24"/>
        </w:rPr>
        <w:t>2023-</w:t>
      </w:r>
      <w:r w:rsidR="00992F5E" w:rsidRPr="00992F5E">
        <w:rPr>
          <w:rFonts w:ascii="Times New Roman" w:hAnsi="Times New Roman" w:cs="Times New Roman"/>
          <w:sz w:val="24"/>
          <w:szCs w:val="24"/>
        </w:rPr>
        <w:t xml:space="preserve">2024 </w:t>
      </w:r>
      <w:r w:rsidR="001E2A7D">
        <w:rPr>
          <w:rFonts w:ascii="Times New Roman" w:hAnsi="Times New Roman" w:cs="Times New Roman"/>
          <w:sz w:val="24"/>
          <w:szCs w:val="24"/>
        </w:rPr>
        <w:t>г</w:t>
      </w:r>
      <w:r w:rsidR="00992F5E" w:rsidRPr="00992F5E">
        <w:rPr>
          <w:rFonts w:ascii="Times New Roman" w:hAnsi="Times New Roman" w:cs="Times New Roman"/>
          <w:sz w:val="24"/>
          <w:szCs w:val="24"/>
        </w:rPr>
        <w:t xml:space="preserve">г. </w:t>
      </w:r>
      <w:r w:rsidR="00BE6B65">
        <w:rPr>
          <w:rFonts w:ascii="Times New Roman" w:hAnsi="Times New Roman" w:cs="Times New Roman"/>
          <w:sz w:val="24"/>
          <w:szCs w:val="24"/>
        </w:rPr>
        <w:t>кооператоры</w:t>
      </w:r>
      <w:r w:rsidR="00992F5E" w:rsidRPr="00992F5E">
        <w:rPr>
          <w:rFonts w:ascii="Times New Roman" w:hAnsi="Times New Roman" w:cs="Times New Roman"/>
          <w:sz w:val="24"/>
          <w:szCs w:val="24"/>
        </w:rPr>
        <w:t xml:space="preserve"> Татпотребсоюза</w:t>
      </w:r>
      <w:r w:rsidR="001E2A7D">
        <w:rPr>
          <w:rFonts w:ascii="Times New Roman" w:hAnsi="Times New Roman" w:cs="Times New Roman"/>
          <w:sz w:val="24"/>
          <w:szCs w:val="24"/>
        </w:rPr>
        <w:t xml:space="preserve"> и </w:t>
      </w:r>
      <w:r w:rsidR="001E2A7D" w:rsidRPr="00992F5E">
        <w:rPr>
          <w:rFonts w:ascii="Times New Roman" w:hAnsi="Times New Roman" w:cs="Times New Roman"/>
          <w:sz w:val="24"/>
          <w:szCs w:val="24"/>
        </w:rPr>
        <w:t>Чувашпотребсоюз</w:t>
      </w:r>
      <w:r w:rsidR="001E2A7D">
        <w:rPr>
          <w:rFonts w:ascii="Times New Roman" w:hAnsi="Times New Roman" w:cs="Times New Roman"/>
          <w:sz w:val="24"/>
          <w:szCs w:val="24"/>
        </w:rPr>
        <w:t>а</w:t>
      </w:r>
      <w:r w:rsidR="001E2A7D" w:rsidRPr="00992F5E">
        <w:rPr>
          <w:rFonts w:ascii="Times New Roman" w:hAnsi="Times New Roman" w:cs="Times New Roman"/>
          <w:sz w:val="24"/>
          <w:szCs w:val="24"/>
        </w:rPr>
        <w:t xml:space="preserve"> </w:t>
      </w:r>
      <w:r w:rsidR="00992F5E" w:rsidRPr="00992F5E">
        <w:rPr>
          <w:rFonts w:ascii="Times New Roman" w:hAnsi="Times New Roman" w:cs="Times New Roman"/>
          <w:sz w:val="24"/>
          <w:szCs w:val="24"/>
        </w:rPr>
        <w:t>оказывали содействие в организации горячего питания для попавших в снежн</w:t>
      </w:r>
      <w:r w:rsidR="001E2A7D">
        <w:rPr>
          <w:rFonts w:ascii="Times New Roman" w:hAnsi="Times New Roman" w:cs="Times New Roman"/>
          <w:sz w:val="24"/>
          <w:szCs w:val="24"/>
        </w:rPr>
        <w:t>ые</w:t>
      </w:r>
      <w:r w:rsidR="00992F5E" w:rsidRPr="00992F5E">
        <w:rPr>
          <w:rFonts w:ascii="Times New Roman" w:hAnsi="Times New Roman" w:cs="Times New Roman"/>
          <w:sz w:val="24"/>
          <w:szCs w:val="24"/>
        </w:rPr>
        <w:t xml:space="preserve"> бур</w:t>
      </w:r>
      <w:r w:rsidR="001E2A7D">
        <w:rPr>
          <w:rFonts w:ascii="Times New Roman" w:hAnsi="Times New Roman" w:cs="Times New Roman"/>
          <w:sz w:val="24"/>
          <w:szCs w:val="24"/>
        </w:rPr>
        <w:t>и</w:t>
      </w:r>
      <w:r w:rsidR="00992F5E" w:rsidRPr="00992F5E">
        <w:rPr>
          <w:rFonts w:ascii="Times New Roman" w:hAnsi="Times New Roman" w:cs="Times New Roman"/>
          <w:sz w:val="24"/>
          <w:szCs w:val="24"/>
        </w:rPr>
        <w:t xml:space="preserve"> </w:t>
      </w:r>
      <w:r w:rsidR="001E2A7D">
        <w:rPr>
          <w:rFonts w:ascii="Times New Roman" w:hAnsi="Times New Roman" w:cs="Times New Roman"/>
          <w:sz w:val="24"/>
          <w:szCs w:val="24"/>
        </w:rPr>
        <w:t xml:space="preserve">автомобилистов. </w:t>
      </w:r>
      <w:r w:rsidR="00392986">
        <w:rPr>
          <w:rFonts w:ascii="Times New Roman" w:hAnsi="Times New Roman" w:cs="Times New Roman"/>
          <w:sz w:val="24"/>
          <w:szCs w:val="24"/>
        </w:rPr>
        <w:t>В апреле 2024</w:t>
      </w:r>
      <w:r w:rsidR="0091151A">
        <w:rPr>
          <w:rFonts w:ascii="Times New Roman" w:hAnsi="Times New Roman" w:cs="Times New Roman"/>
          <w:sz w:val="24"/>
          <w:szCs w:val="24"/>
        </w:rPr>
        <w:t> </w:t>
      </w:r>
      <w:r w:rsidR="00392986">
        <w:rPr>
          <w:rFonts w:ascii="Times New Roman" w:hAnsi="Times New Roman" w:cs="Times New Roman"/>
          <w:sz w:val="24"/>
          <w:szCs w:val="24"/>
        </w:rPr>
        <w:t>г. к</w:t>
      </w:r>
      <w:r w:rsidR="006315E5">
        <w:rPr>
          <w:rFonts w:ascii="Times New Roman" w:hAnsi="Times New Roman" w:cs="Times New Roman"/>
          <w:sz w:val="24"/>
          <w:szCs w:val="24"/>
        </w:rPr>
        <w:t xml:space="preserve">ооператоры </w:t>
      </w:r>
      <w:r w:rsidR="006315E5" w:rsidRPr="006315E5">
        <w:rPr>
          <w:rFonts w:ascii="Times New Roman" w:hAnsi="Times New Roman" w:cs="Times New Roman"/>
          <w:sz w:val="24"/>
          <w:szCs w:val="24"/>
        </w:rPr>
        <w:t>Башпотребсоюза</w:t>
      </w:r>
      <w:r w:rsidR="00392986">
        <w:rPr>
          <w:rFonts w:ascii="Times New Roman" w:hAnsi="Times New Roman" w:cs="Times New Roman"/>
          <w:sz w:val="24"/>
          <w:szCs w:val="24"/>
        </w:rPr>
        <w:t xml:space="preserve"> </w:t>
      </w:r>
      <w:r w:rsidR="002A0C11" w:rsidRPr="00992F5E">
        <w:rPr>
          <w:rFonts w:ascii="Times New Roman" w:hAnsi="Times New Roman" w:cs="Times New Roman"/>
          <w:sz w:val="24"/>
          <w:szCs w:val="24"/>
        </w:rPr>
        <w:t xml:space="preserve">оказывали </w:t>
      </w:r>
      <w:r w:rsidR="00392986">
        <w:rPr>
          <w:rFonts w:ascii="Times New Roman" w:hAnsi="Times New Roman" w:cs="Times New Roman"/>
          <w:sz w:val="24"/>
          <w:szCs w:val="24"/>
        </w:rPr>
        <w:t>гуманитарную помощь продукт</w:t>
      </w:r>
      <w:r w:rsidR="002A0C11">
        <w:rPr>
          <w:rFonts w:ascii="Times New Roman" w:hAnsi="Times New Roman" w:cs="Times New Roman"/>
          <w:sz w:val="24"/>
          <w:szCs w:val="24"/>
        </w:rPr>
        <w:t>ами</w:t>
      </w:r>
      <w:r w:rsidR="00392986">
        <w:rPr>
          <w:rFonts w:ascii="Times New Roman" w:hAnsi="Times New Roman" w:cs="Times New Roman"/>
          <w:sz w:val="24"/>
          <w:szCs w:val="24"/>
        </w:rPr>
        <w:t xml:space="preserve"> питания, </w:t>
      </w:r>
      <w:r w:rsidR="00392986" w:rsidRPr="00392986">
        <w:rPr>
          <w:rFonts w:ascii="Times New Roman" w:hAnsi="Times New Roman" w:cs="Times New Roman"/>
          <w:sz w:val="24"/>
          <w:szCs w:val="24"/>
        </w:rPr>
        <w:t>предмет</w:t>
      </w:r>
      <w:r w:rsidR="002A0C11">
        <w:rPr>
          <w:rFonts w:ascii="Times New Roman" w:hAnsi="Times New Roman" w:cs="Times New Roman"/>
          <w:sz w:val="24"/>
          <w:szCs w:val="24"/>
        </w:rPr>
        <w:t>ам</w:t>
      </w:r>
      <w:r w:rsidR="00392986" w:rsidRPr="00392986">
        <w:rPr>
          <w:rFonts w:ascii="Times New Roman" w:hAnsi="Times New Roman" w:cs="Times New Roman"/>
          <w:sz w:val="24"/>
          <w:szCs w:val="24"/>
        </w:rPr>
        <w:t xml:space="preserve"> первой необходимости</w:t>
      </w:r>
      <w:r w:rsidR="002A0C11">
        <w:rPr>
          <w:rFonts w:ascii="Times New Roman" w:hAnsi="Times New Roman" w:cs="Times New Roman"/>
          <w:sz w:val="24"/>
          <w:szCs w:val="24"/>
        </w:rPr>
        <w:t xml:space="preserve"> и т.п.</w:t>
      </w:r>
      <w:r w:rsidR="00392986">
        <w:rPr>
          <w:rFonts w:ascii="Times New Roman" w:hAnsi="Times New Roman" w:cs="Times New Roman"/>
          <w:sz w:val="24"/>
          <w:szCs w:val="24"/>
        </w:rPr>
        <w:t xml:space="preserve"> </w:t>
      </w:r>
      <w:r w:rsidR="00392986" w:rsidRPr="00392986">
        <w:rPr>
          <w:rFonts w:ascii="Times New Roman" w:hAnsi="Times New Roman" w:cs="Times New Roman"/>
          <w:sz w:val="24"/>
          <w:szCs w:val="24"/>
        </w:rPr>
        <w:t>пострадавши</w:t>
      </w:r>
      <w:r w:rsidR="00392986">
        <w:rPr>
          <w:rFonts w:ascii="Times New Roman" w:hAnsi="Times New Roman" w:cs="Times New Roman"/>
          <w:sz w:val="24"/>
          <w:szCs w:val="24"/>
        </w:rPr>
        <w:t>м</w:t>
      </w:r>
      <w:r w:rsidR="00392986" w:rsidRPr="00392986">
        <w:rPr>
          <w:rFonts w:ascii="Times New Roman" w:hAnsi="Times New Roman" w:cs="Times New Roman"/>
          <w:sz w:val="24"/>
          <w:szCs w:val="24"/>
        </w:rPr>
        <w:t xml:space="preserve"> от наводнения</w:t>
      </w:r>
      <w:r w:rsidR="00392986">
        <w:rPr>
          <w:rFonts w:ascii="Times New Roman" w:hAnsi="Times New Roman" w:cs="Times New Roman"/>
          <w:sz w:val="24"/>
          <w:szCs w:val="24"/>
        </w:rPr>
        <w:t xml:space="preserve"> жителям Оренбургской области. </w:t>
      </w:r>
    </w:p>
    <w:p w14:paraId="63CF27C9" w14:textId="2B9BCFA9" w:rsidR="00DA3ADF" w:rsidRDefault="00902AAF" w:rsidP="008265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992F5E" w:rsidRPr="00992F5E">
        <w:rPr>
          <w:rFonts w:ascii="Times New Roman" w:hAnsi="Times New Roman" w:cs="Times New Roman"/>
          <w:sz w:val="24"/>
          <w:szCs w:val="24"/>
        </w:rPr>
        <w:t xml:space="preserve"> рамках благотворительной деятельности </w:t>
      </w:r>
      <w:r>
        <w:rPr>
          <w:rFonts w:ascii="Times New Roman" w:hAnsi="Times New Roman" w:cs="Times New Roman"/>
          <w:sz w:val="24"/>
          <w:szCs w:val="24"/>
        </w:rPr>
        <w:t>предприятиями потребкооперации р</w:t>
      </w:r>
      <w:r w:rsidR="00992F5E" w:rsidRPr="00992F5E">
        <w:rPr>
          <w:rFonts w:ascii="Times New Roman" w:hAnsi="Times New Roman" w:cs="Times New Roman"/>
          <w:sz w:val="24"/>
          <w:szCs w:val="24"/>
        </w:rPr>
        <w:t>еализуются разнообразные акции, мероприятия</w:t>
      </w:r>
      <w:r>
        <w:rPr>
          <w:rFonts w:ascii="Times New Roman" w:hAnsi="Times New Roman" w:cs="Times New Roman"/>
          <w:sz w:val="24"/>
          <w:szCs w:val="24"/>
        </w:rPr>
        <w:t xml:space="preserve"> </w:t>
      </w:r>
      <w:r w:rsidR="00992F5E" w:rsidRPr="00992F5E">
        <w:rPr>
          <w:rFonts w:ascii="Times New Roman" w:hAnsi="Times New Roman" w:cs="Times New Roman"/>
          <w:sz w:val="24"/>
          <w:szCs w:val="24"/>
        </w:rPr>
        <w:t xml:space="preserve">по поддержке малообеспеченных слоев населения. Так, Нижегородский </w:t>
      </w:r>
      <w:r>
        <w:rPr>
          <w:rFonts w:ascii="Times New Roman" w:hAnsi="Times New Roman" w:cs="Times New Roman"/>
          <w:sz w:val="24"/>
          <w:szCs w:val="24"/>
        </w:rPr>
        <w:t>облпотребсоюз</w:t>
      </w:r>
      <w:r w:rsidR="00992F5E" w:rsidRPr="00992F5E">
        <w:rPr>
          <w:rFonts w:ascii="Times New Roman" w:hAnsi="Times New Roman" w:cs="Times New Roman"/>
          <w:sz w:val="24"/>
          <w:szCs w:val="24"/>
        </w:rPr>
        <w:t xml:space="preserve"> в рамках проекта «КООП Добро» в </w:t>
      </w:r>
      <w:r w:rsidR="002A0C11">
        <w:rPr>
          <w:rFonts w:ascii="Times New Roman" w:hAnsi="Times New Roman" w:cs="Times New Roman"/>
          <w:sz w:val="24"/>
          <w:szCs w:val="24"/>
        </w:rPr>
        <w:t>начале</w:t>
      </w:r>
      <w:r w:rsidR="00992F5E" w:rsidRPr="00992F5E">
        <w:rPr>
          <w:rFonts w:ascii="Times New Roman" w:hAnsi="Times New Roman" w:cs="Times New Roman"/>
          <w:sz w:val="24"/>
          <w:szCs w:val="24"/>
        </w:rPr>
        <w:t xml:space="preserve"> 2024 г. </w:t>
      </w:r>
      <w:r w:rsidRPr="00992F5E">
        <w:rPr>
          <w:rFonts w:ascii="Times New Roman" w:hAnsi="Times New Roman" w:cs="Times New Roman"/>
          <w:sz w:val="24"/>
          <w:szCs w:val="24"/>
        </w:rPr>
        <w:t>переда</w:t>
      </w:r>
      <w:r>
        <w:rPr>
          <w:rFonts w:ascii="Times New Roman" w:hAnsi="Times New Roman" w:cs="Times New Roman"/>
          <w:sz w:val="24"/>
          <w:szCs w:val="24"/>
        </w:rPr>
        <w:t>л</w:t>
      </w:r>
      <w:r w:rsidRPr="00992F5E">
        <w:rPr>
          <w:rFonts w:ascii="Times New Roman" w:hAnsi="Times New Roman" w:cs="Times New Roman"/>
          <w:sz w:val="24"/>
          <w:szCs w:val="24"/>
        </w:rPr>
        <w:t xml:space="preserve"> около 400 кг </w:t>
      </w:r>
      <w:r w:rsidR="002A0C11">
        <w:rPr>
          <w:rFonts w:ascii="Times New Roman" w:hAnsi="Times New Roman" w:cs="Times New Roman"/>
          <w:sz w:val="24"/>
          <w:szCs w:val="24"/>
        </w:rPr>
        <w:t>продовольствия</w:t>
      </w:r>
      <w:r w:rsidRPr="00992F5E">
        <w:rPr>
          <w:rFonts w:ascii="Times New Roman" w:hAnsi="Times New Roman" w:cs="Times New Roman"/>
          <w:sz w:val="24"/>
          <w:szCs w:val="24"/>
        </w:rPr>
        <w:t xml:space="preserve"> </w:t>
      </w:r>
      <w:r w:rsidR="00992F5E" w:rsidRPr="00992F5E">
        <w:rPr>
          <w:rFonts w:ascii="Times New Roman" w:hAnsi="Times New Roman" w:cs="Times New Roman"/>
          <w:sz w:val="24"/>
          <w:szCs w:val="24"/>
        </w:rPr>
        <w:t>детям и пожилым людям, проживающим на территории Выксунского Иверского женского монастыря.</w:t>
      </w:r>
      <w:r w:rsidR="00106325">
        <w:rPr>
          <w:rFonts w:ascii="Times New Roman" w:hAnsi="Times New Roman" w:cs="Times New Roman"/>
          <w:sz w:val="24"/>
          <w:szCs w:val="24"/>
        </w:rPr>
        <w:t xml:space="preserve"> </w:t>
      </w:r>
      <w:r w:rsidR="00992F5E" w:rsidRPr="00992F5E">
        <w:rPr>
          <w:rFonts w:ascii="Times New Roman" w:hAnsi="Times New Roman" w:cs="Times New Roman"/>
          <w:sz w:val="24"/>
          <w:szCs w:val="24"/>
        </w:rPr>
        <w:t xml:space="preserve">Татпотребсоюз </w:t>
      </w:r>
      <w:r w:rsidR="00EB5911">
        <w:rPr>
          <w:rFonts w:ascii="Times New Roman" w:hAnsi="Times New Roman" w:cs="Times New Roman"/>
          <w:sz w:val="24"/>
          <w:szCs w:val="24"/>
        </w:rPr>
        <w:t xml:space="preserve">уже более 5 лет </w:t>
      </w:r>
      <w:r w:rsidR="00265CD4">
        <w:rPr>
          <w:rFonts w:ascii="Times New Roman" w:hAnsi="Times New Roman" w:cs="Times New Roman"/>
          <w:sz w:val="24"/>
          <w:szCs w:val="24"/>
        </w:rPr>
        <w:t xml:space="preserve">на безвозмездной основе </w:t>
      </w:r>
      <w:r w:rsidR="00992F5E" w:rsidRPr="00992F5E">
        <w:rPr>
          <w:rFonts w:ascii="Times New Roman" w:hAnsi="Times New Roman" w:cs="Times New Roman"/>
          <w:sz w:val="24"/>
          <w:szCs w:val="24"/>
        </w:rPr>
        <w:t>разда</w:t>
      </w:r>
      <w:r w:rsidR="00265CD4">
        <w:rPr>
          <w:rFonts w:ascii="Times New Roman" w:hAnsi="Times New Roman" w:cs="Times New Roman"/>
          <w:sz w:val="24"/>
          <w:szCs w:val="24"/>
        </w:rPr>
        <w:t>ет</w:t>
      </w:r>
      <w:r w:rsidR="00992F5E" w:rsidRPr="00992F5E">
        <w:rPr>
          <w:rFonts w:ascii="Times New Roman" w:hAnsi="Times New Roman" w:cs="Times New Roman"/>
          <w:sz w:val="24"/>
          <w:szCs w:val="24"/>
        </w:rPr>
        <w:t xml:space="preserve"> сем</w:t>
      </w:r>
      <w:r w:rsidR="00106325">
        <w:rPr>
          <w:rFonts w:ascii="Times New Roman" w:hAnsi="Times New Roman" w:cs="Times New Roman"/>
          <w:sz w:val="24"/>
          <w:szCs w:val="24"/>
        </w:rPr>
        <w:t>ена</w:t>
      </w:r>
      <w:r w:rsidR="00265CD4">
        <w:rPr>
          <w:rFonts w:ascii="Times New Roman" w:hAnsi="Times New Roman" w:cs="Times New Roman"/>
          <w:sz w:val="24"/>
          <w:szCs w:val="24"/>
        </w:rPr>
        <w:t xml:space="preserve"> сельским жителям</w:t>
      </w:r>
      <w:r w:rsidR="00A35CC9">
        <w:rPr>
          <w:rFonts w:ascii="Times New Roman" w:hAnsi="Times New Roman" w:cs="Times New Roman"/>
          <w:sz w:val="24"/>
          <w:szCs w:val="24"/>
        </w:rPr>
        <w:t xml:space="preserve">, </w:t>
      </w:r>
      <w:r w:rsidR="00265CD4">
        <w:rPr>
          <w:rFonts w:ascii="Times New Roman" w:hAnsi="Times New Roman" w:cs="Times New Roman"/>
          <w:sz w:val="24"/>
          <w:szCs w:val="24"/>
        </w:rPr>
        <w:t>п</w:t>
      </w:r>
      <w:r w:rsidR="00265CD4" w:rsidRPr="00992F5E">
        <w:rPr>
          <w:rFonts w:ascii="Times New Roman" w:hAnsi="Times New Roman" w:cs="Times New Roman"/>
          <w:sz w:val="24"/>
          <w:szCs w:val="24"/>
        </w:rPr>
        <w:t xml:space="preserve">ри этом 30% полученного от посадки семян урожая </w:t>
      </w:r>
      <w:r w:rsidR="00A35CC9">
        <w:rPr>
          <w:rFonts w:ascii="Times New Roman" w:hAnsi="Times New Roman" w:cs="Times New Roman"/>
          <w:sz w:val="24"/>
          <w:szCs w:val="24"/>
        </w:rPr>
        <w:t>он</w:t>
      </w:r>
      <w:r w:rsidR="00265CD4" w:rsidRPr="00992F5E">
        <w:rPr>
          <w:rFonts w:ascii="Times New Roman" w:hAnsi="Times New Roman" w:cs="Times New Roman"/>
          <w:sz w:val="24"/>
          <w:szCs w:val="24"/>
        </w:rPr>
        <w:t xml:space="preserve"> выкупает у производителей и реализует через свою систему</w:t>
      </w:r>
      <w:r w:rsidR="00A35CC9">
        <w:rPr>
          <w:rFonts w:ascii="Times New Roman" w:hAnsi="Times New Roman" w:cs="Times New Roman"/>
          <w:sz w:val="24"/>
          <w:szCs w:val="24"/>
        </w:rPr>
        <w:t>. Также р</w:t>
      </w:r>
      <w:r w:rsidRPr="00992F5E">
        <w:rPr>
          <w:rFonts w:ascii="Times New Roman" w:hAnsi="Times New Roman" w:cs="Times New Roman"/>
          <w:sz w:val="24"/>
          <w:szCs w:val="24"/>
        </w:rPr>
        <w:t>еализуются акции</w:t>
      </w:r>
      <w:r w:rsidR="002A0C11">
        <w:rPr>
          <w:rFonts w:ascii="Times New Roman" w:hAnsi="Times New Roman" w:cs="Times New Roman"/>
          <w:sz w:val="24"/>
          <w:szCs w:val="24"/>
        </w:rPr>
        <w:t>, направленные на</w:t>
      </w:r>
      <w:r w:rsidRPr="00992F5E">
        <w:rPr>
          <w:rFonts w:ascii="Times New Roman" w:hAnsi="Times New Roman" w:cs="Times New Roman"/>
          <w:sz w:val="24"/>
          <w:szCs w:val="24"/>
        </w:rPr>
        <w:t xml:space="preserve"> </w:t>
      </w:r>
      <w:r w:rsidR="00DA3ADF">
        <w:rPr>
          <w:rFonts w:ascii="Times New Roman" w:hAnsi="Times New Roman" w:cs="Times New Roman"/>
          <w:sz w:val="24"/>
          <w:szCs w:val="24"/>
        </w:rPr>
        <w:t>благоу</w:t>
      </w:r>
      <w:r w:rsidRPr="00992F5E">
        <w:rPr>
          <w:rFonts w:ascii="Times New Roman" w:hAnsi="Times New Roman" w:cs="Times New Roman"/>
          <w:sz w:val="24"/>
          <w:szCs w:val="24"/>
        </w:rPr>
        <w:t>стройств</w:t>
      </w:r>
      <w:r w:rsidR="002A0C11">
        <w:rPr>
          <w:rFonts w:ascii="Times New Roman" w:hAnsi="Times New Roman" w:cs="Times New Roman"/>
          <w:sz w:val="24"/>
          <w:szCs w:val="24"/>
        </w:rPr>
        <w:t>о</w:t>
      </w:r>
      <w:r w:rsidRPr="00992F5E">
        <w:rPr>
          <w:rFonts w:ascii="Times New Roman" w:hAnsi="Times New Roman" w:cs="Times New Roman"/>
          <w:sz w:val="24"/>
          <w:szCs w:val="24"/>
        </w:rPr>
        <w:t xml:space="preserve"> территорий – мест базирования предприятий потребкооперации. Например, </w:t>
      </w:r>
      <w:r w:rsidR="00A35CC9">
        <w:rPr>
          <w:rFonts w:ascii="Times New Roman" w:hAnsi="Times New Roman" w:cs="Times New Roman"/>
          <w:sz w:val="24"/>
          <w:szCs w:val="24"/>
        </w:rPr>
        <w:t>к</w:t>
      </w:r>
      <w:r w:rsidRPr="00992F5E">
        <w:rPr>
          <w:rFonts w:ascii="Times New Roman" w:hAnsi="Times New Roman" w:cs="Times New Roman"/>
          <w:sz w:val="24"/>
          <w:szCs w:val="24"/>
        </w:rPr>
        <w:t xml:space="preserve">омпания «Кондитерские технологии» </w:t>
      </w:r>
      <w:r w:rsidR="00A35CC9" w:rsidRPr="00992F5E">
        <w:rPr>
          <w:rFonts w:ascii="Times New Roman" w:hAnsi="Times New Roman" w:cs="Times New Roman"/>
          <w:sz w:val="24"/>
          <w:szCs w:val="24"/>
        </w:rPr>
        <w:t xml:space="preserve">Красноярского </w:t>
      </w:r>
      <w:r w:rsidR="00A35CC9">
        <w:rPr>
          <w:rFonts w:ascii="Times New Roman" w:hAnsi="Times New Roman" w:cs="Times New Roman"/>
          <w:sz w:val="24"/>
          <w:szCs w:val="24"/>
        </w:rPr>
        <w:t>к</w:t>
      </w:r>
      <w:r w:rsidRPr="00992F5E">
        <w:rPr>
          <w:rFonts w:ascii="Times New Roman" w:hAnsi="Times New Roman" w:cs="Times New Roman"/>
          <w:sz w:val="24"/>
          <w:szCs w:val="24"/>
        </w:rPr>
        <w:t xml:space="preserve">райпотребсоюза в 2023 г. в честь 175-летия </w:t>
      </w:r>
      <w:r w:rsidR="002A0C11">
        <w:rPr>
          <w:rFonts w:ascii="Times New Roman" w:hAnsi="Times New Roman" w:cs="Times New Roman"/>
          <w:sz w:val="24"/>
          <w:szCs w:val="24"/>
        </w:rPr>
        <w:t xml:space="preserve">художника </w:t>
      </w:r>
      <w:r w:rsidRPr="00992F5E">
        <w:rPr>
          <w:rFonts w:ascii="Times New Roman" w:hAnsi="Times New Roman" w:cs="Times New Roman"/>
          <w:sz w:val="24"/>
          <w:szCs w:val="24"/>
        </w:rPr>
        <w:t>В</w:t>
      </w:r>
      <w:r w:rsidR="00620B2D">
        <w:rPr>
          <w:rFonts w:ascii="Times New Roman" w:hAnsi="Times New Roman" w:cs="Times New Roman"/>
          <w:sz w:val="24"/>
          <w:szCs w:val="24"/>
        </w:rPr>
        <w:t>.</w:t>
      </w:r>
      <w:r w:rsidR="002A0C11">
        <w:rPr>
          <w:rFonts w:ascii="Times New Roman" w:hAnsi="Times New Roman" w:cs="Times New Roman"/>
          <w:sz w:val="24"/>
          <w:szCs w:val="24"/>
        </w:rPr>
        <w:t>И.</w:t>
      </w:r>
      <w:r w:rsidR="00F31617">
        <w:rPr>
          <w:rFonts w:ascii="Times New Roman" w:hAnsi="Times New Roman" w:cs="Times New Roman"/>
          <w:sz w:val="24"/>
          <w:szCs w:val="24"/>
        </w:rPr>
        <w:t> </w:t>
      </w:r>
      <w:r w:rsidRPr="00992F5E">
        <w:rPr>
          <w:rFonts w:ascii="Times New Roman" w:hAnsi="Times New Roman" w:cs="Times New Roman"/>
          <w:sz w:val="24"/>
          <w:szCs w:val="24"/>
        </w:rPr>
        <w:t xml:space="preserve">Сурикова и 25-летия своей деятельности </w:t>
      </w:r>
      <w:r w:rsidR="002A0C11">
        <w:rPr>
          <w:rFonts w:ascii="Times New Roman" w:hAnsi="Times New Roman" w:cs="Times New Roman"/>
          <w:sz w:val="24"/>
          <w:szCs w:val="24"/>
        </w:rPr>
        <w:t>вы</w:t>
      </w:r>
      <w:r w:rsidRPr="00992F5E">
        <w:rPr>
          <w:rFonts w:ascii="Times New Roman" w:hAnsi="Times New Roman" w:cs="Times New Roman"/>
          <w:sz w:val="24"/>
          <w:szCs w:val="24"/>
        </w:rPr>
        <w:t xml:space="preserve">садила </w:t>
      </w:r>
      <w:r w:rsidR="002A0C11">
        <w:rPr>
          <w:rFonts w:ascii="Times New Roman" w:hAnsi="Times New Roman" w:cs="Times New Roman"/>
          <w:sz w:val="24"/>
          <w:szCs w:val="24"/>
        </w:rPr>
        <w:t xml:space="preserve">в Красноярске </w:t>
      </w:r>
      <w:r w:rsidRPr="00992F5E">
        <w:rPr>
          <w:rFonts w:ascii="Times New Roman" w:hAnsi="Times New Roman" w:cs="Times New Roman"/>
          <w:sz w:val="24"/>
          <w:szCs w:val="24"/>
        </w:rPr>
        <w:t>черемуховый сад.</w:t>
      </w:r>
      <w:r w:rsidR="00EB5911">
        <w:rPr>
          <w:rFonts w:ascii="Times New Roman" w:hAnsi="Times New Roman" w:cs="Times New Roman"/>
          <w:sz w:val="24"/>
          <w:szCs w:val="24"/>
        </w:rPr>
        <w:t xml:space="preserve"> </w:t>
      </w:r>
      <w:r w:rsidR="00DA3ADF">
        <w:rPr>
          <w:rFonts w:ascii="Times New Roman" w:hAnsi="Times New Roman" w:cs="Times New Roman"/>
          <w:sz w:val="24"/>
          <w:szCs w:val="24"/>
        </w:rPr>
        <w:t xml:space="preserve">Нельзя не отметить и вовлеченность кооператоров в деятельность по защите окружающей среды, распространению идеи </w:t>
      </w:r>
      <w:r w:rsidR="00DA3ADF" w:rsidRPr="00DA3ADF">
        <w:rPr>
          <w:rFonts w:ascii="Times New Roman" w:hAnsi="Times New Roman" w:cs="Times New Roman"/>
          <w:sz w:val="24"/>
          <w:szCs w:val="24"/>
        </w:rPr>
        <w:t>осознанного, разумного потребления природных ресурсов</w:t>
      </w:r>
      <w:r w:rsidR="00DA3ADF">
        <w:rPr>
          <w:rFonts w:ascii="Times New Roman" w:hAnsi="Times New Roman" w:cs="Times New Roman"/>
          <w:sz w:val="24"/>
          <w:szCs w:val="24"/>
        </w:rPr>
        <w:t>. Так</w:t>
      </w:r>
      <w:r w:rsidRPr="00992F5E">
        <w:rPr>
          <w:rFonts w:ascii="Times New Roman" w:hAnsi="Times New Roman" w:cs="Times New Roman"/>
          <w:sz w:val="24"/>
          <w:szCs w:val="24"/>
        </w:rPr>
        <w:t>, предприятия Чувашпотребсоюз</w:t>
      </w:r>
      <w:r w:rsidR="00DA3ADF">
        <w:rPr>
          <w:rFonts w:ascii="Times New Roman" w:hAnsi="Times New Roman" w:cs="Times New Roman"/>
          <w:sz w:val="24"/>
          <w:szCs w:val="24"/>
        </w:rPr>
        <w:t>а</w:t>
      </w:r>
      <w:r w:rsidRPr="00992F5E">
        <w:rPr>
          <w:rFonts w:ascii="Times New Roman" w:hAnsi="Times New Roman" w:cs="Times New Roman"/>
          <w:sz w:val="24"/>
          <w:szCs w:val="24"/>
        </w:rPr>
        <w:t xml:space="preserve"> активно </w:t>
      </w:r>
      <w:r w:rsidR="00DA3ADF">
        <w:rPr>
          <w:rFonts w:ascii="Times New Roman" w:hAnsi="Times New Roman" w:cs="Times New Roman"/>
          <w:sz w:val="24"/>
          <w:szCs w:val="24"/>
        </w:rPr>
        <w:t>участвуют в</w:t>
      </w:r>
      <w:r w:rsidRPr="00992F5E">
        <w:rPr>
          <w:rFonts w:ascii="Times New Roman" w:hAnsi="Times New Roman" w:cs="Times New Roman"/>
          <w:sz w:val="24"/>
          <w:szCs w:val="24"/>
        </w:rPr>
        <w:t xml:space="preserve"> акци</w:t>
      </w:r>
      <w:r w:rsidR="00DA3ADF">
        <w:rPr>
          <w:rFonts w:ascii="Times New Roman" w:hAnsi="Times New Roman" w:cs="Times New Roman"/>
          <w:sz w:val="24"/>
          <w:szCs w:val="24"/>
        </w:rPr>
        <w:t>ях</w:t>
      </w:r>
      <w:r w:rsidRPr="00992F5E">
        <w:rPr>
          <w:rFonts w:ascii="Times New Roman" w:hAnsi="Times New Roman" w:cs="Times New Roman"/>
          <w:sz w:val="24"/>
          <w:szCs w:val="24"/>
        </w:rPr>
        <w:t xml:space="preserve"> по сбору макулатуры</w:t>
      </w:r>
      <w:r w:rsidR="00F31617">
        <w:rPr>
          <w:rFonts w:ascii="Times New Roman" w:hAnsi="Times New Roman" w:cs="Times New Roman"/>
          <w:sz w:val="24"/>
          <w:szCs w:val="24"/>
        </w:rPr>
        <w:t>;</w:t>
      </w:r>
      <w:r w:rsidR="00DA3ADF">
        <w:rPr>
          <w:rFonts w:ascii="Times New Roman" w:hAnsi="Times New Roman" w:cs="Times New Roman"/>
          <w:sz w:val="24"/>
          <w:szCs w:val="24"/>
        </w:rPr>
        <w:t xml:space="preserve"> например</w:t>
      </w:r>
      <w:r w:rsidR="00F31617">
        <w:rPr>
          <w:rFonts w:ascii="Times New Roman" w:hAnsi="Times New Roman" w:cs="Times New Roman"/>
          <w:sz w:val="24"/>
          <w:szCs w:val="24"/>
        </w:rPr>
        <w:t>,</w:t>
      </w:r>
      <w:r w:rsidR="00DA3ADF">
        <w:rPr>
          <w:rFonts w:ascii="Times New Roman" w:hAnsi="Times New Roman" w:cs="Times New Roman"/>
          <w:sz w:val="24"/>
          <w:szCs w:val="24"/>
        </w:rPr>
        <w:t xml:space="preserve"> в 2023 г. приняли участие во </w:t>
      </w:r>
      <w:r w:rsidR="00DA3ADF" w:rsidRPr="00DA3ADF">
        <w:rPr>
          <w:rFonts w:ascii="Times New Roman" w:hAnsi="Times New Roman" w:cs="Times New Roman"/>
          <w:sz w:val="24"/>
          <w:szCs w:val="24"/>
        </w:rPr>
        <w:t>всероссийской акции «БУМБАТЛ»</w:t>
      </w:r>
      <w:r w:rsidR="00DA3ADF" w:rsidRPr="00DA3ADF">
        <w:t xml:space="preserve"> </w:t>
      </w:r>
      <w:r w:rsidR="00DA3ADF" w:rsidRPr="00DA3ADF">
        <w:rPr>
          <w:rFonts w:ascii="Times New Roman" w:hAnsi="Times New Roman" w:cs="Times New Roman"/>
          <w:sz w:val="24"/>
          <w:szCs w:val="24"/>
        </w:rPr>
        <w:t>в рамках поддержки нац</w:t>
      </w:r>
      <w:r w:rsidR="00DA3ADF">
        <w:rPr>
          <w:rFonts w:ascii="Times New Roman" w:hAnsi="Times New Roman" w:cs="Times New Roman"/>
          <w:sz w:val="24"/>
          <w:szCs w:val="24"/>
        </w:rPr>
        <w:t xml:space="preserve">ионального </w:t>
      </w:r>
      <w:r w:rsidR="00DA3ADF" w:rsidRPr="00DA3ADF">
        <w:rPr>
          <w:rFonts w:ascii="Times New Roman" w:hAnsi="Times New Roman" w:cs="Times New Roman"/>
          <w:sz w:val="24"/>
          <w:szCs w:val="24"/>
        </w:rPr>
        <w:t>проекта «Экология».</w:t>
      </w:r>
      <w:r w:rsidR="00F31617" w:rsidRPr="00F31617">
        <w:rPr>
          <w:rFonts w:ascii="Times New Roman" w:hAnsi="Times New Roman" w:cs="Times New Roman"/>
          <w:sz w:val="24"/>
          <w:szCs w:val="24"/>
        </w:rPr>
        <w:t xml:space="preserve"> </w:t>
      </w:r>
      <w:r w:rsidR="00F31617" w:rsidRPr="00992F5E">
        <w:rPr>
          <w:rFonts w:ascii="Times New Roman" w:hAnsi="Times New Roman" w:cs="Times New Roman"/>
          <w:sz w:val="24"/>
          <w:szCs w:val="24"/>
        </w:rPr>
        <w:t xml:space="preserve">Центросоюзом </w:t>
      </w:r>
      <w:r w:rsidR="00F31617">
        <w:rPr>
          <w:rFonts w:ascii="Times New Roman" w:hAnsi="Times New Roman" w:cs="Times New Roman"/>
          <w:sz w:val="24"/>
          <w:szCs w:val="24"/>
        </w:rPr>
        <w:t>РФ</w:t>
      </w:r>
      <w:r w:rsidR="00F31617" w:rsidRPr="00992F5E">
        <w:rPr>
          <w:rFonts w:ascii="Times New Roman" w:hAnsi="Times New Roman" w:cs="Times New Roman"/>
          <w:sz w:val="24"/>
          <w:szCs w:val="24"/>
        </w:rPr>
        <w:t xml:space="preserve"> совместно с Федеральным агентством по делам национальностей России</w:t>
      </w:r>
      <w:r w:rsidR="00F31617">
        <w:rPr>
          <w:rFonts w:ascii="Times New Roman" w:hAnsi="Times New Roman" w:cs="Times New Roman"/>
          <w:sz w:val="24"/>
          <w:szCs w:val="24"/>
        </w:rPr>
        <w:t>,</w:t>
      </w:r>
      <w:r w:rsidR="00F31617" w:rsidRPr="00992F5E">
        <w:rPr>
          <w:rFonts w:ascii="Times New Roman" w:hAnsi="Times New Roman" w:cs="Times New Roman"/>
          <w:sz w:val="24"/>
          <w:szCs w:val="24"/>
        </w:rPr>
        <w:t xml:space="preserve"> Межрегиональным движением за межнациональное согласие «Маяки дружбы» и др</w:t>
      </w:r>
      <w:r w:rsidR="00F31617">
        <w:rPr>
          <w:rFonts w:ascii="Times New Roman" w:hAnsi="Times New Roman" w:cs="Times New Roman"/>
          <w:sz w:val="24"/>
          <w:szCs w:val="24"/>
        </w:rPr>
        <w:t>угими участниками</w:t>
      </w:r>
      <w:r w:rsidR="00F31617" w:rsidRPr="00992F5E">
        <w:rPr>
          <w:rFonts w:ascii="Times New Roman" w:hAnsi="Times New Roman" w:cs="Times New Roman"/>
          <w:sz w:val="24"/>
          <w:szCs w:val="24"/>
        </w:rPr>
        <w:t xml:space="preserve"> реализуется волонтерский проект «Маяки дружбы»</w:t>
      </w:r>
      <w:r w:rsidR="00F31617">
        <w:rPr>
          <w:rFonts w:ascii="Times New Roman" w:hAnsi="Times New Roman" w:cs="Times New Roman"/>
          <w:sz w:val="24"/>
          <w:szCs w:val="24"/>
        </w:rPr>
        <w:t>, в рамках которого</w:t>
      </w:r>
      <w:r w:rsidR="00F31617" w:rsidRPr="00A35CC9">
        <w:rPr>
          <w:rFonts w:ascii="Times New Roman" w:hAnsi="Times New Roman" w:cs="Times New Roman"/>
          <w:sz w:val="24"/>
          <w:szCs w:val="24"/>
        </w:rPr>
        <w:t xml:space="preserve"> </w:t>
      </w:r>
      <w:r w:rsidR="00F31617">
        <w:rPr>
          <w:rFonts w:ascii="Times New Roman" w:hAnsi="Times New Roman" w:cs="Times New Roman"/>
          <w:sz w:val="24"/>
          <w:szCs w:val="24"/>
        </w:rPr>
        <w:t xml:space="preserve">облагораживаются, ремонтируются и </w:t>
      </w:r>
      <w:r w:rsidR="00F31617" w:rsidRPr="00992F5E">
        <w:rPr>
          <w:rFonts w:ascii="Times New Roman" w:hAnsi="Times New Roman" w:cs="Times New Roman"/>
          <w:sz w:val="24"/>
          <w:szCs w:val="24"/>
        </w:rPr>
        <w:t>приводят</w:t>
      </w:r>
      <w:r w:rsidR="00F31617">
        <w:rPr>
          <w:rFonts w:ascii="Times New Roman" w:hAnsi="Times New Roman" w:cs="Times New Roman"/>
          <w:sz w:val="24"/>
          <w:szCs w:val="24"/>
        </w:rPr>
        <w:t>ся</w:t>
      </w:r>
      <w:r w:rsidR="00F31617" w:rsidRPr="00992F5E">
        <w:rPr>
          <w:rFonts w:ascii="Times New Roman" w:hAnsi="Times New Roman" w:cs="Times New Roman"/>
          <w:sz w:val="24"/>
          <w:szCs w:val="24"/>
        </w:rPr>
        <w:t xml:space="preserve"> в порядок мемориалы</w:t>
      </w:r>
      <w:r w:rsidR="00F31617">
        <w:rPr>
          <w:rFonts w:ascii="Times New Roman" w:hAnsi="Times New Roman" w:cs="Times New Roman"/>
          <w:sz w:val="24"/>
          <w:szCs w:val="24"/>
        </w:rPr>
        <w:t xml:space="preserve"> и</w:t>
      </w:r>
      <w:r w:rsidR="00F31617" w:rsidRPr="00992F5E">
        <w:rPr>
          <w:rFonts w:ascii="Times New Roman" w:hAnsi="Times New Roman" w:cs="Times New Roman"/>
          <w:sz w:val="24"/>
          <w:szCs w:val="24"/>
        </w:rPr>
        <w:t xml:space="preserve"> памятные места, </w:t>
      </w:r>
      <w:r w:rsidR="00F31617">
        <w:rPr>
          <w:rFonts w:ascii="Times New Roman" w:hAnsi="Times New Roman" w:cs="Times New Roman"/>
          <w:sz w:val="24"/>
          <w:szCs w:val="24"/>
        </w:rPr>
        <w:t>проводятся</w:t>
      </w:r>
      <w:r w:rsidR="00F31617" w:rsidRPr="00992F5E">
        <w:rPr>
          <w:rFonts w:ascii="Times New Roman" w:hAnsi="Times New Roman" w:cs="Times New Roman"/>
          <w:sz w:val="24"/>
          <w:szCs w:val="24"/>
        </w:rPr>
        <w:t xml:space="preserve"> просветительские акции и т.п</w:t>
      </w:r>
      <w:r w:rsidR="00F31617">
        <w:rPr>
          <w:rFonts w:ascii="Times New Roman" w:hAnsi="Times New Roman" w:cs="Times New Roman"/>
          <w:sz w:val="24"/>
          <w:szCs w:val="24"/>
        </w:rPr>
        <w:t>.</w:t>
      </w:r>
    </w:p>
    <w:p w14:paraId="52E68D8D" w14:textId="1E95B26B" w:rsidR="00992F5E" w:rsidRDefault="00EB5911" w:rsidP="008265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Pr="00992F5E">
        <w:rPr>
          <w:rFonts w:ascii="Times New Roman" w:hAnsi="Times New Roman" w:cs="Times New Roman"/>
          <w:sz w:val="24"/>
          <w:szCs w:val="24"/>
        </w:rPr>
        <w:t xml:space="preserve"> рамках аутсорсинга</w:t>
      </w:r>
      <w:r>
        <w:rPr>
          <w:rFonts w:ascii="Times New Roman" w:hAnsi="Times New Roman" w:cs="Times New Roman"/>
          <w:sz w:val="24"/>
          <w:szCs w:val="24"/>
        </w:rPr>
        <w:t xml:space="preserve"> п</w:t>
      </w:r>
      <w:r w:rsidR="00992F5E" w:rsidRPr="00992F5E">
        <w:rPr>
          <w:rFonts w:ascii="Times New Roman" w:hAnsi="Times New Roman" w:cs="Times New Roman"/>
          <w:sz w:val="24"/>
          <w:szCs w:val="24"/>
        </w:rPr>
        <w:t>отребительские общества оказывают содействие</w:t>
      </w:r>
      <w:r>
        <w:rPr>
          <w:rFonts w:ascii="Times New Roman" w:hAnsi="Times New Roman" w:cs="Times New Roman"/>
          <w:sz w:val="24"/>
          <w:szCs w:val="24"/>
        </w:rPr>
        <w:t xml:space="preserve"> </w:t>
      </w:r>
      <w:r w:rsidRPr="00992F5E">
        <w:rPr>
          <w:rFonts w:ascii="Times New Roman" w:hAnsi="Times New Roman" w:cs="Times New Roman"/>
          <w:sz w:val="24"/>
          <w:szCs w:val="24"/>
        </w:rPr>
        <w:t xml:space="preserve">региональным </w:t>
      </w:r>
      <w:r>
        <w:rPr>
          <w:rFonts w:ascii="Times New Roman" w:hAnsi="Times New Roman" w:cs="Times New Roman"/>
          <w:sz w:val="24"/>
          <w:szCs w:val="24"/>
        </w:rPr>
        <w:t xml:space="preserve">и </w:t>
      </w:r>
      <w:r w:rsidRPr="00992F5E">
        <w:rPr>
          <w:rFonts w:ascii="Times New Roman" w:hAnsi="Times New Roman" w:cs="Times New Roman"/>
          <w:sz w:val="24"/>
          <w:szCs w:val="24"/>
        </w:rPr>
        <w:t xml:space="preserve">муниципальным </w:t>
      </w:r>
      <w:r>
        <w:rPr>
          <w:rFonts w:ascii="Times New Roman" w:hAnsi="Times New Roman" w:cs="Times New Roman"/>
          <w:sz w:val="24"/>
          <w:szCs w:val="24"/>
        </w:rPr>
        <w:t>органам власти</w:t>
      </w:r>
      <w:r w:rsidRPr="00992F5E">
        <w:rPr>
          <w:rFonts w:ascii="Times New Roman" w:hAnsi="Times New Roman" w:cs="Times New Roman"/>
          <w:sz w:val="24"/>
          <w:szCs w:val="24"/>
        </w:rPr>
        <w:t xml:space="preserve"> </w:t>
      </w:r>
      <w:r w:rsidR="00992F5E" w:rsidRPr="00992F5E">
        <w:rPr>
          <w:rFonts w:ascii="Times New Roman" w:hAnsi="Times New Roman" w:cs="Times New Roman"/>
          <w:sz w:val="24"/>
          <w:szCs w:val="24"/>
        </w:rPr>
        <w:t xml:space="preserve">в </w:t>
      </w:r>
      <w:r>
        <w:rPr>
          <w:rFonts w:ascii="Times New Roman" w:hAnsi="Times New Roman" w:cs="Times New Roman"/>
          <w:sz w:val="24"/>
          <w:szCs w:val="24"/>
        </w:rPr>
        <w:t>организации</w:t>
      </w:r>
      <w:r w:rsidR="00992F5E" w:rsidRPr="00992F5E">
        <w:rPr>
          <w:rFonts w:ascii="Times New Roman" w:hAnsi="Times New Roman" w:cs="Times New Roman"/>
          <w:sz w:val="24"/>
          <w:szCs w:val="24"/>
        </w:rPr>
        <w:t xml:space="preserve"> горяч</w:t>
      </w:r>
      <w:r>
        <w:rPr>
          <w:rFonts w:ascii="Times New Roman" w:hAnsi="Times New Roman" w:cs="Times New Roman"/>
          <w:sz w:val="24"/>
          <w:szCs w:val="24"/>
        </w:rPr>
        <w:t>его</w:t>
      </w:r>
      <w:r w:rsidR="00992F5E" w:rsidRPr="00992F5E">
        <w:rPr>
          <w:rFonts w:ascii="Times New Roman" w:hAnsi="Times New Roman" w:cs="Times New Roman"/>
          <w:sz w:val="24"/>
          <w:szCs w:val="24"/>
        </w:rPr>
        <w:t xml:space="preserve"> питани</w:t>
      </w:r>
      <w:r>
        <w:rPr>
          <w:rFonts w:ascii="Times New Roman" w:hAnsi="Times New Roman" w:cs="Times New Roman"/>
          <w:sz w:val="24"/>
          <w:szCs w:val="24"/>
        </w:rPr>
        <w:t>я</w:t>
      </w:r>
      <w:r w:rsidR="00992F5E" w:rsidRPr="00992F5E">
        <w:rPr>
          <w:rFonts w:ascii="Times New Roman" w:hAnsi="Times New Roman" w:cs="Times New Roman"/>
          <w:sz w:val="24"/>
          <w:szCs w:val="24"/>
        </w:rPr>
        <w:t xml:space="preserve"> </w:t>
      </w:r>
      <w:r>
        <w:rPr>
          <w:rFonts w:ascii="Times New Roman" w:hAnsi="Times New Roman" w:cs="Times New Roman"/>
          <w:sz w:val="24"/>
          <w:szCs w:val="24"/>
        </w:rPr>
        <w:t xml:space="preserve">в </w:t>
      </w:r>
      <w:r w:rsidR="00F31617">
        <w:rPr>
          <w:rFonts w:ascii="Times New Roman" w:hAnsi="Times New Roman" w:cs="Times New Roman"/>
          <w:sz w:val="24"/>
          <w:szCs w:val="24"/>
        </w:rPr>
        <w:t xml:space="preserve">таких </w:t>
      </w:r>
      <w:r w:rsidR="00992F5E" w:rsidRPr="00992F5E">
        <w:rPr>
          <w:rFonts w:ascii="Times New Roman" w:hAnsi="Times New Roman" w:cs="Times New Roman"/>
          <w:sz w:val="24"/>
          <w:szCs w:val="24"/>
        </w:rPr>
        <w:t>объект</w:t>
      </w:r>
      <w:r>
        <w:rPr>
          <w:rFonts w:ascii="Times New Roman" w:hAnsi="Times New Roman" w:cs="Times New Roman"/>
          <w:sz w:val="24"/>
          <w:szCs w:val="24"/>
        </w:rPr>
        <w:t>ах</w:t>
      </w:r>
      <w:r w:rsidR="00992F5E" w:rsidRPr="00992F5E">
        <w:rPr>
          <w:rFonts w:ascii="Times New Roman" w:hAnsi="Times New Roman" w:cs="Times New Roman"/>
          <w:sz w:val="24"/>
          <w:szCs w:val="24"/>
        </w:rPr>
        <w:t xml:space="preserve"> социальной инфраструктуры</w:t>
      </w:r>
      <w:r>
        <w:rPr>
          <w:rFonts w:ascii="Times New Roman" w:hAnsi="Times New Roman" w:cs="Times New Roman"/>
          <w:sz w:val="24"/>
          <w:szCs w:val="24"/>
        </w:rPr>
        <w:t xml:space="preserve"> </w:t>
      </w:r>
      <w:r w:rsidR="00F31617">
        <w:rPr>
          <w:rFonts w:ascii="Times New Roman" w:hAnsi="Times New Roman" w:cs="Times New Roman"/>
          <w:sz w:val="24"/>
          <w:szCs w:val="24"/>
        </w:rPr>
        <w:t xml:space="preserve">как </w:t>
      </w:r>
      <w:r w:rsidRPr="00992F5E">
        <w:rPr>
          <w:rFonts w:ascii="Times New Roman" w:hAnsi="Times New Roman" w:cs="Times New Roman"/>
          <w:sz w:val="24"/>
          <w:szCs w:val="24"/>
        </w:rPr>
        <w:t>школ</w:t>
      </w:r>
      <w:r w:rsidR="00F31617">
        <w:rPr>
          <w:rFonts w:ascii="Times New Roman" w:hAnsi="Times New Roman" w:cs="Times New Roman"/>
          <w:sz w:val="24"/>
          <w:szCs w:val="24"/>
        </w:rPr>
        <w:t>ы</w:t>
      </w:r>
      <w:r w:rsidRPr="00992F5E">
        <w:rPr>
          <w:rFonts w:ascii="Times New Roman" w:hAnsi="Times New Roman" w:cs="Times New Roman"/>
          <w:sz w:val="24"/>
          <w:szCs w:val="24"/>
        </w:rPr>
        <w:t>, больниц</w:t>
      </w:r>
      <w:r w:rsidR="00F31617">
        <w:rPr>
          <w:rFonts w:ascii="Times New Roman" w:hAnsi="Times New Roman" w:cs="Times New Roman"/>
          <w:sz w:val="24"/>
          <w:szCs w:val="24"/>
        </w:rPr>
        <w:t xml:space="preserve">ы </w:t>
      </w:r>
      <w:r w:rsidRPr="00992F5E">
        <w:rPr>
          <w:rFonts w:ascii="Times New Roman" w:hAnsi="Times New Roman" w:cs="Times New Roman"/>
          <w:sz w:val="24"/>
          <w:szCs w:val="24"/>
        </w:rPr>
        <w:t>и т.п.</w:t>
      </w:r>
      <w:r>
        <w:rPr>
          <w:rFonts w:ascii="Times New Roman" w:hAnsi="Times New Roman" w:cs="Times New Roman"/>
          <w:sz w:val="24"/>
          <w:szCs w:val="24"/>
        </w:rPr>
        <w:t xml:space="preserve"> Например</w:t>
      </w:r>
      <w:r w:rsidR="00992F5E" w:rsidRPr="00992F5E">
        <w:rPr>
          <w:rFonts w:ascii="Times New Roman" w:hAnsi="Times New Roman" w:cs="Times New Roman"/>
          <w:sz w:val="24"/>
          <w:szCs w:val="24"/>
        </w:rPr>
        <w:t xml:space="preserve">, в </w:t>
      </w:r>
      <w:bookmarkStart w:id="1" w:name="_Hlk162246030"/>
      <w:r w:rsidR="00992F5E" w:rsidRPr="00992F5E">
        <w:rPr>
          <w:rFonts w:ascii="Times New Roman" w:hAnsi="Times New Roman" w:cs="Times New Roman"/>
          <w:sz w:val="24"/>
          <w:szCs w:val="24"/>
        </w:rPr>
        <w:t xml:space="preserve">2023–2024 учебном году в </w:t>
      </w:r>
      <w:r w:rsidRPr="00992F5E">
        <w:rPr>
          <w:rFonts w:ascii="Times New Roman" w:hAnsi="Times New Roman" w:cs="Times New Roman"/>
          <w:sz w:val="24"/>
          <w:szCs w:val="24"/>
        </w:rPr>
        <w:t>Чуваш</w:t>
      </w:r>
      <w:r>
        <w:rPr>
          <w:rFonts w:ascii="Times New Roman" w:hAnsi="Times New Roman" w:cs="Times New Roman"/>
          <w:sz w:val="24"/>
          <w:szCs w:val="24"/>
        </w:rPr>
        <w:t>ской</w:t>
      </w:r>
      <w:r w:rsidRPr="00992F5E">
        <w:rPr>
          <w:rFonts w:ascii="Times New Roman" w:hAnsi="Times New Roman" w:cs="Times New Roman"/>
          <w:sz w:val="24"/>
          <w:szCs w:val="24"/>
        </w:rPr>
        <w:t xml:space="preserve"> </w:t>
      </w:r>
      <w:r w:rsidR="00992F5E" w:rsidRPr="00992F5E">
        <w:rPr>
          <w:rFonts w:ascii="Times New Roman" w:hAnsi="Times New Roman" w:cs="Times New Roman"/>
          <w:sz w:val="24"/>
          <w:szCs w:val="24"/>
        </w:rPr>
        <w:t xml:space="preserve">Республике все сельские школы </w:t>
      </w:r>
      <w:r>
        <w:rPr>
          <w:rFonts w:ascii="Times New Roman" w:hAnsi="Times New Roman" w:cs="Times New Roman"/>
          <w:sz w:val="24"/>
          <w:szCs w:val="24"/>
        </w:rPr>
        <w:t xml:space="preserve">были </w:t>
      </w:r>
      <w:r w:rsidR="00992F5E" w:rsidRPr="00992F5E">
        <w:rPr>
          <w:rFonts w:ascii="Times New Roman" w:hAnsi="Times New Roman" w:cs="Times New Roman"/>
          <w:sz w:val="24"/>
          <w:szCs w:val="24"/>
        </w:rPr>
        <w:t>переведены на такую схему продовольственного обеспечения</w:t>
      </w:r>
      <w:r>
        <w:rPr>
          <w:rFonts w:ascii="Times New Roman" w:hAnsi="Times New Roman" w:cs="Times New Roman"/>
          <w:sz w:val="24"/>
          <w:szCs w:val="24"/>
        </w:rPr>
        <w:t>; а</w:t>
      </w:r>
      <w:r w:rsidR="00992F5E" w:rsidRPr="00992F5E">
        <w:rPr>
          <w:rFonts w:ascii="Times New Roman" w:hAnsi="Times New Roman" w:cs="Times New Roman"/>
          <w:sz w:val="24"/>
          <w:szCs w:val="24"/>
        </w:rPr>
        <w:t xml:space="preserve">налогичные меры предпринимаются </w:t>
      </w:r>
      <w:r>
        <w:rPr>
          <w:rFonts w:ascii="Times New Roman" w:hAnsi="Times New Roman" w:cs="Times New Roman"/>
          <w:sz w:val="24"/>
          <w:szCs w:val="24"/>
        </w:rPr>
        <w:t xml:space="preserve">в </w:t>
      </w:r>
      <w:r w:rsidR="00992F5E" w:rsidRPr="00992F5E">
        <w:rPr>
          <w:rFonts w:ascii="Times New Roman" w:hAnsi="Times New Roman" w:cs="Times New Roman"/>
          <w:sz w:val="24"/>
          <w:szCs w:val="24"/>
        </w:rPr>
        <w:t>Брянской области</w:t>
      </w:r>
      <w:r>
        <w:rPr>
          <w:rFonts w:ascii="Times New Roman" w:hAnsi="Times New Roman" w:cs="Times New Roman"/>
          <w:sz w:val="24"/>
          <w:szCs w:val="24"/>
        </w:rPr>
        <w:t>.</w:t>
      </w:r>
    </w:p>
    <w:bookmarkEnd w:id="1"/>
    <w:p w14:paraId="3947DB23" w14:textId="14CE0CBD" w:rsidR="00AE3DE4" w:rsidRDefault="00D36AFE" w:rsidP="008265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Особое внимание предприятия потребкооперации уделяют вопросам</w:t>
      </w:r>
      <w:r w:rsidRPr="00D36AFE">
        <w:rPr>
          <w:rFonts w:ascii="Times New Roman" w:hAnsi="Times New Roman" w:cs="Times New Roman"/>
          <w:sz w:val="24"/>
          <w:szCs w:val="24"/>
        </w:rPr>
        <w:t xml:space="preserve"> </w:t>
      </w:r>
      <w:r w:rsidRPr="00992F5E">
        <w:rPr>
          <w:rFonts w:ascii="Times New Roman" w:hAnsi="Times New Roman" w:cs="Times New Roman"/>
          <w:sz w:val="24"/>
          <w:szCs w:val="24"/>
        </w:rPr>
        <w:t>социокультурно</w:t>
      </w:r>
      <w:r>
        <w:rPr>
          <w:rFonts w:ascii="Times New Roman" w:hAnsi="Times New Roman" w:cs="Times New Roman"/>
          <w:sz w:val="24"/>
          <w:szCs w:val="24"/>
        </w:rPr>
        <w:t>го</w:t>
      </w:r>
      <w:r w:rsidRPr="00992F5E">
        <w:rPr>
          <w:rFonts w:ascii="Times New Roman" w:hAnsi="Times New Roman" w:cs="Times New Roman"/>
          <w:sz w:val="24"/>
          <w:szCs w:val="24"/>
        </w:rPr>
        <w:t xml:space="preserve"> развити</w:t>
      </w:r>
      <w:r>
        <w:rPr>
          <w:rFonts w:ascii="Times New Roman" w:hAnsi="Times New Roman" w:cs="Times New Roman"/>
          <w:sz w:val="24"/>
          <w:szCs w:val="24"/>
        </w:rPr>
        <w:t>я</w:t>
      </w:r>
      <w:r w:rsidRPr="00992F5E">
        <w:rPr>
          <w:rFonts w:ascii="Times New Roman" w:hAnsi="Times New Roman" w:cs="Times New Roman"/>
          <w:sz w:val="24"/>
          <w:szCs w:val="24"/>
        </w:rPr>
        <w:t xml:space="preserve"> территорий</w:t>
      </w:r>
      <w:r w:rsidR="006C7758">
        <w:rPr>
          <w:rFonts w:ascii="Times New Roman" w:hAnsi="Times New Roman" w:cs="Times New Roman"/>
          <w:sz w:val="24"/>
          <w:szCs w:val="24"/>
        </w:rPr>
        <w:t xml:space="preserve"> своего присутствия</w:t>
      </w:r>
      <w:r>
        <w:rPr>
          <w:rFonts w:ascii="Times New Roman" w:hAnsi="Times New Roman" w:cs="Times New Roman"/>
          <w:sz w:val="24"/>
          <w:szCs w:val="24"/>
        </w:rPr>
        <w:t xml:space="preserve">, обеспечения досуга жителей, особенно подрастающего поколения. </w:t>
      </w:r>
      <w:r w:rsidR="00992F5E" w:rsidRPr="00992F5E">
        <w:rPr>
          <w:rFonts w:ascii="Times New Roman" w:hAnsi="Times New Roman" w:cs="Times New Roman"/>
          <w:sz w:val="24"/>
          <w:szCs w:val="24"/>
        </w:rPr>
        <w:t xml:space="preserve">Так, с 2019 г. при финансовой поддержке Правления Ярославского </w:t>
      </w:r>
      <w:r>
        <w:rPr>
          <w:rFonts w:ascii="Times New Roman" w:hAnsi="Times New Roman" w:cs="Times New Roman"/>
          <w:sz w:val="24"/>
          <w:szCs w:val="24"/>
        </w:rPr>
        <w:t>облпотребсоюза</w:t>
      </w:r>
      <w:r w:rsidR="00992F5E" w:rsidRPr="00992F5E">
        <w:rPr>
          <w:rFonts w:ascii="Times New Roman" w:hAnsi="Times New Roman" w:cs="Times New Roman"/>
          <w:sz w:val="24"/>
          <w:szCs w:val="24"/>
        </w:rPr>
        <w:t xml:space="preserve"> в муниципальных районах Ярославской области на базе </w:t>
      </w:r>
      <w:r w:rsidR="00992F5E" w:rsidRPr="00992F5E">
        <w:rPr>
          <w:rFonts w:ascii="Times New Roman" w:hAnsi="Times New Roman" w:cs="Times New Roman"/>
          <w:sz w:val="24"/>
          <w:szCs w:val="24"/>
        </w:rPr>
        <w:lastRenderedPageBreak/>
        <w:t>средних общеобразовательных школ было открыто 6 шахматных клубов, на</w:t>
      </w:r>
      <w:r>
        <w:rPr>
          <w:rFonts w:ascii="Times New Roman" w:hAnsi="Times New Roman" w:cs="Times New Roman"/>
          <w:sz w:val="24"/>
          <w:szCs w:val="24"/>
        </w:rPr>
        <w:t>целенных</w:t>
      </w:r>
      <w:r w:rsidR="00992F5E" w:rsidRPr="00992F5E">
        <w:rPr>
          <w:rFonts w:ascii="Times New Roman" w:hAnsi="Times New Roman" w:cs="Times New Roman"/>
          <w:sz w:val="24"/>
          <w:szCs w:val="24"/>
        </w:rPr>
        <w:t xml:space="preserve">  на удовлетворение потребностей образовательных учреждений в обеспечении досуга обучающихся и приобщении их к интеллектуальн</w:t>
      </w:r>
      <w:r>
        <w:rPr>
          <w:rFonts w:ascii="Times New Roman" w:hAnsi="Times New Roman" w:cs="Times New Roman"/>
          <w:sz w:val="24"/>
          <w:szCs w:val="24"/>
        </w:rPr>
        <w:t>ым</w:t>
      </w:r>
      <w:r w:rsidR="00992F5E" w:rsidRPr="00992F5E">
        <w:rPr>
          <w:rFonts w:ascii="Times New Roman" w:hAnsi="Times New Roman" w:cs="Times New Roman"/>
          <w:sz w:val="24"/>
          <w:szCs w:val="24"/>
        </w:rPr>
        <w:t xml:space="preserve"> игр</w:t>
      </w:r>
      <w:r>
        <w:rPr>
          <w:rFonts w:ascii="Times New Roman" w:hAnsi="Times New Roman" w:cs="Times New Roman"/>
          <w:sz w:val="24"/>
          <w:szCs w:val="24"/>
        </w:rPr>
        <w:t>ам</w:t>
      </w:r>
      <w:r w:rsidR="00992F5E" w:rsidRPr="00992F5E">
        <w:rPr>
          <w:rFonts w:ascii="Times New Roman" w:hAnsi="Times New Roman" w:cs="Times New Roman"/>
          <w:sz w:val="24"/>
          <w:szCs w:val="24"/>
        </w:rPr>
        <w:t>.</w:t>
      </w:r>
      <w:r>
        <w:rPr>
          <w:rFonts w:ascii="Times New Roman" w:hAnsi="Times New Roman" w:cs="Times New Roman"/>
          <w:sz w:val="24"/>
          <w:szCs w:val="24"/>
        </w:rPr>
        <w:t xml:space="preserve"> </w:t>
      </w:r>
      <w:r w:rsidR="00173D9C">
        <w:rPr>
          <w:rFonts w:ascii="Times New Roman" w:hAnsi="Times New Roman" w:cs="Times New Roman"/>
          <w:sz w:val="24"/>
          <w:szCs w:val="24"/>
        </w:rPr>
        <w:t>В</w:t>
      </w:r>
      <w:r w:rsidR="00992F5E" w:rsidRPr="00992F5E">
        <w:rPr>
          <w:rFonts w:ascii="Times New Roman" w:hAnsi="Times New Roman" w:cs="Times New Roman"/>
          <w:sz w:val="24"/>
          <w:szCs w:val="24"/>
        </w:rPr>
        <w:t xml:space="preserve"> Республике Марий-Эл уже несколько лет функционирует детский лагерь «Кооператор», входящий в систему Марпотребсоюза, который инвестировал в </w:t>
      </w:r>
      <w:r w:rsidR="00173D9C">
        <w:rPr>
          <w:rFonts w:ascii="Times New Roman" w:hAnsi="Times New Roman" w:cs="Times New Roman"/>
          <w:sz w:val="24"/>
          <w:szCs w:val="24"/>
        </w:rPr>
        <w:t>развитие</w:t>
      </w:r>
      <w:r w:rsidR="00992F5E" w:rsidRPr="00992F5E">
        <w:rPr>
          <w:rFonts w:ascii="Times New Roman" w:hAnsi="Times New Roman" w:cs="Times New Roman"/>
          <w:sz w:val="24"/>
          <w:szCs w:val="24"/>
        </w:rPr>
        <w:t xml:space="preserve"> </w:t>
      </w:r>
      <w:r w:rsidR="00173D9C">
        <w:rPr>
          <w:rFonts w:ascii="Times New Roman" w:hAnsi="Times New Roman" w:cs="Times New Roman"/>
          <w:sz w:val="24"/>
          <w:szCs w:val="24"/>
        </w:rPr>
        <w:t xml:space="preserve">лагеря </w:t>
      </w:r>
      <w:r w:rsidR="00992F5E" w:rsidRPr="00992F5E">
        <w:rPr>
          <w:rFonts w:ascii="Times New Roman" w:hAnsi="Times New Roman" w:cs="Times New Roman"/>
          <w:sz w:val="24"/>
          <w:szCs w:val="24"/>
        </w:rPr>
        <w:t>более 13 млн. руб.</w:t>
      </w:r>
      <w:r w:rsidR="00173D9C">
        <w:rPr>
          <w:rFonts w:ascii="Times New Roman" w:hAnsi="Times New Roman" w:cs="Times New Roman"/>
          <w:sz w:val="24"/>
          <w:szCs w:val="24"/>
        </w:rPr>
        <w:t xml:space="preserve"> (в 2022 г. лагерь принял порядка 1,8 тыс. детей). </w:t>
      </w:r>
      <w:r w:rsidR="006C7758">
        <w:rPr>
          <w:rFonts w:ascii="Times New Roman" w:hAnsi="Times New Roman" w:cs="Times New Roman"/>
          <w:sz w:val="24"/>
          <w:szCs w:val="24"/>
        </w:rPr>
        <w:t>Аналогичный</w:t>
      </w:r>
      <w:r w:rsidR="00992F5E" w:rsidRPr="00992F5E">
        <w:rPr>
          <w:rFonts w:ascii="Times New Roman" w:hAnsi="Times New Roman" w:cs="Times New Roman"/>
          <w:sz w:val="24"/>
          <w:szCs w:val="24"/>
        </w:rPr>
        <w:t xml:space="preserve"> объект – </w:t>
      </w:r>
      <w:r w:rsidR="00173D9C">
        <w:rPr>
          <w:rFonts w:ascii="Times New Roman" w:hAnsi="Times New Roman" w:cs="Times New Roman"/>
          <w:sz w:val="24"/>
          <w:szCs w:val="24"/>
        </w:rPr>
        <w:t>д</w:t>
      </w:r>
      <w:r w:rsidR="00992F5E" w:rsidRPr="00992F5E">
        <w:rPr>
          <w:rFonts w:ascii="Times New Roman" w:hAnsi="Times New Roman" w:cs="Times New Roman"/>
          <w:sz w:val="24"/>
          <w:szCs w:val="24"/>
        </w:rPr>
        <w:t xml:space="preserve">етский оздоровительный лагерь «Салют» </w:t>
      </w:r>
      <w:r w:rsidR="006C7758" w:rsidRPr="00992F5E">
        <w:rPr>
          <w:rFonts w:ascii="Times New Roman" w:hAnsi="Times New Roman" w:cs="Times New Roman"/>
          <w:sz w:val="24"/>
          <w:szCs w:val="24"/>
        </w:rPr>
        <w:t>–</w:t>
      </w:r>
      <w:r w:rsidR="00992F5E" w:rsidRPr="00992F5E">
        <w:rPr>
          <w:rFonts w:ascii="Times New Roman" w:hAnsi="Times New Roman" w:cs="Times New Roman"/>
          <w:sz w:val="24"/>
          <w:szCs w:val="24"/>
        </w:rPr>
        <w:t xml:space="preserve"> был создан порядка 60 лет назад в Чувашской Республике на средства Чувашпотребсоюза</w:t>
      </w:r>
      <w:r w:rsidR="00AE3DE4">
        <w:rPr>
          <w:rFonts w:ascii="Times New Roman" w:hAnsi="Times New Roman" w:cs="Times New Roman"/>
          <w:sz w:val="24"/>
          <w:szCs w:val="24"/>
        </w:rPr>
        <w:t xml:space="preserve"> (лагерь является место</w:t>
      </w:r>
      <w:r w:rsidR="00B92B31">
        <w:rPr>
          <w:rFonts w:ascii="Times New Roman" w:hAnsi="Times New Roman" w:cs="Times New Roman"/>
          <w:sz w:val="24"/>
          <w:szCs w:val="24"/>
        </w:rPr>
        <w:t>м</w:t>
      </w:r>
      <w:r w:rsidR="00AE3DE4">
        <w:rPr>
          <w:rFonts w:ascii="Times New Roman" w:hAnsi="Times New Roman" w:cs="Times New Roman"/>
          <w:sz w:val="24"/>
          <w:szCs w:val="24"/>
        </w:rPr>
        <w:t xml:space="preserve"> не только отдыха детей, но и прохождения </w:t>
      </w:r>
      <w:r w:rsidR="00AE3DE4" w:rsidRPr="00992F5E">
        <w:rPr>
          <w:rFonts w:ascii="Times New Roman" w:hAnsi="Times New Roman" w:cs="Times New Roman"/>
          <w:sz w:val="24"/>
          <w:szCs w:val="24"/>
        </w:rPr>
        <w:t>практики студентов Чувашского педагогического университета</w:t>
      </w:r>
      <w:r w:rsidR="00AE3DE4">
        <w:rPr>
          <w:rFonts w:ascii="Times New Roman" w:hAnsi="Times New Roman" w:cs="Times New Roman"/>
          <w:sz w:val="24"/>
          <w:szCs w:val="24"/>
        </w:rPr>
        <w:t>)</w:t>
      </w:r>
      <w:r w:rsidR="00992F5E" w:rsidRPr="00992F5E">
        <w:rPr>
          <w:rFonts w:ascii="Times New Roman" w:hAnsi="Times New Roman" w:cs="Times New Roman"/>
          <w:sz w:val="24"/>
          <w:szCs w:val="24"/>
        </w:rPr>
        <w:t xml:space="preserve">.  </w:t>
      </w:r>
    </w:p>
    <w:p w14:paraId="63A0445A" w14:textId="5C5229BA" w:rsidR="00992F5E" w:rsidRPr="00992F5E" w:rsidRDefault="00B92B31" w:rsidP="008265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992F5E" w:rsidRPr="00992F5E">
        <w:rPr>
          <w:rFonts w:ascii="Times New Roman" w:hAnsi="Times New Roman" w:cs="Times New Roman"/>
          <w:sz w:val="24"/>
          <w:szCs w:val="24"/>
        </w:rPr>
        <w:t xml:space="preserve">отребительские кооперативы </w:t>
      </w:r>
      <w:r w:rsidR="006315E5">
        <w:rPr>
          <w:rFonts w:ascii="Times New Roman" w:hAnsi="Times New Roman" w:cs="Times New Roman"/>
          <w:sz w:val="24"/>
          <w:szCs w:val="24"/>
        </w:rPr>
        <w:t>содействуют</w:t>
      </w:r>
      <w:r w:rsidR="00992F5E" w:rsidRPr="00992F5E">
        <w:rPr>
          <w:rFonts w:ascii="Times New Roman" w:hAnsi="Times New Roman" w:cs="Times New Roman"/>
          <w:sz w:val="24"/>
          <w:szCs w:val="24"/>
        </w:rPr>
        <w:t xml:space="preserve"> сохранению народных промыслов </w:t>
      </w:r>
      <w:r w:rsidR="00620B2D">
        <w:rPr>
          <w:rFonts w:ascii="Times New Roman" w:hAnsi="Times New Roman" w:cs="Times New Roman"/>
          <w:sz w:val="24"/>
          <w:szCs w:val="24"/>
        </w:rPr>
        <w:t xml:space="preserve">отдельных </w:t>
      </w:r>
      <w:r w:rsidR="00992F5E" w:rsidRPr="00992F5E">
        <w:rPr>
          <w:rFonts w:ascii="Times New Roman" w:hAnsi="Times New Roman" w:cs="Times New Roman"/>
          <w:sz w:val="24"/>
          <w:szCs w:val="24"/>
        </w:rPr>
        <w:t xml:space="preserve">локальных территорий и </w:t>
      </w:r>
      <w:r w:rsidR="00620B2D">
        <w:rPr>
          <w:rFonts w:ascii="Times New Roman" w:hAnsi="Times New Roman" w:cs="Times New Roman"/>
          <w:sz w:val="24"/>
          <w:szCs w:val="24"/>
        </w:rPr>
        <w:t xml:space="preserve">целых </w:t>
      </w:r>
      <w:r w:rsidR="00992F5E" w:rsidRPr="00992F5E">
        <w:rPr>
          <w:rFonts w:ascii="Times New Roman" w:hAnsi="Times New Roman" w:cs="Times New Roman"/>
          <w:sz w:val="24"/>
          <w:szCs w:val="24"/>
        </w:rPr>
        <w:t xml:space="preserve">регионов. </w:t>
      </w:r>
      <w:r>
        <w:rPr>
          <w:rFonts w:ascii="Times New Roman" w:hAnsi="Times New Roman" w:cs="Times New Roman"/>
          <w:sz w:val="24"/>
          <w:szCs w:val="24"/>
        </w:rPr>
        <w:t>Так, в</w:t>
      </w:r>
      <w:r w:rsidRPr="00992F5E">
        <w:rPr>
          <w:rFonts w:ascii="Times New Roman" w:hAnsi="Times New Roman" w:cs="Times New Roman"/>
          <w:sz w:val="24"/>
          <w:szCs w:val="24"/>
        </w:rPr>
        <w:t xml:space="preserve"> рамках проекта «КООП</w:t>
      </w:r>
      <w:r>
        <w:rPr>
          <w:rFonts w:ascii="Times New Roman" w:hAnsi="Times New Roman" w:cs="Times New Roman"/>
          <w:sz w:val="24"/>
          <w:szCs w:val="24"/>
        </w:rPr>
        <w:t xml:space="preserve">: </w:t>
      </w:r>
      <w:r w:rsidRPr="00992F5E">
        <w:rPr>
          <w:rFonts w:ascii="Times New Roman" w:hAnsi="Times New Roman" w:cs="Times New Roman"/>
          <w:sz w:val="24"/>
          <w:szCs w:val="24"/>
        </w:rPr>
        <w:t>Народные промыслы»</w:t>
      </w:r>
      <w:r w:rsidR="00D45B12">
        <w:rPr>
          <w:rFonts w:ascii="Times New Roman" w:hAnsi="Times New Roman" w:cs="Times New Roman"/>
          <w:sz w:val="24"/>
          <w:szCs w:val="24"/>
        </w:rPr>
        <w:t xml:space="preserve"> были</w:t>
      </w:r>
      <w:r w:rsidR="00992F5E" w:rsidRPr="00992F5E">
        <w:rPr>
          <w:rFonts w:ascii="Times New Roman" w:hAnsi="Times New Roman" w:cs="Times New Roman"/>
          <w:sz w:val="24"/>
          <w:szCs w:val="24"/>
        </w:rPr>
        <w:t xml:space="preserve"> открыты магазины в</w:t>
      </w:r>
      <w:r>
        <w:rPr>
          <w:rFonts w:ascii="Times New Roman" w:hAnsi="Times New Roman" w:cs="Times New Roman"/>
          <w:sz w:val="24"/>
          <w:szCs w:val="24"/>
        </w:rPr>
        <w:t xml:space="preserve"> г. </w:t>
      </w:r>
      <w:r w:rsidR="00992F5E" w:rsidRPr="00992F5E">
        <w:rPr>
          <w:rFonts w:ascii="Times New Roman" w:hAnsi="Times New Roman" w:cs="Times New Roman"/>
          <w:sz w:val="24"/>
          <w:szCs w:val="24"/>
        </w:rPr>
        <w:t xml:space="preserve">Нижнем Новгороде, </w:t>
      </w:r>
      <w:r>
        <w:rPr>
          <w:rFonts w:ascii="Times New Roman" w:hAnsi="Times New Roman" w:cs="Times New Roman"/>
          <w:sz w:val="24"/>
          <w:szCs w:val="24"/>
        </w:rPr>
        <w:t xml:space="preserve">г. </w:t>
      </w:r>
      <w:r w:rsidR="00992F5E" w:rsidRPr="00992F5E">
        <w:rPr>
          <w:rFonts w:ascii="Times New Roman" w:hAnsi="Times New Roman" w:cs="Times New Roman"/>
          <w:sz w:val="24"/>
          <w:szCs w:val="24"/>
        </w:rPr>
        <w:t>Зеленограде</w:t>
      </w:r>
      <w:r w:rsidR="00D45B12">
        <w:rPr>
          <w:rFonts w:ascii="Times New Roman" w:hAnsi="Times New Roman" w:cs="Times New Roman"/>
          <w:sz w:val="24"/>
          <w:szCs w:val="24"/>
        </w:rPr>
        <w:t>,</w:t>
      </w:r>
      <w:r w:rsidR="00992F5E" w:rsidRPr="00992F5E">
        <w:rPr>
          <w:rFonts w:ascii="Times New Roman" w:hAnsi="Times New Roman" w:cs="Times New Roman"/>
          <w:sz w:val="24"/>
          <w:szCs w:val="24"/>
        </w:rPr>
        <w:t xml:space="preserve"> </w:t>
      </w:r>
      <w:r w:rsidR="00D45B12">
        <w:rPr>
          <w:rFonts w:ascii="Times New Roman" w:hAnsi="Times New Roman" w:cs="Times New Roman"/>
          <w:sz w:val="24"/>
          <w:szCs w:val="24"/>
        </w:rPr>
        <w:t>г.</w:t>
      </w:r>
      <w:r w:rsidR="00D45B12" w:rsidRPr="00992F5E">
        <w:rPr>
          <w:rFonts w:ascii="Times New Roman" w:hAnsi="Times New Roman" w:cs="Times New Roman"/>
          <w:sz w:val="24"/>
          <w:szCs w:val="24"/>
        </w:rPr>
        <w:t xml:space="preserve"> Светлогорске </w:t>
      </w:r>
      <w:r w:rsidR="00992F5E" w:rsidRPr="00992F5E">
        <w:rPr>
          <w:rFonts w:ascii="Times New Roman" w:hAnsi="Times New Roman" w:cs="Times New Roman"/>
          <w:sz w:val="24"/>
          <w:szCs w:val="24"/>
        </w:rPr>
        <w:t xml:space="preserve">и </w:t>
      </w:r>
      <w:r>
        <w:rPr>
          <w:rFonts w:ascii="Times New Roman" w:hAnsi="Times New Roman" w:cs="Times New Roman"/>
          <w:sz w:val="24"/>
          <w:szCs w:val="24"/>
        </w:rPr>
        <w:t>пос. </w:t>
      </w:r>
      <w:r w:rsidR="00992F5E" w:rsidRPr="00992F5E">
        <w:rPr>
          <w:rFonts w:ascii="Times New Roman" w:hAnsi="Times New Roman" w:cs="Times New Roman"/>
          <w:sz w:val="24"/>
          <w:szCs w:val="24"/>
        </w:rPr>
        <w:t xml:space="preserve">Витязево, через которые реализуются изделия народных мастеров и уникальные продукты питания. </w:t>
      </w:r>
    </w:p>
    <w:p w14:paraId="166B15DA" w14:textId="2E9775F0" w:rsidR="00992F5E" w:rsidRDefault="00992F5E" w:rsidP="0082654D">
      <w:pPr>
        <w:spacing w:after="0" w:line="240" w:lineRule="auto"/>
        <w:ind w:firstLine="709"/>
        <w:jc w:val="both"/>
        <w:rPr>
          <w:rFonts w:ascii="Times New Roman" w:hAnsi="Times New Roman" w:cs="Times New Roman"/>
          <w:sz w:val="24"/>
          <w:szCs w:val="24"/>
        </w:rPr>
      </w:pPr>
      <w:r w:rsidRPr="00992F5E">
        <w:rPr>
          <w:rFonts w:ascii="Times New Roman" w:hAnsi="Times New Roman" w:cs="Times New Roman"/>
          <w:sz w:val="24"/>
          <w:szCs w:val="24"/>
        </w:rPr>
        <w:t xml:space="preserve">Отметим, что </w:t>
      </w:r>
      <w:r w:rsidR="0036196F" w:rsidRPr="00992F5E">
        <w:rPr>
          <w:rFonts w:ascii="Times New Roman" w:hAnsi="Times New Roman" w:cs="Times New Roman"/>
          <w:sz w:val="24"/>
          <w:szCs w:val="24"/>
        </w:rPr>
        <w:t xml:space="preserve">в последние годы </w:t>
      </w:r>
      <w:r w:rsidRPr="00992F5E">
        <w:rPr>
          <w:rFonts w:ascii="Times New Roman" w:hAnsi="Times New Roman" w:cs="Times New Roman"/>
          <w:sz w:val="24"/>
          <w:szCs w:val="24"/>
        </w:rPr>
        <w:t>потребкоопераци</w:t>
      </w:r>
      <w:r w:rsidR="0036196F">
        <w:rPr>
          <w:rFonts w:ascii="Times New Roman" w:hAnsi="Times New Roman" w:cs="Times New Roman"/>
          <w:sz w:val="24"/>
          <w:szCs w:val="24"/>
        </w:rPr>
        <w:t>я</w:t>
      </w:r>
      <w:r w:rsidRPr="00992F5E">
        <w:rPr>
          <w:rFonts w:ascii="Times New Roman" w:hAnsi="Times New Roman" w:cs="Times New Roman"/>
          <w:sz w:val="24"/>
          <w:szCs w:val="24"/>
        </w:rPr>
        <w:t xml:space="preserve"> еще больше укрепил</w:t>
      </w:r>
      <w:r w:rsidR="0036196F">
        <w:rPr>
          <w:rFonts w:ascii="Times New Roman" w:hAnsi="Times New Roman" w:cs="Times New Roman"/>
          <w:sz w:val="24"/>
          <w:szCs w:val="24"/>
        </w:rPr>
        <w:t>а</w:t>
      </w:r>
      <w:r w:rsidRPr="00992F5E">
        <w:rPr>
          <w:rFonts w:ascii="Times New Roman" w:hAnsi="Times New Roman" w:cs="Times New Roman"/>
          <w:sz w:val="24"/>
          <w:szCs w:val="24"/>
        </w:rPr>
        <w:t xml:space="preserve"> свои позиции «посредника» в сотрудничеств</w:t>
      </w:r>
      <w:r w:rsidR="00497FE6">
        <w:rPr>
          <w:rFonts w:ascii="Times New Roman" w:hAnsi="Times New Roman" w:cs="Times New Roman"/>
          <w:sz w:val="24"/>
          <w:szCs w:val="24"/>
        </w:rPr>
        <w:t xml:space="preserve">е </w:t>
      </w:r>
      <w:r w:rsidR="0036196F">
        <w:rPr>
          <w:rFonts w:ascii="Times New Roman" w:hAnsi="Times New Roman" w:cs="Times New Roman"/>
          <w:sz w:val="24"/>
          <w:szCs w:val="24"/>
        </w:rPr>
        <w:t xml:space="preserve">городских и сельских </w:t>
      </w:r>
      <w:r w:rsidR="00497FE6">
        <w:rPr>
          <w:rFonts w:ascii="Times New Roman" w:hAnsi="Times New Roman" w:cs="Times New Roman"/>
          <w:sz w:val="24"/>
          <w:szCs w:val="24"/>
        </w:rPr>
        <w:t>территорий</w:t>
      </w:r>
      <w:r w:rsidR="0036196F">
        <w:rPr>
          <w:rFonts w:ascii="Times New Roman" w:hAnsi="Times New Roman" w:cs="Times New Roman"/>
          <w:sz w:val="24"/>
          <w:szCs w:val="24"/>
        </w:rPr>
        <w:t xml:space="preserve">. </w:t>
      </w:r>
      <w:r w:rsidR="00497FE6">
        <w:rPr>
          <w:rFonts w:ascii="Times New Roman" w:hAnsi="Times New Roman" w:cs="Times New Roman"/>
          <w:sz w:val="24"/>
          <w:szCs w:val="24"/>
        </w:rPr>
        <w:t>Например,</w:t>
      </w:r>
      <w:r w:rsidRPr="00992F5E">
        <w:rPr>
          <w:rFonts w:ascii="Times New Roman" w:hAnsi="Times New Roman" w:cs="Times New Roman"/>
          <w:sz w:val="24"/>
          <w:szCs w:val="24"/>
        </w:rPr>
        <w:t xml:space="preserve"> с лета 2019 г. в более 50 торговых точках потребкооперации Ярославской области реализуется проект «Агентская сеть». Он предоставляет возможность сельск</w:t>
      </w:r>
      <w:r w:rsidR="00497FE6">
        <w:rPr>
          <w:rFonts w:ascii="Times New Roman" w:hAnsi="Times New Roman" w:cs="Times New Roman"/>
          <w:sz w:val="24"/>
          <w:szCs w:val="24"/>
        </w:rPr>
        <w:t>им</w:t>
      </w:r>
      <w:r w:rsidRPr="00992F5E">
        <w:rPr>
          <w:rFonts w:ascii="Times New Roman" w:hAnsi="Times New Roman" w:cs="Times New Roman"/>
          <w:sz w:val="24"/>
          <w:szCs w:val="24"/>
        </w:rPr>
        <w:t xml:space="preserve"> жител</w:t>
      </w:r>
      <w:r w:rsidR="00497FE6">
        <w:rPr>
          <w:rFonts w:ascii="Times New Roman" w:hAnsi="Times New Roman" w:cs="Times New Roman"/>
          <w:sz w:val="24"/>
          <w:szCs w:val="24"/>
        </w:rPr>
        <w:t>ям</w:t>
      </w:r>
      <w:r w:rsidRPr="00992F5E">
        <w:rPr>
          <w:rFonts w:ascii="Times New Roman" w:hAnsi="Times New Roman" w:cs="Times New Roman"/>
          <w:sz w:val="24"/>
          <w:szCs w:val="24"/>
        </w:rPr>
        <w:t xml:space="preserve"> прямо в магазине снять с банковской карты наличные денежные средства в сумме от 100 руб. до 5 тыс. руб. </w:t>
      </w:r>
      <w:r w:rsidR="00B908AE">
        <w:rPr>
          <w:rFonts w:ascii="Times New Roman" w:hAnsi="Times New Roman" w:cs="Times New Roman"/>
          <w:sz w:val="24"/>
          <w:szCs w:val="24"/>
        </w:rPr>
        <w:t xml:space="preserve">Вместе с тем </w:t>
      </w:r>
      <w:r w:rsidR="00B908AE" w:rsidRPr="00992F5E">
        <w:rPr>
          <w:rFonts w:ascii="Times New Roman" w:hAnsi="Times New Roman" w:cs="Times New Roman"/>
          <w:sz w:val="24"/>
          <w:szCs w:val="24"/>
        </w:rPr>
        <w:t xml:space="preserve">при поддержке ПАО «Сбербанк» </w:t>
      </w:r>
      <w:r w:rsidR="00B908AE">
        <w:rPr>
          <w:rFonts w:ascii="Times New Roman" w:hAnsi="Times New Roman" w:cs="Times New Roman"/>
          <w:sz w:val="24"/>
          <w:szCs w:val="24"/>
        </w:rPr>
        <w:t>около</w:t>
      </w:r>
      <w:r w:rsidRPr="00992F5E">
        <w:rPr>
          <w:rFonts w:ascii="Times New Roman" w:hAnsi="Times New Roman" w:cs="Times New Roman"/>
          <w:sz w:val="24"/>
          <w:szCs w:val="24"/>
        </w:rPr>
        <w:t xml:space="preserve"> 30 магазинов организова</w:t>
      </w:r>
      <w:r w:rsidR="00B908AE">
        <w:rPr>
          <w:rFonts w:ascii="Times New Roman" w:hAnsi="Times New Roman" w:cs="Times New Roman"/>
          <w:sz w:val="24"/>
          <w:szCs w:val="24"/>
        </w:rPr>
        <w:t>ли</w:t>
      </w:r>
      <w:r w:rsidRPr="00992F5E">
        <w:rPr>
          <w:rFonts w:ascii="Times New Roman" w:hAnsi="Times New Roman" w:cs="Times New Roman"/>
          <w:sz w:val="24"/>
          <w:szCs w:val="24"/>
        </w:rPr>
        <w:t xml:space="preserve"> возможность прямо в торговой точке оплачивать коммунальные услуги</w:t>
      </w:r>
      <w:r w:rsidR="00151719">
        <w:rPr>
          <w:rFonts w:ascii="Times New Roman" w:hAnsi="Times New Roman" w:cs="Times New Roman"/>
          <w:sz w:val="24"/>
          <w:szCs w:val="24"/>
        </w:rPr>
        <w:t xml:space="preserve"> </w:t>
      </w:r>
      <w:r w:rsidRPr="00992F5E">
        <w:rPr>
          <w:rFonts w:ascii="Times New Roman" w:hAnsi="Times New Roman" w:cs="Times New Roman"/>
          <w:sz w:val="24"/>
          <w:szCs w:val="24"/>
        </w:rPr>
        <w:t>без необходимости поездок в районный центр для оплаты.</w:t>
      </w:r>
    </w:p>
    <w:p w14:paraId="0B666CEF" w14:textId="007A0194" w:rsidR="00992F5E" w:rsidRPr="00992F5E" w:rsidRDefault="00992F5E" w:rsidP="0082654D">
      <w:pPr>
        <w:spacing w:after="0" w:line="240" w:lineRule="auto"/>
        <w:ind w:firstLine="709"/>
        <w:jc w:val="both"/>
        <w:rPr>
          <w:rFonts w:ascii="Times New Roman" w:hAnsi="Times New Roman" w:cs="Times New Roman"/>
          <w:sz w:val="24"/>
          <w:szCs w:val="24"/>
        </w:rPr>
      </w:pPr>
      <w:r w:rsidRPr="00992F5E">
        <w:rPr>
          <w:rFonts w:ascii="Times New Roman" w:hAnsi="Times New Roman" w:cs="Times New Roman"/>
          <w:sz w:val="24"/>
          <w:szCs w:val="24"/>
        </w:rPr>
        <w:t xml:space="preserve">Кооператоры </w:t>
      </w:r>
      <w:r w:rsidR="00D03283">
        <w:rPr>
          <w:rFonts w:ascii="Times New Roman" w:hAnsi="Times New Roman" w:cs="Times New Roman"/>
          <w:sz w:val="24"/>
          <w:szCs w:val="24"/>
        </w:rPr>
        <w:t>ряда российских регионов, в частности,</w:t>
      </w:r>
      <w:r w:rsidR="00D03283" w:rsidRPr="00D03283">
        <w:rPr>
          <w:rFonts w:ascii="Times New Roman" w:hAnsi="Times New Roman" w:cs="Times New Roman"/>
          <w:sz w:val="24"/>
          <w:szCs w:val="24"/>
        </w:rPr>
        <w:t xml:space="preserve"> </w:t>
      </w:r>
      <w:r w:rsidR="00D03283" w:rsidRPr="00992F5E">
        <w:rPr>
          <w:rFonts w:ascii="Times New Roman" w:hAnsi="Times New Roman" w:cs="Times New Roman"/>
          <w:sz w:val="24"/>
          <w:szCs w:val="24"/>
        </w:rPr>
        <w:t>Брянской, Псковской</w:t>
      </w:r>
      <w:r w:rsidR="004A2183">
        <w:rPr>
          <w:rFonts w:ascii="Times New Roman" w:hAnsi="Times New Roman" w:cs="Times New Roman"/>
          <w:sz w:val="24"/>
          <w:szCs w:val="24"/>
        </w:rPr>
        <w:t xml:space="preserve"> и</w:t>
      </w:r>
      <w:r w:rsidR="00D03283" w:rsidRPr="00992F5E">
        <w:rPr>
          <w:rFonts w:ascii="Times New Roman" w:hAnsi="Times New Roman" w:cs="Times New Roman"/>
          <w:sz w:val="24"/>
          <w:szCs w:val="24"/>
        </w:rPr>
        <w:t xml:space="preserve"> Свердловской област</w:t>
      </w:r>
      <w:r w:rsidR="00D03283">
        <w:rPr>
          <w:rFonts w:ascii="Times New Roman" w:hAnsi="Times New Roman" w:cs="Times New Roman"/>
          <w:sz w:val="24"/>
          <w:szCs w:val="24"/>
        </w:rPr>
        <w:t>ей</w:t>
      </w:r>
      <w:r w:rsidR="00D03283" w:rsidRPr="00992F5E">
        <w:rPr>
          <w:rFonts w:ascii="Times New Roman" w:hAnsi="Times New Roman" w:cs="Times New Roman"/>
          <w:sz w:val="24"/>
          <w:szCs w:val="24"/>
        </w:rPr>
        <w:t>, Республик</w:t>
      </w:r>
      <w:r w:rsidR="00D03283">
        <w:rPr>
          <w:rFonts w:ascii="Times New Roman" w:hAnsi="Times New Roman" w:cs="Times New Roman"/>
          <w:sz w:val="24"/>
          <w:szCs w:val="24"/>
        </w:rPr>
        <w:t>и</w:t>
      </w:r>
      <w:r w:rsidR="00D03283" w:rsidRPr="00992F5E">
        <w:rPr>
          <w:rFonts w:ascii="Times New Roman" w:hAnsi="Times New Roman" w:cs="Times New Roman"/>
          <w:sz w:val="24"/>
          <w:szCs w:val="24"/>
        </w:rPr>
        <w:t xml:space="preserve"> Татарстан </w:t>
      </w:r>
      <w:r w:rsidRPr="00992F5E">
        <w:rPr>
          <w:rFonts w:ascii="Times New Roman" w:hAnsi="Times New Roman" w:cs="Times New Roman"/>
          <w:sz w:val="24"/>
          <w:szCs w:val="24"/>
        </w:rPr>
        <w:t>активно развивают сотрудничество</w:t>
      </w:r>
      <w:r w:rsidR="00552F29">
        <w:rPr>
          <w:rFonts w:ascii="Times New Roman" w:hAnsi="Times New Roman" w:cs="Times New Roman"/>
          <w:sz w:val="24"/>
          <w:szCs w:val="24"/>
        </w:rPr>
        <w:t xml:space="preserve"> </w:t>
      </w:r>
      <w:r w:rsidRPr="00992F5E">
        <w:rPr>
          <w:rFonts w:ascii="Times New Roman" w:hAnsi="Times New Roman" w:cs="Times New Roman"/>
          <w:sz w:val="24"/>
          <w:szCs w:val="24"/>
        </w:rPr>
        <w:t>с маркетплейсами «OZON» (</w:t>
      </w:r>
      <w:r w:rsidR="00C20604">
        <w:rPr>
          <w:rFonts w:ascii="Times New Roman" w:hAnsi="Times New Roman" w:cs="Times New Roman"/>
          <w:sz w:val="24"/>
          <w:szCs w:val="24"/>
        </w:rPr>
        <w:t>«</w:t>
      </w:r>
      <w:r w:rsidRPr="00992F5E">
        <w:rPr>
          <w:rFonts w:ascii="Times New Roman" w:hAnsi="Times New Roman" w:cs="Times New Roman"/>
          <w:sz w:val="24"/>
          <w:szCs w:val="24"/>
        </w:rPr>
        <w:t>ОЗОН</w:t>
      </w:r>
      <w:r w:rsidR="00C20604">
        <w:rPr>
          <w:rFonts w:ascii="Times New Roman" w:hAnsi="Times New Roman" w:cs="Times New Roman"/>
          <w:sz w:val="24"/>
          <w:szCs w:val="24"/>
        </w:rPr>
        <w:t>»</w:t>
      </w:r>
      <w:r w:rsidRPr="00992F5E">
        <w:rPr>
          <w:rFonts w:ascii="Times New Roman" w:hAnsi="Times New Roman" w:cs="Times New Roman"/>
          <w:sz w:val="24"/>
          <w:szCs w:val="24"/>
        </w:rPr>
        <w:t>) и «W</w:t>
      </w:r>
      <w:r w:rsidR="00C20604" w:rsidRPr="00992F5E">
        <w:rPr>
          <w:rFonts w:ascii="Times New Roman" w:hAnsi="Times New Roman" w:cs="Times New Roman"/>
          <w:sz w:val="24"/>
          <w:szCs w:val="24"/>
        </w:rPr>
        <w:t>ILDBERRIES</w:t>
      </w:r>
      <w:r w:rsidRPr="00992F5E">
        <w:rPr>
          <w:rFonts w:ascii="Times New Roman" w:hAnsi="Times New Roman" w:cs="Times New Roman"/>
          <w:sz w:val="24"/>
          <w:szCs w:val="24"/>
        </w:rPr>
        <w:t>» (</w:t>
      </w:r>
      <w:r w:rsidR="00C20604">
        <w:rPr>
          <w:rFonts w:ascii="Times New Roman" w:hAnsi="Times New Roman" w:cs="Times New Roman"/>
          <w:sz w:val="24"/>
          <w:szCs w:val="24"/>
        </w:rPr>
        <w:t>«</w:t>
      </w:r>
      <w:r w:rsidRPr="00992F5E">
        <w:rPr>
          <w:rFonts w:ascii="Times New Roman" w:hAnsi="Times New Roman" w:cs="Times New Roman"/>
          <w:sz w:val="24"/>
          <w:szCs w:val="24"/>
        </w:rPr>
        <w:t>ВАЙЛДБЕРРИЗ</w:t>
      </w:r>
      <w:r w:rsidR="00C20604">
        <w:rPr>
          <w:rFonts w:ascii="Times New Roman" w:hAnsi="Times New Roman" w:cs="Times New Roman"/>
          <w:sz w:val="24"/>
          <w:szCs w:val="24"/>
        </w:rPr>
        <w:t>»</w:t>
      </w:r>
      <w:r w:rsidRPr="00992F5E">
        <w:rPr>
          <w:rFonts w:ascii="Times New Roman" w:hAnsi="Times New Roman" w:cs="Times New Roman"/>
          <w:sz w:val="24"/>
          <w:szCs w:val="24"/>
        </w:rPr>
        <w:t xml:space="preserve">), что также позитивно сказывается на укреплении сельско-городской связности. При этом исполнительный директор Центра проектов Центросоюза России М. Захаров подчеркивает, что работа с маркетплейсами интересна в двух форматах: первый – для интернет-продаж собственной продукции </w:t>
      </w:r>
      <w:r w:rsidR="007E0A17">
        <w:rPr>
          <w:rFonts w:ascii="Times New Roman" w:hAnsi="Times New Roman" w:cs="Times New Roman"/>
          <w:sz w:val="24"/>
          <w:szCs w:val="24"/>
        </w:rPr>
        <w:t xml:space="preserve">кооператоров </w:t>
      </w:r>
      <w:r w:rsidRPr="00992F5E">
        <w:rPr>
          <w:rFonts w:ascii="Times New Roman" w:hAnsi="Times New Roman" w:cs="Times New Roman"/>
          <w:sz w:val="24"/>
          <w:szCs w:val="24"/>
        </w:rPr>
        <w:t xml:space="preserve">и её доставки покупателю; второй – для сдачи </w:t>
      </w:r>
      <w:r w:rsidR="007E0A17">
        <w:rPr>
          <w:rFonts w:ascii="Times New Roman" w:hAnsi="Times New Roman" w:cs="Times New Roman"/>
          <w:sz w:val="24"/>
          <w:szCs w:val="24"/>
        </w:rPr>
        <w:t>площадей магазинов системы потребкооперации</w:t>
      </w:r>
      <w:r w:rsidRPr="00992F5E">
        <w:rPr>
          <w:rFonts w:ascii="Times New Roman" w:hAnsi="Times New Roman" w:cs="Times New Roman"/>
          <w:sz w:val="24"/>
          <w:szCs w:val="24"/>
        </w:rPr>
        <w:t xml:space="preserve"> под пункты выдачи заказов других производителей</w:t>
      </w:r>
      <w:r w:rsidRPr="00992F5E">
        <w:rPr>
          <w:rStyle w:val="a3"/>
          <w:rFonts w:ascii="Times New Roman" w:hAnsi="Times New Roman" w:cs="Times New Roman"/>
          <w:sz w:val="24"/>
          <w:szCs w:val="24"/>
        </w:rPr>
        <w:footnoteReference w:id="3"/>
      </w:r>
      <w:r w:rsidR="007E1030">
        <w:rPr>
          <w:rFonts w:ascii="Times New Roman" w:hAnsi="Times New Roman" w:cs="Times New Roman"/>
          <w:sz w:val="24"/>
          <w:szCs w:val="24"/>
        </w:rPr>
        <w:t>.</w:t>
      </w:r>
    </w:p>
    <w:p w14:paraId="60A0C8DB" w14:textId="2A2C8591" w:rsidR="00992F5E" w:rsidRPr="00992F5E" w:rsidRDefault="00497FE6" w:rsidP="0082654D">
      <w:pPr>
        <w:pStyle w:val="a7"/>
        <w:spacing w:before="0" w:beforeAutospacing="0" w:after="0" w:afterAutospacing="0"/>
        <w:ind w:firstLine="708"/>
        <w:jc w:val="both"/>
        <w:rPr>
          <w:rFonts w:eastAsiaTheme="minorHAnsi"/>
          <w:lang w:eastAsia="en-US"/>
        </w:rPr>
      </w:pPr>
      <w:r>
        <w:rPr>
          <w:rFonts w:eastAsiaTheme="minorHAnsi"/>
          <w:lang w:eastAsia="en-US"/>
        </w:rPr>
        <w:t xml:space="preserve">Важно подчеркнуть, что большое число из приведенных выше проектов поддерживаются финансово, информационно, организационно органами </w:t>
      </w:r>
      <w:r w:rsidR="005A3BB0">
        <w:rPr>
          <w:rFonts w:eastAsiaTheme="minorHAnsi"/>
          <w:lang w:eastAsia="en-US"/>
        </w:rPr>
        <w:t xml:space="preserve">власти </w:t>
      </w:r>
      <w:r>
        <w:rPr>
          <w:rFonts w:eastAsiaTheme="minorHAnsi"/>
          <w:lang w:eastAsia="en-US"/>
        </w:rPr>
        <w:t>регионально</w:t>
      </w:r>
      <w:r w:rsidR="005A3BB0">
        <w:rPr>
          <w:rFonts w:eastAsiaTheme="minorHAnsi"/>
          <w:lang w:eastAsia="en-US"/>
        </w:rPr>
        <w:t>го</w:t>
      </w:r>
      <w:r>
        <w:rPr>
          <w:rFonts w:eastAsiaTheme="minorHAnsi"/>
          <w:lang w:eastAsia="en-US"/>
        </w:rPr>
        <w:t xml:space="preserve"> и муниципально</w:t>
      </w:r>
      <w:r w:rsidR="005A3BB0">
        <w:rPr>
          <w:rFonts w:eastAsiaTheme="minorHAnsi"/>
          <w:lang w:eastAsia="en-US"/>
        </w:rPr>
        <w:t>го уровней</w:t>
      </w:r>
      <w:r>
        <w:rPr>
          <w:rFonts w:eastAsiaTheme="minorHAnsi"/>
          <w:lang w:eastAsia="en-US"/>
        </w:rPr>
        <w:t>.</w:t>
      </w:r>
      <w:r w:rsidR="005A3BB0">
        <w:rPr>
          <w:rFonts w:eastAsiaTheme="minorHAnsi"/>
          <w:lang w:eastAsia="en-US"/>
        </w:rPr>
        <w:t xml:space="preserve"> </w:t>
      </w:r>
    </w:p>
    <w:p w14:paraId="1CA71DB6" w14:textId="44CC6C70" w:rsidR="00EA4672" w:rsidRPr="001B5953" w:rsidRDefault="0014659A" w:rsidP="0082654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можно сделать вывод о том, что потребительская кооперация современной России играет значимую роль в обеспечении </w:t>
      </w:r>
      <w:r w:rsidRPr="0014659A">
        <w:rPr>
          <w:rFonts w:ascii="Times New Roman" w:hAnsi="Times New Roman" w:cs="Times New Roman"/>
          <w:sz w:val="24"/>
          <w:szCs w:val="24"/>
        </w:rPr>
        <w:t>пространственно</w:t>
      </w:r>
      <w:r>
        <w:rPr>
          <w:rFonts w:ascii="Times New Roman" w:hAnsi="Times New Roman" w:cs="Times New Roman"/>
          <w:sz w:val="24"/>
          <w:szCs w:val="24"/>
        </w:rPr>
        <w:t>го</w:t>
      </w:r>
      <w:r w:rsidRPr="0014659A">
        <w:rPr>
          <w:rFonts w:ascii="Times New Roman" w:hAnsi="Times New Roman" w:cs="Times New Roman"/>
          <w:sz w:val="24"/>
          <w:szCs w:val="24"/>
        </w:rPr>
        <w:t>, экономическо</w:t>
      </w:r>
      <w:r>
        <w:rPr>
          <w:rFonts w:ascii="Times New Roman" w:hAnsi="Times New Roman" w:cs="Times New Roman"/>
          <w:sz w:val="24"/>
          <w:szCs w:val="24"/>
        </w:rPr>
        <w:t>го</w:t>
      </w:r>
      <w:r w:rsidRPr="0014659A">
        <w:rPr>
          <w:rFonts w:ascii="Times New Roman" w:hAnsi="Times New Roman" w:cs="Times New Roman"/>
          <w:sz w:val="24"/>
          <w:szCs w:val="24"/>
        </w:rPr>
        <w:t>, социально</w:t>
      </w:r>
      <w:r>
        <w:rPr>
          <w:rFonts w:ascii="Times New Roman" w:hAnsi="Times New Roman" w:cs="Times New Roman"/>
          <w:sz w:val="24"/>
          <w:szCs w:val="24"/>
        </w:rPr>
        <w:t>го</w:t>
      </w:r>
      <w:r w:rsidRPr="0014659A">
        <w:rPr>
          <w:rFonts w:ascii="Times New Roman" w:hAnsi="Times New Roman" w:cs="Times New Roman"/>
          <w:sz w:val="24"/>
          <w:szCs w:val="24"/>
        </w:rPr>
        <w:t>, инфраструктурно</w:t>
      </w:r>
      <w:r>
        <w:rPr>
          <w:rFonts w:ascii="Times New Roman" w:hAnsi="Times New Roman" w:cs="Times New Roman"/>
          <w:sz w:val="24"/>
          <w:szCs w:val="24"/>
        </w:rPr>
        <w:t>го</w:t>
      </w:r>
      <w:r w:rsidRPr="0014659A">
        <w:rPr>
          <w:rFonts w:ascii="Times New Roman" w:hAnsi="Times New Roman" w:cs="Times New Roman"/>
          <w:sz w:val="24"/>
          <w:szCs w:val="24"/>
        </w:rPr>
        <w:t xml:space="preserve"> развити</w:t>
      </w:r>
      <w:r>
        <w:rPr>
          <w:rFonts w:ascii="Times New Roman" w:hAnsi="Times New Roman" w:cs="Times New Roman"/>
          <w:sz w:val="24"/>
          <w:szCs w:val="24"/>
        </w:rPr>
        <w:t>я</w:t>
      </w:r>
      <w:r w:rsidRPr="0014659A">
        <w:rPr>
          <w:rFonts w:ascii="Times New Roman" w:hAnsi="Times New Roman" w:cs="Times New Roman"/>
          <w:sz w:val="24"/>
          <w:szCs w:val="24"/>
        </w:rPr>
        <w:t xml:space="preserve"> регионов</w:t>
      </w:r>
      <w:r>
        <w:rPr>
          <w:rFonts w:ascii="Times New Roman" w:hAnsi="Times New Roman" w:cs="Times New Roman"/>
          <w:sz w:val="24"/>
          <w:szCs w:val="24"/>
        </w:rPr>
        <w:t xml:space="preserve">, в связи с чем может </w:t>
      </w:r>
      <w:r w:rsidR="00992F5E">
        <w:rPr>
          <w:rFonts w:ascii="Times New Roman" w:hAnsi="Times New Roman" w:cs="Times New Roman"/>
          <w:sz w:val="24"/>
          <w:szCs w:val="24"/>
        </w:rPr>
        <w:t>по</w:t>
      </w:r>
      <w:r w:rsidR="007E0A17">
        <w:rPr>
          <w:rFonts w:ascii="Times New Roman" w:hAnsi="Times New Roman" w:cs="Times New Roman"/>
          <w:sz w:val="24"/>
          <w:szCs w:val="24"/>
        </w:rPr>
        <w:t xml:space="preserve"> </w:t>
      </w:r>
      <w:r w:rsidR="00992F5E">
        <w:rPr>
          <w:rFonts w:ascii="Times New Roman" w:hAnsi="Times New Roman" w:cs="Times New Roman"/>
          <w:sz w:val="24"/>
          <w:szCs w:val="24"/>
        </w:rPr>
        <w:t xml:space="preserve">праву </w:t>
      </w:r>
      <w:r>
        <w:rPr>
          <w:rFonts w:ascii="Times New Roman" w:hAnsi="Times New Roman" w:cs="Times New Roman"/>
          <w:sz w:val="24"/>
          <w:szCs w:val="24"/>
        </w:rPr>
        <w:t xml:space="preserve">считаться одним из внутренних (эндогенных) факторов развития. </w:t>
      </w:r>
      <w:r w:rsidR="005A3BB0">
        <w:rPr>
          <w:rFonts w:ascii="Times New Roman" w:hAnsi="Times New Roman" w:cs="Times New Roman"/>
          <w:sz w:val="24"/>
          <w:szCs w:val="24"/>
        </w:rPr>
        <w:t>Однако, к сожалению, потенциал этого фактора используется недостаточно эффективно ввиду наличия целого комплекса проблем и барьеров. В их числе: кадровые проблемы, изношенность материально-технической базы предприятий кооперации, экспансия («захват») сельских территорий крупными торговыми сетями, высокий уровень налогообложения, недоступность банковских кредитных ресурсов и многое другое.</w:t>
      </w:r>
      <w:r w:rsidR="00AD1019">
        <w:rPr>
          <w:rFonts w:ascii="Times New Roman" w:hAnsi="Times New Roman" w:cs="Times New Roman"/>
          <w:sz w:val="24"/>
          <w:szCs w:val="24"/>
        </w:rPr>
        <w:t xml:space="preserve"> </w:t>
      </w:r>
      <w:r w:rsidR="003069FF">
        <w:rPr>
          <w:rFonts w:ascii="Times New Roman" w:hAnsi="Times New Roman" w:cs="Times New Roman"/>
          <w:sz w:val="24"/>
          <w:szCs w:val="24"/>
        </w:rPr>
        <w:t>На следующих этапах исследования будет разработан и апробирован методический подход к количественной оценке влияния потребкооперации на развитие</w:t>
      </w:r>
      <w:r w:rsidR="00992F5E">
        <w:rPr>
          <w:rFonts w:ascii="Times New Roman" w:hAnsi="Times New Roman" w:cs="Times New Roman"/>
          <w:sz w:val="24"/>
          <w:szCs w:val="24"/>
        </w:rPr>
        <w:t xml:space="preserve"> регионов РФ</w:t>
      </w:r>
      <w:r w:rsidR="003069FF">
        <w:rPr>
          <w:rFonts w:ascii="Times New Roman" w:hAnsi="Times New Roman" w:cs="Times New Roman"/>
          <w:sz w:val="24"/>
          <w:szCs w:val="24"/>
        </w:rPr>
        <w:t xml:space="preserve">, </w:t>
      </w:r>
      <w:r w:rsidR="00E91D36">
        <w:rPr>
          <w:rFonts w:ascii="Times New Roman" w:hAnsi="Times New Roman" w:cs="Times New Roman"/>
          <w:sz w:val="24"/>
          <w:szCs w:val="24"/>
        </w:rPr>
        <w:t>подробно изучены</w:t>
      </w:r>
      <w:r>
        <w:rPr>
          <w:rFonts w:ascii="Times New Roman" w:hAnsi="Times New Roman" w:cs="Times New Roman"/>
          <w:sz w:val="24"/>
          <w:szCs w:val="24"/>
        </w:rPr>
        <w:t xml:space="preserve"> проблем</w:t>
      </w:r>
      <w:r w:rsidR="003069FF">
        <w:rPr>
          <w:rFonts w:ascii="Times New Roman" w:hAnsi="Times New Roman" w:cs="Times New Roman"/>
          <w:sz w:val="24"/>
          <w:szCs w:val="24"/>
        </w:rPr>
        <w:t>ы</w:t>
      </w:r>
      <w:r>
        <w:rPr>
          <w:rFonts w:ascii="Times New Roman" w:hAnsi="Times New Roman" w:cs="Times New Roman"/>
          <w:sz w:val="24"/>
          <w:szCs w:val="24"/>
        </w:rPr>
        <w:t xml:space="preserve"> и </w:t>
      </w:r>
      <w:r w:rsidR="003069FF">
        <w:rPr>
          <w:rFonts w:ascii="Times New Roman" w:hAnsi="Times New Roman" w:cs="Times New Roman"/>
          <w:sz w:val="24"/>
          <w:szCs w:val="24"/>
        </w:rPr>
        <w:t xml:space="preserve">обоснованы </w:t>
      </w:r>
      <w:r>
        <w:rPr>
          <w:rFonts w:ascii="Times New Roman" w:hAnsi="Times New Roman" w:cs="Times New Roman"/>
          <w:sz w:val="24"/>
          <w:szCs w:val="24"/>
        </w:rPr>
        <w:t>перспектив</w:t>
      </w:r>
      <w:r w:rsidR="003069FF">
        <w:rPr>
          <w:rFonts w:ascii="Times New Roman" w:hAnsi="Times New Roman" w:cs="Times New Roman"/>
          <w:sz w:val="24"/>
          <w:szCs w:val="24"/>
        </w:rPr>
        <w:t>ы</w:t>
      </w:r>
      <w:r>
        <w:rPr>
          <w:rFonts w:ascii="Times New Roman" w:hAnsi="Times New Roman" w:cs="Times New Roman"/>
          <w:sz w:val="24"/>
          <w:szCs w:val="24"/>
        </w:rPr>
        <w:t xml:space="preserve"> </w:t>
      </w:r>
      <w:r w:rsidR="00E91D36">
        <w:rPr>
          <w:rFonts w:ascii="Times New Roman" w:hAnsi="Times New Roman" w:cs="Times New Roman"/>
          <w:sz w:val="24"/>
          <w:szCs w:val="24"/>
        </w:rPr>
        <w:t xml:space="preserve">ее </w:t>
      </w:r>
      <w:r>
        <w:rPr>
          <w:rFonts w:ascii="Times New Roman" w:hAnsi="Times New Roman" w:cs="Times New Roman"/>
          <w:sz w:val="24"/>
          <w:szCs w:val="24"/>
        </w:rPr>
        <w:t>развития</w:t>
      </w:r>
      <w:r w:rsidR="00992F5E">
        <w:rPr>
          <w:rFonts w:ascii="Times New Roman" w:hAnsi="Times New Roman" w:cs="Times New Roman"/>
          <w:sz w:val="24"/>
          <w:szCs w:val="24"/>
        </w:rPr>
        <w:t>.</w:t>
      </w:r>
    </w:p>
    <w:p w14:paraId="522BA090" w14:textId="45B51F5B" w:rsidR="00EA4672" w:rsidRPr="00590F6E" w:rsidRDefault="00EA4672" w:rsidP="0082654D">
      <w:pPr>
        <w:spacing w:after="0" w:line="240" w:lineRule="auto"/>
        <w:ind w:firstLine="709"/>
        <w:jc w:val="both"/>
        <w:rPr>
          <w:rFonts w:ascii="Times New Roman" w:hAnsi="Times New Roman" w:cs="Times New Roman"/>
          <w:iCs/>
          <w:sz w:val="24"/>
          <w:szCs w:val="24"/>
        </w:rPr>
      </w:pPr>
    </w:p>
    <w:p w14:paraId="6EBB9F28" w14:textId="77777777" w:rsidR="00827E82" w:rsidRPr="001B5953" w:rsidRDefault="00827E82" w:rsidP="0082654D">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14:paraId="6EB20765" w14:textId="254836A8" w:rsidR="00EA513E" w:rsidRDefault="00EA513E" w:rsidP="0082654D">
      <w:pPr>
        <w:numPr>
          <w:ilvl w:val="0"/>
          <w:numId w:val="1"/>
        </w:numPr>
        <w:tabs>
          <w:tab w:val="left" w:pos="0"/>
          <w:tab w:val="left" w:pos="1134"/>
        </w:tabs>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Соболев А.В. </w:t>
      </w:r>
      <w:r w:rsidRPr="00EA513E">
        <w:rPr>
          <w:rFonts w:ascii="Times New Roman" w:eastAsia="Calibri" w:hAnsi="Times New Roman" w:cs="Times New Roman"/>
          <w:sz w:val="24"/>
          <w:szCs w:val="24"/>
        </w:rPr>
        <w:t>Потребительский кооператив: особенности, сущность и значение</w:t>
      </w:r>
      <w:r>
        <w:rPr>
          <w:rFonts w:ascii="Times New Roman" w:eastAsia="Calibri" w:hAnsi="Times New Roman" w:cs="Times New Roman"/>
          <w:sz w:val="24"/>
          <w:szCs w:val="24"/>
        </w:rPr>
        <w:t xml:space="preserve"> // Фундаментальные и прикладные исследования кооперативного сектора экономики. 2021. №4. С. 13-23.</w:t>
      </w:r>
    </w:p>
    <w:p w14:paraId="2029AD5D" w14:textId="1ADAC52D" w:rsidR="00370599" w:rsidRPr="00370599" w:rsidRDefault="00370599" w:rsidP="0082654D">
      <w:pPr>
        <w:numPr>
          <w:ilvl w:val="0"/>
          <w:numId w:val="1"/>
        </w:numPr>
        <w:tabs>
          <w:tab w:val="left" w:pos="0"/>
          <w:tab w:val="left" w:pos="1134"/>
        </w:tabs>
        <w:spacing w:after="0" w:line="240" w:lineRule="auto"/>
        <w:jc w:val="both"/>
        <w:rPr>
          <w:rFonts w:ascii="Times New Roman" w:eastAsia="Calibri" w:hAnsi="Times New Roman" w:cs="Times New Roman"/>
          <w:sz w:val="24"/>
          <w:szCs w:val="24"/>
        </w:rPr>
      </w:pPr>
      <w:r w:rsidRPr="00370599">
        <w:rPr>
          <w:rFonts w:ascii="Times New Roman" w:eastAsia="Calibri" w:hAnsi="Times New Roman" w:cs="Times New Roman"/>
          <w:sz w:val="24"/>
          <w:szCs w:val="24"/>
        </w:rPr>
        <w:lastRenderedPageBreak/>
        <w:t>Губин В.В., Степанов А.А., Степанов И.А. Проблемы социально</w:t>
      </w:r>
      <w:r>
        <w:rPr>
          <w:rFonts w:ascii="Times New Roman" w:eastAsia="Calibri" w:hAnsi="Times New Roman" w:cs="Times New Roman"/>
          <w:sz w:val="24"/>
          <w:szCs w:val="24"/>
        </w:rPr>
        <w:t>-</w:t>
      </w:r>
      <w:r w:rsidRPr="00370599">
        <w:rPr>
          <w:rFonts w:ascii="Times New Roman" w:eastAsia="Calibri" w:hAnsi="Times New Roman" w:cs="Times New Roman"/>
          <w:sz w:val="24"/>
          <w:szCs w:val="24"/>
        </w:rPr>
        <w:t>экономического развития системы потребительской кооперации в условиях рынка М.:</w:t>
      </w:r>
      <w:r>
        <w:rPr>
          <w:rFonts w:ascii="Times New Roman" w:eastAsia="Calibri" w:hAnsi="Times New Roman" w:cs="Times New Roman"/>
          <w:sz w:val="24"/>
          <w:szCs w:val="24"/>
        </w:rPr>
        <w:t xml:space="preserve"> </w:t>
      </w:r>
      <w:r w:rsidRPr="00370599">
        <w:rPr>
          <w:rFonts w:ascii="Times New Roman" w:eastAsia="Calibri" w:hAnsi="Times New Roman" w:cs="Times New Roman"/>
          <w:sz w:val="24"/>
          <w:szCs w:val="24"/>
        </w:rPr>
        <w:t>ООО «Издательский дом Центросоюза», 2012.</w:t>
      </w:r>
      <w:r w:rsidR="005E1B9C" w:rsidRPr="005E1B9C">
        <w:rPr>
          <w:rFonts w:ascii="Times New Roman" w:eastAsia="Calibri" w:hAnsi="Times New Roman" w:cs="Times New Roman"/>
          <w:sz w:val="24"/>
          <w:szCs w:val="24"/>
        </w:rPr>
        <w:t xml:space="preserve"> </w:t>
      </w:r>
      <w:r w:rsidRPr="00370599">
        <w:rPr>
          <w:rFonts w:ascii="Times New Roman" w:eastAsia="Calibri" w:hAnsi="Times New Roman" w:cs="Times New Roman"/>
          <w:sz w:val="24"/>
          <w:szCs w:val="24"/>
        </w:rPr>
        <w:t>196</w:t>
      </w:r>
      <w:r>
        <w:rPr>
          <w:rFonts w:ascii="Times New Roman" w:eastAsia="Calibri" w:hAnsi="Times New Roman" w:cs="Times New Roman"/>
          <w:sz w:val="24"/>
          <w:szCs w:val="24"/>
        </w:rPr>
        <w:t xml:space="preserve"> </w:t>
      </w:r>
      <w:r w:rsidRPr="00370599">
        <w:rPr>
          <w:rFonts w:ascii="Times New Roman" w:eastAsia="Calibri" w:hAnsi="Times New Roman" w:cs="Times New Roman"/>
          <w:sz w:val="24"/>
          <w:szCs w:val="24"/>
        </w:rPr>
        <w:t>с.</w:t>
      </w:r>
    </w:p>
    <w:p w14:paraId="77F0B45A" w14:textId="7C98E604" w:rsidR="00854770" w:rsidRDefault="00370599" w:rsidP="0082654D">
      <w:pPr>
        <w:numPr>
          <w:ilvl w:val="0"/>
          <w:numId w:val="1"/>
        </w:numPr>
        <w:tabs>
          <w:tab w:val="left" w:pos="0"/>
          <w:tab w:val="left" w:pos="1134"/>
        </w:tabs>
        <w:spacing w:after="0" w:line="240" w:lineRule="auto"/>
        <w:jc w:val="both"/>
        <w:rPr>
          <w:rFonts w:ascii="Times New Roman" w:eastAsia="Calibri" w:hAnsi="Times New Roman" w:cs="Times New Roman"/>
          <w:sz w:val="24"/>
          <w:szCs w:val="24"/>
        </w:rPr>
      </w:pPr>
      <w:r w:rsidRPr="00370599">
        <w:rPr>
          <w:rFonts w:ascii="Times New Roman" w:eastAsia="Calibri" w:hAnsi="Times New Roman" w:cs="Times New Roman"/>
          <w:sz w:val="24"/>
          <w:szCs w:val="24"/>
        </w:rPr>
        <w:t>Максимов С</w:t>
      </w:r>
      <w:r>
        <w:rPr>
          <w:rFonts w:ascii="Times New Roman" w:eastAsia="Calibri" w:hAnsi="Times New Roman" w:cs="Times New Roman"/>
          <w:sz w:val="24"/>
          <w:szCs w:val="24"/>
        </w:rPr>
        <w:t>.В.</w:t>
      </w:r>
      <w:r w:rsidRPr="00370599">
        <w:rPr>
          <w:rFonts w:ascii="Times New Roman" w:eastAsia="Calibri" w:hAnsi="Times New Roman" w:cs="Times New Roman"/>
          <w:sz w:val="24"/>
          <w:szCs w:val="24"/>
        </w:rPr>
        <w:t xml:space="preserve"> Эволюция взглядов на цели и задачи потребительской кооперации с точки зрения эффективности её управления</w:t>
      </w:r>
      <w:r>
        <w:rPr>
          <w:rFonts w:ascii="Times New Roman" w:eastAsia="Calibri" w:hAnsi="Times New Roman" w:cs="Times New Roman"/>
          <w:sz w:val="24"/>
          <w:szCs w:val="24"/>
        </w:rPr>
        <w:t xml:space="preserve"> //</w:t>
      </w:r>
      <w:r w:rsidRPr="00370599">
        <w:rPr>
          <w:rFonts w:ascii="Times New Roman" w:eastAsia="Calibri" w:hAnsi="Times New Roman" w:cs="Times New Roman"/>
          <w:sz w:val="24"/>
          <w:szCs w:val="24"/>
        </w:rPr>
        <w:t xml:space="preserve"> Вестник Челябинского государственного университета</w:t>
      </w:r>
      <w:r>
        <w:rPr>
          <w:rFonts w:ascii="Times New Roman" w:eastAsia="Calibri" w:hAnsi="Times New Roman" w:cs="Times New Roman"/>
          <w:sz w:val="24"/>
          <w:szCs w:val="24"/>
        </w:rPr>
        <w:t>. 2010. №</w:t>
      </w:r>
      <w:r w:rsidRPr="00370599">
        <w:rPr>
          <w:rFonts w:ascii="Times New Roman" w:eastAsia="Calibri" w:hAnsi="Times New Roman" w:cs="Times New Roman"/>
          <w:sz w:val="24"/>
          <w:szCs w:val="24"/>
        </w:rPr>
        <w:t>26</w:t>
      </w:r>
      <w:r>
        <w:rPr>
          <w:rFonts w:ascii="Times New Roman" w:eastAsia="Calibri" w:hAnsi="Times New Roman" w:cs="Times New Roman"/>
          <w:sz w:val="24"/>
          <w:szCs w:val="24"/>
        </w:rPr>
        <w:t>. С</w:t>
      </w:r>
      <w:r w:rsidRPr="00370599">
        <w:rPr>
          <w:rFonts w:ascii="Times New Roman" w:eastAsia="Calibri" w:hAnsi="Times New Roman" w:cs="Times New Roman"/>
          <w:sz w:val="24"/>
          <w:szCs w:val="24"/>
        </w:rPr>
        <w:t>. 18-22.</w:t>
      </w:r>
    </w:p>
    <w:p w14:paraId="7208F490" w14:textId="77777777" w:rsidR="000041B5" w:rsidRPr="004C2931" w:rsidRDefault="000041B5">
      <w:pPr>
        <w:spacing w:after="0" w:line="240" w:lineRule="auto"/>
        <w:ind w:firstLine="709"/>
        <w:jc w:val="both"/>
        <w:rPr>
          <w:rFonts w:ascii="Times New Roman" w:hAnsi="Times New Roman" w:cs="Times New Roman"/>
          <w:sz w:val="24"/>
          <w:szCs w:val="24"/>
        </w:rPr>
      </w:pPr>
    </w:p>
    <w:sectPr w:rsidR="000041B5" w:rsidRPr="004C2931"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35A3C7" w14:textId="77777777" w:rsidR="00827E82" w:rsidRDefault="00827E82" w:rsidP="00827E82">
      <w:pPr>
        <w:spacing w:after="0" w:line="240" w:lineRule="auto"/>
      </w:pPr>
      <w:r>
        <w:separator/>
      </w:r>
    </w:p>
  </w:endnote>
  <w:endnote w:type="continuationSeparator" w:id="0">
    <w:p w14:paraId="7097832A" w14:textId="77777777" w:rsidR="00827E82" w:rsidRDefault="00827E8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DejaVu Sans">
    <w:altName w:val="Arial"/>
    <w:panose1 w:val="00000000000000000000"/>
    <w:charset w:val="00"/>
    <w:family w:val="auto"/>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099CD" w14:textId="77777777" w:rsidR="00827E82" w:rsidRDefault="00827E82" w:rsidP="00827E82">
      <w:pPr>
        <w:spacing w:after="0" w:line="240" w:lineRule="auto"/>
      </w:pPr>
      <w:r>
        <w:separator/>
      </w:r>
    </w:p>
  </w:footnote>
  <w:footnote w:type="continuationSeparator" w:id="0">
    <w:p w14:paraId="0F138BD8" w14:textId="77777777" w:rsidR="00827E82" w:rsidRDefault="00827E82" w:rsidP="00827E82">
      <w:pPr>
        <w:spacing w:after="0" w:line="240" w:lineRule="auto"/>
      </w:pPr>
      <w:r>
        <w:continuationSeparator/>
      </w:r>
    </w:p>
  </w:footnote>
  <w:footnote w:id="1">
    <w:p w14:paraId="1C2D31FD" w14:textId="5F1EC988" w:rsidR="00827E82" w:rsidRPr="00BE6B65" w:rsidRDefault="00827E82" w:rsidP="00BE6B65">
      <w:pPr>
        <w:spacing w:after="0" w:line="240" w:lineRule="auto"/>
        <w:jc w:val="both"/>
        <w:rPr>
          <w:rFonts w:ascii="Times New Roman" w:hAnsi="Times New Roman" w:cs="Times New Roman"/>
          <w:sz w:val="20"/>
          <w:szCs w:val="20"/>
        </w:rPr>
      </w:pPr>
      <w:r w:rsidRPr="00BE6B65">
        <w:rPr>
          <w:rStyle w:val="a3"/>
          <w:rFonts w:ascii="Times New Roman" w:hAnsi="Times New Roman" w:cs="Times New Roman"/>
          <w:sz w:val="20"/>
          <w:szCs w:val="20"/>
        </w:rPr>
        <w:t>1</w:t>
      </w:r>
      <w:r w:rsidRPr="00BE6B65">
        <w:rPr>
          <w:rFonts w:ascii="Times New Roman" w:hAnsi="Times New Roman" w:cs="Times New Roman"/>
          <w:sz w:val="20"/>
          <w:szCs w:val="20"/>
        </w:rPr>
        <w:t xml:space="preserve"> </w:t>
      </w:r>
      <w:r w:rsidR="007F0AE7" w:rsidRPr="00BE6B65">
        <w:rPr>
          <w:rFonts w:ascii="Times New Roman" w:hAnsi="Times New Roman" w:cs="Times New Roman"/>
          <w:sz w:val="20"/>
          <w:szCs w:val="20"/>
        </w:rPr>
        <w:t>Патракова Светлана Сергеевна, научный сотрудник, ФГБУН ВолНЦ РАН (Адрес: 160014, Россия, г. Вологда, ул. Горького, д. 56а; E-mail: sspatrakova@bk.ru).</w:t>
      </w:r>
    </w:p>
  </w:footnote>
  <w:footnote w:id="2">
    <w:p w14:paraId="4C5B44F0" w14:textId="78F03DBA" w:rsidR="00A635FB" w:rsidRDefault="00A635FB" w:rsidP="00A635FB">
      <w:pPr>
        <w:pStyle w:val="a5"/>
        <w:jc w:val="both"/>
      </w:pPr>
      <w:r>
        <w:rPr>
          <w:rStyle w:val="a3"/>
        </w:rPr>
        <w:footnoteRef/>
      </w:r>
      <w:r>
        <w:t xml:space="preserve"> </w:t>
      </w:r>
      <w:r w:rsidRPr="00DA3ADF">
        <w:rPr>
          <w:rFonts w:ascii="Times New Roman" w:eastAsiaTheme="majorEastAsia" w:hAnsi="Times New Roman" w:cs="Times New Roman"/>
          <w:spacing w:val="2"/>
        </w:rPr>
        <w:t xml:space="preserve">На основе </w:t>
      </w:r>
      <w:r>
        <w:rPr>
          <w:rFonts w:ascii="Times New Roman" w:eastAsiaTheme="majorEastAsia" w:hAnsi="Times New Roman" w:cs="Times New Roman"/>
          <w:spacing w:val="2"/>
        </w:rPr>
        <w:t>открытых новостных источников и данных сайта Центросоюза России</w:t>
      </w:r>
      <w:r w:rsidRPr="00DA3ADF">
        <w:rPr>
          <w:rFonts w:ascii="Times New Roman" w:eastAsiaTheme="majorEastAsia" w:hAnsi="Times New Roman" w:cs="Times New Roman"/>
          <w:spacing w:val="2"/>
        </w:rPr>
        <w:t xml:space="preserve"> (URL:</w:t>
      </w:r>
      <w:r w:rsidRPr="00DA3ADF">
        <w:t xml:space="preserve"> </w:t>
      </w:r>
      <w:r w:rsidRPr="00DA3ADF">
        <w:rPr>
          <w:rFonts w:ascii="Times New Roman" w:eastAsiaTheme="majorEastAsia" w:hAnsi="Times New Roman" w:cs="Times New Roman"/>
          <w:spacing w:val="2"/>
        </w:rPr>
        <w:t>https://rus.coop/</w:t>
      </w:r>
      <w:r>
        <w:rPr>
          <w:rFonts w:ascii="Times New Roman" w:eastAsiaTheme="majorEastAsia" w:hAnsi="Times New Roman" w:cs="Times New Roman"/>
          <w:spacing w:val="2"/>
        </w:rPr>
        <w:t xml:space="preserve"> </w:t>
      </w:r>
      <w:r w:rsidRPr="00BE6B65">
        <w:rPr>
          <w:rFonts w:ascii="Times New Roman" w:hAnsi="Times New Roman" w:cs="Times New Roman"/>
          <w:spacing w:val="2"/>
        </w:rPr>
        <w:t xml:space="preserve">(дата обращения </w:t>
      </w:r>
      <w:r>
        <w:rPr>
          <w:rFonts w:ascii="Times New Roman" w:hAnsi="Times New Roman" w:cs="Times New Roman"/>
          <w:spacing w:val="2"/>
        </w:rPr>
        <w:t>03.05</w:t>
      </w:r>
      <w:r w:rsidRPr="00BE6B65">
        <w:rPr>
          <w:rFonts w:ascii="Times New Roman" w:hAnsi="Times New Roman" w:cs="Times New Roman"/>
          <w:spacing w:val="2"/>
        </w:rPr>
        <w:t>.2024)</w:t>
      </w:r>
      <w:r w:rsidRPr="00DA3ADF">
        <w:rPr>
          <w:rFonts w:ascii="Times New Roman" w:eastAsiaTheme="majorEastAsia" w:hAnsi="Times New Roman" w:cs="Times New Roman"/>
          <w:spacing w:val="2"/>
        </w:rPr>
        <w:t>).</w:t>
      </w:r>
    </w:p>
  </w:footnote>
  <w:footnote w:id="3">
    <w:p w14:paraId="157396DB" w14:textId="6ACC2E06" w:rsidR="00992F5E" w:rsidRPr="00BE6B65" w:rsidRDefault="00992F5E" w:rsidP="00BE6B65">
      <w:pPr>
        <w:pStyle w:val="a5"/>
        <w:jc w:val="both"/>
        <w:rPr>
          <w:rFonts w:ascii="Times New Roman" w:hAnsi="Times New Roman" w:cs="Times New Roman"/>
        </w:rPr>
      </w:pPr>
      <w:r w:rsidRPr="00BE6B65">
        <w:rPr>
          <w:rStyle w:val="a3"/>
          <w:rFonts w:ascii="Times New Roman" w:hAnsi="Times New Roman" w:cs="Times New Roman"/>
        </w:rPr>
        <w:footnoteRef/>
      </w:r>
      <w:r w:rsidRPr="00BE6B65">
        <w:rPr>
          <w:rFonts w:ascii="Times New Roman" w:hAnsi="Times New Roman" w:cs="Times New Roman"/>
        </w:rPr>
        <w:t xml:space="preserve"> </w:t>
      </w:r>
      <w:r w:rsidRPr="00BE6B65">
        <w:rPr>
          <w:rFonts w:ascii="Times New Roman" w:hAnsi="Times New Roman" w:cs="Times New Roman"/>
          <w:spacing w:val="2"/>
        </w:rPr>
        <w:t xml:space="preserve">Клуб </w:t>
      </w:r>
      <w:r w:rsidR="00F93C5F" w:rsidRPr="00BE6B65">
        <w:rPr>
          <w:rFonts w:ascii="Times New Roman" w:hAnsi="Times New Roman" w:cs="Times New Roman"/>
          <w:spacing w:val="2"/>
          <w:kern w:val="36"/>
        </w:rPr>
        <w:t>РАЙПО</w:t>
      </w:r>
      <w:r w:rsidRPr="00BE6B65">
        <w:rPr>
          <w:rFonts w:ascii="Times New Roman" w:hAnsi="Times New Roman" w:cs="Times New Roman"/>
          <w:spacing w:val="2"/>
          <w:kern w:val="36"/>
        </w:rPr>
        <w:t xml:space="preserve">. Осваиваем маркетплейсы. На </w:t>
      </w:r>
      <w:r w:rsidRPr="00BE6B65">
        <w:rPr>
          <w:rFonts w:ascii="Times New Roman" w:hAnsi="Times New Roman" w:cs="Times New Roman"/>
          <w:spacing w:val="2"/>
          <w:kern w:val="36"/>
          <w:lang w:val="en-US"/>
        </w:rPr>
        <w:t>W</w:t>
      </w:r>
      <w:r w:rsidRPr="00BE6B65">
        <w:rPr>
          <w:rFonts w:ascii="Times New Roman" w:hAnsi="Times New Roman" w:cs="Times New Roman"/>
          <w:spacing w:val="2"/>
          <w:kern w:val="36"/>
        </w:rPr>
        <w:t xml:space="preserve">ildberries </w:t>
      </w:r>
      <w:r w:rsidR="00F2255E" w:rsidRPr="00BE6B65">
        <w:rPr>
          <w:rFonts w:ascii="Times New Roman" w:hAnsi="Times New Roman" w:cs="Times New Roman"/>
          <w:spacing w:val="2"/>
          <w:kern w:val="36"/>
        </w:rPr>
        <w:t>создана</w:t>
      </w:r>
      <w:r w:rsidRPr="00BE6B65">
        <w:rPr>
          <w:rFonts w:ascii="Times New Roman" w:hAnsi="Times New Roman" w:cs="Times New Roman"/>
          <w:spacing w:val="2"/>
          <w:kern w:val="36"/>
        </w:rPr>
        <w:t xml:space="preserve"> единая площадка для продаж и продвижения кооперативной продукции. </w:t>
      </w:r>
      <w:r w:rsidR="0036196F" w:rsidRPr="00DA3ADF">
        <w:rPr>
          <w:rFonts w:ascii="Times New Roman" w:eastAsiaTheme="majorEastAsia" w:hAnsi="Times New Roman" w:cs="Times New Roman"/>
          <w:spacing w:val="2"/>
        </w:rPr>
        <w:t>URL:</w:t>
      </w:r>
      <w:r w:rsidR="0036196F" w:rsidRPr="00DA3ADF">
        <w:t xml:space="preserve"> </w:t>
      </w:r>
      <w:hyperlink r:id="rId1" w:history="1">
        <w:r w:rsidRPr="00BE6B65">
          <w:rPr>
            <w:rFonts w:ascii="Times New Roman" w:hAnsi="Times New Roman" w:cs="Times New Roman"/>
            <w:spacing w:val="2"/>
            <w:kern w:val="36"/>
          </w:rPr>
          <w:t>https://rus.coop/ru/articles/klub-raypo-osvaivaem-marketpleysy-na-wildberries-cozdana-edinaya-ploshadka-dlya-prodazh-i-prodvizhen/?sphrase_id=53256</w:t>
        </w:r>
      </w:hyperlink>
      <w:r w:rsidRPr="00BE6B65">
        <w:rPr>
          <w:rFonts w:ascii="Times New Roman" w:hAnsi="Times New Roman" w:cs="Times New Roman"/>
          <w:spacing w:val="2"/>
          <w:kern w:val="36"/>
        </w:rPr>
        <w:t xml:space="preserve"> (дата обращения: 03.03.2024).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B6838"/>
    <w:multiLevelType w:val="hybridMultilevel"/>
    <w:tmpl w:val="0ED2E9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8A80AB2"/>
    <w:multiLevelType w:val="hybridMultilevel"/>
    <w:tmpl w:val="E03053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041B5"/>
    <w:rsid w:val="00022DA4"/>
    <w:rsid w:val="00027D14"/>
    <w:rsid w:val="00045FD0"/>
    <w:rsid w:val="00093BEC"/>
    <w:rsid w:val="00106325"/>
    <w:rsid w:val="0014659A"/>
    <w:rsid w:val="00151719"/>
    <w:rsid w:val="00173D9C"/>
    <w:rsid w:val="001B5953"/>
    <w:rsid w:val="001E2A7D"/>
    <w:rsid w:val="00242246"/>
    <w:rsid w:val="00243AE3"/>
    <w:rsid w:val="00265CD4"/>
    <w:rsid w:val="00287F75"/>
    <w:rsid w:val="002A0C11"/>
    <w:rsid w:val="002E1BF6"/>
    <w:rsid w:val="003069FF"/>
    <w:rsid w:val="00353244"/>
    <w:rsid w:val="0036196F"/>
    <w:rsid w:val="00370599"/>
    <w:rsid w:val="00392986"/>
    <w:rsid w:val="003C6A5F"/>
    <w:rsid w:val="00422A35"/>
    <w:rsid w:val="0044325D"/>
    <w:rsid w:val="00470CA0"/>
    <w:rsid w:val="00497FE6"/>
    <w:rsid w:val="004A2183"/>
    <w:rsid w:val="004A2960"/>
    <w:rsid w:val="004C2931"/>
    <w:rsid w:val="004E721A"/>
    <w:rsid w:val="005250C4"/>
    <w:rsid w:val="00552F29"/>
    <w:rsid w:val="00590F6E"/>
    <w:rsid w:val="005A3BB0"/>
    <w:rsid w:val="005E1B9C"/>
    <w:rsid w:val="005F5AF9"/>
    <w:rsid w:val="00620B2D"/>
    <w:rsid w:val="006315E5"/>
    <w:rsid w:val="006959B4"/>
    <w:rsid w:val="006C7758"/>
    <w:rsid w:val="006D5E30"/>
    <w:rsid w:val="006E1311"/>
    <w:rsid w:val="007509E1"/>
    <w:rsid w:val="00787640"/>
    <w:rsid w:val="007A307E"/>
    <w:rsid w:val="007C5690"/>
    <w:rsid w:val="007D79E0"/>
    <w:rsid w:val="007E0A17"/>
    <w:rsid w:val="007E1030"/>
    <w:rsid w:val="007F0AE7"/>
    <w:rsid w:val="0082654D"/>
    <w:rsid w:val="00827E82"/>
    <w:rsid w:val="00854770"/>
    <w:rsid w:val="00870120"/>
    <w:rsid w:val="008C75C1"/>
    <w:rsid w:val="008D5B86"/>
    <w:rsid w:val="00902AAF"/>
    <w:rsid w:val="0091151A"/>
    <w:rsid w:val="00916BF7"/>
    <w:rsid w:val="00992F5E"/>
    <w:rsid w:val="00A35CC9"/>
    <w:rsid w:val="00A635FB"/>
    <w:rsid w:val="00AA6006"/>
    <w:rsid w:val="00AD1019"/>
    <w:rsid w:val="00AE3DE4"/>
    <w:rsid w:val="00B908AE"/>
    <w:rsid w:val="00B92B31"/>
    <w:rsid w:val="00BC0545"/>
    <w:rsid w:val="00BC155A"/>
    <w:rsid w:val="00BE0D85"/>
    <w:rsid w:val="00BE6B65"/>
    <w:rsid w:val="00C20604"/>
    <w:rsid w:val="00D03283"/>
    <w:rsid w:val="00D31D1D"/>
    <w:rsid w:val="00D36AFE"/>
    <w:rsid w:val="00D45B12"/>
    <w:rsid w:val="00DA3ADF"/>
    <w:rsid w:val="00DC6A82"/>
    <w:rsid w:val="00E91D36"/>
    <w:rsid w:val="00E957AF"/>
    <w:rsid w:val="00EA4672"/>
    <w:rsid w:val="00EA513E"/>
    <w:rsid w:val="00EB5911"/>
    <w:rsid w:val="00EF3CE6"/>
    <w:rsid w:val="00EF7E4B"/>
    <w:rsid w:val="00F17561"/>
    <w:rsid w:val="00F2255E"/>
    <w:rsid w:val="00F31617"/>
    <w:rsid w:val="00F93C5F"/>
    <w:rsid w:val="00F975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992F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List Paragraph"/>
    <w:basedOn w:val="a"/>
    <w:uiPriority w:val="34"/>
    <w:qFormat/>
    <w:rsid w:val="00027D14"/>
    <w:pPr>
      <w:ind w:left="720"/>
      <w:contextualSpacing/>
    </w:pPr>
  </w:style>
  <w:style w:type="character" w:customStyle="1" w:styleId="20">
    <w:name w:val="Заголовок 2 Знак"/>
    <w:basedOn w:val="a0"/>
    <w:link w:val="2"/>
    <w:uiPriority w:val="9"/>
    <w:rsid w:val="00992F5E"/>
    <w:rPr>
      <w:rFonts w:asciiTheme="majorHAnsi" w:eastAsiaTheme="majorEastAsia" w:hAnsiTheme="majorHAnsi" w:cstheme="majorBidi"/>
      <w:color w:val="2E74B5" w:themeColor="accent1" w:themeShade="BF"/>
      <w:sz w:val="26"/>
      <w:szCs w:val="26"/>
    </w:rPr>
  </w:style>
  <w:style w:type="paragraph" w:styleId="a5">
    <w:name w:val="footnote text"/>
    <w:aliases w:val="Знак25,Текст сноски1,Текст сноски Знак Знак1,Текст сноски Знак Знак Знак Знак Знак,Текст сноски Знак Знак Знак Знак Знак Знак,Текст сноски Знак Знак Знак Знак Знак Знак Знак Знак Знак Знак Знак Знак Знак Зн,-++ Знак,Знак"/>
    <w:basedOn w:val="a"/>
    <w:link w:val="a6"/>
    <w:uiPriority w:val="99"/>
    <w:unhideWhenUsed/>
    <w:qFormat/>
    <w:rsid w:val="00992F5E"/>
    <w:pPr>
      <w:spacing w:after="0" w:line="240" w:lineRule="auto"/>
    </w:pPr>
    <w:rPr>
      <w:sz w:val="20"/>
      <w:szCs w:val="20"/>
    </w:rPr>
  </w:style>
  <w:style w:type="character" w:customStyle="1" w:styleId="a6">
    <w:name w:val="Текст сноски Знак"/>
    <w:aliases w:val="Знак25 Знак,Текст сноски1 Знак,Текст сноски Знак Знак1 Знак,Текст сноски Знак Знак Знак Знак Знак Знак1,Текст сноски Знак Знак Знак Знак Знак Знак Знак,-++ Знак Знак1,Знак Знак"/>
    <w:basedOn w:val="a0"/>
    <w:link w:val="a5"/>
    <w:uiPriority w:val="99"/>
    <w:rsid w:val="00992F5E"/>
    <w:rPr>
      <w:sz w:val="20"/>
      <w:szCs w:val="20"/>
    </w:rPr>
  </w:style>
  <w:style w:type="paragraph" w:styleId="a7">
    <w:name w:val="Normal (Web)"/>
    <w:basedOn w:val="a"/>
    <w:uiPriority w:val="99"/>
    <w:unhideWhenUsed/>
    <w:rsid w:val="00992F5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Hyperlink"/>
    <w:basedOn w:val="a0"/>
    <w:uiPriority w:val="99"/>
    <w:unhideWhenUsed/>
    <w:rsid w:val="00992F5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583308">
      <w:bodyDiv w:val="1"/>
      <w:marLeft w:val="0"/>
      <w:marRight w:val="0"/>
      <w:marTop w:val="0"/>
      <w:marBottom w:val="0"/>
      <w:divBdr>
        <w:top w:val="none" w:sz="0" w:space="0" w:color="auto"/>
        <w:left w:val="none" w:sz="0" w:space="0" w:color="auto"/>
        <w:bottom w:val="none" w:sz="0" w:space="0" w:color="auto"/>
        <w:right w:val="none" w:sz="0" w:space="0" w:color="auto"/>
      </w:divBdr>
    </w:div>
    <w:div w:id="2132311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rus.coop/ru/articles/klub-raypo-osvaivaem-marketpleysy-na-wildberries-cozdana-edinaya-ploshadka-dlya-prodazh-i-prodvizhen/?sphrase_id=53256"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510680-01B6-447E-9A60-BB6473E9B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490</TotalTime>
  <Pages>4</Pages>
  <Words>1590</Words>
  <Characters>9064</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Патракова Светлана Сергеевна</cp:lastModifiedBy>
  <cp:revision>76</cp:revision>
  <cp:lastPrinted>2024-05-07T04:56:00Z</cp:lastPrinted>
  <dcterms:created xsi:type="dcterms:W3CDTF">2022-04-20T10:54:00Z</dcterms:created>
  <dcterms:modified xsi:type="dcterms:W3CDTF">2024-05-07T05:18:00Z</dcterms:modified>
</cp:coreProperties>
</file>