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584" w:rsidRPr="003E4584" w:rsidRDefault="003E4584" w:rsidP="003E4584">
      <w:pPr>
        <w:spacing w:after="0" w:line="360" w:lineRule="auto"/>
        <w:rPr>
          <w:rFonts w:ascii="Times New Roman" w:hAnsi="Times New Roman" w:cs="Times New Roman"/>
          <w:b/>
          <w:caps/>
          <w:color w:val="000000"/>
          <w:sz w:val="24"/>
          <w:szCs w:val="24"/>
        </w:rPr>
      </w:pPr>
      <w:r w:rsidRPr="003E4584">
        <w:rPr>
          <w:rFonts w:ascii="Times New Roman" w:hAnsi="Times New Roman" w:cs="Times New Roman"/>
          <w:b/>
          <w:caps/>
          <w:color w:val="000000"/>
          <w:sz w:val="24"/>
          <w:szCs w:val="24"/>
        </w:rPr>
        <w:t xml:space="preserve">УДК </w:t>
      </w:r>
      <w:r w:rsidRPr="003E4584">
        <w:rPr>
          <w:rFonts w:ascii="Times New Roman" w:hAnsi="Times New Roman" w:cs="Times New Roman"/>
          <w:b/>
          <w:sz w:val="24"/>
          <w:szCs w:val="24"/>
        </w:rPr>
        <w:t>338.24.021.8</w:t>
      </w:r>
      <w:r w:rsidRPr="003E4584">
        <w:rPr>
          <w:rFonts w:ascii="Times New Roman" w:hAnsi="Times New Roman" w:cs="Times New Roman"/>
          <w:sz w:val="20"/>
          <w:szCs w:val="20"/>
        </w:rPr>
        <w:t xml:space="preserve"> </w:t>
      </w:r>
    </w:p>
    <w:p w:rsidR="005A0B0D" w:rsidRDefault="005A0B0D" w:rsidP="003E4584">
      <w:pPr>
        <w:spacing w:after="0" w:line="360" w:lineRule="auto"/>
        <w:jc w:val="right"/>
        <w:rPr>
          <w:rFonts w:ascii="Times New Roman" w:hAnsi="Times New Roman" w:cs="Times New Roman"/>
          <w:b/>
          <w:sz w:val="24"/>
          <w:szCs w:val="24"/>
        </w:rPr>
      </w:pPr>
      <w:r w:rsidRPr="005A0B0D">
        <w:rPr>
          <w:rFonts w:ascii="Times New Roman" w:hAnsi="Times New Roman" w:cs="Times New Roman"/>
          <w:b/>
          <w:sz w:val="24"/>
          <w:szCs w:val="24"/>
        </w:rPr>
        <w:t>Серебрянникова</w:t>
      </w:r>
      <w:r w:rsidR="00797EFC" w:rsidRPr="00797EFC">
        <w:rPr>
          <w:rFonts w:ascii="Times New Roman" w:hAnsi="Times New Roman" w:cs="Times New Roman"/>
          <w:b/>
          <w:sz w:val="24"/>
          <w:szCs w:val="24"/>
        </w:rPr>
        <w:t xml:space="preserve"> </w:t>
      </w:r>
      <w:r w:rsidR="00797EFC" w:rsidRPr="005A0B0D">
        <w:rPr>
          <w:rFonts w:ascii="Times New Roman" w:hAnsi="Times New Roman" w:cs="Times New Roman"/>
          <w:b/>
          <w:sz w:val="24"/>
          <w:szCs w:val="24"/>
        </w:rPr>
        <w:t>Е.А.</w:t>
      </w:r>
    </w:p>
    <w:p w:rsidR="00797EFC" w:rsidRPr="005A0B0D" w:rsidRDefault="00797EFC" w:rsidP="003E4584">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Родин А.В.</w:t>
      </w:r>
    </w:p>
    <w:p w:rsidR="00AF5408" w:rsidRDefault="005A0B0D" w:rsidP="003E4584">
      <w:pPr>
        <w:spacing w:after="0" w:line="360" w:lineRule="auto"/>
        <w:jc w:val="center"/>
        <w:rPr>
          <w:rFonts w:ascii="Times New Roman" w:hAnsi="Times New Roman" w:cs="Times New Roman"/>
          <w:b/>
          <w:color w:val="000000"/>
          <w:sz w:val="24"/>
          <w:szCs w:val="24"/>
          <w:shd w:val="clear" w:color="auto" w:fill="FFFFFF"/>
        </w:rPr>
      </w:pPr>
      <w:r w:rsidRPr="005A0B0D">
        <w:rPr>
          <w:rFonts w:ascii="Times New Roman" w:hAnsi="Times New Roman" w:cs="Times New Roman"/>
          <w:b/>
          <w:color w:val="000000"/>
          <w:sz w:val="24"/>
          <w:szCs w:val="24"/>
          <w:shd w:val="clear" w:color="auto" w:fill="FFFFFF"/>
        </w:rPr>
        <w:t>РЕКРЕАЦИОННЫЙ ПОТЕНЦИАЛ «ЗЕЛЕНОГО» КАРКАСА ГОРОДА</w:t>
      </w:r>
    </w:p>
    <w:p w:rsidR="003E4584" w:rsidRPr="00530FE8" w:rsidRDefault="003E4584" w:rsidP="003E4584">
      <w:pPr>
        <w:spacing w:after="0" w:line="360" w:lineRule="auto"/>
        <w:jc w:val="center"/>
        <w:rPr>
          <w:rFonts w:ascii="Times New Roman" w:hAnsi="Times New Roman" w:cs="Times New Roman"/>
          <w:b/>
          <w:color w:val="000000"/>
          <w:sz w:val="24"/>
          <w:szCs w:val="24"/>
          <w:shd w:val="clear" w:color="auto" w:fill="FFFFFF"/>
        </w:rPr>
      </w:pPr>
    </w:p>
    <w:p w:rsidR="00791985" w:rsidRPr="00797EFC" w:rsidRDefault="00791985" w:rsidP="00917197">
      <w:pPr>
        <w:spacing w:after="0" w:line="240" w:lineRule="auto"/>
        <w:ind w:firstLine="709"/>
        <w:jc w:val="both"/>
        <w:rPr>
          <w:rFonts w:ascii="Times New Roman" w:hAnsi="Times New Roman" w:cs="Times New Roman"/>
          <w:i/>
          <w:sz w:val="24"/>
          <w:szCs w:val="24"/>
        </w:rPr>
      </w:pPr>
      <w:r w:rsidRPr="00917197">
        <w:rPr>
          <w:rFonts w:ascii="Times New Roman" w:hAnsi="Times New Roman" w:cs="Times New Roman"/>
          <w:b/>
          <w:i/>
          <w:sz w:val="24"/>
          <w:szCs w:val="24"/>
        </w:rPr>
        <w:t>Аннотация.</w:t>
      </w:r>
      <w:r w:rsidRPr="00797EFC">
        <w:rPr>
          <w:rFonts w:ascii="Times New Roman" w:hAnsi="Times New Roman" w:cs="Times New Roman"/>
          <w:i/>
          <w:sz w:val="24"/>
          <w:szCs w:val="24"/>
        </w:rPr>
        <w:t xml:space="preserve"> </w:t>
      </w:r>
      <w:r w:rsidR="00FF6AB6" w:rsidRPr="00797EFC">
        <w:rPr>
          <w:rFonts w:ascii="Times New Roman" w:hAnsi="Times New Roman" w:cs="Times New Roman"/>
          <w:i/>
          <w:sz w:val="24"/>
          <w:szCs w:val="24"/>
        </w:rPr>
        <w:t>Рассмотрены проблемы</w:t>
      </w:r>
      <w:r w:rsidR="00EB447E" w:rsidRPr="00797EFC">
        <w:rPr>
          <w:rFonts w:ascii="Times New Roman" w:hAnsi="Times New Roman" w:cs="Times New Roman"/>
          <w:i/>
          <w:sz w:val="24"/>
          <w:szCs w:val="24"/>
        </w:rPr>
        <w:t xml:space="preserve"> создания и сохранения зеленых зон в пространственном развитии города Красно</w:t>
      </w:r>
      <w:r w:rsidR="00746395" w:rsidRPr="00797EFC">
        <w:rPr>
          <w:rFonts w:ascii="Times New Roman" w:hAnsi="Times New Roman" w:cs="Times New Roman"/>
          <w:i/>
          <w:sz w:val="24"/>
          <w:szCs w:val="24"/>
        </w:rPr>
        <w:t xml:space="preserve">дар. </w:t>
      </w:r>
      <w:r w:rsidR="00FF6AB6" w:rsidRPr="00797EFC">
        <w:rPr>
          <w:rFonts w:ascii="Times New Roman" w:hAnsi="Times New Roman" w:cs="Times New Roman"/>
          <w:i/>
          <w:sz w:val="24"/>
          <w:szCs w:val="24"/>
        </w:rPr>
        <w:t>Выявлены</w:t>
      </w:r>
      <w:r w:rsidR="00746395" w:rsidRPr="00797EFC">
        <w:rPr>
          <w:rFonts w:ascii="Times New Roman" w:hAnsi="Times New Roman" w:cs="Times New Roman"/>
          <w:i/>
          <w:sz w:val="24"/>
          <w:szCs w:val="24"/>
        </w:rPr>
        <w:t xml:space="preserve"> основные причины, </w:t>
      </w:r>
      <w:r w:rsidR="00B77EC8" w:rsidRPr="00797EFC">
        <w:rPr>
          <w:rFonts w:ascii="Times New Roman" w:hAnsi="Times New Roman" w:cs="Times New Roman"/>
          <w:i/>
          <w:sz w:val="24"/>
          <w:szCs w:val="24"/>
        </w:rPr>
        <w:t>негативно влияющие на экологию к</w:t>
      </w:r>
      <w:r w:rsidR="00746395" w:rsidRPr="00797EFC">
        <w:rPr>
          <w:rFonts w:ascii="Times New Roman" w:hAnsi="Times New Roman" w:cs="Times New Roman"/>
          <w:i/>
          <w:sz w:val="24"/>
          <w:szCs w:val="24"/>
        </w:rPr>
        <w:t xml:space="preserve">убанской столицы. </w:t>
      </w:r>
      <w:r w:rsidR="00506584" w:rsidRPr="00797EFC">
        <w:rPr>
          <w:rFonts w:ascii="Times New Roman" w:hAnsi="Times New Roman" w:cs="Times New Roman"/>
          <w:i/>
          <w:sz w:val="24"/>
          <w:szCs w:val="24"/>
        </w:rPr>
        <w:t>Выделены н</w:t>
      </w:r>
      <w:r w:rsidR="00E7554A" w:rsidRPr="00797EFC">
        <w:rPr>
          <w:rFonts w:ascii="Times New Roman" w:hAnsi="Times New Roman" w:cs="Times New Roman"/>
          <w:i/>
          <w:sz w:val="24"/>
          <w:szCs w:val="24"/>
        </w:rPr>
        <w:t xml:space="preserve">ормы озеленения, которые должны соблюдаться в обязательном порядке. </w:t>
      </w:r>
      <w:r w:rsidR="00B77EC8" w:rsidRPr="00797EFC">
        <w:rPr>
          <w:rFonts w:ascii="Times New Roman" w:hAnsi="Times New Roman" w:cs="Times New Roman"/>
          <w:i/>
          <w:sz w:val="24"/>
          <w:szCs w:val="24"/>
        </w:rPr>
        <w:t>Показаны</w:t>
      </w:r>
      <w:r w:rsidR="00971714" w:rsidRPr="00797EFC">
        <w:rPr>
          <w:rFonts w:ascii="Times New Roman" w:hAnsi="Times New Roman" w:cs="Times New Roman"/>
          <w:i/>
          <w:sz w:val="24"/>
          <w:szCs w:val="24"/>
        </w:rPr>
        <w:t xml:space="preserve"> улучшения по созданию и сохранению зеленых зон</w:t>
      </w:r>
      <w:r w:rsidR="00797EFC" w:rsidRPr="00797EFC">
        <w:rPr>
          <w:rFonts w:ascii="Times New Roman" w:hAnsi="Times New Roman" w:cs="Times New Roman"/>
          <w:i/>
          <w:sz w:val="24"/>
          <w:szCs w:val="24"/>
        </w:rPr>
        <w:t xml:space="preserve"> </w:t>
      </w:r>
      <w:r w:rsidR="00B77EC8" w:rsidRPr="00797EFC">
        <w:rPr>
          <w:rFonts w:ascii="Times New Roman" w:hAnsi="Times New Roman" w:cs="Times New Roman"/>
          <w:i/>
          <w:sz w:val="24"/>
          <w:szCs w:val="24"/>
        </w:rPr>
        <w:t>в городе</w:t>
      </w:r>
      <w:r w:rsidR="00971714" w:rsidRPr="00797EFC">
        <w:rPr>
          <w:rFonts w:ascii="Times New Roman" w:hAnsi="Times New Roman" w:cs="Times New Roman"/>
          <w:i/>
          <w:sz w:val="24"/>
          <w:szCs w:val="24"/>
        </w:rPr>
        <w:t>.</w:t>
      </w:r>
    </w:p>
    <w:p w:rsidR="00BC3A83" w:rsidRPr="00797EFC" w:rsidRDefault="00791985" w:rsidP="00917197">
      <w:pPr>
        <w:spacing w:after="0" w:line="240" w:lineRule="auto"/>
        <w:ind w:firstLine="709"/>
        <w:jc w:val="both"/>
        <w:rPr>
          <w:rFonts w:ascii="Times New Roman" w:hAnsi="Times New Roman" w:cs="Times New Roman"/>
          <w:i/>
          <w:sz w:val="24"/>
          <w:szCs w:val="24"/>
        </w:rPr>
      </w:pPr>
      <w:r w:rsidRPr="00917197">
        <w:rPr>
          <w:rFonts w:ascii="Times New Roman" w:hAnsi="Times New Roman" w:cs="Times New Roman"/>
          <w:b/>
          <w:i/>
          <w:sz w:val="24"/>
          <w:szCs w:val="24"/>
        </w:rPr>
        <w:t>Ключевые</w:t>
      </w:r>
      <w:r w:rsidR="00797EFC" w:rsidRPr="00917197">
        <w:rPr>
          <w:rFonts w:ascii="Times New Roman" w:hAnsi="Times New Roman" w:cs="Times New Roman"/>
          <w:b/>
          <w:i/>
          <w:sz w:val="24"/>
          <w:szCs w:val="24"/>
        </w:rPr>
        <w:t xml:space="preserve"> </w:t>
      </w:r>
      <w:r w:rsidRPr="00917197">
        <w:rPr>
          <w:rFonts w:ascii="Times New Roman" w:hAnsi="Times New Roman" w:cs="Times New Roman"/>
          <w:b/>
          <w:i/>
          <w:sz w:val="24"/>
          <w:szCs w:val="24"/>
        </w:rPr>
        <w:t>слова</w:t>
      </w:r>
      <w:r w:rsidR="00FF1E35" w:rsidRPr="00917197">
        <w:rPr>
          <w:rFonts w:ascii="Times New Roman" w:hAnsi="Times New Roman" w:cs="Times New Roman"/>
          <w:b/>
          <w:i/>
          <w:sz w:val="24"/>
          <w:szCs w:val="24"/>
        </w:rPr>
        <w:t>.</w:t>
      </w:r>
      <w:r w:rsidRPr="00797EFC">
        <w:rPr>
          <w:rFonts w:ascii="Times New Roman" w:hAnsi="Times New Roman" w:cs="Times New Roman"/>
          <w:i/>
          <w:sz w:val="24"/>
          <w:szCs w:val="24"/>
        </w:rPr>
        <w:t xml:space="preserve"> </w:t>
      </w:r>
      <w:r w:rsidR="00FF1E35">
        <w:rPr>
          <w:rFonts w:ascii="Times New Roman" w:hAnsi="Times New Roman" w:cs="Times New Roman"/>
          <w:i/>
          <w:sz w:val="24"/>
          <w:szCs w:val="24"/>
        </w:rPr>
        <w:t>З</w:t>
      </w:r>
      <w:r w:rsidR="00746395" w:rsidRPr="00797EFC">
        <w:rPr>
          <w:rFonts w:ascii="Times New Roman" w:hAnsi="Times New Roman" w:cs="Times New Roman"/>
          <w:i/>
          <w:sz w:val="24"/>
          <w:szCs w:val="24"/>
        </w:rPr>
        <w:t>еленые</w:t>
      </w:r>
      <w:r w:rsidR="00797EFC" w:rsidRPr="00797EFC">
        <w:rPr>
          <w:rFonts w:ascii="Times New Roman" w:hAnsi="Times New Roman" w:cs="Times New Roman"/>
          <w:i/>
          <w:sz w:val="24"/>
          <w:szCs w:val="24"/>
        </w:rPr>
        <w:t xml:space="preserve"> </w:t>
      </w:r>
      <w:r w:rsidR="00746395" w:rsidRPr="00797EFC">
        <w:rPr>
          <w:rFonts w:ascii="Times New Roman" w:hAnsi="Times New Roman" w:cs="Times New Roman"/>
          <w:i/>
          <w:sz w:val="24"/>
          <w:szCs w:val="24"/>
        </w:rPr>
        <w:t xml:space="preserve">зоны, </w:t>
      </w:r>
      <w:proofErr w:type="spellStart"/>
      <w:r w:rsidR="00B77EC8" w:rsidRPr="00797EFC">
        <w:rPr>
          <w:rFonts w:ascii="Times New Roman" w:hAnsi="Times New Roman" w:cs="Times New Roman"/>
          <w:i/>
          <w:sz w:val="24"/>
          <w:szCs w:val="24"/>
        </w:rPr>
        <w:t>градоэкологический</w:t>
      </w:r>
      <w:proofErr w:type="spellEnd"/>
      <w:r w:rsidR="00797EFC" w:rsidRPr="00797EFC">
        <w:rPr>
          <w:rFonts w:ascii="Times New Roman" w:hAnsi="Times New Roman" w:cs="Times New Roman"/>
          <w:i/>
          <w:sz w:val="24"/>
          <w:szCs w:val="24"/>
        </w:rPr>
        <w:t xml:space="preserve"> </w:t>
      </w:r>
      <w:r w:rsidR="00B77EC8" w:rsidRPr="00797EFC">
        <w:rPr>
          <w:rFonts w:ascii="Times New Roman" w:hAnsi="Times New Roman" w:cs="Times New Roman"/>
          <w:i/>
          <w:sz w:val="24"/>
          <w:szCs w:val="24"/>
        </w:rPr>
        <w:t>каркас</w:t>
      </w:r>
      <w:r w:rsidR="00DE64C0" w:rsidRPr="00797EFC">
        <w:rPr>
          <w:rFonts w:ascii="Times New Roman" w:hAnsi="Times New Roman" w:cs="Times New Roman"/>
          <w:i/>
          <w:sz w:val="24"/>
          <w:szCs w:val="24"/>
        </w:rPr>
        <w:t xml:space="preserve">, </w:t>
      </w:r>
      <w:r w:rsidR="00B77EC8" w:rsidRPr="00797EFC">
        <w:rPr>
          <w:rFonts w:ascii="Times New Roman" w:hAnsi="Times New Roman" w:cs="Times New Roman"/>
          <w:i/>
          <w:sz w:val="24"/>
          <w:szCs w:val="24"/>
        </w:rPr>
        <w:t>местное</w:t>
      </w:r>
      <w:r w:rsidR="00797EFC" w:rsidRPr="00797EFC">
        <w:rPr>
          <w:rFonts w:ascii="Times New Roman" w:hAnsi="Times New Roman" w:cs="Times New Roman"/>
          <w:i/>
          <w:sz w:val="24"/>
          <w:szCs w:val="24"/>
        </w:rPr>
        <w:t xml:space="preserve"> </w:t>
      </w:r>
      <w:r w:rsidR="00B77EC8" w:rsidRPr="00797EFC">
        <w:rPr>
          <w:rFonts w:ascii="Times New Roman" w:hAnsi="Times New Roman" w:cs="Times New Roman"/>
          <w:i/>
          <w:sz w:val="24"/>
          <w:szCs w:val="24"/>
        </w:rPr>
        <w:t>сообщество</w:t>
      </w:r>
      <w:r w:rsidR="00DE64C0" w:rsidRPr="00797EFC">
        <w:rPr>
          <w:rFonts w:ascii="Times New Roman" w:hAnsi="Times New Roman" w:cs="Times New Roman"/>
          <w:i/>
          <w:sz w:val="24"/>
          <w:szCs w:val="24"/>
        </w:rPr>
        <w:t>, пространств</w:t>
      </w:r>
      <w:r w:rsidR="00B77EC8" w:rsidRPr="00797EFC">
        <w:rPr>
          <w:rFonts w:ascii="Times New Roman" w:hAnsi="Times New Roman" w:cs="Times New Roman"/>
          <w:i/>
          <w:sz w:val="24"/>
          <w:szCs w:val="24"/>
        </w:rPr>
        <w:t>енн</w:t>
      </w:r>
      <w:r w:rsidR="00DE64C0" w:rsidRPr="00797EFC">
        <w:rPr>
          <w:rFonts w:ascii="Times New Roman" w:hAnsi="Times New Roman" w:cs="Times New Roman"/>
          <w:i/>
          <w:sz w:val="24"/>
          <w:szCs w:val="24"/>
        </w:rPr>
        <w:t>о</w:t>
      </w:r>
      <w:r w:rsidR="00B77EC8" w:rsidRPr="00797EFC">
        <w:rPr>
          <w:rFonts w:ascii="Times New Roman" w:hAnsi="Times New Roman" w:cs="Times New Roman"/>
          <w:i/>
          <w:sz w:val="24"/>
          <w:szCs w:val="24"/>
        </w:rPr>
        <w:t>е</w:t>
      </w:r>
      <w:r w:rsidR="00797EFC" w:rsidRPr="00797EFC">
        <w:rPr>
          <w:rFonts w:ascii="Times New Roman" w:hAnsi="Times New Roman" w:cs="Times New Roman"/>
          <w:i/>
          <w:sz w:val="24"/>
          <w:szCs w:val="24"/>
        </w:rPr>
        <w:t xml:space="preserve"> </w:t>
      </w:r>
      <w:r w:rsidR="00B77EC8" w:rsidRPr="00797EFC">
        <w:rPr>
          <w:rFonts w:ascii="Times New Roman" w:hAnsi="Times New Roman" w:cs="Times New Roman"/>
          <w:i/>
          <w:sz w:val="24"/>
          <w:szCs w:val="24"/>
        </w:rPr>
        <w:t>развитие</w:t>
      </w:r>
    </w:p>
    <w:p w:rsidR="00AF5408" w:rsidRPr="00797EFC" w:rsidRDefault="00AF5408" w:rsidP="004938FE">
      <w:pPr>
        <w:spacing w:after="0" w:line="360" w:lineRule="auto"/>
        <w:ind w:firstLine="709"/>
        <w:jc w:val="both"/>
        <w:rPr>
          <w:rFonts w:ascii="Times New Roman" w:hAnsi="Times New Roman" w:cs="Times New Roman"/>
          <w:sz w:val="24"/>
          <w:szCs w:val="24"/>
        </w:rPr>
      </w:pPr>
    </w:p>
    <w:p w:rsidR="00EB447E" w:rsidRPr="005A0B0D" w:rsidRDefault="00EB447E" w:rsidP="004938FE">
      <w:pPr>
        <w:spacing w:after="0" w:line="360" w:lineRule="auto"/>
        <w:ind w:firstLine="709"/>
        <w:jc w:val="both"/>
        <w:rPr>
          <w:rFonts w:ascii="Times New Roman" w:hAnsi="Times New Roman" w:cs="Times New Roman"/>
          <w:color w:val="000000"/>
          <w:sz w:val="24"/>
          <w:szCs w:val="24"/>
          <w:shd w:val="clear" w:color="auto" w:fill="FFFFFF"/>
        </w:rPr>
      </w:pPr>
      <w:r w:rsidRPr="005A0B0D">
        <w:rPr>
          <w:rFonts w:ascii="Times New Roman" w:hAnsi="Times New Roman" w:cs="Times New Roman"/>
          <w:sz w:val="24"/>
          <w:szCs w:val="24"/>
        </w:rPr>
        <w:t xml:space="preserve">В последние годы </w:t>
      </w:r>
      <w:r w:rsidR="00C72CDC">
        <w:rPr>
          <w:rFonts w:ascii="Times New Roman" w:hAnsi="Times New Roman" w:cs="Times New Roman"/>
          <w:sz w:val="24"/>
          <w:szCs w:val="24"/>
        </w:rPr>
        <w:t xml:space="preserve">город </w:t>
      </w:r>
      <w:r w:rsidR="00F32FF8" w:rsidRPr="005A0B0D">
        <w:rPr>
          <w:rFonts w:ascii="Times New Roman" w:hAnsi="Times New Roman" w:cs="Times New Roman"/>
          <w:sz w:val="24"/>
          <w:szCs w:val="24"/>
        </w:rPr>
        <w:t xml:space="preserve">Краснодар стал застраиваться с невероятной скоростью. Такое бурное развитие привело к тому, что </w:t>
      </w:r>
      <w:r w:rsidR="00C72CDC">
        <w:rPr>
          <w:rFonts w:ascii="Times New Roman" w:hAnsi="Times New Roman" w:cs="Times New Roman"/>
          <w:sz w:val="24"/>
          <w:szCs w:val="24"/>
        </w:rPr>
        <w:t>город</w:t>
      </w:r>
      <w:r w:rsidR="00F32FF8" w:rsidRPr="005A0B0D">
        <w:rPr>
          <w:rFonts w:ascii="Times New Roman" w:hAnsi="Times New Roman" w:cs="Times New Roman"/>
          <w:sz w:val="24"/>
          <w:szCs w:val="24"/>
        </w:rPr>
        <w:t xml:space="preserve"> стал «задыхаться» и превращаться в «каменные джунгли». Во многих новых районах нет ни одного дерева.</w:t>
      </w:r>
      <w:r w:rsidR="00C60917" w:rsidRPr="005A0B0D">
        <w:rPr>
          <w:rFonts w:ascii="Times New Roman" w:hAnsi="Times New Roman" w:cs="Times New Roman"/>
          <w:sz w:val="24"/>
          <w:szCs w:val="24"/>
        </w:rPr>
        <w:t xml:space="preserve"> Более того, строительство многоэтажных домов затронуло и старые зеленые зоны. </w:t>
      </w:r>
      <w:r w:rsidR="00F32FF8" w:rsidRPr="005A0B0D">
        <w:rPr>
          <w:rFonts w:ascii="Times New Roman" w:hAnsi="Times New Roman" w:cs="Times New Roman"/>
          <w:color w:val="000000"/>
          <w:sz w:val="24"/>
          <w:szCs w:val="24"/>
          <w:shd w:val="clear" w:color="auto" w:fill="FFFFFF"/>
        </w:rPr>
        <w:t xml:space="preserve">Сегодня </w:t>
      </w:r>
      <w:r w:rsidR="00C72CDC">
        <w:rPr>
          <w:rFonts w:ascii="Times New Roman" w:hAnsi="Times New Roman" w:cs="Times New Roman"/>
          <w:color w:val="000000"/>
          <w:sz w:val="24"/>
          <w:szCs w:val="24"/>
          <w:shd w:val="clear" w:color="auto" w:fill="FFFFFF"/>
        </w:rPr>
        <w:t>необходимо</w:t>
      </w:r>
      <w:r w:rsidR="00F32FF8" w:rsidRPr="005A0B0D">
        <w:rPr>
          <w:rFonts w:ascii="Times New Roman" w:hAnsi="Times New Roman" w:cs="Times New Roman"/>
          <w:color w:val="000000"/>
          <w:sz w:val="24"/>
          <w:szCs w:val="24"/>
          <w:shd w:val="clear" w:color="auto" w:fill="FFFFFF"/>
        </w:rPr>
        <w:t xml:space="preserve"> что</w:t>
      </w:r>
      <w:r w:rsidR="00C72CDC">
        <w:rPr>
          <w:rFonts w:ascii="Times New Roman" w:hAnsi="Times New Roman" w:cs="Times New Roman"/>
          <w:color w:val="000000"/>
          <w:sz w:val="24"/>
          <w:szCs w:val="24"/>
          <w:shd w:val="clear" w:color="auto" w:fill="FFFFFF"/>
        </w:rPr>
        <w:t>бы</w:t>
      </w:r>
      <w:r w:rsidR="00F32FF8" w:rsidRPr="005A0B0D">
        <w:rPr>
          <w:rFonts w:ascii="Times New Roman" w:hAnsi="Times New Roman" w:cs="Times New Roman"/>
          <w:color w:val="000000"/>
          <w:sz w:val="24"/>
          <w:szCs w:val="24"/>
          <w:shd w:val="clear" w:color="auto" w:fill="FFFFFF"/>
        </w:rPr>
        <w:t xml:space="preserve"> зеленые зоны ста</w:t>
      </w:r>
      <w:r w:rsidR="00C72CDC">
        <w:rPr>
          <w:rFonts w:ascii="Times New Roman" w:hAnsi="Times New Roman" w:cs="Times New Roman"/>
          <w:color w:val="000000"/>
          <w:sz w:val="24"/>
          <w:szCs w:val="24"/>
          <w:shd w:val="clear" w:color="auto" w:fill="FFFFFF"/>
        </w:rPr>
        <w:t>ли</w:t>
      </w:r>
      <w:r w:rsidR="00F32FF8" w:rsidRPr="005A0B0D">
        <w:rPr>
          <w:rFonts w:ascii="Times New Roman" w:hAnsi="Times New Roman" w:cs="Times New Roman"/>
          <w:color w:val="000000"/>
          <w:sz w:val="24"/>
          <w:szCs w:val="24"/>
          <w:shd w:val="clear" w:color="auto" w:fill="FFFFFF"/>
        </w:rPr>
        <w:t xml:space="preserve"> основой </w:t>
      </w:r>
      <w:r w:rsidR="00C72CDC">
        <w:rPr>
          <w:rFonts w:ascii="Times New Roman" w:hAnsi="Times New Roman" w:cs="Times New Roman"/>
          <w:color w:val="000000"/>
          <w:sz w:val="24"/>
          <w:szCs w:val="24"/>
          <w:shd w:val="clear" w:color="auto" w:fill="FFFFFF"/>
        </w:rPr>
        <w:t xml:space="preserve">пространственного </w:t>
      </w:r>
      <w:r w:rsidR="00F32FF8" w:rsidRPr="005A0B0D">
        <w:rPr>
          <w:rFonts w:ascii="Times New Roman" w:hAnsi="Times New Roman" w:cs="Times New Roman"/>
          <w:color w:val="000000"/>
          <w:sz w:val="24"/>
          <w:szCs w:val="24"/>
          <w:shd w:val="clear" w:color="auto" w:fill="FFFFFF"/>
        </w:rPr>
        <w:t>развития столицы </w:t>
      </w:r>
      <w:r w:rsidR="00F32FF8" w:rsidRPr="005A0B0D">
        <w:rPr>
          <w:rStyle w:val="resh-link"/>
          <w:rFonts w:ascii="Times New Roman" w:hAnsi="Times New Roman" w:cs="Times New Roman"/>
          <w:color w:val="000000"/>
          <w:sz w:val="24"/>
          <w:szCs w:val="24"/>
          <w:shd w:val="clear" w:color="auto" w:fill="FFFFFF"/>
        </w:rPr>
        <w:t>Кубани</w:t>
      </w:r>
      <w:r w:rsidR="00F32FF8" w:rsidRPr="005A0B0D">
        <w:rPr>
          <w:rFonts w:ascii="Times New Roman" w:hAnsi="Times New Roman" w:cs="Times New Roman"/>
          <w:color w:val="000000"/>
          <w:sz w:val="24"/>
          <w:szCs w:val="24"/>
          <w:shd w:val="clear" w:color="auto" w:fill="FFFFFF"/>
        </w:rPr>
        <w:t>.</w:t>
      </w:r>
    </w:p>
    <w:p w:rsidR="0092708F" w:rsidRPr="005A0B0D" w:rsidRDefault="006F58E1" w:rsidP="0029149A">
      <w:pPr>
        <w:spacing w:after="0" w:line="36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Согласно </w:t>
      </w:r>
      <w:r w:rsidR="00653AA9">
        <w:rPr>
          <w:rFonts w:ascii="Times New Roman" w:hAnsi="Times New Roman" w:cs="Times New Roman"/>
          <w:color w:val="000000"/>
          <w:sz w:val="24"/>
          <w:szCs w:val="24"/>
          <w:shd w:val="clear" w:color="auto" w:fill="FFFFFF"/>
        </w:rPr>
        <w:t xml:space="preserve">действующего </w:t>
      </w:r>
      <w:r w:rsidRPr="006F58E1">
        <w:rPr>
          <w:rFonts w:ascii="Times New Roman" w:hAnsi="Times New Roman" w:cs="Times New Roman"/>
          <w:color w:val="000000"/>
          <w:sz w:val="24"/>
          <w:szCs w:val="24"/>
          <w:shd w:val="clear" w:color="auto" w:fill="FFFFFF"/>
        </w:rPr>
        <w:t>ГОСТ 28329-89</w:t>
      </w:r>
      <w:r>
        <w:rPr>
          <w:rFonts w:ascii="Times New Roman" w:hAnsi="Times New Roman" w:cs="Times New Roman"/>
          <w:b/>
          <w:color w:val="000000"/>
          <w:sz w:val="24"/>
          <w:szCs w:val="24"/>
          <w:shd w:val="clear" w:color="auto" w:fill="FFFFFF"/>
        </w:rPr>
        <w:t xml:space="preserve"> </w:t>
      </w:r>
      <w:r>
        <w:rPr>
          <w:rFonts w:ascii="Times New Roman" w:hAnsi="Times New Roman" w:cs="Times New Roman"/>
          <w:color w:val="000000"/>
          <w:sz w:val="24"/>
          <w:szCs w:val="24"/>
          <w:shd w:val="clear" w:color="auto" w:fill="FFFFFF"/>
        </w:rPr>
        <w:t>з</w:t>
      </w:r>
      <w:r w:rsidR="0071055A" w:rsidRPr="005A0B0D">
        <w:rPr>
          <w:rFonts w:ascii="Times New Roman" w:hAnsi="Times New Roman" w:cs="Times New Roman"/>
          <w:color w:val="000000"/>
          <w:sz w:val="24"/>
          <w:szCs w:val="24"/>
          <w:shd w:val="clear" w:color="auto" w:fill="FFFFFF"/>
        </w:rPr>
        <w:t>еленая зона города – это территория за пределами городской черты, занятая лесами, лесопарками и другими озелененными территориями, выполняющая защитные и санитарно-гигиенические функции и являющаяся местом отдыха населения [1].</w:t>
      </w:r>
      <w:r>
        <w:rPr>
          <w:rFonts w:ascii="Times New Roman" w:hAnsi="Times New Roman" w:cs="Times New Roman"/>
          <w:color w:val="000000"/>
          <w:sz w:val="24"/>
          <w:szCs w:val="24"/>
          <w:shd w:val="clear" w:color="auto" w:fill="FFFFFF"/>
        </w:rPr>
        <w:t xml:space="preserve"> В </w:t>
      </w:r>
      <w:r w:rsidR="00653AA9">
        <w:rPr>
          <w:rFonts w:ascii="Times New Roman" w:hAnsi="Times New Roman" w:cs="Times New Roman"/>
          <w:color w:val="000000"/>
          <w:sz w:val="24"/>
          <w:szCs w:val="24"/>
          <w:shd w:val="clear" w:color="auto" w:fill="FFFFFF"/>
        </w:rPr>
        <w:t>то же</w:t>
      </w:r>
      <w:r>
        <w:rPr>
          <w:rFonts w:ascii="Times New Roman" w:hAnsi="Times New Roman" w:cs="Times New Roman"/>
          <w:color w:val="000000"/>
          <w:sz w:val="24"/>
          <w:szCs w:val="24"/>
          <w:shd w:val="clear" w:color="auto" w:fill="FFFFFF"/>
        </w:rPr>
        <w:t xml:space="preserve"> время </w:t>
      </w:r>
      <w:r w:rsidR="00653AA9">
        <w:rPr>
          <w:rFonts w:ascii="Times New Roman" w:hAnsi="Times New Roman" w:cs="Times New Roman"/>
          <w:color w:val="000000"/>
          <w:sz w:val="24"/>
          <w:szCs w:val="24"/>
          <w:shd w:val="clear" w:color="auto" w:fill="FFFFFF"/>
        </w:rPr>
        <w:t xml:space="preserve">в контексте пространственного развития </w:t>
      </w:r>
      <w:r>
        <w:rPr>
          <w:rFonts w:ascii="Times New Roman" w:hAnsi="Times New Roman" w:cs="Times New Roman"/>
          <w:color w:val="000000"/>
          <w:sz w:val="24"/>
          <w:szCs w:val="24"/>
          <w:shd w:val="clear" w:color="auto" w:fill="FFFFFF"/>
        </w:rPr>
        <w:t>зелен</w:t>
      </w:r>
      <w:r w:rsidR="00653AA9">
        <w:rPr>
          <w:rFonts w:ascii="Times New Roman" w:hAnsi="Times New Roman" w:cs="Times New Roman"/>
          <w:color w:val="000000"/>
          <w:sz w:val="24"/>
          <w:szCs w:val="24"/>
          <w:shd w:val="clear" w:color="auto" w:fill="FFFFFF"/>
        </w:rPr>
        <w:t>ой</w:t>
      </w:r>
      <w:r>
        <w:rPr>
          <w:rFonts w:ascii="Times New Roman" w:hAnsi="Times New Roman" w:cs="Times New Roman"/>
          <w:color w:val="000000"/>
          <w:sz w:val="24"/>
          <w:szCs w:val="24"/>
          <w:shd w:val="clear" w:color="auto" w:fill="FFFFFF"/>
        </w:rPr>
        <w:t xml:space="preserve"> зон</w:t>
      </w:r>
      <w:r w:rsidR="00653AA9">
        <w:rPr>
          <w:rFonts w:ascii="Times New Roman" w:hAnsi="Times New Roman" w:cs="Times New Roman"/>
          <w:color w:val="000000"/>
          <w:sz w:val="24"/>
          <w:szCs w:val="24"/>
          <w:shd w:val="clear" w:color="auto" w:fill="FFFFFF"/>
        </w:rPr>
        <w:t>ой</w:t>
      </w:r>
      <w:r>
        <w:rPr>
          <w:rFonts w:ascii="Times New Roman" w:hAnsi="Times New Roman" w:cs="Times New Roman"/>
          <w:color w:val="000000"/>
          <w:sz w:val="24"/>
          <w:szCs w:val="24"/>
          <w:shd w:val="clear" w:color="auto" w:fill="FFFFFF"/>
        </w:rPr>
        <w:t xml:space="preserve"> </w:t>
      </w:r>
      <w:r w:rsidR="00653AA9">
        <w:rPr>
          <w:rFonts w:ascii="Times New Roman" w:hAnsi="Times New Roman" w:cs="Times New Roman"/>
          <w:color w:val="000000"/>
          <w:sz w:val="24"/>
          <w:szCs w:val="24"/>
          <w:shd w:val="clear" w:color="auto" w:fill="FFFFFF"/>
        </w:rPr>
        <w:t>счит</w:t>
      </w:r>
      <w:r>
        <w:rPr>
          <w:rFonts w:ascii="Times New Roman" w:hAnsi="Times New Roman" w:cs="Times New Roman"/>
          <w:color w:val="000000"/>
          <w:sz w:val="24"/>
          <w:szCs w:val="24"/>
          <w:shd w:val="clear" w:color="auto" w:fill="FFFFFF"/>
        </w:rPr>
        <w:t xml:space="preserve">ается озелененная территория, предназначенная для различных форм </w:t>
      </w:r>
      <w:r w:rsidR="00653AA9">
        <w:rPr>
          <w:rFonts w:ascii="Times New Roman" w:hAnsi="Times New Roman" w:cs="Times New Roman"/>
          <w:color w:val="000000"/>
          <w:sz w:val="24"/>
          <w:szCs w:val="24"/>
          <w:shd w:val="clear" w:color="auto" w:fill="FFFFFF"/>
        </w:rPr>
        <w:t>рекреации</w:t>
      </w:r>
      <w:r>
        <w:rPr>
          <w:rFonts w:ascii="Times New Roman" w:hAnsi="Times New Roman" w:cs="Times New Roman"/>
          <w:color w:val="000000"/>
          <w:sz w:val="24"/>
          <w:szCs w:val="24"/>
          <w:shd w:val="clear" w:color="auto" w:fill="FFFFFF"/>
        </w:rPr>
        <w:t>. К</w:t>
      </w:r>
      <w:r w:rsidR="00653AA9">
        <w:rPr>
          <w:rFonts w:ascii="Times New Roman" w:hAnsi="Times New Roman" w:cs="Times New Roman"/>
          <w:color w:val="000000"/>
          <w:sz w:val="24"/>
          <w:szCs w:val="24"/>
          <w:shd w:val="clear" w:color="auto" w:fill="FFFFFF"/>
        </w:rPr>
        <w:t>роме того,</w:t>
      </w:r>
      <w:r>
        <w:rPr>
          <w:rFonts w:ascii="Times New Roman" w:hAnsi="Times New Roman" w:cs="Times New Roman"/>
          <w:color w:val="000000"/>
          <w:sz w:val="24"/>
          <w:szCs w:val="24"/>
          <w:shd w:val="clear" w:color="auto" w:fill="FFFFFF"/>
        </w:rPr>
        <w:t xml:space="preserve"> </w:t>
      </w:r>
      <w:r w:rsidR="00653AA9">
        <w:rPr>
          <w:rFonts w:ascii="Times New Roman" w:hAnsi="Times New Roman" w:cs="Times New Roman"/>
          <w:color w:val="121212"/>
          <w:sz w:val="24"/>
          <w:szCs w:val="24"/>
          <w:shd w:val="clear" w:color="auto" w:fill="FFFFFF"/>
        </w:rPr>
        <w:t>з</w:t>
      </w:r>
      <w:r w:rsidR="0092708F" w:rsidRPr="005A0B0D">
        <w:rPr>
          <w:rFonts w:ascii="Times New Roman" w:hAnsi="Times New Roman" w:cs="Times New Roman"/>
          <w:color w:val="121212"/>
          <w:sz w:val="24"/>
          <w:szCs w:val="24"/>
          <w:shd w:val="clear" w:color="auto" w:fill="FFFFFF"/>
        </w:rPr>
        <w:t>еленые посадки очищают воздушный бассейн города от вредных примесей, задерживают пыль, сдерживают ветра, поглощают шум и обогащают воздух кислородом.</w:t>
      </w:r>
    </w:p>
    <w:p w:rsidR="00BA251E" w:rsidRPr="005A0B0D" w:rsidRDefault="005C7879" w:rsidP="004938FE">
      <w:pPr>
        <w:spacing w:after="0" w:line="360" w:lineRule="auto"/>
        <w:ind w:firstLine="709"/>
        <w:jc w:val="both"/>
        <w:rPr>
          <w:rFonts w:ascii="Times New Roman" w:hAnsi="Times New Roman" w:cs="Times New Roman"/>
          <w:sz w:val="24"/>
          <w:szCs w:val="24"/>
        </w:rPr>
      </w:pPr>
      <w:r w:rsidRPr="005A0B0D">
        <w:rPr>
          <w:rFonts w:ascii="Times New Roman" w:hAnsi="Times New Roman" w:cs="Times New Roman"/>
          <w:color w:val="000000"/>
          <w:sz w:val="24"/>
          <w:szCs w:val="24"/>
          <w:shd w:val="clear" w:color="auto" w:fill="FFFFFF"/>
        </w:rPr>
        <w:t xml:space="preserve">Администрация Краснодара поставила задачу улучшить ситуацию по данной проблеме. В городе стало увеличиваться количество </w:t>
      </w:r>
      <w:r w:rsidR="00653AA9">
        <w:rPr>
          <w:rFonts w:ascii="Times New Roman" w:hAnsi="Times New Roman" w:cs="Times New Roman"/>
          <w:color w:val="000000"/>
          <w:sz w:val="24"/>
          <w:szCs w:val="24"/>
          <w:shd w:val="clear" w:color="auto" w:fill="FFFFFF"/>
        </w:rPr>
        <w:t xml:space="preserve">зеленых зон – формируется </w:t>
      </w:r>
      <w:proofErr w:type="spellStart"/>
      <w:r w:rsidR="00653AA9" w:rsidRPr="0087246E">
        <w:rPr>
          <w:rFonts w:ascii="Times New Roman" w:hAnsi="Times New Roman" w:cs="Times New Roman"/>
          <w:color w:val="000000"/>
          <w:sz w:val="24"/>
          <w:szCs w:val="24"/>
          <w:shd w:val="clear" w:color="auto" w:fill="FFFFFF"/>
        </w:rPr>
        <w:t>градоэкологический</w:t>
      </w:r>
      <w:proofErr w:type="spellEnd"/>
      <w:r w:rsidR="00653AA9" w:rsidRPr="0087246E">
        <w:rPr>
          <w:rFonts w:ascii="Times New Roman" w:hAnsi="Times New Roman" w:cs="Times New Roman"/>
          <w:color w:val="000000"/>
          <w:sz w:val="24"/>
          <w:szCs w:val="24"/>
          <w:shd w:val="clear" w:color="auto" w:fill="FFFFFF"/>
        </w:rPr>
        <w:t xml:space="preserve"> каркас</w:t>
      </w:r>
      <w:r w:rsidR="00356419" w:rsidRPr="0087246E">
        <w:rPr>
          <w:rFonts w:ascii="Times New Roman" w:hAnsi="Times New Roman" w:cs="Times New Roman"/>
          <w:color w:val="000000"/>
          <w:sz w:val="24"/>
          <w:szCs w:val="24"/>
          <w:shd w:val="clear" w:color="auto" w:fill="FFFFFF"/>
        </w:rPr>
        <w:t xml:space="preserve"> </w:t>
      </w:r>
      <w:r w:rsidR="0087246E" w:rsidRPr="0087246E">
        <w:rPr>
          <w:rFonts w:ascii="Times New Roman" w:hAnsi="Times New Roman" w:cs="Times New Roman"/>
          <w:color w:val="000000"/>
          <w:sz w:val="24"/>
          <w:szCs w:val="24"/>
          <w:shd w:val="clear" w:color="auto" w:fill="FFFFFF"/>
        </w:rPr>
        <w:t>[2, с. 168</w:t>
      </w:r>
      <w:r w:rsidR="00356419" w:rsidRPr="0087246E">
        <w:rPr>
          <w:rFonts w:ascii="Times New Roman" w:hAnsi="Times New Roman" w:cs="Times New Roman"/>
          <w:color w:val="000000"/>
          <w:sz w:val="24"/>
          <w:szCs w:val="24"/>
          <w:shd w:val="clear" w:color="auto" w:fill="FFFFFF"/>
        </w:rPr>
        <w:t>].</w:t>
      </w:r>
      <w:r w:rsidRPr="0087246E">
        <w:rPr>
          <w:rFonts w:ascii="Times New Roman" w:hAnsi="Times New Roman" w:cs="Times New Roman"/>
          <w:color w:val="000000"/>
          <w:sz w:val="24"/>
          <w:szCs w:val="24"/>
          <w:shd w:val="clear" w:color="auto" w:fill="FFFFFF"/>
        </w:rPr>
        <w:t xml:space="preserve"> Однако пока это не дает </w:t>
      </w:r>
      <w:r w:rsidR="00653AA9" w:rsidRPr="0087246E">
        <w:rPr>
          <w:rFonts w:ascii="Times New Roman" w:hAnsi="Times New Roman" w:cs="Times New Roman"/>
          <w:color w:val="000000"/>
          <w:sz w:val="24"/>
          <w:szCs w:val="24"/>
          <w:shd w:val="clear" w:color="auto" w:fill="FFFFFF"/>
        </w:rPr>
        <w:t>замет</w:t>
      </w:r>
      <w:r w:rsidRPr="0087246E">
        <w:rPr>
          <w:rFonts w:ascii="Times New Roman" w:hAnsi="Times New Roman" w:cs="Times New Roman"/>
          <w:color w:val="000000"/>
          <w:sz w:val="24"/>
          <w:szCs w:val="24"/>
          <w:shd w:val="clear" w:color="auto" w:fill="FFFFFF"/>
        </w:rPr>
        <w:t xml:space="preserve">ных результатов, так как </w:t>
      </w:r>
      <w:r w:rsidR="00653AA9" w:rsidRPr="0087246E">
        <w:rPr>
          <w:rFonts w:ascii="Times New Roman" w:hAnsi="Times New Roman" w:cs="Times New Roman"/>
          <w:color w:val="000000"/>
          <w:sz w:val="24"/>
          <w:szCs w:val="24"/>
          <w:shd w:val="clear" w:color="auto" w:fill="FFFFFF"/>
        </w:rPr>
        <w:t>город все также продолжае</w:t>
      </w:r>
      <w:r w:rsidRPr="0087246E">
        <w:rPr>
          <w:rFonts w:ascii="Times New Roman" w:hAnsi="Times New Roman" w:cs="Times New Roman"/>
          <w:color w:val="000000"/>
          <w:sz w:val="24"/>
          <w:szCs w:val="24"/>
          <w:shd w:val="clear" w:color="auto" w:fill="FFFFFF"/>
        </w:rPr>
        <w:t xml:space="preserve">т </w:t>
      </w:r>
      <w:r w:rsidR="00653AA9" w:rsidRPr="0087246E">
        <w:rPr>
          <w:rFonts w:ascii="Times New Roman" w:hAnsi="Times New Roman" w:cs="Times New Roman"/>
          <w:color w:val="000000"/>
          <w:sz w:val="24"/>
          <w:szCs w:val="24"/>
          <w:shd w:val="clear" w:color="auto" w:fill="FFFFFF"/>
        </w:rPr>
        <w:t xml:space="preserve">активно </w:t>
      </w:r>
      <w:r w:rsidRPr="0087246E">
        <w:rPr>
          <w:rFonts w:ascii="Times New Roman" w:hAnsi="Times New Roman" w:cs="Times New Roman"/>
          <w:color w:val="000000"/>
          <w:sz w:val="24"/>
          <w:szCs w:val="24"/>
          <w:shd w:val="clear" w:color="auto" w:fill="FFFFFF"/>
        </w:rPr>
        <w:t>застраивать</w:t>
      </w:r>
      <w:r w:rsidR="00653AA9" w:rsidRPr="0087246E">
        <w:rPr>
          <w:rFonts w:ascii="Times New Roman" w:hAnsi="Times New Roman" w:cs="Times New Roman"/>
          <w:color w:val="000000"/>
          <w:sz w:val="24"/>
          <w:szCs w:val="24"/>
          <w:shd w:val="clear" w:color="auto" w:fill="FFFFFF"/>
        </w:rPr>
        <w:t>ся</w:t>
      </w:r>
      <w:r w:rsidRPr="0087246E">
        <w:rPr>
          <w:rFonts w:ascii="Times New Roman" w:hAnsi="Times New Roman" w:cs="Times New Roman"/>
          <w:color w:val="000000"/>
          <w:sz w:val="24"/>
          <w:szCs w:val="24"/>
          <w:shd w:val="clear" w:color="auto" w:fill="FFFFFF"/>
        </w:rPr>
        <w:t xml:space="preserve">, </w:t>
      </w:r>
      <w:r w:rsidR="00172CF0" w:rsidRPr="0087246E">
        <w:rPr>
          <w:rFonts w:ascii="Times New Roman" w:hAnsi="Times New Roman" w:cs="Times New Roman"/>
          <w:color w:val="000000"/>
          <w:sz w:val="24"/>
          <w:szCs w:val="24"/>
          <w:shd w:val="clear" w:color="auto" w:fill="FFFFFF"/>
        </w:rPr>
        <w:t>что</w:t>
      </w:r>
      <w:r w:rsidR="00653AA9" w:rsidRPr="0087246E">
        <w:rPr>
          <w:rFonts w:ascii="Times New Roman" w:hAnsi="Times New Roman" w:cs="Times New Roman"/>
          <w:color w:val="000000"/>
          <w:sz w:val="24"/>
          <w:szCs w:val="24"/>
          <w:shd w:val="clear" w:color="auto" w:fill="FFFFFF"/>
        </w:rPr>
        <w:t>,</w:t>
      </w:r>
      <w:r w:rsidR="001F43FC" w:rsidRPr="0087246E">
        <w:rPr>
          <w:rFonts w:ascii="Times New Roman" w:hAnsi="Times New Roman" w:cs="Times New Roman"/>
          <w:color w:val="000000"/>
          <w:sz w:val="24"/>
          <w:szCs w:val="24"/>
          <w:shd w:val="clear" w:color="auto" w:fill="FFFFFF"/>
        </w:rPr>
        <w:t xml:space="preserve"> </w:t>
      </w:r>
      <w:r w:rsidR="00653AA9" w:rsidRPr="0087246E">
        <w:rPr>
          <w:rFonts w:ascii="Times New Roman" w:hAnsi="Times New Roman" w:cs="Times New Roman"/>
          <w:color w:val="000000"/>
          <w:sz w:val="24"/>
          <w:szCs w:val="24"/>
          <w:shd w:val="clear" w:color="auto" w:fill="FFFFFF"/>
        </w:rPr>
        <w:t xml:space="preserve">естественно, </w:t>
      </w:r>
      <w:r w:rsidR="00172CF0" w:rsidRPr="0087246E">
        <w:rPr>
          <w:rFonts w:ascii="Times New Roman" w:hAnsi="Times New Roman" w:cs="Times New Roman"/>
          <w:color w:val="000000"/>
          <w:sz w:val="24"/>
          <w:szCs w:val="24"/>
          <w:shd w:val="clear" w:color="auto" w:fill="FFFFFF"/>
        </w:rPr>
        <w:t>ухудш</w:t>
      </w:r>
      <w:r w:rsidR="00653AA9" w:rsidRPr="0087246E">
        <w:rPr>
          <w:rFonts w:ascii="Times New Roman" w:hAnsi="Times New Roman" w:cs="Times New Roman"/>
          <w:color w:val="000000"/>
          <w:sz w:val="24"/>
          <w:szCs w:val="24"/>
          <w:shd w:val="clear" w:color="auto" w:fill="FFFFFF"/>
        </w:rPr>
        <w:t>ает его</w:t>
      </w:r>
      <w:r w:rsidR="00172CF0" w:rsidRPr="0087246E">
        <w:rPr>
          <w:rFonts w:ascii="Times New Roman" w:hAnsi="Times New Roman" w:cs="Times New Roman"/>
          <w:color w:val="000000"/>
          <w:sz w:val="24"/>
          <w:szCs w:val="24"/>
          <w:shd w:val="clear" w:color="auto" w:fill="FFFFFF"/>
        </w:rPr>
        <w:t xml:space="preserve"> экологи</w:t>
      </w:r>
      <w:r w:rsidR="00653AA9" w:rsidRPr="0087246E">
        <w:rPr>
          <w:rFonts w:ascii="Times New Roman" w:hAnsi="Times New Roman" w:cs="Times New Roman"/>
          <w:color w:val="000000"/>
          <w:sz w:val="24"/>
          <w:szCs w:val="24"/>
          <w:shd w:val="clear" w:color="auto" w:fill="FFFFFF"/>
        </w:rPr>
        <w:t>ю</w:t>
      </w:r>
      <w:proofErr w:type="gramStart"/>
      <w:r w:rsidR="00172CF0" w:rsidRPr="0087246E">
        <w:rPr>
          <w:rFonts w:ascii="Times New Roman" w:hAnsi="Times New Roman" w:cs="Times New Roman"/>
          <w:color w:val="000000"/>
          <w:sz w:val="24"/>
          <w:szCs w:val="24"/>
          <w:shd w:val="clear" w:color="auto" w:fill="FFFFFF"/>
        </w:rPr>
        <w:t>.</w:t>
      </w:r>
      <w:proofErr w:type="gramEnd"/>
      <w:r w:rsidR="00653AA9" w:rsidRPr="0087246E">
        <w:rPr>
          <w:rFonts w:ascii="Times New Roman" w:hAnsi="Times New Roman" w:cs="Times New Roman"/>
          <w:color w:val="000000"/>
          <w:sz w:val="24"/>
          <w:szCs w:val="24"/>
          <w:shd w:val="clear" w:color="auto" w:fill="FFFFFF"/>
        </w:rPr>
        <w:t xml:space="preserve"> </w:t>
      </w:r>
      <w:r w:rsidR="00356419" w:rsidRPr="0087246E">
        <w:rPr>
          <w:rFonts w:ascii="Times New Roman" w:hAnsi="Times New Roman" w:cs="Times New Roman"/>
          <w:color w:val="000000"/>
          <w:sz w:val="24"/>
          <w:szCs w:val="24"/>
          <w:shd w:val="clear" w:color="auto" w:fill="FFFFFF"/>
        </w:rPr>
        <w:t xml:space="preserve">В этих условиях при разработке Стратегии социально-экономического развития города Краснодар до 2030 года необходимо </w:t>
      </w:r>
      <w:r w:rsidR="00356419" w:rsidRPr="0087246E">
        <w:rPr>
          <w:rFonts w:ascii="Times New Roman" w:hAnsi="Times New Roman"/>
          <w:sz w:val="24"/>
          <w:szCs w:val="24"/>
        </w:rPr>
        <w:t xml:space="preserve">включение цели экологически устойчивого развития в декомпозицию стратегических целей пространственного развития </w:t>
      </w:r>
      <w:r w:rsidR="0087246E" w:rsidRPr="0087246E">
        <w:rPr>
          <w:rFonts w:ascii="Times New Roman" w:hAnsi="Times New Roman" w:cs="Times New Roman"/>
          <w:color w:val="000000"/>
          <w:sz w:val="24"/>
          <w:szCs w:val="24"/>
          <w:shd w:val="clear" w:color="auto" w:fill="FFFFFF"/>
        </w:rPr>
        <w:t>[3, с. 171</w:t>
      </w:r>
      <w:r w:rsidR="00356419" w:rsidRPr="0087246E">
        <w:rPr>
          <w:rFonts w:ascii="Times New Roman" w:hAnsi="Times New Roman" w:cs="Times New Roman"/>
          <w:color w:val="000000"/>
          <w:sz w:val="24"/>
          <w:szCs w:val="24"/>
          <w:shd w:val="clear" w:color="auto" w:fill="FFFFFF"/>
        </w:rPr>
        <w:t>]</w:t>
      </w:r>
      <w:r w:rsidR="00356419" w:rsidRPr="0087246E">
        <w:rPr>
          <w:rFonts w:ascii="Times New Roman" w:hAnsi="Times New Roman"/>
          <w:sz w:val="24"/>
          <w:szCs w:val="24"/>
        </w:rPr>
        <w:t>,</w:t>
      </w:r>
      <w:r w:rsidR="00356419" w:rsidRPr="00356419">
        <w:rPr>
          <w:rFonts w:ascii="Times New Roman" w:hAnsi="Times New Roman"/>
          <w:sz w:val="24"/>
          <w:szCs w:val="24"/>
        </w:rPr>
        <w:t xml:space="preserve"> завершение </w:t>
      </w:r>
      <w:r w:rsidR="00356419">
        <w:rPr>
          <w:rFonts w:ascii="Times New Roman" w:hAnsi="Times New Roman"/>
          <w:sz w:val="24"/>
          <w:szCs w:val="24"/>
        </w:rPr>
        <w:t>создания</w:t>
      </w:r>
      <w:r w:rsidR="00356419" w:rsidRPr="00356419">
        <w:rPr>
          <w:rFonts w:ascii="Times New Roman" w:hAnsi="Times New Roman"/>
          <w:sz w:val="24"/>
          <w:szCs w:val="24"/>
        </w:rPr>
        <w:t xml:space="preserve"> «зеленого»</w:t>
      </w:r>
      <w:r w:rsidR="00356419" w:rsidRPr="008D5D10">
        <w:rPr>
          <w:rFonts w:ascii="Times New Roman" w:hAnsi="Times New Roman"/>
          <w:i/>
          <w:sz w:val="24"/>
          <w:szCs w:val="24"/>
        </w:rPr>
        <w:t xml:space="preserve"> </w:t>
      </w:r>
      <w:proofErr w:type="spellStart"/>
      <w:r w:rsidR="00356419">
        <w:rPr>
          <w:rFonts w:ascii="Times New Roman" w:hAnsi="Times New Roman" w:cs="Times New Roman"/>
          <w:color w:val="000000"/>
          <w:sz w:val="24"/>
          <w:szCs w:val="24"/>
          <w:shd w:val="clear" w:color="auto" w:fill="FFFFFF"/>
        </w:rPr>
        <w:t>градоэкологический</w:t>
      </w:r>
      <w:proofErr w:type="spellEnd"/>
      <w:r w:rsidR="00356419">
        <w:rPr>
          <w:rFonts w:ascii="Times New Roman" w:hAnsi="Times New Roman" w:cs="Times New Roman"/>
          <w:color w:val="000000"/>
          <w:sz w:val="24"/>
          <w:szCs w:val="24"/>
          <w:shd w:val="clear" w:color="auto" w:fill="FFFFFF"/>
        </w:rPr>
        <w:t xml:space="preserve"> каркаса. </w:t>
      </w:r>
      <w:r w:rsidR="00653AA9">
        <w:rPr>
          <w:rFonts w:ascii="Times New Roman" w:hAnsi="Times New Roman" w:cs="Times New Roman"/>
          <w:color w:val="000000"/>
          <w:sz w:val="24"/>
          <w:szCs w:val="24"/>
          <w:shd w:val="clear" w:color="auto" w:fill="FFFFFF"/>
        </w:rPr>
        <w:t>О</w:t>
      </w:r>
      <w:r w:rsidR="005D09ED" w:rsidRPr="005A0B0D">
        <w:rPr>
          <w:rFonts w:ascii="Times New Roman" w:hAnsi="Times New Roman" w:cs="Times New Roman"/>
          <w:sz w:val="24"/>
          <w:szCs w:val="24"/>
        </w:rPr>
        <w:t>зеленение жилых районов</w:t>
      </w:r>
      <w:r w:rsidR="00653AA9">
        <w:rPr>
          <w:rFonts w:ascii="Times New Roman" w:hAnsi="Times New Roman" w:cs="Times New Roman"/>
          <w:sz w:val="24"/>
          <w:szCs w:val="24"/>
        </w:rPr>
        <w:t>, создание</w:t>
      </w:r>
      <w:r w:rsidR="00CA6ABE" w:rsidRPr="005A0B0D">
        <w:rPr>
          <w:rFonts w:ascii="Times New Roman" w:hAnsi="Times New Roman" w:cs="Times New Roman"/>
          <w:sz w:val="24"/>
          <w:szCs w:val="24"/>
        </w:rPr>
        <w:t xml:space="preserve"> общественных парков играет </w:t>
      </w:r>
      <w:r w:rsidR="00FF10D9" w:rsidRPr="005A0B0D">
        <w:rPr>
          <w:rFonts w:ascii="Times New Roman" w:hAnsi="Times New Roman" w:cs="Times New Roman"/>
          <w:sz w:val="24"/>
          <w:szCs w:val="24"/>
        </w:rPr>
        <w:t>особую роль</w:t>
      </w:r>
      <w:r w:rsidR="00653AA9">
        <w:rPr>
          <w:rFonts w:ascii="Times New Roman" w:hAnsi="Times New Roman" w:cs="Times New Roman"/>
          <w:sz w:val="24"/>
          <w:szCs w:val="24"/>
        </w:rPr>
        <w:t xml:space="preserve"> для населения, которое старается активно взаимодействовать с органами власти в вопросах планирования развития </w:t>
      </w:r>
      <w:r w:rsidR="00653AA9" w:rsidRPr="0087246E">
        <w:rPr>
          <w:rFonts w:ascii="Times New Roman" w:hAnsi="Times New Roman" w:cs="Times New Roman"/>
          <w:sz w:val="24"/>
          <w:szCs w:val="24"/>
        </w:rPr>
        <w:t xml:space="preserve">общественных пространств </w:t>
      </w:r>
      <w:r w:rsidR="0087246E" w:rsidRPr="0087246E">
        <w:rPr>
          <w:rFonts w:ascii="Times New Roman" w:hAnsi="Times New Roman" w:cs="Times New Roman"/>
          <w:color w:val="000000"/>
          <w:sz w:val="24"/>
          <w:szCs w:val="24"/>
          <w:shd w:val="clear" w:color="auto" w:fill="FFFFFF"/>
        </w:rPr>
        <w:t>[4, с. 62</w:t>
      </w:r>
      <w:r w:rsidR="00653AA9" w:rsidRPr="0087246E">
        <w:rPr>
          <w:rFonts w:ascii="Times New Roman" w:hAnsi="Times New Roman" w:cs="Times New Roman"/>
          <w:color w:val="000000"/>
          <w:sz w:val="24"/>
          <w:szCs w:val="24"/>
          <w:shd w:val="clear" w:color="auto" w:fill="FFFFFF"/>
        </w:rPr>
        <w:t xml:space="preserve">]. </w:t>
      </w:r>
      <w:r w:rsidR="00746395" w:rsidRPr="0087246E">
        <w:rPr>
          <w:rFonts w:ascii="Times New Roman" w:hAnsi="Times New Roman" w:cs="Times New Roman"/>
          <w:sz w:val="24"/>
          <w:szCs w:val="24"/>
        </w:rPr>
        <w:t>Для</w:t>
      </w:r>
      <w:r w:rsidR="00797EFC" w:rsidRPr="0087246E">
        <w:rPr>
          <w:rFonts w:ascii="Times New Roman" w:hAnsi="Times New Roman" w:cs="Times New Roman"/>
          <w:sz w:val="24"/>
          <w:szCs w:val="24"/>
        </w:rPr>
        <w:t xml:space="preserve"> </w:t>
      </w:r>
      <w:r w:rsidR="00BA251E" w:rsidRPr="0087246E">
        <w:rPr>
          <w:rFonts w:ascii="Times New Roman" w:hAnsi="Times New Roman" w:cs="Times New Roman"/>
          <w:sz w:val="24"/>
          <w:szCs w:val="24"/>
        </w:rPr>
        <w:t>Краснодара характерно использование насаждений</w:t>
      </w:r>
      <w:r w:rsidR="00BA251E" w:rsidRPr="005A0B0D">
        <w:rPr>
          <w:rFonts w:ascii="Times New Roman" w:hAnsi="Times New Roman" w:cs="Times New Roman"/>
          <w:sz w:val="24"/>
          <w:szCs w:val="24"/>
        </w:rPr>
        <w:t xml:space="preserve"> </w:t>
      </w:r>
      <w:r w:rsidR="00BA251E" w:rsidRPr="005A0B0D">
        <w:rPr>
          <w:rFonts w:ascii="Times New Roman" w:hAnsi="Times New Roman" w:cs="Times New Roman"/>
          <w:sz w:val="24"/>
          <w:szCs w:val="24"/>
        </w:rPr>
        <w:lastRenderedPageBreak/>
        <w:t xml:space="preserve">общегородских парков. </w:t>
      </w:r>
      <w:r w:rsidR="00CA6ABE" w:rsidRPr="005A0B0D">
        <w:rPr>
          <w:rFonts w:ascii="Times New Roman" w:hAnsi="Times New Roman" w:cs="Times New Roman"/>
          <w:sz w:val="24"/>
          <w:szCs w:val="24"/>
        </w:rPr>
        <w:t>Такие</w:t>
      </w:r>
      <w:r w:rsidR="00BA251E" w:rsidRPr="005A0B0D">
        <w:rPr>
          <w:rFonts w:ascii="Times New Roman" w:hAnsi="Times New Roman" w:cs="Times New Roman"/>
          <w:sz w:val="24"/>
          <w:szCs w:val="24"/>
        </w:rPr>
        <w:t xml:space="preserve"> зеленые парки необходимы для обеспечения многофункцион</w:t>
      </w:r>
      <w:r w:rsidR="00CA6ABE" w:rsidRPr="005A0B0D">
        <w:rPr>
          <w:rFonts w:ascii="Times New Roman" w:hAnsi="Times New Roman" w:cs="Times New Roman"/>
          <w:sz w:val="24"/>
          <w:szCs w:val="24"/>
        </w:rPr>
        <w:t>ального,</w:t>
      </w:r>
      <w:r w:rsidR="0087246E">
        <w:rPr>
          <w:rFonts w:ascii="Times New Roman" w:hAnsi="Times New Roman" w:cs="Times New Roman"/>
          <w:sz w:val="24"/>
          <w:szCs w:val="24"/>
        </w:rPr>
        <w:t xml:space="preserve"> активного отдыха [5</w:t>
      </w:r>
      <w:r w:rsidR="00C21D25" w:rsidRPr="005A0B0D">
        <w:rPr>
          <w:rFonts w:ascii="Times New Roman" w:hAnsi="Times New Roman" w:cs="Times New Roman"/>
          <w:sz w:val="24"/>
          <w:szCs w:val="24"/>
        </w:rPr>
        <w:t>].</w:t>
      </w:r>
    </w:p>
    <w:p w:rsidR="001C28F6" w:rsidRDefault="00DE3CD6" w:rsidP="004938FE">
      <w:pPr>
        <w:spacing w:after="0" w:line="360" w:lineRule="auto"/>
        <w:ind w:firstLine="709"/>
        <w:jc w:val="both"/>
        <w:rPr>
          <w:rFonts w:ascii="Times New Roman" w:hAnsi="Times New Roman" w:cs="Times New Roman"/>
          <w:color w:val="000000" w:themeColor="text1"/>
          <w:sz w:val="24"/>
          <w:szCs w:val="24"/>
          <w:shd w:val="clear" w:color="auto" w:fill="FFFFFF"/>
        </w:rPr>
      </w:pPr>
      <w:r w:rsidRPr="005A0B0D">
        <w:rPr>
          <w:rFonts w:ascii="Times New Roman" w:hAnsi="Times New Roman" w:cs="Times New Roman"/>
          <w:sz w:val="24"/>
          <w:szCs w:val="24"/>
        </w:rPr>
        <w:t>При проектировании города пользуются нормами озеленения,</w:t>
      </w:r>
      <w:r w:rsidR="0007452D" w:rsidRPr="0007452D">
        <w:rPr>
          <w:rFonts w:ascii="Times New Roman" w:hAnsi="Times New Roman" w:cs="Times New Roman"/>
          <w:color w:val="000000"/>
          <w:sz w:val="24"/>
          <w:szCs w:val="24"/>
        </w:rPr>
        <w:t xml:space="preserve"> </w:t>
      </w:r>
      <w:r w:rsidR="0007452D">
        <w:rPr>
          <w:rFonts w:ascii="Times New Roman" w:hAnsi="Times New Roman" w:cs="Times New Roman"/>
          <w:color w:val="000000"/>
          <w:sz w:val="24"/>
          <w:szCs w:val="24"/>
        </w:rPr>
        <w:t xml:space="preserve">т.е. </w:t>
      </w:r>
      <w:r w:rsidR="0007452D" w:rsidRPr="005A0B0D">
        <w:rPr>
          <w:rFonts w:ascii="Times New Roman" w:hAnsi="Times New Roman" w:cs="Times New Roman"/>
          <w:color w:val="000000"/>
          <w:sz w:val="24"/>
          <w:szCs w:val="24"/>
        </w:rPr>
        <w:t>площадь</w:t>
      </w:r>
      <w:r w:rsidR="0007452D">
        <w:rPr>
          <w:rFonts w:ascii="Times New Roman" w:hAnsi="Times New Roman" w:cs="Times New Roman"/>
          <w:color w:val="000000"/>
          <w:sz w:val="24"/>
          <w:szCs w:val="24"/>
        </w:rPr>
        <w:t>ю</w:t>
      </w:r>
      <w:r w:rsidR="0007452D" w:rsidRPr="005A0B0D">
        <w:rPr>
          <w:rFonts w:ascii="Times New Roman" w:hAnsi="Times New Roman" w:cs="Times New Roman"/>
          <w:color w:val="000000"/>
          <w:sz w:val="24"/>
          <w:szCs w:val="24"/>
        </w:rPr>
        <w:t xml:space="preserve"> озелененных территори</w:t>
      </w:r>
      <w:r w:rsidR="0007452D">
        <w:rPr>
          <w:rFonts w:ascii="Times New Roman" w:hAnsi="Times New Roman" w:cs="Times New Roman"/>
          <w:color w:val="000000"/>
          <w:sz w:val="24"/>
          <w:szCs w:val="24"/>
        </w:rPr>
        <w:t>й общего пользования, приходящей</w:t>
      </w:r>
      <w:r w:rsidR="0007452D" w:rsidRPr="005A0B0D">
        <w:rPr>
          <w:rFonts w:ascii="Times New Roman" w:hAnsi="Times New Roman" w:cs="Times New Roman"/>
          <w:color w:val="000000"/>
          <w:sz w:val="24"/>
          <w:szCs w:val="24"/>
        </w:rPr>
        <w:t>ся на одного жителя</w:t>
      </w:r>
      <w:r w:rsidR="0007452D">
        <w:rPr>
          <w:rFonts w:ascii="Times New Roman" w:hAnsi="Times New Roman" w:cs="Times New Roman"/>
          <w:color w:val="000000"/>
          <w:sz w:val="24"/>
          <w:szCs w:val="24"/>
        </w:rPr>
        <w:t>,</w:t>
      </w:r>
      <w:r w:rsidRPr="005A0B0D">
        <w:rPr>
          <w:rFonts w:ascii="Times New Roman" w:hAnsi="Times New Roman" w:cs="Times New Roman"/>
          <w:sz w:val="24"/>
          <w:szCs w:val="24"/>
        </w:rPr>
        <w:t xml:space="preserve"> которые </w:t>
      </w:r>
      <w:r w:rsidR="0007452D">
        <w:rPr>
          <w:rFonts w:ascii="Times New Roman" w:hAnsi="Times New Roman" w:cs="Times New Roman"/>
          <w:sz w:val="24"/>
          <w:szCs w:val="24"/>
        </w:rPr>
        <w:t>зависят</w:t>
      </w:r>
      <w:r w:rsidRPr="005A0B0D">
        <w:rPr>
          <w:rFonts w:ascii="Times New Roman" w:hAnsi="Times New Roman" w:cs="Times New Roman"/>
          <w:sz w:val="24"/>
          <w:szCs w:val="24"/>
        </w:rPr>
        <w:t xml:space="preserve"> от размера</w:t>
      </w:r>
      <w:r w:rsidR="0007452D">
        <w:rPr>
          <w:rFonts w:ascii="Times New Roman" w:hAnsi="Times New Roman" w:cs="Times New Roman"/>
          <w:sz w:val="24"/>
          <w:szCs w:val="24"/>
        </w:rPr>
        <w:t xml:space="preserve"> города</w:t>
      </w:r>
      <w:r w:rsidRPr="005A0B0D">
        <w:rPr>
          <w:rFonts w:ascii="Times New Roman" w:hAnsi="Times New Roman" w:cs="Times New Roman"/>
          <w:sz w:val="24"/>
          <w:szCs w:val="24"/>
        </w:rPr>
        <w:t xml:space="preserve"> и </w:t>
      </w:r>
      <w:r w:rsidR="0007452D">
        <w:rPr>
          <w:rFonts w:ascii="Times New Roman" w:hAnsi="Times New Roman" w:cs="Times New Roman"/>
          <w:sz w:val="24"/>
          <w:szCs w:val="24"/>
        </w:rPr>
        <w:t xml:space="preserve">его </w:t>
      </w:r>
      <w:r w:rsidRPr="005A0B0D">
        <w:rPr>
          <w:rFonts w:ascii="Times New Roman" w:hAnsi="Times New Roman" w:cs="Times New Roman"/>
          <w:sz w:val="24"/>
          <w:szCs w:val="24"/>
        </w:rPr>
        <w:t>климатических условий.</w:t>
      </w:r>
      <w:r w:rsidR="00797EFC" w:rsidRPr="00797EFC">
        <w:rPr>
          <w:rFonts w:ascii="Times New Roman" w:hAnsi="Times New Roman" w:cs="Times New Roman"/>
          <w:sz w:val="24"/>
          <w:szCs w:val="24"/>
        </w:rPr>
        <w:t xml:space="preserve"> </w:t>
      </w:r>
      <w:r w:rsidRPr="005A0B0D">
        <w:rPr>
          <w:rFonts w:ascii="Times New Roman" w:hAnsi="Times New Roman" w:cs="Times New Roman"/>
          <w:sz w:val="24"/>
          <w:szCs w:val="24"/>
        </w:rPr>
        <w:t xml:space="preserve">Города с населением более 500 тыс. человек относятся к крупнейшим, от 250 до 500 тыс. человек </w:t>
      </w:r>
      <w:r w:rsidR="0007452D">
        <w:rPr>
          <w:rFonts w:ascii="Times New Roman" w:hAnsi="Times New Roman" w:cs="Times New Roman"/>
          <w:color w:val="000000"/>
          <w:sz w:val="24"/>
          <w:szCs w:val="24"/>
          <w:shd w:val="clear" w:color="auto" w:fill="FFFFFF"/>
        </w:rPr>
        <w:t>–</w:t>
      </w:r>
      <w:r w:rsidRPr="005A0B0D">
        <w:rPr>
          <w:rFonts w:ascii="Times New Roman" w:hAnsi="Times New Roman" w:cs="Times New Roman"/>
          <w:sz w:val="24"/>
          <w:szCs w:val="24"/>
        </w:rPr>
        <w:t xml:space="preserve"> к крупным, от 100 до 250 тыс. </w:t>
      </w:r>
      <w:r w:rsidR="0007452D">
        <w:rPr>
          <w:rFonts w:ascii="Times New Roman" w:hAnsi="Times New Roman" w:cs="Times New Roman"/>
          <w:color w:val="000000"/>
          <w:sz w:val="24"/>
          <w:szCs w:val="24"/>
          <w:shd w:val="clear" w:color="auto" w:fill="FFFFFF"/>
        </w:rPr>
        <w:t>–</w:t>
      </w:r>
      <w:r w:rsidRPr="005A0B0D">
        <w:rPr>
          <w:rFonts w:ascii="Times New Roman" w:hAnsi="Times New Roman" w:cs="Times New Roman"/>
          <w:sz w:val="24"/>
          <w:szCs w:val="24"/>
        </w:rPr>
        <w:t xml:space="preserve"> к большим, от 50 </w:t>
      </w:r>
      <w:proofErr w:type="gramStart"/>
      <w:r w:rsidRPr="005A0B0D">
        <w:rPr>
          <w:rFonts w:ascii="Times New Roman" w:hAnsi="Times New Roman" w:cs="Times New Roman"/>
          <w:sz w:val="24"/>
          <w:szCs w:val="24"/>
        </w:rPr>
        <w:t>до</w:t>
      </w:r>
      <w:proofErr w:type="gramEnd"/>
      <w:r w:rsidRPr="005A0B0D">
        <w:rPr>
          <w:rFonts w:ascii="Times New Roman" w:hAnsi="Times New Roman" w:cs="Times New Roman"/>
          <w:sz w:val="24"/>
          <w:szCs w:val="24"/>
        </w:rPr>
        <w:t xml:space="preserve"> 100 тыс. </w:t>
      </w:r>
      <w:r w:rsidR="0007452D">
        <w:rPr>
          <w:rFonts w:ascii="Times New Roman" w:hAnsi="Times New Roman" w:cs="Times New Roman"/>
          <w:color w:val="000000"/>
          <w:sz w:val="24"/>
          <w:szCs w:val="24"/>
          <w:shd w:val="clear" w:color="auto" w:fill="FFFFFF"/>
        </w:rPr>
        <w:t>–</w:t>
      </w:r>
      <w:r w:rsidRPr="005A0B0D">
        <w:rPr>
          <w:rFonts w:ascii="Times New Roman" w:hAnsi="Times New Roman" w:cs="Times New Roman"/>
          <w:sz w:val="24"/>
          <w:szCs w:val="24"/>
        </w:rPr>
        <w:t xml:space="preserve"> к средним и с населени</w:t>
      </w:r>
      <w:r w:rsidR="007E1272" w:rsidRPr="005A0B0D">
        <w:rPr>
          <w:rFonts w:ascii="Times New Roman" w:hAnsi="Times New Roman" w:cs="Times New Roman"/>
          <w:sz w:val="24"/>
          <w:szCs w:val="24"/>
        </w:rPr>
        <w:t xml:space="preserve">ем до 50 тыс. </w:t>
      </w:r>
      <w:r w:rsidR="0007452D">
        <w:rPr>
          <w:rFonts w:ascii="Times New Roman" w:hAnsi="Times New Roman" w:cs="Times New Roman"/>
          <w:color w:val="000000"/>
          <w:sz w:val="24"/>
          <w:szCs w:val="24"/>
          <w:shd w:val="clear" w:color="auto" w:fill="FFFFFF"/>
        </w:rPr>
        <w:t>–</w:t>
      </w:r>
      <w:r w:rsidR="0087246E">
        <w:rPr>
          <w:rFonts w:ascii="Times New Roman" w:hAnsi="Times New Roman" w:cs="Times New Roman"/>
          <w:sz w:val="24"/>
          <w:szCs w:val="24"/>
        </w:rPr>
        <w:t xml:space="preserve"> к малым городам [7</w:t>
      </w:r>
      <w:r w:rsidR="007E1272" w:rsidRPr="005A0B0D">
        <w:rPr>
          <w:rFonts w:ascii="Times New Roman" w:hAnsi="Times New Roman" w:cs="Times New Roman"/>
          <w:sz w:val="24"/>
          <w:szCs w:val="24"/>
        </w:rPr>
        <w:t>]</w:t>
      </w:r>
      <w:r w:rsidR="00FF6AB6" w:rsidRPr="005A0B0D">
        <w:rPr>
          <w:rFonts w:ascii="Times New Roman" w:hAnsi="Times New Roman" w:cs="Times New Roman"/>
          <w:sz w:val="24"/>
          <w:szCs w:val="24"/>
        </w:rPr>
        <w:t xml:space="preserve">. </w:t>
      </w:r>
      <w:r w:rsidR="00661BDF" w:rsidRPr="0007452D">
        <w:rPr>
          <w:rFonts w:ascii="Times New Roman" w:hAnsi="Times New Roman" w:cs="Times New Roman"/>
          <w:color w:val="000000" w:themeColor="text1"/>
          <w:sz w:val="24"/>
          <w:szCs w:val="24"/>
        </w:rPr>
        <w:t>Норма площади озеленения городов, установленная </w:t>
      </w:r>
      <w:hyperlink r:id="rId7" w:tooltip="Всемирная организация здравоохранения" w:history="1">
        <w:r w:rsidR="00661BDF" w:rsidRPr="0007452D">
          <w:rPr>
            <w:rStyle w:val="a3"/>
            <w:rFonts w:ascii="Times New Roman" w:hAnsi="Times New Roman" w:cs="Times New Roman"/>
            <w:color w:val="000000" w:themeColor="text1"/>
            <w:sz w:val="24"/>
            <w:szCs w:val="24"/>
            <w:u w:val="none"/>
          </w:rPr>
          <w:t>Всемирной Организацией Здравоохранения</w:t>
        </w:r>
      </w:hyperlink>
      <w:r w:rsidR="00661BDF" w:rsidRPr="0007452D">
        <w:rPr>
          <w:rFonts w:ascii="Times New Roman" w:hAnsi="Times New Roman" w:cs="Times New Roman"/>
          <w:color w:val="000000" w:themeColor="text1"/>
          <w:sz w:val="24"/>
          <w:szCs w:val="24"/>
        </w:rPr>
        <w:t> равна 50 </w:t>
      </w:r>
      <w:hyperlink r:id="rId8" w:tooltip="Метр" w:history="1">
        <w:r w:rsidR="00661BDF" w:rsidRPr="0007452D">
          <w:rPr>
            <w:rStyle w:val="a3"/>
            <w:rFonts w:ascii="Times New Roman" w:hAnsi="Times New Roman" w:cs="Times New Roman"/>
            <w:color w:val="000000" w:themeColor="text1"/>
            <w:sz w:val="24"/>
            <w:szCs w:val="24"/>
            <w:u w:val="none"/>
          </w:rPr>
          <w:t>м²</w:t>
        </w:r>
      </w:hyperlink>
      <w:r w:rsidR="00661BDF" w:rsidRPr="0007452D">
        <w:rPr>
          <w:rFonts w:ascii="Times New Roman" w:hAnsi="Times New Roman" w:cs="Times New Roman"/>
          <w:color w:val="000000" w:themeColor="text1"/>
          <w:sz w:val="24"/>
          <w:szCs w:val="24"/>
        </w:rPr>
        <w:t> городских зеленых насаждений на одного жителя. Плохими по условиям озеленения считаются города, где растительность занимает менее 10 % площади города, хорошими – 40–60 %.Норма зелёных насаждений общего по</w:t>
      </w:r>
      <w:r w:rsidR="0094652A" w:rsidRPr="0007452D">
        <w:rPr>
          <w:rFonts w:ascii="Times New Roman" w:hAnsi="Times New Roman" w:cs="Times New Roman"/>
          <w:color w:val="000000" w:themeColor="text1"/>
          <w:sz w:val="24"/>
          <w:szCs w:val="24"/>
        </w:rPr>
        <w:t>льзования для крупных городов  –</w:t>
      </w:r>
      <w:r w:rsidR="00661BDF" w:rsidRPr="0007452D">
        <w:rPr>
          <w:rFonts w:ascii="Times New Roman" w:hAnsi="Times New Roman" w:cs="Times New Roman"/>
          <w:color w:val="000000" w:themeColor="text1"/>
          <w:sz w:val="24"/>
          <w:szCs w:val="24"/>
        </w:rPr>
        <w:t xml:space="preserve"> 21 </w:t>
      </w:r>
      <w:hyperlink r:id="rId9" w:tooltip="Метр" w:history="1">
        <w:r w:rsidR="00661BDF" w:rsidRPr="0007452D">
          <w:rPr>
            <w:rStyle w:val="a3"/>
            <w:rFonts w:ascii="Times New Roman" w:hAnsi="Times New Roman" w:cs="Times New Roman"/>
            <w:color w:val="000000" w:themeColor="text1"/>
            <w:sz w:val="24"/>
            <w:szCs w:val="24"/>
            <w:u w:val="none"/>
          </w:rPr>
          <w:t>м²</w:t>
        </w:r>
      </w:hyperlink>
      <w:r w:rsidR="00661BDF" w:rsidRPr="0007452D">
        <w:rPr>
          <w:rFonts w:ascii="Times New Roman" w:hAnsi="Times New Roman" w:cs="Times New Roman"/>
          <w:color w:val="000000" w:themeColor="text1"/>
          <w:sz w:val="24"/>
          <w:szCs w:val="24"/>
        </w:rPr>
        <w:t> на одного человека</w:t>
      </w:r>
      <w:r w:rsidR="0007452D">
        <w:rPr>
          <w:rFonts w:ascii="Times New Roman" w:hAnsi="Times New Roman" w:cs="Times New Roman"/>
          <w:color w:val="000000" w:themeColor="text1"/>
          <w:sz w:val="24"/>
          <w:szCs w:val="24"/>
        </w:rPr>
        <w:t xml:space="preserve"> </w:t>
      </w:r>
      <w:r w:rsidR="0087246E">
        <w:rPr>
          <w:rFonts w:ascii="Times New Roman" w:hAnsi="Times New Roman" w:cs="Times New Roman"/>
          <w:color w:val="000000" w:themeColor="text1"/>
          <w:sz w:val="24"/>
          <w:szCs w:val="24"/>
        </w:rPr>
        <w:t>[8</w:t>
      </w:r>
      <w:r w:rsidR="007E1272" w:rsidRPr="0007452D">
        <w:rPr>
          <w:rFonts w:ascii="Times New Roman" w:hAnsi="Times New Roman" w:cs="Times New Roman"/>
          <w:color w:val="000000" w:themeColor="text1"/>
          <w:sz w:val="24"/>
          <w:szCs w:val="24"/>
        </w:rPr>
        <w:t>].</w:t>
      </w:r>
      <w:r w:rsidR="0007452D">
        <w:rPr>
          <w:rFonts w:ascii="Times New Roman" w:hAnsi="Times New Roman" w:cs="Times New Roman"/>
          <w:color w:val="000000" w:themeColor="text1"/>
          <w:sz w:val="24"/>
          <w:szCs w:val="24"/>
        </w:rPr>
        <w:t xml:space="preserve"> </w:t>
      </w:r>
      <w:r w:rsidR="00A83EF6" w:rsidRPr="005A0B0D">
        <w:rPr>
          <w:rFonts w:ascii="Times New Roman" w:hAnsi="Times New Roman" w:cs="Times New Roman"/>
          <w:color w:val="000000" w:themeColor="text1"/>
          <w:sz w:val="24"/>
          <w:szCs w:val="24"/>
          <w:shd w:val="clear" w:color="auto" w:fill="FFFFFF"/>
        </w:rPr>
        <w:t>В жилом районе зеленые насаждения включают насаждения общего пользования (сады жилых микрорайонов, бульвары, скверы и т. д.) и насаждения ограниченного пользования и специального назначения (озелененные дворы, участки школ, детских садов и яслей, посадки на улицах и площадях и т. д.)</w:t>
      </w:r>
      <w:r w:rsidR="0007452D" w:rsidRPr="0007452D">
        <w:rPr>
          <w:rFonts w:ascii="Times New Roman" w:hAnsi="Times New Roman" w:cs="Times New Roman"/>
          <w:color w:val="000000" w:themeColor="text1"/>
          <w:sz w:val="24"/>
          <w:szCs w:val="24"/>
          <w:shd w:val="clear" w:color="auto" w:fill="FFFFFF"/>
        </w:rPr>
        <w:t xml:space="preserve"> </w:t>
      </w:r>
      <w:r w:rsidR="0007452D" w:rsidRPr="005A0B0D">
        <w:rPr>
          <w:rFonts w:ascii="Times New Roman" w:hAnsi="Times New Roman" w:cs="Times New Roman"/>
          <w:color w:val="000000" w:themeColor="text1"/>
          <w:sz w:val="24"/>
          <w:szCs w:val="24"/>
          <w:shd w:val="clear" w:color="auto" w:fill="FFFFFF"/>
        </w:rPr>
        <w:t>(таблица 1)</w:t>
      </w:r>
      <w:r w:rsidR="00A83EF6" w:rsidRPr="005A0B0D">
        <w:rPr>
          <w:rFonts w:ascii="Times New Roman" w:hAnsi="Times New Roman" w:cs="Times New Roman"/>
          <w:color w:val="000000" w:themeColor="text1"/>
          <w:sz w:val="24"/>
          <w:szCs w:val="24"/>
          <w:shd w:val="clear" w:color="auto" w:fill="FFFFFF"/>
        </w:rPr>
        <w:t>.</w:t>
      </w:r>
    </w:p>
    <w:p w:rsidR="00C72064" w:rsidRPr="00797EFC" w:rsidRDefault="00797EFC" w:rsidP="0007452D">
      <w:pPr>
        <w:spacing w:after="0" w:line="240" w:lineRule="auto"/>
        <w:ind w:firstLine="709"/>
        <w:jc w:val="center"/>
        <w:rPr>
          <w:rFonts w:ascii="Times New Roman" w:hAnsi="Times New Roman" w:cs="Times New Roman"/>
          <w:color w:val="666666"/>
          <w:sz w:val="24"/>
          <w:szCs w:val="24"/>
          <w:shd w:val="clear" w:color="auto" w:fill="FFFFFF"/>
        </w:rPr>
      </w:pPr>
      <w:r>
        <w:rPr>
          <w:rFonts w:ascii="Times New Roman" w:hAnsi="Times New Roman" w:cs="Times New Roman"/>
          <w:bCs/>
          <w:sz w:val="24"/>
          <w:szCs w:val="24"/>
        </w:rPr>
        <w:t xml:space="preserve">Таблица 1 – </w:t>
      </w:r>
      <w:r w:rsidR="00C72064" w:rsidRPr="00797EFC">
        <w:rPr>
          <w:rFonts w:ascii="Times New Roman" w:hAnsi="Times New Roman" w:cs="Times New Roman"/>
          <w:bCs/>
          <w:sz w:val="24"/>
          <w:szCs w:val="24"/>
        </w:rPr>
        <w:t>Площади зеленых насаждений общего пользования на одного человека в городах различного размера, м</w:t>
      </w:r>
      <w:proofErr w:type="gramStart"/>
      <w:r w:rsidR="00C72064" w:rsidRPr="00797EFC">
        <w:rPr>
          <w:rFonts w:ascii="Times New Roman" w:hAnsi="Times New Roman" w:cs="Times New Roman"/>
          <w:bCs/>
          <w:sz w:val="24"/>
          <w:szCs w:val="24"/>
          <w:vertAlign w:val="superscript"/>
        </w:rPr>
        <w:t>2</w:t>
      </w:r>
      <w:proofErr w:type="gramEnd"/>
      <w:r w:rsidR="0087246E">
        <w:rPr>
          <w:rFonts w:ascii="Times New Roman" w:hAnsi="Times New Roman" w:cs="Times New Roman"/>
          <w:bCs/>
          <w:sz w:val="24"/>
          <w:szCs w:val="24"/>
          <w:vertAlign w:val="superscript"/>
        </w:rPr>
        <w:t xml:space="preserve"> </w:t>
      </w:r>
      <w:r w:rsidR="0087246E">
        <w:rPr>
          <w:rFonts w:ascii="Times New Roman" w:hAnsi="Times New Roman" w:cs="Times New Roman"/>
          <w:color w:val="000000"/>
          <w:sz w:val="24"/>
          <w:szCs w:val="24"/>
        </w:rPr>
        <w:t>[6</w:t>
      </w:r>
      <w:r w:rsidR="0087246E" w:rsidRPr="005A0B0D">
        <w:rPr>
          <w:rFonts w:ascii="Times New Roman" w:hAnsi="Times New Roman" w:cs="Times New Roman"/>
          <w:color w:val="000000"/>
          <w:sz w:val="24"/>
          <w:szCs w:val="24"/>
        </w:rPr>
        <w:t>]</w:t>
      </w:r>
    </w:p>
    <w:tbl>
      <w:tblPr>
        <w:tblW w:w="9688" w:type="dxa"/>
        <w:jc w:val="center"/>
        <w:tblCellSpacing w:w="15" w:type="dxa"/>
        <w:tblInd w:w="98"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tblPr>
      <w:tblGrid>
        <w:gridCol w:w="1502"/>
        <w:gridCol w:w="863"/>
        <w:gridCol w:w="1077"/>
        <w:gridCol w:w="914"/>
        <w:gridCol w:w="1159"/>
        <w:gridCol w:w="978"/>
        <w:gridCol w:w="1174"/>
        <w:gridCol w:w="1020"/>
        <w:gridCol w:w="1001"/>
      </w:tblGrid>
      <w:tr w:rsidR="00C72064" w:rsidRPr="00797EFC" w:rsidTr="006719D8">
        <w:trPr>
          <w:tblCellSpacing w:w="15" w:type="dxa"/>
          <w:jc w:val="center"/>
        </w:trPr>
        <w:tc>
          <w:tcPr>
            <w:tcW w:w="1459" w:type="dxa"/>
            <w:vMerge w:val="restart"/>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Зеленые насаждения</w:t>
            </w:r>
          </w:p>
        </w:tc>
        <w:tc>
          <w:tcPr>
            <w:tcW w:w="8139" w:type="dxa"/>
            <w:gridSpan w:val="8"/>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 xml:space="preserve">Размеры города </w:t>
            </w:r>
          </w:p>
        </w:tc>
      </w:tr>
      <w:tr w:rsidR="006719D8" w:rsidRPr="00797EFC" w:rsidTr="006719D8">
        <w:trPr>
          <w:tblCellSpacing w:w="15" w:type="dxa"/>
          <w:jc w:val="center"/>
        </w:trPr>
        <w:tc>
          <w:tcPr>
            <w:tcW w:w="1459" w:type="dxa"/>
            <w:vMerge/>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p>
        </w:tc>
        <w:tc>
          <w:tcPr>
            <w:tcW w:w="1917" w:type="dxa"/>
            <w:gridSpan w:val="2"/>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Крупнейший, крупный и большой</w:t>
            </w:r>
          </w:p>
        </w:tc>
        <w:tc>
          <w:tcPr>
            <w:tcW w:w="2055" w:type="dxa"/>
            <w:gridSpan w:val="2"/>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Средний</w:t>
            </w:r>
          </w:p>
        </w:tc>
        <w:tc>
          <w:tcPr>
            <w:tcW w:w="2138" w:type="dxa"/>
            <w:gridSpan w:val="2"/>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Малый</w:t>
            </w:r>
          </w:p>
        </w:tc>
        <w:tc>
          <w:tcPr>
            <w:tcW w:w="1939" w:type="dxa"/>
            <w:gridSpan w:val="2"/>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bCs/>
                <w:sz w:val="18"/>
                <w:szCs w:val="18"/>
              </w:rPr>
              <w:t>Курортный</w:t>
            </w:r>
          </w:p>
        </w:tc>
      </w:tr>
      <w:tr w:rsidR="006719D8" w:rsidRPr="00797EFC" w:rsidTr="006719D8">
        <w:trPr>
          <w:tblCellSpacing w:w="15" w:type="dxa"/>
          <w:jc w:val="center"/>
        </w:trPr>
        <w:tc>
          <w:tcPr>
            <w:tcW w:w="1459" w:type="dxa"/>
            <w:vMerge/>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p>
        </w:tc>
        <w:tc>
          <w:tcPr>
            <w:tcW w:w="8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первую очередь</w:t>
            </w:r>
          </w:p>
        </w:tc>
        <w:tc>
          <w:tcPr>
            <w:tcW w:w="1051"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расчетный срок</w:t>
            </w:r>
          </w:p>
        </w:tc>
        <w:tc>
          <w:tcPr>
            <w:tcW w:w="88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первую очередь</w:t>
            </w:r>
          </w:p>
        </w:tc>
        <w:tc>
          <w:tcPr>
            <w:tcW w:w="11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расчетный срок</w:t>
            </w:r>
          </w:p>
        </w:tc>
        <w:tc>
          <w:tcPr>
            <w:tcW w:w="95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первую очередь</w:t>
            </w:r>
          </w:p>
        </w:tc>
        <w:tc>
          <w:tcPr>
            <w:tcW w:w="1152"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расчетный срок</w:t>
            </w:r>
          </w:p>
        </w:tc>
        <w:tc>
          <w:tcPr>
            <w:tcW w:w="1000"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первую очередь</w:t>
            </w:r>
          </w:p>
        </w:tc>
        <w:tc>
          <w:tcPr>
            <w:tcW w:w="90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bCs/>
                <w:sz w:val="18"/>
                <w:szCs w:val="18"/>
              </w:rPr>
              <w:t>На расчетный срок</w:t>
            </w:r>
          </w:p>
        </w:tc>
      </w:tr>
      <w:tr w:rsidR="006719D8" w:rsidRPr="00797EFC" w:rsidTr="006719D8">
        <w:trPr>
          <w:tblCellSpacing w:w="15" w:type="dxa"/>
          <w:jc w:val="center"/>
        </w:trPr>
        <w:tc>
          <w:tcPr>
            <w:tcW w:w="145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sz w:val="18"/>
                <w:szCs w:val="18"/>
              </w:rPr>
              <w:t>Общегородские</w:t>
            </w:r>
          </w:p>
        </w:tc>
        <w:tc>
          <w:tcPr>
            <w:tcW w:w="8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5</w:t>
            </w:r>
          </w:p>
        </w:tc>
        <w:tc>
          <w:tcPr>
            <w:tcW w:w="1051"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10</w:t>
            </w:r>
          </w:p>
        </w:tc>
        <w:tc>
          <w:tcPr>
            <w:tcW w:w="88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4</w:t>
            </w:r>
          </w:p>
        </w:tc>
        <w:tc>
          <w:tcPr>
            <w:tcW w:w="11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6</w:t>
            </w:r>
          </w:p>
        </w:tc>
        <w:tc>
          <w:tcPr>
            <w:tcW w:w="95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7</w:t>
            </w:r>
          </w:p>
        </w:tc>
        <w:tc>
          <w:tcPr>
            <w:tcW w:w="1152"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7</w:t>
            </w:r>
          </w:p>
        </w:tc>
        <w:tc>
          <w:tcPr>
            <w:tcW w:w="1000"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12</w:t>
            </w:r>
          </w:p>
        </w:tc>
        <w:tc>
          <w:tcPr>
            <w:tcW w:w="90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15</w:t>
            </w:r>
          </w:p>
        </w:tc>
      </w:tr>
      <w:tr w:rsidR="006719D8" w:rsidRPr="00797EFC" w:rsidTr="006719D8">
        <w:trPr>
          <w:tblCellSpacing w:w="15" w:type="dxa"/>
          <w:jc w:val="center"/>
        </w:trPr>
        <w:tc>
          <w:tcPr>
            <w:tcW w:w="145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sz w:val="18"/>
                <w:szCs w:val="18"/>
              </w:rPr>
              <w:t xml:space="preserve">Жилых районов </w:t>
            </w:r>
          </w:p>
        </w:tc>
        <w:tc>
          <w:tcPr>
            <w:tcW w:w="8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7</w:t>
            </w:r>
          </w:p>
        </w:tc>
        <w:tc>
          <w:tcPr>
            <w:tcW w:w="1051"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14</w:t>
            </w:r>
          </w:p>
        </w:tc>
        <w:tc>
          <w:tcPr>
            <w:tcW w:w="88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5</w:t>
            </w:r>
          </w:p>
        </w:tc>
        <w:tc>
          <w:tcPr>
            <w:tcW w:w="11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8</w:t>
            </w:r>
          </w:p>
        </w:tc>
        <w:tc>
          <w:tcPr>
            <w:tcW w:w="95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w:t>
            </w:r>
          </w:p>
        </w:tc>
        <w:tc>
          <w:tcPr>
            <w:tcW w:w="1152"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w:t>
            </w:r>
          </w:p>
        </w:tc>
        <w:tc>
          <w:tcPr>
            <w:tcW w:w="1000"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16</w:t>
            </w:r>
          </w:p>
        </w:tc>
        <w:tc>
          <w:tcPr>
            <w:tcW w:w="90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20</w:t>
            </w:r>
          </w:p>
        </w:tc>
      </w:tr>
      <w:tr w:rsidR="006719D8" w:rsidRPr="00797EFC" w:rsidTr="006719D8">
        <w:trPr>
          <w:tblCellSpacing w:w="15" w:type="dxa"/>
          <w:jc w:val="center"/>
        </w:trPr>
        <w:tc>
          <w:tcPr>
            <w:tcW w:w="145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rPr>
                <w:rFonts w:ascii="Arial" w:hAnsi="Arial" w:cs="Arial"/>
                <w:sz w:val="18"/>
                <w:szCs w:val="18"/>
              </w:rPr>
            </w:pPr>
            <w:r w:rsidRPr="00797EFC">
              <w:rPr>
                <w:rFonts w:ascii="Arial" w:hAnsi="Arial" w:cs="Arial"/>
                <w:sz w:val="18"/>
                <w:szCs w:val="18"/>
              </w:rPr>
              <w:t>Итого</w:t>
            </w:r>
          </w:p>
        </w:tc>
        <w:tc>
          <w:tcPr>
            <w:tcW w:w="8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12</w:t>
            </w:r>
          </w:p>
        </w:tc>
        <w:tc>
          <w:tcPr>
            <w:tcW w:w="1051"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24</w:t>
            </w:r>
          </w:p>
        </w:tc>
        <w:tc>
          <w:tcPr>
            <w:tcW w:w="88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9</w:t>
            </w:r>
          </w:p>
        </w:tc>
        <w:tc>
          <w:tcPr>
            <w:tcW w:w="113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14</w:t>
            </w:r>
          </w:p>
        </w:tc>
        <w:tc>
          <w:tcPr>
            <w:tcW w:w="956"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7</w:t>
            </w:r>
          </w:p>
        </w:tc>
        <w:tc>
          <w:tcPr>
            <w:tcW w:w="1152"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7</w:t>
            </w:r>
          </w:p>
        </w:tc>
        <w:tc>
          <w:tcPr>
            <w:tcW w:w="1000"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28</w:t>
            </w:r>
          </w:p>
        </w:tc>
        <w:tc>
          <w:tcPr>
            <w:tcW w:w="909" w:type="dxa"/>
            <w:tcBorders>
              <w:top w:val="outset" w:sz="6" w:space="0" w:color="auto"/>
              <w:left w:val="outset" w:sz="6" w:space="0" w:color="auto"/>
              <w:bottom w:val="outset" w:sz="6" w:space="0" w:color="auto"/>
              <w:right w:val="outset" w:sz="6" w:space="0" w:color="auto"/>
            </w:tcBorders>
            <w:vAlign w:val="center"/>
          </w:tcPr>
          <w:p w:rsidR="00C72064" w:rsidRPr="00797EFC" w:rsidRDefault="00C72064" w:rsidP="0007452D">
            <w:pPr>
              <w:spacing w:after="0" w:line="240" w:lineRule="auto"/>
              <w:jc w:val="center"/>
              <w:rPr>
                <w:rFonts w:ascii="Arial" w:hAnsi="Arial" w:cs="Arial"/>
                <w:sz w:val="18"/>
                <w:szCs w:val="18"/>
              </w:rPr>
            </w:pPr>
            <w:r w:rsidRPr="00797EFC">
              <w:rPr>
                <w:rFonts w:ascii="Arial" w:hAnsi="Arial" w:cs="Arial"/>
                <w:sz w:val="18"/>
                <w:szCs w:val="18"/>
              </w:rPr>
              <w:t>35</w:t>
            </w:r>
          </w:p>
        </w:tc>
      </w:tr>
    </w:tbl>
    <w:p w:rsidR="00797EFC" w:rsidRDefault="00767436" w:rsidP="0007452D">
      <w:pPr>
        <w:pStyle w:val="Heading"/>
        <w:spacing w:line="360" w:lineRule="auto"/>
        <w:jc w:val="both"/>
        <w:rPr>
          <w:rFonts w:ascii="Times New Roman" w:hAnsi="Times New Roman" w:cs="Times New Roman"/>
          <w:b w:val="0"/>
          <w:sz w:val="24"/>
          <w:szCs w:val="24"/>
        </w:rPr>
      </w:pPr>
      <w:proofErr w:type="spellStart"/>
      <w:r w:rsidRPr="00767436">
        <w:rPr>
          <w:rFonts w:ascii="Times New Roman" w:hAnsi="Times New Roman" w:cs="Times New Roman"/>
          <w:b w:val="0"/>
          <w:sz w:val="24"/>
          <w:szCs w:val="24"/>
        </w:rPr>
        <w:t>Юскевич</w:t>
      </w:r>
      <w:proofErr w:type="spellEnd"/>
      <w:r w:rsidRPr="00767436">
        <w:rPr>
          <w:rFonts w:ascii="Times New Roman" w:hAnsi="Times New Roman" w:cs="Times New Roman"/>
          <w:b w:val="0"/>
          <w:sz w:val="24"/>
          <w:szCs w:val="24"/>
        </w:rPr>
        <w:t xml:space="preserve"> Н.Н., </w:t>
      </w:r>
      <w:proofErr w:type="spellStart"/>
      <w:r w:rsidRPr="00767436">
        <w:rPr>
          <w:rFonts w:ascii="Times New Roman" w:hAnsi="Times New Roman" w:cs="Times New Roman"/>
          <w:b w:val="0"/>
          <w:sz w:val="24"/>
          <w:szCs w:val="24"/>
        </w:rPr>
        <w:t>Лунц</w:t>
      </w:r>
      <w:proofErr w:type="spellEnd"/>
      <w:r w:rsidRPr="00767436">
        <w:rPr>
          <w:rFonts w:ascii="Times New Roman" w:hAnsi="Times New Roman" w:cs="Times New Roman"/>
          <w:b w:val="0"/>
          <w:sz w:val="24"/>
          <w:szCs w:val="24"/>
        </w:rPr>
        <w:t xml:space="preserve"> Л.Б. Озеленение городов России. М. </w:t>
      </w:r>
      <w:proofErr w:type="spellStart"/>
      <w:r w:rsidRPr="00767436">
        <w:rPr>
          <w:rFonts w:ascii="Times New Roman" w:hAnsi="Times New Roman" w:cs="Times New Roman"/>
          <w:b w:val="0"/>
          <w:sz w:val="24"/>
          <w:szCs w:val="24"/>
        </w:rPr>
        <w:t>Россельхозиздат</w:t>
      </w:r>
      <w:proofErr w:type="spellEnd"/>
      <w:r w:rsidRPr="00767436">
        <w:rPr>
          <w:rFonts w:ascii="Times New Roman" w:hAnsi="Times New Roman" w:cs="Times New Roman"/>
          <w:b w:val="0"/>
          <w:sz w:val="24"/>
          <w:szCs w:val="24"/>
        </w:rPr>
        <w:t>, 1986. 158 с.</w:t>
      </w:r>
    </w:p>
    <w:p w:rsidR="00F433EB" w:rsidRPr="005A0B0D" w:rsidRDefault="0069224A" w:rsidP="0007452D">
      <w:pPr>
        <w:spacing w:after="0" w:line="360" w:lineRule="auto"/>
        <w:ind w:firstLine="709"/>
        <w:jc w:val="both"/>
        <w:rPr>
          <w:rFonts w:ascii="Times New Roman" w:hAnsi="Times New Roman" w:cs="Times New Roman"/>
          <w:color w:val="000000" w:themeColor="text1"/>
          <w:sz w:val="24"/>
          <w:szCs w:val="24"/>
          <w:shd w:val="clear" w:color="auto" w:fill="FFFFFF"/>
        </w:rPr>
      </w:pPr>
      <w:r w:rsidRPr="005A0B0D">
        <w:rPr>
          <w:rFonts w:ascii="Times New Roman" w:hAnsi="Times New Roman" w:cs="Times New Roman"/>
          <w:color w:val="000000" w:themeColor="text1"/>
          <w:sz w:val="24"/>
          <w:szCs w:val="24"/>
          <w:shd w:val="clear" w:color="auto" w:fill="FFFFFF"/>
        </w:rPr>
        <w:t>Площадь зеленых насаждений ограниченного пользования и специального назначения определяется в зависимости от величины города, планировочных, климатических и некоторых других условий в каждом конкретном случае исходя из местны</w:t>
      </w:r>
      <w:r w:rsidR="00BC3990" w:rsidRPr="005A0B0D">
        <w:rPr>
          <w:rFonts w:ascii="Times New Roman" w:hAnsi="Times New Roman" w:cs="Times New Roman"/>
          <w:color w:val="000000" w:themeColor="text1"/>
          <w:sz w:val="24"/>
          <w:szCs w:val="24"/>
          <w:shd w:val="clear" w:color="auto" w:fill="FFFFFF"/>
        </w:rPr>
        <w:t>х условий и особенностей города.</w:t>
      </w:r>
      <w:r w:rsidR="0087246E">
        <w:rPr>
          <w:rFonts w:ascii="Times New Roman" w:hAnsi="Times New Roman" w:cs="Times New Roman"/>
          <w:color w:val="000000" w:themeColor="text1"/>
          <w:sz w:val="24"/>
          <w:szCs w:val="24"/>
          <w:shd w:val="clear" w:color="auto" w:fill="FFFFFF"/>
        </w:rPr>
        <w:t xml:space="preserve"> </w:t>
      </w:r>
      <w:r w:rsidR="00A67B6B" w:rsidRPr="005A0B0D">
        <w:rPr>
          <w:rFonts w:ascii="Times New Roman" w:hAnsi="Times New Roman" w:cs="Times New Roman"/>
          <w:color w:val="000000"/>
          <w:sz w:val="24"/>
          <w:szCs w:val="24"/>
          <w:shd w:val="clear" w:color="auto" w:fill="FFFFFF"/>
        </w:rPr>
        <w:t xml:space="preserve">По нормативам на каждого жителя </w:t>
      </w:r>
      <w:r w:rsidR="00F01EB6" w:rsidRPr="005A0B0D">
        <w:rPr>
          <w:rFonts w:ascii="Times New Roman" w:hAnsi="Times New Roman" w:cs="Times New Roman"/>
          <w:color w:val="000000"/>
          <w:sz w:val="24"/>
          <w:szCs w:val="24"/>
          <w:shd w:val="clear" w:color="auto" w:fill="FFFFFF"/>
        </w:rPr>
        <w:t>столицы</w:t>
      </w:r>
      <w:r w:rsidR="00A67B6B" w:rsidRPr="005A0B0D">
        <w:rPr>
          <w:rFonts w:ascii="Times New Roman" w:hAnsi="Times New Roman" w:cs="Times New Roman"/>
          <w:color w:val="000000"/>
          <w:sz w:val="24"/>
          <w:szCs w:val="24"/>
          <w:shd w:val="clear" w:color="auto" w:fill="FFFFFF"/>
        </w:rPr>
        <w:t xml:space="preserve"> должно приходиться не менее </w:t>
      </w:r>
      <w:r w:rsidR="00F01EB6" w:rsidRPr="005A0B0D">
        <w:rPr>
          <w:rFonts w:ascii="Times New Roman" w:hAnsi="Times New Roman" w:cs="Times New Roman"/>
          <w:color w:val="000000"/>
          <w:sz w:val="24"/>
          <w:szCs w:val="24"/>
          <w:shd w:val="clear" w:color="auto" w:fill="FFFFFF"/>
        </w:rPr>
        <w:t>21</w:t>
      </w:r>
      <w:r w:rsidR="00A67B6B" w:rsidRPr="005A0B0D">
        <w:rPr>
          <w:rFonts w:ascii="Times New Roman" w:hAnsi="Times New Roman" w:cs="Times New Roman"/>
          <w:color w:val="000000"/>
          <w:sz w:val="24"/>
          <w:szCs w:val="24"/>
          <w:shd w:val="clear" w:color="auto" w:fill="FFFFFF"/>
        </w:rPr>
        <w:t xml:space="preserve"> квадратных метров озеленения. На сегодняшний день эта цифра составляет всего 3,8</w:t>
      </w:r>
      <w:hyperlink r:id="rId10" w:tooltip="Метр" w:history="1">
        <w:r w:rsidR="00F01EB6" w:rsidRPr="005A0B0D">
          <w:rPr>
            <w:rStyle w:val="a3"/>
            <w:rFonts w:ascii="Times New Roman" w:hAnsi="Times New Roman" w:cs="Times New Roman"/>
            <w:color w:val="000000" w:themeColor="text1"/>
            <w:sz w:val="24"/>
            <w:szCs w:val="24"/>
            <w:u w:val="none"/>
          </w:rPr>
          <w:t>м²</w:t>
        </w:r>
      </w:hyperlink>
      <w:r w:rsidR="00F01EB6" w:rsidRPr="005A0B0D">
        <w:rPr>
          <w:rFonts w:ascii="Times New Roman" w:hAnsi="Times New Roman" w:cs="Times New Roman"/>
          <w:color w:val="000000" w:themeColor="text1"/>
          <w:sz w:val="24"/>
          <w:szCs w:val="24"/>
        </w:rPr>
        <w:t> на одного человека</w:t>
      </w:r>
      <w:r w:rsidR="0087246E">
        <w:rPr>
          <w:rFonts w:ascii="Times New Roman" w:hAnsi="Times New Roman" w:cs="Times New Roman"/>
          <w:color w:val="000000" w:themeColor="text1"/>
          <w:sz w:val="24"/>
          <w:szCs w:val="24"/>
        </w:rPr>
        <w:t>.</w:t>
      </w:r>
      <w:r w:rsidR="00797EFC" w:rsidRPr="00797EFC">
        <w:rPr>
          <w:rFonts w:ascii="Times New Roman" w:hAnsi="Times New Roman" w:cs="Times New Roman"/>
          <w:color w:val="000000" w:themeColor="text1"/>
          <w:sz w:val="24"/>
          <w:szCs w:val="24"/>
        </w:rPr>
        <w:t xml:space="preserve"> </w:t>
      </w:r>
      <w:r w:rsidR="00A85EA3" w:rsidRPr="005A0B0D">
        <w:rPr>
          <w:rFonts w:ascii="Times New Roman" w:hAnsi="Times New Roman" w:cs="Times New Roman"/>
          <w:color w:val="000000"/>
          <w:sz w:val="24"/>
          <w:szCs w:val="24"/>
        </w:rPr>
        <w:t>На сайте администрации города Краснодар, в</w:t>
      </w:r>
      <w:r w:rsidR="00F433EB" w:rsidRPr="005A0B0D">
        <w:rPr>
          <w:rFonts w:ascii="Times New Roman" w:hAnsi="Times New Roman" w:cs="Times New Roman"/>
          <w:color w:val="000000"/>
          <w:sz w:val="24"/>
          <w:szCs w:val="24"/>
        </w:rPr>
        <w:t xml:space="preserve"> перечне озелененных территорий общего пользования, размещенном в разделе департамента архитектуры и градостроительства, в городе насчитывается 105 зеленых зон</w:t>
      </w:r>
      <w:r w:rsidR="0087246E">
        <w:rPr>
          <w:rFonts w:ascii="Times New Roman" w:hAnsi="Times New Roman" w:cs="Times New Roman"/>
          <w:color w:val="000000"/>
          <w:sz w:val="24"/>
          <w:szCs w:val="24"/>
        </w:rPr>
        <w:t xml:space="preserve"> [9</w:t>
      </w:r>
      <w:r w:rsidR="0087246E" w:rsidRPr="005A0B0D">
        <w:rPr>
          <w:rFonts w:ascii="Times New Roman" w:hAnsi="Times New Roman" w:cs="Times New Roman"/>
          <w:color w:val="000000"/>
          <w:sz w:val="24"/>
          <w:szCs w:val="24"/>
        </w:rPr>
        <w:t>]</w:t>
      </w:r>
      <w:r w:rsidR="00F433EB" w:rsidRPr="005A0B0D">
        <w:rPr>
          <w:rFonts w:ascii="Times New Roman" w:hAnsi="Times New Roman" w:cs="Times New Roman"/>
          <w:color w:val="000000"/>
          <w:sz w:val="24"/>
          <w:szCs w:val="24"/>
        </w:rPr>
        <w:t>.</w:t>
      </w:r>
    </w:p>
    <w:p w:rsidR="001A2ACF" w:rsidRPr="005A0B0D" w:rsidRDefault="00A85EA3" w:rsidP="004938FE">
      <w:pPr>
        <w:spacing w:after="0" w:line="360" w:lineRule="auto"/>
        <w:ind w:firstLine="709"/>
        <w:jc w:val="both"/>
        <w:rPr>
          <w:rFonts w:ascii="Times New Roman" w:hAnsi="Times New Roman" w:cs="Times New Roman"/>
          <w:sz w:val="24"/>
          <w:szCs w:val="24"/>
        </w:rPr>
      </w:pPr>
      <w:r w:rsidRPr="005A0B0D">
        <w:rPr>
          <w:rFonts w:ascii="Times New Roman" w:hAnsi="Times New Roman" w:cs="Times New Roman"/>
          <w:color w:val="000000"/>
          <w:sz w:val="24"/>
          <w:szCs w:val="24"/>
        </w:rPr>
        <w:t xml:space="preserve">Следует отметить, что на этом работа по увеличению зеленых зон не закончится, а только будет в полной мере набирать обороты. Парки, скверы и бульвары, отмеченные в перечне, расположены </w:t>
      </w:r>
      <w:r w:rsidR="00F207E6" w:rsidRPr="005A0B0D">
        <w:rPr>
          <w:rFonts w:ascii="Times New Roman" w:hAnsi="Times New Roman" w:cs="Times New Roman"/>
          <w:color w:val="000000"/>
          <w:sz w:val="24"/>
          <w:szCs w:val="24"/>
        </w:rPr>
        <w:t xml:space="preserve">не только </w:t>
      </w:r>
      <w:r w:rsidRPr="005A0B0D">
        <w:rPr>
          <w:rFonts w:ascii="Times New Roman" w:hAnsi="Times New Roman" w:cs="Times New Roman"/>
          <w:color w:val="000000"/>
          <w:sz w:val="24"/>
          <w:szCs w:val="24"/>
        </w:rPr>
        <w:t>во всех внутригородских округах столицы</w:t>
      </w:r>
      <w:r w:rsidR="00F207E6" w:rsidRPr="005A0B0D">
        <w:rPr>
          <w:rFonts w:ascii="Times New Roman" w:hAnsi="Times New Roman" w:cs="Times New Roman"/>
          <w:color w:val="000000"/>
          <w:sz w:val="24"/>
          <w:szCs w:val="24"/>
        </w:rPr>
        <w:t xml:space="preserve">, но и в пригородных населенных пунктах – поселках Лазурном, Березовом, </w:t>
      </w:r>
      <w:r w:rsidR="007C0E68" w:rsidRPr="005A0B0D">
        <w:rPr>
          <w:rFonts w:ascii="Times New Roman" w:hAnsi="Times New Roman" w:cs="Times New Roman"/>
          <w:color w:val="000000"/>
          <w:sz w:val="24"/>
          <w:szCs w:val="24"/>
        </w:rPr>
        <w:t xml:space="preserve">Краснодарском, станице </w:t>
      </w:r>
      <w:r w:rsidR="007C0E68" w:rsidRPr="005A0B0D">
        <w:rPr>
          <w:rFonts w:ascii="Times New Roman" w:hAnsi="Times New Roman" w:cs="Times New Roman"/>
          <w:color w:val="000000"/>
          <w:sz w:val="24"/>
          <w:szCs w:val="24"/>
        </w:rPr>
        <w:lastRenderedPageBreak/>
        <w:t>Елизавети</w:t>
      </w:r>
      <w:r w:rsidR="00F207E6" w:rsidRPr="005A0B0D">
        <w:rPr>
          <w:rFonts w:ascii="Times New Roman" w:hAnsi="Times New Roman" w:cs="Times New Roman"/>
          <w:color w:val="000000"/>
          <w:sz w:val="24"/>
          <w:szCs w:val="24"/>
        </w:rPr>
        <w:t>нской и хуторе Ленина</w:t>
      </w:r>
      <w:r w:rsidR="006719D8">
        <w:rPr>
          <w:rFonts w:ascii="Times New Roman" w:hAnsi="Times New Roman" w:cs="Times New Roman"/>
          <w:color w:val="000000"/>
          <w:sz w:val="24"/>
          <w:szCs w:val="24"/>
        </w:rPr>
        <w:t xml:space="preserve"> </w:t>
      </w:r>
      <w:r w:rsidR="0087246E">
        <w:rPr>
          <w:rFonts w:ascii="Times New Roman" w:hAnsi="Times New Roman" w:cs="Times New Roman"/>
          <w:color w:val="000000"/>
          <w:sz w:val="24"/>
          <w:szCs w:val="24"/>
        </w:rPr>
        <w:t>[9</w:t>
      </w:r>
      <w:r w:rsidR="00BC3990" w:rsidRPr="005A0B0D">
        <w:rPr>
          <w:rFonts w:ascii="Times New Roman" w:hAnsi="Times New Roman" w:cs="Times New Roman"/>
          <w:color w:val="000000"/>
          <w:sz w:val="24"/>
          <w:szCs w:val="24"/>
        </w:rPr>
        <w:t>].</w:t>
      </w:r>
      <w:r w:rsidR="006719D8">
        <w:rPr>
          <w:rFonts w:ascii="Times New Roman" w:hAnsi="Times New Roman" w:cs="Times New Roman"/>
          <w:color w:val="000000"/>
          <w:sz w:val="24"/>
          <w:szCs w:val="24"/>
        </w:rPr>
        <w:t xml:space="preserve"> </w:t>
      </w:r>
      <w:r w:rsidR="00122B7D" w:rsidRPr="005A0B0D">
        <w:rPr>
          <w:rFonts w:ascii="Times New Roman" w:hAnsi="Times New Roman" w:cs="Times New Roman"/>
          <w:sz w:val="24"/>
          <w:szCs w:val="24"/>
        </w:rPr>
        <w:t>Хаотичная застройка Краснодара жилыми массивами, уничтожение зеле</w:t>
      </w:r>
      <w:r w:rsidR="00FF6AB6" w:rsidRPr="005A0B0D">
        <w:rPr>
          <w:rFonts w:ascii="Times New Roman" w:hAnsi="Times New Roman" w:cs="Times New Roman"/>
          <w:sz w:val="24"/>
          <w:szCs w:val="24"/>
        </w:rPr>
        <w:t>ных зон давно стало для города «большой бедой»</w:t>
      </w:r>
      <w:r w:rsidR="00122B7D" w:rsidRPr="005A0B0D">
        <w:rPr>
          <w:rFonts w:ascii="Times New Roman" w:hAnsi="Times New Roman" w:cs="Times New Roman"/>
          <w:sz w:val="24"/>
          <w:szCs w:val="24"/>
        </w:rPr>
        <w:t>.</w:t>
      </w:r>
      <w:r w:rsidR="006719D8">
        <w:rPr>
          <w:rFonts w:ascii="Times New Roman" w:hAnsi="Times New Roman" w:cs="Times New Roman"/>
          <w:sz w:val="24"/>
          <w:szCs w:val="24"/>
        </w:rPr>
        <w:t xml:space="preserve"> </w:t>
      </w:r>
      <w:r w:rsidR="001A2ACF" w:rsidRPr="005A0B0D">
        <w:rPr>
          <w:rFonts w:ascii="Times New Roman" w:hAnsi="Times New Roman" w:cs="Times New Roman"/>
          <w:sz w:val="24"/>
          <w:szCs w:val="24"/>
        </w:rPr>
        <w:t>Губернатором края было принято решения поставить зеленые зоны на кадастровый учет. Это означает, что территории получают статус неприкосновенности, то есть на них никто не имеет права вести строительство.</w:t>
      </w:r>
      <w:r w:rsidR="00797EFC" w:rsidRPr="00797EFC">
        <w:rPr>
          <w:rFonts w:ascii="Times New Roman" w:hAnsi="Times New Roman" w:cs="Times New Roman"/>
          <w:sz w:val="24"/>
          <w:szCs w:val="24"/>
        </w:rPr>
        <w:t xml:space="preserve"> </w:t>
      </w:r>
      <w:r w:rsidR="001A2ACF" w:rsidRPr="005A0B0D">
        <w:rPr>
          <w:rFonts w:ascii="Times New Roman" w:hAnsi="Times New Roman" w:cs="Times New Roman"/>
          <w:sz w:val="24"/>
          <w:szCs w:val="24"/>
        </w:rPr>
        <w:t xml:space="preserve">Это решение связано с тем, что активно ведется строительство многоэтажных зданий. Проблемой является то, что многие застройщики совершенно не заботятся о сохранении или создании зеленых зон. </w:t>
      </w:r>
    </w:p>
    <w:p w:rsidR="00E51335" w:rsidRPr="005A0B0D" w:rsidRDefault="001A2ACF" w:rsidP="004938FE">
      <w:pPr>
        <w:spacing w:after="0" w:line="360" w:lineRule="auto"/>
        <w:ind w:firstLine="709"/>
        <w:jc w:val="both"/>
        <w:rPr>
          <w:rFonts w:ascii="Times New Roman" w:hAnsi="Times New Roman" w:cs="Times New Roman"/>
          <w:sz w:val="24"/>
          <w:szCs w:val="24"/>
        </w:rPr>
      </w:pPr>
      <w:r w:rsidRPr="005A0B0D">
        <w:rPr>
          <w:rFonts w:ascii="Times New Roman" w:hAnsi="Times New Roman" w:cs="Times New Roman"/>
          <w:sz w:val="24"/>
          <w:szCs w:val="24"/>
        </w:rPr>
        <w:t xml:space="preserve">Городу нужно строить «не квадратные метры, а жизнь». </w:t>
      </w:r>
      <w:r w:rsidR="00455D94" w:rsidRPr="005A0B0D">
        <w:rPr>
          <w:rFonts w:ascii="Times New Roman" w:hAnsi="Times New Roman" w:cs="Times New Roman"/>
          <w:sz w:val="24"/>
          <w:szCs w:val="24"/>
        </w:rPr>
        <w:t xml:space="preserve">Помимо строительства домов, офисных помещений, стоянок для машин необходимо обустраивать аллеи и бульвары. </w:t>
      </w:r>
      <w:r w:rsidR="00E51335" w:rsidRPr="005A0B0D">
        <w:rPr>
          <w:rFonts w:ascii="Times New Roman" w:hAnsi="Times New Roman" w:cs="Times New Roman"/>
          <w:sz w:val="24"/>
          <w:szCs w:val="24"/>
        </w:rPr>
        <w:t>В крае был проведен мониторинг фактического наличия и юридического оформления зеленых зон во всех муниципальных образованиях региона.</w:t>
      </w:r>
      <w:r w:rsidR="00797EFC" w:rsidRPr="00797EFC">
        <w:rPr>
          <w:rFonts w:ascii="Times New Roman" w:hAnsi="Times New Roman" w:cs="Times New Roman"/>
          <w:sz w:val="24"/>
          <w:szCs w:val="24"/>
        </w:rPr>
        <w:t xml:space="preserve"> </w:t>
      </w:r>
      <w:r w:rsidR="00E51335" w:rsidRPr="005A0B0D">
        <w:rPr>
          <w:rFonts w:ascii="Times New Roman" w:hAnsi="Times New Roman" w:cs="Times New Roman"/>
          <w:sz w:val="24"/>
          <w:szCs w:val="24"/>
        </w:rPr>
        <w:t xml:space="preserve">По итогам мониторинга было установлено, что на территории Краснодара </w:t>
      </w:r>
      <w:r w:rsidR="006719D8">
        <w:rPr>
          <w:rFonts w:ascii="Times New Roman" w:hAnsi="Times New Roman" w:cs="Times New Roman"/>
          <w:sz w:val="24"/>
          <w:szCs w:val="24"/>
        </w:rPr>
        <w:t xml:space="preserve">из </w:t>
      </w:r>
      <w:r w:rsidR="00E51335" w:rsidRPr="005A0B0D">
        <w:rPr>
          <w:rFonts w:ascii="Times New Roman" w:hAnsi="Times New Roman" w:cs="Times New Roman"/>
          <w:sz w:val="24"/>
          <w:szCs w:val="24"/>
        </w:rPr>
        <w:t>105</w:t>
      </w:r>
      <w:r w:rsidR="006719D8">
        <w:rPr>
          <w:rFonts w:ascii="Times New Roman" w:hAnsi="Times New Roman" w:cs="Times New Roman"/>
          <w:sz w:val="24"/>
          <w:szCs w:val="24"/>
        </w:rPr>
        <w:t xml:space="preserve"> зеленых зон </w:t>
      </w:r>
      <w:r w:rsidR="00E51335" w:rsidRPr="005A0B0D">
        <w:rPr>
          <w:rFonts w:ascii="Times New Roman" w:hAnsi="Times New Roman" w:cs="Times New Roman"/>
          <w:sz w:val="24"/>
          <w:szCs w:val="24"/>
        </w:rPr>
        <w:t xml:space="preserve">сформированы и поставлены на государственный кадастровый учет </w:t>
      </w:r>
      <w:r w:rsidR="006719D8">
        <w:rPr>
          <w:rFonts w:ascii="Times New Roman" w:hAnsi="Times New Roman" w:cs="Times New Roman"/>
          <w:sz w:val="24"/>
          <w:szCs w:val="24"/>
        </w:rPr>
        <w:t xml:space="preserve">лишь </w:t>
      </w:r>
      <w:r w:rsidR="00E51335" w:rsidRPr="005A0B0D">
        <w:rPr>
          <w:rFonts w:ascii="Times New Roman" w:hAnsi="Times New Roman" w:cs="Times New Roman"/>
          <w:sz w:val="24"/>
          <w:szCs w:val="24"/>
        </w:rPr>
        <w:t>87</w:t>
      </w:r>
      <w:r w:rsidR="0087246E">
        <w:rPr>
          <w:rFonts w:ascii="Times New Roman" w:hAnsi="Times New Roman" w:cs="Times New Roman"/>
          <w:sz w:val="24"/>
          <w:szCs w:val="24"/>
        </w:rPr>
        <w:t xml:space="preserve"> [10</w:t>
      </w:r>
      <w:r w:rsidR="006E75FE" w:rsidRPr="005A0B0D">
        <w:rPr>
          <w:rFonts w:ascii="Times New Roman" w:hAnsi="Times New Roman" w:cs="Times New Roman"/>
          <w:sz w:val="24"/>
          <w:szCs w:val="24"/>
        </w:rPr>
        <w:t>].</w:t>
      </w:r>
    </w:p>
    <w:p w:rsidR="00B31A9A" w:rsidRPr="005A0B0D" w:rsidRDefault="006719D8" w:rsidP="004938FE">
      <w:pPr>
        <w:spacing w:after="0" w:line="360" w:lineRule="auto"/>
        <w:ind w:firstLine="709"/>
        <w:jc w:val="both"/>
        <w:rPr>
          <w:rFonts w:ascii="Times New Roman" w:hAnsi="Times New Roman" w:cs="Times New Roman"/>
          <w:color w:val="000000" w:themeColor="text1"/>
          <w:sz w:val="24"/>
          <w:szCs w:val="24"/>
        </w:rPr>
      </w:pPr>
      <w:r w:rsidRPr="005A0B0D">
        <w:rPr>
          <w:rFonts w:ascii="Times New Roman" w:hAnsi="Times New Roman" w:cs="Times New Roman"/>
          <w:color w:val="000000"/>
          <w:sz w:val="24"/>
          <w:szCs w:val="24"/>
        </w:rPr>
        <w:t xml:space="preserve">В Краснодаре проходят мероприятия, связанные с развитием зеленых зон. </w:t>
      </w:r>
      <w:proofErr w:type="gramStart"/>
      <w:r w:rsidR="0038417B" w:rsidRPr="005A0B0D">
        <w:rPr>
          <w:rFonts w:ascii="Times New Roman" w:hAnsi="Times New Roman" w:cs="Times New Roman"/>
          <w:color w:val="000000" w:themeColor="text1"/>
          <w:sz w:val="24"/>
          <w:szCs w:val="24"/>
        </w:rPr>
        <w:t>В 2017</w:t>
      </w:r>
      <w:r w:rsidR="00A27EED" w:rsidRPr="005A0B0D">
        <w:rPr>
          <w:rFonts w:ascii="Times New Roman" w:hAnsi="Times New Roman" w:cs="Times New Roman"/>
          <w:color w:val="000000" w:themeColor="text1"/>
          <w:sz w:val="24"/>
          <w:szCs w:val="24"/>
        </w:rPr>
        <w:t xml:space="preserve"> году</w:t>
      </w:r>
      <w:r w:rsidR="00B00152" w:rsidRPr="005A0B0D">
        <w:rPr>
          <w:rFonts w:ascii="Times New Roman" w:hAnsi="Times New Roman" w:cs="Times New Roman"/>
          <w:color w:val="000000" w:themeColor="text1"/>
          <w:sz w:val="24"/>
          <w:szCs w:val="24"/>
        </w:rPr>
        <w:t> в </w:t>
      </w:r>
      <w:r>
        <w:rPr>
          <w:rFonts w:ascii="Times New Roman" w:hAnsi="Times New Roman" w:cs="Times New Roman"/>
          <w:color w:val="000000" w:themeColor="text1"/>
          <w:sz w:val="24"/>
          <w:szCs w:val="24"/>
        </w:rPr>
        <w:t>городе</w:t>
      </w:r>
      <w:r w:rsidR="00B00152" w:rsidRPr="005A0B0D">
        <w:rPr>
          <w:rFonts w:ascii="Times New Roman" w:hAnsi="Times New Roman" w:cs="Times New Roman"/>
          <w:color w:val="000000" w:themeColor="text1"/>
          <w:sz w:val="24"/>
          <w:szCs w:val="24"/>
        </w:rPr>
        <w:t xml:space="preserve"> в рамках приоритетного федерального проекта по формированию комфортной городской среды б</w:t>
      </w:r>
      <w:r w:rsidR="00A27EED" w:rsidRPr="005A0B0D">
        <w:rPr>
          <w:rFonts w:ascii="Times New Roman" w:hAnsi="Times New Roman" w:cs="Times New Roman"/>
          <w:color w:val="000000" w:themeColor="text1"/>
          <w:sz w:val="24"/>
          <w:szCs w:val="24"/>
        </w:rPr>
        <w:t>лагоустроены 5 зеленых зон.</w:t>
      </w:r>
      <w:proofErr w:type="gramEnd"/>
      <w:r w:rsidR="00A27EED" w:rsidRPr="005A0B0D">
        <w:rPr>
          <w:rFonts w:ascii="Times New Roman" w:hAnsi="Times New Roman" w:cs="Times New Roman"/>
          <w:color w:val="000000" w:themeColor="text1"/>
          <w:sz w:val="24"/>
          <w:szCs w:val="24"/>
        </w:rPr>
        <w:t xml:space="preserve"> </w:t>
      </w:r>
      <w:r>
        <w:rPr>
          <w:rFonts w:ascii="Times New Roman" w:hAnsi="Times New Roman" w:cs="Times New Roman"/>
          <w:color w:val="000000"/>
          <w:sz w:val="24"/>
          <w:szCs w:val="24"/>
        </w:rPr>
        <w:t>Ежегодно в Кубанском г</w:t>
      </w:r>
      <w:r w:rsidR="00CF5853" w:rsidRPr="005A0B0D">
        <w:rPr>
          <w:rFonts w:ascii="Times New Roman" w:hAnsi="Times New Roman" w:cs="Times New Roman"/>
          <w:color w:val="000000"/>
          <w:sz w:val="24"/>
          <w:szCs w:val="24"/>
        </w:rPr>
        <w:t xml:space="preserve">осударственном университете </w:t>
      </w:r>
      <w:r>
        <w:rPr>
          <w:rFonts w:ascii="Times New Roman" w:hAnsi="Times New Roman" w:cs="Times New Roman"/>
          <w:color w:val="000000"/>
          <w:sz w:val="24"/>
          <w:szCs w:val="24"/>
        </w:rPr>
        <w:t>проводит</w:t>
      </w:r>
      <w:r w:rsidR="00CF5853" w:rsidRPr="005A0B0D">
        <w:rPr>
          <w:rFonts w:ascii="Times New Roman" w:hAnsi="Times New Roman" w:cs="Times New Roman"/>
          <w:color w:val="000000"/>
          <w:sz w:val="24"/>
          <w:szCs w:val="24"/>
        </w:rPr>
        <w:t xml:space="preserve">ся </w:t>
      </w:r>
      <w:r w:rsidR="00CF5853" w:rsidRPr="005A0B0D">
        <w:rPr>
          <w:rFonts w:ascii="Times New Roman" w:hAnsi="Times New Roman" w:cs="Times New Roman"/>
          <w:color w:val="000000" w:themeColor="text1"/>
          <w:sz w:val="24"/>
          <w:szCs w:val="24"/>
        </w:rPr>
        <w:t>Всероссий</w:t>
      </w:r>
      <w:r>
        <w:rPr>
          <w:rFonts w:ascii="Times New Roman" w:hAnsi="Times New Roman" w:cs="Times New Roman"/>
          <w:color w:val="000000" w:themeColor="text1"/>
          <w:sz w:val="24"/>
          <w:szCs w:val="24"/>
        </w:rPr>
        <w:t>ский форум «Живой каркас города</w:t>
      </w:r>
      <w:r w:rsidR="00CF5853" w:rsidRPr="005A0B0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генерирующий эффективные </w:t>
      </w:r>
      <w:r w:rsidR="00B31A9A" w:rsidRPr="005A0B0D">
        <w:rPr>
          <w:rFonts w:ascii="Times New Roman" w:hAnsi="Times New Roman" w:cs="Times New Roman"/>
          <w:color w:val="000000" w:themeColor="text1"/>
          <w:sz w:val="24"/>
          <w:szCs w:val="24"/>
        </w:rPr>
        <w:t xml:space="preserve">подходы к сохранению и развитию </w:t>
      </w:r>
      <w:r>
        <w:rPr>
          <w:rFonts w:ascii="Times New Roman" w:hAnsi="Times New Roman" w:cs="Times New Roman"/>
          <w:color w:val="000000" w:themeColor="text1"/>
          <w:sz w:val="24"/>
          <w:szCs w:val="24"/>
        </w:rPr>
        <w:t>«</w:t>
      </w:r>
      <w:r w:rsidR="00B31A9A" w:rsidRPr="005A0B0D">
        <w:rPr>
          <w:rFonts w:ascii="Times New Roman" w:hAnsi="Times New Roman" w:cs="Times New Roman"/>
          <w:color w:val="000000" w:themeColor="text1"/>
          <w:sz w:val="24"/>
          <w:szCs w:val="24"/>
        </w:rPr>
        <w:t>зеленого</w:t>
      </w:r>
      <w:r>
        <w:rPr>
          <w:rFonts w:ascii="Times New Roman" w:hAnsi="Times New Roman" w:cs="Times New Roman"/>
          <w:color w:val="000000" w:themeColor="text1"/>
          <w:sz w:val="24"/>
          <w:szCs w:val="24"/>
        </w:rPr>
        <w:t>»</w:t>
      </w:r>
      <w:r w:rsidR="00B31A9A" w:rsidRPr="005A0B0D">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градоэкологического</w:t>
      </w:r>
      <w:proofErr w:type="spellEnd"/>
      <w:r>
        <w:rPr>
          <w:rFonts w:ascii="Times New Roman" w:hAnsi="Times New Roman" w:cs="Times New Roman"/>
          <w:color w:val="000000" w:themeColor="text1"/>
          <w:sz w:val="24"/>
          <w:szCs w:val="24"/>
        </w:rPr>
        <w:t xml:space="preserve"> каркаса, пред</w:t>
      </w:r>
      <w:r w:rsidR="001D56C7">
        <w:rPr>
          <w:rFonts w:ascii="Times New Roman" w:hAnsi="Times New Roman" w:cs="Times New Roman"/>
          <w:color w:val="000000" w:themeColor="text1"/>
          <w:sz w:val="24"/>
          <w:szCs w:val="24"/>
        </w:rPr>
        <w:t>полага</w:t>
      </w:r>
      <w:r>
        <w:rPr>
          <w:rFonts w:ascii="Times New Roman" w:hAnsi="Times New Roman" w:cs="Times New Roman"/>
          <w:color w:val="000000" w:themeColor="text1"/>
          <w:sz w:val="24"/>
          <w:szCs w:val="24"/>
        </w:rPr>
        <w:t>ющие не просто</w:t>
      </w:r>
      <w:r w:rsidR="001D56C7">
        <w:rPr>
          <w:rFonts w:ascii="Times New Roman" w:hAnsi="Times New Roman" w:cs="Times New Roman"/>
          <w:color w:val="000000" w:themeColor="text1"/>
          <w:sz w:val="24"/>
          <w:szCs w:val="24"/>
        </w:rPr>
        <w:t>е</w:t>
      </w:r>
      <w:r>
        <w:rPr>
          <w:rFonts w:ascii="Times New Roman" w:hAnsi="Times New Roman" w:cs="Times New Roman"/>
          <w:color w:val="000000" w:themeColor="text1"/>
          <w:sz w:val="24"/>
          <w:szCs w:val="24"/>
        </w:rPr>
        <w:t> увеличение количества деревьев, а</w:t>
      </w:r>
      <w:r w:rsidR="00B31A9A" w:rsidRPr="005A0B0D">
        <w:rPr>
          <w:rFonts w:ascii="Times New Roman" w:hAnsi="Times New Roman" w:cs="Times New Roman"/>
          <w:color w:val="000000" w:themeColor="text1"/>
          <w:sz w:val="24"/>
          <w:szCs w:val="24"/>
        </w:rPr>
        <w:t xml:space="preserve"> </w:t>
      </w:r>
      <w:r w:rsidR="001D56C7">
        <w:rPr>
          <w:rFonts w:ascii="Times New Roman" w:hAnsi="Times New Roman" w:cs="Times New Roman"/>
          <w:color w:val="000000" w:themeColor="text1"/>
          <w:sz w:val="24"/>
          <w:szCs w:val="24"/>
        </w:rPr>
        <w:t>системную и эффективную</w:t>
      </w:r>
      <w:r w:rsidR="00A27EED" w:rsidRPr="005A0B0D">
        <w:rPr>
          <w:rFonts w:ascii="Times New Roman" w:hAnsi="Times New Roman" w:cs="Times New Roman"/>
          <w:color w:val="000000" w:themeColor="text1"/>
          <w:sz w:val="24"/>
          <w:szCs w:val="24"/>
        </w:rPr>
        <w:t xml:space="preserve"> работ</w:t>
      </w:r>
      <w:r w:rsidR="001D56C7">
        <w:rPr>
          <w:rFonts w:ascii="Times New Roman" w:hAnsi="Times New Roman" w:cs="Times New Roman"/>
          <w:color w:val="000000" w:themeColor="text1"/>
          <w:sz w:val="24"/>
          <w:szCs w:val="24"/>
        </w:rPr>
        <w:t>у</w:t>
      </w:r>
      <w:r>
        <w:rPr>
          <w:rFonts w:ascii="Times New Roman" w:hAnsi="Times New Roman" w:cs="Times New Roman"/>
          <w:color w:val="000000" w:themeColor="text1"/>
          <w:sz w:val="24"/>
          <w:szCs w:val="24"/>
        </w:rPr>
        <w:t xml:space="preserve"> </w:t>
      </w:r>
      <w:r w:rsidR="00A27EED" w:rsidRPr="005A0B0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B31A9A" w:rsidRPr="005A0B0D">
        <w:rPr>
          <w:rFonts w:ascii="Times New Roman" w:hAnsi="Times New Roman" w:cs="Times New Roman"/>
          <w:color w:val="000000" w:themeColor="text1"/>
          <w:sz w:val="24"/>
          <w:szCs w:val="24"/>
        </w:rPr>
        <w:t xml:space="preserve">на научной основе, с учетом мнения </w:t>
      </w:r>
      <w:r w:rsidR="001D56C7">
        <w:rPr>
          <w:rFonts w:ascii="Times New Roman" w:hAnsi="Times New Roman" w:cs="Times New Roman"/>
          <w:color w:val="000000" w:themeColor="text1"/>
          <w:sz w:val="24"/>
          <w:szCs w:val="24"/>
        </w:rPr>
        <w:t xml:space="preserve">жителей и </w:t>
      </w:r>
      <w:r w:rsidR="00B31A9A" w:rsidRPr="005A0B0D">
        <w:rPr>
          <w:rFonts w:ascii="Times New Roman" w:hAnsi="Times New Roman" w:cs="Times New Roman"/>
          <w:color w:val="000000" w:themeColor="text1"/>
          <w:sz w:val="24"/>
          <w:szCs w:val="24"/>
        </w:rPr>
        <w:t>в</w:t>
      </w:r>
      <w:r w:rsidR="00BC3990" w:rsidRPr="005A0B0D">
        <w:rPr>
          <w:rFonts w:ascii="Times New Roman" w:hAnsi="Times New Roman" w:cs="Times New Roman"/>
          <w:color w:val="000000" w:themeColor="text1"/>
          <w:sz w:val="24"/>
          <w:szCs w:val="24"/>
        </w:rPr>
        <w:t>ед</w:t>
      </w:r>
      <w:r w:rsidR="001D56C7">
        <w:rPr>
          <w:rFonts w:ascii="Times New Roman" w:hAnsi="Times New Roman" w:cs="Times New Roman"/>
          <w:color w:val="000000" w:themeColor="text1"/>
          <w:sz w:val="24"/>
          <w:szCs w:val="24"/>
        </w:rPr>
        <w:t>ущих экспертов</w:t>
      </w:r>
      <w:r w:rsidR="00BC3990" w:rsidRPr="005A0B0D">
        <w:rPr>
          <w:rFonts w:ascii="Times New Roman" w:hAnsi="Times New Roman" w:cs="Times New Roman"/>
          <w:color w:val="000000" w:themeColor="text1"/>
          <w:sz w:val="24"/>
          <w:szCs w:val="24"/>
        </w:rPr>
        <w:t>.</w:t>
      </w:r>
    </w:p>
    <w:p w:rsidR="003E4584" w:rsidRDefault="00FF1E35" w:rsidP="0029339B">
      <w:pPr>
        <w:spacing w:after="0" w:line="360" w:lineRule="auto"/>
        <w:ind w:firstLine="709"/>
        <w:jc w:val="both"/>
        <w:rPr>
          <w:rFonts w:ascii="Times New Roman" w:hAnsi="Times New Roman" w:cs="Times New Roman"/>
          <w:color w:val="000000"/>
          <w:sz w:val="24"/>
          <w:szCs w:val="24"/>
          <w:shd w:val="clear" w:color="auto" w:fill="FFFFFF"/>
        </w:rPr>
      </w:pPr>
      <w:proofErr w:type="gramStart"/>
      <w:r w:rsidRPr="00FF1E35">
        <w:rPr>
          <w:rFonts w:ascii="Times New Roman" w:hAnsi="Times New Roman" w:cs="Times New Roman"/>
          <w:color w:val="000000"/>
          <w:sz w:val="24"/>
          <w:szCs w:val="24"/>
          <w:shd w:val="clear" w:color="auto" w:fill="FFFFFF"/>
        </w:rPr>
        <w:t>Таким образом, н</w:t>
      </w:r>
      <w:r w:rsidR="000379AA" w:rsidRPr="00FF1E35">
        <w:rPr>
          <w:rFonts w:ascii="Times New Roman" w:hAnsi="Times New Roman" w:cs="Times New Roman"/>
          <w:color w:val="000000" w:themeColor="text1"/>
          <w:sz w:val="24"/>
          <w:szCs w:val="24"/>
        </w:rPr>
        <w:t xml:space="preserve">есмотря на попытки решить данную проблему, увеличивая количество зеленых зон, город пока не может добиться </w:t>
      </w:r>
      <w:r w:rsidR="0029339B" w:rsidRPr="00FF1E35">
        <w:rPr>
          <w:rFonts w:ascii="Times New Roman" w:hAnsi="Times New Roman" w:cs="Times New Roman"/>
          <w:color w:val="000000" w:themeColor="text1"/>
          <w:sz w:val="24"/>
          <w:szCs w:val="24"/>
        </w:rPr>
        <w:t xml:space="preserve">желаемого </w:t>
      </w:r>
      <w:r w:rsidR="000379AA" w:rsidRPr="00FF1E35">
        <w:rPr>
          <w:rFonts w:ascii="Times New Roman" w:hAnsi="Times New Roman" w:cs="Times New Roman"/>
          <w:color w:val="000000" w:themeColor="text1"/>
          <w:sz w:val="24"/>
          <w:szCs w:val="24"/>
        </w:rPr>
        <w:t xml:space="preserve">результата, </w:t>
      </w:r>
      <w:r w:rsidR="0029339B" w:rsidRPr="00FF1E35">
        <w:rPr>
          <w:rFonts w:ascii="Times New Roman" w:hAnsi="Times New Roman" w:cs="Times New Roman"/>
          <w:color w:val="000000" w:themeColor="text1"/>
          <w:sz w:val="24"/>
          <w:szCs w:val="24"/>
        </w:rPr>
        <w:t>что, п</w:t>
      </w:r>
      <w:r w:rsidR="000379AA" w:rsidRPr="00FF1E35">
        <w:rPr>
          <w:rFonts w:ascii="Times New Roman" w:hAnsi="Times New Roman" w:cs="Times New Roman"/>
          <w:color w:val="000000" w:themeColor="text1"/>
          <w:sz w:val="24"/>
          <w:szCs w:val="24"/>
        </w:rPr>
        <w:t>режде всего</w:t>
      </w:r>
      <w:r w:rsidR="00EE7E22" w:rsidRPr="00FF1E35">
        <w:rPr>
          <w:rFonts w:ascii="Times New Roman" w:hAnsi="Times New Roman" w:cs="Times New Roman"/>
          <w:color w:val="000000" w:themeColor="text1"/>
          <w:sz w:val="24"/>
          <w:szCs w:val="24"/>
        </w:rPr>
        <w:t>,</w:t>
      </w:r>
      <w:r w:rsidR="000379AA" w:rsidRPr="00FF1E35">
        <w:rPr>
          <w:rFonts w:ascii="Times New Roman" w:hAnsi="Times New Roman" w:cs="Times New Roman"/>
          <w:color w:val="000000" w:themeColor="text1"/>
          <w:sz w:val="24"/>
          <w:szCs w:val="24"/>
        </w:rPr>
        <w:t xml:space="preserve"> связан</w:t>
      </w:r>
      <w:r w:rsidR="0029339B" w:rsidRPr="00FF1E35">
        <w:rPr>
          <w:rFonts w:ascii="Times New Roman" w:hAnsi="Times New Roman" w:cs="Times New Roman"/>
          <w:color w:val="000000" w:themeColor="text1"/>
          <w:sz w:val="24"/>
          <w:szCs w:val="24"/>
        </w:rPr>
        <w:t>о</w:t>
      </w:r>
      <w:r w:rsidR="000379AA" w:rsidRPr="00FF1E35">
        <w:rPr>
          <w:rFonts w:ascii="Times New Roman" w:hAnsi="Times New Roman" w:cs="Times New Roman"/>
          <w:color w:val="000000" w:themeColor="text1"/>
          <w:sz w:val="24"/>
          <w:szCs w:val="24"/>
        </w:rPr>
        <w:t xml:space="preserve"> с огромным количеством транспорта, быстрым</w:t>
      </w:r>
      <w:r w:rsidR="0029339B" w:rsidRPr="00FF1E35">
        <w:rPr>
          <w:rFonts w:ascii="Times New Roman" w:hAnsi="Times New Roman" w:cs="Times New Roman"/>
          <w:color w:val="000000" w:themeColor="text1"/>
          <w:sz w:val="24"/>
          <w:szCs w:val="24"/>
        </w:rPr>
        <w:t>и</w:t>
      </w:r>
      <w:r w:rsidR="000379AA" w:rsidRPr="00FF1E35">
        <w:rPr>
          <w:rFonts w:ascii="Times New Roman" w:hAnsi="Times New Roman" w:cs="Times New Roman"/>
          <w:color w:val="000000" w:themeColor="text1"/>
          <w:sz w:val="24"/>
          <w:szCs w:val="24"/>
        </w:rPr>
        <w:t xml:space="preserve"> темп</w:t>
      </w:r>
      <w:r w:rsidR="0029339B" w:rsidRPr="00FF1E35">
        <w:rPr>
          <w:rFonts w:ascii="Times New Roman" w:hAnsi="Times New Roman" w:cs="Times New Roman"/>
          <w:color w:val="000000" w:themeColor="text1"/>
          <w:sz w:val="24"/>
          <w:szCs w:val="24"/>
        </w:rPr>
        <w:t>ами</w:t>
      </w:r>
      <w:r w:rsidR="000379AA" w:rsidRPr="00FF1E35">
        <w:rPr>
          <w:rFonts w:ascii="Times New Roman" w:hAnsi="Times New Roman" w:cs="Times New Roman"/>
          <w:color w:val="000000" w:themeColor="text1"/>
          <w:sz w:val="24"/>
          <w:szCs w:val="24"/>
        </w:rPr>
        <w:t xml:space="preserve"> застройки</w:t>
      </w:r>
      <w:r w:rsidR="0029339B" w:rsidRPr="00FF1E35">
        <w:rPr>
          <w:rFonts w:ascii="Times New Roman" w:hAnsi="Times New Roman" w:cs="Times New Roman"/>
          <w:color w:val="000000" w:themeColor="text1"/>
          <w:sz w:val="24"/>
          <w:szCs w:val="24"/>
        </w:rPr>
        <w:t xml:space="preserve"> и др.</w:t>
      </w:r>
      <w:r w:rsidR="000379AA" w:rsidRPr="00FF1E35">
        <w:rPr>
          <w:rFonts w:ascii="Times New Roman" w:hAnsi="Times New Roman" w:cs="Times New Roman"/>
          <w:color w:val="000000" w:themeColor="text1"/>
          <w:sz w:val="24"/>
          <w:szCs w:val="24"/>
        </w:rPr>
        <w:t xml:space="preserve"> </w:t>
      </w:r>
      <w:r w:rsidR="0029339B" w:rsidRPr="00FF1E35">
        <w:rPr>
          <w:rFonts w:ascii="Times New Roman" w:hAnsi="Times New Roman" w:cs="Times New Roman"/>
          <w:color w:val="000000" w:themeColor="text1"/>
          <w:sz w:val="24"/>
          <w:szCs w:val="24"/>
        </w:rPr>
        <w:t>З</w:t>
      </w:r>
      <w:r w:rsidR="00EE7E22" w:rsidRPr="00FF1E35">
        <w:rPr>
          <w:rFonts w:ascii="Times New Roman" w:hAnsi="Times New Roman" w:cs="Times New Roman"/>
          <w:color w:val="000000"/>
          <w:sz w:val="24"/>
          <w:szCs w:val="24"/>
          <w:shd w:val="clear" w:color="auto" w:fill="FFFFFF"/>
        </w:rPr>
        <w:t>еленым зонам требуется надежная защита от недобросовестных застройщиков</w:t>
      </w:r>
      <w:r w:rsidR="0029339B" w:rsidRPr="00FF1E35">
        <w:rPr>
          <w:rFonts w:ascii="Times New Roman" w:hAnsi="Times New Roman" w:cs="Times New Roman"/>
          <w:color w:val="000000"/>
          <w:sz w:val="24"/>
          <w:szCs w:val="24"/>
          <w:shd w:val="clear" w:color="auto" w:fill="FFFFFF"/>
        </w:rPr>
        <w:t xml:space="preserve">, что обусловливает </w:t>
      </w:r>
      <w:r w:rsidR="0095567F" w:rsidRPr="00FF1E35">
        <w:rPr>
          <w:rFonts w:ascii="Times New Roman" w:hAnsi="Times New Roman" w:cs="Times New Roman"/>
          <w:color w:val="000000" w:themeColor="text1"/>
          <w:sz w:val="24"/>
          <w:szCs w:val="24"/>
        </w:rPr>
        <w:t>необходим</w:t>
      </w:r>
      <w:r w:rsidR="0029339B" w:rsidRPr="00FF1E35">
        <w:rPr>
          <w:rFonts w:ascii="Times New Roman" w:hAnsi="Times New Roman" w:cs="Times New Roman"/>
          <w:color w:val="000000" w:themeColor="text1"/>
          <w:sz w:val="24"/>
          <w:szCs w:val="24"/>
        </w:rPr>
        <w:t>ость</w:t>
      </w:r>
      <w:r w:rsidRPr="00FF1E35">
        <w:rPr>
          <w:rFonts w:ascii="Times New Roman" w:hAnsi="Times New Roman" w:cs="Times New Roman"/>
          <w:color w:val="000000" w:themeColor="text1"/>
          <w:sz w:val="24"/>
          <w:szCs w:val="24"/>
        </w:rPr>
        <w:t xml:space="preserve"> </w:t>
      </w:r>
      <w:r w:rsidR="00FF6AB6" w:rsidRPr="00FF1E35">
        <w:rPr>
          <w:rFonts w:ascii="Times New Roman" w:hAnsi="Times New Roman" w:cs="Times New Roman"/>
          <w:color w:val="000000" w:themeColor="text1"/>
          <w:sz w:val="24"/>
          <w:szCs w:val="24"/>
        </w:rPr>
        <w:t xml:space="preserve"> р</w:t>
      </w:r>
      <w:r w:rsidR="0095567F" w:rsidRPr="00FF1E35">
        <w:rPr>
          <w:rFonts w:ascii="Times New Roman" w:hAnsi="Times New Roman" w:cs="Times New Roman"/>
          <w:color w:val="000000" w:themeColor="text1"/>
          <w:sz w:val="24"/>
          <w:szCs w:val="24"/>
        </w:rPr>
        <w:t>азработ</w:t>
      </w:r>
      <w:r w:rsidRPr="00FF1E35">
        <w:rPr>
          <w:rFonts w:ascii="Times New Roman" w:hAnsi="Times New Roman" w:cs="Times New Roman"/>
          <w:color w:val="000000" w:themeColor="text1"/>
          <w:sz w:val="24"/>
          <w:szCs w:val="24"/>
        </w:rPr>
        <w:t xml:space="preserve">ки политики экологически устойчивого развития города, завершения формирования «зеленого» </w:t>
      </w:r>
      <w:proofErr w:type="spellStart"/>
      <w:r w:rsidRPr="00FF1E35">
        <w:rPr>
          <w:rFonts w:ascii="Times New Roman" w:hAnsi="Times New Roman" w:cs="Times New Roman"/>
          <w:color w:val="000000" w:themeColor="text1"/>
          <w:sz w:val="24"/>
          <w:szCs w:val="24"/>
        </w:rPr>
        <w:t>градоэкологического</w:t>
      </w:r>
      <w:proofErr w:type="spellEnd"/>
      <w:r w:rsidRPr="00FF1E35">
        <w:rPr>
          <w:rFonts w:ascii="Times New Roman" w:hAnsi="Times New Roman" w:cs="Times New Roman"/>
          <w:color w:val="000000" w:themeColor="text1"/>
          <w:sz w:val="24"/>
          <w:szCs w:val="24"/>
        </w:rPr>
        <w:t xml:space="preserve"> каркаса, </w:t>
      </w:r>
      <w:r w:rsidR="00FF6AB6" w:rsidRPr="00FF1E35">
        <w:rPr>
          <w:rFonts w:ascii="Times New Roman" w:hAnsi="Times New Roman" w:cs="Times New Roman"/>
          <w:color w:val="000000" w:themeColor="text1"/>
          <w:sz w:val="24"/>
          <w:szCs w:val="24"/>
        </w:rPr>
        <w:t>п</w:t>
      </w:r>
      <w:r w:rsidR="0095567F" w:rsidRPr="00FF1E35">
        <w:rPr>
          <w:rFonts w:ascii="Times New Roman" w:hAnsi="Times New Roman" w:cs="Times New Roman"/>
          <w:color w:val="000000" w:themeColor="text1"/>
          <w:sz w:val="24"/>
          <w:szCs w:val="24"/>
        </w:rPr>
        <w:t>овы</w:t>
      </w:r>
      <w:r w:rsidRPr="00FF1E35">
        <w:rPr>
          <w:rFonts w:ascii="Times New Roman" w:hAnsi="Times New Roman" w:cs="Times New Roman"/>
          <w:color w:val="000000" w:themeColor="text1"/>
          <w:sz w:val="24"/>
          <w:szCs w:val="24"/>
        </w:rPr>
        <w:t>шения</w:t>
      </w:r>
      <w:r w:rsidR="0095567F" w:rsidRPr="00FF1E35">
        <w:rPr>
          <w:rFonts w:ascii="Times New Roman" w:hAnsi="Times New Roman" w:cs="Times New Roman"/>
          <w:color w:val="000000" w:themeColor="text1"/>
          <w:sz w:val="24"/>
          <w:szCs w:val="24"/>
        </w:rPr>
        <w:t xml:space="preserve"> экологическ</w:t>
      </w:r>
      <w:r w:rsidRPr="00FF1E35">
        <w:rPr>
          <w:rFonts w:ascii="Times New Roman" w:hAnsi="Times New Roman" w:cs="Times New Roman"/>
          <w:color w:val="000000" w:themeColor="text1"/>
          <w:sz w:val="24"/>
          <w:szCs w:val="24"/>
        </w:rPr>
        <w:t xml:space="preserve">ой культуры населения, </w:t>
      </w:r>
      <w:r w:rsidR="00FF6AB6" w:rsidRPr="00FF1E35">
        <w:rPr>
          <w:rFonts w:ascii="Times New Roman" w:hAnsi="Times New Roman" w:cs="Times New Roman"/>
          <w:color w:val="000000" w:themeColor="text1"/>
          <w:sz w:val="24"/>
          <w:szCs w:val="24"/>
        </w:rPr>
        <w:t xml:space="preserve"> у</w:t>
      </w:r>
      <w:r w:rsidR="0095567F" w:rsidRPr="00FF1E35">
        <w:rPr>
          <w:rFonts w:ascii="Times New Roman" w:hAnsi="Times New Roman" w:cs="Times New Roman"/>
          <w:color w:val="000000" w:themeColor="text1"/>
          <w:sz w:val="24"/>
          <w:szCs w:val="24"/>
        </w:rPr>
        <w:t>станов</w:t>
      </w:r>
      <w:r w:rsidRPr="00FF1E35">
        <w:rPr>
          <w:rFonts w:ascii="Times New Roman" w:hAnsi="Times New Roman" w:cs="Times New Roman"/>
          <w:color w:val="000000" w:themeColor="text1"/>
          <w:sz w:val="24"/>
          <w:szCs w:val="24"/>
        </w:rPr>
        <w:t>ления</w:t>
      </w:r>
      <w:r w:rsidR="0095567F" w:rsidRPr="00FF1E35">
        <w:rPr>
          <w:rFonts w:ascii="Times New Roman" w:hAnsi="Times New Roman" w:cs="Times New Roman"/>
          <w:color w:val="000000" w:themeColor="text1"/>
          <w:sz w:val="24"/>
          <w:szCs w:val="24"/>
        </w:rPr>
        <w:t xml:space="preserve"> застройщик</w:t>
      </w:r>
      <w:r w:rsidRPr="00FF1E35">
        <w:rPr>
          <w:rFonts w:ascii="Times New Roman" w:hAnsi="Times New Roman" w:cs="Times New Roman"/>
          <w:color w:val="000000" w:themeColor="text1"/>
          <w:sz w:val="24"/>
          <w:szCs w:val="24"/>
        </w:rPr>
        <w:t>ам</w:t>
      </w:r>
      <w:proofErr w:type="gramEnd"/>
      <w:r w:rsidR="0095567F" w:rsidRPr="00FF1E35">
        <w:rPr>
          <w:rFonts w:ascii="Times New Roman" w:hAnsi="Times New Roman" w:cs="Times New Roman"/>
          <w:color w:val="000000" w:themeColor="text1"/>
          <w:sz w:val="24"/>
          <w:szCs w:val="24"/>
        </w:rPr>
        <w:t xml:space="preserve"> жестк</w:t>
      </w:r>
      <w:r w:rsidRPr="00FF1E35">
        <w:rPr>
          <w:rFonts w:ascii="Times New Roman" w:hAnsi="Times New Roman" w:cs="Times New Roman"/>
          <w:color w:val="000000" w:themeColor="text1"/>
          <w:sz w:val="24"/>
          <w:szCs w:val="24"/>
        </w:rPr>
        <w:t>их условия создания</w:t>
      </w:r>
      <w:r w:rsidR="0095567F" w:rsidRPr="00FF1E35">
        <w:rPr>
          <w:rFonts w:ascii="Times New Roman" w:hAnsi="Times New Roman" w:cs="Times New Roman"/>
          <w:color w:val="000000" w:themeColor="text1"/>
          <w:sz w:val="24"/>
          <w:szCs w:val="24"/>
        </w:rPr>
        <w:t xml:space="preserve"> зеленых территорий в микрорайонах</w:t>
      </w:r>
      <w:proofErr w:type="gramStart"/>
      <w:r w:rsidR="0095567F" w:rsidRPr="00FF1E35">
        <w:rPr>
          <w:rFonts w:ascii="Times New Roman" w:hAnsi="Times New Roman" w:cs="Times New Roman"/>
          <w:color w:val="000000" w:themeColor="text1"/>
          <w:sz w:val="24"/>
          <w:szCs w:val="24"/>
        </w:rPr>
        <w:t>.</w:t>
      </w:r>
      <w:proofErr w:type="gramEnd"/>
      <w:r w:rsidR="0095567F" w:rsidRPr="00FF1E35">
        <w:rPr>
          <w:rFonts w:ascii="Times New Roman" w:hAnsi="Times New Roman" w:cs="Times New Roman"/>
          <w:color w:val="000000" w:themeColor="text1"/>
          <w:sz w:val="24"/>
          <w:szCs w:val="24"/>
        </w:rPr>
        <w:t xml:space="preserve"> </w:t>
      </w:r>
      <w:r>
        <w:rPr>
          <w:rFonts w:ascii="Times New Roman" w:hAnsi="Times New Roman" w:cs="Times New Roman"/>
          <w:color w:val="000000"/>
          <w:sz w:val="24"/>
          <w:szCs w:val="24"/>
          <w:shd w:val="clear" w:color="auto" w:fill="FFFFFF"/>
        </w:rPr>
        <w:t>М</w:t>
      </w:r>
      <w:r w:rsidRPr="00FF1E35">
        <w:rPr>
          <w:rFonts w:ascii="Times New Roman" w:hAnsi="Times New Roman" w:cs="Times New Roman"/>
          <w:color w:val="000000"/>
          <w:sz w:val="24"/>
          <w:szCs w:val="24"/>
          <w:shd w:val="clear" w:color="auto" w:fill="FFFFFF"/>
        </w:rPr>
        <w:t>аксимально</w:t>
      </w:r>
      <w:r>
        <w:rPr>
          <w:rFonts w:ascii="Times New Roman" w:hAnsi="Times New Roman" w:cs="Times New Roman"/>
          <w:color w:val="000000"/>
          <w:sz w:val="24"/>
          <w:szCs w:val="24"/>
          <w:shd w:val="clear" w:color="auto" w:fill="FFFFFF"/>
        </w:rPr>
        <w:t>е н</w:t>
      </w:r>
      <w:r w:rsidR="00E34DEF" w:rsidRPr="00FF1E35">
        <w:rPr>
          <w:rFonts w:ascii="Times New Roman" w:hAnsi="Times New Roman" w:cs="Times New Roman"/>
          <w:color w:val="000000"/>
          <w:sz w:val="24"/>
          <w:szCs w:val="24"/>
          <w:shd w:val="clear" w:color="auto" w:fill="FFFFFF"/>
        </w:rPr>
        <w:t xml:space="preserve">аличие зеленых зон в городе </w:t>
      </w:r>
      <w:r>
        <w:rPr>
          <w:rFonts w:ascii="Times New Roman" w:hAnsi="Times New Roman" w:cs="Times New Roman"/>
          <w:color w:val="000000"/>
          <w:sz w:val="24"/>
          <w:szCs w:val="24"/>
          <w:shd w:val="clear" w:color="auto" w:fill="FFFFFF"/>
        </w:rPr>
        <w:t xml:space="preserve">Краснодар жизненно </w:t>
      </w:r>
      <w:r w:rsidR="00E34DEF" w:rsidRPr="00FF1E35">
        <w:rPr>
          <w:rFonts w:ascii="Times New Roman" w:hAnsi="Times New Roman" w:cs="Times New Roman"/>
          <w:color w:val="000000"/>
          <w:sz w:val="24"/>
          <w:szCs w:val="24"/>
          <w:shd w:val="clear" w:color="auto" w:fill="FFFFFF"/>
        </w:rPr>
        <w:t xml:space="preserve">необходимо. </w:t>
      </w:r>
      <w:r w:rsidRPr="00FF1E35">
        <w:rPr>
          <w:rFonts w:ascii="Times New Roman" w:hAnsi="Times New Roman" w:cs="Times New Roman"/>
          <w:color w:val="121212"/>
          <w:sz w:val="24"/>
          <w:szCs w:val="24"/>
          <w:shd w:val="clear" w:color="auto" w:fill="FFFFFF"/>
        </w:rPr>
        <w:t xml:space="preserve">Если в городе с </w:t>
      </w:r>
      <w:r w:rsidR="00E34DEF" w:rsidRPr="00FF1E35">
        <w:rPr>
          <w:rFonts w:ascii="Times New Roman" w:hAnsi="Times New Roman" w:cs="Times New Roman"/>
          <w:color w:val="121212"/>
          <w:sz w:val="24"/>
          <w:szCs w:val="24"/>
          <w:shd w:val="clear" w:color="auto" w:fill="FFFFFF"/>
        </w:rPr>
        <w:t xml:space="preserve">миллионным населением, </w:t>
      </w:r>
      <w:r w:rsidRPr="00FF1E35">
        <w:rPr>
          <w:rFonts w:ascii="Times New Roman" w:hAnsi="Times New Roman" w:cs="Times New Roman"/>
          <w:color w:val="121212"/>
          <w:sz w:val="24"/>
          <w:szCs w:val="24"/>
          <w:shd w:val="clear" w:color="auto" w:fill="FFFFFF"/>
        </w:rPr>
        <w:t>развит</w:t>
      </w:r>
      <w:r w:rsidR="00E34DEF" w:rsidRPr="00FF1E35">
        <w:rPr>
          <w:rFonts w:ascii="Times New Roman" w:hAnsi="Times New Roman" w:cs="Times New Roman"/>
          <w:color w:val="121212"/>
          <w:sz w:val="24"/>
          <w:szCs w:val="24"/>
          <w:shd w:val="clear" w:color="auto" w:fill="FFFFFF"/>
        </w:rPr>
        <w:t>ой промышленно</w:t>
      </w:r>
      <w:r w:rsidRPr="00FF1E35">
        <w:rPr>
          <w:rFonts w:ascii="Times New Roman" w:hAnsi="Times New Roman" w:cs="Times New Roman"/>
          <w:color w:val="121212"/>
          <w:sz w:val="24"/>
          <w:szCs w:val="24"/>
          <w:shd w:val="clear" w:color="auto" w:fill="FFFFFF"/>
        </w:rPr>
        <w:t>стью</w:t>
      </w:r>
      <w:r w:rsidR="00E34DEF" w:rsidRPr="00FF1E35">
        <w:rPr>
          <w:rFonts w:ascii="Times New Roman" w:hAnsi="Times New Roman" w:cs="Times New Roman"/>
          <w:color w:val="121212"/>
          <w:sz w:val="24"/>
          <w:szCs w:val="24"/>
          <w:shd w:val="clear" w:color="auto" w:fill="FFFFFF"/>
        </w:rPr>
        <w:t xml:space="preserve"> и плотным движением автотранспорта парки, сады и скверы занимают менее 20% территории, то у жителей начинаются проблемы со здоровьем, являющиеся следствием кислородного голодания и </w:t>
      </w:r>
      <w:r w:rsidRPr="00FF1E35">
        <w:rPr>
          <w:rFonts w:ascii="Times New Roman" w:hAnsi="Times New Roman" w:cs="Times New Roman"/>
          <w:color w:val="121212"/>
          <w:sz w:val="24"/>
          <w:szCs w:val="24"/>
          <w:shd w:val="clear" w:color="auto" w:fill="FFFFFF"/>
        </w:rPr>
        <w:t xml:space="preserve">из-за </w:t>
      </w:r>
      <w:r w:rsidR="00E34DEF" w:rsidRPr="00FF1E35">
        <w:rPr>
          <w:rFonts w:ascii="Times New Roman" w:hAnsi="Times New Roman" w:cs="Times New Roman"/>
          <w:color w:val="121212"/>
          <w:sz w:val="24"/>
          <w:szCs w:val="24"/>
          <w:shd w:val="clear" w:color="auto" w:fill="FFFFFF"/>
        </w:rPr>
        <w:t>вредны</w:t>
      </w:r>
      <w:r w:rsidRPr="00FF1E35">
        <w:rPr>
          <w:rFonts w:ascii="Times New Roman" w:hAnsi="Times New Roman" w:cs="Times New Roman"/>
          <w:color w:val="121212"/>
          <w:sz w:val="24"/>
          <w:szCs w:val="24"/>
          <w:shd w:val="clear" w:color="auto" w:fill="FFFFFF"/>
        </w:rPr>
        <w:t>х</w:t>
      </w:r>
      <w:r w:rsidR="00E34DEF" w:rsidRPr="00FF1E35">
        <w:rPr>
          <w:rFonts w:ascii="Times New Roman" w:hAnsi="Times New Roman" w:cs="Times New Roman"/>
          <w:color w:val="121212"/>
          <w:sz w:val="24"/>
          <w:szCs w:val="24"/>
          <w:shd w:val="clear" w:color="auto" w:fill="FFFFFF"/>
        </w:rPr>
        <w:t xml:space="preserve"> выброс</w:t>
      </w:r>
      <w:r w:rsidRPr="00FF1E35">
        <w:rPr>
          <w:rFonts w:ascii="Times New Roman" w:hAnsi="Times New Roman" w:cs="Times New Roman"/>
          <w:color w:val="121212"/>
          <w:sz w:val="24"/>
          <w:szCs w:val="24"/>
          <w:shd w:val="clear" w:color="auto" w:fill="FFFFFF"/>
        </w:rPr>
        <w:t>ов</w:t>
      </w:r>
      <w:r w:rsidR="00E34DEF" w:rsidRPr="00FF1E35">
        <w:rPr>
          <w:rFonts w:ascii="Times New Roman" w:hAnsi="Times New Roman" w:cs="Times New Roman"/>
          <w:color w:val="121212"/>
          <w:sz w:val="24"/>
          <w:szCs w:val="24"/>
          <w:shd w:val="clear" w:color="auto" w:fill="FFFFFF"/>
        </w:rPr>
        <w:t xml:space="preserve"> в атмосферу.</w:t>
      </w:r>
      <w:r>
        <w:rPr>
          <w:rFonts w:ascii="Times New Roman" w:hAnsi="Times New Roman" w:cs="Times New Roman"/>
          <w:color w:val="121212"/>
          <w:sz w:val="24"/>
          <w:szCs w:val="24"/>
          <w:shd w:val="clear" w:color="auto" w:fill="FFFFFF"/>
        </w:rPr>
        <w:t xml:space="preserve"> </w:t>
      </w:r>
      <w:r w:rsidR="00EE7E22" w:rsidRPr="005A0B0D">
        <w:rPr>
          <w:rFonts w:ascii="Times New Roman" w:hAnsi="Times New Roman" w:cs="Times New Roman"/>
          <w:color w:val="000000"/>
          <w:sz w:val="24"/>
          <w:szCs w:val="24"/>
          <w:shd w:val="clear" w:color="auto" w:fill="FFFFFF"/>
        </w:rPr>
        <w:t xml:space="preserve">Работа по озеленению </w:t>
      </w:r>
      <w:r>
        <w:rPr>
          <w:rFonts w:ascii="Times New Roman" w:hAnsi="Times New Roman" w:cs="Times New Roman"/>
          <w:color w:val="000000"/>
          <w:sz w:val="24"/>
          <w:szCs w:val="24"/>
          <w:shd w:val="clear" w:color="auto" w:fill="FFFFFF"/>
        </w:rPr>
        <w:t>к</w:t>
      </w:r>
      <w:r w:rsidR="009D421B" w:rsidRPr="005A0B0D">
        <w:rPr>
          <w:rFonts w:ascii="Times New Roman" w:hAnsi="Times New Roman" w:cs="Times New Roman"/>
          <w:color w:val="000000"/>
          <w:sz w:val="24"/>
          <w:szCs w:val="24"/>
          <w:shd w:val="clear" w:color="auto" w:fill="FFFFFF"/>
        </w:rPr>
        <w:t>убанской столицы</w:t>
      </w:r>
      <w:r w:rsidR="00EE7E22" w:rsidRPr="005A0B0D">
        <w:rPr>
          <w:rFonts w:ascii="Times New Roman" w:hAnsi="Times New Roman" w:cs="Times New Roman"/>
          <w:color w:val="000000"/>
          <w:sz w:val="24"/>
          <w:szCs w:val="24"/>
          <w:shd w:val="clear" w:color="auto" w:fill="FFFFFF"/>
        </w:rPr>
        <w:t xml:space="preserve"> ведется активно – планируются новые парки и скверы, высаживаются деревья. И вместе с тем попытки застройки парков, аллей, захвата под кафе и магазины зеленых зон </w:t>
      </w:r>
      <w:r w:rsidR="009D421B" w:rsidRPr="005A0B0D">
        <w:rPr>
          <w:rFonts w:ascii="Times New Roman" w:hAnsi="Times New Roman" w:cs="Times New Roman"/>
          <w:color w:val="000000"/>
          <w:sz w:val="24"/>
          <w:szCs w:val="24"/>
          <w:shd w:val="clear" w:color="auto" w:fill="FFFFFF"/>
        </w:rPr>
        <w:t xml:space="preserve">на территории города, </w:t>
      </w:r>
      <w:r w:rsidR="00EE7E22" w:rsidRPr="005A0B0D">
        <w:rPr>
          <w:rFonts w:ascii="Times New Roman" w:hAnsi="Times New Roman" w:cs="Times New Roman"/>
          <w:color w:val="000000"/>
          <w:sz w:val="24"/>
          <w:szCs w:val="24"/>
          <w:shd w:val="clear" w:color="auto" w:fill="FFFFFF"/>
        </w:rPr>
        <w:t xml:space="preserve"> по-прежнему</w:t>
      </w:r>
      <w:r w:rsidR="009D421B" w:rsidRPr="005A0B0D">
        <w:rPr>
          <w:rFonts w:ascii="Times New Roman" w:hAnsi="Times New Roman" w:cs="Times New Roman"/>
          <w:color w:val="000000"/>
          <w:sz w:val="24"/>
          <w:szCs w:val="24"/>
          <w:shd w:val="clear" w:color="auto" w:fill="FFFFFF"/>
        </w:rPr>
        <w:t>,</w:t>
      </w:r>
      <w:r w:rsidR="00EE7E22" w:rsidRPr="005A0B0D">
        <w:rPr>
          <w:rFonts w:ascii="Times New Roman" w:hAnsi="Times New Roman" w:cs="Times New Roman"/>
          <w:color w:val="000000"/>
          <w:sz w:val="24"/>
          <w:szCs w:val="24"/>
          <w:shd w:val="clear" w:color="auto" w:fill="FFFFFF"/>
        </w:rPr>
        <w:t xml:space="preserve"> не прекращаются.</w:t>
      </w:r>
    </w:p>
    <w:p w:rsidR="00D336DC" w:rsidRPr="00E2120A" w:rsidRDefault="00D336DC" w:rsidP="00E2120A">
      <w:pPr>
        <w:tabs>
          <w:tab w:val="left" w:pos="993"/>
        </w:tabs>
        <w:spacing w:after="0" w:line="360" w:lineRule="auto"/>
        <w:ind w:firstLine="709"/>
        <w:jc w:val="center"/>
        <w:rPr>
          <w:rFonts w:ascii="Times New Roman" w:hAnsi="Times New Roman" w:cs="Times New Roman"/>
          <w:sz w:val="24"/>
          <w:szCs w:val="24"/>
        </w:rPr>
      </w:pPr>
      <w:r w:rsidRPr="00E2120A">
        <w:rPr>
          <w:rFonts w:ascii="Times New Roman" w:hAnsi="Times New Roman" w:cs="Times New Roman"/>
          <w:color w:val="000000"/>
          <w:sz w:val="24"/>
          <w:szCs w:val="24"/>
        </w:rPr>
        <w:lastRenderedPageBreak/>
        <w:t>Список использованных источников</w:t>
      </w:r>
    </w:p>
    <w:p w:rsidR="00D336DC" w:rsidRPr="00E2120A" w:rsidRDefault="00BF7DB9" w:rsidP="00917197">
      <w:pPr>
        <w:pStyle w:val="Heading"/>
        <w:tabs>
          <w:tab w:val="left" w:pos="993"/>
        </w:tabs>
        <w:spacing w:line="360" w:lineRule="auto"/>
        <w:ind w:firstLine="709"/>
        <w:jc w:val="both"/>
        <w:rPr>
          <w:rFonts w:ascii="Times New Roman" w:hAnsi="Times New Roman" w:cs="Times New Roman"/>
          <w:b w:val="0"/>
          <w:color w:val="000000"/>
          <w:sz w:val="24"/>
          <w:szCs w:val="24"/>
        </w:rPr>
      </w:pPr>
      <w:r>
        <w:rPr>
          <w:rFonts w:ascii="Times New Roman" w:hAnsi="Times New Roman" w:cs="Times New Roman"/>
          <w:b w:val="0"/>
          <w:color w:val="000000"/>
          <w:sz w:val="24"/>
          <w:szCs w:val="24"/>
        </w:rPr>
        <w:t>1.</w:t>
      </w:r>
      <w:r w:rsidR="00D336DC" w:rsidRPr="00E2120A">
        <w:rPr>
          <w:rFonts w:ascii="Times New Roman" w:hAnsi="Times New Roman" w:cs="Times New Roman"/>
          <w:b w:val="0"/>
          <w:color w:val="000000"/>
          <w:sz w:val="24"/>
          <w:szCs w:val="24"/>
        </w:rPr>
        <w:t>«Озеленение городов. Термины и определения»</w:t>
      </w:r>
      <w:r w:rsidR="00D336DC" w:rsidRPr="00E2120A">
        <w:rPr>
          <w:rFonts w:ascii="Times New Roman" w:hAnsi="Times New Roman" w:cs="Times New Roman"/>
          <w:b w:val="0"/>
          <w:color w:val="000000"/>
          <w:sz w:val="24"/>
          <w:szCs w:val="24"/>
          <w:shd w:val="clear" w:color="auto" w:fill="FFFFFF"/>
        </w:rPr>
        <w:t xml:space="preserve"> ГОСТ 28329-89.– </w:t>
      </w:r>
      <w:r w:rsidR="0029339B" w:rsidRPr="00E2120A">
        <w:rPr>
          <w:rFonts w:ascii="Times New Roman" w:hAnsi="Times New Roman" w:cs="Times New Roman"/>
          <w:b w:val="0"/>
          <w:color w:val="000000"/>
          <w:sz w:val="24"/>
          <w:szCs w:val="24"/>
          <w:shd w:val="clear" w:color="auto" w:fill="FFFFFF"/>
        </w:rPr>
        <w:t>М.: Стандарты и качество.</w:t>
      </w:r>
      <w:r w:rsidR="00D336DC" w:rsidRPr="00E2120A">
        <w:rPr>
          <w:rFonts w:ascii="Times New Roman" w:hAnsi="Times New Roman" w:cs="Times New Roman"/>
          <w:b w:val="0"/>
          <w:color w:val="000000"/>
          <w:sz w:val="24"/>
          <w:szCs w:val="24"/>
        </w:rPr>
        <w:t xml:space="preserve"> </w:t>
      </w:r>
      <w:r w:rsidR="0029339B" w:rsidRPr="00E2120A">
        <w:rPr>
          <w:rFonts w:ascii="Times New Roman" w:hAnsi="Times New Roman" w:cs="Times New Roman"/>
          <w:b w:val="0"/>
          <w:color w:val="000000"/>
          <w:sz w:val="24"/>
          <w:szCs w:val="24"/>
          <w:shd w:val="clear" w:color="auto" w:fill="FFFFFF"/>
        </w:rPr>
        <w:t xml:space="preserve">– </w:t>
      </w:r>
      <w:r w:rsidR="00D336DC" w:rsidRPr="00E2120A">
        <w:rPr>
          <w:rFonts w:ascii="Times New Roman" w:hAnsi="Times New Roman" w:cs="Times New Roman"/>
          <w:b w:val="0"/>
          <w:color w:val="000000"/>
          <w:sz w:val="24"/>
          <w:szCs w:val="24"/>
        </w:rPr>
        <w:t xml:space="preserve">1991. </w:t>
      </w:r>
      <w:r w:rsidR="0029339B" w:rsidRPr="00E2120A">
        <w:rPr>
          <w:rFonts w:ascii="Times New Roman" w:hAnsi="Times New Roman" w:cs="Times New Roman"/>
          <w:b w:val="0"/>
          <w:color w:val="000000"/>
          <w:sz w:val="24"/>
          <w:szCs w:val="24"/>
          <w:shd w:val="clear" w:color="auto" w:fill="FFFFFF"/>
        </w:rPr>
        <w:t xml:space="preserve">– </w:t>
      </w:r>
      <w:r w:rsidR="00D336DC" w:rsidRPr="00E2120A">
        <w:rPr>
          <w:rFonts w:ascii="Times New Roman" w:hAnsi="Times New Roman" w:cs="Times New Roman"/>
          <w:b w:val="0"/>
          <w:color w:val="000000"/>
          <w:sz w:val="24"/>
          <w:szCs w:val="24"/>
        </w:rPr>
        <w:t xml:space="preserve">10 </w:t>
      </w:r>
      <w:proofErr w:type="gramStart"/>
      <w:r w:rsidR="00D336DC" w:rsidRPr="00E2120A">
        <w:rPr>
          <w:rFonts w:ascii="Times New Roman" w:hAnsi="Times New Roman" w:cs="Times New Roman"/>
          <w:b w:val="0"/>
          <w:color w:val="000000"/>
          <w:sz w:val="24"/>
          <w:szCs w:val="24"/>
        </w:rPr>
        <w:t>с</w:t>
      </w:r>
      <w:proofErr w:type="gramEnd"/>
      <w:r w:rsidR="00D336DC" w:rsidRPr="00E2120A">
        <w:rPr>
          <w:rFonts w:ascii="Times New Roman" w:hAnsi="Times New Roman" w:cs="Times New Roman"/>
          <w:b w:val="0"/>
          <w:color w:val="000000"/>
          <w:sz w:val="24"/>
          <w:szCs w:val="24"/>
        </w:rPr>
        <w:t>.</w:t>
      </w:r>
    </w:p>
    <w:p w:rsidR="00E2120A" w:rsidRPr="00E2120A" w:rsidRDefault="00BF7DB9" w:rsidP="00917197">
      <w:pPr>
        <w:pStyle w:val="Heading"/>
        <w:tabs>
          <w:tab w:val="left" w:pos="993"/>
        </w:tabs>
        <w:spacing w:line="360" w:lineRule="auto"/>
        <w:ind w:firstLine="709"/>
        <w:jc w:val="both"/>
        <w:rPr>
          <w:rFonts w:ascii="Times New Roman" w:hAnsi="Times New Roman" w:cs="Times New Roman"/>
          <w:b w:val="0"/>
          <w:color w:val="000000"/>
          <w:sz w:val="24"/>
          <w:szCs w:val="24"/>
        </w:rPr>
      </w:pPr>
      <w:r>
        <w:rPr>
          <w:rFonts w:ascii="Times New Roman" w:hAnsi="Times New Roman" w:cs="Times New Roman"/>
          <w:b w:val="0"/>
          <w:color w:val="000000"/>
          <w:sz w:val="24"/>
          <w:szCs w:val="24"/>
        </w:rPr>
        <w:t>2.</w:t>
      </w:r>
      <w:r w:rsidR="00E2120A" w:rsidRPr="00E2120A">
        <w:rPr>
          <w:rFonts w:ascii="Times New Roman" w:hAnsi="Times New Roman" w:cs="Times New Roman"/>
          <w:b w:val="0"/>
          <w:color w:val="000000"/>
          <w:sz w:val="24"/>
          <w:szCs w:val="24"/>
        </w:rPr>
        <w:t>Родин А.В. Социальный и человеческий капиталы как основа развития  местного сообщества города Краснодар//Актуальные проблемы экономики и управления: вызовы XXI века. Материалы Всероссийской научно-практической конференции. Краснодар: КубГУ. – 2016. –</w:t>
      </w:r>
      <w:r w:rsidR="00E2120A">
        <w:rPr>
          <w:rFonts w:ascii="Times New Roman" w:hAnsi="Times New Roman" w:cs="Times New Roman"/>
          <w:b w:val="0"/>
          <w:color w:val="000000"/>
          <w:sz w:val="24"/>
          <w:szCs w:val="24"/>
        </w:rPr>
        <w:t xml:space="preserve"> </w:t>
      </w:r>
      <w:r w:rsidR="00E2120A" w:rsidRPr="00E2120A">
        <w:rPr>
          <w:rFonts w:ascii="Times New Roman" w:hAnsi="Times New Roman" w:cs="Times New Roman"/>
          <w:b w:val="0"/>
          <w:color w:val="000000"/>
          <w:sz w:val="24"/>
          <w:szCs w:val="24"/>
        </w:rPr>
        <w:t>С. 167-174</w:t>
      </w:r>
    </w:p>
    <w:p w:rsidR="00E2120A" w:rsidRPr="00E2120A" w:rsidRDefault="00BF7DB9" w:rsidP="00917197">
      <w:pPr>
        <w:pStyle w:val="Heading"/>
        <w:tabs>
          <w:tab w:val="left" w:pos="993"/>
        </w:tabs>
        <w:spacing w:line="360" w:lineRule="auto"/>
        <w:ind w:firstLine="709"/>
        <w:jc w:val="both"/>
        <w:rPr>
          <w:rFonts w:ascii="Times New Roman" w:hAnsi="Times New Roman" w:cs="Times New Roman"/>
          <w:b w:val="0"/>
          <w:color w:val="000000"/>
          <w:sz w:val="24"/>
          <w:szCs w:val="24"/>
        </w:rPr>
      </w:pPr>
      <w:proofErr w:type="gramStart"/>
      <w:r>
        <w:rPr>
          <w:rFonts w:ascii="Times New Roman" w:hAnsi="Times New Roman" w:cs="Times New Roman"/>
          <w:b w:val="0"/>
          <w:color w:val="000000"/>
          <w:sz w:val="24"/>
          <w:szCs w:val="24"/>
        </w:rPr>
        <w:t>3.</w:t>
      </w:r>
      <w:r w:rsidR="00E2120A" w:rsidRPr="00E2120A">
        <w:rPr>
          <w:rFonts w:ascii="Times New Roman" w:hAnsi="Times New Roman" w:cs="Times New Roman"/>
          <w:b w:val="0"/>
          <w:color w:val="000000"/>
          <w:sz w:val="24"/>
          <w:szCs w:val="24"/>
        </w:rPr>
        <w:t>Мясникова Т.А., Родина Е.А. Практика взаимодействия органов власти, бизнеса и местного сообщества в разработке «Стратегии – 2030»// Перспективы и проблемы развития муниципальных образований в России и за рубежом/ сборник тезисов докладов и статей международной научно-практической конференции российских и зарубежных университетов и РЭУ им. Г.В. Плеханова при участии представителей государственных и муниципальных органов власти.</w:t>
      </w:r>
      <w:proofErr w:type="gramEnd"/>
      <w:r w:rsidR="00E2120A" w:rsidRPr="00E2120A">
        <w:rPr>
          <w:rFonts w:ascii="Times New Roman" w:hAnsi="Times New Roman" w:cs="Times New Roman"/>
          <w:b w:val="0"/>
          <w:color w:val="000000"/>
          <w:sz w:val="24"/>
          <w:szCs w:val="24"/>
        </w:rPr>
        <w:t xml:space="preserve"> М.: Изд-во РЭУ им. Г.В. Плеханова. – 2017. – С. 167-173</w:t>
      </w:r>
    </w:p>
    <w:p w:rsidR="00E2120A" w:rsidRPr="00E2120A" w:rsidRDefault="00BF7DB9" w:rsidP="00917197">
      <w:pPr>
        <w:pStyle w:val="Heading"/>
        <w:tabs>
          <w:tab w:val="left" w:pos="993"/>
        </w:tabs>
        <w:spacing w:line="360" w:lineRule="auto"/>
        <w:ind w:firstLine="709"/>
        <w:jc w:val="both"/>
        <w:rPr>
          <w:rFonts w:ascii="Times New Roman" w:hAnsi="Times New Roman" w:cs="Times New Roman"/>
          <w:b w:val="0"/>
          <w:color w:val="000000"/>
          <w:sz w:val="24"/>
          <w:szCs w:val="24"/>
        </w:rPr>
      </w:pPr>
      <w:r>
        <w:rPr>
          <w:rFonts w:ascii="Times New Roman" w:hAnsi="Times New Roman" w:cs="Times New Roman"/>
          <w:b w:val="0"/>
          <w:color w:val="000000"/>
          <w:sz w:val="24"/>
          <w:szCs w:val="24"/>
        </w:rPr>
        <w:t>4.</w:t>
      </w:r>
      <w:r w:rsidR="00E2120A" w:rsidRPr="00E2120A">
        <w:rPr>
          <w:rFonts w:ascii="Times New Roman" w:hAnsi="Times New Roman" w:cs="Times New Roman"/>
          <w:b w:val="0"/>
          <w:color w:val="000000"/>
          <w:sz w:val="24"/>
          <w:szCs w:val="24"/>
        </w:rPr>
        <w:t xml:space="preserve">Родин А.В., Пивоварова И.Н. Формирование системы взаимодействия органов власти и институтов гражданского общества//Наука и образование: новое время./ Научно-методический журнал/  Чебоксары. – 2016. № 5 (16). </w:t>
      </w:r>
      <w:r w:rsidRPr="00E2120A">
        <w:rPr>
          <w:rFonts w:ascii="Times New Roman" w:hAnsi="Times New Roman" w:cs="Times New Roman"/>
          <w:b w:val="0"/>
          <w:color w:val="000000"/>
          <w:sz w:val="24"/>
          <w:szCs w:val="24"/>
        </w:rPr>
        <w:t>–</w:t>
      </w:r>
      <w:r>
        <w:rPr>
          <w:rFonts w:ascii="Times New Roman" w:hAnsi="Times New Roman" w:cs="Times New Roman"/>
          <w:b w:val="0"/>
          <w:color w:val="000000"/>
          <w:sz w:val="24"/>
          <w:szCs w:val="24"/>
        </w:rPr>
        <w:t xml:space="preserve"> </w:t>
      </w:r>
      <w:r w:rsidR="00E2120A" w:rsidRPr="00E2120A">
        <w:rPr>
          <w:rFonts w:ascii="Times New Roman" w:hAnsi="Times New Roman" w:cs="Times New Roman"/>
          <w:b w:val="0"/>
          <w:color w:val="000000"/>
          <w:sz w:val="24"/>
          <w:szCs w:val="24"/>
        </w:rPr>
        <w:t>С. 60-66.</w:t>
      </w:r>
    </w:p>
    <w:p w:rsidR="00D336DC" w:rsidRPr="00BF7DB9" w:rsidRDefault="00BF7DB9" w:rsidP="00917197">
      <w:pPr>
        <w:tabs>
          <w:tab w:val="left" w:pos="993"/>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D336DC" w:rsidRPr="00BF7DB9">
        <w:rPr>
          <w:rFonts w:ascii="Times New Roman" w:hAnsi="Times New Roman" w:cs="Times New Roman"/>
          <w:sz w:val="24"/>
          <w:szCs w:val="24"/>
        </w:rPr>
        <w:t>Генеральная схема озеленения муниципального образования город Краснодар/Общая часть. Том 1.3.1</w:t>
      </w:r>
      <w:r w:rsidR="0029339B" w:rsidRPr="00BF7DB9">
        <w:rPr>
          <w:rFonts w:ascii="Times New Roman" w:hAnsi="Times New Roman" w:cs="Times New Roman"/>
          <w:sz w:val="24"/>
          <w:szCs w:val="24"/>
        </w:rPr>
        <w:t xml:space="preserve">. </w:t>
      </w:r>
      <w:r w:rsidR="0029339B" w:rsidRPr="00BF7DB9">
        <w:rPr>
          <w:rFonts w:ascii="Times New Roman" w:hAnsi="Times New Roman" w:cs="Times New Roman"/>
          <w:color w:val="000000" w:themeColor="text1"/>
          <w:sz w:val="24"/>
          <w:szCs w:val="24"/>
          <w:shd w:val="clear" w:color="auto" w:fill="FFFFFF"/>
        </w:rPr>
        <w:t xml:space="preserve">[Электронный ресурс] </w:t>
      </w:r>
      <w:r w:rsidR="0029339B" w:rsidRPr="00BF7DB9">
        <w:rPr>
          <w:rFonts w:ascii="Times New Roman" w:hAnsi="Times New Roman" w:cs="Times New Roman"/>
          <w:color w:val="000000"/>
          <w:sz w:val="24"/>
          <w:szCs w:val="24"/>
        </w:rPr>
        <w:t xml:space="preserve"> </w:t>
      </w:r>
      <w:r w:rsidR="0029339B" w:rsidRPr="00BF7DB9">
        <w:rPr>
          <w:rFonts w:ascii="Times New Roman" w:hAnsi="Times New Roman" w:cs="Times New Roman"/>
          <w:bCs/>
          <w:sz w:val="24"/>
          <w:szCs w:val="24"/>
          <w:lang w:val="en-US"/>
        </w:rPr>
        <w:t>URL</w:t>
      </w:r>
      <w:r w:rsidR="0029339B" w:rsidRPr="00BF7DB9">
        <w:rPr>
          <w:rFonts w:ascii="Times New Roman" w:hAnsi="Times New Roman" w:cs="Times New Roman"/>
          <w:bCs/>
          <w:sz w:val="24"/>
          <w:szCs w:val="24"/>
        </w:rPr>
        <w:t xml:space="preserve">.: </w:t>
      </w:r>
      <w:r w:rsidR="0029339B" w:rsidRPr="00BF7DB9">
        <w:rPr>
          <w:rFonts w:ascii="Times New Roman" w:hAnsi="Times New Roman" w:cs="Times New Roman"/>
          <w:sz w:val="24"/>
          <w:szCs w:val="24"/>
        </w:rPr>
        <w:t xml:space="preserve">https:// krd.ru/files/arhitektura/genplan_new/Generalnaya-shema-ozeleneniya-mo-gorod-Krasnodar.pdf </w:t>
      </w:r>
      <w:r w:rsidR="0029339B" w:rsidRPr="00BF7DB9">
        <w:rPr>
          <w:rFonts w:ascii="Times New Roman" w:hAnsi="Times New Roman" w:cs="Times New Roman"/>
          <w:color w:val="000000"/>
          <w:sz w:val="24"/>
          <w:szCs w:val="24"/>
        </w:rPr>
        <w:t>(дата обращения: 05.05.2018)</w:t>
      </w:r>
    </w:p>
    <w:p w:rsidR="00D336DC" w:rsidRPr="00E2120A" w:rsidRDefault="00BF7DB9" w:rsidP="00917197">
      <w:pPr>
        <w:pStyle w:val="Heading"/>
        <w:tabs>
          <w:tab w:val="left" w:pos="993"/>
        </w:tabs>
        <w:spacing w:line="360" w:lineRule="auto"/>
        <w:ind w:firstLine="709"/>
        <w:jc w:val="both"/>
        <w:rPr>
          <w:rFonts w:ascii="Times New Roman" w:hAnsi="Times New Roman" w:cs="Times New Roman"/>
          <w:b w:val="0"/>
          <w:color w:val="000000"/>
          <w:sz w:val="24"/>
          <w:szCs w:val="24"/>
        </w:rPr>
      </w:pPr>
      <w:r>
        <w:rPr>
          <w:rFonts w:ascii="Times New Roman" w:hAnsi="Times New Roman" w:cs="Times New Roman"/>
          <w:b w:val="0"/>
          <w:sz w:val="24"/>
          <w:szCs w:val="24"/>
        </w:rPr>
        <w:t xml:space="preserve">6.Юскевич Н.Н., </w:t>
      </w:r>
      <w:proofErr w:type="spellStart"/>
      <w:r>
        <w:rPr>
          <w:rFonts w:ascii="Times New Roman" w:hAnsi="Times New Roman" w:cs="Times New Roman"/>
          <w:b w:val="0"/>
          <w:sz w:val="24"/>
          <w:szCs w:val="24"/>
        </w:rPr>
        <w:t>Лунц</w:t>
      </w:r>
      <w:proofErr w:type="spellEnd"/>
      <w:r>
        <w:rPr>
          <w:rFonts w:ascii="Times New Roman" w:hAnsi="Times New Roman" w:cs="Times New Roman"/>
          <w:b w:val="0"/>
          <w:sz w:val="24"/>
          <w:szCs w:val="24"/>
        </w:rPr>
        <w:t xml:space="preserve"> Л.Б. Озеленение городов России. </w:t>
      </w:r>
      <w:r w:rsidR="00D336DC" w:rsidRPr="00E2120A">
        <w:rPr>
          <w:rFonts w:ascii="Times New Roman" w:hAnsi="Times New Roman" w:cs="Times New Roman"/>
          <w:b w:val="0"/>
          <w:sz w:val="24"/>
          <w:szCs w:val="24"/>
        </w:rPr>
        <w:t>М.</w:t>
      </w:r>
      <w:r w:rsidR="0029339B" w:rsidRPr="00E2120A">
        <w:rPr>
          <w:rFonts w:ascii="Times New Roman" w:hAnsi="Times New Roman" w:cs="Times New Roman"/>
          <w:b w:val="0"/>
          <w:sz w:val="24"/>
          <w:szCs w:val="24"/>
        </w:rPr>
        <w:t>:</w:t>
      </w:r>
      <w:r>
        <w:rPr>
          <w:rFonts w:ascii="Times New Roman" w:hAnsi="Times New Roman" w:cs="Times New Roman"/>
          <w:b w:val="0"/>
          <w:sz w:val="24"/>
          <w:szCs w:val="24"/>
        </w:rPr>
        <w:t xml:space="preserve"> </w:t>
      </w:r>
      <w:proofErr w:type="spellStart"/>
      <w:r>
        <w:rPr>
          <w:rFonts w:ascii="Times New Roman" w:hAnsi="Times New Roman" w:cs="Times New Roman"/>
          <w:b w:val="0"/>
          <w:sz w:val="24"/>
          <w:szCs w:val="24"/>
        </w:rPr>
        <w:t>Россельхозиздат</w:t>
      </w:r>
      <w:proofErr w:type="spellEnd"/>
      <w:r>
        <w:rPr>
          <w:rFonts w:ascii="Times New Roman" w:hAnsi="Times New Roman" w:cs="Times New Roman"/>
          <w:b w:val="0"/>
          <w:sz w:val="24"/>
          <w:szCs w:val="24"/>
        </w:rPr>
        <w:t xml:space="preserve">. </w:t>
      </w:r>
      <w:r w:rsidRPr="00E2120A">
        <w:rPr>
          <w:rFonts w:ascii="Times New Roman" w:hAnsi="Times New Roman" w:cs="Times New Roman"/>
          <w:b w:val="0"/>
          <w:color w:val="000000"/>
          <w:sz w:val="24"/>
          <w:szCs w:val="24"/>
        </w:rPr>
        <w:t>–</w:t>
      </w:r>
      <w:r>
        <w:rPr>
          <w:rFonts w:ascii="Times New Roman" w:hAnsi="Times New Roman" w:cs="Times New Roman"/>
          <w:b w:val="0"/>
          <w:color w:val="000000"/>
          <w:sz w:val="24"/>
          <w:szCs w:val="24"/>
        </w:rPr>
        <w:t xml:space="preserve"> </w:t>
      </w:r>
      <w:r>
        <w:rPr>
          <w:rFonts w:ascii="Times New Roman" w:hAnsi="Times New Roman" w:cs="Times New Roman"/>
          <w:b w:val="0"/>
          <w:sz w:val="24"/>
          <w:szCs w:val="24"/>
        </w:rPr>
        <w:t>1986.</w:t>
      </w:r>
      <w:r w:rsidRPr="00BF7DB9">
        <w:rPr>
          <w:rFonts w:ascii="Times New Roman" w:hAnsi="Times New Roman" w:cs="Times New Roman"/>
          <w:b w:val="0"/>
          <w:color w:val="000000"/>
          <w:sz w:val="24"/>
          <w:szCs w:val="24"/>
        </w:rPr>
        <w:t xml:space="preserve"> </w:t>
      </w:r>
      <w:r w:rsidRPr="00E2120A">
        <w:rPr>
          <w:rFonts w:ascii="Times New Roman" w:hAnsi="Times New Roman" w:cs="Times New Roman"/>
          <w:b w:val="0"/>
          <w:color w:val="000000"/>
          <w:sz w:val="24"/>
          <w:szCs w:val="24"/>
        </w:rPr>
        <w:t>–</w:t>
      </w:r>
      <w:r>
        <w:rPr>
          <w:rFonts w:ascii="Times New Roman" w:hAnsi="Times New Roman" w:cs="Times New Roman"/>
          <w:b w:val="0"/>
          <w:sz w:val="24"/>
          <w:szCs w:val="24"/>
        </w:rPr>
        <w:t xml:space="preserve"> </w:t>
      </w:r>
      <w:r w:rsidR="00D336DC" w:rsidRPr="00E2120A">
        <w:rPr>
          <w:rFonts w:ascii="Times New Roman" w:hAnsi="Times New Roman" w:cs="Times New Roman"/>
          <w:b w:val="0"/>
          <w:sz w:val="24"/>
          <w:szCs w:val="24"/>
        </w:rPr>
        <w:t>158с.</w:t>
      </w:r>
    </w:p>
    <w:p w:rsidR="00D336DC" w:rsidRPr="00BF7DB9" w:rsidRDefault="00BF7DB9" w:rsidP="00917197">
      <w:pPr>
        <w:tabs>
          <w:tab w:val="left" w:pos="993"/>
        </w:tabs>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7.</w:t>
      </w:r>
      <w:r w:rsidR="00D336DC" w:rsidRPr="00BF7DB9">
        <w:rPr>
          <w:rFonts w:ascii="Times New Roman" w:hAnsi="Times New Roman" w:cs="Times New Roman"/>
          <w:color w:val="000000"/>
          <w:sz w:val="24"/>
          <w:szCs w:val="24"/>
        </w:rPr>
        <w:t xml:space="preserve">Всемирная организация здравоохранения </w:t>
      </w:r>
      <w:r w:rsidR="00D336DC" w:rsidRPr="00BF7DB9">
        <w:rPr>
          <w:rFonts w:ascii="Times New Roman" w:hAnsi="Times New Roman" w:cs="Times New Roman"/>
          <w:color w:val="000000" w:themeColor="text1"/>
          <w:sz w:val="24"/>
          <w:szCs w:val="24"/>
          <w:shd w:val="clear" w:color="auto" w:fill="FFFFFF"/>
        </w:rPr>
        <w:t xml:space="preserve">[Электронный ресурс] </w:t>
      </w:r>
      <w:r w:rsidR="00D336DC" w:rsidRPr="00BF7DB9">
        <w:rPr>
          <w:rFonts w:ascii="Times New Roman" w:hAnsi="Times New Roman" w:cs="Times New Roman"/>
          <w:color w:val="000000"/>
          <w:sz w:val="24"/>
          <w:szCs w:val="24"/>
        </w:rPr>
        <w:t xml:space="preserve"> </w:t>
      </w:r>
      <w:r w:rsidR="00D336DC" w:rsidRPr="00BF7DB9">
        <w:rPr>
          <w:rFonts w:ascii="Times New Roman" w:hAnsi="Times New Roman" w:cs="Times New Roman"/>
          <w:bCs/>
          <w:sz w:val="24"/>
          <w:szCs w:val="24"/>
          <w:lang w:val="en-US"/>
        </w:rPr>
        <w:t>URL</w:t>
      </w:r>
      <w:r w:rsidR="00D336DC" w:rsidRPr="00BF7DB9">
        <w:rPr>
          <w:rFonts w:ascii="Times New Roman" w:hAnsi="Times New Roman" w:cs="Times New Roman"/>
          <w:bCs/>
          <w:sz w:val="24"/>
          <w:szCs w:val="24"/>
        </w:rPr>
        <w:t xml:space="preserve">.: </w:t>
      </w:r>
      <w:hyperlink r:id="rId11" w:history="1">
        <w:r w:rsidR="00D336DC" w:rsidRPr="00BF7DB9">
          <w:rPr>
            <w:rStyle w:val="a3"/>
            <w:rFonts w:ascii="Times New Roman" w:hAnsi="Times New Roman" w:cs="Times New Roman"/>
            <w:color w:val="auto"/>
            <w:sz w:val="24"/>
            <w:szCs w:val="24"/>
            <w:u w:val="none"/>
          </w:rPr>
          <w:t>http://www.who.int/ru</w:t>
        </w:r>
      </w:hyperlink>
      <w:r w:rsidR="00D336DC" w:rsidRPr="00BF7DB9">
        <w:rPr>
          <w:rFonts w:ascii="Times New Roman" w:hAnsi="Times New Roman" w:cs="Times New Roman"/>
          <w:color w:val="000000"/>
          <w:sz w:val="24"/>
          <w:szCs w:val="24"/>
        </w:rPr>
        <w:t xml:space="preserve"> (дата обращения: 05.05.2018)</w:t>
      </w:r>
    </w:p>
    <w:p w:rsidR="00D336DC" w:rsidRPr="00BF7DB9" w:rsidRDefault="00BF7DB9" w:rsidP="00917197">
      <w:pPr>
        <w:tabs>
          <w:tab w:val="left" w:pos="993"/>
        </w:tabs>
        <w:spacing w:after="0" w:line="360" w:lineRule="auto"/>
        <w:ind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8.</w:t>
      </w:r>
      <w:hyperlink r:id="rId12" w:history="1">
        <w:r w:rsidR="00D336DC" w:rsidRPr="00BF7DB9">
          <w:rPr>
            <w:rStyle w:val="a3"/>
            <w:rFonts w:ascii="Times New Roman" w:hAnsi="Times New Roman" w:cs="Times New Roman"/>
            <w:color w:val="000000" w:themeColor="text1"/>
            <w:sz w:val="24"/>
            <w:szCs w:val="24"/>
            <w:u w:val="none"/>
            <w:bdr w:val="none" w:sz="0" w:space="0" w:color="auto" w:frame="1"/>
            <w:shd w:val="clear" w:color="auto" w:fill="FFFFFF"/>
          </w:rPr>
          <w:t>Зеленое строительство</w:t>
        </w:r>
      </w:hyperlink>
      <w:r w:rsidR="00D336DC" w:rsidRPr="00BF7DB9">
        <w:rPr>
          <w:rFonts w:ascii="Times New Roman" w:hAnsi="Times New Roman" w:cs="Times New Roman"/>
          <w:color w:val="000000" w:themeColor="text1"/>
          <w:sz w:val="24"/>
          <w:szCs w:val="24"/>
          <w:shd w:val="clear" w:color="auto" w:fill="FFFFFF"/>
        </w:rPr>
        <w:t xml:space="preserve">//Нормирование и размещение зеленых насаждений города [Электронный ресурс] </w:t>
      </w:r>
      <w:r w:rsidR="00D336DC" w:rsidRPr="00BF7DB9">
        <w:rPr>
          <w:rFonts w:ascii="Times New Roman" w:hAnsi="Times New Roman" w:cs="Times New Roman"/>
          <w:bCs/>
          <w:sz w:val="24"/>
          <w:szCs w:val="24"/>
          <w:lang w:val="en-US"/>
        </w:rPr>
        <w:t>URL</w:t>
      </w:r>
      <w:r w:rsidR="00D336DC" w:rsidRPr="00BF7DB9">
        <w:rPr>
          <w:rFonts w:ascii="Times New Roman" w:hAnsi="Times New Roman" w:cs="Times New Roman"/>
          <w:bCs/>
          <w:sz w:val="24"/>
          <w:szCs w:val="24"/>
        </w:rPr>
        <w:t>.:</w:t>
      </w:r>
      <w:proofErr w:type="spellStart"/>
      <w:r w:rsidR="00953224" w:rsidRPr="00BF7DB9">
        <w:rPr>
          <w:rFonts w:ascii="Times New Roman" w:hAnsi="Times New Roman" w:cs="Times New Roman"/>
          <w:sz w:val="24"/>
          <w:szCs w:val="24"/>
        </w:rPr>
        <w:fldChar w:fldCharType="begin"/>
      </w:r>
      <w:r w:rsidR="00953224" w:rsidRPr="00BF7DB9">
        <w:rPr>
          <w:rFonts w:ascii="Times New Roman" w:hAnsi="Times New Roman" w:cs="Times New Roman"/>
          <w:sz w:val="24"/>
          <w:szCs w:val="24"/>
        </w:rPr>
        <w:instrText>HYPERLINK "http://landscape.totalarch.com/node/13"</w:instrText>
      </w:r>
      <w:r w:rsidR="00953224" w:rsidRPr="00BF7DB9">
        <w:rPr>
          <w:rFonts w:ascii="Times New Roman" w:hAnsi="Times New Roman" w:cs="Times New Roman"/>
          <w:sz w:val="24"/>
          <w:szCs w:val="24"/>
        </w:rPr>
        <w:fldChar w:fldCharType="separate"/>
      </w:r>
      <w:r w:rsidR="00D336DC" w:rsidRPr="00BF7DB9">
        <w:rPr>
          <w:rStyle w:val="a3"/>
          <w:rFonts w:ascii="Times New Roman" w:hAnsi="Times New Roman" w:cs="Times New Roman"/>
          <w:bCs/>
          <w:color w:val="auto"/>
          <w:sz w:val="24"/>
          <w:szCs w:val="24"/>
          <w:u w:val="none"/>
        </w:rPr>
        <w:t>http</w:t>
      </w:r>
      <w:proofErr w:type="spellEnd"/>
      <w:r w:rsidR="00D336DC" w:rsidRPr="00BF7DB9">
        <w:rPr>
          <w:rStyle w:val="a3"/>
          <w:rFonts w:ascii="Times New Roman" w:hAnsi="Times New Roman" w:cs="Times New Roman"/>
          <w:bCs/>
          <w:color w:val="auto"/>
          <w:sz w:val="24"/>
          <w:szCs w:val="24"/>
          <w:u w:val="none"/>
        </w:rPr>
        <w:t>://landscape.totalarch.com/node/13</w:t>
      </w:r>
      <w:r w:rsidR="00953224" w:rsidRPr="00BF7DB9">
        <w:rPr>
          <w:rFonts w:ascii="Times New Roman" w:hAnsi="Times New Roman" w:cs="Times New Roman"/>
          <w:sz w:val="24"/>
          <w:szCs w:val="24"/>
        </w:rPr>
        <w:fldChar w:fldCharType="end"/>
      </w:r>
      <w:r w:rsidR="00434424" w:rsidRPr="00BF7DB9">
        <w:rPr>
          <w:rFonts w:ascii="Times New Roman" w:hAnsi="Times New Roman" w:cs="Times New Roman"/>
          <w:sz w:val="24"/>
          <w:szCs w:val="24"/>
        </w:rPr>
        <w:t xml:space="preserve"> </w:t>
      </w:r>
      <w:r w:rsidR="00D336DC" w:rsidRPr="00BF7DB9">
        <w:rPr>
          <w:rFonts w:ascii="Times New Roman" w:hAnsi="Times New Roman" w:cs="Times New Roman"/>
          <w:color w:val="000000"/>
          <w:sz w:val="24"/>
          <w:szCs w:val="24"/>
        </w:rPr>
        <w:t>(дата обращения: 05.05.2018)</w:t>
      </w:r>
    </w:p>
    <w:p w:rsidR="00D336DC" w:rsidRPr="00BF7DB9" w:rsidRDefault="00BF7DB9" w:rsidP="00917197">
      <w:pPr>
        <w:tabs>
          <w:tab w:val="left" w:pos="993"/>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9.</w:t>
      </w:r>
      <w:r w:rsidR="00D336DC" w:rsidRPr="00BF7DB9">
        <w:rPr>
          <w:rFonts w:ascii="Times New Roman" w:hAnsi="Times New Roman" w:cs="Times New Roman"/>
          <w:sz w:val="24"/>
          <w:szCs w:val="24"/>
        </w:rPr>
        <w:t>Перечень озеленённых территорий общего пользования</w:t>
      </w:r>
      <w:r w:rsidR="0029339B" w:rsidRPr="00BF7DB9">
        <w:rPr>
          <w:rFonts w:ascii="Times New Roman" w:hAnsi="Times New Roman" w:cs="Times New Roman"/>
          <w:sz w:val="24"/>
          <w:szCs w:val="24"/>
        </w:rPr>
        <w:t>/</w:t>
      </w:r>
      <w:r w:rsidR="00D336DC" w:rsidRPr="00BF7DB9">
        <w:rPr>
          <w:rFonts w:ascii="Times New Roman" w:hAnsi="Times New Roman" w:cs="Times New Roman"/>
          <w:sz w:val="24"/>
          <w:szCs w:val="24"/>
        </w:rPr>
        <w:t>Официальный сайт администрации муниципальн</w:t>
      </w:r>
      <w:r w:rsidR="0029339B" w:rsidRPr="00BF7DB9">
        <w:rPr>
          <w:rFonts w:ascii="Times New Roman" w:hAnsi="Times New Roman" w:cs="Times New Roman"/>
          <w:sz w:val="24"/>
          <w:szCs w:val="24"/>
        </w:rPr>
        <w:t>ого образования город Краснодар.</w:t>
      </w:r>
      <w:r w:rsidR="00D336DC" w:rsidRPr="00BF7DB9">
        <w:rPr>
          <w:rFonts w:ascii="Times New Roman" w:hAnsi="Times New Roman" w:cs="Times New Roman"/>
          <w:sz w:val="24"/>
          <w:szCs w:val="24"/>
        </w:rPr>
        <w:t xml:space="preserve"> </w:t>
      </w:r>
      <w:r w:rsidR="0029339B" w:rsidRPr="00BF7DB9">
        <w:rPr>
          <w:rFonts w:ascii="Times New Roman" w:hAnsi="Times New Roman" w:cs="Times New Roman"/>
          <w:color w:val="000000" w:themeColor="text1"/>
          <w:sz w:val="24"/>
          <w:szCs w:val="24"/>
          <w:shd w:val="clear" w:color="auto" w:fill="FFFFFF"/>
        </w:rPr>
        <w:t xml:space="preserve">[Электронный ресурс] </w:t>
      </w:r>
      <w:r w:rsidR="0029339B" w:rsidRPr="00BF7DB9">
        <w:rPr>
          <w:rFonts w:ascii="Times New Roman" w:hAnsi="Times New Roman" w:cs="Times New Roman"/>
          <w:color w:val="000000"/>
          <w:sz w:val="24"/>
          <w:szCs w:val="24"/>
        </w:rPr>
        <w:t xml:space="preserve"> </w:t>
      </w:r>
      <w:r w:rsidR="00D336DC" w:rsidRPr="00BF7DB9">
        <w:rPr>
          <w:rFonts w:ascii="Times New Roman" w:hAnsi="Times New Roman" w:cs="Times New Roman"/>
          <w:bCs/>
          <w:sz w:val="24"/>
          <w:szCs w:val="24"/>
          <w:lang w:val="en-US"/>
        </w:rPr>
        <w:t>URL</w:t>
      </w:r>
      <w:r w:rsidR="00D336DC" w:rsidRPr="00BF7DB9">
        <w:rPr>
          <w:rFonts w:ascii="Times New Roman" w:hAnsi="Times New Roman" w:cs="Times New Roman"/>
          <w:bCs/>
          <w:sz w:val="24"/>
          <w:szCs w:val="24"/>
        </w:rPr>
        <w:t xml:space="preserve">.: </w:t>
      </w:r>
      <w:hyperlink r:id="rId13" w:history="1">
        <w:r w:rsidR="00D336DC" w:rsidRPr="00BF7DB9">
          <w:rPr>
            <w:rStyle w:val="a3"/>
            <w:rFonts w:ascii="Times New Roman" w:hAnsi="Times New Roman" w:cs="Times New Roman"/>
            <w:color w:val="auto"/>
            <w:sz w:val="24"/>
            <w:szCs w:val="24"/>
            <w:u w:val="none"/>
          </w:rPr>
          <w:t>http://krd.ru/podrazdeleniya/administratsii-krasnodara/departament-arkhitektury-i-gradostroitelstva/perechen-zelenykh-zon</w:t>
        </w:r>
      </w:hyperlink>
      <w:r w:rsidR="00D336DC" w:rsidRPr="00BF7DB9">
        <w:rPr>
          <w:rFonts w:ascii="Times New Roman" w:hAnsi="Times New Roman" w:cs="Times New Roman"/>
          <w:sz w:val="24"/>
          <w:szCs w:val="24"/>
        </w:rPr>
        <w:t xml:space="preserve"> (дата обращения: 06.05.2018)</w:t>
      </w:r>
    </w:p>
    <w:p w:rsidR="00D336DC" w:rsidRPr="00BF7DB9" w:rsidRDefault="00BF7DB9" w:rsidP="00917197">
      <w:pPr>
        <w:tabs>
          <w:tab w:val="left" w:pos="993"/>
        </w:tabs>
        <w:spacing w:after="0" w:line="360" w:lineRule="auto"/>
        <w:ind w:firstLine="709"/>
        <w:jc w:val="both"/>
        <w:rPr>
          <w:rFonts w:ascii="Times New Roman" w:hAnsi="Times New Roman" w:cs="Times New Roman"/>
          <w:sz w:val="24"/>
          <w:szCs w:val="24"/>
        </w:rPr>
      </w:pPr>
      <w:r>
        <w:rPr>
          <w:rFonts w:ascii="Times New Roman" w:hAnsi="Times New Roman" w:cs="Times New Roman"/>
          <w:bCs/>
          <w:sz w:val="24"/>
          <w:szCs w:val="24"/>
        </w:rPr>
        <w:t>10.</w:t>
      </w:r>
      <w:r w:rsidR="00D336DC" w:rsidRPr="00BF7DB9">
        <w:rPr>
          <w:rFonts w:ascii="Times New Roman" w:hAnsi="Times New Roman" w:cs="Times New Roman"/>
          <w:bCs/>
          <w:sz w:val="24"/>
          <w:szCs w:val="24"/>
        </w:rPr>
        <w:t xml:space="preserve">Попытки захвата и уничтожения зеленых зон </w:t>
      </w:r>
      <w:r w:rsidR="00D336DC" w:rsidRPr="00BF7DB9">
        <w:rPr>
          <w:rFonts w:ascii="Times New Roman" w:hAnsi="Times New Roman" w:cs="Times New Roman"/>
          <w:color w:val="000000"/>
          <w:sz w:val="24"/>
          <w:szCs w:val="24"/>
        </w:rPr>
        <w:t xml:space="preserve">[Электронный ресурс] </w:t>
      </w:r>
      <w:r w:rsidR="00D336DC" w:rsidRPr="00BF7DB9">
        <w:rPr>
          <w:rFonts w:ascii="Times New Roman" w:hAnsi="Times New Roman" w:cs="Times New Roman"/>
          <w:bCs/>
          <w:sz w:val="24"/>
          <w:szCs w:val="24"/>
          <w:lang w:val="en-US"/>
        </w:rPr>
        <w:t>URL</w:t>
      </w:r>
      <w:r w:rsidR="00D336DC" w:rsidRPr="00BF7DB9">
        <w:rPr>
          <w:rFonts w:ascii="Times New Roman" w:hAnsi="Times New Roman" w:cs="Times New Roman"/>
          <w:bCs/>
          <w:sz w:val="24"/>
          <w:szCs w:val="24"/>
        </w:rPr>
        <w:t>.:</w:t>
      </w:r>
      <w:proofErr w:type="spellStart"/>
      <w:r w:rsidR="00D336DC" w:rsidRPr="00BF7DB9">
        <w:rPr>
          <w:rFonts w:ascii="Times New Roman" w:hAnsi="Times New Roman" w:cs="Times New Roman"/>
          <w:sz w:val="24"/>
          <w:szCs w:val="24"/>
        </w:rPr>
        <w:t>https</w:t>
      </w:r>
      <w:proofErr w:type="spellEnd"/>
      <w:r w:rsidR="00D336DC" w:rsidRPr="00BF7DB9">
        <w:rPr>
          <w:rFonts w:ascii="Times New Roman" w:hAnsi="Times New Roman" w:cs="Times New Roman"/>
          <w:sz w:val="24"/>
          <w:szCs w:val="24"/>
        </w:rPr>
        <w:t>://</w:t>
      </w:r>
      <w:proofErr w:type="spellStart"/>
      <w:r w:rsidR="00D336DC" w:rsidRPr="00BF7DB9">
        <w:rPr>
          <w:rFonts w:ascii="Times New Roman" w:hAnsi="Times New Roman" w:cs="Times New Roman"/>
          <w:sz w:val="24"/>
          <w:szCs w:val="24"/>
        </w:rPr>
        <w:t>krasnodarmedia.su</w:t>
      </w:r>
      <w:proofErr w:type="spellEnd"/>
      <w:r w:rsidR="00D336DC" w:rsidRPr="00BF7DB9">
        <w:rPr>
          <w:rFonts w:ascii="Times New Roman" w:hAnsi="Times New Roman" w:cs="Times New Roman"/>
          <w:sz w:val="24"/>
          <w:szCs w:val="24"/>
        </w:rPr>
        <w:t>/</w:t>
      </w:r>
      <w:proofErr w:type="spellStart"/>
      <w:r w:rsidR="00D336DC" w:rsidRPr="00BF7DB9">
        <w:rPr>
          <w:rFonts w:ascii="Times New Roman" w:hAnsi="Times New Roman" w:cs="Times New Roman"/>
          <w:sz w:val="24"/>
          <w:szCs w:val="24"/>
        </w:rPr>
        <w:t>news</w:t>
      </w:r>
      <w:proofErr w:type="spellEnd"/>
      <w:r w:rsidR="00D336DC" w:rsidRPr="00BF7DB9">
        <w:rPr>
          <w:rFonts w:ascii="Times New Roman" w:hAnsi="Times New Roman" w:cs="Times New Roman"/>
          <w:sz w:val="24"/>
          <w:szCs w:val="24"/>
        </w:rPr>
        <w:t>/635694/(дата обращения: 07.05.2018)</w:t>
      </w:r>
    </w:p>
    <w:p w:rsidR="00917197" w:rsidRDefault="00917197" w:rsidP="00917197">
      <w:pPr>
        <w:spacing w:after="0" w:line="360" w:lineRule="auto"/>
        <w:jc w:val="center"/>
        <w:rPr>
          <w:rFonts w:ascii="Times New Roman" w:hAnsi="Times New Roman" w:cs="Times New Roman"/>
          <w:b/>
          <w:bCs/>
          <w:color w:val="333333"/>
          <w:sz w:val="24"/>
          <w:szCs w:val="24"/>
        </w:rPr>
      </w:pPr>
    </w:p>
    <w:p w:rsidR="00917197" w:rsidRDefault="00A67920" w:rsidP="00917197">
      <w:pPr>
        <w:spacing w:after="0" w:line="360" w:lineRule="auto"/>
        <w:jc w:val="center"/>
        <w:rPr>
          <w:rFonts w:ascii="Times New Roman" w:hAnsi="Times New Roman" w:cs="Times New Roman"/>
          <w:b/>
          <w:bCs/>
          <w:color w:val="333333"/>
          <w:sz w:val="24"/>
          <w:szCs w:val="24"/>
        </w:rPr>
      </w:pPr>
      <w:r>
        <w:rPr>
          <w:rFonts w:ascii="Times New Roman" w:hAnsi="Times New Roman" w:cs="Times New Roman"/>
          <w:b/>
          <w:bCs/>
          <w:color w:val="333333"/>
          <w:sz w:val="24"/>
          <w:szCs w:val="24"/>
        </w:rPr>
        <w:t>Информация об авторах</w:t>
      </w:r>
    </w:p>
    <w:p w:rsidR="00D336DC" w:rsidRPr="00A67920" w:rsidRDefault="00D336DC" w:rsidP="00917197">
      <w:pPr>
        <w:spacing w:after="0" w:line="240" w:lineRule="auto"/>
        <w:ind w:firstLine="708"/>
        <w:jc w:val="both"/>
        <w:rPr>
          <w:rFonts w:ascii="Times New Roman" w:hAnsi="Times New Roman" w:cs="Times New Roman"/>
          <w:sz w:val="24"/>
          <w:szCs w:val="24"/>
        </w:rPr>
      </w:pPr>
      <w:r w:rsidRPr="00A67920">
        <w:rPr>
          <w:rFonts w:ascii="Times New Roman" w:hAnsi="Times New Roman" w:cs="Times New Roman"/>
          <w:sz w:val="24"/>
          <w:szCs w:val="24"/>
        </w:rPr>
        <w:lastRenderedPageBreak/>
        <w:t xml:space="preserve">Серебрянникова Евгения Андреевна (Россия, Краснодар) </w:t>
      </w:r>
      <w:r w:rsidR="00067AD7" w:rsidRPr="00A67920">
        <w:rPr>
          <w:rFonts w:ascii="Times New Roman" w:hAnsi="Times New Roman" w:cs="Times New Roman"/>
          <w:sz w:val="24"/>
          <w:szCs w:val="24"/>
        </w:rPr>
        <w:t xml:space="preserve">– студент 3 курса, Кубанский Государственный университет, </w:t>
      </w:r>
      <w:hyperlink r:id="rId14" w:history="1">
        <w:r w:rsidR="00067AD7" w:rsidRPr="00E2120A">
          <w:rPr>
            <w:rStyle w:val="a3"/>
            <w:rFonts w:ascii="Times New Roman" w:hAnsi="Times New Roman" w:cs="Times New Roman"/>
            <w:color w:val="auto"/>
            <w:sz w:val="24"/>
            <w:szCs w:val="24"/>
            <w:u w:val="none"/>
            <w:lang w:val="en-US"/>
          </w:rPr>
          <w:t>SmileGenny</w:t>
        </w:r>
        <w:r w:rsidR="00067AD7" w:rsidRPr="00E2120A">
          <w:rPr>
            <w:rStyle w:val="a3"/>
            <w:rFonts w:ascii="Times New Roman" w:hAnsi="Times New Roman" w:cs="Times New Roman"/>
            <w:color w:val="auto"/>
            <w:sz w:val="24"/>
            <w:szCs w:val="24"/>
            <w:u w:val="none"/>
          </w:rPr>
          <w:t>@</w:t>
        </w:r>
        <w:r w:rsidR="00067AD7" w:rsidRPr="00E2120A">
          <w:rPr>
            <w:rStyle w:val="a3"/>
            <w:rFonts w:ascii="Times New Roman" w:hAnsi="Times New Roman" w:cs="Times New Roman"/>
            <w:color w:val="auto"/>
            <w:sz w:val="24"/>
            <w:szCs w:val="24"/>
            <w:u w:val="none"/>
            <w:lang w:val="en-US"/>
          </w:rPr>
          <w:t>mail</w:t>
        </w:r>
        <w:r w:rsidR="00067AD7" w:rsidRPr="00E2120A">
          <w:rPr>
            <w:rStyle w:val="a3"/>
            <w:rFonts w:ascii="Times New Roman" w:hAnsi="Times New Roman" w:cs="Times New Roman"/>
            <w:color w:val="auto"/>
            <w:sz w:val="24"/>
            <w:szCs w:val="24"/>
            <w:u w:val="none"/>
          </w:rPr>
          <w:t>.</w:t>
        </w:r>
        <w:r w:rsidR="00067AD7" w:rsidRPr="00E2120A">
          <w:rPr>
            <w:rStyle w:val="a3"/>
            <w:rFonts w:ascii="Times New Roman" w:hAnsi="Times New Roman" w:cs="Times New Roman"/>
            <w:color w:val="auto"/>
            <w:sz w:val="24"/>
            <w:szCs w:val="24"/>
            <w:u w:val="none"/>
            <w:lang w:val="en-US"/>
          </w:rPr>
          <w:t>ru</w:t>
        </w:r>
      </w:hyperlink>
    </w:p>
    <w:p w:rsidR="00067AD7" w:rsidRPr="00A67920" w:rsidRDefault="00067AD7" w:rsidP="00917197">
      <w:pPr>
        <w:spacing w:after="0" w:line="240" w:lineRule="auto"/>
        <w:ind w:firstLine="709"/>
        <w:jc w:val="both"/>
        <w:rPr>
          <w:rFonts w:ascii="Times New Roman" w:hAnsi="Times New Roman" w:cs="Times New Roman"/>
          <w:sz w:val="24"/>
          <w:szCs w:val="24"/>
        </w:rPr>
      </w:pPr>
      <w:r w:rsidRPr="00A67920">
        <w:rPr>
          <w:rFonts w:ascii="Times New Roman" w:hAnsi="Times New Roman" w:cs="Times New Roman"/>
          <w:sz w:val="24"/>
          <w:szCs w:val="24"/>
        </w:rPr>
        <w:t xml:space="preserve">Родин Александр Васильевич (Россия, Краснодар) – </w:t>
      </w:r>
      <w:r w:rsidR="0037146D" w:rsidRPr="00A67920">
        <w:rPr>
          <w:rFonts w:ascii="Times New Roman" w:hAnsi="Times New Roman" w:cs="Times New Roman"/>
          <w:noProof/>
          <w:color w:val="000000"/>
          <w:sz w:val="24"/>
          <w:szCs w:val="24"/>
        </w:rPr>
        <w:t xml:space="preserve">кандидат экономических наук, доцент, преподаватель, Кубанский Государственный университет, </w:t>
      </w:r>
      <w:r w:rsidR="0037146D" w:rsidRPr="00A67920">
        <w:rPr>
          <w:rFonts w:ascii="Times New Roman" w:hAnsi="Times New Roman" w:cs="Times New Roman"/>
          <w:color w:val="000000" w:themeColor="text1"/>
          <w:sz w:val="24"/>
          <w:szCs w:val="24"/>
          <w:shd w:val="clear" w:color="auto" w:fill="FFFFFF"/>
        </w:rPr>
        <w:t>mailteor@mail.ru</w:t>
      </w:r>
    </w:p>
    <w:p w:rsidR="00A67920" w:rsidRDefault="005C7879" w:rsidP="00DF48E4">
      <w:pPr>
        <w:spacing w:after="0" w:line="360" w:lineRule="auto"/>
        <w:jc w:val="right"/>
        <w:rPr>
          <w:rFonts w:ascii="Times New Roman" w:hAnsi="Times New Roman" w:cs="Times New Roman"/>
          <w:color w:val="000000"/>
          <w:sz w:val="24"/>
          <w:szCs w:val="24"/>
        </w:rPr>
      </w:pPr>
      <w:r w:rsidRPr="005A0B0D">
        <w:rPr>
          <w:rFonts w:ascii="Times New Roman" w:hAnsi="Times New Roman" w:cs="Times New Roman"/>
          <w:color w:val="000000"/>
          <w:sz w:val="24"/>
          <w:szCs w:val="24"/>
        </w:rPr>
        <w:tab/>
      </w:r>
    </w:p>
    <w:p w:rsidR="00797EFC" w:rsidRPr="00797EFC" w:rsidRDefault="00797EFC" w:rsidP="00DF48E4">
      <w:pPr>
        <w:spacing w:after="0" w:line="360" w:lineRule="auto"/>
        <w:jc w:val="right"/>
        <w:rPr>
          <w:rFonts w:ascii="Times New Roman" w:hAnsi="Times New Roman" w:cs="Times New Roman"/>
          <w:b/>
          <w:sz w:val="24"/>
          <w:szCs w:val="24"/>
          <w:lang w:val="en-US"/>
        </w:rPr>
      </w:pPr>
      <w:proofErr w:type="spellStart"/>
      <w:r w:rsidRPr="005A0B0D">
        <w:rPr>
          <w:rFonts w:ascii="Times New Roman" w:hAnsi="Times New Roman" w:cs="Times New Roman"/>
          <w:b/>
          <w:sz w:val="24"/>
          <w:szCs w:val="24"/>
          <w:lang w:val="en-US"/>
        </w:rPr>
        <w:t>E</w:t>
      </w:r>
      <w:r w:rsidRPr="00797EFC">
        <w:rPr>
          <w:rFonts w:ascii="Times New Roman" w:hAnsi="Times New Roman" w:cs="Times New Roman"/>
          <w:b/>
          <w:sz w:val="24"/>
          <w:szCs w:val="24"/>
          <w:lang w:val="en-US"/>
        </w:rPr>
        <w:t>.</w:t>
      </w:r>
      <w:r w:rsidRPr="005A0B0D">
        <w:rPr>
          <w:rFonts w:ascii="Times New Roman" w:hAnsi="Times New Roman" w:cs="Times New Roman"/>
          <w:b/>
          <w:sz w:val="24"/>
          <w:szCs w:val="24"/>
          <w:lang w:val="en-US"/>
        </w:rPr>
        <w:t>A</w:t>
      </w:r>
      <w:r w:rsidRPr="00797EFC">
        <w:rPr>
          <w:rFonts w:ascii="Times New Roman" w:hAnsi="Times New Roman" w:cs="Times New Roman"/>
          <w:b/>
          <w:sz w:val="24"/>
          <w:szCs w:val="24"/>
          <w:lang w:val="en-US"/>
        </w:rPr>
        <w:t>.</w:t>
      </w:r>
      <w:r w:rsidRPr="005A0B0D">
        <w:rPr>
          <w:rFonts w:ascii="Times New Roman" w:hAnsi="Times New Roman" w:cs="Times New Roman"/>
          <w:b/>
          <w:sz w:val="24"/>
          <w:szCs w:val="24"/>
          <w:lang w:val="en-US"/>
        </w:rPr>
        <w:t>Serebryannikova</w:t>
      </w:r>
      <w:proofErr w:type="spellEnd"/>
    </w:p>
    <w:p w:rsidR="00797EFC" w:rsidRPr="00797EFC" w:rsidRDefault="00797EFC" w:rsidP="00DF48E4">
      <w:pPr>
        <w:spacing w:after="0" w:line="360" w:lineRule="auto"/>
        <w:jc w:val="right"/>
        <w:rPr>
          <w:rFonts w:ascii="Times New Roman" w:hAnsi="Times New Roman" w:cs="Times New Roman"/>
          <w:b/>
          <w:sz w:val="24"/>
          <w:szCs w:val="24"/>
          <w:lang w:val="en-US"/>
        </w:rPr>
      </w:pPr>
      <w:r>
        <w:rPr>
          <w:rFonts w:ascii="Times New Roman" w:hAnsi="Times New Roman" w:cs="Times New Roman"/>
          <w:b/>
          <w:sz w:val="24"/>
          <w:szCs w:val="24"/>
          <w:lang w:val="en-US"/>
        </w:rPr>
        <w:t>Rodin A.V.</w:t>
      </w:r>
    </w:p>
    <w:p w:rsidR="00797EFC" w:rsidRPr="005A0B0D" w:rsidRDefault="00797EFC" w:rsidP="00DF48E4">
      <w:pPr>
        <w:spacing w:after="0" w:line="360" w:lineRule="auto"/>
        <w:jc w:val="center"/>
        <w:rPr>
          <w:rFonts w:ascii="Times New Roman" w:hAnsi="Times New Roman" w:cs="Times New Roman"/>
          <w:b/>
          <w:sz w:val="24"/>
          <w:szCs w:val="24"/>
          <w:lang w:val="en-US"/>
        </w:rPr>
      </w:pPr>
      <w:r w:rsidRPr="005A0B0D">
        <w:rPr>
          <w:rFonts w:ascii="Times New Roman" w:hAnsi="Times New Roman" w:cs="Times New Roman"/>
          <w:b/>
          <w:sz w:val="24"/>
          <w:szCs w:val="24"/>
          <w:lang w:val="en-US"/>
        </w:rPr>
        <w:t>THE RECREATIONAL POTENTIAL OF THE GREEN STRUCTURE OF THE CITY</w:t>
      </w:r>
    </w:p>
    <w:p w:rsidR="00797EFC" w:rsidRPr="00797EFC" w:rsidRDefault="00797EFC" w:rsidP="00917197">
      <w:pPr>
        <w:spacing w:after="0" w:line="240" w:lineRule="auto"/>
        <w:ind w:firstLine="709"/>
        <w:jc w:val="both"/>
        <w:rPr>
          <w:rFonts w:ascii="Times New Roman" w:hAnsi="Times New Roman" w:cs="Times New Roman"/>
          <w:i/>
          <w:sz w:val="24"/>
          <w:szCs w:val="24"/>
          <w:lang w:val="en-US"/>
        </w:rPr>
      </w:pPr>
      <w:r w:rsidRPr="00A67920">
        <w:rPr>
          <w:rFonts w:ascii="Times New Roman" w:hAnsi="Times New Roman" w:cs="Times New Roman"/>
          <w:i/>
          <w:sz w:val="24"/>
          <w:szCs w:val="24"/>
          <w:lang w:val="en-US"/>
        </w:rPr>
        <w:t>Abstract.</w:t>
      </w:r>
      <w:r w:rsidRPr="00797EFC">
        <w:rPr>
          <w:rFonts w:ascii="Times New Roman" w:hAnsi="Times New Roman" w:cs="Times New Roman"/>
          <w:i/>
          <w:sz w:val="24"/>
          <w:szCs w:val="24"/>
          <w:lang w:val="en-US"/>
        </w:rPr>
        <w:t xml:space="preserve"> The problems of creation and preservation of green zones in the spatial development of the city of Krasnodar are considered. The main reasons that negatively affect the ecology of the Kuban capital are revealed. </w:t>
      </w:r>
      <w:proofErr w:type="gramStart"/>
      <w:r w:rsidRPr="00797EFC">
        <w:rPr>
          <w:rFonts w:ascii="Times New Roman" w:hAnsi="Times New Roman" w:cs="Times New Roman"/>
          <w:i/>
          <w:sz w:val="24"/>
          <w:szCs w:val="24"/>
          <w:lang w:val="en-US"/>
        </w:rPr>
        <w:t>The norms of gardening, which must be observed without fail.</w:t>
      </w:r>
      <w:proofErr w:type="gramEnd"/>
      <w:r w:rsidRPr="00797EFC">
        <w:rPr>
          <w:rFonts w:ascii="Times New Roman" w:hAnsi="Times New Roman" w:cs="Times New Roman"/>
          <w:i/>
          <w:sz w:val="24"/>
          <w:szCs w:val="24"/>
          <w:lang w:val="en-US"/>
        </w:rPr>
        <w:t xml:space="preserve"> The improvements on creation and preservation of green zones in the city are shown.</w:t>
      </w:r>
    </w:p>
    <w:p w:rsidR="00D336DC" w:rsidRPr="00832AEA" w:rsidRDefault="00A67920" w:rsidP="00917197">
      <w:pPr>
        <w:spacing w:after="0" w:line="240" w:lineRule="auto"/>
        <w:ind w:firstLine="708"/>
        <w:jc w:val="both"/>
        <w:rPr>
          <w:rFonts w:ascii="Times New Roman" w:hAnsi="Times New Roman" w:cs="Times New Roman"/>
          <w:i/>
          <w:color w:val="000000"/>
          <w:sz w:val="24"/>
          <w:szCs w:val="24"/>
          <w:shd w:val="clear" w:color="auto" w:fill="FFFFFF"/>
          <w:lang w:val="en-US"/>
        </w:rPr>
      </w:pPr>
      <w:proofErr w:type="gramStart"/>
      <w:r>
        <w:rPr>
          <w:rFonts w:ascii="Times New Roman" w:hAnsi="Times New Roman" w:cs="Times New Roman"/>
          <w:i/>
          <w:sz w:val="24"/>
          <w:szCs w:val="24"/>
          <w:lang w:val="en-US"/>
        </w:rPr>
        <w:t>Keyword.</w:t>
      </w:r>
      <w:proofErr w:type="gramEnd"/>
      <w:r w:rsidR="00797EFC" w:rsidRPr="00797EFC">
        <w:rPr>
          <w:rFonts w:ascii="Times New Roman" w:hAnsi="Times New Roman" w:cs="Times New Roman"/>
          <w:i/>
          <w:sz w:val="24"/>
          <w:szCs w:val="24"/>
          <w:lang w:val="en-US"/>
        </w:rPr>
        <w:t xml:space="preserve"> </w:t>
      </w:r>
      <w:r>
        <w:rPr>
          <w:rFonts w:ascii="Times New Roman" w:hAnsi="Times New Roman" w:cs="Times New Roman"/>
          <w:i/>
          <w:sz w:val="24"/>
          <w:szCs w:val="24"/>
          <w:lang w:val="en-US"/>
        </w:rPr>
        <w:t>G</w:t>
      </w:r>
      <w:r w:rsidR="00797EFC" w:rsidRPr="00797EFC">
        <w:rPr>
          <w:rFonts w:ascii="Times New Roman" w:hAnsi="Times New Roman" w:cs="Times New Roman"/>
          <w:i/>
          <w:sz w:val="24"/>
          <w:szCs w:val="24"/>
          <w:lang w:val="en-US"/>
        </w:rPr>
        <w:t>reen zones, horticultural framework, local community, spa</w:t>
      </w:r>
      <w:bookmarkStart w:id="0" w:name="_GoBack"/>
      <w:bookmarkEnd w:id="0"/>
      <w:r w:rsidR="00797EFC" w:rsidRPr="00797EFC">
        <w:rPr>
          <w:rFonts w:ascii="Times New Roman" w:hAnsi="Times New Roman" w:cs="Times New Roman"/>
          <w:i/>
          <w:sz w:val="24"/>
          <w:szCs w:val="24"/>
          <w:lang w:val="en-US"/>
        </w:rPr>
        <w:t>tial development</w:t>
      </w:r>
      <w:r w:rsidR="00797EFC" w:rsidRPr="00797EFC">
        <w:rPr>
          <w:rFonts w:ascii="Times New Roman" w:hAnsi="Times New Roman" w:cs="Times New Roman"/>
          <w:i/>
          <w:color w:val="000000"/>
          <w:sz w:val="24"/>
          <w:szCs w:val="24"/>
          <w:shd w:val="clear" w:color="auto" w:fill="FFFFFF"/>
          <w:lang w:val="en-US"/>
        </w:rPr>
        <w:t xml:space="preserve"> </w:t>
      </w:r>
    </w:p>
    <w:p w:rsidR="00A67920" w:rsidRPr="00A67920" w:rsidRDefault="00A67920" w:rsidP="00917197">
      <w:pPr>
        <w:pStyle w:val="HTML"/>
        <w:shd w:val="clear" w:color="auto" w:fill="FFFFFF"/>
        <w:jc w:val="center"/>
        <w:rPr>
          <w:rFonts w:ascii="Times New Roman" w:hAnsi="Times New Roman" w:cs="Times New Roman"/>
          <w:b/>
          <w:color w:val="212121"/>
          <w:sz w:val="24"/>
          <w:lang w:val="en-US"/>
        </w:rPr>
      </w:pPr>
      <w:r w:rsidRPr="00A67920">
        <w:rPr>
          <w:rFonts w:ascii="Times New Roman" w:hAnsi="Times New Roman" w:cs="Times New Roman"/>
          <w:b/>
          <w:color w:val="212121"/>
          <w:sz w:val="24"/>
          <w:lang w:val="en-US"/>
        </w:rPr>
        <w:t>Information about the author</w:t>
      </w:r>
      <w:r>
        <w:rPr>
          <w:rFonts w:ascii="Times New Roman" w:hAnsi="Times New Roman" w:cs="Times New Roman"/>
          <w:b/>
          <w:color w:val="212121"/>
          <w:sz w:val="24"/>
          <w:lang w:val="en-US"/>
        </w:rPr>
        <w:t>s</w:t>
      </w:r>
    </w:p>
    <w:p w:rsidR="0037146D" w:rsidRPr="00A67920" w:rsidRDefault="0037146D" w:rsidP="00917197">
      <w:pPr>
        <w:spacing w:after="0" w:line="240" w:lineRule="auto"/>
        <w:ind w:firstLine="709"/>
        <w:jc w:val="both"/>
        <w:rPr>
          <w:rFonts w:ascii="Times New Roman" w:hAnsi="Times New Roman" w:cs="Times New Roman"/>
          <w:color w:val="000000"/>
          <w:sz w:val="24"/>
          <w:szCs w:val="24"/>
          <w:shd w:val="clear" w:color="auto" w:fill="FFFFFF"/>
          <w:lang w:val="en-US"/>
        </w:rPr>
      </w:pPr>
      <w:proofErr w:type="spellStart"/>
      <w:r w:rsidRPr="00A67920">
        <w:rPr>
          <w:rFonts w:ascii="Times New Roman" w:hAnsi="Times New Roman" w:cs="Times New Roman"/>
          <w:color w:val="000000"/>
          <w:sz w:val="24"/>
          <w:szCs w:val="24"/>
          <w:shd w:val="clear" w:color="auto" w:fill="FFFFFF"/>
          <w:lang w:val="en-US"/>
        </w:rPr>
        <w:t>Serebryannikova</w:t>
      </w:r>
      <w:proofErr w:type="spellEnd"/>
      <w:r w:rsidRPr="00A67920">
        <w:rPr>
          <w:rFonts w:ascii="Times New Roman" w:hAnsi="Times New Roman" w:cs="Times New Roman"/>
          <w:color w:val="000000"/>
          <w:sz w:val="24"/>
          <w:szCs w:val="24"/>
          <w:shd w:val="clear" w:color="auto" w:fill="FFFFFF"/>
          <w:lang w:val="en-US"/>
        </w:rPr>
        <w:t xml:space="preserve"> </w:t>
      </w:r>
      <w:proofErr w:type="spellStart"/>
      <w:r w:rsidRPr="00A67920">
        <w:rPr>
          <w:rFonts w:ascii="Times New Roman" w:hAnsi="Times New Roman" w:cs="Times New Roman"/>
          <w:color w:val="000000"/>
          <w:sz w:val="24"/>
          <w:szCs w:val="24"/>
          <w:shd w:val="clear" w:color="auto" w:fill="FFFFFF"/>
          <w:lang w:val="en-US"/>
        </w:rPr>
        <w:t>Evgeniya</w:t>
      </w:r>
      <w:proofErr w:type="spellEnd"/>
      <w:r w:rsidRPr="00A67920">
        <w:rPr>
          <w:rFonts w:ascii="Times New Roman" w:hAnsi="Times New Roman" w:cs="Times New Roman"/>
          <w:color w:val="000000"/>
          <w:sz w:val="24"/>
          <w:szCs w:val="24"/>
          <w:shd w:val="clear" w:color="auto" w:fill="FFFFFF"/>
          <w:lang w:val="en-US"/>
        </w:rPr>
        <w:t xml:space="preserve"> </w:t>
      </w:r>
      <w:proofErr w:type="spellStart"/>
      <w:r w:rsidRPr="00A67920">
        <w:rPr>
          <w:rFonts w:ascii="Times New Roman" w:hAnsi="Times New Roman" w:cs="Times New Roman"/>
          <w:color w:val="000000"/>
          <w:sz w:val="24"/>
          <w:szCs w:val="24"/>
          <w:shd w:val="clear" w:color="auto" w:fill="FFFFFF"/>
          <w:lang w:val="en-US"/>
        </w:rPr>
        <w:t>Andreevna</w:t>
      </w:r>
      <w:proofErr w:type="spellEnd"/>
      <w:r w:rsidRPr="00A67920">
        <w:rPr>
          <w:rFonts w:ascii="Times New Roman" w:hAnsi="Times New Roman" w:cs="Times New Roman"/>
          <w:color w:val="000000"/>
          <w:sz w:val="24"/>
          <w:szCs w:val="24"/>
          <w:shd w:val="clear" w:color="auto" w:fill="FFFFFF"/>
          <w:lang w:val="en-US"/>
        </w:rPr>
        <w:t xml:space="preserve"> (Russia, Krasnodar) - 3rd year student, Kuban state University, </w:t>
      </w:r>
      <w:r w:rsidR="00A67920" w:rsidRPr="00A67920">
        <w:rPr>
          <w:rFonts w:ascii="Times New Roman" w:hAnsi="Times New Roman" w:cs="Times New Roman"/>
          <w:color w:val="212121"/>
          <w:sz w:val="24"/>
          <w:lang w:val="en-US"/>
        </w:rPr>
        <w:t>- 4th year student, FSBE</w:t>
      </w:r>
      <w:r w:rsidR="00A67920" w:rsidRPr="00850DDE">
        <w:rPr>
          <w:rFonts w:ascii="Times New Roman" w:hAnsi="Times New Roman" w:cs="Times New Roman"/>
          <w:color w:val="212121"/>
          <w:sz w:val="24"/>
          <w:lang w:val="en-US"/>
        </w:rPr>
        <w:t>I HE</w:t>
      </w:r>
      <w:r w:rsidR="00A67920" w:rsidRPr="00A67920">
        <w:rPr>
          <w:rFonts w:ascii="Times New Roman" w:hAnsi="Times New Roman" w:cs="Times New Roman"/>
          <w:color w:val="212121"/>
          <w:sz w:val="24"/>
          <w:lang w:val="en-US"/>
        </w:rPr>
        <w:t xml:space="preserve"> "Kuban State University" (350040, Krasnodar, </w:t>
      </w:r>
      <w:proofErr w:type="spellStart"/>
      <w:r w:rsidR="00A67920" w:rsidRPr="00A67920">
        <w:rPr>
          <w:rFonts w:ascii="Times New Roman" w:hAnsi="Times New Roman" w:cs="Times New Roman"/>
          <w:color w:val="212121"/>
          <w:sz w:val="24"/>
          <w:lang w:val="en-US"/>
        </w:rPr>
        <w:t>Stavropolskaya</w:t>
      </w:r>
      <w:proofErr w:type="spellEnd"/>
      <w:r w:rsidR="00A67920" w:rsidRPr="00A67920">
        <w:rPr>
          <w:rFonts w:ascii="Times New Roman" w:hAnsi="Times New Roman" w:cs="Times New Roman"/>
          <w:color w:val="212121"/>
          <w:sz w:val="24"/>
          <w:lang w:val="en-US"/>
        </w:rPr>
        <w:t xml:space="preserve"> </w:t>
      </w:r>
      <w:proofErr w:type="spellStart"/>
      <w:r w:rsidR="00A67920" w:rsidRPr="00A67920">
        <w:rPr>
          <w:rFonts w:ascii="Times New Roman" w:hAnsi="Times New Roman" w:cs="Times New Roman"/>
          <w:color w:val="212121"/>
          <w:sz w:val="24"/>
          <w:lang w:val="en-US"/>
        </w:rPr>
        <w:t>st</w:t>
      </w:r>
      <w:proofErr w:type="spellEnd"/>
      <w:r w:rsidR="00A67920" w:rsidRPr="00A67920">
        <w:rPr>
          <w:rFonts w:ascii="Times New Roman" w:hAnsi="Times New Roman" w:cs="Times New Roman"/>
          <w:color w:val="212121"/>
          <w:sz w:val="24"/>
          <w:lang w:val="en-US"/>
        </w:rPr>
        <w:t>., 149,</w:t>
      </w:r>
      <w:r w:rsidR="00A67920" w:rsidRPr="00A67920">
        <w:rPr>
          <w:rFonts w:ascii="Times New Roman" w:hAnsi="Times New Roman" w:cs="Times New Roman"/>
          <w:sz w:val="24"/>
          <w:szCs w:val="24"/>
          <w:lang w:val="en-US"/>
        </w:rPr>
        <w:t xml:space="preserve"> </w:t>
      </w:r>
      <w:hyperlink r:id="rId15" w:history="1">
        <w:r w:rsidR="00A67920" w:rsidRPr="00A67920">
          <w:rPr>
            <w:rStyle w:val="a3"/>
            <w:rFonts w:ascii="Times New Roman" w:hAnsi="Times New Roman" w:cs="Times New Roman"/>
            <w:sz w:val="24"/>
            <w:szCs w:val="24"/>
            <w:shd w:val="clear" w:color="auto" w:fill="FFFFFF"/>
            <w:lang w:val="en-US"/>
          </w:rPr>
          <w:t>SmileGenny@mail.ru</w:t>
        </w:r>
      </w:hyperlink>
      <w:r w:rsidR="00A67920" w:rsidRPr="00A67920">
        <w:rPr>
          <w:rFonts w:ascii="Times New Roman" w:hAnsi="Times New Roman" w:cs="Times New Roman"/>
          <w:color w:val="212121"/>
          <w:sz w:val="24"/>
          <w:lang w:val="en-US"/>
        </w:rPr>
        <w:t>)</w:t>
      </w:r>
    </w:p>
    <w:p w:rsidR="00512222" w:rsidRDefault="00832AEA" w:rsidP="00917197">
      <w:pPr>
        <w:spacing w:after="0" w:line="240" w:lineRule="auto"/>
        <w:ind w:firstLine="709"/>
        <w:jc w:val="both"/>
        <w:rPr>
          <w:rFonts w:ascii="Times New Roman" w:hAnsi="Times New Roman" w:cs="Times New Roman"/>
          <w:sz w:val="24"/>
          <w:szCs w:val="24"/>
        </w:rPr>
      </w:pPr>
      <w:r w:rsidRPr="00A67920">
        <w:rPr>
          <w:rFonts w:ascii="Times New Roman" w:hAnsi="Times New Roman" w:cs="Times New Roman"/>
          <w:color w:val="000000"/>
          <w:sz w:val="24"/>
          <w:szCs w:val="24"/>
          <w:shd w:val="clear" w:color="auto" w:fill="FFFFFF"/>
          <w:lang w:val="en-US"/>
        </w:rPr>
        <w:t xml:space="preserve">Rodin Alexander </w:t>
      </w:r>
      <w:proofErr w:type="spellStart"/>
      <w:r w:rsidRPr="00A67920">
        <w:rPr>
          <w:rFonts w:ascii="Times New Roman" w:hAnsi="Times New Roman" w:cs="Times New Roman"/>
          <w:color w:val="000000"/>
          <w:sz w:val="24"/>
          <w:szCs w:val="24"/>
          <w:shd w:val="clear" w:color="auto" w:fill="FFFFFF"/>
          <w:lang w:val="en-US"/>
        </w:rPr>
        <w:t>Vasilyevich</w:t>
      </w:r>
      <w:proofErr w:type="spellEnd"/>
      <w:r w:rsidRPr="00A67920">
        <w:rPr>
          <w:rFonts w:ascii="Times New Roman" w:hAnsi="Times New Roman" w:cs="Times New Roman"/>
          <w:color w:val="000000"/>
          <w:sz w:val="24"/>
          <w:szCs w:val="24"/>
          <w:shd w:val="clear" w:color="auto" w:fill="FFFFFF"/>
          <w:lang w:val="en-US"/>
        </w:rPr>
        <w:t xml:space="preserve"> </w:t>
      </w:r>
      <w:r w:rsidR="00A67920">
        <w:rPr>
          <w:rFonts w:ascii="Times New Roman" w:hAnsi="Times New Roman" w:cs="Times New Roman"/>
          <w:color w:val="000000"/>
          <w:sz w:val="24"/>
          <w:szCs w:val="24"/>
          <w:shd w:val="clear" w:color="auto" w:fill="FFFFFF"/>
          <w:lang w:val="en-US"/>
        </w:rPr>
        <w:t>(Krasnodar, Russia) - Candidate of E</w:t>
      </w:r>
      <w:r w:rsidR="00512222" w:rsidRPr="00A67920">
        <w:rPr>
          <w:rFonts w:ascii="Times New Roman" w:hAnsi="Times New Roman" w:cs="Times New Roman"/>
          <w:color w:val="000000"/>
          <w:sz w:val="24"/>
          <w:szCs w:val="24"/>
          <w:shd w:val="clear" w:color="auto" w:fill="FFFFFF"/>
          <w:lang w:val="en-US"/>
        </w:rPr>
        <w:t xml:space="preserve">conomic, associate Professor, lecturer, </w:t>
      </w:r>
      <w:r w:rsidR="00A67920" w:rsidRPr="00A67920">
        <w:rPr>
          <w:rFonts w:ascii="Times New Roman" w:hAnsi="Times New Roman" w:cs="Times New Roman"/>
          <w:color w:val="212121"/>
          <w:sz w:val="24"/>
          <w:lang w:val="en-US"/>
        </w:rPr>
        <w:t>FSBE</w:t>
      </w:r>
      <w:r w:rsidR="00A67920" w:rsidRPr="00850DDE">
        <w:rPr>
          <w:rFonts w:ascii="Times New Roman" w:hAnsi="Times New Roman" w:cs="Times New Roman"/>
          <w:color w:val="212121"/>
          <w:sz w:val="24"/>
          <w:lang w:val="en-US"/>
        </w:rPr>
        <w:t>I HE</w:t>
      </w:r>
      <w:r w:rsidR="00A67920" w:rsidRPr="00A67920">
        <w:rPr>
          <w:rFonts w:ascii="Times New Roman" w:hAnsi="Times New Roman" w:cs="Times New Roman"/>
          <w:color w:val="212121"/>
          <w:sz w:val="24"/>
          <w:lang w:val="en-US"/>
        </w:rPr>
        <w:t xml:space="preserve"> "Kuban State University" (350040, Krasnodar, </w:t>
      </w:r>
      <w:proofErr w:type="spellStart"/>
      <w:r w:rsidR="00A67920" w:rsidRPr="00A67920">
        <w:rPr>
          <w:rFonts w:ascii="Times New Roman" w:hAnsi="Times New Roman" w:cs="Times New Roman"/>
          <w:color w:val="212121"/>
          <w:sz w:val="24"/>
          <w:lang w:val="en-US"/>
        </w:rPr>
        <w:t>Stavropolskaya</w:t>
      </w:r>
      <w:proofErr w:type="spellEnd"/>
      <w:r w:rsidR="00A67920" w:rsidRPr="00A67920">
        <w:rPr>
          <w:rFonts w:ascii="Times New Roman" w:hAnsi="Times New Roman" w:cs="Times New Roman"/>
          <w:color w:val="212121"/>
          <w:sz w:val="24"/>
          <w:lang w:val="en-US"/>
        </w:rPr>
        <w:t xml:space="preserve"> </w:t>
      </w:r>
      <w:proofErr w:type="spellStart"/>
      <w:r w:rsidR="00A67920" w:rsidRPr="00A67920">
        <w:rPr>
          <w:rFonts w:ascii="Times New Roman" w:hAnsi="Times New Roman" w:cs="Times New Roman"/>
          <w:color w:val="212121"/>
          <w:sz w:val="24"/>
          <w:lang w:val="en-US"/>
        </w:rPr>
        <w:t>st</w:t>
      </w:r>
      <w:proofErr w:type="spellEnd"/>
      <w:r w:rsidR="00A67920" w:rsidRPr="00A67920">
        <w:rPr>
          <w:rFonts w:ascii="Times New Roman" w:hAnsi="Times New Roman" w:cs="Times New Roman"/>
          <w:color w:val="212121"/>
          <w:sz w:val="24"/>
          <w:lang w:val="en-US"/>
        </w:rPr>
        <w:t>., 149,</w:t>
      </w:r>
      <w:r w:rsidR="00A67920" w:rsidRPr="00A67920">
        <w:rPr>
          <w:rFonts w:ascii="Times New Roman" w:hAnsi="Times New Roman" w:cs="Times New Roman"/>
          <w:sz w:val="24"/>
          <w:szCs w:val="24"/>
          <w:lang w:val="en-US"/>
        </w:rPr>
        <w:t xml:space="preserve"> </w:t>
      </w:r>
      <w:hyperlink r:id="rId16" w:history="1">
        <w:r w:rsidR="00512222" w:rsidRPr="00A67920">
          <w:rPr>
            <w:rStyle w:val="a3"/>
            <w:rFonts w:ascii="Times New Roman" w:hAnsi="Times New Roman" w:cs="Times New Roman"/>
            <w:sz w:val="24"/>
            <w:szCs w:val="24"/>
            <w:shd w:val="clear" w:color="auto" w:fill="FFFFFF"/>
            <w:lang w:val="en-US"/>
          </w:rPr>
          <w:t>mailteor@mail.ru</w:t>
        </w:r>
      </w:hyperlink>
      <w:r w:rsidR="00A67920">
        <w:rPr>
          <w:rFonts w:ascii="Times New Roman" w:hAnsi="Times New Roman" w:cs="Times New Roman"/>
          <w:sz w:val="24"/>
          <w:szCs w:val="24"/>
          <w:lang w:val="en-US"/>
        </w:rPr>
        <w:t>)</w:t>
      </w:r>
    </w:p>
    <w:p w:rsidR="00A67920" w:rsidRPr="00A67920" w:rsidRDefault="00A67920" w:rsidP="00917197">
      <w:pPr>
        <w:spacing w:after="0" w:line="240" w:lineRule="auto"/>
        <w:jc w:val="center"/>
        <w:rPr>
          <w:rFonts w:ascii="Times New Roman" w:hAnsi="Times New Roman" w:cs="Times New Roman"/>
          <w:sz w:val="24"/>
          <w:szCs w:val="24"/>
        </w:rPr>
      </w:pPr>
      <w:r w:rsidRPr="00A67920">
        <w:rPr>
          <w:rFonts w:ascii="Times New Roman" w:hAnsi="Times New Roman" w:cs="Times New Roman"/>
          <w:sz w:val="24"/>
          <w:szCs w:val="24"/>
          <w:shd w:val="clear" w:color="auto" w:fill="FFFFFF"/>
          <w:lang w:val="en-US"/>
        </w:rPr>
        <w:t>R</w:t>
      </w:r>
      <w:proofErr w:type="spellStart"/>
      <w:r w:rsidRPr="00A67920">
        <w:rPr>
          <w:rFonts w:ascii="Times New Roman" w:hAnsi="Times New Roman" w:cs="Times New Roman"/>
          <w:sz w:val="24"/>
          <w:szCs w:val="24"/>
          <w:shd w:val="clear" w:color="auto" w:fill="FFFFFF"/>
        </w:rPr>
        <w:t>eferences</w:t>
      </w:r>
      <w:proofErr w:type="spellEnd"/>
    </w:p>
    <w:p w:rsidR="00BF7DB9" w:rsidRPr="00BF7DB9" w:rsidRDefault="00BF7DB9" w:rsidP="00917197">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1.</w:t>
      </w:r>
      <w:r w:rsidRPr="00BF7DB9">
        <w:rPr>
          <w:rFonts w:ascii="Times New Roman" w:hAnsi="Times New Roman" w:cs="Times New Roman"/>
          <w:color w:val="333333"/>
          <w:sz w:val="24"/>
          <w:szCs w:val="24"/>
          <w:shd w:val="clear" w:color="auto" w:fill="FFFFFF"/>
          <w:lang w:val="en-US"/>
        </w:rPr>
        <w:tab/>
        <w:t>«</w:t>
      </w:r>
      <w:proofErr w:type="spellStart"/>
      <w:r w:rsidRPr="00BF7DB9">
        <w:rPr>
          <w:rFonts w:ascii="Times New Roman" w:hAnsi="Times New Roman" w:cs="Times New Roman"/>
          <w:color w:val="333333"/>
          <w:sz w:val="24"/>
          <w:szCs w:val="24"/>
          <w:shd w:val="clear" w:color="auto" w:fill="FFFFFF"/>
          <w:lang w:val="en-US"/>
        </w:rPr>
        <w:t>Ozelenenie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gorodov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Terminy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opredeleniya</w:t>
      </w:r>
      <w:proofErr w:type="spellEnd"/>
      <w:r w:rsidRPr="00BF7DB9">
        <w:rPr>
          <w:rFonts w:ascii="Times New Roman" w:hAnsi="Times New Roman" w:cs="Times New Roman"/>
          <w:color w:val="333333"/>
          <w:sz w:val="24"/>
          <w:szCs w:val="24"/>
          <w:shd w:val="clear" w:color="auto" w:fill="FFFFFF"/>
          <w:lang w:val="en-US"/>
        </w:rPr>
        <w:t>» GOST 28329-89</w:t>
      </w:r>
      <w:proofErr w:type="gramStart"/>
      <w:r w:rsidRPr="00BF7DB9">
        <w:rPr>
          <w:rFonts w:ascii="Times New Roman" w:hAnsi="Times New Roman" w:cs="Times New Roman"/>
          <w:color w:val="333333"/>
          <w:sz w:val="24"/>
          <w:szCs w:val="24"/>
          <w:shd w:val="clear" w:color="auto" w:fill="FFFFFF"/>
          <w:lang w:val="en-US"/>
        </w:rPr>
        <w:t>.–</w:t>
      </w:r>
      <w:proofErr w:type="gramEnd"/>
      <w:r w:rsidRPr="00BF7DB9">
        <w:rPr>
          <w:rFonts w:ascii="Times New Roman" w:hAnsi="Times New Roman" w:cs="Times New Roman"/>
          <w:color w:val="333333"/>
          <w:sz w:val="24"/>
          <w:szCs w:val="24"/>
          <w:shd w:val="clear" w:color="auto" w:fill="FFFFFF"/>
          <w:lang w:val="en-US"/>
        </w:rPr>
        <w:t xml:space="preserve"> M.: </w:t>
      </w:r>
      <w:proofErr w:type="spellStart"/>
      <w:r w:rsidRPr="00BF7DB9">
        <w:rPr>
          <w:rFonts w:ascii="Times New Roman" w:hAnsi="Times New Roman" w:cs="Times New Roman"/>
          <w:color w:val="333333"/>
          <w:sz w:val="24"/>
          <w:szCs w:val="24"/>
          <w:shd w:val="clear" w:color="auto" w:fill="FFFFFF"/>
          <w:lang w:val="en-US"/>
        </w:rPr>
        <w:t>Standarty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kachestvo</w:t>
      </w:r>
      <w:proofErr w:type="spellEnd"/>
      <w:r w:rsidRPr="00BF7DB9">
        <w:rPr>
          <w:rFonts w:ascii="Times New Roman" w:hAnsi="Times New Roman" w:cs="Times New Roman"/>
          <w:color w:val="333333"/>
          <w:sz w:val="24"/>
          <w:szCs w:val="24"/>
          <w:shd w:val="clear" w:color="auto" w:fill="FFFFFF"/>
          <w:lang w:val="en-US"/>
        </w:rPr>
        <w:t>. – 1991. – 10 s.</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2.</w:t>
      </w:r>
      <w:r w:rsidRPr="00BF7DB9">
        <w:rPr>
          <w:rFonts w:ascii="Times New Roman" w:hAnsi="Times New Roman" w:cs="Times New Roman"/>
          <w:color w:val="333333"/>
          <w:sz w:val="24"/>
          <w:szCs w:val="24"/>
          <w:shd w:val="clear" w:color="auto" w:fill="FFFFFF"/>
          <w:lang w:val="en-US"/>
        </w:rPr>
        <w:tab/>
        <w:t xml:space="preserve">Rodin A.V. </w:t>
      </w:r>
      <w:proofErr w:type="spellStart"/>
      <w:r w:rsidRPr="00BF7DB9">
        <w:rPr>
          <w:rFonts w:ascii="Times New Roman" w:hAnsi="Times New Roman" w:cs="Times New Roman"/>
          <w:color w:val="333333"/>
          <w:sz w:val="24"/>
          <w:szCs w:val="24"/>
          <w:shd w:val="clear" w:color="auto" w:fill="FFFFFF"/>
          <w:lang w:val="en-US"/>
        </w:rPr>
        <w:t>Social'nyj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chelovecheskij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kapitaly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kak</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osnova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proofErr w:type="gramStart"/>
      <w:r w:rsidRPr="00BF7DB9">
        <w:rPr>
          <w:rFonts w:ascii="Times New Roman" w:hAnsi="Times New Roman" w:cs="Times New Roman"/>
          <w:color w:val="333333"/>
          <w:sz w:val="24"/>
          <w:szCs w:val="24"/>
          <w:shd w:val="clear" w:color="auto" w:fill="FFFFFF"/>
          <w:lang w:val="en-US"/>
        </w:rPr>
        <w:t>razvitiya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mestnogo</w:t>
      </w:r>
      <w:proofErr w:type="spellEnd"/>
      <w:proofErr w:type="gram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soobshchestva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goroda</w:t>
      </w:r>
      <w:proofErr w:type="spellEnd"/>
      <w:r w:rsidRPr="00BF7DB9">
        <w:rPr>
          <w:rFonts w:ascii="Times New Roman" w:hAnsi="Times New Roman" w:cs="Times New Roman"/>
          <w:color w:val="333333"/>
          <w:sz w:val="24"/>
          <w:szCs w:val="24"/>
          <w:shd w:val="clear" w:color="auto" w:fill="FFFFFF"/>
          <w:lang w:val="en-US"/>
        </w:rPr>
        <w:t xml:space="preserve"> Krasnodar//</w:t>
      </w:r>
      <w:proofErr w:type="spellStart"/>
      <w:r w:rsidRPr="00BF7DB9">
        <w:rPr>
          <w:rFonts w:ascii="Times New Roman" w:hAnsi="Times New Roman" w:cs="Times New Roman"/>
          <w:color w:val="333333"/>
          <w:sz w:val="24"/>
          <w:szCs w:val="24"/>
          <w:shd w:val="clear" w:color="auto" w:fill="FFFFFF"/>
          <w:lang w:val="en-US"/>
        </w:rPr>
        <w:t>Aktual'nye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problemy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ehkonomiki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upravleniya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vyzovy</w:t>
      </w:r>
      <w:proofErr w:type="spellEnd"/>
      <w:r w:rsidRPr="00BF7DB9">
        <w:rPr>
          <w:rFonts w:ascii="Times New Roman" w:hAnsi="Times New Roman" w:cs="Times New Roman"/>
          <w:color w:val="333333"/>
          <w:sz w:val="24"/>
          <w:szCs w:val="24"/>
          <w:shd w:val="clear" w:color="auto" w:fill="FFFFFF"/>
          <w:lang w:val="en-US"/>
        </w:rPr>
        <w:t xml:space="preserve"> XXI </w:t>
      </w:r>
      <w:proofErr w:type="spellStart"/>
      <w:r w:rsidRPr="00BF7DB9">
        <w:rPr>
          <w:rFonts w:ascii="Times New Roman" w:hAnsi="Times New Roman" w:cs="Times New Roman"/>
          <w:color w:val="333333"/>
          <w:sz w:val="24"/>
          <w:szCs w:val="24"/>
          <w:shd w:val="clear" w:color="auto" w:fill="FFFFFF"/>
          <w:lang w:val="en-US"/>
        </w:rPr>
        <w:t>veka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proofErr w:type="gramStart"/>
      <w:r w:rsidRPr="00BF7DB9">
        <w:rPr>
          <w:rFonts w:ascii="Times New Roman" w:hAnsi="Times New Roman" w:cs="Times New Roman"/>
          <w:color w:val="333333"/>
          <w:sz w:val="24"/>
          <w:szCs w:val="24"/>
          <w:shd w:val="clear" w:color="auto" w:fill="FFFFFF"/>
          <w:lang w:val="en-US"/>
        </w:rPr>
        <w:t>Materialy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Vserossijskoj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nauchno-prakt</w:t>
      </w:r>
      <w:r w:rsidR="00917197">
        <w:rPr>
          <w:rFonts w:ascii="Times New Roman" w:hAnsi="Times New Roman" w:cs="Times New Roman"/>
          <w:color w:val="333333"/>
          <w:sz w:val="24"/>
          <w:szCs w:val="24"/>
          <w:shd w:val="clear" w:color="auto" w:fill="FFFFFF"/>
          <w:lang w:val="en-US"/>
        </w:rPr>
        <w:t>icheskoj</w:t>
      </w:r>
      <w:proofErr w:type="spellEnd"/>
      <w:r w:rsidR="00917197">
        <w:rPr>
          <w:rFonts w:ascii="Times New Roman" w:hAnsi="Times New Roman" w:cs="Times New Roman"/>
          <w:color w:val="333333"/>
          <w:sz w:val="24"/>
          <w:szCs w:val="24"/>
          <w:shd w:val="clear" w:color="auto" w:fill="FFFFFF"/>
          <w:lang w:val="en-US"/>
        </w:rPr>
        <w:t xml:space="preserve"> </w:t>
      </w:r>
      <w:proofErr w:type="spellStart"/>
      <w:r w:rsidR="00917197">
        <w:rPr>
          <w:rFonts w:ascii="Times New Roman" w:hAnsi="Times New Roman" w:cs="Times New Roman"/>
          <w:color w:val="333333"/>
          <w:sz w:val="24"/>
          <w:szCs w:val="24"/>
          <w:shd w:val="clear" w:color="auto" w:fill="FFFFFF"/>
          <w:lang w:val="en-US"/>
        </w:rPr>
        <w:t>konferencii</w:t>
      </w:r>
      <w:proofErr w:type="spellEnd"/>
      <w:r w:rsidR="00917197">
        <w:rPr>
          <w:rFonts w:ascii="Times New Roman" w:hAnsi="Times New Roman" w:cs="Times New Roman"/>
          <w:color w:val="333333"/>
          <w:sz w:val="24"/>
          <w:szCs w:val="24"/>
          <w:shd w:val="clear" w:color="auto" w:fill="FFFFFF"/>
          <w:lang w:val="en-US"/>
        </w:rPr>
        <w:t>.</w:t>
      </w:r>
      <w:proofErr w:type="gramEnd"/>
      <w:r w:rsidR="00917197">
        <w:rPr>
          <w:rFonts w:ascii="Times New Roman" w:hAnsi="Times New Roman" w:cs="Times New Roman"/>
          <w:color w:val="333333"/>
          <w:sz w:val="24"/>
          <w:szCs w:val="24"/>
          <w:shd w:val="clear" w:color="auto" w:fill="FFFFFF"/>
          <w:lang w:val="en-US"/>
        </w:rPr>
        <w:t xml:space="preserve"> Krasnodar</w:t>
      </w:r>
      <w:r w:rsidRPr="00BF7DB9">
        <w:rPr>
          <w:rFonts w:ascii="Times New Roman" w:hAnsi="Times New Roman" w:cs="Times New Roman"/>
          <w:color w:val="333333"/>
          <w:sz w:val="24"/>
          <w:szCs w:val="24"/>
          <w:shd w:val="clear" w:color="auto" w:fill="FFFFFF"/>
          <w:lang w:val="en-US"/>
        </w:rPr>
        <w:t>. – 2016. – S. 167-174</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3.</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Myasnikova</w:t>
      </w:r>
      <w:proofErr w:type="spellEnd"/>
      <w:r w:rsidRPr="00BF7DB9">
        <w:rPr>
          <w:rFonts w:ascii="Times New Roman" w:hAnsi="Times New Roman" w:cs="Times New Roman"/>
          <w:color w:val="333333"/>
          <w:sz w:val="24"/>
          <w:szCs w:val="24"/>
          <w:shd w:val="clear" w:color="auto" w:fill="FFFFFF"/>
          <w:lang w:val="en-US"/>
        </w:rPr>
        <w:t xml:space="preserve"> T.A., Rodina E.A. </w:t>
      </w:r>
      <w:proofErr w:type="spellStart"/>
      <w:r w:rsidRPr="00BF7DB9">
        <w:rPr>
          <w:rFonts w:ascii="Times New Roman" w:hAnsi="Times New Roman" w:cs="Times New Roman"/>
          <w:color w:val="333333"/>
          <w:sz w:val="24"/>
          <w:szCs w:val="24"/>
          <w:shd w:val="clear" w:color="auto" w:fill="FFFFFF"/>
          <w:lang w:val="en-US"/>
        </w:rPr>
        <w:t>Praktika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vzaimodejstviya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organov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vlasti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biznesa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mestnogo</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soobshchestva</w:t>
      </w:r>
      <w:proofErr w:type="spellEnd"/>
      <w:r w:rsidRPr="00BF7DB9">
        <w:rPr>
          <w:rFonts w:ascii="Times New Roman" w:hAnsi="Times New Roman" w:cs="Times New Roman"/>
          <w:color w:val="333333"/>
          <w:sz w:val="24"/>
          <w:szCs w:val="24"/>
          <w:shd w:val="clear" w:color="auto" w:fill="FFFFFF"/>
          <w:lang w:val="en-US"/>
        </w:rPr>
        <w:t xml:space="preserve"> v </w:t>
      </w:r>
      <w:proofErr w:type="spellStart"/>
      <w:r w:rsidRPr="00BF7DB9">
        <w:rPr>
          <w:rFonts w:ascii="Times New Roman" w:hAnsi="Times New Roman" w:cs="Times New Roman"/>
          <w:color w:val="333333"/>
          <w:sz w:val="24"/>
          <w:szCs w:val="24"/>
          <w:shd w:val="clear" w:color="auto" w:fill="FFFFFF"/>
          <w:lang w:val="en-US"/>
        </w:rPr>
        <w:t>razrabotke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Strategii</w:t>
      </w:r>
      <w:proofErr w:type="spellEnd"/>
      <w:r w:rsidRPr="00BF7DB9">
        <w:rPr>
          <w:rFonts w:ascii="Times New Roman" w:hAnsi="Times New Roman" w:cs="Times New Roman"/>
          <w:color w:val="333333"/>
          <w:sz w:val="24"/>
          <w:szCs w:val="24"/>
          <w:shd w:val="clear" w:color="auto" w:fill="FFFFFF"/>
          <w:lang w:val="en-US"/>
        </w:rPr>
        <w:t xml:space="preserve"> – 2030»// </w:t>
      </w:r>
      <w:proofErr w:type="spellStart"/>
      <w:r w:rsidRPr="00BF7DB9">
        <w:rPr>
          <w:rFonts w:ascii="Times New Roman" w:hAnsi="Times New Roman" w:cs="Times New Roman"/>
          <w:color w:val="333333"/>
          <w:sz w:val="24"/>
          <w:szCs w:val="24"/>
          <w:shd w:val="clear" w:color="auto" w:fill="FFFFFF"/>
          <w:lang w:val="en-US"/>
        </w:rPr>
        <w:t>Perspektivy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problemy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razvitiya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municipal'nyh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obrazovanij</w:t>
      </w:r>
      <w:proofErr w:type="spellEnd"/>
      <w:r w:rsidRPr="00BF7DB9">
        <w:rPr>
          <w:rFonts w:ascii="Times New Roman" w:hAnsi="Times New Roman" w:cs="Times New Roman"/>
          <w:color w:val="333333"/>
          <w:sz w:val="24"/>
          <w:szCs w:val="24"/>
          <w:shd w:val="clear" w:color="auto" w:fill="FFFFFF"/>
          <w:lang w:val="en-US"/>
        </w:rPr>
        <w:t xml:space="preserve"> v </w:t>
      </w:r>
      <w:proofErr w:type="spellStart"/>
      <w:r w:rsidRPr="00BF7DB9">
        <w:rPr>
          <w:rFonts w:ascii="Times New Roman" w:hAnsi="Times New Roman" w:cs="Times New Roman"/>
          <w:color w:val="333333"/>
          <w:sz w:val="24"/>
          <w:szCs w:val="24"/>
          <w:shd w:val="clear" w:color="auto" w:fill="FFFFFF"/>
          <w:lang w:val="en-US"/>
        </w:rPr>
        <w:t>Rossii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rubezhom</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sbornik</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tezisov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dokladov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statej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mezhdunarodnoj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nauchno-prakticheskoj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konferencii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rossijskih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zarubezhnyh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universitetov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REHU </w:t>
      </w:r>
      <w:proofErr w:type="spellStart"/>
      <w:r w:rsidRPr="00BF7DB9">
        <w:rPr>
          <w:rFonts w:ascii="Times New Roman" w:hAnsi="Times New Roman" w:cs="Times New Roman"/>
          <w:color w:val="333333"/>
          <w:sz w:val="24"/>
          <w:szCs w:val="24"/>
          <w:shd w:val="clear" w:color="auto" w:fill="FFFFFF"/>
          <w:lang w:val="en-US"/>
        </w:rPr>
        <w:t>im</w:t>
      </w:r>
      <w:proofErr w:type="spellEnd"/>
      <w:r w:rsidRPr="00BF7DB9">
        <w:rPr>
          <w:rFonts w:ascii="Times New Roman" w:hAnsi="Times New Roman" w:cs="Times New Roman"/>
          <w:color w:val="333333"/>
          <w:sz w:val="24"/>
          <w:szCs w:val="24"/>
          <w:shd w:val="clear" w:color="auto" w:fill="FFFFFF"/>
          <w:lang w:val="en-US"/>
        </w:rPr>
        <w:t xml:space="preserve">. </w:t>
      </w:r>
      <w:proofErr w:type="gramStart"/>
      <w:r w:rsidRPr="00BF7DB9">
        <w:rPr>
          <w:rFonts w:ascii="Times New Roman" w:hAnsi="Times New Roman" w:cs="Times New Roman"/>
          <w:color w:val="333333"/>
          <w:sz w:val="24"/>
          <w:szCs w:val="24"/>
          <w:shd w:val="clear" w:color="auto" w:fill="FFFFFF"/>
          <w:lang w:val="en-US"/>
        </w:rPr>
        <w:t xml:space="preserve">G.V. </w:t>
      </w:r>
      <w:proofErr w:type="spellStart"/>
      <w:r w:rsidRPr="00BF7DB9">
        <w:rPr>
          <w:rFonts w:ascii="Times New Roman" w:hAnsi="Times New Roman" w:cs="Times New Roman"/>
          <w:color w:val="333333"/>
          <w:sz w:val="24"/>
          <w:szCs w:val="24"/>
          <w:shd w:val="clear" w:color="auto" w:fill="FFFFFF"/>
          <w:lang w:val="en-US"/>
        </w:rPr>
        <w:t>Plekhanova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pri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uchastii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predstavitelej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gosudarstvennyh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municipal'nyh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organov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vlasti</w:t>
      </w:r>
      <w:proofErr w:type="spellEnd"/>
      <w:r w:rsidRPr="00BF7DB9">
        <w:rPr>
          <w:rFonts w:ascii="Times New Roman" w:hAnsi="Times New Roman" w:cs="Times New Roman"/>
          <w:color w:val="333333"/>
          <w:sz w:val="24"/>
          <w:szCs w:val="24"/>
          <w:shd w:val="clear" w:color="auto" w:fill="FFFFFF"/>
          <w:lang w:val="en-US"/>
        </w:rPr>
        <w:t>.</w:t>
      </w:r>
      <w:proofErr w:type="gramEnd"/>
      <w:r w:rsidRPr="00BF7DB9">
        <w:rPr>
          <w:rFonts w:ascii="Times New Roman" w:hAnsi="Times New Roman" w:cs="Times New Roman"/>
          <w:color w:val="333333"/>
          <w:sz w:val="24"/>
          <w:szCs w:val="24"/>
          <w:shd w:val="clear" w:color="auto" w:fill="FFFFFF"/>
          <w:lang w:val="en-US"/>
        </w:rPr>
        <w:t xml:space="preserve"> M.: </w:t>
      </w:r>
      <w:proofErr w:type="spellStart"/>
      <w:r w:rsidRPr="00BF7DB9">
        <w:rPr>
          <w:rFonts w:ascii="Times New Roman" w:hAnsi="Times New Roman" w:cs="Times New Roman"/>
          <w:color w:val="333333"/>
          <w:sz w:val="24"/>
          <w:szCs w:val="24"/>
          <w:shd w:val="clear" w:color="auto" w:fill="FFFFFF"/>
          <w:lang w:val="en-US"/>
        </w:rPr>
        <w:t>Izd-vo</w:t>
      </w:r>
      <w:proofErr w:type="spellEnd"/>
      <w:r w:rsidRPr="00BF7DB9">
        <w:rPr>
          <w:rFonts w:ascii="Times New Roman" w:hAnsi="Times New Roman" w:cs="Times New Roman"/>
          <w:color w:val="333333"/>
          <w:sz w:val="24"/>
          <w:szCs w:val="24"/>
          <w:shd w:val="clear" w:color="auto" w:fill="FFFFFF"/>
          <w:lang w:val="en-US"/>
        </w:rPr>
        <w:t xml:space="preserve"> REHU </w:t>
      </w:r>
      <w:proofErr w:type="spellStart"/>
      <w:r w:rsidRPr="00BF7DB9">
        <w:rPr>
          <w:rFonts w:ascii="Times New Roman" w:hAnsi="Times New Roman" w:cs="Times New Roman"/>
          <w:color w:val="333333"/>
          <w:sz w:val="24"/>
          <w:szCs w:val="24"/>
          <w:shd w:val="clear" w:color="auto" w:fill="FFFFFF"/>
          <w:lang w:val="en-US"/>
        </w:rPr>
        <w:t>im</w:t>
      </w:r>
      <w:proofErr w:type="spellEnd"/>
      <w:r w:rsidRPr="00BF7DB9">
        <w:rPr>
          <w:rFonts w:ascii="Times New Roman" w:hAnsi="Times New Roman" w:cs="Times New Roman"/>
          <w:color w:val="333333"/>
          <w:sz w:val="24"/>
          <w:szCs w:val="24"/>
          <w:shd w:val="clear" w:color="auto" w:fill="FFFFFF"/>
          <w:lang w:val="en-US"/>
        </w:rPr>
        <w:t xml:space="preserve">. G.V. </w:t>
      </w:r>
      <w:proofErr w:type="spellStart"/>
      <w:r w:rsidRPr="00BF7DB9">
        <w:rPr>
          <w:rFonts w:ascii="Times New Roman" w:hAnsi="Times New Roman" w:cs="Times New Roman"/>
          <w:color w:val="333333"/>
          <w:sz w:val="24"/>
          <w:szCs w:val="24"/>
          <w:shd w:val="clear" w:color="auto" w:fill="FFFFFF"/>
          <w:lang w:val="en-US"/>
        </w:rPr>
        <w:t>Plekhanova</w:t>
      </w:r>
      <w:proofErr w:type="spellEnd"/>
      <w:r w:rsidRPr="00BF7DB9">
        <w:rPr>
          <w:rFonts w:ascii="Times New Roman" w:hAnsi="Times New Roman" w:cs="Times New Roman"/>
          <w:color w:val="333333"/>
          <w:sz w:val="24"/>
          <w:szCs w:val="24"/>
          <w:shd w:val="clear" w:color="auto" w:fill="FFFFFF"/>
          <w:lang w:val="en-US"/>
        </w:rPr>
        <w:t>. – 2017. – S. 167-173</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4.</w:t>
      </w:r>
      <w:r w:rsidRPr="00BF7DB9">
        <w:rPr>
          <w:rFonts w:ascii="Times New Roman" w:hAnsi="Times New Roman" w:cs="Times New Roman"/>
          <w:color w:val="333333"/>
          <w:sz w:val="24"/>
          <w:szCs w:val="24"/>
          <w:shd w:val="clear" w:color="auto" w:fill="FFFFFF"/>
          <w:lang w:val="en-US"/>
        </w:rPr>
        <w:tab/>
        <w:t xml:space="preserve">Rodin A.V., </w:t>
      </w:r>
      <w:proofErr w:type="spellStart"/>
      <w:r w:rsidRPr="00BF7DB9">
        <w:rPr>
          <w:rFonts w:ascii="Times New Roman" w:hAnsi="Times New Roman" w:cs="Times New Roman"/>
          <w:color w:val="333333"/>
          <w:sz w:val="24"/>
          <w:szCs w:val="24"/>
          <w:shd w:val="clear" w:color="auto" w:fill="FFFFFF"/>
          <w:lang w:val="en-US"/>
        </w:rPr>
        <w:t>Pivovarova</w:t>
      </w:r>
      <w:proofErr w:type="spellEnd"/>
      <w:r w:rsidRPr="00BF7DB9">
        <w:rPr>
          <w:rFonts w:ascii="Times New Roman" w:hAnsi="Times New Roman" w:cs="Times New Roman"/>
          <w:color w:val="333333"/>
          <w:sz w:val="24"/>
          <w:szCs w:val="24"/>
          <w:shd w:val="clear" w:color="auto" w:fill="FFFFFF"/>
          <w:lang w:val="en-US"/>
        </w:rPr>
        <w:t xml:space="preserve"> I.N. </w:t>
      </w:r>
      <w:proofErr w:type="spellStart"/>
      <w:r w:rsidRPr="00BF7DB9">
        <w:rPr>
          <w:rFonts w:ascii="Times New Roman" w:hAnsi="Times New Roman" w:cs="Times New Roman"/>
          <w:color w:val="333333"/>
          <w:sz w:val="24"/>
          <w:szCs w:val="24"/>
          <w:shd w:val="clear" w:color="auto" w:fill="FFFFFF"/>
          <w:lang w:val="en-US"/>
        </w:rPr>
        <w:t>Formirovanie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sistemy</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vzaimodejstviya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organov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vlasti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institutov</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grazhdanskogo</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obshchestva</w:t>
      </w:r>
      <w:proofErr w:type="spellEnd"/>
      <w:r w:rsidRPr="00BF7DB9">
        <w:rPr>
          <w:rFonts w:ascii="Times New Roman" w:hAnsi="Times New Roman" w:cs="Times New Roman"/>
          <w:color w:val="333333"/>
          <w:sz w:val="24"/>
          <w:szCs w:val="24"/>
          <w:shd w:val="clear" w:color="auto" w:fill="FFFFFF"/>
          <w:lang w:val="en-US"/>
        </w:rPr>
        <w:t>//</w:t>
      </w:r>
      <w:proofErr w:type="spellStart"/>
      <w:r w:rsidRPr="00BF7DB9">
        <w:rPr>
          <w:rFonts w:ascii="Times New Roman" w:hAnsi="Times New Roman" w:cs="Times New Roman"/>
          <w:color w:val="333333"/>
          <w:sz w:val="24"/>
          <w:szCs w:val="24"/>
          <w:shd w:val="clear" w:color="auto" w:fill="FFFFFF"/>
          <w:lang w:val="en-US"/>
        </w:rPr>
        <w:t>Nauka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obrazovanie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novoe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vremya</w:t>
      </w:r>
      <w:proofErr w:type="spellEnd"/>
      <w:proofErr w:type="gramStart"/>
      <w:r w:rsidRPr="00BF7DB9">
        <w:rPr>
          <w:rFonts w:ascii="Times New Roman" w:hAnsi="Times New Roman" w:cs="Times New Roman"/>
          <w:color w:val="333333"/>
          <w:sz w:val="24"/>
          <w:szCs w:val="24"/>
          <w:shd w:val="clear" w:color="auto" w:fill="FFFFFF"/>
          <w:lang w:val="en-US"/>
        </w:rPr>
        <w:t>./</w:t>
      </w:r>
      <w:proofErr w:type="gram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Nauchno-metodicheskij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zhurnal</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CHeboksary</w:t>
      </w:r>
      <w:proofErr w:type="spellEnd"/>
      <w:r w:rsidRPr="00BF7DB9">
        <w:rPr>
          <w:rFonts w:ascii="Times New Roman" w:hAnsi="Times New Roman" w:cs="Times New Roman"/>
          <w:color w:val="333333"/>
          <w:sz w:val="24"/>
          <w:szCs w:val="24"/>
          <w:shd w:val="clear" w:color="auto" w:fill="FFFFFF"/>
          <w:lang w:val="en-US"/>
        </w:rPr>
        <w:t xml:space="preserve">. – 2016. </w:t>
      </w:r>
      <w:proofErr w:type="gramStart"/>
      <w:r w:rsidRPr="00BF7DB9">
        <w:rPr>
          <w:rFonts w:ascii="Times New Roman" w:hAnsi="Times New Roman" w:cs="Times New Roman"/>
          <w:color w:val="333333"/>
          <w:sz w:val="24"/>
          <w:szCs w:val="24"/>
          <w:shd w:val="clear" w:color="auto" w:fill="FFFFFF"/>
          <w:lang w:val="en-US"/>
        </w:rPr>
        <w:t>№ 5 (16).</w:t>
      </w:r>
      <w:proofErr w:type="gramEnd"/>
      <w:r w:rsidRPr="00BF7DB9">
        <w:rPr>
          <w:rFonts w:ascii="Times New Roman" w:hAnsi="Times New Roman" w:cs="Times New Roman"/>
          <w:color w:val="333333"/>
          <w:sz w:val="24"/>
          <w:szCs w:val="24"/>
          <w:shd w:val="clear" w:color="auto" w:fill="FFFFFF"/>
          <w:lang w:val="en-US"/>
        </w:rPr>
        <w:t xml:space="preserve"> S. 60-66.</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5.</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General'naya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skhema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ozeleneniya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municipal'nogo</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obrazovaniya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gorod</w:t>
      </w:r>
      <w:proofErr w:type="spellEnd"/>
      <w:r w:rsidRPr="00BF7DB9">
        <w:rPr>
          <w:rFonts w:ascii="Times New Roman" w:hAnsi="Times New Roman" w:cs="Times New Roman"/>
          <w:color w:val="333333"/>
          <w:sz w:val="24"/>
          <w:szCs w:val="24"/>
          <w:shd w:val="clear" w:color="auto" w:fill="FFFFFF"/>
          <w:lang w:val="en-US"/>
        </w:rPr>
        <w:t xml:space="preserve"> Krasnodar/</w:t>
      </w:r>
      <w:proofErr w:type="spellStart"/>
      <w:r w:rsidRPr="00BF7DB9">
        <w:rPr>
          <w:rFonts w:ascii="Times New Roman" w:hAnsi="Times New Roman" w:cs="Times New Roman"/>
          <w:color w:val="333333"/>
          <w:sz w:val="24"/>
          <w:szCs w:val="24"/>
          <w:shd w:val="clear" w:color="auto" w:fill="FFFFFF"/>
          <w:lang w:val="en-US"/>
        </w:rPr>
        <w:t>Obshchaya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chast</w:t>
      </w:r>
      <w:proofErr w:type="spellEnd"/>
      <w:r w:rsidRPr="00BF7DB9">
        <w:rPr>
          <w:rFonts w:ascii="Times New Roman" w:hAnsi="Times New Roman" w:cs="Times New Roman"/>
          <w:color w:val="333333"/>
          <w:sz w:val="24"/>
          <w:szCs w:val="24"/>
          <w:shd w:val="clear" w:color="auto" w:fill="FFFFFF"/>
          <w:lang w:val="en-US"/>
        </w:rPr>
        <w:t>'. Tom 1.3.1. [</w:t>
      </w:r>
      <w:proofErr w:type="spellStart"/>
      <w:r w:rsidRPr="00BF7DB9">
        <w:rPr>
          <w:rFonts w:ascii="Times New Roman" w:hAnsi="Times New Roman" w:cs="Times New Roman"/>
          <w:color w:val="333333"/>
          <w:sz w:val="24"/>
          <w:szCs w:val="24"/>
          <w:shd w:val="clear" w:color="auto" w:fill="FFFFFF"/>
          <w:lang w:val="en-US"/>
        </w:rPr>
        <w:t>EHlektronnyj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resurs</w:t>
      </w:r>
      <w:proofErr w:type="spellEnd"/>
      <w:r w:rsidRPr="00BF7DB9">
        <w:rPr>
          <w:rFonts w:ascii="Times New Roman" w:hAnsi="Times New Roman" w:cs="Times New Roman"/>
          <w:color w:val="333333"/>
          <w:sz w:val="24"/>
          <w:szCs w:val="24"/>
          <w:shd w:val="clear" w:color="auto" w:fill="FFFFFF"/>
          <w:lang w:val="en-US"/>
        </w:rPr>
        <w:t xml:space="preserve">]  </w:t>
      </w:r>
      <w:proofErr w:type="gramStart"/>
      <w:r w:rsidRPr="00BF7DB9">
        <w:rPr>
          <w:rFonts w:ascii="Times New Roman" w:hAnsi="Times New Roman" w:cs="Times New Roman"/>
          <w:color w:val="333333"/>
          <w:sz w:val="24"/>
          <w:szCs w:val="24"/>
          <w:shd w:val="clear" w:color="auto" w:fill="FFFFFF"/>
          <w:lang w:val="en-US"/>
        </w:rPr>
        <w:t>URL.:</w:t>
      </w:r>
      <w:proofErr w:type="gramEnd"/>
      <w:r w:rsidRPr="00BF7DB9">
        <w:rPr>
          <w:rFonts w:ascii="Times New Roman" w:hAnsi="Times New Roman" w:cs="Times New Roman"/>
          <w:color w:val="333333"/>
          <w:sz w:val="24"/>
          <w:szCs w:val="24"/>
          <w:shd w:val="clear" w:color="auto" w:fill="FFFFFF"/>
          <w:lang w:val="en-US"/>
        </w:rPr>
        <w:t xml:space="preserve"> https:// krd.ru/files/arhitektura/genplan_new/Generalnaya-shema-ozeleneniya-mo-gorod-Krasnodar.pdf (data </w:t>
      </w:r>
      <w:proofErr w:type="spellStart"/>
      <w:r w:rsidRPr="00BF7DB9">
        <w:rPr>
          <w:rFonts w:ascii="Times New Roman" w:hAnsi="Times New Roman" w:cs="Times New Roman"/>
          <w:color w:val="333333"/>
          <w:sz w:val="24"/>
          <w:szCs w:val="24"/>
          <w:shd w:val="clear" w:color="auto" w:fill="FFFFFF"/>
          <w:lang w:val="en-US"/>
        </w:rPr>
        <w:t>obrashcheniya</w:t>
      </w:r>
      <w:proofErr w:type="spellEnd"/>
      <w:r w:rsidRPr="00BF7DB9">
        <w:rPr>
          <w:rFonts w:ascii="Times New Roman" w:hAnsi="Times New Roman" w:cs="Times New Roman"/>
          <w:color w:val="333333"/>
          <w:sz w:val="24"/>
          <w:szCs w:val="24"/>
          <w:shd w:val="clear" w:color="auto" w:fill="FFFFFF"/>
          <w:lang w:val="en-US"/>
        </w:rPr>
        <w:t>: 05.05.2018)</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6.</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YUskevich</w:t>
      </w:r>
      <w:proofErr w:type="spellEnd"/>
      <w:r w:rsidRPr="00BF7DB9">
        <w:rPr>
          <w:rFonts w:ascii="Times New Roman" w:hAnsi="Times New Roman" w:cs="Times New Roman"/>
          <w:color w:val="333333"/>
          <w:sz w:val="24"/>
          <w:szCs w:val="24"/>
          <w:shd w:val="clear" w:color="auto" w:fill="FFFFFF"/>
          <w:lang w:val="en-US"/>
        </w:rPr>
        <w:t xml:space="preserve"> N.N., </w:t>
      </w:r>
      <w:proofErr w:type="spellStart"/>
      <w:r w:rsidRPr="00BF7DB9">
        <w:rPr>
          <w:rFonts w:ascii="Times New Roman" w:hAnsi="Times New Roman" w:cs="Times New Roman"/>
          <w:color w:val="333333"/>
          <w:sz w:val="24"/>
          <w:szCs w:val="24"/>
          <w:shd w:val="clear" w:color="auto" w:fill="FFFFFF"/>
          <w:lang w:val="en-US"/>
        </w:rPr>
        <w:t>Lunc</w:t>
      </w:r>
      <w:proofErr w:type="spellEnd"/>
      <w:r w:rsidRPr="00BF7DB9">
        <w:rPr>
          <w:rFonts w:ascii="Times New Roman" w:hAnsi="Times New Roman" w:cs="Times New Roman"/>
          <w:color w:val="333333"/>
          <w:sz w:val="24"/>
          <w:szCs w:val="24"/>
          <w:shd w:val="clear" w:color="auto" w:fill="FFFFFF"/>
          <w:lang w:val="en-US"/>
        </w:rPr>
        <w:t xml:space="preserve"> L.B.</w:t>
      </w:r>
      <w:r>
        <w:rPr>
          <w:rFonts w:ascii="Times New Roman" w:hAnsi="Times New Roman" w:cs="Times New Roman"/>
          <w:color w:val="333333"/>
          <w:sz w:val="24"/>
          <w:szCs w:val="24"/>
          <w:shd w:val="clear" w:color="auto" w:fill="FFFFFF"/>
          <w:lang w:val="en-US"/>
        </w:rPr>
        <w:t xml:space="preserve"> </w:t>
      </w:r>
      <w:proofErr w:type="spellStart"/>
      <w:r>
        <w:rPr>
          <w:rFonts w:ascii="Times New Roman" w:hAnsi="Times New Roman" w:cs="Times New Roman"/>
          <w:color w:val="333333"/>
          <w:sz w:val="24"/>
          <w:szCs w:val="24"/>
          <w:shd w:val="clear" w:color="auto" w:fill="FFFFFF"/>
          <w:lang w:val="en-US"/>
        </w:rPr>
        <w:t>Ozelenenie</w:t>
      </w:r>
      <w:proofErr w:type="spellEnd"/>
      <w:r>
        <w:rPr>
          <w:rFonts w:ascii="Times New Roman" w:hAnsi="Times New Roman" w:cs="Times New Roman"/>
          <w:color w:val="333333"/>
          <w:sz w:val="24"/>
          <w:szCs w:val="24"/>
          <w:shd w:val="clear" w:color="auto" w:fill="FFFFFF"/>
          <w:lang w:val="en-US"/>
        </w:rPr>
        <w:t xml:space="preserve"> </w:t>
      </w:r>
      <w:proofErr w:type="spellStart"/>
      <w:r>
        <w:rPr>
          <w:rFonts w:ascii="Times New Roman" w:hAnsi="Times New Roman" w:cs="Times New Roman"/>
          <w:color w:val="333333"/>
          <w:sz w:val="24"/>
          <w:szCs w:val="24"/>
          <w:shd w:val="clear" w:color="auto" w:fill="FFFFFF"/>
          <w:lang w:val="en-US"/>
        </w:rPr>
        <w:t>gorodov</w:t>
      </w:r>
      <w:proofErr w:type="spellEnd"/>
      <w:r>
        <w:rPr>
          <w:rFonts w:ascii="Times New Roman" w:hAnsi="Times New Roman" w:cs="Times New Roman"/>
          <w:color w:val="333333"/>
          <w:sz w:val="24"/>
          <w:szCs w:val="24"/>
          <w:shd w:val="clear" w:color="auto" w:fill="FFFFFF"/>
          <w:lang w:val="en-US"/>
        </w:rPr>
        <w:t xml:space="preserve"> </w:t>
      </w:r>
      <w:proofErr w:type="spellStart"/>
      <w:r>
        <w:rPr>
          <w:rFonts w:ascii="Times New Roman" w:hAnsi="Times New Roman" w:cs="Times New Roman"/>
          <w:color w:val="333333"/>
          <w:sz w:val="24"/>
          <w:szCs w:val="24"/>
          <w:shd w:val="clear" w:color="auto" w:fill="FFFFFF"/>
          <w:lang w:val="en-US"/>
        </w:rPr>
        <w:t>Rossii</w:t>
      </w:r>
      <w:proofErr w:type="spellEnd"/>
      <w:r>
        <w:rPr>
          <w:rFonts w:ascii="Times New Roman" w:hAnsi="Times New Roman" w:cs="Times New Roman"/>
          <w:color w:val="333333"/>
          <w:sz w:val="24"/>
          <w:szCs w:val="24"/>
          <w:shd w:val="clear" w:color="auto" w:fill="FFFFFF"/>
          <w:lang w:val="en-US"/>
        </w:rPr>
        <w:t xml:space="preserve">. </w:t>
      </w:r>
      <w:proofErr w:type="spellStart"/>
      <w:r>
        <w:rPr>
          <w:rFonts w:ascii="Times New Roman" w:hAnsi="Times New Roman" w:cs="Times New Roman"/>
          <w:color w:val="333333"/>
          <w:sz w:val="24"/>
          <w:szCs w:val="24"/>
          <w:shd w:val="clear" w:color="auto" w:fill="FFFFFF"/>
          <w:lang w:val="en-US"/>
        </w:rPr>
        <w:t>M.:</w:t>
      </w:r>
      <w:r w:rsidRPr="00BF7DB9">
        <w:rPr>
          <w:rFonts w:ascii="Times New Roman" w:hAnsi="Times New Roman" w:cs="Times New Roman"/>
          <w:color w:val="333333"/>
          <w:sz w:val="24"/>
          <w:szCs w:val="24"/>
          <w:shd w:val="clear" w:color="auto" w:fill="FFFFFF"/>
          <w:lang w:val="en-US"/>
        </w:rPr>
        <w:t>Rossel'hozizdat</w:t>
      </w:r>
      <w:proofErr w:type="spellEnd"/>
      <w:r w:rsidRPr="00BF7DB9">
        <w:rPr>
          <w:rFonts w:ascii="Times New Roman" w:hAnsi="Times New Roman" w:cs="Times New Roman"/>
          <w:color w:val="333333"/>
          <w:sz w:val="24"/>
          <w:szCs w:val="24"/>
          <w:shd w:val="clear" w:color="auto" w:fill="FFFFFF"/>
          <w:lang w:val="en-US"/>
        </w:rPr>
        <w:t xml:space="preserve">, 1986. </w:t>
      </w:r>
      <w:proofErr w:type="gramStart"/>
      <w:r w:rsidRPr="00BF7DB9">
        <w:rPr>
          <w:rFonts w:ascii="Times New Roman" w:hAnsi="Times New Roman" w:cs="Times New Roman"/>
          <w:color w:val="333333"/>
          <w:sz w:val="24"/>
          <w:szCs w:val="24"/>
          <w:shd w:val="clear" w:color="auto" w:fill="FFFFFF"/>
          <w:lang w:val="en-US"/>
        </w:rPr>
        <w:t>158 s.</w:t>
      </w:r>
      <w:proofErr w:type="gramEnd"/>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7.</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Vsemirnaya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organizaciya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zdravoohraneniya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EHlektronnyj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resurs</w:t>
      </w:r>
      <w:proofErr w:type="spellEnd"/>
      <w:proofErr w:type="gramStart"/>
      <w:r w:rsidRPr="00BF7DB9">
        <w:rPr>
          <w:rFonts w:ascii="Times New Roman" w:hAnsi="Times New Roman" w:cs="Times New Roman"/>
          <w:color w:val="333333"/>
          <w:sz w:val="24"/>
          <w:szCs w:val="24"/>
          <w:shd w:val="clear" w:color="auto" w:fill="FFFFFF"/>
          <w:lang w:val="en-US"/>
        </w:rPr>
        <w:t>]  URL</w:t>
      </w:r>
      <w:proofErr w:type="gramEnd"/>
      <w:r w:rsidRPr="00BF7DB9">
        <w:rPr>
          <w:rFonts w:ascii="Times New Roman" w:hAnsi="Times New Roman" w:cs="Times New Roman"/>
          <w:color w:val="333333"/>
          <w:sz w:val="24"/>
          <w:szCs w:val="24"/>
          <w:shd w:val="clear" w:color="auto" w:fill="FFFFFF"/>
          <w:lang w:val="en-US"/>
        </w:rPr>
        <w:t xml:space="preserve">.: http://www.who.int/ru (data </w:t>
      </w:r>
      <w:proofErr w:type="spellStart"/>
      <w:r w:rsidRPr="00BF7DB9">
        <w:rPr>
          <w:rFonts w:ascii="Times New Roman" w:hAnsi="Times New Roman" w:cs="Times New Roman"/>
          <w:color w:val="333333"/>
          <w:sz w:val="24"/>
          <w:szCs w:val="24"/>
          <w:shd w:val="clear" w:color="auto" w:fill="FFFFFF"/>
          <w:lang w:val="en-US"/>
        </w:rPr>
        <w:t>obrashcheniya</w:t>
      </w:r>
      <w:proofErr w:type="spellEnd"/>
      <w:r w:rsidRPr="00BF7DB9">
        <w:rPr>
          <w:rFonts w:ascii="Times New Roman" w:hAnsi="Times New Roman" w:cs="Times New Roman"/>
          <w:color w:val="333333"/>
          <w:sz w:val="24"/>
          <w:szCs w:val="24"/>
          <w:shd w:val="clear" w:color="auto" w:fill="FFFFFF"/>
          <w:lang w:val="en-US"/>
        </w:rPr>
        <w:t>: 05.05.2018)</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8.</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Zelenoe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stroitel'stvo</w:t>
      </w:r>
      <w:proofErr w:type="spellEnd"/>
      <w:r w:rsidRPr="00BF7DB9">
        <w:rPr>
          <w:rFonts w:ascii="Times New Roman" w:hAnsi="Times New Roman" w:cs="Times New Roman"/>
          <w:color w:val="333333"/>
          <w:sz w:val="24"/>
          <w:szCs w:val="24"/>
          <w:shd w:val="clear" w:color="auto" w:fill="FFFFFF"/>
          <w:lang w:val="en-US"/>
        </w:rPr>
        <w:t>//</w:t>
      </w:r>
      <w:proofErr w:type="spellStart"/>
      <w:r w:rsidRPr="00BF7DB9">
        <w:rPr>
          <w:rFonts w:ascii="Times New Roman" w:hAnsi="Times New Roman" w:cs="Times New Roman"/>
          <w:color w:val="333333"/>
          <w:sz w:val="24"/>
          <w:szCs w:val="24"/>
          <w:shd w:val="clear" w:color="auto" w:fill="FFFFFF"/>
          <w:lang w:val="en-US"/>
        </w:rPr>
        <w:t>Normirovanie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razmeshchenie</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zelenyh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nasazhdenij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goroda</w:t>
      </w:r>
      <w:proofErr w:type="spellEnd"/>
      <w:r w:rsidRPr="00BF7DB9">
        <w:rPr>
          <w:rFonts w:ascii="Times New Roman" w:hAnsi="Times New Roman" w:cs="Times New Roman"/>
          <w:color w:val="333333"/>
          <w:sz w:val="24"/>
          <w:szCs w:val="24"/>
          <w:shd w:val="clear" w:color="auto" w:fill="FFFFFF"/>
          <w:lang w:val="en-US"/>
        </w:rPr>
        <w:t xml:space="preserve"> [EH</w:t>
      </w:r>
      <w:r w:rsidR="00917197" w:rsidRPr="00917197">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lektronnyj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resurs</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URL.:http</w:t>
      </w:r>
      <w:proofErr w:type="spellEnd"/>
      <w:r w:rsidRPr="00BF7DB9">
        <w:rPr>
          <w:rFonts w:ascii="Times New Roman" w:hAnsi="Times New Roman" w:cs="Times New Roman"/>
          <w:color w:val="333333"/>
          <w:sz w:val="24"/>
          <w:szCs w:val="24"/>
          <w:shd w:val="clear" w:color="auto" w:fill="FFFFFF"/>
          <w:lang w:val="en-US"/>
        </w:rPr>
        <w:t>://landsc</w:t>
      </w:r>
      <w:r w:rsidR="00917197">
        <w:rPr>
          <w:rFonts w:ascii="Times New Roman" w:hAnsi="Times New Roman" w:cs="Times New Roman"/>
          <w:color w:val="333333"/>
          <w:sz w:val="24"/>
          <w:szCs w:val="24"/>
          <w:shd w:val="clear" w:color="auto" w:fill="FFFFFF"/>
          <w:lang w:val="en-US"/>
        </w:rPr>
        <w:t>ape.totalarch.com/node/13 (data</w:t>
      </w:r>
      <w:r w:rsidR="00917197" w:rsidRPr="00917197">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obrashcheniya</w:t>
      </w:r>
      <w:proofErr w:type="spellEnd"/>
      <w:r w:rsidRPr="00BF7DB9">
        <w:rPr>
          <w:rFonts w:ascii="Times New Roman" w:hAnsi="Times New Roman" w:cs="Times New Roman"/>
          <w:color w:val="333333"/>
          <w:sz w:val="24"/>
          <w:szCs w:val="24"/>
          <w:shd w:val="clear" w:color="auto" w:fill="FFFFFF"/>
          <w:lang w:val="en-US"/>
        </w:rPr>
        <w:t>: 05.05.2018)</w:t>
      </w:r>
    </w:p>
    <w:p w:rsidR="00BF7DB9" w:rsidRPr="00BF7DB9" w:rsidRDefault="00BF7DB9" w:rsidP="00BF7DB9">
      <w:pPr>
        <w:tabs>
          <w:tab w:val="left" w:pos="993"/>
        </w:tabs>
        <w:spacing w:after="0" w:line="240" w:lineRule="auto"/>
        <w:ind w:firstLine="709"/>
        <w:jc w:val="both"/>
        <w:rPr>
          <w:rFonts w:ascii="Times New Roman" w:hAnsi="Times New Roman" w:cs="Times New Roman"/>
          <w:color w:val="333333"/>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9.</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Perechen</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ozelenyonnyh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territorij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obshchego</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pol'zovaniya</w:t>
      </w:r>
      <w:proofErr w:type="spellEnd"/>
      <w:r w:rsidRPr="00BF7DB9">
        <w:rPr>
          <w:rFonts w:ascii="Times New Roman" w:hAnsi="Times New Roman" w:cs="Times New Roman"/>
          <w:color w:val="333333"/>
          <w:sz w:val="24"/>
          <w:szCs w:val="24"/>
          <w:shd w:val="clear" w:color="auto" w:fill="FFFFFF"/>
          <w:lang w:val="en-US"/>
        </w:rPr>
        <w:t>/</w:t>
      </w:r>
      <w:proofErr w:type="spellStart"/>
      <w:r w:rsidRPr="00BF7DB9">
        <w:rPr>
          <w:rFonts w:ascii="Times New Roman" w:hAnsi="Times New Roman" w:cs="Times New Roman"/>
          <w:color w:val="333333"/>
          <w:sz w:val="24"/>
          <w:szCs w:val="24"/>
          <w:shd w:val="clear" w:color="auto" w:fill="FFFFFF"/>
          <w:lang w:val="en-US"/>
        </w:rPr>
        <w:t>Oficial'nyj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sajt</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administracii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municipal'nogo</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obrazovaniya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gorod</w:t>
      </w:r>
      <w:proofErr w:type="spellEnd"/>
      <w:r w:rsidRPr="00BF7DB9">
        <w:rPr>
          <w:rFonts w:ascii="Times New Roman" w:hAnsi="Times New Roman" w:cs="Times New Roman"/>
          <w:color w:val="333333"/>
          <w:sz w:val="24"/>
          <w:szCs w:val="24"/>
          <w:shd w:val="clear" w:color="auto" w:fill="FFFFFF"/>
          <w:lang w:val="en-US"/>
        </w:rPr>
        <w:t xml:space="preserve"> Krasnodar. [</w:t>
      </w:r>
      <w:proofErr w:type="spellStart"/>
      <w:r w:rsidRPr="00BF7DB9">
        <w:rPr>
          <w:rFonts w:ascii="Times New Roman" w:hAnsi="Times New Roman" w:cs="Times New Roman"/>
          <w:color w:val="333333"/>
          <w:sz w:val="24"/>
          <w:szCs w:val="24"/>
          <w:shd w:val="clear" w:color="auto" w:fill="FFFFFF"/>
          <w:lang w:val="en-US"/>
        </w:rPr>
        <w:t>EHlektronnyj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resurs</w:t>
      </w:r>
      <w:proofErr w:type="spellEnd"/>
      <w:r w:rsidRPr="00BF7DB9">
        <w:rPr>
          <w:rFonts w:ascii="Times New Roman" w:hAnsi="Times New Roman" w:cs="Times New Roman"/>
          <w:color w:val="333333"/>
          <w:sz w:val="24"/>
          <w:szCs w:val="24"/>
          <w:shd w:val="clear" w:color="auto" w:fill="FFFFFF"/>
          <w:lang w:val="en-US"/>
        </w:rPr>
        <w:t xml:space="preserve">]  </w:t>
      </w:r>
      <w:proofErr w:type="gramStart"/>
      <w:r w:rsidRPr="00BF7DB9">
        <w:rPr>
          <w:rFonts w:ascii="Times New Roman" w:hAnsi="Times New Roman" w:cs="Times New Roman"/>
          <w:color w:val="333333"/>
          <w:sz w:val="24"/>
          <w:szCs w:val="24"/>
          <w:shd w:val="clear" w:color="auto" w:fill="FFFFFF"/>
          <w:lang w:val="en-US"/>
        </w:rPr>
        <w:t>URL.:</w:t>
      </w:r>
      <w:proofErr w:type="gramEnd"/>
      <w:r w:rsidRPr="00BF7DB9">
        <w:rPr>
          <w:rFonts w:ascii="Times New Roman" w:hAnsi="Times New Roman" w:cs="Times New Roman"/>
          <w:color w:val="333333"/>
          <w:sz w:val="24"/>
          <w:szCs w:val="24"/>
          <w:shd w:val="clear" w:color="auto" w:fill="FFFFFF"/>
          <w:lang w:val="en-US"/>
        </w:rPr>
        <w:t xml:space="preserve"> http://krd.ru/podrazdeleniya/administratsii-krasnodara/departament-arkhitektury-i-gradostroitelstva/perechen-zelenykh-zon (data </w:t>
      </w:r>
      <w:proofErr w:type="spellStart"/>
      <w:r w:rsidRPr="00BF7DB9">
        <w:rPr>
          <w:rFonts w:ascii="Times New Roman" w:hAnsi="Times New Roman" w:cs="Times New Roman"/>
          <w:color w:val="333333"/>
          <w:sz w:val="24"/>
          <w:szCs w:val="24"/>
          <w:shd w:val="clear" w:color="auto" w:fill="FFFFFF"/>
          <w:lang w:val="en-US"/>
        </w:rPr>
        <w:t>obrashcheniya</w:t>
      </w:r>
      <w:proofErr w:type="spellEnd"/>
      <w:r w:rsidRPr="00BF7DB9">
        <w:rPr>
          <w:rFonts w:ascii="Times New Roman" w:hAnsi="Times New Roman" w:cs="Times New Roman"/>
          <w:color w:val="333333"/>
          <w:sz w:val="24"/>
          <w:szCs w:val="24"/>
          <w:shd w:val="clear" w:color="auto" w:fill="FFFFFF"/>
          <w:lang w:val="en-US"/>
        </w:rPr>
        <w:t>: 06.05.2018)</w:t>
      </w:r>
    </w:p>
    <w:p w:rsidR="00791985" w:rsidRPr="00BD2295" w:rsidRDefault="00BF7DB9" w:rsidP="00917197">
      <w:pPr>
        <w:tabs>
          <w:tab w:val="left" w:pos="993"/>
        </w:tabs>
        <w:spacing w:after="0" w:line="240" w:lineRule="auto"/>
        <w:ind w:firstLine="709"/>
        <w:jc w:val="both"/>
        <w:rPr>
          <w:rFonts w:ascii="Times New Roman" w:hAnsi="Times New Roman" w:cs="Times New Roman"/>
          <w:color w:val="000000"/>
          <w:sz w:val="24"/>
          <w:szCs w:val="24"/>
          <w:shd w:val="clear" w:color="auto" w:fill="FFFFFF"/>
          <w:lang w:val="en-US"/>
        </w:rPr>
      </w:pPr>
      <w:r w:rsidRPr="00BF7DB9">
        <w:rPr>
          <w:rFonts w:ascii="Times New Roman" w:hAnsi="Times New Roman" w:cs="Times New Roman"/>
          <w:color w:val="333333"/>
          <w:sz w:val="24"/>
          <w:szCs w:val="24"/>
          <w:shd w:val="clear" w:color="auto" w:fill="FFFFFF"/>
          <w:lang w:val="en-US"/>
        </w:rPr>
        <w:t>10.</w:t>
      </w:r>
      <w:r w:rsidRPr="00BF7DB9">
        <w:rPr>
          <w:rFonts w:ascii="Times New Roman" w:hAnsi="Times New Roman" w:cs="Times New Roman"/>
          <w:color w:val="333333"/>
          <w:sz w:val="24"/>
          <w:szCs w:val="24"/>
          <w:shd w:val="clear" w:color="auto" w:fill="FFFFFF"/>
          <w:lang w:val="en-US"/>
        </w:rPr>
        <w:tab/>
      </w:r>
      <w:proofErr w:type="spellStart"/>
      <w:r w:rsidRPr="00BF7DB9">
        <w:rPr>
          <w:rFonts w:ascii="Times New Roman" w:hAnsi="Times New Roman" w:cs="Times New Roman"/>
          <w:color w:val="333333"/>
          <w:sz w:val="24"/>
          <w:szCs w:val="24"/>
          <w:shd w:val="clear" w:color="auto" w:fill="FFFFFF"/>
          <w:lang w:val="en-US"/>
        </w:rPr>
        <w:t>Popytki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zahvata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i</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unichtozheniya</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zelenyh</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zon</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EHlektronnyj</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resurs</w:t>
      </w:r>
      <w:proofErr w:type="spellEnd"/>
      <w:r w:rsidRPr="00BF7DB9">
        <w:rPr>
          <w:rFonts w:ascii="Times New Roman" w:hAnsi="Times New Roman" w:cs="Times New Roman"/>
          <w:color w:val="333333"/>
          <w:sz w:val="24"/>
          <w:szCs w:val="24"/>
          <w:shd w:val="clear" w:color="auto" w:fill="FFFFFF"/>
          <w:lang w:val="en-US"/>
        </w:rPr>
        <w:t xml:space="preserve">] </w:t>
      </w:r>
      <w:proofErr w:type="spellStart"/>
      <w:r w:rsidRPr="00BF7DB9">
        <w:rPr>
          <w:rFonts w:ascii="Times New Roman" w:hAnsi="Times New Roman" w:cs="Times New Roman"/>
          <w:color w:val="333333"/>
          <w:sz w:val="24"/>
          <w:szCs w:val="24"/>
          <w:shd w:val="clear" w:color="auto" w:fill="FFFFFF"/>
          <w:lang w:val="en-US"/>
        </w:rPr>
        <w:t>URL.:https</w:t>
      </w:r>
      <w:proofErr w:type="spellEnd"/>
      <w:r w:rsidRPr="00BF7DB9">
        <w:rPr>
          <w:rFonts w:ascii="Times New Roman" w:hAnsi="Times New Roman" w:cs="Times New Roman"/>
          <w:color w:val="333333"/>
          <w:sz w:val="24"/>
          <w:szCs w:val="24"/>
          <w:shd w:val="clear" w:color="auto" w:fill="FFFFFF"/>
          <w:lang w:val="en-US"/>
        </w:rPr>
        <w:t>://</w:t>
      </w:r>
      <w:proofErr w:type="spellStart"/>
      <w:r w:rsidRPr="00BF7DB9">
        <w:rPr>
          <w:rFonts w:ascii="Times New Roman" w:hAnsi="Times New Roman" w:cs="Times New Roman"/>
          <w:color w:val="333333"/>
          <w:sz w:val="24"/>
          <w:szCs w:val="24"/>
          <w:shd w:val="clear" w:color="auto" w:fill="FFFFFF"/>
          <w:lang w:val="en-US"/>
        </w:rPr>
        <w:t>krasnodarmedia.su</w:t>
      </w:r>
      <w:proofErr w:type="spellEnd"/>
      <w:r w:rsidRPr="00BF7DB9">
        <w:rPr>
          <w:rFonts w:ascii="Times New Roman" w:hAnsi="Times New Roman" w:cs="Times New Roman"/>
          <w:color w:val="333333"/>
          <w:sz w:val="24"/>
          <w:szCs w:val="24"/>
          <w:shd w:val="clear" w:color="auto" w:fill="FFFFFF"/>
          <w:lang w:val="en-US"/>
        </w:rPr>
        <w:t>/news/635694</w:t>
      </w:r>
      <w:proofErr w:type="gramStart"/>
      <w:r w:rsidRPr="00BF7DB9">
        <w:rPr>
          <w:rFonts w:ascii="Times New Roman" w:hAnsi="Times New Roman" w:cs="Times New Roman"/>
          <w:color w:val="333333"/>
          <w:sz w:val="24"/>
          <w:szCs w:val="24"/>
          <w:shd w:val="clear" w:color="auto" w:fill="FFFFFF"/>
          <w:lang w:val="en-US"/>
        </w:rPr>
        <w:t>/(</w:t>
      </w:r>
      <w:proofErr w:type="gramEnd"/>
      <w:r w:rsidRPr="00BF7DB9">
        <w:rPr>
          <w:rFonts w:ascii="Times New Roman" w:hAnsi="Times New Roman" w:cs="Times New Roman"/>
          <w:color w:val="333333"/>
          <w:sz w:val="24"/>
          <w:szCs w:val="24"/>
          <w:shd w:val="clear" w:color="auto" w:fill="FFFFFF"/>
          <w:lang w:val="en-US"/>
        </w:rPr>
        <w:t xml:space="preserve">data </w:t>
      </w:r>
      <w:proofErr w:type="spellStart"/>
      <w:r w:rsidRPr="00BF7DB9">
        <w:rPr>
          <w:rFonts w:ascii="Times New Roman" w:hAnsi="Times New Roman" w:cs="Times New Roman"/>
          <w:color w:val="333333"/>
          <w:sz w:val="24"/>
          <w:szCs w:val="24"/>
          <w:shd w:val="clear" w:color="auto" w:fill="FFFFFF"/>
          <w:lang w:val="en-US"/>
        </w:rPr>
        <w:t>obrashcheniya</w:t>
      </w:r>
      <w:proofErr w:type="spellEnd"/>
      <w:r w:rsidRPr="00BF7DB9">
        <w:rPr>
          <w:rFonts w:ascii="Times New Roman" w:hAnsi="Times New Roman" w:cs="Times New Roman"/>
          <w:color w:val="333333"/>
          <w:sz w:val="24"/>
          <w:szCs w:val="24"/>
          <w:shd w:val="clear" w:color="auto" w:fill="FFFFFF"/>
          <w:lang w:val="en-US"/>
        </w:rPr>
        <w:t>: 07.05.2018)</w:t>
      </w:r>
    </w:p>
    <w:sectPr w:rsidR="00791985" w:rsidRPr="00BD2295" w:rsidSect="0079198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5888" w:rsidRDefault="009A5888" w:rsidP="00B457FB">
      <w:pPr>
        <w:spacing w:after="0" w:line="240" w:lineRule="auto"/>
      </w:pPr>
      <w:r>
        <w:separator/>
      </w:r>
    </w:p>
  </w:endnote>
  <w:endnote w:type="continuationSeparator" w:id="0">
    <w:p w:rsidR="009A5888" w:rsidRDefault="009A5888" w:rsidP="00B457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5888" w:rsidRDefault="009A5888" w:rsidP="00B457FB">
      <w:pPr>
        <w:spacing w:after="0" w:line="240" w:lineRule="auto"/>
      </w:pPr>
      <w:r>
        <w:separator/>
      </w:r>
    </w:p>
  </w:footnote>
  <w:footnote w:type="continuationSeparator" w:id="0">
    <w:p w:rsidR="009A5888" w:rsidRDefault="009A5888" w:rsidP="00B457F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7074B"/>
    <w:multiLevelType w:val="hybridMultilevel"/>
    <w:tmpl w:val="1570B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45178DD"/>
    <w:multiLevelType w:val="hybridMultilevel"/>
    <w:tmpl w:val="8C4A5B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BB77828"/>
    <w:multiLevelType w:val="hybridMultilevel"/>
    <w:tmpl w:val="C6F07B50"/>
    <w:lvl w:ilvl="0" w:tplc="6D3624A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footnotePr>
    <w:footnote w:id="-1"/>
    <w:footnote w:id="0"/>
  </w:footnotePr>
  <w:endnotePr>
    <w:endnote w:id="-1"/>
    <w:endnote w:id="0"/>
  </w:endnotePr>
  <w:compat/>
  <w:rsids>
    <w:rsidRoot w:val="00F968B2"/>
    <w:rsid w:val="000372DD"/>
    <w:rsid w:val="000379AA"/>
    <w:rsid w:val="00067AD7"/>
    <w:rsid w:val="0007452D"/>
    <w:rsid w:val="00122B7D"/>
    <w:rsid w:val="00124AEC"/>
    <w:rsid w:val="00172CF0"/>
    <w:rsid w:val="00182963"/>
    <w:rsid w:val="00182EE5"/>
    <w:rsid w:val="001A2ACF"/>
    <w:rsid w:val="001B3B04"/>
    <w:rsid w:val="001C14CF"/>
    <w:rsid w:val="001C28F6"/>
    <w:rsid w:val="001D56C7"/>
    <w:rsid w:val="001F43FC"/>
    <w:rsid w:val="002077BC"/>
    <w:rsid w:val="00247D06"/>
    <w:rsid w:val="00271794"/>
    <w:rsid w:val="0027549A"/>
    <w:rsid w:val="0029149A"/>
    <w:rsid w:val="0029339B"/>
    <w:rsid w:val="002F0285"/>
    <w:rsid w:val="00301773"/>
    <w:rsid w:val="00323A71"/>
    <w:rsid w:val="0033560A"/>
    <w:rsid w:val="0034492B"/>
    <w:rsid w:val="00347CE1"/>
    <w:rsid w:val="00356419"/>
    <w:rsid w:val="0037146D"/>
    <w:rsid w:val="0038417B"/>
    <w:rsid w:val="003B1571"/>
    <w:rsid w:val="003E158C"/>
    <w:rsid w:val="003E4584"/>
    <w:rsid w:val="003F1AAD"/>
    <w:rsid w:val="003F6859"/>
    <w:rsid w:val="004032C6"/>
    <w:rsid w:val="00431728"/>
    <w:rsid w:val="00434424"/>
    <w:rsid w:val="00455D94"/>
    <w:rsid w:val="0046139E"/>
    <w:rsid w:val="00474940"/>
    <w:rsid w:val="00476E85"/>
    <w:rsid w:val="004938FE"/>
    <w:rsid w:val="004F153A"/>
    <w:rsid w:val="004F62F7"/>
    <w:rsid w:val="00506584"/>
    <w:rsid w:val="00512222"/>
    <w:rsid w:val="00513749"/>
    <w:rsid w:val="00525BCA"/>
    <w:rsid w:val="00530FE8"/>
    <w:rsid w:val="00581CDA"/>
    <w:rsid w:val="005842F4"/>
    <w:rsid w:val="005938F7"/>
    <w:rsid w:val="005944B9"/>
    <w:rsid w:val="005A0B0D"/>
    <w:rsid w:val="005A4E7A"/>
    <w:rsid w:val="005B0D92"/>
    <w:rsid w:val="005B3013"/>
    <w:rsid w:val="005C6C29"/>
    <w:rsid w:val="005C7879"/>
    <w:rsid w:val="005D09ED"/>
    <w:rsid w:val="00653AA9"/>
    <w:rsid w:val="00661BDF"/>
    <w:rsid w:val="006719D8"/>
    <w:rsid w:val="006807B9"/>
    <w:rsid w:val="0069224A"/>
    <w:rsid w:val="00692B8C"/>
    <w:rsid w:val="006E75FE"/>
    <w:rsid w:val="006F3F45"/>
    <w:rsid w:val="006F58E1"/>
    <w:rsid w:val="00703D6A"/>
    <w:rsid w:val="0071055A"/>
    <w:rsid w:val="00715FF3"/>
    <w:rsid w:val="00745C54"/>
    <w:rsid w:val="00746395"/>
    <w:rsid w:val="007667A0"/>
    <w:rsid w:val="00767436"/>
    <w:rsid w:val="00791985"/>
    <w:rsid w:val="00797EFC"/>
    <w:rsid w:val="007C0E68"/>
    <w:rsid w:val="007C2352"/>
    <w:rsid w:val="007D58F1"/>
    <w:rsid w:val="007E1272"/>
    <w:rsid w:val="00822F2B"/>
    <w:rsid w:val="00832AEA"/>
    <w:rsid w:val="008568AB"/>
    <w:rsid w:val="00857F88"/>
    <w:rsid w:val="0087246E"/>
    <w:rsid w:val="008750E0"/>
    <w:rsid w:val="008B0B12"/>
    <w:rsid w:val="008B2769"/>
    <w:rsid w:val="008F1E46"/>
    <w:rsid w:val="0090166D"/>
    <w:rsid w:val="00917197"/>
    <w:rsid w:val="00926A85"/>
    <w:rsid w:val="0092708F"/>
    <w:rsid w:val="00944330"/>
    <w:rsid w:val="0094652A"/>
    <w:rsid w:val="00953224"/>
    <w:rsid w:val="0095567F"/>
    <w:rsid w:val="009651CD"/>
    <w:rsid w:val="00971714"/>
    <w:rsid w:val="00971B31"/>
    <w:rsid w:val="009A5888"/>
    <w:rsid w:val="009B51A1"/>
    <w:rsid w:val="009D421B"/>
    <w:rsid w:val="009F2CF8"/>
    <w:rsid w:val="00A0274F"/>
    <w:rsid w:val="00A27EED"/>
    <w:rsid w:val="00A67920"/>
    <w:rsid w:val="00A67B6B"/>
    <w:rsid w:val="00A83EF6"/>
    <w:rsid w:val="00A85EA3"/>
    <w:rsid w:val="00A865A1"/>
    <w:rsid w:val="00AE268E"/>
    <w:rsid w:val="00AE2E2C"/>
    <w:rsid w:val="00AE681D"/>
    <w:rsid w:val="00AF5408"/>
    <w:rsid w:val="00B00152"/>
    <w:rsid w:val="00B31A9A"/>
    <w:rsid w:val="00B457FB"/>
    <w:rsid w:val="00B77EC8"/>
    <w:rsid w:val="00BA251E"/>
    <w:rsid w:val="00BC3990"/>
    <w:rsid w:val="00BC3A83"/>
    <w:rsid w:val="00BC3EFB"/>
    <w:rsid w:val="00BD2295"/>
    <w:rsid w:val="00BF7DB9"/>
    <w:rsid w:val="00C05E96"/>
    <w:rsid w:val="00C114E4"/>
    <w:rsid w:val="00C21D25"/>
    <w:rsid w:val="00C3418F"/>
    <w:rsid w:val="00C57F07"/>
    <w:rsid w:val="00C60917"/>
    <w:rsid w:val="00C72064"/>
    <w:rsid w:val="00C72CDC"/>
    <w:rsid w:val="00CA6ABE"/>
    <w:rsid w:val="00CB7312"/>
    <w:rsid w:val="00CC6FA6"/>
    <w:rsid w:val="00CD47B1"/>
    <w:rsid w:val="00CF5853"/>
    <w:rsid w:val="00D2093B"/>
    <w:rsid w:val="00D301F5"/>
    <w:rsid w:val="00D33460"/>
    <w:rsid w:val="00D336DC"/>
    <w:rsid w:val="00D35645"/>
    <w:rsid w:val="00D46EB2"/>
    <w:rsid w:val="00DB34DE"/>
    <w:rsid w:val="00DE3CD6"/>
    <w:rsid w:val="00DE64C0"/>
    <w:rsid w:val="00DF48E4"/>
    <w:rsid w:val="00E17A01"/>
    <w:rsid w:val="00E2120A"/>
    <w:rsid w:val="00E34DEF"/>
    <w:rsid w:val="00E51335"/>
    <w:rsid w:val="00E61A21"/>
    <w:rsid w:val="00E62E46"/>
    <w:rsid w:val="00E7554A"/>
    <w:rsid w:val="00E838B9"/>
    <w:rsid w:val="00EB447E"/>
    <w:rsid w:val="00EE7E22"/>
    <w:rsid w:val="00F01EB6"/>
    <w:rsid w:val="00F207E6"/>
    <w:rsid w:val="00F32FC4"/>
    <w:rsid w:val="00F32FF8"/>
    <w:rsid w:val="00F335CF"/>
    <w:rsid w:val="00F37751"/>
    <w:rsid w:val="00F42DFF"/>
    <w:rsid w:val="00F433EB"/>
    <w:rsid w:val="00F573BE"/>
    <w:rsid w:val="00F600FF"/>
    <w:rsid w:val="00F95A9C"/>
    <w:rsid w:val="00F968B2"/>
    <w:rsid w:val="00FA29AE"/>
    <w:rsid w:val="00FC38F7"/>
    <w:rsid w:val="00FF10D9"/>
    <w:rsid w:val="00FF1E35"/>
    <w:rsid w:val="00FF5EDE"/>
    <w:rsid w:val="00FF6AB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567F"/>
  </w:style>
  <w:style w:type="paragraph" w:styleId="1">
    <w:name w:val="heading 1"/>
    <w:basedOn w:val="a"/>
    <w:next w:val="a"/>
    <w:link w:val="10"/>
    <w:qFormat/>
    <w:rsid w:val="006F3F45"/>
    <w:pPr>
      <w:keepNext/>
      <w:spacing w:before="240" w:after="60" w:line="240" w:lineRule="auto"/>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esh-link">
    <w:name w:val="resh-link"/>
    <w:basedOn w:val="a0"/>
    <w:rsid w:val="00EB447E"/>
  </w:style>
  <w:style w:type="paragraph" w:customStyle="1" w:styleId="Heading">
    <w:name w:val="Heading"/>
    <w:rsid w:val="00581CDA"/>
    <w:pPr>
      <w:autoSpaceDE w:val="0"/>
      <w:autoSpaceDN w:val="0"/>
      <w:adjustRightInd w:val="0"/>
      <w:spacing w:after="0" w:line="240" w:lineRule="auto"/>
    </w:pPr>
    <w:rPr>
      <w:rFonts w:ascii="Arial" w:eastAsia="Times New Roman" w:hAnsi="Arial" w:cs="Arial"/>
      <w:b/>
      <w:bCs/>
      <w:lang w:eastAsia="ru-RU"/>
    </w:rPr>
  </w:style>
  <w:style w:type="character" w:styleId="a3">
    <w:name w:val="Hyperlink"/>
    <w:basedOn w:val="a0"/>
    <w:uiPriority w:val="99"/>
    <w:unhideWhenUsed/>
    <w:rsid w:val="00F433EB"/>
    <w:rPr>
      <w:color w:val="0000FF" w:themeColor="hyperlink"/>
      <w:u w:val="single"/>
    </w:rPr>
  </w:style>
  <w:style w:type="paragraph" w:styleId="a4">
    <w:name w:val="Normal (Web)"/>
    <w:basedOn w:val="a"/>
    <w:uiPriority w:val="99"/>
    <w:rsid w:val="00DE3C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6F3F45"/>
    <w:rPr>
      <w:rFonts w:ascii="Arial" w:eastAsia="Times New Roman" w:hAnsi="Arial" w:cs="Arial"/>
      <w:b/>
      <w:bCs/>
      <w:kern w:val="32"/>
      <w:sz w:val="32"/>
      <w:szCs w:val="32"/>
      <w:lang w:eastAsia="ru-RU"/>
    </w:rPr>
  </w:style>
  <w:style w:type="paragraph" w:styleId="2">
    <w:name w:val="Quote"/>
    <w:basedOn w:val="a"/>
    <w:next w:val="a"/>
    <w:link w:val="20"/>
    <w:uiPriority w:val="29"/>
    <w:qFormat/>
    <w:rsid w:val="00301773"/>
    <w:rPr>
      <w:i/>
      <w:iCs/>
      <w:color w:val="000000" w:themeColor="text1"/>
    </w:rPr>
  </w:style>
  <w:style w:type="character" w:customStyle="1" w:styleId="20">
    <w:name w:val="Цитата 2 Знак"/>
    <w:basedOn w:val="a0"/>
    <w:link w:val="2"/>
    <w:uiPriority w:val="29"/>
    <w:rsid w:val="00301773"/>
    <w:rPr>
      <w:i/>
      <w:iCs/>
      <w:color w:val="000000" w:themeColor="text1"/>
    </w:rPr>
  </w:style>
  <w:style w:type="paragraph" w:styleId="a5">
    <w:name w:val="List Paragraph"/>
    <w:basedOn w:val="a"/>
    <w:uiPriority w:val="34"/>
    <w:qFormat/>
    <w:rsid w:val="00D35645"/>
    <w:pPr>
      <w:ind w:left="720"/>
      <w:contextualSpacing/>
    </w:pPr>
  </w:style>
  <w:style w:type="paragraph" w:styleId="a6">
    <w:name w:val="Balloon Text"/>
    <w:basedOn w:val="a"/>
    <w:link w:val="a7"/>
    <w:uiPriority w:val="99"/>
    <w:semiHidden/>
    <w:unhideWhenUsed/>
    <w:rsid w:val="007D58F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D58F1"/>
    <w:rPr>
      <w:rFonts w:ascii="Tahoma" w:hAnsi="Tahoma" w:cs="Tahoma"/>
      <w:sz w:val="16"/>
      <w:szCs w:val="16"/>
    </w:rPr>
  </w:style>
  <w:style w:type="paragraph" w:styleId="a8">
    <w:name w:val="header"/>
    <w:basedOn w:val="a"/>
    <w:link w:val="a9"/>
    <w:uiPriority w:val="99"/>
    <w:semiHidden/>
    <w:unhideWhenUsed/>
    <w:rsid w:val="00B457FB"/>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B457FB"/>
  </w:style>
  <w:style w:type="paragraph" w:styleId="aa">
    <w:name w:val="footer"/>
    <w:basedOn w:val="a"/>
    <w:link w:val="ab"/>
    <w:uiPriority w:val="99"/>
    <w:semiHidden/>
    <w:unhideWhenUsed/>
    <w:rsid w:val="00B457FB"/>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B457FB"/>
  </w:style>
  <w:style w:type="paragraph" w:customStyle="1" w:styleId="formattext">
    <w:name w:val="formattext"/>
    <w:basedOn w:val="a"/>
    <w:rsid w:val="006F58E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A679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67920"/>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138543851">
      <w:bodyDiv w:val="1"/>
      <w:marLeft w:val="0"/>
      <w:marRight w:val="0"/>
      <w:marTop w:val="0"/>
      <w:marBottom w:val="0"/>
      <w:divBdr>
        <w:top w:val="none" w:sz="0" w:space="0" w:color="auto"/>
        <w:left w:val="none" w:sz="0" w:space="0" w:color="auto"/>
        <w:bottom w:val="none" w:sz="0" w:space="0" w:color="auto"/>
        <w:right w:val="none" w:sz="0" w:space="0" w:color="auto"/>
      </w:divBdr>
    </w:div>
    <w:div w:id="480270212">
      <w:bodyDiv w:val="1"/>
      <w:marLeft w:val="0"/>
      <w:marRight w:val="0"/>
      <w:marTop w:val="0"/>
      <w:marBottom w:val="0"/>
      <w:divBdr>
        <w:top w:val="none" w:sz="0" w:space="0" w:color="auto"/>
        <w:left w:val="none" w:sz="0" w:space="0" w:color="auto"/>
        <w:bottom w:val="none" w:sz="0" w:space="0" w:color="auto"/>
        <w:right w:val="none" w:sz="0" w:space="0" w:color="auto"/>
      </w:divBdr>
    </w:div>
    <w:div w:id="560362690">
      <w:bodyDiv w:val="1"/>
      <w:marLeft w:val="0"/>
      <w:marRight w:val="0"/>
      <w:marTop w:val="0"/>
      <w:marBottom w:val="0"/>
      <w:divBdr>
        <w:top w:val="none" w:sz="0" w:space="0" w:color="auto"/>
        <w:left w:val="none" w:sz="0" w:space="0" w:color="auto"/>
        <w:bottom w:val="none" w:sz="0" w:space="0" w:color="auto"/>
        <w:right w:val="none" w:sz="0" w:space="0" w:color="auto"/>
      </w:divBdr>
    </w:div>
    <w:div w:id="701708130">
      <w:bodyDiv w:val="1"/>
      <w:marLeft w:val="0"/>
      <w:marRight w:val="0"/>
      <w:marTop w:val="0"/>
      <w:marBottom w:val="0"/>
      <w:divBdr>
        <w:top w:val="none" w:sz="0" w:space="0" w:color="auto"/>
        <w:left w:val="none" w:sz="0" w:space="0" w:color="auto"/>
        <w:bottom w:val="none" w:sz="0" w:space="0" w:color="auto"/>
        <w:right w:val="none" w:sz="0" w:space="0" w:color="auto"/>
      </w:divBdr>
    </w:div>
    <w:div w:id="942032257">
      <w:bodyDiv w:val="1"/>
      <w:marLeft w:val="0"/>
      <w:marRight w:val="0"/>
      <w:marTop w:val="0"/>
      <w:marBottom w:val="0"/>
      <w:divBdr>
        <w:top w:val="none" w:sz="0" w:space="0" w:color="auto"/>
        <w:left w:val="none" w:sz="0" w:space="0" w:color="auto"/>
        <w:bottom w:val="none" w:sz="0" w:space="0" w:color="auto"/>
        <w:right w:val="none" w:sz="0" w:space="0" w:color="auto"/>
      </w:divBdr>
    </w:div>
    <w:div w:id="1559395077">
      <w:bodyDiv w:val="1"/>
      <w:marLeft w:val="0"/>
      <w:marRight w:val="0"/>
      <w:marTop w:val="0"/>
      <w:marBottom w:val="0"/>
      <w:divBdr>
        <w:top w:val="none" w:sz="0" w:space="0" w:color="auto"/>
        <w:left w:val="none" w:sz="0" w:space="0" w:color="auto"/>
        <w:bottom w:val="none" w:sz="0" w:space="0" w:color="auto"/>
        <w:right w:val="none" w:sz="0" w:space="0" w:color="auto"/>
      </w:divBdr>
    </w:div>
    <w:div w:id="1645429255">
      <w:bodyDiv w:val="1"/>
      <w:marLeft w:val="0"/>
      <w:marRight w:val="0"/>
      <w:marTop w:val="0"/>
      <w:marBottom w:val="0"/>
      <w:divBdr>
        <w:top w:val="none" w:sz="0" w:space="0" w:color="auto"/>
        <w:left w:val="none" w:sz="0" w:space="0" w:color="auto"/>
        <w:bottom w:val="none" w:sz="0" w:space="0" w:color="auto"/>
        <w:right w:val="none" w:sz="0" w:space="0" w:color="auto"/>
      </w:divBdr>
    </w:div>
    <w:div w:id="198654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C%D0%B5%D1%82%D1%80" TargetMode="External"/><Relationship Id="rId13" Type="http://schemas.openxmlformats.org/officeDocument/2006/relationships/hyperlink" Target="http://krd.ru/podrazdeleniya/administratsii-krasnodara/departament-arkhitektury-i-gradostroitelstva/perechen-zelenykh-zon"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ru.wikipedia.org/wiki/%D0%92%D1%81%D0%B5%D0%BC%D0%B8%D1%80%D0%BD%D0%B0%D1%8F_%D0%BE%D1%80%D0%B3%D0%B0%D0%BD%D0%B8%D0%B7%D0%B0%D1%86%D0%B8%D1%8F_%D0%B7%D0%B4%D1%80%D0%B0%D0%B2%D0%BE%D0%BE%D1%85%D1%80%D0%B0%D0%BD%D0%B5%D0%BD%D0%B8%D1%8F" TargetMode="External"/><Relationship Id="rId12" Type="http://schemas.openxmlformats.org/officeDocument/2006/relationships/hyperlink" Target="http://landscape.totalarch.com/green_building"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mailteor@mail.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ho.int/ru" TargetMode="External"/><Relationship Id="rId5" Type="http://schemas.openxmlformats.org/officeDocument/2006/relationships/footnotes" Target="footnotes.xml"/><Relationship Id="rId15" Type="http://schemas.openxmlformats.org/officeDocument/2006/relationships/hyperlink" Target="mailto:SmileGenny@mail.ru" TargetMode="External"/><Relationship Id="rId10" Type="http://schemas.openxmlformats.org/officeDocument/2006/relationships/hyperlink" Target="https://ru.wikipedia.org/wiki/%D0%9C%D0%B5%D1%82%D1%80" TargetMode="External"/><Relationship Id="rId4" Type="http://schemas.openxmlformats.org/officeDocument/2006/relationships/webSettings" Target="webSettings.xml"/><Relationship Id="rId9" Type="http://schemas.openxmlformats.org/officeDocument/2006/relationships/hyperlink" Target="https://ru.wikipedia.org/wiki/%D0%9C%D0%B5%D1%82%D1%80" TargetMode="External"/><Relationship Id="rId14" Type="http://schemas.openxmlformats.org/officeDocument/2006/relationships/hyperlink" Target="mailto:SmileGenny@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697</TotalTime>
  <Pages>5</Pages>
  <Words>2178</Words>
  <Characters>12415</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Женя</dc:creator>
  <cp:lastModifiedBy>Пользователь</cp:lastModifiedBy>
  <cp:revision>244</cp:revision>
  <dcterms:created xsi:type="dcterms:W3CDTF">2018-04-28T16:16:00Z</dcterms:created>
  <dcterms:modified xsi:type="dcterms:W3CDTF">2018-05-14T17:38:00Z</dcterms:modified>
</cp:coreProperties>
</file>